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body>
    <w:p w14:paraId="7BF67D92" w14:textId="77777777" w:rsidR="000C3846" w:rsidRPr="003F79ED" w:rsidRDefault="000C3846" w:rsidP="003F79ED">
      <w:pPr>
        <w:pStyle w:val="a"/>
        <w:rPr>
          <w:rFonts w:ascii="Arial" w:eastAsia="Angsana New" w:hAnsi="Arial" w:cs="Arial"/>
          <w:sz w:val="18"/>
          <w:szCs w:val="18"/>
          <w:cs/>
          <w:lang w:val="en-GB"/>
        </w:rPr>
      </w:pPr>
      <w:bookmarkStart w:id="0" w:name="_Toc311790759"/>
      <w:bookmarkStart w:id="1" w:name="_Toc313554085"/>
    </w:p>
    <w:tbl>
      <w:tblPr>
        <w:tblW w:w="9461" w:type="dxa"/>
        <w:tblInd w:w="108" w:type="dxa"/>
        <w:tblLook w:val="04A0" w:firstRow="1" w:lastRow="0" w:firstColumn="1" w:lastColumn="0" w:noHBand="0" w:noVBand="1"/>
      </w:tblPr>
      <w:tblGrid>
        <w:gridCol w:w="9461"/>
      </w:tblGrid>
      <w:tr w:rsidR="00786D49" w:rsidRPr="00786D49" w14:paraId="34948E4F" w14:textId="77777777" w:rsidTr="00786D49">
        <w:trPr>
          <w:trHeight w:val="386"/>
        </w:trPr>
        <w:tc>
          <w:tcPr>
            <w:tcW w:w="9461" w:type="dxa"/>
            <w:shd w:val="clear" w:color="auto" w:fill="auto"/>
            <w:vAlign w:val="center"/>
          </w:tcPr>
          <w:p w14:paraId="3A3C40F3" w14:textId="4650699C" w:rsidR="000C3846" w:rsidRPr="00786D49" w:rsidRDefault="002B539C" w:rsidP="00786D49">
            <w:pPr>
              <w:ind w:left="418" w:hanging="504"/>
              <w:rPr>
                <w:rFonts w:ascii="Arial" w:eastAsia="Arial Unicode MS" w:hAnsi="Arial" w:cs="Arial"/>
                <w:b/>
                <w:bCs/>
                <w:sz w:val="18"/>
                <w:szCs w:val="18"/>
                <w:cs/>
                <w:lang w:val="en-GB"/>
              </w:rPr>
            </w:pPr>
            <w:r w:rsidRPr="002B539C">
              <w:rPr>
                <w:rFonts w:ascii="Arial" w:eastAsia="Arial Unicode MS" w:hAnsi="Arial" w:cs="Arial"/>
                <w:b/>
                <w:bCs/>
                <w:sz w:val="18"/>
                <w:szCs w:val="18"/>
                <w:lang w:val="en-GB"/>
              </w:rPr>
              <w:t>1</w:t>
            </w:r>
            <w:r w:rsidR="000C3846" w:rsidRPr="00786D49">
              <w:rPr>
                <w:rFonts w:ascii="Arial" w:eastAsia="Arial Unicode MS" w:hAnsi="Arial" w:cs="Arial"/>
                <w:b/>
                <w:bCs/>
                <w:sz w:val="18"/>
                <w:szCs w:val="18"/>
                <w:lang w:val="en-GB"/>
              </w:rPr>
              <w:tab/>
              <w:t>Gener</w:t>
            </w:r>
            <w:bookmarkStart w:id="2" w:name="GeneralInformation"/>
            <w:bookmarkEnd w:id="2"/>
            <w:r w:rsidR="000C3846" w:rsidRPr="00786D49">
              <w:rPr>
                <w:rFonts w:ascii="Arial" w:eastAsia="Arial Unicode MS" w:hAnsi="Arial" w:cs="Arial"/>
                <w:b/>
                <w:bCs/>
                <w:sz w:val="18"/>
                <w:szCs w:val="18"/>
                <w:lang w:val="en-GB"/>
              </w:rPr>
              <w:t xml:space="preserve">al information </w:t>
            </w:r>
          </w:p>
        </w:tc>
      </w:tr>
    </w:tbl>
    <w:p w14:paraId="422432FB" w14:textId="77777777" w:rsidR="000C3846" w:rsidRPr="00786D49" w:rsidRDefault="000C3846" w:rsidP="005C54D1">
      <w:pPr>
        <w:pStyle w:val="a"/>
        <w:ind w:right="0"/>
        <w:jc w:val="both"/>
        <w:rPr>
          <w:rFonts w:ascii="Arial" w:hAnsi="Arial" w:cs="Arial"/>
          <w:snapToGrid w:val="0"/>
          <w:spacing w:val="-6"/>
          <w:sz w:val="18"/>
          <w:szCs w:val="18"/>
          <w:lang w:val="en-GB"/>
        </w:rPr>
      </w:pPr>
    </w:p>
    <w:p w14:paraId="01C4AF90" w14:textId="231537A8" w:rsidR="005F0309" w:rsidRPr="00786D49" w:rsidRDefault="005F0309" w:rsidP="005C54D1">
      <w:pPr>
        <w:pStyle w:val="a"/>
        <w:ind w:right="0"/>
        <w:jc w:val="both"/>
        <w:rPr>
          <w:rFonts w:ascii="Arial" w:hAnsi="Arial" w:cs="Arial"/>
          <w:snapToGrid w:val="0"/>
          <w:sz w:val="18"/>
          <w:szCs w:val="18"/>
          <w:lang w:val="en-GB"/>
        </w:rPr>
      </w:pPr>
      <w:r w:rsidRPr="00786D49">
        <w:rPr>
          <w:rFonts w:ascii="Arial" w:hAnsi="Arial" w:cs="Arial"/>
          <w:snapToGrid w:val="0"/>
          <w:spacing w:val="-6"/>
          <w:sz w:val="18"/>
          <w:szCs w:val="18"/>
          <w:lang w:val="en-GB"/>
        </w:rPr>
        <w:t>I&amp;I Group Public Company Limited (“the Company”) is a public limited company. The Company is incorporated and domiciled</w:t>
      </w:r>
      <w:r w:rsidRPr="00786D49">
        <w:rPr>
          <w:rFonts w:ascii="Arial" w:hAnsi="Arial" w:cs="Arial"/>
          <w:snapToGrid w:val="0"/>
          <w:sz w:val="18"/>
          <w:szCs w:val="18"/>
          <w:lang w:val="en-GB"/>
        </w:rPr>
        <w:t xml:space="preserve"> in Thailand</w:t>
      </w:r>
      <w:r w:rsidR="00A73078" w:rsidRPr="00786D49">
        <w:rPr>
          <w:rFonts w:ascii="Arial" w:hAnsi="Arial" w:cs="Arial"/>
          <w:snapToGrid w:val="0"/>
          <w:sz w:val="18"/>
          <w:szCs w:val="18"/>
          <w:lang w:val="en-GB"/>
        </w:rPr>
        <w:t xml:space="preserve"> and listed on the Stock Exchange of Thailand</w:t>
      </w:r>
      <w:r w:rsidRPr="00786D49">
        <w:rPr>
          <w:rFonts w:ascii="Arial" w:hAnsi="Arial" w:cs="Arial"/>
          <w:snapToGrid w:val="0"/>
          <w:sz w:val="18"/>
          <w:szCs w:val="18"/>
          <w:lang w:val="en-GB"/>
        </w:rPr>
        <w:t>. The address of the Company’s registered office is as follows:</w:t>
      </w:r>
    </w:p>
    <w:p w14:paraId="718FDBC2" w14:textId="77777777" w:rsidR="005F0309" w:rsidRPr="00786D49" w:rsidRDefault="005F0309" w:rsidP="005F0309">
      <w:pPr>
        <w:pStyle w:val="a"/>
        <w:rPr>
          <w:rFonts w:ascii="Arial" w:eastAsia="Angsana New" w:hAnsi="Arial" w:cs="Arial"/>
          <w:sz w:val="18"/>
          <w:szCs w:val="18"/>
          <w:lang w:val="en-GB"/>
        </w:rPr>
      </w:pPr>
    </w:p>
    <w:p w14:paraId="36EEA760" w14:textId="773B2937" w:rsidR="005F0309" w:rsidRPr="00786D49" w:rsidRDefault="002B539C" w:rsidP="005F0309">
      <w:pPr>
        <w:pStyle w:val="a"/>
        <w:ind w:right="0"/>
        <w:jc w:val="both"/>
        <w:rPr>
          <w:rFonts w:ascii="Arial" w:eastAsia="Angsana New" w:hAnsi="Arial" w:cs="Arial"/>
          <w:sz w:val="18"/>
          <w:szCs w:val="18"/>
          <w:lang w:val="en-GB"/>
        </w:rPr>
      </w:pPr>
      <w:bookmarkStart w:id="3" w:name="_Hlk35973542"/>
      <w:r w:rsidRPr="002B539C">
        <w:rPr>
          <w:rFonts w:ascii="Arial" w:eastAsia="Angsana New" w:hAnsi="Arial" w:cs="Arial"/>
          <w:sz w:val="18"/>
          <w:szCs w:val="18"/>
          <w:lang w:val="en-GB"/>
        </w:rPr>
        <w:t>475</w:t>
      </w:r>
      <w:r w:rsidR="005F0309" w:rsidRPr="00786D49">
        <w:rPr>
          <w:rFonts w:ascii="Arial" w:eastAsia="Angsana New" w:hAnsi="Arial" w:cs="Arial"/>
          <w:sz w:val="18"/>
          <w:szCs w:val="18"/>
          <w:lang w:val="en-GB"/>
        </w:rPr>
        <w:t xml:space="preserve">, </w:t>
      </w:r>
      <w:proofErr w:type="spellStart"/>
      <w:r w:rsidR="005F0309" w:rsidRPr="00786D49">
        <w:rPr>
          <w:rFonts w:ascii="Arial" w:eastAsia="Angsana New" w:hAnsi="Arial" w:cs="Arial"/>
          <w:sz w:val="18"/>
          <w:szCs w:val="18"/>
          <w:lang w:val="en-GB"/>
        </w:rPr>
        <w:t>Siripinyo</w:t>
      </w:r>
      <w:proofErr w:type="spellEnd"/>
      <w:r w:rsidR="005F0309" w:rsidRPr="00786D49">
        <w:rPr>
          <w:rFonts w:ascii="Arial" w:eastAsia="Angsana New" w:hAnsi="Arial" w:cs="Arial"/>
          <w:sz w:val="18"/>
          <w:szCs w:val="18"/>
          <w:lang w:val="en-GB"/>
        </w:rPr>
        <w:t xml:space="preserve"> Building, </w:t>
      </w:r>
      <w:r w:rsidRPr="002B539C">
        <w:rPr>
          <w:rFonts w:ascii="Arial" w:eastAsia="Angsana New" w:hAnsi="Arial" w:cs="Arial"/>
          <w:sz w:val="18"/>
          <w:szCs w:val="18"/>
          <w:lang w:val="en-GB"/>
        </w:rPr>
        <w:t>18</w:t>
      </w:r>
      <w:r w:rsidR="005F0309" w:rsidRPr="00786D49">
        <w:rPr>
          <w:rFonts w:ascii="Arial" w:eastAsia="Angsana New" w:hAnsi="Arial" w:cs="Arial"/>
          <w:sz w:val="18"/>
          <w:szCs w:val="18"/>
          <w:lang w:val="en-GB"/>
        </w:rPr>
        <w:t>th Fl</w:t>
      </w:r>
      <w:r w:rsidR="00160D7F" w:rsidRPr="00786D49">
        <w:rPr>
          <w:rFonts w:ascii="Arial" w:eastAsia="Angsana New" w:hAnsi="Arial" w:cs="Arial"/>
          <w:sz w:val="18"/>
          <w:szCs w:val="18"/>
          <w:lang w:val="en-GB"/>
        </w:rPr>
        <w:t>oor</w:t>
      </w:r>
      <w:r w:rsidR="005F0309" w:rsidRPr="00786D49">
        <w:rPr>
          <w:rFonts w:ascii="Arial" w:eastAsia="Angsana New" w:hAnsi="Arial" w:cs="Arial"/>
          <w:sz w:val="18"/>
          <w:szCs w:val="18"/>
          <w:lang w:val="en-GB"/>
        </w:rPr>
        <w:t>,</w:t>
      </w:r>
      <w:r w:rsidR="00160D7F" w:rsidRPr="00786D49">
        <w:rPr>
          <w:rFonts w:ascii="Arial" w:hAnsi="Arial" w:cs="Arial"/>
          <w:sz w:val="18"/>
          <w:szCs w:val="18"/>
          <w:lang w:val="en-GB"/>
        </w:rPr>
        <w:t xml:space="preserve"> </w:t>
      </w:r>
      <w:r w:rsidR="00160D7F" w:rsidRPr="00786D49">
        <w:rPr>
          <w:rFonts w:ascii="Arial" w:eastAsia="Angsana New" w:hAnsi="Arial" w:cs="Arial"/>
          <w:sz w:val="18"/>
          <w:szCs w:val="18"/>
          <w:lang w:val="en-GB"/>
        </w:rPr>
        <w:t xml:space="preserve">Unit </w:t>
      </w:r>
      <w:r w:rsidRPr="002B539C">
        <w:rPr>
          <w:rFonts w:ascii="Arial" w:eastAsia="Angsana New" w:hAnsi="Arial" w:cs="Arial"/>
          <w:sz w:val="18"/>
          <w:szCs w:val="18"/>
          <w:lang w:val="en-GB"/>
        </w:rPr>
        <w:t>1801</w:t>
      </w:r>
      <w:r w:rsidR="00160D7F" w:rsidRPr="00786D49">
        <w:rPr>
          <w:rFonts w:ascii="Arial" w:eastAsia="Angsana New" w:hAnsi="Arial" w:cs="Arial"/>
          <w:sz w:val="18"/>
          <w:szCs w:val="18"/>
          <w:lang w:val="en-GB"/>
        </w:rPr>
        <w:t>,</w:t>
      </w:r>
      <w:r w:rsidR="005F0309" w:rsidRPr="00786D49">
        <w:rPr>
          <w:rFonts w:ascii="Arial" w:eastAsia="Angsana New" w:hAnsi="Arial" w:cs="Arial"/>
          <w:sz w:val="18"/>
          <w:szCs w:val="18"/>
          <w:lang w:val="en-GB"/>
        </w:rPr>
        <w:t xml:space="preserve"> </w:t>
      </w:r>
      <w:r w:rsidR="00160D7F" w:rsidRPr="00786D49">
        <w:rPr>
          <w:rFonts w:ascii="Arial" w:eastAsia="Angsana New" w:hAnsi="Arial" w:cs="Arial"/>
          <w:sz w:val="18"/>
          <w:szCs w:val="18"/>
          <w:lang w:val="en-GB"/>
        </w:rPr>
        <w:t xml:space="preserve">Si Ayutthaya Road, </w:t>
      </w:r>
      <w:proofErr w:type="spellStart"/>
      <w:r w:rsidR="005F0309" w:rsidRPr="00786D49">
        <w:rPr>
          <w:rFonts w:ascii="Arial" w:eastAsia="Angsana New" w:hAnsi="Arial" w:cs="Arial"/>
          <w:sz w:val="18"/>
          <w:szCs w:val="18"/>
          <w:lang w:val="en-GB"/>
        </w:rPr>
        <w:t>Thanon</w:t>
      </w:r>
      <w:proofErr w:type="spellEnd"/>
      <w:r w:rsidR="005F0309" w:rsidRPr="00786D49">
        <w:rPr>
          <w:rFonts w:ascii="Arial" w:eastAsia="Angsana New" w:hAnsi="Arial" w:cs="Arial"/>
          <w:sz w:val="18"/>
          <w:szCs w:val="18"/>
          <w:lang w:val="en-GB"/>
        </w:rPr>
        <w:t xml:space="preserve"> </w:t>
      </w:r>
      <w:proofErr w:type="spellStart"/>
      <w:r w:rsidR="005F0309" w:rsidRPr="00786D49">
        <w:rPr>
          <w:rFonts w:ascii="Arial" w:eastAsia="Angsana New" w:hAnsi="Arial" w:cs="Arial"/>
          <w:sz w:val="18"/>
          <w:szCs w:val="18"/>
          <w:lang w:val="en-GB"/>
        </w:rPr>
        <w:t>Phaya</w:t>
      </w:r>
      <w:proofErr w:type="spellEnd"/>
      <w:r w:rsidR="005F0309" w:rsidRPr="00786D49">
        <w:rPr>
          <w:rFonts w:ascii="Arial" w:eastAsia="Angsana New" w:hAnsi="Arial" w:cs="Arial"/>
          <w:sz w:val="18"/>
          <w:szCs w:val="18"/>
          <w:lang w:val="en-GB"/>
        </w:rPr>
        <w:t xml:space="preserve"> Thai, </w:t>
      </w:r>
      <w:proofErr w:type="spellStart"/>
      <w:r w:rsidR="005F0309" w:rsidRPr="00786D49">
        <w:rPr>
          <w:rFonts w:ascii="Arial" w:eastAsia="Angsana New" w:hAnsi="Arial" w:cs="Arial"/>
          <w:sz w:val="18"/>
          <w:szCs w:val="18"/>
          <w:lang w:val="en-GB"/>
        </w:rPr>
        <w:t>Ratchathewi</w:t>
      </w:r>
      <w:proofErr w:type="spellEnd"/>
      <w:r w:rsidR="005F0309" w:rsidRPr="00786D49">
        <w:rPr>
          <w:rFonts w:ascii="Arial" w:eastAsia="Angsana New" w:hAnsi="Arial" w:cs="Arial"/>
          <w:sz w:val="18"/>
          <w:szCs w:val="18"/>
          <w:lang w:val="en-GB"/>
        </w:rPr>
        <w:t xml:space="preserve">, Bangkok </w:t>
      </w:r>
      <w:r w:rsidRPr="002B539C">
        <w:rPr>
          <w:rFonts w:ascii="Arial" w:eastAsia="Angsana New" w:hAnsi="Arial" w:cs="Arial"/>
          <w:sz w:val="18"/>
          <w:szCs w:val="18"/>
          <w:lang w:val="en-GB"/>
        </w:rPr>
        <w:t>10400</w:t>
      </w:r>
      <w:r w:rsidR="005F0309" w:rsidRPr="00786D49">
        <w:rPr>
          <w:rFonts w:ascii="Arial" w:eastAsia="Angsana New" w:hAnsi="Arial" w:cs="Arial"/>
          <w:sz w:val="18"/>
          <w:szCs w:val="18"/>
          <w:lang w:val="en-GB"/>
        </w:rPr>
        <w:t>.</w:t>
      </w:r>
    </w:p>
    <w:bookmarkEnd w:id="3"/>
    <w:p w14:paraId="7AA91FD7" w14:textId="77777777" w:rsidR="00AB1EC9" w:rsidRPr="00786D49" w:rsidRDefault="00AB1EC9" w:rsidP="005F0309">
      <w:pPr>
        <w:pStyle w:val="a"/>
        <w:rPr>
          <w:rFonts w:ascii="Arial" w:hAnsi="Arial" w:cs="Arial"/>
          <w:snapToGrid w:val="0"/>
          <w:sz w:val="18"/>
          <w:szCs w:val="18"/>
          <w:lang w:val="en-GB"/>
        </w:rPr>
      </w:pPr>
    </w:p>
    <w:p w14:paraId="45376E1F" w14:textId="401F5195" w:rsidR="000F01CB" w:rsidRPr="00786D49" w:rsidRDefault="00AB1EC9" w:rsidP="005F0309">
      <w:pPr>
        <w:pStyle w:val="a"/>
        <w:ind w:right="0"/>
        <w:jc w:val="both"/>
        <w:rPr>
          <w:rFonts w:ascii="Arial" w:hAnsi="Arial" w:cs="Arial"/>
          <w:snapToGrid w:val="0"/>
          <w:sz w:val="18"/>
          <w:szCs w:val="18"/>
          <w:lang w:val="en-GB"/>
        </w:rPr>
      </w:pPr>
      <w:r w:rsidRPr="00786D49">
        <w:rPr>
          <w:rFonts w:ascii="Arial" w:hAnsi="Arial" w:cs="Arial"/>
          <w:snapToGrid w:val="0"/>
          <w:sz w:val="18"/>
          <w:szCs w:val="18"/>
          <w:lang w:val="en-GB"/>
        </w:rPr>
        <w:t>The principal business operations of the</w:t>
      </w:r>
      <w:r w:rsidR="005F0309" w:rsidRPr="00786D49">
        <w:rPr>
          <w:rFonts w:ascii="Arial" w:hAnsi="Arial" w:cs="Arial"/>
          <w:snapToGrid w:val="0"/>
          <w:sz w:val="18"/>
          <w:szCs w:val="18"/>
          <w:lang w:val="en-GB"/>
        </w:rPr>
        <w:t xml:space="preserve"> Company and its subsidiaries (“the </w:t>
      </w:r>
      <w:r w:rsidRPr="00786D49">
        <w:rPr>
          <w:rFonts w:ascii="Arial" w:hAnsi="Arial" w:cs="Arial"/>
          <w:snapToGrid w:val="0"/>
          <w:sz w:val="18"/>
          <w:szCs w:val="18"/>
          <w:lang w:val="en-GB"/>
        </w:rPr>
        <w:t>Group</w:t>
      </w:r>
      <w:r w:rsidR="005F0309" w:rsidRPr="00786D49">
        <w:rPr>
          <w:rFonts w:ascii="Arial" w:hAnsi="Arial" w:cs="Arial"/>
          <w:snapToGrid w:val="0"/>
          <w:sz w:val="18"/>
          <w:szCs w:val="18"/>
          <w:lang w:val="en-GB"/>
        </w:rPr>
        <w:t>”)</w:t>
      </w:r>
      <w:r w:rsidRPr="00786D49">
        <w:rPr>
          <w:rFonts w:ascii="Arial" w:hAnsi="Arial" w:cs="Arial"/>
          <w:snapToGrid w:val="0"/>
          <w:sz w:val="18"/>
          <w:szCs w:val="18"/>
          <w:lang w:val="en-GB"/>
        </w:rPr>
        <w:t xml:space="preserve"> are to provide consultation on computer systems and sales of subscription and support on computer software license</w:t>
      </w:r>
      <w:r w:rsidR="00755276" w:rsidRPr="00786D49">
        <w:rPr>
          <w:rFonts w:ascii="Arial" w:hAnsi="Arial" w:cs="Arial"/>
          <w:snapToGrid w:val="0"/>
          <w:sz w:val="18"/>
          <w:szCs w:val="18"/>
          <w:lang w:val="en-GB"/>
        </w:rPr>
        <w:t xml:space="preserve"> and computer hardware</w:t>
      </w:r>
      <w:r w:rsidRPr="00786D49">
        <w:rPr>
          <w:rFonts w:ascii="Arial" w:hAnsi="Arial" w:cs="Arial"/>
          <w:snapToGrid w:val="0"/>
          <w:sz w:val="18"/>
          <w:szCs w:val="18"/>
          <w:lang w:val="en-GB"/>
        </w:rPr>
        <w:t>, and provide services related to digital marketing.</w:t>
      </w:r>
    </w:p>
    <w:p w14:paraId="7A886E34" w14:textId="77777777" w:rsidR="000F01CB" w:rsidRPr="00786D49" w:rsidRDefault="000F01CB" w:rsidP="005F0309">
      <w:pPr>
        <w:pStyle w:val="a"/>
        <w:ind w:right="0"/>
        <w:jc w:val="both"/>
        <w:rPr>
          <w:rFonts w:ascii="Arial" w:hAnsi="Arial" w:cs="Arial"/>
          <w:snapToGrid w:val="0"/>
          <w:sz w:val="18"/>
          <w:szCs w:val="18"/>
          <w:lang w:val="en-GB"/>
        </w:rPr>
      </w:pPr>
    </w:p>
    <w:p w14:paraId="5EF8C403" w14:textId="08D7C5C6" w:rsidR="00A92AEB" w:rsidRPr="00786D49" w:rsidRDefault="000F01CB" w:rsidP="00A92AEB">
      <w:pPr>
        <w:pStyle w:val="a"/>
        <w:ind w:right="0"/>
        <w:jc w:val="both"/>
        <w:rPr>
          <w:rFonts w:ascii="Arial" w:eastAsia="Angsana New" w:hAnsi="Arial" w:cs="Arial"/>
          <w:sz w:val="18"/>
          <w:szCs w:val="18"/>
          <w:cs/>
          <w:lang w:val="en-GB"/>
        </w:rPr>
      </w:pPr>
      <w:r w:rsidRPr="00786D49">
        <w:rPr>
          <w:rFonts w:ascii="Arial" w:eastAsia="Angsana New" w:hAnsi="Arial" w:cs="Arial"/>
          <w:sz w:val="18"/>
          <w:szCs w:val="18"/>
          <w:lang w:val="en-GB"/>
        </w:rPr>
        <w:t>These consolidated and separate financial statements were authorised for issue by the Board of Directors on</w:t>
      </w:r>
      <w:r w:rsidR="00282C9D" w:rsidRPr="00786D49">
        <w:rPr>
          <w:rFonts w:ascii="Arial" w:eastAsia="Angsana New" w:hAnsi="Arial" w:cs="Arial"/>
          <w:sz w:val="18"/>
          <w:szCs w:val="18"/>
          <w:lang w:val="en-GB"/>
        </w:rPr>
        <w:t xml:space="preserve"> </w:t>
      </w:r>
      <w:r w:rsidR="00282C9D" w:rsidRPr="00786D49">
        <w:rPr>
          <w:rFonts w:ascii="Arial" w:eastAsia="Angsana New" w:hAnsi="Arial" w:cs="Arial"/>
          <w:sz w:val="18"/>
          <w:szCs w:val="18"/>
          <w:lang w:val="en-GB"/>
        </w:rPr>
        <w:br/>
      </w:r>
      <w:r w:rsidR="00502C12">
        <w:rPr>
          <w:rFonts w:ascii="Arial" w:eastAsia="Angsana New" w:hAnsi="Arial" w:cs="Arial"/>
          <w:sz w:val="18"/>
          <w:szCs w:val="18"/>
          <w:lang w:val="en-GB"/>
        </w:rPr>
        <w:t>26 February</w:t>
      </w:r>
      <w:r w:rsidR="00A77A6E" w:rsidRPr="00786D49">
        <w:rPr>
          <w:rFonts w:ascii="Arial" w:eastAsia="Angsana New" w:hAnsi="Arial" w:cs="Arial"/>
          <w:sz w:val="18"/>
          <w:szCs w:val="18"/>
          <w:lang w:val="en-GB"/>
        </w:rPr>
        <w:t xml:space="preserve"> </w:t>
      </w:r>
      <w:r w:rsidR="002B539C" w:rsidRPr="002B539C">
        <w:rPr>
          <w:rFonts w:ascii="Arial" w:eastAsia="Angsana New" w:hAnsi="Arial" w:cs="Arial"/>
          <w:sz w:val="18"/>
          <w:szCs w:val="18"/>
          <w:lang w:val="en-GB"/>
        </w:rPr>
        <w:t>2025</w:t>
      </w:r>
      <w:r w:rsidRPr="00786D49">
        <w:rPr>
          <w:rFonts w:ascii="Arial" w:eastAsia="Angsana New" w:hAnsi="Arial" w:cs="Arial"/>
          <w:sz w:val="18"/>
          <w:szCs w:val="18"/>
          <w:lang w:val="en-GB"/>
        </w:rPr>
        <w:t>.</w:t>
      </w:r>
    </w:p>
    <w:p w14:paraId="0884A280" w14:textId="0A471EBF" w:rsidR="00FA5243" w:rsidRPr="00786D49" w:rsidRDefault="00FA5243" w:rsidP="00A92AEB">
      <w:pPr>
        <w:pStyle w:val="a"/>
        <w:ind w:right="0"/>
        <w:jc w:val="both"/>
        <w:rPr>
          <w:rFonts w:ascii="Arial" w:hAnsi="Arial" w:cs="Arial"/>
          <w:sz w:val="18"/>
          <w:szCs w:val="18"/>
          <w:lang w:val="en-GB"/>
        </w:rPr>
      </w:pPr>
    </w:p>
    <w:p w14:paraId="65732D79" w14:textId="77777777" w:rsidR="00EB4226" w:rsidRPr="00786D49" w:rsidRDefault="00EB4226" w:rsidP="00A92AEB">
      <w:pPr>
        <w:pStyle w:val="a"/>
        <w:ind w:right="0"/>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86D49" w:rsidRPr="00786D49" w14:paraId="2BD8CCC2" w14:textId="77777777" w:rsidTr="00786D49">
        <w:trPr>
          <w:trHeight w:val="386"/>
        </w:trPr>
        <w:tc>
          <w:tcPr>
            <w:tcW w:w="9461" w:type="dxa"/>
            <w:shd w:val="clear" w:color="auto" w:fill="auto"/>
            <w:vAlign w:val="center"/>
          </w:tcPr>
          <w:p w14:paraId="635AC231" w14:textId="0493EE8C" w:rsidR="005F0309" w:rsidRPr="00786D49" w:rsidRDefault="002B539C" w:rsidP="00786D49">
            <w:pPr>
              <w:ind w:left="418" w:hanging="504"/>
              <w:rPr>
                <w:rFonts w:ascii="Arial" w:eastAsia="Arial Unicode MS" w:hAnsi="Arial" w:cs="Arial"/>
                <w:b/>
                <w:bCs/>
                <w:sz w:val="18"/>
                <w:szCs w:val="18"/>
                <w:cs/>
                <w:lang w:val="en-GB"/>
              </w:rPr>
            </w:pPr>
            <w:bookmarkStart w:id="4" w:name="BasisOfPreparation"/>
            <w:bookmarkStart w:id="5" w:name="_Hlk63697182"/>
            <w:r w:rsidRPr="002B539C">
              <w:rPr>
                <w:rFonts w:ascii="Arial" w:eastAsia="Arial Unicode MS" w:hAnsi="Arial" w:cs="Arial"/>
                <w:b/>
                <w:bCs/>
                <w:sz w:val="18"/>
                <w:szCs w:val="18"/>
                <w:lang w:val="en-GB"/>
              </w:rPr>
              <w:t>2</w:t>
            </w:r>
            <w:r w:rsidR="005F0309" w:rsidRPr="00786D49">
              <w:rPr>
                <w:rFonts w:ascii="Arial" w:eastAsia="Arial Unicode MS" w:hAnsi="Arial" w:cs="Arial"/>
                <w:b/>
                <w:bCs/>
                <w:sz w:val="18"/>
                <w:szCs w:val="18"/>
                <w:lang w:val="en-GB"/>
              </w:rPr>
              <w:tab/>
            </w:r>
            <w:bookmarkEnd w:id="4"/>
            <w:r w:rsidR="00BC618C" w:rsidRPr="00786D49">
              <w:rPr>
                <w:rFonts w:ascii="Arial" w:eastAsia="Arial Unicode MS" w:hAnsi="Arial" w:cs="Arial"/>
                <w:b/>
                <w:bCs/>
                <w:sz w:val="18"/>
                <w:szCs w:val="18"/>
                <w:lang w:val="en-GB"/>
              </w:rPr>
              <w:t>Basis of preparation</w:t>
            </w:r>
          </w:p>
        </w:tc>
      </w:tr>
      <w:bookmarkEnd w:id="5"/>
    </w:tbl>
    <w:p w14:paraId="37340B17" w14:textId="77777777" w:rsidR="005F0309" w:rsidRPr="00786D49" w:rsidRDefault="005F0309" w:rsidP="00BB24F7">
      <w:pPr>
        <w:rPr>
          <w:rFonts w:ascii="Arial" w:hAnsi="Arial" w:cs="Arial"/>
          <w:sz w:val="18"/>
          <w:szCs w:val="18"/>
        </w:rPr>
      </w:pPr>
    </w:p>
    <w:p w14:paraId="629A3850" w14:textId="77777777" w:rsidR="00FA5243" w:rsidRPr="00786D49" w:rsidRDefault="00FA5243" w:rsidP="00BB24F7">
      <w:pPr>
        <w:rPr>
          <w:rFonts w:ascii="Arial" w:hAnsi="Arial" w:cs="Arial"/>
          <w:sz w:val="18"/>
          <w:szCs w:val="18"/>
        </w:rPr>
      </w:pPr>
      <w:r w:rsidRPr="00786D49">
        <w:rPr>
          <w:rFonts w:ascii="Arial" w:hAnsi="Arial" w:cs="Arial"/>
          <w:sz w:val="18"/>
          <w:szCs w:val="18"/>
        </w:rPr>
        <w:t>The consolidated and separate financial statements have been prepared in accordance with Thai Financial Reporting Standards (“TFRS</w:t>
      </w:r>
      <w:r w:rsidR="0086483A" w:rsidRPr="00786D49">
        <w:rPr>
          <w:rFonts w:ascii="Arial" w:hAnsi="Arial" w:cs="Arial"/>
          <w:sz w:val="18"/>
          <w:szCs w:val="18"/>
        </w:rPr>
        <w:t>s</w:t>
      </w:r>
      <w:r w:rsidRPr="00786D49">
        <w:rPr>
          <w:rFonts w:ascii="Arial" w:hAnsi="Arial" w:cs="Arial"/>
          <w:sz w:val="18"/>
          <w:szCs w:val="18"/>
        </w:rPr>
        <w:t>”)</w:t>
      </w:r>
      <w:r w:rsidR="00D9012F" w:rsidRPr="00786D49">
        <w:rPr>
          <w:rFonts w:ascii="Arial" w:hAnsi="Arial" w:cs="Arial"/>
          <w:sz w:val="18"/>
          <w:szCs w:val="18"/>
        </w:rPr>
        <w:t>, and the financial requirements issued under the securities and Exchange Act.</w:t>
      </w:r>
    </w:p>
    <w:p w14:paraId="516F2F6D" w14:textId="77777777" w:rsidR="00FA5243" w:rsidRPr="00786D49" w:rsidRDefault="00FA5243" w:rsidP="00BB24F7">
      <w:pPr>
        <w:rPr>
          <w:rFonts w:ascii="Arial" w:hAnsi="Arial" w:cs="Arial"/>
          <w:sz w:val="18"/>
          <w:szCs w:val="18"/>
        </w:rPr>
      </w:pPr>
    </w:p>
    <w:p w14:paraId="317B44B0" w14:textId="77777777" w:rsidR="00FA5243" w:rsidRPr="00786D49" w:rsidRDefault="00FA5243" w:rsidP="00BB24F7">
      <w:pPr>
        <w:rPr>
          <w:rFonts w:ascii="Arial" w:hAnsi="Arial" w:cs="Arial"/>
          <w:sz w:val="18"/>
          <w:szCs w:val="18"/>
        </w:rPr>
      </w:pPr>
      <w:r w:rsidRPr="00786D49">
        <w:rPr>
          <w:rFonts w:ascii="Arial" w:hAnsi="Arial" w:cs="Arial"/>
          <w:sz w:val="18"/>
          <w:szCs w:val="18"/>
        </w:rPr>
        <w:t>The consolidated and separate financial statements have been prepared under the historical cost convention except as disclosed otherwise in the accounting policies.</w:t>
      </w:r>
    </w:p>
    <w:p w14:paraId="6106D07A" w14:textId="77777777" w:rsidR="00FA5243" w:rsidRPr="00786D49" w:rsidRDefault="00FA5243" w:rsidP="00BB24F7">
      <w:pPr>
        <w:rPr>
          <w:rFonts w:ascii="Arial" w:hAnsi="Arial" w:cs="Arial"/>
          <w:sz w:val="18"/>
          <w:szCs w:val="18"/>
        </w:rPr>
      </w:pPr>
    </w:p>
    <w:p w14:paraId="5D78CF88" w14:textId="611BE5A7" w:rsidR="00FA5243" w:rsidRPr="00786D49" w:rsidRDefault="00FA5243" w:rsidP="00BB24F7">
      <w:pPr>
        <w:rPr>
          <w:rFonts w:ascii="Arial" w:hAnsi="Arial" w:cs="Arial"/>
          <w:sz w:val="18"/>
          <w:szCs w:val="18"/>
        </w:rPr>
      </w:pPr>
      <w:r w:rsidRPr="00786D49">
        <w:rPr>
          <w:rFonts w:ascii="Arial" w:hAnsi="Arial" w:cs="Arial"/>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B539C" w:rsidRPr="002B539C">
        <w:rPr>
          <w:rFonts w:ascii="Arial" w:hAnsi="Arial" w:cs="Arial"/>
          <w:sz w:val="18"/>
          <w:szCs w:val="18"/>
          <w:lang w:val="en-GB"/>
        </w:rPr>
        <w:t>8</w:t>
      </w:r>
      <w:r w:rsidRPr="00786D49">
        <w:rPr>
          <w:rFonts w:ascii="Arial" w:hAnsi="Arial" w:cs="Arial"/>
          <w:sz w:val="18"/>
          <w:szCs w:val="18"/>
        </w:rPr>
        <w:t>.</w:t>
      </w:r>
    </w:p>
    <w:p w14:paraId="7EBE6DDE" w14:textId="77777777" w:rsidR="00FA5243" w:rsidRPr="00786D49" w:rsidRDefault="00FA5243" w:rsidP="00BB24F7">
      <w:pPr>
        <w:rPr>
          <w:rFonts w:ascii="Arial" w:hAnsi="Arial" w:cs="Arial"/>
          <w:sz w:val="18"/>
          <w:szCs w:val="18"/>
        </w:rPr>
      </w:pPr>
    </w:p>
    <w:p w14:paraId="6A89D934" w14:textId="76106942" w:rsidR="00FA5243" w:rsidRPr="00786D49" w:rsidRDefault="00FA5243" w:rsidP="00BB24F7">
      <w:pPr>
        <w:rPr>
          <w:rFonts w:ascii="Arial" w:hAnsi="Arial" w:cs="Arial"/>
          <w:sz w:val="18"/>
          <w:szCs w:val="18"/>
        </w:rPr>
      </w:pPr>
      <w:r w:rsidRPr="00786D49">
        <w:rPr>
          <w:rFonts w:ascii="Arial" w:hAnsi="Arial" w:cs="Arial"/>
          <w:spacing w:val="-2"/>
          <w:sz w:val="18"/>
          <w:szCs w:val="18"/>
        </w:rPr>
        <w:t>An English version of the consolidated and separate financial statements have been prepared from the statutory</w:t>
      </w:r>
      <w:r w:rsidRPr="00786D49">
        <w:rPr>
          <w:rFonts w:ascii="Arial" w:hAnsi="Arial" w:cs="Arial"/>
          <w:sz w:val="18"/>
          <w:szCs w:val="18"/>
        </w:rPr>
        <w:t xml:space="preserve"> financial statements that are in the Thai language. In the event of a conflict or a difference in interpretation between the two languages, the Thai language statutory financial statements shall prevail.</w:t>
      </w:r>
    </w:p>
    <w:p w14:paraId="72B6B79D" w14:textId="77777777" w:rsidR="00E11088" w:rsidRPr="00786D49" w:rsidRDefault="00E11088" w:rsidP="00BB24F7">
      <w:pPr>
        <w:rPr>
          <w:rFonts w:ascii="Arial" w:hAnsi="Arial" w:cs="Arial"/>
          <w:sz w:val="18"/>
          <w:szCs w:val="18"/>
        </w:rPr>
      </w:pPr>
    </w:p>
    <w:p w14:paraId="0F2F2B0F" w14:textId="77777777" w:rsidR="002D2DFD" w:rsidRPr="00786D49" w:rsidRDefault="002D2DFD" w:rsidP="002D2DFD">
      <w:pPr>
        <w:rPr>
          <w:rFonts w:ascii="Arial" w:hAnsi="Arial" w:cs="Arial"/>
          <w:sz w:val="18"/>
          <w:szCs w:val="18"/>
        </w:rPr>
      </w:pPr>
      <w:r w:rsidRPr="00017BBE">
        <w:rPr>
          <w:rFonts w:ascii="Arial" w:hAnsi="Arial" w:cs="Arial"/>
          <w:sz w:val="18"/>
          <w:szCs w:val="18"/>
        </w:rPr>
        <w:t xml:space="preserve">Certain figures in the comparative information in the statement of comprehensive income for the year ended </w:t>
      </w:r>
      <w:r>
        <w:rPr>
          <w:rFonts w:ascii="Arial" w:hAnsi="Arial" w:cs="Arial"/>
          <w:sz w:val="18"/>
          <w:szCs w:val="18"/>
        </w:rPr>
        <w:br/>
      </w:r>
      <w:r w:rsidRPr="00017BBE">
        <w:rPr>
          <w:rFonts w:ascii="Arial" w:hAnsi="Arial" w:cs="Arial"/>
          <w:sz w:val="18"/>
          <w:szCs w:val="18"/>
        </w:rPr>
        <w:t>31 December 2023 have been reclassified to conform to the presentation of the current period. This reclassification was made to better reflect the nature of the business and its transactions by separately presenting expected credit losses of Baht 106.72 million and Baht 106.40 million, which were previously included in administrative expenses in the consolidated and separate statements of comprehensive income, respectively.</w:t>
      </w:r>
    </w:p>
    <w:p w14:paraId="10F55BCD" w14:textId="1A1259FB" w:rsidR="00E62373" w:rsidRPr="00786D49" w:rsidRDefault="00E62373" w:rsidP="00E62373">
      <w:pPr>
        <w:rPr>
          <w:rFonts w:ascii="Arial" w:hAnsi="Arial" w:cs="Arial"/>
          <w:sz w:val="18"/>
          <w:szCs w:val="18"/>
        </w:rPr>
      </w:pPr>
    </w:p>
    <w:p w14:paraId="4D12B1A6" w14:textId="77777777" w:rsidR="00E62373" w:rsidRPr="00786D49" w:rsidRDefault="00E62373" w:rsidP="00E62373">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86D49" w:rsidRPr="00786D49" w14:paraId="476CF9C6" w14:textId="77777777" w:rsidTr="00786D49">
        <w:trPr>
          <w:trHeight w:val="386"/>
        </w:trPr>
        <w:tc>
          <w:tcPr>
            <w:tcW w:w="9461" w:type="dxa"/>
            <w:shd w:val="clear" w:color="auto" w:fill="auto"/>
            <w:vAlign w:val="center"/>
          </w:tcPr>
          <w:p w14:paraId="2FCF86A3" w14:textId="216D7044" w:rsidR="00E62373" w:rsidRPr="00786D49" w:rsidRDefault="002B539C" w:rsidP="00786D49">
            <w:pPr>
              <w:ind w:left="418" w:hanging="504"/>
              <w:rPr>
                <w:rFonts w:ascii="Arial" w:eastAsia="Arial Unicode MS" w:hAnsi="Arial" w:cs="Arial"/>
                <w:b/>
                <w:bCs/>
                <w:sz w:val="18"/>
                <w:szCs w:val="18"/>
                <w:cs/>
                <w:lang w:val="en-GB"/>
              </w:rPr>
            </w:pPr>
            <w:r w:rsidRPr="002B539C">
              <w:rPr>
                <w:rFonts w:ascii="Arial" w:eastAsia="Arial Unicode MS" w:hAnsi="Arial" w:cs="Arial"/>
                <w:b/>
                <w:bCs/>
                <w:sz w:val="18"/>
                <w:szCs w:val="18"/>
                <w:lang w:val="en-GB"/>
              </w:rPr>
              <w:t>3</w:t>
            </w:r>
            <w:r w:rsidR="00E62373" w:rsidRPr="00786D49">
              <w:rPr>
                <w:rFonts w:ascii="Arial" w:eastAsia="Arial Unicode MS" w:hAnsi="Arial" w:cs="Arial"/>
                <w:b/>
                <w:bCs/>
                <w:sz w:val="18"/>
                <w:szCs w:val="18"/>
                <w:lang w:val="en-GB"/>
              </w:rPr>
              <w:tab/>
              <w:t>Goin</w:t>
            </w:r>
            <w:r w:rsidR="00D024A5" w:rsidRPr="00786D49">
              <w:rPr>
                <w:rFonts w:ascii="Arial" w:eastAsia="Arial Unicode MS" w:hAnsi="Arial" w:cs="Arial"/>
                <w:b/>
                <w:bCs/>
                <w:sz w:val="18"/>
                <w:szCs w:val="18"/>
                <w:lang w:val="en-GB"/>
              </w:rPr>
              <w:t>g concern</w:t>
            </w:r>
          </w:p>
        </w:tc>
      </w:tr>
    </w:tbl>
    <w:p w14:paraId="3AB7039C" w14:textId="77777777" w:rsidR="00E62373" w:rsidRPr="00786D49" w:rsidRDefault="00E62373" w:rsidP="00E62373">
      <w:pPr>
        <w:ind w:left="540" w:hanging="540"/>
        <w:jc w:val="thaiDistribute"/>
        <w:rPr>
          <w:rFonts w:ascii="Arial" w:hAnsi="Arial" w:cs="Cordia New"/>
          <w:b/>
          <w:bCs/>
          <w:sz w:val="18"/>
          <w:szCs w:val="18"/>
        </w:rPr>
      </w:pPr>
    </w:p>
    <w:p w14:paraId="3971E191" w14:textId="0EBA486A" w:rsidR="00AF2DDB" w:rsidRPr="00786D49" w:rsidRDefault="00D024A5" w:rsidP="00A46AF7">
      <w:pPr>
        <w:rPr>
          <w:rFonts w:ascii="Arial" w:hAnsi="Arial" w:cs="Arial"/>
          <w:sz w:val="18"/>
          <w:szCs w:val="18"/>
          <w:cs/>
          <w:lang w:val="en-GB"/>
        </w:rPr>
      </w:pPr>
      <w:r w:rsidRPr="00786D49">
        <w:rPr>
          <w:rFonts w:ascii="Arial" w:hAnsi="Arial" w:cs="Arial"/>
          <w:sz w:val="18"/>
          <w:szCs w:val="18"/>
        </w:rPr>
        <w:t xml:space="preserve">As </w:t>
      </w:r>
      <w:proofErr w:type="gramStart"/>
      <w:r w:rsidRPr="00786D49">
        <w:rPr>
          <w:rFonts w:ascii="Arial" w:hAnsi="Arial" w:cs="Arial"/>
          <w:sz w:val="18"/>
          <w:szCs w:val="18"/>
        </w:rPr>
        <w:t>at</w:t>
      </w:r>
      <w:proofErr w:type="gramEnd"/>
      <w:r w:rsidRPr="00786D49">
        <w:rPr>
          <w:rFonts w:ascii="Arial" w:hAnsi="Arial" w:cs="Arial"/>
          <w:sz w:val="18"/>
          <w:szCs w:val="18"/>
        </w:rPr>
        <w:t xml:space="preserve"> </w:t>
      </w:r>
      <w:r w:rsidR="002B539C" w:rsidRPr="002B539C">
        <w:rPr>
          <w:rFonts w:ascii="Arial" w:hAnsi="Arial" w:cs="Arial"/>
          <w:sz w:val="18"/>
          <w:szCs w:val="18"/>
          <w:lang w:val="en-GB"/>
        </w:rPr>
        <w:t>31</w:t>
      </w:r>
      <w:r w:rsidRPr="00786D49">
        <w:rPr>
          <w:rFonts w:ascii="Arial" w:hAnsi="Arial" w:cs="Arial"/>
          <w:sz w:val="18"/>
          <w:szCs w:val="18"/>
        </w:rPr>
        <w:t xml:space="preserve"> December </w:t>
      </w:r>
      <w:r w:rsidR="002B539C" w:rsidRPr="002B539C">
        <w:rPr>
          <w:rFonts w:ascii="Arial" w:hAnsi="Arial" w:cs="Arial"/>
          <w:sz w:val="18"/>
          <w:szCs w:val="18"/>
          <w:lang w:val="en-GB"/>
        </w:rPr>
        <w:t>2024</w:t>
      </w:r>
      <w:r w:rsidRPr="00786D49">
        <w:rPr>
          <w:rFonts w:ascii="Arial" w:hAnsi="Arial" w:cs="Arial"/>
          <w:sz w:val="18"/>
          <w:szCs w:val="18"/>
        </w:rPr>
        <w:t xml:space="preserve">, the Group and the Company had the current liabilities exceeding the current assets by Baht </w:t>
      </w:r>
      <w:r w:rsidR="00AF6268">
        <w:rPr>
          <w:rFonts w:ascii="Arial" w:hAnsi="Arial" w:cs="Arial"/>
          <w:sz w:val="18"/>
          <w:szCs w:val="18"/>
        </w:rPr>
        <w:t>1</w:t>
      </w:r>
      <w:r w:rsidR="00AB2584">
        <w:rPr>
          <w:rFonts w:ascii="Arial" w:hAnsi="Arial" w:cs="Arial"/>
          <w:sz w:val="18"/>
          <w:szCs w:val="18"/>
        </w:rPr>
        <w:t>23</w:t>
      </w:r>
      <w:r w:rsidR="00AF6268">
        <w:rPr>
          <w:rFonts w:ascii="Arial" w:hAnsi="Arial" w:cs="Arial"/>
          <w:sz w:val="18"/>
          <w:szCs w:val="18"/>
        </w:rPr>
        <w:t>.</w:t>
      </w:r>
      <w:r w:rsidR="00AB2584">
        <w:rPr>
          <w:rFonts w:ascii="Arial" w:hAnsi="Arial" w:cs="Arial"/>
          <w:sz w:val="18"/>
          <w:szCs w:val="18"/>
        </w:rPr>
        <w:t>95</w:t>
      </w:r>
      <w:r w:rsidRPr="00786D49">
        <w:rPr>
          <w:rFonts w:ascii="Arial" w:hAnsi="Arial" w:cs="Arial"/>
          <w:sz w:val="18"/>
          <w:szCs w:val="18"/>
        </w:rPr>
        <w:t xml:space="preserve"> million and Baht</w:t>
      </w:r>
      <w:r w:rsidR="00C96673" w:rsidRPr="00786D49">
        <w:rPr>
          <w:rFonts w:ascii="Arial" w:hAnsi="Arial" w:cs="Arial"/>
          <w:sz w:val="18"/>
          <w:szCs w:val="18"/>
        </w:rPr>
        <w:t xml:space="preserve"> </w:t>
      </w:r>
      <w:r w:rsidR="00AF6268">
        <w:rPr>
          <w:rFonts w:ascii="Arial" w:hAnsi="Arial" w:cs="Arial"/>
          <w:sz w:val="18"/>
          <w:szCs w:val="18"/>
        </w:rPr>
        <w:t>235.99</w:t>
      </w:r>
      <w:r w:rsidRPr="00786D49">
        <w:rPr>
          <w:rFonts w:ascii="Arial" w:hAnsi="Arial" w:cs="Arial"/>
          <w:sz w:val="18"/>
          <w:szCs w:val="18"/>
        </w:rPr>
        <w:t xml:space="preserve"> million and had net losses </w:t>
      </w:r>
      <w:r w:rsidR="00EC3D5C" w:rsidRPr="00786D49">
        <w:rPr>
          <w:rFonts w:ascii="Arial" w:hAnsi="Arial" w:cs="Arial"/>
          <w:sz w:val="18"/>
          <w:szCs w:val="18"/>
        </w:rPr>
        <w:t xml:space="preserve">for the year </w:t>
      </w:r>
      <w:r w:rsidR="00FE4703">
        <w:rPr>
          <w:rFonts w:ascii="Arial" w:hAnsi="Arial" w:cs="Arial"/>
          <w:sz w:val="18"/>
          <w:szCs w:val="18"/>
        </w:rPr>
        <w:t>ended 31 December 2024</w:t>
      </w:r>
      <w:r w:rsidRPr="00786D49">
        <w:rPr>
          <w:rFonts w:ascii="Arial" w:hAnsi="Arial" w:cs="Arial"/>
          <w:sz w:val="18"/>
          <w:szCs w:val="18"/>
        </w:rPr>
        <w:t xml:space="preserve"> Baht </w:t>
      </w:r>
      <w:r w:rsidR="00E51B81">
        <w:rPr>
          <w:rFonts w:ascii="Arial" w:hAnsi="Arial" w:cs="Arial"/>
          <w:sz w:val="18"/>
          <w:szCs w:val="18"/>
        </w:rPr>
        <w:t>38.25</w:t>
      </w:r>
      <w:r w:rsidRPr="00786D49">
        <w:rPr>
          <w:rFonts w:ascii="Arial" w:hAnsi="Arial" w:cs="Arial"/>
          <w:sz w:val="18"/>
          <w:szCs w:val="18"/>
        </w:rPr>
        <w:t xml:space="preserve"> million and Baht </w:t>
      </w:r>
      <w:r w:rsidR="00E51B81">
        <w:rPr>
          <w:rFonts w:ascii="Arial" w:hAnsi="Arial" w:cs="Arial"/>
          <w:sz w:val="18"/>
          <w:szCs w:val="18"/>
        </w:rPr>
        <w:t>53</w:t>
      </w:r>
      <w:r w:rsidR="00391587">
        <w:rPr>
          <w:rFonts w:ascii="Arial" w:hAnsi="Arial" w:cs="Arial"/>
          <w:sz w:val="18"/>
          <w:szCs w:val="18"/>
        </w:rPr>
        <w:t>.</w:t>
      </w:r>
      <w:r w:rsidR="00E51B81">
        <w:rPr>
          <w:rFonts w:ascii="Arial" w:hAnsi="Arial" w:cs="Arial"/>
          <w:sz w:val="18"/>
          <w:szCs w:val="18"/>
        </w:rPr>
        <w:t>93</w:t>
      </w:r>
      <w:r w:rsidRPr="00786D49">
        <w:rPr>
          <w:rFonts w:ascii="Arial" w:hAnsi="Arial" w:cs="Arial"/>
          <w:sz w:val="18"/>
          <w:szCs w:val="18"/>
        </w:rPr>
        <w:t xml:space="preserve"> million, respectively. </w:t>
      </w:r>
      <w:r w:rsidR="004C032C" w:rsidRPr="004C032C">
        <w:rPr>
          <w:rFonts w:ascii="Arial" w:hAnsi="Arial" w:cs="Arial"/>
          <w:sz w:val="18"/>
          <w:szCs w:val="18"/>
        </w:rPr>
        <w:t>The Group's management has appropriate financial planning to manage cash flow to support its business operations in the next 12 months. The Group has sources of funds and income from service contracts with customers that will generate cash flow to support its business operations. The Group also has undrawn credit lines from overdrafts and long-term loans from financial institutions (Note 6.1.4)</w:t>
      </w:r>
      <w:r w:rsidR="00FE4703">
        <w:rPr>
          <w:rFonts w:ascii="Arial" w:hAnsi="Arial" w:cs="Arial"/>
          <w:sz w:val="18"/>
          <w:szCs w:val="18"/>
        </w:rPr>
        <w:t xml:space="preserve"> and plan to increase capital </w:t>
      </w:r>
      <w:r w:rsidR="003004BA">
        <w:rPr>
          <w:rFonts w:ascii="Arial" w:hAnsi="Arial" w:cs="Arial"/>
          <w:sz w:val="18"/>
          <w:szCs w:val="18"/>
        </w:rPr>
        <w:t xml:space="preserve">for supporting </w:t>
      </w:r>
      <w:r w:rsidR="00FE4703">
        <w:rPr>
          <w:rFonts w:ascii="Arial" w:hAnsi="Arial" w:cs="Arial"/>
          <w:sz w:val="18"/>
          <w:szCs w:val="18"/>
        </w:rPr>
        <w:t>the conversion rights of</w:t>
      </w:r>
      <w:r w:rsidR="003004BA">
        <w:rPr>
          <w:rFonts w:ascii="Arial" w:hAnsi="Arial" w:cs="Arial"/>
          <w:sz w:val="18"/>
          <w:szCs w:val="18"/>
        </w:rPr>
        <w:t xml:space="preserve"> the issuance and offering of the</w:t>
      </w:r>
      <w:r w:rsidR="00FE4703">
        <w:rPr>
          <w:rFonts w:ascii="Arial" w:hAnsi="Arial" w:cs="Arial"/>
          <w:sz w:val="18"/>
          <w:szCs w:val="18"/>
        </w:rPr>
        <w:t xml:space="preserve"> convertible </w:t>
      </w:r>
      <w:r w:rsidR="003004BA">
        <w:rPr>
          <w:rFonts w:ascii="Arial" w:hAnsi="Arial" w:cs="Arial"/>
          <w:sz w:val="18"/>
          <w:szCs w:val="18"/>
        </w:rPr>
        <w:t>debentures</w:t>
      </w:r>
      <w:r w:rsidR="00FE4703">
        <w:rPr>
          <w:rFonts w:ascii="Arial" w:hAnsi="Arial" w:cs="Arial"/>
          <w:sz w:val="18"/>
          <w:szCs w:val="18"/>
        </w:rPr>
        <w:t xml:space="preserve"> (Note 35)</w:t>
      </w:r>
      <w:r w:rsidR="004C032C" w:rsidRPr="004C032C">
        <w:rPr>
          <w:rFonts w:ascii="Arial" w:hAnsi="Arial" w:cs="Arial"/>
          <w:sz w:val="18"/>
          <w:szCs w:val="18"/>
        </w:rPr>
        <w:t>. The Group's management is confident that it can manage its current and future</w:t>
      </w:r>
      <w:r w:rsidR="003004BA">
        <w:rPr>
          <w:rFonts w:ascii="Arial" w:hAnsi="Arial" w:cs="Arial"/>
          <w:sz w:val="18"/>
          <w:szCs w:val="18"/>
        </w:rPr>
        <w:t xml:space="preserve"> liabilities and continue operations</w:t>
      </w:r>
      <w:r w:rsidR="003F2B02" w:rsidRPr="00786D49">
        <w:rPr>
          <w:rFonts w:ascii="Arial" w:hAnsi="Arial" w:cs="Arial"/>
          <w:sz w:val="18"/>
          <w:szCs w:val="18"/>
        </w:rPr>
        <w:t xml:space="preserve">. </w:t>
      </w:r>
    </w:p>
    <w:p w14:paraId="1D7447DB" w14:textId="54C887E2" w:rsidR="00E62373" w:rsidRPr="00786D49" w:rsidRDefault="00E62373" w:rsidP="00BB24F7">
      <w:pPr>
        <w:rPr>
          <w:rFonts w:ascii="Arial" w:hAnsi="Arial" w:cs="Arial"/>
          <w:sz w:val="18"/>
          <w:szCs w:val="18"/>
        </w:rPr>
      </w:pPr>
    </w:p>
    <w:p w14:paraId="23235051" w14:textId="1CCCE7A7" w:rsidR="00A13A9C" w:rsidRPr="00786D49" w:rsidRDefault="00A13A9C" w:rsidP="00BB24F7">
      <w:pPr>
        <w:rPr>
          <w:rFonts w:ascii="Arial" w:hAnsi="Arial" w:cs="Cordia New"/>
          <w:sz w:val="16"/>
          <w:szCs w:val="16"/>
          <w:lang w:val="en-GB"/>
        </w:rPr>
      </w:pPr>
      <w:r w:rsidRPr="00786D49">
        <w:rPr>
          <w:rFonts w:ascii="Arial" w:hAnsi="Arial" w:cs="Cordia New"/>
          <w:sz w:val="16"/>
          <w:szCs w:val="16"/>
          <w:cs/>
        </w:rPr>
        <w:br w:type="page"/>
      </w:r>
    </w:p>
    <w:tbl>
      <w:tblPr>
        <w:tblW w:w="9461" w:type="dxa"/>
        <w:tblInd w:w="108" w:type="dxa"/>
        <w:tblLook w:val="04A0" w:firstRow="1" w:lastRow="0" w:firstColumn="1" w:lastColumn="0" w:noHBand="0" w:noVBand="1"/>
      </w:tblPr>
      <w:tblGrid>
        <w:gridCol w:w="9461"/>
      </w:tblGrid>
      <w:tr w:rsidR="00786D49" w:rsidRPr="00786D49" w14:paraId="54A43CE7" w14:textId="77777777" w:rsidTr="00786D49">
        <w:trPr>
          <w:trHeight w:val="386"/>
        </w:trPr>
        <w:tc>
          <w:tcPr>
            <w:tcW w:w="9461" w:type="dxa"/>
            <w:shd w:val="clear" w:color="auto" w:fill="auto"/>
            <w:vAlign w:val="center"/>
          </w:tcPr>
          <w:p w14:paraId="18F39B94" w14:textId="7D3862EE" w:rsidR="004C64A6" w:rsidRPr="00786D49" w:rsidRDefault="002B539C" w:rsidP="00786D49">
            <w:pPr>
              <w:ind w:left="418" w:hanging="504"/>
              <w:rPr>
                <w:rFonts w:ascii="Arial" w:eastAsia="Arial Unicode MS" w:hAnsi="Arial" w:cs="Arial"/>
                <w:b/>
                <w:bCs/>
                <w:sz w:val="18"/>
                <w:szCs w:val="18"/>
                <w:cs/>
                <w:lang w:val="en-GB"/>
              </w:rPr>
            </w:pPr>
            <w:bookmarkStart w:id="6" w:name="_Hlk30508497"/>
            <w:bookmarkStart w:id="7" w:name="_Toc465699765"/>
            <w:r w:rsidRPr="002B539C">
              <w:rPr>
                <w:rFonts w:ascii="Arial" w:eastAsia="Arial Unicode MS" w:hAnsi="Arial" w:cs="Arial"/>
                <w:b/>
                <w:bCs/>
                <w:sz w:val="18"/>
                <w:szCs w:val="18"/>
                <w:lang w:val="en-GB"/>
              </w:rPr>
              <w:t>4</w:t>
            </w:r>
            <w:r w:rsidR="004C64A6" w:rsidRPr="00786D49">
              <w:rPr>
                <w:rFonts w:ascii="Arial" w:eastAsia="Arial Unicode MS" w:hAnsi="Arial" w:cs="Arial"/>
                <w:b/>
                <w:bCs/>
                <w:sz w:val="18"/>
                <w:szCs w:val="18"/>
                <w:lang w:val="en-GB"/>
              </w:rPr>
              <w:tab/>
            </w:r>
            <w:r w:rsidR="00734C38" w:rsidRPr="00786D49">
              <w:rPr>
                <w:rFonts w:ascii="Arial" w:eastAsia="Arial Unicode MS" w:hAnsi="Arial" w:cs="Arial"/>
                <w:b/>
                <w:bCs/>
                <w:sz w:val="18"/>
                <w:szCs w:val="18"/>
                <w:lang w:val="en-GB"/>
              </w:rPr>
              <w:t>A</w:t>
            </w:r>
            <w:r w:rsidR="005522C9" w:rsidRPr="00786D49">
              <w:rPr>
                <w:rFonts w:ascii="Arial" w:eastAsia="Arial Unicode MS" w:hAnsi="Arial" w:cs="Arial"/>
                <w:b/>
                <w:bCs/>
                <w:sz w:val="18"/>
                <w:szCs w:val="18"/>
                <w:lang w:val="en-GB"/>
              </w:rPr>
              <w:t>mended</w:t>
            </w:r>
            <w:r w:rsidR="004C64A6" w:rsidRPr="00786D49">
              <w:rPr>
                <w:rFonts w:ascii="Arial" w:eastAsia="Arial Unicode MS" w:hAnsi="Arial" w:cs="Arial"/>
                <w:b/>
                <w:bCs/>
                <w:sz w:val="18"/>
                <w:szCs w:val="18"/>
                <w:lang w:val="en-GB"/>
              </w:rPr>
              <w:t xml:space="preserve"> financial reporting standards</w:t>
            </w:r>
          </w:p>
        </w:tc>
      </w:tr>
    </w:tbl>
    <w:p w14:paraId="4F2F0BD9" w14:textId="77777777" w:rsidR="00A13A9C" w:rsidRPr="00786D49" w:rsidRDefault="00A13A9C" w:rsidP="002B5520">
      <w:pPr>
        <w:ind w:left="540"/>
        <w:contextualSpacing/>
        <w:jc w:val="thaiDistribute"/>
        <w:rPr>
          <w:rFonts w:ascii="Arial" w:eastAsia="Cambria" w:hAnsi="Arial" w:cs="Arial"/>
          <w:sz w:val="18"/>
          <w:szCs w:val="18"/>
          <w:lang w:val="en-GB" w:bidi="ar-SA"/>
        </w:rPr>
      </w:pPr>
    </w:p>
    <w:p w14:paraId="498D139E" w14:textId="6EE5DA06" w:rsidR="00A13A9C" w:rsidRPr="00786D49" w:rsidRDefault="002B539C" w:rsidP="00786D49">
      <w:pPr>
        <w:pStyle w:val="Heading2"/>
        <w:spacing w:before="0" w:after="0"/>
        <w:ind w:left="540" w:hanging="540"/>
        <w:rPr>
          <w:rFonts w:ascii="Arial" w:eastAsia="Arial" w:hAnsi="Arial" w:cs="Arial"/>
          <w:bCs w:val="0"/>
          <w:i w:val="0"/>
          <w:iCs w:val="0"/>
          <w:sz w:val="18"/>
          <w:szCs w:val="18"/>
          <w:lang w:val="en-GB" w:eastAsia="en-GB"/>
        </w:rPr>
      </w:pPr>
      <w:bookmarkStart w:id="8" w:name="_Toc48735995"/>
      <w:r w:rsidRPr="002B539C">
        <w:rPr>
          <w:rFonts w:ascii="Arial" w:eastAsia="Arial" w:hAnsi="Arial" w:cs="Arial"/>
          <w:i w:val="0"/>
          <w:iCs w:val="0"/>
          <w:sz w:val="18"/>
          <w:szCs w:val="18"/>
          <w:lang w:val="en-GB" w:eastAsia="en-GB"/>
        </w:rPr>
        <w:t>4</w:t>
      </w:r>
      <w:r w:rsidR="00A13A9C" w:rsidRPr="00786D49">
        <w:rPr>
          <w:rFonts w:ascii="Arial" w:eastAsia="Arial" w:hAnsi="Arial" w:cs="Arial"/>
          <w:i w:val="0"/>
          <w:iCs w:val="0"/>
          <w:sz w:val="18"/>
          <w:szCs w:val="18"/>
          <w:lang w:val="en-GB" w:eastAsia="en-GB"/>
        </w:rPr>
        <w:t>.</w:t>
      </w:r>
      <w:r w:rsidRPr="002B539C">
        <w:rPr>
          <w:rFonts w:ascii="Arial" w:eastAsia="Arial" w:hAnsi="Arial" w:cs="Arial"/>
          <w:i w:val="0"/>
          <w:iCs w:val="0"/>
          <w:sz w:val="18"/>
          <w:szCs w:val="18"/>
          <w:lang w:val="en-GB" w:eastAsia="en-GB"/>
        </w:rPr>
        <w:t>1</w:t>
      </w:r>
      <w:r w:rsidR="00A13A9C" w:rsidRPr="00786D49">
        <w:rPr>
          <w:rFonts w:ascii="Arial" w:eastAsia="Arial" w:hAnsi="Arial" w:cs="Arial"/>
          <w:i w:val="0"/>
          <w:iCs w:val="0"/>
          <w:sz w:val="18"/>
          <w:szCs w:val="18"/>
          <w:lang w:val="en-GB" w:eastAsia="en-GB"/>
        </w:rPr>
        <w:tab/>
      </w:r>
      <w:bookmarkEnd w:id="8"/>
      <w:r w:rsidR="00A13A9C" w:rsidRPr="00786D49">
        <w:rPr>
          <w:rFonts w:ascii="Arial" w:eastAsia="Arial" w:hAnsi="Arial" w:cs="Arial"/>
          <w:bCs w:val="0"/>
          <w:i w:val="0"/>
          <w:iCs w:val="0"/>
          <w:sz w:val="18"/>
          <w:szCs w:val="18"/>
          <w:lang w:val="en-GB" w:eastAsia="en-GB"/>
        </w:rPr>
        <w:t xml:space="preserve">Amended financial reporting standards that are effective for accounting period beginning on or after </w:t>
      </w:r>
      <w:r w:rsidR="007B6343" w:rsidRPr="00786D49">
        <w:rPr>
          <w:rFonts w:ascii="Arial" w:eastAsia="Arial" w:hAnsi="Arial" w:cs="Arial"/>
          <w:bCs w:val="0"/>
          <w:i w:val="0"/>
          <w:iCs w:val="0"/>
          <w:sz w:val="18"/>
          <w:szCs w:val="18"/>
          <w:lang w:val="en-GB" w:eastAsia="en-GB"/>
        </w:rPr>
        <w:br/>
      </w:r>
      <w:r w:rsidRPr="002B539C">
        <w:rPr>
          <w:rFonts w:ascii="Arial" w:eastAsia="Arial" w:hAnsi="Arial" w:cs="Arial"/>
          <w:bCs w:val="0"/>
          <w:i w:val="0"/>
          <w:iCs w:val="0"/>
          <w:sz w:val="18"/>
          <w:szCs w:val="18"/>
          <w:lang w:val="en-GB" w:eastAsia="en-GB"/>
        </w:rPr>
        <w:t>1</w:t>
      </w:r>
      <w:r w:rsidR="00A13A9C" w:rsidRPr="00786D49">
        <w:rPr>
          <w:rFonts w:ascii="Arial" w:eastAsia="Arial" w:hAnsi="Arial" w:cs="Arial"/>
          <w:bCs w:val="0"/>
          <w:i w:val="0"/>
          <w:iCs w:val="0"/>
          <w:sz w:val="18"/>
          <w:szCs w:val="18"/>
          <w:lang w:val="en-GB" w:eastAsia="en-GB"/>
        </w:rPr>
        <w:t xml:space="preserve"> January </w:t>
      </w:r>
      <w:r w:rsidRPr="002B539C">
        <w:rPr>
          <w:rFonts w:ascii="Arial" w:eastAsia="Arial" w:hAnsi="Arial" w:cs="Arial"/>
          <w:bCs w:val="0"/>
          <w:i w:val="0"/>
          <w:iCs w:val="0"/>
          <w:sz w:val="18"/>
          <w:szCs w:val="18"/>
          <w:lang w:val="en-GB" w:eastAsia="en-GB"/>
        </w:rPr>
        <w:t>2024</w:t>
      </w:r>
      <w:r w:rsidR="00A13A9C" w:rsidRPr="00786D49">
        <w:rPr>
          <w:rFonts w:ascii="Arial" w:eastAsia="Arial" w:hAnsi="Arial" w:cs="Arial"/>
          <w:bCs w:val="0"/>
          <w:i w:val="0"/>
          <w:iCs w:val="0"/>
          <w:sz w:val="18"/>
          <w:szCs w:val="18"/>
          <w:lang w:val="en-GB" w:eastAsia="en-GB"/>
        </w:rPr>
        <w:t xml:space="preserve"> and relevant to the Group</w:t>
      </w:r>
    </w:p>
    <w:p w14:paraId="443671E9" w14:textId="77777777" w:rsidR="00A13A9C" w:rsidRPr="00786D49" w:rsidRDefault="00A13A9C" w:rsidP="00786D49">
      <w:pPr>
        <w:pStyle w:val="NormalWeb"/>
        <w:spacing w:before="0" w:beforeAutospacing="0" w:after="0" w:afterAutospacing="0"/>
        <w:ind w:left="540"/>
        <w:jc w:val="both"/>
        <w:rPr>
          <w:rFonts w:ascii="Arial" w:hAnsi="Arial" w:cs="Arial"/>
          <w:sz w:val="18"/>
          <w:szCs w:val="18"/>
        </w:rPr>
      </w:pPr>
    </w:p>
    <w:p w14:paraId="54E1EEDC" w14:textId="77777777" w:rsidR="00EA6B2B" w:rsidRDefault="00EA6B2B" w:rsidP="00EA6B2B">
      <w:pPr>
        <w:pStyle w:val="NormalWeb"/>
        <w:spacing w:before="0" w:beforeAutospacing="0" w:after="0" w:afterAutospacing="0"/>
        <w:ind w:left="540"/>
        <w:jc w:val="both"/>
        <w:rPr>
          <w:rFonts w:ascii="Arial" w:hAnsi="Arial" w:cs="Arial"/>
          <w:spacing w:val="-4"/>
          <w:sz w:val="18"/>
          <w:szCs w:val="18"/>
        </w:rPr>
      </w:pPr>
      <w:r w:rsidRPr="00DB5DD3">
        <w:rPr>
          <w:rFonts w:ascii="Arial" w:hAnsi="Arial" w:cs="Arial"/>
          <w:spacing w:val="-4"/>
          <w:sz w:val="18"/>
          <w:szCs w:val="18"/>
        </w:rPr>
        <w:t xml:space="preserve">From </w:t>
      </w:r>
      <w:r w:rsidRPr="00DB5DD3">
        <w:rPr>
          <w:rFonts w:ascii="Arial" w:hAnsi="Arial" w:cs="Arial"/>
          <w:spacing w:val="-4"/>
          <w:sz w:val="18"/>
          <w:szCs w:val="18"/>
          <w:lang w:val="en-GB"/>
        </w:rPr>
        <w:t>1</w:t>
      </w:r>
      <w:r w:rsidRPr="00DB5DD3">
        <w:rPr>
          <w:rFonts w:ascii="Arial" w:hAnsi="Arial" w:cs="Arial"/>
          <w:spacing w:val="-4"/>
          <w:sz w:val="18"/>
          <w:szCs w:val="18"/>
        </w:rPr>
        <w:t xml:space="preserve"> January </w:t>
      </w:r>
      <w:r w:rsidRPr="00DB5DD3">
        <w:rPr>
          <w:rFonts w:ascii="Arial" w:hAnsi="Arial" w:cs="Arial"/>
          <w:spacing w:val="-4"/>
          <w:sz w:val="18"/>
          <w:szCs w:val="18"/>
          <w:lang w:val="en-GB"/>
        </w:rPr>
        <w:t>2024</w:t>
      </w:r>
      <w:r w:rsidRPr="00DB5DD3">
        <w:rPr>
          <w:rFonts w:ascii="Arial" w:hAnsi="Arial" w:cs="Arial"/>
          <w:spacing w:val="-4"/>
          <w:sz w:val="18"/>
          <w:szCs w:val="18"/>
        </w:rPr>
        <w:t xml:space="preserve">, the Group has adopted the revised financial reporting standards that are effective for annual periods beginning on or after </w:t>
      </w:r>
      <w:r w:rsidRPr="00DB5DD3">
        <w:rPr>
          <w:rFonts w:ascii="Arial" w:hAnsi="Arial" w:cs="Arial"/>
          <w:spacing w:val="-4"/>
          <w:sz w:val="18"/>
          <w:szCs w:val="18"/>
          <w:lang w:val="en-GB"/>
        </w:rPr>
        <w:t>1</w:t>
      </w:r>
      <w:r w:rsidRPr="00DB5DD3">
        <w:rPr>
          <w:rFonts w:ascii="Arial" w:hAnsi="Arial" w:cs="Arial"/>
          <w:spacing w:val="-4"/>
          <w:sz w:val="18"/>
          <w:szCs w:val="18"/>
        </w:rPr>
        <w:t xml:space="preserve"> January </w:t>
      </w:r>
      <w:r w:rsidRPr="00DB5DD3">
        <w:rPr>
          <w:rFonts w:ascii="Arial" w:hAnsi="Arial" w:cs="Arial"/>
          <w:spacing w:val="-4"/>
          <w:sz w:val="18"/>
          <w:szCs w:val="18"/>
          <w:lang w:val="en-GB"/>
        </w:rPr>
        <w:t>2024</w:t>
      </w:r>
      <w:r w:rsidRPr="00DB5DD3">
        <w:rPr>
          <w:rFonts w:ascii="Arial" w:hAnsi="Arial" w:cs="Arial"/>
          <w:spacing w:val="-4"/>
          <w:sz w:val="18"/>
          <w:szCs w:val="18"/>
        </w:rPr>
        <w:t xml:space="preserve"> that are relevant to the Group. The adoption of these standards has no material impact on the Group, except for</w:t>
      </w:r>
      <w:r w:rsidRPr="00DB5DD3">
        <w:t xml:space="preserve"> </w:t>
      </w:r>
      <w:r w:rsidRPr="00DB5DD3">
        <w:rPr>
          <w:rFonts w:ascii="Arial" w:hAnsi="Arial" w:cs="Browallia New"/>
          <w:spacing w:val="-4"/>
          <w:sz w:val="18"/>
          <w:szCs w:val="22"/>
          <w:lang w:val="en-GB"/>
        </w:rPr>
        <w:t xml:space="preserve">the </w:t>
      </w:r>
      <w:r w:rsidRPr="00DB5DD3">
        <w:rPr>
          <w:rFonts w:ascii="Arial" w:hAnsi="Arial" w:cs="Arial"/>
          <w:spacing w:val="-4"/>
          <w:sz w:val="18"/>
          <w:szCs w:val="18"/>
        </w:rPr>
        <w:t xml:space="preserve">Amendment to TAS 1 - Presentation of financial statements which revised the disclosure from ‘significant accounting policies’ to ‘material accounting </w:t>
      </w:r>
      <w:proofErr w:type="gramStart"/>
      <w:r w:rsidRPr="00DB5DD3">
        <w:rPr>
          <w:rFonts w:ascii="Arial" w:hAnsi="Arial" w:cs="Arial"/>
          <w:spacing w:val="-4"/>
          <w:sz w:val="18"/>
          <w:szCs w:val="18"/>
        </w:rPr>
        <w:t>policies’</w:t>
      </w:r>
      <w:proofErr w:type="gramEnd"/>
      <w:r w:rsidRPr="00DB5DD3">
        <w:rPr>
          <w:rFonts w:ascii="Arial" w:hAnsi="Arial" w:cs="Arial"/>
          <w:spacing w:val="-4"/>
          <w:sz w:val="18"/>
          <w:szCs w:val="18"/>
        </w:rPr>
        <w:t xml:space="preserve">. The amendment also provides guidelines on identifying when the accounting policy information is material. Consequently, immaterial accounting policy information does not need to be disclosed. If it is disclosed, it should not obscure material accounting information. The Group has disclosed the material accounting policies in Note </w:t>
      </w:r>
      <w:r w:rsidRPr="00DB5DD3">
        <w:rPr>
          <w:rFonts w:ascii="Arial" w:hAnsi="Arial" w:cs="Arial"/>
          <w:spacing w:val="-4"/>
          <w:sz w:val="18"/>
          <w:szCs w:val="18"/>
          <w:lang w:val="en-GB"/>
        </w:rPr>
        <w:t>5</w:t>
      </w:r>
      <w:r w:rsidRPr="00DB5DD3">
        <w:rPr>
          <w:rFonts w:ascii="Arial" w:hAnsi="Arial" w:cs="Arial"/>
          <w:spacing w:val="-4"/>
          <w:sz w:val="18"/>
          <w:szCs w:val="18"/>
        </w:rPr>
        <w:t>.</w:t>
      </w:r>
    </w:p>
    <w:p w14:paraId="429664DA" w14:textId="77777777" w:rsidR="003004BA" w:rsidRPr="00786D49" w:rsidRDefault="003004BA" w:rsidP="00786D49">
      <w:pPr>
        <w:pStyle w:val="NormalWeb"/>
        <w:spacing w:before="0" w:beforeAutospacing="0" w:after="0" w:afterAutospacing="0"/>
        <w:ind w:left="540"/>
        <w:jc w:val="both"/>
        <w:rPr>
          <w:rFonts w:ascii="Arial" w:hAnsi="Arial" w:cs="Arial"/>
          <w:sz w:val="18"/>
          <w:szCs w:val="18"/>
        </w:rPr>
      </w:pPr>
    </w:p>
    <w:p w14:paraId="07B14430" w14:textId="38DFFC2D" w:rsidR="00A13A9C" w:rsidRPr="00786D49" w:rsidRDefault="002B539C" w:rsidP="00A13A9C">
      <w:pPr>
        <w:pStyle w:val="Heading2"/>
        <w:spacing w:before="0" w:after="0"/>
        <w:ind w:left="540" w:hanging="540"/>
        <w:rPr>
          <w:rFonts w:ascii="Arial" w:eastAsia="Arial" w:hAnsi="Arial" w:cs="Arial"/>
          <w:bCs w:val="0"/>
          <w:i w:val="0"/>
          <w:iCs w:val="0"/>
          <w:sz w:val="18"/>
          <w:szCs w:val="18"/>
          <w:lang w:val="en-GB" w:eastAsia="en-GB"/>
        </w:rPr>
      </w:pPr>
      <w:r w:rsidRPr="002B539C">
        <w:rPr>
          <w:rFonts w:ascii="Arial" w:eastAsia="Arial" w:hAnsi="Arial" w:cs="Arial"/>
          <w:i w:val="0"/>
          <w:iCs w:val="0"/>
          <w:sz w:val="18"/>
          <w:szCs w:val="18"/>
          <w:lang w:val="en-GB" w:eastAsia="en-GB"/>
        </w:rPr>
        <w:t>4</w:t>
      </w:r>
      <w:r w:rsidR="00A13A9C" w:rsidRPr="00786D49">
        <w:rPr>
          <w:rFonts w:ascii="Arial" w:eastAsia="Arial" w:hAnsi="Arial" w:cs="Arial"/>
          <w:i w:val="0"/>
          <w:iCs w:val="0"/>
          <w:sz w:val="18"/>
          <w:szCs w:val="18"/>
          <w:lang w:val="en-GB" w:eastAsia="en-GB"/>
        </w:rPr>
        <w:t>.</w:t>
      </w:r>
      <w:r w:rsidRPr="002B539C">
        <w:rPr>
          <w:rFonts w:ascii="Arial" w:eastAsia="Arial" w:hAnsi="Arial" w:cs="Arial"/>
          <w:i w:val="0"/>
          <w:iCs w:val="0"/>
          <w:sz w:val="18"/>
          <w:szCs w:val="18"/>
          <w:lang w:val="en-GB" w:eastAsia="en-GB"/>
        </w:rPr>
        <w:t>2</w:t>
      </w:r>
      <w:r w:rsidR="00A13A9C" w:rsidRPr="00786D49">
        <w:rPr>
          <w:rFonts w:ascii="Arial" w:eastAsia="Arial" w:hAnsi="Arial" w:cs="Arial"/>
          <w:i w:val="0"/>
          <w:iCs w:val="0"/>
          <w:sz w:val="18"/>
          <w:szCs w:val="18"/>
          <w:lang w:val="en-GB" w:eastAsia="en-GB"/>
        </w:rPr>
        <w:tab/>
      </w:r>
      <w:r w:rsidR="00A13A9C" w:rsidRPr="00786D49">
        <w:rPr>
          <w:rFonts w:ascii="Arial" w:eastAsia="Arial" w:hAnsi="Arial" w:cs="Arial"/>
          <w:bCs w:val="0"/>
          <w:i w:val="0"/>
          <w:iCs w:val="0"/>
          <w:sz w:val="18"/>
          <w:szCs w:val="18"/>
          <w:lang w:val="en-GB" w:eastAsia="en-GB"/>
        </w:rPr>
        <w:t>Amended financial reporting standards that are effective for accounting period beginning on or after</w:t>
      </w:r>
      <w:r w:rsidR="00CD6AE1" w:rsidRPr="00786D49">
        <w:rPr>
          <w:rFonts w:ascii="Arial" w:eastAsia="Arial" w:hAnsi="Arial" w:cs="Arial"/>
          <w:bCs w:val="0"/>
          <w:i w:val="0"/>
          <w:iCs w:val="0"/>
          <w:sz w:val="18"/>
          <w:szCs w:val="18"/>
          <w:lang w:val="en-GB" w:eastAsia="en-GB"/>
        </w:rPr>
        <w:t xml:space="preserve"> </w:t>
      </w:r>
      <w:r w:rsidR="007B6343" w:rsidRPr="00786D49">
        <w:rPr>
          <w:rFonts w:ascii="Arial" w:eastAsia="Arial" w:hAnsi="Arial" w:cs="Arial"/>
          <w:bCs w:val="0"/>
          <w:i w:val="0"/>
          <w:iCs w:val="0"/>
          <w:sz w:val="18"/>
          <w:szCs w:val="18"/>
          <w:lang w:val="en-GB" w:eastAsia="en-GB"/>
        </w:rPr>
        <w:br/>
      </w:r>
      <w:r w:rsidRPr="002B539C">
        <w:rPr>
          <w:rFonts w:ascii="Arial" w:eastAsia="Arial" w:hAnsi="Arial" w:cs="Arial"/>
          <w:bCs w:val="0"/>
          <w:i w:val="0"/>
          <w:iCs w:val="0"/>
          <w:sz w:val="18"/>
          <w:szCs w:val="18"/>
          <w:lang w:val="en-GB" w:eastAsia="en-GB"/>
        </w:rPr>
        <w:t>1</w:t>
      </w:r>
      <w:r w:rsidR="00A13A9C" w:rsidRPr="00786D49">
        <w:rPr>
          <w:rFonts w:ascii="Arial" w:eastAsia="Arial" w:hAnsi="Arial" w:cs="Arial"/>
          <w:bCs w:val="0"/>
          <w:i w:val="0"/>
          <w:iCs w:val="0"/>
          <w:sz w:val="18"/>
          <w:szCs w:val="18"/>
          <w:lang w:val="en-GB" w:eastAsia="en-GB"/>
        </w:rPr>
        <w:t xml:space="preserve"> January </w:t>
      </w:r>
      <w:r w:rsidRPr="002B539C">
        <w:rPr>
          <w:rFonts w:ascii="Arial" w:eastAsia="Arial" w:hAnsi="Arial" w:cs="Arial"/>
          <w:bCs w:val="0"/>
          <w:i w:val="0"/>
          <w:iCs w:val="0"/>
          <w:sz w:val="18"/>
          <w:szCs w:val="18"/>
          <w:lang w:val="en-GB" w:eastAsia="en-GB"/>
        </w:rPr>
        <w:t>2025</w:t>
      </w:r>
      <w:r w:rsidR="00A13A9C" w:rsidRPr="00786D49">
        <w:rPr>
          <w:rFonts w:ascii="Arial" w:eastAsia="Arial" w:hAnsi="Arial" w:cs="Arial"/>
          <w:bCs w:val="0"/>
          <w:i w:val="0"/>
          <w:iCs w:val="0"/>
          <w:sz w:val="18"/>
          <w:szCs w:val="18"/>
          <w:lang w:val="en-GB" w:eastAsia="en-GB"/>
        </w:rPr>
        <w:t xml:space="preserve"> and relevant to the Group</w:t>
      </w:r>
    </w:p>
    <w:p w14:paraId="3691A9B3" w14:textId="77777777" w:rsidR="00A13A9C" w:rsidRPr="00786D49" w:rsidRDefault="00A13A9C" w:rsidP="003F79ED">
      <w:pPr>
        <w:pStyle w:val="NormalWeb"/>
        <w:spacing w:before="0" w:beforeAutospacing="0" w:after="0" w:afterAutospacing="0"/>
        <w:ind w:left="540"/>
        <w:jc w:val="both"/>
        <w:rPr>
          <w:rFonts w:ascii="Arial" w:hAnsi="Arial" w:cs="Arial"/>
          <w:sz w:val="18"/>
          <w:szCs w:val="18"/>
        </w:rPr>
      </w:pPr>
    </w:p>
    <w:p w14:paraId="0D27FDB7" w14:textId="42EBC458" w:rsidR="00A13A9C" w:rsidRPr="00786D49" w:rsidRDefault="00A13A9C" w:rsidP="00786D49">
      <w:pPr>
        <w:pStyle w:val="ListParagraph"/>
        <w:numPr>
          <w:ilvl w:val="0"/>
          <w:numId w:val="23"/>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786D49">
        <w:rPr>
          <w:rFonts w:ascii="Arial" w:eastAsia="MS Mincho" w:hAnsi="Arial" w:cs="Arial"/>
          <w:b/>
          <w:bCs/>
          <w:sz w:val="18"/>
          <w:szCs w:val="18"/>
        </w:rPr>
        <w:t xml:space="preserve">Amendment to TAS </w:t>
      </w:r>
      <w:r w:rsidR="002B539C" w:rsidRPr="002B539C">
        <w:rPr>
          <w:rFonts w:ascii="Arial" w:eastAsia="MS Mincho" w:hAnsi="Arial" w:cs="Arial"/>
          <w:b/>
          <w:bCs/>
          <w:sz w:val="18"/>
          <w:szCs w:val="18"/>
          <w:lang w:val="en-GB"/>
        </w:rPr>
        <w:t>1</w:t>
      </w:r>
      <w:r w:rsidRPr="00786D49">
        <w:rPr>
          <w:rFonts w:ascii="Arial" w:eastAsia="MS Mincho" w:hAnsi="Arial" w:cs="Arial"/>
          <w:b/>
          <w:bCs/>
          <w:sz w:val="18"/>
          <w:szCs w:val="18"/>
          <w:cs/>
        </w:rPr>
        <w:t xml:space="preserve"> </w:t>
      </w:r>
      <w:r w:rsidRPr="00786D49">
        <w:rPr>
          <w:rFonts w:ascii="Arial" w:eastAsia="MS Mincho" w:hAnsi="Arial" w:cs="Arial"/>
          <w:b/>
          <w:bCs/>
          <w:sz w:val="18"/>
          <w:szCs w:val="18"/>
        </w:rPr>
        <w:t>- Presentation of financial statements</w:t>
      </w:r>
      <w:r w:rsidRPr="00786D49">
        <w:rPr>
          <w:rFonts w:ascii="Arial" w:hAnsi="Arial" w:cs="Arial"/>
          <w:sz w:val="18"/>
          <w:szCs w:val="18"/>
        </w:rPr>
        <w:t xml:space="preserve"> </w:t>
      </w:r>
      <w:r w:rsidR="007C350C" w:rsidRPr="00786D49">
        <w:rPr>
          <w:rFonts w:ascii="Arial" w:hAnsi="Arial" w:cs="Arial"/>
          <w:sz w:val="18"/>
          <w:szCs w:val="18"/>
        </w:rPr>
        <w:t>whether current or non-current depends on the rights that exist at the end of the reporting period. The classification is not affected by the entity's expectations or events after the reporting period (such as the waiver or a breach of a covenant).</w:t>
      </w:r>
    </w:p>
    <w:p w14:paraId="4F1A7C27" w14:textId="77777777" w:rsidR="00A44AF2" w:rsidRPr="00786D49" w:rsidRDefault="00A44AF2" w:rsidP="00786D49">
      <w:pPr>
        <w:pStyle w:val="ListParagraph"/>
        <w:autoSpaceDE w:val="0"/>
        <w:autoSpaceDN w:val="0"/>
        <w:adjustRightInd w:val="0"/>
        <w:spacing w:after="0" w:line="240" w:lineRule="auto"/>
        <w:ind w:left="1080"/>
        <w:jc w:val="thaiDistribute"/>
        <w:rPr>
          <w:rFonts w:ascii="Arial" w:hAnsi="Arial" w:cs="Arial"/>
          <w:sz w:val="18"/>
          <w:szCs w:val="18"/>
        </w:rPr>
      </w:pPr>
    </w:p>
    <w:p w14:paraId="67B480B4" w14:textId="4D736E2C" w:rsidR="00A44AF2" w:rsidRPr="00786D49" w:rsidRDefault="00A44AF2" w:rsidP="00786D49">
      <w:pPr>
        <w:pStyle w:val="ListParagraph"/>
        <w:autoSpaceDE w:val="0"/>
        <w:autoSpaceDN w:val="0"/>
        <w:adjustRightInd w:val="0"/>
        <w:spacing w:after="0" w:line="240" w:lineRule="auto"/>
        <w:ind w:left="1080"/>
        <w:jc w:val="thaiDistribute"/>
        <w:rPr>
          <w:rFonts w:ascii="Arial" w:hAnsi="Arial" w:cs="Arial"/>
          <w:sz w:val="18"/>
          <w:szCs w:val="18"/>
        </w:rPr>
      </w:pPr>
      <w:r w:rsidRPr="00786D49">
        <w:rPr>
          <w:rFonts w:ascii="Arial" w:hAnsi="Arial" w:cs="Arial"/>
          <w:sz w:val="18"/>
          <w:szCs w:val="18"/>
        </w:rPr>
        <w:t>The maintenance of a covenant of a loan does not affect the classification of the liability as current or non-current at the end of the reporting period if the entity is required to comply with the maintenance after the reporting period end. However, if the entity is required to comply with the maintenance before or at the end of the reporting period, it will affect the classification as current or non-current even if the maintenance is tested for compliance after the reporting period end.</w:t>
      </w:r>
    </w:p>
    <w:p w14:paraId="4B95D059" w14:textId="77777777" w:rsidR="00A44AF2" w:rsidRPr="00786D49" w:rsidRDefault="00A44AF2" w:rsidP="00786D49">
      <w:pPr>
        <w:pStyle w:val="ListParagraph"/>
        <w:autoSpaceDE w:val="0"/>
        <w:autoSpaceDN w:val="0"/>
        <w:adjustRightInd w:val="0"/>
        <w:spacing w:after="0" w:line="240" w:lineRule="auto"/>
        <w:ind w:left="1080"/>
        <w:jc w:val="thaiDistribute"/>
        <w:rPr>
          <w:rFonts w:ascii="Arial" w:hAnsi="Arial" w:cs="Arial"/>
          <w:sz w:val="18"/>
          <w:szCs w:val="18"/>
        </w:rPr>
      </w:pPr>
    </w:p>
    <w:p w14:paraId="780FBEDD" w14:textId="5642A59B" w:rsidR="00A44AF2" w:rsidRPr="003F79ED" w:rsidRDefault="006047A8" w:rsidP="00786D49">
      <w:pPr>
        <w:pStyle w:val="ListParagraph"/>
        <w:autoSpaceDE w:val="0"/>
        <w:autoSpaceDN w:val="0"/>
        <w:adjustRightInd w:val="0"/>
        <w:spacing w:after="0" w:line="240" w:lineRule="auto"/>
        <w:ind w:left="1080"/>
        <w:jc w:val="thaiDistribute"/>
        <w:rPr>
          <w:rFonts w:ascii="Arial" w:hAnsi="Arial" w:cs="Arial"/>
          <w:spacing w:val="-6"/>
          <w:sz w:val="18"/>
          <w:szCs w:val="18"/>
        </w:rPr>
      </w:pPr>
      <w:r w:rsidRPr="003F79ED">
        <w:rPr>
          <w:rFonts w:ascii="Arial" w:hAnsi="Arial" w:cs="Arial"/>
          <w:spacing w:val="-6"/>
          <w:sz w:val="18"/>
          <w:szCs w:val="18"/>
        </w:rPr>
        <w:t xml:space="preserve">The amendments require disclosure if an entity classifies a liability as non-current and the liability is subject to a condition that the entity must satisfy within </w:t>
      </w:r>
      <w:r w:rsidR="002B539C" w:rsidRPr="003F79ED">
        <w:rPr>
          <w:rFonts w:ascii="Arial" w:hAnsi="Arial" w:cs="Arial"/>
          <w:spacing w:val="-6"/>
          <w:sz w:val="18"/>
          <w:szCs w:val="18"/>
          <w:lang w:val="en-GB"/>
        </w:rPr>
        <w:t>12</w:t>
      </w:r>
      <w:r w:rsidRPr="003F79ED">
        <w:rPr>
          <w:rFonts w:ascii="Arial" w:hAnsi="Arial" w:cs="Arial"/>
          <w:spacing w:val="-6"/>
          <w:sz w:val="18"/>
          <w:szCs w:val="18"/>
        </w:rPr>
        <w:t xml:space="preserve"> months after the reporting period. The disclosures include:</w:t>
      </w:r>
    </w:p>
    <w:p w14:paraId="18B7337E" w14:textId="77777777" w:rsidR="006C7DFC" w:rsidRPr="00786D49" w:rsidRDefault="006C7DFC" w:rsidP="00786D49">
      <w:pPr>
        <w:pStyle w:val="ListParagraph"/>
        <w:autoSpaceDE w:val="0"/>
        <w:autoSpaceDN w:val="0"/>
        <w:adjustRightInd w:val="0"/>
        <w:spacing w:after="0" w:line="240" w:lineRule="auto"/>
        <w:ind w:left="1080"/>
        <w:jc w:val="thaiDistribute"/>
        <w:rPr>
          <w:rFonts w:ascii="Arial" w:hAnsi="Arial" w:cs="Arial"/>
          <w:sz w:val="18"/>
          <w:szCs w:val="18"/>
        </w:rPr>
      </w:pPr>
    </w:p>
    <w:p w14:paraId="401071E3" w14:textId="0B27E584" w:rsidR="006047A8" w:rsidRPr="00786D49" w:rsidRDefault="002368DD" w:rsidP="00786D49">
      <w:pPr>
        <w:pStyle w:val="ListParagraph"/>
        <w:numPr>
          <w:ilvl w:val="0"/>
          <w:numId w:val="26"/>
        </w:numPr>
        <w:autoSpaceDE w:val="0"/>
        <w:autoSpaceDN w:val="0"/>
        <w:adjustRightInd w:val="0"/>
        <w:spacing w:after="0" w:line="240" w:lineRule="auto"/>
        <w:ind w:left="1440"/>
        <w:jc w:val="thaiDistribute"/>
        <w:rPr>
          <w:rFonts w:ascii="Arial" w:hAnsi="Arial" w:cs="Arial"/>
          <w:sz w:val="18"/>
          <w:szCs w:val="18"/>
        </w:rPr>
      </w:pPr>
      <w:r w:rsidRPr="00786D49">
        <w:rPr>
          <w:rFonts w:ascii="Arial" w:hAnsi="Arial" w:cs="Arial"/>
          <w:sz w:val="18"/>
          <w:szCs w:val="18"/>
        </w:rPr>
        <w:t>Book value of liabilities</w:t>
      </w:r>
    </w:p>
    <w:p w14:paraId="5CC024E7" w14:textId="7FBC084F" w:rsidR="002368DD" w:rsidRPr="00786D49" w:rsidRDefault="008D13E7" w:rsidP="00786D49">
      <w:pPr>
        <w:pStyle w:val="ListParagraph"/>
        <w:numPr>
          <w:ilvl w:val="0"/>
          <w:numId w:val="26"/>
        </w:numPr>
        <w:autoSpaceDE w:val="0"/>
        <w:autoSpaceDN w:val="0"/>
        <w:adjustRightInd w:val="0"/>
        <w:spacing w:after="0" w:line="240" w:lineRule="auto"/>
        <w:ind w:left="1440"/>
        <w:jc w:val="thaiDistribute"/>
        <w:rPr>
          <w:rFonts w:ascii="Arial" w:hAnsi="Arial" w:cs="Arial"/>
          <w:sz w:val="18"/>
          <w:szCs w:val="18"/>
        </w:rPr>
      </w:pPr>
      <w:r w:rsidRPr="00786D49">
        <w:rPr>
          <w:rFonts w:ascii="Arial" w:hAnsi="Arial" w:cs="Arial"/>
          <w:sz w:val="18"/>
          <w:szCs w:val="18"/>
        </w:rPr>
        <w:t>Information about the status</w:t>
      </w:r>
    </w:p>
    <w:p w14:paraId="35CE8953" w14:textId="60413C4D" w:rsidR="008D13E7" w:rsidRPr="00786D49" w:rsidRDefault="00951CB4" w:rsidP="00786D49">
      <w:pPr>
        <w:pStyle w:val="ListParagraph"/>
        <w:numPr>
          <w:ilvl w:val="0"/>
          <w:numId w:val="26"/>
        </w:numPr>
        <w:autoSpaceDE w:val="0"/>
        <w:autoSpaceDN w:val="0"/>
        <w:adjustRightInd w:val="0"/>
        <w:spacing w:after="0" w:line="240" w:lineRule="auto"/>
        <w:ind w:left="1440"/>
        <w:jc w:val="thaiDistribute"/>
        <w:rPr>
          <w:rFonts w:ascii="Arial" w:hAnsi="Arial" w:cs="Arial"/>
          <w:sz w:val="18"/>
          <w:szCs w:val="18"/>
        </w:rPr>
      </w:pPr>
      <w:r w:rsidRPr="00786D49">
        <w:rPr>
          <w:rFonts w:ascii="Arial" w:hAnsi="Arial" w:cs="Arial"/>
          <w:sz w:val="18"/>
          <w:szCs w:val="18"/>
        </w:rPr>
        <w:t>Facts and circumstances (if any) indicating that the entity may have difficulty in complying with the maintenance of status.</w:t>
      </w:r>
    </w:p>
    <w:p w14:paraId="78AF18EC" w14:textId="77777777" w:rsidR="0002759D" w:rsidRPr="00786D49" w:rsidRDefault="0002759D" w:rsidP="00786D49">
      <w:pPr>
        <w:pStyle w:val="ListParagraph"/>
        <w:autoSpaceDE w:val="0"/>
        <w:autoSpaceDN w:val="0"/>
        <w:adjustRightInd w:val="0"/>
        <w:spacing w:after="0" w:line="240" w:lineRule="auto"/>
        <w:ind w:left="1080"/>
        <w:jc w:val="thaiDistribute"/>
        <w:rPr>
          <w:rFonts w:ascii="Arial" w:hAnsi="Arial" w:cs="Arial"/>
          <w:sz w:val="18"/>
          <w:szCs w:val="18"/>
        </w:rPr>
      </w:pPr>
    </w:p>
    <w:p w14:paraId="1804870A" w14:textId="1CDCA232" w:rsidR="0002759D" w:rsidRPr="00786D49" w:rsidRDefault="0002759D" w:rsidP="00786D49">
      <w:pPr>
        <w:pStyle w:val="ListParagraph"/>
        <w:autoSpaceDE w:val="0"/>
        <w:autoSpaceDN w:val="0"/>
        <w:adjustRightInd w:val="0"/>
        <w:spacing w:after="0" w:line="240" w:lineRule="auto"/>
        <w:ind w:left="1080"/>
        <w:jc w:val="thaiDistribute"/>
        <w:rPr>
          <w:rFonts w:ascii="Arial" w:hAnsi="Arial" w:cs="Arial"/>
          <w:sz w:val="18"/>
          <w:szCs w:val="18"/>
        </w:rPr>
      </w:pPr>
      <w:r w:rsidRPr="00786D49">
        <w:rPr>
          <w:rFonts w:ascii="Arial" w:hAnsi="Arial" w:cs="Arial"/>
          <w:sz w:val="18"/>
          <w:szCs w:val="18"/>
        </w:rPr>
        <w:t xml:space="preserve">The amendments also clarify what is meant by 'liquidation' under IAS </w:t>
      </w:r>
      <w:r w:rsidR="002B539C" w:rsidRPr="002B539C">
        <w:rPr>
          <w:rFonts w:ascii="Arial" w:hAnsi="Arial" w:cs="Arial"/>
          <w:sz w:val="18"/>
          <w:szCs w:val="18"/>
          <w:lang w:val="en-GB"/>
        </w:rPr>
        <w:t>1</w:t>
      </w:r>
      <w:r w:rsidRPr="00786D49">
        <w:rPr>
          <w:rFonts w:ascii="Arial" w:hAnsi="Arial" w:cs="Arial"/>
          <w:sz w:val="18"/>
          <w:szCs w:val="18"/>
        </w:rPr>
        <w:t xml:space="preserve"> when the counterparty has an option to settle the liability by transferring the entity's own equity instruments, and the terms of the liability do not affect its classification as current or non-current if the entity classifies that option as equity instruments.</w:t>
      </w:r>
    </w:p>
    <w:p w14:paraId="25DD73BF" w14:textId="77777777" w:rsidR="0002759D" w:rsidRPr="00786D49" w:rsidRDefault="0002759D" w:rsidP="00786D49">
      <w:pPr>
        <w:pStyle w:val="ListParagraph"/>
        <w:autoSpaceDE w:val="0"/>
        <w:autoSpaceDN w:val="0"/>
        <w:adjustRightInd w:val="0"/>
        <w:spacing w:after="0" w:line="240" w:lineRule="auto"/>
        <w:ind w:left="1080"/>
        <w:jc w:val="thaiDistribute"/>
        <w:rPr>
          <w:rFonts w:ascii="Arial" w:hAnsi="Arial" w:cs="Arial"/>
          <w:sz w:val="18"/>
          <w:szCs w:val="18"/>
        </w:rPr>
      </w:pPr>
    </w:p>
    <w:p w14:paraId="21E39C4B" w14:textId="180D8FCA" w:rsidR="0002759D" w:rsidRPr="00786D49" w:rsidRDefault="00FF590C" w:rsidP="00786D49">
      <w:pPr>
        <w:pStyle w:val="ListParagraph"/>
        <w:autoSpaceDE w:val="0"/>
        <w:autoSpaceDN w:val="0"/>
        <w:adjustRightInd w:val="0"/>
        <w:spacing w:after="0" w:line="240" w:lineRule="auto"/>
        <w:ind w:left="1080"/>
        <w:jc w:val="thaiDistribute"/>
        <w:rPr>
          <w:rFonts w:ascii="Arial" w:hAnsi="Arial" w:cs="Arial"/>
          <w:sz w:val="18"/>
          <w:szCs w:val="18"/>
        </w:rPr>
      </w:pPr>
      <w:r w:rsidRPr="00786D49">
        <w:rPr>
          <w:rFonts w:ascii="Arial" w:hAnsi="Arial" w:cs="Arial"/>
          <w:sz w:val="18"/>
          <w:szCs w:val="18"/>
        </w:rPr>
        <w:t xml:space="preserve">The adjustments must be applied retrospectively in accordance with the normal provisions in Accounting Standard No. </w:t>
      </w:r>
      <w:r w:rsidR="002B539C" w:rsidRPr="002B539C">
        <w:rPr>
          <w:rFonts w:ascii="Arial" w:hAnsi="Arial" w:cs="Arial"/>
          <w:sz w:val="18"/>
          <w:szCs w:val="18"/>
          <w:lang w:val="en-GB"/>
        </w:rPr>
        <w:t>8</w:t>
      </w:r>
      <w:r w:rsidRPr="00786D49">
        <w:rPr>
          <w:rFonts w:ascii="Arial" w:hAnsi="Arial" w:cs="Arial"/>
          <w:sz w:val="18"/>
          <w:szCs w:val="18"/>
        </w:rPr>
        <w:t>, Accounting Policies, Changes in Accounting Estimates and Errors.</w:t>
      </w:r>
    </w:p>
    <w:p w14:paraId="523D061C" w14:textId="51EB47E2" w:rsidR="00A13A9C" w:rsidRPr="00786D49" w:rsidRDefault="00A13A9C" w:rsidP="00786D49">
      <w:pPr>
        <w:pStyle w:val="NormalWeb"/>
        <w:spacing w:before="0" w:beforeAutospacing="0" w:after="0" w:afterAutospacing="0"/>
        <w:ind w:left="1080"/>
        <w:jc w:val="both"/>
        <w:rPr>
          <w:rFonts w:ascii="Arial" w:hAnsi="Arial" w:cs="Arial"/>
          <w:sz w:val="18"/>
          <w:szCs w:val="18"/>
        </w:rPr>
      </w:pPr>
    </w:p>
    <w:p w14:paraId="0A203598" w14:textId="5CB78013" w:rsidR="00A13A9C" w:rsidRPr="00786D49" w:rsidRDefault="00A13A9C" w:rsidP="00786D49">
      <w:pPr>
        <w:pStyle w:val="ListParagraph"/>
        <w:numPr>
          <w:ilvl w:val="0"/>
          <w:numId w:val="23"/>
        </w:numPr>
        <w:tabs>
          <w:tab w:val="left" w:pos="1080"/>
        </w:tabs>
        <w:autoSpaceDE w:val="0"/>
        <w:autoSpaceDN w:val="0"/>
        <w:adjustRightInd w:val="0"/>
        <w:spacing w:after="0" w:line="240" w:lineRule="auto"/>
        <w:ind w:left="1080" w:hanging="540"/>
        <w:jc w:val="thaiDistribute"/>
        <w:rPr>
          <w:rFonts w:ascii="Arial" w:hAnsi="Arial" w:cs="Arial"/>
          <w:sz w:val="18"/>
          <w:szCs w:val="18"/>
        </w:rPr>
      </w:pPr>
      <w:r w:rsidRPr="00786D49">
        <w:rPr>
          <w:rFonts w:ascii="Arial" w:hAnsi="Arial" w:cs="Arial"/>
          <w:b/>
          <w:bCs/>
          <w:sz w:val="18"/>
          <w:szCs w:val="18"/>
        </w:rPr>
        <w:t xml:space="preserve">Amendment to </w:t>
      </w:r>
      <w:r w:rsidR="00466037" w:rsidRPr="00786D49">
        <w:rPr>
          <w:rFonts w:ascii="Arial" w:hAnsi="Arial" w:cs="Arial"/>
          <w:b/>
          <w:bCs/>
          <w:sz w:val="18"/>
          <w:szCs w:val="18"/>
        </w:rPr>
        <w:t xml:space="preserve">TFRS </w:t>
      </w:r>
      <w:r w:rsidR="002B539C" w:rsidRPr="002B539C">
        <w:rPr>
          <w:rFonts w:ascii="Arial" w:hAnsi="Arial" w:cs="Arial"/>
          <w:b/>
          <w:bCs/>
          <w:sz w:val="18"/>
          <w:szCs w:val="18"/>
          <w:lang w:val="en-GB"/>
        </w:rPr>
        <w:t>16</w:t>
      </w:r>
      <w:r w:rsidRPr="00786D49">
        <w:rPr>
          <w:rFonts w:ascii="Arial" w:hAnsi="Arial" w:cs="Arial"/>
          <w:b/>
          <w:bCs/>
          <w:sz w:val="18"/>
          <w:szCs w:val="18"/>
        </w:rPr>
        <w:t xml:space="preserve"> - </w:t>
      </w:r>
      <w:r w:rsidR="00AD177C" w:rsidRPr="00786D49">
        <w:rPr>
          <w:rFonts w:ascii="Arial" w:hAnsi="Arial" w:cs="Arial"/>
          <w:b/>
          <w:bCs/>
          <w:sz w:val="18"/>
          <w:szCs w:val="18"/>
        </w:rPr>
        <w:t>Leases</w:t>
      </w:r>
      <w:r w:rsidRPr="00786D49">
        <w:rPr>
          <w:rFonts w:ascii="Arial" w:hAnsi="Arial" w:cs="Arial"/>
          <w:sz w:val="18"/>
          <w:szCs w:val="18"/>
        </w:rPr>
        <w:t xml:space="preserve"> </w:t>
      </w:r>
      <w:r w:rsidR="00E94E09" w:rsidRPr="00786D49">
        <w:rPr>
          <w:rFonts w:ascii="Arial" w:hAnsi="Arial" w:cs="Arial"/>
          <w:sz w:val="18"/>
          <w:szCs w:val="18"/>
        </w:rPr>
        <w:t>provided guidelines on the requirements for sale and leaseback transactions, explaining how an entity shall account for a sale and leaseback after the date of the transaction.</w:t>
      </w:r>
    </w:p>
    <w:p w14:paraId="2A8325AF" w14:textId="77777777" w:rsidR="003F79ED" w:rsidRDefault="003F79ED" w:rsidP="00293D0E">
      <w:pPr>
        <w:pStyle w:val="ListParagraph"/>
        <w:autoSpaceDE w:val="0"/>
        <w:autoSpaceDN w:val="0"/>
        <w:adjustRightInd w:val="0"/>
        <w:spacing w:after="0" w:line="240" w:lineRule="auto"/>
        <w:ind w:left="1080"/>
        <w:jc w:val="thaiDistribute"/>
        <w:rPr>
          <w:rFonts w:ascii="Arial" w:hAnsi="Arial" w:cs="Arial"/>
          <w:sz w:val="18"/>
          <w:szCs w:val="18"/>
        </w:rPr>
      </w:pPr>
    </w:p>
    <w:p w14:paraId="75429FB8" w14:textId="0605E086" w:rsidR="00293D0E" w:rsidRPr="00786D49" w:rsidRDefault="002F4C50" w:rsidP="00293D0E">
      <w:pPr>
        <w:pStyle w:val="ListParagraph"/>
        <w:autoSpaceDE w:val="0"/>
        <w:autoSpaceDN w:val="0"/>
        <w:adjustRightInd w:val="0"/>
        <w:spacing w:after="0" w:line="240" w:lineRule="auto"/>
        <w:ind w:left="1080"/>
        <w:jc w:val="thaiDistribute"/>
        <w:rPr>
          <w:rFonts w:ascii="Arial" w:hAnsi="Arial" w:cs="Arial"/>
          <w:sz w:val="18"/>
          <w:szCs w:val="18"/>
        </w:rPr>
      </w:pPr>
      <w:r w:rsidRPr="00786D49">
        <w:rPr>
          <w:rFonts w:ascii="Arial" w:hAnsi="Arial" w:cs="Arial"/>
          <w:sz w:val="18"/>
          <w:szCs w:val="18"/>
        </w:rPr>
        <w:t>The amendments provide that, in measuring the lease liability following a sale and leaseback, the seller-lessee must determine the 'lease payments' or 'adjusted lease payments' in such a way that the seller-lessee does not recognize the amount of gain or loss related to the right of use that remains with the seller-lessee. Such amendments may affect sale and leaseback transactions, particularly those that involve variable rent that is not based on an index or rate.</w:t>
      </w:r>
    </w:p>
    <w:p w14:paraId="10B4BE65" w14:textId="63018594" w:rsidR="00A13A9C" w:rsidRPr="00786D49" w:rsidRDefault="00786D49" w:rsidP="000C5BE0">
      <w:pPr>
        <w:pStyle w:val="NoSpacing"/>
        <w:ind w:left="1080"/>
        <w:rPr>
          <w:rFonts w:ascii="Arial" w:hAnsi="Arial" w:cs="Arial"/>
          <w:color w:val="auto"/>
          <w:sz w:val="18"/>
          <w:szCs w:val="18"/>
        </w:rPr>
      </w:pPr>
      <w:r>
        <w:rPr>
          <w:rFonts w:ascii="Arial" w:hAnsi="Arial" w:cs="Arial"/>
          <w:color w:val="auto"/>
          <w:sz w:val="18"/>
          <w:szCs w:val="18"/>
        </w:rPr>
        <w:br w:type="page"/>
      </w:r>
    </w:p>
    <w:p w14:paraId="5EC93D60" w14:textId="0918ECD3" w:rsidR="00A13A9C" w:rsidRPr="00786D49" w:rsidRDefault="00A13A9C" w:rsidP="00786D49">
      <w:pPr>
        <w:pStyle w:val="ListParagraph"/>
        <w:numPr>
          <w:ilvl w:val="0"/>
          <w:numId w:val="25"/>
        </w:numPr>
        <w:tabs>
          <w:tab w:val="left" w:pos="1080"/>
        </w:tabs>
        <w:autoSpaceDE w:val="0"/>
        <w:autoSpaceDN w:val="0"/>
        <w:adjustRightInd w:val="0"/>
        <w:spacing w:after="0" w:line="240" w:lineRule="auto"/>
        <w:ind w:left="1080" w:hanging="540"/>
        <w:jc w:val="both"/>
        <w:rPr>
          <w:rFonts w:ascii="Arial" w:hAnsi="Arial" w:cs="Arial"/>
          <w:sz w:val="18"/>
          <w:szCs w:val="18"/>
          <w:lang w:val="en-GB"/>
        </w:rPr>
      </w:pPr>
      <w:r w:rsidRPr="00786D49">
        <w:rPr>
          <w:rFonts w:ascii="Arial" w:hAnsi="Arial" w:cs="Arial"/>
          <w:b/>
          <w:bCs/>
          <w:sz w:val="18"/>
          <w:szCs w:val="18"/>
          <w:lang w:val="en-GB"/>
        </w:rPr>
        <w:t xml:space="preserve">Amendments to TAS </w:t>
      </w:r>
      <w:r w:rsidR="002B539C" w:rsidRPr="002B539C">
        <w:rPr>
          <w:rFonts w:ascii="Arial" w:hAnsi="Arial" w:cs="Arial"/>
          <w:b/>
          <w:bCs/>
          <w:sz w:val="18"/>
          <w:szCs w:val="18"/>
          <w:lang w:val="en-GB"/>
        </w:rPr>
        <w:t>7</w:t>
      </w:r>
      <w:r w:rsidRPr="00786D49">
        <w:rPr>
          <w:rFonts w:ascii="Arial" w:hAnsi="Arial" w:cs="Arial"/>
          <w:b/>
          <w:bCs/>
          <w:sz w:val="18"/>
          <w:szCs w:val="18"/>
          <w:lang w:val="en-GB"/>
        </w:rPr>
        <w:t xml:space="preserve"> - </w:t>
      </w:r>
      <w:r w:rsidR="00CE5823" w:rsidRPr="00786D49">
        <w:rPr>
          <w:rFonts w:ascii="Arial" w:hAnsi="Arial" w:cs="Arial"/>
          <w:b/>
          <w:bCs/>
          <w:sz w:val="18"/>
          <w:szCs w:val="18"/>
          <w:lang w:val="en-GB"/>
        </w:rPr>
        <w:t xml:space="preserve">Cash flow statement and </w:t>
      </w:r>
      <w:r w:rsidR="00AB4776" w:rsidRPr="00786D49">
        <w:rPr>
          <w:rFonts w:ascii="Arial" w:hAnsi="Arial" w:cs="Arial"/>
          <w:b/>
          <w:bCs/>
          <w:sz w:val="18"/>
          <w:szCs w:val="18"/>
          <w:lang w:val="en-GB"/>
        </w:rPr>
        <w:t xml:space="preserve">TFRS </w:t>
      </w:r>
      <w:r w:rsidR="002B539C" w:rsidRPr="002B539C">
        <w:rPr>
          <w:rFonts w:ascii="Arial" w:hAnsi="Arial" w:cs="Arial"/>
          <w:b/>
          <w:bCs/>
          <w:sz w:val="18"/>
          <w:szCs w:val="18"/>
          <w:lang w:val="en-GB"/>
        </w:rPr>
        <w:t>7</w:t>
      </w:r>
      <w:r w:rsidR="00CE5823" w:rsidRPr="00786D49">
        <w:rPr>
          <w:rFonts w:ascii="Arial" w:hAnsi="Arial" w:cs="Arial"/>
          <w:b/>
          <w:bCs/>
          <w:sz w:val="18"/>
          <w:szCs w:val="18"/>
          <w:lang w:val="en-GB"/>
        </w:rPr>
        <w:t xml:space="preserve"> </w:t>
      </w:r>
      <w:r w:rsidR="00AB4776" w:rsidRPr="00786D49">
        <w:rPr>
          <w:rFonts w:ascii="Arial" w:hAnsi="Arial" w:cs="Arial"/>
          <w:b/>
          <w:bCs/>
          <w:sz w:val="18"/>
          <w:szCs w:val="18"/>
          <w:lang w:val="en-GB"/>
        </w:rPr>
        <w:t>- D</w:t>
      </w:r>
      <w:r w:rsidR="00CE5823" w:rsidRPr="00786D49">
        <w:rPr>
          <w:rFonts w:ascii="Arial" w:hAnsi="Arial" w:cs="Arial"/>
          <w:b/>
          <w:bCs/>
          <w:sz w:val="18"/>
          <w:szCs w:val="18"/>
          <w:lang w:val="en-GB"/>
        </w:rPr>
        <w:t>isclosure of financial instruments</w:t>
      </w:r>
      <w:r w:rsidR="009C4468" w:rsidRPr="00786D49">
        <w:rPr>
          <w:rFonts w:ascii="Arial" w:hAnsi="Arial" w:cs="Arial"/>
          <w:b/>
          <w:bCs/>
          <w:sz w:val="18"/>
          <w:szCs w:val="18"/>
          <w:lang w:val="en-GB"/>
        </w:rPr>
        <w:t xml:space="preserve"> </w:t>
      </w:r>
      <w:r w:rsidR="009C4468" w:rsidRPr="00786D49">
        <w:rPr>
          <w:rFonts w:ascii="Arial" w:hAnsi="Arial" w:cs="Arial"/>
          <w:sz w:val="18"/>
          <w:szCs w:val="18"/>
        </w:rPr>
        <w:t>r</w:t>
      </w:r>
      <w:r w:rsidR="00EB31FE" w:rsidRPr="00786D49">
        <w:rPr>
          <w:rFonts w:ascii="Arial" w:hAnsi="Arial" w:cs="Arial"/>
          <w:sz w:val="18"/>
          <w:szCs w:val="18"/>
        </w:rPr>
        <w:t>equire</w:t>
      </w:r>
      <w:r w:rsidR="009C4468" w:rsidRPr="00786D49">
        <w:rPr>
          <w:rFonts w:ascii="Arial" w:hAnsi="Arial" w:cs="Arial"/>
          <w:sz w:val="18"/>
          <w:szCs w:val="18"/>
        </w:rPr>
        <w:t>d</w:t>
      </w:r>
      <w:r w:rsidR="00EB31FE" w:rsidRPr="00786D49">
        <w:rPr>
          <w:rFonts w:ascii="Arial" w:hAnsi="Arial" w:cs="Arial"/>
          <w:sz w:val="18"/>
          <w:szCs w:val="18"/>
        </w:rPr>
        <w:t xml:space="preserve"> disclosure of information relating to Supplier Finance Arrangements (SFAs). This amendment responds to urgent needs from investors seeking more information about SFAs to assess how these arrangements affect an entity's debt, cash flow and liquidity risk</w:t>
      </w:r>
      <w:r w:rsidRPr="00786D49">
        <w:rPr>
          <w:rFonts w:ascii="Arial" w:hAnsi="Arial" w:cs="Arial"/>
          <w:sz w:val="18"/>
          <w:szCs w:val="18"/>
        </w:rPr>
        <w:t>.</w:t>
      </w:r>
    </w:p>
    <w:p w14:paraId="69447DC4" w14:textId="77777777" w:rsidR="00A13A9C" w:rsidRPr="00786D49" w:rsidRDefault="00A13A9C" w:rsidP="000C5BE0">
      <w:pPr>
        <w:pStyle w:val="NoSpacing"/>
        <w:ind w:left="1080"/>
        <w:rPr>
          <w:rFonts w:ascii="Arial" w:eastAsia="Calibri" w:hAnsi="Arial" w:cs="Arial"/>
          <w:color w:val="auto"/>
          <w:sz w:val="18"/>
          <w:szCs w:val="18"/>
          <w:lang w:val="en-US"/>
        </w:rPr>
      </w:pPr>
    </w:p>
    <w:p w14:paraId="0399A5A5" w14:textId="33633B06" w:rsidR="00A13A9C" w:rsidRPr="00786D49" w:rsidRDefault="006C7DFC" w:rsidP="000C5BE0">
      <w:pPr>
        <w:autoSpaceDE w:val="0"/>
        <w:autoSpaceDN w:val="0"/>
        <w:adjustRightInd w:val="0"/>
        <w:ind w:left="1080" w:hanging="14"/>
        <w:rPr>
          <w:rFonts w:ascii="Arial" w:eastAsia="Calibri" w:hAnsi="Arial" w:cs="Arial"/>
          <w:sz w:val="18"/>
          <w:szCs w:val="18"/>
          <w:lang w:eastAsia="en-US"/>
        </w:rPr>
      </w:pPr>
      <w:r w:rsidRPr="00786D49">
        <w:rPr>
          <w:rFonts w:ascii="Arial" w:eastAsia="Calibri" w:hAnsi="Arial" w:cs="Arial"/>
          <w:sz w:val="18"/>
          <w:szCs w:val="18"/>
          <w:lang w:eastAsia="en-US"/>
        </w:rPr>
        <w:t>To meet investor needs, the new disclosures will provide information on:</w:t>
      </w:r>
    </w:p>
    <w:p w14:paraId="38744B76" w14:textId="77777777" w:rsidR="00A13A9C" w:rsidRPr="00786D49" w:rsidRDefault="00A13A9C" w:rsidP="00786D49">
      <w:pPr>
        <w:autoSpaceDE w:val="0"/>
        <w:autoSpaceDN w:val="0"/>
        <w:adjustRightInd w:val="0"/>
        <w:ind w:left="1440" w:hanging="360"/>
        <w:rPr>
          <w:rFonts w:ascii="Arial" w:eastAsia="Calibri" w:hAnsi="Arial" w:cs="Arial"/>
          <w:sz w:val="18"/>
          <w:szCs w:val="18"/>
          <w:lang w:eastAsia="en-US"/>
        </w:rPr>
      </w:pPr>
    </w:p>
    <w:p w14:paraId="2637195D" w14:textId="539B2775" w:rsidR="0014198A" w:rsidRPr="00786D49" w:rsidRDefault="00671830" w:rsidP="00786D49">
      <w:pPr>
        <w:numPr>
          <w:ilvl w:val="0"/>
          <w:numId w:val="27"/>
        </w:numPr>
        <w:autoSpaceDE w:val="0"/>
        <w:autoSpaceDN w:val="0"/>
        <w:adjustRightInd w:val="0"/>
        <w:ind w:left="1440"/>
        <w:rPr>
          <w:rFonts w:ascii="Arial" w:eastAsia="Calibri" w:hAnsi="Arial" w:cs="Arial"/>
          <w:sz w:val="18"/>
          <w:szCs w:val="18"/>
          <w:lang w:eastAsia="en-US"/>
        </w:rPr>
      </w:pPr>
      <w:r w:rsidRPr="00786D49">
        <w:rPr>
          <w:rFonts w:ascii="Arial" w:eastAsia="Calibri" w:hAnsi="Arial" w:cs="Arial"/>
          <w:sz w:val="18"/>
          <w:szCs w:val="18"/>
          <w:lang w:eastAsia="en-US"/>
        </w:rPr>
        <w:t>T</w:t>
      </w:r>
      <w:r w:rsidR="00E54934" w:rsidRPr="00786D49">
        <w:rPr>
          <w:rFonts w:ascii="Arial" w:eastAsia="Calibri" w:hAnsi="Arial" w:cs="Arial"/>
          <w:sz w:val="18"/>
          <w:szCs w:val="18"/>
          <w:lang w:eastAsia="en-US"/>
        </w:rPr>
        <w:t>he terms and conditions of the SFAs</w:t>
      </w:r>
    </w:p>
    <w:p w14:paraId="0FC62EAC" w14:textId="40C240D9" w:rsidR="0014198A" w:rsidRPr="00786D49" w:rsidRDefault="00671830" w:rsidP="00786D49">
      <w:pPr>
        <w:numPr>
          <w:ilvl w:val="0"/>
          <w:numId w:val="27"/>
        </w:numPr>
        <w:autoSpaceDE w:val="0"/>
        <w:autoSpaceDN w:val="0"/>
        <w:adjustRightInd w:val="0"/>
        <w:ind w:left="1440"/>
        <w:rPr>
          <w:rFonts w:ascii="Arial" w:eastAsia="Calibri" w:hAnsi="Arial" w:cs="Arial"/>
          <w:sz w:val="18"/>
          <w:szCs w:val="18"/>
          <w:lang w:eastAsia="en-US"/>
        </w:rPr>
      </w:pPr>
      <w:r w:rsidRPr="00786D49">
        <w:rPr>
          <w:rFonts w:ascii="Arial" w:eastAsia="Calibri" w:hAnsi="Arial" w:cs="Arial"/>
          <w:sz w:val="18"/>
          <w:szCs w:val="18"/>
          <w:lang w:eastAsia="en-US"/>
        </w:rPr>
        <w:t>T</w:t>
      </w:r>
      <w:r w:rsidR="00E54934" w:rsidRPr="00786D49">
        <w:rPr>
          <w:rFonts w:ascii="Arial" w:eastAsia="Calibri" w:hAnsi="Arial" w:cs="Arial"/>
          <w:sz w:val="18"/>
          <w:szCs w:val="18"/>
          <w:lang w:eastAsia="en-US"/>
        </w:rPr>
        <w:t>he carrying amount of the financial liabilities that form part of the SFAs and the line items reflecting those liabilities</w:t>
      </w:r>
    </w:p>
    <w:p w14:paraId="79C0FCBF" w14:textId="5EDC6B59" w:rsidR="0014198A" w:rsidRPr="00786D49" w:rsidRDefault="00671830" w:rsidP="00786D49">
      <w:pPr>
        <w:numPr>
          <w:ilvl w:val="0"/>
          <w:numId w:val="27"/>
        </w:numPr>
        <w:autoSpaceDE w:val="0"/>
        <w:autoSpaceDN w:val="0"/>
        <w:adjustRightInd w:val="0"/>
        <w:ind w:left="1440"/>
        <w:rPr>
          <w:rFonts w:ascii="Arial" w:eastAsia="Calibri" w:hAnsi="Arial" w:cs="Arial"/>
          <w:sz w:val="18"/>
          <w:szCs w:val="18"/>
          <w:lang w:eastAsia="en-US"/>
        </w:rPr>
      </w:pPr>
      <w:r w:rsidRPr="00786D49">
        <w:rPr>
          <w:rFonts w:ascii="Arial" w:eastAsia="Calibri" w:hAnsi="Arial" w:cs="Arial"/>
          <w:sz w:val="18"/>
          <w:szCs w:val="18"/>
          <w:lang w:eastAsia="en-US"/>
        </w:rPr>
        <w:t>T</w:t>
      </w:r>
      <w:r w:rsidR="00E54934" w:rsidRPr="00786D49">
        <w:rPr>
          <w:rFonts w:ascii="Arial" w:eastAsia="Calibri" w:hAnsi="Arial" w:cs="Arial"/>
          <w:sz w:val="18"/>
          <w:szCs w:val="18"/>
          <w:lang w:eastAsia="en-US"/>
        </w:rPr>
        <w:t>he carrying amount of the financial liabilities in (</w:t>
      </w:r>
      <w:r w:rsidR="002B539C" w:rsidRPr="002B539C">
        <w:rPr>
          <w:rFonts w:ascii="Arial" w:eastAsia="Calibri" w:hAnsi="Arial" w:cs="Arial"/>
          <w:sz w:val="18"/>
          <w:szCs w:val="18"/>
          <w:lang w:val="en-GB" w:eastAsia="en-US"/>
        </w:rPr>
        <w:t>2</w:t>
      </w:r>
      <w:r w:rsidR="00E54934" w:rsidRPr="00786D49">
        <w:rPr>
          <w:rFonts w:ascii="Arial" w:eastAsia="Calibri" w:hAnsi="Arial" w:cs="Arial"/>
          <w:sz w:val="18"/>
          <w:szCs w:val="18"/>
          <w:lang w:eastAsia="en-US"/>
        </w:rPr>
        <w:t>) for which the seller has received payment from the funder</w:t>
      </w:r>
    </w:p>
    <w:p w14:paraId="6D92B926" w14:textId="6BDAF426" w:rsidR="0014198A" w:rsidRPr="00786D49" w:rsidRDefault="00671830" w:rsidP="00786D49">
      <w:pPr>
        <w:numPr>
          <w:ilvl w:val="0"/>
          <w:numId w:val="27"/>
        </w:numPr>
        <w:autoSpaceDE w:val="0"/>
        <w:autoSpaceDN w:val="0"/>
        <w:adjustRightInd w:val="0"/>
        <w:ind w:left="1440"/>
        <w:rPr>
          <w:rFonts w:ascii="Arial" w:eastAsia="Calibri" w:hAnsi="Arial" w:cs="Arial"/>
          <w:sz w:val="18"/>
          <w:szCs w:val="18"/>
          <w:lang w:eastAsia="en-US"/>
        </w:rPr>
      </w:pPr>
      <w:r w:rsidRPr="00786D49">
        <w:rPr>
          <w:rFonts w:ascii="Arial" w:eastAsia="Calibri" w:hAnsi="Arial" w:cs="Arial"/>
          <w:sz w:val="18"/>
          <w:szCs w:val="18"/>
          <w:lang w:eastAsia="en-US"/>
        </w:rPr>
        <w:t>T</w:t>
      </w:r>
      <w:r w:rsidR="00E54934" w:rsidRPr="00786D49">
        <w:rPr>
          <w:rFonts w:ascii="Arial" w:eastAsia="Calibri" w:hAnsi="Arial" w:cs="Arial"/>
          <w:sz w:val="18"/>
          <w:szCs w:val="18"/>
          <w:lang w:eastAsia="en-US"/>
        </w:rPr>
        <w:t>he range of maturity dates for the financial liabilities that form part of the SFAs and comparable trade payables that are not part of such arrangement</w:t>
      </w:r>
      <w:r w:rsidR="0014198A" w:rsidRPr="00786D49">
        <w:rPr>
          <w:rFonts w:ascii="Arial" w:eastAsia="Calibri" w:hAnsi="Arial" w:cs="Arial"/>
          <w:sz w:val="18"/>
          <w:szCs w:val="18"/>
          <w:lang w:eastAsia="en-US"/>
        </w:rPr>
        <w:t>s</w:t>
      </w:r>
    </w:p>
    <w:p w14:paraId="25A02248" w14:textId="6688A5D2" w:rsidR="0014198A" w:rsidRPr="00786D49" w:rsidRDefault="00671830" w:rsidP="00786D49">
      <w:pPr>
        <w:numPr>
          <w:ilvl w:val="0"/>
          <w:numId w:val="27"/>
        </w:numPr>
        <w:autoSpaceDE w:val="0"/>
        <w:autoSpaceDN w:val="0"/>
        <w:adjustRightInd w:val="0"/>
        <w:ind w:left="1440"/>
        <w:rPr>
          <w:rFonts w:ascii="Arial" w:eastAsia="Calibri" w:hAnsi="Arial" w:cs="Arial"/>
          <w:sz w:val="18"/>
          <w:szCs w:val="18"/>
          <w:lang w:eastAsia="en-US"/>
        </w:rPr>
      </w:pPr>
      <w:r w:rsidRPr="00786D49">
        <w:rPr>
          <w:rFonts w:ascii="Arial" w:eastAsia="Calibri" w:hAnsi="Arial" w:cs="Arial"/>
          <w:sz w:val="18"/>
          <w:szCs w:val="18"/>
          <w:lang w:eastAsia="en-US"/>
        </w:rPr>
        <w:t>A</w:t>
      </w:r>
      <w:r w:rsidR="00E54934" w:rsidRPr="00786D49">
        <w:rPr>
          <w:rFonts w:ascii="Arial" w:eastAsia="Calibri" w:hAnsi="Arial" w:cs="Arial"/>
          <w:sz w:val="18"/>
          <w:szCs w:val="18"/>
          <w:lang w:eastAsia="en-US"/>
        </w:rPr>
        <w:t>ny non-cash changes in the carrying amount of the financial liabilities in (</w:t>
      </w:r>
      <w:r w:rsidR="002B539C" w:rsidRPr="002B539C">
        <w:rPr>
          <w:rFonts w:ascii="Arial" w:eastAsia="Calibri" w:hAnsi="Arial" w:cs="Arial"/>
          <w:sz w:val="18"/>
          <w:szCs w:val="18"/>
          <w:lang w:val="en-GB" w:eastAsia="en-US"/>
        </w:rPr>
        <w:t>2</w:t>
      </w:r>
      <w:r w:rsidR="00E54934" w:rsidRPr="00786D49">
        <w:rPr>
          <w:rFonts w:ascii="Arial" w:eastAsia="Calibri" w:hAnsi="Arial" w:cs="Arial"/>
          <w:sz w:val="18"/>
          <w:szCs w:val="18"/>
          <w:lang w:eastAsia="en-US"/>
        </w:rPr>
        <w:t>)</w:t>
      </w:r>
    </w:p>
    <w:p w14:paraId="6DFC6863" w14:textId="3FBDBAF1" w:rsidR="00A13A9C" w:rsidRPr="00786D49" w:rsidRDefault="00671830" w:rsidP="00786D49">
      <w:pPr>
        <w:numPr>
          <w:ilvl w:val="0"/>
          <w:numId w:val="27"/>
        </w:numPr>
        <w:autoSpaceDE w:val="0"/>
        <w:autoSpaceDN w:val="0"/>
        <w:adjustRightInd w:val="0"/>
        <w:ind w:left="1440"/>
        <w:rPr>
          <w:rFonts w:ascii="Arial" w:eastAsia="Calibri" w:hAnsi="Arial" w:cs="Arial"/>
          <w:sz w:val="18"/>
          <w:szCs w:val="18"/>
          <w:lang w:eastAsia="en-US"/>
        </w:rPr>
      </w:pPr>
      <w:r w:rsidRPr="00786D49">
        <w:rPr>
          <w:rFonts w:ascii="Arial" w:eastAsia="Calibri" w:hAnsi="Arial" w:cs="Arial"/>
          <w:sz w:val="18"/>
          <w:szCs w:val="18"/>
          <w:lang w:eastAsia="en-US"/>
        </w:rPr>
        <w:t>A</w:t>
      </w:r>
      <w:r w:rsidR="00E54934" w:rsidRPr="00786D49">
        <w:rPr>
          <w:rFonts w:ascii="Arial" w:eastAsia="Calibri" w:hAnsi="Arial" w:cs="Arial"/>
          <w:sz w:val="18"/>
          <w:szCs w:val="18"/>
          <w:lang w:eastAsia="en-US"/>
        </w:rPr>
        <w:t>ccess to SFA facilities and concentrations of liquidity risk with the funder.</w:t>
      </w:r>
    </w:p>
    <w:p w14:paraId="411E8CD8" w14:textId="77777777" w:rsidR="00671830" w:rsidRPr="00786D49" w:rsidRDefault="00671830" w:rsidP="00786D49">
      <w:pPr>
        <w:autoSpaceDE w:val="0"/>
        <w:autoSpaceDN w:val="0"/>
        <w:adjustRightInd w:val="0"/>
        <w:ind w:left="540" w:hanging="14"/>
        <w:rPr>
          <w:rFonts w:ascii="Arial" w:eastAsia="Calibri" w:hAnsi="Arial" w:cs="Arial"/>
          <w:sz w:val="18"/>
          <w:szCs w:val="18"/>
          <w:lang w:eastAsia="en-US"/>
        </w:rPr>
      </w:pPr>
    </w:p>
    <w:p w14:paraId="5B74F6FF" w14:textId="0B8F8DE4" w:rsidR="007C3D3B" w:rsidRPr="00786D49" w:rsidRDefault="007C3D3B" w:rsidP="00786D49">
      <w:pPr>
        <w:ind w:left="540" w:hanging="14"/>
        <w:contextualSpacing/>
        <w:jc w:val="thaiDistribute"/>
        <w:rPr>
          <w:rFonts w:ascii="Arial" w:eastAsia="Cambria" w:hAnsi="Arial" w:cs="Arial"/>
          <w:sz w:val="18"/>
          <w:szCs w:val="18"/>
          <w:lang w:val="en-GB" w:bidi="ar-SA"/>
        </w:rPr>
      </w:pPr>
      <w:r w:rsidRPr="00786D49">
        <w:rPr>
          <w:rFonts w:ascii="Arial" w:eastAsia="Cambria" w:hAnsi="Arial" w:cs="Arial"/>
          <w:sz w:val="18"/>
          <w:szCs w:val="18"/>
          <w:lang w:val="en-GB" w:bidi="ar-SA"/>
        </w:rPr>
        <w:t>Th</w:t>
      </w:r>
      <w:r w:rsidR="003004BA">
        <w:rPr>
          <w:rFonts w:ascii="Arial" w:eastAsia="Cambria" w:hAnsi="Arial" w:cs="Arial"/>
          <w:sz w:val="18"/>
          <w:szCs w:val="18"/>
          <w:lang w:val="en-GB" w:bidi="ar-SA"/>
        </w:rPr>
        <w:t>e</w:t>
      </w:r>
      <w:r w:rsidRPr="00786D49">
        <w:rPr>
          <w:rFonts w:ascii="Arial" w:eastAsia="Cambria" w:hAnsi="Arial" w:cs="Arial"/>
          <w:sz w:val="18"/>
          <w:szCs w:val="18"/>
          <w:lang w:val="en-GB" w:bidi="ar-SA"/>
        </w:rPr>
        <w:t xml:space="preserve"> revised financial reporting standard</w:t>
      </w:r>
      <w:r w:rsidR="003004BA">
        <w:rPr>
          <w:rFonts w:ascii="Arial" w:eastAsia="Cambria" w:hAnsi="Arial" w:cs="Arial"/>
          <w:sz w:val="18"/>
          <w:szCs w:val="18"/>
          <w:lang w:val="en-GB" w:bidi="ar-SA"/>
        </w:rPr>
        <w:t>s</w:t>
      </w:r>
      <w:r w:rsidRPr="00786D49">
        <w:rPr>
          <w:rFonts w:ascii="Arial" w:eastAsia="Cambria" w:hAnsi="Arial" w:cs="Arial"/>
          <w:sz w:val="18"/>
          <w:szCs w:val="18"/>
          <w:lang w:val="en-GB" w:bidi="ar-SA"/>
        </w:rPr>
        <w:t xml:space="preserve"> </w:t>
      </w:r>
      <w:r w:rsidR="003004BA">
        <w:rPr>
          <w:rFonts w:ascii="Arial" w:eastAsia="Cambria" w:hAnsi="Arial" w:cs="Arial"/>
          <w:sz w:val="18"/>
          <w:szCs w:val="18"/>
          <w:lang w:val="en-GB" w:bidi="ar-SA"/>
        </w:rPr>
        <w:t>are</w:t>
      </w:r>
      <w:r w:rsidRPr="00786D49">
        <w:rPr>
          <w:rFonts w:ascii="Arial" w:eastAsia="Cambria" w:hAnsi="Arial" w:cs="Arial"/>
          <w:sz w:val="18"/>
          <w:szCs w:val="18"/>
          <w:lang w:val="en-GB" w:bidi="ar-SA"/>
        </w:rPr>
        <w:t xml:space="preserve"> not effective for the current reporting period and has not been early adopted by the Group. The Group's management is currently assessing the impact of the adoption of </w:t>
      </w:r>
      <w:r w:rsidR="003004BA">
        <w:rPr>
          <w:rFonts w:ascii="Arial" w:eastAsia="Cambria" w:hAnsi="Arial" w:cs="Arial"/>
          <w:sz w:val="18"/>
          <w:szCs w:val="18"/>
          <w:lang w:val="en-GB" w:bidi="ar-SA"/>
        </w:rPr>
        <w:t>these</w:t>
      </w:r>
      <w:r w:rsidRPr="00786D49">
        <w:rPr>
          <w:rFonts w:ascii="Arial" w:eastAsia="Cambria" w:hAnsi="Arial" w:cs="Arial"/>
          <w:sz w:val="18"/>
          <w:szCs w:val="18"/>
          <w:lang w:val="en-GB" w:bidi="ar-SA"/>
        </w:rPr>
        <w:t xml:space="preserve"> financial reporting standard</w:t>
      </w:r>
      <w:r w:rsidR="003004BA">
        <w:rPr>
          <w:rFonts w:ascii="Arial" w:eastAsia="Cambria" w:hAnsi="Arial" w:cs="Arial"/>
          <w:sz w:val="18"/>
          <w:szCs w:val="18"/>
          <w:lang w:val="en-GB" w:bidi="ar-SA"/>
        </w:rPr>
        <w:t>s</w:t>
      </w:r>
      <w:r w:rsidRPr="00786D49">
        <w:rPr>
          <w:rFonts w:ascii="Arial" w:eastAsia="Cambria" w:hAnsi="Arial" w:cs="Arial"/>
          <w:sz w:val="18"/>
          <w:szCs w:val="18"/>
          <w:lang w:val="en-GB" w:bidi="ar-SA"/>
        </w:rPr>
        <w:t>.</w:t>
      </w:r>
    </w:p>
    <w:p w14:paraId="0C07BDAA" w14:textId="14030ACE" w:rsidR="00BF7E71" w:rsidRDefault="00BF7E71" w:rsidP="00FF245D">
      <w:pPr>
        <w:rPr>
          <w:rFonts w:ascii="Arial" w:hAnsi="Arial" w:cs="Arial"/>
          <w:b/>
          <w:bCs/>
          <w:sz w:val="18"/>
          <w:szCs w:val="18"/>
        </w:rPr>
      </w:pPr>
    </w:p>
    <w:p w14:paraId="5CB6CEB9" w14:textId="77777777" w:rsidR="00786D49" w:rsidRPr="00786D49" w:rsidRDefault="00786D49" w:rsidP="00FF245D">
      <w:pPr>
        <w:rPr>
          <w:rFonts w:ascii="Arial" w:hAnsi="Arial" w:cs="Arial"/>
          <w:b/>
          <w:bCs/>
          <w:sz w:val="18"/>
          <w:szCs w:val="18"/>
        </w:rPr>
      </w:pPr>
    </w:p>
    <w:tbl>
      <w:tblPr>
        <w:tblW w:w="9459" w:type="dxa"/>
        <w:tblInd w:w="108" w:type="dxa"/>
        <w:tblLook w:val="04A0" w:firstRow="1" w:lastRow="0" w:firstColumn="1" w:lastColumn="0" w:noHBand="0" w:noVBand="1"/>
      </w:tblPr>
      <w:tblGrid>
        <w:gridCol w:w="9459"/>
      </w:tblGrid>
      <w:tr w:rsidR="00786D49" w:rsidRPr="00786D49" w14:paraId="64D8E735" w14:textId="77777777" w:rsidTr="00786D49">
        <w:trPr>
          <w:trHeight w:val="386"/>
        </w:trPr>
        <w:tc>
          <w:tcPr>
            <w:tcW w:w="9459" w:type="dxa"/>
            <w:shd w:val="clear" w:color="auto" w:fill="auto"/>
            <w:vAlign w:val="center"/>
          </w:tcPr>
          <w:p w14:paraId="45C655DD" w14:textId="627D192D" w:rsidR="008515E5" w:rsidRPr="00786D49" w:rsidRDefault="002B539C" w:rsidP="00786D49">
            <w:pPr>
              <w:ind w:left="418" w:hanging="504"/>
              <w:rPr>
                <w:rFonts w:ascii="Arial" w:eastAsia="Arial Unicode MS" w:hAnsi="Arial" w:cs="Arial"/>
                <w:b/>
                <w:bCs/>
                <w:sz w:val="18"/>
                <w:szCs w:val="18"/>
                <w:cs/>
                <w:lang w:val="en-GB"/>
              </w:rPr>
            </w:pPr>
            <w:r w:rsidRPr="002B539C">
              <w:rPr>
                <w:rFonts w:ascii="Arial" w:eastAsia="Arial Unicode MS" w:hAnsi="Arial" w:cs="Arial" w:hint="cs"/>
                <w:b/>
                <w:bCs/>
                <w:sz w:val="18"/>
                <w:szCs w:val="18"/>
                <w:lang w:val="en-GB"/>
              </w:rPr>
              <w:t>5</w:t>
            </w:r>
            <w:r w:rsidR="008515E5" w:rsidRPr="00786D49">
              <w:rPr>
                <w:rFonts w:ascii="Arial" w:eastAsia="Arial Unicode MS" w:hAnsi="Arial" w:cs="Arial"/>
                <w:b/>
                <w:bCs/>
                <w:sz w:val="18"/>
                <w:szCs w:val="18"/>
                <w:lang w:val="en-GB"/>
              </w:rPr>
              <w:tab/>
              <w:t>Accounting policies</w:t>
            </w:r>
          </w:p>
        </w:tc>
      </w:tr>
    </w:tbl>
    <w:p w14:paraId="702AD9FB" w14:textId="77777777" w:rsidR="00DC5C09" w:rsidRPr="00786D49" w:rsidRDefault="00DC5C09" w:rsidP="00DC5C09">
      <w:pPr>
        <w:rPr>
          <w:rFonts w:ascii="Arial" w:hAnsi="Arial" w:cs="Arial"/>
          <w:b/>
          <w:bCs/>
          <w:sz w:val="18"/>
          <w:szCs w:val="18"/>
        </w:rPr>
      </w:pPr>
    </w:p>
    <w:p w14:paraId="36F96A72" w14:textId="7BC2C1CE" w:rsidR="00DC5C09" w:rsidRPr="00786D49" w:rsidRDefault="00DF6565" w:rsidP="00DC5C09">
      <w:pPr>
        <w:rPr>
          <w:rFonts w:ascii="Arial" w:hAnsi="Arial" w:cs="Arial"/>
          <w:sz w:val="18"/>
          <w:szCs w:val="18"/>
        </w:rPr>
      </w:pPr>
      <w:r w:rsidRPr="00786D49">
        <w:rPr>
          <w:rFonts w:ascii="Arial" w:hAnsi="Arial" w:cs="Arial"/>
          <w:sz w:val="18"/>
          <w:szCs w:val="18"/>
        </w:rPr>
        <w:t xml:space="preserve">The </w:t>
      </w:r>
      <w:r w:rsidR="003004BA">
        <w:rPr>
          <w:rFonts w:ascii="Arial" w:hAnsi="Arial" w:cs="Arial"/>
          <w:sz w:val="18"/>
          <w:szCs w:val="18"/>
        </w:rPr>
        <w:t>material</w:t>
      </w:r>
      <w:r w:rsidRPr="00786D49">
        <w:rPr>
          <w:rFonts w:ascii="Arial" w:hAnsi="Arial" w:cs="Arial"/>
          <w:sz w:val="18"/>
          <w:szCs w:val="18"/>
        </w:rPr>
        <w:t xml:space="preserve"> accounting policies applied in the preparation of these consolidated and separate financial statements are set out </w:t>
      </w:r>
      <w:proofErr w:type="gramStart"/>
      <w:r w:rsidRPr="00786D49">
        <w:rPr>
          <w:rFonts w:ascii="Arial" w:hAnsi="Arial" w:cs="Arial"/>
          <w:sz w:val="18"/>
          <w:szCs w:val="18"/>
        </w:rPr>
        <w:t>below;</w:t>
      </w:r>
      <w:proofErr w:type="gramEnd"/>
    </w:p>
    <w:p w14:paraId="19755F6C" w14:textId="77777777" w:rsidR="00FB16A0" w:rsidRPr="00786D49" w:rsidRDefault="00FB16A0" w:rsidP="00FF245D">
      <w:pPr>
        <w:pStyle w:val="ListParagraph"/>
        <w:spacing w:after="0" w:line="240" w:lineRule="auto"/>
        <w:ind w:left="540" w:hanging="540"/>
        <w:jc w:val="both"/>
        <w:rPr>
          <w:rFonts w:ascii="Arial" w:eastAsia="Arial Unicode MS" w:hAnsi="Arial" w:cs="Arial"/>
          <w:sz w:val="18"/>
          <w:szCs w:val="18"/>
          <w:lang w:val="en-GB"/>
        </w:rPr>
      </w:pPr>
    </w:p>
    <w:bookmarkEnd w:id="6"/>
    <w:p w14:paraId="2E4AFE79" w14:textId="57F30AC3" w:rsidR="00961A6B" w:rsidRPr="00786D49" w:rsidRDefault="002B539C" w:rsidP="00961A6B">
      <w:pPr>
        <w:tabs>
          <w:tab w:val="left" w:pos="540"/>
          <w:tab w:val="left" w:pos="1080"/>
        </w:tabs>
        <w:ind w:left="540" w:hanging="540"/>
        <w:jc w:val="left"/>
        <w:rPr>
          <w:rFonts w:ascii="Arial" w:eastAsia="Arial Unicode MS" w:hAnsi="Arial" w:cs="Arial"/>
          <w:b/>
          <w:bCs/>
          <w:sz w:val="18"/>
          <w:szCs w:val="18"/>
          <w:lang w:val="en-GB"/>
        </w:rPr>
      </w:pPr>
      <w:r w:rsidRPr="002B539C">
        <w:rPr>
          <w:rFonts w:ascii="Arial" w:hAnsi="Arial" w:cs="Arial"/>
          <w:b/>
          <w:bCs/>
          <w:sz w:val="18"/>
          <w:szCs w:val="18"/>
          <w:shd w:val="clear" w:color="auto" w:fill="FFFFFF"/>
          <w:lang w:val="en-GB"/>
        </w:rPr>
        <w:t>5</w:t>
      </w:r>
      <w:r w:rsidR="008515E5" w:rsidRPr="00786D49">
        <w:rPr>
          <w:rFonts w:ascii="Arial" w:hAnsi="Arial" w:cs="Arial"/>
          <w:b/>
          <w:bCs/>
          <w:sz w:val="18"/>
          <w:szCs w:val="18"/>
          <w:shd w:val="clear" w:color="auto" w:fill="FFFFFF"/>
        </w:rPr>
        <w:t>.</w:t>
      </w:r>
      <w:r w:rsidRPr="002B539C">
        <w:rPr>
          <w:rFonts w:ascii="Arial" w:hAnsi="Arial" w:cs="Arial"/>
          <w:b/>
          <w:bCs/>
          <w:sz w:val="18"/>
          <w:szCs w:val="18"/>
          <w:shd w:val="clear" w:color="auto" w:fill="FFFFFF"/>
          <w:lang w:val="en-GB"/>
        </w:rPr>
        <w:t>1</w:t>
      </w:r>
      <w:r w:rsidR="00587C0F" w:rsidRPr="00786D49">
        <w:rPr>
          <w:rFonts w:ascii="Arial" w:hAnsi="Arial" w:cs="Arial"/>
          <w:b/>
          <w:bCs/>
          <w:sz w:val="18"/>
          <w:szCs w:val="18"/>
          <w:shd w:val="clear" w:color="auto" w:fill="FFFFFF"/>
        </w:rPr>
        <w:tab/>
      </w:r>
      <w:r w:rsidR="00285A5A" w:rsidRPr="00786D49">
        <w:rPr>
          <w:rFonts w:ascii="Arial" w:eastAsia="Arial Unicode MS" w:hAnsi="Arial" w:cs="Arial"/>
          <w:b/>
          <w:bCs/>
          <w:sz w:val="18"/>
          <w:szCs w:val="18"/>
          <w:lang w:val="en-GB"/>
        </w:rPr>
        <w:t>Investments in subsidiaries and joint ventures</w:t>
      </w:r>
    </w:p>
    <w:p w14:paraId="47387F3B" w14:textId="77777777" w:rsidR="00961A6B" w:rsidRPr="00786D49" w:rsidRDefault="00961A6B" w:rsidP="00786D49">
      <w:pPr>
        <w:ind w:left="540"/>
        <w:rPr>
          <w:rFonts w:ascii="Arial" w:eastAsia="Arial Unicode MS" w:hAnsi="Arial" w:cs="Arial"/>
          <w:sz w:val="18"/>
          <w:szCs w:val="18"/>
          <w:lang w:val="en-GB"/>
        </w:rPr>
      </w:pPr>
    </w:p>
    <w:p w14:paraId="249A6104" w14:textId="21F0C278" w:rsidR="00961A6B" w:rsidRPr="00786D49" w:rsidRDefault="00285354" w:rsidP="00786D49">
      <w:pPr>
        <w:ind w:left="540"/>
        <w:rPr>
          <w:rFonts w:ascii="Arial" w:eastAsia="Arial Unicode MS" w:hAnsi="Arial" w:cs="Arial"/>
          <w:b/>
          <w:bCs/>
          <w:sz w:val="18"/>
          <w:szCs w:val="18"/>
          <w:lang w:val="en-GB"/>
        </w:rPr>
      </w:pPr>
      <w:r w:rsidRPr="00786D49">
        <w:rPr>
          <w:rFonts w:ascii="Arial" w:eastAsia="Arial Unicode MS" w:hAnsi="Arial" w:cs="Arial"/>
          <w:sz w:val="18"/>
          <w:szCs w:val="18"/>
          <w:lang w:val="en-GB"/>
        </w:rPr>
        <w:t>In the separate financial statements, investments in subsidiaries and joint ventures are recorded at cost less impairment losses (if any).</w:t>
      </w:r>
    </w:p>
    <w:p w14:paraId="344A7077" w14:textId="76047772" w:rsidR="00961A6B" w:rsidRPr="00786D49" w:rsidRDefault="00961A6B" w:rsidP="00786D49">
      <w:pPr>
        <w:ind w:left="540"/>
        <w:rPr>
          <w:rFonts w:ascii="Arial" w:eastAsia="Arial Unicode MS" w:hAnsi="Arial" w:cs="Arial"/>
          <w:b/>
          <w:bCs/>
          <w:sz w:val="18"/>
          <w:szCs w:val="18"/>
          <w:lang w:val="en-GB"/>
        </w:rPr>
      </w:pPr>
    </w:p>
    <w:p w14:paraId="046530D7" w14:textId="2C613117" w:rsidR="00285354" w:rsidRPr="00786D49" w:rsidRDefault="001E059E" w:rsidP="00786D49">
      <w:pPr>
        <w:ind w:left="540"/>
        <w:rPr>
          <w:rFonts w:ascii="Arial" w:eastAsia="Arial Unicode MS" w:hAnsi="Arial" w:cs="Arial"/>
          <w:b/>
          <w:bCs/>
          <w:sz w:val="18"/>
          <w:szCs w:val="18"/>
          <w:lang w:val="en-GB"/>
        </w:rPr>
      </w:pPr>
      <w:r w:rsidRPr="00786D49">
        <w:rPr>
          <w:rFonts w:ascii="Arial" w:eastAsia="Arial Unicode MS" w:hAnsi="Arial" w:cs="Arial"/>
          <w:sz w:val="18"/>
          <w:szCs w:val="18"/>
          <w:lang w:val="en-GB"/>
        </w:rPr>
        <w:t>In consolidated financial statements, investments in joint ventures are accounted for using the equity method.</w:t>
      </w:r>
    </w:p>
    <w:p w14:paraId="5F08FE88" w14:textId="77777777" w:rsidR="002B5520" w:rsidRPr="00786D49" w:rsidRDefault="002B5520" w:rsidP="00786D49">
      <w:pPr>
        <w:ind w:left="540"/>
        <w:rPr>
          <w:rFonts w:ascii="Arial" w:hAnsi="Arial" w:cs="Arial"/>
          <w:b/>
          <w:bCs/>
          <w:sz w:val="18"/>
          <w:szCs w:val="18"/>
          <w:shd w:val="clear" w:color="auto" w:fill="FFFFFF"/>
          <w:lang w:val="en-GB"/>
        </w:rPr>
      </w:pPr>
    </w:p>
    <w:p w14:paraId="6CE7B2E2" w14:textId="631E86F0" w:rsidR="006B77F6" w:rsidRPr="00786D49" w:rsidRDefault="002B539C" w:rsidP="006B77F6">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6B77F6" w:rsidRPr="00786D49">
        <w:rPr>
          <w:rFonts w:ascii="Arial" w:hAnsi="Arial" w:cs="Arial"/>
          <w:b/>
          <w:bCs/>
          <w:sz w:val="18"/>
          <w:szCs w:val="18"/>
          <w:shd w:val="clear" w:color="auto" w:fill="FFFFFF"/>
        </w:rPr>
        <w:t>.</w:t>
      </w:r>
      <w:r w:rsidRPr="002B539C">
        <w:rPr>
          <w:rFonts w:ascii="Arial" w:hAnsi="Arial" w:cs="Arial"/>
          <w:b/>
          <w:bCs/>
          <w:sz w:val="18"/>
          <w:szCs w:val="18"/>
          <w:shd w:val="clear" w:color="auto" w:fill="FFFFFF"/>
          <w:lang w:val="en-GB"/>
        </w:rPr>
        <w:t>2</w:t>
      </w:r>
      <w:r w:rsidR="006B77F6" w:rsidRPr="00786D49">
        <w:rPr>
          <w:rFonts w:ascii="Arial" w:hAnsi="Arial" w:cs="Arial"/>
          <w:b/>
          <w:bCs/>
          <w:sz w:val="18"/>
          <w:szCs w:val="18"/>
          <w:shd w:val="clear" w:color="auto" w:fill="FFFFFF"/>
        </w:rPr>
        <w:tab/>
      </w:r>
      <w:r w:rsidR="00D97D6B" w:rsidRPr="00786D49">
        <w:rPr>
          <w:rFonts w:ascii="Arial" w:hAnsi="Arial" w:cs="Arial"/>
          <w:b/>
          <w:bCs/>
          <w:sz w:val="18"/>
          <w:szCs w:val="18"/>
          <w:shd w:val="clear" w:color="auto" w:fill="FFFFFF"/>
        </w:rPr>
        <w:t>Functional currency and presentation currency of financial statements</w:t>
      </w:r>
    </w:p>
    <w:p w14:paraId="0FC67A5F" w14:textId="77777777" w:rsidR="006B77F6" w:rsidRPr="00786D49" w:rsidRDefault="006B77F6" w:rsidP="006B77F6">
      <w:pPr>
        <w:ind w:left="540"/>
        <w:rPr>
          <w:rFonts w:ascii="Arial" w:eastAsia="Arial Unicode MS" w:hAnsi="Arial" w:cs="Arial"/>
          <w:sz w:val="18"/>
          <w:szCs w:val="18"/>
          <w:lang w:val="en-GB"/>
        </w:rPr>
      </w:pPr>
    </w:p>
    <w:p w14:paraId="19F980DD" w14:textId="0DF38570" w:rsidR="00FF245D" w:rsidRPr="00786D49" w:rsidRDefault="00E822C2" w:rsidP="00273D4D">
      <w:pPr>
        <w:ind w:left="540"/>
        <w:rPr>
          <w:rFonts w:ascii="Arial" w:hAnsi="Arial" w:cs="Arial"/>
          <w:sz w:val="18"/>
          <w:szCs w:val="18"/>
        </w:rPr>
      </w:pPr>
      <w:r w:rsidRPr="00786D49">
        <w:rPr>
          <w:rFonts w:ascii="Arial" w:hAnsi="Arial" w:cs="Arial"/>
          <w:sz w:val="18"/>
          <w:szCs w:val="18"/>
        </w:rPr>
        <w:t>The financial statements are presented in Thai Baht, which is the Company's functional currency and the presentation currency of the Company and Group's financial statements.</w:t>
      </w:r>
    </w:p>
    <w:p w14:paraId="42FF4B48" w14:textId="77777777" w:rsidR="00E822C2" w:rsidRPr="00786D49" w:rsidRDefault="00E822C2" w:rsidP="00273D4D">
      <w:pPr>
        <w:ind w:left="540"/>
        <w:rPr>
          <w:rFonts w:ascii="Arial" w:hAnsi="Arial" w:cs="Arial"/>
          <w:b/>
          <w:bCs/>
          <w:sz w:val="18"/>
          <w:szCs w:val="18"/>
        </w:rPr>
      </w:pPr>
    </w:p>
    <w:p w14:paraId="13D1683E" w14:textId="13052694" w:rsidR="00BF7489" w:rsidRPr="00786D49" w:rsidRDefault="002B539C" w:rsidP="0023503F">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8515E5" w:rsidRPr="00786D49">
        <w:rPr>
          <w:rFonts w:ascii="Arial" w:hAnsi="Arial" w:cs="Arial"/>
          <w:b/>
          <w:bCs/>
          <w:sz w:val="18"/>
          <w:szCs w:val="18"/>
          <w:shd w:val="clear" w:color="auto" w:fill="FFFFFF"/>
        </w:rPr>
        <w:t>.</w:t>
      </w:r>
      <w:r w:rsidRPr="002B539C">
        <w:rPr>
          <w:rFonts w:ascii="Arial" w:hAnsi="Arial" w:cs="Arial"/>
          <w:b/>
          <w:bCs/>
          <w:sz w:val="18"/>
          <w:szCs w:val="18"/>
          <w:shd w:val="clear" w:color="auto" w:fill="FFFFFF"/>
          <w:lang w:val="en-GB"/>
        </w:rPr>
        <w:t>3</w:t>
      </w:r>
      <w:r w:rsidR="00BF7489" w:rsidRPr="00786D49">
        <w:rPr>
          <w:rFonts w:ascii="Arial" w:hAnsi="Arial" w:cs="Arial"/>
          <w:b/>
          <w:bCs/>
          <w:sz w:val="18"/>
          <w:szCs w:val="18"/>
          <w:shd w:val="clear" w:color="auto" w:fill="FFFFFF"/>
        </w:rPr>
        <w:tab/>
      </w:r>
      <w:bookmarkEnd w:id="7"/>
      <w:r w:rsidR="001368FA" w:rsidRPr="00786D49">
        <w:rPr>
          <w:rFonts w:ascii="Arial" w:hAnsi="Arial" w:cs="Arial"/>
          <w:b/>
          <w:bCs/>
          <w:sz w:val="18"/>
          <w:szCs w:val="18"/>
          <w:shd w:val="clear" w:color="auto" w:fill="FFFFFF"/>
        </w:rPr>
        <w:t>Trade receivables</w:t>
      </w:r>
    </w:p>
    <w:p w14:paraId="6398D0B6" w14:textId="77777777" w:rsidR="00BF7489" w:rsidRPr="00786D49" w:rsidRDefault="00BF7489" w:rsidP="003F79ED">
      <w:pPr>
        <w:ind w:left="540"/>
        <w:rPr>
          <w:rFonts w:ascii="Arial" w:hAnsi="Arial" w:cs="Arial"/>
          <w:b/>
          <w:bCs/>
          <w:sz w:val="18"/>
          <w:szCs w:val="18"/>
        </w:rPr>
      </w:pPr>
    </w:p>
    <w:p w14:paraId="5E8827C7" w14:textId="095FFFC4" w:rsidR="001E79C2" w:rsidRDefault="0090786F" w:rsidP="003F79ED">
      <w:pPr>
        <w:ind w:left="540"/>
        <w:rPr>
          <w:rFonts w:ascii="Arial" w:hAnsi="Arial" w:cs="Arial"/>
          <w:spacing w:val="-2"/>
          <w:sz w:val="18"/>
          <w:szCs w:val="18"/>
        </w:rPr>
      </w:pPr>
      <w:bookmarkStart w:id="9" w:name="_Hlk33613748"/>
      <w:r w:rsidRPr="0090786F">
        <w:rPr>
          <w:rFonts w:ascii="Arial" w:hAnsi="Arial" w:cs="Arial"/>
          <w:spacing w:val="-2"/>
          <w:sz w:val="18"/>
          <w:szCs w:val="18"/>
        </w:rPr>
        <w:t xml:space="preserve">Trade receivables are subsequently measured at </w:t>
      </w:r>
      <w:proofErr w:type="spellStart"/>
      <w:r w:rsidRPr="0090786F">
        <w:rPr>
          <w:rFonts w:ascii="Arial" w:hAnsi="Arial" w:cs="Arial"/>
          <w:spacing w:val="-2"/>
          <w:sz w:val="18"/>
          <w:szCs w:val="18"/>
        </w:rPr>
        <w:t>amortised</w:t>
      </w:r>
      <w:proofErr w:type="spellEnd"/>
      <w:r w:rsidRPr="0090786F">
        <w:rPr>
          <w:rFonts w:ascii="Arial" w:hAnsi="Arial" w:cs="Arial"/>
          <w:spacing w:val="-2"/>
          <w:sz w:val="18"/>
          <w:szCs w:val="18"/>
        </w:rPr>
        <w:t xml:space="preserve"> cost when the consideration is unconditional, less loss allowance.</w:t>
      </w:r>
    </w:p>
    <w:p w14:paraId="37332990" w14:textId="77777777" w:rsidR="0090786F" w:rsidRPr="00786D49" w:rsidRDefault="0090786F" w:rsidP="003F79ED">
      <w:pPr>
        <w:ind w:left="540"/>
        <w:rPr>
          <w:rFonts w:ascii="Arial" w:hAnsi="Arial" w:cs="Arial"/>
          <w:spacing w:val="-2"/>
          <w:sz w:val="18"/>
          <w:szCs w:val="18"/>
        </w:rPr>
      </w:pPr>
    </w:p>
    <w:p w14:paraId="27501391" w14:textId="6E30CE24" w:rsidR="001E79C2" w:rsidRPr="00786D49" w:rsidRDefault="0090786F" w:rsidP="003F79ED">
      <w:pPr>
        <w:ind w:left="540"/>
        <w:rPr>
          <w:rFonts w:ascii="Arial" w:hAnsi="Arial" w:cs="Arial"/>
          <w:spacing w:val="-2"/>
          <w:sz w:val="18"/>
          <w:szCs w:val="18"/>
        </w:rPr>
      </w:pPr>
      <w:r w:rsidRPr="0090786F">
        <w:rPr>
          <w:rFonts w:ascii="Arial" w:hAnsi="Arial" w:cs="Arial"/>
          <w:spacing w:val="-2"/>
          <w:sz w:val="18"/>
          <w:szCs w:val="18"/>
        </w:rPr>
        <w:t xml:space="preserve">The impairment of trade receivables </w:t>
      </w:r>
      <w:proofErr w:type="gramStart"/>
      <w:r w:rsidRPr="0090786F">
        <w:rPr>
          <w:rFonts w:ascii="Arial" w:hAnsi="Arial" w:cs="Arial"/>
          <w:spacing w:val="-2"/>
          <w:sz w:val="18"/>
          <w:szCs w:val="18"/>
        </w:rPr>
        <w:t>are</w:t>
      </w:r>
      <w:proofErr w:type="gramEnd"/>
      <w:r w:rsidRPr="0090786F">
        <w:rPr>
          <w:rFonts w:ascii="Arial" w:hAnsi="Arial" w:cs="Arial"/>
          <w:spacing w:val="-2"/>
          <w:sz w:val="18"/>
          <w:szCs w:val="18"/>
        </w:rPr>
        <w:t xml:space="preserve"> disclosed in </w:t>
      </w:r>
      <w:r w:rsidR="00242B5A" w:rsidRPr="00786D49">
        <w:rPr>
          <w:rFonts w:ascii="Arial" w:hAnsi="Arial" w:cs="Arial"/>
          <w:spacing w:val="-2"/>
          <w:sz w:val="18"/>
          <w:szCs w:val="18"/>
        </w:rPr>
        <w:t xml:space="preserve">Note </w:t>
      </w:r>
      <w:r w:rsidR="002B539C" w:rsidRPr="002B539C">
        <w:rPr>
          <w:rFonts w:ascii="Arial" w:hAnsi="Arial" w:cs="Arial"/>
          <w:spacing w:val="-2"/>
          <w:sz w:val="18"/>
          <w:szCs w:val="18"/>
          <w:lang w:val="en-GB"/>
        </w:rPr>
        <w:t>5</w:t>
      </w:r>
      <w:r w:rsidR="00242B5A" w:rsidRPr="00786D49">
        <w:rPr>
          <w:rFonts w:ascii="Arial" w:hAnsi="Arial" w:cs="Arial"/>
          <w:spacing w:val="-2"/>
          <w:sz w:val="18"/>
          <w:szCs w:val="18"/>
        </w:rPr>
        <w:t>.</w:t>
      </w:r>
      <w:r w:rsidR="000D17CC">
        <w:rPr>
          <w:rFonts w:ascii="Arial" w:hAnsi="Arial" w:cs="Arial"/>
          <w:spacing w:val="-2"/>
          <w:sz w:val="18"/>
          <w:szCs w:val="18"/>
          <w:lang w:val="en-GB"/>
        </w:rPr>
        <w:t>6</w:t>
      </w:r>
      <w:r w:rsidR="006F70A2" w:rsidRPr="00786D49">
        <w:rPr>
          <w:rFonts w:ascii="Arial" w:hAnsi="Arial" w:cs="Arial"/>
          <w:spacing w:val="-2"/>
          <w:sz w:val="18"/>
          <w:szCs w:val="18"/>
        </w:rPr>
        <w:t xml:space="preserve"> </w:t>
      </w:r>
      <w:r w:rsidR="000D17CC">
        <w:rPr>
          <w:rFonts w:ascii="Arial" w:hAnsi="Arial" w:cs="Arial"/>
          <w:spacing w:val="-2"/>
          <w:sz w:val="18"/>
          <w:szCs w:val="18"/>
        </w:rPr>
        <w:t>c</w:t>
      </w:r>
      <w:r w:rsidR="006F70A2" w:rsidRPr="00786D49">
        <w:rPr>
          <w:rFonts w:ascii="Arial" w:hAnsi="Arial" w:cs="Arial"/>
          <w:spacing w:val="-2"/>
          <w:sz w:val="18"/>
          <w:szCs w:val="18"/>
        </w:rPr>
        <w:t>).</w:t>
      </w:r>
    </w:p>
    <w:p w14:paraId="5B904276" w14:textId="77777777" w:rsidR="001F2D88" w:rsidRPr="00786D49" w:rsidRDefault="001F2D88" w:rsidP="003F79ED">
      <w:pPr>
        <w:ind w:left="540"/>
        <w:rPr>
          <w:rFonts w:ascii="Arial" w:hAnsi="Arial" w:cs="Arial"/>
          <w:spacing w:val="-2"/>
          <w:sz w:val="18"/>
          <w:szCs w:val="18"/>
        </w:rPr>
      </w:pPr>
    </w:p>
    <w:p w14:paraId="1A4CE1A8" w14:textId="1EC37A2F" w:rsidR="00BF7489" w:rsidRPr="00786D49" w:rsidRDefault="002B539C" w:rsidP="0023503F">
      <w:pPr>
        <w:tabs>
          <w:tab w:val="left" w:pos="540"/>
          <w:tab w:val="left" w:pos="1080"/>
        </w:tabs>
        <w:jc w:val="left"/>
        <w:rPr>
          <w:rFonts w:ascii="Arial" w:hAnsi="Arial" w:cs="Arial"/>
          <w:b/>
          <w:bCs/>
          <w:sz w:val="18"/>
          <w:szCs w:val="18"/>
          <w:shd w:val="clear" w:color="auto" w:fill="FFFFFF"/>
        </w:rPr>
      </w:pPr>
      <w:bookmarkStart w:id="10" w:name="_Toc311790762"/>
      <w:bookmarkStart w:id="11" w:name="_Toc465699766"/>
      <w:bookmarkEnd w:id="9"/>
      <w:r w:rsidRPr="002B539C">
        <w:rPr>
          <w:rFonts w:ascii="Arial" w:hAnsi="Arial" w:cs="Arial"/>
          <w:b/>
          <w:bCs/>
          <w:sz w:val="18"/>
          <w:szCs w:val="18"/>
          <w:shd w:val="clear" w:color="auto" w:fill="FFFFFF"/>
          <w:lang w:val="en-GB"/>
        </w:rPr>
        <w:t>5</w:t>
      </w:r>
      <w:r w:rsidR="008515E5" w:rsidRPr="00786D49">
        <w:rPr>
          <w:rFonts w:ascii="Arial" w:hAnsi="Arial" w:cs="Arial"/>
          <w:b/>
          <w:bCs/>
          <w:sz w:val="18"/>
          <w:szCs w:val="18"/>
          <w:shd w:val="clear" w:color="auto" w:fill="FFFFFF"/>
        </w:rPr>
        <w:t>.</w:t>
      </w:r>
      <w:r w:rsidRPr="002B539C">
        <w:rPr>
          <w:rFonts w:ascii="Arial" w:hAnsi="Arial" w:cs="Arial"/>
          <w:b/>
          <w:bCs/>
          <w:sz w:val="18"/>
          <w:szCs w:val="18"/>
          <w:shd w:val="clear" w:color="auto" w:fill="FFFFFF"/>
          <w:lang w:val="en-GB"/>
        </w:rPr>
        <w:t>4</w:t>
      </w:r>
      <w:r w:rsidR="00BF7489" w:rsidRPr="00786D49">
        <w:rPr>
          <w:rFonts w:ascii="Arial" w:hAnsi="Arial" w:cs="Arial"/>
          <w:b/>
          <w:bCs/>
          <w:sz w:val="18"/>
          <w:szCs w:val="18"/>
          <w:shd w:val="clear" w:color="auto" w:fill="FFFFFF"/>
        </w:rPr>
        <w:tab/>
      </w:r>
      <w:bookmarkEnd w:id="10"/>
      <w:bookmarkEnd w:id="11"/>
      <w:r w:rsidR="00272950" w:rsidRPr="00786D49">
        <w:rPr>
          <w:rFonts w:ascii="Arial" w:hAnsi="Arial" w:cs="Arial"/>
          <w:b/>
          <w:bCs/>
          <w:sz w:val="18"/>
          <w:szCs w:val="18"/>
          <w:shd w:val="clear" w:color="auto" w:fill="FFFFFF"/>
        </w:rPr>
        <w:t>Prepaid software license fee and deferred income</w:t>
      </w:r>
    </w:p>
    <w:p w14:paraId="20F8B0B2" w14:textId="77777777" w:rsidR="003F79ED" w:rsidRDefault="003F79ED" w:rsidP="0023503F">
      <w:pPr>
        <w:ind w:left="540"/>
        <w:rPr>
          <w:rFonts w:ascii="Arial" w:hAnsi="Arial" w:cs="Arial"/>
          <w:sz w:val="18"/>
          <w:szCs w:val="18"/>
        </w:rPr>
      </w:pPr>
    </w:p>
    <w:p w14:paraId="04E0CA76" w14:textId="77777777" w:rsidR="0090786F" w:rsidRPr="0090786F" w:rsidRDefault="0090786F" w:rsidP="0090786F">
      <w:pPr>
        <w:ind w:left="540"/>
        <w:rPr>
          <w:rFonts w:ascii="Arial" w:hAnsi="Arial" w:cs="Arial"/>
          <w:sz w:val="18"/>
          <w:szCs w:val="18"/>
        </w:rPr>
      </w:pPr>
      <w:r w:rsidRPr="0090786F">
        <w:rPr>
          <w:rFonts w:ascii="Arial" w:hAnsi="Arial" w:cs="Arial"/>
          <w:sz w:val="18"/>
          <w:szCs w:val="18"/>
        </w:rPr>
        <w:t xml:space="preserve">Computer software license fee, which has the </w:t>
      </w:r>
      <w:proofErr w:type="spellStart"/>
      <w:r w:rsidRPr="0090786F">
        <w:rPr>
          <w:rFonts w:ascii="Arial" w:hAnsi="Arial" w:cs="Arial"/>
          <w:sz w:val="18"/>
          <w:szCs w:val="18"/>
        </w:rPr>
        <w:t>utilisation</w:t>
      </w:r>
      <w:proofErr w:type="spellEnd"/>
      <w:r w:rsidRPr="0090786F">
        <w:rPr>
          <w:rFonts w:ascii="Arial" w:hAnsi="Arial" w:cs="Arial"/>
          <w:sz w:val="18"/>
          <w:szCs w:val="18"/>
        </w:rPr>
        <w:t xml:space="preserve"> period in accordance with the agreements made with the licensor, is </w:t>
      </w:r>
      <w:proofErr w:type="spellStart"/>
      <w:r w:rsidRPr="0090786F">
        <w:rPr>
          <w:rFonts w:ascii="Arial" w:hAnsi="Arial" w:cs="Arial"/>
          <w:sz w:val="18"/>
          <w:szCs w:val="18"/>
        </w:rPr>
        <w:t>recognised</w:t>
      </w:r>
      <w:proofErr w:type="spellEnd"/>
      <w:r w:rsidRPr="0090786F">
        <w:rPr>
          <w:rFonts w:ascii="Arial" w:hAnsi="Arial" w:cs="Arial"/>
          <w:sz w:val="18"/>
          <w:szCs w:val="18"/>
        </w:rPr>
        <w:t xml:space="preserve"> as prepaid license fee and </w:t>
      </w:r>
      <w:proofErr w:type="spellStart"/>
      <w:r w:rsidRPr="0090786F">
        <w:rPr>
          <w:rFonts w:ascii="Arial" w:hAnsi="Arial" w:cs="Arial"/>
          <w:sz w:val="18"/>
          <w:szCs w:val="18"/>
        </w:rPr>
        <w:t>amortised</w:t>
      </w:r>
      <w:proofErr w:type="spellEnd"/>
      <w:r w:rsidRPr="0090786F">
        <w:rPr>
          <w:rFonts w:ascii="Arial" w:hAnsi="Arial" w:cs="Arial"/>
          <w:sz w:val="18"/>
          <w:szCs w:val="18"/>
        </w:rPr>
        <w:t xml:space="preserve"> as cost of computer software license according to the period specified in the agreements.</w:t>
      </w:r>
    </w:p>
    <w:p w14:paraId="3EC3D4C1" w14:textId="77777777" w:rsidR="0090786F" w:rsidRPr="0090786F" w:rsidRDefault="0090786F" w:rsidP="0090786F">
      <w:pPr>
        <w:ind w:left="540"/>
        <w:rPr>
          <w:rFonts w:ascii="Arial" w:hAnsi="Arial" w:cs="Arial"/>
          <w:sz w:val="18"/>
          <w:szCs w:val="18"/>
        </w:rPr>
      </w:pPr>
    </w:p>
    <w:p w14:paraId="79C5C4D0" w14:textId="77777777" w:rsidR="0090786F" w:rsidRPr="0090786F" w:rsidRDefault="0090786F" w:rsidP="0090786F">
      <w:pPr>
        <w:ind w:left="540"/>
        <w:rPr>
          <w:rFonts w:ascii="Arial" w:hAnsi="Arial" w:cs="Arial"/>
          <w:sz w:val="18"/>
          <w:szCs w:val="18"/>
        </w:rPr>
      </w:pPr>
      <w:r w:rsidRPr="0090786F">
        <w:rPr>
          <w:rFonts w:ascii="Arial" w:hAnsi="Arial" w:cs="Arial"/>
          <w:sz w:val="18"/>
          <w:szCs w:val="18"/>
        </w:rPr>
        <w:t xml:space="preserve">Advance receipt on computer software license, which has the </w:t>
      </w:r>
      <w:proofErr w:type="spellStart"/>
      <w:r w:rsidRPr="0090786F">
        <w:rPr>
          <w:rFonts w:ascii="Arial" w:hAnsi="Arial" w:cs="Arial"/>
          <w:sz w:val="18"/>
          <w:szCs w:val="18"/>
        </w:rPr>
        <w:t>utilisation</w:t>
      </w:r>
      <w:proofErr w:type="spellEnd"/>
      <w:r w:rsidRPr="0090786F">
        <w:rPr>
          <w:rFonts w:ascii="Arial" w:hAnsi="Arial" w:cs="Arial"/>
          <w:sz w:val="18"/>
          <w:szCs w:val="18"/>
        </w:rPr>
        <w:t xml:space="preserve"> period in accordance with the agreements made with the customer, is </w:t>
      </w:r>
      <w:proofErr w:type="spellStart"/>
      <w:r w:rsidRPr="0090786F">
        <w:rPr>
          <w:rFonts w:ascii="Arial" w:hAnsi="Arial" w:cs="Arial"/>
          <w:sz w:val="18"/>
          <w:szCs w:val="18"/>
        </w:rPr>
        <w:t>recognised</w:t>
      </w:r>
      <w:proofErr w:type="spellEnd"/>
      <w:r w:rsidRPr="0090786F">
        <w:rPr>
          <w:rFonts w:ascii="Arial" w:hAnsi="Arial" w:cs="Arial"/>
          <w:sz w:val="18"/>
          <w:szCs w:val="18"/>
        </w:rPr>
        <w:t xml:space="preserve"> as deferred income and </w:t>
      </w:r>
      <w:proofErr w:type="spellStart"/>
      <w:r w:rsidRPr="0090786F">
        <w:rPr>
          <w:rFonts w:ascii="Arial" w:hAnsi="Arial" w:cs="Arial"/>
          <w:sz w:val="18"/>
          <w:szCs w:val="18"/>
        </w:rPr>
        <w:t>amortised</w:t>
      </w:r>
      <w:proofErr w:type="spellEnd"/>
      <w:r w:rsidRPr="0090786F">
        <w:rPr>
          <w:rFonts w:ascii="Arial" w:hAnsi="Arial" w:cs="Arial"/>
          <w:sz w:val="18"/>
          <w:szCs w:val="18"/>
        </w:rPr>
        <w:t xml:space="preserve"> as revenue from computer software license according to the period specified in the agreements.</w:t>
      </w:r>
    </w:p>
    <w:p w14:paraId="331C5234" w14:textId="77777777" w:rsidR="0090786F" w:rsidRPr="0090786F" w:rsidRDefault="0090786F" w:rsidP="0090786F">
      <w:pPr>
        <w:ind w:left="540"/>
        <w:rPr>
          <w:rFonts w:ascii="Arial" w:hAnsi="Arial" w:cs="Arial"/>
          <w:sz w:val="18"/>
          <w:szCs w:val="18"/>
        </w:rPr>
      </w:pPr>
    </w:p>
    <w:p w14:paraId="3271F4CC" w14:textId="60388C0A" w:rsidR="0090786F" w:rsidRDefault="0090786F" w:rsidP="0090786F">
      <w:pPr>
        <w:ind w:left="540"/>
        <w:jc w:val="thaiDistribute"/>
        <w:rPr>
          <w:rFonts w:ascii="Arial" w:hAnsi="Arial" w:cs="Arial"/>
          <w:sz w:val="18"/>
          <w:szCs w:val="18"/>
        </w:rPr>
      </w:pPr>
      <w:r w:rsidRPr="0090786F">
        <w:rPr>
          <w:rFonts w:ascii="Arial" w:hAnsi="Arial" w:cs="Arial"/>
          <w:sz w:val="18"/>
          <w:szCs w:val="18"/>
        </w:rPr>
        <w:t xml:space="preserve">Advance receipt on providing consultation service to a customer, which has the service period in accordance with the agreements made with the customer, is </w:t>
      </w:r>
      <w:proofErr w:type="spellStart"/>
      <w:r w:rsidRPr="0090786F">
        <w:rPr>
          <w:rFonts w:ascii="Arial" w:hAnsi="Arial" w:cs="Arial"/>
          <w:sz w:val="18"/>
          <w:szCs w:val="18"/>
        </w:rPr>
        <w:t>recognised</w:t>
      </w:r>
      <w:proofErr w:type="spellEnd"/>
      <w:r w:rsidRPr="0090786F">
        <w:rPr>
          <w:rFonts w:ascii="Arial" w:hAnsi="Arial" w:cs="Arial"/>
          <w:sz w:val="18"/>
          <w:szCs w:val="18"/>
        </w:rPr>
        <w:t xml:space="preserve"> as deferred income and </w:t>
      </w:r>
      <w:proofErr w:type="spellStart"/>
      <w:r w:rsidRPr="0090786F">
        <w:rPr>
          <w:rFonts w:ascii="Arial" w:hAnsi="Arial" w:cs="Arial"/>
          <w:sz w:val="18"/>
          <w:szCs w:val="18"/>
        </w:rPr>
        <w:t>amortised</w:t>
      </w:r>
      <w:proofErr w:type="spellEnd"/>
      <w:r w:rsidRPr="0090786F">
        <w:rPr>
          <w:rFonts w:ascii="Arial" w:hAnsi="Arial" w:cs="Arial"/>
          <w:sz w:val="18"/>
          <w:szCs w:val="18"/>
        </w:rPr>
        <w:t xml:space="preserve"> as revenue from rendering of services according to the period specified in the agreements.</w:t>
      </w:r>
    </w:p>
    <w:p w14:paraId="64EC81B3" w14:textId="77777777" w:rsidR="008F01C6" w:rsidRPr="00786D49" w:rsidRDefault="0090786F" w:rsidP="0090786F">
      <w:pPr>
        <w:ind w:left="540"/>
        <w:jc w:val="thaiDistribute"/>
        <w:rPr>
          <w:rFonts w:ascii="Arial" w:hAnsi="Arial" w:cs="Arial"/>
          <w:sz w:val="18"/>
          <w:szCs w:val="18"/>
        </w:rPr>
      </w:pPr>
      <w:r>
        <w:rPr>
          <w:rFonts w:ascii="Arial" w:hAnsi="Arial" w:cs="Arial"/>
          <w:sz w:val="18"/>
          <w:szCs w:val="18"/>
        </w:rPr>
        <w:br w:type="page"/>
      </w:r>
    </w:p>
    <w:p w14:paraId="03B71D8B" w14:textId="76B3EEC1" w:rsidR="009863F1" w:rsidRPr="00786D49" w:rsidRDefault="002B539C" w:rsidP="009863F1">
      <w:pPr>
        <w:tabs>
          <w:tab w:val="left" w:pos="540"/>
          <w:tab w:val="left" w:pos="1080"/>
        </w:tabs>
        <w:jc w:val="left"/>
        <w:rPr>
          <w:rFonts w:ascii="Arial" w:hAnsi="Arial" w:cs="Arial"/>
          <w:b/>
          <w:bCs/>
          <w:sz w:val="18"/>
          <w:szCs w:val="18"/>
          <w:shd w:val="clear" w:color="auto" w:fill="FFFFFF"/>
        </w:rPr>
      </w:pPr>
      <w:bookmarkStart w:id="12" w:name="_Toc494360320"/>
      <w:bookmarkStart w:id="13" w:name="_Toc311790763"/>
      <w:r w:rsidRPr="002B539C">
        <w:rPr>
          <w:rFonts w:ascii="Arial" w:hAnsi="Arial" w:cs="Arial"/>
          <w:b/>
          <w:bCs/>
          <w:sz w:val="18"/>
          <w:szCs w:val="18"/>
          <w:shd w:val="clear" w:color="auto" w:fill="FFFFFF"/>
          <w:lang w:val="en-GB"/>
        </w:rPr>
        <w:t>5</w:t>
      </w:r>
      <w:r w:rsidR="008515E5" w:rsidRPr="00786D49">
        <w:rPr>
          <w:rFonts w:ascii="Arial" w:hAnsi="Arial" w:cs="Arial"/>
          <w:b/>
          <w:bCs/>
          <w:sz w:val="18"/>
          <w:szCs w:val="18"/>
          <w:shd w:val="clear" w:color="auto" w:fill="FFFFFF"/>
        </w:rPr>
        <w:t>.</w:t>
      </w:r>
      <w:r w:rsidRPr="002B539C">
        <w:rPr>
          <w:rFonts w:ascii="Arial" w:hAnsi="Arial" w:cs="Arial"/>
          <w:b/>
          <w:bCs/>
          <w:sz w:val="18"/>
          <w:szCs w:val="18"/>
          <w:shd w:val="clear" w:color="auto" w:fill="FFFFFF"/>
          <w:lang w:val="en-GB"/>
        </w:rPr>
        <w:t>5</w:t>
      </w:r>
      <w:r w:rsidR="004B15A4" w:rsidRPr="00786D49">
        <w:rPr>
          <w:rFonts w:ascii="Arial" w:hAnsi="Arial" w:cs="Arial"/>
          <w:b/>
          <w:bCs/>
          <w:sz w:val="18"/>
          <w:szCs w:val="18"/>
          <w:shd w:val="clear" w:color="auto" w:fill="FFFFFF"/>
        </w:rPr>
        <w:tab/>
      </w:r>
      <w:bookmarkEnd w:id="12"/>
      <w:bookmarkEnd w:id="13"/>
      <w:r w:rsidR="000339AF" w:rsidRPr="00786D49">
        <w:rPr>
          <w:rFonts w:ascii="Arial" w:hAnsi="Arial" w:cs="Arial"/>
          <w:b/>
          <w:bCs/>
          <w:sz w:val="18"/>
          <w:szCs w:val="18"/>
          <w:shd w:val="clear" w:color="auto" w:fill="FFFFFF"/>
        </w:rPr>
        <w:t>Accrued income</w:t>
      </w:r>
    </w:p>
    <w:p w14:paraId="5846343C" w14:textId="270491E8" w:rsidR="009863F1" w:rsidRPr="00786D49" w:rsidRDefault="009863F1" w:rsidP="00786D49">
      <w:pPr>
        <w:ind w:left="540"/>
        <w:jc w:val="left"/>
        <w:rPr>
          <w:rFonts w:ascii="Arial" w:hAnsi="Arial" w:cs="Arial"/>
          <w:b/>
          <w:bCs/>
          <w:sz w:val="18"/>
          <w:szCs w:val="18"/>
          <w:shd w:val="clear" w:color="auto" w:fill="FFFFFF"/>
        </w:rPr>
      </w:pPr>
    </w:p>
    <w:p w14:paraId="02C756E5" w14:textId="1C76CC5F" w:rsidR="00A00AE0" w:rsidRDefault="0090786F" w:rsidP="0090786F">
      <w:pPr>
        <w:ind w:left="540"/>
        <w:jc w:val="thaiDistribute"/>
        <w:rPr>
          <w:rFonts w:ascii="Arial" w:hAnsi="Arial" w:cs="Arial"/>
          <w:sz w:val="18"/>
          <w:szCs w:val="18"/>
        </w:rPr>
      </w:pPr>
      <w:r w:rsidRPr="0090786F">
        <w:rPr>
          <w:rFonts w:ascii="Arial" w:hAnsi="Arial" w:cs="Arial"/>
          <w:sz w:val="18"/>
          <w:szCs w:val="18"/>
        </w:rPr>
        <w:t xml:space="preserve">Except the transactions from revenue from rendering of services which </w:t>
      </w:r>
      <w:proofErr w:type="spellStart"/>
      <w:r w:rsidRPr="0090786F">
        <w:rPr>
          <w:rFonts w:ascii="Arial" w:hAnsi="Arial" w:cs="Arial"/>
          <w:sz w:val="18"/>
          <w:szCs w:val="18"/>
        </w:rPr>
        <w:t>recognised</w:t>
      </w:r>
      <w:proofErr w:type="spellEnd"/>
      <w:r w:rsidRPr="0090786F">
        <w:rPr>
          <w:rFonts w:ascii="Arial" w:hAnsi="Arial" w:cs="Arial"/>
          <w:sz w:val="18"/>
          <w:szCs w:val="18"/>
        </w:rPr>
        <w:t xml:space="preserve"> over time, the transactions from revenue which the Group has right to receive the payment from the customer and has not issued the billing document, are </w:t>
      </w:r>
      <w:proofErr w:type="spellStart"/>
      <w:r w:rsidRPr="0090786F">
        <w:rPr>
          <w:rFonts w:ascii="Arial" w:hAnsi="Arial" w:cs="Arial"/>
          <w:sz w:val="18"/>
          <w:szCs w:val="18"/>
        </w:rPr>
        <w:t>recognised</w:t>
      </w:r>
      <w:proofErr w:type="spellEnd"/>
      <w:r w:rsidRPr="0090786F">
        <w:rPr>
          <w:rFonts w:ascii="Arial" w:hAnsi="Arial" w:cs="Arial"/>
          <w:sz w:val="18"/>
          <w:szCs w:val="18"/>
        </w:rPr>
        <w:t xml:space="preserve"> as accrued income.</w:t>
      </w:r>
    </w:p>
    <w:p w14:paraId="1328227D" w14:textId="77777777" w:rsidR="0090786F" w:rsidRDefault="0090786F" w:rsidP="0090786F">
      <w:pPr>
        <w:ind w:left="540"/>
        <w:jc w:val="thaiDistribute"/>
        <w:rPr>
          <w:rFonts w:ascii="Arial" w:hAnsi="Arial" w:cs="Arial"/>
          <w:sz w:val="18"/>
          <w:szCs w:val="18"/>
        </w:rPr>
      </w:pPr>
    </w:p>
    <w:p w14:paraId="029FF28E" w14:textId="5694478D" w:rsidR="00AB4E5E" w:rsidRPr="00786D49" w:rsidRDefault="002B539C" w:rsidP="00E53F6C">
      <w:pPr>
        <w:tabs>
          <w:tab w:val="left" w:pos="540"/>
          <w:tab w:val="left" w:pos="1080"/>
        </w:tabs>
        <w:jc w:val="left"/>
        <w:rPr>
          <w:rFonts w:ascii="Arial" w:hAnsi="Arial" w:cs="Arial"/>
          <w:b/>
          <w:bCs/>
          <w:sz w:val="18"/>
          <w:szCs w:val="18"/>
          <w:shd w:val="clear" w:color="auto" w:fill="FFFFFF"/>
        </w:rPr>
      </w:pPr>
      <w:bookmarkStart w:id="14" w:name="_Toc311790764"/>
      <w:bookmarkStart w:id="15" w:name="_Toc465699768"/>
      <w:r w:rsidRPr="002B539C">
        <w:rPr>
          <w:rFonts w:ascii="Arial" w:hAnsi="Arial" w:cs="Arial"/>
          <w:b/>
          <w:bCs/>
          <w:sz w:val="18"/>
          <w:szCs w:val="18"/>
          <w:shd w:val="clear" w:color="auto" w:fill="FFFFFF"/>
          <w:lang w:val="en-GB"/>
        </w:rPr>
        <w:t>5</w:t>
      </w:r>
      <w:r w:rsidR="00AB4E5E" w:rsidRPr="00786D49">
        <w:rPr>
          <w:rFonts w:ascii="Arial" w:hAnsi="Arial" w:cs="Arial"/>
          <w:b/>
          <w:bCs/>
          <w:sz w:val="18"/>
          <w:szCs w:val="18"/>
          <w:shd w:val="clear" w:color="auto" w:fill="FFFFFF"/>
        </w:rPr>
        <w:t>.</w:t>
      </w:r>
      <w:r w:rsidRPr="002B539C">
        <w:rPr>
          <w:rFonts w:ascii="Arial" w:hAnsi="Arial" w:cs="Arial"/>
          <w:b/>
          <w:bCs/>
          <w:sz w:val="18"/>
          <w:szCs w:val="18"/>
          <w:shd w:val="clear" w:color="auto" w:fill="FFFFFF"/>
          <w:lang w:val="en-GB"/>
        </w:rPr>
        <w:t>6</w:t>
      </w:r>
      <w:r w:rsidR="00AB4E5E" w:rsidRPr="00786D49">
        <w:rPr>
          <w:rFonts w:ascii="Arial" w:hAnsi="Arial" w:cs="Arial"/>
          <w:b/>
          <w:bCs/>
          <w:sz w:val="18"/>
          <w:szCs w:val="18"/>
          <w:shd w:val="clear" w:color="auto" w:fill="FFFFFF"/>
        </w:rPr>
        <w:tab/>
        <w:t>Financial</w:t>
      </w:r>
      <w:r w:rsidR="003546FB" w:rsidRPr="003546FB">
        <w:rPr>
          <w:rFonts w:ascii="Arial" w:hAnsi="Arial" w:cs="Arial"/>
          <w:b/>
          <w:bCs/>
          <w:sz w:val="18"/>
          <w:szCs w:val="18"/>
          <w:shd w:val="clear" w:color="auto" w:fill="FFFFFF"/>
        </w:rPr>
        <w:t xml:space="preserve"> assets</w:t>
      </w:r>
    </w:p>
    <w:p w14:paraId="4D28D16E" w14:textId="77777777" w:rsidR="00894054" w:rsidRPr="00786D49" w:rsidRDefault="00894054" w:rsidP="00894054">
      <w:pPr>
        <w:jc w:val="thaiDistribute"/>
        <w:rPr>
          <w:rFonts w:ascii="Arial" w:eastAsia="Calibri" w:hAnsi="Arial" w:cs="Arial"/>
          <w:sz w:val="18"/>
          <w:szCs w:val="18"/>
        </w:rPr>
      </w:pPr>
    </w:p>
    <w:p w14:paraId="31F74A5F" w14:textId="41113664" w:rsidR="00AB4E5E" w:rsidRPr="00786D49" w:rsidRDefault="00234111" w:rsidP="006434C3">
      <w:pPr>
        <w:tabs>
          <w:tab w:val="left" w:pos="1080"/>
        </w:tabs>
        <w:ind w:left="1080" w:hanging="540"/>
        <w:rPr>
          <w:rFonts w:ascii="Arial" w:eastAsia="Arial Unicode MS" w:hAnsi="Arial" w:cs="Arial"/>
          <w:sz w:val="18"/>
          <w:szCs w:val="18"/>
          <w:lang w:val="en-GB"/>
        </w:rPr>
      </w:pPr>
      <w:r w:rsidRPr="00786D49">
        <w:rPr>
          <w:rFonts w:ascii="Arial" w:eastAsia="Arial Unicode MS" w:hAnsi="Arial" w:cs="Arial"/>
          <w:sz w:val="18"/>
          <w:szCs w:val="18"/>
          <w:lang w:val="en-GB"/>
        </w:rPr>
        <w:t>a)</w:t>
      </w:r>
      <w:r w:rsidRPr="00786D49">
        <w:rPr>
          <w:rFonts w:ascii="Arial" w:eastAsia="Arial Unicode MS" w:hAnsi="Arial" w:cs="Arial"/>
          <w:sz w:val="18"/>
          <w:szCs w:val="18"/>
          <w:lang w:val="en-GB"/>
        </w:rPr>
        <w:tab/>
      </w:r>
      <w:r w:rsidR="006434C3" w:rsidRPr="00786D49">
        <w:rPr>
          <w:rFonts w:ascii="Arial" w:eastAsia="Arial Unicode MS" w:hAnsi="Arial" w:cs="Arial"/>
          <w:sz w:val="18"/>
          <w:szCs w:val="18"/>
          <w:lang w:val="en-GB"/>
        </w:rPr>
        <w:t>Recognition and derecognition</w:t>
      </w:r>
    </w:p>
    <w:p w14:paraId="330F5884" w14:textId="77777777" w:rsidR="006B77F6" w:rsidRPr="00786D49" w:rsidRDefault="006B77F6" w:rsidP="00A07BFD">
      <w:pPr>
        <w:ind w:left="1080"/>
        <w:jc w:val="thaiDistribute"/>
        <w:rPr>
          <w:rFonts w:ascii="Arial" w:hAnsi="Arial" w:cs="Arial"/>
          <w:spacing w:val="-2"/>
          <w:sz w:val="18"/>
          <w:szCs w:val="18"/>
        </w:rPr>
      </w:pPr>
      <w:bookmarkStart w:id="16" w:name="_Hlk64363289"/>
    </w:p>
    <w:bookmarkEnd w:id="16"/>
    <w:p w14:paraId="492B40FC" w14:textId="1464FD0F" w:rsidR="003546FB" w:rsidRPr="003546FB" w:rsidRDefault="003546FB" w:rsidP="003546FB">
      <w:pPr>
        <w:ind w:left="1080"/>
        <w:jc w:val="thaiDistribute"/>
        <w:rPr>
          <w:rFonts w:ascii="Arial" w:hAnsi="Arial" w:cs="Arial"/>
          <w:spacing w:val="-2"/>
          <w:sz w:val="18"/>
          <w:szCs w:val="18"/>
        </w:rPr>
      </w:pPr>
      <w:r w:rsidRPr="003546FB">
        <w:rPr>
          <w:rFonts w:ascii="Arial" w:hAnsi="Arial" w:cs="Arial"/>
          <w:spacing w:val="-2"/>
          <w:sz w:val="18"/>
          <w:szCs w:val="18"/>
        </w:rPr>
        <w:t xml:space="preserve">Regular way purchases, acquires and sales of financial assets are </w:t>
      </w:r>
      <w:proofErr w:type="spellStart"/>
      <w:r w:rsidRPr="003546FB">
        <w:rPr>
          <w:rFonts w:ascii="Arial" w:hAnsi="Arial" w:cs="Arial"/>
          <w:spacing w:val="-2"/>
          <w:sz w:val="18"/>
          <w:szCs w:val="18"/>
        </w:rPr>
        <w:t>recognised</w:t>
      </w:r>
      <w:proofErr w:type="spellEnd"/>
      <w:r w:rsidRPr="003546FB">
        <w:rPr>
          <w:rFonts w:ascii="Arial" w:hAnsi="Arial" w:cs="Arial"/>
          <w:spacing w:val="-2"/>
          <w:sz w:val="18"/>
          <w:szCs w:val="18"/>
        </w:rPr>
        <w:t xml:space="preserve"> on trade-date. Financial assets are </w:t>
      </w:r>
      <w:proofErr w:type="spellStart"/>
      <w:r w:rsidRPr="003546FB">
        <w:rPr>
          <w:rFonts w:ascii="Arial" w:hAnsi="Arial" w:cs="Arial"/>
          <w:spacing w:val="-2"/>
          <w:sz w:val="18"/>
          <w:szCs w:val="18"/>
        </w:rPr>
        <w:t>derecognised</w:t>
      </w:r>
      <w:proofErr w:type="spellEnd"/>
      <w:r w:rsidRPr="003546FB">
        <w:rPr>
          <w:rFonts w:ascii="Arial" w:hAnsi="Arial" w:cs="Arial"/>
          <w:spacing w:val="-2"/>
          <w:sz w:val="18"/>
          <w:szCs w:val="18"/>
        </w:rPr>
        <w:t xml:space="preserve"> when the rights to receive cash flows from the financial assets have expired or have been transferred and the Group has transferred substantially all the risks and rewards of ownership.</w:t>
      </w:r>
    </w:p>
    <w:p w14:paraId="1B68ED59" w14:textId="77777777" w:rsidR="003546FB" w:rsidRPr="003546FB" w:rsidRDefault="003546FB" w:rsidP="003546FB">
      <w:pPr>
        <w:ind w:left="1080"/>
        <w:jc w:val="thaiDistribute"/>
        <w:rPr>
          <w:rFonts w:ascii="Arial" w:hAnsi="Arial" w:cs="Arial"/>
          <w:spacing w:val="-2"/>
          <w:sz w:val="18"/>
          <w:szCs w:val="18"/>
        </w:rPr>
      </w:pPr>
    </w:p>
    <w:p w14:paraId="470F856C" w14:textId="23663518" w:rsidR="00040C22" w:rsidRDefault="003546FB" w:rsidP="003546FB">
      <w:pPr>
        <w:ind w:left="1080"/>
        <w:jc w:val="thaiDistribute"/>
        <w:rPr>
          <w:rFonts w:ascii="Arial" w:hAnsi="Arial" w:cs="Arial"/>
          <w:spacing w:val="-2"/>
          <w:sz w:val="18"/>
          <w:szCs w:val="18"/>
        </w:rPr>
      </w:pPr>
      <w:r w:rsidRPr="003546FB">
        <w:rPr>
          <w:rFonts w:ascii="Arial" w:hAnsi="Arial" w:cs="Arial"/>
          <w:spacing w:val="-2"/>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7D3D3B15" w14:textId="77777777" w:rsidR="003546FB" w:rsidRPr="003F79ED" w:rsidRDefault="003546FB" w:rsidP="003546FB">
      <w:pPr>
        <w:ind w:left="1080"/>
        <w:jc w:val="thaiDistribute"/>
        <w:rPr>
          <w:rFonts w:ascii="Arial" w:hAnsi="Arial" w:cs="Arial"/>
          <w:spacing w:val="-6"/>
          <w:sz w:val="18"/>
          <w:szCs w:val="18"/>
        </w:rPr>
      </w:pPr>
    </w:p>
    <w:p w14:paraId="0ADDB42C" w14:textId="708B226F" w:rsidR="00A07BFD" w:rsidRPr="00786D49" w:rsidRDefault="00234111" w:rsidP="00234111">
      <w:pPr>
        <w:tabs>
          <w:tab w:val="left" w:pos="1080"/>
        </w:tabs>
        <w:ind w:left="1080" w:hanging="540"/>
        <w:rPr>
          <w:rFonts w:ascii="Arial" w:eastAsia="Arial Unicode MS" w:hAnsi="Arial" w:cs="Arial"/>
          <w:sz w:val="18"/>
          <w:szCs w:val="18"/>
          <w:lang w:val="en-GB"/>
        </w:rPr>
      </w:pPr>
      <w:r w:rsidRPr="00786D49">
        <w:rPr>
          <w:rFonts w:ascii="Arial" w:eastAsia="Arial Unicode MS" w:hAnsi="Arial" w:cs="Arial"/>
          <w:sz w:val="18"/>
          <w:szCs w:val="18"/>
          <w:lang w:val="en-GB"/>
        </w:rPr>
        <w:t>b)</w:t>
      </w:r>
      <w:r w:rsidRPr="00786D49">
        <w:rPr>
          <w:rFonts w:ascii="Arial" w:eastAsia="Arial Unicode MS" w:hAnsi="Arial" w:cs="Arial"/>
          <w:sz w:val="18"/>
          <w:szCs w:val="18"/>
          <w:lang w:val="en-GB"/>
        </w:rPr>
        <w:tab/>
      </w:r>
      <w:r w:rsidR="00ED4AD3" w:rsidRPr="00786D49">
        <w:rPr>
          <w:rFonts w:ascii="Arial" w:eastAsia="Arial Unicode MS" w:hAnsi="Arial" w:cs="Arial"/>
          <w:sz w:val="18"/>
          <w:szCs w:val="18"/>
          <w:lang w:val="en-GB"/>
        </w:rPr>
        <w:t xml:space="preserve">Classification and </w:t>
      </w:r>
      <w:r w:rsidR="003546FB">
        <w:rPr>
          <w:rFonts w:ascii="Arial" w:eastAsia="Arial Unicode MS" w:hAnsi="Arial" w:cs="Arial"/>
          <w:sz w:val="18"/>
          <w:szCs w:val="18"/>
          <w:lang w:val="en-GB"/>
        </w:rPr>
        <w:t>m</w:t>
      </w:r>
      <w:r w:rsidR="00ED4AD3" w:rsidRPr="00786D49">
        <w:rPr>
          <w:rFonts w:ascii="Arial" w:eastAsia="Arial Unicode MS" w:hAnsi="Arial" w:cs="Arial"/>
          <w:sz w:val="18"/>
          <w:szCs w:val="18"/>
          <w:lang w:val="en-GB"/>
        </w:rPr>
        <w:t>easurement</w:t>
      </w:r>
    </w:p>
    <w:p w14:paraId="7655B2C1" w14:textId="77777777" w:rsidR="00894054" w:rsidRPr="00786D49" w:rsidRDefault="00894054" w:rsidP="00894054">
      <w:pPr>
        <w:ind w:left="1080"/>
        <w:rPr>
          <w:rFonts w:ascii="Arial" w:eastAsia="Calibri" w:hAnsi="Arial" w:cs="Arial"/>
          <w:sz w:val="18"/>
          <w:szCs w:val="18"/>
        </w:rPr>
      </w:pPr>
    </w:p>
    <w:p w14:paraId="72FDF39B" w14:textId="77777777" w:rsidR="00C27151" w:rsidRPr="00413D96" w:rsidRDefault="00C27151" w:rsidP="00C27151">
      <w:pPr>
        <w:pStyle w:val="NoSpacing"/>
        <w:ind w:left="1442" w:hanging="360"/>
        <w:jc w:val="both"/>
        <w:outlineLvl w:val="3"/>
        <w:rPr>
          <w:rFonts w:ascii="Arial" w:hAnsi="Arial" w:cs="Arial"/>
          <w:i/>
          <w:iCs/>
          <w:color w:val="000000"/>
          <w:sz w:val="18"/>
          <w:szCs w:val="18"/>
        </w:rPr>
      </w:pPr>
      <w:r w:rsidRPr="00413D96">
        <w:rPr>
          <w:rFonts w:ascii="Arial" w:hAnsi="Arial" w:cs="Arial"/>
          <w:i/>
          <w:iCs/>
          <w:color w:val="000000"/>
          <w:sz w:val="18"/>
          <w:szCs w:val="18"/>
        </w:rPr>
        <w:t>Debt instruments</w:t>
      </w:r>
    </w:p>
    <w:p w14:paraId="13776724" w14:textId="77777777" w:rsidR="00C27151" w:rsidRPr="00413D96" w:rsidRDefault="00C27151" w:rsidP="00C27151">
      <w:pPr>
        <w:ind w:left="1080"/>
        <w:rPr>
          <w:rFonts w:ascii="Arial" w:hAnsi="Arial" w:cs="Arial"/>
          <w:color w:val="000000"/>
          <w:sz w:val="16"/>
          <w:szCs w:val="16"/>
        </w:rPr>
      </w:pPr>
    </w:p>
    <w:p w14:paraId="66BC7DDB" w14:textId="77777777" w:rsidR="00C27151" w:rsidRPr="00413D96" w:rsidRDefault="00C27151" w:rsidP="00C27151">
      <w:pPr>
        <w:ind w:left="1080"/>
        <w:rPr>
          <w:rFonts w:ascii="Arial" w:eastAsia="Ink Free" w:hAnsi="Arial" w:cs="Arial"/>
          <w:spacing w:val="4"/>
          <w:sz w:val="18"/>
          <w:szCs w:val="18"/>
          <w:lang w:eastAsia="en-GB"/>
        </w:rPr>
      </w:pPr>
      <w:r w:rsidRPr="00413D96">
        <w:rPr>
          <w:rFonts w:ascii="Arial" w:eastAsia="Ink Free" w:hAnsi="Arial" w:cs="Arial"/>
          <w:spacing w:val="4"/>
          <w:sz w:val="18"/>
          <w:szCs w:val="18"/>
          <w:lang w:eastAsia="en-GB"/>
        </w:rPr>
        <w:t xml:space="preserve">The Group classifies its debt instrument financial assets depending on </w:t>
      </w:r>
      <w:proofErr w:type="spellStart"/>
      <w:r w:rsidRPr="00413D96">
        <w:rPr>
          <w:rFonts w:ascii="Arial" w:eastAsia="Ink Free" w:hAnsi="Arial" w:cs="Arial"/>
          <w:spacing w:val="4"/>
          <w:sz w:val="18"/>
          <w:szCs w:val="18"/>
          <w:lang w:eastAsia="en-GB"/>
        </w:rPr>
        <w:t>i</w:t>
      </w:r>
      <w:proofErr w:type="spellEnd"/>
      <w:r w:rsidRPr="00413D96">
        <w:rPr>
          <w:rFonts w:ascii="Arial" w:eastAsia="Ink Free" w:hAnsi="Arial" w:cs="Arial"/>
          <w:spacing w:val="4"/>
          <w:sz w:val="18"/>
          <w:szCs w:val="18"/>
          <w:lang w:eastAsia="en-GB"/>
        </w:rPr>
        <w:t>) business model for managing the asset and ii) the cash flow characteristics of the asset whether they represent solely payments of principal and interest (SPPI).</w:t>
      </w:r>
    </w:p>
    <w:p w14:paraId="68353A16" w14:textId="77777777" w:rsidR="00C27151" w:rsidRPr="00413D96" w:rsidRDefault="00C27151" w:rsidP="00C27151">
      <w:pPr>
        <w:ind w:left="1080"/>
        <w:rPr>
          <w:rFonts w:ascii="Arial" w:eastAsia="Arial Unicode MS" w:hAnsi="Arial" w:cs="Arial"/>
          <w:color w:val="000000"/>
          <w:sz w:val="16"/>
          <w:szCs w:val="16"/>
          <w:highlight w:val="yellow"/>
        </w:rPr>
      </w:pPr>
    </w:p>
    <w:p w14:paraId="5D023DAD" w14:textId="77777777" w:rsidR="00C27151" w:rsidRPr="00413D96" w:rsidRDefault="00C27151" w:rsidP="00C27151">
      <w:pPr>
        <w:ind w:left="1080"/>
        <w:rPr>
          <w:rFonts w:ascii="Arial" w:eastAsia="Ink Free" w:hAnsi="Arial" w:cs="Arial"/>
          <w:spacing w:val="4"/>
          <w:sz w:val="18"/>
          <w:szCs w:val="18"/>
          <w:lang w:eastAsia="en-GB"/>
        </w:rPr>
      </w:pPr>
      <w:r w:rsidRPr="00413D96">
        <w:rPr>
          <w:rFonts w:ascii="Arial" w:eastAsia="Ink Free" w:hAnsi="Arial" w:cs="Arial"/>
          <w:spacing w:val="4"/>
          <w:sz w:val="18"/>
          <w:szCs w:val="18"/>
          <w:lang w:eastAsia="en-GB"/>
        </w:rPr>
        <w:t>Financial assets with embedded derivatives are considered in their entirety when determining whether the cash flows are solely payment of principal and interest (SPPI).</w:t>
      </w:r>
    </w:p>
    <w:p w14:paraId="3A04EDF7" w14:textId="77777777" w:rsidR="00C27151" w:rsidRPr="00413D96" w:rsidRDefault="00C27151" w:rsidP="00C27151">
      <w:pPr>
        <w:ind w:left="1080"/>
        <w:rPr>
          <w:rFonts w:ascii="Arial" w:hAnsi="Arial" w:cs="Arial"/>
          <w:color w:val="000000"/>
          <w:sz w:val="16"/>
          <w:szCs w:val="16"/>
        </w:rPr>
      </w:pPr>
    </w:p>
    <w:p w14:paraId="6A29E795" w14:textId="77777777" w:rsidR="00C27151" w:rsidRPr="00413D96" w:rsidRDefault="00C27151" w:rsidP="00C27151">
      <w:pPr>
        <w:ind w:left="1080"/>
        <w:rPr>
          <w:rFonts w:ascii="Arial" w:hAnsi="Arial" w:cs="Arial"/>
          <w:color w:val="000000"/>
          <w:sz w:val="18"/>
          <w:szCs w:val="18"/>
        </w:rPr>
      </w:pPr>
      <w:r w:rsidRPr="00413D96">
        <w:rPr>
          <w:rFonts w:ascii="Arial" w:hAnsi="Arial" w:cs="Arial"/>
          <w:color w:val="000000"/>
          <w:sz w:val="18"/>
          <w:szCs w:val="18"/>
        </w:rPr>
        <w:t>There are three measurement categories into which the Group classifies its debt instruments:</w:t>
      </w:r>
    </w:p>
    <w:p w14:paraId="64A62A93" w14:textId="77777777" w:rsidR="00C27151" w:rsidRPr="00413D96" w:rsidRDefault="00C27151" w:rsidP="00C27151">
      <w:pPr>
        <w:ind w:left="1080"/>
        <w:rPr>
          <w:rFonts w:ascii="Arial" w:hAnsi="Arial" w:cs="Arial"/>
          <w:color w:val="000000"/>
          <w:sz w:val="16"/>
          <w:szCs w:val="16"/>
        </w:rPr>
      </w:pPr>
    </w:p>
    <w:p w14:paraId="55BC355F" w14:textId="77777777" w:rsidR="00C27151" w:rsidRPr="00413D96" w:rsidRDefault="00C27151" w:rsidP="00C27151">
      <w:pPr>
        <w:pStyle w:val="ListParagraph"/>
        <w:numPr>
          <w:ilvl w:val="0"/>
          <w:numId w:val="32"/>
        </w:numPr>
        <w:spacing w:after="0" w:line="240" w:lineRule="auto"/>
        <w:ind w:left="1440"/>
        <w:jc w:val="both"/>
        <w:rPr>
          <w:rFonts w:ascii="Arial" w:hAnsi="Arial" w:cs="Arial"/>
          <w:color w:val="000000"/>
          <w:sz w:val="18"/>
          <w:szCs w:val="18"/>
        </w:rPr>
      </w:pPr>
      <w:proofErr w:type="spellStart"/>
      <w:r w:rsidRPr="00413D96">
        <w:rPr>
          <w:rFonts w:ascii="Arial" w:hAnsi="Arial" w:cs="Arial"/>
          <w:color w:val="000000"/>
          <w:sz w:val="18"/>
          <w:szCs w:val="18"/>
        </w:rPr>
        <w:t>Amortised</w:t>
      </w:r>
      <w:proofErr w:type="spellEnd"/>
      <w:r w:rsidRPr="00413D96">
        <w:rPr>
          <w:rFonts w:ascii="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413D96">
        <w:rPr>
          <w:rFonts w:ascii="Arial" w:hAnsi="Arial" w:cs="Arial"/>
          <w:color w:val="000000"/>
          <w:sz w:val="18"/>
          <w:szCs w:val="18"/>
        </w:rPr>
        <w:t>amortised</w:t>
      </w:r>
      <w:proofErr w:type="spellEnd"/>
      <w:r w:rsidRPr="00413D96">
        <w:rPr>
          <w:rFonts w:ascii="Arial" w:hAnsi="Arial" w:cs="Arial"/>
          <w:color w:val="000000"/>
          <w:sz w:val="18"/>
          <w:szCs w:val="18"/>
        </w:rPr>
        <w:t xml:space="preserve"> cost. Interest income from these financial assets is included in other income using the effective interest rate method. Any gain or loss arising on derecognition is </w:t>
      </w:r>
      <w:proofErr w:type="spellStart"/>
      <w:r w:rsidRPr="00413D96">
        <w:rPr>
          <w:rFonts w:ascii="Arial" w:hAnsi="Arial" w:cs="Arial"/>
          <w:color w:val="000000"/>
          <w:sz w:val="18"/>
          <w:szCs w:val="18"/>
        </w:rPr>
        <w:t>recognised</w:t>
      </w:r>
      <w:proofErr w:type="spellEnd"/>
      <w:r w:rsidRPr="00413D96">
        <w:rPr>
          <w:rFonts w:ascii="Arial" w:hAnsi="Arial" w:cs="Arial"/>
          <w:color w:val="000000"/>
          <w:sz w:val="18"/>
          <w:szCs w:val="18"/>
        </w:rPr>
        <w:t xml:space="preserve"> directly in profit or loss and presented in other gains/(losses) together with foreign exchange gains and losses. Impairment losses are presented as a separate line item in the statement of profit or loss.</w:t>
      </w:r>
    </w:p>
    <w:p w14:paraId="305873E6" w14:textId="77777777" w:rsidR="00C27151" w:rsidRPr="00413D96" w:rsidRDefault="00C27151" w:rsidP="00C27151">
      <w:pPr>
        <w:ind w:left="1440" w:hanging="360"/>
        <w:rPr>
          <w:rFonts w:ascii="Arial" w:hAnsi="Arial" w:cs="Arial"/>
          <w:color w:val="000000"/>
          <w:sz w:val="16"/>
          <w:szCs w:val="16"/>
        </w:rPr>
      </w:pPr>
    </w:p>
    <w:p w14:paraId="4C631818" w14:textId="77777777" w:rsidR="00C27151" w:rsidRPr="00413D96" w:rsidRDefault="00C27151" w:rsidP="00C27151">
      <w:pPr>
        <w:pStyle w:val="ListParagraph"/>
        <w:numPr>
          <w:ilvl w:val="0"/>
          <w:numId w:val="33"/>
        </w:numPr>
        <w:spacing w:after="0" w:line="240" w:lineRule="auto"/>
        <w:jc w:val="both"/>
        <w:rPr>
          <w:rFonts w:ascii="Arial" w:hAnsi="Arial" w:cs="Arial"/>
          <w:color w:val="000000"/>
          <w:sz w:val="18"/>
          <w:szCs w:val="18"/>
        </w:rPr>
      </w:pPr>
      <w:r w:rsidRPr="00413D96">
        <w:rPr>
          <w:rFonts w:ascii="Arial" w:hAnsi="Arial" w:cs="Arial"/>
          <w:color w:val="000000"/>
          <w:sz w:val="18"/>
          <w:szCs w:val="18"/>
        </w:rPr>
        <w:t xml:space="preserve">FVOCI: Financial assets that are held for </w:t>
      </w:r>
      <w:proofErr w:type="spellStart"/>
      <w:r w:rsidRPr="00413D96">
        <w:rPr>
          <w:rFonts w:ascii="Arial" w:hAnsi="Arial" w:cs="Arial"/>
          <w:color w:val="000000"/>
          <w:sz w:val="18"/>
          <w:szCs w:val="18"/>
        </w:rPr>
        <w:t>i</w:t>
      </w:r>
      <w:proofErr w:type="spellEnd"/>
      <w:r w:rsidRPr="00413D96">
        <w:rPr>
          <w:rFonts w:ascii="Arial" w:hAnsi="Arial" w:cs="Arial"/>
          <w:color w:val="000000"/>
          <w:sz w:val="18"/>
          <w:szCs w:val="18"/>
        </w:rPr>
        <w:t xml:space="preserve">) collection of contractual cash flows where the assets’ cash flows represent solely payments of principal and interest; and ii) for selling the financial assets are measured at FVOCI. Movements in the carrying amount are taken through other comprehensive income (OCI), except for the recognition of impairment gains or losses, interest income using the effective interest method, and foreign exchange gains and losses which are </w:t>
      </w:r>
      <w:proofErr w:type="spellStart"/>
      <w:r w:rsidRPr="00413D96">
        <w:rPr>
          <w:rFonts w:ascii="Arial" w:hAnsi="Arial" w:cs="Arial"/>
          <w:color w:val="000000"/>
          <w:sz w:val="18"/>
          <w:szCs w:val="18"/>
        </w:rPr>
        <w:t>recognised</w:t>
      </w:r>
      <w:proofErr w:type="spellEnd"/>
      <w:r w:rsidRPr="00413D96">
        <w:rPr>
          <w:rFonts w:ascii="Arial" w:hAnsi="Arial" w:cs="Arial"/>
          <w:color w:val="000000"/>
          <w:sz w:val="18"/>
          <w:szCs w:val="18"/>
        </w:rPr>
        <w:t xml:space="preserve"> in profit or loss. When the financial assets </w:t>
      </w:r>
      <w:proofErr w:type="gramStart"/>
      <w:r w:rsidRPr="00413D96">
        <w:rPr>
          <w:rFonts w:ascii="Arial" w:hAnsi="Arial" w:cs="Arial"/>
          <w:color w:val="000000"/>
          <w:sz w:val="18"/>
          <w:szCs w:val="18"/>
        </w:rPr>
        <w:t>is</w:t>
      </w:r>
      <w:proofErr w:type="gramEnd"/>
      <w:r w:rsidRPr="00413D96">
        <w:rPr>
          <w:rFonts w:ascii="Arial" w:hAnsi="Arial" w:cs="Arial"/>
          <w:color w:val="000000"/>
          <w:sz w:val="18"/>
          <w:szCs w:val="18"/>
        </w:rPr>
        <w:t xml:space="preserve"> </w:t>
      </w:r>
      <w:proofErr w:type="spellStart"/>
      <w:r w:rsidRPr="00413D96">
        <w:rPr>
          <w:rFonts w:ascii="Arial" w:hAnsi="Arial" w:cs="Arial"/>
          <w:color w:val="000000"/>
          <w:sz w:val="18"/>
          <w:szCs w:val="18"/>
        </w:rPr>
        <w:t>derecognised</w:t>
      </w:r>
      <w:proofErr w:type="spellEnd"/>
      <w:r w:rsidRPr="00413D96">
        <w:rPr>
          <w:rFonts w:ascii="Arial" w:hAnsi="Arial" w:cs="Arial"/>
          <w:color w:val="000000"/>
          <w:sz w:val="18"/>
          <w:szCs w:val="18"/>
        </w:rPr>
        <w:t xml:space="preserve">, the cumulative gain or loss previously </w:t>
      </w:r>
      <w:proofErr w:type="spellStart"/>
      <w:r w:rsidRPr="00413D96">
        <w:rPr>
          <w:rFonts w:ascii="Arial" w:hAnsi="Arial" w:cs="Arial"/>
          <w:color w:val="000000"/>
          <w:sz w:val="18"/>
          <w:szCs w:val="18"/>
        </w:rPr>
        <w:t>recognised</w:t>
      </w:r>
      <w:proofErr w:type="spellEnd"/>
      <w:r w:rsidRPr="00413D96">
        <w:rPr>
          <w:rFonts w:ascii="Arial" w:hAnsi="Arial" w:cs="Arial"/>
          <w:color w:val="000000"/>
          <w:sz w:val="18"/>
          <w:szCs w:val="18"/>
        </w:rPr>
        <w:t xml:space="preserve"> in OCI is reclassified from equity to profit or loss and </w:t>
      </w:r>
      <w:proofErr w:type="spellStart"/>
      <w:r w:rsidRPr="00413D96">
        <w:rPr>
          <w:rFonts w:ascii="Arial" w:hAnsi="Arial" w:cs="Arial"/>
          <w:color w:val="000000"/>
          <w:sz w:val="18"/>
          <w:szCs w:val="18"/>
        </w:rPr>
        <w:t>recognised</w:t>
      </w:r>
      <w:proofErr w:type="spellEnd"/>
      <w:r w:rsidRPr="00413D96">
        <w:rPr>
          <w:rFonts w:ascii="Arial" w:hAnsi="Arial" w:cs="Arial"/>
          <w:color w:val="000000"/>
          <w:sz w:val="18"/>
          <w:szCs w:val="18"/>
        </w:rPr>
        <w:t xml:space="preserve"> in other gains/(losses). Interest income is included in other income. Foreign exchange gains and losses are presented in other gains/(losses). Impairment expenses are presented separately in the statement of profit or loss.</w:t>
      </w:r>
    </w:p>
    <w:p w14:paraId="10A02CE2" w14:textId="77777777" w:rsidR="00C27151" w:rsidRPr="00413D96" w:rsidRDefault="00C27151" w:rsidP="00C27151">
      <w:pPr>
        <w:ind w:left="1440" w:hanging="360"/>
        <w:rPr>
          <w:rFonts w:ascii="Arial" w:hAnsi="Arial" w:cs="Arial"/>
          <w:color w:val="000000"/>
          <w:sz w:val="16"/>
          <w:szCs w:val="16"/>
        </w:rPr>
      </w:pPr>
    </w:p>
    <w:p w14:paraId="6BE69D9C" w14:textId="77777777" w:rsidR="00C27151" w:rsidRPr="00413D96" w:rsidRDefault="00C27151" w:rsidP="00C27151">
      <w:pPr>
        <w:pStyle w:val="ListParagraph"/>
        <w:numPr>
          <w:ilvl w:val="0"/>
          <w:numId w:val="34"/>
        </w:numPr>
        <w:spacing w:after="0" w:line="240" w:lineRule="auto"/>
        <w:ind w:left="1440"/>
        <w:jc w:val="both"/>
        <w:rPr>
          <w:rFonts w:ascii="Arial" w:hAnsi="Arial" w:cs="Arial"/>
          <w:color w:val="000000"/>
          <w:spacing w:val="-2"/>
          <w:sz w:val="18"/>
          <w:szCs w:val="18"/>
        </w:rPr>
      </w:pPr>
      <w:r w:rsidRPr="00413D96">
        <w:rPr>
          <w:rFonts w:ascii="Arial" w:hAnsi="Arial" w:cs="Arial"/>
          <w:color w:val="000000"/>
          <w:spacing w:val="-2"/>
          <w:sz w:val="18"/>
          <w:szCs w:val="18"/>
        </w:rPr>
        <w:t xml:space="preserve">FVPL: Financial assets that do not meet the criteria for </w:t>
      </w:r>
      <w:proofErr w:type="spellStart"/>
      <w:r w:rsidRPr="00413D96">
        <w:rPr>
          <w:rFonts w:ascii="Arial" w:hAnsi="Arial" w:cs="Arial"/>
          <w:color w:val="000000"/>
          <w:spacing w:val="-2"/>
          <w:sz w:val="18"/>
          <w:szCs w:val="18"/>
        </w:rPr>
        <w:t>amortised</w:t>
      </w:r>
      <w:proofErr w:type="spellEnd"/>
      <w:r w:rsidRPr="00413D96">
        <w:rPr>
          <w:rFonts w:ascii="Arial" w:hAnsi="Arial" w:cs="Arial"/>
          <w:color w:val="000000"/>
          <w:spacing w:val="-2"/>
          <w:sz w:val="18"/>
          <w:szCs w:val="18"/>
        </w:rPr>
        <w:t xml:space="preserve"> cost or FVOCI are measured at FVPL. A gain or loss on a debt investment that is subsequently measured at FVPL is </w:t>
      </w:r>
      <w:proofErr w:type="spellStart"/>
      <w:r w:rsidRPr="00413D96">
        <w:rPr>
          <w:rFonts w:ascii="Arial" w:hAnsi="Arial" w:cs="Arial"/>
          <w:color w:val="000000"/>
          <w:spacing w:val="-2"/>
          <w:sz w:val="18"/>
          <w:szCs w:val="18"/>
        </w:rPr>
        <w:t>recognised</w:t>
      </w:r>
      <w:proofErr w:type="spellEnd"/>
      <w:r w:rsidRPr="00413D96">
        <w:rPr>
          <w:rFonts w:ascii="Arial" w:hAnsi="Arial" w:cs="Arial"/>
          <w:color w:val="000000"/>
          <w:spacing w:val="-2"/>
          <w:sz w:val="18"/>
          <w:szCs w:val="18"/>
        </w:rPr>
        <w:t xml:space="preserve"> in profit or loss and presented net within other gains/(losses) in the period in which it arises.</w:t>
      </w:r>
    </w:p>
    <w:p w14:paraId="09395CC4" w14:textId="77777777" w:rsidR="00C27151" w:rsidRPr="00413D96" w:rsidRDefault="00C27151" w:rsidP="00C27151">
      <w:pPr>
        <w:ind w:left="1080"/>
        <w:rPr>
          <w:rFonts w:ascii="Arial" w:hAnsi="Arial" w:cs="Arial"/>
          <w:color w:val="000000"/>
          <w:sz w:val="16"/>
          <w:szCs w:val="16"/>
        </w:rPr>
      </w:pPr>
    </w:p>
    <w:p w14:paraId="78A87EAD" w14:textId="77777777" w:rsidR="00C27151" w:rsidRPr="00413D96" w:rsidRDefault="00C27151" w:rsidP="00C27151">
      <w:pPr>
        <w:ind w:left="1080"/>
        <w:rPr>
          <w:rFonts w:ascii="Arial" w:hAnsi="Arial" w:cs="Arial"/>
          <w:color w:val="000000"/>
          <w:sz w:val="18"/>
          <w:szCs w:val="18"/>
        </w:rPr>
      </w:pPr>
      <w:r w:rsidRPr="00413D96">
        <w:rPr>
          <w:rFonts w:ascii="Arial" w:hAnsi="Arial" w:cs="Arial"/>
          <w:color w:val="000000"/>
          <w:sz w:val="18"/>
          <w:szCs w:val="18"/>
        </w:rPr>
        <w:t>The Group reclassifies debt investments when and only when its business model for managing those assets changes.</w:t>
      </w:r>
    </w:p>
    <w:p w14:paraId="7310AAE1" w14:textId="77777777" w:rsidR="00C27151" w:rsidRPr="00413D96" w:rsidRDefault="00C27151" w:rsidP="00C27151">
      <w:pPr>
        <w:ind w:left="1080"/>
        <w:rPr>
          <w:rFonts w:ascii="Arial" w:hAnsi="Arial" w:cs="Arial"/>
          <w:color w:val="000000"/>
          <w:sz w:val="16"/>
          <w:szCs w:val="16"/>
        </w:rPr>
      </w:pPr>
    </w:p>
    <w:p w14:paraId="617879A4" w14:textId="77777777" w:rsidR="00C27151" w:rsidRPr="00413D96" w:rsidRDefault="00C27151" w:rsidP="00C27151">
      <w:pPr>
        <w:ind w:left="1080"/>
        <w:rPr>
          <w:rFonts w:ascii="Arial" w:eastAsia="Ink Free" w:hAnsi="Arial" w:cs="Arial"/>
          <w:i/>
          <w:iCs/>
          <w:spacing w:val="-4"/>
          <w:sz w:val="18"/>
          <w:szCs w:val="18"/>
          <w:lang w:eastAsia="en-GB"/>
        </w:rPr>
      </w:pPr>
      <w:r w:rsidRPr="00413D96">
        <w:rPr>
          <w:rFonts w:ascii="Arial" w:eastAsia="Ink Free" w:hAnsi="Arial" w:cs="Arial"/>
          <w:i/>
          <w:iCs/>
          <w:spacing w:val="-4"/>
          <w:sz w:val="18"/>
          <w:szCs w:val="18"/>
          <w:lang w:eastAsia="en-GB"/>
        </w:rPr>
        <w:t>Equity instruments</w:t>
      </w:r>
    </w:p>
    <w:p w14:paraId="65DF64D0" w14:textId="77777777" w:rsidR="00C27151" w:rsidRPr="00413D96" w:rsidRDefault="00C27151" w:rsidP="00C27151">
      <w:pPr>
        <w:ind w:left="1080"/>
        <w:rPr>
          <w:rFonts w:ascii="Arial" w:eastAsia="Arial" w:hAnsi="Arial" w:cs="Arial"/>
          <w:sz w:val="16"/>
          <w:szCs w:val="16"/>
          <w:lang w:eastAsia="en-GB"/>
        </w:rPr>
      </w:pPr>
    </w:p>
    <w:p w14:paraId="7D5666B1" w14:textId="0EDAEEFF" w:rsidR="003F79ED" w:rsidRDefault="00C27151" w:rsidP="00C27151">
      <w:pPr>
        <w:ind w:left="1080"/>
        <w:jc w:val="thaiDistribute"/>
        <w:rPr>
          <w:rFonts w:ascii="Arial" w:hAnsi="Arial" w:cs="Arial"/>
          <w:sz w:val="18"/>
          <w:szCs w:val="18"/>
        </w:rPr>
      </w:pPr>
      <w:r w:rsidRPr="00C27151">
        <w:rPr>
          <w:rFonts w:ascii="Arial" w:eastAsia="Arial" w:hAnsi="Arial" w:cs="Arial"/>
          <w:spacing w:val="-2"/>
          <w:sz w:val="18"/>
          <w:szCs w:val="18"/>
          <w:lang w:eastAsia="en-GB"/>
        </w:rPr>
        <w:t xml:space="preserve">Except for equity instruments held for trading, which are measured at FVPL, the Group makes an irrevocable election at the time of initial recognition, classifying its equity instruments into two measurement </w:t>
      </w:r>
      <w:proofErr w:type="gramStart"/>
      <w:r w:rsidRPr="00C27151">
        <w:rPr>
          <w:rFonts w:ascii="Arial" w:eastAsia="Arial" w:hAnsi="Arial" w:cs="Arial"/>
          <w:spacing w:val="-2"/>
          <w:sz w:val="18"/>
          <w:szCs w:val="18"/>
          <w:lang w:eastAsia="en-GB"/>
        </w:rPr>
        <w:t>categories</w:t>
      </w:r>
      <w:r>
        <w:rPr>
          <w:rFonts w:ascii="Arial" w:eastAsia="Arial" w:hAnsi="Arial" w:cs="Arial"/>
          <w:spacing w:val="-2"/>
          <w:sz w:val="18"/>
          <w:szCs w:val="18"/>
          <w:lang w:eastAsia="en-GB"/>
        </w:rPr>
        <w:t>;</w:t>
      </w:r>
      <w:proofErr w:type="gramEnd"/>
      <w:r>
        <w:rPr>
          <w:rFonts w:ascii="Arial" w:eastAsia="Arial" w:hAnsi="Arial" w:cs="Arial"/>
          <w:spacing w:val="-2"/>
          <w:sz w:val="18"/>
          <w:szCs w:val="18"/>
          <w:lang w:eastAsia="en-GB"/>
        </w:rPr>
        <w:t xml:space="preserve"> a) </w:t>
      </w:r>
      <w:r w:rsidRPr="00C27151">
        <w:rPr>
          <w:rFonts w:ascii="Arial" w:eastAsia="Arial" w:hAnsi="Arial" w:cs="Arial"/>
          <w:spacing w:val="-2"/>
          <w:sz w:val="18"/>
          <w:szCs w:val="18"/>
          <w:lang w:eastAsia="en-GB"/>
        </w:rPr>
        <w:t>Fair value through profit or loss</w:t>
      </w:r>
      <w:r>
        <w:rPr>
          <w:rFonts w:ascii="Arial" w:eastAsia="Arial" w:hAnsi="Arial" w:cs="Arial"/>
          <w:spacing w:val="-2"/>
          <w:sz w:val="18"/>
          <w:szCs w:val="18"/>
          <w:lang w:eastAsia="en-GB"/>
        </w:rPr>
        <w:t xml:space="preserve"> or b) </w:t>
      </w:r>
      <w:r w:rsidRPr="00C27151">
        <w:rPr>
          <w:rFonts w:ascii="Arial" w:eastAsia="Arial" w:hAnsi="Arial" w:cs="Arial"/>
          <w:spacing w:val="-2"/>
          <w:sz w:val="18"/>
          <w:szCs w:val="18"/>
          <w:lang w:eastAsia="en-GB"/>
        </w:rPr>
        <w:t>Fair value through other comprehensive income</w:t>
      </w:r>
      <w:r>
        <w:rPr>
          <w:rFonts w:ascii="Arial" w:eastAsia="Arial" w:hAnsi="Arial" w:cs="Arial"/>
          <w:spacing w:val="-2"/>
          <w:sz w:val="18"/>
          <w:szCs w:val="18"/>
          <w:lang w:eastAsia="en-GB"/>
        </w:rPr>
        <w:t xml:space="preserve">. </w:t>
      </w:r>
      <w:r w:rsidRPr="00C27151">
        <w:rPr>
          <w:rFonts w:ascii="Arial" w:eastAsia="Arial" w:hAnsi="Arial" w:cs="Arial"/>
          <w:spacing w:val="-2"/>
          <w:sz w:val="18"/>
          <w:szCs w:val="18"/>
          <w:lang w:eastAsia="en-GB"/>
        </w:rPr>
        <w:t>There is no subsequent reclassification of fair value gains and losses to profit or loss following the derecognition of the investment</w:t>
      </w:r>
      <w:r>
        <w:rPr>
          <w:rFonts w:ascii="Arial" w:eastAsia="Arial" w:hAnsi="Arial" w:cs="Arial"/>
          <w:spacing w:val="-2"/>
          <w:sz w:val="18"/>
          <w:szCs w:val="18"/>
          <w:lang w:eastAsia="en-GB"/>
        </w:rPr>
        <w:t xml:space="preserve">. </w:t>
      </w:r>
      <w:r w:rsidRPr="00C27151">
        <w:rPr>
          <w:rFonts w:ascii="Arial" w:hAnsi="Arial" w:cs="Arial"/>
          <w:sz w:val="18"/>
          <w:szCs w:val="18"/>
        </w:rPr>
        <w:t xml:space="preserve">Dividends from such investments (FVPL/FVOCI) continue to be </w:t>
      </w:r>
      <w:proofErr w:type="spellStart"/>
      <w:r w:rsidRPr="00C27151">
        <w:rPr>
          <w:rFonts w:ascii="Arial" w:hAnsi="Arial" w:cs="Arial"/>
          <w:sz w:val="18"/>
          <w:szCs w:val="18"/>
        </w:rPr>
        <w:t>recognised</w:t>
      </w:r>
      <w:proofErr w:type="spellEnd"/>
      <w:r w:rsidRPr="00C27151">
        <w:rPr>
          <w:rFonts w:ascii="Arial" w:hAnsi="Arial" w:cs="Arial"/>
          <w:sz w:val="18"/>
          <w:szCs w:val="18"/>
        </w:rPr>
        <w:t xml:space="preserve"> in profit or loss as dividend income when the right to receive payments is established.</w:t>
      </w:r>
    </w:p>
    <w:p w14:paraId="69DE3F15" w14:textId="1F4CFDE9" w:rsidR="00C27151" w:rsidRPr="00786D49" w:rsidRDefault="00C27151" w:rsidP="00C27151">
      <w:pPr>
        <w:ind w:left="1080"/>
        <w:jc w:val="thaiDistribute"/>
        <w:rPr>
          <w:rFonts w:ascii="Arial" w:hAnsi="Arial" w:cs="Arial"/>
          <w:sz w:val="18"/>
          <w:szCs w:val="18"/>
        </w:rPr>
      </w:pPr>
      <w:r>
        <w:rPr>
          <w:rFonts w:ascii="Arial" w:hAnsi="Arial" w:cs="Arial"/>
          <w:sz w:val="18"/>
          <w:szCs w:val="18"/>
        </w:rPr>
        <w:br w:type="page"/>
      </w:r>
    </w:p>
    <w:p w14:paraId="4E536191" w14:textId="0EE07A34" w:rsidR="00894054" w:rsidRPr="00786D49" w:rsidRDefault="00234111" w:rsidP="00234111">
      <w:pPr>
        <w:tabs>
          <w:tab w:val="left" w:pos="1080"/>
        </w:tabs>
        <w:ind w:left="1080" w:hanging="540"/>
        <w:rPr>
          <w:rFonts w:ascii="Arial" w:eastAsia="Arial Unicode MS" w:hAnsi="Arial" w:cs="Arial"/>
          <w:sz w:val="18"/>
          <w:szCs w:val="18"/>
          <w:lang w:val="en-GB"/>
        </w:rPr>
      </w:pPr>
      <w:r w:rsidRPr="00786D49">
        <w:rPr>
          <w:rFonts w:ascii="Arial" w:eastAsia="Arial Unicode MS" w:hAnsi="Arial" w:cs="Arial"/>
          <w:sz w:val="18"/>
          <w:szCs w:val="18"/>
          <w:lang w:val="en-GB"/>
        </w:rPr>
        <w:t>c)</w:t>
      </w:r>
      <w:r w:rsidRPr="00786D49">
        <w:rPr>
          <w:rFonts w:ascii="Arial" w:eastAsia="Arial Unicode MS" w:hAnsi="Arial" w:cs="Arial"/>
          <w:sz w:val="18"/>
          <w:szCs w:val="18"/>
          <w:lang w:val="en-GB"/>
        </w:rPr>
        <w:tab/>
      </w:r>
      <w:r w:rsidR="008918BB" w:rsidRPr="00786D49">
        <w:rPr>
          <w:rFonts w:ascii="Arial" w:eastAsia="Arial Unicode MS" w:hAnsi="Arial" w:cs="Arial"/>
          <w:sz w:val="18"/>
          <w:szCs w:val="18"/>
          <w:lang w:val="en-GB"/>
        </w:rPr>
        <w:t>Impairment</w:t>
      </w:r>
    </w:p>
    <w:p w14:paraId="6FD2E00C" w14:textId="77777777" w:rsidR="008A63AF" w:rsidRPr="00786D49" w:rsidRDefault="008A63AF" w:rsidP="00234111">
      <w:pPr>
        <w:ind w:left="1080"/>
        <w:rPr>
          <w:rFonts w:ascii="Arial" w:eastAsia="Arial Unicode MS" w:hAnsi="Arial" w:cs="Arial"/>
          <w:i/>
          <w:iCs/>
          <w:sz w:val="18"/>
          <w:szCs w:val="18"/>
          <w:lang w:val="en-GB"/>
        </w:rPr>
      </w:pPr>
    </w:p>
    <w:p w14:paraId="1AD37B88" w14:textId="17BDF11B" w:rsidR="00C16782" w:rsidRDefault="00160113" w:rsidP="000D7A60">
      <w:pPr>
        <w:ind w:left="1080"/>
        <w:jc w:val="thaiDistribute"/>
        <w:rPr>
          <w:rFonts w:ascii="Arial" w:hAnsi="Arial" w:cs="Cordia New"/>
          <w:sz w:val="18"/>
          <w:szCs w:val="18"/>
        </w:rPr>
      </w:pPr>
      <w:r w:rsidRPr="00160113">
        <w:rPr>
          <w:rFonts w:ascii="Arial" w:hAnsi="Arial" w:cs="Arial"/>
          <w:sz w:val="18"/>
          <w:szCs w:val="18"/>
        </w:rPr>
        <w:t>The Group applies the TFRS 9 simplified approach and general approach in measuring the expected credit losses on trade receivables and contract assets, which apply lifetime expected credit loss, from initial recognition, for all trade receivables and contract assets.</w:t>
      </w:r>
    </w:p>
    <w:p w14:paraId="1E39B44B" w14:textId="77777777" w:rsidR="00160113" w:rsidRDefault="00160113" w:rsidP="000D7A60">
      <w:pPr>
        <w:ind w:left="1080"/>
        <w:jc w:val="thaiDistribute"/>
        <w:rPr>
          <w:rFonts w:ascii="Arial" w:eastAsia="Arial Unicode MS" w:hAnsi="Arial" w:cs="Cordia New"/>
          <w:sz w:val="18"/>
          <w:szCs w:val="18"/>
        </w:rPr>
      </w:pPr>
    </w:p>
    <w:p w14:paraId="335B19ED" w14:textId="5CF4EC57" w:rsidR="00160113" w:rsidRDefault="00836678" w:rsidP="00160113">
      <w:pPr>
        <w:ind w:left="1080"/>
        <w:jc w:val="thaiDistribute"/>
        <w:rPr>
          <w:rFonts w:ascii="Arial" w:hAnsi="Arial" w:cs="Arial"/>
          <w:sz w:val="18"/>
          <w:szCs w:val="18"/>
        </w:rPr>
      </w:pPr>
      <w:r w:rsidRPr="00836678">
        <w:rPr>
          <w:rFonts w:ascii="Arial" w:hAnsi="Arial" w:cs="Arial"/>
          <w:sz w:val="18"/>
          <w:szCs w:val="18"/>
        </w:rPr>
        <w:t>To measure the expected credit losses by simplified approach, trade receivables and contract assets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simplified approach, the management applies the general approach to consider individual assessment by using discounted cashflow method. The contract assets relate to unbilled work in progress and have substantially low risk characteristics, the management has therefore considered the expected loss rates by using discounted cashflow method based on collection plan.</w:t>
      </w:r>
    </w:p>
    <w:p w14:paraId="3097E95E" w14:textId="77777777" w:rsidR="00836678" w:rsidRDefault="00836678" w:rsidP="00160113">
      <w:pPr>
        <w:ind w:left="1080"/>
        <w:jc w:val="thaiDistribute"/>
        <w:rPr>
          <w:rFonts w:ascii="Arial" w:hAnsi="Arial" w:cs="Arial"/>
          <w:sz w:val="18"/>
          <w:szCs w:val="18"/>
        </w:rPr>
      </w:pPr>
    </w:p>
    <w:p w14:paraId="6612A962" w14:textId="52B16A15" w:rsidR="00B26F9A" w:rsidRPr="00B26F9A" w:rsidRDefault="00B26F9A" w:rsidP="00160113">
      <w:pPr>
        <w:ind w:left="1080"/>
        <w:jc w:val="thaiDistribute"/>
        <w:rPr>
          <w:rFonts w:ascii="Arial" w:hAnsi="Arial" w:cs="Arial"/>
          <w:sz w:val="18"/>
          <w:szCs w:val="18"/>
          <w:lang w:val="en-GB"/>
        </w:rPr>
      </w:pPr>
      <w:r w:rsidRPr="00B26F9A">
        <w:rPr>
          <w:rFonts w:ascii="Arial" w:hAnsi="Arial" w:cs="Arial"/>
          <w:sz w:val="18"/>
          <w:szCs w:val="18"/>
          <w:lang w:val="en-GB"/>
        </w:rPr>
        <w:t xml:space="preserve">The significant increase in credit risk (from initial recognition) assessment is performed every end of reporting period by comparing </w:t>
      </w:r>
      <w:proofErr w:type="spellStart"/>
      <w:r w:rsidRPr="00B26F9A">
        <w:rPr>
          <w:rFonts w:ascii="Arial" w:hAnsi="Arial" w:cs="Arial"/>
          <w:sz w:val="18"/>
          <w:szCs w:val="18"/>
          <w:lang w:val="en-GB"/>
        </w:rPr>
        <w:t>i</w:t>
      </w:r>
      <w:proofErr w:type="spellEnd"/>
      <w:r w:rsidRPr="00B26F9A">
        <w:rPr>
          <w:rFonts w:ascii="Arial" w:hAnsi="Arial" w:cs="Arial"/>
          <w:sz w:val="18"/>
          <w:szCs w:val="18"/>
          <w:lang w:val="en-GB"/>
        </w:rPr>
        <w:t>) expected risk of default as of the reporting date and ii) estimated risk of default on the date of initial recognition.</w:t>
      </w:r>
    </w:p>
    <w:p w14:paraId="11B9FEDB" w14:textId="77777777" w:rsidR="00B26F9A" w:rsidRPr="00160113" w:rsidRDefault="00B26F9A" w:rsidP="00160113">
      <w:pPr>
        <w:ind w:left="1080"/>
        <w:jc w:val="thaiDistribute"/>
        <w:rPr>
          <w:rFonts w:ascii="Arial" w:hAnsi="Arial" w:cs="Arial"/>
          <w:sz w:val="18"/>
          <w:szCs w:val="18"/>
        </w:rPr>
      </w:pPr>
    </w:p>
    <w:p w14:paraId="5EFD01E8" w14:textId="77777777" w:rsidR="00160113" w:rsidRPr="00160113" w:rsidRDefault="00160113" w:rsidP="00160113">
      <w:pPr>
        <w:ind w:left="1080"/>
        <w:jc w:val="thaiDistribute"/>
        <w:rPr>
          <w:rFonts w:ascii="Arial" w:hAnsi="Arial" w:cs="Arial"/>
          <w:sz w:val="18"/>
          <w:szCs w:val="18"/>
        </w:rPr>
      </w:pPr>
      <w:r w:rsidRPr="00160113">
        <w:rPr>
          <w:rFonts w:ascii="Arial" w:hAnsi="Arial" w:cs="Arial"/>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2B3F0E9A" w14:textId="77777777" w:rsidR="00160113" w:rsidRPr="00160113" w:rsidRDefault="00160113" w:rsidP="00160113">
      <w:pPr>
        <w:ind w:left="1080"/>
        <w:jc w:val="thaiDistribute"/>
        <w:rPr>
          <w:rFonts w:ascii="Arial" w:hAnsi="Arial" w:cs="Arial"/>
          <w:sz w:val="18"/>
          <w:szCs w:val="18"/>
        </w:rPr>
      </w:pPr>
    </w:p>
    <w:p w14:paraId="2D20044F" w14:textId="77777777" w:rsidR="00160113" w:rsidRPr="00160113" w:rsidRDefault="00160113" w:rsidP="00160113">
      <w:pPr>
        <w:ind w:left="1080"/>
        <w:jc w:val="thaiDistribute"/>
        <w:rPr>
          <w:rFonts w:ascii="Arial" w:hAnsi="Arial" w:cs="Arial"/>
          <w:sz w:val="18"/>
          <w:szCs w:val="18"/>
        </w:rPr>
      </w:pPr>
      <w:r w:rsidRPr="00160113">
        <w:rPr>
          <w:rFonts w:ascii="Arial" w:hAnsi="Arial" w:cs="Arial"/>
          <w:sz w:val="18"/>
          <w:szCs w:val="18"/>
        </w:rPr>
        <w:t>When measuring expected credit losses, the Group reflects the following:</w:t>
      </w:r>
    </w:p>
    <w:p w14:paraId="405226C9" w14:textId="77777777" w:rsidR="00160113" w:rsidRPr="00160113" w:rsidRDefault="00160113" w:rsidP="00160113">
      <w:pPr>
        <w:ind w:left="1080"/>
        <w:jc w:val="thaiDistribute"/>
        <w:rPr>
          <w:rFonts w:ascii="Arial" w:hAnsi="Arial" w:cs="Arial"/>
          <w:sz w:val="18"/>
          <w:szCs w:val="18"/>
        </w:rPr>
      </w:pPr>
    </w:p>
    <w:p w14:paraId="61D953DF" w14:textId="77777777" w:rsidR="00B26F9A" w:rsidRPr="00B26F9A" w:rsidRDefault="00B26F9A" w:rsidP="00B26F9A">
      <w:pPr>
        <w:ind w:left="1080"/>
        <w:jc w:val="thaiDistribute"/>
        <w:rPr>
          <w:rFonts w:ascii="Arial" w:hAnsi="Arial" w:cs="Arial"/>
          <w:sz w:val="18"/>
          <w:szCs w:val="18"/>
        </w:rPr>
      </w:pPr>
      <w:r w:rsidRPr="00B26F9A">
        <w:rPr>
          <w:rFonts w:ascii="Arial" w:hAnsi="Arial" w:cs="Arial"/>
          <w:sz w:val="18"/>
          <w:szCs w:val="18"/>
        </w:rPr>
        <w:t>•</w:t>
      </w:r>
      <w:r w:rsidRPr="00B26F9A">
        <w:rPr>
          <w:rFonts w:ascii="Arial" w:hAnsi="Arial" w:cs="Arial"/>
          <w:sz w:val="18"/>
          <w:szCs w:val="18"/>
        </w:rPr>
        <w:tab/>
        <w:t>probability-weighted estimated uncollectible amounts</w:t>
      </w:r>
    </w:p>
    <w:p w14:paraId="697387B9" w14:textId="77777777" w:rsidR="00B26F9A" w:rsidRPr="00B26F9A" w:rsidRDefault="00B26F9A" w:rsidP="00B26F9A">
      <w:pPr>
        <w:ind w:left="1080"/>
        <w:jc w:val="thaiDistribute"/>
        <w:rPr>
          <w:rFonts w:ascii="Arial" w:hAnsi="Arial" w:cs="Arial"/>
          <w:sz w:val="18"/>
          <w:szCs w:val="18"/>
        </w:rPr>
      </w:pPr>
      <w:r w:rsidRPr="00B26F9A">
        <w:rPr>
          <w:rFonts w:ascii="Arial" w:hAnsi="Arial" w:cs="Arial"/>
          <w:sz w:val="18"/>
          <w:szCs w:val="18"/>
        </w:rPr>
        <w:t>•</w:t>
      </w:r>
      <w:r w:rsidRPr="00B26F9A">
        <w:rPr>
          <w:rFonts w:ascii="Arial" w:hAnsi="Arial" w:cs="Arial"/>
          <w:sz w:val="18"/>
          <w:szCs w:val="18"/>
        </w:rPr>
        <w:tab/>
        <w:t xml:space="preserve">time value of money; and </w:t>
      </w:r>
    </w:p>
    <w:p w14:paraId="3D30E66F" w14:textId="102AABC3" w:rsidR="00160113" w:rsidRPr="00B26F9A" w:rsidRDefault="00B26F9A" w:rsidP="00B26F9A">
      <w:pPr>
        <w:ind w:left="1470" w:hanging="378"/>
        <w:jc w:val="thaiDistribute"/>
        <w:rPr>
          <w:rFonts w:ascii="Arial" w:hAnsi="Arial" w:cs="Arial"/>
          <w:sz w:val="18"/>
          <w:szCs w:val="18"/>
          <w:lang w:val="en-GB"/>
        </w:rPr>
      </w:pPr>
      <w:r w:rsidRPr="00B26F9A">
        <w:rPr>
          <w:rFonts w:ascii="Arial" w:hAnsi="Arial" w:cs="Arial"/>
          <w:sz w:val="18"/>
          <w:szCs w:val="18"/>
        </w:rPr>
        <w:t>•</w:t>
      </w:r>
      <w:r w:rsidRPr="00B26F9A">
        <w:rPr>
          <w:rFonts w:ascii="Arial" w:hAnsi="Arial" w:cs="Arial"/>
          <w:sz w:val="18"/>
          <w:szCs w:val="18"/>
        </w:rPr>
        <w:tab/>
        <w:t xml:space="preserve">supportable and reasonable information as of the reporting date about </w:t>
      </w:r>
      <w:proofErr w:type="gramStart"/>
      <w:r w:rsidRPr="00B26F9A">
        <w:rPr>
          <w:rFonts w:ascii="Arial" w:hAnsi="Arial" w:cs="Arial"/>
          <w:sz w:val="18"/>
          <w:szCs w:val="18"/>
        </w:rPr>
        <w:t>past experience</w:t>
      </w:r>
      <w:proofErr w:type="gramEnd"/>
      <w:r w:rsidRPr="00B26F9A">
        <w:rPr>
          <w:rFonts w:ascii="Arial" w:hAnsi="Arial" w:cs="Arial"/>
          <w:sz w:val="18"/>
          <w:szCs w:val="18"/>
        </w:rPr>
        <w:t>, current conditions and forecasts of future situations.</w:t>
      </w:r>
    </w:p>
    <w:p w14:paraId="471EA763" w14:textId="77777777" w:rsidR="00B26F9A" w:rsidRDefault="00B26F9A" w:rsidP="00160113">
      <w:pPr>
        <w:ind w:left="1080"/>
        <w:jc w:val="thaiDistribute"/>
        <w:rPr>
          <w:rFonts w:ascii="Arial" w:hAnsi="Arial" w:cs="Arial"/>
          <w:sz w:val="18"/>
          <w:szCs w:val="18"/>
        </w:rPr>
      </w:pPr>
    </w:p>
    <w:p w14:paraId="1804F7F5" w14:textId="6865B82D" w:rsidR="00160113" w:rsidRPr="00160113" w:rsidRDefault="00160113" w:rsidP="00160113">
      <w:pPr>
        <w:ind w:left="1080"/>
        <w:jc w:val="thaiDistribute"/>
        <w:rPr>
          <w:rFonts w:ascii="Arial" w:hAnsi="Arial" w:cs="Arial"/>
          <w:sz w:val="18"/>
          <w:szCs w:val="18"/>
        </w:rPr>
      </w:pPr>
      <w:r w:rsidRPr="00160113">
        <w:rPr>
          <w:rFonts w:ascii="Arial" w:hAnsi="Arial" w:cs="Arial"/>
          <w:sz w:val="18"/>
          <w:szCs w:val="18"/>
        </w:rPr>
        <w:t xml:space="preserve">Impairment (and reversal of impairment) losses are </w:t>
      </w:r>
      <w:proofErr w:type="spellStart"/>
      <w:r w:rsidRPr="00160113">
        <w:rPr>
          <w:rFonts w:ascii="Arial" w:hAnsi="Arial" w:cs="Arial"/>
          <w:sz w:val="18"/>
          <w:szCs w:val="18"/>
        </w:rPr>
        <w:t>recognised</w:t>
      </w:r>
      <w:proofErr w:type="spellEnd"/>
      <w:r w:rsidRPr="00160113">
        <w:rPr>
          <w:rFonts w:ascii="Arial" w:hAnsi="Arial" w:cs="Arial"/>
          <w:sz w:val="18"/>
          <w:szCs w:val="18"/>
        </w:rPr>
        <w:t xml:space="preserve"> in profit or loss as a separate line item</w:t>
      </w:r>
      <w:r w:rsidR="00B26F9A">
        <w:rPr>
          <w:rFonts w:ascii="Arial" w:hAnsi="Arial" w:cs="Arial"/>
          <w:sz w:val="18"/>
          <w:szCs w:val="18"/>
        </w:rPr>
        <w:t>.</w:t>
      </w:r>
    </w:p>
    <w:p w14:paraId="38C56584" w14:textId="2227F0B6" w:rsidR="00EF089E" w:rsidRPr="00786D49" w:rsidRDefault="00EF089E" w:rsidP="003F79ED">
      <w:pPr>
        <w:ind w:left="1080"/>
        <w:jc w:val="thaiDistribute"/>
        <w:rPr>
          <w:rFonts w:ascii="Arial" w:hAnsi="Arial" w:cs="Arial"/>
          <w:sz w:val="18"/>
          <w:szCs w:val="18"/>
        </w:rPr>
      </w:pPr>
    </w:p>
    <w:p w14:paraId="1251D953" w14:textId="2424B7C9" w:rsidR="00786D49" w:rsidRDefault="00786D49" w:rsidP="003F79ED">
      <w:pPr>
        <w:tabs>
          <w:tab w:val="left" w:pos="540"/>
          <w:tab w:val="left" w:pos="1080"/>
        </w:tabs>
        <w:ind w:left="1080"/>
        <w:jc w:val="left"/>
        <w:rPr>
          <w:rFonts w:ascii="Arial" w:hAnsi="Arial" w:cs="Arial"/>
          <w:b/>
          <w:bCs/>
          <w:sz w:val="18"/>
          <w:szCs w:val="18"/>
          <w:shd w:val="clear" w:color="auto" w:fill="FFFFFF"/>
          <w:lang w:val="en-GB"/>
        </w:rPr>
      </w:pPr>
    </w:p>
    <w:p w14:paraId="6840C2CF" w14:textId="2BF04746" w:rsidR="00BF7489" w:rsidRPr="00786D49" w:rsidRDefault="002B539C" w:rsidP="0023503F">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A255DD" w:rsidRPr="00786D49">
        <w:rPr>
          <w:rFonts w:ascii="Arial" w:hAnsi="Arial" w:cs="Arial"/>
          <w:b/>
          <w:bCs/>
          <w:sz w:val="18"/>
          <w:szCs w:val="18"/>
          <w:shd w:val="clear" w:color="auto" w:fill="FFFFFF"/>
        </w:rPr>
        <w:t>.</w:t>
      </w:r>
      <w:r w:rsidRPr="002B539C">
        <w:rPr>
          <w:rFonts w:ascii="Arial" w:hAnsi="Arial" w:cs="Arial"/>
          <w:b/>
          <w:bCs/>
          <w:sz w:val="18"/>
          <w:szCs w:val="18"/>
          <w:shd w:val="clear" w:color="auto" w:fill="FFFFFF"/>
          <w:lang w:val="en-GB"/>
        </w:rPr>
        <w:t>7</w:t>
      </w:r>
      <w:r w:rsidR="00FB0645" w:rsidRPr="00786D49">
        <w:rPr>
          <w:rFonts w:ascii="Arial" w:hAnsi="Arial" w:cs="Arial"/>
          <w:b/>
          <w:bCs/>
          <w:sz w:val="18"/>
          <w:szCs w:val="18"/>
          <w:shd w:val="clear" w:color="auto" w:fill="FFFFFF"/>
        </w:rPr>
        <w:tab/>
        <w:t>E</w:t>
      </w:r>
      <w:r w:rsidR="00BF7489" w:rsidRPr="00786D49">
        <w:rPr>
          <w:rFonts w:ascii="Arial" w:hAnsi="Arial" w:cs="Arial"/>
          <w:b/>
          <w:bCs/>
          <w:sz w:val="18"/>
          <w:szCs w:val="18"/>
          <w:shd w:val="clear" w:color="auto" w:fill="FFFFFF"/>
        </w:rPr>
        <w:t>quipment</w:t>
      </w:r>
    </w:p>
    <w:p w14:paraId="177E8027" w14:textId="77777777" w:rsidR="005824B1" w:rsidRPr="00786D49" w:rsidRDefault="005824B1" w:rsidP="001A7A14">
      <w:pPr>
        <w:ind w:left="547"/>
        <w:rPr>
          <w:rFonts w:ascii="Arial" w:eastAsia="Arial Unicode MS" w:hAnsi="Arial" w:cs="Arial"/>
          <w:sz w:val="18"/>
          <w:szCs w:val="18"/>
        </w:rPr>
      </w:pPr>
    </w:p>
    <w:p w14:paraId="554FFB0D" w14:textId="01A90E68" w:rsidR="001A7A14" w:rsidRDefault="00B26F9A" w:rsidP="00786D49">
      <w:pPr>
        <w:ind w:left="547"/>
        <w:rPr>
          <w:rFonts w:ascii="Arial" w:eastAsia="Arial Unicode MS" w:hAnsi="Arial" w:cs="Arial"/>
          <w:sz w:val="18"/>
          <w:szCs w:val="18"/>
        </w:rPr>
      </w:pPr>
      <w:r w:rsidRPr="00B26F9A">
        <w:rPr>
          <w:rFonts w:ascii="Arial" w:eastAsia="Arial Unicode MS" w:hAnsi="Arial" w:cs="Arial"/>
          <w:sz w:val="18"/>
          <w:szCs w:val="18"/>
        </w:rPr>
        <w:t>All equipment is stated at historical cost less accumulated depreciation and accumulated impairment losses. Historical cost includes expenditure that is directly attributable to the acquisition of the items.</w:t>
      </w:r>
    </w:p>
    <w:p w14:paraId="33CCD51A" w14:textId="77777777" w:rsidR="00B26F9A" w:rsidRPr="00786D49" w:rsidRDefault="00B26F9A" w:rsidP="00786D49">
      <w:pPr>
        <w:ind w:left="547"/>
        <w:rPr>
          <w:rFonts w:ascii="Arial" w:eastAsia="Arial Unicode MS" w:hAnsi="Arial" w:cs="Arial"/>
          <w:sz w:val="18"/>
          <w:szCs w:val="18"/>
        </w:rPr>
      </w:pPr>
    </w:p>
    <w:p w14:paraId="785F0274" w14:textId="77777777" w:rsidR="001A7A14" w:rsidRPr="00786D49" w:rsidRDefault="001A7A14" w:rsidP="00786D49">
      <w:pPr>
        <w:ind w:left="547"/>
        <w:rPr>
          <w:rFonts w:ascii="Arial" w:eastAsia="Arial Unicode MS" w:hAnsi="Arial" w:cs="Arial"/>
          <w:sz w:val="18"/>
          <w:szCs w:val="18"/>
        </w:rPr>
      </w:pPr>
      <w:r w:rsidRPr="00786D49">
        <w:rPr>
          <w:rFonts w:ascii="Arial" w:eastAsia="Arial Unicode MS" w:hAnsi="Arial" w:cs="Arial"/>
          <w:sz w:val="18"/>
          <w:szCs w:val="18"/>
        </w:rPr>
        <w:t>Depreciation on other assets is calculated using the</w:t>
      </w:r>
      <w:r w:rsidRPr="00786D49">
        <w:rPr>
          <w:rFonts w:ascii="Arial" w:eastAsia="Arial Unicode MS" w:hAnsi="Arial" w:cs="Arial"/>
          <w:sz w:val="18"/>
          <w:szCs w:val="18"/>
          <w:cs/>
        </w:rPr>
        <w:t xml:space="preserve"> </w:t>
      </w:r>
      <w:r w:rsidRPr="00786D49">
        <w:rPr>
          <w:rFonts w:ascii="Arial" w:eastAsia="Arial Unicode MS" w:hAnsi="Arial" w:cs="Arial"/>
          <w:sz w:val="18"/>
          <w:szCs w:val="18"/>
        </w:rPr>
        <w:t>straight-line method</w:t>
      </w:r>
      <w:r w:rsidRPr="00786D49">
        <w:rPr>
          <w:rFonts w:ascii="Arial" w:eastAsia="Arial Unicode MS" w:hAnsi="Arial" w:cs="Arial"/>
          <w:sz w:val="18"/>
          <w:szCs w:val="18"/>
          <w:cs/>
        </w:rPr>
        <w:t xml:space="preserve"> </w:t>
      </w:r>
      <w:r w:rsidRPr="00786D49">
        <w:rPr>
          <w:rFonts w:ascii="Arial" w:eastAsia="Arial Unicode MS" w:hAnsi="Arial" w:cs="Arial"/>
          <w:sz w:val="18"/>
          <w:szCs w:val="18"/>
        </w:rPr>
        <w:t>to allocate their cost to their residual values over their estimated useful lives, as follows:</w:t>
      </w:r>
    </w:p>
    <w:p w14:paraId="6FEE0915" w14:textId="77777777" w:rsidR="00360D74" w:rsidRPr="00786D49" w:rsidRDefault="00360D74" w:rsidP="00786D49">
      <w:pPr>
        <w:ind w:left="547"/>
        <w:rPr>
          <w:rFonts w:ascii="Arial" w:eastAsia="Arial Unicode MS" w:hAnsi="Arial" w:cs="Arial"/>
          <w:sz w:val="18"/>
          <w:szCs w:val="18"/>
        </w:rPr>
      </w:pPr>
    </w:p>
    <w:tbl>
      <w:tblPr>
        <w:tblW w:w="9468" w:type="dxa"/>
        <w:tblInd w:w="108" w:type="dxa"/>
        <w:tblLook w:val="04A0" w:firstRow="1" w:lastRow="0" w:firstColumn="1" w:lastColumn="0" w:noHBand="0" w:noVBand="1"/>
      </w:tblPr>
      <w:tblGrid>
        <w:gridCol w:w="8647"/>
        <w:gridCol w:w="821"/>
      </w:tblGrid>
      <w:tr w:rsidR="00786D49" w:rsidRPr="00786D49" w14:paraId="1573B8DD" w14:textId="77777777" w:rsidTr="00786D49">
        <w:tc>
          <w:tcPr>
            <w:tcW w:w="8647" w:type="dxa"/>
            <w:shd w:val="clear" w:color="auto" w:fill="auto"/>
          </w:tcPr>
          <w:p w14:paraId="19DF6F08" w14:textId="77777777" w:rsidR="005B26B7" w:rsidRPr="00786D49" w:rsidRDefault="008A3267" w:rsidP="0023503F">
            <w:pPr>
              <w:ind w:left="429"/>
              <w:rPr>
                <w:rFonts w:ascii="Arial" w:hAnsi="Arial" w:cs="Arial"/>
                <w:sz w:val="18"/>
                <w:szCs w:val="18"/>
              </w:rPr>
            </w:pPr>
            <w:r w:rsidRPr="00786D49">
              <w:rPr>
                <w:rFonts w:ascii="Arial" w:hAnsi="Arial" w:cs="Arial"/>
                <w:sz w:val="18"/>
                <w:szCs w:val="18"/>
              </w:rPr>
              <w:t xml:space="preserve">Leasehold improvements </w:t>
            </w:r>
          </w:p>
        </w:tc>
        <w:tc>
          <w:tcPr>
            <w:tcW w:w="821" w:type="dxa"/>
            <w:shd w:val="clear" w:color="auto" w:fill="auto"/>
          </w:tcPr>
          <w:p w14:paraId="2BB337E3" w14:textId="37F3C18C" w:rsidR="005B26B7" w:rsidRPr="00786D49" w:rsidRDefault="002B539C" w:rsidP="005B26B7">
            <w:pPr>
              <w:ind w:left="-204" w:right="-72"/>
              <w:jc w:val="right"/>
              <w:rPr>
                <w:rFonts w:ascii="Arial" w:hAnsi="Arial" w:cs="Arial"/>
                <w:sz w:val="18"/>
                <w:szCs w:val="18"/>
              </w:rPr>
            </w:pPr>
            <w:r w:rsidRPr="002B539C">
              <w:rPr>
                <w:rFonts w:ascii="Arial" w:hAnsi="Arial" w:cs="Arial"/>
                <w:sz w:val="18"/>
                <w:szCs w:val="18"/>
                <w:lang w:val="en-GB"/>
              </w:rPr>
              <w:t>3</w:t>
            </w:r>
            <w:r w:rsidR="005B26B7" w:rsidRPr="00786D49">
              <w:rPr>
                <w:rFonts w:ascii="Arial" w:hAnsi="Arial" w:cs="Arial"/>
                <w:sz w:val="18"/>
                <w:szCs w:val="18"/>
              </w:rPr>
              <w:t xml:space="preserve"> years</w:t>
            </w:r>
          </w:p>
        </w:tc>
      </w:tr>
      <w:tr w:rsidR="00786D49" w:rsidRPr="00786D49" w14:paraId="726BC253" w14:textId="77777777" w:rsidTr="00786D49">
        <w:tc>
          <w:tcPr>
            <w:tcW w:w="8647" w:type="dxa"/>
            <w:shd w:val="clear" w:color="auto" w:fill="auto"/>
          </w:tcPr>
          <w:p w14:paraId="1387AF02" w14:textId="77777777" w:rsidR="005B26B7" w:rsidRPr="00786D49" w:rsidRDefault="008A3267" w:rsidP="0023503F">
            <w:pPr>
              <w:ind w:left="429"/>
              <w:rPr>
                <w:rFonts w:ascii="Arial" w:hAnsi="Arial" w:cs="Arial"/>
                <w:sz w:val="18"/>
                <w:szCs w:val="18"/>
              </w:rPr>
            </w:pPr>
            <w:r w:rsidRPr="00786D49">
              <w:rPr>
                <w:rFonts w:ascii="Arial" w:hAnsi="Arial" w:cs="Arial"/>
                <w:sz w:val="18"/>
                <w:szCs w:val="18"/>
              </w:rPr>
              <w:t>Office equipment</w:t>
            </w:r>
          </w:p>
        </w:tc>
        <w:tc>
          <w:tcPr>
            <w:tcW w:w="821" w:type="dxa"/>
            <w:shd w:val="clear" w:color="auto" w:fill="auto"/>
          </w:tcPr>
          <w:p w14:paraId="5751A675" w14:textId="661642DC" w:rsidR="005B26B7" w:rsidRPr="00786D49" w:rsidRDefault="002B539C" w:rsidP="005B26B7">
            <w:pPr>
              <w:ind w:left="-204" w:right="-72"/>
              <w:jc w:val="right"/>
              <w:rPr>
                <w:rFonts w:ascii="Arial" w:hAnsi="Arial" w:cs="Arial"/>
                <w:sz w:val="18"/>
                <w:szCs w:val="18"/>
              </w:rPr>
            </w:pPr>
            <w:r w:rsidRPr="002B539C">
              <w:rPr>
                <w:rFonts w:ascii="Arial" w:hAnsi="Arial" w:cs="Arial"/>
                <w:sz w:val="18"/>
                <w:szCs w:val="18"/>
                <w:lang w:val="en-GB"/>
              </w:rPr>
              <w:t>5</w:t>
            </w:r>
            <w:r w:rsidR="005B26B7" w:rsidRPr="00786D49">
              <w:rPr>
                <w:rFonts w:ascii="Arial" w:hAnsi="Arial" w:cs="Arial"/>
                <w:sz w:val="18"/>
                <w:szCs w:val="18"/>
              </w:rPr>
              <w:t xml:space="preserve"> years</w:t>
            </w:r>
          </w:p>
        </w:tc>
      </w:tr>
      <w:tr w:rsidR="00587C0F" w:rsidRPr="00786D49" w14:paraId="44255DB9" w14:textId="77777777" w:rsidTr="0023503F">
        <w:tc>
          <w:tcPr>
            <w:tcW w:w="8647" w:type="dxa"/>
            <w:shd w:val="clear" w:color="auto" w:fill="auto"/>
          </w:tcPr>
          <w:p w14:paraId="2B0AD29B" w14:textId="77777777" w:rsidR="00587C0F" w:rsidRPr="00786D49" w:rsidRDefault="008A3267" w:rsidP="0023503F">
            <w:pPr>
              <w:ind w:left="429"/>
              <w:rPr>
                <w:rFonts w:ascii="Arial" w:hAnsi="Arial" w:cs="Arial"/>
                <w:sz w:val="18"/>
                <w:szCs w:val="18"/>
              </w:rPr>
            </w:pPr>
            <w:r w:rsidRPr="00786D49">
              <w:rPr>
                <w:rFonts w:ascii="Arial" w:hAnsi="Arial" w:cs="Arial"/>
                <w:sz w:val="18"/>
                <w:szCs w:val="18"/>
              </w:rPr>
              <w:t>Office furniture</w:t>
            </w:r>
          </w:p>
        </w:tc>
        <w:tc>
          <w:tcPr>
            <w:tcW w:w="821" w:type="dxa"/>
            <w:shd w:val="clear" w:color="auto" w:fill="auto"/>
          </w:tcPr>
          <w:p w14:paraId="593E3FE0" w14:textId="21D406C8" w:rsidR="00587C0F" w:rsidRPr="00786D49" w:rsidRDefault="002B539C" w:rsidP="00587C0F">
            <w:pPr>
              <w:ind w:left="-204" w:right="-72"/>
              <w:jc w:val="right"/>
              <w:rPr>
                <w:rFonts w:ascii="Arial" w:hAnsi="Arial" w:cs="Arial"/>
                <w:sz w:val="18"/>
                <w:szCs w:val="18"/>
              </w:rPr>
            </w:pPr>
            <w:r w:rsidRPr="002B539C">
              <w:rPr>
                <w:rFonts w:ascii="Arial" w:hAnsi="Arial" w:cs="Arial"/>
                <w:sz w:val="18"/>
                <w:szCs w:val="18"/>
                <w:lang w:val="en-GB"/>
              </w:rPr>
              <w:t>5</w:t>
            </w:r>
            <w:r w:rsidR="00587C0F" w:rsidRPr="00786D49">
              <w:rPr>
                <w:rFonts w:ascii="Arial" w:hAnsi="Arial" w:cs="Arial"/>
                <w:sz w:val="18"/>
                <w:szCs w:val="18"/>
              </w:rPr>
              <w:t xml:space="preserve"> years</w:t>
            </w:r>
          </w:p>
        </w:tc>
      </w:tr>
    </w:tbl>
    <w:p w14:paraId="046ABB6E" w14:textId="10928CF6" w:rsidR="00BF7EC0" w:rsidRDefault="00BF7EC0" w:rsidP="00440ACC">
      <w:pPr>
        <w:rPr>
          <w:rFonts w:ascii="Arial" w:eastAsia="Arial Unicode MS" w:hAnsi="Arial" w:cs="Arial"/>
          <w:sz w:val="18"/>
          <w:szCs w:val="18"/>
          <w:lang w:val="en-GB"/>
        </w:rPr>
      </w:pPr>
    </w:p>
    <w:p w14:paraId="36212E64" w14:textId="77777777" w:rsidR="00B26F9A" w:rsidRPr="00786D49" w:rsidRDefault="00B26F9A" w:rsidP="00440ACC">
      <w:pPr>
        <w:rPr>
          <w:rFonts w:ascii="Arial" w:eastAsia="Arial Unicode MS" w:hAnsi="Arial" w:cs="Arial"/>
          <w:sz w:val="18"/>
          <w:szCs w:val="18"/>
          <w:lang w:val="en-GB"/>
        </w:rPr>
      </w:pPr>
    </w:p>
    <w:p w14:paraId="145CDA9B" w14:textId="503FDFD2" w:rsidR="000101E5" w:rsidRDefault="002B539C" w:rsidP="00F74A2C">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A255DD" w:rsidRPr="00786D49">
        <w:rPr>
          <w:rFonts w:ascii="Arial" w:hAnsi="Arial" w:cs="Arial"/>
          <w:b/>
          <w:bCs/>
          <w:sz w:val="18"/>
          <w:szCs w:val="18"/>
          <w:shd w:val="clear" w:color="auto" w:fill="FFFFFF"/>
        </w:rPr>
        <w:t>.</w:t>
      </w:r>
      <w:r w:rsidRPr="002B539C">
        <w:rPr>
          <w:rFonts w:ascii="Arial" w:hAnsi="Arial" w:cs="Arial"/>
          <w:b/>
          <w:bCs/>
          <w:sz w:val="18"/>
          <w:szCs w:val="18"/>
          <w:shd w:val="clear" w:color="auto" w:fill="FFFFFF"/>
          <w:lang w:val="en-GB"/>
        </w:rPr>
        <w:t>8</w:t>
      </w:r>
      <w:r w:rsidR="00BF7EC0" w:rsidRPr="00786D49">
        <w:rPr>
          <w:rFonts w:ascii="Arial" w:hAnsi="Arial" w:cs="Arial"/>
          <w:b/>
          <w:bCs/>
          <w:sz w:val="18"/>
          <w:szCs w:val="18"/>
          <w:shd w:val="clear" w:color="auto" w:fill="FFFFFF"/>
        </w:rPr>
        <w:tab/>
        <w:t>Intangible assets</w:t>
      </w:r>
    </w:p>
    <w:p w14:paraId="3BF295ED" w14:textId="77777777" w:rsidR="003F79ED" w:rsidRDefault="003F79ED" w:rsidP="003F79ED">
      <w:pPr>
        <w:ind w:left="540"/>
        <w:rPr>
          <w:rFonts w:ascii="Arial" w:hAnsi="Arial" w:cs="Arial"/>
          <w:sz w:val="18"/>
          <w:szCs w:val="18"/>
        </w:rPr>
      </w:pPr>
    </w:p>
    <w:p w14:paraId="26C66613" w14:textId="77777777" w:rsidR="00B26F9A" w:rsidRPr="00B26F9A" w:rsidRDefault="00B26F9A" w:rsidP="00B26F9A">
      <w:pPr>
        <w:pStyle w:val="ListParagraph"/>
        <w:spacing w:after="0" w:line="240" w:lineRule="auto"/>
        <w:ind w:left="540"/>
        <w:contextualSpacing w:val="0"/>
        <w:jc w:val="both"/>
        <w:rPr>
          <w:rFonts w:ascii="Arial" w:eastAsia="Cordia New" w:hAnsi="Arial" w:cs="Arial"/>
          <w:i/>
          <w:sz w:val="18"/>
          <w:szCs w:val="18"/>
          <w:lang w:val="en-GB" w:eastAsia="th-TH"/>
        </w:rPr>
      </w:pPr>
      <w:r w:rsidRPr="00B26F9A">
        <w:rPr>
          <w:rFonts w:ascii="Arial" w:eastAsia="Cordia New" w:hAnsi="Arial" w:cs="Arial"/>
          <w:i/>
          <w:sz w:val="18"/>
          <w:szCs w:val="18"/>
          <w:lang w:val="en-GB" w:eastAsia="th-TH"/>
        </w:rPr>
        <w:t>Computer software</w:t>
      </w:r>
    </w:p>
    <w:p w14:paraId="2446BFFE" w14:textId="77777777" w:rsidR="00B26F9A" w:rsidRPr="00B26F9A" w:rsidRDefault="00B26F9A" w:rsidP="00B26F9A">
      <w:pPr>
        <w:pStyle w:val="ListParagraph"/>
        <w:spacing w:after="0" w:line="240" w:lineRule="auto"/>
        <w:ind w:left="540"/>
        <w:contextualSpacing w:val="0"/>
        <w:jc w:val="both"/>
        <w:rPr>
          <w:rFonts w:ascii="Arial" w:eastAsia="Cordia New" w:hAnsi="Arial" w:cs="Arial"/>
          <w:i/>
          <w:sz w:val="18"/>
          <w:szCs w:val="18"/>
          <w:lang w:val="en-GB" w:eastAsia="th-TH"/>
        </w:rPr>
      </w:pPr>
    </w:p>
    <w:p w14:paraId="49404BFD" w14:textId="77777777" w:rsidR="00B26F9A" w:rsidRPr="00B26F9A" w:rsidRDefault="00B26F9A" w:rsidP="00B26F9A">
      <w:pPr>
        <w:pStyle w:val="ListParagraph"/>
        <w:spacing w:after="0" w:line="240" w:lineRule="auto"/>
        <w:ind w:left="540"/>
        <w:contextualSpacing w:val="0"/>
        <w:jc w:val="both"/>
        <w:rPr>
          <w:rFonts w:ascii="Arial" w:hAnsi="Arial" w:cs="Arial"/>
          <w:spacing w:val="-2"/>
          <w:sz w:val="18"/>
          <w:szCs w:val="18"/>
        </w:rPr>
      </w:pPr>
      <w:r w:rsidRPr="00B26F9A">
        <w:rPr>
          <w:rFonts w:ascii="Arial" w:hAnsi="Arial" w:cs="Arial"/>
          <w:spacing w:val="-2"/>
          <w:sz w:val="18"/>
          <w:szCs w:val="18"/>
        </w:rPr>
        <w:t xml:space="preserve">Acquired computer software is measured at cost. These costs are </w:t>
      </w:r>
      <w:proofErr w:type="spellStart"/>
      <w:r w:rsidRPr="00B26F9A">
        <w:rPr>
          <w:rFonts w:ascii="Arial" w:hAnsi="Arial" w:cs="Arial"/>
          <w:spacing w:val="-2"/>
          <w:sz w:val="18"/>
          <w:szCs w:val="18"/>
        </w:rPr>
        <w:t>amortised</w:t>
      </w:r>
      <w:proofErr w:type="spellEnd"/>
      <w:r w:rsidRPr="00B26F9A">
        <w:rPr>
          <w:rFonts w:ascii="Arial" w:hAnsi="Arial" w:cs="Arial"/>
          <w:spacing w:val="-2"/>
          <w:sz w:val="18"/>
          <w:szCs w:val="18"/>
        </w:rPr>
        <w:t xml:space="preserve"> over their estimated useful lives not over than </w:t>
      </w:r>
      <w:r w:rsidRPr="00B26F9A">
        <w:rPr>
          <w:rFonts w:ascii="Arial" w:hAnsi="Arial" w:cs="Arial"/>
          <w:spacing w:val="-2"/>
          <w:sz w:val="18"/>
          <w:szCs w:val="18"/>
          <w:lang w:val="en-GB"/>
        </w:rPr>
        <w:t>10</w:t>
      </w:r>
      <w:r w:rsidRPr="00B26F9A">
        <w:rPr>
          <w:rFonts w:ascii="Arial" w:hAnsi="Arial" w:cs="Arial"/>
          <w:spacing w:val="-2"/>
          <w:sz w:val="18"/>
          <w:szCs w:val="18"/>
        </w:rPr>
        <w:t xml:space="preserve"> years.</w:t>
      </w:r>
    </w:p>
    <w:p w14:paraId="42B00526" w14:textId="77777777" w:rsidR="00B26F9A" w:rsidRPr="00B26F9A" w:rsidRDefault="00B26F9A" w:rsidP="00B26F9A">
      <w:pPr>
        <w:pStyle w:val="ListParagraph"/>
        <w:spacing w:after="0" w:line="240" w:lineRule="auto"/>
        <w:ind w:left="540"/>
        <w:contextualSpacing w:val="0"/>
        <w:jc w:val="both"/>
        <w:rPr>
          <w:rFonts w:ascii="Arial" w:hAnsi="Arial" w:cs="Arial"/>
          <w:spacing w:val="-2"/>
          <w:sz w:val="18"/>
          <w:szCs w:val="18"/>
          <w:lang w:val="en-GB"/>
        </w:rPr>
      </w:pPr>
    </w:p>
    <w:p w14:paraId="75C24D48" w14:textId="77777777" w:rsidR="00B26F9A" w:rsidRPr="00B26F9A" w:rsidRDefault="00B26F9A" w:rsidP="00B26F9A">
      <w:pPr>
        <w:pStyle w:val="ListParagraph"/>
        <w:spacing w:after="0" w:line="240" w:lineRule="auto"/>
        <w:ind w:left="540"/>
        <w:contextualSpacing w:val="0"/>
        <w:jc w:val="both"/>
        <w:rPr>
          <w:rFonts w:ascii="Arial" w:hAnsi="Arial" w:cs="Arial"/>
          <w:spacing w:val="-2"/>
          <w:sz w:val="18"/>
          <w:szCs w:val="18"/>
        </w:rPr>
      </w:pPr>
      <w:r w:rsidRPr="00B26F9A">
        <w:rPr>
          <w:rFonts w:ascii="Arial" w:hAnsi="Arial" w:cs="Arial"/>
          <w:spacing w:val="-2"/>
          <w:sz w:val="18"/>
          <w:szCs w:val="18"/>
        </w:rPr>
        <w:t xml:space="preserve">Costs associated with maintaining computer software are </w:t>
      </w:r>
      <w:proofErr w:type="spellStart"/>
      <w:r w:rsidRPr="00B26F9A">
        <w:rPr>
          <w:rFonts w:ascii="Arial" w:hAnsi="Arial" w:cs="Arial"/>
          <w:spacing w:val="-2"/>
          <w:sz w:val="18"/>
          <w:szCs w:val="18"/>
        </w:rPr>
        <w:t>recognised</w:t>
      </w:r>
      <w:proofErr w:type="spellEnd"/>
      <w:r w:rsidRPr="00B26F9A">
        <w:rPr>
          <w:rFonts w:ascii="Arial" w:hAnsi="Arial" w:cs="Arial"/>
          <w:spacing w:val="-2"/>
          <w:sz w:val="18"/>
          <w:szCs w:val="18"/>
        </w:rPr>
        <w:t xml:space="preserve"> as an expense when incurred.</w:t>
      </w:r>
    </w:p>
    <w:p w14:paraId="3A1BB220" w14:textId="77777777" w:rsidR="00B26F9A" w:rsidRPr="00B26F9A" w:rsidRDefault="00B26F9A" w:rsidP="00B26F9A">
      <w:pPr>
        <w:pStyle w:val="ListParagraph"/>
        <w:spacing w:after="0" w:line="240" w:lineRule="auto"/>
        <w:ind w:left="540"/>
        <w:contextualSpacing w:val="0"/>
        <w:jc w:val="both"/>
        <w:rPr>
          <w:rFonts w:ascii="Arial" w:hAnsi="Arial" w:cs="Arial"/>
          <w:spacing w:val="-2"/>
          <w:sz w:val="18"/>
          <w:szCs w:val="18"/>
        </w:rPr>
      </w:pPr>
    </w:p>
    <w:p w14:paraId="538D4FEA" w14:textId="77777777" w:rsidR="00B26F9A" w:rsidRPr="00B26F9A" w:rsidRDefault="00B26F9A" w:rsidP="00B26F9A">
      <w:pPr>
        <w:ind w:left="540"/>
        <w:rPr>
          <w:rFonts w:ascii="Arial" w:hAnsi="Arial" w:cs="Arial"/>
          <w:i/>
          <w:sz w:val="18"/>
          <w:szCs w:val="18"/>
          <w:lang w:val="en-GB"/>
        </w:rPr>
      </w:pPr>
      <w:r w:rsidRPr="00B26F9A">
        <w:rPr>
          <w:rFonts w:ascii="Arial" w:hAnsi="Arial" w:cs="Arial"/>
          <w:i/>
          <w:sz w:val="18"/>
          <w:szCs w:val="18"/>
          <w:lang w:val="en-GB"/>
        </w:rPr>
        <w:t>Internally generated intangible asset - Computer Software</w:t>
      </w:r>
    </w:p>
    <w:p w14:paraId="6F3F9920" w14:textId="77777777" w:rsidR="00B26F9A" w:rsidRPr="00B26F9A" w:rsidRDefault="00B26F9A" w:rsidP="00B26F9A">
      <w:pPr>
        <w:pBdr>
          <w:top w:val="nil"/>
          <w:left w:val="nil"/>
          <w:bottom w:val="nil"/>
          <w:right w:val="nil"/>
          <w:between w:val="nil"/>
        </w:pBdr>
        <w:ind w:left="540"/>
        <w:rPr>
          <w:rFonts w:ascii="Arial" w:hAnsi="Arial" w:cs="Arial"/>
          <w:iCs/>
          <w:sz w:val="18"/>
          <w:szCs w:val="18"/>
          <w:lang w:val="en-GB"/>
        </w:rPr>
      </w:pPr>
    </w:p>
    <w:p w14:paraId="75E247A6" w14:textId="77777777" w:rsidR="00B26F9A" w:rsidRPr="00B26F9A" w:rsidRDefault="00B26F9A" w:rsidP="00B26F9A">
      <w:pPr>
        <w:pBdr>
          <w:top w:val="nil"/>
          <w:left w:val="nil"/>
          <w:bottom w:val="nil"/>
          <w:right w:val="nil"/>
          <w:between w:val="nil"/>
        </w:pBdr>
        <w:ind w:left="540"/>
        <w:rPr>
          <w:rFonts w:ascii="Arial" w:hAnsi="Arial" w:cs="Arial"/>
          <w:iCs/>
          <w:sz w:val="18"/>
          <w:szCs w:val="18"/>
          <w:lang w:val="en-GB"/>
        </w:rPr>
      </w:pPr>
      <w:r w:rsidRPr="00B26F9A">
        <w:rPr>
          <w:rFonts w:ascii="Arial" w:hAnsi="Arial" w:cs="Arial"/>
          <w:iCs/>
          <w:sz w:val="18"/>
          <w:szCs w:val="18"/>
          <w:lang w:val="en-GB"/>
        </w:rPr>
        <w:t xml:space="preserve">Development expenditure is recognised as an asset when the Group can demonstrate </w:t>
      </w:r>
      <w:proofErr w:type="gramStart"/>
      <w:r w:rsidRPr="00B26F9A">
        <w:rPr>
          <w:rFonts w:ascii="Arial" w:hAnsi="Arial" w:cs="Arial"/>
          <w:iCs/>
          <w:sz w:val="18"/>
          <w:szCs w:val="18"/>
          <w:lang w:val="en-GB"/>
        </w:rPr>
        <w:t>all of</w:t>
      </w:r>
      <w:proofErr w:type="gramEnd"/>
      <w:r w:rsidRPr="00B26F9A">
        <w:rPr>
          <w:rFonts w:ascii="Arial" w:hAnsi="Arial" w:cs="Arial"/>
          <w:iCs/>
          <w:sz w:val="18"/>
          <w:szCs w:val="18"/>
          <w:lang w:val="en-GB"/>
        </w:rPr>
        <w:t xml:space="preserve"> the following:</w:t>
      </w:r>
    </w:p>
    <w:p w14:paraId="04E3A238" w14:textId="77777777" w:rsidR="00B26F9A" w:rsidRPr="00B26F9A" w:rsidRDefault="00B26F9A" w:rsidP="00B26F9A">
      <w:pPr>
        <w:pBdr>
          <w:top w:val="nil"/>
          <w:left w:val="nil"/>
          <w:bottom w:val="nil"/>
          <w:right w:val="nil"/>
          <w:between w:val="nil"/>
        </w:pBdr>
        <w:ind w:left="540"/>
        <w:rPr>
          <w:rFonts w:ascii="Arial" w:hAnsi="Arial" w:cs="Arial"/>
          <w:iCs/>
          <w:sz w:val="18"/>
          <w:szCs w:val="18"/>
          <w:lang w:val="en-GB"/>
        </w:rPr>
      </w:pPr>
    </w:p>
    <w:p w14:paraId="2BD2FC03" w14:textId="77777777" w:rsidR="00B26F9A" w:rsidRPr="00B26F9A" w:rsidRDefault="00B26F9A" w:rsidP="00B26F9A">
      <w:pPr>
        <w:pStyle w:val="ListParagraph"/>
        <w:numPr>
          <w:ilvl w:val="0"/>
          <w:numId w:val="4"/>
        </w:numPr>
        <w:tabs>
          <w:tab w:val="left" w:pos="810"/>
        </w:tabs>
        <w:spacing w:after="0" w:line="240" w:lineRule="auto"/>
        <w:ind w:left="810" w:hanging="284"/>
        <w:jc w:val="both"/>
        <w:rPr>
          <w:rFonts w:ascii="Arial" w:hAnsi="Arial" w:cs="Arial"/>
          <w:spacing w:val="-2"/>
          <w:sz w:val="18"/>
          <w:szCs w:val="18"/>
        </w:rPr>
      </w:pPr>
      <w:r w:rsidRPr="00B26F9A">
        <w:rPr>
          <w:rFonts w:ascii="Arial" w:hAnsi="Arial" w:cs="Arial"/>
          <w:spacing w:val="-2"/>
          <w:sz w:val="18"/>
          <w:szCs w:val="18"/>
        </w:rPr>
        <w:t>The expenditure attributable to its development can be measured reliably and that it is technically, financially, commercially, and resourcefully feasible; and</w:t>
      </w:r>
    </w:p>
    <w:p w14:paraId="581AC55F" w14:textId="77777777" w:rsidR="00B26F9A" w:rsidRPr="00B26F9A" w:rsidRDefault="00B26F9A" w:rsidP="00B26F9A">
      <w:pPr>
        <w:pStyle w:val="ListParagraph"/>
        <w:numPr>
          <w:ilvl w:val="0"/>
          <w:numId w:val="4"/>
        </w:numPr>
        <w:tabs>
          <w:tab w:val="left" w:pos="810"/>
        </w:tabs>
        <w:spacing w:after="0" w:line="240" w:lineRule="auto"/>
        <w:ind w:left="810" w:hanging="284"/>
        <w:jc w:val="both"/>
        <w:rPr>
          <w:rFonts w:ascii="Arial" w:hAnsi="Arial" w:cs="Arial"/>
          <w:sz w:val="18"/>
          <w:szCs w:val="18"/>
        </w:rPr>
      </w:pPr>
      <w:r w:rsidRPr="00B26F9A">
        <w:rPr>
          <w:rFonts w:ascii="Arial" w:hAnsi="Arial" w:cs="Arial"/>
          <w:sz w:val="18"/>
          <w:szCs w:val="18"/>
        </w:rPr>
        <w:t xml:space="preserve">The Group has intention and </w:t>
      </w:r>
      <w:proofErr w:type="gramStart"/>
      <w:r w:rsidRPr="00B26F9A">
        <w:rPr>
          <w:rFonts w:ascii="Arial" w:hAnsi="Arial" w:cs="Arial"/>
          <w:sz w:val="18"/>
          <w:szCs w:val="18"/>
        </w:rPr>
        <w:t>has the ability to</w:t>
      </w:r>
      <w:proofErr w:type="gramEnd"/>
      <w:r w:rsidRPr="00B26F9A">
        <w:rPr>
          <w:rFonts w:ascii="Arial" w:hAnsi="Arial" w:cs="Arial"/>
          <w:sz w:val="18"/>
          <w:szCs w:val="18"/>
        </w:rPr>
        <w:t xml:space="preserve"> complete the development for the purpose of using or selling intangible assets. </w:t>
      </w:r>
    </w:p>
    <w:p w14:paraId="1612B5E4" w14:textId="77777777" w:rsidR="00B26F9A" w:rsidRPr="00B26F9A" w:rsidRDefault="00B26F9A" w:rsidP="00B26F9A">
      <w:pPr>
        <w:pBdr>
          <w:top w:val="nil"/>
          <w:left w:val="nil"/>
          <w:bottom w:val="nil"/>
          <w:right w:val="nil"/>
          <w:between w:val="nil"/>
        </w:pBdr>
        <w:ind w:left="567"/>
        <w:rPr>
          <w:rFonts w:ascii="Arial" w:hAnsi="Arial" w:cs="Arial"/>
          <w:iCs/>
          <w:sz w:val="18"/>
          <w:szCs w:val="18"/>
          <w:lang w:val="en-GB"/>
        </w:rPr>
      </w:pPr>
    </w:p>
    <w:p w14:paraId="66D8A047" w14:textId="77777777" w:rsidR="00B26F9A" w:rsidRPr="00B26F9A" w:rsidRDefault="00B26F9A" w:rsidP="00B26F9A">
      <w:pPr>
        <w:pBdr>
          <w:top w:val="nil"/>
          <w:left w:val="nil"/>
          <w:bottom w:val="nil"/>
          <w:right w:val="nil"/>
          <w:between w:val="nil"/>
        </w:pBdr>
        <w:ind w:left="567"/>
        <w:rPr>
          <w:rFonts w:ascii="Arial" w:hAnsi="Arial" w:cs="Arial"/>
          <w:iCs/>
          <w:spacing w:val="-2"/>
          <w:sz w:val="18"/>
          <w:szCs w:val="18"/>
          <w:lang w:val="en-GB"/>
        </w:rPr>
      </w:pPr>
      <w:r w:rsidRPr="00B26F9A">
        <w:rPr>
          <w:rFonts w:ascii="Arial" w:hAnsi="Arial" w:cs="Arial"/>
          <w:iCs/>
          <w:spacing w:val="-2"/>
          <w:sz w:val="18"/>
          <w:szCs w:val="18"/>
          <w:lang w:val="en-GB"/>
        </w:rPr>
        <w:t xml:space="preserve">Development costs previously recognised as an expense are not recognised as an asset in a subsequent period. </w:t>
      </w:r>
    </w:p>
    <w:p w14:paraId="1F89A354" w14:textId="77777777" w:rsidR="00B26F9A" w:rsidRPr="00B26F9A" w:rsidRDefault="00B26F9A" w:rsidP="00B26F9A">
      <w:pPr>
        <w:pBdr>
          <w:top w:val="nil"/>
          <w:left w:val="nil"/>
          <w:bottom w:val="nil"/>
          <w:right w:val="nil"/>
          <w:between w:val="nil"/>
        </w:pBdr>
        <w:ind w:left="567"/>
        <w:rPr>
          <w:rFonts w:ascii="Arial" w:hAnsi="Arial" w:cs="Arial"/>
          <w:iCs/>
          <w:sz w:val="18"/>
          <w:szCs w:val="18"/>
          <w:lang w:val="en-GB"/>
        </w:rPr>
      </w:pPr>
    </w:p>
    <w:p w14:paraId="7E4B97B1" w14:textId="77777777" w:rsidR="00B26F9A" w:rsidRPr="00B26F9A" w:rsidRDefault="00B26F9A" w:rsidP="00B26F9A">
      <w:pPr>
        <w:pBdr>
          <w:top w:val="nil"/>
          <w:left w:val="nil"/>
          <w:bottom w:val="nil"/>
          <w:right w:val="nil"/>
          <w:between w:val="nil"/>
        </w:pBdr>
        <w:ind w:left="567"/>
        <w:rPr>
          <w:rFonts w:ascii="Arial" w:hAnsi="Arial" w:cs="Arial"/>
          <w:iCs/>
          <w:spacing w:val="-4"/>
          <w:sz w:val="18"/>
          <w:szCs w:val="18"/>
          <w:lang w:val="en-GB"/>
        </w:rPr>
      </w:pPr>
      <w:r w:rsidRPr="00B26F9A">
        <w:rPr>
          <w:rFonts w:ascii="Arial" w:hAnsi="Arial" w:cs="Arial"/>
          <w:iCs/>
          <w:spacing w:val="-4"/>
          <w:sz w:val="18"/>
          <w:szCs w:val="18"/>
          <w:lang w:val="en-GB"/>
        </w:rPr>
        <w:lastRenderedPageBreak/>
        <w:t>Capitalised development costs are amortised when the asset is ready to use by applying a straight-line method over the period of its expected benefit, not exceeding 10 years.</w:t>
      </w:r>
    </w:p>
    <w:p w14:paraId="35075AC3" w14:textId="77777777" w:rsidR="00B26F9A" w:rsidRPr="00B26F9A" w:rsidRDefault="00B26F9A" w:rsidP="00B26F9A">
      <w:pPr>
        <w:pBdr>
          <w:top w:val="nil"/>
          <w:left w:val="nil"/>
          <w:bottom w:val="nil"/>
          <w:right w:val="nil"/>
          <w:between w:val="nil"/>
        </w:pBdr>
        <w:ind w:left="567"/>
        <w:rPr>
          <w:rFonts w:ascii="Arial" w:hAnsi="Arial" w:cs="Arial"/>
          <w:iCs/>
          <w:spacing w:val="-4"/>
          <w:sz w:val="18"/>
          <w:szCs w:val="18"/>
          <w:lang w:val="en-GB"/>
        </w:rPr>
      </w:pPr>
    </w:p>
    <w:p w14:paraId="7631AF3F" w14:textId="77777777" w:rsidR="00B26F9A" w:rsidRPr="00B26F9A" w:rsidRDefault="00B26F9A" w:rsidP="00B26F9A">
      <w:pPr>
        <w:pBdr>
          <w:top w:val="nil"/>
          <w:left w:val="nil"/>
          <w:bottom w:val="nil"/>
          <w:right w:val="nil"/>
          <w:between w:val="nil"/>
        </w:pBdr>
        <w:ind w:left="567"/>
        <w:rPr>
          <w:rFonts w:ascii="Arial" w:hAnsi="Arial" w:cs="Arial"/>
          <w:i/>
          <w:sz w:val="18"/>
          <w:szCs w:val="18"/>
          <w:lang w:val="en-GB"/>
        </w:rPr>
      </w:pPr>
      <w:r w:rsidRPr="00B26F9A">
        <w:rPr>
          <w:rFonts w:ascii="Arial" w:hAnsi="Arial" w:cs="Arial"/>
          <w:i/>
          <w:sz w:val="18"/>
          <w:szCs w:val="18"/>
          <w:lang w:val="en-GB"/>
        </w:rPr>
        <w:t>Intangible assets arising from business combinations</w:t>
      </w:r>
    </w:p>
    <w:p w14:paraId="6B1CFDDE" w14:textId="77777777" w:rsidR="00B26F9A" w:rsidRPr="00B26F9A" w:rsidRDefault="00B26F9A" w:rsidP="00B26F9A">
      <w:pPr>
        <w:pBdr>
          <w:top w:val="nil"/>
          <w:left w:val="nil"/>
          <w:bottom w:val="nil"/>
          <w:right w:val="nil"/>
          <w:between w:val="nil"/>
        </w:pBdr>
        <w:ind w:left="567"/>
        <w:rPr>
          <w:rFonts w:ascii="Arial" w:hAnsi="Arial" w:cs="Arial"/>
          <w:iCs/>
          <w:spacing w:val="-4"/>
          <w:sz w:val="18"/>
          <w:szCs w:val="18"/>
          <w:lang w:val="en-GB"/>
        </w:rPr>
      </w:pPr>
    </w:p>
    <w:p w14:paraId="524422C3" w14:textId="77777777" w:rsidR="00B26F9A" w:rsidRPr="00B26F9A" w:rsidRDefault="00B26F9A" w:rsidP="00B26F9A">
      <w:pPr>
        <w:autoSpaceDE w:val="0"/>
        <w:autoSpaceDN w:val="0"/>
        <w:adjustRightInd w:val="0"/>
        <w:ind w:left="540"/>
        <w:rPr>
          <w:rFonts w:ascii="Arial" w:hAnsi="Arial" w:cs="Arial"/>
          <w:spacing w:val="-2"/>
          <w:sz w:val="18"/>
          <w:szCs w:val="18"/>
          <w:lang w:val="en-GB" w:eastAsia="en-GB"/>
        </w:rPr>
      </w:pPr>
      <w:r w:rsidRPr="00B26F9A">
        <w:rPr>
          <w:rFonts w:ascii="Arial" w:hAnsi="Arial" w:cs="Arial"/>
          <w:spacing w:val="-2"/>
          <w:sz w:val="18"/>
          <w:szCs w:val="18"/>
          <w:lang w:val="en-GB" w:eastAsia="en-GB"/>
        </w:rPr>
        <w:t>Customer relationships, customer backlog and software licenses are amortised using the straight-line method based on their estimated useful lives.</w:t>
      </w:r>
    </w:p>
    <w:p w14:paraId="18008A47" w14:textId="642EE258" w:rsidR="006B77F6" w:rsidRPr="00786D49" w:rsidRDefault="006B77F6" w:rsidP="00A26B22">
      <w:pPr>
        <w:autoSpaceDE w:val="0"/>
        <w:autoSpaceDN w:val="0"/>
        <w:adjustRightInd w:val="0"/>
        <w:ind w:left="540"/>
        <w:rPr>
          <w:rFonts w:ascii="Arial" w:hAnsi="Arial" w:cs="Arial"/>
          <w:spacing w:val="-2"/>
          <w:sz w:val="18"/>
          <w:szCs w:val="18"/>
          <w:lang w:val="en-GB"/>
        </w:rPr>
      </w:pPr>
    </w:p>
    <w:p w14:paraId="6881437D" w14:textId="22660760" w:rsidR="006574B4" w:rsidRPr="00786D49" w:rsidRDefault="002B539C" w:rsidP="0023503F">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A255DD" w:rsidRPr="00786D49">
        <w:rPr>
          <w:rFonts w:ascii="Arial" w:hAnsi="Arial" w:cs="Arial"/>
          <w:b/>
          <w:bCs/>
          <w:sz w:val="18"/>
          <w:szCs w:val="18"/>
          <w:shd w:val="clear" w:color="auto" w:fill="FFFFFF"/>
        </w:rPr>
        <w:t>.</w:t>
      </w:r>
      <w:r w:rsidRPr="002B539C">
        <w:rPr>
          <w:rFonts w:ascii="Arial" w:hAnsi="Arial" w:cs="Arial"/>
          <w:b/>
          <w:bCs/>
          <w:sz w:val="18"/>
          <w:szCs w:val="18"/>
          <w:shd w:val="clear" w:color="auto" w:fill="FFFFFF"/>
          <w:lang w:val="en-GB"/>
        </w:rPr>
        <w:t>9</w:t>
      </w:r>
      <w:r w:rsidR="006574B4" w:rsidRPr="00786D49">
        <w:rPr>
          <w:rFonts w:ascii="Arial" w:hAnsi="Arial" w:cs="Arial"/>
          <w:b/>
          <w:bCs/>
          <w:sz w:val="18"/>
          <w:szCs w:val="18"/>
          <w:shd w:val="clear" w:color="auto" w:fill="FFFFFF"/>
        </w:rPr>
        <w:tab/>
        <w:t>Goodwill</w:t>
      </w:r>
    </w:p>
    <w:p w14:paraId="42070354" w14:textId="77777777" w:rsidR="006574B4" w:rsidRPr="00786D49" w:rsidRDefault="006574B4" w:rsidP="00B125B8">
      <w:pPr>
        <w:pStyle w:val="ListParagraph"/>
        <w:spacing w:after="0" w:line="240" w:lineRule="auto"/>
        <w:ind w:left="540"/>
        <w:jc w:val="both"/>
        <w:rPr>
          <w:rFonts w:ascii="Arial" w:hAnsi="Arial" w:cs="Arial"/>
          <w:sz w:val="18"/>
          <w:szCs w:val="18"/>
        </w:rPr>
      </w:pPr>
    </w:p>
    <w:p w14:paraId="4FD94E34" w14:textId="5F3A97A5" w:rsidR="00CD3E49" w:rsidRDefault="00B26F9A" w:rsidP="00B125B8">
      <w:pPr>
        <w:ind w:left="540"/>
        <w:rPr>
          <w:rFonts w:ascii="Arial" w:hAnsi="Arial" w:cs="Arial"/>
          <w:spacing w:val="-2"/>
          <w:sz w:val="18"/>
          <w:szCs w:val="18"/>
        </w:rPr>
      </w:pPr>
      <w:r w:rsidRPr="00B26F9A">
        <w:rPr>
          <w:rFonts w:ascii="Arial" w:hAnsi="Arial" w:cs="Arial"/>
          <w:spacing w:val="-2"/>
          <w:sz w:val="18"/>
          <w:szCs w:val="18"/>
        </w:rPr>
        <w:t xml:space="preserve">Goodwill is tested for impairment annually, or more frequently if events or changes in circumstances indicate that it might be </w:t>
      </w:r>
      <w:proofErr w:type="gramStart"/>
      <w:r w:rsidRPr="00B26F9A">
        <w:rPr>
          <w:rFonts w:ascii="Arial" w:hAnsi="Arial" w:cs="Arial"/>
          <w:spacing w:val="-2"/>
          <w:sz w:val="18"/>
          <w:szCs w:val="18"/>
        </w:rPr>
        <w:t>impaired, and</w:t>
      </w:r>
      <w:proofErr w:type="gramEnd"/>
      <w:r w:rsidRPr="00B26F9A">
        <w:rPr>
          <w:rFonts w:ascii="Arial" w:hAnsi="Arial" w:cs="Arial"/>
          <w:spacing w:val="-2"/>
          <w:sz w:val="18"/>
          <w:szCs w:val="18"/>
        </w:rPr>
        <w:t xml:space="preserve"> is carried at cost less accumulated impairment losses (if any).</w:t>
      </w:r>
    </w:p>
    <w:p w14:paraId="3EE774BF" w14:textId="77777777" w:rsidR="00B26F9A" w:rsidRPr="00786D49" w:rsidRDefault="00B26F9A" w:rsidP="00B125B8">
      <w:pPr>
        <w:ind w:left="540"/>
        <w:rPr>
          <w:rFonts w:ascii="Arial" w:hAnsi="Arial" w:cs="Arial"/>
          <w:sz w:val="18"/>
          <w:szCs w:val="18"/>
        </w:rPr>
      </w:pPr>
    </w:p>
    <w:p w14:paraId="01CC2B71" w14:textId="1F02238A" w:rsidR="00BF7489" w:rsidRPr="00786D49" w:rsidRDefault="002B539C" w:rsidP="0023503F">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7D0A06" w:rsidRPr="00786D49">
        <w:rPr>
          <w:rFonts w:ascii="Arial" w:hAnsi="Arial" w:cs="Arial"/>
          <w:b/>
          <w:bCs/>
          <w:sz w:val="18"/>
          <w:szCs w:val="18"/>
          <w:shd w:val="clear" w:color="auto" w:fill="FFFFFF"/>
          <w:lang w:val="en-GB"/>
        </w:rPr>
        <w:t>.</w:t>
      </w:r>
      <w:r w:rsidRPr="002B539C">
        <w:rPr>
          <w:rFonts w:ascii="Arial" w:hAnsi="Arial" w:cs="Arial"/>
          <w:b/>
          <w:bCs/>
          <w:sz w:val="18"/>
          <w:szCs w:val="18"/>
          <w:shd w:val="clear" w:color="auto" w:fill="FFFFFF"/>
          <w:lang w:val="en-GB"/>
        </w:rPr>
        <w:t>10</w:t>
      </w:r>
      <w:r w:rsidR="00BF7489" w:rsidRPr="00786D49">
        <w:rPr>
          <w:rFonts w:ascii="Arial" w:hAnsi="Arial" w:cs="Arial"/>
          <w:b/>
          <w:bCs/>
          <w:sz w:val="18"/>
          <w:szCs w:val="18"/>
          <w:shd w:val="clear" w:color="auto" w:fill="FFFFFF"/>
        </w:rPr>
        <w:tab/>
        <w:t>Impairment of assets</w:t>
      </w:r>
    </w:p>
    <w:p w14:paraId="10AB4A39" w14:textId="77777777" w:rsidR="005824B1" w:rsidRPr="00786D49" w:rsidRDefault="005824B1" w:rsidP="00941267">
      <w:pPr>
        <w:pStyle w:val="ListParagraph"/>
        <w:spacing w:after="0" w:line="240" w:lineRule="auto"/>
        <w:ind w:left="540"/>
        <w:jc w:val="both"/>
        <w:rPr>
          <w:rFonts w:ascii="Arial" w:hAnsi="Arial" w:cs="Arial"/>
          <w:spacing w:val="-2"/>
          <w:sz w:val="18"/>
          <w:szCs w:val="18"/>
        </w:rPr>
      </w:pPr>
    </w:p>
    <w:p w14:paraId="164B1AB8" w14:textId="77777777" w:rsidR="00941267" w:rsidRPr="00786D49" w:rsidRDefault="00941267" w:rsidP="00941267">
      <w:pPr>
        <w:pStyle w:val="ListParagraph"/>
        <w:spacing w:after="0" w:line="240" w:lineRule="auto"/>
        <w:ind w:left="540"/>
        <w:jc w:val="both"/>
        <w:rPr>
          <w:rFonts w:ascii="Arial" w:hAnsi="Arial" w:cs="Arial"/>
          <w:spacing w:val="-2"/>
          <w:sz w:val="18"/>
          <w:szCs w:val="18"/>
        </w:rPr>
      </w:pPr>
      <w:r w:rsidRPr="00786D49">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786D49">
        <w:rPr>
          <w:rFonts w:ascii="Arial" w:hAnsi="Arial" w:cs="Arial"/>
          <w:spacing w:val="-2"/>
          <w:sz w:val="18"/>
          <w:szCs w:val="18"/>
        </w:rPr>
        <w:t>amortisation</w:t>
      </w:r>
      <w:proofErr w:type="spellEnd"/>
      <w:r w:rsidRPr="00786D49">
        <w:rPr>
          <w:rFonts w:ascii="Arial" w:hAnsi="Arial" w:cs="Arial"/>
          <w:spacing w:val="-2"/>
          <w:sz w:val="18"/>
          <w:szCs w:val="18"/>
        </w:rPr>
        <w:t xml:space="preserve"> are reviewed for impairment whenever there is an indication of impairment. An impairment loss is </w:t>
      </w:r>
      <w:proofErr w:type="spellStart"/>
      <w:r w:rsidRPr="00786D49">
        <w:rPr>
          <w:rFonts w:ascii="Arial" w:hAnsi="Arial" w:cs="Arial"/>
          <w:spacing w:val="-2"/>
          <w:sz w:val="18"/>
          <w:szCs w:val="18"/>
        </w:rPr>
        <w:t>recognised</w:t>
      </w:r>
      <w:proofErr w:type="spellEnd"/>
      <w:r w:rsidRPr="00786D49">
        <w:rPr>
          <w:rFonts w:ascii="Arial" w:hAnsi="Arial" w:cs="Arial"/>
          <w:spacing w:val="-2"/>
          <w:sz w:val="18"/>
          <w:szCs w:val="18"/>
        </w:rPr>
        <w:t xml:space="preserve"> for the amount by which the carrying amount of the assets exceeds its recoverable amount. The recoverable amount is the higher of an asset’s fair value less costs of disposal and value in use. </w:t>
      </w:r>
    </w:p>
    <w:p w14:paraId="5A4CBD30" w14:textId="77777777" w:rsidR="00941267" w:rsidRPr="00786D49" w:rsidRDefault="00941267" w:rsidP="00941267">
      <w:pPr>
        <w:pStyle w:val="ListParagraph"/>
        <w:spacing w:after="0" w:line="240" w:lineRule="auto"/>
        <w:ind w:left="540"/>
        <w:jc w:val="both"/>
        <w:rPr>
          <w:rFonts w:ascii="Arial" w:hAnsi="Arial" w:cs="Arial"/>
          <w:spacing w:val="-2"/>
          <w:sz w:val="18"/>
          <w:szCs w:val="18"/>
        </w:rPr>
      </w:pPr>
    </w:p>
    <w:p w14:paraId="4D02CB0E" w14:textId="77777777" w:rsidR="00941267" w:rsidRPr="00786D49" w:rsidRDefault="00941267" w:rsidP="00941267">
      <w:pPr>
        <w:pStyle w:val="ListParagraph"/>
        <w:spacing w:after="0" w:line="240" w:lineRule="auto"/>
        <w:ind w:left="540"/>
        <w:jc w:val="both"/>
        <w:rPr>
          <w:rFonts w:ascii="Arial" w:hAnsi="Arial" w:cs="Arial"/>
          <w:spacing w:val="-2"/>
          <w:sz w:val="18"/>
          <w:szCs w:val="18"/>
        </w:rPr>
      </w:pPr>
      <w:r w:rsidRPr="00786D49">
        <w:rPr>
          <w:rFonts w:ascii="Arial" w:hAnsi="Arial" w:cs="Arial"/>
          <w:spacing w:val="-2"/>
          <w:sz w:val="18"/>
          <w:szCs w:val="18"/>
        </w:rPr>
        <w:t xml:space="preserve">Where the reasons for previously </w:t>
      </w:r>
      <w:proofErr w:type="spellStart"/>
      <w:r w:rsidRPr="00786D49">
        <w:rPr>
          <w:rFonts w:ascii="Arial" w:hAnsi="Arial" w:cs="Arial"/>
          <w:spacing w:val="-2"/>
          <w:sz w:val="18"/>
          <w:szCs w:val="18"/>
        </w:rPr>
        <w:t>recognised</w:t>
      </w:r>
      <w:proofErr w:type="spellEnd"/>
      <w:r w:rsidRPr="00786D49">
        <w:rPr>
          <w:rFonts w:ascii="Arial" w:hAnsi="Arial" w:cs="Arial"/>
          <w:spacing w:val="-2"/>
          <w:sz w:val="18"/>
          <w:szCs w:val="18"/>
        </w:rPr>
        <w:t xml:space="preserve"> impairments no longer exist, the impairment losses on the assets concerned other than goodwill is reversed.  </w:t>
      </w:r>
    </w:p>
    <w:p w14:paraId="7F34B225" w14:textId="41C0C830" w:rsidR="00A43DED" w:rsidRPr="00647C5E" w:rsidRDefault="00A43DED" w:rsidP="00941267">
      <w:pPr>
        <w:pStyle w:val="ListParagraph"/>
        <w:spacing w:after="0" w:line="240" w:lineRule="auto"/>
        <w:ind w:left="540"/>
        <w:jc w:val="both"/>
        <w:rPr>
          <w:rFonts w:ascii="Arial" w:hAnsi="Arial" w:cs="Arial"/>
          <w:spacing w:val="-2"/>
          <w:sz w:val="18"/>
          <w:szCs w:val="18"/>
        </w:rPr>
      </w:pPr>
    </w:p>
    <w:p w14:paraId="23A34262" w14:textId="75991A0C" w:rsidR="00BF7489" w:rsidRPr="00647C5E" w:rsidRDefault="002B539C" w:rsidP="0023503F">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7D0A06" w:rsidRPr="00647C5E">
        <w:rPr>
          <w:rFonts w:ascii="Arial" w:hAnsi="Arial" w:cs="Arial"/>
          <w:b/>
          <w:bCs/>
          <w:sz w:val="18"/>
          <w:szCs w:val="18"/>
          <w:shd w:val="clear" w:color="auto" w:fill="FFFFFF"/>
        </w:rPr>
        <w:t>.</w:t>
      </w:r>
      <w:r w:rsidRPr="002B539C">
        <w:rPr>
          <w:rFonts w:ascii="Arial" w:hAnsi="Arial" w:cs="Arial"/>
          <w:b/>
          <w:bCs/>
          <w:sz w:val="18"/>
          <w:szCs w:val="18"/>
          <w:shd w:val="clear" w:color="auto" w:fill="FFFFFF"/>
          <w:lang w:val="en-GB"/>
        </w:rPr>
        <w:t>11</w:t>
      </w:r>
      <w:r w:rsidR="00BF7489" w:rsidRPr="00647C5E">
        <w:rPr>
          <w:rFonts w:ascii="Arial" w:hAnsi="Arial" w:cs="Arial"/>
          <w:b/>
          <w:bCs/>
          <w:sz w:val="18"/>
          <w:szCs w:val="18"/>
          <w:shd w:val="clear" w:color="auto" w:fill="FFFFFF"/>
        </w:rPr>
        <w:tab/>
        <w:t>Leases</w:t>
      </w:r>
      <w:r w:rsidR="00DF2BDC" w:rsidRPr="00647C5E">
        <w:rPr>
          <w:rFonts w:ascii="Arial" w:hAnsi="Arial" w:cs="Arial"/>
          <w:b/>
          <w:bCs/>
          <w:sz w:val="18"/>
          <w:szCs w:val="18"/>
          <w:shd w:val="clear" w:color="auto" w:fill="FFFFFF"/>
        </w:rPr>
        <w:t xml:space="preserve"> - w</w:t>
      </w:r>
      <w:r w:rsidR="00BF7489" w:rsidRPr="00647C5E">
        <w:rPr>
          <w:rFonts w:ascii="Arial" w:hAnsi="Arial" w:cs="Arial"/>
          <w:b/>
          <w:bCs/>
          <w:sz w:val="18"/>
          <w:szCs w:val="18"/>
          <w:shd w:val="clear" w:color="auto" w:fill="FFFFFF"/>
        </w:rPr>
        <w:t xml:space="preserve">here the </w:t>
      </w:r>
      <w:r w:rsidR="00C52FE6" w:rsidRPr="00647C5E">
        <w:rPr>
          <w:rFonts w:ascii="Arial" w:hAnsi="Arial" w:cs="Arial"/>
          <w:b/>
          <w:bCs/>
          <w:sz w:val="18"/>
          <w:szCs w:val="18"/>
          <w:shd w:val="clear" w:color="auto" w:fill="FFFFFF"/>
        </w:rPr>
        <w:t>Group</w:t>
      </w:r>
      <w:r w:rsidR="00BF7489" w:rsidRPr="00647C5E">
        <w:rPr>
          <w:rFonts w:ascii="Arial" w:hAnsi="Arial" w:cs="Arial"/>
          <w:b/>
          <w:bCs/>
          <w:sz w:val="18"/>
          <w:szCs w:val="18"/>
          <w:shd w:val="clear" w:color="auto" w:fill="FFFFFF"/>
        </w:rPr>
        <w:t xml:space="preserve"> is the lessee</w:t>
      </w:r>
    </w:p>
    <w:p w14:paraId="4A7088D5" w14:textId="77777777" w:rsidR="006B77F6" w:rsidRPr="00647C5E" w:rsidRDefault="006B77F6" w:rsidP="00B125B8">
      <w:pPr>
        <w:pStyle w:val="ListParagraph"/>
        <w:spacing w:after="0" w:line="240" w:lineRule="auto"/>
        <w:ind w:left="540"/>
        <w:jc w:val="both"/>
        <w:rPr>
          <w:rFonts w:ascii="Arial" w:hAnsi="Arial" w:cs="Arial"/>
          <w:sz w:val="18"/>
          <w:szCs w:val="18"/>
        </w:rPr>
      </w:pPr>
    </w:p>
    <w:p w14:paraId="21D30C72" w14:textId="340C5007" w:rsidR="00B50BEA" w:rsidRDefault="00836678" w:rsidP="00B50BEA">
      <w:pPr>
        <w:pStyle w:val="ListParagraph"/>
        <w:spacing w:after="0" w:line="240" w:lineRule="auto"/>
        <w:ind w:left="540"/>
        <w:jc w:val="both"/>
        <w:rPr>
          <w:rFonts w:ascii="Arial" w:hAnsi="Arial" w:cs="Arial"/>
          <w:sz w:val="18"/>
          <w:szCs w:val="18"/>
        </w:rPr>
      </w:pPr>
      <w:r w:rsidRPr="00836678">
        <w:rPr>
          <w:rFonts w:ascii="Arial" w:hAnsi="Arial" w:cs="Arial"/>
          <w:sz w:val="18"/>
          <w:szCs w:val="18"/>
        </w:rPr>
        <w:t>The right-of-use asset is depreciated over the shorter of the asset's useful life and the lease term on a straight-line basis</w:t>
      </w:r>
      <w:r>
        <w:rPr>
          <w:rFonts w:ascii="Arial" w:hAnsi="Arial" w:cs="Arial"/>
          <w:sz w:val="18"/>
          <w:szCs w:val="18"/>
        </w:rPr>
        <w:t xml:space="preserve">. </w:t>
      </w:r>
      <w:r w:rsidRPr="00836678">
        <w:rPr>
          <w:rFonts w:ascii="Arial" w:hAnsi="Arial" w:cs="Arial"/>
          <w:sz w:val="18"/>
          <w:szCs w:val="18"/>
        </w:rPr>
        <w:t>If the Group is reasonably certain to exercise a purchase option, the right-of-use asset is depreciated over the underlying asset’s useful life.</w:t>
      </w:r>
    </w:p>
    <w:p w14:paraId="162B7B3A" w14:textId="77777777" w:rsidR="00836678" w:rsidRPr="00647C5E" w:rsidRDefault="00836678" w:rsidP="00B50BEA">
      <w:pPr>
        <w:pStyle w:val="ListParagraph"/>
        <w:spacing w:after="0" w:line="240" w:lineRule="auto"/>
        <w:ind w:left="540"/>
        <w:jc w:val="both"/>
        <w:rPr>
          <w:rFonts w:ascii="Arial" w:hAnsi="Arial" w:cs="Arial"/>
          <w:sz w:val="18"/>
          <w:szCs w:val="18"/>
        </w:rPr>
      </w:pPr>
    </w:p>
    <w:p w14:paraId="496179DA" w14:textId="77777777" w:rsidR="00836678" w:rsidRPr="00836678" w:rsidRDefault="00836678" w:rsidP="00836678">
      <w:pPr>
        <w:pStyle w:val="ListParagraph"/>
        <w:spacing w:after="0" w:line="240" w:lineRule="auto"/>
        <w:ind w:left="540"/>
        <w:jc w:val="both"/>
        <w:rPr>
          <w:rFonts w:ascii="Arial" w:hAnsi="Arial" w:cs="Arial"/>
          <w:sz w:val="18"/>
          <w:szCs w:val="18"/>
        </w:rPr>
      </w:pPr>
      <w:r w:rsidRPr="00836678">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B8C7EC1" w14:textId="77777777" w:rsidR="00836678" w:rsidRPr="00836678" w:rsidRDefault="00836678" w:rsidP="00836678">
      <w:pPr>
        <w:pStyle w:val="ListParagraph"/>
        <w:spacing w:after="0" w:line="240" w:lineRule="auto"/>
        <w:ind w:left="540"/>
        <w:jc w:val="both"/>
        <w:rPr>
          <w:rFonts w:ascii="Arial" w:hAnsi="Arial" w:cs="Arial"/>
          <w:sz w:val="18"/>
          <w:szCs w:val="18"/>
        </w:rPr>
      </w:pPr>
    </w:p>
    <w:p w14:paraId="3A10D965" w14:textId="0ED3E6ED" w:rsidR="00072DA0" w:rsidRDefault="00836678" w:rsidP="00836678">
      <w:pPr>
        <w:pStyle w:val="ListParagraph"/>
        <w:spacing w:after="0" w:line="240" w:lineRule="auto"/>
        <w:ind w:left="540"/>
        <w:jc w:val="both"/>
        <w:rPr>
          <w:rFonts w:ascii="Arial" w:hAnsi="Arial" w:cs="Arial"/>
          <w:sz w:val="18"/>
          <w:szCs w:val="18"/>
        </w:rPr>
      </w:pPr>
      <w:r w:rsidRPr="00836678">
        <w:rPr>
          <w:rFonts w:ascii="Arial" w:hAnsi="Arial" w:cs="Arial"/>
          <w:sz w:val="18"/>
          <w:szCs w:val="18"/>
        </w:rPr>
        <w:t xml:space="preserve">Payments associated with short-term leases and leases of low-value assets are </w:t>
      </w:r>
      <w:proofErr w:type="spellStart"/>
      <w:r w:rsidRPr="00836678">
        <w:rPr>
          <w:rFonts w:ascii="Arial" w:hAnsi="Arial" w:cs="Arial"/>
          <w:sz w:val="18"/>
          <w:szCs w:val="18"/>
        </w:rPr>
        <w:t>recognised</w:t>
      </w:r>
      <w:proofErr w:type="spellEnd"/>
      <w:r w:rsidRPr="00836678">
        <w:rPr>
          <w:rFonts w:ascii="Arial" w:hAnsi="Arial" w:cs="Arial"/>
          <w:sz w:val="18"/>
          <w:szCs w:val="18"/>
        </w:rPr>
        <w:t xml:space="preserve"> on a straight-line basis as an expense in profit or loss. Short-term leases are leases with a lease term of 12 months or less. </w:t>
      </w:r>
      <w:r>
        <w:rPr>
          <w:rFonts w:ascii="Arial" w:hAnsi="Arial" w:cs="Arial"/>
          <w:sz w:val="18"/>
          <w:szCs w:val="18"/>
        </w:rPr>
        <w:br/>
      </w:r>
      <w:r w:rsidRPr="00836678">
        <w:rPr>
          <w:rFonts w:ascii="Arial" w:hAnsi="Arial" w:cs="Arial"/>
          <w:sz w:val="18"/>
          <w:szCs w:val="18"/>
        </w:rPr>
        <w:t xml:space="preserve">Low-value assets comprise of office </w:t>
      </w:r>
      <w:r>
        <w:rPr>
          <w:rFonts w:ascii="Arial" w:hAnsi="Arial" w:cs="Arial"/>
          <w:sz w:val="18"/>
          <w:szCs w:val="18"/>
        </w:rPr>
        <w:t>equipment</w:t>
      </w:r>
      <w:r w:rsidRPr="00836678">
        <w:rPr>
          <w:rFonts w:ascii="Arial" w:hAnsi="Arial" w:cs="Arial"/>
          <w:sz w:val="18"/>
          <w:szCs w:val="18"/>
        </w:rPr>
        <w:t>.</w:t>
      </w:r>
    </w:p>
    <w:p w14:paraId="6DDDA2D2" w14:textId="77777777" w:rsidR="00836678" w:rsidRPr="00836678" w:rsidRDefault="00836678" w:rsidP="00836678">
      <w:pPr>
        <w:pStyle w:val="ListParagraph"/>
        <w:spacing w:after="0" w:line="240" w:lineRule="auto"/>
        <w:ind w:left="0"/>
        <w:jc w:val="both"/>
        <w:rPr>
          <w:rFonts w:ascii="Arial" w:hAnsi="Arial" w:cs="Arial"/>
          <w:sz w:val="18"/>
          <w:szCs w:val="18"/>
        </w:rPr>
      </w:pPr>
    </w:p>
    <w:p w14:paraId="3370BFB3" w14:textId="620D1045" w:rsidR="008D0243" w:rsidRPr="00647C5E" w:rsidRDefault="002B539C" w:rsidP="00B125B8">
      <w:pPr>
        <w:pStyle w:val="ListParagraph"/>
        <w:spacing w:after="0" w:line="240" w:lineRule="auto"/>
        <w:ind w:left="540" w:hanging="540"/>
        <w:contextualSpacing w:val="0"/>
        <w:jc w:val="thaiDistribute"/>
        <w:outlineLvl w:val="1"/>
        <w:rPr>
          <w:rFonts w:ascii="Arial" w:eastAsia="Arial Unicode MS" w:hAnsi="Arial" w:cs="Arial"/>
          <w:b/>
          <w:bCs/>
          <w:sz w:val="18"/>
          <w:szCs w:val="18"/>
        </w:rPr>
      </w:pPr>
      <w:r w:rsidRPr="002B539C">
        <w:rPr>
          <w:rFonts w:ascii="Arial" w:eastAsia="Arial Unicode MS" w:hAnsi="Arial" w:cs="Arial"/>
          <w:b/>
          <w:bCs/>
          <w:sz w:val="18"/>
          <w:szCs w:val="18"/>
          <w:lang w:val="en-GB"/>
        </w:rPr>
        <w:t>5</w:t>
      </w:r>
      <w:r w:rsidR="00F4118F" w:rsidRPr="00647C5E">
        <w:rPr>
          <w:rFonts w:ascii="Arial" w:eastAsia="Arial Unicode MS" w:hAnsi="Arial" w:cs="Arial"/>
          <w:b/>
          <w:bCs/>
          <w:sz w:val="18"/>
          <w:szCs w:val="18"/>
          <w:lang w:val="en-GB"/>
        </w:rPr>
        <w:t>.</w:t>
      </w:r>
      <w:r w:rsidRPr="002B539C">
        <w:rPr>
          <w:rFonts w:ascii="Arial" w:eastAsia="Arial Unicode MS" w:hAnsi="Arial" w:cs="Arial"/>
          <w:b/>
          <w:bCs/>
          <w:sz w:val="18"/>
          <w:szCs w:val="18"/>
          <w:lang w:val="en-GB"/>
        </w:rPr>
        <w:t>12</w:t>
      </w:r>
      <w:r w:rsidR="008D0243" w:rsidRPr="00647C5E">
        <w:rPr>
          <w:rFonts w:ascii="Arial" w:eastAsia="Arial Unicode MS" w:hAnsi="Arial" w:cs="Arial"/>
          <w:b/>
          <w:bCs/>
          <w:sz w:val="18"/>
          <w:szCs w:val="18"/>
        </w:rPr>
        <w:tab/>
      </w:r>
      <w:r w:rsidR="00A37EA4" w:rsidRPr="00647C5E">
        <w:rPr>
          <w:rFonts w:ascii="Arial" w:hAnsi="Arial" w:cs="Arial"/>
          <w:b/>
          <w:bCs/>
          <w:sz w:val="18"/>
          <w:szCs w:val="18"/>
          <w:lang w:val="en-GB"/>
        </w:rPr>
        <w:t>Financial liabilities</w:t>
      </w:r>
    </w:p>
    <w:p w14:paraId="7D3902FF" w14:textId="77777777" w:rsidR="00033C02" w:rsidRPr="00647C5E" w:rsidRDefault="00033C02" w:rsidP="00B125B8">
      <w:pPr>
        <w:rPr>
          <w:rFonts w:ascii="Arial" w:hAnsi="Arial" w:cs="Arial"/>
          <w:sz w:val="18"/>
          <w:szCs w:val="18"/>
          <w:lang w:eastAsia="en-US"/>
        </w:rPr>
      </w:pPr>
    </w:p>
    <w:p w14:paraId="0F34DD10" w14:textId="77777777" w:rsidR="00C742CE" w:rsidRPr="00647C5E" w:rsidRDefault="00B125B8" w:rsidP="00B125B8">
      <w:pPr>
        <w:ind w:left="1080" w:hanging="540"/>
        <w:rPr>
          <w:rFonts w:ascii="Arial" w:eastAsia="Arial Unicode MS" w:hAnsi="Arial" w:cs="Arial"/>
          <w:sz w:val="18"/>
          <w:szCs w:val="18"/>
          <w:lang w:val="en-GB"/>
        </w:rPr>
      </w:pPr>
      <w:r w:rsidRPr="00647C5E">
        <w:rPr>
          <w:rFonts w:ascii="Arial" w:eastAsia="Arial Unicode MS" w:hAnsi="Arial" w:cs="Arial"/>
          <w:sz w:val="18"/>
          <w:szCs w:val="18"/>
          <w:lang w:val="en-GB"/>
        </w:rPr>
        <w:t>a)</w:t>
      </w:r>
      <w:r w:rsidRPr="00647C5E">
        <w:rPr>
          <w:rFonts w:ascii="Arial" w:eastAsia="Arial Unicode MS" w:hAnsi="Arial" w:cs="Arial"/>
          <w:sz w:val="18"/>
          <w:szCs w:val="18"/>
          <w:lang w:val="en-GB"/>
        </w:rPr>
        <w:tab/>
      </w:r>
      <w:r w:rsidR="00C742CE" w:rsidRPr="00647C5E">
        <w:rPr>
          <w:rFonts w:ascii="Arial" w:eastAsia="Arial Unicode MS" w:hAnsi="Arial" w:cs="Arial"/>
          <w:sz w:val="18"/>
          <w:szCs w:val="18"/>
          <w:lang w:val="en-GB"/>
        </w:rPr>
        <w:t>Classification</w:t>
      </w:r>
    </w:p>
    <w:p w14:paraId="7A115BFE" w14:textId="77777777" w:rsidR="008D0243" w:rsidRPr="00647C5E" w:rsidRDefault="008D0243" w:rsidP="00B125B8">
      <w:pPr>
        <w:ind w:left="1080"/>
        <w:rPr>
          <w:rFonts w:ascii="Arial" w:hAnsi="Arial" w:cs="Arial"/>
          <w:sz w:val="18"/>
          <w:szCs w:val="18"/>
        </w:rPr>
      </w:pPr>
    </w:p>
    <w:p w14:paraId="34488C43" w14:textId="6A250960" w:rsidR="00EC60E6" w:rsidRDefault="00836678" w:rsidP="007B6343">
      <w:pPr>
        <w:pBdr>
          <w:top w:val="nil"/>
          <w:left w:val="nil"/>
          <w:bottom w:val="nil"/>
          <w:right w:val="nil"/>
          <w:between w:val="nil"/>
        </w:pBdr>
        <w:ind w:left="1080"/>
        <w:rPr>
          <w:rFonts w:ascii="Arial" w:eastAsia="Ink Free" w:hAnsi="Arial" w:cs="Arial"/>
          <w:sz w:val="18"/>
          <w:szCs w:val="18"/>
          <w:lang w:val="en-GB" w:eastAsia="en-US"/>
        </w:rPr>
      </w:pPr>
      <w:r w:rsidRPr="00836678">
        <w:rPr>
          <w:rFonts w:ascii="Arial" w:eastAsia="Ink Free" w:hAnsi="Arial" w:cs="Arial"/>
          <w:sz w:val="18"/>
          <w:szCs w:val="18"/>
          <w:lang w:val="en-GB" w:eastAsia="en-US"/>
        </w:rPr>
        <w:t>Financial instruments issued by the Group are classified as either financial liabilities or equity securities by considering contractual obligations.</w:t>
      </w:r>
    </w:p>
    <w:p w14:paraId="6A05DB91" w14:textId="77777777" w:rsidR="00836678" w:rsidRPr="00647C5E" w:rsidRDefault="00836678" w:rsidP="007B6343">
      <w:pPr>
        <w:pBdr>
          <w:top w:val="nil"/>
          <w:left w:val="nil"/>
          <w:bottom w:val="nil"/>
          <w:right w:val="nil"/>
          <w:between w:val="nil"/>
        </w:pBdr>
        <w:ind w:left="1080"/>
        <w:rPr>
          <w:rFonts w:ascii="Arial" w:eastAsia="Arial Unicode MS" w:hAnsi="Arial" w:cs="Arial"/>
          <w:sz w:val="18"/>
          <w:szCs w:val="18"/>
          <w:lang w:val="en-GB"/>
        </w:rPr>
      </w:pPr>
    </w:p>
    <w:p w14:paraId="595D50EF" w14:textId="39B01CAB" w:rsidR="008D0243" w:rsidRPr="00647C5E" w:rsidRDefault="00B125B8" w:rsidP="00B125B8">
      <w:pPr>
        <w:ind w:left="1080" w:hanging="540"/>
        <w:rPr>
          <w:rFonts w:ascii="Arial" w:eastAsia="Arial Unicode MS" w:hAnsi="Arial" w:cs="Arial"/>
          <w:sz w:val="18"/>
          <w:szCs w:val="18"/>
          <w:lang w:val="en-GB"/>
        </w:rPr>
      </w:pPr>
      <w:r w:rsidRPr="00647C5E">
        <w:rPr>
          <w:rFonts w:ascii="Arial" w:eastAsia="Arial Unicode MS" w:hAnsi="Arial" w:cs="Arial"/>
          <w:sz w:val="18"/>
          <w:szCs w:val="18"/>
          <w:lang w:val="en-GB"/>
        </w:rPr>
        <w:t>b)</w:t>
      </w:r>
      <w:r w:rsidRPr="00647C5E">
        <w:rPr>
          <w:rFonts w:ascii="Arial" w:eastAsia="Arial Unicode MS" w:hAnsi="Arial" w:cs="Arial"/>
          <w:sz w:val="18"/>
          <w:szCs w:val="18"/>
          <w:lang w:val="en-GB"/>
        </w:rPr>
        <w:tab/>
      </w:r>
      <w:r w:rsidR="00190D14" w:rsidRPr="00647C5E">
        <w:rPr>
          <w:rFonts w:ascii="Arial" w:eastAsia="Arial Unicode MS" w:hAnsi="Arial" w:cs="Arial"/>
          <w:sz w:val="18"/>
          <w:szCs w:val="18"/>
          <w:lang w:val="en-GB"/>
        </w:rPr>
        <w:t>Measurement</w:t>
      </w:r>
    </w:p>
    <w:p w14:paraId="6BF6B99D" w14:textId="77777777" w:rsidR="00190D14" w:rsidRPr="00647C5E" w:rsidRDefault="00190D14" w:rsidP="00B125B8">
      <w:pPr>
        <w:ind w:left="1080"/>
        <w:rPr>
          <w:rFonts w:ascii="Arial" w:eastAsia="Arial Unicode MS" w:hAnsi="Arial" w:cs="Arial"/>
          <w:i/>
          <w:iCs/>
          <w:sz w:val="18"/>
          <w:szCs w:val="18"/>
        </w:rPr>
      </w:pPr>
    </w:p>
    <w:p w14:paraId="5391F3C7" w14:textId="7ECE2B8C" w:rsidR="006B77F6" w:rsidRDefault="00836678" w:rsidP="00B125B8">
      <w:pPr>
        <w:pBdr>
          <w:top w:val="nil"/>
          <w:left w:val="nil"/>
          <w:bottom w:val="nil"/>
          <w:right w:val="nil"/>
          <w:between w:val="nil"/>
        </w:pBdr>
        <w:ind w:left="1080"/>
        <w:rPr>
          <w:rFonts w:ascii="Arial" w:hAnsi="Arial" w:cs="Arial"/>
          <w:sz w:val="18"/>
          <w:szCs w:val="18"/>
        </w:rPr>
      </w:pPr>
      <w:r w:rsidRPr="00836678">
        <w:rPr>
          <w:rFonts w:ascii="Arial" w:hAnsi="Arial" w:cs="Arial"/>
          <w:sz w:val="18"/>
          <w:szCs w:val="18"/>
        </w:rPr>
        <w:t xml:space="preserve">Financial liabilities are initially </w:t>
      </w:r>
      <w:proofErr w:type="spellStart"/>
      <w:r w:rsidRPr="00836678">
        <w:rPr>
          <w:rFonts w:ascii="Arial" w:hAnsi="Arial" w:cs="Arial"/>
          <w:sz w:val="18"/>
          <w:szCs w:val="18"/>
        </w:rPr>
        <w:t>recognised</w:t>
      </w:r>
      <w:proofErr w:type="spellEnd"/>
      <w:r w:rsidRPr="00836678">
        <w:rPr>
          <w:rFonts w:ascii="Arial" w:hAnsi="Arial" w:cs="Arial"/>
          <w:sz w:val="18"/>
          <w:szCs w:val="18"/>
        </w:rPr>
        <w:t xml:space="preserve"> at fair value and are subsequently measured at </w:t>
      </w:r>
      <w:proofErr w:type="spellStart"/>
      <w:r w:rsidRPr="00836678">
        <w:rPr>
          <w:rFonts w:ascii="Arial" w:hAnsi="Arial" w:cs="Arial"/>
          <w:sz w:val="18"/>
          <w:szCs w:val="18"/>
        </w:rPr>
        <w:t>amortised</w:t>
      </w:r>
      <w:proofErr w:type="spellEnd"/>
      <w:r w:rsidRPr="00836678">
        <w:rPr>
          <w:rFonts w:ascii="Arial" w:hAnsi="Arial" w:cs="Arial"/>
          <w:sz w:val="18"/>
          <w:szCs w:val="18"/>
        </w:rPr>
        <w:t xml:space="preserve"> cost.</w:t>
      </w:r>
    </w:p>
    <w:p w14:paraId="59AD4790" w14:textId="77777777" w:rsidR="00836678" w:rsidRPr="00647C5E" w:rsidRDefault="00836678" w:rsidP="00B125B8">
      <w:pPr>
        <w:pBdr>
          <w:top w:val="nil"/>
          <w:left w:val="nil"/>
          <w:bottom w:val="nil"/>
          <w:right w:val="nil"/>
          <w:between w:val="nil"/>
        </w:pBdr>
        <w:ind w:left="1080"/>
        <w:rPr>
          <w:rFonts w:ascii="Arial" w:hAnsi="Arial" w:cs="Arial"/>
          <w:sz w:val="18"/>
          <w:szCs w:val="18"/>
        </w:rPr>
      </w:pPr>
    </w:p>
    <w:p w14:paraId="57C54E28" w14:textId="77777777" w:rsidR="008D0243" w:rsidRPr="00647C5E" w:rsidRDefault="00B125B8" w:rsidP="00B125B8">
      <w:pPr>
        <w:ind w:left="1080" w:hanging="540"/>
        <w:rPr>
          <w:rFonts w:ascii="Arial" w:eastAsia="Arial Unicode MS" w:hAnsi="Arial" w:cs="Arial"/>
          <w:sz w:val="18"/>
          <w:szCs w:val="18"/>
          <w:lang w:val="en-GB"/>
        </w:rPr>
      </w:pPr>
      <w:r w:rsidRPr="00647C5E">
        <w:rPr>
          <w:rFonts w:ascii="Arial" w:eastAsia="Arial Unicode MS" w:hAnsi="Arial" w:cs="Arial"/>
          <w:sz w:val="18"/>
          <w:szCs w:val="18"/>
          <w:lang w:val="en-GB"/>
        </w:rPr>
        <w:t>c)</w:t>
      </w:r>
      <w:r w:rsidRPr="00647C5E">
        <w:rPr>
          <w:rFonts w:ascii="Arial" w:eastAsia="Arial Unicode MS" w:hAnsi="Arial" w:cs="Arial"/>
          <w:sz w:val="18"/>
          <w:szCs w:val="18"/>
          <w:lang w:val="en-GB"/>
        </w:rPr>
        <w:tab/>
      </w:r>
      <w:r w:rsidR="00190D14" w:rsidRPr="00647C5E">
        <w:rPr>
          <w:rFonts w:ascii="Arial" w:eastAsia="Arial Unicode MS" w:hAnsi="Arial" w:cs="Arial"/>
          <w:sz w:val="18"/>
          <w:szCs w:val="18"/>
          <w:lang w:val="en-GB"/>
        </w:rPr>
        <w:t>Derecognition</w:t>
      </w:r>
      <w:r w:rsidR="00190D14" w:rsidRPr="00647C5E">
        <w:rPr>
          <w:rFonts w:ascii="Arial" w:eastAsia="Arial Unicode MS" w:hAnsi="Arial" w:cs="Arial"/>
          <w:sz w:val="18"/>
          <w:szCs w:val="18"/>
          <w:cs/>
          <w:lang w:val="en-GB"/>
        </w:rPr>
        <w:t xml:space="preserve"> </w:t>
      </w:r>
      <w:r w:rsidR="00190D14" w:rsidRPr="00647C5E">
        <w:rPr>
          <w:rFonts w:ascii="Arial" w:eastAsia="Arial Unicode MS" w:hAnsi="Arial" w:cs="Arial"/>
          <w:sz w:val="18"/>
          <w:szCs w:val="18"/>
          <w:lang w:val="en-GB"/>
        </w:rPr>
        <w:t>and modification</w:t>
      </w:r>
    </w:p>
    <w:p w14:paraId="47543231" w14:textId="77777777" w:rsidR="00190D14" w:rsidRPr="00647C5E" w:rsidRDefault="00190D14" w:rsidP="00B125B8">
      <w:pPr>
        <w:ind w:left="1080"/>
        <w:rPr>
          <w:rFonts w:ascii="Arial" w:eastAsia="Calibri" w:hAnsi="Arial" w:cs="Arial"/>
          <w:sz w:val="18"/>
          <w:szCs w:val="18"/>
        </w:rPr>
      </w:pPr>
    </w:p>
    <w:p w14:paraId="59360779" w14:textId="52BF667A" w:rsidR="00E958E0" w:rsidRDefault="00836678" w:rsidP="00836678">
      <w:pPr>
        <w:pBdr>
          <w:top w:val="nil"/>
          <w:left w:val="nil"/>
          <w:bottom w:val="nil"/>
          <w:right w:val="nil"/>
          <w:between w:val="nil"/>
        </w:pBdr>
        <w:ind w:left="1080"/>
        <w:rPr>
          <w:rFonts w:ascii="Arial" w:eastAsia="Arial Unicode MS" w:hAnsi="Arial" w:cs="Arial"/>
          <w:sz w:val="18"/>
          <w:szCs w:val="18"/>
          <w:lang w:val="en-GB"/>
        </w:rPr>
      </w:pPr>
      <w:r w:rsidRPr="00836678">
        <w:rPr>
          <w:rFonts w:ascii="Arial" w:hAnsi="Arial" w:cs="Arial"/>
          <w:sz w:val="18"/>
          <w:szCs w:val="18"/>
        </w:rPr>
        <w:t>Financial liabilities are derecognised when the obligation specified in the contract is discharged, cancelled, or expired</w:t>
      </w:r>
      <w:r>
        <w:rPr>
          <w:rFonts w:ascii="Arial" w:hAnsi="Arial" w:cs="Arial"/>
          <w:sz w:val="18"/>
          <w:szCs w:val="18"/>
        </w:rPr>
        <w:t>.</w:t>
      </w:r>
    </w:p>
    <w:p w14:paraId="704C78D8" w14:textId="40C4FA6B" w:rsidR="003F79ED" w:rsidRPr="00647C5E" w:rsidRDefault="003F79ED" w:rsidP="004F634F">
      <w:pPr>
        <w:pStyle w:val="ListParagraph"/>
        <w:spacing w:after="0" w:line="240" w:lineRule="auto"/>
        <w:ind w:left="0"/>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08C99F27" w14:textId="763AA587" w:rsidR="00BF7489" w:rsidRPr="00647C5E" w:rsidRDefault="002B539C" w:rsidP="0023503F">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F4118F" w:rsidRPr="00647C5E">
        <w:rPr>
          <w:rFonts w:ascii="Arial" w:hAnsi="Arial" w:cs="Arial"/>
          <w:b/>
          <w:bCs/>
          <w:sz w:val="18"/>
          <w:szCs w:val="18"/>
          <w:shd w:val="clear" w:color="auto" w:fill="FFFFFF"/>
          <w:lang w:val="en-GB"/>
        </w:rPr>
        <w:t>.</w:t>
      </w:r>
      <w:r w:rsidRPr="002B539C">
        <w:rPr>
          <w:rFonts w:ascii="Arial" w:hAnsi="Arial" w:cs="Arial"/>
          <w:b/>
          <w:bCs/>
          <w:sz w:val="18"/>
          <w:szCs w:val="18"/>
          <w:shd w:val="clear" w:color="auto" w:fill="FFFFFF"/>
          <w:lang w:val="en-GB"/>
        </w:rPr>
        <w:t>13</w:t>
      </w:r>
      <w:r w:rsidR="00BF7489" w:rsidRPr="00647C5E">
        <w:rPr>
          <w:rFonts w:ascii="Arial" w:hAnsi="Arial" w:cs="Arial"/>
          <w:b/>
          <w:bCs/>
          <w:sz w:val="18"/>
          <w:szCs w:val="18"/>
          <w:shd w:val="clear" w:color="auto" w:fill="FFFFFF"/>
        </w:rPr>
        <w:tab/>
        <w:t>Current and deferred income taxes</w:t>
      </w:r>
    </w:p>
    <w:p w14:paraId="39EB47C0" w14:textId="77777777" w:rsidR="00BF7489" w:rsidRPr="00647C5E" w:rsidRDefault="00BF7489" w:rsidP="0023503F">
      <w:pPr>
        <w:pStyle w:val="ListParagraph"/>
        <w:spacing w:after="0" w:line="240" w:lineRule="auto"/>
        <w:ind w:left="540"/>
        <w:jc w:val="both"/>
        <w:rPr>
          <w:rFonts w:ascii="Arial" w:eastAsia="Arial Unicode MS" w:hAnsi="Arial" w:cs="Arial"/>
          <w:sz w:val="18"/>
          <w:szCs w:val="18"/>
          <w:lang w:val="en-GB"/>
        </w:rPr>
      </w:pPr>
    </w:p>
    <w:p w14:paraId="64E6266A" w14:textId="77777777" w:rsidR="00836678" w:rsidRPr="00836678" w:rsidRDefault="00836678" w:rsidP="00836678">
      <w:pPr>
        <w:pStyle w:val="ListParagraph"/>
        <w:ind w:left="540"/>
        <w:jc w:val="both"/>
        <w:rPr>
          <w:rFonts w:ascii="Arial" w:eastAsia="Arial Unicode MS" w:hAnsi="Arial" w:cs="Arial"/>
          <w:spacing w:val="-4"/>
          <w:sz w:val="18"/>
          <w:szCs w:val="18"/>
        </w:rPr>
      </w:pPr>
      <w:r w:rsidRPr="00836678">
        <w:rPr>
          <w:rFonts w:ascii="Arial" w:eastAsia="Arial Unicode MS" w:hAnsi="Arial" w:cs="Arial"/>
          <w:spacing w:val="-4"/>
          <w:sz w:val="18"/>
          <w:szCs w:val="18"/>
        </w:rPr>
        <w:t xml:space="preserve">Income tax comprises current and deferred tax. </w:t>
      </w:r>
    </w:p>
    <w:p w14:paraId="6C5C91EA" w14:textId="77777777" w:rsidR="00836678" w:rsidRPr="00836678" w:rsidRDefault="00836678" w:rsidP="00836678">
      <w:pPr>
        <w:pStyle w:val="ListParagraph"/>
        <w:ind w:left="540"/>
        <w:jc w:val="both"/>
        <w:rPr>
          <w:rFonts w:ascii="Arial" w:eastAsia="Arial Unicode MS" w:hAnsi="Arial" w:cs="Arial"/>
          <w:spacing w:val="-4"/>
          <w:sz w:val="18"/>
          <w:szCs w:val="18"/>
        </w:rPr>
      </w:pPr>
    </w:p>
    <w:p w14:paraId="36569CF1" w14:textId="77777777" w:rsidR="00836678" w:rsidRPr="00836678" w:rsidRDefault="00836678" w:rsidP="00836678">
      <w:pPr>
        <w:pStyle w:val="ListParagraph"/>
        <w:ind w:left="540"/>
        <w:jc w:val="both"/>
        <w:rPr>
          <w:rFonts w:ascii="Arial" w:eastAsia="Arial Unicode MS" w:hAnsi="Arial" w:cs="Arial"/>
          <w:spacing w:val="-4"/>
          <w:sz w:val="18"/>
          <w:szCs w:val="18"/>
        </w:rPr>
      </w:pPr>
      <w:r w:rsidRPr="00836678">
        <w:rPr>
          <w:rFonts w:ascii="Arial" w:eastAsia="Arial Unicode MS" w:hAnsi="Arial" w:cs="Arial"/>
          <w:spacing w:val="-4"/>
          <w:sz w:val="18"/>
          <w:szCs w:val="18"/>
        </w:rPr>
        <w:t xml:space="preserve">Current tax is the expected tax payable on the taxable income for the year, using tax rates enacted or substantively enacted at the end of the reporting period. </w:t>
      </w:r>
    </w:p>
    <w:p w14:paraId="33CFA8C9" w14:textId="77777777" w:rsidR="00836678" w:rsidRPr="00836678" w:rsidRDefault="00836678" w:rsidP="00836678">
      <w:pPr>
        <w:pStyle w:val="ListParagraph"/>
        <w:ind w:left="540"/>
        <w:jc w:val="both"/>
        <w:rPr>
          <w:rFonts w:ascii="Arial" w:eastAsia="Arial Unicode MS" w:hAnsi="Arial" w:cs="Arial"/>
          <w:spacing w:val="-4"/>
          <w:sz w:val="18"/>
          <w:szCs w:val="18"/>
        </w:rPr>
      </w:pPr>
    </w:p>
    <w:p w14:paraId="408AFBB0" w14:textId="77777777" w:rsidR="00836678" w:rsidRPr="00836678" w:rsidRDefault="00836678" w:rsidP="00836678">
      <w:pPr>
        <w:pStyle w:val="ListParagraph"/>
        <w:ind w:left="540"/>
        <w:jc w:val="both"/>
        <w:rPr>
          <w:rFonts w:ascii="Arial" w:eastAsia="Arial Unicode MS" w:hAnsi="Arial" w:cs="Arial"/>
          <w:spacing w:val="-4"/>
          <w:sz w:val="18"/>
          <w:szCs w:val="18"/>
        </w:rPr>
      </w:pPr>
      <w:r w:rsidRPr="00836678">
        <w:rPr>
          <w:rFonts w:ascii="Arial" w:eastAsia="Arial Unicode MS" w:hAnsi="Arial" w:cs="Arial"/>
          <w:spacing w:val="-4"/>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836678">
        <w:rPr>
          <w:rFonts w:ascii="Arial" w:eastAsia="Arial Unicode MS" w:hAnsi="Arial" w:cs="Arial"/>
          <w:spacing w:val="-4"/>
          <w:sz w:val="18"/>
          <w:szCs w:val="18"/>
        </w:rPr>
        <w:t>realise</w:t>
      </w:r>
      <w:proofErr w:type="spellEnd"/>
      <w:r w:rsidRPr="00836678">
        <w:rPr>
          <w:rFonts w:ascii="Arial" w:eastAsia="Arial Unicode MS" w:hAnsi="Arial" w:cs="Arial"/>
          <w:spacing w:val="-4"/>
          <w:sz w:val="18"/>
          <w:szCs w:val="18"/>
        </w:rPr>
        <w:t xml:space="preserve"> the asset and settle the liability simultaneously.</w:t>
      </w:r>
    </w:p>
    <w:p w14:paraId="2EE67285" w14:textId="77777777" w:rsidR="00836678" w:rsidRPr="00836678" w:rsidRDefault="00836678" w:rsidP="00836678">
      <w:pPr>
        <w:pStyle w:val="ListParagraph"/>
        <w:ind w:left="540"/>
        <w:jc w:val="both"/>
        <w:rPr>
          <w:rFonts w:ascii="Arial" w:eastAsia="Arial Unicode MS" w:hAnsi="Arial" w:cs="Arial"/>
          <w:spacing w:val="-4"/>
          <w:sz w:val="18"/>
          <w:szCs w:val="18"/>
        </w:rPr>
      </w:pPr>
    </w:p>
    <w:p w14:paraId="59C41B27" w14:textId="77777777" w:rsidR="00836678" w:rsidRPr="00836678" w:rsidRDefault="00836678" w:rsidP="00836678">
      <w:pPr>
        <w:pStyle w:val="ListParagraph"/>
        <w:ind w:left="540"/>
        <w:jc w:val="both"/>
        <w:rPr>
          <w:rFonts w:ascii="Arial" w:eastAsia="Arial Unicode MS" w:hAnsi="Arial" w:cs="Arial"/>
          <w:spacing w:val="-4"/>
          <w:sz w:val="18"/>
          <w:szCs w:val="18"/>
        </w:rPr>
      </w:pPr>
      <w:r w:rsidRPr="00836678">
        <w:rPr>
          <w:rFonts w:ascii="Arial" w:eastAsia="Arial Unicode MS" w:hAnsi="Arial" w:cs="Arial"/>
          <w:spacing w:val="-4"/>
          <w:sz w:val="18"/>
          <w:szCs w:val="18"/>
        </w:rPr>
        <w:t xml:space="preserve">Deferred tax is </w:t>
      </w:r>
      <w:proofErr w:type="spellStart"/>
      <w:r w:rsidRPr="00836678">
        <w:rPr>
          <w:rFonts w:ascii="Arial" w:eastAsia="Arial Unicode MS" w:hAnsi="Arial" w:cs="Arial"/>
          <w:spacing w:val="-4"/>
          <w:sz w:val="18"/>
          <w:szCs w:val="18"/>
        </w:rPr>
        <w:t>recognised</w:t>
      </w:r>
      <w:proofErr w:type="spellEnd"/>
      <w:r w:rsidRPr="00836678">
        <w:rPr>
          <w:rFonts w:ascii="Arial" w:eastAsia="Arial Unicode MS" w:hAnsi="Arial" w:cs="Arial"/>
          <w:spacing w:val="-4"/>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proofErr w:type="gramStart"/>
      <w:r w:rsidRPr="00836678">
        <w:rPr>
          <w:rFonts w:ascii="Arial" w:eastAsia="Arial Unicode MS" w:hAnsi="Arial" w:cs="Arial"/>
          <w:spacing w:val="-4"/>
          <w:sz w:val="18"/>
          <w:szCs w:val="18"/>
        </w:rPr>
        <w:t>realised</w:t>
      </w:r>
      <w:proofErr w:type="spellEnd"/>
      <w:proofErr w:type="gramEnd"/>
      <w:r w:rsidRPr="00836678">
        <w:rPr>
          <w:rFonts w:ascii="Arial" w:eastAsia="Arial Unicode MS" w:hAnsi="Arial" w:cs="Arial"/>
          <w:spacing w:val="-4"/>
          <w:sz w:val="18"/>
          <w:szCs w:val="18"/>
        </w:rPr>
        <w:t xml:space="preserve"> or the deferred income tax liability is settled.</w:t>
      </w:r>
    </w:p>
    <w:p w14:paraId="535281E8" w14:textId="77777777" w:rsidR="00836678" w:rsidRPr="00836678" w:rsidRDefault="00836678" w:rsidP="00836678">
      <w:pPr>
        <w:pStyle w:val="ListParagraph"/>
        <w:ind w:left="540"/>
        <w:jc w:val="both"/>
        <w:rPr>
          <w:rFonts w:ascii="Arial" w:eastAsia="Arial Unicode MS" w:hAnsi="Arial" w:cs="Arial"/>
          <w:spacing w:val="-4"/>
          <w:sz w:val="18"/>
          <w:szCs w:val="18"/>
        </w:rPr>
      </w:pPr>
    </w:p>
    <w:p w14:paraId="73E1B48A" w14:textId="1F4E79D9" w:rsidR="002A57F7" w:rsidRDefault="00836678" w:rsidP="00836678">
      <w:pPr>
        <w:pStyle w:val="ListParagraph"/>
        <w:spacing w:after="0" w:line="240" w:lineRule="auto"/>
        <w:ind w:left="540"/>
        <w:jc w:val="both"/>
        <w:rPr>
          <w:rFonts w:ascii="Arial" w:eastAsia="Arial Unicode MS" w:hAnsi="Arial" w:cs="Arial"/>
          <w:spacing w:val="-4"/>
          <w:sz w:val="18"/>
          <w:szCs w:val="18"/>
        </w:rPr>
      </w:pPr>
      <w:r w:rsidRPr="00836678">
        <w:rPr>
          <w:rFonts w:ascii="Arial" w:eastAsia="Arial Unicode MS" w:hAnsi="Arial" w:cs="Arial"/>
          <w:spacing w:val="-4"/>
          <w:sz w:val="18"/>
          <w:szCs w:val="18"/>
        </w:rPr>
        <w:t xml:space="preserve">Deferred tax assets are </w:t>
      </w:r>
      <w:proofErr w:type="spellStart"/>
      <w:r w:rsidRPr="00836678">
        <w:rPr>
          <w:rFonts w:ascii="Arial" w:eastAsia="Arial Unicode MS" w:hAnsi="Arial" w:cs="Arial"/>
          <w:spacing w:val="-4"/>
          <w:sz w:val="18"/>
          <w:szCs w:val="18"/>
        </w:rPr>
        <w:t>recognised</w:t>
      </w:r>
      <w:proofErr w:type="spellEnd"/>
      <w:r w:rsidRPr="00836678">
        <w:rPr>
          <w:rFonts w:ascii="Arial" w:eastAsia="Arial Unicode MS" w:hAnsi="Arial" w:cs="Arial"/>
          <w:spacing w:val="-4"/>
          <w:sz w:val="18"/>
          <w:szCs w:val="18"/>
        </w:rPr>
        <w:t xml:space="preserve"> only to the extent that it is probable that future taxable profit will be available against which the temporary differences can be </w:t>
      </w:r>
      <w:proofErr w:type="spellStart"/>
      <w:r w:rsidRPr="00836678">
        <w:rPr>
          <w:rFonts w:ascii="Arial" w:eastAsia="Arial Unicode MS" w:hAnsi="Arial" w:cs="Arial"/>
          <w:spacing w:val="-4"/>
          <w:sz w:val="18"/>
          <w:szCs w:val="18"/>
        </w:rPr>
        <w:t>utilised</w:t>
      </w:r>
      <w:proofErr w:type="spellEnd"/>
      <w:r w:rsidRPr="00836678">
        <w:rPr>
          <w:rFonts w:ascii="Arial" w:eastAsia="Arial Unicode MS" w:hAnsi="Arial" w:cs="Arial"/>
          <w:spacing w:val="-4"/>
          <w:sz w:val="18"/>
          <w:szCs w:val="18"/>
        </w:rPr>
        <w:t>.</w:t>
      </w:r>
    </w:p>
    <w:p w14:paraId="3546A65D" w14:textId="77777777" w:rsidR="00836678" w:rsidRPr="00647C5E" w:rsidRDefault="00836678" w:rsidP="00836678">
      <w:pPr>
        <w:pStyle w:val="ListParagraph"/>
        <w:spacing w:after="0" w:line="240" w:lineRule="auto"/>
        <w:ind w:left="540"/>
        <w:jc w:val="both"/>
        <w:rPr>
          <w:rFonts w:ascii="Arial" w:eastAsia="Arial Unicode MS" w:hAnsi="Arial" w:cs="Arial"/>
          <w:spacing w:val="-4"/>
          <w:sz w:val="18"/>
          <w:szCs w:val="18"/>
        </w:rPr>
      </w:pPr>
    </w:p>
    <w:p w14:paraId="7B7E826A" w14:textId="1C0449E3" w:rsidR="00BF7489" w:rsidRPr="00786D49" w:rsidRDefault="002B539C" w:rsidP="0023503F">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F4118F" w:rsidRPr="00786D49">
        <w:rPr>
          <w:rFonts w:ascii="Arial" w:hAnsi="Arial" w:cs="Arial"/>
          <w:b/>
          <w:bCs/>
          <w:sz w:val="18"/>
          <w:szCs w:val="18"/>
          <w:shd w:val="clear" w:color="auto" w:fill="FFFFFF"/>
          <w:lang w:val="en-GB"/>
        </w:rPr>
        <w:t>.</w:t>
      </w:r>
      <w:r w:rsidRPr="002B539C">
        <w:rPr>
          <w:rFonts w:ascii="Arial" w:hAnsi="Arial" w:cs="Arial"/>
          <w:b/>
          <w:bCs/>
          <w:sz w:val="18"/>
          <w:szCs w:val="18"/>
          <w:shd w:val="clear" w:color="auto" w:fill="FFFFFF"/>
          <w:lang w:val="en-GB"/>
        </w:rPr>
        <w:t>14</w:t>
      </w:r>
      <w:r w:rsidR="00BF7489" w:rsidRPr="00786D49">
        <w:rPr>
          <w:rFonts w:ascii="Arial" w:hAnsi="Arial" w:cs="Arial"/>
          <w:b/>
          <w:bCs/>
          <w:sz w:val="18"/>
          <w:szCs w:val="18"/>
          <w:shd w:val="clear" w:color="auto" w:fill="FFFFFF"/>
        </w:rPr>
        <w:tab/>
        <w:t>Employee benefits</w:t>
      </w:r>
    </w:p>
    <w:p w14:paraId="3F5E1CC9" w14:textId="77777777" w:rsidR="00BF7489" w:rsidRPr="00786D49" w:rsidRDefault="00BF7489" w:rsidP="0023503F">
      <w:pPr>
        <w:pStyle w:val="ListParagraph"/>
        <w:spacing w:after="0" w:line="240" w:lineRule="auto"/>
        <w:ind w:left="540"/>
        <w:jc w:val="both"/>
        <w:rPr>
          <w:rFonts w:ascii="Arial" w:eastAsia="Arial Unicode MS" w:hAnsi="Arial" w:cs="Arial"/>
          <w:sz w:val="18"/>
          <w:szCs w:val="18"/>
          <w:lang w:val="en-GB"/>
        </w:rPr>
      </w:pPr>
    </w:p>
    <w:p w14:paraId="188323AA" w14:textId="77777777" w:rsidR="002519AF" w:rsidRPr="00786D49" w:rsidRDefault="000E1EF0" w:rsidP="00755B7C">
      <w:pPr>
        <w:ind w:left="1080" w:hanging="540"/>
        <w:rPr>
          <w:rFonts w:ascii="Arial" w:eastAsia="Arial Unicode MS" w:hAnsi="Arial" w:cs="Arial"/>
          <w:sz w:val="18"/>
          <w:szCs w:val="18"/>
          <w:lang w:val="en-GB"/>
        </w:rPr>
      </w:pPr>
      <w:r w:rsidRPr="00786D49">
        <w:rPr>
          <w:rFonts w:ascii="Arial" w:eastAsia="Arial Unicode MS" w:hAnsi="Arial" w:cs="Arial"/>
          <w:sz w:val="18"/>
          <w:szCs w:val="18"/>
          <w:lang w:val="en-GB"/>
        </w:rPr>
        <w:t>a)</w:t>
      </w:r>
      <w:r w:rsidR="002519AF" w:rsidRPr="00786D49">
        <w:rPr>
          <w:rFonts w:ascii="Arial" w:eastAsia="Arial Unicode MS" w:hAnsi="Arial" w:cs="Arial"/>
          <w:sz w:val="18"/>
          <w:szCs w:val="18"/>
          <w:lang w:val="en-GB"/>
        </w:rPr>
        <w:tab/>
      </w:r>
      <w:r w:rsidR="00941267" w:rsidRPr="00786D49">
        <w:rPr>
          <w:rFonts w:ascii="Arial" w:eastAsia="Arial Unicode MS" w:hAnsi="Arial" w:cs="Arial"/>
          <w:sz w:val="18"/>
          <w:szCs w:val="18"/>
          <w:lang w:val="en-GB"/>
        </w:rPr>
        <w:t>Short-term employee benefits</w:t>
      </w:r>
    </w:p>
    <w:p w14:paraId="79FBDFA9" w14:textId="77777777" w:rsidR="002519AF" w:rsidRPr="00786D49" w:rsidRDefault="002519AF" w:rsidP="00755B7C">
      <w:pPr>
        <w:ind w:left="1080"/>
        <w:rPr>
          <w:rFonts w:ascii="Arial" w:hAnsi="Arial" w:cs="Arial"/>
          <w:sz w:val="18"/>
          <w:szCs w:val="18"/>
          <w:shd w:val="clear" w:color="auto" w:fill="FFFFFF"/>
        </w:rPr>
      </w:pPr>
    </w:p>
    <w:p w14:paraId="4EC04B5B" w14:textId="055C69C7" w:rsidR="00941267" w:rsidRPr="00786D49" w:rsidRDefault="00941267" w:rsidP="00755B7C">
      <w:pPr>
        <w:pStyle w:val="ListParagraph"/>
        <w:spacing w:after="0" w:line="240" w:lineRule="auto"/>
        <w:ind w:left="1080"/>
        <w:jc w:val="both"/>
        <w:rPr>
          <w:rFonts w:ascii="Arial" w:eastAsia="Arial Unicode MS" w:hAnsi="Arial" w:cs="Arial"/>
          <w:sz w:val="18"/>
          <w:szCs w:val="18"/>
        </w:rPr>
      </w:pPr>
      <w:r w:rsidRPr="00786D49">
        <w:rPr>
          <w:rFonts w:ascii="Arial" w:eastAsia="Arial Unicode MS" w:hAnsi="Arial" w:cs="Arial"/>
          <w:sz w:val="18"/>
          <w:szCs w:val="18"/>
        </w:rPr>
        <w:t>Liabilities for short-term employee benefits such as</w:t>
      </w:r>
      <w:r w:rsidR="00A868EA" w:rsidRPr="00786D49">
        <w:rPr>
          <w:rFonts w:ascii="Arial" w:eastAsia="Arial Unicode MS" w:hAnsi="Arial" w:cs="Arial"/>
          <w:sz w:val="18"/>
          <w:szCs w:val="18"/>
        </w:rPr>
        <w:t xml:space="preserve"> </w:t>
      </w:r>
      <w:r w:rsidRPr="00786D49">
        <w:rPr>
          <w:rFonts w:ascii="Arial" w:eastAsia="Arial Unicode MS" w:hAnsi="Arial" w:cs="Arial"/>
          <w:sz w:val="18"/>
          <w:szCs w:val="18"/>
        </w:rPr>
        <w:t xml:space="preserve">wages, salaries and </w:t>
      </w:r>
      <w:r w:rsidR="007657EC" w:rsidRPr="00786D49">
        <w:rPr>
          <w:rFonts w:ascii="Arial" w:eastAsia="Arial Unicode MS" w:hAnsi="Arial" w:cs="Arial"/>
          <w:sz w:val="18"/>
          <w:szCs w:val="18"/>
        </w:rPr>
        <w:t xml:space="preserve">allowance </w:t>
      </w:r>
      <w:r w:rsidRPr="00786D49">
        <w:rPr>
          <w:rFonts w:ascii="Arial" w:eastAsia="Arial Unicode MS" w:hAnsi="Arial" w:cs="Arial"/>
          <w:sz w:val="18"/>
          <w:szCs w:val="18"/>
        </w:rPr>
        <w:t xml:space="preserve">that are expected to be settled wholly within </w:t>
      </w:r>
      <w:r w:rsidR="002B539C" w:rsidRPr="002B539C">
        <w:rPr>
          <w:rFonts w:ascii="Arial" w:eastAsia="Arial Unicode MS" w:hAnsi="Arial" w:cs="Arial"/>
          <w:sz w:val="18"/>
          <w:szCs w:val="18"/>
          <w:lang w:val="en-GB"/>
        </w:rPr>
        <w:t>12</w:t>
      </w:r>
      <w:r w:rsidRPr="00786D49">
        <w:rPr>
          <w:rFonts w:ascii="Arial" w:eastAsia="Arial Unicode MS" w:hAnsi="Arial" w:cs="Arial"/>
          <w:sz w:val="18"/>
          <w:szCs w:val="18"/>
        </w:rPr>
        <w:t xml:space="preserve"> months after the end of the period are </w:t>
      </w:r>
      <w:proofErr w:type="spellStart"/>
      <w:r w:rsidRPr="00786D49">
        <w:rPr>
          <w:rFonts w:ascii="Arial" w:eastAsia="Arial Unicode MS" w:hAnsi="Arial" w:cs="Arial"/>
          <w:sz w:val="18"/>
          <w:szCs w:val="18"/>
        </w:rPr>
        <w:t>recognised</w:t>
      </w:r>
      <w:proofErr w:type="spellEnd"/>
      <w:r w:rsidRPr="00786D49">
        <w:rPr>
          <w:rFonts w:ascii="Arial" w:eastAsia="Arial Unicode MS" w:hAnsi="Arial" w:cs="Arial"/>
          <w:sz w:val="18"/>
          <w:szCs w:val="18"/>
        </w:rPr>
        <w:t xml:space="preserve"> in respect of employees’ service up to the end of the reporting period. The</w:t>
      </w:r>
      <w:r w:rsidR="00AD11FF">
        <w:rPr>
          <w:rFonts w:ascii="Arial" w:eastAsia="Arial Unicode MS" w:hAnsi="Arial" w:cs="Arial"/>
          <w:sz w:val="18"/>
          <w:szCs w:val="18"/>
        </w:rPr>
        <w:t xml:space="preserve"> Group </w:t>
      </w:r>
      <w:r w:rsidRPr="00786D49">
        <w:rPr>
          <w:rFonts w:ascii="Arial" w:eastAsia="Arial Unicode MS" w:hAnsi="Arial" w:cs="Arial"/>
          <w:sz w:val="18"/>
          <w:szCs w:val="18"/>
        </w:rPr>
        <w:t>measure</w:t>
      </w:r>
      <w:r w:rsidR="00AD11FF">
        <w:rPr>
          <w:rFonts w:ascii="Arial" w:eastAsia="Arial Unicode MS" w:hAnsi="Arial" w:cs="Arial"/>
          <w:sz w:val="18"/>
          <w:szCs w:val="18"/>
        </w:rPr>
        <w:t>s</w:t>
      </w:r>
      <w:r w:rsidRPr="00786D49">
        <w:rPr>
          <w:rFonts w:ascii="Arial" w:eastAsia="Arial Unicode MS" w:hAnsi="Arial" w:cs="Arial"/>
          <w:sz w:val="18"/>
          <w:szCs w:val="18"/>
        </w:rPr>
        <w:t xml:space="preserve"> at the amount expected to be paid. </w:t>
      </w:r>
    </w:p>
    <w:p w14:paraId="23A7DA87" w14:textId="77777777" w:rsidR="006B77F6" w:rsidRPr="00786D49" w:rsidRDefault="006B77F6" w:rsidP="006B77F6">
      <w:pPr>
        <w:pStyle w:val="ListParagraph"/>
        <w:spacing w:after="0" w:line="240" w:lineRule="auto"/>
        <w:ind w:left="540"/>
        <w:jc w:val="both"/>
        <w:rPr>
          <w:rFonts w:ascii="Arial" w:eastAsia="Arial Unicode MS" w:hAnsi="Arial" w:cs="Arial"/>
          <w:sz w:val="18"/>
          <w:szCs w:val="18"/>
          <w:lang w:val="en-GB"/>
        </w:rPr>
      </w:pPr>
    </w:p>
    <w:p w14:paraId="26AF5447" w14:textId="77777777" w:rsidR="009354C2" w:rsidRPr="00786D49" w:rsidRDefault="000E1EF0" w:rsidP="00755B7C">
      <w:pPr>
        <w:ind w:left="1080" w:hanging="540"/>
        <w:rPr>
          <w:rFonts w:ascii="Arial" w:eastAsia="Arial Unicode MS" w:hAnsi="Arial" w:cs="Arial"/>
          <w:sz w:val="18"/>
          <w:szCs w:val="18"/>
          <w:lang w:val="en-GB"/>
        </w:rPr>
      </w:pPr>
      <w:r w:rsidRPr="00786D49">
        <w:rPr>
          <w:rFonts w:ascii="Arial" w:eastAsia="Arial Unicode MS" w:hAnsi="Arial" w:cs="Arial"/>
          <w:sz w:val="18"/>
          <w:szCs w:val="18"/>
          <w:lang w:val="en-GB"/>
        </w:rPr>
        <w:t>b)</w:t>
      </w:r>
      <w:r w:rsidR="009354C2" w:rsidRPr="00786D49">
        <w:rPr>
          <w:rFonts w:ascii="Arial" w:eastAsia="Arial Unicode MS" w:hAnsi="Arial" w:cs="Arial"/>
          <w:sz w:val="18"/>
          <w:szCs w:val="18"/>
          <w:lang w:val="en-GB"/>
        </w:rPr>
        <w:tab/>
      </w:r>
      <w:r w:rsidR="00744963" w:rsidRPr="00786D49">
        <w:rPr>
          <w:rFonts w:ascii="Arial" w:eastAsia="Arial Unicode MS" w:hAnsi="Arial" w:cs="Arial"/>
          <w:sz w:val="18"/>
          <w:szCs w:val="18"/>
          <w:lang w:val="en-GB"/>
        </w:rPr>
        <w:t>Defined contribution</w:t>
      </w:r>
      <w:r w:rsidR="00941267" w:rsidRPr="00786D49">
        <w:rPr>
          <w:rFonts w:ascii="Arial" w:eastAsia="Arial Unicode MS" w:hAnsi="Arial" w:cs="Arial"/>
          <w:sz w:val="18"/>
          <w:szCs w:val="18"/>
          <w:lang w:val="en-GB"/>
        </w:rPr>
        <w:t xml:space="preserve"> plan</w:t>
      </w:r>
    </w:p>
    <w:p w14:paraId="34731DDF" w14:textId="77777777" w:rsidR="006B77F6" w:rsidRPr="00786D49" w:rsidRDefault="006B77F6" w:rsidP="006B77F6">
      <w:pPr>
        <w:pStyle w:val="ListParagraph"/>
        <w:spacing w:after="0" w:line="240" w:lineRule="auto"/>
        <w:ind w:left="540"/>
        <w:jc w:val="both"/>
        <w:rPr>
          <w:rFonts w:ascii="Arial" w:eastAsia="Arial Unicode MS" w:hAnsi="Arial" w:cs="Arial"/>
          <w:sz w:val="18"/>
          <w:szCs w:val="18"/>
          <w:lang w:val="en-GB"/>
        </w:rPr>
      </w:pPr>
    </w:p>
    <w:p w14:paraId="66E0AF76" w14:textId="3A178C6E" w:rsidR="00941267" w:rsidRPr="00786D49" w:rsidRDefault="00941267" w:rsidP="00B125B8">
      <w:pPr>
        <w:pStyle w:val="ListParagraph"/>
        <w:spacing w:after="0" w:line="240" w:lineRule="auto"/>
        <w:ind w:left="1080"/>
        <w:jc w:val="both"/>
        <w:rPr>
          <w:rFonts w:ascii="Arial" w:eastAsia="Arial Unicode MS" w:hAnsi="Arial" w:cs="Arial"/>
          <w:sz w:val="18"/>
          <w:szCs w:val="18"/>
        </w:rPr>
      </w:pPr>
      <w:r w:rsidRPr="00786D49">
        <w:rPr>
          <w:rFonts w:ascii="Arial" w:eastAsia="Arial Unicode MS" w:hAnsi="Arial" w:cs="Arial"/>
          <w:spacing w:val="-4"/>
          <w:sz w:val="18"/>
          <w:szCs w:val="18"/>
        </w:rPr>
        <w:t>The Group pays contributions to a separate fund on a mandatory basis. The Group has no further payment obligations</w:t>
      </w:r>
      <w:r w:rsidR="008F35E0" w:rsidRPr="00786D49">
        <w:rPr>
          <w:rFonts w:ascii="Arial" w:eastAsia="Arial Unicode MS" w:hAnsi="Arial" w:cs="Arial"/>
          <w:spacing w:val="-4"/>
          <w:sz w:val="18"/>
          <w:szCs w:val="18"/>
        </w:rPr>
        <w:t xml:space="preserve"> </w:t>
      </w:r>
      <w:r w:rsidRPr="00786D49">
        <w:rPr>
          <w:rFonts w:ascii="Arial" w:eastAsia="Arial Unicode MS" w:hAnsi="Arial" w:cs="Arial"/>
          <w:spacing w:val="-4"/>
          <w:sz w:val="18"/>
          <w:szCs w:val="18"/>
        </w:rPr>
        <w:t xml:space="preserve">once the contributions have been paid. The contributions are </w:t>
      </w:r>
      <w:proofErr w:type="spellStart"/>
      <w:r w:rsidRPr="00786D49">
        <w:rPr>
          <w:rFonts w:ascii="Arial" w:eastAsia="Arial Unicode MS" w:hAnsi="Arial" w:cs="Arial"/>
          <w:spacing w:val="-4"/>
          <w:sz w:val="18"/>
          <w:szCs w:val="18"/>
        </w:rPr>
        <w:t>recognised</w:t>
      </w:r>
      <w:proofErr w:type="spellEnd"/>
      <w:r w:rsidRPr="00786D49">
        <w:rPr>
          <w:rFonts w:ascii="Arial" w:eastAsia="Arial Unicode MS" w:hAnsi="Arial" w:cs="Arial"/>
          <w:spacing w:val="-4"/>
          <w:sz w:val="18"/>
          <w:szCs w:val="18"/>
        </w:rPr>
        <w:t xml:space="preserve"> as employee</w:t>
      </w:r>
      <w:r w:rsidRPr="00786D49">
        <w:rPr>
          <w:rFonts w:ascii="Arial" w:eastAsia="Arial Unicode MS" w:hAnsi="Arial" w:cs="Arial"/>
          <w:sz w:val="18"/>
          <w:szCs w:val="18"/>
        </w:rPr>
        <w:t xml:space="preserve"> benefit expense when they are due. </w:t>
      </w:r>
    </w:p>
    <w:p w14:paraId="0DC203EB" w14:textId="671D0DC2" w:rsidR="004D1833" w:rsidRPr="00786D49" w:rsidRDefault="004D1833" w:rsidP="006B77F6">
      <w:pPr>
        <w:pStyle w:val="ListParagraph"/>
        <w:spacing w:after="0" w:line="240" w:lineRule="auto"/>
        <w:ind w:left="540"/>
        <w:jc w:val="both"/>
        <w:rPr>
          <w:rFonts w:ascii="Arial" w:eastAsia="Arial Unicode MS" w:hAnsi="Arial" w:cs="Arial"/>
          <w:sz w:val="18"/>
          <w:szCs w:val="18"/>
          <w:lang w:val="en-GB"/>
        </w:rPr>
      </w:pPr>
    </w:p>
    <w:p w14:paraId="359B45EA" w14:textId="4A5D0C28" w:rsidR="00BF1D14" w:rsidRPr="00786D49" w:rsidRDefault="004D1833" w:rsidP="00BF1D14">
      <w:pPr>
        <w:pStyle w:val="ListParagraph"/>
        <w:ind w:left="1080" w:hanging="540"/>
        <w:jc w:val="both"/>
        <w:rPr>
          <w:rFonts w:ascii="Arial" w:eastAsia="Arial Unicode MS" w:hAnsi="Arial" w:cs="Arial"/>
          <w:sz w:val="18"/>
          <w:szCs w:val="18"/>
          <w:lang w:val="en-GB" w:eastAsia="th-TH"/>
        </w:rPr>
      </w:pPr>
      <w:r w:rsidRPr="00786D49">
        <w:rPr>
          <w:rFonts w:ascii="Arial" w:eastAsia="Arial Unicode MS" w:hAnsi="Arial" w:cs="Arial"/>
          <w:sz w:val="18"/>
          <w:szCs w:val="18"/>
          <w:lang w:val="en-GB" w:eastAsia="th-TH"/>
        </w:rPr>
        <w:t>c)</w:t>
      </w:r>
      <w:r w:rsidRPr="00786D49">
        <w:rPr>
          <w:rFonts w:ascii="Arial" w:eastAsia="Arial Unicode MS" w:hAnsi="Arial" w:cs="Arial"/>
          <w:sz w:val="18"/>
          <w:szCs w:val="18"/>
          <w:cs/>
          <w:lang w:val="en-GB" w:eastAsia="th-TH"/>
        </w:rPr>
        <w:tab/>
      </w:r>
      <w:r w:rsidR="008F35E0" w:rsidRPr="00786D49">
        <w:rPr>
          <w:rFonts w:ascii="Arial" w:eastAsia="Arial Unicode MS" w:hAnsi="Arial" w:cs="Arial"/>
          <w:sz w:val="18"/>
          <w:szCs w:val="18"/>
          <w:lang w:val="en-GB" w:eastAsia="th-TH"/>
        </w:rPr>
        <w:t>B</w:t>
      </w:r>
      <w:r w:rsidR="00BF1D14" w:rsidRPr="00786D49">
        <w:rPr>
          <w:rFonts w:ascii="Arial" w:eastAsia="Arial Unicode MS" w:hAnsi="Arial" w:cs="Arial"/>
          <w:sz w:val="18"/>
          <w:szCs w:val="18"/>
          <w:lang w:val="en-GB" w:eastAsia="th-TH"/>
        </w:rPr>
        <w:t>enefits for unused leave</w:t>
      </w:r>
    </w:p>
    <w:p w14:paraId="4C6782F3" w14:textId="77777777" w:rsidR="006B77F6" w:rsidRPr="00786D49" w:rsidRDefault="006B77F6" w:rsidP="006B77F6">
      <w:pPr>
        <w:pStyle w:val="ListParagraph"/>
        <w:spacing w:after="0" w:line="240" w:lineRule="auto"/>
        <w:ind w:left="540"/>
        <w:jc w:val="both"/>
        <w:rPr>
          <w:rFonts w:ascii="Arial" w:eastAsia="Arial Unicode MS" w:hAnsi="Arial" w:cs="Arial"/>
          <w:sz w:val="18"/>
          <w:szCs w:val="18"/>
          <w:lang w:val="en-GB"/>
        </w:rPr>
      </w:pPr>
    </w:p>
    <w:p w14:paraId="711463CE" w14:textId="0A705CE8" w:rsidR="00BF1D14" w:rsidRPr="00786D49" w:rsidRDefault="00BF1D14" w:rsidP="00BF1D14">
      <w:pPr>
        <w:pStyle w:val="ListParagraph"/>
        <w:spacing w:after="0" w:line="240" w:lineRule="auto"/>
        <w:ind w:left="1080"/>
        <w:jc w:val="both"/>
        <w:rPr>
          <w:rFonts w:ascii="Arial" w:eastAsia="Arial Unicode MS" w:hAnsi="Arial" w:cs="Arial"/>
          <w:sz w:val="18"/>
          <w:szCs w:val="18"/>
        </w:rPr>
      </w:pPr>
      <w:r w:rsidRPr="00786D49">
        <w:rPr>
          <w:rFonts w:ascii="Arial" w:eastAsia="Arial Unicode MS" w:hAnsi="Arial" w:cs="Arial"/>
          <w:sz w:val="18"/>
          <w:szCs w:val="18"/>
        </w:rPr>
        <w:t xml:space="preserve">The Company has set up a provision for unused leave by estimating from the unused leave and current salary which can be reimbursed in cash at maximum of </w:t>
      </w:r>
      <w:r w:rsidR="002B539C" w:rsidRPr="002B539C">
        <w:rPr>
          <w:rFonts w:ascii="Arial" w:eastAsia="Arial Unicode MS" w:hAnsi="Arial" w:cs="Arial"/>
          <w:sz w:val="18"/>
          <w:szCs w:val="18"/>
          <w:lang w:val="en-GB"/>
        </w:rPr>
        <w:t>5</w:t>
      </w:r>
      <w:r w:rsidRPr="00786D49">
        <w:rPr>
          <w:rFonts w:ascii="Arial" w:eastAsia="Arial Unicode MS" w:hAnsi="Arial" w:cs="Arial"/>
          <w:sz w:val="18"/>
          <w:szCs w:val="18"/>
        </w:rPr>
        <w:t xml:space="preserve"> days per </w:t>
      </w:r>
      <w:r w:rsidR="00072C91" w:rsidRPr="00786D49">
        <w:rPr>
          <w:rFonts w:ascii="Arial" w:eastAsia="Arial Unicode MS" w:hAnsi="Arial" w:cs="Arial"/>
          <w:sz w:val="18"/>
          <w:szCs w:val="18"/>
        </w:rPr>
        <w:t>year.</w:t>
      </w:r>
    </w:p>
    <w:p w14:paraId="23D3F8EB" w14:textId="77777777" w:rsidR="006B77F6" w:rsidRPr="00786D49" w:rsidRDefault="006B77F6" w:rsidP="006B77F6">
      <w:pPr>
        <w:pStyle w:val="ListParagraph"/>
        <w:spacing w:after="0" w:line="240" w:lineRule="auto"/>
        <w:ind w:left="540"/>
        <w:jc w:val="both"/>
        <w:rPr>
          <w:rFonts w:ascii="Arial" w:eastAsia="Arial Unicode MS" w:hAnsi="Arial" w:cs="Arial"/>
          <w:sz w:val="18"/>
          <w:szCs w:val="18"/>
          <w:lang w:val="en-GB"/>
        </w:rPr>
      </w:pPr>
    </w:p>
    <w:p w14:paraId="36B278ED" w14:textId="5A34444C" w:rsidR="00BF7489" w:rsidRPr="00786D49" w:rsidRDefault="004D1833" w:rsidP="00755B7C">
      <w:pPr>
        <w:ind w:left="1080" w:hanging="540"/>
        <w:rPr>
          <w:rFonts w:ascii="Arial" w:eastAsia="Arial Unicode MS" w:hAnsi="Arial" w:cs="Arial"/>
          <w:sz w:val="18"/>
          <w:szCs w:val="18"/>
          <w:lang w:val="en-GB"/>
        </w:rPr>
      </w:pPr>
      <w:r w:rsidRPr="00786D49">
        <w:rPr>
          <w:rFonts w:ascii="Arial" w:eastAsia="Arial Unicode MS" w:hAnsi="Arial" w:cs="Arial"/>
          <w:sz w:val="18"/>
          <w:szCs w:val="18"/>
          <w:lang w:val="en-GB"/>
        </w:rPr>
        <w:t>d</w:t>
      </w:r>
      <w:r w:rsidR="000E1EF0" w:rsidRPr="00786D49">
        <w:rPr>
          <w:rFonts w:ascii="Arial" w:eastAsia="Arial Unicode MS" w:hAnsi="Arial" w:cs="Arial"/>
          <w:sz w:val="18"/>
          <w:szCs w:val="18"/>
          <w:lang w:val="en-GB"/>
        </w:rPr>
        <w:t>)</w:t>
      </w:r>
      <w:r w:rsidR="00BF7489" w:rsidRPr="00786D49">
        <w:rPr>
          <w:rFonts w:ascii="Arial" w:eastAsia="Arial Unicode MS" w:hAnsi="Arial" w:cs="Arial"/>
          <w:sz w:val="18"/>
          <w:szCs w:val="18"/>
          <w:lang w:val="en-GB"/>
        </w:rPr>
        <w:tab/>
      </w:r>
      <w:r w:rsidR="00941267" w:rsidRPr="00786D49">
        <w:rPr>
          <w:rFonts w:ascii="Arial" w:eastAsia="Arial Unicode MS" w:hAnsi="Arial" w:cs="Arial"/>
          <w:sz w:val="18"/>
          <w:szCs w:val="18"/>
          <w:lang w:val="en-GB"/>
        </w:rPr>
        <w:t>Defined benefit plans</w:t>
      </w:r>
    </w:p>
    <w:p w14:paraId="77D5ECA4" w14:textId="77777777" w:rsidR="00BF7489" w:rsidRPr="00786D49" w:rsidRDefault="00BF7489" w:rsidP="0044376D">
      <w:pPr>
        <w:pStyle w:val="ListParagraph"/>
        <w:spacing w:after="0" w:line="240" w:lineRule="auto"/>
        <w:ind w:left="1080"/>
        <w:jc w:val="both"/>
        <w:rPr>
          <w:rFonts w:ascii="Arial" w:eastAsia="Arial Unicode MS" w:hAnsi="Arial" w:cs="Arial"/>
          <w:sz w:val="18"/>
          <w:szCs w:val="18"/>
          <w:lang w:val="en-GB"/>
        </w:rPr>
      </w:pPr>
    </w:p>
    <w:p w14:paraId="64E459E5" w14:textId="77777777" w:rsidR="00941267" w:rsidRPr="00786D49" w:rsidRDefault="00941267" w:rsidP="0044376D">
      <w:pPr>
        <w:pStyle w:val="ListParagraph"/>
        <w:spacing w:after="0" w:line="240" w:lineRule="auto"/>
        <w:ind w:left="1080"/>
        <w:jc w:val="both"/>
        <w:rPr>
          <w:rFonts w:ascii="Arial" w:eastAsia="Arial Unicode MS" w:hAnsi="Arial" w:cs="Arial"/>
          <w:sz w:val="18"/>
          <w:szCs w:val="18"/>
        </w:rPr>
      </w:pPr>
      <w:r w:rsidRPr="00786D49">
        <w:rPr>
          <w:rFonts w:ascii="Arial" w:eastAsia="Arial Unicode MS" w:hAnsi="Arial" w:cs="Arial"/>
          <w:sz w:val="18"/>
          <w:szCs w:val="18"/>
        </w:rPr>
        <w:t>Amount of retirement benefits</w:t>
      </w:r>
      <w:r w:rsidR="00A868EA" w:rsidRPr="00786D49">
        <w:rPr>
          <w:rFonts w:ascii="Arial" w:eastAsia="Arial Unicode MS" w:hAnsi="Arial" w:cs="Arial"/>
          <w:sz w:val="18"/>
          <w:szCs w:val="18"/>
          <w:cs/>
        </w:rPr>
        <w:t xml:space="preserve"> </w:t>
      </w:r>
      <w:r w:rsidRPr="00786D49">
        <w:rPr>
          <w:rFonts w:ascii="Arial" w:eastAsia="Arial Unicode MS" w:hAnsi="Arial" w:cs="Arial"/>
          <w:sz w:val="18"/>
          <w:szCs w:val="18"/>
        </w:rPr>
        <w:t xml:space="preserve">is defined by the agreed benefits the employees will receive after the </w:t>
      </w:r>
      <w:r w:rsidRPr="00786D49">
        <w:rPr>
          <w:rFonts w:ascii="Arial" w:eastAsia="Arial Unicode MS" w:hAnsi="Arial" w:cs="Arial"/>
          <w:spacing w:val="-4"/>
          <w:sz w:val="18"/>
          <w:szCs w:val="18"/>
        </w:rPr>
        <w:t>completion of employment. It usually depends on factors such as age, years of service and an employee’s</w:t>
      </w:r>
      <w:r w:rsidRPr="00786D49">
        <w:rPr>
          <w:rFonts w:ascii="Arial" w:eastAsia="Arial Unicode MS" w:hAnsi="Arial" w:cs="Arial"/>
          <w:sz w:val="18"/>
          <w:szCs w:val="18"/>
        </w:rPr>
        <w:t xml:space="preserve"> latest compensation at retirement. </w:t>
      </w:r>
    </w:p>
    <w:p w14:paraId="27598C05" w14:textId="77777777" w:rsidR="00941267" w:rsidRPr="00786D49" w:rsidRDefault="00941267" w:rsidP="0044376D">
      <w:pPr>
        <w:pStyle w:val="ListParagraph"/>
        <w:spacing w:after="0" w:line="240" w:lineRule="auto"/>
        <w:ind w:left="1080"/>
        <w:jc w:val="both"/>
        <w:rPr>
          <w:rFonts w:ascii="Arial" w:eastAsia="Arial Unicode MS" w:hAnsi="Arial" w:cs="Arial"/>
          <w:sz w:val="18"/>
          <w:szCs w:val="18"/>
          <w:lang w:val="en-GB"/>
        </w:rPr>
      </w:pPr>
    </w:p>
    <w:p w14:paraId="315D6FE3" w14:textId="77777777" w:rsidR="00941267" w:rsidRPr="00786D49" w:rsidRDefault="00941267" w:rsidP="0044376D">
      <w:pPr>
        <w:pStyle w:val="ListParagraph"/>
        <w:spacing w:after="0" w:line="240" w:lineRule="auto"/>
        <w:ind w:left="1080"/>
        <w:jc w:val="both"/>
        <w:rPr>
          <w:rFonts w:ascii="Arial" w:eastAsia="Arial Unicode MS" w:hAnsi="Arial" w:cs="Arial"/>
          <w:sz w:val="18"/>
          <w:szCs w:val="18"/>
        </w:rPr>
      </w:pPr>
      <w:r w:rsidRPr="00786D49">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w:t>
      </w:r>
      <w:r w:rsidR="009900B7" w:rsidRPr="00786D49">
        <w:rPr>
          <w:rFonts w:ascii="Arial" w:eastAsia="Arial Unicode MS" w:hAnsi="Arial" w:cs="Arial"/>
          <w:sz w:val="18"/>
          <w:szCs w:val="18"/>
          <w:cs/>
        </w:rPr>
        <w:t xml:space="preserve"> </w:t>
      </w:r>
      <w:r w:rsidRPr="00786D49">
        <w:rPr>
          <w:rFonts w:ascii="Arial" w:eastAsia="Arial Unicode MS" w:hAnsi="Arial" w:cs="Arial"/>
          <w:sz w:val="18"/>
          <w:szCs w:val="18"/>
        </w:rPr>
        <w:t>government bonds that matches the terms and currency of the expected cash outflows.</w:t>
      </w:r>
    </w:p>
    <w:p w14:paraId="689A29A9" w14:textId="77777777" w:rsidR="00941267" w:rsidRPr="00786D49" w:rsidRDefault="00941267" w:rsidP="003F79ED">
      <w:pPr>
        <w:pStyle w:val="ListParagraph"/>
        <w:spacing w:after="0" w:line="240" w:lineRule="auto"/>
        <w:ind w:left="1080"/>
        <w:jc w:val="both"/>
        <w:rPr>
          <w:rFonts w:ascii="Arial" w:eastAsia="Arial Unicode MS" w:hAnsi="Arial" w:cs="Arial"/>
          <w:sz w:val="18"/>
          <w:szCs w:val="18"/>
          <w:lang w:val="en-GB"/>
        </w:rPr>
      </w:pPr>
    </w:p>
    <w:p w14:paraId="7D3D1C32" w14:textId="77777777" w:rsidR="00941267" w:rsidRPr="00786D49" w:rsidRDefault="00941267" w:rsidP="003F79ED">
      <w:pPr>
        <w:pStyle w:val="ListParagraph"/>
        <w:spacing w:after="0" w:line="240" w:lineRule="auto"/>
        <w:ind w:left="1080"/>
        <w:jc w:val="both"/>
        <w:rPr>
          <w:rFonts w:ascii="Arial" w:eastAsia="Arial Unicode MS" w:hAnsi="Arial" w:cs="Arial"/>
          <w:sz w:val="18"/>
          <w:szCs w:val="18"/>
        </w:rPr>
      </w:pPr>
      <w:r w:rsidRPr="00786D49">
        <w:rPr>
          <w:rFonts w:ascii="Arial" w:eastAsia="Arial Unicode MS" w:hAnsi="Arial" w:cs="Arial"/>
          <w:sz w:val="18"/>
          <w:szCs w:val="18"/>
        </w:rPr>
        <w:t xml:space="preserve">Remeasurement gains and losses are </w:t>
      </w:r>
      <w:proofErr w:type="spellStart"/>
      <w:r w:rsidR="005227E3" w:rsidRPr="00786D49">
        <w:rPr>
          <w:rFonts w:ascii="Arial" w:eastAsia="Arial Unicode MS" w:hAnsi="Arial" w:cs="Arial"/>
          <w:sz w:val="18"/>
          <w:szCs w:val="18"/>
        </w:rPr>
        <w:t>recognised</w:t>
      </w:r>
      <w:proofErr w:type="spellEnd"/>
      <w:r w:rsidR="005227E3" w:rsidRPr="00786D49">
        <w:rPr>
          <w:rFonts w:ascii="Arial" w:eastAsia="Arial Unicode MS" w:hAnsi="Arial" w:cs="Arial"/>
          <w:sz w:val="18"/>
          <w:szCs w:val="18"/>
        </w:rPr>
        <w:t xml:space="preserve"> directly</w:t>
      </w:r>
      <w:r w:rsidRPr="00786D49">
        <w:rPr>
          <w:rFonts w:ascii="Arial" w:eastAsia="Arial Unicode MS" w:hAnsi="Arial" w:cs="Arial"/>
          <w:sz w:val="18"/>
          <w:szCs w:val="18"/>
        </w:rPr>
        <w:t xml:space="preserve"> to other comprehensive income in the period in which they arise. They are included in retained earnings in the statements of changes in equity.</w:t>
      </w:r>
    </w:p>
    <w:p w14:paraId="2C6FA845" w14:textId="77777777" w:rsidR="00941267" w:rsidRPr="00786D49" w:rsidRDefault="00941267" w:rsidP="003F79ED">
      <w:pPr>
        <w:pStyle w:val="ListParagraph"/>
        <w:spacing w:after="0" w:line="240" w:lineRule="auto"/>
        <w:ind w:left="1080"/>
        <w:jc w:val="both"/>
        <w:rPr>
          <w:rFonts w:ascii="Arial" w:eastAsia="Arial Unicode MS" w:hAnsi="Arial" w:cs="Arial"/>
          <w:sz w:val="18"/>
          <w:szCs w:val="18"/>
          <w:lang w:val="en-GB"/>
        </w:rPr>
      </w:pPr>
    </w:p>
    <w:p w14:paraId="110E73D1" w14:textId="363DEFE7" w:rsidR="004D1833" w:rsidRPr="00786D49" w:rsidRDefault="00941267" w:rsidP="003F79ED">
      <w:pPr>
        <w:pStyle w:val="ListParagraph"/>
        <w:spacing w:after="0" w:line="240" w:lineRule="auto"/>
        <w:ind w:left="1080"/>
        <w:jc w:val="both"/>
        <w:rPr>
          <w:rFonts w:ascii="Arial" w:eastAsia="Arial Unicode MS" w:hAnsi="Arial" w:cs="Arial"/>
          <w:sz w:val="18"/>
          <w:szCs w:val="18"/>
        </w:rPr>
      </w:pPr>
      <w:r w:rsidRPr="00786D49">
        <w:rPr>
          <w:rFonts w:ascii="Arial" w:eastAsia="Arial Unicode MS" w:hAnsi="Arial" w:cs="Arial"/>
          <w:sz w:val="18"/>
          <w:szCs w:val="18"/>
        </w:rPr>
        <w:t xml:space="preserve">Past-service costs are </w:t>
      </w:r>
      <w:proofErr w:type="spellStart"/>
      <w:r w:rsidRPr="00786D49">
        <w:rPr>
          <w:rFonts w:ascii="Arial" w:eastAsia="Arial Unicode MS" w:hAnsi="Arial" w:cs="Arial"/>
          <w:sz w:val="18"/>
          <w:szCs w:val="18"/>
        </w:rPr>
        <w:t>recognised</w:t>
      </w:r>
      <w:proofErr w:type="spellEnd"/>
      <w:r w:rsidRPr="00786D49">
        <w:rPr>
          <w:rFonts w:ascii="Arial" w:eastAsia="Arial Unicode MS" w:hAnsi="Arial" w:cs="Arial"/>
          <w:sz w:val="18"/>
          <w:szCs w:val="18"/>
        </w:rPr>
        <w:t xml:space="preserve"> immediately in profit or loss.</w:t>
      </w:r>
    </w:p>
    <w:p w14:paraId="614AE96F" w14:textId="71B3FDB9" w:rsidR="006B77F6" w:rsidRPr="00786D49" w:rsidRDefault="006B77F6" w:rsidP="003F79ED">
      <w:pPr>
        <w:ind w:left="1080"/>
        <w:rPr>
          <w:rFonts w:ascii="Arial" w:eastAsia="Arial Unicode MS" w:hAnsi="Arial" w:cs="Arial"/>
          <w:i/>
          <w:iCs/>
          <w:sz w:val="18"/>
          <w:szCs w:val="18"/>
          <w:lang w:val="en-GB"/>
        </w:rPr>
      </w:pPr>
    </w:p>
    <w:p w14:paraId="56DCA3A6" w14:textId="3F815FF4" w:rsidR="00DF2BDC" w:rsidRPr="00786D49" w:rsidRDefault="004D1833" w:rsidP="00755B7C">
      <w:pPr>
        <w:ind w:left="1080" w:hanging="540"/>
        <w:rPr>
          <w:rFonts w:ascii="Arial" w:eastAsia="Arial Unicode MS" w:hAnsi="Arial" w:cs="Arial"/>
          <w:sz w:val="18"/>
          <w:szCs w:val="18"/>
          <w:lang w:val="en-GB"/>
        </w:rPr>
      </w:pPr>
      <w:r w:rsidRPr="00786D49">
        <w:rPr>
          <w:rFonts w:ascii="Arial" w:eastAsia="Arial Unicode MS" w:hAnsi="Arial" w:cs="Arial"/>
          <w:sz w:val="18"/>
          <w:szCs w:val="18"/>
          <w:lang w:val="en-GB"/>
        </w:rPr>
        <w:t>e</w:t>
      </w:r>
      <w:r w:rsidR="000E1EF0" w:rsidRPr="00786D49">
        <w:rPr>
          <w:rFonts w:ascii="Arial" w:eastAsia="Arial Unicode MS" w:hAnsi="Arial" w:cs="Arial"/>
          <w:sz w:val="18"/>
          <w:szCs w:val="18"/>
          <w:lang w:val="en-GB"/>
        </w:rPr>
        <w:t>)</w:t>
      </w:r>
      <w:r w:rsidR="00DF2BDC" w:rsidRPr="00786D49">
        <w:rPr>
          <w:rFonts w:ascii="Arial" w:eastAsia="Arial Unicode MS" w:hAnsi="Arial" w:cs="Arial"/>
          <w:sz w:val="18"/>
          <w:szCs w:val="18"/>
          <w:lang w:val="en-GB"/>
        </w:rPr>
        <w:tab/>
      </w:r>
      <w:r w:rsidR="001729B6" w:rsidRPr="00786D49">
        <w:rPr>
          <w:rFonts w:ascii="Arial" w:eastAsia="Arial Unicode MS" w:hAnsi="Arial" w:cs="Arial"/>
          <w:sz w:val="18"/>
          <w:szCs w:val="18"/>
          <w:lang w:val="en-GB"/>
        </w:rPr>
        <w:t>Long</w:t>
      </w:r>
      <w:r w:rsidR="003D70BA" w:rsidRPr="00786D49">
        <w:rPr>
          <w:rFonts w:ascii="Arial" w:eastAsia="Arial Unicode MS" w:hAnsi="Arial" w:cs="Arial"/>
          <w:sz w:val="18"/>
          <w:szCs w:val="18"/>
          <w:lang w:val="en-GB"/>
        </w:rPr>
        <w:t>-term</w:t>
      </w:r>
      <w:r w:rsidR="001729B6" w:rsidRPr="00786D49">
        <w:rPr>
          <w:rFonts w:ascii="Arial" w:eastAsia="Arial Unicode MS" w:hAnsi="Arial" w:cs="Arial"/>
          <w:sz w:val="18"/>
          <w:szCs w:val="18"/>
          <w:lang w:val="en-GB"/>
        </w:rPr>
        <w:t xml:space="preserve"> service awards</w:t>
      </w:r>
    </w:p>
    <w:p w14:paraId="1150696B" w14:textId="77777777" w:rsidR="003F79ED" w:rsidRDefault="003F79ED" w:rsidP="00755B7C">
      <w:pPr>
        <w:pStyle w:val="ListParagraph"/>
        <w:spacing w:after="0" w:line="240" w:lineRule="auto"/>
        <w:ind w:left="1080"/>
        <w:jc w:val="both"/>
        <w:rPr>
          <w:rFonts w:ascii="Arial" w:eastAsia="Arial Unicode MS" w:hAnsi="Arial" w:cs="Arial"/>
          <w:sz w:val="18"/>
          <w:szCs w:val="18"/>
        </w:rPr>
      </w:pPr>
    </w:p>
    <w:p w14:paraId="25C85B1C" w14:textId="26E50737" w:rsidR="004D1833" w:rsidRDefault="00836678" w:rsidP="00755B7C">
      <w:pPr>
        <w:pStyle w:val="ListParagraph"/>
        <w:spacing w:after="0" w:line="240" w:lineRule="auto"/>
        <w:ind w:left="1080"/>
        <w:jc w:val="both"/>
        <w:rPr>
          <w:rFonts w:ascii="Arial" w:eastAsia="Arial Unicode MS" w:hAnsi="Arial" w:cs="Arial"/>
          <w:sz w:val="18"/>
          <w:szCs w:val="18"/>
        </w:rPr>
      </w:pPr>
      <w:r w:rsidRPr="00836678">
        <w:rPr>
          <w:rFonts w:ascii="Arial" w:eastAsia="Arial Unicode MS" w:hAnsi="Arial" w:cs="Arial"/>
          <w:sz w:val="18"/>
          <w:szCs w:val="18"/>
        </w:rPr>
        <w:t xml:space="preserve">The Group gives money rewards to employees when they have worked for the Group for the length of time as specified in the </w:t>
      </w:r>
      <w:proofErr w:type="gramStart"/>
      <w:r w:rsidRPr="00836678">
        <w:rPr>
          <w:rFonts w:ascii="Arial" w:eastAsia="Arial Unicode MS" w:hAnsi="Arial" w:cs="Arial"/>
          <w:sz w:val="18"/>
          <w:szCs w:val="18"/>
        </w:rPr>
        <w:t>Corporate</w:t>
      </w:r>
      <w:proofErr w:type="gramEnd"/>
      <w:r w:rsidRPr="00836678">
        <w:rPr>
          <w:rFonts w:ascii="Arial" w:eastAsia="Arial Unicode MS" w:hAnsi="Arial" w:cs="Arial"/>
          <w:sz w:val="18"/>
          <w:szCs w:val="18"/>
        </w:rPr>
        <w:t xml:space="preserve"> policy. The estimated cost from this award is recorded throughout the service period using the same accounting method as the retirement benefits. Remeasurement gains and losses arising from experience adjustments and changes in actuarial assumptions are </w:t>
      </w:r>
      <w:proofErr w:type="spellStart"/>
      <w:r w:rsidRPr="00836678">
        <w:rPr>
          <w:rFonts w:ascii="Arial" w:eastAsia="Arial Unicode MS" w:hAnsi="Arial" w:cs="Arial"/>
          <w:sz w:val="18"/>
          <w:szCs w:val="18"/>
        </w:rPr>
        <w:t>recognised</w:t>
      </w:r>
      <w:proofErr w:type="spellEnd"/>
      <w:r w:rsidRPr="00836678">
        <w:rPr>
          <w:rFonts w:ascii="Arial" w:eastAsia="Arial Unicode MS" w:hAnsi="Arial" w:cs="Arial"/>
          <w:sz w:val="18"/>
          <w:szCs w:val="18"/>
        </w:rPr>
        <w:t xml:space="preserve"> in profit or loss in the period in which they arise. The obligation is calculated by the independent actuary.</w:t>
      </w:r>
    </w:p>
    <w:p w14:paraId="6DAE80FC" w14:textId="5A9745C5" w:rsidR="003F79ED" w:rsidRPr="003F79ED" w:rsidRDefault="003F79ED" w:rsidP="003F79ED">
      <w:pPr>
        <w:pStyle w:val="ListParagraph"/>
        <w:spacing w:after="0" w:line="240" w:lineRule="auto"/>
        <w:ind w:left="540"/>
        <w:jc w:val="both"/>
        <w:rPr>
          <w:rFonts w:ascii="Arial" w:hAnsi="Arial" w:cs="Arial"/>
          <w:spacing w:val="-2"/>
          <w:sz w:val="18"/>
          <w:szCs w:val="18"/>
        </w:rPr>
      </w:pPr>
      <w:r>
        <w:rPr>
          <w:rFonts w:ascii="Arial" w:eastAsia="Arial Unicode MS" w:hAnsi="Arial" w:cs="Arial"/>
          <w:sz w:val="18"/>
          <w:szCs w:val="18"/>
        </w:rPr>
        <w:br w:type="page"/>
      </w:r>
    </w:p>
    <w:p w14:paraId="166C1C31" w14:textId="30A48EDC" w:rsidR="004D1833" w:rsidRPr="00786D49" w:rsidRDefault="002B539C" w:rsidP="0023503F">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F4118F" w:rsidRPr="00786D49">
        <w:rPr>
          <w:rFonts w:ascii="Arial" w:hAnsi="Arial" w:cs="Arial"/>
          <w:b/>
          <w:bCs/>
          <w:sz w:val="18"/>
          <w:szCs w:val="18"/>
          <w:shd w:val="clear" w:color="auto" w:fill="FFFFFF"/>
          <w:lang w:val="en-GB"/>
        </w:rPr>
        <w:t>.</w:t>
      </w:r>
      <w:r w:rsidRPr="002B539C">
        <w:rPr>
          <w:rFonts w:ascii="Arial" w:hAnsi="Arial" w:cs="Arial"/>
          <w:b/>
          <w:bCs/>
          <w:sz w:val="18"/>
          <w:szCs w:val="18"/>
          <w:shd w:val="clear" w:color="auto" w:fill="FFFFFF"/>
          <w:lang w:val="en-GB"/>
        </w:rPr>
        <w:t>15</w:t>
      </w:r>
      <w:r w:rsidR="00BF7489" w:rsidRPr="00786D49">
        <w:rPr>
          <w:rFonts w:ascii="Arial" w:hAnsi="Arial" w:cs="Arial"/>
          <w:b/>
          <w:bCs/>
          <w:sz w:val="18"/>
          <w:szCs w:val="18"/>
          <w:shd w:val="clear" w:color="auto" w:fill="FFFFFF"/>
        </w:rPr>
        <w:tab/>
      </w:r>
      <w:r w:rsidR="003004BA">
        <w:rPr>
          <w:rFonts w:ascii="Arial" w:hAnsi="Arial" w:cs="Arial"/>
          <w:b/>
          <w:bCs/>
          <w:sz w:val="18"/>
          <w:szCs w:val="18"/>
          <w:shd w:val="clear" w:color="auto" w:fill="FFFFFF"/>
        </w:rPr>
        <w:t>Provisions</w:t>
      </w:r>
    </w:p>
    <w:p w14:paraId="2FD5ADF3" w14:textId="77777777" w:rsidR="003F79ED" w:rsidRPr="003F79ED" w:rsidRDefault="003F79ED" w:rsidP="00187A33">
      <w:pPr>
        <w:pStyle w:val="ListParagraph"/>
        <w:spacing w:after="0" w:line="240" w:lineRule="auto"/>
        <w:ind w:left="540"/>
        <w:jc w:val="both"/>
        <w:rPr>
          <w:rFonts w:ascii="Arial" w:hAnsi="Arial" w:cs="Arial"/>
          <w:spacing w:val="-2"/>
          <w:sz w:val="14"/>
          <w:szCs w:val="14"/>
        </w:rPr>
      </w:pPr>
    </w:p>
    <w:p w14:paraId="5DE77B5A" w14:textId="78DDD6FD" w:rsidR="006B77F6" w:rsidRDefault="00BC365D" w:rsidP="00187A33">
      <w:pPr>
        <w:pStyle w:val="ListParagraph"/>
        <w:spacing w:after="0" w:line="240" w:lineRule="auto"/>
        <w:ind w:left="540"/>
        <w:jc w:val="both"/>
        <w:rPr>
          <w:rFonts w:ascii="Arial" w:hAnsi="Arial" w:cs="Arial"/>
          <w:spacing w:val="-2"/>
          <w:sz w:val="18"/>
          <w:szCs w:val="18"/>
        </w:rPr>
      </w:pPr>
      <w:r w:rsidRPr="00BC365D">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BC365D">
        <w:rPr>
          <w:rFonts w:ascii="Arial" w:hAnsi="Arial" w:cs="Arial"/>
          <w:spacing w:val="-2"/>
          <w:sz w:val="18"/>
          <w:szCs w:val="18"/>
        </w:rPr>
        <w:t>recognised</w:t>
      </w:r>
      <w:proofErr w:type="spellEnd"/>
      <w:r w:rsidRPr="00BC365D">
        <w:rPr>
          <w:rFonts w:ascii="Arial" w:hAnsi="Arial" w:cs="Arial"/>
          <w:spacing w:val="-2"/>
          <w:sz w:val="18"/>
          <w:szCs w:val="18"/>
        </w:rPr>
        <w:t xml:space="preserve"> as interest expense.</w:t>
      </w:r>
    </w:p>
    <w:p w14:paraId="5D46AD2D" w14:textId="77777777" w:rsidR="00BC365D" w:rsidRPr="003F79ED" w:rsidRDefault="00BC365D" w:rsidP="00187A33">
      <w:pPr>
        <w:pStyle w:val="ListParagraph"/>
        <w:spacing w:after="0" w:line="240" w:lineRule="auto"/>
        <w:ind w:left="540"/>
        <w:jc w:val="both"/>
        <w:rPr>
          <w:rFonts w:ascii="Arial" w:hAnsi="Arial" w:cs="Arial"/>
          <w:spacing w:val="-2"/>
          <w:sz w:val="14"/>
          <w:szCs w:val="14"/>
        </w:rPr>
      </w:pPr>
    </w:p>
    <w:p w14:paraId="193C35D7" w14:textId="1CA780A3" w:rsidR="00BF7EC0" w:rsidRPr="00786D49" w:rsidRDefault="002B539C" w:rsidP="0023503F">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F4118F" w:rsidRPr="00786D49">
        <w:rPr>
          <w:rFonts w:ascii="Arial" w:hAnsi="Arial" w:cs="Arial"/>
          <w:b/>
          <w:bCs/>
          <w:sz w:val="18"/>
          <w:szCs w:val="18"/>
          <w:shd w:val="clear" w:color="auto" w:fill="FFFFFF"/>
          <w:lang w:val="en-GB"/>
        </w:rPr>
        <w:t>.</w:t>
      </w:r>
      <w:r w:rsidRPr="002B539C">
        <w:rPr>
          <w:rFonts w:ascii="Arial" w:hAnsi="Arial" w:cs="Arial"/>
          <w:b/>
          <w:bCs/>
          <w:sz w:val="18"/>
          <w:szCs w:val="18"/>
          <w:shd w:val="clear" w:color="auto" w:fill="FFFFFF"/>
          <w:lang w:val="en-GB"/>
        </w:rPr>
        <w:t>16</w:t>
      </w:r>
      <w:r w:rsidR="00BF7EC0" w:rsidRPr="00786D49">
        <w:rPr>
          <w:rFonts w:ascii="Arial" w:hAnsi="Arial" w:cs="Arial"/>
          <w:b/>
          <w:bCs/>
          <w:sz w:val="18"/>
          <w:szCs w:val="18"/>
          <w:shd w:val="clear" w:color="auto" w:fill="FFFFFF"/>
        </w:rPr>
        <w:tab/>
        <w:t>Revenue recognition</w:t>
      </w:r>
    </w:p>
    <w:p w14:paraId="35EA3ABE" w14:textId="77777777" w:rsidR="006011B1" w:rsidRPr="003F79ED" w:rsidRDefault="006011B1" w:rsidP="00B125B8">
      <w:pPr>
        <w:pStyle w:val="ListParagraph"/>
        <w:spacing w:after="0" w:line="240" w:lineRule="auto"/>
        <w:ind w:left="540"/>
        <w:jc w:val="both"/>
        <w:rPr>
          <w:rFonts w:ascii="Arial" w:hAnsi="Arial" w:cs="Arial"/>
          <w:spacing w:val="-2"/>
          <w:sz w:val="14"/>
          <w:szCs w:val="14"/>
        </w:rPr>
      </w:pPr>
    </w:p>
    <w:p w14:paraId="4E198842" w14:textId="77777777" w:rsidR="00BC365D" w:rsidRPr="00BC365D" w:rsidRDefault="00BC365D" w:rsidP="00BC365D">
      <w:pPr>
        <w:pStyle w:val="ListParagraph"/>
        <w:spacing w:after="0" w:line="240" w:lineRule="auto"/>
        <w:ind w:left="540"/>
        <w:jc w:val="both"/>
        <w:rPr>
          <w:rFonts w:ascii="Arial" w:hAnsi="Arial" w:cs="Arial"/>
          <w:spacing w:val="-2"/>
          <w:sz w:val="18"/>
          <w:szCs w:val="18"/>
        </w:rPr>
      </w:pPr>
      <w:r w:rsidRPr="00BC365D">
        <w:rPr>
          <w:rFonts w:ascii="Arial" w:hAnsi="Arial" w:cs="Arial"/>
          <w:spacing w:val="-2"/>
          <w:sz w:val="18"/>
          <w:szCs w:val="18"/>
        </w:rPr>
        <w:t xml:space="preserve">Major revenues include revenue from subscription and license support, revenue from rendering of services and revenue from sales of right to use software license and computer hardware, which result from ordinary business activities. All ancillary income in connection with the rendering of services </w:t>
      </w:r>
      <w:proofErr w:type="gramStart"/>
      <w:r w:rsidRPr="00BC365D">
        <w:rPr>
          <w:rFonts w:ascii="Arial" w:hAnsi="Arial" w:cs="Arial"/>
          <w:spacing w:val="-2"/>
          <w:sz w:val="18"/>
          <w:szCs w:val="18"/>
        </w:rPr>
        <w:t>in the course of</w:t>
      </w:r>
      <w:proofErr w:type="gramEnd"/>
      <w:r w:rsidRPr="00BC365D">
        <w:rPr>
          <w:rFonts w:ascii="Arial" w:hAnsi="Arial" w:cs="Arial"/>
          <w:spacing w:val="-2"/>
          <w:sz w:val="18"/>
          <w:szCs w:val="18"/>
        </w:rPr>
        <w:t xml:space="preserve"> the Group’s ordinary activities is also presented as revenue.</w:t>
      </w:r>
    </w:p>
    <w:p w14:paraId="448D32C7" w14:textId="77777777" w:rsidR="00BC365D" w:rsidRPr="00BC365D" w:rsidRDefault="00BC365D" w:rsidP="00BC365D">
      <w:pPr>
        <w:ind w:left="540"/>
        <w:contextualSpacing/>
        <w:rPr>
          <w:rFonts w:ascii="Arial" w:hAnsi="Arial" w:cs="Arial"/>
          <w:spacing w:val="-2"/>
          <w:sz w:val="18"/>
          <w:szCs w:val="18"/>
        </w:rPr>
      </w:pPr>
    </w:p>
    <w:p w14:paraId="77E1DE39" w14:textId="77777777" w:rsidR="00BC365D" w:rsidRPr="00BC365D" w:rsidRDefault="00BC365D" w:rsidP="00BC365D">
      <w:pPr>
        <w:ind w:left="540"/>
        <w:contextualSpacing/>
        <w:rPr>
          <w:rFonts w:ascii="Arial" w:hAnsi="Arial" w:cs="Arial"/>
          <w:spacing w:val="-2"/>
          <w:sz w:val="18"/>
          <w:szCs w:val="18"/>
        </w:rPr>
      </w:pPr>
      <w:r w:rsidRPr="00BC365D">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BC365D">
        <w:rPr>
          <w:rFonts w:ascii="Arial" w:hAnsi="Arial" w:cs="Arial"/>
          <w:spacing w:val="-4"/>
          <w:sz w:val="18"/>
          <w:szCs w:val="18"/>
        </w:rPr>
        <w:t>obligation based on their relative standalone selling prices or estimated standalone selling prices. Each performance</w:t>
      </w:r>
      <w:r w:rsidRPr="00BC365D">
        <w:rPr>
          <w:rFonts w:ascii="Arial" w:hAnsi="Arial" w:cs="Arial"/>
          <w:spacing w:val="-2"/>
          <w:sz w:val="18"/>
          <w:szCs w:val="18"/>
        </w:rPr>
        <w:t xml:space="preserve"> obligation is </w:t>
      </w:r>
      <w:proofErr w:type="spellStart"/>
      <w:r w:rsidRPr="00BC365D">
        <w:rPr>
          <w:rFonts w:ascii="Arial" w:hAnsi="Arial" w:cs="Arial"/>
          <w:spacing w:val="-2"/>
          <w:sz w:val="18"/>
          <w:szCs w:val="18"/>
        </w:rPr>
        <w:t>recognised</w:t>
      </w:r>
      <w:proofErr w:type="spellEnd"/>
      <w:r w:rsidRPr="00BC365D">
        <w:rPr>
          <w:rFonts w:ascii="Arial" w:hAnsi="Arial" w:cs="Arial"/>
          <w:spacing w:val="-2"/>
          <w:sz w:val="18"/>
          <w:szCs w:val="18"/>
        </w:rPr>
        <w:t xml:space="preserve"> as revenue on fulfillment of the obligation to the customer.</w:t>
      </w:r>
    </w:p>
    <w:p w14:paraId="2F171A0F" w14:textId="77777777" w:rsidR="00BC365D" w:rsidRPr="00BC365D" w:rsidRDefault="00BC365D" w:rsidP="00BC365D">
      <w:pPr>
        <w:ind w:left="540"/>
        <w:rPr>
          <w:rFonts w:ascii="Arial" w:eastAsia="Arial Unicode MS" w:hAnsi="Arial" w:cs="Arial"/>
          <w:sz w:val="18"/>
          <w:szCs w:val="18"/>
          <w:lang w:eastAsia="en-US"/>
        </w:rPr>
      </w:pPr>
    </w:p>
    <w:p w14:paraId="171E8FE8" w14:textId="77777777" w:rsidR="00BC365D" w:rsidRPr="00BC365D" w:rsidRDefault="00BC365D" w:rsidP="00BC365D">
      <w:pPr>
        <w:ind w:left="540"/>
        <w:rPr>
          <w:rFonts w:ascii="Arial" w:eastAsia="Arial Unicode MS" w:hAnsi="Arial" w:cs="Arial"/>
          <w:i/>
          <w:iCs/>
          <w:sz w:val="18"/>
          <w:szCs w:val="18"/>
          <w:lang w:eastAsia="en-US"/>
        </w:rPr>
      </w:pPr>
      <w:r w:rsidRPr="00BC365D">
        <w:rPr>
          <w:rFonts w:ascii="Arial" w:eastAsia="Arial Unicode MS" w:hAnsi="Arial" w:cs="Arial"/>
          <w:i/>
          <w:iCs/>
          <w:sz w:val="18"/>
          <w:szCs w:val="18"/>
          <w:lang w:eastAsia="en-US"/>
        </w:rPr>
        <w:t>Revenue from subscription and license support</w:t>
      </w:r>
    </w:p>
    <w:p w14:paraId="0A837E18" w14:textId="77777777" w:rsidR="00BC365D" w:rsidRPr="00BC365D" w:rsidRDefault="00BC365D" w:rsidP="00BC365D">
      <w:pPr>
        <w:ind w:left="540"/>
        <w:rPr>
          <w:rFonts w:ascii="Arial" w:eastAsia="Arial Unicode MS" w:hAnsi="Arial" w:cs="Arial"/>
          <w:sz w:val="12"/>
          <w:szCs w:val="12"/>
          <w:lang w:eastAsia="en-US"/>
        </w:rPr>
      </w:pPr>
    </w:p>
    <w:p w14:paraId="718904C8" w14:textId="77777777" w:rsidR="00BC365D" w:rsidRPr="00BC365D" w:rsidRDefault="00BC365D" w:rsidP="00BC365D">
      <w:pPr>
        <w:ind w:left="540"/>
        <w:rPr>
          <w:rFonts w:ascii="Arial" w:hAnsi="Arial" w:cs="Arial"/>
          <w:spacing w:val="-2"/>
          <w:sz w:val="18"/>
          <w:szCs w:val="18"/>
        </w:rPr>
      </w:pPr>
      <w:r w:rsidRPr="00BC365D">
        <w:rPr>
          <w:rFonts w:ascii="Arial" w:eastAsia="Arial Unicode MS" w:hAnsi="Arial" w:cs="Arial"/>
          <w:sz w:val="18"/>
          <w:szCs w:val="18"/>
          <w:lang w:eastAsia="en-US"/>
        </w:rPr>
        <w:t>Revenue from subscription and license support</w:t>
      </w:r>
      <w:r w:rsidRPr="00BC365D">
        <w:rPr>
          <w:rFonts w:ascii="Arial" w:eastAsia="Arial Unicode MS" w:hAnsi="Arial" w:cs="Arial"/>
          <w:sz w:val="18"/>
          <w:szCs w:val="18"/>
          <w:cs/>
          <w:lang w:eastAsia="en-US"/>
        </w:rPr>
        <w:t xml:space="preserve"> </w:t>
      </w:r>
      <w:r w:rsidRPr="00BC365D">
        <w:rPr>
          <w:rFonts w:ascii="Arial" w:hAnsi="Arial" w:cs="Arial"/>
          <w:spacing w:val="-2"/>
          <w:sz w:val="18"/>
          <w:szCs w:val="18"/>
        </w:rPr>
        <w:t xml:space="preserve">with a continuous service provision is </w:t>
      </w:r>
      <w:proofErr w:type="spellStart"/>
      <w:r w:rsidRPr="00BC365D">
        <w:rPr>
          <w:rFonts w:ascii="Arial" w:hAnsi="Arial" w:cs="Arial"/>
          <w:spacing w:val="-2"/>
          <w:sz w:val="18"/>
          <w:szCs w:val="18"/>
        </w:rPr>
        <w:t>recognised</w:t>
      </w:r>
      <w:proofErr w:type="spellEnd"/>
      <w:r w:rsidRPr="00BC365D">
        <w:rPr>
          <w:rFonts w:ascii="Arial" w:hAnsi="Arial" w:cs="Arial"/>
          <w:spacing w:val="-2"/>
          <w:sz w:val="18"/>
          <w:szCs w:val="18"/>
        </w:rPr>
        <w:t xml:space="preserve"> as revenue on a </w:t>
      </w:r>
      <w:proofErr w:type="gramStart"/>
      <w:r w:rsidRPr="00BC365D">
        <w:rPr>
          <w:rFonts w:ascii="Arial" w:hAnsi="Arial" w:cs="Arial"/>
          <w:spacing w:val="-2"/>
          <w:sz w:val="18"/>
          <w:szCs w:val="18"/>
        </w:rPr>
        <w:t>straight line</w:t>
      </w:r>
      <w:proofErr w:type="gramEnd"/>
      <w:r w:rsidRPr="00BC365D">
        <w:rPr>
          <w:rFonts w:ascii="Arial" w:hAnsi="Arial" w:cs="Arial"/>
          <w:spacing w:val="-2"/>
          <w:sz w:val="18"/>
          <w:szCs w:val="18"/>
        </w:rPr>
        <w:t xml:space="preserve"> basis over the contract term, regardless of the payment pattern.</w:t>
      </w:r>
    </w:p>
    <w:p w14:paraId="308950FD" w14:textId="77777777" w:rsidR="00BC365D" w:rsidRPr="00BC365D" w:rsidRDefault="00BC365D" w:rsidP="00BC365D">
      <w:pPr>
        <w:ind w:left="540"/>
        <w:rPr>
          <w:rFonts w:ascii="Arial" w:eastAsia="Arial Unicode MS" w:hAnsi="Arial" w:cs="Arial"/>
          <w:sz w:val="12"/>
          <w:szCs w:val="12"/>
          <w:lang w:eastAsia="en-US"/>
        </w:rPr>
      </w:pPr>
    </w:p>
    <w:p w14:paraId="1EF4B5C8" w14:textId="77777777" w:rsidR="00BC365D" w:rsidRPr="00BC365D" w:rsidRDefault="00BC365D" w:rsidP="00BC365D">
      <w:pPr>
        <w:ind w:left="540"/>
        <w:rPr>
          <w:rFonts w:ascii="Arial" w:eastAsia="Arial Unicode MS" w:hAnsi="Arial" w:cs="Arial"/>
          <w:i/>
          <w:iCs/>
          <w:sz w:val="18"/>
          <w:szCs w:val="18"/>
          <w:lang w:eastAsia="en-US"/>
        </w:rPr>
      </w:pPr>
      <w:r w:rsidRPr="00BC365D">
        <w:rPr>
          <w:rFonts w:ascii="Arial" w:eastAsia="Arial Unicode MS" w:hAnsi="Arial" w:cs="Arial"/>
          <w:i/>
          <w:iCs/>
          <w:sz w:val="18"/>
          <w:szCs w:val="18"/>
          <w:lang w:eastAsia="en-US"/>
        </w:rPr>
        <w:t>Revenue from rendering of services</w:t>
      </w:r>
    </w:p>
    <w:p w14:paraId="2CEE7227" w14:textId="77777777" w:rsidR="00BC365D" w:rsidRPr="00BC365D" w:rsidRDefault="00BC365D" w:rsidP="00BC365D">
      <w:pPr>
        <w:ind w:left="540"/>
        <w:rPr>
          <w:rFonts w:ascii="Arial" w:eastAsia="Arial Unicode MS" w:hAnsi="Arial" w:cs="Arial"/>
          <w:sz w:val="12"/>
          <w:szCs w:val="12"/>
          <w:lang w:eastAsia="en-US"/>
        </w:rPr>
      </w:pPr>
    </w:p>
    <w:p w14:paraId="529E1A5C" w14:textId="77777777" w:rsidR="00BC365D" w:rsidRPr="00BC365D" w:rsidRDefault="00BC365D" w:rsidP="00BC365D">
      <w:pPr>
        <w:numPr>
          <w:ilvl w:val="0"/>
          <w:numId w:val="3"/>
        </w:numPr>
        <w:tabs>
          <w:tab w:val="left" w:pos="993"/>
        </w:tabs>
        <w:ind w:left="993" w:hanging="453"/>
        <w:jc w:val="thaiDistribute"/>
        <w:rPr>
          <w:rFonts w:ascii="Arial" w:eastAsia="Arial Unicode MS" w:hAnsi="Arial" w:cs="Arial"/>
          <w:spacing w:val="-4"/>
          <w:sz w:val="18"/>
          <w:szCs w:val="18"/>
          <w:lang w:val="en-GB"/>
        </w:rPr>
      </w:pPr>
      <w:r w:rsidRPr="00BC365D">
        <w:rPr>
          <w:rFonts w:ascii="Arial" w:eastAsia="Arial Unicode MS" w:hAnsi="Arial" w:cs="Arial"/>
          <w:sz w:val="18"/>
          <w:szCs w:val="18"/>
          <w:lang w:eastAsia="en-US"/>
        </w:rPr>
        <w:t xml:space="preserve">Revenue from rendering of services for the projects </w:t>
      </w:r>
      <w:r w:rsidRPr="00BC365D">
        <w:rPr>
          <w:rFonts w:ascii="Arial" w:eastAsia="Arial Unicode MS" w:hAnsi="Arial" w:cs="Arial"/>
          <w:sz w:val="18"/>
          <w:szCs w:val="18"/>
          <w:lang w:val="en-GB"/>
        </w:rPr>
        <w:t xml:space="preserve">under fixed-price and variable-price contracts. </w:t>
      </w:r>
      <w:r w:rsidRPr="00BC365D">
        <w:rPr>
          <w:rFonts w:ascii="Arial" w:eastAsia="Arial Unicode MS" w:hAnsi="Arial" w:cs="Arial"/>
          <w:spacing w:val="-2"/>
          <w:sz w:val="18"/>
          <w:szCs w:val="18"/>
          <w:lang w:val="en-GB"/>
        </w:rPr>
        <w:t>Revenue from providing services is recognised in the accounting period in which the services are rendered.</w:t>
      </w:r>
      <w:r w:rsidRPr="00BC365D">
        <w:rPr>
          <w:rFonts w:ascii="Arial" w:eastAsia="Arial Unicode MS" w:hAnsi="Arial" w:cs="Arial"/>
          <w:sz w:val="18"/>
          <w:szCs w:val="18"/>
          <w:lang w:val="en-GB"/>
        </w:rPr>
        <w:t xml:space="preserve"> For fixed-price contracts, revenue is recognised based on the actual service provided to the end of the reporting period as a proportion of the total services to be provided, because the customer receives and uses the benefits simultaneously. This is determined based on the actual costs spent relative to the total expected costs.</w:t>
      </w:r>
      <w:r w:rsidRPr="00BC365D">
        <w:rPr>
          <w:rFonts w:ascii="Arial" w:eastAsia="Arial Unicode MS" w:hAnsi="Arial" w:cs="Arial"/>
          <w:sz w:val="18"/>
          <w:szCs w:val="18"/>
          <w:cs/>
          <w:lang w:val="en-GB"/>
        </w:rPr>
        <w:t xml:space="preserve"> </w:t>
      </w:r>
      <w:r w:rsidRPr="00BC365D">
        <w:rPr>
          <w:rFonts w:ascii="Arial" w:eastAsia="Arial Unicode MS" w:hAnsi="Arial" w:cs="Arial"/>
          <w:spacing w:val="-4"/>
          <w:sz w:val="18"/>
          <w:szCs w:val="18"/>
          <w:lang w:val="en-GB"/>
        </w:rPr>
        <w:t xml:space="preserve">For variable-price contracts, the Group entered into the long-term service agreements with the customers, in which the prospective volume discount is provided if the customer’s order reaches the volume specified in the contracts. The Group allocates the transaction price to the services based on their relative standalone selling price. However, the Group allocates the transaction price to an option to acquire future services by determining the consideration that it expects to receive in exchange for all the services that it expects to provide. </w:t>
      </w:r>
    </w:p>
    <w:p w14:paraId="16660D3F" w14:textId="77777777" w:rsidR="00BC365D" w:rsidRPr="00BC365D" w:rsidRDefault="00BC365D" w:rsidP="00BC365D">
      <w:pPr>
        <w:tabs>
          <w:tab w:val="left" w:pos="993"/>
        </w:tabs>
        <w:ind w:left="993"/>
        <w:jc w:val="thaiDistribute"/>
        <w:rPr>
          <w:rFonts w:ascii="Arial" w:eastAsia="Arial Unicode MS" w:hAnsi="Arial" w:cs="Arial"/>
          <w:spacing w:val="-4"/>
          <w:sz w:val="12"/>
          <w:szCs w:val="12"/>
          <w:lang w:val="en-GB"/>
        </w:rPr>
      </w:pPr>
    </w:p>
    <w:p w14:paraId="6416EAD9" w14:textId="77777777" w:rsidR="00BC365D" w:rsidRPr="00BC365D" w:rsidRDefault="00BC365D" w:rsidP="00BC365D">
      <w:pPr>
        <w:tabs>
          <w:tab w:val="left" w:pos="993"/>
        </w:tabs>
        <w:ind w:left="993"/>
        <w:jc w:val="thaiDistribute"/>
        <w:rPr>
          <w:rFonts w:ascii="Arial" w:eastAsia="Arial Unicode MS" w:hAnsi="Arial" w:cs="Arial"/>
          <w:spacing w:val="-4"/>
          <w:sz w:val="18"/>
          <w:szCs w:val="18"/>
          <w:lang w:val="en-GB"/>
        </w:rPr>
      </w:pPr>
      <w:r w:rsidRPr="00BC365D">
        <w:rPr>
          <w:rFonts w:ascii="Arial" w:eastAsia="Arial Unicode MS" w:hAnsi="Arial" w:cs="Arial"/>
          <w:spacing w:val="-4"/>
          <w:sz w:val="18"/>
          <w:szCs w:val="18"/>
          <w:lang w:val="en-GB"/>
        </w:rPr>
        <w:t xml:space="preserve">Revenue from rendering of services for </w:t>
      </w:r>
      <w:proofErr w:type="spellStart"/>
      <w:r w:rsidRPr="00BC365D">
        <w:rPr>
          <w:rFonts w:ascii="Arial" w:eastAsia="Arial Unicode MS" w:hAnsi="Arial" w:cs="Arial"/>
          <w:spacing w:val="-4"/>
          <w:sz w:val="18"/>
          <w:szCs w:val="18"/>
          <w:lang w:val="en-GB"/>
        </w:rPr>
        <w:t>aglied</w:t>
      </w:r>
      <w:proofErr w:type="spellEnd"/>
      <w:r w:rsidRPr="00BC365D">
        <w:rPr>
          <w:rFonts w:ascii="Arial" w:eastAsia="Arial Unicode MS" w:hAnsi="Arial" w:cs="Arial"/>
          <w:spacing w:val="-4"/>
          <w:sz w:val="18"/>
          <w:szCs w:val="18"/>
          <w:lang w:val="en-GB"/>
        </w:rPr>
        <w:t xml:space="preserve"> projects which scope of work will be subsequently determined by customers is recognised by each performance obligation using the percentage of completion. The stage of completion is measured by the project manager and customer.</w:t>
      </w:r>
    </w:p>
    <w:p w14:paraId="5E3C732D" w14:textId="77777777" w:rsidR="00BC365D" w:rsidRPr="00BC365D" w:rsidRDefault="00BC365D" w:rsidP="00BC365D">
      <w:pPr>
        <w:pStyle w:val="ListParagraph"/>
        <w:tabs>
          <w:tab w:val="left" w:pos="993"/>
        </w:tabs>
        <w:spacing w:after="0" w:line="240" w:lineRule="auto"/>
        <w:ind w:left="993"/>
        <w:jc w:val="thaiDistribute"/>
        <w:rPr>
          <w:rFonts w:ascii="Arial" w:eastAsia="Arial Unicode MS" w:hAnsi="Arial" w:cs="Arial"/>
          <w:spacing w:val="-4"/>
          <w:sz w:val="12"/>
          <w:szCs w:val="12"/>
          <w:lang w:val="en-GB"/>
        </w:rPr>
      </w:pPr>
    </w:p>
    <w:p w14:paraId="501B7836" w14:textId="77777777" w:rsidR="00BC365D" w:rsidRPr="00BC365D" w:rsidRDefault="00BC365D" w:rsidP="00BC365D">
      <w:pPr>
        <w:pStyle w:val="ListParagraph"/>
        <w:tabs>
          <w:tab w:val="left" w:pos="993"/>
        </w:tabs>
        <w:spacing w:after="0" w:line="240" w:lineRule="auto"/>
        <w:ind w:left="993"/>
        <w:jc w:val="thaiDistribute"/>
        <w:rPr>
          <w:rFonts w:ascii="Arial" w:eastAsia="Arial Unicode MS" w:hAnsi="Arial" w:cs="Arial"/>
          <w:spacing w:val="-4"/>
          <w:sz w:val="18"/>
          <w:szCs w:val="18"/>
          <w:lang w:val="en-GB"/>
        </w:rPr>
      </w:pPr>
      <w:r w:rsidRPr="00BC365D">
        <w:rPr>
          <w:rFonts w:ascii="Arial" w:eastAsia="Arial Unicode MS" w:hAnsi="Arial" w:cs="Arial"/>
          <w:spacing w:val="-4"/>
          <w:sz w:val="18"/>
          <w:szCs w:val="18"/>
          <w:lang w:val="en-GB"/>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48DF9AEA" w14:textId="77777777" w:rsidR="00BC365D" w:rsidRPr="00BC365D" w:rsidRDefault="00BC365D" w:rsidP="00BC365D">
      <w:pPr>
        <w:tabs>
          <w:tab w:val="left" w:pos="993"/>
        </w:tabs>
        <w:ind w:left="993"/>
        <w:jc w:val="thaiDistribute"/>
        <w:rPr>
          <w:rFonts w:ascii="Arial" w:eastAsia="Arial Unicode MS" w:hAnsi="Arial" w:cs="Arial"/>
          <w:sz w:val="12"/>
          <w:szCs w:val="12"/>
          <w:lang w:eastAsia="en-US"/>
        </w:rPr>
      </w:pPr>
    </w:p>
    <w:p w14:paraId="4546E10B" w14:textId="77777777" w:rsidR="00BC365D" w:rsidRPr="00BC365D" w:rsidRDefault="00BC365D" w:rsidP="00BC365D">
      <w:pPr>
        <w:numPr>
          <w:ilvl w:val="0"/>
          <w:numId w:val="3"/>
        </w:numPr>
        <w:tabs>
          <w:tab w:val="left" w:pos="993"/>
        </w:tabs>
        <w:ind w:left="993" w:hanging="453"/>
        <w:jc w:val="thaiDistribute"/>
        <w:rPr>
          <w:rFonts w:ascii="Arial" w:eastAsia="Arial Unicode MS" w:hAnsi="Arial" w:cs="Arial"/>
          <w:sz w:val="18"/>
          <w:szCs w:val="18"/>
          <w:lang w:eastAsia="en-US"/>
        </w:rPr>
      </w:pPr>
      <w:r w:rsidRPr="00BC365D">
        <w:rPr>
          <w:rFonts w:ascii="Arial" w:eastAsia="Arial Unicode MS" w:hAnsi="Arial" w:cs="Arial"/>
          <w:sz w:val="18"/>
          <w:szCs w:val="18"/>
          <w:lang w:eastAsia="en-US"/>
        </w:rPr>
        <w:t xml:space="preserve">Revenue from rendering of consultancy services with a continuous service provision </w:t>
      </w:r>
      <w:r w:rsidRPr="00BC365D">
        <w:rPr>
          <w:rFonts w:ascii="Arial" w:hAnsi="Arial" w:cs="Arial"/>
          <w:spacing w:val="-2"/>
          <w:sz w:val="18"/>
          <w:szCs w:val="18"/>
        </w:rPr>
        <w:t xml:space="preserve">is </w:t>
      </w:r>
      <w:proofErr w:type="spellStart"/>
      <w:r w:rsidRPr="00BC365D">
        <w:rPr>
          <w:rFonts w:ascii="Arial" w:hAnsi="Arial" w:cs="Arial"/>
          <w:spacing w:val="-2"/>
          <w:sz w:val="18"/>
          <w:szCs w:val="18"/>
        </w:rPr>
        <w:t>recognised</w:t>
      </w:r>
      <w:proofErr w:type="spellEnd"/>
      <w:r w:rsidRPr="00BC365D">
        <w:rPr>
          <w:rFonts w:ascii="Arial" w:hAnsi="Arial" w:cs="Arial"/>
          <w:spacing w:val="-2"/>
          <w:sz w:val="18"/>
          <w:szCs w:val="18"/>
        </w:rPr>
        <w:t xml:space="preserve"> </w:t>
      </w:r>
      <w:r w:rsidRPr="00BC365D">
        <w:rPr>
          <w:rFonts w:ascii="Arial" w:eastAsia="Arial Unicode MS" w:hAnsi="Arial" w:cs="Arial"/>
          <w:sz w:val="18"/>
          <w:szCs w:val="18"/>
          <w:lang w:eastAsia="en-US"/>
        </w:rPr>
        <w:t xml:space="preserve">as revenue on a </w:t>
      </w:r>
      <w:proofErr w:type="gramStart"/>
      <w:r w:rsidRPr="00BC365D">
        <w:rPr>
          <w:rFonts w:ascii="Arial" w:eastAsia="Arial Unicode MS" w:hAnsi="Arial" w:cs="Arial"/>
          <w:sz w:val="18"/>
          <w:szCs w:val="18"/>
          <w:lang w:eastAsia="en-US"/>
        </w:rPr>
        <w:t>straight line</w:t>
      </w:r>
      <w:proofErr w:type="gramEnd"/>
      <w:r w:rsidRPr="00BC365D">
        <w:rPr>
          <w:rFonts w:ascii="Arial" w:eastAsia="Arial Unicode MS" w:hAnsi="Arial" w:cs="Arial"/>
          <w:sz w:val="18"/>
          <w:szCs w:val="18"/>
          <w:lang w:eastAsia="en-US"/>
        </w:rPr>
        <w:t xml:space="preserve"> basis over the contract term. If the contract includes an hourly fee, revenue is </w:t>
      </w:r>
      <w:proofErr w:type="spellStart"/>
      <w:r w:rsidRPr="00BC365D">
        <w:rPr>
          <w:rFonts w:ascii="Arial" w:eastAsia="Arial Unicode MS" w:hAnsi="Arial" w:cs="Arial"/>
          <w:sz w:val="18"/>
          <w:szCs w:val="18"/>
          <w:lang w:eastAsia="en-US"/>
        </w:rPr>
        <w:t>recognised</w:t>
      </w:r>
      <w:proofErr w:type="spellEnd"/>
      <w:r w:rsidRPr="00BC365D">
        <w:rPr>
          <w:rFonts w:ascii="Arial" w:eastAsia="Arial Unicode MS" w:hAnsi="Arial" w:cs="Arial"/>
          <w:sz w:val="18"/>
          <w:szCs w:val="18"/>
          <w:lang w:eastAsia="en-US"/>
        </w:rPr>
        <w:t xml:space="preserve"> in the amount to which the Group has a right to invoice. Customers are invoiced </w:t>
      </w:r>
      <w:proofErr w:type="gramStart"/>
      <w:r w:rsidRPr="00BC365D">
        <w:rPr>
          <w:rFonts w:ascii="Arial" w:eastAsia="Arial Unicode MS" w:hAnsi="Arial" w:cs="Arial"/>
          <w:sz w:val="18"/>
          <w:szCs w:val="18"/>
          <w:lang w:eastAsia="en-US"/>
        </w:rPr>
        <w:t>on a monthly basis</w:t>
      </w:r>
      <w:proofErr w:type="gramEnd"/>
      <w:r w:rsidRPr="00BC365D">
        <w:rPr>
          <w:rFonts w:ascii="Arial" w:eastAsia="Arial Unicode MS" w:hAnsi="Arial" w:cs="Arial"/>
          <w:sz w:val="18"/>
          <w:szCs w:val="18"/>
          <w:lang w:eastAsia="en-US"/>
        </w:rPr>
        <w:t xml:space="preserve"> and consideration is payable when invoiced.</w:t>
      </w:r>
    </w:p>
    <w:p w14:paraId="4B343B43" w14:textId="77777777" w:rsidR="00BC365D" w:rsidRPr="00BC365D" w:rsidRDefault="00BC365D" w:rsidP="00BC365D">
      <w:pPr>
        <w:ind w:left="540"/>
        <w:rPr>
          <w:rFonts w:ascii="Arial" w:eastAsia="Arial Unicode MS" w:hAnsi="Arial" w:cs="Arial"/>
          <w:i/>
          <w:iCs/>
          <w:sz w:val="18"/>
          <w:szCs w:val="18"/>
          <w:lang w:eastAsia="en-US"/>
        </w:rPr>
      </w:pPr>
    </w:p>
    <w:p w14:paraId="2DD25222" w14:textId="77777777" w:rsidR="00BC365D" w:rsidRPr="00BC365D" w:rsidRDefault="00BC365D" w:rsidP="00BC365D">
      <w:pPr>
        <w:ind w:left="540"/>
        <w:rPr>
          <w:rFonts w:ascii="Arial" w:eastAsia="Arial Unicode MS" w:hAnsi="Arial" w:cs="Arial"/>
          <w:i/>
          <w:iCs/>
          <w:sz w:val="18"/>
          <w:szCs w:val="18"/>
          <w:lang w:eastAsia="en-US"/>
        </w:rPr>
      </w:pPr>
      <w:r w:rsidRPr="00BC365D">
        <w:rPr>
          <w:rFonts w:ascii="Arial" w:eastAsia="Arial Unicode MS" w:hAnsi="Arial" w:cs="Arial"/>
          <w:i/>
          <w:iCs/>
          <w:sz w:val="18"/>
          <w:szCs w:val="18"/>
          <w:lang w:eastAsia="en-US"/>
        </w:rPr>
        <w:t>Revenue from sales</w:t>
      </w:r>
      <w:r w:rsidRPr="00BC365D">
        <w:rPr>
          <w:rFonts w:ascii="Arial" w:hAnsi="Arial" w:cs="Arial"/>
        </w:rPr>
        <w:t xml:space="preserve"> </w:t>
      </w:r>
      <w:r w:rsidRPr="00BC365D">
        <w:rPr>
          <w:rFonts w:ascii="Arial" w:eastAsia="Arial Unicode MS" w:hAnsi="Arial" w:cs="Arial"/>
          <w:i/>
          <w:iCs/>
          <w:sz w:val="18"/>
          <w:szCs w:val="18"/>
          <w:lang w:eastAsia="en-US"/>
        </w:rPr>
        <w:t>of right to use software license and computer hardware</w:t>
      </w:r>
    </w:p>
    <w:p w14:paraId="78A59F31" w14:textId="77777777" w:rsidR="00BC365D" w:rsidRPr="00BC365D" w:rsidRDefault="00BC365D" w:rsidP="00BC365D">
      <w:pPr>
        <w:ind w:left="540"/>
        <w:rPr>
          <w:rFonts w:ascii="Arial" w:eastAsia="Arial Unicode MS" w:hAnsi="Arial" w:cs="Arial"/>
          <w:sz w:val="12"/>
          <w:szCs w:val="12"/>
          <w:lang w:eastAsia="en-US"/>
        </w:rPr>
      </w:pPr>
    </w:p>
    <w:p w14:paraId="04D90787" w14:textId="77777777" w:rsidR="00BC365D" w:rsidRPr="00BC365D" w:rsidRDefault="00BC365D" w:rsidP="00BC365D">
      <w:pPr>
        <w:ind w:left="540"/>
        <w:contextualSpacing/>
        <w:rPr>
          <w:rFonts w:ascii="Arial" w:hAnsi="Arial" w:cs="Arial"/>
          <w:sz w:val="18"/>
          <w:szCs w:val="18"/>
        </w:rPr>
      </w:pPr>
      <w:r w:rsidRPr="00BC365D">
        <w:rPr>
          <w:rFonts w:ascii="Arial" w:hAnsi="Arial" w:cs="Arial"/>
          <w:sz w:val="18"/>
          <w:szCs w:val="18"/>
        </w:rPr>
        <w:t xml:space="preserve">Revenue from sales of right to use software license and </w:t>
      </w:r>
      <w:r w:rsidRPr="00BC365D">
        <w:rPr>
          <w:rFonts w:ascii="Arial" w:hAnsi="Arial" w:cs="Browallia New"/>
          <w:sz w:val="18"/>
          <w:szCs w:val="22"/>
          <w:lang w:val="en-GB"/>
        </w:rPr>
        <w:t>computer</w:t>
      </w:r>
      <w:r w:rsidRPr="00BC365D">
        <w:rPr>
          <w:rFonts w:ascii="Arial" w:hAnsi="Arial" w:cs="Arial"/>
          <w:sz w:val="18"/>
          <w:szCs w:val="18"/>
        </w:rPr>
        <w:t xml:space="preserve"> hardware, which the Group has no remaining obligations after receiving the payment, is </w:t>
      </w:r>
      <w:proofErr w:type="spellStart"/>
      <w:r w:rsidRPr="00BC365D">
        <w:rPr>
          <w:rFonts w:ascii="Arial" w:hAnsi="Arial" w:cs="Arial"/>
          <w:sz w:val="18"/>
          <w:szCs w:val="18"/>
        </w:rPr>
        <w:t>recognised</w:t>
      </w:r>
      <w:proofErr w:type="spellEnd"/>
      <w:r w:rsidRPr="00BC365D">
        <w:rPr>
          <w:rFonts w:ascii="Arial" w:hAnsi="Arial" w:cs="Arial"/>
          <w:sz w:val="18"/>
          <w:szCs w:val="18"/>
        </w:rPr>
        <w:t xml:space="preserve"> when transferring computer software </w:t>
      </w:r>
      <w:r w:rsidRPr="00BC365D">
        <w:rPr>
          <w:rFonts w:ascii="Arial" w:hAnsi="Arial" w:cs="Arial"/>
          <w:sz w:val="18"/>
          <w:szCs w:val="18"/>
          <w:lang w:val="en-GB"/>
        </w:rPr>
        <w:t xml:space="preserve">license password and </w:t>
      </w:r>
      <w:r w:rsidRPr="00BC365D">
        <w:rPr>
          <w:rFonts w:ascii="Arial" w:hAnsi="Arial" w:cs="Browallia New"/>
          <w:sz w:val="18"/>
          <w:szCs w:val="22"/>
          <w:lang w:val="en-GB"/>
        </w:rPr>
        <w:t xml:space="preserve">computer </w:t>
      </w:r>
      <w:r w:rsidRPr="00BC365D">
        <w:rPr>
          <w:rFonts w:ascii="Arial" w:hAnsi="Arial" w:cs="Arial"/>
          <w:sz w:val="18"/>
          <w:szCs w:val="18"/>
          <w:lang w:val="en-GB"/>
        </w:rPr>
        <w:t xml:space="preserve">hardware </w:t>
      </w:r>
      <w:r w:rsidRPr="00BC365D">
        <w:rPr>
          <w:rFonts w:ascii="Arial" w:hAnsi="Arial" w:cs="Arial"/>
          <w:sz w:val="18"/>
          <w:szCs w:val="18"/>
        </w:rPr>
        <w:t>to the customer and the customer</w:t>
      </w:r>
      <w:r w:rsidRPr="00BC365D">
        <w:rPr>
          <w:rFonts w:ascii="Arial" w:hAnsi="Arial" w:cs="Arial"/>
          <w:sz w:val="18"/>
          <w:szCs w:val="18"/>
          <w:cs/>
        </w:rPr>
        <w:t xml:space="preserve"> </w:t>
      </w:r>
      <w:r w:rsidRPr="00BC365D">
        <w:rPr>
          <w:rFonts w:ascii="Arial" w:hAnsi="Arial" w:cs="Arial"/>
          <w:sz w:val="18"/>
          <w:szCs w:val="18"/>
          <w:lang w:val="en-GB"/>
        </w:rPr>
        <w:t>can benefit from the right.</w:t>
      </w:r>
    </w:p>
    <w:p w14:paraId="150268BD" w14:textId="77777777" w:rsidR="00BC365D" w:rsidRPr="00BC365D" w:rsidRDefault="00BC365D" w:rsidP="00BC365D">
      <w:pPr>
        <w:ind w:left="540"/>
        <w:rPr>
          <w:rFonts w:ascii="Arial" w:eastAsia="Arial Unicode MS" w:hAnsi="Arial" w:cs="Arial"/>
          <w:i/>
          <w:iCs/>
          <w:sz w:val="18"/>
          <w:szCs w:val="18"/>
          <w:lang w:eastAsia="en-US"/>
        </w:rPr>
      </w:pPr>
    </w:p>
    <w:p w14:paraId="1878D1F6" w14:textId="77777777" w:rsidR="00BC365D" w:rsidRPr="00BC365D" w:rsidRDefault="00BC365D" w:rsidP="00BC365D">
      <w:pPr>
        <w:ind w:left="540"/>
        <w:rPr>
          <w:rFonts w:ascii="Arial" w:eastAsia="Arial Unicode MS" w:hAnsi="Arial" w:cs="Arial"/>
          <w:i/>
          <w:iCs/>
          <w:sz w:val="18"/>
          <w:szCs w:val="18"/>
          <w:lang w:eastAsia="en-US"/>
        </w:rPr>
      </w:pPr>
      <w:r w:rsidRPr="00BC365D">
        <w:rPr>
          <w:rFonts w:ascii="Arial" w:eastAsia="Arial Unicode MS" w:hAnsi="Arial" w:cs="Arial"/>
          <w:i/>
          <w:iCs/>
          <w:sz w:val="18"/>
          <w:szCs w:val="18"/>
          <w:lang w:eastAsia="en-US"/>
        </w:rPr>
        <w:t>Contract assets and contract liabilities</w:t>
      </w:r>
    </w:p>
    <w:p w14:paraId="6E1B7FCA" w14:textId="77777777" w:rsidR="00BC365D" w:rsidRPr="00BC365D" w:rsidRDefault="00BC365D" w:rsidP="00BC365D">
      <w:pPr>
        <w:ind w:left="540"/>
        <w:rPr>
          <w:rFonts w:ascii="Arial" w:eastAsia="Arial Unicode MS" w:hAnsi="Arial" w:cs="Arial"/>
          <w:sz w:val="12"/>
          <w:szCs w:val="12"/>
          <w:lang w:eastAsia="en-US"/>
        </w:rPr>
      </w:pPr>
    </w:p>
    <w:p w14:paraId="300255C8" w14:textId="77777777" w:rsidR="00BC365D" w:rsidRPr="00BC365D" w:rsidRDefault="00BC365D" w:rsidP="00BC365D">
      <w:pPr>
        <w:ind w:left="540"/>
        <w:contextualSpacing/>
        <w:rPr>
          <w:rFonts w:ascii="Arial" w:hAnsi="Arial" w:cs="Arial"/>
          <w:spacing w:val="-2"/>
          <w:sz w:val="18"/>
          <w:szCs w:val="18"/>
        </w:rPr>
      </w:pPr>
      <w:r w:rsidRPr="00BC365D">
        <w:rPr>
          <w:rFonts w:ascii="Arial" w:hAnsi="Arial" w:cs="Arial"/>
          <w:spacing w:val="-2"/>
          <w:sz w:val="18"/>
          <w:szCs w:val="18"/>
        </w:rPr>
        <w:t xml:space="preserve">A contract asset is </w:t>
      </w:r>
      <w:proofErr w:type="spellStart"/>
      <w:r w:rsidRPr="00BC365D">
        <w:rPr>
          <w:rFonts w:ascii="Arial" w:hAnsi="Arial" w:cs="Arial"/>
          <w:spacing w:val="-2"/>
          <w:sz w:val="18"/>
          <w:szCs w:val="18"/>
        </w:rPr>
        <w:t>recognised</w:t>
      </w:r>
      <w:proofErr w:type="spellEnd"/>
      <w:r w:rsidRPr="00BC365D">
        <w:rPr>
          <w:rFonts w:ascii="Arial" w:hAnsi="Arial" w:cs="Arial"/>
          <w:spacing w:val="-2"/>
          <w:sz w:val="18"/>
          <w:szCs w:val="18"/>
        </w:rPr>
        <w:t xml:space="preserve"> where the Group recorded revenue for fulfillment of a contractual performance </w:t>
      </w:r>
      <w:r w:rsidRPr="00BC365D">
        <w:rPr>
          <w:rFonts w:ascii="Arial" w:hAnsi="Arial" w:cs="Arial"/>
          <w:sz w:val="18"/>
          <w:szCs w:val="18"/>
        </w:rPr>
        <w:t>obligation before the customer paid consideration or before the requirements for billing.</w:t>
      </w:r>
      <w:r w:rsidRPr="00BC365D">
        <w:rPr>
          <w:rFonts w:ascii="Arial" w:hAnsi="Arial" w:cs="Arial"/>
          <w:sz w:val="18"/>
          <w:szCs w:val="18"/>
          <w:cs/>
        </w:rPr>
        <w:t xml:space="preserve"> </w:t>
      </w:r>
      <w:r w:rsidRPr="00BC365D">
        <w:rPr>
          <w:rFonts w:ascii="Arial" w:hAnsi="Arial" w:cs="Arial"/>
          <w:sz w:val="18"/>
          <w:szCs w:val="18"/>
        </w:rPr>
        <w:t>Contract assets present under unbilled receivable and accrued income. A contract liability is</w:t>
      </w:r>
      <w:r w:rsidRPr="00BC365D">
        <w:rPr>
          <w:rFonts w:ascii="Arial" w:hAnsi="Arial" w:cs="Arial"/>
          <w:spacing w:val="-2"/>
          <w:sz w:val="18"/>
          <w:szCs w:val="18"/>
        </w:rPr>
        <w:t xml:space="preserve"> </w:t>
      </w:r>
      <w:proofErr w:type="spellStart"/>
      <w:r w:rsidRPr="00BC365D">
        <w:rPr>
          <w:rFonts w:ascii="Arial" w:hAnsi="Arial" w:cs="Arial"/>
          <w:spacing w:val="-2"/>
          <w:sz w:val="18"/>
          <w:szCs w:val="18"/>
        </w:rPr>
        <w:t>recognised</w:t>
      </w:r>
      <w:proofErr w:type="spellEnd"/>
      <w:r w:rsidRPr="00BC365D">
        <w:rPr>
          <w:rFonts w:ascii="Arial" w:hAnsi="Arial" w:cs="Arial"/>
          <w:spacing w:val="-2"/>
          <w:sz w:val="18"/>
          <w:szCs w:val="18"/>
        </w:rPr>
        <w:t xml:space="preserve"> when the customer paid consideration or a receivable from the customer that is due before the Group fulfilled a contractual performance obligation. Contract liabilities present under deferred income and contract liabilities.</w:t>
      </w:r>
    </w:p>
    <w:p w14:paraId="64A1949F" w14:textId="77777777" w:rsidR="00BC365D" w:rsidRPr="00BC365D" w:rsidRDefault="00BC365D" w:rsidP="00BC365D">
      <w:pPr>
        <w:ind w:left="540"/>
        <w:rPr>
          <w:rFonts w:ascii="Arial" w:eastAsia="Arial Unicode MS" w:hAnsi="Arial" w:cs="Arial"/>
          <w:sz w:val="12"/>
          <w:szCs w:val="12"/>
          <w:lang w:eastAsia="en-US"/>
        </w:rPr>
      </w:pPr>
    </w:p>
    <w:p w14:paraId="25CF9618" w14:textId="77777777" w:rsidR="00BC365D" w:rsidRPr="00BC365D" w:rsidRDefault="00BC365D" w:rsidP="00BC365D">
      <w:pPr>
        <w:ind w:left="540"/>
        <w:contextualSpacing/>
        <w:rPr>
          <w:rFonts w:ascii="Arial" w:hAnsi="Arial" w:cs="Arial"/>
          <w:spacing w:val="-4"/>
          <w:sz w:val="18"/>
          <w:szCs w:val="18"/>
        </w:rPr>
      </w:pPr>
      <w:r w:rsidRPr="00BC365D">
        <w:rPr>
          <w:rFonts w:ascii="Arial" w:hAnsi="Arial" w:cs="Arial"/>
          <w:spacing w:val="-2"/>
          <w:sz w:val="18"/>
          <w:szCs w:val="18"/>
        </w:rPr>
        <w:t>For each customer contract, contract liabilities are set off against contract assets and presented under unbilled receivables</w:t>
      </w:r>
      <w:r w:rsidRPr="00BC365D">
        <w:rPr>
          <w:rFonts w:ascii="Arial" w:hAnsi="Arial" w:cs="Arial"/>
          <w:spacing w:val="-4"/>
          <w:sz w:val="18"/>
          <w:szCs w:val="18"/>
        </w:rPr>
        <w:t xml:space="preserve"> or contract liabilities.</w:t>
      </w:r>
    </w:p>
    <w:p w14:paraId="27BDD3A3" w14:textId="77777777" w:rsidR="00BC365D" w:rsidRPr="00BC365D" w:rsidRDefault="00BC365D" w:rsidP="00BC365D">
      <w:pPr>
        <w:ind w:left="540"/>
        <w:rPr>
          <w:rFonts w:ascii="Arial" w:eastAsia="Arial Unicode MS" w:hAnsi="Arial" w:cs="Arial"/>
          <w:i/>
          <w:iCs/>
          <w:sz w:val="18"/>
          <w:szCs w:val="18"/>
          <w:lang w:val="en-GB"/>
        </w:rPr>
      </w:pPr>
    </w:p>
    <w:p w14:paraId="386CE18B" w14:textId="77777777" w:rsidR="00BC365D" w:rsidRPr="00BC365D" w:rsidRDefault="00BC365D" w:rsidP="00BC365D">
      <w:pPr>
        <w:ind w:left="540"/>
        <w:rPr>
          <w:rFonts w:ascii="Arial" w:eastAsia="Arial Unicode MS" w:hAnsi="Arial" w:cs="Arial"/>
          <w:i/>
          <w:iCs/>
          <w:sz w:val="18"/>
          <w:szCs w:val="18"/>
          <w:lang w:val="en-GB"/>
        </w:rPr>
      </w:pPr>
      <w:r w:rsidRPr="00BC365D">
        <w:rPr>
          <w:rFonts w:ascii="Arial" w:eastAsia="Arial Unicode MS" w:hAnsi="Arial" w:cs="Arial"/>
          <w:i/>
          <w:iCs/>
          <w:sz w:val="18"/>
          <w:szCs w:val="18"/>
          <w:lang w:val="en-GB"/>
        </w:rPr>
        <w:t>Interest income</w:t>
      </w:r>
    </w:p>
    <w:p w14:paraId="4415565B" w14:textId="77777777" w:rsidR="00BC365D" w:rsidRPr="00BC365D" w:rsidRDefault="00BC365D" w:rsidP="00BC365D">
      <w:pPr>
        <w:ind w:left="540"/>
        <w:jc w:val="thaiDistribute"/>
        <w:rPr>
          <w:rFonts w:ascii="Arial" w:hAnsi="Arial" w:cs="Arial"/>
          <w:spacing w:val="-2"/>
          <w:sz w:val="18"/>
          <w:szCs w:val="18"/>
        </w:rPr>
      </w:pPr>
    </w:p>
    <w:p w14:paraId="019EB821" w14:textId="77777777" w:rsidR="00BC365D" w:rsidRPr="00BC365D" w:rsidRDefault="00BC365D" w:rsidP="00BC365D">
      <w:pPr>
        <w:ind w:left="540"/>
        <w:contextualSpacing/>
        <w:rPr>
          <w:rFonts w:ascii="Arial" w:hAnsi="Arial" w:cs="Arial"/>
          <w:spacing w:val="-2"/>
          <w:sz w:val="18"/>
          <w:szCs w:val="18"/>
          <w:lang w:val="en-GB"/>
        </w:rPr>
      </w:pPr>
      <w:r w:rsidRPr="00BC365D">
        <w:rPr>
          <w:rFonts w:ascii="Arial" w:hAnsi="Arial" w:cs="Arial"/>
          <w:spacing w:val="-2"/>
          <w:sz w:val="18"/>
          <w:szCs w:val="18"/>
          <w:lang w:val="en-GB"/>
        </w:rPr>
        <w:t>Interest income is recognised in proportion of time using the effective interest method from point of time to maturity date and using outstanding principal as a based to recognised interest receivable.</w:t>
      </w:r>
    </w:p>
    <w:p w14:paraId="410A8003" w14:textId="77777777" w:rsidR="00BC365D" w:rsidRPr="00BC365D" w:rsidRDefault="00BC365D" w:rsidP="00BC365D">
      <w:pPr>
        <w:ind w:left="540"/>
        <w:jc w:val="thaiDistribute"/>
        <w:rPr>
          <w:rFonts w:ascii="Arial" w:hAnsi="Arial" w:cs="Arial"/>
          <w:spacing w:val="-2"/>
          <w:sz w:val="18"/>
          <w:szCs w:val="18"/>
          <w:lang w:val="en-GB"/>
        </w:rPr>
      </w:pPr>
    </w:p>
    <w:p w14:paraId="6BCCAB63" w14:textId="77777777" w:rsidR="00BC365D" w:rsidRDefault="00BC365D" w:rsidP="00BC365D">
      <w:pPr>
        <w:ind w:left="540"/>
        <w:rPr>
          <w:rFonts w:ascii="Arial" w:eastAsia="Arial Unicode MS" w:hAnsi="Arial" w:cs="Arial"/>
          <w:i/>
          <w:iCs/>
          <w:sz w:val="18"/>
          <w:szCs w:val="18"/>
          <w:lang w:val="en-GB"/>
        </w:rPr>
      </w:pPr>
    </w:p>
    <w:p w14:paraId="4ADDCB82" w14:textId="1D6FF9BE" w:rsidR="00BC365D" w:rsidRPr="00BC365D" w:rsidRDefault="00BC365D" w:rsidP="00BC365D">
      <w:pPr>
        <w:ind w:left="540"/>
        <w:rPr>
          <w:rFonts w:ascii="Arial" w:eastAsia="Arial Unicode MS" w:hAnsi="Arial" w:cs="Arial"/>
          <w:i/>
          <w:iCs/>
          <w:sz w:val="18"/>
          <w:szCs w:val="18"/>
          <w:lang w:val="en-GB"/>
        </w:rPr>
      </w:pPr>
      <w:r w:rsidRPr="00BC365D">
        <w:rPr>
          <w:rFonts w:ascii="Arial" w:eastAsia="Arial Unicode MS" w:hAnsi="Arial" w:cs="Arial"/>
          <w:i/>
          <w:iCs/>
          <w:sz w:val="18"/>
          <w:szCs w:val="18"/>
          <w:lang w:val="en-GB"/>
        </w:rPr>
        <w:t>Dividend income</w:t>
      </w:r>
    </w:p>
    <w:p w14:paraId="39D5060E" w14:textId="77777777" w:rsidR="00BC365D" w:rsidRPr="00DF7EF1" w:rsidRDefault="00BC365D" w:rsidP="00BC365D">
      <w:pPr>
        <w:ind w:left="540"/>
        <w:jc w:val="thaiDistribute"/>
        <w:rPr>
          <w:rFonts w:ascii="Arial" w:hAnsi="Arial" w:cs="Arial"/>
          <w:color w:val="D04A02"/>
          <w:spacing w:val="-2"/>
          <w:sz w:val="18"/>
          <w:szCs w:val="18"/>
        </w:rPr>
      </w:pPr>
    </w:p>
    <w:p w14:paraId="3C561A08" w14:textId="77777777" w:rsidR="00BC365D" w:rsidRPr="00DF7EF1" w:rsidRDefault="00BC365D" w:rsidP="00BC365D">
      <w:pPr>
        <w:ind w:left="540"/>
        <w:contextualSpacing/>
        <w:rPr>
          <w:rFonts w:ascii="Arial" w:hAnsi="Arial" w:cs="Arial"/>
          <w:spacing w:val="-2"/>
          <w:sz w:val="18"/>
          <w:szCs w:val="18"/>
          <w:lang w:val="en-GB"/>
        </w:rPr>
      </w:pPr>
      <w:r w:rsidRPr="00DF7EF1">
        <w:rPr>
          <w:rFonts w:ascii="Arial" w:hAnsi="Arial" w:cs="Arial"/>
          <w:spacing w:val="-2"/>
          <w:sz w:val="18"/>
          <w:szCs w:val="18"/>
          <w:lang w:val="en-GB"/>
        </w:rPr>
        <w:t>Dividend income is recognised when the right of received occurs.</w:t>
      </w:r>
    </w:p>
    <w:p w14:paraId="7D4EEC25" w14:textId="77777777" w:rsidR="006011B1" w:rsidRPr="000E5081" w:rsidRDefault="006011B1" w:rsidP="00B125B8">
      <w:pPr>
        <w:ind w:left="540"/>
        <w:contextualSpacing/>
        <w:rPr>
          <w:rFonts w:ascii="Arial" w:hAnsi="Arial" w:cs="Arial"/>
          <w:spacing w:val="-2"/>
          <w:sz w:val="14"/>
          <w:szCs w:val="14"/>
          <w:lang w:val="en-GB"/>
        </w:rPr>
      </w:pPr>
    </w:p>
    <w:p w14:paraId="57C64C83" w14:textId="41D17950" w:rsidR="00BF7489" w:rsidRPr="00647C5E" w:rsidRDefault="002B539C" w:rsidP="00DD2B7A">
      <w:pPr>
        <w:tabs>
          <w:tab w:val="left" w:pos="540"/>
          <w:tab w:val="left" w:pos="1080"/>
        </w:tabs>
        <w:jc w:val="left"/>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5</w:t>
      </w:r>
      <w:r w:rsidR="00F4118F" w:rsidRPr="00647C5E">
        <w:rPr>
          <w:rFonts w:ascii="Arial" w:hAnsi="Arial" w:cs="Arial"/>
          <w:b/>
          <w:bCs/>
          <w:sz w:val="18"/>
          <w:szCs w:val="18"/>
          <w:shd w:val="clear" w:color="auto" w:fill="FFFFFF"/>
          <w:lang w:val="en-GB"/>
        </w:rPr>
        <w:t>.</w:t>
      </w:r>
      <w:r w:rsidRPr="002B539C">
        <w:rPr>
          <w:rFonts w:ascii="Arial" w:hAnsi="Arial" w:cs="Arial"/>
          <w:b/>
          <w:bCs/>
          <w:sz w:val="18"/>
          <w:szCs w:val="18"/>
          <w:shd w:val="clear" w:color="auto" w:fill="FFFFFF"/>
          <w:lang w:val="en-GB"/>
        </w:rPr>
        <w:t>17</w:t>
      </w:r>
      <w:r w:rsidR="00BF7489" w:rsidRPr="00647C5E">
        <w:rPr>
          <w:rFonts w:ascii="Arial" w:hAnsi="Arial" w:cs="Arial"/>
          <w:b/>
          <w:bCs/>
          <w:sz w:val="18"/>
          <w:szCs w:val="18"/>
          <w:shd w:val="clear" w:color="auto" w:fill="FFFFFF"/>
        </w:rPr>
        <w:tab/>
        <w:t>Dividend distribution</w:t>
      </w:r>
    </w:p>
    <w:p w14:paraId="6D722E34" w14:textId="77777777" w:rsidR="006011B1" w:rsidRPr="000E5081" w:rsidRDefault="006011B1" w:rsidP="00313576">
      <w:pPr>
        <w:ind w:left="540"/>
        <w:rPr>
          <w:rFonts w:ascii="Arial" w:eastAsia="Arial Unicode MS" w:hAnsi="Arial" w:cs="Arial"/>
          <w:spacing w:val="-6"/>
          <w:sz w:val="14"/>
          <w:szCs w:val="14"/>
        </w:rPr>
      </w:pPr>
    </w:p>
    <w:p w14:paraId="36043FC9" w14:textId="342CF64B" w:rsidR="00F107F5" w:rsidRPr="00647C5E" w:rsidRDefault="00187A33" w:rsidP="00F107F5">
      <w:pPr>
        <w:ind w:left="540"/>
        <w:rPr>
          <w:rFonts w:ascii="Arial" w:hAnsi="Arial" w:cs="Arial"/>
          <w:sz w:val="18"/>
          <w:szCs w:val="18"/>
        </w:rPr>
      </w:pPr>
      <w:r w:rsidRPr="000E5081">
        <w:rPr>
          <w:rFonts w:ascii="Arial" w:eastAsia="Arial Unicode MS" w:hAnsi="Arial" w:cs="Arial"/>
          <w:spacing w:val="-6"/>
          <w:sz w:val="18"/>
          <w:szCs w:val="18"/>
        </w:rPr>
        <w:t xml:space="preserve">Dividend distributed to the Company’s shareholders is </w:t>
      </w:r>
      <w:proofErr w:type="spellStart"/>
      <w:r w:rsidRPr="000E5081">
        <w:rPr>
          <w:rFonts w:ascii="Arial" w:eastAsia="Arial Unicode MS" w:hAnsi="Arial" w:cs="Arial"/>
          <w:spacing w:val="-6"/>
          <w:sz w:val="18"/>
          <w:szCs w:val="18"/>
        </w:rPr>
        <w:t>recognised</w:t>
      </w:r>
      <w:proofErr w:type="spellEnd"/>
      <w:r w:rsidRPr="000E5081">
        <w:rPr>
          <w:rFonts w:ascii="Arial" w:eastAsia="Arial Unicode MS" w:hAnsi="Arial" w:cs="Arial"/>
          <w:spacing w:val="-6"/>
          <w:sz w:val="18"/>
          <w:szCs w:val="18"/>
        </w:rPr>
        <w:t xml:space="preserve"> as a liability when interim dividend</w:t>
      </w:r>
      <w:r w:rsidRPr="000E5081">
        <w:rPr>
          <w:rFonts w:ascii="Arial" w:eastAsia="Arial Unicode MS" w:hAnsi="Arial" w:cs="Arial"/>
          <w:spacing w:val="-6"/>
          <w:sz w:val="18"/>
          <w:szCs w:val="18"/>
          <w:lang w:val="en-GB"/>
        </w:rPr>
        <w:t>s</w:t>
      </w:r>
      <w:r w:rsidRPr="000E5081">
        <w:rPr>
          <w:rFonts w:ascii="Arial" w:eastAsia="Arial Unicode MS" w:hAnsi="Arial" w:cs="Arial"/>
          <w:spacing w:val="-6"/>
          <w:sz w:val="18"/>
          <w:szCs w:val="18"/>
        </w:rPr>
        <w:t xml:space="preserve"> are approved</w:t>
      </w:r>
      <w:r w:rsidRPr="00647C5E">
        <w:rPr>
          <w:rFonts w:ascii="Arial" w:eastAsia="Arial Unicode MS" w:hAnsi="Arial" w:cs="Arial"/>
          <w:sz w:val="18"/>
          <w:szCs w:val="18"/>
        </w:rPr>
        <w:t xml:space="preserve"> by the Board of Directors</w:t>
      </w:r>
      <w:r w:rsidRPr="00647C5E">
        <w:rPr>
          <w:rFonts w:ascii="Arial" w:eastAsia="Arial Unicode MS" w:hAnsi="Arial" w:cs="Arial"/>
          <w:sz w:val="18"/>
          <w:szCs w:val="18"/>
          <w:lang w:val="en-GB"/>
        </w:rPr>
        <w:t xml:space="preserve">, and </w:t>
      </w:r>
      <w:r w:rsidRPr="00647C5E">
        <w:rPr>
          <w:rFonts w:ascii="Arial" w:eastAsia="Arial Unicode MS" w:hAnsi="Arial" w:cs="Arial"/>
          <w:sz w:val="18"/>
          <w:szCs w:val="18"/>
        </w:rPr>
        <w:t>when the annual dividends are approved by the shareholders.</w:t>
      </w:r>
      <w:r w:rsidRPr="00647C5E">
        <w:rPr>
          <w:rFonts w:ascii="Arial" w:hAnsi="Arial" w:cs="Arial"/>
          <w:sz w:val="18"/>
          <w:szCs w:val="18"/>
        </w:rPr>
        <w:t xml:space="preserve"> </w:t>
      </w:r>
    </w:p>
    <w:p w14:paraId="2FE34B9D" w14:textId="73FE4C19" w:rsidR="00BF50D7" w:rsidRPr="000E5081" w:rsidRDefault="00BF50D7" w:rsidP="00AF197A">
      <w:pPr>
        <w:rPr>
          <w:rFonts w:ascii="Arial" w:eastAsia="Arial Unicode MS" w:hAnsi="Arial" w:cs="Arial"/>
          <w:sz w:val="14"/>
          <w:szCs w:val="14"/>
          <w:lang w:val="en-GB"/>
        </w:rPr>
      </w:pPr>
    </w:p>
    <w:p w14:paraId="6E3374F5" w14:textId="77777777" w:rsidR="003F79ED" w:rsidRPr="000E5081" w:rsidRDefault="003F79ED" w:rsidP="00AF197A">
      <w:pPr>
        <w:rPr>
          <w:rFonts w:ascii="Arial" w:eastAsia="Arial Unicode MS" w:hAnsi="Arial" w:cs="Arial"/>
          <w:sz w:val="14"/>
          <w:szCs w:val="14"/>
          <w:lang w:val="en-GB"/>
        </w:rPr>
      </w:pPr>
    </w:p>
    <w:tbl>
      <w:tblPr>
        <w:tblW w:w="9461" w:type="dxa"/>
        <w:tblInd w:w="108" w:type="dxa"/>
        <w:tblLook w:val="04A0" w:firstRow="1" w:lastRow="0" w:firstColumn="1" w:lastColumn="0" w:noHBand="0" w:noVBand="1"/>
      </w:tblPr>
      <w:tblGrid>
        <w:gridCol w:w="9461"/>
      </w:tblGrid>
      <w:tr w:rsidR="00786D49" w:rsidRPr="00786D49" w14:paraId="12334576" w14:textId="77777777" w:rsidTr="00786D49">
        <w:trPr>
          <w:trHeight w:val="386"/>
        </w:trPr>
        <w:tc>
          <w:tcPr>
            <w:tcW w:w="9461" w:type="dxa"/>
            <w:shd w:val="clear" w:color="auto" w:fill="auto"/>
            <w:vAlign w:val="center"/>
          </w:tcPr>
          <w:p w14:paraId="7E049E21" w14:textId="25951EE3" w:rsidR="00DD2B7A" w:rsidRPr="00786D49" w:rsidRDefault="00DD2B7A" w:rsidP="00786D49">
            <w:pPr>
              <w:ind w:left="418" w:hanging="504"/>
              <w:rPr>
                <w:rFonts w:ascii="Arial" w:eastAsia="Arial Unicode MS" w:hAnsi="Arial" w:cs="Arial"/>
                <w:b/>
                <w:bCs/>
                <w:sz w:val="18"/>
                <w:szCs w:val="18"/>
                <w:cs/>
                <w:lang w:val="en-GB"/>
              </w:rPr>
            </w:pPr>
            <w:bookmarkStart w:id="17" w:name="_Hlk33790605"/>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6</w:t>
            </w:r>
            <w:r w:rsidRPr="00786D49">
              <w:rPr>
                <w:rFonts w:ascii="Arial" w:eastAsia="Arial Unicode MS" w:hAnsi="Arial" w:cs="Arial"/>
                <w:b/>
                <w:bCs/>
                <w:sz w:val="18"/>
                <w:szCs w:val="18"/>
                <w:lang w:val="en-GB"/>
              </w:rPr>
              <w:tab/>
              <w:t>Financial risk management</w:t>
            </w:r>
          </w:p>
        </w:tc>
      </w:tr>
      <w:bookmarkEnd w:id="17"/>
    </w:tbl>
    <w:p w14:paraId="53FC81E1" w14:textId="77777777" w:rsidR="00BF7489" w:rsidRPr="000E5081" w:rsidRDefault="00BF7489" w:rsidP="00BF7489">
      <w:pPr>
        <w:ind w:left="540"/>
        <w:rPr>
          <w:rFonts w:ascii="Arial" w:hAnsi="Arial" w:cs="Arial"/>
          <w:sz w:val="14"/>
          <w:szCs w:val="14"/>
        </w:rPr>
      </w:pPr>
    </w:p>
    <w:p w14:paraId="190F6F8E" w14:textId="66686E64" w:rsidR="00BF7489" w:rsidRPr="00786D49" w:rsidRDefault="002B539C" w:rsidP="00DD2B7A">
      <w:pPr>
        <w:ind w:left="540" w:hanging="540"/>
        <w:rPr>
          <w:rFonts w:ascii="Arial" w:hAnsi="Arial" w:cs="Arial"/>
          <w:b/>
          <w:bCs/>
          <w:sz w:val="18"/>
          <w:szCs w:val="18"/>
          <w:shd w:val="clear" w:color="auto" w:fill="FFFFFF"/>
        </w:rPr>
      </w:pPr>
      <w:r w:rsidRPr="002B539C">
        <w:rPr>
          <w:rFonts w:ascii="Arial" w:hAnsi="Arial" w:cs="Arial"/>
          <w:b/>
          <w:bCs/>
          <w:sz w:val="18"/>
          <w:szCs w:val="18"/>
          <w:shd w:val="clear" w:color="auto" w:fill="FFFFFF"/>
          <w:lang w:val="en-GB"/>
        </w:rPr>
        <w:t>6</w:t>
      </w:r>
      <w:r w:rsidR="008D0243" w:rsidRPr="00786D49">
        <w:rPr>
          <w:rFonts w:ascii="Arial" w:hAnsi="Arial" w:cs="Arial"/>
          <w:b/>
          <w:bCs/>
          <w:sz w:val="18"/>
          <w:szCs w:val="18"/>
          <w:shd w:val="clear" w:color="auto" w:fill="FFFFFF"/>
        </w:rPr>
        <w:t>.</w:t>
      </w:r>
      <w:r w:rsidRPr="002B539C">
        <w:rPr>
          <w:rFonts w:ascii="Arial" w:hAnsi="Arial" w:cs="Arial"/>
          <w:b/>
          <w:bCs/>
          <w:sz w:val="18"/>
          <w:szCs w:val="18"/>
          <w:shd w:val="clear" w:color="auto" w:fill="FFFFFF"/>
          <w:lang w:val="en-GB"/>
        </w:rPr>
        <w:t>1</w:t>
      </w:r>
      <w:r w:rsidR="00BF7489" w:rsidRPr="00786D49">
        <w:rPr>
          <w:rFonts w:ascii="Arial" w:hAnsi="Arial" w:cs="Arial"/>
          <w:b/>
          <w:bCs/>
          <w:sz w:val="18"/>
          <w:szCs w:val="18"/>
          <w:shd w:val="clear" w:color="auto" w:fill="FFFFFF"/>
        </w:rPr>
        <w:tab/>
        <w:t>Financial risk factors</w:t>
      </w:r>
    </w:p>
    <w:p w14:paraId="003753C3" w14:textId="77777777" w:rsidR="00DD2B7A" w:rsidRPr="000E5081" w:rsidRDefault="00DD2B7A" w:rsidP="00DD2B7A">
      <w:pPr>
        <w:ind w:left="540"/>
        <w:rPr>
          <w:rFonts w:ascii="Arial" w:hAnsi="Arial" w:cs="Arial"/>
          <w:b/>
          <w:bCs/>
          <w:sz w:val="14"/>
          <w:szCs w:val="14"/>
          <w:shd w:val="clear" w:color="auto" w:fill="FFFFFF"/>
        </w:rPr>
      </w:pPr>
    </w:p>
    <w:p w14:paraId="659503A7" w14:textId="1086EF84" w:rsidR="00DE41C8" w:rsidRPr="00786D49" w:rsidRDefault="00DE41C8" w:rsidP="00DE41C8">
      <w:pPr>
        <w:pStyle w:val="ListParagraph"/>
        <w:spacing w:after="0" w:line="240" w:lineRule="auto"/>
        <w:ind w:left="540"/>
        <w:jc w:val="both"/>
        <w:rPr>
          <w:rFonts w:ascii="Arial" w:eastAsia="Arial Unicode MS" w:hAnsi="Arial" w:cs="Arial"/>
          <w:sz w:val="18"/>
          <w:szCs w:val="18"/>
          <w:lang w:val="en-GB"/>
        </w:rPr>
      </w:pPr>
      <w:r w:rsidRPr="00786D49">
        <w:rPr>
          <w:rFonts w:ascii="Arial" w:eastAsia="Arial Unicode MS" w:hAnsi="Arial" w:cs="Arial"/>
          <w:spacing w:val="-2"/>
          <w:sz w:val="18"/>
          <w:szCs w:val="18"/>
          <w:lang w:val="en-GB"/>
        </w:rPr>
        <w:t xml:space="preserve">The Group exposes to a variety of financial risks: </w:t>
      </w:r>
      <w:r w:rsidR="00E35BE5" w:rsidRPr="00786D49">
        <w:rPr>
          <w:rFonts w:ascii="Arial" w:eastAsia="Arial Unicode MS" w:hAnsi="Arial" w:cs="Arial"/>
          <w:spacing w:val="-2"/>
          <w:sz w:val="18"/>
          <w:szCs w:val="18"/>
          <w:lang w:val="en-GB"/>
        </w:rPr>
        <w:t>foreign exchange</w:t>
      </w:r>
      <w:r w:rsidRPr="00786D49">
        <w:rPr>
          <w:rFonts w:ascii="Arial" w:eastAsia="Arial Unicode MS" w:hAnsi="Arial" w:cs="Arial"/>
          <w:spacing w:val="-2"/>
          <w:sz w:val="18"/>
          <w:szCs w:val="18"/>
          <w:lang w:val="en-GB"/>
        </w:rPr>
        <w:t xml:space="preserve"> risk</w:t>
      </w:r>
      <w:r w:rsidR="00754FF6" w:rsidRPr="00786D49">
        <w:rPr>
          <w:rFonts w:ascii="Arial" w:eastAsia="Arial Unicode MS" w:hAnsi="Arial" w:cs="Arial"/>
          <w:spacing w:val="-2"/>
          <w:sz w:val="18"/>
          <w:szCs w:val="18"/>
          <w:lang w:val="en-GB"/>
        </w:rPr>
        <w:t>,</w:t>
      </w:r>
      <w:r w:rsidRPr="00786D49">
        <w:rPr>
          <w:rFonts w:ascii="Arial" w:eastAsia="Arial Unicode MS" w:hAnsi="Arial" w:cs="Arial"/>
          <w:spacing w:val="-2"/>
          <w:sz w:val="18"/>
          <w:szCs w:val="18"/>
          <w:lang w:val="en-GB"/>
        </w:rPr>
        <w:t xml:space="preserve"> </w:t>
      </w:r>
      <w:r w:rsidR="00CC5F1D" w:rsidRPr="00786D49">
        <w:rPr>
          <w:rFonts w:ascii="Arial" w:eastAsia="Arial Unicode MS" w:hAnsi="Arial" w:cs="Arial"/>
          <w:spacing w:val="-2"/>
          <w:sz w:val="18"/>
          <w:szCs w:val="18"/>
          <w:lang w:val="en-GB"/>
        </w:rPr>
        <w:t xml:space="preserve">cashflow and interest rate risk, </w:t>
      </w:r>
      <w:r w:rsidRPr="00786D49">
        <w:rPr>
          <w:rFonts w:ascii="Arial" w:eastAsia="Arial Unicode MS" w:hAnsi="Arial" w:cs="Arial"/>
          <w:spacing w:val="-2"/>
          <w:sz w:val="18"/>
          <w:szCs w:val="18"/>
          <w:lang w:val="en-GB"/>
        </w:rPr>
        <w:t>credit risk and liquidity risk. The Group’s overall risk management programme focuses on the unpredictability of financial markets and seeks to minimise potential adverse effects on the Group’s financial performance.</w:t>
      </w:r>
      <w:r w:rsidR="00544911" w:rsidRPr="00786D49">
        <w:rPr>
          <w:rFonts w:ascii="Arial" w:eastAsia="Arial Unicode MS" w:hAnsi="Arial" w:cs="Arial"/>
          <w:spacing w:val="-2"/>
          <w:sz w:val="18"/>
          <w:szCs w:val="18"/>
          <w:lang w:val="en-GB"/>
        </w:rPr>
        <w:t xml:space="preserve"> </w:t>
      </w:r>
      <w:r w:rsidRPr="00786D49">
        <w:rPr>
          <w:rFonts w:ascii="Arial" w:eastAsia="Arial Unicode MS" w:hAnsi="Arial" w:cs="Arial"/>
          <w:spacing w:val="-2"/>
          <w:sz w:val="18"/>
          <w:szCs w:val="18"/>
          <w:lang w:val="en-GB"/>
        </w:rPr>
        <w:t xml:space="preserve">The </w:t>
      </w:r>
      <w:r w:rsidR="00632FD7" w:rsidRPr="00786D49">
        <w:rPr>
          <w:rFonts w:ascii="Arial" w:eastAsia="Arial Unicode MS" w:hAnsi="Arial" w:cs="Arial"/>
          <w:spacing w:val="-2"/>
          <w:sz w:val="18"/>
          <w:szCs w:val="18"/>
          <w:lang w:val="en-GB"/>
        </w:rPr>
        <w:t xml:space="preserve">Group’s </w:t>
      </w:r>
      <w:r w:rsidRPr="00786D49">
        <w:rPr>
          <w:rFonts w:ascii="Arial" w:eastAsia="Arial Unicode MS" w:hAnsi="Arial" w:cs="Arial"/>
          <w:spacing w:val="-2"/>
          <w:sz w:val="18"/>
          <w:szCs w:val="18"/>
          <w:lang w:val="en-GB"/>
        </w:rPr>
        <w:t xml:space="preserve">board of directors provides principles for overall risk management which is carried out by </w:t>
      </w:r>
      <w:r w:rsidR="00632FD7" w:rsidRPr="00786D49">
        <w:rPr>
          <w:rFonts w:ascii="Arial" w:eastAsia="Arial Unicode MS" w:hAnsi="Arial" w:cs="Arial"/>
          <w:spacing w:val="-2"/>
          <w:sz w:val="18"/>
          <w:szCs w:val="18"/>
          <w:lang w:val="en-GB"/>
        </w:rPr>
        <w:t>the management</w:t>
      </w:r>
      <w:r w:rsidRPr="00786D49">
        <w:rPr>
          <w:rFonts w:ascii="Arial" w:eastAsia="Arial Unicode MS" w:hAnsi="Arial" w:cs="Arial"/>
          <w:spacing w:val="-2"/>
          <w:sz w:val="18"/>
          <w:szCs w:val="18"/>
          <w:lang w:val="en-GB"/>
        </w:rPr>
        <w:t>, including</w:t>
      </w:r>
      <w:r w:rsidRPr="00786D49">
        <w:rPr>
          <w:rFonts w:ascii="Arial" w:eastAsia="Arial Unicode MS" w:hAnsi="Arial" w:cs="Arial"/>
          <w:sz w:val="18"/>
          <w:szCs w:val="18"/>
          <w:lang w:val="en-GB"/>
        </w:rPr>
        <w:t xml:space="preserve"> identification, evaluation and hedge of financial risks in close co-operation with operating units.</w:t>
      </w:r>
    </w:p>
    <w:p w14:paraId="20BA1721" w14:textId="77777777" w:rsidR="00632FD7" w:rsidRPr="000E5081" w:rsidRDefault="00632FD7" w:rsidP="00DE41C8">
      <w:pPr>
        <w:pStyle w:val="ListParagraph"/>
        <w:spacing w:after="0" w:line="240" w:lineRule="auto"/>
        <w:ind w:left="540"/>
        <w:jc w:val="both"/>
        <w:rPr>
          <w:rFonts w:ascii="Arial" w:eastAsia="Arial Unicode MS" w:hAnsi="Arial" w:cs="Arial"/>
          <w:sz w:val="14"/>
          <w:szCs w:val="14"/>
          <w:lang w:val="en-GB"/>
        </w:rPr>
      </w:pPr>
    </w:p>
    <w:p w14:paraId="1E161FB6" w14:textId="2DE568B8" w:rsidR="00BF7489" w:rsidRPr="003F79ED" w:rsidRDefault="002B539C" w:rsidP="006011B1">
      <w:pPr>
        <w:ind w:left="1080" w:hanging="540"/>
        <w:rPr>
          <w:rFonts w:ascii="Arial" w:hAnsi="Arial" w:cs="Arial"/>
          <w:b/>
          <w:bCs/>
          <w:sz w:val="18"/>
          <w:szCs w:val="18"/>
        </w:rPr>
      </w:pPr>
      <w:r w:rsidRPr="003F79ED">
        <w:rPr>
          <w:rFonts w:ascii="Arial" w:hAnsi="Arial" w:cs="Arial"/>
          <w:b/>
          <w:bCs/>
          <w:sz w:val="18"/>
          <w:szCs w:val="18"/>
          <w:lang w:val="en-GB"/>
        </w:rPr>
        <w:t>6</w:t>
      </w:r>
      <w:r w:rsidR="00BF7489" w:rsidRPr="003F79ED">
        <w:rPr>
          <w:rFonts w:ascii="Arial" w:hAnsi="Arial" w:cs="Arial"/>
          <w:b/>
          <w:bCs/>
          <w:sz w:val="18"/>
          <w:szCs w:val="18"/>
        </w:rPr>
        <w:t>.</w:t>
      </w:r>
      <w:r w:rsidRPr="003F79ED">
        <w:rPr>
          <w:rFonts w:ascii="Arial" w:hAnsi="Arial" w:cs="Arial"/>
          <w:b/>
          <w:bCs/>
          <w:sz w:val="18"/>
          <w:szCs w:val="18"/>
          <w:lang w:val="en-GB"/>
        </w:rPr>
        <w:t>1</w:t>
      </w:r>
      <w:r w:rsidR="00BF7489" w:rsidRPr="003F79ED">
        <w:rPr>
          <w:rFonts w:ascii="Arial" w:hAnsi="Arial" w:cs="Arial"/>
          <w:b/>
          <w:bCs/>
          <w:sz w:val="18"/>
          <w:szCs w:val="18"/>
        </w:rPr>
        <w:t>.</w:t>
      </w:r>
      <w:r w:rsidRPr="003F79ED">
        <w:rPr>
          <w:rFonts w:ascii="Arial" w:hAnsi="Arial" w:cs="Arial"/>
          <w:b/>
          <w:bCs/>
          <w:sz w:val="18"/>
          <w:szCs w:val="18"/>
          <w:lang w:val="en-GB"/>
        </w:rPr>
        <w:t>1</w:t>
      </w:r>
      <w:r w:rsidR="00BF7489" w:rsidRPr="003F79ED">
        <w:rPr>
          <w:rFonts w:ascii="Arial" w:hAnsi="Arial" w:cs="Arial"/>
          <w:b/>
          <w:bCs/>
          <w:sz w:val="18"/>
          <w:szCs w:val="18"/>
        </w:rPr>
        <w:tab/>
        <w:t>Foreign exchange risk</w:t>
      </w:r>
    </w:p>
    <w:p w14:paraId="45082990" w14:textId="77777777" w:rsidR="006B77F6" w:rsidRPr="000E5081" w:rsidRDefault="006B77F6" w:rsidP="004C6770">
      <w:pPr>
        <w:ind w:left="1080"/>
        <w:rPr>
          <w:rFonts w:ascii="Arial" w:hAnsi="Arial" w:cs="Arial"/>
          <w:sz w:val="14"/>
          <w:szCs w:val="14"/>
          <w:cs/>
        </w:rPr>
      </w:pPr>
    </w:p>
    <w:p w14:paraId="490A56C7" w14:textId="7D12605F" w:rsidR="004C6770" w:rsidRPr="003F79ED" w:rsidRDefault="004C6770" w:rsidP="004C6770">
      <w:pPr>
        <w:ind w:left="1080"/>
        <w:rPr>
          <w:rFonts w:ascii="Arial" w:hAnsi="Arial" w:cs="Arial"/>
          <w:sz w:val="18"/>
          <w:szCs w:val="18"/>
        </w:rPr>
      </w:pPr>
      <w:r w:rsidRPr="003F79ED">
        <w:rPr>
          <w:rFonts w:ascii="Arial" w:hAnsi="Arial" w:cs="Arial"/>
          <w:spacing w:val="6"/>
          <w:sz w:val="18"/>
          <w:szCs w:val="18"/>
        </w:rPr>
        <w:t xml:space="preserve">The Group has foreign exchange risk, mainly from US </w:t>
      </w:r>
      <w:r w:rsidR="00AB5FF1" w:rsidRPr="003F79ED">
        <w:rPr>
          <w:rFonts w:ascii="Arial" w:hAnsi="Arial" w:cs="Arial"/>
          <w:spacing w:val="6"/>
          <w:sz w:val="18"/>
          <w:szCs w:val="18"/>
        </w:rPr>
        <w:t>D</w:t>
      </w:r>
      <w:r w:rsidRPr="003F79ED">
        <w:rPr>
          <w:rFonts w:ascii="Arial" w:hAnsi="Arial" w:cs="Arial"/>
          <w:spacing w:val="6"/>
          <w:sz w:val="18"/>
          <w:szCs w:val="18"/>
        </w:rPr>
        <w:t>ollar from purchase of software license. The</w:t>
      </w:r>
      <w:r w:rsidRPr="003F79ED">
        <w:rPr>
          <w:rFonts w:ascii="Arial" w:hAnsi="Arial" w:cs="Arial"/>
          <w:spacing w:val="-4"/>
          <w:sz w:val="18"/>
          <w:szCs w:val="18"/>
        </w:rPr>
        <w:t xml:space="preserve"> Group</w:t>
      </w:r>
      <w:r w:rsidRPr="003F79ED">
        <w:rPr>
          <w:rFonts w:ascii="Arial" w:hAnsi="Arial" w:cs="Arial"/>
          <w:sz w:val="18"/>
          <w:szCs w:val="18"/>
        </w:rPr>
        <w:t xml:space="preserve"> uses forward contracts to hedge their exposure to foreign currency risk as appropriate.</w:t>
      </w:r>
    </w:p>
    <w:p w14:paraId="71AA6725" w14:textId="3143DE5E" w:rsidR="00212E3E" w:rsidRPr="000E5081" w:rsidRDefault="00212E3E" w:rsidP="00B125B8">
      <w:pPr>
        <w:ind w:left="1080"/>
        <w:rPr>
          <w:rFonts w:ascii="Arial" w:hAnsi="Arial" w:cs="Arial"/>
          <w:sz w:val="14"/>
          <w:szCs w:val="14"/>
        </w:rPr>
      </w:pPr>
    </w:p>
    <w:p w14:paraId="48D961CC" w14:textId="706B91D9" w:rsidR="008D0243" w:rsidRPr="003F79ED" w:rsidRDefault="00131152" w:rsidP="00B125B8">
      <w:pPr>
        <w:ind w:left="1080"/>
        <w:rPr>
          <w:rFonts w:ascii="Arial" w:hAnsi="Arial" w:cs="Arial"/>
          <w:i/>
          <w:iCs/>
          <w:sz w:val="18"/>
          <w:szCs w:val="18"/>
          <w:lang w:val="en-GB"/>
        </w:rPr>
      </w:pPr>
      <w:r w:rsidRPr="003F79ED">
        <w:rPr>
          <w:rFonts w:ascii="Arial" w:hAnsi="Arial" w:cs="Arial"/>
          <w:i/>
          <w:iCs/>
          <w:sz w:val="18"/>
          <w:szCs w:val="18"/>
          <w:lang w:val="en-GB"/>
        </w:rPr>
        <w:t>Exposure</w:t>
      </w:r>
    </w:p>
    <w:p w14:paraId="5689A31A" w14:textId="77777777" w:rsidR="008D0243" w:rsidRPr="000E5081" w:rsidRDefault="008D0243" w:rsidP="00B125B8">
      <w:pPr>
        <w:pStyle w:val="BlockText"/>
        <w:ind w:left="1080" w:right="0"/>
        <w:jc w:val="both"/>
        <w:rPr>
          <w:rFonts w:ascii="Arial" w:hAnsi="Arial" w:cs="Arial"/>
          <w:i/>
          <w:iCs/>
          <w:sz w:val="14"/>
          <w:szCs w:val="14"/>
          <w:lang w:val="en-GB"/>
        </w:rPr>
      </w:pPr>
    </w:p>
    <w:p w14:paraId="79430E09" w14:textId="3733612F" w:rsidR="0042241C" w:rsidRPr="003F79ED" w:rsidRDefault="0073407A" w:rsidP="00B125B8">
      <w:pPr>
        <w:pStyle w:val="BlockText"/>
        <w:ind w:left="1080" w:right="0"/>
        <w:rPr>
          <w:rFonts w:ascii="Arial" w:hAnsi="Arial" w:cs="Arial"/>
          <w:sz w:val="18"/>
          <w:szCs w:val="18"/>
          <w:lang w:val="en-GB"/>
        </w:rPr>
      </w:pPr>
      <w:r w:rsidRPr="003F79ED">
        <w:rPr>
          <w:rFonts w:ascii="Arial" w:hAnsi="Arial" w:cs="Arial"/>
          <w:sz w:val="18"/>
          <w:szCs w:val="18"/>
          <w:lang w:val="en-GB"/>
        </w:rPr>
        <w:t xml:space="preserve">As </w:t>
      </w:r>
      <w:proofErr w:type="gramStart"/>
      <w:r w:rsidRPr="003F79ED">
        <w:rPr>
          <w:rFonts w:ascii="Arial" w:hAnsi="Arial" w:cs="Arial"/>
          <w:sz w:val="18"/>
          <w:szCs w:val="18"/>
          <w:lang w:val="en-GB"/>
        </w:rPr>
        <w:t>at</w:t>
      </w:r>
      <w:proofErr w:type="gramEnd"/>
      <w:r w:rsidRPr="003F79ED">
        <w:rPr>
          <w:rFonts w:ascii="Arial" w:hAnsi="Arial" w:cs="Arial"/>
          <w:sz w:val="18"/>
          <w:szCs w:val="18"/>
          <w:lang w:val="en-GB"/>
        </w:rPr>
        <w:t xml:space="preserve"> </w:t>
      </w:r>
      <w:r w:rsidR="002B539C" w:rsidRPr="003F79ED">
        <w:rPr>
          <w:rFonts w:ascii="Arial" w:hAnsi="Arial" w:cs="Arial"/>
          <w:sz w:val="18"/>
          <w:szCs w:val="18"/>
          <w:lang w:val="en-GB"/>
        </w:rPr>
        <w:t>31</w:t>
      </w:r>
      <w:r w:rsidRPr="003F79ED">
        <w:rPr>
          <w:rFonts w:ascii="Arial" w:hAnsi="Arial" w:cs="Arial"/>
          <w:sz w:val="18"/>
          <w:szCs w:val="18"/>
          <w:lang w:val="en-GB"/>
        </w:rPr>
        <w:t xml:space="preserve"> December, t</w:t>
      </w:r>
      <w:r w:rsidR="00131152" w:rsidRPr="003F79ED">
        <w:rPr>
          <w:rFonts w:ascii="Arial" w:hAnsi="Arial" w:cs="Arial"/>
          <w:sz w:val="18"/>
          <w:szCs w:val="18"/>
          <w:lang w:val="en-GB"/>
        </w:rPr>
        <w:t>he Group’s exposure to foreign currency risk, expressed in Baht are as follows:</w:t>
      </w:r>
    </w:p>
    <w:p w14:paraId="33A278FA" w14:textId="7B07CEE1" w:rsidR="002B5520" w:rsidRPr="000E5081" w:rsidRDefault="002B5520" w:rsidP="00B125B8">
      <w:pPr>
        <w:pStyle w:val="BlockText"/>
        <w:ind w:left="1080" w:right="0"/>
        <w:rPr>
          <w:rFonts w:ascii="Arial" w:hAnsi="Arial" w:cs="Arial"/>
          <w:sz w:val="14"/>
          <w:szCs w:val="14"/>
          <w:lang w:val="en-GB"/>
        </w:rPr>
      </w:pPr>
    </w:p>
    <w:tbl>
      <w:tblPr>
        <w:tblW w:w="8612" w:type="dxa"/>
        <w:tblInd w:w="959" w:type="dxa"/>
        <w:tblLayout w:type="fixed"/>
        <w:tblLook w:val="04A0" w:firstRow="1" w:lastRow="0" w:firstColumn="1" w:lastColumn="0" w:noHBand="0" w:noVBand="1"/>
      </w:tblPr>
      <w:tblGrid>
        <w:gridCol w:w="3260"/>
        <w:gridCol w:w="1338"/>
        <w:gridCol w:w="1071"/>
        <w:gridCol w:w="267"/>
        <w:gridCol w:w="1338"/>
        <w:gridCol w:w="1338"/>
      </w:tblGrid>
      <w:tr w:rsidR="00786D49" w:rsidRPr="00786D49" w14:paraId="39C7AADD" w14:textId="77777777" w:rsidTr="00767085">
        <w:tc>
          <w:tcPr>
            <w:tcW w:w="3260" w:type="dxa"/>
            <w:shd w:val="clear" w:color="auto" w:fill="auto"/>
          </w:tcPr>
          <w:p w14:paraId="105C06FB" w14:textId="77777777" w:rsidR="00497DF3" w:rsidRPr="00786D49" w:rsidRDefault="00497DF3">
            <w:pPr>
              <w:pStyle w:val="BlockText"/>
              <w:ind w:left="90" w:right="-67"/>
              <w:jc w:val="both"/>
              <w:rPr>
                <w:rFonts w:ascii="Arial" w:eastAsia="Arial" w:hAnsi="Arial" w:cs="Arial"/>
                <w:sz w:val="18"/>
                <w:szCs w:val="18"/>
                <w:lang w:val="en-GB"/>
              </w:rPr>
            </w:pPr>
          </w:p>
        </w:tc>
        <w:tc>
          <w:tcPr>
            <w:tcW w:w="5351" w:type="dxa"/>
            <w:gridSpan w:val="5"/>
            <w:tcBorders>
              <w:left w:val="nil"/>
              <w:bottom w:val="single" w:sz="4" w:space="0" w:color="auto"/>
              <w:right w:val="nil"/>
            </w:tcBorders>
            <w:shd w:val="clear" w:color="auto" w:fill="auto"/>
            <w:hideMark/>
          </w:tcPr>
          <w:p w14:paraId="35849151" w14:textId="77777777" w:rsidR="00497DF3" w:rsidRPr="00786D49" w:rsidRDefault="00497DF3">
            <w:pPr>
              <w:pStyle w:val="BlockText"/>
              <w:ind w:left="0" w:right="0"/>
              <w:jc w:val="center"/>
              <w:rPr>
                <w:rFonts w:ascii="Arial" w:eastAsia="Arial Unicode MS" w:hAnsi="Arial" w:cs="Arial"/>
                <w:b/>
                <w:bCs/>
                <w:sz w:val="18"/>
                <w:szCs w:val="18"/>
                <w:cs/>
                <w:lang w:val="en-GB"/>
              </w:rPr>
            </w:pPr>
            <w:r w:rsidRPr="00786D49">
              <w:rPr>
                <w:rFonts w:ascii="Arial" w:eastAsia="Arial Unicode MS" w:hAnsi="Arial" w:cs="Arial"/>
                <w:b/>
                <w:bCs/>
                <w:sz w:val="18"/>
                <w:szCs w:val="18"/>
                <w:lang w:val="en-GB"/>
              </w:rPr>
              <w:t>Consolidated financial statements</w:t>
            </w:r>
          </w:p>
        </w:tc>
      </w:tr>
      <w:tr w:rsidR="00786D49" w:rsidRPr="00786D49" w14:paraId="215E672B" w14:textId="77777777" w:rsidTr="00767085">
        <w:tc>
          <w:tcPr>
            <w:tcW w:w="3260" w:type="dxa"/>
            <w:shd w:val="clear" w:color="auto" w:fill="auto"/>
          </w:tcPr>
          <w:p w14:paraId="3BF2C357" w14:textId="77777777" w:rsidR="00497DF3" w:rsidRPr="00786D49" w:rsidRDefault="00497DF3">
            <w:pPr>
              <w:pStyle w:val="BlockText"/>
              <w:ind w:left="90" w:right="0"/>
              <w:jc w:val="both"/>
              <w:rPr>
                <w:rFonts w:ascii="Arial" w:eastAsia="Arial" w:hAnsi="Arial" w:cs="Arial"/>
                <w:sz w:val="18"/>
                <w:szCs w:val="18"/>
                <w:cs/>
                <w:lang w:val="en-GB"/>
              </w:rPr>
            </w:pPr>
          </w:p>
        </w:tc>
        <w:tc>
          <w:tcPr>
            <w:tcW w:w="2409" w:type="dxa"/>
            <w:gridSpan w:val="2"/>
            <w:tcBorders>
              <w:top w:val="single" w:sz="4" w:space="0" w:color="auto"/>
              <w:left w:val="nil"/>
              <w:right w:val="nil"/>
            </w:tcBorders>
            <w:shd w:val="clear" w:color="auto" w:fill="auto"/>
          </w:tcPr>
          <w:p w14:paraId="6B3CBF63" w14:textId="4D103B05" w:rsidR="00497DF3" w:rsidRPr="00786D49" w:rsidRDefault="002B539C">
            <w:pPr>
              <w:ind w:left="-29" w:right="-72"/>
              <w:jc w:val="right"/>
              <w:rPr>
                <w:rFonts w:ascii="Arial" w:eastAsia="Arial Unicode MS" w:hAnsi="Arial" w:cs="Arial"/>
                <w:b/>
                <w:bCs/>
                <w:sz w:val="18"/>
                <w:szCs w:val="18"/>
                <w:lang w:val="en-GB"/>
              </w:rPr>
            </w:pPr>
            <w:r w:rsidRPr="002B539C">
              <w:rPr>
                <w:rFonts w:ascii="Arial" w:eastAsia="Arial Unicode MS" w:hAnsi="Arial" w:cs="Arial"/>
                <w:b/>
                <w:bCs/>
                <w:sz w:val="18"/>
                <w:szCs w:val="18"/>
                <w:lang w:val="en-GB"/>
              </w:rPr>
              <w:t>2024</w:t>
            </w:r>
          </w:p>
        </w:tc>
        <w:tc>
          <w:tcPr>
            <w:tcW w:w="2942" w:type="dxa"/>
            <w:gridSpan w:val="3"/>
            <w:tcBorders>
              <w:top w:val="single" w:sz="4" w:space="0" w:color="auto"/>
              <w:left w:val="nil"/>
              <w:right w:val="nil"/>
            </w:tcBorders>
            <w:shd w:val="clear" w:color="auto" w:fill="auto"/>
          </w:tcPr>
          <w:p w14:paraId="1487308E" w14:textId="0AB459FE" w:rsidR="00497DF3" w:rsidRPr="00786D49" w:rsidRDefault="002B539C">
            <w:pPr>
              <w:ind w:left="-29" w:right="-72"/>
              <w:jc w:val="right"/>
              <w:rPr>
                <w:rFonts w:ascii="Arial" w:eastAsia="Arial Unicode MS" w:hAnsi="Arial" w:cs="Arial"/>
                <w:b/>
                <w:bCs/>
                <w:sz w:val="18"/>
                <w:szCs w:val="18"/>
                <w:cs/>
                <w:lang w:val="en-GB"/>
              </w:rPr>
            </w:pPr>
            <w:r w:rsidRPr="002B539C">
              <w:rPr>
                <w:rFonts w:ascii="Arial" w:eastAsia="Arial Unicode MS" w:hAnsi="Arial" w:cs="Arial"/>
                <w:b/>
                <w:bCs/>
                <w:sz w:val="18"/>
                <w:szCs w:val="18"/>
                <w:lang w:val="en-GB"/>
              </w:rPr>
              <w:t>2023</w:t>
            </w:r>
          </w:p>
        </w:tc>
      </w:tr>
      <w:tr w:rsidR="00786D49" w:rsidRPr="00786D49" w14:paraId="042174EE" w14:textId="77777777" w:rsidTr="00767085">
        <w:tc>
          <w:tcPr>
            <w:tcW w:w="3260" w:type="dxa"/>
            <w:shd w:val="clear" w:color="auto" w:fill="auto"/>
          </w:tcPr>
          <w:p w14:paraId="3DA89D36" w14:textId="77777777" w:rsidR="00497DF3" w:rsidRPr="00786D49" w:rsidRDefault="00497DF3">
            <w:pPr>
              <w:pStyle w:val="BlockText"/>
              <w:ind w:left="90" w:right="0"/>
              <w:jc w:val="both"/>
              <w:rPr>
                <w:rFonts w:ascii="Arial" w:eastAsia="Arial" w:hAnsi="Arial" w:cs="Arial"/>
                <w:sz w:val="18"/>
                <w:szCs w:val="18"/>
                <w:cs/>
                <w:lang w:val="en-GB"/>
              </w:rPr>
            </w:pPr>
          </w:p>
        </w:tc>
        <w:tc>
          <w:tcPr>
            <w:tcW w:w="1338" w:type="dxa"/>
            <w:tcBorders>
              <w:top w:val="single" w:sz="4" w:space="0" w:color="auto"/>
              <w:left w:val="nil"/>
              <w:right w:val="nil"/>
            </w:tcBorders>
            <w:shd w:val="clear" w:color="auto" w:fill="auto"/>
          </w:tcPr>
          <w:p w14:paraId="08A3EA20" w14:textId="77777777" w:rsidR="00497DF3" w:rsidRPr="00786D49" w:rsidRDefault="00497DF3">
            <w:pPr>
              <w:ind w:left="-29" w:right="-72"/>
              <w:jc w:val="right"/>
              <w:rPr>
                <w:rFonts w:ascii="Arial" w:eastAsia="Arial Unicode MS" w:hAnsi="Arial" w:cs="Cordia New"/>
                <w:b/>
                <w:bCs/>
                <w:sz w:val="18"/>
                <w:szCs w:val="18"/>
                <w:cs/>
                <w:lang w:val="en-GB"/>
              </w:rPr>
            </w:pPr>
            <w:r w:rsidRPr="00786D49">
              <w:rPr>
                <w:rFonts w:ascii="Arial" w:eastAsia="Arial Unicode MS" w:hAnsi="Arial" w:cs="Arial"/>
                <w:b/>
                <w:bCs/>
                <w:sz w:val="18"/>
                <w:szCs w:val="18"/>
                <w:lang w:val="en-GB"/>
              </w:rPr>
              <w:t>US Dollar</w:t>
            </w:r>
          </w:p>
        </w:tc>
        <w:tc>
          <w:tcPr>
            <w:tcW w:w="1338" w:type="dxa"/>
            <w:gridSpan w:val="2"/>
            <w:tcBorders>
              <w:top w:val="single" w:sz="4" w:space="0" w:color="auto"/>
              <w:left w:val="nil"/>
              <w:right w:val="nil"/>
            </w:tcBorders>
            <w:shd w:val="clear" w:color="auto" w:fill="auto"/>
          </w:tcPr>
          <w:p w14:paraId="2B67CF09" w14:textId="77777777" w:rsidR="00767085" w:rsidRDefault="00497DF3">
            <w:pPr>
              <w:ind w:left="-29"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 xml:space="preserve">Singapore </w:t>
            </w:r>
          </w:p>
          <w:p w14:paraId="1359885F" w14:textId="085E7980" w:rsidR="00497DF3" w:rsidRPr="00786D49" w:rsidRDefault="00497DF3">
            <w:pPr>
              <w:ind w:left="-29"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Dollar</w:t>
            </w:r>
          </w:p>
        </w:tc>
        <w:tc>
          <w:tcPr>
            <w:tcW w:w="1338" w:type="dxa"/>
            <w:tcBorders>
              <w:top w:val="single" w:sz="4" w:space="0" w:color="auto"/>
              <w:left w:val="nil"/>
              <w:right w:val="nil"/>
            </w:tcBorders>
            <w:shd w:val="clear" w:color="auto" w:fill="auto"/>
          </w:tcPr>
          <w:p w14:paraId="6CD16792" w14:textId="77777777" w:rsidR="00497DF3" w:rsidRPr="00786D49" w:rsidRDefault="00497DF3">
            <w:pPr>
              <w:ind w:left="-29"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US Dollar</w:t>
            </w:r>
          </w:p>
        </w:tc>
        <w:tc>
          <w:tcPr>
            <w:tcW w:w="1338" w:type="dxa"/>
            <w:tcBorders>
              <w:top w:val="single" w:sz="4" w:space="0" w:color="auto"/>
              <w:left w:val="nil"/>
              <w:right w:val="nil"/>
            </w:tcBorders>
            <w:shd w:val="clear" w:color="auto" w:fill="auto"/>
          </w:tcPr>
          <w:p w14:paraId="387F3BAF" w14:textId="77777777" w:rsidR="00497DF3" w:rsidRPr="00786D49" w:rsidRDefault="00497DF3">
            <w:pPr>
              <w:ind w:left="-29"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Singapore Dollar</w:t>
            </w:r>
          </w:p>
        </w:tc>
      </w:tr>
      <w:tr w:rsidR="00786D49" w:rsidRPr="00786D49" w14:paraId="7B89C8CB" w14:textId="77777777" w:rsidTr="00767085">
        <w:tc>
          <w:tcPr>
            <w:tcW w:w="3260" w:type="dxa"/>
            <w:shd w:val="clear" w:color="auto" w:fill="auto"/>
          </w:tcPr>
          <w:p w14:paraId="128F8576" w14:textId="77777777" w:rsidR="00497DF3" w:rsidRPr="00786D49" w:rsidRDefault="00497DF3">
            <w:pPr>
              <w:pStyle w:val="BlockText"/>
              <w:ind w:left="90" w:right="0"/>
              <w:jc w:val="both"/>
              <w:rPr>
                <w:rFonts w:ascii="Arial" w:eastAsia="Arial" w:hAnsi="Arial" w:cs="Arial"/>
                <w:sz w:val="18"/>
                <w:szCs w:val="18"/>
                <w:lang w:val="en-GB"/>
              </w:rPr>
            </w:pPr>
          </w:p>
        </w:tc>
        <w:tc>
          <w:tcPr>
            <w:tcW w:w="1338" w:type="dxa"/>
            <w:tcBorders>
              <w:left w:val="nil"/>
              <w:bottom w:val="single" w:sz="4" w:space="0" w:color="auto"/>
              <w:right w:val="nil"/>
            </w:tcBorders>
            <w:shd w:val="clear" w:color="auto" w:fill="auto"/>
            <w:vAlign w:val="bottom"/>
          </w:tcPr>
          <w:p w14:paraId="26FFBFC8" w14:textId="77777777" w:rsidR="00497DF3" w:rsidRPr="00786D49" w:rsidRDefault="00497DF3">
            <w:pPr>
              <w:ind w:left="-29" w:right="-72"/>
              <w:jc w:val="right"/>
              <w:rPr>
                <w:rFonts w:ascii="Arial" w:eastAsia="Arial Unicode MS" w:hAnsi="Arial" w:cs="Arial"/>
                <w:b/>
                <w:bCs/>
                <w:sz w:val="18"/>
                <w:szCs w:val="18"/>
                <w:lang w:val="en-GB"/>
              </w:rPr>
            </w:pPr>
            <w:r w:rsidRPr="00786D49">
              <w:rPr>
                <w:rFonts w:ascii="Arial" w:hAnsi="Arial" w:cs="Arial"/>
                <w:b/>
                <w:bCs/>
                <w:sz w:val="18"/>
                <w:szCs w:val="18"/>
              </w:rPr>
              <w:t>Baht</w:t>
            </w:r>
          </w:p>
        </w:tc>
        <w:tc>
          <w:tcPr>
            <w:tcW w:w="1338" w:type="dxa"/>
            <w:gridSpan w:val="2"/>
            <w:tcBorders>
              <w:left w:val="nil"/>
              <w:bottom w:val="single" w:sz="4" w:space="0" w:color="auto"/>
              <w:right w:val="nil"/>
            </w:tcBorders>
            <w:shd w:val="clear" w:color="auto" w:fill="auto"/>
            <w:vAlign w:val="bottom"/>
            <w:hideMark/>
          </w:tcPr>
          <w:p w14:paraId="3C6D332C" w14:textId="77777777" w:rsidR="00497DF3" w:rsidRPr="00786D49" w:rsidRDefault="00497DF3">
            <w:pPr>
              <w:ind w:left="-29" w:right="-72"/>
              <w:jc w:val="right"/>
              <w:rPr>
                <w:rFonts w:ascii="Arial" w:eastAsia="Arial Unicode MS" w:hAnsi="Arial" w:cs="Arial"/>
                <w:b/>
                <w:bCs/>
                <w:sz w:val="18"/>
                <w:szCs w:val="18"/>
                <w:lang w:val="en-GB"/>
              </w:rPr>
            </w:pPr>
            <w:r w:rsidRPr="00786D49">
              <w:rPr>
                <w:rFonts w:ascii="Arial" w:hAnsi="Arial" w:cs="Arial"/>
                <w:b/>
                <w:bCs/>
                <w:sz w:val="18"/>
                <w:szCs w:val="18"/>
              </w:rPr>
              <w:t>Baht</w:t>
            </w:r>
          </w:p>
        </w:tc>
        <w:tc>
          <w:tcPr>
            <w:tcW w:w="1338" w:type="dxa"/>
            <w:tcBorders>
              <w:left w:val="nil"/>
              <w:bottom w:val="single" w:sz="4" w:space="0" w:color="auto"/>
              <w:right w:val="nil"/>
            </w:tcBorders>
            <w:shd w:val="clear" w:color="auto" w:fill="auto"/>
            <w:vAlign w:val="bottom"/>
          </w:tcPr>
          <w:p w14:paraId="4450FED1" w14:textId="77777777" w:rsidR="00497DF3" w:rsidRPr="00786D49" w:rsidRDefault="00497DF3">
            <w:pPr>
              <w:ind w:left="-29" w:right="-72"/>
              <w:jc w:val="right"/>
              <w:rPr>
                <w:rFonts w:ascii="Arial" w:eastAsia="Arial Unicode MS" w:hAnsi="Arial" w:cs="Arial"/>
                <w:b/>
                <w:bCs/>
                <w:sz w:val="18"/>
                <w:szCs w:val="18"/>
                <w:cs/>
                <w:lang w:val="en-GB"/>
              </w:rPr>
            </w:pPr>
            <w:r w:rsidRPr="00786D49">
              <w:rPr>
                <w:rFonts w:ascii="Arial" w:hAnsi="Arial" w:cs="Arial"/>
                <w:b/>
                <w:bCs/>
                <w:sz w:val="18"/>
                <w:szCs w:val="18"/>
              </w:rPr>
              <w:t>Baht</w:t>
            </w:r>
          </w:p>
        </w:tc>
        <w:tc>
          <w:tcPr>
            <w:tcW w:w="1338" w:type="dxa"/>
            <w:tcBorders>
              <w:left w:val="nil"/>
              <w:bottom w:val="single" w:sz="4" w:space="0" w:color="auto"/>
              <w:right w:val="nil"/>
            </w:tcBorders>
            <w:shd w:val="clear" w:color="auto" w:fill="auto"/>
            <w:vAlign w:val="bottom"/>
          </w:tcPr>
          <w:p w14:paraId="724C7DFA" w14:textId="77777777" w:rsidR="00497DF3" w:rsidRPr="00786D49" w:rsidRDefault="00497DF3">
            <w:pPr>
              <w:ind w:left="-29" w:right="-72"/>
              <w:jc w:val="right"/>
              <w:rPr>
                <w:rFonts w:ascii="Arial" w:eastAsia="Arial Unicode MS" w:hAnsi="Arial" w:cs="Arial"/>
                <w:b/>
                <w:bCs/>
                <w:sz w:val="18"/>
                <w:szCs w:val="18"/>
                <w:cs/>
                <w:lang w:val="en-GB"/>
              </w:rPr>
            </w:pPr>
            <w:r w:rsidRPr="00786D49">
              <w:rPr>
                <w:rFonts w:ascii="Arial" w:hAnsi="Arial" w:cs="Arial"/>
                <w:b/>
                <w:bCs/>
                <w:sz w:val="18"/>
                <w:szCs w:val="18"/>
              </w:rPr>
              <w:t>Baht</w:t>
            </w:r>
          </w:p>
        </w:tc>
      </w:tr>
      <w:tr w:rsidR="00786D49" w:rsidRPr="000E5081" w14:paraId="349F8381" w14:textId="77777777" w:rsidTr="00767085">
        <w:tc>
          <w:tcPr>
            <w:tcW w:w="3260" w:type="dxa"/>
            <w:shd w:val="clear" w:color="auto" w:fill="auto"/>
            <w:vAlign w:val="bottom"/>
          </w:tcPr>
          <w:p w14:paraId="6FE90004" w14:textId="77777777" w:rsidR="00497DF3" w:rsidRPr="000E5081" w:rsidRDefault="00497DF3">
            <w:pPr>
              <w:autoSpaceDE w:val="0"/>
              <w:autoSpaceDN w:val="0"/>
              <w:ind w:left="90"/>
              <w:rPr>
                <w:rFonts w:ascii="Arial" w:eastAsia="Arial" w:hAnsi="Arial" w:cs="Arial"/>
                <w:sz w:val="10"/>
                <w:szCs w:val="10"/>
              </w:rPr>
            </w:pPr>
          </w:p>
        </w:tc>
        <w:tc>
          <w:tcPr>
            <w:tcW w:w="1338" w:type="dxa"/>
            <w:tcBorders>
              <w:top w:val="single" w:sz="4" w:space="0" w:color="auto"/>
              <w:left w:val="nil"/>
              <w:right w:val="nil"/>
            </w:tcBorders>
            <w:shd w:val="clear" w:color="auto" w:fill="auto"/>
          </w:tcPr>
          <w:p w14:paraId="58B2856C" w14:textId="77777777" w:rsidR="00497DF3" w:rsidRPr="000E5081" w:rsidRDefault="00497DF3">
            <w:pPr>
              <w:ind w:left="426" w:right="-72"/>
              <w:jc w:val="right"/>
              <w:rPr>
                <w:rFonts w:ascii="Arial" w:eastAsia="Arial Unicode MS" w:hAnsi="Arial" w:cs="Arial"/>
                <w:sz w:val="10"/>
                <w:szCs w:val="10"/>
                <w:lang w:val="en-GB"/>
              </w:rPr>
            </w:pPr>
          </w:p>
        </w:tc>
        <w:tc>
          <w:tcPr>
            <w:tcW w:w="1338" w:type="dxa"/>
            <w:gridSpan w:val="2"/>
            <w:tcBorders>
              <w:top w:val="single" w:sz="4" w:space="0" w:color="auto"/>
              <w:left w:val="nil"/>
              <w:right w:val="nil"/>
            </w:tcBorders>
            <w:shd w:val="clear" w:color="auto" w:fill="auto"/>
          </w:tcPr>
          <w:p w14:paraId="53B576B2" w14:textId="77777777" w:rsidR="00497DF3" w:rsidRPr="000E5081" w:rsidRDefault="00497DF3">
            <w:pPr>
              <w:ind w:left="426" w:right="-72"/>
              <w:jc w:val="right"/>
              <w:rPr>
                <w:rFonts w:ascii="Arial" w:eastAsia="Arial Unicode MS" w:hAnsi="Arial" w:cs="Arial"/>
                <w:sz w:val="10"/>
                <w:szCs w:val="10"/>
                <w:lang w:val="en-GB"/>
              </w:rPr>
            </w:pPr>
          </w:p>
        </w:tc>
        <w:tc>
          <w:tcPr>
            <w:tcW w:w="1338" w:type="dxa"/>
            <w:tcBorders>
              <w:top w:val="single" w:sz="4" w:space="0" w:color="auto"/>
              <w:left w:val="nil"/>
              <w:right w:val="nil"/>
            </w:tcBorders>
            <w:shd w:val="clear" w:color="auto" w:fill="auto"/>
          </w:tcPr>
          <w:p w14:paraId="73976B2B" w14:textId="77777777" w:rsidR="00497DF3" w:rsidRPr="000E5081" w:rsidRDefault="00497DF3">
            <w:pPr>
              <w:ind w:left="426" w:right="-72"/>
              <w:jc w:val="right"/>
              <w:rPr>
                <w:rFonts w:ascii="Arial" w:eastAsia="Arial Unicode MS" w:hAnsi="Arial" w:cs="Arial"/>
                <w:sz w:val="10"/>
                <w:szCs w:val="10"/>
                <w:lang w:val="en-GB"/>
              </w:rPr>
            </w:pPr>
          </w:p>
        </w:tc>
        <w:tc>
          <w:tcPr>
            <w:tcW w:w="1338" w:type="dxa"/>
            <w:tcBorders>
              <w:top w:val="single" w:sz="4" w:space="0" w:color="auto"/>
              <w:left w:val="nil"/>
              <w:right w:val="nil"/>
            </w:tcBorders>
            <w:shd w:val="clear" w:color="auto" w:fill="auto"/>
          </w:tcPr>
          <w:p w14:paraId="12F74F07" w14:textId="77777777" w:rsidR="00497DF3" w:rsidRPr="000E5081" w:rsidRDefault="00497DF3">
            <w:pPr>
              <w:ind w:left="426" w:right="-72"/>
              <w:jc w:val="right"/>
              <w:rPr>
                <w:rFonts w:ascii="Arial" w:eastAsia="Arial Unicode MS" w:hAnsi="Arial" w:cs="Arial"/>
                <w:sz w:val="10"/>
                <w:szCs w:val="10"/>
                <w:lang w:val="en-GB"/>
              </w:rPr>
            </w:pPr>
          </w:p>
        </w:tc>
      </w:tr>
      <w:tr w:rsidR="00786D49" w:rsidRPr="00786D49" w14:paraId="604775B6" w14:textId="77777777" w:rsidTr="00767085">
        <w:tc>
          <w:tcPr>
            <w:tcW w:w="3260" w:type="dxa"/>
            <w:shd w:val="clear" w:color="auto" w:fill="auto"/>
            <w:vAlign w:val="bottom"/>
          </w:tcPr>
          <w:p w14:paraId="6684BC09" w14:textId="77777777" w:rsidR="00107CE3" w:rsidRPr="00786D49" w:rsidRDefault="00107CE3" w:rsidP="00107CE3">
            <w:pPr>
              <w:autoSpaceDE w:val="0"/>
              <w:autoSpaceDN w:val="0"/>
              <w:ind w:left="90"/>
              <w:rPr>
                <w:rFonts w:ascii="Arial" w:eastAsia="Arial" w:hAnsi="Arial" w:cs="Arial"/>
                <w:sz w:val="18"/>
                <w:szCs w:val="18"/>
              </w:rPr>
            </w:pPr>
            <w:r w:rsidRPr="00786D49">
              <w:rPr>
                <w:rFonts w:ascii="Arial" w:eastAsia="Arial" w:hAnsi="Arial" w:cs="Arial"/>
                <w:sz w:val="18"/>
                <w:szCs w:val="18"/>
              </w:rPr>
              <w:t>Cash and cash equivalents</w:t>
            </w:r>
          </w:p>
        </w:tc>
        <w:tc>
          <w:tcPr>
            <w:tcW w:w="1338" w:type="dxa"/>
            <w:tcBorders>
              <w:left w:val="nil"/>
              <w:right w:val="nil"/>
            </w:tcBorders>
            <w:shd w:val="clear" w:color="auto" w:fill="auto"/>
          </w:tcPr>
          <w:p w14:paraId="0D2E8CC0" w14:textId="597F7111" w:rsidR="00107CE3" w:rsidRPr="00786D49" w:rsidRDefault="0080250A" w:rsidP="00107CE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94,779</w:t>
            </w:r>
          </w:p>
        </w:tc>
        <w:tc>
          <w:tcPr>
            <w:tcW w:w="1338" w:type="dxa"/>
            <w:gridSpan w:val="2"/>
            <w:tcBorders>
              <w:left w:val="nil"/>
              <w:right w:val="nil"/>
            </w:tcBorders>
            <w:shd w:val="clear" w:color="auto" w:fill="auto"/>
          </w:tcPr>
          <w:p w14:paraId="4DDA4F4E" w14:textId="21AAED48" w:rsidR="00107CE3" w:rsidRPr="00786D49" w:rsidRDefault="00A86F38" w:rsidP="00107CE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8" w:type="dxa"/>
            <w:tcBorders>
              <w:left w:val="nil"/>
              <w:right w:val="nil"/>
            </w:tcBorders>
            <w:shd w:val="clear" w:color="auto" w:fill="auto"/>
          </w:tcPr>
          <w:p w14:paraId="4B214DF5" w14:textId="0B5E5EA0" w:rsidR="00107CE3" w:rsidRPr="00786D49" w:rsidRDefault="002B539C" w:rsidP="00767085">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3</w:t>
            </w:r>
            <w:r w:rsidR="00107CE3"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111</w:t>
            </w:r>
            <w:r w:rsidR="00107CE3"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259</w:t>
            </w:r>
          </w:p>
        </w:tc>
        <w:tc>
          <w:tcPr>
            <w:tcW w:w="1338" w:type="dxa"/>
            <w:tcBorders>
              <w:left w:val="nil"/>
              <w:right w:val="nil"/>
            </w:tcBorders>
            <w:shd w:val="clear" w:color="auto" w:fill="auto"/>
          </w:tcPr>
          <w:p w14:paraId="57B89C0D" w14:textId="59754847" w:rsidR="00107CE3" w:rsidRPr="00786D49" w:rsidRDefault="00107CE3" w:rsidP="00107CE3">
            <w:pPr>
              <w:ind w:left="426"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p>
        </w:tc>
      </w:tr>
      <w:tr w:rsidR="00786D49" w:rsidRPr="00786D49" w14:paraId="427E4870" w14:textId="77777777" w:rsidTr="00767085">
        <w:tc>
          <w:tcPr>
            <w:tcW w:w="3260" w:type="dxa"/>
            <w:shd w:val="clear" w:color="auto" w:fill="auto"/>
            <w:vAlign w:val="bottom"/>
            <w:hideMark/>
          </w:tcPr>
          <w:p w14:paraId="307BC2E6" w14:textId="0618D98F" w:rsidR="00107CE3" w:rsidRPr="003F7CDD" w:rsidRDefault="00107CE3" w:rsidP="00767085">
            <w:pPr>
              <w:autoSpaceDE w:val="0"/>
              <w:autoSpaceDN w:val="0"/>
              <w:ind w:left="90"/>
              <w:jc w:val="left"/>
              <w:rPr>
                <w:rFonts w:ascii="Arial" w:eastAsia="Arial" w:hAnsi="Arial" w:cs="Arial"/>
                <w:sz w:val="18"/>
                <w:szCs w:val="18"/>
              </w:rPr>
            </w:pPr>
            <w:r w:rsidRPr="003F7CDD">
              <w:rPr>
                <w:rFonts w:ascii="Arial" w:eastAsia="Arial" w:hAnsi="Arial" w:cs="Arial"/>
                <w:sz w:val="18"/>
                <w:szCs w:val="18"/>
              </w:rPr>
              <w:t>Trade and other</w:t>
            </w:r>
            <w:r w:rsidR="00AD11FF" w:rsidRPr="003F7CDD">
              <w:rPr>
                <w:rFonts w:ascii="Arial" w:eastAsia="Arial" w:hAnsi="Arial" w:cs="Arial"/>
                <w:sz w:val="18"/>
                <w:szCs w:val="18"/>
              </w:rPr>
              <w:t xml:space="preserve"> current </w:t>
            </w:r>
            <w:r w:rsidR="00824BC5" w:rsidRPr="003F7CDD">
              <w:rPr>
                <w:rFonts w:ascii="Arial" w:eastAsia="Arial" w:hAnsi="Arial" w:cs="Arial"/>
                <w:sz w:val="18"/>
                <w:szCs w:val="18"/>
              </w:rPr>
              <w:t>receivables</w:t>
            </w:r>
          </w:p>
        </w:tc>
        <w:tc>
          <w:tcPr>
            <w:tcW w:w="1338" w:type="dxa"/>
            <w:shd w:val="clear" w:color="auto" w:fill="auto"/>
            <w:vAlign w:val="bottom"/>
          </w:tcPr>
          <w:p w14:paraId="16F0CE18" w14:textId="7D57858A" w:rsidR="00107CE3" w:rsidRPr="00786D49" w:rsidRDefault="0080250A" w:rsidP="00AB605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945</w:t>
            </w:r>
            <w:r w:rsidR="00A86F38">
              <w:rPr>
                <w:rFonts w:ascii="Arial" w:eastAsia="Arial Unicode MS" w:hAnsi="Arial" w:cs="Arial"/>
                <w:sz w:val="18"/>
                <w:szCs w:val="18"/>
                <w:lang w:val="en-GB"/>
              </w:rPr>
              <w:t>,474</w:t>
            </w:r>
          </w:p>
        </w:tc>
        <w:tc>
          <w:tcPr>
            <w:tcW w:w="1338" w:type="dxa"/>
            <w:gridSpan w:val="2"/>
            <w:shd w:val="clear" w:color="auto" w:fill="auto"/>
            <w:vAlign w:val="bottom"/>
          </w:tcPr>
          <w:p w14:paraId="2F1F2EB5" w14:textId="355D973B" w:rsidR="00107CE3" w:rsidRPr="00786D49" w:rsidRDefault="00A86F38" w:rsidP="00AB605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8" w:type="dxa"/>
            <w:shd w:val="clear" w:color="auto" w:fill="auto"/>
            <w:vAlign w:val="bottom"/>
          </w:tcPr>
          <w:p w14:paraId="5A4FB43D" w14:textId="40D79231" w:rsidR="00107CE3" w:rsidRPr="00786D49" w:rsidRDefault="003D4F83" w:rsidP="00AB605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8" w:type="dxa"/>
            <w:shd w:val="clear" w:color="auto" w:fill="auto"/>
            <w:vAlign w:val="bottom"/>
          </w:tcPr>
          <w:p w14:paraId="3EC263DF" w14:textId="60384452" w:rsidR="00107CE3" w:rsidRPr="00786D49" w:rsidRDefault="004E5873" w:rsidP="00AB605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7E6E83" w:rsidRPr="00786D49" w14:paraId="62A44A55" w14:textId="77777777" w:rsidTr="00A85AAD">
        <w:trPr>
          <w:cantSplit/>
          <w:trHeight w:val="176"/>
        </w:trPr>
        <w:tc>
          <w:tcPr>
            <w:tcW w:w="3260" w:type="dxa"/>
            <w:shd w:val="clear" w:color="auto" w:fill="auto"/>
          </w:tcPr>
          <w:p w14:paraId="5D12B25A" w14:textId="413388C9" w:rsidR="007E6E83" w:rsidRPr="003F7CDD" w:rsidRDefault="00A70F83" w:rsidP="00AD11FF">
            <w:pPr>
              <w:autoSpaceDE w:val="0"/>
              <w:autoSpaceDN w:val="0"/>
              <w:ind w:left="90"/>
              <w:jc w:val="left"/>
              <w:rPr>
                <w:rFonts w:ascii="Arial" w:eastAsia="Arial" w:hAnsi="Arial" w:cs="Arial"/>
                <w:sz w:val="18"/>
                <w:szCs w:val="18"/>
              </w:rPr>
            </w:pPr>
            <w:r w:rsidRPr="003F7CDD">
              <w:rPr>
                <w:rFonts w:ascii="Arial" w:eastAsia="Arial" w:hAnsi="Arial" w:cs="Arial"/>
                <w:sz w:val="18"/>
                <w:szCs w:val="18"/>
              </w:rPr>
              <w:t xml:space="preserve">Trade and other </w:t>
            </w:r>
            <w:r w:rsidR="00AD11FF" w:rsidRPr="003F7CDD">
              <w:rPr>
                <w:rFonts w:ascii="Arial" w:eastAsia="Arial" w:hAnsi="Arial" w:cs="Arial"/>
                <w:sz w:val="18"/>
                <w:szCs w:val="18"/>
              </w:rPr>
              <w:t xml:space="preserve">current </w:t>
            </w:r>
            <w:r w:rsidRPr="003F7CDD">
              <w:rPr>
                <w:rFonts w:ascii="Arial" w:eastAsia="Arial" w:hAnsi="Arial" w:cs="Arial"/>
                <w:sz w:val="18"/>
                <w:szCs w:val="18"/>
              </w:rPr>
              <w:t>payable</w:t>
            </w:r>
            <w:r w:rsidR="00AD11FF" w:rsidRPr="003F7CDD">
              <w:rPr>
                <w:rFonts w:ascii="Arial" w:eastAsia="Arial" w:hAnsi="Arial" w:cs="Arial"/>
                <w:sz w:val="18"/>
                <w:szCs w:val="18"/>
              </w:rPr>
              <w:t>s</w:t>
            </w:r>
          </w:p>
        </w:tc>
        <w:tc>
          <w:tcPr>
            <w:tcW w:w="1338" w:type="dxa"/>
            <w:shd w:val="clear" w:color="auto" w:fill="auto"/>
          </w:tcPr>
          <w:p w14:paraId="31510756" w14:textId="0CC71DDA" w:rsidR="007E6E83" w:rsidRDefault="007E6E83" w:rsidP="00767085">
            <w:pPr>
              <w:ind w:right="-72"/>
              <w:jc w:val="right"/>
              <w:rPr>
                <w:rFonts w:ascii="Arial" w:eastAsia="Arial Unicode MS" w:hAnsi="Arial" w:cs="Arial"/>
                <w:sz w:val="18"/>
                <w:szCs w:val="18"/>
                <w:lang w:val="en-GB"/>
              </w:rPr>
            </w:pPr>
            <w:r>
              <w:rPr>
                <w:rFonts w:ascii="Arial" w:eastAsia="Arial Unicode MS" w:hAnsi="Arial" w:cs="Arial"/>
                <w:sz w:val="18"/>
                <w:szCs w:val="18"/>
                <w:lang w:val="en-GB"/>
              </w:rPr>
              <w:t>9,883,616</w:t>
            </w:r>
          </w:p>
        </w:tc>
        <w:tc>
          <w:tcPr>
            <w:tcW w:w="1338" w:type="dxa"/>
            <w:gridSpan w:val="2"/>
            <w:shd w:val="clear" w:color="auto" w:fill="auto"/>
          </w:tcPr>
          <w:p w14:paraId="0C9335BA" w14:textId="586B3137" w:rsidR="007E6E83" w:rsidRDefault="007E6E83" w:rsidP="00767085">
            <w:pPr>
              <w:ind w:right="-72"/>
              <w:jc w:val="right"/>
              <w:rPr>
                <w:rFonts w:ascii="Arial" w:eastAsia="Arial Unicode MS" w:hAnsi="Arial" w:cs="Arial"/>
                <w:sz w:val="18"/>
                <w:szCs w:val="18"/>
                <w:lang w:val="en-GB"/>
              </w:rPr>
            </w:pPr>
            <w:r>
              <w:rPr>
                <w:rFonts w:ascii="Arial" w:eastAsia="Arial Unicode MS" w:hAnsi="Arial" w:cs="Arial"/>
                <w:sz w:val="18"/>
                <w:szCs w:val="18"/>
                <w:lang w:val="en-GB"/>
              </w:rPr>
              <w:t>10</w:t>
            </w:r>
            <w:r w:rsidR="00A70F83">
              <w:rPr>
                <w:rFonts w:ascii="Arial" w:eastAsia="Arial Unicode MS" w:hAnsi="Arial" w:cs="Arial"/>
                <w:sz w:val="18"/>
                <w:szCs w:val="18"/>
                <w:lang w:val="en-GB"/>
              </w:rPr>
              <w:t>,282,167</w:t>
            </w:r>
          </w:p>
        </w:tc>
        <w:tc>
          <w:tcPr>
            <w:tcW w:w="1338" w:type="dxa"/>
            <w:shd w:val="clear" w:color="auto" w:fill="auto"/>
          </w:tcPr>
          <w:p w14:paraId="0680DEFD" w14:textId="3F74BF36" w:rsidR="007E6E83" w:rsidRPr="002B539C" w:rsidRDefault="00A70F83" w:rsidP="00767085">
            <w:pPr>
              <w:ind w:right="-72"/>
              <w:jc w:val="right"/>
              <w:rPr>
                <w:rFonts w:ascii="Arial" w:eastAsia="Arial Unicode MS" w:hAnsi="Arial" w:cs="Arial"/>
                <w:sz w:val="18"/>
                <w:szCs w:val="18"/>
                <w:lang w:val="en-GB"/>
              </w:rPr>
            </w:pPr>
            <w:r>
              <w:rPr>
                <w:rFonts w:ascii="Arial" w:eastAsia="Arial Unicode MS" w:hAnsi="Arial" w:cs="Arial"/>
                <w:sz w:val="18"/>
                <w:szCs w:val="18"/>
                <w:lang w:val="en-GB"/>
              </w:rPr>
              <w:t>17,335,566</w:t>
            </w:r>
          </w:p>
        </w:tc>
        <w:tc>
          <w:tcPr>
            <w:tcW w:w="1338" w:type="dxa"/>
            <w:shd w:val="clear" w:color="auto" w:fill="auto"/>
          </w:tcPr>
          <w:p w14:paraId="18F74F27" w14:textId="3F1A8166" w:rsidR="007E6E83" w:rsidRPr="002B539C" w:rsidRDefault="00A70F83" w:rsidP="00767085">
            <w:pPr>
              <w:ind w:right="-72"/>
              <w:jc w:val="right"/>
              <w:rPr>
                <w:rFonts w:ascii="Arial" w:eastAsia="Arial Unicode MS" w:hAnsi="Arial" w:cs="Arial"/>
                <w:sz w:val="18"/>
                <w:szCs w:val="18"/>
                <w:lang w:val="en-GB"/>
              </w:rPr>
            </w:pPr>
            <w:r>
              <w:rPr>
                <w:rFonts w:ascii="Arial" w:eastAsia="Arial Unicode MS" w:hAnsi="Arial" w:cs="Arial"/>
                <w:sz w:val="18"/>
                <w:szCs w:val="18"/>
                <w:lang w:val="en-GB"/>
              </w:rPr>
              <w:t>15,867,971</w:t>
            </w:r>
          </w:p>
        </w:tc>
      </w:tr>
    </w:tbl>
    <w:p w14:paraId="7598998D" w14:textId="2EEFCB66" w:rsidR="002B5520" w:rsidRPr="00786D49" w:rsidRDefault="002B5520" w:rsidP="00B125B8">
      <w:pPr>
        <w:pStyle w:val="BlockText"/>
        <w:ind w:left="1080" w:right="0"/>
        <w:rPr>
          <w:rFonts w:ascii="Arial" w:hAnsi="Arial" w:cs="Arial"/>
          <w:sz w:val="12"/>
          <w:szCs w:val="12"/>
          <w:lang w:val="en-GB"/>
        </w:rPr>
      </w:pPr>
    </w:p>
    <w:tbl>
      <w:tblPr>
        <w:tblW w:w="8612" w:type="dxa"/>
        <w:tblInd w:w="959" w:type="dxa"/>
        <w:tblLayout w:type="fixed"/>
        <w:tblLook w:val="04A0" w:firstRow="1" w:lastRow="0" w:firstColumn="1" w:lastColumn="0" w:noHBand="0" w:noVBand="1"/>
      </w:tblPr>
      <w:tblGrid>
        <w:gridCol w:w="3260"/>
        <w:gridCol w:w="1338"/>
        <w:gridCol w:w="914"/>
        <w:gridCol w:w="424"/>
        <w:gridCol w:w="1338"/>
        <w:gridCol w:w="1338"/>
      </w:tblGrid>
      <w:tr w:rsidR="00786D49" w:rsidRPr="00786D49" w14:paraId="59321C66" w14:textId="77777777" w:rsidTr="00767085">
        <w:tc>
          <w:tcPr>
            <w:tcW w:w="3260" w:type="dxa"/>
            <w:shd w:val="clear" w:color="auto" w:fill="auto"/>
          </w:tcPr>
          <w:p w14:paraId="11EA6788" w14:textId="77777777" w:rsidR="00497DF3" w:rsidRPr="00786D49" w:rsidRDefault="00497DF3">
            <w:pPr>
              <w:pStyle w:val="BlockText"/>
              <w:ind w:left="90" w:right="-67"/>
              <w:jc w:val="both"/>
              <w:rPr>
                <w:rFonts w:ascii="Arial" w:eastAsia="Arial" w:hAnsi="Arial" w:cs="Arial"/>
                <w:sz w:val="18"/>
                <w:szCs w:val="18"/>
                <w:lang w:val="en-GB"/>
              </w:rPr>
            </w:pPr>
          </w:p>
        </w:tc>
        <w:tc>
          <w:tcPr>
            <w:tcW w:w="5351" w:type="dxa"/>
            <w:gridSpan w:val="5"/>
            <w:tcBorders>
              <w:left w:val="nil"/>
              <w:bottom w:val="single" w:sz="4" w:space="0" w:color="auto"/>
              <w:right w:val="nil"/>
            </w:tcBorders>
            <w:shd w:val="clear" w:color="auto" w:fill="auto"/>
            <w:hideMark/>
          </w:tcPr>
          <w:p w14:paraId="68928CD8" w14:textId="77777777" w:rsidR="00497DF3" w:rsidRPr="00786D49" w:rsidRDefault="00497DF3">
            <w:pPr>
              <w:pStyle w:val="BlockText"/>
              <w:ind w:left="0" w:right="0"/>
              <w:jc w:val="center"/>
              <w:rPr>
                <w:rFonts w:ascii="Arial" w:eastAsia="Arial Unicode MS" w:hAnsi="Arial" w:cs="Arial"/>
                <w:b/>
                <w:bCs/>
                <w:sz w:val="18"/>
                <w:szCs w:val="18"/>
                <w:cs/>
                <w:lang w:val="en-GB"/>
              </w:rPr>
            </w:pPr>
            <w:r w:rsidRPr="00786D49">
              <w:rPr>
                <w:rFonts w:ascii="Arial" w:eastAsia="Arial Unicode MS" w:hAnsi="Arial" w:cs="Arial"/>
                <w:b/>
                <w:bCs/>
                <w:sz w:val="18"/>
                <w:szCs w:val="18"/>
                <w:lang w:val="en-GB"/>
              </w:rPr>
              <w:t>Separate financial statements</w:t>
            </w:r>
          </w:p>
        </w:tc>
      </w:tr>
      <w:tr w:rsidR="00786D49" w:rsidRPr="00786D49" w14:paraId="7DA067EA" w14:textId="77777777" w:rsidTr="00767085">
        <w:tc>
          <w:tcPr>
            <w:tcW w:w="3260" w:type="dxa"/>
            <w:shd w:val="clear" w:color="auto" w:fill="auto"/>
          </w:tcPr>
          <w:p w14:paraId="72785E67" w14:textId="77777777" w:rsidR="00497DF3" w:rsidRPr="00786D49" w:rsidRDefault="00497DF3">
            <w:pPr>
              <w:pStyle w:val="BlockText"/>
              <w:ind w:left="90" w:right="0"/>
              <w:jc w:val="both"/>
              <w:rPr>
                <w:rFonts w:ascii="Arial" w:eastAsia="Arial" w:hAnsi="Arial" w:cs="Arial"/>
                <w:sz w:val="18"/>
                <w:szCs w:val="18"/>
                <w:cs/>
                <w:lang w:val="en-GB"/>
              </w:rPr>
            </w:pPr>
          </w:p>
        </w:tc>
        <w:tc>
          <w:tcPr>
            <w:tcW w:w="2252" w:type="dxa"/>
            <w:gridSpan w:val="2"/>
            <w:tcBorders>
              <w:top w:val="single" w:sz="4" w:space="0" w:color="auto"/>
              <w:left w:val="nil"/>
              <w:right w:val="nil"/>
            </w:tcBorders>
            <w:shd w:val="clear" w:color="auto" w:fill="auto"/>
          </w:tcPr>
          <w:p w14:paraId="0ECA7E19" w14:textId="791F23E9" w:rsidR="00497DF3" w:rsidRPr="00786D49" w:rsidRDefault="002B539C">
            <w:pPr>
              <w:ind w:left="-29" w:right="-72"/>
              <w:jc w:val="right"/>
              <w:rPr>
                <w:rFonts w:ascii="Arial" w:eastAsia="Arial Unicode MS" w:hAnsi="Arial" w:cs="Arial"/>
                <w:b/>
                <w:bCs/>
                <w:sz w:val="18"/>
                <w:szCs w:val="18"/>
                <w:lang w:val="en-GB"/>
              </w:rPr>
            </w:pPr>
            <w:r w:rsidRPr="002B539C">
              <w:rPr>
                <w:rFonts w:ascii="Arial" w:eastAsia="Arial Unicode MS" w:hAnsi="Arial" w:cs="Arial"/>
                <w:b/>
                <w:bCs/>
                <w:sz w:val="18"/>
                <w:szCs w:val="18"/>
                <w:lang w:val="en-GB"/>
              </w:rPr>
              <w:t>2024</w:t>
            </w:r>
          </w:p>
        </w:tc>
        <w:tc>
          <w:tcPr>
            <w:tcW w:w="3099" w:type="dxa"/>
            <w:gridSpan w:val="3"/>
            <w:tcBorders>
              <w:top w:val="single" w:sz="4" w:space="0" w:color="auto"/>
              <w:left w:val="nil"/>
              <w:right w:val="nil"/>
            </w:tcBorders>
            <w:shd w:val="clear" w:color="auto" w:fill="auto"/>
          </w:tcPr>
          <w:p w14:paraId="09542F1F" w14:textId="07DBD039" w:rsidR="00497DF3" w:rsidRPr="00786D49" w:rsidRDefault="002B539C">
            <w:pPr>
              <w:ind w:left="-29" w:right="-72"/>
              <w:jc w:val="right"/>
              <w:rPr>
                <w:rFonts w:ascii="Arial" w:eastAsia="Arial Unicode MS" w:hAnsi="Arial" w:cs="Arial"/>
                <w:b/>
                <w:bCs/>
                <w:sz w:val="18"/>
                <w:szCs w:val="18"/>
                <w:cs/>
                <w:lang w:val="en-GB"/>
              </w:rPr>
            </w:pPr>
            <w:r w:rsidRPr="002B539C">
              <w:rPr>
                <w:rFonts w:ascii="Arial" w:eastAsia="Arial Unicode MS" w:hAnsi="Arial" w:cs="Arial"/>
                <w:b/>
                <w:bCs/>
                <w:sz w:val="18"/>
                <w:szCs w:val="18"/>
                <w:lang w:val="en-GB"/>
              </w:rPr>
              <w:t>2023</w:t>
            </w:r>
          </w:p>
        </w:tc>
      </w:tr>
      <w:tr w:rsidR="00786D49" w:rsidRPr="00786D49" w14:paraId="6229257D" w14:textId="77777777" w:rsidTr="00767085">
        <w:tc>
          <w:tcPr>
            <w:tcW w:w="3260" w:type="dxa"/>
            <w:shd w:val="clear" w:color="auto" w:fill="auto"/>
          </w:tcPr>
          <w:p w14:paraId="0DBF69EE" w14:textId="77777777" w:rsidR="00497DF3" w:rsidRPr="00786D49" w:rsidRDefault="00497DF3">
            <w:pPr>
              <w:pStyle w:val="BlockText"/>
              <w:ind w:left="90" w:right="0"/>
              <w:jc w:val="both"/>
              <w:rPr>
                <w:rFonts w:ascii="Arial" w:eastAsia="Arial" w:hAnsi="Arial" w:cs="Arial"/>
                <w:sz w:val="18"/>
                <w:szCs w:val="18"/>
                <w:cs/>
                <w:lang w:val="en-GB"/>
              </w:rPr>
            </w:pPr>
          </w:p>
        </w:tc>
        <w:tc>
          <w:tcPr>
            <w:tcW w:w="1338" w:type="dxa"/>
            <w:tcBorders>
              <w:top w:val="single" w:sz="4" w:space="0" w:color="auto"/>
              <w:left w:val="nil"/>
              <w:right w:val="nil"/>
            </w:tcBorders>
            <w:shd w:val="clear" w:color="auto" w:fill="auto"/>
          </w:tcPr>
          <w:p w14:paraId="034F94EC" w14:textId="77777777" w:rsidR="00497DF3" w:rsidRPr="00786D49" w:rsidRDefault="00497DF3">
            <w:pPr>
              <w:ind w:left="-29" w:right="-72"/>
              <w:jc w:val="right"/>
              <w:rPr>
                <w:rFonts w:ascii="Arial" w:eastAsia="Arial Unicode MS" w:hAnsi="Arial" w:cs="Cordia New"/>
                <w:b/>
                <w:bCs/>
                <w:sz w:val="18"/>
                <w:szCs w:val="18"/>
                <w:cs/>
                <w:lang w:val="en-GB"/>
              </w:rPr>
            </w:pPr>
            <w:r w:rsidRPr="00786D49">
              <w:rPr>
                <w:rFonts w:ascii="Arial" w:eastAsia="Arial Unicode MS" w:hAnsi="Arial" w:cs="Arial"/>
                <w:b/>
                <w:bCs/>
                <w:sz w:val="18"/>
                <w:szCs w:val="18"/>
                <w:lang w:val="en-GB"/>
              </w:rPr>
              <w:t>US Dollar</w:t>
            </w:r>
          </w:p>
        </w:tc>
        <w:tc>
          <w:tcPr>
            <w:tcW w:w="1338" w:type="dxa"/>
            <w:gridSpan w:val="2"/>
            <w:tcBorders>
              <w:top w:val="single" w:sz="4" w:space="0" w:color="auto"/>
              <w:left w:val="nil"/>
              <w:right w:val="nil"/>
            </w:tcBorders>
            <w:shd w:val="clear" w:color="auto" w:fill="auto"/>
          </w:tcPr>
          <w:p w14:paraId="1F10E3D3" w14:textId="77777777" w:rsidR="00497DF3" w:rsidRPr="00786D49" w:rsidRDefault="00497DF3">
            <w:pPr>
              <w:ind w:left="-29"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Singapore Dollar</w:t>
            </w:r>
          </w:p>
        </w:tc>
        <w:tc>
          <w:tcPr>
            <w:tcW w:w="1338" w:type="dxa"/>
            <w:tcBorders>
              <w:top w:val="single" w:sz="4" w:space="0" w:color="auto"/>
              <w:left w:val="nil"/>
              <w:right w:val="nil"/>
            </w:tcBorders>
            <w:shd w:val="clear" w:color="auto" w:fill="auto"/>
          </w:tcPr>
          <w:p w14:paraId="6600D112" w14:textId="77777777" w:rsidR="00497DF3" w:rsidRPr="00786D49" w:rsidRDefault="00497DF3">
            <w:pPr>
              <w:ind w:left="-29"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US Dollar</w:t>
            </w:r>
          </w:p>
        </w:tc>
        <w:tc>
          <w:tcPr>
            <w:tcW w:w="1338" w:type="dxa"/>
            <w:tcBorders>
              <w:top w:val="single" w:sz="4" w:space="0" w:color="auto"/>
              <w:left w:val="nil"/>
              <w:right w:val="nil"/>
            </w:tcBorders>
            <w:shd w:val="clear" w:color="auto" w:fill="auto"/>
          </w:tcPr>
          <w:p w14:paraId="486191F4" w14:textId="77777777" w:rsidR="00497DF3" w:rsidRPr="00786D49" w:rsidRDefault="00497DF3">
            <w:pPr>
              <w:ind w:left="-29"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Singapore Dollar</w:t>
            </w:r>
          </w:p>
        </w:tc>
      </w:tr>
      <w:tr w:rsidR="00786D49" w:rsidRPr="00786D49" w14:paraId="43F9A024" w14:textId="77777777" w:rsidTr="00767085">
        <w:tc>
          <w:tcPr>
            <w:tcW w:w="3260" w:type="dxa"/>
            <w:shd w:val="clear" w:color="auto" w:fill="auto"/>
          </w:tcPr>
          <w:p w14:paraId="5F90232B" w14:textId="77777777" w:rsidR="00497DF3" w:rsidRPr="00786D49" w:rsidRDefault="00497DF3">
            <w:pPr>
              <w:pStyle w:val="BlockText"/>
              <w:ind w:left="90" w:right="0"/>
              <w:jc w:val="both"/>
              <w:rPr>
                <w:rFonts w:ascii="Arial" w:eastAsia="Arial" w:hAnsi="Arial" w:cs="Arial"/>
                <w:sz w:val="18"/>
                <w:szCs w:val="18"/>
                <w:lang w:val="en-GB"/>
              </w:rPr>
            </w:pPr>
          </w:p>
        </w:tc>
        <w:tc>
          <w:tcPr>
            <w:tcW w:w="1338" w:type="dxa"/>
            <w:tcBorders>
              <w:left w:val="nil"/>
              <w:bottom w:val="single" w:sz="4" w:space="0" w:color="auto"/>
              <w:right w:val="nil"/>
            </w:tcBorders>
            <w:shd w:val="clear" w:color="auto" w:fill="auto"/>
            <w:vAlign w:val="bottom"/>
          </w:tcPr>
          <w:p w14:paraId="37A22501" w14:textId="77777777" w:rsidR="00497DF3" w:rsidRPr="00786D49" w:rsidRDefault="00497DF3">
            <w:pPr>
              <w:ind w:left="-29" w:right="-72"/>
              <w:jc w:val="right"/>
              <w:rPr>
                <w:rFonts w:ascii="Arial" w:eastAsia="Arial Unicode MS" w:hAnsi="Arial" w:cs="Arial"/>
                <w:b/>
                <w:bCs/>
                <w:sz w:val="18"/>
                <w:szCs w:val="18"/>
                <w:lang w:val="en-GB"/>
              </w:rPr>
            </w:pPr>
            <w:r w:rsidRPr="00786D49">
              <w:rPr>
                <w:rFonts w:ascii="Arial" w:hAnsi="Arial" w:cs="Arial"/>
                <w:b/>
                <w:bCs/>
                <w:sz w:val="18"/>
                <w:szCs w:val="18"/>
              </w:rPr>
              <w:t>Baht</w:t>
            </w:r>
          </w:p>
        </w:tc>
        <w:tc>
          <w:tcPr>
            <w:tcW w:w="1338" w:type="dxa"/>
            <w:gridSpan w:val="2"/>
            <w:tcBorders>
              <w:left w:val="nil"/>
              <w:bottom w:val="single" w:sz="4" w:space="0" w:color="auto"/>
              <w:right w:val="nil"/>
            </w:tcBorders>
            <w:shd w:val="clear" w:color="auto" w:fill="auto"/>
            <w:vAlign w:val="bottom"/>
            <w:hideMark/>
          </w:tcPr>
          <w:p w14:paraId="62725EEB" w14:textId="77777777" w:rsidR="00497DF3" w:rsidRPr="00786D49" w:rsidRDefault="00497DF3">
            <w:pPr>
              <w:ind w:left="-29" w:right="-72"/>
              <w:jc w:val="right"/>
              <w:rPr>
                <w:rFonts w:ascii="Arial" w:eastAsia="Arial Unicode MS" w:hAnsi="Arial" w:cs="Arial"/>
                <w:b/>
                <w:bCs/>
                <w:sz w:val="18"/>
                <w:szCs w:val="18"/>
                <w:lang w:val="en-GB"/>
              </w:rPr>
            </w:pPr>
            <w:r w:rsidRPr="00786D49">
              <w:rPr>
                <w:rFonts w:ascii="Arial" w:hAnsi="Arial" w:cs="Arial"/>
                <w:b/>
                <w:bCs/>
                <w:sz w:val="18"/>
                <w:szCs w:val="18"/>
              </w:rPr>
              <w:t>Baht</w:t>
            </w:r>
          </w:p>
        </w:tc>
        <w:tc>
          <w:tcPr>
            <w:tcW w:w="1338" w:type="dxa"/>
            <w:tcBorders>
              <w:left w:val="nil"/>
              <w:bottom w:val="single" w:sz="4" w:space="0" w:color="auto"/>
              <w:right w:val="nil"/>
            </w:tcBorders>
            <w:shd w:val="clear" w:color="auto" w:fill="auto"/>
            <w:vAlign w:val="bottom"/>
          </w:tcPr>
          <w:p w14:paraId="58B0491E" w14:textId="77777777" w:rsidR="00497DF3" w:rsidRPr="00786D49" w:rsidRDefault="00497DF3">
            <w:pPr>
              <w:ind w:left="-29" w:right="-72"/>
              <w:jc w:val="right"/>
              <w:rPr>
                <w:rFonts w:ascii="Arial" w:eastAsia="Arial Unicode MS" w:hAnsi="Arial" w:cs="Arial"/>
                <w:b/>
                <w:bCs/>
                <w:sz w:val="18"/>
                <w:szCs w:val="18"/>
                <w:cs/>
                <w:lang w:val="en-GB"/>
              </w:rPr>
            </w:pPr>
            <w:r w:rsidRPr="00786D49">
              <w:rPr>
                <w:rFonts w:ascii="Arial" w:hAnsi="Arial" w:cs="Arial"/>
                <w:b/>
                <w:bCs/>
                <w:sz w:val="18"/>
                <w:szCs w:val="18"/>
              </w:rPr>
              <w:t>Baht</w:t>
            </w:r>
          </w:p>
        </w:tc>
        <w:tc>
          <w:tcPr>
            <w:tcW w:w="1338" w:type="dxa"/>
            <w:tcBorders>
              <w:left w:val="nil"/>
              <w:bottom w:val="single" w:sz="4" w:space="0" w:color="auto"/>
              <w:right w:val="nil"/>
            </w:tcBorders>
            <w:shd w:val="clear" w:color="auto" w:fill="auto"/>
            <w:vAlign w:val="bottom"/>
          </w:tcPr>
          <w:p w14:paraId="7DF1E560" w14:textId="77777777" w:rsidR="00497DF3" w:rsidRPr="00786D49" w:rsidRDefault="00497DF3">
            <w:pPr>
              <w:ind w:left="-29" w:right="-72"/>
              <w:jc w:val="right"/>
              <w:rPr>
                <w:rFonts w:ascii="Arial" w:eastAsia="Arial Unicode MS" w:hAnsi="Arial" w:cs="Arial"/>
                <w:b/>
                <w:bCs/>
                <w:sz w:val="18"/>
                <w:szCs w:val="18"/>
                <w:cs/>
                <w:lang w:val="en-GB"/>
              </w:rPr>
            </w:pPr>
            <w:r w:rsidRPr="00786D49">
              <w:rPr>
                <w:rFonts w:ascii="Arial" w:hAnsi="Arial" w:cs="Arial"/>
                <w:b/>
                <w:bCs/>
                <w:sz w:val="18"/>
                <w:szCs w:val="18"/>
              </w:rPr>
              <w:t>Baht</w:t>
            </w:r>
          </w:p>
        </w:tc>
      </w:tr>
      <w:tr w:rsidR="00786D49" w:rsidRPr="000E5081" w14:paraId="5DF39711" w14:textId="77777777" w:rsidTr="00767085">
        <w:tc>
          <w:tcPr>
            <w:tcW w:w="3260" w:type="dxa"/>
            <w:shd w:val="clear" w:color="auto" w:fill="auto"/>
            <w:vAlign w:val="bottom"/>
          </w:tcPr>
          <w:p w14:paraId="5A81601D" w14:textId="77777777" w:rsidR="00497DF3" w:rsidRPr="000E5081" w:rsidRDefault="00497DF3">
            <w:pPr>
              <w:autoSpaceDE w:val="0"/>
              <w:autoSpaceDN w:val="0"/>
              <w:ind w:left="90"/>
              <w:rPr>
                <w:rFonts w:ascii="Arial" w:eastAsia="Arial" w:hAnsi="Arial" w:cs="Arial"/>
                <w:sz w:val="10"/>
                <w:szCs w:val="10"/>
              </w:rPr>
            </w:pPr>
          </w:p>
        </w:tc>
        <w:tc>
          <w:tcPr>
            <w:tcW w:w="1338" w:type="dxa"/>
            <w:tcBorders>
              <w:top w:val="single" w:sz="4" w:space="0" w:color="auto"/>
              <w:left w:val="nil"/>
              <w:right w:val="nil"/>
            </w:tcBorders>
            <w:shd w:val="clear" w:color="auto" w:fill="auto"/>
          </w:tcPr>
          <w:p w14:paraId="30512CFA" w14:textId="77777777" w:rsidR="00497DF3" w:rsidRPr="000E5081" w:rsidRDefault="00497DF3">
            <w:pPr>
              <w:ind w:left="426" w:right="-72"/>
              <w:jc w:val="right"/>
              <w:rPr>
                <w:rFonts w:ascii="Arial" w:eastAsia="Arial Unicode MS" w:hAnsi="Arial" w:cs="Arial"/>
                <w:sz w:val="10"/>
                <w:szCs w:val="10"/>
                <w:lang w:val="en-GB"/>
              </w:rPr>
            </w:pPr>
          </w:p>
        </w:tc>
        <w:tc>
          <w:tcPr>
            <w:tcW w:w="1338" w:type="dxa"/>
            <w:gridSpan w:val="2"/>
            <w:tcBorders>
              <w:top w:val="single" w:sz="4" w:space="0" w:color="auto"/>
              <w:left w:val="nil"/>
              <w:right w:val="nil"/>
            </w:tcBorders>
            <w:shd w:val="clear" w:color="auto" w:fill="auto"/>
          </w:tcPr>
          <w:p w14:paraId="353730A3" w14:textId="77777777" w:rsidR="00497DF3" w:rsidRPr="000E5081" w:rsidRDefault="00497DF3">
            <w:pPr>
              <w:ind w:left="426" w:right="-72"/>
              <w:jc w:val="right"/>
              <w:rPr>
                <w:rFonts w:ascii="Arial" w:eastAsia="Arial Unicode MS" w:hAnsi="Arial" w:cs="Arial"/>
                <w:sz w:val="10"/>
                <w:szCs w:val="10"/>
                <w:lang w:val="en-GB"/>
              </w:rPr>
            </w:pPr>
          </w:p>
        </w:tc>
        <w:tc>
          <w:tcPr>
            <w:tcW w:w="1338" w:type="dxa"/>
            <w:tcBorders>
              <w:top w:val="single" w:sz="4" w:space="0" w:color="auto"/>
              <w:left w:val="nil"/>
              <w:right w:val="nil"/>
            </w:tcBorders>
            <w:shd w:val="clear" w:color="auto" w:fill="auto"/>
          </w:tcPr>
          <w:p w14:paraId="2151B170" w14:textId="77777777" w:rsidR="00497DF3" w:rsidRPr="000E5081" w:rsidRDefault="00497DF3">
            <w:pPr>
              <w:ind w:left="426" w:right="-72"/>
              <w:jc w:val="right"/>
              <w:rPr>
                <w:rFonts w:ascii="Arial" w:eastAsia="Arial Unicode MS" w:hAnsi="Arial" w:cs="Arial"/>
                <w:sz w:val="10"/>
                <w:szCs w:val="10"/>
                <w:lang w:val="en-GB"/>
              </w:rPr>
            </w:pPr>
          </w:p>
        </w:tc>
        <w:tc>
          <w:tcPr>
            <w:tcW w:w="1338" w:type="dxa"/>
            <w:tcBorders>
              <w:top w:val="single" w:sz="4" w:space="0" w:color="auto"/>
              <w:left w:val="nil"/>
              <w:right w:val="nil"/>
            </w:tcBorders>
            <w:shd w:val="clear" w:color="auto" w:fill="auto"/>
          </w:tcPr>
          <w:p w14:paraId="5610CF75" w14:textId="77777777" w:rsidR="00497DF3" w:rsidRPr="000E5081" w:rsidRDefault="00497DF3">
            <w:pPr>
              <w:ind w:left="426" w:right="-72"/>
              <w:jc w:val="right"/>
              <w:rPr>
                <w:rFonts w:ascii="Arial" w:eastAsia="Arial Unicode MS" w:hAnsi="Arial" w:cs="Arial"/>
                <w:sz w:val="10"/>
                <w:szCs w:val="10"/>
                <w:lang w:val="en-GB"/>
              </w:rPr>
            </w:pPr>
          </w:p>
        </w:tc>
      </w:tr>
      <w:tr w:rsidR="00786D49" w:rsidRPr="00786D49" w14:paraId="75D2AB26" w14:textId="77777777" w:rsidTr="00767085">
        <w:tc>
          <w:tcPr>
            <w:tcW w:w="3260" w:type="dxa"/>
            <w:shd w:val="clear" w:color="auto" w:fill="auto"/>
            <w:vAlign w:val="bottom"/>
          </w:tcPr>
          <w:p w14:paraId="64F73FAA" w14:textId="77777777" w:rsidR="00107CE3" w:rsidRPr="00786D49" w:rsidRDefault="00107CE3" w:rsidP="00107CE3">
            <w:pPr>
              <w:autoSpaceDE w:val="0"/>
              <w:autoSpaceDN w:val="0"/>
              <w:ind w:left="90"/>
              <w:rPr>
                <w:rFonts w:ascii="Arial" w:eastAsia="Arial" w:hAnsi="Arial" w:cs="Arial"/>
                <w:sz w:val="18"/>
                <w:szCs w:val="18"/>
              </w:rPr>
            </w:pPr>
            <w:r w:rsidRPr="00786D49">
              <w:rPr>
                <w:rFonts w:ascii="Arial" w:eastAsia="Arial" w:hAnsi="Arial" w:cs="Arial"/>
                <w:sz w:val="18"/>
                <w:szCs w:val="18"/>
              </w:rPr>
              <w:t>Cash and cash equivalents</w:t>
            </w:r>
          </w:p>
        </w:tc>
        <w:tc>
          <w:tcPr>
            <w:tcW w:w="1338" w:type="dxa"/>
            <w:tcBorders>
              <w:left w:val="nil"/>
              <w:right w:val="nil"/>
            </w:tcBorders>
            <w:shd w:val="clear" w:color="auto" w:fill="auto"/>
          </w:tcPr>
          <w:p w14:paraId="7C524A73" w14:textId="1F2A5F4E" w:rsidR="00107CE3" w:rsidRPr="00786D49" w:rsidRDefault="00A86F38" w:rsidP="00107CE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68,268</w:t>
            </w:r>
          </w:p>
        </w:tc>
        <w:tc>
          <w:tcPr>
            <w:tcW w:w="1338" w:type="dxa"/>
            <w:gridSpan w:val="2"/>
            <w:tcBorders>
              <w:left w:val="nil"/>
              <w:right w:val="nil"/>
            </w:tcBorders>
            <w:shd w:val="clear" w:color="auto" w:fill="auto"/>
          </w:tcPr>
          <w:p w14:paraId="7BFF1AFB" w14:textId="2910424F" w:rsidR="00107CE3" w:rsidRPr="00786D49" w:rsidRDefault="003D4F83" w:rsidP="00107CE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8" w:type="dxa"/>
            <w:tcBorders>
              <w:left w:val="nil"/>
              <w:right w:val="nil"/>
            </w:tcBorders>
            <w:shd w:val="clear" w:color="auto" w:fill="auto"/>
          </w:tcPr>
          <w:p w14:paraId="04BAFD1B" w14:textId="1367888E" w:rsidR="00107CE3" w:rsidRPr="00786D49" w:rsidRDefault="002B539C" w:rsidP="00107CE3">
            <w:pPr>
              <w:ind w:left="426"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214</w:t>
            </w:r>
            <w:r w:rsidR="00107CE3"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152</w:t>
            </w:r>
          </w:p>
        </w:tc>
        <w:tc>
          <w:tcPr>
            <w:tcW w:w="1338" w:type="dxa"/>
            <w:tcBorders>
              <w:left w:val="nil"/>
              <w:right w:val="nil"/>
            </w:tcBorders>
            <w:shd w:val="clear" w:color="auto" w:fill="auto"/>
          </w:tcPr>
          <w:p w14:paraId="148CBA45" w14:textId="5E1AA622" w:rsidR="00107CE3" w:rsidRPr="00786D49" w:rsidRDefault="00107CE3" w:rsidP="00107CE3">
            <w:pPr>
              <w:ind w:left="426"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p>
        </w:tc>
      </w:tr>
      <w:tr w:rsidR="00786D49" w:rsidRPr="00786D49" w14:paraId="2C3B774F" w14:textId="77777777" w:rsidTr="00767085">
        <w:tc>
          <w:tcPr>
            <w:tcW w:w="3260" w:type="dxa"/>
            <w:shd w:val="clear" w:color="auto" w:fill="auto"/>
            <w:vAlign w:val="bottom"/>
            <w:hideMark/>
          </w:tcPr>
          <w:p w14:paraId="2DFCD8F3" w14:textId="1B365D6C" w:rsidR="00107CE3" w:rsidRPr="00786D49" w:rsidRDefault="00107CE3" w:rsidP="00767085">
            <w:pPr>
              <w:autoSpaceDE w:val="0"/>
              <w:autoSpaceDN w:val="0"/>
              <w:ind w:left="90"/>
              <w:jc w:val="left"/>
              <w:rPr>
                <w:rFonts w:ascii="Arial" w:eastAsia="Arial" w:hAnsi="Arial" w:cs="Arial"/>
                <w:sz w:val="18"/>
                <w:szCs w:val="18"/>
              </w:rPr>
            </w:pPr>
            <w:r w:rsidRPr="00786D49">
              <w:rPr>
                <w:rFonts w:ascii="Arial" w:eastAsia="Arial" w:hAnsi="Arial" w:cs="Arial"/>
                <w:sz w:val="18"/>
                <w:szCs w:val="18"/>
              </w:rPr>
              <w:t xml:space="preserve">Trade and other </w:t>
            </w:r>
            <w:r w:rsidR="003F7CDD">
              <w:rPr>
                <w:rFonts w:ascii="Arial" w:eastAsia="Arial" w:hAnsi="Arial" w:cs="Arial"/>
                <w:sz w:val="18"/>
                <w:szCs w:val="18"/>
              </w:rPr>
              <w:t xml:space="preserve">current </w:t>
            </w:r>
            <w:r w:rsidR="009C3B61" w:rsidRPr="00824BC5">
              <w:rPr>
                <w:rFonts w:ascii="Arial" w:eastAsia="Arial" w:hAnsi="Arial" w:cs="Arial"/>
                <w:sz w:val="18"/>
                <w:szCs w:val="18"/>
              </w:rPr>
              <w:t>receivables</w:t>
            </w:r>
          </w:p>
        </w:tc>
        <w:tc>
          <w:tcPr>
            <w:tcW w:w="1338" w:type="dxa"/>
            <w:shd w:val="clear" w:color="auto" w:fill="auto"/>
            <w:vAlign w:val="bottom"/>
          </w:tcPr>
          <w:p w14:paraId="581BBDC3" w14:textId="2D916EAF" w:rsidR="00107CE3" w:rsidRPr="00786D49" w:rsidRDefault="003D4F83" w:rsidP="00AB605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945,474</w:t>
            </w:r>
          </w:p>
        </w:tc>
        <w:tc>
          <w:tcPr>
            <w:tcW w:w="1338" w:type="dxa"/>
            <w:gridSpan w:val="2"/>
            <w:shd w:val="clear" w:color="auto" w:fill="auto"/>
            <w:vAlign w:val="bottom"/>
          </w:tcPr>
          <w:p w14:paraId="3B4BD9BA" w14:textId="6FCCA8BD" w:rsidR="00107CE3" w:rsidRPr="00786D49" w:rsidRDefault="003D4F83" w:rsidP="00AB605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8" w:type="dxa"/>
            <w:shd w:val="clear" w:color="auto" w:fill="auto"/>
            <w:vAlign w:val="bottom"/>
          </w:tcPr>
          <w:p w14:paraId="67EC8005" w14:textId="3DE5FDB4" w:rsidR="00107CE3" w:rsidRPr="00786D49" w:rsidRDefault="002B03C7" w:rsidP="00AB605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8" w:type="dxa"/>
            <w:shd w:val="clear" w:color="auto" w:fill="auto"/>
            <w:vAlign w:val="bottom"/>
          </w:tcPr>
          <w:p w14:paraId="76F83CA5" w14:textId="0AAEEFF0" w:rsidR="00107CE3" w:rsidRPr="00786D49" w:rsidRDefault="002B03C7" w:rsidP="00AB605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9C3B61" w:rsidRPr="00786D49" w14:paraId="5FCFCF93" w14:textId="77777777" w:rsidTr="00767085">
        <w:tc>
          <w:tcPr>
            <w:tcW w:w="3260" w:type="dxa"/>
            <w:shd w:val="clear" w:color="auto" w:fill="auto"/>
            <w:vAlign w:val="bottom"/>
          </w:tcPr>
          <w:p w14:paraId="3035ED59" w14:textId="7003EADF" w:rsidR="009C3B61" w:rsidRPr="00786D49" w:rsidRDefault="009C3B61" w:rsidP="00767085">
            <w:pPr>
              <w:autoSpaceDE w:val="0"/>
              <w:autoSpaceDN w:val="0"/>
              <w:ind w:left="90"/>
              <w:jc w:val="left"/>
              <w:rPr>
                <w:rFonts w:ascii="Arial" w:eastAsia="Arial" w:hAnsi="Arial" w:cs="Arial"/>
                <w:sz w:val="18"/>
                <w:szCs w:val="18"/>
              </w:rPr>
            </w:pPr>
            <w:r w:rsidRPr="00786D49">
              <w:rPr>
                <w:rFonts w:ascii="Arial" w:eastAsia="Arial" w:hAnsi="Arial" w:cs="Arial"/>
                <w:sz w:val="18"/>
                <w:szCs w:val="18"/>
              </w:rPr>
              <w:t xml:space="preserve">Trade and other </w:t>
            </w:r>
            <w:r w:rsidR="003F7CDD">
              <w:rPr>
                <w:rFonts w:ascii="Arial" w:eastAsia="Arial" w:hAnsi="Arial" w:cs="Arial"/>
                <w:sz w:val="18"/>
                <w:szCs w:val="18"/>
              </w:rPr>
              <w:t xml:space="preserve">current </w:t>
            </w:r>
            <w:r w:rsidRPr="00786D49">
              <w:rPr>
                <w:rFonts w:ascii="Arial" w:eastAsia="Arial" w:hAnsi="Arial" w:cs="Arial"/>
                <w:sz w:val="18"/>
                <w:szCs w:val="18"/>
              </w:rPr>
              <w:t>payables</w:t>
            </w:r>
          </w:p>
        </w:tc>
        <w:tc>
          <w:tcPr>
            <w:tcW w:w="1338" w:type="dxa"/>
            <w:shd w:val="clear" w:color="auto" w:fill="auto"/>
          </w:tcPr>
          <w:p w14:paraId="1FDF437B" w14:textId="2A3A589E" w:rsidR="009C3B61" w:rsidRPr="00786D49" w:rsidRDefault="003D4F83" w:rsidP="00767085">
            <w:pPr>
              <w:ind w:right="-72"/>
              <w:jc w:val="right"/>
              <w:rPr>
                <w:rFonts w:ascii="Arial" w:eastAsia="Arial Unicode MS" w:hAnsi="Arial" w:cs="Arial"/>
                <w:sz w:val="18"/>
                <w:szCs w:val="18"/>
                <w:lang w:val="en-GB"/>
              </w:rPr>
            </w:pPr>
            <w:r>
              <w:rPr>
                <w:rFonts w:ascii="Arial" w:eastAsia="Arial Unicode MS" w:hAnsi="Arial" w:cs="Arial"/>
                <w:sz w:val="18"/>
                <w:szCs w:val="18"/>
                <w:lang w:val="en-GB"/>
              </w:rPr>
              <w:t>3,357</w:t>
            </w:r>
            <w:r w:rsidR="00B6736E">
              <w:rPr>
                <w:rFonts w:ascii="Arial" w:eastAsia="Arial Unicode MS" w:hAnsi="Arial" w:cs="Arial"/>
                <w:sz w:val="18"/>
                <w:szCs w:val="18"/>
                <w:lang w:val="en-GB"/>
              </w:rPr>
              <w:t>,979</w:t>
            </w:r>
          </w:p>
        </w:tc>
        <w:tc>
          <w:tcPr>
            <w:tcW w:w="1338" w:type="dxa"/>
            <w:gridSpan w:val="2"/>
            <w:shd w:val="clear" w:color="auto" w:fill="auto"/>
          </w:tcPr>
          <w:p w14:paraId="532C787C" w14:textId="0032E6FD" w:rsidR="009C3B61" w:rsidRPr="00786D49" w:rsidRDefault="00B6736E" w:rsidP="00767085">
            <w:pPr>
              <w:ind w:right="-72"/>
              <w:jc w:val="right"/>
              <w:rPr>
                <w:rFonts w:ascii="Arial" w:eastAsia="Arial Unicode MS" w:hAnsi="Arial" w:cs="Arial"/>
                <w:sz w:val="18"/>
                <w:szCs w:val="18"/>
                <w:lang w:val="en-GB"/>
              </w:rPr>
            </w:pPr>
            <w:r>
              <w:rPr>
                <w:rFonts w:ascii="Arial" w:eastAsia="Arial Unicode MS" w:hAnsi="Arial" w:cs="Arial"/>
                <w:sz w:val="18"/>
                <w:szCs w:val="18"/>
                <w:lang w:val="en-GB"/>
              </w:rPr>
              <w:t>10,282,167</w:t>
            </w:r>
          </w:p>
        </w:tc>
        <w:tc>
          <w:tcPr>
            <w:tcW w:w="1338" w:type="dxa"/>
            <w:shd w:val="clear" w:color="auto" w:fill="auto"/>
          </w:tcPr>
          <w:p w14:paraId="6C170CBA" w14:textId="02650A3D" w:rsidR="009C3B61" w:rsidRPr="002B539C" w:rsidRDefault="00B6736E" w:rsidP="00767085">
            <w:pPr>
              <w:ind w:right="-72"/>
              <w:jc w:val="right"/>
              <w:rPr>
                <w:rFonts w:ascii="Arial" w:eastAsia="Arial Unicode MS" w:hAnsi="Arial" w:cs="Arial"/>
                <w:sz w:val="18"/>
                <w:szCs w:val="18"/>
                <w:lang w:val="en-GB"/>
              </w:rPr>
            </w:pPr>
            <w:r>
              <w:rPr>
                <w:rFonts w:ascii="Arial" w:eastAsia="Arial Unicode MS" w:hAnsi="Arial" w:cs="Arial"/>
                <w:sz w:val="18"/>
                <w:szCs w:val="18"/>
                <w:lang w:val="en-GB"/>
              </w:rPr>
              <w:t>11,497,278</w:t>
            </w:r>
          </w:p>
        </w:tc>
        <w:tc>
          <w:tcPr>
            <w:tcW w:w="1338" w:type="dxa"/>
            <w:shd w:val="clear" w:color="auto" w:fill="auto"/>
          </w:tcPr>
          <w:p w14:paraId="4B503A0D" w14:textId="67237071" w:rsidR="009C3B61" w:rsidRPr="002B539C" w:rsidRDefault="00B6736E" w:rsidP="00767085">
            <w:pPr>
              <w:ind w:right="-72"/>
              <w:jc w:val="right"/>
              <w:rPr>
                <w:rFonts w:ascii="Arial" w:eastAsia="Arial Unicode MS" w:hAnsi="Arial" w:cs="Arial"/>
                <w:sz w:val="18"/>
                <w:szCs w:val="18"/>
                <w:lang w:val="en-GB"/>
              </w:rPr>
            </w:pPr>
            <w:r>
              <w:rPr>
                <w:rFonts w:ascii="Arial" w:eastAsia="Arial Unicode MS" w:hAnsi="Arial" w:cs="Arial"/>
                <w:sz w:val="18"/>
                <w:szCs w:val="18"/>
                <w:lang w:val="en-GB"/>
              </w:rPr>
              <w:t>15,867,971</w:t>
            </w:r>
          </w:p>
        </w:tc>
      </w:tr>
    </w:tbl>
    <w:p w14:paraId="1721FEB3" w14:textId="5060D69B" w:rsidR="003F79ED" w:rsidRPr="000E5081" w:rsidRDefault="003F79ED" w:rsidP="003F79ED">
      <w:pPr>
        <w:pStyle w:val="BlockText"/>
        <w:ind w:left="1080" w:right="0"/>
        <w:jc w:val="both"/>
        <w:rPr>
          <w:rFonts w:ascii="Arial" w:hAnsi="Arial" w:cs="Arial"/>
          <w:i/>
          <w:iCs/>
          <w:sz w:val="14"/>
          <w:szCs w:val="14"/>
          <w:lang w:val="en-US"/>
        </w:rPr>
      </w:pPr>
    </w:p>
    <w:p w14:paraId="52BD05AF" w14:textId="635D8E1E" w:rsidR="008D0243" w:rsidRPr="00786D49" w:rsidRDefault="00876305" w:rsidP="00B125B8">
      <w:pPr>
        <w:pStyle w:val="BlockText"/>
        <w:ind w:left="1080" w:right="0"/>
        <w:jc w:val="both"/>
        <w:rPr>
          <w:rFonts w:ascii="Arial" w:hAnsi="Arial" w:cs="Arial"/>
          <w:i/>
          <w:iCs/>
          <w:sz w:val="18"/>
          <w:szCs w:val="18"/>
          <w:lang w:val="en-US"/>
        </w:rPr>
      </w:pPr>
      <w:r w:rsidRPr="00786D49">
        <w:rPr>
          <w:rFonts w:ascii="Arial" w:hAnsi="Arial" w:cs="Arial"/>
          <w:i/>
          <w:iCs/>
          <w:sz w:val="18"/>
          <w:szCs w:val="18"/>
          <w:lang w:val="en-US"/>
        </w:rPr>
        <w:t>Sensitivity</w:t>
      </w:r>
    </w:p>
    <w:p w14:paraId="388FE640" w14:textId="77777777" w:rsidR="00876305" w:rsidRPr="000E5081" w:rsidRDefault="00876305" w:rsidP="00B125B8">
      <w:pPr>
        <w:pStyle w:val="BlockText"/>
        <w:ind w:left="1080" w:right="0"/>
        <w:jc w:val="both"/>
        <w:rPr>
          <w:rFonts w:ascii="Arial" w:hAnsi="Arial" w:cs="Arial"/>
          <w:i/>
          <w:iCs/>
          <w:sz w:val="14"/>
          <w:szCs w:val="14"/>
          <w:cs/>
        </w:rPr>
      </w:pPr>
    </w:p>
    <w:p w14:paraId="0380F4FA" w14:textId="36B8FF78" w:rsidR="00876305" w:rsidRPr="00786D49" w:rsidRDefault="00876305" w:rsidP="00B125B8">
      <w:pPr>
        <w:ind w:left="1080"/>
        <w:jc w:val="thaiDistribute"/>
        <w:rPr>
          <w:rFonts w:ascii="Arial" w:hAnsi="Arial" w:cs="Arial"/>
          <w:sz w:val="18"/>
          <w:szCs w:val="18"/>
          <w:lang w:val="en-GB"/>
        </w:rPr>
      </w:pPr>
      <w:r w:rsidRPr="000E5081">
        <w:rPr>
          <w:rFonts w:ascii="Arial" w:hAnsi="Arial" w:cs="Arial"/>
          <w:spacing w:val="-6"/>
          <w:sz w:val="18"/>
          <w:szCs w:val="18"/>
        </w:rPr>
        <w:t>As shown in the table above, the Group is primarily exposed to changes in Baht and US Dollar</w:t>
      </w:r>
      <w:r w:rsidR="00935C08" w:rsidRPr="000E5081">
        <w:rPr>
          <w:rFonts w:ascii="Arial" w:hAnsi="Arial" w:cs="Arial"/>
          <w:spacing w:val="-6"/>
          <w:sz w:val="18"/>
          <w:szCs w:val="18"/>
        </w:rPr>
        <w:t xml:space="preserve"> and Singapore Dollar</w:t>
      </w:r>
      <w:r w:rsidRPr="000E5081">
        <w:rPr>
          <w:rFonts w:ascii="Arial" w:hAnsi="Arial" w:cs="Arial"/>
          <w:spacing w:val="-6"/>
          <w:sz w:val="18"/>
          <w:szCs w:val="18"/>
        </w:rPr>
        <w:t xml:space="preserve"> exchange rates. The sensitivity of profit or loss to changes in the exchange rates arises mainly</w:t>
      </w:r>
      <w:r w:rsidRPr="00786D49">
        <w:rPr>
          <w:rFonts w:ascii="Arial" w:hAnsi="Arial" w:cs="Arial"/>
          <w:sz w:val="18"/>
          <w:szCs w:val="18"/>
        </w:rPr>
        <w:t xml:space="preserve"> from financial assets and financial liabilities denominated in US Dollar</w:t>
      </w:r>
      <w:r w:rsidR="00935C08" w:rsidRPr="00786D49">
        <w:rPr>
          <w:rFonts w:ascii="Arial" w:hAnsi="Arial" w:cs="Arial"/>
          <w:sz w:val="18"/>
          <w:szCs w:val="18"/>
        </w:rPr>
        <w:t xml:space="preserve"> and Singapore Dollar</w:t>
      </w:r>
      <w:r w:rsidRPr="00786D49">
        <w:rPr>
          <w:rFonts w:ascii="Arial" w:hAnsi="Arial" w:cs="Arial"/>
          <w:sz w:val="18"/>
          <w:szCs w:val="18"/>
          <w:lang w:val="en-GB"/>
        </w:rPr>
        <w:t>.</w:t>
      </w:r>
    </w:p>
    <w:p w14:paraId="722D6181" w14:textId="52027392" w:rsidR="00E623C1" w:rsidRPr="00786D49" w:rsidRDefault="00E623C1" w:rsidP="00B125B8">
      <w:pPr>
        <w:ind w:left="1080"/>
        <w:jc w:val="thaiDistribute"/>
        <w:rPr>
          <w:rFonts w:ascii="Arial" w:hAnsi="Arial" w:cs="Arial"/>
          <w:sz w:val="12"/>
          <w:szCs w:val="12"/>
          <w:lang w:val="en-GB"/>
        </w:rPr>
      </w:pPr>
    </w:p>
    <w:tbl>
      <w:tblPr>
        <w:tblW w:w="8603" w:type="dxa"/>
        <w:tblInd w:w="959" w:type="dxa"/>
        <w:tblLook w:val="04A0" w:firstRow="1" w:lastRow="0" w:firstColumn="1" w:lastColumn="0" w:noHBand="0" w:noVBand="1"/>
      </w:tblPr>
      <w:tblGrid>
        <w:gridCol w:w="3127"/>
        <w:gridCol w:w="1371"/>
        <w:gridCol w:w="1367"/>
        <w:gridCol w:w="1371"/>
        <w:gridCol w:w="1367"/>
      </w:tblGrid>
      <w:tr w:rsidR="00786D49" w:rsidRPr="00786D49" w14:paraId="3DFC6DD6" w14:textId="77777777" w:rsidTr="003F7CDD">
        <w:tc>
          <w:tcPr>
            <w:tcW w:w="3127" w:type="dxa"/>
            <w:shd w:val="clear" w:color="auto" w:fill="auto"/>
          </w:tcPr>
          <w:p w14:paraId="6073C589" w14:textId="77777777" w:rsidR="00AB2E3E" w:rsidRPr="00786D49" w:rsidRDefault="00AB2E3E" w:rsidP="000E5081">
            <w:pPr>
              <w:pStyle w:val="BlockText"/>
              <w:ind w:left="115" w:right="0"/>
              <w:jc w:val="both"/>
              <w:rPr>
                <w:rFonts w:ascii="Arial" w:eastAsia="Arial" w:hAnsi="Arial" w:cs="Arial"/>
                <w:sz w:val="18"/>
                <w:szCs w:val="18"/>
                <w:lang w:val="en-GB"/>
              </w:rPr>
            </w:pPr>
          </w:p>
        </w:tc>
        <w:tc>
          <w:tcPr>
            <w:tcW w:w="2738" w:type="dxa"/>
            <w:gridSpan w:val="2"/>
            <w:tcBorders>
              <w:left w:val="nil"/>
              <w:bottom w:val="single" w:sz="4" w:space="0" w:color="auto"/>
              <w:right w:val="nil"/>
            </w:tcBorders>
            <w:shd w:val="clear" w:color="auto" w:fill="auto"/>
            <w:hideMark/>
          </w:tcPr>
          <w:p w14:paraId="546DFEBF" w14:textId="77777777" w:rsidR="00AB2E3E" w:rsidRPr="00786D49" w:rsidRDefault="00AB2E3E">
            <w:pPr>
              <w:pStyle w:val="BlockText"/>
              <w:ind w:left="0" w:right="0"/>
              <w:jc w:val="center"/>
              <w:rPr>
                <w:rFonts w:ascii="Arial" w:eastAsia="Arial Unicode MS" w:hAnsi="Arial" w:cs="Arial"/>
                <w:b/>
                <w:bCs/>
                <w:sz w:val="18"/>
                <w:szCs w:val="18"/>
                <w:lang w:val="en-GB"/>
              </w:rPr>
            </w:pPr>
            <w:r w:rsidRPr="00786D49">
              <w:rPr>
                <w:rFonts w:ascii="Arial" w:eastAsia="Arial Unicode MS" w:hAnsi="Arial" w:cs="Arial"/>
                <w:b/>
                <w:bCs/>
                <w:sz w:val="18"/>
                <w:szCs w:val="18"/>
                <w:lang w:val="en-GB"/>
              </w:rPr>
              <w:t>Consolidated</w:t>
            </w:r>
          </w:p>
          <w:p w14:paraId="1AD2C765" w14:textId="77777777" w:rsidR="00AB2E3E" w:rsidRPr="00786D49" w:rsidRDefault="00AB2E3E">
            <w:pPr>
              <w:pStyle w:val="BlockText"/>
              <w:ind w:left="0" w:right="0"/>
              <w:jc w:val="center"/>
              <w:rPr>
                <w:rFonts w:ascii="Arial" w:eastAsia="Arial" w:hAnsi="Arial" w:cs="Arial"/>
                <w:b/>
                <w:bCs/>
                <w:sz w:val="18"/>
                <w:szCs w:val="18"/>
                <w:lang w:val="en-GB"/>
              </w:rPr>
            </w:pPr>
            <w:r w:rsidRPr="00786D49">
              <w:rPr>
                <w:rFonts w:ascii="Arial" w:eastAsia="Arial Unicode MS" w:hAnsi="Arial" w:cs="Arial"/>
                <w:b/>
                <w:bCs/>
                <w:sz w:val="18"/>
                <w:szCs w:val="18"/>
                <w:lang w:val="en-GB"/>
              </w:rPr>
              <w:t>financial statements</w:t>
            </w:r>
          </w:p>
        </w:tc>
        <w:tc>
          <w:tcPr>
            <w:tcW w:w="2738" w:type="dxa"/>
            <w:gridSpan w:val="2"/>
            <w:tcBorders>
              <w:left w:val="nil"/>
              <w:bottom w:val="single" w:sz="4" w:space="0" w:color="auto"/>
              <w:right w:val="nil"/>
            </w:tcBorders>
            <w:shd w:val="clear" w:color="auto" w:fill="auto"/>
          </w:tcPr>
          <w:p w14:paraId="233837A6" w14:textId="77777777" w:rsidR="00AB2E3E" w:rsidRPr="00786D49" w:rsidRDefault="00AB2E3E">
            <w:pPr>
              <w:pStyle w:val="BlockText"/>
              <w:ind w:left="0" w:right="0"/>
              <w:jc w:val="center"/>
              <w:rPr>
                <w:rFonts w:ascii="Arial" w:eastAsia="Arial Unicode MS" w:hAnsi="Arial" w:cs="Arial"/>
                <w:b/>
                <w:bCs/>
                <w:sz w:val="18"/>
                <w:szCs w:val="18"/>
                <w:lang w:val="en-GB"/>
              </w:rPr>
            </w:pPr>
            <w:r w:rsidRPr="00786D49">
              <w:rPr>
                <w:rFonts w:ascii="Arial" w:eastAsia="Arial Unicode MS" w:hAnsi="Arial" w:cs="Arial"/>
                <w:b/>
                <w:bCs/>
                <w:sz w:val="18"/>
                <w:szCs w:val="18"/>
                <w:lang w:val="en-GB"/>
              </w:rPr>
              <w:t>Separate</w:t>
            </w:r>
          </w:p>
          <w:p w14:paraId="3EBB997F" w14:textId="77777777" w:rsidR="00AB2E3E" w:rsidRPr="00786D49" w:rsidRDefault="00AB2E3E">
            <w:pPr>
              <w:pStyle w:val="BlockText"/>
              <w:ind w:left="0" w:right="0"/>
              <w:jc w:val="center"/>
              <w:rPr>
                <w:rFonts w:ascii="Arial" w:eastAsia="Arial" w:hAnsi="Arial" w:cs="Arial"/>
                <w:b/>
                <w:bCs/>
                <w:sz w:val="18"/>
                <w:szCs w:val="18"/>
                <w:cs/>
                <w:lang w:val="en-GB"/>
              </w:rPr>
            </w:pPr>
            <w:r w:rsidRPr="00786D49">
              <w:rPr>
                <w:rFonts w:ascii="Arial" w:eastAsia="Arial Unicode MS" w:hAnsi="Arial" w:cs="Arial"/>
                <w:b/>
                <w:bCs/>
                <w:sz w:val="18"/>
                <w:szCs w:val="18"/>
                <w:lang w:val="en-GB"/>
              </w:rPr>
              <w:t>financial statements</w:t>
            </w:r>
          </w:p>
        </w:tc>
      </w:tr>
      <w:tr w:rsidR="00786D49" w:rsidRPr="00786D49" w14:paraId="72E963EE" w14:textId="77777777" w:rsidTr="003F7CDD">
        <w:tc>
          <w:tcPr>
            <w:tcW w:w="3127" w:type="dxa"/>
            <w:shd w:val="clear" w:color="auto" w:fill="auto"/>
          </w:tcPr>
          <w:p w14:paraId="180E7646" w14:textId="77777777" w:rsidR="00AB2E3E" w:rsidRPr="00786D49" w:rsidRDefault="00AB2E3E" w:rsidP="000E5081">
            <w:pPr>
              <w:pStyle w:val="BlockText"/>
              <w:ind w:left="115" w:right="0"/>
              <w:jc w:val="both"/>
              <w:rPr>
                <w:rFonts w:ascii="Arial" w:eastAsia="Arial" w:hAnsi="Arial" w:cs="Arial"/>
                <w:sz w:val="18"/>
                <w:szCs w:val="18"/>
                <w:lang w:val="en-GB"/>
              </w:rPr>
            </w:pPr>
          </w:p>
        </w:tc>
        <w:tc>
          <w:tcPr>
            <w:tcW w:w="2738" w:type="dxa"/>
            <w:gridSpan w:val="2"/>
            <w:tcBorders>
              <w:top w:val="single" w:sz="4" w:space="0" w:color="auto"/>
              <w:left w:val="nil"/>
              <w:bottom w:val="single" w:sz="4" w:space="0" w:color="auto"/>
              <w:right w:val="nil"/>
            </w:tcBorders>
            <w:shd w:val="clear" w:color="auto" w:fill="auto"/>
          </w:tcPr>
          <w:p w14:paraId="7DDC1280" w14:textId="77777777" w:rsidR="00AB2E3E" w:rsidRPr="00786D49" w:rsidRDefault="00AB2E3E">
            <w:pPr>
              <w:pStyle w:val="BlockText"/>
              <w:ind w:left="0" w:right="0"/>
              <w:jc w:val="center"/>
              <w:rPr>
                <w:rFonts w:ascii="Arial" w:eastAsia="Arial Unicode MS" w:hAnsi="Arial" w:cs="Arial"/>
                <w:b/>
                <w:bCs/>
                <w:sz w:val="18"/>
                <w:szCs w:val="18"/>
                <w:lang w:val="en-GB"/>
              </w:rPr>
            </w:pPr>
            <w:r w:rsidRPr="00786D49">
              <w:rPr>
                <w:rFonts w:ascii="Arial" w:eastAsia="Cambria" w:hAnsi="Arial" w:cs="Arial"/>
                <w:b/>
                <w:bCs/>
                <w:sz w:val="18"/>
                <w:szCs w:val="18"/>
              </w:rPr>
              <w:t>Impact to net profit</w:t>
            </w:r>
          </w:p>
        </w:tc>
        <w:tc>
          <w:tcPr>
            <w:tcW w:w="2738" w:type="dxa"/>
            <w:gridSpan w:val="2"/>
            <w:tcBorders>
              <w:top w:val="single" w:sz="4" w:space="0" w:color="auto"/>
              <w:left w:val="nil"/>
              <w:bottom w:val="single" w:sz="4" w:space="0" w:color="auto"/>
              <w:right w:val="nil"/>
            </w:tcBorders>
            <w:shd w:val="clear" w:color="auto" w:fill="auto"/>
          </w:tcPr>
          <w:p w14:paraId="7EBEA5BE" w14:textId="77777777" w:rsidR="00AB2E3E" w:rsidRPr="00786D49" w:rsidRDefault="00AB2E3E">
            <w:pPr>
              <w:pStyle w:val="BlockText"/>
              <w:ind w:left="0" w:right="0"/>
              <w:jc w:val="center"/>
              <w:rPr>
                <w:rFonts w:ascii="Arial" w:eastAsia="Arial Unicode MS" w:hAnsi="Arial" w:cs="Arial"/>
                <w:b/>
                <w:bCs/>
                <w:sz w:val="18"/>
                <w:szCs w:val="18"/>
                <w:lang w:val="en-GB"/>
              </w:rPr>
            </w:pPr>
            <w:r w:rsidRPr="00786D49">
              <w:rPr>
                <w:rFonts w:ascii="Arial" w:eastAsia="Cambria" w:hAnsi="Arial" w:cs="Arial"/>
                <w:b/>
                <w:bCs/>
                <w:sz w:val="18"/>
                <w:szCs w:val="18"/>
              </w:rPr>
              <w:t>Impact to net profit</w:t>
            </w:r>
          </w:p>
        </w:tc>
      </w:tr>
      <w:tr w:rsidR="00786D49" w:rsidRPr="00786D49" w14:paraId="6293E57D" w14:textId="77777777" w:rsidTr="003F7CDD">
        <w:tc>
          <w:tcPr>
            <w:tcW w:w="3127" w:type="dxa"/>
            <w:shd w:val="clear" w:color="auto" w:fill="auto"/>
          </w:tcPr>
          <w:p w14:paraId="7EAB8FAD" w14:textId="77777777" w:rsidR="00AB2E3E" w:rsidRPr="00786D49" w:rsidRDefault="00AB2E3E" w:rsidP="000E5081">
            <w:pPr>
              <w:pStyle w:val="BlockText"/>
              <w:ind w:left="115" w:right="0"/>
              <w:jc w:val="both"/>
              <w:rPr>
                <w:rFonts w:ascii="Arial" w:eastAsia="Arial" w:hAnsi="Arial" w:cs="Arial"/>
                <w:sz w:val="18"/>
                <w:szCs w:val="18"/>
                <w:cs/>
                <w:lang w:val="en-GB"/>
              </w:rPr>
            </w:pPr>
          </w:p>
        </w:tc>
        <w:tc>
          <w:tcPr>
            <w:tcW w:w="1371" w:type="dxa"/>
            <w:tcBorders>
              <w:top w:val="single" w:sz="4" w:space="0" w:color="auto"/>
              <w:left w:val="nil"/>
              <w:right w:val="nil"/>
            </w:tcBorders>
            <w:shd w:val="clear" w:color="auto" w:fill="auto"/>
          </w:tcPr>
          <w:p w14:paraId="16B3E78C" w14:textId="05718D28" w:rsidR="00AB2E3E" w:rsidRPr="00786D49" w:rsidRDefault="002B539C">
            <w:pPr>
              <w:ind w:left="-29" w:right="-72"/>
              <w:jc w:val="right"/>
              <w:rPr>
                <w:rFonts w:ascii="Arial" w:eastAsia="Arial Unicode MS" w:hAnsi="Arial" w:cs="Arial"/>
                <w:b/>
                <w:bCs/>
                <w:sz w:val="18"/>
                <w:szCs w:val="18"/>
                <w:lang w:val="en-GB"/>
              </w:rPr>
            </w:pPr>
            <w:r w:rsidRPr="002B539C">
              <w:rPr>
                <w:rFonts w:ascii="Arial" w:eastAsia="Arial Unicode MS" w:hAnsi="Arial" w:cs="Arial"/>
                <w:b/>
                <w:bCs/>
                <w:sz w:val="18"/>
                <w:szCs w:val="18"/>
                <w:lang w:val="en-GB"/>
              </w:rPr>
              <w:t>2024</w:t>
            </w:r>
          </w:p>
        </w:tc>
        <w:tc>
          <w:tcPr>
            <w:tcW w:w="1367" w:type="dxa"/>
            <w:tcBorders>
              <w:top w:val="single" w:sz="4" w:space="0" w:color="auto"/>
              <w:left w:val="nil"/>
              <w:right w:val="nil"/>
            </w:tcBorders>
            <w:shd w:val="clear" w:color="auto" w:fill="auto"/>
            <w:hideMark/>
          </w:tcPr>
          <w:p w14:paraId="0EC6978A" w14:textId="3FF73249" w:rsidR="00AB2E3E" w:rsidRPr="00786D49" w:rsidRDefault="002B539C">
            <w:pPr>
              <w:ind w:left="-29" w:right="-72"/>
              <w:jc w:val="right"/>
              <w:rPr>
                <w:rFonts w:ascii="Arial" w:eastAsia="Arial Unicode MS" w:hAnsi="Arial" w:cs="Arial"/>
                <w:b/>
                <w:bCs/>
                <w:sz w:val="18"/>
                <w:szCs w:val="18"/>
                <w:lang w:val="en-GB"/>
              </w:rPr>
            </w:pPr>
            <w:r w:rsidRPr="002B539C">
              <w:rPr>
                <w:rFonts w:ascii="Arial" w:eastAsia="Arial Unicode MS" w:hAnsi="Arial" w:cs="Arial"/>
                <w:b/>
                <w:bCs/>
                <w:sz w:val="18"/>
                <w:szCs w:val="18"/>
                <w:lang w:val="en-GB"/>
              </w:rPr>
              <w:t>2023</w:t>
            </w:r>
          </w:p>
        </w:tc>
        <w:tc>
          <w:tcPr>
            <w:tcW w:w="1371" w:type="dxa"/>
            <w:tcBorders>
              <w:top w:val="single" w:sz="4" w:space="0" w:color="auto"/>
              <w:left w:val="nil"/>
              <w:right w:val="nil"/>
            </w:tcBorders>
            <w:shd w:val="clear" w:color="auto" w:fill="auto"/>
          </w:tcPr>
          <w:p w14:paraId="73B04D04" w14:textId="05CC5A2B" w:rsidR="00AB2E3E" w:rsidRPr="00786D49" w:rsidRDefault="002B539C">
            <w:pPr>
              <w:ind w:left="-29" w:right="-72"/>
              <w:jc w:val="right"/>
              <w:rPr>
                <w:rFonts w:ascii="Arial" w:eastAsia="Arial Unicode MS" w:hAnsi="Arial" w:cs="Arial"/>
                <w:b/>
                <w:bCs/>
                <w:sz w:val="18"/>
                <w:szCs w:val="18"/>
                <w:cs/>
                <w:lang w:val="en-GB"/>
              </w:rPr>
            </w:pPr>
            <w:r w:rsidRPr="002B539C">
              <w:rPr>
                <w:rFonts w:ascii="Arial" w:eastAsia="Arial Unicode MS" w:hAnsi="Arial" w:cs="Arial"/>
                <w:b/>
                <w:bCs/>
                <w:sz w:val="18"/>
                <w:szCs w:val="18"/>
                <w:lang w:val="en-GB"/>
              </w:rPr>
              <w:t>2024</w:t>
            </w:r>
          </w:p>
        </w:tc>
        <w:tc>
          <w:tcPr>
            <w:tcW w:w="1367" w:type="dxa"/>
            <w:tcBorders>
              <w:top w:val="single" w:sz="4" w:space="0" w:color="auto"/>
              <w:left w:val="nil"/>
              <w:right w:val="nil"/>
            </w:tcBorders>
            <w:shd w:val="clear" w:color="auto" w:fill="auto"/>
          </w:tcPr>
          <w:p w14:paraId="4D878205" w14:textId="01E09D6B" w:rsidR="00AB2E3E" w:rsidRPr="00786D49" w:rsidRDefault="002B539C">
            <w:pPr>
              <w:ind w:left="-29" w:right="-72"/>
              <w:jc w:val="right"/>
              <w:rPr>
                <w:rFonts w:ascii="Arial" w:eastAsia="Arial Unicode MS" w:hAnsi="Arial" w:cs="Arial"/>
                <w:b/>
                <w:bCs/>
                <w:sz w:val="18"/>
                <w:szCs w:val="18"/>
                <w:cs/>
                <w:lang w:val="en-GB"/>
              </w:rPr>
            </w:pPr>
            <w:r w:rsidRPr="002B539C">
              <w:rPr>
                <w:rFonts w:ascii="Arial" w:eastAsia="Arial Unicode MS" w:hAnsi="Arial" w:cs="Arial"/>
                <w:b/>
                <w:bCs/>
                <w:sz w:val="18"/>
                <w:szCs w:val="18"/>
                <w:lang w:val="en-GB"/>
              </w:rPr>
              <w:t>2023</w:t>
            </w:r>
          </w:p>
        </w:tc>
      </w:tr>
      <w:tr w:rsidR="00786D49" w:rsidRPr="00786D49" w14:paraId="2BCDD86A" w14:textId="77777777" w:rsidTr="003F7CDD">
        <w:tc>
          <w:tcPr>
            <w:tcW w:w="3127" w:type="dxa"/>
            <w:shd w:val="clear" w:color="auto" w:fill="auto"/>
          </w:tcPr>
          <w:p w14:paraId="5ED7C6EC" w14:textId="77777777" w:rsidR="00AB2E3E" w:rsidRPr="00786D49" w:rsidRDefault="00AB2E3E" w:rsidP="000E5081">
            <w:pPr>
              <w:pStyle w:val="BlockText"/>
              <w:ind w:left="115" w:right="0"/>
              <w:jc w:val="both"/>
              <w:rPr>
                <w:rFonts w:ascii="Arial" w:eastAsia="Arial" w:hAnsi="Arial" w:cs="Arial"/>
                <w:sz w:val="18"/>
                <w:szCs w:val="18"/>
                <w:lang w:val="en-GB"/>
              </w:rPr>
            </w:pPr>
          </w:p>
        </w:tc>
        <w:tc>
          <w:tcPr>
            <w:tcW w:w="1371" w:type="dxa"/>
            <w:tcBorders>
              <w:left w:val="nil"/>
              <w:bottom w:val="single" w:sz="4" w:space="0" w:color="auto"/>
              <w:right w:val="nil"/>
            </w:tcBorders>
            <w:shd w:val="clear" w:color="auto" w:fill="auto"/>
            <w:vAlign w:val="bottom"/>
          </w:tcPr>
          <w:p w14:paraId="16F735C3" w14:textId="77777777" w:rsidR="00AB2E3E" w:rsidRPr="00786D49" w:rsidRDefault="00AB2E3E">
            <w:pPr>
              <w:ind w:left="-29" w:right="-72"/>
              <w:jc w:val="right"/>
              <w:rPr>
                <w:rFonts w:ascii="Arial" w:eastAsia="Arial Unicode MS" w:hAnsi="Arial" w:cs="Arial"/>
                <w:b/>
                <w:bCs/>
                <w:sz w:val="18"/>
                <w:szCs w:val="18"/>
                <w:lang w:val="en-GB"/>
              </w:rPr>
            </w:pPr>
            <w:r w:rsidRPr="00786D49">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hideMark/>
          </w:tcPr>
          <w:p w14:paraId="24D62E24" w14:textId="77777777" w:rsidR="00AB2E3E" w:rsidRPr="00786D49" w:rsidRDefault="00AB2E3E">
            <w:pPr>
              <w:ind w:left="-29" w:right="-72"/>
              <w:jc w:val="right"/>
              <w:rPr>
                <w:rFonts w:ascii="Arial" w:eastAsia="Arial Unicode MS" w:hAnsi="Arial" w:cs="Arial"/>
                <w:b/>
                <w:bCs/>
                <w:sz w:val="18"/>
                <w:szCs w:val="18"/>
                <w:lang w:val="en-GB"/>
              </w:rPr>
            </w:pPr>
            <w:r w:rsidRPr="00786D49">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47B4ECAD" w14:textId="77777777" w:rsidR="00AB2E3E" w:rsidRPr="00786D49" w:rsidRDefault="00AB2E3E">
            <w:pPr>
              <w:ind w:left="-29" w:right="-72"/>
              <w:jc w:val="right"/>
              <w:rPr>
                <w:rFonts w:ascii="Arial" w:eastAsia="Arial Unicode MS" w:hAnsi="Arial" w:cs="Arial"/>
                <w:b/>
                <w:bCs/>
                <w:sz w:val="18"/>
                <w:szCs w:val="18"/>
                <w:cs/>
                <w:lang w:val="en-GB"/>
              </w:rPr>
            </w:pPr>
            <w:r w:rsidRPr="00786D49">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tcPr>
          <w:p w14:paraId="02E87B46" w14:textId="77777777" w:rsidR="00AB2E3E" w:rsidRPr="00786D49" w:rsidRDefault="00AB2E3E">
            <w:pPr>
              <w:ind w:left="-29" w:right="-72"/>
              <w:jc w:val="right"/>
              <w:rPr>
                <w:rFonts w:ascii="Arial" w:eastAsia="Arial Unicode MS" w:hAnsi="Arial" w:cs="Arial"/>
                <w:b/>
                <w:bCs/>
                <w:sz w:val="18"/>
                <w:szCs w:val="18"/>
                <w:cs/>
                <w:lang w:val="en-GB"/>
              </w:rPr>
            </w:pPr>
            <w:r w:rsidRPr="00786D49">
              <w:rPr>
                <w:rFonts w:ascii="Arial" w:hAnsi="Arial" w:cs="Arial"/>
                <w:b/>
                <w:bCs/>
                <w:sz w:val="18"/>
                <w:szCs w:val="18"/>
              </w:rPr>
              <w:t>Baht</w:t>
            </w:r>
          </w:p>
        </w:tc>
      </w:tr>
      <w:tr w:rsidR="00786D49" w:rsidRPr="00786D49" w14:paraId="74CE9DF0" w14:textId="77777777" w:rsidTr="003F7CDD">
        <w:tc>
          <w:tcPr>
            <w:tcW w:w="3127" w:type="dxa"/>
            <w:shd w:val="clear" w:color="auto" w:fill="auto"/>
          </w:tcPr>
          <w:p w14:paraId="166ED368" w14:textId="77777777" w:rsidR="00107CE3" w:rsidRPr="00786D49" w:rsidRDefault="00107CE3" w:rsidP="000E5081">
            <w:pPr>
              <w:pStyle w:val="BlockText"/>
              <w:ind w:left="115" w:right="0"/>
              <w:jc w:val="left"/>
              <w:rPr>
                <w:rFonts w:ascii="Arial" w:eastAsia="Arial" w:hAnsi="Arial" w:cs="Arial"/>
                <w:sz w:val="18"/>
                <w:szCs w:val="18"/>
                <w:lang w:val="en-GB"/>
              </w:rPr>
            </w:pPr>
            <w:r w:rsidRPr="00786D49">
              <w:rPr>
                <w:rFonts w:ascii="Arial" w:eastAsia="Arial" w:hAnsi="Arial" w:cs="Arial"/>
                <w:sz w:val="18"/>
                <w:szCs w:val="18"/>
                <w:lang w:val="en-GB"/>
              </w:rPr>
              <w:t xml:space="preserve">US Dollar to Baht exchange rate </w:t>
            </w:r>
          </w:p>
        </w:tc>
        <w:tc>
          <w:tcPr>
            <w:tcW w:w="1371" w:type="dxa"/>
            <w:tcBorders>
              <w:left w:val="nil"/>
              <w:right w:val="nil"/>
            </w:tcBorders>
            <w:shd w:val="clear" w:color="auto" w:fill="auto"/>
          </w:tcPr>
          <w:p w14:paraId="34B100F8" w14:textId="77777777" w:rsidR="00107CE3" w:rsidRPr="00786D49" w:rsidRDefault="00107CE3" w:rsidP="00107CE3">
            <w:pPr>
              <w:ind w:left="426" w:right="-72"/>
              <w:jc w:val="right"/>
              <w:rPr>
                <w:rFonts w:ascii="Arial" w:eastAsia="Arial Unicode MS" w:hAnsi="Arial" w:cs="Arial"/>
                <w:sz w:val="18"/>
                <w:szCs w:val="18"/>
                <w:lang w:val="en-GB"/>
              </w:rPr>
            </w:pPr>
          </w:p>
        </w:tc>
        <w:tc>
          <w:tcPr>
            <w:tcW w:w="1367" w:type="dxa"/>
            <w:tcBorders>
              <w:left w:val="nil"/>
              <w:right w:val="nil"/>
            </w:tcBorders>
            <w:shd w:val="clear" w:color="auto" w:fill="auto"/>
          </w:tcPr>
          <w:p w14:paraId="057EE8D0" w14:textId="77777777" w:rsidR="00107CE3" w:rsidRPr="00786D49" w:rsidRDefault="00107CE3" w:rsidP="00107CE3">
            <w:pPr>
              <w:ind w:left="426" w:right="-72"/>
              <w:jc w:val="right"/>
              <w:rPr>
                <w:rFonts w:ascii="Arial" w:eastAsia="Arial Unicode MS" w:hAnsi="Arial" w:cs="Arial"/>
                <w:sz w:val="18"/>
                <w:szCs w:val="18"/>
                <w:lang w:val="en-GB"/>
              </w:rPr>
            </w:pPr>
          </w:p>
        </w:tc>
        <w:tc>
          <w:tcPr>
            <w:tcW w:w="1371" w:type="dxa"/>
            <w:tcBorders>
              <w:left w:val="nil"/>
              <w:right w:val="nil"/>
            </w:tcBorders>
            <w:shd w:val="clear" w:color="auto" w:fill="auto"/>
          </w:tcPr>
          <w:p w14:paraId="70B6284F" w14:textId="77777777" w:rsidR="00107CE3" w:rsidRPr="00786D49" w:rsidRDefault="00107CE3" w:rsidP="00107CE3">
            <w:pPr>
              <w:ind w:left="426" w:right="-72"/>
              <w:jc w:val="right"/>
              <w:rPr>
                <w:rFonts w:ascii="Arial" w:eastAsia="Arial Unicode MS" w:hAnsi="Arial" w:cs="Arial"/>
                <w:sz w:val="18"/>
                <w:szCs w:val="18"/>
                <w:lang w:val="en-GB"/>
              </w:rPr>
            </w:pPr>
          </w:p>
        </w:tc>
        <w:tc>
          <w:tcPr>
            <w:tcW w:w="1367" w:type="dxa"/>
            <w:tcBorders>
              <w:left w:val="nil"/>
              <w:right w:val="nil"/>
            </w:tcBorders>
            <w:shd w:val="clear" w:color="auto" w:fill="auto"/>
          </w:tcPr>
          <w:p w14:paraId="17355A1C" w14:textId="77777777" w:rsidR="00107CE3" w:rsidRPr="00786D49" w:rsidRDefault="00107CE3" w:rsidP="00107CE3">
            <w:pPr>
              <w:ind w:left="426" w:right="-72"/>
              <w:jc w:val="right"/>
              <w:rPr>
                <w:rFonts w:ascii="Arial" w:eastAsia="Arial Unicode MS" w:hAnsi="Arial" w:cs="Arial"/>
                <w:sz w:val="18"/>
                <w:szCs w:val="18"/>
                <w:lang w:val="en-GB"/>
              </w:rPr>
            </w:pPr>
          </w:p>
        </w:tc>
      </w:tr>
      <w:tr w:rsidR="00786D49" w:rsidRPr="00786D49" w14:paraId="7085732B" w14:textId="77777777" w:rsidTr="003F7CDD">
        <w:tc>
          <w:tcPr>
            <w:tcW w:w="3127" w:type="dxa"/>
            <w:shd w:val="clear" w:color="auto" w:fill="auto"/>
          </w:tcPr>
          <w:p w14:paraId="358E021D" w14:textId="529E01B4" w:rsidR="00107CE3" w:rsidRPr="00786D49" w:rsidRDefault="00107CE3" w:rsidP="000E5081">
            <w:pPr>
              <w:pStyle w:val="BlockText"/>
              <w:ind w:left="115" w:right="0"/>
              <w:jc w:val="left"/>
              <w:rPr>
                <w:rFonts w:ascii="Arial" w:eastAsia="Arial" w:hAnsi="Arial" w:cs="Arial"/>
                <w:sz w:val="18"/>
                <w:szCs w:val="18"/>
                <w:lang w:val="en-GB"/>
              </w:rPr>
            </w:pPr>
            <w:r w:rsidRPr="00786D49">
              <w:rPr>
                <w:rFonts w:ascii="Arial" w:eastAsia="Arial" w:hAnsi="Arial" w:cs="Arial"/>
                <w:sz w:val="18"/>
                <w:szCs w:val="18"/>
                <w:cs/>
                <w:lang w:val="en-GB"/>
              </w:rPr>
              <w:t xml:space="preserve">   - </w:t>
            </w:r>
            <w:r w:rsidRPr="00786D49">
              <w:rPr>
                <w:rFonts w:ascii="Arial" w:eastAsia="Arial" w:hAnsi="Arial" w:cs="Arial"/>
                <w:sz w:val="18"/>
                <w:szCs w:val="18"/>
                <w:lang w:val="en-GB"/>
              </w:rPr>
              <w:t>increase</w:t>
            </w:r>
            <w:r w:rsidRPr="00786D49">
              <w:rPr>
                <w:rFonts w:ascii="Arial" w:eastAsia="Arial" w:hAnsi="Arial" w:cs="Arial"/>
                <w:sz w:val="18"/>
                <w:szCs w:val="18"/>
                <w:cs/>
                <w:lang w:val="en-GB"/>
              </w:rPr>
              <w:t xml:space="preserve"> </w:t>
            </w:r>
            <w:r w:rsidR="002B539C" w:rsidRPr="002B539C">
              <w:rPr>
                <w:rFonts w:ascii="Arial" w:eastAsia="Arial" w:hAnsi="Arial" w:cs="Arial"/>
                <w:sz w:val="18"/>
                <w:szCs w:val="18"/>
                <w:lang w:val="en-GB"/>
              </w:rPr>
              <w:t>2</w:t>
            </w:r>
            <w:r w:rsidRPr="00786D49">
              <w:rPr>
                <w:rFonts w:ascii="Arial" w:eastAsia="Arial" w:hAnsi="Arial" w:cs="Arial"/>
                <w:sz w:val="18"/>
                <w:szCs w:val="18"/>
                <w:lang w:val="en-GB"/>
              </w:rPr>
              <w:t>%*</w:t>
            </w:r>
          </w:p>
        </w:tc>
        <w:tc>
          <w:tcPr>
            <w:tcW w:w="1371" w:type="dxa"/>
            <w:tcBorders>
              <w:left w:val="nil"/>
              <w:right w:val="nil"/>
            </w:tcBorders>
            <w:shd w:val="clear" w:color="auto" w:fill="auto"/>
          </w:tcPr>
          <w:p w14:paraId="23F3EB2D" w14:textId="74A2E7CA" w:rsidR="00107CE3" w:rsidRPr="00786D49" w:rsidRDefault="00983C43" w:rsidP="00107CE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(176,700)</w:t>
            </w:r>
          </w:p>
        </w:tc>
        <w:tc>
          <w:tcPr>
            <w:tcW w:w="1367" w:type="dxa"/>
            <w:tcBorders>
              <w:left w:val="nil"/>
              <w:right w:val="nil"/>
            </w:tcBorders>
            <w:shd w:val="clear" w:color="auto" w:fill="auto"/>
          </w:tcPr>
          <w:p w14:paraId="5F91F29D" w14:textId="568BEA1D" w:rsidR="00107CE3" w:rsidRPr="00786D49" w:rsidRDefault="00107CE3" w:rsidP="00107CE3">
            <w:pPr>
              <w:ind w:left="426"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284</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479</w:t>
            </w:r>
            <w:r w:rsidRPr="00786D49">
              <w:rPr>
                <w:rFonts w:ascii="Arial" w:eastAsia="Arial Unicode MS" w:hAnsi="Arial" w:cs="Arial"/>
                <w:sz w:val="18"/>
                <w:szCs w:val="18"/>
                <w:lang w:val="en-GB"/>
              </w:rPr>
              <w:t>)</w:t>
            </w:r>
          </w:p>
        </w:tc>
        <w:tc>
          <w:tcPr>
            <w:tcW w:w="1371" w:type="dxa"/>
            <w:tcBorders>
              <w:left w:val="nil"/>
              <w:right w:val="nil"/>
            </w:tcBorders>
            <w:shd w:val="clear" w:color="auto" w:fill="auto"/>
          </w:tcPr>
          <w:p w14:paraId="7D1565FF" w14:textId="73215BAB" w:rsidR="00107CE3" w:rsidRPr="00786D49" w:rsidRDefault="00983C43" w:rsidP="00107CE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(46,718)</w:t>
            </w:r>
          </w:p>
        </w:tc>
        <w:tc>
          <w:tcPr>
            <w:tcW w:w="1367" w:type="dxa"/>
            <w:tcBorders>
              <w:left w:val="nil"/>
              <w:right w:val="nil"/>
            </w:tcBorders>
            <w:shd w:val="clear" w:color="auto" w:fill="auto"/>
          </w:tcPr>
          <w:p w14:paraId="38F6D63B" w14:textId="660F2866" w:rsidR="00107CE3" w:rsidRPr="00786D49" w:rsidRDefault="00107CE3" w:rsidP="00107CE3">
            <w:pPr>
              <w:ind w:left="426"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225</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656</w:t>
            </w:r>
            <w:r w:rsidRPr="00786D49">
              <w:rPr>
                <w:rFonts w:ascii="Arial" w:eastAsia="Arial Unicode MS" w:hAnsi="Arial" w:cs="Arial"/>
                <w:sz w:val="18"/>
                <w:szCs w:val="18"/>
                <w:lang w:val="en-GB"/>
              </w:rPr>
              <w:t>)</w:t>
            </w:r>
          </w:p>
        </w:tc>
      </w:tr>
      <w:tr w:rsidR="00786D49" w:rsidRPr="00786D49" w14:paraId="14AA3095" w14:textId="77777777" w:rsidTr="003F7CDD">
        <w:tc>
          <w:tcPr>
            <w:tcW w:w="3127" w:type="dxa"/>
            <w:shd w:val="clear" w:color="auto" w:fill="auto"/>
          </w:tcPr>
          <w:p w14:paraId="4AA01B60" w14:textId="40B6E603" w:rsidR="00107CE3" w:rsidRPr="00786D49" w:rsidRDefault="00107CE3" w:rsidP="000E5081">
            <w:pPr>
              <w:pStyle w:val="BlockText"/>
              <w:ind w:left="115" w:right="0"/>
              <w:jc w:val="left"/>
              <w:rPr>
                <w:rFonts w:ascii="Arial" w:eastAsia="Arial" w:hAnsi="Arial" w:cs="Arial"/>
                <w:sz w:val="18"/>
                <w:szCs w:val="18"/>
                <w:lang w:val="en-GB"/>
              </w:rPr>
            </w:pPr>
            <w:r w:rsidRPr="00786D49">
              <w:rPr>
                <w:rFonts w:ascii="Arial" w:eastAsia="Arial" w:hAnsi="Arial" w:cs="Arial"/>
                <w:sz w:val="18"/>
                <w:szCs w:val="18"/>
                <w:cs/>
                <w:lang w:val="en-GB"/>
              </w:rPr>
              <w:t xml:space="preserve">   - </w:t>
            </w:r>
            <w:r w:rsidRPr="00786D49">
              <w:rPr>
                <w:rFonts w:ascii="Arial" w:eastAsia="Arial" w:hAnsi="Arial" w:cs="Arial"/>
                <w:sz w:val="18"/>
                <w:szCs w:val="18"/>
                <w:lang w:val="en-GB"/>
              </w:rPr>
              <w:t>decrease</w:t>
            </w:r>
            <w:r w:rsidRPr="00786D49">
              <w:rPr>
                <w:rFonts w:ascii="Arial" w:eastAsia="Arial" w:hAnsi="Arial" w:cs="Arial"/>
                <w:sz w:val="18"/>
                <w:szCs w:val="18"/>
                <w:cs/>
                <w:lang w:val="en-GB"/>
              </w:rPr>
              <w:t xml:space="preserve"> </w:t>
            </w:r>
            <w:r w:rsidR="002B539C" w:rsidRPr="002B539C">
              <w:rPr>
                <w:rFonts w:ascii="Arial" w:eastAsia="Arial" w:hAnsi="Arial" w:cs="Arial"/>
                <w:sz w:val="18"/>
                <w:szCs w:val="18"/>
                <w:lang w:val="en-GB"/>
              </w:rPr>
              <w:t>2</w:t>
            </w:r>
            <w:r w:rsidRPr="00786D49">
              <w:rPr>
                <w:rFonts w:ascii="Arial" w:eastAsia="Arial" w:hAnsi="Arial" w:cs="Arial"/>
                <w:sz w:val="18"/>
                <w:szCs w:val="18"/>
                <w:lang w:val="en-GB"/>
              </w:rPr>
              <w:t>%*</w:t>
            </w:r>
          </w:p>
        </w:tc>
        <w:tc>
          <w:tcPr>
            <w:tcW w:w="1371" w:type="dxa"/>
            <w:shd w:val="clear" w:color="auto" w:fill="auto"/>
          </w:tcPr>
          <w:p w14:paraId="7B471B4C" w14:textId="239965D1" w:rsidR="00107CE3" w:rsidRPr="00786D49" w:rsidRDefault="00983C43" w:rsidP="00107CE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176,700</w:t>
            </w:r>
          </w:p>
        </w:tc>
        <w:tc>
          <w:tcPr>
            <w:tcW w:w="1367" w:type="dxa"/>
            <w:shd w:val="clear" w:color="auto" w:fill="auto"/>
          </w:tcPr>
          <w:p w14:paraId="71EF2240" w14:textId="53299B22" w:rsidR="00107CE3" w:rsidRPr="00786D49" w:rsidRDefault="002B539C" w:rsidP="00107CE3">
            <w:pPr>
              <w:ind w:left="426"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284</w:t>
            </w:r>
            <w:r w:rsidR="00107CE3"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479</w:t>
            </w:r>
          </w:p>
        </w:tc>
        <w:tc>
          <w:tcPr>
            <w:tcW w:w="1371" w:type="dxa"/>
            <w:shd w:val="clear" w:color="auto" w:fill="auto"/>
          </w:tcPr>
          <w:p w14:paraId="7E01E3F6" w14:textId="540541DB" w:rsidR="00107CE3" w:rsidRPr="00786D49" w:rsidRDefault="00983C43" w:rsidP="00107CE3">
            <w:pPr>
              <w:ind w:left="426" w:right="-72"/>
              <w:jc w:val="right"/>
              <w:rPr>
                <w:rFonts w:ascii="Arial" w:eastAsia="Arial Unicode MS" w:hAnsi="Arial" w:cs="Arial"/>
                <w:sz w:val="18"/>
                <w:szCs w:val="18"/>
                <w:cs/>
                <w:lang w:val="en-GB"/>
              </w:rPr>
            </w:pPr>
            <w:r>
              <w:rPr>
                <w:rFonts w:ascii="Arial" w:eastAsia="Arial Unicode MS" w:hAnsi="Arial" w:cs="Arial"/>
                <w:sz w:val="18"/>
                <w:szCs w:val="18"/>
                <w:lang w:val="en-GB"/>
              </w:rPr>
              <w:t>46,718</w:t>
            </w:r>
          </w:p>
        </w:tc>
        <w:tc>
          <w:tcPr>
            <w:tcW w:w="1367" w:type="dxa"/>
            <w:shd w:val="clear" w:color="auto" w:fill="auto"/>
          </w:tcPr>
          <w:p w14:paraId="2993582B" w14:textId="33C7CB37" w:rsidR="00107CE3" w:rsidRPr="00786D49" w:rsidRDefault="002B539C" w:rsidP="00107CE3">
            <w:pPr>
              <w:ind w:left="426" w:right="-72"/>
              <w:jc w:val="right"/>
              <w:rPr>
                <w:rFonts w:ascii="Arial" w:eastAsia="Arial Unicode MS" w:hAnsi="Arial" w:cs="Arial"/>
                <w:sz w:val="18"/>
                <w:szCs w:val="18"/>
                <w:cs/>
                <w:lang w:val="en-GB"/>
              </w:rPr>
            </w:pPr>
            <w:r w:rsidRPr="002B539C">
              <w:rPr>
                <w:rFonts w:ascii="Arial" w:eastAsia="Arial Unicode MS" w:hAnsi="Arial" w:cs="Arial"/>
                <w:sz w:val="18"/>
                <w:szCs w:val="18"/>
                <w:lang w:val="en-GB"/>
              </w:rPr>
              <w:t>225</w:t>
            </w:r>
            <w:r w:rsidR="00107CE3"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656</w:t>
            </w:r>
          </w:p>
        </w:tc>
      </w:tr>
    </w:tbl>
    <w:p w14:paraId="2EECF555" w14:textId="77777777" w:rsidR="006E39C2" w:rsidRPr="003F79ED" w:rsidRDefault="006E39C2" w:rsidP="00B125B8">
      <w:pPr>
        <w:pStyle w:val="BlockText"/>
        <w:ind w:left="1080" w:right="0"/>
        <w:rPr>
          <w:rFonts w:ascii="Arial" w:hAnsi="Arial" w:cs="Arial"/>
          <w:sz w:val="18"/>
          <w:szCs w:val="18"/>
          <w:lang w:val="en-GB"/>
        </w:rPr>
      </w:pPr>
    </w:p>
    <w:p w14:paraId="28FAFA21" w14:textId="77777777" w:rsidR="00767085" w:rsidRDefault="00767085" w:rsidP="00B125B8">
      <w:pPr>
        <w:pStyle w:val="BlockText"/>
        <w:ind w:left="1080" w:right="0"/>
        <w:rPr>
          <w:rFonts w:ascii="Arial" w:hAnsi="Arial" w:cs="Arial"/>
          <w:sz w:val="12"/>
          <w:szCs w:val="12"/>
          <w:lang w:val="en-GB"/>
        </w:rPr>
        <w:sectPr w:rsidR="00767085" w:rsidSect="00B34094">
          <w:headerReference w:type="default" r:id="rId11"/>
          <w:footerReference w:type="default" r:id="rId12"/>
          <w:pgSz w:w="11909" w:h="16834" w:code="9"/>
          <w:pgMar w:top="1440" w:right="720" w:bottom="720" w:left="1728" w:header="706" w:footer="706" w:gutter="0"/>
          <w:pgNumType w:start="15"/>
          <w:cols w:space="720"/>
          <w:docGrid w:linePitch="272"/>
        </w:sectPr>
      </w:pPr>
    </w:p>
    <w:p w14:paraId="288FB900" w14:textId="77777777" w:rsidR="006E39C2" w:rsidRPr="003F7CDD" w:rsidRDefault="006E39C2" w:rsidP="00B125B8">
      <w:pPr>
        <w:pStyle w:val="BlockText"/>
        <w:ind w:left="1080" w:right="0"/>
        <w:rPr>
          <w:rFonts w:ascii="Arial" w:hAnsi="Arial" w:cs="Arial"/>
          <w:sz w:val="18"/>
          <w:szCs w:val="18"/>
          <w:lang w:val="en-GB"/>
        </w:rPr>
      </w:pPr>
    </w:p>
    <w:tbl>
      <w:tblPr>
        <w:tblW w:w="8572" w:type="dxa"/>
        <w:tblInd w:w="990" w:type="dxa"/>
        <w:tblLook w:val="04A0" w:firstRow="1" w:lastRow="0" w:firstColumn="1" w:lastColumn="0" w:noHBand="0" w:noVBand="1"/>
      </w:tblPr>
      <w:tblGrid>
        <w:gridCol w:w="3096"/>
        <w:gridCol w:w="1371"/>
        <w:gridCol w:w="1367"/>
        <w:gridCol w:w="1371"/>
        <w:gridCol w:w="1367"/>
      </w:tblGrid>
      <w:tr w:rsidR="00786D49" w:rsidRPr="00786D49" w14:paraId="23E2C487" w14:textId="77777777" w:rsidTr="00647C5E">
        <w:tc>
          <w:tcPr>
            <w:tcW w:w="3096" w:type="dxa"/>
            <w:shd w:val="clear" w:color="auto" w:fill="auto"/>
          </w:tcPr>
          <w:p w14:paraId="50A1EEF5" w14:textId="77777777" w:rsidR="00AB2E3E" w:rsidRPr="00786D49" w:rsidRDefault="00AB2E3E">
            <w:pPr>
              <w:pStyle w:val="BlockText"/>
              <w:ind w:left="0" w:right="0"/>
              <w:jc w:val="both"/>
              <w:rPr>
                <w:rFonts w:ascii="Arial" w:eastAsia="Arial" w:hAnsi="Arial" w:cs="Arial"/>
                <w:sz w:val="18"/>
                <w:szCs w:val="18"/>
                <w:lang w:val="en-GB"/>
              </w:rPr>
            </w:pPr>
          </w:p>
        </w:tc>
        <w:tc>
          <w:tcPr>
            <w:tcW w:w="2738" w:type="dxa"/>
            <w:gridSpan w:val="2"/>
            <w:tcBorders>
              <w:left w:val="nil"/>
              <w:bottom w:val="single" w:sz="4" w:space="0" w:color="auto"/>
              <w:right w:val="nil"/>
            </w:tcBorders>
            <w:shd w:val="clear" w:color="auto" w:fill="auto"/>
            <w:hideMark/>
          </w:tcPr>
          <w:p w14:paraId="6F58FAC7" w14:textId="77777777" w:rsidR="00AB2E3E" w:rsidRPr="00786D49" w:rsidRDefault="00AB2E3E">
            <w:pPr>
              <w:pStyle w:val="BlockText"/>
              <w:ind w:left="0" w:right="0"/>
              <w:jc w:val="center"/>
              <w:rPr>
                <w:rFonts w:ascii="Arial" w:eastAsia="Arial Unicode MS" w:hAnsi="Arial" w:cs="Arial"/>
                <w:b/>
                <w:bCs/>
                <w:sz w:val="18"/>
                <w:szCs w:val="18"/>
                <w:lang w:val="en-GB"/>
              </w:rPr>
            </w:pPr>
            <w:r w:rsidRPr="00786D49">
              <w:rPr>
                <w:rFonts w:ascii="Arial" w:eastAsia="Arial Unicode MS" w:hAnsi="Arial" w:cs="Arial"/>
                <w:b/>
                <w:bCs/>
                <w:sz w:val="18"/>
                <w:szCs w:val="18"/>
                <w:lang w:val="en-GB"/>
              </w:rPr>
              <w:t>Consolidated</w:t>
            </w:r>
          </w:p>
          <w:p w14:paraId="439992F6" w14:textId="77777777" w:rsidR="00AB2E3E" w:rsidRPr="00786D49" w:rsidRDefault="00AB2E3E">
            <w:pPr>
              <w:pStyle w:val="BlockText"/>
              <w:ind w:left="0" w:right="0"/>
              <w:jc w:val="center"/>
              <w:rPr>
                <w:rFonts w:ascii="Arial" w:eastAsia="Arial" w:hAnsi="Arial" w:cs="Arial"/>
                <w:b/>
                <w:bCs/>
                <w:sz w:val="18"/>
                <w:szCs w:val="18"/>
                <w:lang w:val="en-GB"/>
              </w:rPr>
            </w:pPr>
            <w:r w:rsidRPr="00786D49">
              <w:rPr>
                <w:rFonts w:ascii="Arial" w:eastAsia="Arial Unicode MS" w:hAnsi="Arial" w:cs="Arial"/>
                <w:b/>
                <w:bCs/>
                <w:sz w:val="18"/>
                <w:szCs w:val="18"/>
                <w:lang w:val="en-GB"/>
              </w:rPr>
              <w:t>financial statements</w:t>
            </w:r>
          </w:p>
        </w:tc>
        <w:tc>
          <w:tcPr>
            <w:tcW w:w="2738" w:type="dxa"/>
            <w:gridSpan w:val="2"/>
            <w:tcBorders>
              <w:left w:val="nil"/>
              <w:bottom w:val="single" w:sz="4" w:space="0" w:color="auto"/>
              <w:right w:val="nil"/>
            </w:tcBorders>
            <w:shd w:val="clear" w:color="auto" w:fill="auto"/>
          </w:tcPr>
          <w:p w14:paraId="75A7CC25" w14:textId="77777777" w:rsidR="00AB2E3E" w:rsidRPr="00786D49" w:rsidRDefault="00AB2E3E">
            <w:pPr>
              <w:pStyle w:val="BlockText"/>
              <w:ind w:left="0" w:right="0"/>
              <w:jc w:val="center"/>
              <w:rPr>
                <w:rFonts w:ascii="Arial" w:eastAsia="Arial Unicode MS" w:hAnsi="Arial" w:cs="Arial"/>
                <w:b/>
                <w:bCs/>
                <w:sz w:val="18"/>
                <w:szCs w:val="18"/>
                <w:lang w:val="en-GB"/>
              </w:rPr>
            </w:pPr>
            <w:r w:rsidRPr="00786D49">
              <w:rPr>
                <w:rFonts w:ascii="Arial" w:eastAsia="Arial Unicode MS" w:hAnsi="Arial" w:cs="Arial"/>
                <w:b/>
                <w:bCs/>
                <w:sz w:val="18"/>
                <w:szCs w:val="18"/>
                <w:lang w:val="en-GB"/>
              </w:rPr>
              <w:t>Separate</w:t>
            </w:r>
          </w:p>
          <w:p w14:paraId="414F8D0B" w14:textId="77777777" w:rsidR="00AB2E3E" w:rsidRPr="00786D49" w:rsidRDefault="00AB2E3E">
            <w:pPr>
              <w:pStyle w:val="BlockText"/>
              <w:ind w:left="0" w:right="0"/>
              <w:jc w:val="center"/>
              <w:rPr>
                <w:rFonts w:ascii="Arial" w:eastAsia="Arial" w:hAnsi="Arial" w:cs="Arial"/>
                <w:b/>
                <w:bCs/>
                <w:sz w:val="18"/>
                <w:szCs w:val="18"/>
                <w:cs/>
                <w:lang w:val="en-GB"/>
              </w:rPr>
            </w:pPr>
            <w:r w:rsidRPr="00786D49">
              <w:rPr>
                <w:rFonts w:ascii="Arial" w:eastAsia="Arial Unicode MS" w:hAnsi="Arial" w:cs="Arial"/>
                <w:b/>
                <w:bCs/>
                <w:sz w:val="18"/>
                <w:szCs w:val="18"/>
                <w:lang w:val="en-GB"/>
              </w:rPr>
              <w:t>financial statements</w:t>
            </w:r>
          </w:p>
        </w:tc>
      </w:tr>
      <w:tr w:rsidR="00786D49" w:rsidRPr="00786D49" w14:paraId="448E8CF9" w14:textId="77777777" w:rsidTr="00786D49">
        <w:tc>
          <w:tcPr>
            <w:tcW w:w="3096" w:type="dxa"/>
            <w:shd w:val="clear" w:color="auto" w:fill="auto"/>
          </w:tcPr>
          <w:p w14:paraId="4D9A273D" w14:textId="77777777" w:rsidR="00AB2E3E" w:rsidRPr="00786D49" w:rsidRDefault="00AB2E3E">
            <w:pPr>
              <w:pStyle w:val="BlockText"/>
              <w:ind w:left="90" w:right="0"/>
              <w:jc w:val="both"/>
              <w:rPr>
                <w:rFonts w:ascii="Arial" w:eastAsia="Arial" w:hAnsi="Arial" w:cs="Arial"/>
                <w:sz w:val="18"/>
                <w:szCs w:val="18"/>
                <w:lang w:val="en-GB"/>
              </w:rPr>
            </w:pPr>
          </w:p>
        </w:tc>
        <w:tc>
          <w:tcPr>
            <w:tcW w:w="2738" w:type="dxa"/>
            <w:gridSpan w:val="2"/>
            <w:tcBorders>
              <w:top w:val="single" w:sz="4" w:space="0" w:color="auto"/>
              <w:left w:val="nil"/>
              <w:bottom w:val="single" w:sz="4" w:space="0" w:color="auto"/>
              <w:right w:val="nil"/>
            </w:tcBorders>
            <w:shd w:val="clear" w:color="auto" w:fill="auto"/>
          </w:tcPr>
          <w:p w14:paraId="2DE031D8" w14:textId="77777777" w:rsidR="00AB2E3E" w:rsidRPr="00786D49" w:rsidRDefault="00AB2E3E">
            <w:pPr>
              <w:pStyle w:val="BlockText"/>
              <w:ind w:left="0" w:right="0"/>
              <w:jc w:val="center"/>
              <w:rPr>
                <w:rFonts w:ascii="Arial" w:eastAsia="Arial Unicode MS" w:hAnsi="Arial" w:cs="Arial"/>
                <w:b/>
                <w:bCs/>
                <w:sz w:val="18"/>
                <w:szCs w:val="18"/>
                <w:lang w:val="en-GB"/>
              </w:rPr>
            </w:pPr>
            <w:r w:rsidRPr="00786D49">
              <w:rPr>
                <w:rFonts w:ascii="Arial" w:eastAsia="Cambria" w:hAnsi="Arial" w:cs="Arial"/>
                <w:b/>
                <w:bCs/>
                <w:sz w:val="18"/>
                <w:szCs w:val="18"/>
              </w:rPr>
              <w:t>Impact to net profit</w:t>
            </w:r>
          </w:p>
        </w:tc>
        <w:tc>
          <w:tcPr>
            <w:tcW w:w="2738" w:type="dxa"/>
            <w:gridSpan w:val="2"/>
            <w:tcBorders>
              <w:top w:val="single" w:sz="4" w:space="0" w:color="auto"/>
              <w:left w:val="nil"/>
              <w:bottom w:val="single" w:sz="4" w:space="0" w:color="auto"/>
              <w:right w:val="nil"/>
            </w:tcBorders>
            <w:shd w:val="clear" w:color="auto" w:fill="auto"/>
          </w:tcPr>
          <w:p w14:paraId="0CE4E76A" w14:textId="77777777" w:rsidR="00AB2E3E" w:rsidRPr="00786D49" w:rsidRDefault="00AB2E3E">
            <w:pPr>
              <w:pStyle w:val="BlockText"/>
              <w:ind w:left="0" w:right="0"/>
              <w:jc w:val="center"/>
              <w:rPr>
                <w:rFonts w:ascii="Arial" w:eastAsia="Arial Unicode MS" w:hAnsi="Arial" w:cs="Arial"/>
                <w:b/>
                <w:bCs/>
                <w:sz w:val="18"/>
                <w:szCs w:val="18"/>
                <w:lang w:val="en-GB"/>
              </w:rPr>
            </w:pPr>
            <w:r w:rsidRPr="00786D49">
              <w:rPr>
                <w:rFonts w:ascii="Arial" w:eastAsia="Cambria" w:hAnsi="Arial" w:cs="Arial"/>
                <w:b/>
                <w:bCs/>
                <w:sz w:val="18"/>
                <w:szCs w:val="18"/>
              </w:rPr>
              <w:t>Impact to net profit</w:t>
            </w:r>
          </w:p>
        </w:tc>
      </w:tr>
      <w:tr w:rsidR="00786D49" w:rsidRPr="00786D49" w14:paraId="666E7991" w14:textId="77777777" w:rsidTr="00786D49">
        <w:tc>
          <w:tcPr>
            <w:tcW w:w="3096" w:type="dxa"/>
            <w:shd w:val="clear" w:color="auto" w:fill="auto"/>
          </w:tcPr>
          <w:p w14:paraId="2BC30087" w14:textId="77777777" w:rsidR="00AB2E3E" w:rsidRPr="00786D49" w:rsidRDefault="00AB2E3E">
            <w:pPr>
              <w:pStyle w:val="BlockText"/>
              <w:ind w:left="90" w:right="0"/>
              <w:jc w:val="both"/>
              <w:rPr>
                <w:rFonts w:ascii="Arial" w:eastAsia="Arial" w:hAnsi="Arial" w:cs="Arial"/>
                <w:sz w:val="18"/>
                <w:szCs w:val="18"/>
                <w:cs/>
                <w:lang w:val="en-GB"/>
              </w:rPr>
            </w:pPr>
          </w:p>
        </w:tc>
        <w:tc>
          <w:tcPr>
            <w:tcW w:w="1371" w:type="dxa"/>
            <w:tcBorders>
              <w:top w:val="single" w:sz="4" w:space="0" w:color="auto"/>
              <w:left w:val="nil"/>
              <w:right w:val="nil"/>
            </w:tcBorders>
            <w:shd w:val="clear" w:color="auto" w:fill="auto"/>
          </w:tcPr>
          <w:p w14:paraId="72F80D3D" w14:textId="6480CE0C" w:rsidR="00AB2E3E" w:rsidRPr="00786D49" w:rsidRDefault="002B539C">
            <w:pPr>
              <w:ind w:left="-29" w:right="-72"/>
              <w:jc w:val="right"/>
              <w:rPr>
                <w:rFonts w:ascii="Arial" w:eastAsia="Arial Unicode MS" w:hAnsi="Arial" w:cs="Arial"/>
                <w:b/>
                <w:bCs/>
                <w:sz w:val="18"/>
                <w:szCs w:val="18"/>
                <w:lang w:val="en-GB"/>
              </w:rPr>
            </w:pPr>
            <w:r w:rsidRPr="002B539C">
              <w:rPr>
                <w:rFonts w:ascii="Arial" w:eastAsia="Arial Unicode MS" w:hAnsi="Arial" w:cs="Arial"/>
                <w:b/>
                <w:bCs/>
                <w:sz w:val="18"/>
                <w:szCs w:val="18"/>
                <w:lang w:val="en-GB"/>
              </w:rPr>
              <w:t>2024</w:t>
            </w:r>
          </w:p>
        </w:tc>
        <w:tc>
          <w:tcPr>
            <w:tcW w:w="1367" w:type="dxa"/>
            <w:tcBorders>
              <w:top w:val="single" w:sz="4" w:space="0" w:color="auto"/>
              <w:left w:val="nil"/>
              <w:right w:val="nil"/>
            </w:tcBorders>
            <w:shd w:val="clear" w:color="auto" w:fill="auto"/>
            <w:hideMark/>
          </w:tcPr>
          <w:p w14:paraId="3120C0F7" w14:textId="265DF40A" w:rsidR="00AB2E3E" w:rsidRPr="00786D49" w:rsidRDefault="002B539C">
            <w:pPr>
              <w:ind w:left="-29" w:right="-72"/>
              <w:jc w:val="right"/>
              <w:rPr>
                <w:rFonts w:ascii="Arial" w:eastAsia="Arial Unicode MS" w:hAnsi="Arial" w:cs="Arial"/>
                <w:b/>
                <w:bCs/>
                <w:sz w:val="18"/>
                <w:szCs w:val="18"/>
                <w:lang w:val="en-GB"/>
              </w:rPr>
            </w:pPr>
            <w:r w:rsidRPr="002B539C">
              <w:rPr>
                <w:rFonts w:ascii="Arial" w:eastAsia="Arial Unicode MS" w:hAnsi="Arial" w:cs="Arial"/>
                <w:b/>
                <w:bCs/>
                <w:sz w:val="18"/>
                <w:szCs w:val="18"/>
                <w:lang w:val="en-GB"/>
              </w:rPr>
              <w:t>2023</w:t>
            </w:r>
          </w:p>
        </w:tc>
        <w:tc>
          <w:tcPr>
            <w:tcW w:w="1371" w:type="dxa"/>
            <w:tcBorders>
              <w:top w:val="single" w:sz="4" w:space="0" w:color="auto"/>
              <w:left w:val="nil"/>
              <w:right w:val="nil"/>
            </w:tcBorders>
            <w:shd w:val="clear" w:color="auto" w:fill="auto"/>
          </w:tcPr>
          <w:p w14:paraId="50979B79" w14:textId="4F3CC275" w:rsidR="00AB2E3E" w:rsidRPr="00786D49" w:rsidRDefault="002B539C">
            <w:pPr>
              <w:ind w:left="-29" w:right="-72"/>
              <w:jc w:val="right"/>
              <w:rPr>
                <w:rFonts w:ascii="Arial" w:eastAsia="Arial Unicode MS" w:hAnsi="Arial" w:cs="Arial"/>
                <w:b/>
                <w:bCs/>
                <w:sz w:val="18"/>
                <w:szCs w:val="18"/>
                <w:cs/>
                <w:lang w:val="en-GB"/>
              </w:rPr>
            </w:pPr>
            <w:r w:rsidRPr="002B539C">
              <w:rPr>
                <w:rFonts w:ascii="Arial" w:eastAsia="Arial Unicode MS" w:hAnsi="Arial" w:cs="Arial"/>
                <w:b/>
                <w:bCs/>
                <w:sz w:val="18"/>
                <w:szCs w:val="18"/>
                <w:lang w:val="en-GB"/>
              </w:rPr>
              <w:t>2024</w:t>
            </w:r>
          </w:p>
        </w:tc>
        <w:tc>
          <w:tcPr>
            <w:tcW w:w="1367" w:type="dxa"/>
            <w:tcBorders>
              <w:top w:val="single" w:sz="4" w:space="0" w:color="auto"/>
              <w:left w:val="nil"/>
              <w:right w:val="nil"/>
            </w:tcBorders>
            <w:shd w:val="clear" w:color="auto" w:fill="auto"/>
          </w:tcPr>
          <w:p w14:paraId="63343F55" w14:textId="13ED9C43" w:rsidR="00AB2E3E" w:rsidRPr="00786D49" w:rsidRDefault="002B539C">
            <w:pPr>
              <w:ind w:left="-29" w:right="-72"/>
              <w:jc w:val="right"/>
              <w:rPr>
                <w:rFonts w:ascii="Arial" w:eastAsia="Arial Unicode MS" w:hAnsi="Arial" w:cs="Arial"/>
                <w:b/>
                <w:bCs/>
                <w:sz w:val="18"/>
                <w:szCs w:val="18"/>
                <w:cs/>
                <w:lang w:val="en-GB"/>
              </w:rPr>
            </w:pPr>
            <w:r w:rsidRPr="002B539C">
              <w:rPr>
                <w:rFonts w:ascii="Arial" w:eastAsia="Arial Unicode MS" w:hAnsi="Arial" w:cs="Arial"/>
                <w:b/>
                <w:bCs/>
                <w:sz w:val="18"/>
                <w:szCs w:val="18"/>
                <w:lang w:val="en-GB"/>
              </w:rPr>
              <w:t>2023</w:t>
            </w:r>
          </w:p>
        </w:tc>
      </w:tr>
      <w:tr w:rsidR="00786D49" w:rsidRPr="00786D49" w14:paraId="55F0EAE8" w14:textId="77777777" w:rsidTr="00786D49">
        <w:tc>
          <w:tcPr>
            <w:tcW w:w="3096" w:type="dxa"/>
            <w:shd w:val="clear" w:color="auto" w:fill="auto"/>
          </w:tcPr>
          <w:p w14:paraId="373A99C6" w14:textId="77777777" w:rsidR="00AB2E3E" w:rsidRPr="00786D49" w:rsidRDefault="00AB2E3E">
            <w:pPr>
              <w:pStyle w:val="BlockText"/>
              <w:ind w:left="90" w:right="0"/>
              <w:jc w:val="both"/>
              <w:rPr>
                <w:rFonts w:ascii="Arial" w:eastAsia="Arial" w:hAnsi="Arial" w:cs="Arial"/>
                <w:sz w:val="18"/>
                <w:szCs w:val="18"/>
                <w:lang w:val="en-GB"/>
              </w:rPr>
            </w:pPr>
          </w:p>
        </w:tc>
        <w:tc>
          <w:tcPr>
            <w:tcW w:w="1371" w:type="dxa"/>
            <w:tcBorders>
              <w:left w:val="nil"/>
              <w:bottom w:val="single" w:sz="4" w:space="0" w:color="auto"/>
              <w:right w:val="nil"/>
            </w:tcBorders>
            <w:shd w:val="clear" w:color="auto" w:fill="auto"/>
            <w:vAlign w:val="bottom"/>
          </w:tcPr>
          <w:p w14:paraId="5E2A228F" w14:textId="77777777" w:rsidR="00AB2E3E" w:rsidRPr="00786D49" w:rsidRDefault="00AB2E3E">
            <w:pPr>
              <w:ind w:left="-29" w:right="-72"/>
              <w:jc w:val="right"/>
              <w:rPr>
                <w:rFonts w:ascii="Arial" w:eastAsia="Arial Unicode MS" w:hAnsi="Arial" w:cs="Arial"/>
                <w:b/>
                <w:bCs/>
                <w:sz w:val="18"/>
                <w:szCs w:val="18"/>
                <w:lang w:val="en-GB"/>
              </w:rPr>
            </w:pPr>
            <w:r w:rsidRPr="00786D49">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hideMark/>
          </w:tcPr>
          <w:p w14:paraId="117CBBCB" w14:textId="77777777" w:rsidR="00AB2E3E" w:rsidRPr="00786D49" w:rsidRDefault="00AB2E3E">
            <w:pPr>
              <w:ind w:left="-29" w:right="-72"/>
              <w:jc w:val="right"/>
              <w:rPr>
                <w:rFonts w:ascii="Arial" w:eastAsia="Arial Unicode MS" w:hAnsi="Arial" w:cs="Arial"/>
                <w:b/>
                <w:bCs/>
                <w:sz w:val="18"/>
                <w:szCs w:val="18"/>
                <w:lang w:val="en-GB"/>
              </w:rPr>
            </w:pPr>
            <w:r w:rsidRPr="00786D49">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793D072D" w14:textId="77777777" w:rsidR="00AB2E3E" w:rsidRPr="00786D49" w:rsidRDefault="00AB2E3E">
            <w:pPr>
              <w:ind w:left="-29" w:right="-72"/>
              <w:jc w:val="right"/>
              <w:rPr>
                <w:rFonts w:ascii="Arial" w:eastAsia="Arial Unicode MS" w:hAnsi="Arial" w:cs="Arial"/>
                <w:b/>
                <w:bCs/>
                <w:sz w:val="18"/>
                <w:szCs w:val="18"/>
                <w:cs/>
                <w:lang w:val="en-GB"/>
              </w:rPr>
            </w:pPr>
            <w:r w:rsidRPr="00786D49">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tcPr>
          <w:p w14:paraId="35493E89" w14:textId="77777777" w:rsidR="00AB2E3E" w:rsidRPr="00786D49" w:rsidRDefault="00AB2E3E">
            <w:pPr>
              <w:ind w:left="-29" w:right="-72"/>
              <w:jc w:val="right"/>
              <w:rPr>
                <w:rFonts w:ascii="Arial" w:eastAsia="Arial Unicode MS" w:hAnsi="Arial" w:cs="Arial"/>
                <w:b/>
                <w:bCs/>
                <w:sz w:val="18"/>
                <w:szCs w:val="18"/>
                <w:cs/>
                <w:lang w:val="en-GB"/>
              </w:rPr>
            </w:pPr>
            <w:r w:rsidRPr="00786D49">
              <w:rPr>
                <w:rFonts w:ascii="Arial" w:hAnsi="Arial" w:cs="Arial"/>
                <w:b/>
                <w:bCs/>
                <w:sz w:val="18"/>
                <w:szCs w:val="18"/>
              </w:rPr>
              <w:t>Baht</w:t>
            </w:r>
          </w:p>
        </w:tc>
      </w:tr>
      <w:tr w:rsidR="00786D49" w:rsidRPr="00786D49" w14:paraId="18284D26" w14:textId="77777777" w:rsidTr="00786D49">
        <w:tc>
          <w:tcPr>
            <w:tcW w:w="3096" w:type="dxa"/>
            <w:shd w:val="clear" w:color="auto" w:fill="auto"/>
            <w:vAlign w:val="bottom"/>
          </w:tcPr>
          <w:p w14:paraId="167097A8" w14:textId="77777777" w:rsidR="00AB2E3E" w:rsidRPr="00786D49" w:rsidRDefault="00AB2E3E">
            <w:pPr>
              <w:autoSpaceDE w:val="0"/>
              <w:autoSpaceDN w:val="0"/>
              <w:ind w:left="90"/>
              <w:rPr>
                <w:rFonts w:ascii="Arial" w:eastAsia="Arial" w:hAnsi="Arial" w:cs="Arial"/>
                <w:sz w:val="18"/>
                <w:szCs w:val="18"/>
              </w:rPr>
            </w:pPr>
          </w:p>
        </w:tc>
        <w:tc>
          <w:tcPr>
            <w:tcW w:w="1371" w:type="dxa"/>
            <w:tcBorders>
              <w:top w:val="single" w:sz="4" w:space="0" w:color="auto"/>
              <w:left w:val="nil"/>
              <w:right w:val="nil"/>
            </w:tcBorders>
            <w:shd w:val="clear" w:color="auto" w:fill="auto"/>
          </w:tcPr>
          <w:p w14:paraId="7876C58B" w14:textId="77777777" w:rsidR="00AB2E3E" w:rsidRPr="00786D49" w:rsidRDefault="00AB2E3E">
            <w:pPr>
              <w:ind w:left="426" w:right="-72"/>
              <w:jc w:val="right"/>
              <w:rPr>
                <w:rFonts w:ascii="Arial" w:eastAsia="Arial Unicode MS" w:hAnsi="Arial" w:cs="Arial"/>
                <w:sz w:val="18"/>
                <w:szCs w:val="18"/>
                <w:lang w:val="en-GB"/>
              </w:rPr>
            </w:pPr>
          </w:p>
        </w:tc>
        <w:tc>
          <w:tcPr>
            <w:tcW w:w="1367" w:type="dxa"/>
            <w:tcBorders>
              <w:top w:val="single" w:sz="4" w:space="0" w:color="auto"/>
              <w:left w:val="nil"/>
              <w:right w:val="nil"/>
            </w:tcBorders>
            <w:shd w:val="clear" w:color="auto" w:fill="auto"/>
          </w:tcPr>
          <w:p w14:paraId="7F856A91" w14:textId="77777777" w:rsidR="00AB2E3E" w:rsidRPr="00786D49" w:rsidRDefault="00AB2E3E">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auto"/>
          </w:tcPr>
          <w:p w14:paraId="3C562D4B" w14:textId="77777777" w:rsidR="00AB2E3E" w:rsidRPr="00786D49" w:rsidRDefault="00AB2E3E">
            <w:pPr>
              <w:ind w:left="426" w:right="-72"/>
              <w:jc w:val="right"/>
              <w:rPr>
                <w:rFonts w:ascii="Arial" w:eastAsia="Arial Unicode MS" w:hAnsi="Arial" w:cs="Arial"/>
                <w:sz w:val="18"/>
                <w:szCs w:val="18"/>
                <w:lang w:val="en-GB"/>
              </w:rPr>
            </w:pPr>
          </w:p>
        </w:tc>
        <w:tc>
          <w:tcPr>
            <w:tcW w:w="1367" w:type="dxa"/>
            <w:tcBorders>
              <w:top w:val="single" w:sz="4" w:space="0" w:color="auto"/>
              <w:left w:val="nil"/>
              <w:right w:val="nil"/>
            </w:tcBorders>
            <w:shd w:val="clear" w:color="auto" w:fill="auto"/>
          </w:tcPr>
          <w:p w14:paraId="51147062" w14:textId="77777777" w:rsidR="00AB2E3E" w:rsidRPr="00786D49" w:rsidRDefault="00AB2E3E">
            <w:pPr>
              <w:ind w:left="426" w:right="-72"/>
              <w:jc w:val="right"/>
              <w:rPr>
                <w:rFonts w:ascii="Arial" w:eastAsia="Arial Unicode MS" w:hAnsi="Arial" w:cs="Arial"/>
                <w:sz w:val="18"/>
                <w:szCs w:val="18"/>
                <w:lang w:val="en-GB"/>
              </w:rPr>
            </w:pPr>
          </w:p>
        </w:tc>
      </w:tr>
      <w:tr w:rsidR="00786D49" w:rsidRPr="00786D49" w14:paraId="2D916974" w14:textId="77777777" w:rsidTr="00786D49">
        <w:tc>
          <w:tcPr>
            <w:tcW w:w="3096" w:type="dxa"/>
            <w:shd w:val="clear" w:color="auto" w:fill="auto"/>
          </w:tcPr>
          <w:p w14:paraId="5D2473B5" w14:textId="77777777" w:rsidR="00AB2E3E" w:rsidRPr="00786D49" w:rsidRDefault="00AB2E3E">
            <w:pPr>
              <w:pStyle w:val="BlockText"/>
              <w:ind w:left="90" w:right="0" w:firstLine="3"/>
              <w:jc w:val="left"/>
              <w:rPr>
                <w:rFonts w:ascii="Arial" w:eastAsia="Arial" w:hAnsi="Arial" w:cs="Arial"/>
                <w:sz w:val="18"/>
                <w:szCs w:val="18"/>
                <w:lang w:val="en-GB"/>
              </w:rPr>
            </w:pPr>
            <w:r w:rsidRPr="00786D49">
              <w:rPr>
                <w:rFonts w:ascii="Arial" w:eastAsia="Arial" w:hAnsi="Arial" w:cs="Arial"/>
                <w:sz w:val="18"/>
                <w:szCs w:val="18"/>
                <w:lang w:val="en-GB"/>
              </w:rPr>
              <w:t xml:space="preserve">Singapore Dollar to Baht </w:t>
            </w:r>
          </w:p>
          <w:p w14:paraId="5A77DCD7" w14:textId="77777777" w:rsidR="00AB2E3E" w:rsidRPr="00786D49" w:rsidRDefault="00AB2E3E">
            <w:pPr>
              <w:pStyle w:val="BlockText"/>
              <w:ind w:left="90" w:right="0" w:firstLine="3"/>
              <w:jc w:val="left"/>
              <w:rPr>
                <w:rFonts w:ascii="Arial" w:eastAsia="Arial" w:hAnsi="Arial" w:cs="Arial"/>
                <w:sz w:val="18"/>
                <w:szCs w:val="18"/>
                <w:lang w:val="en-GB"/>
              </w:rPr>
            </w:pPr>
            <w:r w:rsidRPr="00786D49">
              <w:rPr>
                <w:rFonts w:ascii="Arial" w:eastAsia="Arial" w:hAnsi="Arial" w:cs="Arial"/>
                <w:sz w:val="18"/>
                <w:szCs w:val="18"/>
                <w:lang w:val="en-GB"/>
              </w:rPr>
              <w:t xml:space="preserve">    exchange rate </w:t>
            </w:r>
          </w:p>
        </w:tc>
        <w:tc>
          <w:tcPr>
            <w:tcW w:w="1371" w:type="dxa"/>
            <w:tcBorders>
              <w:left w:val="nil"/>
              <w:right w:val="nil"/>
            </w:tcBorders>
            <w:shd w:val="clear" w:color="auto" w:fill="auto"/>
          </w:tcPr>
          <w:p w14:paraId="43600823" w14:textId="77777777" w:rsidR="00AB2E3E" w:rsidRPr="00786D49" w:rsidRDefault="00AB2E3E">
            <w:pPr>
              <w:ind w:left="426" w:right="-72"/>
              <w:jc w:val="right"/>
              <w:rPr>
                <w:rFonts w:ascii="Arial" w:eastAsia="Arial Unicode MS" w:hAnsi="Arial" w:cs="Arial"/>
                <w:sz w:val="18"/>
                <w:szCs w:val="18"/>
                <w:lang w:val="en-GB"/>
              </w:rPr>
            </w:pPr>
          </w:p>
        </w:tc>
        <w:tc>
          <w:tcPr>
            <w:tcW w:w="1367" w:type="dxa"/>
            <w:tcBorders>
              <w:left w:val="nil"/>
              <w:right w:val="nil"/>
            </w:tcBorders>
            <w:shd w:val="clear" w:color="auto" w:fill="auto"/>
          </w:tcPr>
          <w:p w14:paraId="5624ECFF" w14:textId="77777777" w:rsidR="00AB2E3E" w:rsidRPr="00786D49" w:rsidRDefault="00AB2E3E">
            <w:pPr>
              <w:ind w:left="426" w:right="-72"/>
              <w:jc w:val="right"/>
              <w:rPr>
                <w:rFonts w:ascii="Arial" w:eastAsia="Arial Unicode MS" w:hAnsi="Arial" w:cs="Arial"/>
                <w:sz w:val="18"/>
                <w:szCs w:val="18"/>
                <w:lang w:val="en-GB"/>
              </w:rPr>
            </w:pPr>
          </w:p>
        </w:tc>
        <w:tc>
          <w:tcPr>
            <w:tcW w:w="1371" w:type="dxa"/>
            <w:tcBorders>
              <w:left w:val="nil"/>
              <w:right w:val="nil"/>
            </w:tcBorders>
            <w:shd w:val="clear" w:color="auto" w:fill="auto"/>
          </w:tcPr>
          <w:p w14:paraId="61A4DB03" w14:textId="77777777" w:rsidR="00AB2E3E" w:rsidRPr="00786D49" w:rsidRDefault="00AB2E3E">
            <w:pPr>
              <w:ind w:left="426" w:right="-72"/>
              <w:jc w:val="right"/>
              <w:rPr>
                <w:rFonts w:ascii="Arial" w:eastAsia="Arial Unicode MS" w:hAnsi="Arial" w:cs="Arial"/>
                <w:sz w:val="18"/>
                <w:szCs w:val="18"/>
                <w:lang w:val="en-GB"/>
              </w:rPr>
            </w:pPr>
          </w:p>
        </w:tc>
        <w:tc>
          <w:tcPr>
            <w:tcW w:w="1367" w:type="dxa"/>
            <w:tcBorders>
              <w:left w:val="nil"/>
              <w:right w:val="nil"/>
            </w:tcBorders>
            <w:shd w:val="clear" w:color="auto" w:fill="auto"/>
          </w:tcPr>
          <w:p w14:paraId="0C72DCE8" w14:textId="77777777" w:rsidR="00AB2E3E" w:rsidRPr="00786D49" w:rsidRDefault="00AB2E3E">
            <w:pPr>
              <w:ind w:left="426" w:right="-72"/>
              <w:jc w:val="right"/>
              <w:rPr>
                <w:rFonts w:ascii="Arial" w:eastAsia="Arial Unicode MS" w:hAnsi="Arial" w:cs="Arial"/>
                <w:sz w:val="18"/>
                <w:szCs w:val="18"/>
                <w:lang w:val="en-GB"/>
              </w:rPr>
            </w:pPr>
          </w:p>
        </w:tc>
      </w:tr>
      <w:tr w:rsidR="00786D49" w:rsidRPr="00786D49" w14:paraId="360671EE" w14:textId="77777777" w:rsidTr="00786D49">
        <w:tc>
          <w:tcPr>
            <w:tcW w:w="3096" w:type="dxa"/>
            <w:shd w:val="clear" w:color="auto" w:fill="auto"/>
          </w:tcPr>
          <w:p w14:paraId="3E875152" w14:textId="651CEAA9" w:rsidR="00107CE3" w:rsidRPr="00786D49" w:rsidRDefault="00107CE3" w:rsidP="00107CE3">
            <w:pPr>
              <w:pStyle w:val="BlockText"/>
              <w:ind w:left="90" w:right="0" w:firstLine="3"/>
              <w:jc w:val="left"/>
              <w:rPr>
                <w:rFonts w:ascii="Arial" w:eastAsia="Arial" w:hAnsi="Arial" w:cs="Arial"/>
                <w:sz w:val="18"/>
                <w:szCs w:val="18"/>
                <w:lang w:val="en-GB"/>
              </w:rPr>
            </w:pPr>
            <w:r w:rsidRPr="00786D49">
              <w:rPr>
                <w:rFonts w:ascii="Arial" w:eastAsia="Arial" w:hAnsi="Arial" w:cs="Arial"/>
                <w:sz w:val="18"/>
                <w:szCs w:val="18"/>
                <w:cs/>
                <w:lang w:val="en-GB"/>
              </w:rPr>
              <w:t xml:space="preserve">   - </w:t>
            </w:r>
            <w:r w:rsidRPr="00786D49">
              <w:rPr>
                <w:rFonts w:ascii="Arial" w:eastAsia="Arial" w:hAnsi="Arial" w:cs="Arial"/>
                <w:sz w:val="18"/>
                <w:szCs w:val="18"/>
                <w:lang w:val="en-GB"/>
              </w:rPr>
              <w:t>increase</w:t>
            </w:r>
            <w:r w:rsidRPr="00786D49">
              <w:rPr>
                <w:rFonts w:ascii="Arial" w:eastAsia="Arial" w:hAnsi="Arial" w:cs="Arial"/>
                <w:sz w:val="18"/>
                <w:szCs w:val="18"/>
                <w:cs/>
                <w:lang w:val="en-GB"/>
              </w:rPr>
              <w:t xml:space="preserve"> </w:t>
            </w:r>
            <w:r w:rsidR="002B539C" w:rsidRPr="002B539C">
              <w:rPr>
                <w:rFonts w:ascii="Arial" w:eastAsia="Arial" w:hAnsi="Arial" w:cs="Arial"/>
                <w:sz w:val="18"/>
                <w:szCs w:val="18"/>
                <w:lang w:val="en-GB"/>
              </w:rPr>
              <w:t>2</w:t>
            </w:r>
            <w:r w:rsidRPr="00786D49">
              <w:rPr>
                <w:rFonts w:ascii="Arial" w:eastAsia="Arial" w:hAnsi="Arial" w:cs="Arial"/>
                <w:sz w:val="18"/>
                <w:szCs w:val="18"/>
                <w:lang w:val="en-GB"/>
              </w:rPr>
              <w:t>%*</w:t>
            </w:r>
          </w:p>
        </w:tc>
        <w:tc>
          <w:tcPr>
            <w:tcW w:w="1371" w:type="dxa"/>
            <w:tcBorders>
              <w:left w:val="nil"/>
              <w:right w:val="nil"/>
            </w:tcBorders>
            <w:shd w:val="clear" w:color="auto" w:fill="auto"/>
          </w:tcPr>
          <w:p w14:paraId="684789E2" w14:textId="666129DB" w:rsidR="00107CE3" w:rsidRPr="00786D49" w:rsidRDefault="006A15F8" w:rsidP="00107CE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3E1882">
              <w:rPr>
                <w:rFonts w:ascii="Arial" w:eastAsia="Arial Unicode MS" w:hAnsi="Arial" w:cs="Arial"/>
                <w:sz w:val="18"/>
                <w:szCs w:val="18"/>
                <w:lang w:val="en-GB"/>
              </w:rPr>
              <w:t>205,643)</w:t>
            </w:r>
          </w:p>
        </w:tc>
        <w:tc>
          <w:tcPr>
            <w:tcW w:w="1367" w:type="dxa"/>
            <w:tcBorders>
              <w:left w:val="nil"/>
              <w:right w:val="nil"/>
            </w:tcBorders>
            <w:shd w:val="clear" w:color="auto" w:fill="auto"/>
          </w:tcPr>
          <w:p w14:paraId="1B818DCD" w14:textId="4367FD6C" w:rsidR="00107CE3" w:rsidRPr="00786D49" w:rsidRDefault="00107CE3" w:rsidP="00107CE3">
            <w:pPr>
              <w:ind w:left="426"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317</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359</w:t>
            </w:r>
            <w:r w:rsidRPr="00786D49">
              <w:rPr>
                <w:rFonts w:ascii="Arial" w:eastAsia="Arial Unicode MS" w:hAnsi="Arial" w:cs="Arial"/>
                <w:sz w:val="18"/>
                <w:szCs w:val="18"/>
                <w:lang w:val="en-GB"/>
              </w:rPr>
              <w:t>)</w:t>
            </w:r>
          </w:p>
        </w:tc>
        <w:tc>
          <w:tcPr>
            <w:tcW w:w="1371" w:type="dxa"/>
            <w:tcBorders>
              <w:left w:val="nil"/>
              <w:right w:val="nil"/>
            </w:tcBorders>
            <w:shd w:val="clear" w:color="auto" w:fill="auto"/>
          </w:tcPr>
          <w:p w14:paraId="5429BE20" w14:textId="2658208A" w:rsidR="00107CE3" w:rsidRPr="00786D49" w:rsidRDefault="003E1882" w:rsidP="00107CE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(205,643)</w:t>
            </w:r>
          </w:p>
        </w:tc>
        <w:tc>
          <w:tcPr>
            <w:tcW w:w="1367" w:type="dxa"/>
            <w:tcBorders>
              <w:left w:val="nil"/>
              <w:right w:val="nil"/>
            </w:tcBorders>
            <w:shd w:val="clear" w:color="auto" w:fill="auto"/>
          </w:tcPr>
          <w:p w14:paraId="606FA47E" w14:textId="3652B7C0" w:rsidR="00107CE3" w:rsidRPr="00786D49" w:rsidRDefault="00107CE3" w:rsidP="00107CE3">
            <w:pPr>
              <w:ind w:left="426"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317</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359</w:t>
            </w:r>
            <w:r w:rsidRPr="00786D49">
              <w:rPr>
                <w:rFonts w:ascii="Arial" w:eastAsia="Arial Unicode MS" w:hAnsi="Arial" w:cs="Arial"/>
                <w:sz w:val="18"/>
                <w:szCs w:val="18"/>
                <w:lang w:val="en-GB"/>
              </w:rPr>
              <w:t>)</w:t>
            </w:r>
          </w:p>
        </w:tc>
      </w:tr>
      <w:tr w:rsidR="00786D49" w:rsidRPr="00786D49" w14:paraId="3ED12552" w14:textId="77777777" w:rsidTr="00786D49">
        <w:tc>
          <w:tcPr>
            <w:tcW w:w="3096" w:type="dxa"/>
            <w:shd w:val="clear" w:color="auto" w:fill="auto"/>
          </w:tcPr>
          <w:p w14:paraId="304D907A" w14:textId="785F3CB4" w:rsidR="00107CE3" w:rsidRPr="00786D49" w:rsidRDefault="00107CE3" w:rsidP="00107CE3">
            <w:pPr>
              <w:pStyle w:val="BlockText"/>
              <w:ind w:left="90" w:right="0" w:firstLine="3"/>
              <w:jc w:val="left"/>
              <w:rPr>
                <w:rFonts w:ascii="Arial" w:eastAsia="Arial" w:hAnsi="Arial" w:cs="Arial"/>
                <w:sz w:val="18"/>
                <w:szCs w:val="18"/>
                <w:lang w:val="en-GB"/>
              </w:rPr>
            </w:pPr>
            <w:r w:rsidRPr="00786D49">
              <w:rPr>
                <w:rFonts w:ascii="Arial" w:eastAsia="Arial" w:hAnsi="Arial" w:cs="Arial"/>
                <w:sz w:val="18"/>
                <w:szCs w:val="18"/>
                <w:cs/>
                <w:lang w:val="en-GB"/>
              </w:rPr>
              <w:t xml:space="preserve">   - </w:t>
            </w:r>
            <w:r w:rsidRPr="00786D49">
              <w:rPr>
                <w:rFonts w:ascii="Arial" w:eastAsia="Arial" w:hAnsi="Arial" w:cs="Arial"/>
                <w:sz w:val="18"/>
                <w:szCs w:val="18"/>
                <w:lang w:val="en-GB"/>
              </w:rPr>
              <w:t>decrease</w:t>
            </w:r>
            <w:r w:rsidRPr="00786D49">
              <w:rPr>
                <w:rFonts w:ascii="Arial" w:eastAsia="Arial" w:hAnsi="Arial" w:cs="Arial"/>
                <w:sz w:val="18"/>
                <w:szCs w:val="18"/>
                <w:cs/>
                <w:lang w:val="en-GB"/>
              </w:rPr>
              <w:t xml:space="preserve"> </w:t>
            </w:r>
            <w:r w:rsidR="002B539C" w:rsidRPr="002B539C">
              <w:rPr>
                <w:rFonts w:ascii="Arial" w:eastAsia="Arial" w:hAnsi="Arial" w:cs="Arial"/>
                <w:sz w:val="18"/>
                <w:szCs w:val="18"/>
                <w:lang w:val="en-GB"/>
              </w:rPr>
              <w:t>2</w:t>
            </w:r>
            <w:r w:rsidRPr="00786D49">
              <w:rPr>
                <w:rFonts w:ascii="Arial" w:eastAsia="Arial" w:hAnsi="Arial" w:cs="Arial"/>
                <w:sz w:val="18"/>
                <w:szCs w:val="18"/>
                <w:lang w:val="en-GB"/>
              </w:rPr>
              <w:t>%*</w:t>
            </w:r>
          </w:p>
        </w:tc>
        <w:tc>
          <w:tcPr>
            <w:tcW w:w="1371" w:type="dxa"/>
            <w:shd w:val="clear" w:color="auto" w:fill="auto"/>
          </w:tcPr>
          <w:p w14:paraId="2AAC6A12" w14:textId="33569E67" w:rsidR="00107CE3" w:rsidRPr="00786D49" w:rsidRDefault="003E1882" w:rsidP="00107CE3">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205,643</w:t>
            </w:r>
          </w:p>
        </w:tc>
        <w:tc>
          <w:tcPr>
            <w:tcW w:w="1367" w:type="dxa"/>
            <w:shd w:val="clear" w:color="auto" w:fill="auto"/>
          </w:tcPr>
          <w:p w14:paraId="336DEE89" w14:textId="691996D1" w:rsidR="00107CE3" w:rsidRPr="00786D49" w:rsidRDefault="002B539C" w:rsidP="00107CE3">
            <w:pPr>
              <w:ind w:left="426"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317</w:t>
            </w:r>
            <w:r w:rsidR="00107CE3"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359</w:t>
            </w:r>
          </w:p>
        </w:tc>
        <w:tc>
          <w:tcPr>
            <w:tcW w:w="1371" w:type="dxa"/>
            <w:shd w:val="clear" w:color="auto" w:fill="auto"/>
          </w:tcPr>
          <w:p w14:paraId="1B64C7E0" w14:textId="68A6E189" w:rsidR="00107CE3" w:rsidRPr="00786D49" w:rsidRDefault="003E1882" w:rsidP="00107CE3">
            <w:pPr>
              <w:ind w:left="426" w:right="-72"/>
              <w:jc w:val="right"/>
              <w:rPr>
                <w:rFonts w:ascii="Arial" w:eastAsia="Arial Unicode MS" w:hAnsi="Arial" w:cs="Arial"/>
                <w:sz w:val="18"/>
                <w:szCs w:val="18"/>
                <w:cs/>
                <w:lang w:val="en-GB"/>
              </w:rPr>
            </w:pPr>
            <w:r>
              <w:rPr>
                <w:rFonts w:ascii="Arial" w:eastAsia="Arial Unicode MS" w:hAnsi="Arial" w:cs="Arial"/>
                <w:sz w:val="18"/>
                <w:szCs w:val="18"/>
                <w:lang w:val="en-GB"/>
              </w:rPr>
              <w:t>205,643</w:t>
            </w:r>
          </w:p>
        </w:tc>
        <w:tc>
          <w:tcPr>
            <w:tcW w:w="1367" w:type="dxa"/>
            <w:shd w:val="clear" w:color="auto" w:fill="auto"/>
          </w:tcPr>
          <w:p w14:paraId="0454A882" w14:textId="5EE1EE0B" w:rsidR="00107CE3" w:rsidRPr="00786D49" w:rsidRDefault="002B539C" w:rsidP="00107CE3">
            <w:pPr>
              <w:ind w:left="426" w:right="-72"/>
              <w:jc w:val="right"/>
              <w:rPr>
                <w:rFonts w:ascii="Arial" w:eastAsia="Arial Unicode MS" w:hAnsi="Arial" w:cs="Arial"/>
                <w:sz w:val="18"/>
                <w:szCs w:val="18"/>
                <w:cs/>
                <w:lang w:val="en-GB"/>
              </w:rPr>
            </w:pPr>
            <w:r w:rsidRPr="002B539C">
              <w:rPr>
                <w:rFonts w:ascii="Arial" w:eastAsia="Arial Unicode MS" w:hAnsi="Arial" w:cs="Arial"/>
                <w:sz w:val="18"/>
                <w:szCs w:val="18"/>
                <w:lang w:val="en-GB"/>
              </w:rPr>
              <w:t>317</w:t>
            </w:r>
            <w:r w:rsidR="00107CE3"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359</w:t>
            </w:r>
          </w:p>
        </w:tc>
      </w:tr>
    </w:tbl>
    <w:p w14:paraId="2B27DF0B" w14:textId="77777777" w:rsidR="00E623C1" w:rsidRPr="00786D49" w:rsidRDefault="00E623C1" w:rsidP="00B125B8">
      <w:pPr>
        <w:pStyle w:val="BlockText"/>
        <w:ind w:left="1080" w:right="0"/>
        <w:rPr>
          <w:rFonts w:ascii="Arial" w:hAnsi="Arial" w:cs="Arial"/>
          <w:sz w:val="12"/>
          <w:szCs w:val="12"/>
          <w:lang w:val="en-GB"/>
        </w:rPr>
      </w:pPr>
    </w:p>
    <w:p w14:paraId="18954473" w14:textId="59989009" w:rsidR="00E30B27" w:rsidRPr="00786D49" w:rsidRDefault="00E30B27" w:rsidP="00E30B27">
      <w:pPr>
        <w:ind w:left="1080"/>
        <w:jc w:val="thaiDistribute"/>
        <w:rPr>
          <w:rFonts w:ascii="Arial" w:hAnsi="Arial" w:cs="Arial"/>
          <w:sz w:val="18"/>
          <w:szCs w:val="18"/>
          <w:lang w:val="en-GB"/>
        </w:rPr>
      </w:pPr>
      <w:r w:rsidRPr="00786D49">
        <w:rPr>
          <w:rFonts w:ascii="Arial" w:hAnsi="Arial" w:cs="Arial"/>
          <w:sz w:val="18"/>
          <w:szCs w:val="18"/>
          <w:lang w:val="en-GB"/>
        </w:rPr>
        <w:t>*  Holding all other variables constant</w:t>
      </w:r>
    </w:p>
    <w:p w14:paraId="40E95524" w14:textId="1417B3C0" w:rsidR="00E30B27" w:rsidRPr="00786D49" w:rsidRDefault="00E30B27" w:rsidP="00B125B8">
      <w:pPr>
        <w:ind w:left="1080" w:hanging="540"/>
        <w:jc w:val="thaiDistribute"/>
        <w:rPr>
          <w:rFonts w:ascii="Arial" w:hAnsi="Arial" w:cs="Arial"/>
          <w:b/>
          <w:bCs/>
          <w:sz w:val="18"/>
          <w:szCs w:val="18"/>
          <w:lang w:val="en-GB"/>
        </w:rPr>
      </w:pPr>
    </w:p>
    <w:p w14:paraId="5860B448" w14:textId="30F1887B" w:rsidR="008D0243" w:rsidRPr="00786D49" w:rsidRDefault="002B539C" w:rsidP="00B125B8">
      <w:pPr>
        <w:ind w:left="1080" w:hanging="540"/>
        <w:jc w:val="thaiDistribute"/>
        <w:rPr>
          <w:rFonts w:ascii="Arial" w:hAnsi="Arial" w:cs="Arial"/>
          <w:b/>
          <w:bCs/>
          <w:sz w:val="18"/>
          <w:szCs w:val="18"/>
        </w:rPr>
      </w:pPr>
      <w:r w:rsidRPr="002B539C">
        <w:rPr>
          <w:rFonts w:ascii="Arial" w:hAnsi="Arial" w:cs="Arial"/>
          <w:b/>
          <w:bCs/>
          <w:sz w:val="18"/>
          <w:szCs w:val="18"/>
          <w:lang w:val="en-GB"/>
        </w:rPr>
        <w:t>6</w:t>
      </w:r>
      <w:r w:rsidR="008D0243" w:rsidRPr="00786D49">
        <w:rPr>
          <w:rFonts w:ascii="Arial" w:hAnsi="Arial" w:cs="Arial"/>
          <w:b/>
          <w:bCs/>
          <w:sz w:val="18"/>
          <w:szCs w:val="18"/>
        </w:rPr>
        <w:t>.</w:t>
      </w:r>
      <w:r w:rsidRPr="002B539C">
        <w:rPr>
          <w:rFonts w:ascii="Arial" w:hAnsi="Arial" w:cs="Arial"/>
          <w:b/>
          <w:bCs/>
          <w:sz w:val="18"/>
          <w:szCs w:val="18"/>
          <w:lang w:val="en-GB"/>
        </w:rPr>
        <w:t>1</w:t>
      </w:r>
      <w:r w:rsidR="008D0243" w:rsidRPr="00786D49">
        <w:rPr>
          <w:rFonts w:ascii="Arial" w:hAnsi="Arial" w:cs="Arial"/>
          <w:b/>
          <w:bCs/>
          <w:sz w:val="18"/>
          <w:szCs w:val="18"/>
        </w:rPr>
        <w:t>.</w:t>
      </w:r>
      <w:r w:rsidRPr="002B539C">
        <w:rPr>
          <w:rFonts w:ascii="Arial" w:hAnsi="Arial" w:cs="Arial"/>
          <w:b/>
          <w:bCs/>
          <w:sz w:val="18"/>
          <w:szCs w:val="18"/>
          <w:lang w:val="en-GB"/>
        </w:rPr>
        <w:t>2</w:t>
      </w:r>
      <w:r w:rsidR="008D0243" w:rsidRPr="00786D49">
        <w:rPr>
          <w:rFonts w:ascii="Arial" w:hAnsi="Arial" w:cs="Arial"/>
          <w:b/>
          <w:bCs/>
          <w:sz w:val="18"/>
          <w:szCs w:val="18"/>
        </w:rPr>
        <w:tab/>
      </w:r>
      <w:r w:rsidR="00755276" w:rsidRPr="00786D49">
        <w:rPr>
          <w:rFonts w:ascii="Arial" w:hAnsi="Arial" w:cs="Arial"/>
          <w:b/>
          <w:bCs/>
          <w:sz w:val="18"/>
          <w:szCs w:val="18"/>
        </w:rPr>
        <w:t>Cash flow and i</w:t>
      </w:r>
      <w:r w:rsidR="007D6BCF" w:rsidRPr="00786D49">
        <w:rPr>
          <w:rFonts w:ascii="Arial" w:hAnsi="Arial" w:cs="Arial"/>
          <w:b/>
          <w:bCs/>
          <w:sz w:val="18"/>
          <w:szCs w:val="18"/>
        </w:rPr>
        <w:t>nterest rate risk</w:t>
      </w:r>
    </w:p>
    <w:p w14:paraId="10F1029B" w14:textId="77777777" w:rsidR="008D0243" w:rsidRPr="00786D49" w:rsidRDefault="008D0243" w:rsidP="00B125B8">
      <w:pPr>
        <w:ind w:left="1080"/>
        <w:jc w:val="thaiDistribute"/>
        <w:rPr>
          <w:rFonts w:ascii="Arial" w:hAnsi="Arial" w:cs="Arial"/>
          <w:b/>
          <w:bCs/>
          <w:sz w:val="18"/>
          <w:szCs w:val="18"/>
        </w:rPr>
      </w:pPr>
    </w:p>
    <w:p w14:paraId="08FD9CA0" w14:textId="56066C11" w:rsidR="00E35BE5" w:rsidRPr="00786D49" w:rsidRDefault="000411F7" w:rsidP="009051B8">
      <w:pPr>
        <w:ind w:left="1080"/>
        <w:jc w:val="thaiDistribute"/>
        <w:rPr>
          <w:rFonts w:ascii="Arial" w:hAnsi="Arial" w:cs="Arial"/>
          <w:sz w:val="18"/>
          <w:szCs w:val="18"/>
        </w:rPr>
      </w:pPr>
      <w:r w:rsidRPr="00786D49">
        <w:rPr>
          <w:rFonts w:ascii="Arial" w:hAnsi="Arial" w:cs="Arial"/>
          <w:sz w:val="18"/>
          <w:szCs w:val="18"/>
        </w:rPr>
        <w:t>The Group’s income and operating cash flows are substantially independent of changes in market interest rates. The Group is exposed to interest rate risk relates primarily to its deposits at financial institutions</w:t>
      </w:r>
      <w:r w:rsidR="009B0120" w:rsidRPr="00786D49">
        <w:rPr>
          <w:rFonts w:ascii="Arial" w:hAnsi="Arial" w:cs="Arial"/>
          <w:sz w:val="18"/>
          <w:szCs w:val="18"/>
        </w:rPr>
        <w:t xml:space="preserve"> and</w:t>
      </w:r>
      <w:r w:rsidRPr="00786D49">
        <w:rPr>
          <w:rFonts w:ascii="Arial" w:hAnsi="Arial" w:cs="Arial"/>
          <w:sz w:val="18"/>
          <w:szCs w:val="18"/>
        </w:rPr>
        <w:t xml:space="preserve"> </w:t>
      </w:r>
      <w:r w:rsidR="00245A33" w:rsidRPr="00786D49">
        <w:rPr>
          <w:rFonts w:ascii="Arial" w:hAnsi="Arial" w:cs="Arial"/>
          <w:sz w:val="18"/>
          <w:szCs w:val="18"/>
        </w:rPr>
        <w:t>short</w:t>
      </w:r>
      <w:r w:rsidRPr="00786D49">
        <w:rPr>
          <w:rFonts w:ascii="Arial" w:hAnsi="Arial" w:cs="Arial"/>
          <w:sz w:val="18"/>
          <w:szCs w:val="18"/>
        </w:rPr>
        <w:t xml:space="preserve">-term loans </w:t>
      </w:r>
      <w:r w:rsidR="00245A33" w:rsidRPr="00786D49">
        <w:rPr>
          <w:rFonts w:ascii="Arial" w:hAnsi="Arial" w:cs="Arial"/>
          <w:sz w:val="18"/>
          <w:szCs w:val="18"/>
        </w:rPr>
        <w:t>from financial institutions</w:t>
      </w:r>
      <w:r w:rsidR="00540852" w:rsidRPr="00786D49">
        <w:rPr>
          <w:rFonts w:ascii="Arial" w:hAnsi="Arial" w:cs="Arial"/>
          <w:sz w:val="18"/>
          <w:szCs w:val="18"/>
        </w:rPr>
        <w:t xml:space="preserve"> with </w:t>
      </w:r>
      <w:r w:rsidR="00755276" w:rsidRPr="00786D49">
        <w:rPr>
          <w:rFonts w:ascii="Arial" w:hAnsi="Arial" w:cs="Arial"/>
          <w:sz w:val="18"/>
          <w:szCs w:val="18"/>
        </w:rPr>
        <w:t>floating</w:t>
      </w:r>
      <w:r w:rsidR="00540852" w:rsidRPr="00786D49">
        <w:rPr>
          <w:rFonts w:ascii="Arial" w:hAnsi="Arial" w:cs="Arial"/>
          <w:sz w:val="18"/>
          <w:szCs w:val="18"/>
        </w:rPr>
        <w:t xml:space="preserve"> interest rate</w:t>
      </w:r>
      <w:r w:rsidR="00755276" w:rsidRPr="00786D49">
        <w:rPr>
          <w:rFonts w:ascii="Arial" w:hAnsi="Arial" w:cs="Arial"/>
          <w:sz w:val="18"/>
          <w:szCs w:val="18"/>
        </w:rPr>
        <w:t>s</w:t>
      </w:r>
      <w:r w:rsidR="009B0120" w:rsidRPr="00786D49">
        <w:rPr>
          <w:rFonts w:ascii="Arial" w:hAnsi="Arial" w:cs="Arial"/>
          <w:sz w:val="18"/>
          <w:szCs w:val="18"/>
        </w:rPr>
        <w:t>.</w:t>
      </w:r>
      <w:r w:rsidR="00E30B27" w:rsidRPr="00786D49">
        <w:rPr>
          <w:rFonts w:ascii="Arial" w:hAnsi="Arial" w:cs="Arial"/>
          <w:sz w:val="18"/>
          <w:szCs w:val="18"/>
        </w:rPr>
        <w:t xml:space="preserve"> </w:t>
      </w:r>
      <w:r w:rsidRPr="00786D49">
        <w:rPr>
          <w:rFonts w:ascii="Arial" w:hAnsi="Arial" w:cs="Arial"/>
          <w:sz w:val="18"/>
          <w:szCs w:val="18"/>
        </w:rPr>
        <w:t>Most of the Group’s financial assets and liabilities bear floating interest rates or fixed interest rates which are close to the market rate.</w:t>
      </w:r>
      <w:bookmarkEnd w:id="14"/>
      <w:bookmarkEnd w:id="15"/>
    </w:p>
    <w:p w14:paraId="01279AC0" w14:textId="30EAF9B8" w:rsidR="00E30B27" w:rsidRPr="00786D49" w:rsidRDefault="00E30B27" w:rsidP="009051B8">
      <w:pPr>
        <w:ind w:left="1080"/>
        <w:jc w:val="thaiDistribute"/>
        <w:rPr>
          <w:rFonts w:ascii="Arial" w:hAnsi="Arial" w:cs="Arial"/>
          <w:sz w:val="18"/>
          <w:szCs w:val="18"/>
        </w:rPr>
      </w:pPr>
    </w:p>
    <w:p w14:paraId="417AC669" w14:textId="47C114CC" w:rsidR="00E30B27" w:rsidRPr="00786D49" w:rsidRDefault="00E30B27" w:rsidP="009051B8">
      <w:pPr>
        <w:ind w:left="1080"/>
        <w:jc w:val="thaiDistribute"/>
        <w:rPr>
          <w:rFonts w:ascii="Arial" w:hAnsi="Arial" w:cs="Arial"/>
          <w:sz w:val="18"/>
          <w:szCs w:val="18"/>
          <w:lang w:val="en-GB"/>
        </w:rPr>
      </w:pPr>
      <w:r w:rsidRPr="00786D49">
        <w:rPr>
          <w:rFonts w:ascii="Arial" w:hAnsi="Arial" w:cs="Arial"/>
          <w:sz w:val="18"/>
          <w:szCs w:val="18"/>
          <w:lang w:val="en-GB"/>
        </w:rPr>
        <w:t>The exposure of the Group’s borrowings to interest rate at the end of the reporting period are as follows:</w:t>
      </w:r>
    </w:p>
    <w:p w14:paraId="4654E1EC" w14:textId="6FF8F511" w:rsidR="00245A33" w:rsidRPr="00786D49" w:rsidRDefault="00245A33" w:rsidP="007B6343">
      <w:pPr>
        <w:ind w:left="1080"/>
        <w:jc w:val="thaiDistribute"/>
        <w:rPr>
          <w:rFonts w:ascii="Arial" w:hAnsi="Arial" w:cs="Arial"/>
          <w:sz w:val="18"/>
          <w:szCs w:val="18"/>
        </w:rPr>
      </w:pPr>
    </w:p>
    <w:tbl>
      <w:tblPr>
        <w:tblW w:w="8467" w:type="dxa"/>
        <w:tblInd w:w="1101" w:type="dxa"/>
        <w:tblLook w:val="04A0" w:firstRow="1" w:lastRow="0" w:firstColumn="1" w:lastColumn="0" w:noHBand="0" w:noVBand="1"/>
      </w:tblPr>
      <w:tblGrid>
        <w:gridCol w:w="2995"/>
        <w:gridCol w:w="1368"/>
        <w:gridCol w:w="1368"/>
        <w:gridCol w:w="1368"/>
        <w:gridCol w:w="1368"/>
      </w:tblGrid>
      <w:tr w:rsidR="00786D49" w:rsidRPr="00786D49" w14:paraId="480496E6" w14:textId="77777777" w:rsidTr="00647C5E">
        <w:tc>
          <w:tcPr>
            <w:tcW w:w="2995" w:type="dxa"/>
            <w:shd w:val="clear" w:color="auto" w:fill="auto"/>
          </w:tcPr>
          <w:p w14:paraId="43555B4B" w14:textId="77777777" w:rsidR="003A6A6E" w:rsidRPr="00786D49" w:rsidRDefault="003A6A6E">
            <w:pPr>
              <w:ind w:left="-15" w:right="-72" w:hanging="7"/>
              <w:rPr>
                <w:rFonts w:ascii="Arial" w:eastAsia="Calibri" w:hAnsi="Arial" w:cs="Arial"/>
                <w:sz w:val="18"/>
                <w:szCs w:val="18"/>
                <w:lang w:val="en-GB" w:eastAsia="en-US"/>
              </w:rPr>
            </w:pPr>
          </w:p>
        </w:tc>
        <w:tc>
          <w:tcPr>
            <w:tcW w:w="2736" w:type="dxa"/>
            <w:gridSpan w:val="2"/>
            <w:tcBorders>
              <w:bottom w:val="single" w:sz="4" w:space="0" w:color="auto"/>
            </w:tcBorders>
            <w:shd w:val="clear" w:color="auto" w:fill="auto"/>
            <w:hideMark/>
          </w:tcPr>
          <w:p w14:paraId="3C9C3765" w14:textId="77777777" w:rsidR="003A6A6E" w:rsidRPr="00786D49" w:rsidRDefault="003A6A6E">
            <w:pPr>
              <w:pStyle w:val="BlockText"/>
              <w:ind w:left="0" w:right="0"/>
              <w:jc w:val="center"/>
              <w:rPr>
                <w:rFonts w:ascii="Arial" w:eastAsia="Arial Unicode MS" w:hAnsi="Arial" w:cs="Arial"/>
                <w:b/>
                <w:bCs/>
                <w:sz w:val="18"/>
                <w:szCs w:val="18"/>
                <w:lang w:val="en-GB"/>
              </w:rPr>
            </w:pPr>
            <w:r w:rsidRPr="00786D49">
              <w:rPr>
                <w:rFonts w:ascii="Arial" w:eastAsia="Arial Unicode MS" w:hAnsi="Arial" w:cs="Arial"/>
                <w:b/>
                <w:bCs/>
                <w:sz w:val="18"/>
                <w:szCs w:val="18"/>
                <w:lang w:val="en-GB"/>
              </w:rPr>
              <w:t>Consolidated</w:t>
            </w:r>
          </w:p>
          <w:p w14:paraId="5005EDCA" w14:textId="77777777" w:rsidR="003A6A6E" w:rsidRPr="00786D49" w:rsidRDefault="003A6A6E">
            <w:pPr>
              <w:jc w:val="center"/>
              <w:rPr>
                <w:rFonts w:ascii="Arial" w:hAnsi="Arial" w:cs="Arial"/>
                <w:b/>
                <w:bCs/>
                <w:sz w:val="18"/>
                <w:szCs w:val="18"/>
                <w:lang w:val="en-GB"/>
              </w:rPr>
            </w:pPr>
            <w:r w:rsidRPr="00786D49">
              <w:rPr>
                <w:rFonts w:ascii="Arial" w:eastAsia="Arial Unicode MS" w:hAnsi="Arial" w:cs="Arial"/>
                <w:b/>
                <w:bCs/>
                <w:sz w:val="18"/>
                <w:szCs w:val="18"/>
                <w:lang w:val="en-GB"/>
              </w:rPr>
              <w:t>financial statements</w:t>
            </w:r>
          </w:p>
        </w:tc>
        <w:tc>
          <w:tcPr>
            <w:tcW w:w="2736" w:type="dxa"/>
            <w:gridSpan w:val="2"/>
            <w:tcBorders>
              <w:bottom w:val="single" w:sz="4" w:space="0" w:color="auto"/>
            </w:tcBorders>
            <w:shd w:val="clear" w:color="auto" w:fill="auto"/>
          </w:tcPr>
          <w:p w14:paraId="0E803EE5" w14:textId="77777777" w:rsidR="003A6A6E" w:rsidRPr="00786D49" w:rsidRDefault="003A6A6E">
            <w:pPr>
              <w:pStyle w:val="BlockText"/>
              <w:ind w:left="0" w:right="0"/>
              <w:jc w:val="center"/>
              <w:rPr>
                <w:rFonts w:ascii="Arial" w:eastAsia="Arial Unicode MS" w:hAnsi="Arial" w:cs="Arial"/>
                <w:b/>
                <w:bCs/>
                <w:sz w:val="18"/>
                <w:szCs w:val="18"/>
                <w:lang w:val="en-GB"/>
              </w:rPr>
            </w:pPr>
            <w:r w:rsidRPr="00786D49">
              <w:rPr>
                <w:rFonts w:ascii="Arial" w:eastAsia="Arial Unicode MS" w:hAnsi="Arial" w:cs="Arial"/>
                <w:b/>
                <w:bCs/>
                <w:sz w:val="18"/>
                <w:szCs w:val="18"/>
                <w:lang w:val="en-GB"/>
              </w:rPr>
              <w:t>Separate</w:t>
            </w:r>
          </w:p>
          <w:p w14:paraId="68F988DE" w14:textId="77777777" w:rsidR="003A6A6E" w:rsidRPr="00786D49" w:rsidRDefault="003A6A6E">
            <w:pPr>
              <w:jc w:val="center"/>
              <w:rPr>
                <w:rFonts w:ascii="Arial" w:hAnsi="Arial" w:cs="Arial"/>
                <w:b/>
                <w:bCs/>
                <w:sz w:val="18"/>
                <w:szCs w:val="18"/>
                <w:lang w:val="en-GB"/>
              </w:rPr>
            </w:pPr>
            <w:r w:rsidRPr="00786D49">
              <w:rPr>
                <w:rFonts w:ascii="Arial" w:eastAsia="Arial Unicode MS" w:hAnsi="Arial" w:cs="Arial"/>
                <w:b/>
                <w:bCs/>
                <w:sz w:val="18"/>
                <w:szCs w:val="18"/>
                <w:lang w:val="en-GB"/>
              </w:rPr>
              <w:t>financial statements</w:t>
            </w:r>
          </w:p>
        </w:tc>
      </w:tr>
      <w:tr w:rsidR="00786D49" w:rsidRPr="00786D49" w14:paraId="273B1C48" w14:textId="77777777" w:rsidTr="00786D49">
        <w:tc>
          <w:tcPr>
            <w:tcW w:w="2995" w:type="dxa"/>
            <w:shd w:val="clear" w:color="auto" w:fill="auto"/>
          </w:tcPr>
          <w:p w14:paraId="731DBEC2" w14:textId="77777777" w:rsidR="003A6A6E" w:rsidRPr="00786D49" w:rsidRDefault="003A6A6E">
            <w:pPr>
              <w:ind w:left="-15" w:right="-72" w:hanging="7"/>
              <w:rPr>
                <w:rFonts w:ascii="Arial" w:eastAsia="Calibri" w:hAnsi="Arial" w:cs="Arial"/>
                <w:sz w:val="18"/>
                <w:szCs w:val="18"/>
                <w:cs/>
                <w:lang w:val="en-GB" w:eastAsia="en-US"/>
              </w:rPr>
            </w:pPr>
          </w:p>
        </w:tc>
        <w:tc>
          <w:tcPr>
            <w:tcW w:w="1368" w:type="dxa"/>
            <w:tcBorders>
              <w:top w:val="single" w:sz="4" w:space="0" w:color="auto"/>
            </w:tcBorders>
            <w:shd w:val="clear" w:color="auto" w:fill="auto"/>
            <w:hideMark/>
          </w:tcPr>
          <w:p w14:paraId="572C0413" w14:textId="3BC318EB" w:rsidR="003A6A6E" w:rsidRPr="00786D49" w:rsidRDefault="002B539C">
            <w:pPr>
              <w:jc w:val="right"/>
              <w:rPr>
                <w:rFonts w:ascii="Arial" w:hAnsi="Arial" w:cs="Arial"/>
                <w:b/>
                <w:bCs/>
                <w:sz w:val="18"/>
                <w:szCs w:val="18"/>
                <w:lang w:val="en-GB"/>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4EA52072" w14:textId="1A71A164" w:rsidR="003A6A6E" w:rsidRPr="00786D49" w:rsidRDefault="002B539C">
            <w:pPr>
              <w:jc w:val="right"/>
              <w:rPr>
                <w:rFonts w:ascii="Arial" w:hAnsi="Arial" w:cs="Arial"/>
                <w:b/>
                <w:bCs/>
                <w:sz w:val="18"/>
                <w:szCs w:val="18"/>
                <w:lang w:val="en-GB"/>
              </w:rPr>
            </w:pPr>
            <w:r w:rsidRPr="002B539C">
              <w:rPr>
                <w:rFonts w:ascii="Arial" w:eastAsia="Arial Unicode MS" w:hAnsi="Arial" w:cs="Arial"/>
                <w:b/>
                <w:bCs/>
                <w:sz w:val="18"/>
                <w:szCs w:val="18"/>
                <w:lang w:val="en-GB"/>
              </w:rPr>
              <w:t>2023</w:t>
            </w:r>
          </w:p>
        </w:tc>
        <w:tc>
          <w:tcPr>
            <w:tcW w:w="1368" w:type="dxa"/>
            <w:tcBorders>
              <w:top w:val="single" w:sz="4" w:space="0" w:color="auto"/>
            </w:tcBorders>
            <w:shd w:val="clear" w:color="auto" w:fill="auto"/>
            <w:hideMark/>
          </w:tcPr>
          <w:p w14:paraId="2FDAA38F" w14:textId="79B233E7" w:rsidR="003A6A6E" w:rsidRPr="00786D49" w:rsidRDefault="002B539C">
            <w:pPr>
              <w:jc w:val="right"/>
              <w:rPr>
                <w:rFonts w:ascii="Arial" w:hAnsi="Arial" w:cs="Arial"/>
                <w:b/>
                <w:bCs/>
                <w:sz w:val="18"/>
                <w:szCs w:val="18"/>
                <w:lang w:val="en-GB"/>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71C17F3C" w14:textId="581497D1" w:rsidR="003A6A6E" w:rsidRPr="00786D49" w:rsidRDefault="002B539C">
            <w:pPr>
              <w:jc w:val="right"/>
              <w:rPr>
                <w:rFonts w:ascii="Arial" w:hAnsi="Arial" w:cs="Arial"/>
                <w:b/>
                <w:bCs/>
                <w:sz w:val="18"/>
                <w:szCs w:val="18"/>
                <w:lang w:val="en-GB"/>
              </w:rPr>
            </w:pPr>
            <w:r w:rsidRPr="002B539C">
              <w:rPr>
                <w:rFonts w:ascii="Arial" w:eastAsia="Arial Unicode MS" w:hAnsi="Arial" w:cs="Arial"/>
                <w:b/>
                <w:bCs/>
                <w:sz w:val="18"/>
                <w:szCs w:val="18"/>
                <w:lang w:val="en-GB"/>
              </w:rPr>
              <w:t>2023</w:t>
            </w:r>
          </w:p>
        </w:tc>
      </w:tr>
      <w:tr w:rsidR="00786D49" w:rsidRPr="00786D49" w14:paraId="664DF796" w14:textId="77777777" w:rsidTr="00786D49">
        <w:tc>
          <w:tcPr>
            <w:tcW w:w="2995" w:type="dxa"/>
            <w:shd w:val="clear" w:color="auto" w:fill="auto"/>
          </w:tcPr>
          <w:p w14:paraId="21B8B6D2" w14:textId="77777777" w:rsidR="003A6A6E" w:rsidRPr="00786D49" w:rsidRDefault="003A6A6E">
            <w:pPr>
              <w:ind w:left="-15" w:right="-72" w:hanging="7"/>
              <w:jc w:val="left"/>
              <w:rPr>
                <w:rFonts w:ascii="Arial" w:eastAsia="Calibri" w:hAnsi="Arial" w:cs="Arial"/>
                <w:sz w:val="18"/>
                <w:szCs w:val="18"/>
                <w:lang w:val="en-GB" w:eastAsia="en-US"/>
              </w:rPr>
            </w:pPr>
          </w:p>
        </w:tc>
        <w:tc>
          <w:tcPr>
            <w:tcW w:w="1368" w:type="dxa"/>
            <w:tcBorders>
              <w:bottom w:val="single" w:sz="4" w:space="0" w:color="auto"/>
            </w:tcBorders>
            <w:shd w:val="clear" w:color="auto" w:fill="auto"/>
            <w:hideMark/>
          </w:tcPr>
          <w:p w14:paraId="464A66C3" w14:textId="77777777" w:rsidR="003A6A6E" w:rsidRPr="00786D49" w:rsidRDefault="003A6A6E">
            <w:pPr>
              <w:ind w:right="-72"/>
              <w:jc w:val="right"/>
              <w:rPr>
                <w:rFonts w:ascii="Arial" w:hAnsi="Arial" w:cs="Arial"/>
                <w:b/>
                <w:bCs/>
                <w:sz w:val="18"/>
                <w:szCs w:val="18"/>
                <w:lang w:val="en-GB"/>
              </w:rPr>
            </w:pPr>
            <w:r w:rsidRPr="00786D49">
              <w:rPr>
                <w:rFonts w:ascii="Arial" w:hAnsi="Arial" w:cs="Arial"/>
                <w:b/>
                <w:bCs/>
                <w:sz w:val="18"/>
                <w:szCs w:val="18"/>
                <w:lang w:val="en-GB"/>
              </w:rPr>
              <w:t xml:space="preserve"> Baht</w:t>
            </w:r>
          </w:p>
        </w:tc>
        <w:tc>
          <w:tcPr>
            <w:tcW w:w="1368" w:type="dxa"/>
            <w:tcBorders>
              <w:bottom w:val="single" w:sz="4" w:space="0" w:color="auto"/>
            </w:tcBorders>
            <w:shd w:val="clear" w:color="auto" w:fill="auto"/>
            <w:hideMark/>
          </w:tcPr>
          <w:p w14:paraId="2F5523D4" w14:textId="77777777" w:rsidR="003A6A6E" w:rsidRPr="00786D49" w:rsidRDefault="003A6A6E">
            <w:pPr>
              <w:ind w:right="-72"/>
              <w:jc w:val="right"/>
              <w:rPr>
                <w:rFonts w:ascii="Arial" w:hAnsi="Arial" w:cs="Arial"/>
                <w:b/>
                <w:bCs/>
                <w:sz w:val="18"/>
                <w:szCs w:val="18"/>
                <w:lang w:val="en-GB"/>
              </w:rPr>
            </w:pPr>
            <w:r w:rsidRPr="00786D49">
              <w:rPr>
                <w:rFonts w:ascii="Arial" w:hAnsi="Arial" w:cs="Arial"/>
                <w:b/>
                <w:bCs/>
                <w:sz w:val="18"/>
                <w:szCs w:val="18"/>
                <w:lang w:val="en-GB"/>
              </w:rPr>
              <w:t>Baht</w:t>
            </w:r>
          </w:p>
        </w:tc>
        <w:tc>
          <w:tcPr>
            <w:tcW w:w="1368" w:type="dxa"/>
            <w:tcBorders>
              <w:bottom w:val="single" w:sz="4" w:space="0" w:color="auto"/>
            </w:tcBorders>
            <w:shd w:val="clear" w:color="auto" w:fill="auto"/>
            <w:hideMark/>
          </w:tcPr>
          <w:p w14:paraId="704C3F73" w14:textId="77777777" w:rsidR="003A6A6E" w:rsidRPr="00786D49" w:rsidRDefault="003A6A6E">
            <w:pPr>
              <w:ind w:right="-72"/>
              <w:jc w:val="right"/>
              <w:rPr>
                <w:rFonts w:ascii="Arial" w:hAnsi="Arial" w:cs="Arial"/>
                <w:sz w:val="18"/>
                <w:szCs w:val="18"/>
                <w:lang w:val="en-GB"/>
              </w:rPr>
            </w:pPr>
            <w:r w:rsidRPr="00786D49">
              <w:rPr>
                <w:rFonts w:ascii="Arial" w:hAnsi="Arial" w:cs="Arial"/>
                <w:b/>
                <w:bCs/>
                <w:sz w:val="18"/>
                <w:szCs w:val="18"/>
                <w:lang w:val="en-GB"/>
              </w:rPr>
              <w:t>Baht</w:t>
            </w:r>
          </w:p>
        </w:tc>
        <w:tc>
          <w:tcPr>
            <w:tcW w:w="1368" w:type="dxa"/>
            <w:tcBorders>
              <w:bottom w:val="single" w:sz="4" w:space="0" w:color="auto"/>
            </w:tcBorders>
            <w:shd w:val="clear" w:color="auto" w:fill="auto"/>
            <w:hideMark/>
          </w:tcPr>
          <w:p w14:paraId="382B0AE6" w14:textId="77777777" w:rsidR="003A6A6E" w:rsidRPr="00786D49" w:rsidRDefault="003A6A6E">
            <w:pPr>
              <w:ind w:right="-72"/>
              <w:jc w:val="right"/>
              <w:rPr>
                <w:rFonts w:ascii="Arial" w:hAnsi="Arial" w:cs="Arial"/>
                <w:sz w:val="18"/>
                <w:szCs w:val="18"/>
                <w:lang w:val="en-GB"/>
              </w:rPr>
            </w:pPr>
            <w:r w:rsidRPr="00786D49">
              <w:rPr>
                <w:rFonts w:ascii="Arial" w:hAnsi="Arial" w:cs="Arial"/>
                <w:b/>
                <w:bCs/>
                <w:sz w:val="18"/>
                <w:szCs w:val="18"/>
                <w:lang w:val="en-GB"/>
              </w:rPr>
              <w:t>Baht</w:t>
            </w:r>
          </w:p>
        </w:tc>
      </w:tr>
      <w:tr w:rsidR="00786D49" w:rsidRPr="00786D49" w14:paraId="5B34E5C2" w14:textId="77777777" w:rsidTr="00786D49">
        <w:tc>
          <w:tcPr>
            <w:tcW w:w="2995" w:type="dxa"/>
            <w:shd w:val="clear" w:color="auto" w:fill="auto"/>
            <w:hideMark/>
          </w:tcPr>
          <w:p w14:paraId="5820341F" w14:textId="77777777" w:rsidR="003A6A6E" w:rsidRPr="00786D49" w:rsidRDefault="003A6A6E">
            <w:pPr>
              <w:pStyle w:val="BlockText"/>
              <w:tabs>
                <w:tab w:val="clear" w:pos="360"/>
                <w:tab w:val="left" w:pos="90"/>
              </w:tabs>
              <w:ind w:left="-15" w:right="0" w:hanging="7"/>
              <w:jc w:val="left"/>
              <w:rPr>
                <w:rFonts w:ascii="Arial" w:hAnsi="Arial" w:cs="Browallia New"/>
                <w:sz w:val="18"/>
                <w:szCs w:val="22"/>
                <w:lang w:val="en-GB"/>
              </w:rPr>
            </w:pPr>
            <w:r w:rsidRPr="00786D49">
              <w:rPr>
                <w:rFonts w:ascii="Arial" w:eastAsia="Arial" w:hAnsi="Arial" w:cs="Arial"/>
                <w:sz w:val="18"/>
                <w:szCs w:val="18"/>
                <w:lang w:val="en-GB"/>
              </w:rPr>
              <w:t>Short-term loans from</w:t>
            </w:r>
            <w:r w:rsidRPr="00786D49">
              <w:rPr>
                <w:rFonts w:ascii="Arial" w:eastAsia="Arial" w:hAnsi="Arial" w:cs="Arial"/>
                <w:sz w:val="18"/>
                <w:szCs w:val="18"/>
                <w:lang w:val="en-GB"/>
              </w:rPr>
              <w:br/>
              <w:t xml:space="preserve">   financial institutions</w:t>
            </w:r>
          </w:p>
        </w:tc>
        <w:tc>
          <w:tcPr>
            <w:tcW w:w="1368" w:type="dxa"/>
            <w:tcBorders>
              <w:top w:val="single" w:sz="4" w:space="0" w:color="auto"/>
            </w:tcBorders>
            <w:shd w:val="clear" w:color="auto" w:fill="auto"/>
          </w:tcPr>
          <w:p w14:paraId="667C620D" w14:textId="77777777" w:rsidR="003A6A6E" w:rsidRPr="00786D49" w:rsidRDefault="003A6A6E">
            <w:pPr>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auto"/>
          </w:tcPr>
          <w:p w14:paraId="4CCA6FED" w14:textId="77777777" w:rsidR="003A6A6E" w:rsidRPr="00786D49" w:rsidRDefault="003A6A6E">
            <w:pPr>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auto"/>
          </w:tcPr>
          <w:p w14:paraId="0D34C3D2" w14:textId="77777777" w:rsidR="003A6A6E" w:rsidRPr="00786D49" w:rsidRDefault="003A6A6E">
            <w:pPr>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auto"/>
          </w:tcPr>
          <w:p w14:paraId="3C491845" w14:textId="77777777" w:rsidR="003A6A6E" w:rsidRPr="00786D49" w:rsidRDefault="003A6A6E">
            <w:pPr>
              <w:ind w:right="-72"/>
              <w:jc w:val="right"/>
              <w:rPr>
                <w:rFonts w:ascii="Arial" w:eastAsia="Calibri" w:hAnsi="Arial" w:cs="Arial"/>
                <w:sz w:val="18"/>
                <w:szCs w:val="18"/>
                <w:lang w:val="en-GB" w:eastAsia="en-US"/>
              </w:rPr>
            </w:pPr>
          </w:p>
        </w:tc>
      </w:tr>
      <w:tr w:rsidR="005169A4" w:rsidRPr="00786D49" w14:paraId="405AC06A" w14:textId="77777777" w:rsidTr="00786D49">
        <w:tc>
          <w:tcPr>
            <w:tcW w:w="2995" w:type="dxa"/>
            <w:shd w:val="clear" w:color="auto" w:fill="auto"/>
            <w:hideMark/>
          </w:tcPr>
          <w:p w14:paraId="175F2363" w14:textId="77777777" w:rsidR="005169A4" w:rsidRPr="00786D49" w:rsidRDefault="005169A4" w:rsidP="005169A4">
            <w:pPr>
              <w:ind w:left="-15" w:right="-72" w:hanging="7"/>
              <w:rPr>
                <w:rFonts w:ascii="Arial" w:hAnsi="Arial" w:cs="Arial"/>
                <w:sz w:val="18"/>
                <w:szCs w:val="18"/>
                <w:lang w:val="en-GB"/>
              </w:rPr>
            </w:pPr>
            <w:r w:rsidRPr="00786D49">
              <w:rPr>
                <w:rFonts w:ascii="Arial" w:hAnsi="Arial" w:cs="Arial"/>
                <w:sz w:val="18"/>
                <w:szCs w:val="18"/>
                <w:lang w:val="en-GB"/>
              </w:rPr>
              <w:t xml:space="preserve">       - Variable rates</w:t>
            </w:r>
          </w:p>
        </w:tc>
        <w:tc>
          <w:tcPr>
            <w:tcW w:w="1368" w:type="dxa"/>
            <w:shd w:val="clear" w:color="auto" w:fill="auto"/>
          </w:tcPr>
          <w:p w14:paraId="37DD53A0" w14:textId="388E111C" w:rsidR="005169A4" w:rsidRPr="00ED0810" w:rsidRDefault="005169A4" w:rsidP="005169A4">
            <w:pPr>
              <w:ind w:right="-72"/>
              <w:jc w:val="right"/>
              <w:rPr>
                <w:rFonts w:ascii="Arial" w:eastAsia="Calibri" w:hAnsi="Arial" w:cs="Arial"/>
                <w:sz w:val="18"/>
                <w:szCs w:val="18"/>
                <w:lang w:val="en-GB" w:eastAsia="en-US"/>
              </w:rPr>
            </w:pPr>
            <w:r w:rsidRPr="00ED0810">
              <w:rPr>
                <w:rFonts w:ascii="Arial" w:hAnsi="Arial" w:cs="Arial"/>
                <w:sz w:val="18"/>
                <w:szCs w:val="18"/>
              </w:rPr>
              <w:t>278,300,000</w:t>
            </w:r>
          </w:p>
        </w:tc>
        <w:tc>
          <w:tcPr>
            <w:tcW w:w="1368" w:type="dxa"/>
            <w:shd w:val="clear" w:color="auto" w:fill="auto"/>
          </w:tcPr>
          <w:p w14:paraId="40DDDF9E" w14:textId="3CE3EBD5" w:rsidR="005169A4" w:rsidRPr="00786D49" w:rsidRDefault="005169A4" w:rsidP="005169A4">
            <w:pPr>
              <w:ind w:right="-72"/>
              <w:jc w:val="right"/>
              <w:rPr>
                <w:rFonts w:ascii="Arial" w:eastAsia="Calibri" w:hAnsi="Arial" w:cs="Arial"/>
                <w:sz w:val="18"/>
                <w:szCs w:val="18"/>
                <w:lang w:val="en-GB" w:eastAsia="en-US"/>
              </w:rPr>
            </w:pPr>
            <w:r w:rsidRPr="002B539C">
              <w:rPr>
                <w:rFonts w:ascii="Arial" w:eastAsia="Calibri" w:hAnsi="Arial" w:cs="Arial"/>
                <w:sz w:val="18"/>
                <w:szCs w:val="18"/>
                <w:lang w:val="en-GB" w:eastAsia="en-US"/>
              </w:rPr>
              <w:t>291</w:t>
            </w:r>
            <w:r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300</w:t>
            </w:r>
            <w:r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p>
        </w:tc>
        <w:tc>
          <w:tcPr>
            <w:tcW w:w="1368" w:type="dxa"/>
            <w:shd w:val="clear" w:color="auto" w:fill="auto"/>
          </w:tcPr>
          <w:p w14:paraId="1AD8769C" w14:textId="4676F8E4" w:rsidR="005169A4" w:rsidRPr="00786D49" w:rsidRDefault="005169A4" w:rsidP="005169A4">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248,300,000</w:t>
            </w:r>
          </w:p>
        </w:tc>
        <w:tc>
          <w:tcPr>
            <w:tcW w:w="1368" w:type="dxa"/>
            <w:shd w:val="clear" w:color="auto" w:fill="auto"/>
          </w:tcPr>
          <w:p w14:paraId="7D4AF9B6" w14:textId="0482B2A1" w:rsidR="005169A4" w:rsidRPr="00786D49" w:rsidRDefault="005169A4" w:rsidP="005169A4">
            <w:pPr>
              <w:ind w:right="-72"/>
              <w:jc w:val="right"/>
              <w:rPr>
                <w:rFonts w:ascii="Arial" w:eastAsia="Calibri" w:hAnsi="Arial" w:cs="Arial"/>
                <w:sz w:val="18"/>
                <w:szCs w:val="18"/>
                <w:lang w:val="en-GB" w:eastAsia="en-US"/>
              </w:rPr>
            </w:pPr>
            <w:r w:rsidRPr="002B539C">
              <w:rPr>
                <w:rFonts w:ascii="Arial" w:eastAsia="Calibri" w:hAnsi="Arial" w:cs="Arial"/>
                <w:sz w:val="18"/>
                <w:szCs w:val="18"/>
                <w:lang w:val="en-GB" w:eastAsia="en-US"/>
              </w:rPr>
              <w:t>291</w:t>
            </w:r>
            <w:r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300</w:t>
            </w:r>
            <w:r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p>
        </w:tc>
      </w:tr>
      <w:tr w:rsidR="005169A4" w:rsidRPr="00786D49" w14:paraId="59253E42" w14:textId="77777777" w:rsidTr="00786D49">
        <w:tc>
          <w:tcPr>
            <w:tcW w:w="2995" w:type="dxa"/>
            <w:shd w:val="clear" w:color="auto" w:fill="auto"/>
          </w:tcPr>
          <w:p w14:paraId="749481BD" w14:textId="77777777" w:rsidR="005169A4" w:rsidRPr="00786D49" w:rsidRDefault="005169A4" w:rsidP="005169A4">
            <w:pPr>
              <w:ind w:left="-15" w:right="-72" w:hanging="7"/>
              <w:rPr>
                <w:rFonts w:ascii="Arial" w:hAnsi="Arial" w:cs="Arial"/>
                <w:sz w:val="18"/>
                <w:szCs w:val="18"/>
                <w:lang w:val="en-GB"/>
              </w:rPr>
            </w:pPr>
            <w:r w:rsidRPr="00786D49">
              <w:rPr>
                <w:rFonts w:ascii="Arial" w:hAnsi="Arial" w:cs="Arial"/>
                <w:sz w:val="18"/>
                <w:szCs w:val="18"/>
                <w:lang w:val="en-GB"/>
              </w:rPr>
              <w:t xml:space="preserve">       - Fixed rates</w:t>
            </w:r>
          </w:p>
        </w:tc>
        <w:tc>
          <w:tcPr>
            <w:tcW w:w="1368" w:type="dxa"/>
            <w:shd w:val="clear" w:color="auto" w:fill="auto"/>
          </w:tcPr>
          <w:p w14:paraId="00422AB2" w14:textId="709ABFB5" w:rsidR="005169A4" w:rsidRPr="00ED0810" w:rsidRDefault="005169A4" w:rsidP="005169A4">
            <w:pPr>
              <w:ind w:right="-72"/>
              <w:jc w:val="right"/>
              <w:rPr>
                <w:rFonts w:ascii="Arial" w:eastAsia="Calibri" w:hAnsi="Arial" w:cs="Arial"/>
                <w:sz w:val="18"/>
                <w:szCs w:val="18"/>
                <w:lang w:val="en-GB" w:eastAsia="en-US"/>
              </w:rPr>
            </w:pPr>
            <w:r w:rsidRPr="00ED0810">
              <w:rPr>
                <w:rFonts w:ascii="Arial" w:hAnsi="Arial" w:cs="Arial"/>
                <w:sz w:val="18"/>
                <w:szCs w:val="18"/>
              </w:rPr>
              <w:t>54,510,000</w:t>
            </w:r>
          </w:p>
        </w:tc>
        <w:tc>
          <w:tcPr>
            <w:tcW w:w="1368" w:type="dxa"/>
            <w:shd w:val="clear" w:color="auto" w:fill="auto"/>
          </w:tcPr>
          <w:p w14:paraId="056CAC09" w14:textId="434E5106" w:rsidR="005169A4" w:rsidRPr="00786D49" w:rsidRDefault="005169A4" w:rsidP="005169A4">
            <w:pPr>
              <w:ind w:right="-72"/>
              <w:jc w:val="right"/>
              <w:rPr>
                <w:rFonts w:ascii="Arial" w:eastAsia="Calibri" w:hAnsi="Arial" w:cs="Arial"/>
                <w:sz w:val="18"/>
                <w:szCs w:val="18"/>
                <w:lang w:val="en-GB" w:eastAsia="en-US"/>
              </w:rPr>
            </w:pPr>
            <w:r w:rsidRPr="002B539C">
              <w:rPr>
                <w:rFonts w:ascii="Arial" w:eastAsia="Calibri" w:hAnsi="Arial" w:cs="Arial"/>
                <w:sz w:val="18"/>
                <w:szCs w:val="18"/>
                <w:lang w:val="en-GB" w:eastAsia="en-US"/>
              </w:rPr>
              <w:t>91</w:t>
            </w:r>
            <w:r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554</w:t>
            </w:r>
            <w:r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p>
        </w:tc>
        <w:tc>
          <w:tcPr>
            <w:tcW w:w="1368" w:type="dxa"/>
            <w:shd w:val="clear" w:color="auto" w:fill="auto"/>
          </w:tcPr>
          <w:p w14:paraId="35107FAE" w14:textId="6B45D846" w:rsidR="005169A4" w:rsidRPr="00786D49" w:rsidRDefault="005169A4" w:rsidP="005169A4">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25,000,000</w:t>
            </w:r>
          </w:p>
        </w:tc>
        <w:tc>
          <w:tcPr>
            <w:tcW w:w="1368" w:type="dxa"/>
            <w:shd w:val="clear" w:color="auto" w:fill="auto"/>
          </w:tcPr>
          <w:p w14:paraId="54FF1714" w14:textId="270CA223" w:rsidR="005169A4" w:rsidRPr="00786D49" w:rsidRDefault="005169A4" w:rsidP="005169A4">
            <w:pPr>
              <w:ind w:right="-72"/>
              <w:jc w:val="right"/>
              <w:rPr>
                <w:rFonts w:ascii="Arial" w:eastAsia="Calibri" w:hAnsi="Arial" w:cs="Arial"/>
                <w:sz w:val="18"/>
                <w:szCs w:val="18"/>
                <w:lang w:val="en-GB" w:eastAsia="en-US"/>
              </w:rPr>
            </w:pPr>
            <w:r w:rsidRPr="002B539C">
              <w:rPr>
                <w:rFonts w:ascii="Arial" w:eastAsia="Calibri" w:hAnsi="Arial" w:cs="Arial"/>
                <w:sz w:val="18"/>
                <w:szCs w:val="18"/>
                <w:lang w:val="en-GB" w:eastAsia="en-US"/>
              </w:rPr>
              <w:t>30</w:t>
            </w:r>
            <w:r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136</w:t>
            </w:r>
            <w:r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p>
        </w:tc>
      </w:tr>
      <w:tr w:rsidR="00786D49" w:rsidRPr="00786D49" w14:paraId="3DE82FC7" w14:textId="77777777" w:rsidTr="00786D49">
        <w:tc>
          <w:tcPr>
            <w:tcW w:w="2995" w:type="dxa"/>
            <w:shd w:val="clear" w:color="auto" w:fill="auto"/>
          </w:tcPr>
          <w:p w14:paraId="04D24000" w14:textId="77F7A5FF" w:rsidR="00107CE3" w:rsidRPr="00786D49" w:rsidRDefault="00107CE3" w:rsidP="00107CE3">
            <w:pPr>
              <w:ind w:left="-15" w:right="-72" w:hanging="7"/>
              <w:rPr>
                <w:rFonts w:ascii="Arial" w:hAnsi="Arial" w:cs="Arial"/>
                <w:sz w:val="18"/>
                <w:szCs w:val="18"/>
                <w:lang w:val="en-GB"/>
              </w:rPr>
            </w:pPr>
            <w:r w:rsidRPr="00786D49">
              <w:rPr>
                <w:rFonts w:ascii="Arial" w:hAnsi="Arial" w:cs="Arial"/>
                <w:sz w:val="18"/>
                <w:szCs w:val="18"/>
                <w:lang w:val="en-GB"/>
              </w:rPr>
              <w:t>Long-term loan from</w:t>
            </w:r>
          </w:p>
          <w:p w14:paraId="10EDE132" w14:textId="29542E63" w:rsidR="00107CE3" w:rsidRPr="00786D49" w:rsidRDefault="00107CE3" w:rsidP="00107CE3">
            <w:pPr>
              <w:ind w:left="-15" w:right="-72" w:hanging="7"/>
              <w:rPr>
                <w:rFonts w:ascii="Arial" w:hAnsi="Arial" w:cs="Arial"/>
                <w:sz w:val="18"/>
                <w:szCs w:val="18"/>
                <w:lang w:val="en-GB"/>
              </w:rPr>
            </w:pPr>
            <w:r w:rsidRPr="00786D49">
              <w:rPr>
                <w:rFonts w:ascii="Arial" w:hAnsi="Arial" w:cs="Arial"/>
                <w:sz w:val="18"/>
                <w:szCs w:val="18"/>
                <w:lang w:val="en-GB"/>
              </w:rPr>
              <w:t xml:space="preserve">   a financial institution</w:t>
            </w:r>
          </w:p>
        </w:tc>
        <w:tc>
          <w:tcPr>
            <w:tcW w:w="1368" w:type="dxa"/>
            <w:shd w:val="clear" w:color="auto" w:fill="auto"/>
          </w:tcPr>
          <w:p w14:paraId="10E5008D" w14:textId="77777777" w:rsidR="00107CE3" w:rsidRPr="00786D49" w:rsidRDefault="00107CE3" w:rsidP="00107CE3">
            <w:pPr>
              <w:ind w:right="-72"/>
              <w:jc w:val="right"/>
              <w:rPr>
                <w:rFonts w:ascii="Arial" w:eastAsia="Calibri" w:hAnsi="Arial" w:cs="Arial"/>
                <w:sz w:val="18"/>
                <w:szCs w:val="18"/>
                <w:lang w:val="en-GB" w:eastAsia="en-US"/>
              </w:rPr>
            </w:pPr>
          </w:p>
        </w:tc>
        <w:tc>
          <w:tcPr>
            <w:tcW w:w="1368" w:type="dxa"/>
            <w:shd w:val="clear" w:color="auto" w:fill="auto"/>
          </w:tcPr>
          <w:p w14:paraId="3C52DC57" w14:textId="77777777" w:rsidR="00107CE3" w:rsidRPr="00786D49" w:rsidRDefault="00107CE3" w:rsidP="00107CE3">
            <w:pPr>
              <w:ind w:right="-72"/>
              <w:jc w:val="right"/>
              <w:rPr>
                <w:rFonts w:ascii="Arial" w:eastAsia="Calibri" w:hAnsi="Arial" w:cs="Arial"/>
                <w:sz w:val="18"/>
                <w:szCs w:val="18"/>
                <w:lang w:val="en-GB" w:eastAsia="en-US"/>
              </w:rPr>
            </w:pPr>
          </w:p>
        </w:tc>
        <w:tc>
          <w:tcPr>
            <w:tcW w:w="1368" w:type="dxa"/>
            <w:shd w:val="clear" w:color="auto" w:fill="auto"/>
          </w:tcPr>
          <w:p w14:paraId="51DBDB82" w14:textId="77777777" w:rsidR="00107CE3" w:rsidRPr="00786D49" w:rsidRDefault="00107CE3" w:rsidP="00107CE3">
            <w:pPr>
              <w:ind w:right="-72"/>
              <w:jc w:val="right"/>
              <w:rPr>
                <w:rFonts w:ascii="Arial" w:eastAsia="Calibri" w:hAnsi="Arial" w:cs="Arial"/>
                <w:sz w:val="18"/>
                <w:szCs w:val="18"/>
                <w:lang w:val="en-GB" w:eastAsia="en-US"/>
              </w:rPr>
            </w:pPr>
          </w:p>
        </w:tc>
        <w:tc>
          <w:tcPr>
            <w:tcW w:w="1368" w:type="dxa"/>
            <w:shd w:val="clear" w:color="auto" w:fill="auto"/>
          </w:tcPr>
          <w:p w14:paraId="7A80E543" w14:textId="77777777" w:rsidR="00107CE3" w:rsidRPr="00786D49" w:rsidRDefault="00107CE3" w:rsidP="00107CE3">
            <w:pPr>
              <w:ind w:right="-72"/>
              <w:jc w:val="right"/>
              <w:rPr>
                <w:rFonts w:ascii="Arial" w:eastAsia="Calibri" w:hAnsi="Arial" w:cs="Arial"/>
                <w:sz w:val="18"/>
                <w:szCs w:val="18"/>
                <w:lang w:val="en-GB" w:eastAsia="en-US"/>
              </w:rPr>
            </w:pPr>
          </w:p>
        </w:tc>
      </w:tr>
      <w:tr w:rsidR="00786D49" w:rsidRPr="00786D49" w14:paraId="302B7662" w14:textId="77777777" w:rsidTr="00786D49">
        <w:tc>
          <w:tcPr>
            <w:tcW w:w="2995" w:type="dxa"/>
            <w:shd w:val="clear" w:color="auto" w:fill="auto"/>
          </w:tcPr>
          <w:p w14:paraId="0F7DC9A0" w14:textId="77777777" w:rsidR="00107CE3" w:rsidRPr="00786D49" w:rsidRDefault="00107CE3" w:rsidP="00107CE3">
            <w:pPr>
              <w:ind w:left="-15" w:right="-72" w:hanging="7"/>
              <w:rPr>
                <w:rFonts w:ascii="Arial" w:hAnsi="Arial" w:cs="Arial"/>
                <w:sz w:val="18"/>
                <w:szCs w:val="18"/>
                <w:lang w:val="en-GB"/>
              </w:rPr>
            </w:pPr>
            <w:r w:rsidRPr="00786D49">
              <w:rPr>
                <w:rFonts w:ascii="Arial" w:hAnsi="Arial" w:cs="Arial"/>
                <w:sz w:val="18"/>
                <w:szCs w:val="18"/>
                <w:lang w:val="en-GB"/>
              </w:rPr>
              <w:t xml:space="preserve">       - Variable rates</w:t>
            </w:r>
          </w:p>
        </w:tc>
        <w:tc>
          <w:tcPr>
            <w:tcW w:w="1368" w:type="dxa"/>
            <w:shd w:val="clear" w:color="auto" w:fill="auto"/>
          </w:tcPr>
          <w:p w14:paraId="67ACBAEA" w14:textId="25BE6CDB" w:rsidR="00107CE3" w:rsidRPr="00786D49" w:rsidRDefault="006257E8" w:rsidP="00107CE3">
            <w:pPr>
              <w:ind w:right="-72"/>
              <w:jc w:val="right"/>
              <w:rPr>
                <w:rFonts w:ascii="Arial" w:eastAsia="Calibri" w:hAnsi="Arial" w:cs="Arial"/>
                <w:sz w:val="18"/>
                <w:szCs w:val="18"/>
                <w:lang w:val="en-GB" w:eastAsia="en-US"/>
              </w:rPr>
            </w:pPr>
            <w:r w:rsidRPr="006257E8">
              <w:rPr>
                <w:rFonts w:ascii="Arial" w:eastAsia="Calibri" w:hAnsi="Arial" w:cs="Arial"/>
                <w:sz w:val="18"/>
                <w:szCs w:val="18"/>
                <w:lang w:val="en-GB" w:eastAsia="en-US"/>
              </w:rPr>
              <w:t>32,529,677</w:t>
            </w:r>
          </w:p>
        </w:tc>
        <w:tc>
          <w:tcPr>
            <w:tcW w:w="1368" w:type="dxa"/>
            <w:shd w:val="clear" w:color="auto" w:fill="auto"/>
          </w:tcPr>
          <w:p w14:paraId="688BA143" w14:textId="15778C3B" w:rsidR="00107CE3" w:rsidRPr="00786D49" w:rsidRDefault="002B539C" w:rsidP="00107CE3">
            <w:pPr>
              <w:ind w:right="-72"/>
              <w:jc w:val="right"/>
              <w:rPr>
                <w:rFonts w:ascii="Arial" w:eastAsia="Calibri" w:hAnsi="Arial" w:cs="Arial"/>
                <w:sz w:val="18"/>
                <w:szCs w:val="18"/>
                <w:lang w:val="en-GB" w:eastAsia="en-US"/>
              </w:rPr>
            </w:pPr>
            <w:r w:rsidRPr="002B539C">
              <w:rPr>
                <w:rFonts w:ascii="Arial" w:eastAsia="Calibri" w:hAnsi="Arial" w:cs="Arial"/>
                <w:sz w:val="18"/>
                <w:szCs w:val="18"/>
                <w:lang w:val="en-GB" w:eastAsia="en-US"/>
              </w:rPr>
              <w:t>35</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669</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p>
        </w:tc>
        <w:tc>
          <w:tcPr>
            <w:tcW w:w="1368" w:type="dxa"/>
            <w:shd w:val="clear" w:color="auto" w:fill="auto"/>
          </w:tcPr>
          <w:p w14:paraId="4FB663A7" w14:textId="0CFB4589" w:rsidR="00107CE3" w:rsidRPr="00786D49" w:rsidRDefault="00B667D4" w:rsidP="00107CE3">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32,529,677</w:t>
            </w:r>
          </w:p>
        </w:tc>
        <w:tc>
          <w:tcPr>
            <w:tcW w:w="1368" w:type="dxa"/>
            <w:shd w:val="clear" w:color="auto" w:fill="auto"/>
          </w:tcPr>
          <w:p w14:paraId="2319CF1E" w14:textId="34DD5425" w:rsidR="00107CE3" w:rsidRPr="00786D49" w:rsidRDefault="002B539C" w:rsidP="00107CE3">
            <w:pPr>
              <w:ind w:right="-72"/>
              <w:jc w:val="right"/>
              <w:rPr>
                <w:rFonts w:ascii="Arial" w:eastAsia="Calibri" w:hAnsi="Arial" w:cs="Arial"/>
                <w:sz w:val="18"/>
                <w:szCs w:val="18"/>
                <w:lang w:val="en-GB" w:eastAsia="en-US"/>
              </w:rPr>
            </w:pPr>
            <w:r w:rsidRPr="002B539C">
              <w:rPr>
                <w:rFonts w:ascii="Arial" w:eastAsia="Calibri" w:hAnsi="Arial" w:cs="Arial"/>
                <w:sz w:val="18"/>
                <w:szCs w:val="18"/>
                <w:lang w:val="en-GB" w:eastAsia="en-US"/>
              </w:rPr>
              <w:t>35</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669</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p>
        </w:tc>
      </w:tr>
      <w:tr w:rsidR="00786D49" w:rsidRPr="00786D49" w14:paraId="53FAC407" w14:textId="77777777" w:rsidTr="00786D49">
        <w:tc>
          <w:tcPr>
            <w:tcW w:w="2995" w:type="dxa"/>
            <w:shd w:val="clear" w:color="auto" w:fill="auto"/>
          </w:tcPr>
          <w:p w14:paraId="0E696831" w14:textId="77777777" w:rsidR="00107CE3" w:rsidRPr="00786D49" w:rsidRDefault="00107CE3" w:rsidP="00107CE3">
            <w:pPr>
              <w:ind w:left="-15" w:right="-72" w:hanging="7"/>
              <w:rPr>
                <w:rFonts w:ascii="Arial" w:hAnsi="Arial" w:cs="Arial"/>
                <w:sz w:val="18"/>
                <w:szCs w:val="18"/>
                <w:lang w:val="en-GB"/>
              </w:rPr>
            </w:pPr>
            <w:r w:rsidRPr="00786D49">
              <w:rPr>
                <w:rFonts w:ascii="Arial" w:hAnsi="Arial" w:cs="Arial"/>
                <w:sz w:val="18"/>
                <w:szCs w:val="18"/>
                <w:lang w:val="en-GB"/>
              </w:rPr>
              <w:t>Short-term loans from</w:t>
            </w:r>
          </w:p>
          <w:p w14:paraId="7CCEEA6D" w14:textId="77777777" w:rsidR="00107CE3" w:rsidRPr="00786D49" w:rsidRDefault="00107CE3" w:rsidP="00107CE3">
            <w:pPr>
              <w:ind w:left="-15" w:right="-72" w:hanging="7"/>
              <w:rPr>
                <w:rFonts w:ascii="Arial" w:hAnsi="Arial" w:cs="Arial"/>
                <w:sz w:val="18"/>
                <w:szCs w:val="18"/>
                <w:lang w:val="en-GB"/>
              </w:rPr>
            </w:pPr>
            <w:r w:rsidRPr="00786D49">
              <w:rPr>
                <w:rFonts w:ascii="Arial" w:hAnsi="Arial" w:cs="Arial"/>
                <w:sz w:val="18"/>
                <w:szCs w:val="18"/>
                <w:lang w:val="en-GB"/>
              </w:rPr>
              <w:t xml:space="preserve">   related parties</w:t>
            </w:r>
          </w:p>
        </w:tc>
        <w:tc>
          <w:tcPr>
            <w:tcW w:w="1368" w:type="dxa"/>
            <w:shd w:val="clear" w:color="auto" w:fill="auto"/>
          </w:tcPr>
          <w:p w14:paraId="29045481" w14:textId="77777777" w:rsidR="00107CE3" w:rsidRPr="00786D49" w:rsidRDefault="00107CE3" w:rsidP="00107CE3">
            <w:pPr>
              <w:ind w:right="-72"/>
              <w:jc w:val="right"/>
              <w:rPr>
                <w:rFonts w:ascii="Arial" w:eastAsia="Calibri" w:hAnsi="Arial" w:cs="Arial"/>
                <w:sz w:val="18"/>
                <w:szCs w:val="18"/>
                <w:lang w:val="en-GB" w:eastAsia="en-US"/>
              </w:rPr>
            </w:pPr>
          </w:p>
        </w:tc>
        <w:tc>
          <w:tcPr>
            <w:tcW w:w="1368" w:type="dxa"/>
            <w:shd w:val="clear" w:color="auto" w:fill="auto"/>
          </w:tcPr>
          <w:p w14:paraId="262AAAE9" w14:textId="77777777" w:rsidR="00107CE3" w:rsidRPr="00786D49" w:rsidRDefault="00107CE3" w:rsidP="00107CE3">
            <w:pPr>
              <w:ind w:right="-72"/>
              <w:jc w:val="right"/>
              <w:rPr>
                <w:rFonts w:ascii="Arial" w:eastAsia="Calibri" w:hAnsi="Arial" w:cs="Arial"/>
                <w:sz w:val="18"/>
                <w:szCs w:val="18"/>
                <w:lang w:val="en-GB" w:eastAsia="en-US"/>
              </w:rPr>
            </w:pPr>
          </w:p>
        </w:tc>
        <w:tc>
          <w:tcPr>
            <w:tcW w:w="1368" w:type="dxa"/>
            <w:shd w:val="clear" w:color="auto" w:fill="auto"/>
          </w:tcPr>
          <w:p w14:paraId="4DEB8283" w14:textId="77777777" w:rsidR="00107CE3" w:rsidRPr="00786D49" w:rsidRDefault="00107CE3" w:rsidP="00107CE3">
            <w:pPr>
              <w:ind w:right="-72"/>
              <w:jc w:val="right"/>
              <w:rPr>
                <w:rFonts w:ascii="Arial" w:eastAsia="Calibri" w:hAnsi="Arial" w:cs="Arial"/>
                <w:sz w:val="18"/>
                <w:szCs w:val="18"/>
                <w:lang w:val="en-GB" w:eastAsia="en-US"/>
              </w:rPr>
            </w:pPr>
          </w:p>
        </w:tc>
        <w:tc>
          <w:tcPr>
            <w:tcW w:w="1368" w:type="dxa"/>
            <w:shd w:val="clear" w:color="auto" w:fill="auto"/>
          </w:tcPr>
          <w:p w14:paraId="5EFABB92" w14:textId="77777777" w:rsidR="00107CE3" w:rsidRPr="00786D49" w:rsidRDefault="00107CE3" w:rsidP="00107CE3">
            <w:pPr>
              <w:ind w:right="-72"/>
              <w:jc w:val="right"/>
              <w:rPr>
                <w:rFonts w:ascii="Arial" w:eastAsia="Calibri" w:hAnsi="Arial" w:cs="Arial"/>
                <w:sz w:val="18"/>
                <w:szCs w:val="18"/>
                <w:lang w:val="en-GB" w:eastAsia="en-US"/>
              </w:rPr>
            </w:pPr>
          </w:p>
        </w:tc>
      </w:tr>
      <w:tr w:rsidR="00786D49" w:rsidRPr="00786D49" w14:paraId="6283651F" w14:textId="77777777" w:rsidTr="00786D49">
        <w:tc>
          <w:tcPr>
            <w:tcW w:w="2995" w:type="dxa"/>
            <w:shd w:val="clear" w:color="auto" w:fill="auto"/>
            <w:hideMark/>
          </w:tcPr>
          <w:p w14:paraId="563F2146" w14:textId="77777777" w:rsidR="00107CE3" w:rsidRPr="00786D49" w:rsidRDefault="00107CE3" w:rsidP="00107CE3">
            <w:pPr>
              <w:ind w:left="-15" w:right="-72" w:hanging="7"/>
              <w:rPr>
                <w:rFonts w:ascii="Arial" w:hAnsi="Arial" w:cs="Arial"/>
                <w:sz w:val="18"/>
                <w:szCs w:val="18"/>
                <w:lang w:val="en-GB"/>
              </w:rPr>
            </w:pPr>
            <w:r w:rsidRPr="00786D49">
              <w:rPr>
                <w:rFonts w:ascii="Arial" w:hAnsi="Arial" w:cs="Arial"/>
                <w:sz w:val="18"/>
                <w:szCs w:val="18"/>
                <w:lang w:val="en-GB"/>
              </w:rPr>
              <w:t xml:space="preserve">       - Fixed rates</w:t>
            </w:r>
          </w:p>
        </w:tc>
        <w:tc>
          <w:tcPr>
            <w:tcW w:w="1368" w:type="dxa"/>
            <w:tcBorders>
              <w:bottom w:val="single" w:sz="4" w:space="0" w:color="auto"/>
            </w:tcBorders>
            <w:shd w:val="clear" w:color="auto" w:fill="auto"/>
          </w:tcPr>
          <w:p w14:paraId="4EEC6760" w14:textId="7960A26D" w:rsidR="00107CE3" w:rsidRPr="00786D49" w:rsidRDefault="00007ADB" w:rsidP="00107CE3">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93,113,347</w:t>
            </w:r>
          </w:p>
        </w:tc>
        <w:tc>
          <w:tcPr>
            <w:tcW w:w="1368" w:type="dxa"/>
            <w:tcBorders>
              <w:bottom w:val="single" w:sz="4" w:space="0" w:color="auto"/>
            </w:tcBorders>
            <w:shd w:val="clear" w:color="auto" w:fill="auto"/>
          </w:tcPr>
          <w:p w14:paraId="5E46ABC2" w14:textId="56F865A3" w:rsidR="00107CE3" w:rsidRPr="00786D49" w:rsidRDefault="002B539C" w:rsidP="00107CE3">
            <w:pPr>
              <w:spacing w:line="276" w:lineRule="auto"/>
              <w:ind w:right="-72"/>
              <w:jc w:val="right"/>
              <w:rPr>
                <w:rFonts w:ascii="Arial" w:eastAsia="Calibri" w:hAnsi="Arial" w:cs="Arial"/>
                <w:sz w:val="18"/>
                <w:szCs w:val="18"/>
                <w:lang w:val="en-GB" w:eastAsia="en-US"/>
              </w:rPr>
            </w:pPr>
            <w:r w:rsidRPr="002B539C">
              <w:rPr>
                <w:rFonts w:ascii="Arial" w:eastAsia="Calibri" w:hAnsi="Arial" w:cs="Arial"/>
                <w:sz w:val="18"/>
                <w:szCs w:val="18"/>
                <w:lang w:val="en-GB" w:eastAsia="en-US"/>
              </w:rPr>
              <w:t>25</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p>
        </w:tc>
        <w:tc>
          <w:tcPr>
            <w:tcW w:w="1368" w:type="dxa"/>
            <w:tcBorders>
              <w:bottom w:val="single" w:sz="4" w:space="0" w:color="auto"/>
            </w:tcBorders>
            <w:shd w:val="clear" w:color="auto" w:fill="auto"/>
          </w:tcPr>
          <w:p w14:paraId="5838222B" w14:textId="06B3F701" w:rsidR="00107CE3" w:rsidRPr="00786D49" w:rsidRDefault="00827DE4" w:rsidP="00107CE3">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81,113,347</w:t>
            </w:r>
          </w:p>
        </w:tc>
        <w:tc>
          <w:tcPr>
            <w:tcW w:w="1368" w:type="dxa"/>
            <w:tcBorders>
              <w:bottom w:val="single" w:sz="4" w:space="0" w:color="auto"/>
            </w:tcBorders>
            <w:shd w:val="clear" w:color="auto" w:fill="auto"/>
          </w:tcPr>
          <w:p w14:paraId="7C83ACA6" w14:textId="7BC60BBD" w:rsidR="00107CE3" w:rsidRPr="00786D49" w:rsidRDefault="002B539C" w:rsidP="00107CE3">
            <w:pPr>
              <w:spacing w:line="276" w:lineRule="auto"/>
              <w:ind w:right="-72"/>
              <w:jc w:val="right"/>
              <w:rPr>
                <w:rFonts w:ascii="Arial" w:eastAsia="Calibri" w:hAnsi="Arial" w:cs="Arial"/>
                <w:sz w:val="18"/>
                <w:szCs w:val="18"/>
                <w:lang w:val="en-GB" w:eastAsia="en-US"/>
              </w:rPr>
            </w:pPr>
            <w:r w:rsidRPr="002B539C">
              <w:rPr>
                <w:rFonts w:ascii="Arial" w:eastAsia="Calibri" w:hAnsi="Arial" w:cs="Arial"/>
                <w:sz w:val="18"/>
                <w:szCs w:val="18"/>
                <w:lang w:val="en-GB" w:eastAsia="en-US"/>
              </w:rPr>
              <w:t>42</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p>
        </w:tc>
      </w:tr>
      <w:tr w:rsidR="00786D49" w:rsidRPr="00786D49" w14:paraId="08798885" w14:textId="77777777" w:rsidTr="00786D49">
        <w:trPr>
          <w:trHeight w:val="73"/>
        </w:trPr>
        <w:tc>
          <w:tcPr>
            <w:tcW w:w="2995" w:type="dxa"/>
            <w:shd w:val="clear" w:color="auto" w:fill="auto"/>
          </w:tcPr>
          <w:p w14:paraId="65CB4A2C" w14:textId="77777777" w:rsidR="00107CE3" w:rsidRPr="00786D49" w:rsidRDefault="00107CE3" w:rsidP="00107CE3">
            <w:pPr>
              <w:ind w:left="-15" w:right="-72" w:hanging="7"/>
              <w:rPr>
                <w:rFonts w:ascii="Arial" w:hAnsi="Arial" w:cs="Arial"/>
                <w:sz w:val="12"/>
                <w:szCs w:val="12"/>
                <w:lang w:val="en-GB"/>
              </w:rPr>
            </w:pPr>
          </w:p>
        </w:tc>
        <w:tc>
          <w:tcPr>
            <w:tcW w:w="1368" w:type="dxa"/>
            <w:tcBorders>
              <w:top w:val="single" w:sz="4" w:space="0" w:color="auto"/>
            </w:tcBorders>
            <w:shd w:val="clear" w:color="auto" w:fill="auto"/>
          </w:tcPr>
          <w:p w14:paraId="42E97A1D" w14:textId="77777777" w:rsidR="00107CE3" w:rsidRPr="00786D49" w:rsidRDefault="00107CE3" w:rsidP="00107CE3">
            <w:pPr>
              <w:ind w:right="-72"/>
              <w:jc w:val="right"/>
              <w:rPr>
                <w:rFonts w:ascii="Arial" w:eastAsia="Calibri" w:hAnsi="Arial" w:cs="Arial"/>
                <w:sz w:val="12"/>
                <w:szCs w:val="12"/>
                <w:lang w:val="en-GB" w:eastAsia="en-US"/>
              </w:rPr>
            </w:pPr>
          </w:p>
        </w:tc>
        <w:tc>
          <w:tcPr>
            <w:tcW w:w="1368" w:type="dxa"/>
            <w:tcBorders>
              <w:top w:val="single" w:sz="4" w:space="0" w:color="auto"/>
            </w:tcBorders>
            <w:shd w:val="clear" w:color="auto" w:fill="auto"/>
          </w:tcPr>
          <w:p w14:paraId="11FE753E" w14:textId="77777777" w:rsidR="00107CE3" w:rsidRPr="00786D49" w:rsidRDefault="00107CE3" w:rsidP="00107CE3">
            <w:pPr>
              <w:spacing w:line="276" w:lineRule="auto"/>
              <w:ind w:right="-72"/>
              <w:jc w:val="right"/>
              <w:rPr>
                <w:rFonts w:ascii="Arial" w:eastAsia="Calibri" w:hAnsi="Arial" w:cs="Arial"/>
                <w:sz w:val="12"/>
                <w:szCs w:val="12"/>
                <w:lang w:val="en-GB" w:eastAsia="en-US"/>
              </w:rPr>
            </w:pPr>
          </w:p>
        </w:tc>
        <w:tc>
          <w:tcPr>
            <w:tcW w:w="1368" w:type="dxa"/>
            <w:tcBorders>
              <w:top w:val="single" w:sz="4" w:space="0" w:color="auto"/>
            </w:tcBorders>
            <w:shd w:val="clear" w:color="auto" w:fill="auto"/>
          </w:tcPr>
          <w:p w14:paraId="69E482AB" w14:textId="77777777" w:rsidR="00107CE3" w:rsidRPr="00786D49" w:rsidRDefault="00107CE3" w:rsidP="00107CE3">
            <w:pPr>
              <w:ind w:right="-72"/>
              <w:jc w:val="right"/>
              <w:rPr>
                <w:rFonts w:ascii="Arial" w:eastAsia="Calibri" w:hAnsi="Arial" w:cs="Arial"/>
                <w:sz w:val="12"/>
                <w:szCs w:val="12"/>
                <w:lang w:val="en-GB" w:eastAsia="en-US"/>
              </w:rPr>
            </w:pPr>
          </w:p>
        </w:tc>
        <w:tc>
          <w:tcPr>
            <w:tcW w:w="1368" w:type="dxa"/>
            <w:tcBorders>
              <w:top w:val="single" w:sz="4" w:space="0" w:color="auto"/>
            </w:tcBorders>
            <w:shd w:val="clear" w:color="auto" w:fill="auto"/>
          </w:tcPr>
          <w:p w14:paraId="7E75CE55" w14:textId="77777777" w:rsidR="00107CE3" w:rsidRPr="00786D49" w:rsidRDefault="00107CE3" w:rsidP="00107CE3">
            <w:pPr>
              <w:spacing w:line="276" w:lineRule="auto"/>
              <w:ind w:right="-72"/>
              <w:jc w:val="right"/>
              <w:rPr>
                <w:rFonts w:ascii="Arial" w:eastAsia="Calibri" w:hAnsi="Arial" w:cs="Arial"/>
                <w:sz w:val="12"/>
                <w:szCs w:val="12"/>
                <w:lang w:val="en-GB" w:eastAsia="en-US"/>
              </w:rPr>
            </w:pPr>
          </w:p>
        </w:tc>
      </w:tr>
      <w:tr w:rsidR="00786D49" w:rsidRPr="00786D49" w14:paraId="337B2555" w14:textId="77777777" w:rsidTr="00786D49">
        <w:tc>
          <w:tcPr>
            <w:tcW w:w="2995" w:type="dxa"/>
            <w:shd w:val="clear" w:color="auto" w:fill="auto"/>
          </w:tcPr>
          <w:p w14:paraId="397710B0" w14:textId="77777777" w:rsidR="00107CE3" w:rsidRPr="00786D49" w:rsidRDefault="00107CE3" w:rsidP="00107CE3">
            <w:pPr>
              <w:ind w:left="-15" w:right="-72" w:hanging="7"/>
              <w:rPr>
                <w:rFonts w:ascii="Arial" w:hAnsi="Arial" w:cs="Arial"/>
                <w:sz w:val="18"/>
                <w:szCs w:val="18"/>
                <w:lang w:val="en-GB"/>
              </w:rPr>
            </w:pPr>
          </w:p>
        </w:tc>
        <w:tc>
          <w:tcPr>
            <w:tcW w:w="1368" w:type="dxa"/>
            <w:tcBorders>
              <w:bottom w:val="single" w:sz="4" w:space="0" w:color="auto"/>
            </w:tcBorders>
            <w:shd w:val="clear" w:color="auto" w:fill="auto"/>
          </w:tcPr>
          <w:p w14:paraId="27C7F686" w14:textId="1D78FE71" w:rsidR="00107CE3" w:rsidRPr="00786D49" w:rsidRDefault="006257E8" w:rsidP="00107CE3">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458,453,024</w:t>
            </w:r>
          </w:p>
        </w:tc>
        <w:tc>
          <w:tcPr>
            <w:tcW w:w="1368" w:type="dxa"/>
            <w:tcBorders>
              <w:bottom w:val="single" w:sz="4" w:space="0" w:color="auto"/>
            </w:tcBorders>
            <w:shd w:val="clear" w:color="auto" w:fill="auto"/>
          </w:tcPr>
          <w:p w14:paraId="3D492A34" w14:textId="0AC6D434" w:rsidR="00107CE3" w:rsidRPr="00786D49" w:rsidRDefault="002B539C" w:rsidP="00107CE3">
            <w:pPr>
              <w:spacing w:line="276" w:lineRule="auto"/>
              <w:ind w:right="-72"/>
              <w:jc w:val="right"/>
              <w:rPr>
                <w:rFonts w:ascii="Arial" w:eastAsia="Calibri" w:hAnsi="Arial" w:cs="Arial"/>
                <w:sz w:val="18"/>
                <w:szCs w:val="18"/>
                <w:lang w:val="en-GB" w:eastAsia="en-US"/>
              </w:rPr>
            </w:pPr>
            <w:r w:rsidRPr="002B539C">
              <w:rPr>
                <w:rFonts w:ascii="Arial" w:eastAsia="Calibri" w:hAnsi="Arial" w:cs="Arial"/>
                <w:sz w:val="18"/>
                <w:szCs w:val="18"/>
                <w:lang w:val="en-GB" w:eastAsia="en-US"/>
              </w:rPr>
              <w:t>443</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523</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p>
        </w:tc>
        <w:tc>
          <w:tcPr>
            <w:tcW w:w="1368" w:type="dxa"/>
            <w:tcBorders>
              <w:bottom w:val="single" w:sz="4" w:space="0" w:color="auto"/>
            </w:tcBorders>
            <w:shd w:val="clear" w:color="auto" w:fill="auto"/>
          </w:tcPr>
          <w:p w14:paraId="3AE4D738" w14:textId="565ABE28" w:rsidR="00107CE3" w:rsidRPr="00786D49" w:rsidRDefault="00827DE4" w:rsidP="00107CE3">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386,943,024</w:t>
            </w:r>
          </w:p>
        </w:tc>
        <w:tc>
          <w:tcPr>
            <w:tcW w:w="1368" w:type="dxa"/>
            <w:tcBorders>
              <w:bottom w:val="single" w:sz="4" w:space="0" w:color="auto"/>
            </w:tcBorders>
            <w:shd w:val="clear" w:color="auto" w:fill="auto"/>
          </w:tcPr>
          <w:p w14:paraId="7821605F" w14:textId="4DBF79D2" w:rsidR="00107CE3" w:rsidRPr="00786D49" w:rsidRDefault="002B539C" w:rsidP="00107CE3">
            <w:pPr>
              <w:spacing w:line="276" w:lineRule="auto"/>
              <w:ind w:right="-72"/>
              <w:jc w:val="right"/>
              <w:rPr>
                <w:rFonts w:ascii="Arial" w:eastAsia="Calibri" w:hAnsi="Arial" w:cs="Arial"/>
                <w:sz w:val="18"/>
                <w:szCs w:val="18"/>
                <w:lang w:val="en-GB" w:eastAsia="en-US"/>
              </w:rPr>
            </w:pPr>
            <w:r w:rsidRPr="002B539C">
              <w:rPr>
                <w:rFonts w:ascii="Arial" w:eastAsia="Calibri" w:hAnsi="Arial" w:cs="Arial"/>
                <w:sz w:val="18"/>
                <w:szCs w:val="18"/>
                <w:lang w:val="en-GB" w:eastAsia="en-US"/>
              </w:rPr>
              <w:t>399</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105</w:t>
            </w:r>
            <w:r w:rsidR="00107CE3" w:rsidRPr="00786D49">
              <w:rPr>
                <w:rFonts w:ascii="Arial" w:eastAsia="Calibri" w:hAnsi="Arial" w:cs="Arial"/>
                <w:sz w:val="18"/>
                <w:szCs w:val="18"/>
                <w:lang w:val="en-GB" w:eastAsia="en-US"/>
              </w:rPr>
              <w:t>,</w:t>
            </w:r>
            <w:r w:rsidRPr="002B539C">
              <w:rPr>
                <w:rFonts w:ascii="Arial" w:eastAsia="Calibri" w:hAnsi="Arial" w:cs="Arial"/>
                <w:sz w:val="18"/>
                <w:szCs w:val="18"/>
                <w:lang w:val="en-GB" w:eastAsia="en-US"/>
              </w:rPr>
              <w:t>000</w:t>
            </w:r>
          </w:p>
        </w:tc>
      </w:tr>
    </w:tbl>
    <w:p w14:paraId="4547DF2C" w14:textId="77777777" w:rsidR="0022777D" w:rsidRDefault="0022777D" w:rsidP="009051B8">
      <w:pPr>
        <w:ind w:left="1080"/>
        <w:jc w:val="thaiDistribute"/>
        <w:rPr>
          <w:rFonts w:ascii="Arial" w:hAnsi="Arial" w:cs="Arial"/>
          <w:sz w:val="18"/>
          <w:szCs w:val="18"/>
        </w:rPr>
      </w:pPr>
    </w:p>
    <w:p w14:paraId="6CEF720E" w14:textId="49E75113" w:rsidR="003017B1" w:rsidRPr="00786D49" w:rsidRDefault="003017B1" w:rsidP="003017B1">
      <w:pPr>
        <w:pStyle w:val="BlockText"/>
        <w:ind w:left="1080" w:right="0"/>
        <w:jc w:val="both"/>
        <w:rPr>
          <w:rFonts w:ascii="Arial" w:hAnsi="Arial" w:cs="Arial"/>
          <w:i/>
          <w:iCs/>
          <w:sz w:val="18"/>
          <w:szCs w:val="18"/>
          <w:lang w:val="en-US"/>
        </w:rPr>
      </w:pPr>
      <w:r w:rsidRPr="00786D49">
        <w:rPr>
          <w:rFonts w:ascii="Arial" w:hAnsi="Arial" w:cs="Arial"/>
          <w:i/>
          <w:iCs/>
          <w:sz w:val="18"/>
          <w:szCs w:val="18"/>
          <w:lang w:val="en-US"/>
        </w:rPr>
        <w:t>Sensitivity</w:t>
      </w:r>
    </w:p>
    <w:p w14:paraId="4A1E14A7" w14:textId="77777777" w:rsidR="003017B1" w:rsidRPr="00786D49" w:rsidRDefault="003017B1" w:rsidP="003017B1">
      <w:pPr>
        <w:pStyle w:val="BlockText"/>
        <w:ind w:left="1080" w:right="0"/>
        <w:jc w:val="both"/>
        <w:rPr>
          <w:rFonts w:ascii="Arial" w:hAnsi="Arial" w:cs="Arial"/>
          <w:i/>
          <w:iCs/>
          <w:sz w:val="18"/>
          <w:szCs w:val="18"/>
          <w:lang w:val="en-US"/>
        </w:rPr>
      </w:pPr>
    </w:p>
    <w:p w14:paraId="3BC58564" w14:textId="3764A6E7" w:rsidR="00333A00" w:rsidRPr="00786D49" w:rsidRDefault="00D071EF" w:rsidP="00333A00">
      <w:pPr>
        <w:pStyle w:val="BlockText"/>
        <w:ind w:left="1080" w:right="0"/>
        <w:jc w:val="both"/>
        <w:rPr>
          <w:rFonts w:ascii="Arial" w:hAnsi="Arial" w:cs="Arial"/>
          <w:sz w:val="18"/>
          <w:szCs w:val="18"/>
          <w:lang w:val="en-US"/>
        </w:rPr>
      </w:pPr>
      <w:r w:rsidRPr="00786D49">
        <w:rPr>
          <w:rFonts w:ascii="Arial" w:hAnsi="Arial" w:cs="Arial"/>
          <w:sz w:val="18"/>
          <w:szCs w:val="18"/>
          <w:lang w:val="en-US"/>
        </w:rPr>
        <w:t xml:space="preserve">Profit or loss is sensitive to higher or lower interest expenses from borrowings </w:t>
      </w:r>
      <w:proofErr w:type="gramStart"/>
      <w:r w:rsidRPr="00786D49">
        <w:rPr>
          <w:rFonts w:ascii="Arial" w:hAnsi="Arial" w:cs="Arial"/>
          <w:sz w:val="18"/>
          <w:szCs w:val="18"/>
          <w:lang w:val="en-US"/>
        </w:rPr>
        <w:t>as a result of</w:t>
      </w:r>
      <w:proofErr w:type="gramEnd"/>
      <w:r w:rsidRPr="00786D49">
        <w:rPr>
          <w:rFonts w:ascii="Arial" w:hAnsi="Arial" w:cs="Arial"/>
          <w:sz w:val="18"/>
          <w:szCs w:val="18"/>
          <w:lang w:val="en-US"/>
        </w:rPr>
        <w:t xml:space="preserve"> changes in interest rates.</w:t>
      </w:r>
    </w:p>
    <w:p w14:paraId="12B608BC" w14:textId="77777777" w:rsidR="00333A00" w:rsidRPr="00786D49" w:rsidRDefault="00333A00" w:rsidP="00333A00">
      <w:pPr>
        <w:pStyle w:val="BlockText"/>
        <w:ind w:left="1080" w:right="0"/>
        <w:jc w:val="both"/>
        <w:rPr>
          <w:rFonts w:ascii="Arial" w:hAnsi="Arial" w:cs="Arial"/>
          <w:sz w:val="18"/>
          <w:szCs w:val="18"/>
          <w:lang w:val="en-US"/>
        </w:rPr>
      </w:pPr>
    </w:p>
    <w:tbl>
      <w:tblPr>
        <w:tblW w:w="8467" w:type="dxa"/>
        <w:tblInd w:w="1101" w:type="dxa"/>
        <w:tblLook w:val="04A0" w:firstRow="1" w:lastRow="0" w:firstColumn="1" w:lastColumn="0" w:noHBand="0" w:noVBand="1"/>
      </w:tblPr>
      <w:tblGrid>
        <w:gridCol w:w="2995"/>
        <w:gridCol w:w="1368"/>
        <w:gridCol w:w="1368"/>
        <w:gridCol w:w="1368"/>
        <w:gridCol w:w="1368"/>
      </w:tblGrid>
      <w:tr w:rsidR="00786D49" w:rsidRPr="00786D49" w14:paraId="060439AC" w14:textId="77777777" w:rsidTr="00647C5E">
        <w:tc>
          <w:tcPr>
            <w:tcW w:w="2995" w:type="dxa"/>
            <w:shd w:val="clear" w:color="auto" w:fill="auto"/>
          </w:tcPr>
          <w:p w14:paraId="0989E79F" w14:textId="77777777" w:rsidR="003A6A6E" w:rsidRPr="00786D49" w:rsidRDefault="003A6A6E">
            <w:pPr>
              <w:ind w:left="-15" w:right="-72" w:hanging="7"/>
              <w:rPr>
                <w:rFonts w:ascii="Arial" w:eastAsia="Calibri" w:hAnsi="Arial" w:cs="Arial"/>
                <w:sz w:val="18"/>
                <w:szCs w:val="18"/>
                <w:lang w:val="en-GB" w:eastAsia="en-US"/>
              </w:rPr>
            </w:pPr>
          </w:p>
        </w:tc>
        <w:tc>
          <w:tcPr>
            <w:tcW w:w="2736" w:type="dxa"/>
            <w:gridSpan w:val="2"/>
            <w:tcBorders>
              <w:bottom w:val="single" w:sz="4" w:space="0" w:color="auto"/>
            </w:tcBorders>
            <w:shd w:val="clear" w:color="auto" w:fill="auto"/>
            <w:hideMark/>
          </w:tcPr>
          <w:p w14:paraId="0A876CFF" w14:textId="77777777" w:rsidR="003A6A6E" w:rsidRPr="00786D49" w:rsidRDefault="003A6A6E">
            <w:pPr>
              <w:pStyle w:val="BlockText"/>
              <w:ind w:left="0" w:right="0"/>
              <w:jc w:val="center"/>
              <w:rPr>
                <w:rFonts w:ascii="Arial" w:eastAsia="Arial Unicode MS" w:hAnsi="Arial" w:cs="Arial"/>
                <w:b/>
                <w:bCs/>
                <w:sz w:val="18"/>
                <w:szCs w:val="18"/>
                <w:lang w:val="en-GB"/>
              </w:rPr>
            </w:pPr>
            <w:r w:rsidRPr="00786D49">
              <w:rPr>
                <w:rFonts w:ascii="Arial" w:eastAsia="Arial Unicode MS" w:hAnsi="Arial" w:cs="Arial"/>
                <w:b/>
                <w:bCs/>
                <w:sz w:val="18"/>
                <w:szCs w:val="18"/>
                <w:lang w:val="en-GB"/>
              </w:rPr>
              <w:t>Consolidated</w:t>
            </w:r>
          </w:p>
          <w:p w14:paraId="086D28E3" w14:textId="77777777" w:rsidR="003A6A6E" w:rsidRPr="00786D49" w:rsidRDefault="003A6A6E">
            <w:pPr>
              <w:jc w:val="center"/>
              <w:rPr>
                <w:rFonts w:ascii="Arial" w:hAnsi="Arial" w:cs="Arial"/>
                <w:b/>
                <w:bCs/>
                <w:sz w:val="18"/>
                <w:szCs w:val="18"/>
                <w:lang w:val="en-GB"/>
              </w:rPr>
            </w:pPr>
            <w:r w:rsidRPr="00786D49">
              <w:rPr>
                <w:rFonts w:ascii="Arial" w:eastAsia="Arial Unicode MS" w:hAnsi="Arial" w:cs="Arial"/>
                <w:b/>
                <w:bCs/>
                <w:sz w:val="18"/>
                <w:szCs w:val="18"/>
                <w:lang w:val="en-GB"/>
              </w:rPr>
              <w:t>financial statements</w:t>
            </w:r>
          </w:p>
        </w:tc>
        <w:tc>
          <w:tcPr>
            <w:tcW w:w="2736" w:type="dxa"/>
            <w:gridSpan w:val="2"/>
            <w:tcBorders>
              <w:bottom w:val="single" w:sz="4" w:space="0" w:color="auto"/>
            </w:tcBorders>
            <w:shd w:val="clear" w:color="auto" w:fill="auto"/>
          </w:tcPr>
          <w:p w14:paraId="5EC6536C" w14:textId="77777777" w:rsidR="003A6A6E" w:rsidRPr="00786D49" w:rsidRDefault="003A6A6E">
            <w:pPr>
              <w:pStyle w:val="BlockText"/>
              <w:ind w:left="0" w:right="0"/>
              <w:jc w:val="center"/>
              <w:rPr>
                <w:rFonts w:ascii="Arial" w:eastAsia="Arial Unicode MS" w:hAnsi="Arial" w:cs="Arial"/>
                <w:b/>
                <w:bCs/>
                <w:sz w:val="18"/>
                <w:szCs w:val="18"/>
                <w:lang w:val="en-GB"/>
              </w:rPr>
            </w:pPr>
            <w:r w:rsidRPr="00786D49">
              <w:rPr>
                <w:rFonts w:ascii="Arial" w:eastAsia="Arial Unicode MS" w:hAnsi="Arial" w:cs="Arial"/>
                <w:b/>
                <w:bCs/>
                <w:sz w:val="18"/>
                <w:szCs w:val="18"/>
                <w:lang w:val="en-GB"/>
              </w:rPr>
              <w:t>Separate</w:t>
            </w:r>
          </w:p>
          <w:p w14:paraId="797B3098" w14:textId="77777777" w:rsidR="003A6A6E" w:rsidRPr="00786D49" w:rsidRDefault="003A6A6E">
            <w:pPr>
              <w:jc w:val="center"/>
              <w:rPr>
                <w:rFonts w:ascii="Arial" w:hAnsi="Arial" w:cs="Arial"/>
                <w:b/>
                <w:bCs/>
                <w:sz w:val="18"/>
                <w:szCs w:val="18"/>
                <w:lang w:val="en-GB"/>
              </w:rPr>
            </w:pPr>
            <w:r w:rsidRPr="00786D49">
              <w:rPr>
                <w:rFonts w:ascii="Arial" w:eastAsia="Arial Unicode MS" w:hAnsi="Arial" w:cs="Arial"/>
                <w:b/>
                <w:bCs/>
                <w:sz w:val="18"/>
                <w:szCs w:val="18"/>
                <w:lang w:val="en-GB"/>
              </w:rPr>
              <w:t>financial statements</w:t>
            </w:r>
          </w:p>
        </w:tc>
      </w:tr>
      <w:tr w:rsidR="00786D49" w:rsidRPr="00786D49" w14:paraId="3F34F955" w14:textId="77777777" w:rsidTr="00786D49">
        <w:tc>
          <w:tcPr>
            <w:tcW w:w="2995" w:type="dxa"/>
            <w:shd w:val="clear" w:color="auto" w:fill="auto"/>
          </w:tcPr>
          <w:p w14:paraId="6B253819" w14:textId="77777777" w:rsidR="003A6A6E" w:rsidRPr="00786D49" w:rsidRDefault="003A6A6E">
            <w:pPr>
              <w:ind w:left="-15" w:right="-72" w:hanging="7"/>
              <w:rPr>
                <w:rFonts w:ascii="Arial" w:eastAsia="Calibri" w:hAnsi="Arial" w:cs="Arial"/>
                <w:sz w:val="18"/>
                <w:szCs w:val="18"/>
                <w:cs/>
                <w:lang w:val="en-GB" w:eastAsia="en-US"/>
              </w:rPr>
            </w:pPr>
          </w:p>
        </w:tc>
        <w:tc>
          <w:tcPr>
            <w:tcW w:w="1368" w:type="dxa"/>
            <w:tcBorders>
              <w:top w:val="single" w:sz="4" w:space="0" w:color="auto"/>
            </w:tcBorders>
            <w:shd w:val="clear" w:color="auto" w:fill="auto"/>
            <w:hideMark/>
          </w:tcPr>
          <w:p w14:paraId="0DE61544" w14:textId="6EF1728A" w:rsidR="003A6A6E" w:rsidRPr="00786D49" w:rsidRDefault="002B539C">
            <w:pPr>
              <w:jc w:val="right"/>
              <w:rPr>
                <w:rFonts w:ascii="Arial" w:hAnsi="Arial" w:cs="Arial"/>
                <w:b/>
                <w:bCs/>
                <w:sz w:val="18"/>
                <w:szCs w:val="18"/>
                <w:lang w:val="en-GB"/>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4ECA80AF" w14:textId="1ED27A30" w:rsidR="003A6A6E" w:rsidRPr="00786D49" w:rsidRDefault="002B539C">
            <w:pPr>
              <w:jc w:val="right"/>
              <w:rPr>
                <w:rFonts w:ascii="Arial" w:hAnsi="Arial" w:cs="Arial"/>
                <w:b/>
                <w:bCs/>
                <w:sz w:val="18"/>
                <w:szCs w:val="18"/>
                <w:lang w:val="en-GB"/>
              </w:rPr>
            </w:pPr>
            <w:r w:rsidRPr="002B539C">
              <w:rPr>
                <w:rFonts w:ascii="Arial" w:eastAsia="Arial Unicode MS" w:hAnsi="Arial" w:cs="Arial"/>
                <w:b/>
                <w:bCs/>
                <w:sz w:val="18"/>
                <w:szCs w:val="18"/>
                <w:lang w:val="en-GB"/>
              </w:rPr>
              <w:t>2023</w:t>
            </w:r>
          </w:p>
        </w:tc>
        <w:tc>
          <w:tcPr>
            <w:tcW w:w="1368" w:type="dxa"/>
            <w:tcBorders>
              <w:top w:val="single" w:sz="4" w:space="0" w:color="auto"/>
            </w:tcBorders>
            <w:shd w:val="clear" w:color="auto" w:fill="auto"/>
            <w:hideMark/>
          </w:tcPr>
          <w:p w14:paraId="49B78F24" w14:textId="5D403718" w:rsidR="003A6A6E" w:rsidRPr="00786D49" w:rsidRDefault="002B539C">
            <w:pPr>
              <w:jc w:val="right"/>
              <w:rPr>
                <w:rFonts w:ascii="Arial" w:hAnsi="Arial" w:cs="Arial"/>
                <w:b/>
                <w:bCs/>
                <w:sz w:val="18"/>
                <w:szCs w:val="18"/>
                <w:lang w:val="en-GB"/>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21FB428E" w14:textId="049529AA" w:rsidR="003A6A6E" w:rsidRPr="00786D49" w:rsidRDefault="002B539C">
            <w:pPr>
              <w:jc w:val="right"/>
              <w:rPr>
                <w:rFonts w:ascii="Arial" w:hAnsi="Arial" w:cs="Arial"/>
                <w:b/>
                <w:bCs/>
                <w:sz w:val="18"/>
                <w:szCs w:val="18"/>
                <w:lang w:val="en-GB"/>
              </w:rPr>
            </w:pPr>
            <w:r w:rsidRPr="002B539C">
              <w:rPr>
                <w:rFonts w:ascii="Arial" w:eastAsia="Arial Unicode MS" w:hAnsi="Arial" w:cs="Arial"/>
                <w:b/>
                <w:bCs/>
                <w:sz w:val="18"/>
                <w:szCs w:val="18"/>
                <w:lang w:val="en-GB"/>
              </w:rPr>
              <w:t>2023</w:t>
            </w:r>
          </w:p>
        </w:tc>
      </w:tr>
      <w:tr w:rsidR="00786D49" w:rsidRPr="00786D49" w14:paraId="5EA36004" w14:textId="77777777" w:rsidTr="00786D49">
        <w:tc>
          <w:tcPr>
            <w:tcW w:w="2995" w:type="dxa"/>
            <w:shd w:val="clear" w:color="auto" w:fill="auto"/>
          </w:tcPr>
          <w:p w14:paraId="6E4E111C" w14:textId="77777777" w:rsidR="003A6A6E" w:rsidRPr="00786D49" w:rsidRDefault="003A6A6E">
            <w:pPr>
              <w:ind w:left="-15" w:right="-72" w:hanging="7"/>
              <w:jc w:val="left"/>
              <w:rPr>
                <w:rFonts w:ascii="Arial" w:eastAsia="Calibri" w:hAnsi="Arial" w:cs="Arial"/>
                <w:sz w:val="18"/>
                <w:szCs w:val="18"/>
                <w:lang w:val="en-GB" w:eastAsia="en-US"/>
              </w:rPr>
            </w:pPr>
          </w:p>
        </w:tc>
        <w:tc>
          <w:tcPr>
            <w:tcW w:w="1368" w:type="dxa"/>
            <w:tcBorders>
              <w:bottom w:val="single" w:sz="4" w:space="0" w:color="auto"/>
            </w:tcBorders>
            <w:shd w:val="clear" w:color="auto" w:fill="auto"/>
            <w:hideMark/>
          </w:tcPr>
          <w:p w14:paraId="43F35A34" w14:textId="77777777" w:rsidR="003A6A6E" w:rsidRPr="00786D49" w:rsidRDefault="003A6A6E">
            <w:pPr>
              <w:ind w:right="-72"/>
              <w:jc w:val="right"/>
              <w:rPr>
                <w:rFonts w:ascii="Arial" w:hAnsi="Arial" w:cs="Arial"/>
                <w:b/>
                <w:bCs/>
                <w:sz w:val="18"/>
                <w:szCs w:val="18"/>
                <w:lang w:val="en-GB"/>
              </w:rPr>
            </w:pPr>
            <w:r w:rsidRPr="00786D49">
              <w:rPr>
                <w:rFonts w:ascii="Arial" w:hAnsi="Arial" w:cs="Arial"/>
                <w:b/>
                <w:bCs/>
                <w:sz w:val="18"/>
                <w:szCs w:val="18"/>
                <w:lang w:val="en-GB"/>
              </w:rPr>
              <w:t xml:space="preserve"> Baht</w:t>
            </w:r>
          </w:p>
        </w:tc>
        <w:tc>
          <w:tcPr>
            <w:tcW w:w="1368" w:type="dxa"/>
            <w:tcBorders>
              <w:bottom w:val="single" w:sz="4" w:space="0" w:color="auto"/>
            </w:tcBorders>
            <w:shd w:val="clear" w:color="auto" w:fill="auto"/>
            <w:hideMark/>
          </w:tcPr>
          <w:p w14:paraId="69D8609E" w14:textId="77777777" w:rsidR="003A6A6E" w:rsidRPr="00786D49" w:rsidRDefault="003A6A6E">
            <w:pPr>
              <w:ind w:right="-72"/>
              <w:jc w:val="right"/>
              <w:rPr>
                <w:rFonts w:ascii="Arial" w:hAnsi="Arial" w:cs="Arial"/>
                <w:b/>
                <w:bCs/>
                <w:sz w:val="18"/>
                <w:szCs w:val="18"/>
                <w:lang w:val="en-GB"/>
              </w:rPr>
            </w:pPr>
            <w:r w:rsidRPr="00786D49">
              <w:rPr>
                <w:rFonts w:ascii="Arial" w:hAnsi="Arial" w:cs="Arial"/>
                <w:b/>
                <w:bCs/>
                <w:sz w:val="18"/>
                <w:szCs w:val="18"/>
                <w:lang w:val="en-GB"/>
              </w:rPr>
              <w:t>Baht</w:t>
            </w:r>
          </w:p>
        </w:tc>
        <w:tc>
          <w:tcPr>
            <w:tcW w:w="1368" w:type="dxa"/>
            <w:tcBorders>
              <w:bottom w:val="single" w:sz="4" w:space="0" w:color="auto"/>
            </w:tcBorders>
            <w:shd w:val="clear" w:color="auto" w:fill="auto"/>
            <w:hideMark/>
          </w:tcPr>
          <w:p w14:paraId="2CFF8489" w14:textId="77777777" w:rsidR="003A6A6E" w:rsidRPr="00786D49" w:rsidRDefault="003A6A6E">
            <w:pPr>
              <w:ind w:right="-72"/>
              <w:jc w:val="right"/>
              <w:rPr>
                <w:rFonts w:ascii="Arial" w:hAnsi="Arial" w:cs="Arial"/>
                <w:sz w:val="18"/>
                <w:szCs w:val="18"/>
                <w:lang w:val="en-GB"/>
              </w:rPr>
            </w:pPr>
            <w:r w:rsidRPr="00786D49">
              <w:rPr>
                <w:rFonts w:ascii="Arial" w:hAnsi="Arial" w:cs="Arial"/>
                <w:b/>
                <w:bCs/>
                <w:sz w:val="18"/>
                <w:szCs w:val="18"/>
                <w:lang w:val="en-GB"/>
              </w:rPr>
              <w:t>Baht</w:t>
            </w:r>
          </w:p>
        </w:tc>
        <w:tc>
          <w:tcPr>
            <w:tcW w:w="1368" w:type="dxa"/>
            <w:tcBorders>
              <w:bottom w:val="single" w:sz="4" w:space="0" w:color="auto"/>
            </w:tcBorders>
            <w:shd w:val="clear" w:color="auto" w:fill="auto"/>
            <w:hideMark/>
          </w:tcPr>
          <w:p w14:paraId="618C4E44" w14:textId="77777777" w:rsidR="003A6A6E" w:rsidRPr="00786D49" w:rsidRDefault="003A6A6E">
            <w:pPr>
              <w:ind w:right="-72"/>
              <w:jc w:val="right"/>
              <w:rPr>
                <w:rFonts w:ascii="Arial" w:hAnsi="Arial" w:cs="Arial"/>
                <w:sz w:val="18"/>
                <w:szCs w:val="18"/>
                <w:lang w:val="en-GB"/>
              </w:rPr>
            </w:pPr>
            <w:r w:rsidRPr="00786D49">
              <w:rPr>
                <w:rFonts w:ascii="Arial" w:hAnsi="Arial" w:cs="Arial"/>
                <w:b/>
                <w:bCs/>
                <w:sz w:val="18"/>
                <w:szCs w:val="18"/>
                <w:lang w:val="en-GB"/>
              </w:rPr>
              <w:t>Baht</w:t>
            </w:r>
          </w:p>
        </w:tc>
      </w:tr>
      <w:tr w:rsidR="00786D49" w:rsidRPr="00786D49" w14:paraId="25248EA2" w14:textId="77777777" w:rsidTr="00786D49">
        <w:trPr>
          <w:trHeight w:val="143"/>
        </w:trPr>
        <w:tc>
          <w:tcPr>
            <w:tcW w:w="2995" w:type="dxa"/>
            <w:shd w:val="clear" w:color="auto" w:fill="auto"/>
          </w:tcPr>
          <w:p w14:paraId="3CA76713" w14:textId="44FC76F2" w:rsidR="003A6A6E" w:rsidRPr="00786D49" w:rsidRDefault="003A6A6E">
            <w:pPr>
              <w:pStyle w:val="BlockText"/>
              <w:tabs>
                <w:tab w:val="clear" w:pos="360"/>
                <w:tab w:val="left" w:pos="90"/>
              </w:tabs>
              <w:ind w:left="-15" w:right="0" w:hanging="7"/>
              <w:jc w:val="left"/>
              <w:rPr>
                <w:rFonts w:ascii="Arial" w:hAnsi="Arial" w:cs="Browallia New"/>
                <w:sz w:val="12"/>
                <w:szCs w:val="12"/>
                <w:lang w:val="en-GB"/>
              </w:rPr>
            </w:pPr>
          </w:p>
        </w:tc>
        <w:tc>
          <w:tcPr>
            <w:tcW w:w="1368" w:type="dxa"/>
            <w:tcBorders>
              <w:top w:val="single" w:sz="4" w:space="0" w:color="auto"/>
            </w:tcBorders>
            <w:shd w:val="clear" w:color="auto" w:fill="auto"/>
          </w:tcPr>
          <w:p w14:paraId="7D2A13C6" w14:textId="6D5730EA" w:rsidR="003A6A6E" w:rsidRPr="00786D49" w:rsidRDefault="003A6A6E">
            <w:pPr>
              <w:ind w:right="-72"/>
              <w:jc w:val="right"/>
              <w:rPr>
                <w:rFonts w:ascii="Arial" w:eastAsia="Calibri" w:hAnsi="Arial" w:cs="Arial"/>
                <w:sz w:val="12"/>
                <w:szCs w:val="12"/>
                <w:lang w:val="en-GB" w:eastAsia="en-US"/>
              </w:rPr>
            </w:pPr>
          </w:p>
        </w:tc>
        <w:tc>
          <w:tcPr>
            <w:tcW w:w="1368" w:type="dxa"/>
            <w:tcBorders>
              <w:top w:val="single" w:sz="4" w:space="0" w:color="auto"/>
            </w:tcBorders>
            <w:shd w:val="clear" w:color="auto" w:fill="auto"/>
          </w:tcPr>
          <w:p w14:paraId="524584E5" w14:textId="1A4F4001" w:rsidR="003A6A6E" w:rsidRPr="00786D49" w:rsidRDefault="003A6A6E">
            <w:pPr>
              <w:ind w:right="-72"/>
              <w:jc w:val="right"/>
              <w:rPr>
                <w:rFonts w:ascii="Arial" w:eastAsia="Calibri" w:hAnsi="Arial" w:cs="Arial"/>
                <w:sz w:val="12"/>
                <w:szCs w:val="12"/>
                <w:lang w:val="en-GB" w:eastAsia="en-US"/>
              </w:rPr>
            </w:pPr>
          </w:p>
        </w:tc>
        <w:tc>
          <w:tcPr>
            <w:tcW w:w="1368" w:type="dxa"/>
            <w:tcBorders>
              <w:top w:val="single" w:sz="4" w:space="0" w:color="auto"/>
            </w:tcBorders>
            <w:shd w:val="clear" w:color="auto" w:fill="auto"/>
          </w:tcPr>
          <w:p w14:paraId="500829AB" w14:textId="79179F82" w:rsidR="003A6A6E" w:rsidRPr="00786D49" w:rsidRDefault="003A6A6E">
            <w:pPr>
              <w:ind w:right="-72"/>
              <w:jc w:val="right"/>
              <w:rPr>
                <w:rFonts w:ascii="Arial" w:eastAsia="Calibri" w:hAnsi="Arial" w:cs="Arial"/>
                <w:sz w:val="12"/>
                <w:szCs w:val="12"/>
                <w:lang w:val="en-GB" w:eastAsia="en-US"/>
              </w:rPr>
            </w:pPr>
          </w:p>
        </w:tc>
        <w:tc>
          <w:tcPr>
            <w:tcW w:w="1368" w:type="dxa"/>
            <w:tcBorders>
              <w:top w:val="single" w:sz="4" w:space="0" w:color="auto"/>
            </w:tcBorders>
            <w:shd w:val="clear" w:color="auto" w:fill="auto"/>
          </w:tcPr>
          <w:p w14:paraId="64337536" w14:textId="286D02F8" w:rsidR="003A6A6E" w:rsidRPr="00786D49" w:rsidRDefault="003A6A6E">
            <w:pPr>
              <w:ind w:right="-72"/>
              <w:jc w:val="right"/>
              <w:rPr>
                <w:rFonts w:ascii="Arial" w:eastAsia="Calibri" w:hAnsi="Arial" w:cs="Arial"/>
                <w:sz w:val="12"/>
                <w:szCs w:val="12"/>
                <w:lang w:val="en-GB" w:eastAsia="en-US"/>
              </w:rPr>
            </w:pPr>
          </w:p>
        </w:tc>
      </w:tr>
      <w:tr w:rsidR="00786D49" w:rsidRPr="00786D49" w14:paraId="25692482" w14:textId="77777777" w:rsidTr="00786D49">
        <w:tc>
          <w:tcPr>
            <w:tcW w:w="2995" w:type="dxa"/>
            <w:shd w:val="clear" w:color="auto" w:fill="auto"/>
          </w:tcPr>
          <w:p w14:paraId="1ADA4623" w14:textId="48EBA48D" w:rsidR="00107CE3" w:rsidRPr="00786D49" w:rsidRDefault="00107CE3" w:rsidP="00107CE3">
            <w:pPr>
              <w:pStyle w:val="BlockText"/>
              <w:tabs>
                <w:tab w:val="clear" w:pos="360"/>
                <w:tab w:val="left" w:pos="90"/>
              </w:tabs>
              <w:ind w:left="-15" w:right="0" w:hanging="7"/>
              <w:jc w:val="left"/>
              <w:rPr>
                <w:rFonts w:ascii="Arial" w:eastAsia="Arial" w:hAnsi="Arial" w:cs="Arial"/>
                <w:sz w:val="18"/>
                <w:szCs w:val="18"/>
                <w:lang w:val="en-GB"/>
              </w:rPr>
            </w:pPr>
            <w:r w:rsidRPr="00786D49">
              <w:rPr>
                <w:rFonts w:ascii="Arial" w:eastAsia="Arial" w:hAnsi="Arial" w:cs="Arial"/>
                <w:sz w:val="18"/>
                <w:szCs w:val="18"/>
                <w:lang w:val="en-GB"/>
              </w:rPr>
              <w:t xml:space="preserve">Interest rate - increase by </w:t>
            </w:r>
            <w:r w:rsidR="002B539C" w:rsidRPr="002B539C">
              <w:rPr>
                <w:rFonts w:ascii="Arial" w:eastAsia="Arial" w:hAnsi="Arial" w:cs="Arial"/>
                <w:sz w:val="18"/>
                <w:szCs w:val="18"/>
                <w:lang w:val="en-GB"/>
              </w:rPr>
              <w:t>1</w:t>
            </w:r>
            <w:r w:rsidRPr="00786D49">
              <w:rPr>
                <w:rFonts w:ascii="Arial" w:eastAsia="Arial" w:hAnsi="Arial" w:cs="Arial"/>
                <w:sz w:val="18"/>
                <w:szCs w:val="18"/>
                <w:lang w:val="en-GB"/>
              </w:rPr>
              <w:t>%*</w:t>
            </w:r>
          </w:p>
        </w:tc>
        <w:tc>
          <w:tcPr>
            <w:tcW w:w="1368" w:type="dxa"/>
            <w:shd w:val="clear" w:color="auto" w:fill="auto"/>
          </w:tcPr>
          <w:p w14:paraId="42C168E2" w14:textId="6B594185" w:rsidR="00107CE3" w:rsidRPr="00CE15FB" w:rsidRDefault="000F5E32" w:rsidP="00107CE3">
            <w:pPr>
              <w:ind w:right="-72"/>
              <w:jc w:val="right"/>
              <w:rPr>
                <w:rFonts w:ascii="Arial" w:eastAsia="Calibri" w:hAnsi="Arial" w:cs="Arial"/>
                <w:sz w:val="18"/>
                <w:szCs w:val="18"/>
                <w:lang w:val="en-GB" w:eastAsia="en-US"/>
              </w:rPr>
            </w:pPr>
            <w:r w:rsidRPr="000F5E32">
              <w:rPr>
                <w:rFonts w:ascii="Arial" w:eastAsia="Calibri" w:hAnsi="Arial" w:cs="Arial"/>
                <w:sz w:val="18"/>
                <w:szCs w:val="18"/>
                <w:lang w:val="en-GB" w:eastAsia="en-US"/>
              </w:rPr>
              <w:t>(3,108,297)</w:t>
            </w:r>
          </w:p>
        </w:tc>
        <w:tc>
          <w:tcPr>
            <w:tcW w:w="1368" w:type="dxa"/>
            <w:shd w:val="clear" w:color="auto" w:fill="auto"/>
          </w:tcPr>
          <w:p w14:paraId="10E17A79" w14:textId="0DCD5554" w:rsidR="00107CE3" w:rsidRPr="00786D49" w:rsidRDefault="003E66BB" w:rsidP="00107CE3">
            <w:pPr>
              <w:ind w:right="-72"/>
              <w:jc w:val="right"/>
              <w:rPr>
                <w:rFonts w:ascii="Arial" w:eastAsia="Calibri" w:hAnsi="Arial" w:cs="Arial"/>
                <w:sz w:val="18"/>
                <w:szCs w:val="18"/>
                <w:lang w:val="en-GB" w:eastAsia="en-US"/>
              </w:rPr>
            </w:pPr>
            <w:r w:rsidRPr="003E66BB">
              <w:rPr>
                <w:rFonts w:ascii="Arial" w:eastAsia="Calibri" w:hAnsi="Arial" w:cs="Arial"/>
                <w:sz w:val="18"/>
                <w:szCs w:val="18"/>
                <w:lang w:val="en-GB" w:eastAsia="en-US"/>
              </w:rPr>
              <w:t>(3,269,690</w:t>
            </w:r>
            <w:r>
              <w:rPr>
                <w:rFonts w:ascii="Arial" w:eastAsia="Calibri" w:hAnsi="Arial" w:cs="Arial"/>
                <w:sz w:val="18"/>
                <w:szCs w:val="18"/>
                <w:lang w:val="en-GB" w:eastAsia="en-US"/>
              </w:rPr>
              <w:t>)</w:t>
            </w:r>
          </w:p>
        </w:tc>
        <w:tc>
          <w:tcPr>
            <w:tcW w:w="1368" w:type="dxa"/>
            <w:shd w:val="clear" w:color="auto" w:fill="auto"/>
          </w:tcPr>
          <w:p w14:paraId="35243BAA" w14:textId="200A5B4A" w:rsidR="00107CE3" w:rsidRPr="00786D49" w:rsidRDefault="007A7ACF" w:rsidP="00107CE3">
            <w:pPr>
              <w:ind w:right="-72"/>
              <w:jc w:val="right"/>
              <w:rPr>
                <w:rFonts w:ascii="Arial" w:eastAsia="Calibri" w:hAnsi="Arial" w:cs="Arial"/>
                <w:sz w:val="18"/>
                <w:szCs w:val="18"/>
                <w:lang w:val="en-GB" w:eastAsia="en-US"/>
              </w:rPr>
            </w:pPr>
            <w:r w:rsidRPr="007A7ACF">
              <w:rPr>
                <w:rFonts w:ascii="Arial" w:eastAsia="Calibri" w:hAnsi="Arial" w:cs="Arial"/>
                <w:sz w:val="18"/>
                <w:szCs w:val="18"/>
                <w:lang w:val="en-GB" w:eastAsia="en-US"/>
              </w:rPr>
              <w:t>(2,808,297)</w:t>
            </w:r>
          </w:p>
        </w:tc>
        <w:tc>
          <w:tcPr>
            <w:tcW w:w="1368" w:type="dxa"/>
            <w:shd w:val="clear" w:color="auto" w:fill="auto"/>
          </w:tcPr>
          <w:p w14:paraId="4A11BC14" w14:textId="54C30211" w:rsidR="00107CE3" w:rsidRPr="00D9264E" w:rsidRDefault="00C4171A" w:rsidP="00107CE3">
            <w:pPr>
              <w:ind w:right="-72"/>
              <w:jc w:val="right"/>
              <w:rPr>
                <w:rFonts w:ascii="Arial" w:eastAsia="Calibri" w:hAnsi="Arial" w:cs="Arial"/>
                <w:sz w:val="18"/>
                <w:szCs w:val="18"/>
                <w:lang w:val="en-GB" w:eastAsia="en-US"/>
              </w:rPr>
            </w:pPr>
            <w:r w:rsidRPr="00D9264E">
              <w:rPr>
                <w:rFonts w:ascii="Arial" w:eastAsia="Calibri" w:hAnsi="Arial" w:cs="Arial"/>
                <w:sz w:val="18"/>
                <w:szCs w:val="18"/>
                <w:lang w:val="en-GB" w:eastAsia="en-US"/>
              </w:rPr>
              <w:t>(</w:t>
            </w:r>
            <w:r w:rsidR="00D9264E" w:rsidRPr="00D9264E">
              <w:rPr>
                <w:rFonts w:ascii="Arial" w:eastAsia="Calibri" w:hAnsi="Arial" w:cs="Arial"/>
                <w:sz w:val="18"/>
                <w:szCs w:val="18"/>
                <w:lang w:val="en-GB" w:eastAsia="en-US"/>
              </w:rPr>
              <w:t>3,269,690</w:t>
            </w:r>
            <w:r w:rsidRPr="00D9264E">
              <w:rPr>
                <w:rFonts w:ascii="Arial" w:eastAsia="Calibri" w:hAnsi="Arial" w:cs="Arial"/>
                <w:sz w:val="18"/>
                <w:szCs w:val="18"/>
                <w:lang w:val="en-GB" w:eastAsia="en-US"/>
              </w:rPr>
              <w:t>)</w:t>
            </w:r>
          </w:p>
        </w:tc>
      </w:tr>
      <w:tr w:rsidR="00786D49" w:rsidRPr="00786D49" w14:paraId="62A47FBF" w14:textId="77777777" w:rsidTr="00786D49">
        <w:tc>
          <w:tcPr>
            <w:tcW w:w="2995" w:type="dxa"/>
            <w:shd w:val="clear" w:color="auto" w:fill="auto"/>
            <w:hideMark/>
          </w:tcPr>
          <w:p w14:paraId="0680938E" w14:textId="782D07B4" w:rsidR="00107CE3" w:rsidRPr="00786D49" w:rsidRDefault="00107CE3" w:rsidP="00107CE3">
            <w:pPr>
              <w:ind w:left="-15" w:right="-72" w:hanging="7"/>
              <w:rPr>
                <w:rFonts w:ascii="Arial" w:hAnsi="Arial" w:cs="Arial"/>
                <w:sz w:val="18"/>
                <w:szCs w:val="18"/>
                <w:lang w:val="en-GB"/>
              </w:rPr>
            </w:pPr>
            <w:r w:rsidRPr="00786D49">
              <w:rPr>
                <w:rFonts w:ascii="Arial" w:hAnsi="Arial" w:cs="Arial"/>
                <w:sz w:val="18"/>
                <w:szCs w:val="18"/>
                <w:lang w:val="en-GB"/>
              </w:rPr>
              <w:t xml:space="preserve">Interest rate - decrease by </w:t>
            </w:r>
            <w:r w:rsidR="002B539C" w:rsidRPr="002B539C">
              <w:rPr>
                <w:rFonts w:ascii="Arial" w:hAnsi="Arial" w:cs="Arial"/>
                <w:sz w:val="18"/>
                <w:szCs w:val="18"/>
                <w:lang w:val="en-GB"/>
              </w:rPr>
              <w:t>1</w:t>
            </w:r>
            <w:r w:rsidRPr="00786D49">
              <w:rPr>
                <w:rFonts w:ascii="Arial" w:hAnsi="Arial" w:cs="Arial"/>
                <w:sz w:val="18"/>
                <w:szCs w:val="18"/>
                <w:lang w:val="en-GB"/>
              </w:rPr>
              <w:t>%*</w:t>
            </w:r>
          </w:p>
        </w:tc>
        <w:tc>
          <w:tcPr>
            <w:tcW w:w="1368" w:type="dxa"/>
            <w:shd w:val="clear" w:color="auto" w:fill="auto"/>
          </w:tcPr>
          <w:p w14:paraId="0DA952A1" w14:textId="7B363E3C" w:rsidR="00107CE3" w:rsidRPr="00786D49" w:rsidRDefault="005A2BCD" w:rsidP="00107CE3">
            <w:pPr>
              <w:ind w:right="-72"/>
              <w:jc w:val="right"/>
              <w:rPr>
                <w:rFonts w:ascii="Arial" w:eastAsia="Calibri" w:hAnsi="Arial" w:cs="Arial"/>
                <w:sz w:val="18"/>
                <w:szCs w:val="18"/>
                <w:lang w:val="en-GB" w:eastAsia="en-US"/>
              </w:rPr>
            </w:pPr>
            <w:r w:rsidRPr="005A2BCD">
              <w:rPr>
                <w:rFonts w:ascii="Arial" w:eastAsia="Calibri" w:hAnsi="Arial" w:cs="Arial"/>
                <w:sz w:val="18"/>
                <w:szCs w:val="18"/>
                <w:lang w:val="en-GB" w:eastAsia="en-US"/>
              </w:rPr>
              <w:t>3,108,297</w:t>
            </w:r>
          </w:p>
        </w:tc>
        <w:tc>
          <w:tcPr>
            <w:tcW w:w="1368" w:type="dxa"/>
            <w:shd w:val="clear" w:color="auto" w:fill="auto"/>
          </w:tcPr>
          <w:p w14:paraId="33D3AC20" w14:textId="2F31FFE3" w:rsidR="00107CE3" w:rsidRPr="00786D49" w:rsidRDefault="006C61A1" w:rsidP="00107CE3">
            <w:pPr>
              <w:ind w:right="-72"/>
              <w:jc w:val="right"/>
              <w:rPr>
                <w:rFonts w:ascii="Arial" w:eastAsia="Calibri" w:hAnsi="Arial" w:cs="Arial"/>
                <w:sz w:val="18"/>
                <w:szCs w:val="18"/>
                <w:lang w:val="en-GB" w:eastAsia="en-US"/>
              </w:rPr>
            </w:pPr>
            <w:r w:rsidRPr="006C61A1">
              <w:rPr>
                <w:rFonts w:ascii="Arial" w:eastAsia="Calibri" w:hAnsi="Arial" w:cs="Arial"/>
                <w:sz w:val="18"/>
                <w:szCs w:val="18"/>
                <w:lang w:val="en-GB" w:eastAsia="en-US"/>
              </w:rPr>
              <w:t>3,269,690</w:t>
            </w:r>
          </w:p>
        </w:tc>
        <w:tc>
          <w:tcPr>
            <w:tcW w:w="1368" w:type="dxa"/>
            <w:shd w:val="clear" w:color="auto" w:fill="auto"/>
          </w:tcPr>
          <w:p w14:paraId="5A7F25F5" w14:textId="5B9470E0" w:rsidR="00107CE3" w:rsidRPr="00786D49" w:rsidRDefault="00EE4786" w:rsidP="00107CE3">
            <w:pPr>
              <w:ind w:right="-72"/>
              <w:jc w:val="right"/>
              <w:rPr>
                <w:rFonts w:ascii="Arial" w:eastAsia="Calibri" w:hAnsi="Arial" w:cs="Arial"/>
                <w:sz w:val="18"/>
                <w:szCs w:val="18"/>
                <w:lang w:val="en-GB" w:eastAsia="en-US"/>
              </w:rPr>
            </w:pPr>
            <w:r w:rsidRPr="00EE4786">
              <w:rPr>
                <w:rFonts w:ascii="Arial" w:eastAsia="Calibri" w:hAnsi="Arial" w:cs="Arial"/>
                <w:sz w:val="18"/>
                <w:szCs w:val="18"/>
                <w:lang w:val="en-GB" w:eastAsia="en-US"/>
              </w:rPr>
              <w:t>2,808,297</w:t>
            </w:r>
          </w:p>
        </w:tc>
        <w:tc>
          <w:tcPr>
            <w:tcW w:w="1368" w:type="dxa"/>
            <w:shd w:val="clear" w:color="auto" w:fill="auto"/>
          </w:tcPr>
          <w:p w14:paraId="5AE01C24" w14:textId="6D9040A0" w:rsidR="00107CE3" w:rsidRPr="00D9264E" w:rsidRDefault="00D9264E" w:rsidP="00107CE3">
            <w:pPr>
              <w:ind w:right="-72"/>
              <w:jc w:val="right"/>
              <w:rPr>
                <w:rFonts w:ascii="Arial" w:eastAsia="Calibri" w:hAnsi="Arial" w:cs="Arial"/>
                <w:sz w:val="18"/>
                <w:szCs w:val="18"/>
                <w:lang w:val="en-GB" w:eastAsia="en-US"/>
              </w:rPr>
            </w:pPr>
            <w:r w:rsidRPr="00D9264E">
              <w:rPr>
                <w:rFonts w:ascii="Arial" w:eastAsia="Calibri" w:hAnsi="Arial" w:cs="Arial"/>
                <w:sz w:val="18"/>
                <w:szCs w:val="18"/>
                <w:lang w:val="en-GB" w:eastAsia="en-US"/>
              </w:rPr>
              <w:t>3,269,690</w:t>
            </w:r>
          </w:p>
        </w:tc>
      </w:tr>
    </w:tbl>
    <w:p w14:paraId="2BEF245D" w14:textId="77777777" w:rsidR="003A6A6E" w:rsidRPr="00786D49" w:rsidRDefault="003A6A6E" w:rsidP="003017B1">
      <w:pPr>
        <w:pStyle w:val="BlockText"/>
        <w:ind w:left="1080" w:right="0"/>
        <w:jc w:val="both"/>
        <w:rPr>
          <w:rFonts w:ascii="Arial" w:hAnsi="Arial" w:cs="Arial"/>
          <w:i/>
          <w:iCs/>
          <w:sz w:val="18"/>
          <w:szCs w:val="18"/>
          <w:lang w:val="en-US"/>
        </w:rPr>
      </w:pPr>
    </w:p>
    <w:p w14:paraId="31C1BC73" w14:textId="77777777" w:rsidR="00333A00" w:rsidRPr="00786D49" w:rsidRDefault="00333A00" w:rsidP="0044376D">
      <w:pPr>
        <w:ind w:left="1260" w:hanging="180"/>
        <w:jc w:val="thaiDistribute"/>
        <w:rPr>
          <w:rFonts w:ascii="Arial" w:hAnsi="Arial" w:cs="Arial"/>
          <w:sz w:val="18"/>
          <w:szCs w:val="18"/>
          <w:lang w:val="en-GB"/>
        </w:rPr>
      </w:pPr>
      <w:r w:rsidRPr="00786D49">
        <w:rPr>
          <w:rFonts w:ascii="Arial" w:hAnsi="Arial" w:cs="Arial"/>
          <w:sz w:val="18"/>
          <w:szCs w:val="18"/>
          <w:lang w:val="en-GB"/>
        </w:rPr>
        <w:t>*  Holding all other variables constant</w:t>
      </w:r>
    </w:p>
    <w:p w14:paraId="12090C7C" w14:textId="77777777" w:rsidR="0044376D" w:rsidRPr="00786D49" w:rsidRDefault="0044376D" w:rsidP="00B125B8">
      <w:pPr>
        <w:ind w:left="1080" w:hanging="540"/>
        <w:rPr>
          <w:rFonts w:ascii="Arial" w:hAnsi="Arial" w:cs="Arial"/>
          <w:b/>
          <w:bCs/>
          <w:sz w:val="18"/>
          <w:szCs w:val="18"/>
          <w:lang w:val="en-GB"/>
        </w:rPr>
      </w:pPr>
    </w:p>
    <w:p w14:paraId="464043E2" w14:textId="48E4E54B" w:rsidR="003F7CDD" w:rsidRDefault="000E5081" w:rsidP="000E5081">
      <w:pPr>
        <w:ind w:left="1080" w:hanging="540"/>
        <w:rPr>
          <w:rFonts w:ascii="Arial" w:hAnsi="Arial" w:cs="Arial"/>
          <w:b/>
          <w:bCs/>
          <w:sz w:val="18"/>
          <w:szCs w:val="18"/>
          <w:lang w:val="en-GB"/>
        </w:rPr>
      </w:pPr>
      <w:r>
        <w:rPr>
          <w:rFonts w:ascii="Arial" w:hAnsi="Arial" w:cs="Arial"/>
          <w:b/>
          <w:bCs/>
          <w:sz w:val="18"/>
          <w:szCs w:val="18"/>
          <w:lang w:val="en-GB"/>
        </w:rPr>
        <w:br w:type="page"/>
      </w:r>
    </w:p>
    <w:p w14:paraId="16D80CFC" w14:textId="4532B9AC" w:rsidR="00BF7489" w:rsidRPr="00786D49" w:rsidRDefault="002B539C" w:rsidP="00B125B8">
      <w:pPr>
        <w:ind w:left="1080" w:hanging="540"/>
        <w:rPr>
          <w:rFonts w:ascii="Arial" w:hAnsi="Arial" w:cs="Arial"/>
          <w:b/>
          <w:bCs/>
          <w:sz w:val="18"/>
          <w:szCs w:val="18"/>
        </w:rPr>
      </w:pPr>
      <w:r w:rsidRPr="002B539C">
        <w:rPr>
          <w:rFonts w:ascii="Arial" w:hAnsi="Arial" w:cs="Arial"/>
          <w:b/>
          <w:bCs/>
          <w:sz w:val="18"/>
          <w:szCs w:val="18"/>
          <w:lang w:val="en-GB"/>
        </w:rPr>
        <w:t>6</w:t>
      </w:r>
      <w:r w:rsidR="00242584" w:rsidRPr="00786D49">
        <w:rPr>
          <w:rFonts w:ascii="Arial" w:hAnsi="Arial" w:cs="Arial"/>
          <w:b/>
          <w:bCs/>
          <w:sz w:val="18"/>
          <w:szCs w:val="18"/>
        </w:rPr>
        <w:t>.</w:t>
      </w:r>
      <w:r w:rsidRPr="002B539C">
        <w:rPr>
          <w:rFonts w:ascii="Arial" w:hAnsi="Arial" w:cs="Arial"/>
          <w:b/>
          <w:bCs/>
          <w:sz w:val="18"/>
          <w:szCs w:val="18"/>
          <w:lang w:val="en-GB"/>
        </w:rPr>
        <w:t>1</w:t>
      </w:r>
      <w:r w:rsidR="008D0243" w:rsidRPr="00786D49">
        <w:rPr>
          <w:rFonts w:ascii="Arial" w:hAnsi="Arial" w:cs="Arial"/>
          <w:b/>
          <w:bCs/>
          <w:sz w:val="18"/>
          <w:szCs w:val="18"/>
        </w:rPr>
        <w:t>.</w:t>
      </w:r>
      <w:r w:rsidRPr="002B539C">
        <w:rPr>
          <w:rFonts w:ascii="Arial" w:hAnsi="Arial" w:cs="Arial"/>
          <w:b/>
          <w:bCs/>
          <w:sz w:val="18"/>
          <w:szCs w:val="18"/>
          <w:lang w:val="en-GB"/>
        </w:rPr>
        <w:t>3</w:t>
      </w:r>
      <w:r w:rsidR="00BF7489" w:rsidRPr="00786D49">
        <w:rPr>
          <w:rFonts w:ascii="Arial" w:hAnsi="Arial" w:cs="Arial"/>
          <w:b/>
          <w:bCs/>
          <w:sz w:val="18"/>
          <w:szCs w:val="18"/>
        </w:rPr>
        <w:tab/>
        <w:t>Credit risk</w:t>
      </w:r>
    </w:p>
    <w:p w14:paraId="7976DC4F" w14:textId="77777777" w:rsidR="00BF7489" w:rsidRPr="00786D49" w:rsidRDefault="00BF7489" w:rsidP="00B125B8">
      <w:pPr>
        <w:ind w:left="1080"/>
        <w:rPr>
          <w:rFonts w:ascii="Arial" w:hAnsi="Arial" w:cs="Arial"/>
          <w:sz w:val="18"/>
          <w:szCs w:val="18"/>
        </w:rPr>
      </w:pPr>
    </w:p>
    <w:p w14:paraId="5FEECED0" w14:textId="77777777" w:rsidR="00632FD7" w:rsidRPr="00786D49" w:rsidRDefault="00632FD7" w:rsidP="00B125B8">
      <w:pPr>
        <w:ind w:left="1080"/>
        <w:rPr>
          <w:rFonts w:ascii="Arial" w:hAnsi="Arial" w:cs="Arial"/>
          <w:sz w:val="18"/>
          <w:szCs w:val="18"/>
        </w:rPr>
      </w:pPr>
      <w:r w:rsidRPr="00786D49">
        <w:rPr>
          <w:rFonts w:ascii="Arial" w:hAnsi="Arial" w:cs="Arial"/>
          <w:sz w:val="18"/>
          <w:szCs w:val="18"/>
        </w:rPr>
        <w:t>The Group has no significant concentrations of credit risk. The Group has policies in place to ensure that contracts are made with customers who have an appropriate credit history</w:t>
      </w:r>
      <w:r w:rsidR="00E35BE5" w:rsidRPr="00786D49">
        <w:rPr>
          <w:rFonts w:ascii="Arial" w:hAnsi="Arial" w:cs="Arial"/>
          <w:sz w:val="18"/>
          <w:szCs w:val="18"/>
        </w:rPr>
        <w:t xml:space="preserve">. </w:t>
      </w:r>
      <w:r w:rsidRPr="00786D49">
        <w:rPr>
          <w:rFonts w:ascii="Arial" w:hAnsi="Arial" w:cs="Arial"/>
          <w:sz w:val="18"/>
          <w:szCs w:val="18"/>
        </w:rPr>
        <w:t xml:space="preserve">Derivative counterparties and deposits are limited to high credit quality financial institutions. </w:t>
      </w:r>
    </w:p>
    <w:p w14:paraId="6780F52D" w14:textId="77777777" w:rsidR="002E608F" w:rsidRPr="00786D49" w:rsidRDefault="002E608F" w:rsidP="00B125B8">
      <w:pPr>
        <w:pStyle w:val="Heading4"/>
        <w:spacing w:before="0" w:after="0"/>
        <w:ind w:left="1080" w:hanging="2"/>
        <w:rPr>
          <w:rFonts w:ascii="Arial" w:hAnsi="Arial" w:cs="Arial"/>
          <w:b w:val="0"/>
          <w:bCs w:val="0"/>
          <w:i/>
          <w:iCs/>
          <w:sz w:val="18"/>
          <w:szCs w:val="18"/>
        </w:rPr>
      </w:pPr>
    </w:p>
    <w:p w14:paraId="594AA39A" w14:textId="77777777" w:rsidR="00925AF4" w:rsidRPr="00786D49" w:rsidRDefault="007D6BCF" w:rsidP="00B125B8">
      <w:pPr>
        <w:pStyle w:val="Heading4"/>
        <w:spacing w:before="0" w:after="0"/>
        <w:ind w:left="1080" w:hanging="2"/>
        <w:rPr>
          <w:rFonts w:ascii="Arial" w:hAnsi="Arial" w:cs="Arial"/>
          <w:b w:val="0"/>
          <w:bCs w:val="0"/>
          <w:i/>
          <w:iCs/>
          <w:sz w:val="18"/>
          <w:szCs w:val="18"/>
        </w:rPr>
      </w:pPr>
      <w:r w:rsidRPr="00786D49">
        <w:rPr>
          <w:rFonts w:ascii="Arial" w:hAnsi="Arial" w:cs="Arial"/>
          <w:b w:val="0"/>
          <w:bCs w:val="0"/>
          <w:i/>
          <w:iCs/>
          <w:sz w:val="18"/>
          <w:szCs w:val="18"/>
        </w:rPr>
        <w:t>Risk management</w:t>
      </w:r>
    </w:p>
    <w:p w14:paraId="1F732623" w14:textId="77777777" w:rsidR="00925AF4" w:rsidRPr="00786D49" w:rsidRDefault="00925AF4" w:rsidP="00B125B8">
      <w:pPr>
        <w:pStyle w:val="BlockText"/>
        <w:ind w:left="1080" w:right="0"/>
        <w:rPr>
          <w:rFonts w:ascii="Arial" w:hAnsi="Arial" w:cs="Arial"/>
          <w:sz w:val="18"/>
          <w:szCs w:val="18"/>
          <w:lang w:val="en-GB"/>
        </w:rPr>
      </w:pPr>
    </w:p>
    <w:p w14:paraId="1F8AC25E" w14:textId="77777777" w:rsidR="00146DB4" w:rsidRPr="00786D49" w:rsidRDefault="00146DB4" w:rsidP="00B125B8">
      <w:pPr>
        <w:ind w:left="1080"/>
        <w:rPr>
          <w:rFonts w:ascii="Arial" w:hAnsi="Arial" w:cs="Arial"/>
          <w:sz w:val="18"/>
          <w:szCs w:val="18"/>
        </w:rPr>
      </w:pPr>
      <w:r w:rsidRPr="00786D49">
        <w:rPr>
          <w:rFonts w:ascii="Arial" w:hAnsi="Arial" w:cs="Arial"/>
          <w:sz w:val="18"/>
          <w:szCs w:val="18"/>
        </w:rPr>
        <w:t xml:space="preserve">Credit risk is managed on a group basis. For banks and financial institutions, only independently </w:t>
      </w:r>
      <w:r w:rsidR="00C46C33" w:rsidRPr="00786D49">
        <w:rPr>
          <w:rFonts w:ascii="Arial" w:hAnsi="Arial" w:cs="Arial"/>
          <w:sz w:val="18"/>
          <w:szCs w:val="18"/>
        </w:rPr>
        <w:t>reliable</w:t>
      </w:r>
      <w:r w:rsidRPr="00786D49">
        <w:rPr>
          <w:rFonts w:ascii="Arial" w:hAnsi="Arial" w:cs="Arial"/>
          <w:sz w:val="18"/>
          <w:szCs w:val="18"/>
        </w:rPr>
        <w:t xml:space="preserve"> parties are accepted.</w:t>
      </w:r>
    </w:p>
    <w:p w14:paraId="294F45B9" w14:textId="77777777" w:rsidR="00925AF4" w:rsidRPr="00786D49" w:rsidRDefault="00925AF4" w:rsidP="00B125B8">
      <w:pPr>
        <w:ind w:left="1080"/>
        <w:rPr>
          <w:rFonts w:ascii="Arial" w:hAnsi="Arial" w:cs="Arial"/>
          <w:sz w:val="18"/>
          <w:szCs w:val="18"/>
          <w:cs/>
        </w:rPr>
      </w:pPr>
    </w:p>
    <w:p w14:paraId="61329F2D" w14:textId="4F2FD384" w:rsidR="00146DB4" w:rsidRPr="00786D49" w:rsidRDefault="00AB5FF1" w:rsidP="00B125B8">
      <w:pPr>
        <w:ind w:left="1080"/>
        <w:rPr>
          <w:rFonts w:ascii="Arial" w:hAnsi="Arial" w:cs="Arial"/>
          <w:sz w:val="18"/>
          <w:szCs w:val="18"/>
        </w:rPr>
      </w:pPr>
      <w:r w:rsidRPr="00786D49">
        <w:rPr>
          <w:rFonts w:ascii="Arial" w:hAnsi="Arial" w:cs="Arial"/>
          <w:sz w:val="18"/>
          <w:szCs w:val="18"/>
        </w:rPr>
        <w:t>The Group</w:t>
      </w:r>
      <w:r w:rsidR="00146DB4" w:rsidRPr="00786D49">
        <w:rPr>
          <w:rFonts w:ascii="Arial" w:hAnsi="Arial" w:cs="Arial"/>
          <w:sz w:val="18"/>
          <w:szCs w:val="18"/>
        </w:rPr>
        <w:t xml:space="preserve"> assesses the credit quality of the customer, </w:t>
      </w:r>
      <w:proofErr w:type="gramStart"/>
      <w:r w:rsidR="00146DB4" w:rsidRPr="00786D49">
        <w:rPr>
          <w:rFonts w:ascii="Arial" w:hAnsi="Arial" w:cs="Arial"/>
          <w:sz w:val="18"/>
          <w:szCs w:val="18"/>
        </w:rPr>
        <w:t>taking into account</w:t>
      </w:r>
      <w:proofErr w:type="gramEnd"/>
      <w:r w:rsidR="00146DB4" w:rsidRPr="00786D49">
        <w:rPr>
          <w:rFonts w:ascii="Arial" w:hAnsi="Arial" w:cs="Arial"/>
          <w:sz w:val="18"/>
          <w:szCs w:val="18"/>
        </w:rPr>
        <w:t xml:space="preserve"> its financial position, past experience and other factors</w:t>
      </w:r>
      <w:r w:rsidR="0063014A" w:rsidRPr="00786D49">
        <w:rPr>
          <w:rFonts w:ascii="Arial" w:hAnsi="Arial" w:cs="Arial"/>
          <w:sz w:val="18"/>
          <w:szCs w:val="18"/>
        </w:rPr>
        <w:t xml:space="preserve"> in accordance with policies set by the board.</w:t>
      </w:r>
    </w:p>
    <w:p w14:paraId="6E115A6F" w14:textId="77777777" w:rsidR="00925AF4" w:rsidRPr="00786D49" w:rsidRDefault="00925AF4" w:rsidP="00B125B8">
      <w:pPr>
        <w:pStyle w:val="BlockText"/>
        <w:ind w:left="1080" w:right="0"/>
        <w:rPr>
          <w:rFonts w:ascii="Arial" w:hAnsi="Arial" w:cs="Arial"/>
          <w:sz w:val="18"/>
          <w:szCs w:val="18"/>
          <w:lang w:val="en-GB"/>
        </w:rPr>
      </w:pPr>
    </w:p>
    <w:p w14:paraId="2AC75367" w14:textId="4738B426" w:rsidR="00563677" w:rsidRPr="00786D49" w:rsidRDefault="00914758" w:rsidP="00B125B8">
      <w:pPr>
        <w:ind w:left="1080"/>
        <w:rPr>
          <w:rFonts w:ascii="Arial" w:hAnsi="Arial" w:cs="Arial"/>
          <w:sz w:val="18"/>
          <w:szCs w:val="18"/>
        </w:rPr>
      </w:pPr>
      <w:r w:rsidRPr="00786D49">
        <w:rPr>
          <w:rFonts w:ascii="Arial" w:hAnsi="Arial" w:cs="Arial"/>
          <w:sz w:val="18"/>
          <w:szCs w:val="18"/>
        </w:rPr>
        <w:t xml:space="preserve">The Group </w:t>
      </w:r>
      <w:r w:rsidR="002E608F" w:rsidRPr="00786D49">
        <w:rPr>
          <w:rFonts w:ascii="Arial" w:hAnsi="Arial" w:cs="Arial"/>
          <w:sz w:val="18"/>
          <w:szCs w:val="18"/>
        </w:rPr>
        <w:t>has</w:t>
      </w:r>
      <w:r w:rsidRPr="00786D49">
        <w:rPr>
          <w:rFonts w:ascii="Arial" w:hAnsi="Arial" w:cs="Arial"/>
          <w:sz w:val="18"/>
          <w:szCs w:val="18"/>
        </w:rPr>
        <w:t xml:space="preserve"> no significant concentrations of credit risk, whether through exposure to individual customers or specific industry sectors.</w:t>
      </w:r>
    </w:p>
    <w:p w14:paraId="6563E54D" w14:textId="77777777" w:rsidR="00DF7EF1" w:rsidRPr="00786D49" w:rsidRDefault="00DF7EF1" w:rsidP="00B125B8">
      <w:pPr>
        <w:ind w:left="1080"/>
        <w:rPr>
          <w:rFonts w:ascii="Arial" w:hAnsi="Arial" w:cs="Arial"/>
          <w:sz w:val="18"/>
          <w:szCs w:val="18"/>
          <w:cs/>
        </w:rPr>
      </w:pPr>
    </w:p>
    <w:p w14:paraId="53566182" w14:textId="17E8D778" w:rsidR="00925AF4" w:rsidRPr="00786D49" w:rsidRDefault="00854F40" w:rsidP="000E3306">
      <w:pPr>
        <w:ind w:left="1080"/>
        <w:jc w:val="thaiDistribute"/>
        <w:rPr>
          <w:rFonts w:ascii="Arial" w:hAnsi="Arial" w:cs="Arial"/>
          <w:sz w:val="18"/>
          <w:szCs w:val="18"/>
        </w:rPr>
      </w:pPr>
      <w:r w:rsidRPr="00786D49">
        <w:rPr>
          <w:rFonts w:ascii="Arial" w:hAnsi="Arial" w:cs="Arial"/>
          <w:sz w:val="18"/>
          <w:szCs w:val="18"/>
        </w:rPr>
        <w:t>Impairment of financial assets</w:t>
      </w:r>
    </w:p>
    <w:p w14:paraId="33E7A732" w14:textId="77777777" w:rsidR="00925AF4" w:rsidRPr="00786D49" w:rsidRDefault="00925AF4" w:rsidP="00B125B8">
      <w:pPr>
        <w:pStyle w:val="BlockText"/>
        <w:ind w:left="1080" w:right="0"/>
        <w:rPr>
          <w:rFonts w:ascii="Arial" w:hAnsi="Arial" w:cs="Arial"/>
          <w:sz w:val="18"/>
          <w:szCs w:val="18"/>
          <w:lang w:val="en-US"/>
        </w:rPr>
      </w:pPr>
    </w:p>
    <w:p w14:paraId="59060360" w14:textId="11333386" w:rsidR="00ED3923" w:rsidRPr="00786D49" w:rsidRDefault="00E85AFA" w:rsidP="00B125B8">
      <w:pPr>
        <w:pStyle w:val="BlockText"/>
        <w:ind w:left="1080" w:right="0"/>
        <w:rPr>
          <w:rFonts w:ascii="Arial" w:hAnsi="Arial" w:cs="Arial"/>
          <w:sz w:val="18"/>
          <w:szCs w:val="18"/>
          <w:lang w:val="en-GB"/>
        </w:rPr>
      </w:pPr>
      <w:r w:rsidRPr="00786D49">
        <w:rPr>
          <w:rFonts w:ascii="Arial" w:hAnsi="Arial" w:cs="Arial"/>
          <w:sz w:val="18"/>
          <w:szCs w:val="18"/>
          <w:lang w:val="en-GB"/>
        </w:rPr>
        <w:t xml:space="preserve">The Group </w:t>
      </w:r>
      <w:r w:rsidR="00634C05" w:rsidRPr="00786D49">
        <w:rPr>
          <w:rFonts w:ascii="Arial" w:hAnsi="Arial" w:cs="Arial"/>
          <w:sz w:val="18"/>
          <w:szCs w:val="18"/>
          <w:lang w:val="en-GB"/>
        </w:rPr>
        <w:t>has</w:t>
      </w:r>
      <w:r w:rsidRPr="00786D49">
        <w:rPr>
          <w:rFonts w:ascii="Arial" w:hAnsi="Arial" w:cs="Arial"/>
          <w:sz w:val="18"/>
          <w:szCs w:val="18"/>
          <w:lang w:val="en-GB"/>
        </w:rPr>
        <w:t xml:space="preserve"> </w:t>
      </w:r>
      <w:r w:rsidR="002B539C" w:rsidRPr="002B539C">
        <w:rPr>
          <w:rFonts w:ascii="Arial" w:hAnsi="Arial" w:cs="Arial"/>
          <w:sz w:val="18"/>
          <w:szCs w:val="18"/>
          <w:lang w:val="en-GB"/>
        </w:rPr>
        <w:t>4</w:t>
      </w:r>
      <w:r w:rsidR="00634C05" w:rsidRPr="00786D49">
        <w:rPr>
          <w:rFonts w:ascii="Arial" w:hAnsi="Arial" w:cs="Arial"/>
          <w:sz w:val="18"/>
          <w:szCs w:val="18"/>
          <w:lang w:val="en-GB"/>
        </w:rPr>
        <w:t xml:space="preserve"> </w:t>
      </w:r>
      <w:r w:rsidRPr="00786D49">
        <w:rPr>
          <w:rFonts w:ascii="Arial" w:hAnsi="Arial" w:cs="Arial"/>
          <w:sz w:val="18"/>
          <w:szCs w:val="18"/>
          <w:lang w:val="en-GB"/>
        </w:rPr>
        <w:t>following financial assets that are subject to the expected credit loss model:</w:t>
      </w:r>
    </w:p>
    <w:p w14:paraId="73B900D1" w14:textId="77777777" w:rsidR="00333A00" w:rsidRPr="00786D49" w:rsidRDefault="00333A00" w:rsidP="00B125B8">
      <w:pPr>
        <w:pStyle w:val="BlockText"/>
        <w:ind w:left="1080" w:right="0"/>
        <w:rPr>
          <w:rFonts w:ascii="Arial" w:hAnsi="Arial" w:cs="Arial"/>
          <w:sz w:val="18"/>
          <w:szCs w:val="18"/>
          <w:cs/>
          <w:lang w:val="en-GB"/>
        </w:rPr>
      </w:pPr>
    </w:p>
    <w:p w14:paraId="56BC6E63" w14:textId="3C2533A6" w:rsidR="00ED3923" w:rsidRPr="00786D49" w:rsidRDefault="00333A00" w:rsidP="00B125B8">
      <w:pPr>
        <w:pStyle w:val="BlockText"/>
        <w:tabs>
          <w:tab w:val="left" w:pos="1440"/>
        </w:tabs>
        <w:ind w:left="1440" w:right="0" w:hanging="360"/>
        <w:rPr>
          <w:rFonts w:ascii="Arial" w:hAnsi="Arial" w:cs="Arial"/>
          <w:sz w:val="18"/>
          <w:szCs w:val="18"/>
          <w:cs/>
        </w:rPr>
      </w:pPr>
      <w:r w:rsidRPr="00786D49">
        <w:rPr>
          <w:rFonts w:ascii="Arial" w:hAnsi="Arial" w:cs="Arial"/>
          <w:sz w:val="18"/>
          <w:szCs w:val="18"/>
          <w:cs/>
        </w:rPr>
        <w:t>-</w:t>
      </w:r>
      <w:r w:rsidRPr="00786D49">
        <w:rPr>
          <w:rFonts w:ascii="Arial" w:hAnsi="Arial" w:cs="Arial"/>
          <w:sz w:val="18"/>
          <w:szCs w:val="18"/>
          <w:cs/>
        </w:rPr>
        <w:tab/>
      </w:r>
      <w:r w:rsidRPr="00786D49">
        <w:rPr>
          <w:rFonts w:ascii="Arial" w:hAnsi="Arial" w:cs="Arial"/>
          <w:sz w:val="18"/>
          <w:szCs w:val="18"/>
          <w:lang w:val="en-GB"/>
        </w:rPr>
        <w:t>Cash and cash equivalents</w:t>
      </w:r>
    </w:p>
    <w:p w14:paraId="15E3B71D" w14:textId="3092B48D" w:rsidR="00E85AFA" w:rsidRPr="00786D49" w:rsidRDefault="005D515B" w:rsidP="00B125B8">
      <w:pPr>
        <w:pStyle w:val="BlockText"/>
        <w:tabs>
          <w:tab w:val="clear" w:pos="360"/>
          <w:tab w:val="left" w:pos="1440"/>
        </w:tabs>
        <w:ind w:left="1440" w:right="0" w:hanging="360"/>
        <w:rPr>
          <w:rFonts w:ascii="Arial" w:hAnsi="Arial" w:cs="Arial"/>
          <w:sz w:val="18"/>
          <w:szCs w:val="18"/>
          <w:lang w:val="en-GB"/>
        </w:rPr>
      </w:pPr>
      <w:r w:rsidRPr="00786D49">
        <w:rPr>
          <w:rFonts w:ascii="Arial" w:hAnsi="Arial" w:cs="Arial"/>
          <w:sz w:val="18"/>
          <w:szCs w:val="18"/>
          <w:cs/>
        </w:rPr>
        <w:t>-</w:t>
      </w:r>
      <w:r w:rsidR="00B125B8" w:rsidRPr="00786D49">
        <w:rPr>
          <w:rFonts w:ascii="Arial" w:hAnsi="Arial" w:cs="Arial"/>
          <w:sz w:val="18"/>
          <w:szCs w:val="18"/>
          <w:cs/>
        </w:rPr>
        <w:tab/>
      </w:r>
      <w:r w:rsidR="00E85AFA" w:rsidRPr="00786D49">
        <w:rPr>
          <w:rFonts w:ascii="Arial" w:hAnsi="Arial" w:cs="Arial"/>
          <w:sz w:val="18"/>
          <w:szCs w:val="18"/>
          <w:lang w:val="en-GB"/>
        </w:rPr>
        <w:t>Trade and other</w:t>
      </w:r>
      <w:r w:rsidR="003F7CDD">
        <w:rPr>
          <w:rFonts w:ascii="Arial" w:hAnsi="Arial" w:cs="Arial"/>
          <w:sz w:val="18"/>
          <w:szCs w:val="18"/>
          <w:lang w:val="en-GB"/>
        </w:rPr>
        <w:t xml:space="preserve"> current</w:t>
      </w:r>
      <w:r w:rsidR="00E85AFA" w:rsidRPr="00786D49">
        <w:rPr>
          <w:rFonts w:ascii="Arial" w:hAnsi="Arial" w:cs="Arial"/>
          <w:sz w:val="18"/>
          <w:szCs w:val="18"/>
          <w:lang w:val="en-GB"/>
        </w:rPr>
        <w:t xml:space="preserve"> receivables </w:t>
      </w:r>
    </w:p>
    <w:p w14:paraId="5BF4A3A2" w14:textId="77777777" w:rsidR="00925AF4" w:rsidRPr="00786D49" w:rsidRDefault="00B66C04" w:rsidP="00B125B8">
      <w:pPr>
        <w:pStyle w:val="BlockText"/>
        <w:tabs>
          <w:tab w:val="clear" w:pos="360"/>
          <w:tab w:val="left" w:pos="1440"/>
        </w:tabs>
        <w:ind w:left="1440" w:right="0" w:hanging="360"/>
        <w:rPr>
          <w:rFonts w:ascii="Arial" w:hAnsi="Arial" w:cs="Arial"/>
          <w:sz w:val="18"/>
          <w:szCs w:val="18"/>
          <w:lang w:val="en-GB"/>
        </w:rPr>
      </w:pPr>
      <w:r w:rsidRPr="00786D49">
        <w:rPr>
          <w:rFonts w:ascii="Arial" w:hAnsi="Arial" w:cs="Arial"/>
          <w:sz w:val="18"/>
          <w:szCs w:val="18"/>
          <w:cs/>
        </w:rPr>
        <w:t>-</w:t>
      </w:r>
      <w:r w:rsidR="00B125B8" w:rsidRPr="00786D49">
        <w:rPr>
          <w:rFonts w:ascii="Arial" w:hAnsi="Arial" w:cs="Arial"/>
          <w:sz w:val="18"/>
          <w:szCs w:val="18"/>
          <w:cs/>
        </w:rPr>
        <w:tab/>
      </w:r>
      <w:r w:rsidR="00D332E1" w:rsidRPr="00786D49">
        <w:rPr>
          <w:rFonts w:ascii="Arial" w:hAnsi="Arial" w:cs="Arial"/>
          <w:sz w:val="18"/>
          <w:szCs w:val="18"/>
          <w:lang w:val="en-GB"/>
        </w:rPr>
        <w:t>Unbilled receivables (c</w:t>
      </w:r>
      <w:r w:rsidR="005D515B" w:rsidRPr="00786D49">
        <w:rPr>
          <w:rFonts w:ascii="Arial" w:hAnsi="Arial" w:cs="Arial"/>
          <w:sz w:val="18"/>
          <w:szCs w:val="18"/>
          <w:lang w:val="en-GB"/>
        </w:rPr>
        <w:t>ontract assets</w:t>
      </w:r>
      <w:r w:rsidR="00D332E1" w:rsidRPr="00786D49">
        <w:rPr>
          <w:rFonts w:ascii="Arial" w:hAnsi="Arial" w:cs="Arial"/>
          <w:sz w:val="18"/>
          <w:szCs w:val="18"/>
          <w:lang w:val="en-GB"/>
        </w:rPr>
        <w:t>)</w:t>
      </w:r>
    </w:p>
    <w:p w14:paraId="53365E5C" w14:textId="77777777" w:rsidR="00925AF4" w:rsidRPr="00786D49" w:rsidRDefault="00B66C04" w:rsidP="00B125B8">
      <w:pPr>
        <w:pStyle w:val="BlockText"/>
        <w:tabs>
          <w:tab w:val="clear" w:pos="360"/>
          <w:tab w:val="left" w:pos="1440"/>
        </w:tabs>
        <w:ind w:left="1440" w:right="0" w:hanging="360"/>
        <w:rPr>
          <w:rFonts w:ascii="Arial" w:hAnsi="Arial" w:cs="Arial"/>
          <w:sz w:val="18"/>
          <w:szCs w:val="18"/>
          <w:lang w:val="en-GB"/>
        </w:rPr>
      </w:pPr>
      <w:r w:rsidRPr="00786D49">
        <w:rPr>
          <w:rFonts w:ascii="Arial" w:hAnsi="Arial" w:cs="Arial"/>
          <w:sz w:val="18"/>
          <w:szCs w:val="18"/>
          <w:cs/>
        </w:rPr>
        <w:t>-</w:t>
      </w:r>
      <w:r w:rsidR="00B125B8" w:rsidRPr="00786D49">
        <w:rPr>
          <w:rFonts w:ascii="Arial" w:hAnsi="Arial" w:cs="Arial"/>
          <w:sz w:val="18"/>
          <w:szCs w:val="18"/>
          <w:cs/>
        </w:rPr>
        <w:tab/>
      </w:r>
      <w:r w:rsidR="004E7C9A" w:rsidRPr="00786D49">
        <w:rPr>
          <w:rFonts w:ascii="Arial" w:hAnsi="Arial" w:cs="Arial"/>
          <w:sz w:val="18"/>
          <w:szCs w:val="18"/>
          <w:cs/>
        </w:rPr>
        <w:t>L</w:t>
      </w:r>
      <w:proofErr w:type="spellStart"/>
      <w:r w:rsidR="0048761E" w:rsidRPr="00786D49">
        <w:rPr>
          <w:rFonts w:ascii="Arial" w:hAnsi="Arial" w:cs="Arial"/>
          <w:sz w:val="18"/>
          <w:szCs w:val="18"/>
          <w:lang w:val="en-GB"/>
        </w:rPr>
        <w:t>oans</w:t>
      </w:r>
      <w:proofErr w:type="spellEnd"/>
      <w:r w:rsidR="004E7C9A" w:rsidRPr="00786D49">
        <w:rPr>
          <w:rFonts w:ascii="Arial" w:hAnsi="Arial" w:cs="Arial"/>
          <w:sz w:val="18"/>
          <w:szCs w:val="18"/>
          <w:lang w:val="en-GB"/>
        </w:rPr>
        <w:t xml:space="preserve"> to related parties</w:t>
      </w:r>
    </w:p>
    <w:p w14:paraId="180F1C2B" w14:textId="77777777" w:rsidR="000E5081" w:rsidRDefault="000E5081" w:rsidP="00B125B8">
      <w:pPr>
        <w:pStyle w:val="BlockText"/>
        <w:tabs>
          <w:tab w:val="clear" w:pos="360"/>
        </w:tabs>
        <w:ind w:left="1080" w:right="0"/>
        <w:jc w:val="both"/>
        <w:rPr>
          <w:rFonts w:ascii="Arial" w:hAnsi="Arial"/>
          <w:i/>
          <w:iCs/>
          <w:sz w:val="18"/>
          <w:szCs w:val="18"/>
          <w:lang w:val="en-US"/>
        </w:rPr>
      </w:pPr>
    </w:p>
    <w:p w14:paraId="41809FCD" w14:textId="103D3B0D" w:rsidR="000A79D9" w:rsidRPr="00786D49" w:rsidRDefault="000A79D9" w:rsidP="00B125B8">
      <w:pPr>
        <w:pStyle w:val="BlockText"/>
        <w:tabs>
          <w:tab w:val="clear" w:pos="360"/>
        </w:tabs>
        <w:ind w:left="1080" w:right="0"/>
        <w:jc w:val="both"/>
        <w:rPr>
          <w:rFonts w:ascii="Arial" w:hAnsi="Arial" w:cs="Arial"/>
          <w:i/>
          <w:iCs/>
          <w:sz w:val="18"/>
          <w:szCs w:val="18"/>
          <w:lang w:val="en-US"/>
        </w:rPr>
      </w:pPr>
      <w:r w:rsidRPr="00786D49">
        <w:rPr>
          <w:rFonts w:ascii="Arial" w:hAnsi="Arial" w:cs="Arial"/>
          <w:i/>
          <w:iCs/>
          <w:sz w:val="18"/>
          <w:szCs w:val="18"/>
          <w:lang w:val="en-US"/>
        </w:rPr>
        <w:t>Cash and cash equivalents</w:t>
      </w:r>
    </w:p>
    <w:p w14:paraId="73C26935" w14:textId="77777777" w:rsidR="000A79D9" w:rsidRPr="00786D49" w:rsidRDefault="000A79D9" w:rsidP="00B125B8">
      <w:pPr>
        <w:pStyle w:val="BlockText"/>
        <w:tabs>
          <w:tab w:val="clear" w:pos="360"/>
        </w:tabs>
        <w:ind w:left="1080" w:right="0"/>
        <w:jc w:val="both"/>
        <w:rPr>
          <w:rFonts w:ascii="Arial" w:hAnsi="Arial" w:cs="Arial"/>
          <w:sz w:val="18"/>
          <w:szCs w:val="18"/>
          <w:lang w:val="en-GB"/>
        </w:rPr>
      </w:pPr>
    </w:p>
    <w:p w14:paraId="02C6E41F" w14:textId="3FBFEF1B" w:rsidR="00FA2492" w:rsidRPr="00786D49" w:rsidRDefault="00FA2492" w:rsidP="00B125B8">
      <w:pPr>
        <w:ind w:left="1080"/>
        <w:rPr>
          <w:rFonts w:ascii="Arial" w:hAnsi="Arial" w:cs="Arial"/>
          <w:sz w:val="18"/>
          <w:szCs w:val="18"/>
        </w:rPr>
      </w:pPr>
      <w:r w:rsidRPr="00786D49">
        <w:rPr>
          <w:rFonts w:ascii="Arial" w:hAnsi="Arial" w:cs="Arial"/>
          <w:spacing w:val="-4"/>
          <w:sz w:val="18"/>
          <w:szCs w:val="18"/>
        </w:rPr>
        <w:t xml:space="preserve">While cash and cash equivalents are also subject to the impairment requirements of TFRS </w:t>
      </w:r>
      <w:r w:rsidR="002B539C" w:rsidRPr="002B539C">
        <w:rPr>
          <w:rFonts w:ascii="Arial" w:hAnsi="Arial" w:cs="Arial"/>
          <w:spacing w:val="-4"/>
          <w:sz w:val="18"/>
          <w:szCs w:val="18"/>
          <w:lang w:val="en-GB"/>
        </w:rPr>
        <w:t>9</w:t>
      </w:r>
      <w:r w:rsidRPr="00786D49">
        <w:rPr>
          <w:rFonts w:ascii="Arial" w:hAnsi="Arial" w:cs="Arial"/>
          <w:spacing w:val="-4"/>
          <w:sz w:val="18"/>
          <w:szCs w:val="18"/>
        </w:rPr>
        <w:t>, the identified</w:t>
      </w:r>
      <w:r w:rsidRPr="00786D49">
        <w:rPr>
          <w:rFonts w:ascii="Arial" w:hAnsi="Arial" w:cs="Arial"/>
          <w:sz w:val="18"/>
          <w:szCs w:val="18"/>
        </w:rPr>
        <w:t xml:space="preserve"> impairment loss was immaterial.</w:t>
      </w:r>
    </w:p>
    <w:p w14:paraId="232A1C1B" w14:textId="77777777" w:rsidR="00563677" w:rsidRPr="00786D49" w:rsidRDefault="00563677" w:rsidP="00B125B8">
      <w:pPr>
        <w:pStyle w:val="BlockText"/>
        <w:tabs>
          <w:tab w:val="clear" w:pos="360"/>
        </w:tabs>
        <w:ind w:left="1080" w:right="0"/>
        <w:jc w:val="both"/>
        <w:rPr>
          <w:rFonts w:ascii="Arial" w:hAnsi="Arial" w:cs="Arial"/>
          <w:i/>
          <w:iCs/>
          <w:sz w:val="18"/>
          <w:szCs w:val="18"/>
          <w:lang w:val="en-GB"/>
        </w:rPr>
      </w:pPr>
    </w:p>
    <w:p w14:paraId="2184FD0C" w14:textId="77777777" w:rsidR="00925AF4" w:rsidRPr="00786D49" w:rsidRDefault="0069150C" w:rsidP="00B125B8">
      <w:pPr>
        <w:pStyle w:val="BlockText"/>
        <w:tabs>
          <w:tab w:val="clear" w:pos="360"/>
        </w:tabs>
        <w:ind w:left="1080" w:right="0"/>
        <w:jc w:val="both"/>
        <w:rPr>
          <w:rFonts w:ascii="Arial" w:hAnsi="Arial" w:cs="Arial"/>
          <w:i/>
          <w:iCs/>
          <w:sz w:val="18"/>
          <w:szCs w:val="18"/>
          <w:lang w:val="en-US"/>
        </w:rPr>
      </w:pPr>
      <w:r w:rsidRPr="00786D49">
        <w:rPr>
          <w:rFonts w:ascii="Arial" w:hAnsi="Arial" w:cs="Arial"/>
          <w:i/>
          <w:iCs/>
          <w:sz w:val="18"/>
          <w:szCs w:val="18"/>
          <w:lang w:val="en-US"/>
        </w:rPr>
        <w:t>Trade receivables and contract assets</w:t>
      </w:r>
    </w:p>
    <w:p w14:paraId="05EC798C" w14:textId="77777777" w:rsidR="0069150C" w:rsidRPr="00786D49" w:rsidRDefault="0069150C" w:rsidP="00B125B8">
      <w:pPr>
        <w:pStyle w:val="BlockText"/>
        <w:tabs>
          <w:tab w:val="clear" w:pos="360"/>
        </w:tabs>
        <w:ind w:left="1080" w:right="0"/>
        <w:jc w:val="both"/>
        <w:rPr>
          <w:rFonts w:ascii="Arial" w:hAnsi="Arial" w:cs="Arial"/>
          <w:sz w:val="18"/>
          <w:szCs w:val="18"/>
          <w:lang w:val="en-GB"/>
        </w:rPr>
      </w:pPr>
    </w:p>
    <w:p w14:paraId="59C34881" w14:textId="4FE8E854" w:rsidR="001F0B6B" w:rsidRDefault="003004BA" w:rsidP="00B125B8">
      <w:pPr>
        <w:ind w:left="1080"/>
        <w:rPr>
          <w:rFonts w:ascii="Arial" w:hAnsi="Arial" w:cs="Arial"/>
          <w:sz w:val="18"/>
          <w:szCs w:val="18"/>
        </w:rPr>
      </w:pPr>
      <w:r w:rsidRPr="003004BA">
        <w:rPr>
          <w:rFonts w:ascii="Arial" w:hAnsi="Arial" w:cs="Arial"/>
          <w:sz w:val="18"/>
          <w:szCs w:val="18"/>
        </w:rPr>
        <w:t>The Group applies the TFRS 9 simplified approach and general approach in measuring the expected credit losses on trade receivables and contract assets, which apply lifetime expected credit loss, from initial recognition, for all trade receivables and contract assets.</w:t>
      </w:r>
    </w:p>
    <w:p w14:paraId="4AEFC8EF" w14:textId="77777777" w:rsidR="003004BA" w:rsidRPr="00786D49" w:rsidRDefault="003004BA" w:rsidP="00B125B8">
      <w:pPr>
        <w:ind w:left="1080"/>
        <w:rPr>
          <w:rFonts w:ascii="Arial" w:hAnsi="Arial" w:cs="Arial"/>
          <w:sz w:val="18"/>
          <w:szCs w:val="18"/>
        </w:rPr>
      </w:pPr>
    </w:p>
    <w:p w14:paraId="758E54FE" w14:textId="77777777" w:rsidR="00AF2A4B" w:rsidRPr="00786D49" w:rsidRDefault="00AF2A4B" w:rsidP="00B125B8">
      <w:pPr>
        <w:ind w:left="1080"/>
        <w:rPr>
          <w:rFonts w:ascii="Arial" w:hAnsi="Arial" w:cs="Arial"/>
          <w:sz w:val="18"/>
          <w:szCs w:val="18"/>
        </w:rPr>
      </w:pPr>
      <w:r w:rsidRPr="00786D49">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705F9AC4" w14:textId="77777777" w:rsidR="00AF2A4B" w:rsidRPr="00786D49" w:rsidRDefault="00AF2A4B" w:rsidP="00B125B8">
      <w:pPr>
        <w:ind w:left="1080"/>
        <w:rPr>
          <w:rFonts w:ascii="Arial" w:hAnsi="Arial" w:cs="Arial"/>
          <w:sz w:val="18"/>
          <w:szCs w:val="18"/>
        </w:rPr>
      </w:pPr>
    </w:p>
    <w:p w14:paraId="1EC15335" w14:textId="6BFC6205" w:rsidR="00AF2A4B" w:rsidRPr="00786D49" w:rsidRDefault="00AF2A4B" w:rsidP="007C668B">
      <w:pPr>
        <w:ind w:left="1080"/>
        <w:rPr>
          <w:rFonts w:ascii="Arial" w:hAnsi="Arial" w:cs="Arial"/>
          <w:sz w:val="18"/>
          <w:szCs w:val="18"/>
        </w:rPr>
      </w:pPr>
      <w:r w:rsidRPr="00786D49">
        <w:rPr>
          <w:rFonts w:ascii="Arial" w:hAnsi="Arial" w:cs="Arial"/>
          <w:sz w:val="18"/>
          <w:szCs w:val="18"/>
        </w:rPr>
        <w:t xml:space="preserve">The expected loss rates are based on the payment profiles of sales over a period of </w:t>
      </w:r>
      <w:r w:rsidR="002B539C" w:rsidRPr="002B539C">
        <w:rPr>
          <w:rFonts w:ascii="Arial" w:hAnsi="Arial" w:cs="Arial"/>
          <w:sz w:val="18"/>
          <w:szCs w:val="18"/>
          <w:lang w:val="en-GB"/>
        </w:rPr>
        <w:t>36</w:t>
      </w:r>
      <w:r w:rsidRPr="00786D49">
        <w:rPr>
          <w:rFonts w:ascii="Arial" w:hAnsi="Arial" w:cs="Arial"/>
          <w:sz w:val="18"/>
          <w:szCs w:val="18"/>
        </w:rPr>
        <w:t xml:space="preserve"> month</w:t>
      </w:r>
      <w:r w:rsidR="003004BA">
        <w:rPr>
          <w:rFonts w:ascii="Arial" w:hAnsi="Arial" w:cs="Arial"/>
          <w:sz w:val="18"/>
          <w:szCs w:val="18"/>
        </w:rPr>
        <w:t>s</w:t>
      </w:r>
      <w:r w:rsidRPr="00786D49">
        <w:rPr>
          <w:rFonts w:ascii="Arial" w:hAnsi="Arial" w:cs="Arial"/>
          <w:sz w:val="18"/>
          <w:szCs w:val="18"/>
        </w:rPr>
        <w:t xml:space="preserve"> before </w:t>
      </w:r>
      <w:r w:rsidR="000C5BE0" w:rsidRPr="00786D49">
        <w:rPr>
          <w:rFonts w:ascii="Arial" w:hAnsi="Arial" w:cs="Arial"/>
          <w:sz w:val="18"/>
          <w:szCs w:val="18"/>
        </w:rPr>
        <w:br/>
      </w:r>
      <w:r w:rsidR="002B539C" w:rsidRPr="002B539C">
        <w:rPr>
          <w:rFonts w:ascii="Arial" w:hAnsi="Arial" w:cs="Arial"/>
          <w:sz w:val="18"/>
          <w:szCs w:val="18"/>
          <w:lang w:val="en-GB"/>
        </w:rPr>
        <w:t>31</w:t>
      </w:r>
      <w:r w:rsidRPr="00786D49">
        <w:rPr>
          <w:rFonts w:ascii="Arial" w:hAnsi="Arial" w:cs="Arial"/>
          <w:sz w:val="18"/>
          <w:szCs w:val="18"/>
        </w:rPr>
        <w:t xml:space="preserve"> December </w:t>
      </w:r>
      <w:r w:rsidR="002B539C" w:rsidRPr="002B539C">
        <w:rPr>
          <w:rFonts w:ascii="Arial" w:hAnsi="Arial" w:cs="Arial"/>
          <w:sz w:val="18"/>
          <w:szCs w:val="18"/>
          <w:lang w:val="en-GB"/>
        </w:rPr>
        <w:t>2024</w:t>
      </w:r>
      <w:r w:rsidRPr="00786D49">
        <w:rPr>
          <w:rFonts w:ascii="Arial" w:hAnsi="Arial" w:cs="Arial"/>
          <w:sz w:val="18"/>
          <w:szCs w:val="18"/>
        </w:rPr>
        <w:t xml:space="preserve"> and the corresponding historical credit losses experienced within this period. The historical loss rates are adjusted to reflect current and forward-looking</w:t>
      </w:r>
      <w:r w:rsidR="00E35BE5" w:rsidRPr="00786D49">
        <w:rPr>
          <w:rFonts w:ascii="Arial" w:hAnsi="Arial" w:cs="Arial"/>
          <w:sz w:val="18"/>
          <w:szCs w:val="18"/>
        </w:rPr>
        <w:t>.</w:t>
      </w:r>
    </w:p>
    <w:p w14:paraId="79A1D16C" w14:textId="77777777" w:rsidR="00925AF4" w:rsidRPr="00786D49" w:rsidRDefault="00925AF4" w:rsidP="00B125B8">
      <w:pPr>
        <w:ind w:left="1080"/>
        <w:rPr>
          <w:rFonts w:ascii="Arial" w:hAnsi="Arial" w:cs="Arial"/>
          <w:i/>
          <w:iCs/>
          <w:sz w:val="18"/>
          <w:szCs w:val="18"/>
        </w:rPr>
      </w:pPr>
    </w:p>
    <w:p w14:paraId="4FEC0CC7" w14:textId="77777777" w:rsidR="00925AF4" w:rsidRPr="00786D49" w:rsidRDefault="004E7C9A" w:rsidP="00B125B8">
      <w:pPr>
        <w:pStyle w:val="BlockText"/>
        <w:tabs>
          <w:tab w:val="clear" w:pos="360"/>
        </w:tabs>
        <w:ind w:left="1080" w:right="0"/>
        <w:jc w:val="both"/>
        <w:rPr>
          <w:rFonts w:ascii="Arial" w:hAnsi="Arial" w:cs="Arial"/>
          <w:i/>
          <w:iCs/>
          <w:sz w:val="18"/>
          <w:szCs w:val="18"/>
          <w:lang w:val="en-US"/>
        </w:rPr>
      </w:pPr>
      <w:r w:rsidRPr="00786D49">
        <w:rPr>
          <w:rFonts w:ascii="Arial" w:hAnsi="Arial" w:cs="Arial"/>
          <w:i/>
          <w:iCs/>
          <w:sz w:val="18"/>
          <w:szCs w:val="18"/>
          <w:lang w:val="en-US"/>
        </w:rPr>
        <w:t>Loans to related parties</w:t>
      </w:r>
    </w:p>
    <w:p w14:paraId="2DB3018A" w14:textId="77777777" w:rsidR="004E7C9A" w:rsidRPr="00786D49" w:rsidRDefault="004E7C9A" w:rsidP="00B125B8">
      <w:pPr>
        <w:pStyle w:val="BlockText"/>
        <w:tabs>
          <w:tab w:val="clear" w:pos="360"/>
        </w:tabs>
        <w:ind w:left="1080" w:right="0"/>
        <w:jc w:val="both"/>
        <w:rPr>
          <w:rFonts w:ascii="Arial" w:hAnsi="Arial" w:cs="Arial"/>
          <w:sz w:val="18"/>
          <w:szCs w:val="18"/>
          <w:u w:val="single"/>
          <w:lang w:val="en-GB"/>
        </w:rPr>
      </w:pPr>
    </w:p>
    <w:p w14:paraId="474EDD67" w14:textId="6D50DC90" w:rsidR="00AF2A4B" w:rsidRPr="00786D49" w:rsidRDefault="00AF2A4B" w:rsidP="00B125B8">
      <w:pPr>
        <w:ind w:left="1080"/>
        <w:rPr>
          <w:rFonts w:ascii="Arial" w:hAnsi="Arial" w:cs="Arial"/>
          <w:sz w:val="18"/>
          <w:szCs w:val="18"/>
        </w:rPr>
      </w:pPr>
      <w:r w:rsidRPr="00786D49">
        <w:rPr>
          <w:rFonts w:ascii="Arial" w:hAnsi="Arial" w:cs="Arial"/>
          <w:sz w:val="18"/>
          <w:szCs w:val="18"/>
        </w:rPr>
        <w:t xml:space="preserve">Loans to related parties measured at </w:t>
      </w:r>
      <w:proofErr w:type="spellStart"/>
      <w:r w:rsidRPr="00786D49">
        <w:rPr>
          <w:rFonts w:ascii="Arial" w:hAnsi="Arial" w:cs="Arial"/>
          <w:sz w:val="18"/>
          <w:szCs w:val="18"/>
        </w:rPr>
        <w:t>amo</w:t>
      </w:r>
      <w:r w:rsidR="008F4A02" w:rsidRPr="00786D49">
        <w:rPr>
          <w:rFonts w:ascii="Arial" w:hAnsi="Arial" w:cs="Arial"/>
          <w:sz w:val="18"/>
          <w:szCs w:val="18"/>
        </w:rPr>
        <w:t>r</w:t>
      </w:r>
      <w:r w:rsidRPr="00786D49">
        <w:rPr>
          <w:rFonts w:ascii="Arial" w:hAnsi="Arial" w:cs="Arial"/>
          <w:sz w:val="18"/>
          <w:szCs w:val="18"/>
        </w:rPr>
        <w:t>tised</w:t>
      </w:r>
      <w:proofErr w:type="spellEnd"/>
      <w:r w:rsidRPr="00786D49">
        <w:rPr>
          <w:rFonts w:ascii="Arial" w:hAnsi="Arial" w:cs="Arial"/>
          <w:sz w:val="18"/>
          <w:szCs w:val="18"/>
        </w:rPr>
        <w:t xml:space="preserve"> cost are considered to have low credit risk, and the loss allowance </w:t>
      </w:r>
      <w:proofErr w:type="spellStart"/>
      <w:r w:rsidRPr="00786D49">
        <w:rPr>
          <w:rFonts w:ascii="Arial" w:hAnsi="Arial" w:cs="Arial"/>
          <w:sz w:val="18"/>
          <w:szCs w:val="18"/>
        </w:rPr>
        <w:t>recognised</w:t>
      </w:r>
      <w:proofErr w:type="spellEnd"/>
      <w:r w:rsidRPr="00786D49">
        <w:rPr>
          <w:rFonts w:ascii="Arial" w:hAnsi="Arial" w:cs="Arial"/>
          <w:sz w:val="18"/>
          <w:szCs w:val="18"/>
        </w:rPr>
        <w:t xml:space="preserve"> during the year was therefore limited to </w:t>
      </w:r>
      <w:r w:rsidR="002B539C" w:rsidRPr="002B539C">
        <w:rPr>
          <w:rFonts w:ascii="Arial" w:hAnsi="Arial" w:cs="Arial"/>
          <w:sz w:val="18"/>
          <w:szCs w:val="18"/>
          <w:lang w:val="en-GB"/>
        </w:rPr>
        <w:t>12</w:t>
      </w:r>
      <w:r w:rsidRPr="00786D49">
        <w:rPr>
          <w:rFonts w:ascii="Arial" w:hAnsi="Arial" w:cs="Arial"/>
          <w:sz w:val="18"/>
          <w:szCs w:val="18"/>
        </w:rPr>
        <w:t xml:space="preserve"> months expected losses. Lifetime expected credit losses is </w:t>
      </w:r>
      <w:proofErr w:type="spellStart"/>
      <w:r w:rsidRPr="00786D49">
        <w:rPr>
          <w:rFonts w:ascii="Arial" w:hAnsi="Arial" w:cs="Arial"/>
          <w:sz w:val="18"/>
          <w:szCs w:val="18"/>
        </w:rPr>
        <w:t>recognised</w:t>
      </w:r>
      <w:proofErr w:type="spellEnd"/>
      <w:r w:rsidRPr="00786D49">
        <w:rPr>
          <w:rFonts w:ascii="Arial" w:hAnsi="Arial" w:cs="Arial"/>
          <w:sz w:val="18"/>
          <w:szCs w:val="18"/>
        </w:rPr>
        <w:t xml:space="preserve"> for the loans that the credit risk is significant</w:t>
      </w:r>
      <w:r w:rsidR="009E221A" w:rsidRPr="00786D49">
        <w:rPr>
          <w:rFonts w:ascii="Arial" w:hAnsi="Arial" w:cs="Arial"/>
          <w:sz w:val="18"/>
          <w:szCs w:val="18"/>
        </w:rPr>
        <w:t>ly</w:t>
      </w:r>
      <w:r w:rsidRPr="00786D49">
        <w:rPr>
          <w:rFonts w:ascii="Arial" w:hAnsi="Arial" w:cs="Arial"/>
          <w:sz w:val="18"/>
          <w:szCs w:val="18"/>
        </w:rPr>
        <w:t xml:space="preserve"> increased.</w:t>
      </w:r>
    </w:p>
    <w:p w14:paraId="5CD96D92" w14:textId="5B5A19CA" w:rsidR="00B109B7" w:rsidRDefault="000E5081" w:rsidP="000E5081">
      <w:pPr>
        <w:ind w:left="1080" w:hanging="540"/>
        <w:rPr>
          <w:rFonts w:ascii="Arial" w:hAnsi="Arial" w:cs="Arial"/>
          <w:b/>
          <w:bCs/>
          <w:sz w:val="18"/>
          <w:szCs w:val="18"/>
          <w:lang w:val="en-GB"/>
        </w:rPr>
      </w:pPr>
      <w:r>
        <w:rPr>
          <w:rFonts w:ascii="Arial" w:hAnsi="Arial"/>
          <w:b/>
          <w:bCs/>
          <w:sz w:val="18"/>
          <w:szCs w:val="18"/>
          <w:cs/>
          <w:lang w:val="en-GB"/>
        </w:rPr>
        <w:br w:type="page"/>
      </w:r>
    </w:p>
    <w:p w14:paraId="75B997FB" w14:textId="10A674BF" w:rsidR="00BF7489" w:rsidRPr="00786D49" w:rsidRDefault="002B539C" w:rsidP="00B125B8">
      <w:pPr>
        <w:ind w:left="1080" w:hanging="540"/>
        <w:rPr>
          <w:rFonts w:ascii="Arial" w:hAnsi="Arial" w:cs="Arial"/>
          <w:b/>
          <w:bCs/>
          <w:sz w:val="18"/>
          <w:szCs w:val="18"/>
        </w:rPr>
      </w:pPr>
      <w:r w:rsidRPr="002B539C">
        <w:rPr>
          <w:rFonts w:ascii="Arial" w:hAnsi="Arial" w:cs="Arial"/>
          <w:b/>
          <w:bCs/>
          <w:sz w:val="18"/>
          <w:szCs w:val="18"/>
          <w:lang w:val="en-GB"/>
        </w:rPr>
        <w:t>6</w:t>
      </w:r>
      <w:r w:rsidR="00925AF4" w:rsidRPr="00786D49">
        <w:rPr>
          <w:rFonts w:ascii="Arial" w:hAnsi="Arial" w:cs="Arial"/>
          <w:b/>
          <w:bCs/>
          <w:sz w:val="18"/>
          <w:szCs w:val="18"/>
        </w:rPr>
        <w:t>.</w:t>
      </w:r>
      <w:r w:rsidRPr="002B539C">
        <w:rPr>
          <w:rFonts w:ascii="Arial" w:hAnsi="Arial" w:cs="Arial"/>
          <w:b/>
          <w:bCs/>
          <w:sz w:val="18"/>
          <w:szCs w:val="18"/>
          <w:lang w:val="en-GB"/>
        </w:rPr>
        <w:t>1</w:t>
      </w:r>
      <w:r w:rsidR="00925AF4" w:rsidRPr="00786D49">
        <w:rPr>
          <w:rFonts w:ascii="Arial" w:hAnsi="Arial" w:cs="Arial"/>
          <w:b/>
          <w:bCs/>
          <w:sz w:val="18"/>
          <w:szCs w:val="18"/>
        </w:rPr>
        <w:t>.</w:t>
      </w:r>
      <w:r w:rsidRPr="002B539C">
        <w:rPr>
          <w:rFonts w:ascii="Arial" w:hAnsi="Arial" w:cs="Arial"/>
          <w:b/>
          <w:bCs/>
          <w:sz w:val="18"/>
          <w:szCs w:val="18"/>
          <w:lang w:val="en-GB"/>
        </w:rPr>
        <w:t>4</w:t>
      </w:r>
      <w:r w:rsidR="00BF7489" w:rsidRPr="00786D49">
        <w:rPr>
          <w:rFonts w:ascii="Arial" w:hAnsi="Arial" w:cs="Arial"/>
          <w:b/>
          <w:bCs/>
          <w:sz w:val="18"/>
          <w:szCs w:val="18"/>
        </w:rPr>
        <w:tab/>
        <w:t>Liquidity risk</w:t>
      </w:r>
    </w:p>
    <w:p w14:paraId="6C0874B6" w14:textId="77777777" w:rsidR="00BF7489" w:rsidRPr="00786D49" w:rsidRDefault="00BF7489" w:rsidP="006011B1">
      <w:pPr>
        <w:ind w:left="1080"/>
        <w:rPr>
          <w:rFonts w:ascii="Arial" w:hAnsi="Arial" w:cs="Arial"/>
          <w:sz w:val="18"/>
          <w:szCs w:val="18"/>
        </w:rPr>
      </w:pPr>
    </w:p>
    <w:p w14:paraId="1B726620" w14:textId="77777777" w:rsidR="009C4198" w:rsidRPr="00786D49" w:rsidRDefault="009C4198" w:rsidP="006011B1">
      <w:pPr>
        <w:ind w:left="1080"/>
        <w:rPr>
          <w:rFonts w:ascii="Arial" w:hAnsi="Arial" w:cs="Arial"/>
          <w:sz w:val="18"/>
          <w:szCs w:val="18"/>
        </w:rPr>
      </w:pPr>
      <w:r w:rsidRPr="00786D49">
        <w:rPr>
          <w:rFonts w:ascii="Arial" w:hAnsi="Arial" w:cs="Arial"/>
          <w:sz w:val="18"/>
          <w:szCs w:val="18"/>
        </w:rPr>
        <w:t>Liquidity risk is the risk that suitable sources of fund for the Group’s business activities may not be available. The Group applies prudent liquidity risk management in which the Group maintains sufficient cash and marketable securities to use for its business activities. The Group’s availability of fund is managed through an adequate amount of committed credit facilities provided to the Group.</w:t>
      </w:r>
    </w:p>
    <w:p w14:paraId="0EC4A4C8" w14:textId="554922CC" w:rsidR="00925AF4" w:rsidRPr="00786D49" w:rsidRDefault="00925AF4" w:rsidP="006011B1">
      <w:pPr>
        <w:ind w:left="1080"/>
        <w:rPr>
          <w:rFonts w:ascii="Arial" w:hAnsi="Arial" w:cs="Arial"/>
          <w:sz w:val="18"/>
          <w:szCs w:val="18"/>
        </w:rPr>
      </w:pPr>
    </w:p>
    <w:p w14:paraId="28F24740" w14:textId="77777777" w:rsidR="00925AF4" w:rsidRPr="00786D49" w:rsidRDefault="00BD66AB" w:rsidP="00B125B8">
      <w:pPr>
        <w:ind w:left="1080" w:hanging="540"/>
        <w:jc w:val="thaiDistribute"/>
        <w:rPr>
          <w:rFonts w:ascii="Arial" w:hAnsi="Arial" w:cs="Arial"/>
          <w:sz w:val="18"/>
          <w:szCs w:val="18"/>
        </w:rPr>
      </w:pPr>
      <w:r w:rsidRPr="00786D49">
        <w:rPr>
          <w:rFonts w:ascii="Arial" w:hAnsi="Arial" w:cs="Arial"/>
          <w:sz w:val="18"/>
          <w:szCs w:val="18"/>
        </w:rPr>
        <w:t>a)</w:t>
      </w:r>
      <w:r w:rsidRPr="00786D49">
        <w:rPr>
          <w:rFonts w:ascii="Arial" w:hAnsi="Arial" w:cs="Arial"/>
          <w:sz w:val="18"/>
          <w:szCs w:val="18"/>
        </w:rPr>
        <w:tab/>
        <w:t>Financing arrangements</w:t>
      </w:r>
    </w:p>
    <w:p w14:paraId="71A43DBC" w14:textId="77777777" w:rsidR="00925AF4" w:rsidRPr="00786D49" w:rsidRDefault="00925AF4" w:rsidP="00B125B8">
      <w:pPr>
        <w:ind w:left="1080"/>
        <w:jc w:val="thaiDistribute"/>
        <w:rPr>
          <w:rFonts w:ascii="Arial" w:hAnsi="Arial" w:cs="Arial"/>
          <w:sz w:val="18"/>
          <w:szCs w:val="18"/>
        </w:rPr>
      </w:pPr>
    </w:p>
    <w:p w14:paraId="44E14D2F" w14:textId="2529B4B9" w:rsidR="001B1730" w:rsidRPr="00786D49" w:rsidRDefault="001B1730" w:rsidP="00B125B8">
      <w:pPr>
        <w:ind w:left="1080"/>
        <w:rPr>
          <w:rFonts w:ascii="Arial" w:hAnsi="Arial" w:cs="Arial"/>
          <w:sz w:val="18"/>
          <w:szCs w:val="18"/>
        </w:rPr>
      </w:pPr>
      <w:r w:rsidRPr="00786D49">
        <w:rPr>
          <w:rFonts w:ascii="Arial" w:hAnsi="Arial" w:cs="Arial"/>
          <w:sz w:val="18"/>
          <w:szCs w:val="18"/>
        </w:rPr>
        <w:t xml:space="preserve">The Group has access to the following undrawn credit facilities as </w:t>
      </w:r>
      <w:proofErr w:type="gramStart"/>
      <w:r w:rsidRPr="00786D49">
        <w:rPr>
          <w:rFonts w:ascii="Arial" w:hAnsi="Arial" w:cs="Arial"/>
          <w:sz w:val="18"/>
          <w:szCs w:val="18"/>
        </w:rPr>
        <w:t>at</w:t>
      </w:r>
      <w:proofErr w:type="gramEnd"/>
      <w:r w:rsidRPr="00786D49">
        <w:rPr>
          <w:rFonts w:ascii="Arial" w:hAnsi="Arial" w:cs="Arial"/>
          <w:sz w:val="18"/>
          <w:szCs w:val="18"/>
        </w:rPr>
        <w:t xml:space="preserve"> </w:t>
      </w:r>
      <w:r w:rsidR="002B539C" w:rsidRPr="002B539C">
        <w:rPr>
          <w:rFonts w:ascii="Arial" w:hAnsi="Arial" w:cs="Arial"/>
          <w:sz w:val="18"/>
          <w:szCs w:val="18"/>
          <w:lang w:val="en-GB"/>
        </w:rPr>
        <w:t>31</w:t>
      </w:r>
      <w:r w:rsidRPr="00786D49">
        <w:rPr>
          <w:rFonts w:ascii="Arial" w:hAnsi="Arial" w:cs="Arial"/>
          <w:sz w:val="18"/>
          <w:szCs w:val="18"/>
        </w:rPr>
        <w:t xml:space="preserve"> December as follows:</w:t>
      </w:r>
    </w:p>
    <w:p w14:paraId="125ACF88" w14:textId="67D39BE8" w:rsidR="00563677" w:rsidRPr="00786D49" w:rsidRDefault="00563677" w:rsidP="00B125B8">
      <w:pPr>
        <w:pStyle w:val="BlockText"/>
        <w:ind w:left="1080" w:right="0"/>
        <w:jc w:val="both"/>
        <w:rPr>
          <w:rFonts w:ascii="Arial" w:hAnsi="Arial" w:cs="Arial"/>
          <w:sz w:val="18"/>
          <w:szCs w:val="18"/>
          <w:lang w:val="en-GB"/>
        </w:rPr>
      </w:pPr>
    </w:p>
    <w:tbl>
      <w:tblPr>
        <w:tblW w:w="9000" w:type="dxa"/>
        <w:tblInd w:w="567" w:type="dxa"/>
        <w:tblLayout w:type="fixed"/>
        <w:tblLook w:val="04A0" w:firstRow="1" w:lastRow="0" w:firstColumn="1" w:lastColumn="0" w:noHBand="0" w:noVBand="1"/>
      </w:tblPr>
      <w:tblGrid>
        <w:gridCol w:w="3528"/>
        <w:gridCol w:w="1368"/>
        <w:gridCol w:w="1368"/>
        <w:gridCol w:w="1368"/>
        <w:gridCol w:w="1368"/>
      </w:tblGrid>
      <w:tr w:rsidR="00786D49" w:rsidRPr="00786D49" w14:paraId="274A3AFE" w14:textId="77777777" w:rsidTr="00647C5E">
        <w:trPr>
          <w:trHeight w:val="20"/>
        </w:trPr>
        <w:tc>
          <w:tcPr>
            <w:tcW w:w="3528" w:type="dxa"/>
            <w:shd w:val="clear" w:color="auto" w:fill="auto"/>
            <w:vAlign w:val="center"/>
          </w:tcPr>
          <w:p w14:paraId="32CE303E" w14:textId="77777777" w:rsidR="00B259B1" w:rsidRPr="00786D49" w:rsidRDefault="00B259B1">
            <w:pPr>
              <w:tabs>
                <w:tab w:val="right" w:pos="10890"/>
              </w:tabs>
              <w:autoSpaceDE w:val="0"/>
              <w:autoSpaceDN w:val="0"/>
              <w:spacing w:line="256" w:lineRule="auto"/>
              <w:ind w:left="517"/>
              <w:rPr>
                <w:rFonts w:ascii="Arial" w:hAnsi="Arial" w:cs="Arial"/>
                <w:sz w:val="18"/>
                <w:szCs w:val="18"/>
              </w:rPr>
            </w:pPr>
          </w:p>
        </w:tc>
        <w:tc>
          <w:tcPr>
            <w:tcW w:w="2736" w:type="dxa"/>
            <w:gridSpan w:val="2"/>
            <w:tcBorders>
              <w:left w:val="nil"/>
              <w:bottom w:val="single" w:sz="4" w:space="0" w:color="auto"/>
              <w:right w:val="nil"/>
            </w:tcBorders>
            <w:shd w:val="clear" w:color="auto" w:fill="auto"/>
            <w:vAlign w:val="center"/>
            <w:hideMark/>
          </w:tcPr>
          <w:p w14:paraId="2B1D8E85" w14:textId="77777777" w:rsidR="00B259B1" w:rsidRPr="00786D49" w:rsidRDefault="00B259B1">
            <w:pPr>
              <w:autoSpaceDE w:val="0"/>
              <w:autoSpaceDN w:val="0"/>
              <w:spacing w:line="256" w:lineRule="auto"/>
              <w:ind w:right="-72"/>
              <w:jc w:val="center"/>
              <w:rPr>
                <w:rFonts w:ascii="Arial" w:hAnsi="Arial" w:cs="Arial"/>
                <w:b/>
                <w:bCs/>
                <w:sz w:val="18"/>
                <w:szCs w:val="18"/>
              </w:rPr>
            </w:pPr>
            <w:r w:rsidRPr="00786D49">
              <w:rPr>
                <w:rFonts w:ascii="Arial" w:hAnsi="Arial" w:cs="Arial"/>
                <w:b/>
                <w:bCs/>
                <w:sz w:val="18"/>
                <w:szCs w:val="18"/>
              </w:rPr>
              <w:t xml:space="preserve">Consolidated </w:t>
            </w:r>
          </w:p>
          <w:p w14:paraId="27F14F8C" w14:textId="77777777" w:rsidR="00B259B1" w:rsidRPr="00786D49" w:rsidRDefault="00B259B1">
            <w:pPr>
              <w:autoSpaceDE w:val="0"/>
              <w:autoSpaceDN w:val="0"/>
              <w:spacing w:line="256" w:lineRule="auto"/>
              <w:ind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hideMark/>
          </w:tcPr>
          <w:p w14:paraId="6F856F6B" w14:textId="77777777" w:rsidR="00B259B1" w:rsidRPr="00786D49" w:rsidRDefault="00B259B1">
            <w:pPr>
              <w:pStyle w:val="BlockText"/>
              <w:spacing w:line="256" w:lineRule="auto"/>
              <w:ind w:left="0" w:right="-72"/>
              <w:jc w:val="center"/>
              <w:rPr>
                <w:rFonts w:ascii="Arial" w:hAnsi="Arial" w:cs="Arial"/>
                <w:b/>
                <w:bCs/>
                <w:sz w:val="18"/>
                <w:szCs w:val="18"/>
              </w:rPr>
            </w:pPr>
            <w:r w:rsidRPr="00786D49">
              <w:rPr>
                <w:rFonts w:ascii="Arial" w:hAnsi="Arial" w:cs="Arial"/>
                <w:b/>
                <w:bCs/>
                <w:sz w:val="18"/>
                <w:szCs w:val="18"/>
              </w:rPr>
              <w:t xml:space="preserve">Separate </w:t>
            </w:r>
          </w:p>
          <w:p w14:paraId="6D105999" w14:textId="77777777" w:rsidR="00B259B1" w:rsidRPr="00786D49" w:rsidRDefault="00B259B1">
            <w:pPr>
              <w:pStyle w:val="BlockText"/>
              <w:spacing w:line="256" w:lineRule="auto"/>
              <w:ind w:left="0" w:right="-72"/>
              <w:jc w:val="center"/>
              <w:rPr>
                <w:rFonts w:ascii="Arial" w:hAnsi="Arial" w:cs="Arial"/>
                <w:b/>
                <w:bCs/>
                <w:sz w:val="18"/>
                <w:szCs w:val="18"/>
                <w:cs/>
              </w:rPr>
            </w:pPr>
            <w:r w:rsidRPr="00786D49">
              <w:rPr>
                <w:rFonts w:ascii="Arial" w:hAnsi="Arial" w:cs="Arial"/>
                <w:b/>
                <w:bCs/>
                <w:sz w:val="18"/>
                <w:szCs w:val="18"/>
              </w:rPr>
              <w:t>financial statements</w:t>
            </w:r>
          </w:p>
        </w:tc>
      </w:tr>
      <w:tr w:rsidR="00786D49" w:rsidRPr="00786D49" w14:paraId="6D027A9B" w14:textId="77777777" w:rsidTr="00786D49">
        <w:trPr>
          <w:trHeight w:val="20"/>
        </w:trPr>
        <w:tc>
          <w:tcPr>
            <w:tcW w:w="3528" w:type="dxa"/>
            <w:shd w:val="clear" w:color="auto" w:fill="auto"/>
            <w:vAlign w:val="center"/>
          </w:tcPr>
          <w:p w14:paraId="65C5F837" w14:textId="77777777" w:rsidR="00B259B1" w:rsidRPr="00786D49" w:rsidRDefault="00B259B1">
            <w:pPr>
              <w:tabs>
                <w:tab w:val="right" w:pos="10890"/>
              </w:tabs>
              <w:autoSpaceDE w:val="0"/>
              <w:autoSpaceDN w:val="0"/>
              <w:spacing w:line="256" w:lineRule="auto"/>
              <w:ind w:left="517"/>
              <w:rPr>
                <w:rFonts w:ascii="Arial" w:hAnsi="Arial" w:cs="Arial"/>
                <w:sz w:val="18"/>
                <w:szCs w:val="18"/>
              </w:rPr>
            </w:pPr>
          </w:p>
        </w:tc>
        <w:tc>
          <w:tcPr>
            <w:tcW w:w="1368" w:type="dxa"/>
            <w:tcBorders>
              <w:top w:val="single" w:sz="4" w:space="0" w:color="auto"/>
              <w:left w:val="nil"/>
              <w:right w:val="nil"/>
            </w:tcBorders>
            <w:shd w:val="clear" w:color="auto" w:fill="auto"/>
            <w:vAlign w:val="center"/>
          </w:tcPr>
          <w:p w14:paraId="76D03CEE" w14:textId="0DBEDF95" w:rsidR="00B259B1" w:rsidRPr="00786D49" w:rsidRDefault="002B539C">
            <w:pPr>
              <w:autoSpaceDE w:val="0"/>
              <w:autoSpaceDN w:val="0"/>
              <w:spacing w:line="256" w:lineRule="auto"/>
              <w:ind w:right="-72"/>
              <w:jc w:val="right"/>
              <w:rPr>
                <w:rFonts w:ascii="Arial" w:hAnsi="Arial" w:cs="Arial"/>
                <w:b/>
                <w:bCs/>
                <w:sz w:val="18"/>
                <w:szCs w:val="18"/>
                <w:lang w:val="en-GB"/>
              </w:rPr>
            </w:pPr>
            <w:r w:rsidRPr="002B539C">
              <w:rPr>
                <w:rFonts w:ascii="Arial" w:hAnsi="Arial" w:cs="Arial"/>
                <w:b/>
                <w:bCs/>
                <w:sz w:val="18"/>
                <w:szCs w:val="18"/>
                <w:lang w:val="en-GB"/>
              </w:rPr>
              <w:t>2024</w:t>
            </w:r>
          </w:p>
        </w:tc>
        <w:tc>
          <w:tcPr>
            <w:tcW w:w="1368" w:type="dxa"/>
            <w:tcBorders>
              <w:top w:val="single" w:sz="4" w:space="0" w:color="auto"/>
              <w:left w:val="nil"/>
              <w:right w:val="nil"/>
            </w:tcBorders>
            <w:shd w:val="clear" w:color="auto" w:fill="auto"/>
            <w:vAlign w:val="center"/>
            <w:hideMark/>
          </w:tcPr>
          <w:p w14:paraId="2DBE6655" w14:textId="418E210D" w:rsidR="00B259B1" w:rsidRPr="00786D49" w:rsidRDefault="002B539C">
            <w:pPr>
              <w:autoSpaceDE w:val="0"/>
              <w:autoSpaceDN w:val="0"/>
              <w:spacing w:line="256" w:lineRule="auto"/>
              <w:ind w:right="-72"/>
              <w:jc w:val="right"/>
              <w:rPr>
                <w:rFonts w:ascii="Arial" w:hAnsi="Arial" w:cs="Arial"/>
                <w:b/>
                <w:bCs/>
                <w:sz w:val="18"/>
                <w:szCs w:val="18"/>
                <w:lang w:val="en-GB"/>
              </w:rPr>
            </w:pPr>
            <w:r w:rsidRPr="002B539C">
              <w:rPr>
                <w:rFonts w:ascii="Arial" w:hAnsi="Arial" w:cs="Arial"/>
                <w:b/>
                <w:bCs/>
                <w:sz w:val="18"/>
                <w:szCs w:val="18"/>
                <w:lang w:val="en-GB"/>
              </w:rPr>
              <w:t>2023</w:t>
            </w:r>
          </w:p>
        </w:tc>
        <w:tc>
          <w:tcPr>
            <w:tcW w:w="1368" w:type="dxa"/>
            <w:tcBorders>
              <w:top w:val="single" w:sz="4" w:space="0" w:color="auto"/>
              <w:left w:val="nil"/>
              <w:right w:val="nil"/>
            </w:tcBorders>
            <w:shd w:val="clear" w:color="auto" w:fill="auto"/>
            <w:vAlign w:val="center"/>
          </w:tcPr>
          <w:p w14:paraId="7C6885B2" w14:textId="3F4B1AC9" w:rsidR="00B259B1" w:rsidRPr="00786D49" w:rsidRDefault="002B539C">
            <w:pPr>
              <w:autoSpaceDE w:val="0"/>
              <w:autoSpaceDN w:val="0"/>
              <w:spacing w:line="256" w:lineRule="auto"/>
              <w:ind w:right="-72"/>
              <w:jc w:val="right"/>
              <w:rPr>
                <w:rFonts w:ascii="Arial" w:hAnsi="Arial" w:cs="Arial"/>
                <w:b/>
                <w:bCs/>
                <w:sz w:val="18"/>
                <w:szCs w:val="18"/>
                <w:lang w:val="en-GB"/>
              </w:rPr>
            </w:pPr>
            <w:r w:rsidRPr="002B539C">
              <w:rPr>
                <w:rFonts w:ascii="Arial" w:hAnsi="Arial" w:cs="Arial"/>
                <w:b/>
                <w:bCs/>
                <w:sz w:val="18"/>
                <w:szCs w:val="18"/>
                <w:lang w:val="en-GB"/>
              </w:rPr>
              <w:t>2024</w:t>
            </w:r>
          </w:p>
        </w:tc>
        <w:tc>
          <w:tcPr>
            <w:tcW w:w="1368" w:type="dxa"/>
            <w:tcBorders>
              <w:top w:val="single" w:sz="4" w:space="0" w:color="auto"/>
              <w:left w:val="nil"/>
              <w:right w:val="nil"/>
            </w:tcBorders>
            <w:shd w:val="clear" w:color="auto" w:fill="auto"/>
            <w:vAlign w:val="center"/>
            <w:hideMark/>
          </w:tcPr>
          <w:p w14:paraId="50DDEE0E" w14:textId="25BA0244" w:rsidR="00B259B1" w:rsidRPr="00786D49" w:rsidRDefault="002B539C">
            <w:pPr>
              <w:autoSpaceDE w:val="0"/>
              <w:autoSpaceDN w:val="0"/>
              <w:spacing w:line="256" w:lineRule="auto"/>
              <w:ind w:right="-72"/>
              <w:jc w:val="right"/>
              <w:rPr>
                <w:rFonts w:ascii="Arial" w:hAnsi="Arial" w:cs="Arial"/>
                <w:b/>
                <w:bCs/>
                <w:sz w:val="18"/>
                <w:szCs w:val="18"/>
                <w:lang w:val="en-GB"/>
              </w:rPr>
            </w:pPr>
            <w:r w:rsidRPr="002B539C">
              <w:rPr>
                <w:rFonts w:ascii="Arial" w:hAnsi="Arial" w:cs="Arial"/>
                <w:b/>
                <w:bCs/>
                <w:sz w:val="18"/>
                <w:szCs w:val="18"/>
                <w:lang w:val="en-GB"/>
              </w:rPr>
              <w:t>2023</w:t>
            </w:r>
          </w:p>
        </w:tc>
      </w:tr>
      <w:tr w:rsidR="00786D49" w:rsidRPr="00786D49" w14:paraId="29D68A74" w14:textId="77777777" w:rsidTr="00786D49">
        <w:trPr>
          <w:trHeight w:val="20"/>
        </w:trPr>
        <w:tc>
          <w:tcPr>
            <w:tcW w:w="3528" w:type="dxa"/>
            <w:shd w:val="clear" w:color="auto" w:fill="auto"/>
            <w:vAlign w:val="bottom"/>
          </w:tcPr>
          <w:p w14:paraId="13267F40" w14:textId="77777777" w:rsidR="00B259B1" w:rsidRPr="00786D49" w:rsidRDefault="00B259B1">
            <w:pPr>
              <w:tabs>
                <w:tab w:val="right" w:pos="10890"/>
              </w:tabs>
              <w:autoSpaceDE w:val="0"/>
              <w:autoSpaceDN w:val="0"/>
              <w:spacing w:line="256" w:lineRule="auto"/>
              <w:ind w:left="517"/>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46EC864D" w14:textId="77777777" w:rsidR="00B259B1" w:rsidRPr="00786D49" w:rsidRDefault="00B259B1">
            <w:pPr>
              <w:autoSpaceDE w:val="0"/>
              <w:autoSpaceDN w:val="0"/>
              <w:spacing w:line="256" w:lineRule="auto"/>
              <w:ind w:right="-72"/>
              <w:jc w:val="right"/>
              <w:rPr>
                <w:rFonts w:ascii="Arial" w:hAnsi="Arial" w:cs="Arial"/>
                <w:b/>
                <w:bCs/>
                <w:sz w:val="18"/>
                <w:szCs w:val="18"/>
              </w:rPr>
            </w:pPr>
            <w:r w:rsidRPr="00786D49">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7AE91FD2" w14:textId="77777777" w:rsidR="00B259B1" w:rsidRPr="00786D49" w:rsidRDefault="00B259B1">
            <w:pPr>
              <w:autoSpaceDE w:val="0"/>
              <w:autoSpaceDN w:val="0"/>
              <w:spacing w:line="256" w:lineRule="auto"/>
              <w:ind w:right="-72"/>
              <w:jc w:val="right"/>
              <w:rPr>
                <w:rFonts w:ascii="Arial" w:hAnsi="Arial" w:cs="Arial"/>
                <w:b/>
                <w:bCs/>
                <w:sz w:val="18"/>
                <w:szCs w:val="18"/>
              </w:rPr>
            </w:pPr>
            <w:r w:rsidRPr="00786D49">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5C76B20D" w14:textId="77777777" w:rsidR="00B259B1" w:rsidRPr="00786D49" w:rsidRDefault="00B259B1">
            <w:pPr>
              <w:autoSpaceDE w:val="0"/>
              <w:autoSpaceDN w:val="0"/>
              <w:spacing w:line="256" w:lineRule="auto"/>
              <w:ind w:right="-72"/>
              <w:jc w:val="right"/>
              <w:rPr>
                <w:rFonts w:ascii="Arial" w:hAnsi="Arial" w:cs="Arial"/>
                <w:b/>
                <w:bCs/>
                <w:sz w:val="18"/>
                <w:szCs w:val="18"/>
              </w:rPr>
            </w:pPr>
            <w:r w:rsidRPr="00786D49">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509972D1" w14:textId="77777777" w:rsidR="00B259B1" w:rsidRPr="00786D49" w:rsidRDefault="00B259B1">
            <w:pPr>
              <w:autoSpaceDE w:val="0"/>
              <w:autoSpaceDN w:val="0"/>
              <w:spacing w:line="256" w:lineRule="auto"/>
              <w:ind w:right="-72"/>
              <w:jc w:val="right"/>
              <w:rPr>
                <w:rFonts w:ascii="Arial" w:hAnsi="Arial" w:cs="Arial"/>
                <w:b/>
                <w:bCs/>
                <w:sz w:val="18"/>
                <w:szCs w:val="18"/>
              </w:rPr>
            </w:pPr>
            <w:r w:rsidRPr="00786D49">
              <w:rPr>
                <w:rFonts w:ascii="Arial" w:hAnsi="Arial" w:cs="Arial"/>
                <w:b/>
                <w:bCs/>
                <w:sz w:val="18"/>
                <w:szCs w:val="18"/>
              </w:rPr>
              <w:t>Baht</w:t>
            </w:r>
          </w:p>
        </w:tc>
      </w:tr>
      <w:tr w:rsidR="00786D49" w:rsidRPr="000E5081" w14:paraId="010D9111" w14:textId="77777777" w:rsidTr="00786D49">
        <w:trPr>
          <w:trHeight w:val="20"/>
        </w:trPr>
        <w:tc>
          <w:tcPr>
            <w:tcW w:w="3528" w:type="dxa"/>
            <w:shd w:val="clear" w:color="auto" w:fill="auto"/>
            <w:vAlign w:val="center"/>
          </w:tcPr>
          <w:p w14:paraId="268A4568" w14:textId="77777777" w:rsidR="00B259B1" w:rsidRPr="000E5081" w:rsidRDefault="00B259B1">
            <w:pPr>
              <w:tabs>
                <w:tab w:val="right" w:pos="10890"/>
              </w:tabs>
              <w:autoSpaceDE w:val="0"/>
              <w:autoSpaceDN w:val="0"/>
              <w:spacing w:line="256" w:lineRule="auto"/>
              <w:ind w:left="517"/>
              <w:rPr>
                <w:rFonts w:ascii="Arial" w:hAnsi="Arial" w:cs="Arial"/>
                <w:sz w:val="10"/>
                <w:szCs w:val="10"/>
              </w:rPr>
            </w:pPr>
          </w:p>
        </w:tc>
        <w:tc>
          <w:tcPr>
            <w:tcW w:w="1368" w:type="dxa"/>
            <w:tcBorders>
              <w:top w:val="single" w:sz="4" w:space="0" w:color="auto"/>
              <w:left w:val="nil"/>
              <w:right w:val="nil"/>
            </w:tcBorders>
            <w:shd w:val="clear" w:color="auto" w:fill="auto"/>
            <w:vAlign w:val="center"/>
          </w:tcPr>
          <w:p w14:paraId="21956247" w14:textId="77777777" w:rsidR="00B259B1" w:rsidRPr="000E5081" w:rsidRDefault="00B259B1">
            <w:pPr>
              <w:autoSpaceDE w:val="0"/>
              <w:autoSpaceDN w:val="0"/>
              <w:spacing w:line="256" w:lineRule="auto"/>
              <w:ind w:right="-72"/>
              <w:jc w:val="right"/>
              <w:rPr>
                <w:rFonts w:ascii="Arial" w:hAnsi="Arial" w:cs="Arial"/>
                <w:sz w:val="10"/>
                <w:szCs w:val="10"/>
              </w:rPr>
            </w:pPr>
          </w:p>
        </w:tc>
        <w:tc>
          <w:tcPr>
            <w:tcW w:w="1368" w:type="dxa"/>
            <w:tcBorders>
              <w:top w:val="single" w:sz="4" w:space="0" w:color="auto"/>
              <w:left w:val="nil"/>
              <w:right w:val="nil"/>
            </w:tcBorders>
            <w:shd w:val="clear" w:color="auto" w:fill="auto"/>
            <w:vAlign w:val="center"/>
          </w:tcPr>
          <w:p w14:paraId="7AE7F9CF" w14:textId="77777777" w:rsidR="00B259B1" w:rsidRPr="000E5081" w:rsidRDefault="00B259B1">
            <w:pPr>
              <w:autoSpaceDE w:val="0"/>
              <w:autoSpaceDN w:val="0"/>
              <w:spacing w:line="256" w:lineRule="auto"/>
              <w:ind w:right="-72"/>
              <w:jc w:val="right"/>
              <w:rPr>
                <w:rFonts w:ascii="Arial" w:hAnsi="Arial" w:cs="Arial"/>
                <w:sz w:val="10"/>
                <w:szCs w:val="10"/>
              </w:rPr>
            </w:pPr>
          </w:p>
        </w:tc>
        <w:tc>
          <w:tcPr>
            <w:tcW w:w="1368" w:type="dxa"/>
            <w:tcBorders>
              <w:top w:val="single" w:sz="4" w:space="0" w:color="auto"/>
              <w:left w:val="nil"/>
              <w:right w:val="nil"/>
            </w:tcBorders>
            <w:shd w:val="clear" w:color="auto" w:fill="auto"/>
            <w:vAlign w:val="center"/>
          </w:tcPr>
          <w:p w14:paraId="306766FF" w14:textId="77777777" w:rsidR="00B259B1" w:rsidRPr="000E5081" w:rsidRDefault="00B259B1">
            <w:pPr>
              <w:autoSpaceDE w:val="0"/>
              <w:autoSpaceDN w:val="0"/>
              <w:spacing w:line="256" w:lineRule="auto"/>
              <w:ind w:right="-72"/>
              <w:jc w:val="right"/>
              <w:rPr>
                <w:rFonts w:ascii="Arial" w:hAnsi="Arial" w:cs="Arial"/>
                <w:sz w:val="10"/>
                <w:szCs w:val="10"/>
              </w:rPr>
            </w:pPr>
          </w:p>
        </w:tc>
        <w:tc>
          <w:tcPr>
            <w:tcW w:w="1368" w:type="dxa"/>
            <w:tcBorders>
              <w:top w:val="single" w:sz="4" w:space="0" w:color="auto"/>
              <w:left w:val="nil"/>
              <w:right w:val="nil"/>
            </w:tcBorders>
            <w:shd w:val="clear" w:color="auto" w:fill="auto"/>
            <w:vAlign w:val="center"/>
          </w:tcPr>
          <w:p w14:paraId="09E71497" w14:textId="77777777" w:rsidR="00B259B1" w:rsidRPr="000E5081" w:rsidRDefault="00B259B1">
            <w:pPr>
              <w:autoSpaceDE w:val="0"/>
              <w:autoSpaceDN w:val="0"/>
              <w:spacing w:line="256" w:lineRule="auto"/>
              <w:ind w:right="-72"/>
              <w:jc w:val="right"/>
              <w:rPr>
                <w:rFonts w:ascii="Arial" w:hAnsi="Arial" w:cs="Arial"/>
                <w:sz w:val="10"/>
                <w:szCs w:val="10"/>
              </w:rPr>
            </w:pPr>
          </w:p>
        </w:tc>
      </w:tr>
      <w:tr w:rsidR="00CE4479" w:rsidRPr="00786D49" w14:paraId="043052D0" w14:textId="77777777" w:rsidTr="00786D49">
        <w:trPr>
          <w:trHeight w:val="20"/>
        </w:trPr>
        <w:tc>
          <w:tcPr>
            <w:tcW w:w="3528" w:type="dxa"/>
            <w:shd w:val="clear" w:color="auto" w:fill="auto"/>
            <w:vAlign w:val="center"/>
          </w:tcPr>
          <w:p w14:paraId="0AA33955" w14:textId="2D86D258" w:rsidR="00CE4479" w:rsidRPr="00786D49" w:rsidRDefault="00CE4479" w:rsidP="00107CE3">
            <w:pPr>
              <w:tabs>
                <w:tab w:val="right" w:pos="10890"/>
              </w:tabs>
              <w:autoSpaceDE w:val="0"/>
              <w:autoSpaceDN w:val="0"/>
              <w:spacing w:line="256" w:lineRule="auto"/>
              <w:ind w:left="517"/>
              <w:rPr>
                <w:rFonts w:ascii="Arial" w:hAnsi="Arial" w:cs="Arial"/>
                <w:sz w:val="18"/>
                <w:szCs w:val="18"/>
              </w:rPr>
            </w:pPr>
            <w:r w:rsidRPr="00786D49">
              <w:rPr>
                <w:rFonts w:ascii="Arial" w:hAnsi="Arial" w:cs="Arial"/>
                <w:sz w:val="18"/>
                <w:szCs w:val="18"/>
              </w:rPr>
              <w:t>Promissory notes</w:t>
            </w:r>
          </w:p>
        </w:tc>
        <w:tc>
          <w:tcPr>
            <w:tcW w:w="1368" w:type="dxa"/>
            <w:tcBorders>
              <w:left w:val="nil"/>
              <w:right w:val="nil"/>
            </w:tcBorders>
            <w:shd w:val="clear" w:color="auto" w:fill="auto"/>
            <w:vAlign w:val="center"/>
          </w:tcPr>
          <w:p w14:paraId="32DB292D" w14:textId="18A83D8A" w:rsidR="00CE4479" w:rsidRDefault="00CE4479" w:rsidP="00107CE3">
            <w:pPr>
              <w:autoSpaceDE w:val="0"/>
              <w:autoSpaceDN w:val="0"/>
              <w:spacing w:line="256" w:lineRule="auto"/>
              <w:ind w:right="-72"/>
              <w:jc w:val="right"/>
              <w:rPr>
                <w:rFonts w:ascii="Arial" w:hAnsi="Arial" w:cs="Arial"/>
                <w:sz w:val="18"/>
                <w:szCs w:val="18"/>
              </w:rPr>
            </w:pPr>
            <w:r>
              <w:rPr>
                <w:rFonts w:ascii="Arial" w:hAnsi="Arial" w:cs="Arial"/>
                <w:sz w:val="18"/>
                <w:szCs w:val="18"/>
              </w:rPr>
              <w:t>32,190,000</w:t>
            </w:r>
          </w:p>
        </w:tc>
        <w:tc>
          <w:tcPr>
            <w:tcW w:w="1368" w:type="dxa"/>
            <w:tcBorders>
              <w:left w:val="nil"/>
              <w:right w:val="nil"/>
            </w:tcBorders>
            <w:shd w:val="clear" w:color="auto" w:fill="auto"/>
            <w:vAlign w:val="center"/>
          </w:tcPr>
          <w:p w14:paraId="1CC77F23" w14:textId="05EA21BD" w:rsidR="00CE4479" w:rsidRPr="002B539C" w:rsidRDefault="00CE4479" w:rsidP="00107CE3">
            <w:pPr>
              <w:autoSpaceDE w:val="0"/>
              <w:autoSpaceDN w:val="0"/>
              <w:spacing w:line="256" w:lineRule="auto"/>
              <w:ind w:right="-72"/>
              <w:jc w:val="right"/>
              <w:rPr>
                <w:rFonts w:ascii="Arial" w:hAnsi="Arial" w:cs="Arial"/>
                <w:sz w:val="18"/>
                <w:szCs w:val="18"/>
                <w:lang w:val="en-GB"/>
              </w:rPr>
            </w:pPr>
            <w:r w:rsidRPr="002B539C">
              <w:rPr>
                <w:rFonts w:ascii="Arial" w:hAnsi="Arial" w:cs="Arial"/>
                <w:sz w:val="18"/>
                <w:szCs w:val="18"/>
                <w:lang w:val="en-GB"/>
              </w:rPr>
              <w:t>62</w:t>
            </w:r>
            <w:r w:rsidRPr="00786D49">
              <w:rPr>
                <w:rFonts w:ascii="Arial" w:hAnsi="Arial" w:cs="Arial"/>
                <w:sz w:val="18"/>
                <w:szCs w:val="18"/>
              </w:rPr>
              <w:t>,</w:t>
            </w:r>
            <w:r w:rsidRPr="002B539C">
              <w:rPr>
                <w:rFonts w:ascii="Arial" w:hAnsi="Arial" w:cs="Arial"/>
                <w:sz w:val="18"/>
                <w:szCs w:val="18"/>
                <w:lang w:val="en-GB"/>
              </w:rPr>
              <w:t>146</w:t>
            </w:r>
            <w:r w:rsidRPr="00786D49">
              <w:rPr>
                <w:rFonts w:ascii="Arial" w:hAnsi="Arial" w:cs="Arial"/>
                <w:sz w:val="18"/>
                <w:szCs w:val="18"/>
              </w:rPr>
              <w:t>,</w:t>
            </w:r>
            <w:r w:rsidRPr="002B539C">
              <w:rPr>
                <w:rFonts w:ascii="Arial" w:hAnsi="Arial" w:cs="Arial"/>
                <w:sz w:val="18"/>
                <w:szCs w:val="18"/>
                <w:lang w:val="en-GB"/>
              </w:rPr>
              <w:t>000</w:t>
            </w:r>
          </w:p>
        </w:tc>
        <w:tc>
          <w:tcPr>
            <w:tcW w:w="1368" w:type="dxa"/>
            <w:tcBorders>
              <w:left w:val="nil"/>
              <w:right w:val="nil"/>
            </w:tcBorders>
            <w:shd w:val="clear" w:color="auto" w:fill="auto"/>
            <w:vAlign w:val="center"/>
          </w:tcPr>
          <w:p w14:paraId="2C6528C0" w14:textId="6605DC50" w:rsidR="00CE4479" w:rsidRDefault="00CE4479" w:rsidP="00107CE3">
            <w:pPr>
              <w:autoSpaceDE w:val="0"/>
              <w:autoSpaceDN w:val="0"/>
              <w:spacing w:line="256" w:lineRule="auto"/>
              <w:ind w:right="-72"/>
              <w:jc w:val="right"/>
              <w:rPr>
                <w:rFonts w:ascii="Arial" w:hAnsi="Arial" w:cs="Arial"/>
                <w:sz w:val="18"/>
                <w:szCs w:val="18"/>
              </w:rPr>
            </w:pPr>
            <w:r>
              <w:rPr>
                <w:rFonts w:ascii="Arial" w:hAnsi="Arial" w:cs="Arial"/>
                <w:sz w:val="18"/>
                <w:szCs w:val="18"/>
              </w:rPr>
              <w:t>31,700,000</w:t>
            </w:r>
          </w:p>
        </w:tc>
        <w:tc>
          <w:tcPr>
            <w:tcW w:w="1368" w:type="dxa"/>
            <w:tcBorders>
              <w:left w:val="nil"/>
              <w:right w:val="nil"/>
            </w:tcBorders>
            <w:shd w:val="clear" w:color="auto" w:fill="auto"/>
            <w:vAlign w:val="center"/>
          </w:tcPr>
          <w:p w14:paraId="3FD908B8" w14:textId="084843CB" w:rsidR="00CE4479" w:rsidRPr="002B539C" w:rsidRDefault="00CE4479" w:rsidP="00107CE3">
            <w:pPr>
              <w:autoSpaceDE w:val="0"/>
              <w:autoSpaceDN w:val="0"/>
              <w:spacing w:line="256" w:lineRule="auto"/>
              <w:ind w:right="-72"/>
              <w:jc w:val="right"/>
              <w:rPr>
                <w:rFonts w:ascii="Arial" w:hAnsi="Arial" w:cs="Arial"/>
                <w:sz w:val="18"/>
                <w:szCs w:val="18"/>
                <w:lang w:val="en-GB"/>
              </w:rPr>
            </w:pPr>
            <w:r w:rsidRPr="002B539C">
              <w:rPr>
                <w:rFonts w:ascii="Arial" w:hAnsi="Arial" w:cs="Arial"/>
                <w:sz w:val="18"/>
                <w:szCs w:val="18"/>
                <w:lang w:val="en-GB"/>
              </w:rPr>
              <w:t>33</w:t>
            </w:r>
            <w:r w:rsidRPr="00786D49">
              <w:rPr>
                <w:rFonts w:ascii="Arial" w:hAnsi="Arial" w:cs="Arial"/>
                <w:sz w:val="18"/>
                <w:szCs w:val="18"/>
              </w:rPr>
              <w:t>,</w:t>
            </w:r>
            <w:r w:rsidRPr="002B539C">
              <w:rPr>
                <w:rFonts w:ascii="Arial" w:hAnsi="Arial" w:cs="Arial"/>
                <w:sz w:val="18"/>
                <w:szCs w:val="18"/>
                <w:lang w:val="en-GB"/>
              </w:rPr>
              <w:t>564</w:t>
            </w:r>
            <w:r w:rsidRPr="00786D49">
              <w:rPr>
                <w:rFonts w:ascii="Arial" w:hAnsi="Arial" w:cs="Arial"/>
                <w:sz w:val="18"/>
                <w:szCs w:val="18"/>
              </w:rPr>
              <w:t>,</w:t>
            </w:r>
            <w:r w:rsidRPr="002B539C">
              <w:rPr>
                <w:rFonts w:ascii="Arial" w:hAnsi="Arial" w:cs="Arial"/>
                <w:sz w:val="18"/>
                <w:szCs w:val="18"/>
                <w:lang w:val="en-GB"/>
              </w:rPr>
              <w:t>000</w:t>
            </w:r>
          </w:p>
        </w:tc>
      </w:tr>
      <w:tr w:rsidR="00AB5ED5" w:rsidRPr="00786D49" w14:paraId="3F898491" w14:textId="77777777" w:rsidTr="00786D49">
        <w:trPr>
          <w:trHeight w:val="20"/>
        </w:trPr>
        <w:tc>
          <w:tcPr>
            <w:tcW w:w="3528" w:type="dxa"/>
            <w:shd w:val="clear" w:color="auto" w:fill="auto"/>
            <w:vAlign w:val="center"/>
          </w:tcPr>
          <w:p w14:paraId="49899060" w14:textId="5E1B10BD" w:rsidR="00AB5ED5" w:rsidRPr="00786D49" w:rsidRDefault="00AB5ED5" w:rsidP="00107CE3">
            <w:pPr>
              <w:tabs>
                <w:tab w:val="right" w:pos="10890"/>
              </w:tabs>
              <w:autoSpaceDE w:val="0"/>
              <w:autoSpaceDN w:val="0"/>
              <w:spacing w:line="256" w:lineRule="auto"/>
              <w:ind w:left="517"/>
              <w:rPr>
                <w:rFonts w:ascii="Arial" w:hAnsi="Arial" w:cs="Arial"/>
                <w:sz w:val="18"/>
                <w:szCs w:val="18"/>
              </w:rPr>
            </w:pPr>
            <w:r w:rsidRPr="00786D49">
              <w:rPr>
                <w:rFonts w:ascii="Arial" w:hAnsi="Arial" w:cs="Arial"/>
                <w:sz w:val="18"/>
                <w:szCs w:val="18"/>
              </w:rPr>
              <w:t>Bank overdraft</w:t>
            </w:r>
          </w:p>
        </w:tc>
        <w:tc>
          <w:tcPr>
            <w:tcW w:w="1368" w:type="dxa"/>
            <w:tcBorders>
              <w:left w:val="nil"/>
              <w:right w:val="nil"/>
            </w:tcBorders>
            <w:shd w:val="clear" w:color="auto" w:fill="auto"/>
            <w:vAlign w:val="center"/>
          </w:tcPr>
          <w:p w14:paraId="3D74999A" w14:textId="68C3B440" w:rsidR="00AB5ED5" w:rsidRDefault="003427F8" w:rsidP="00107CE3">
            <w:pPr>
              <w:autoSpaceDE w:val="0"/>
              <w:autoSpaceDN w:val="0"/>
              <w:spacing w:line="256" w:lineRule="auto"/>
              <w:ind w:right="-72"/>
              <w:jc w:val="right"/>
              <w:rPr>
                <w:rFonts w:ascii="Arial" w:hAnsi="Arial" w:cs="Arial"/>
                <w:sz w:val="18"/>
                <w:szCs w:val="18"/>
              </w:rPr>
            </w:pPr>
            <w:r w:rsidRPr="003427F8">
              <w:rPr>
                <w:rFonts w:ascii="Arial" w:hAnsi="Arial" w:cs="Arial"/>
                <w:sz w:val="18"/>
                <w:szCs w:val="18"/>
              </w:rPr>
              <w:t xml:space="preserve">11,559,034   </w:t>
            </w:r>
          </w:p>
        </w:tc>
        <w:tc>
          <w:tcPr>
            <w:tcW w:w="1368" w:type="dxa"/>
            <w:tcBorders>
              <w:left w:val="nil"/>
              <w:right w:val="nil"/>
            </w:tcBorders>
            <w:shd w:val="clear" w:color="auto" w:fill="auto"/>
            <w:vAlign w:val="center"/>
          </w:tcPr>
          <w:p w14:paraId="3D3583E9" w14:textId="06F28DCF" w:rsidR="00AB5ED5" w:rsidRPr="002B539C" w:rsidRDefault="00AB5ED5" w:rsidP="00107CE3">
            <w:pPr>
              <w:autoSpaceDE w:val="0"/>
              <w:autoSpaceDN w:val="0"/>
              <w:spacing w:line="256" w:lineRule="auto"/>
              <w:ind w:right="-72"/>
              <w:jc w:val="right"/>
              <w:rPr>
                <w:rFonts w:ascii="Arial" w:hAnsi="Arial" w:cs="Arial"/>
                <w:sz w:val="18"/>
                <w:szCs w:val="18"/>
                <w:lang w:val="en-GB"/>
              </w:rPr>
            </w:pPr>
            <w:r w:rsidRPr="002B539C">
              <w:rPr>
                <w:rFonts w:ascii="Arial" w:hAnsi="Arial" w:cs="Arial"/>
                <w:sz w:val="18"/>
                <w:szCs w:val="18"/>
                <w:lang w:val="en-GB"/>
              </w:rPr>
              <w:t>6</w:t>
            </w:r>
            <w:r w:rsidRPr="00786D49">
              <w:rPr>
                <w:rFonts w:ascii="Arial" w:hAnsi="Arial" w:cs="Arial"/>
                <w:sz w:val="18"/>
                <w:szCs w:val="18"/>
              </w:rPr>
              <w:t>,</w:t>
            </w:r>
            <w:r w:rsidRPr="002B539C">
              <w:rPr>
                <w:rFonts w:ascii="Arial" w:hAnsi="Arial" w:cs="Arial"/>
                <w:sz w:val="18"/>
                <w:szCs w:val="18"/>
                <w:lang w:val="en-GB"/>
              </w:rPr>
              <w:t>140</w:t>
            </w:r>
            <w:r w:rsidRPr="00786D49">
              <w:rPr>
                <w:rFonts w:ascii="Arial" w:hAnsi="Arial" w:cs="Arial"/>
                <w:sz w:val="18"/>
                <w:szCs w:val="18"/>
              </w:rPr>
              <w:t>,</w:t>
            </w:r>
            <w:r w:rsidRPr="002B539C">
              <w:rPr>
                <w:rFonts w:ascii="Arial" w:hAnsi="Arial" w:cs="Arial"/>
                <w:sz w:val="18"/>
                <w:szCs w:val="18"/>
                <w:lang w:val="en-GB"/>
              </w:rPr>
              <w:t>834</w:t>
            </w:r>
          </w:p>
        </w:tc>
        <w:tc>
          <w:tcPr>
            <w:tcW w:w="1368" w:type="dxa"/>
            <w:tcBorders>
              <w:left w:val="nil"/>
              <w:right w:val="nil"/>
            </w:tcBorders>
            <w:shd w:val="clear" w:color="auto" w:fill="auto"/>
            <w:vAlign w:val="center"/>
          </w:tcPr>
          <w:p w14:paraId="491248C0" w14:textId="77F9CE4E" w:rsidR="00AB5ED5" w:rsidRDefault="00CB2883" w:rsidP="00107CE3">
            <w:pPr>
              <w:autoSpaceDE w:val="0"/>
              <w:autoSpaceDN w:val="0"/>
              <w:spacing w:line="256" w:lineRule="auto"/>
              <w:ind w:right="-72"/>
              <w:jc w:val="right"/>
              <w:rPr>
                <w:rFonts w:ascii="Arial" w:hAnsi="Arial" w:cs="Arial"/>
                <w:sz w:val="18"/>
                <w:szCs w:val="18"/>
              </w:rPr>
            </w:pPr>
            <w:r w:rsidRPr="00CB2883">
              <w:rPr>
                <w:rFonts w:ascii="Arial" w:hAnsi="Arial" w:cs="Arial"/>
                <w:sz w:val="18"/>
                <w:szCs w:val="18"/>
              </w:rPr>
              <w:t xml:space="preserve">1,296,859   </w:t>
            </w:r>
          </w:p>
        </w:tc>
        <w:tc>
          <w:tcPr>
            <w:tcW w:w="1368" w:type="dxa"/>
            <w:tcBorders>
              <w:left w:val="nil"/>
              <w:right w:val="nil"/>
            </w:tcBorders>
            <w:shd w:val="clear" w:color="auto" w:fill="auto"/>
            <w:vAlign w:val="center"/>
          </w:tcPr>
          <w:p w14:paraId="5D7DD60C" w14:textId="6AE47122" w:rsidR="00AB5ED5" w:rsidRPr="002B539C" w:rsidRDefault="00AB5ED5" w:rsidP="00107CE3">
            <w:pPr>
              <w:autoSpaceDE w:val="0"/>
              <w:autoSpaceDN w:val="0"/>
              <w:spacing w:line="256" w:lineRule="auto"/>
              <w:ind w:right="-72"/>
              <w:jc w:val="right"/>
              <w:rPr>
                <w:rFonts w:ascii="Arial" w:hAnsi="Arial" w:cs="Arial"/>
                <w:sz w:val="18"/>
                <w:szCs w:val="18"/>
                <w:lang w:val="en-GB"/>
              </w:rPr>
            </w:pPr>
            <w:r w:rsidRPr="002B539C">
              <w:rPr>
                <w:rFonts w:ascii="Arial" w:hAnsi="Arial" w:cs="Arial"/>
                <w:sz w:val="18"/>
                <w:szCs w:val="18"/>
                <w:lang w:val="en-GB"/>
              </w:rPr>
              <w:t>885</w:t>
            </w:r>
            <w:r w:rsidRPr="00786D49">
              <w:rPr>
                <w:rFonts w:ascii="Arial" w:hAnsi="Arial" w:cs="Arial"/>
                <w:sz w:val="18"/>
                <w:szCs w:val="18"/>
              </w:rPr>
              <w:t>,</w:t>
            </w:r>
            <w:r w:rsidRPr="002B539C">
              <w:rPr>
                <w:rFonts w:ascii="Arial" w:hAnsi="Arial" w:cs="Arial"/>
                <w:sz w:val="18"/>
                <w:szCs w:val="18"/>
                <w:lang w:val="en-GB"/>
              </w:rPr>
              <w:t>802</w:t>
            </w:r>
          </w:p>
        </w:tc>
      </w:tr>
      <w:tr w:rsidR="00786D49" w:rsidRPr="00786D49" w14:paraId="72292237" w14:textId="77777777" w:rsidTr="00786D49">
        <w:trPr>
          <w:trHeight w:val="20"/>
        </w:trPr>
        <w:tc>
          <w:tcPr>
            <w:tcW w:w="3528" w:type="dxa"/>
            <w:shd w:val="clear" w:color="auto" w:fill="auto"/>
            <w:vAlign w:val="center"/>
            <w:hideMark/>
          </w:tcPr>
          <w:p w14:paraId="3CB9840F" w14:textId="77777777" w:rsidR="00107CE3" w:rsidRPr="00786D49" w:rsidRDefault="00107CE3" w:rsidP="00107CE3">
            <w:pPr>
              <w:autoSpaceDE w:val="0"/>
              <w:autoSpaceDN w:val="0"/>
              <w:spacing w:line="256" w:lineRule="auto"/>
              <w:ind w:left="517"/>
              <w:rPr>
                <w:rFonts w:ascii="Arial" w:hAnsi="Arial" w:cs="Arial"/>
                <w:sz w:val="18"/>
                <w:szCs w:val="18"/>
                <w:cs/>
              </w:rPr>
            </w:pPr>
            <w:r w:rsidRPr="00786D49">
              <w:rPr>
                <w:rFonts w:ascii="Arial" w:hAnsi="Arial" w:cs="Arial"/>
                <w:sz w:val="18"/>
                <w:szCs w:val="18"/>
              </w:rPr>
              <w:t>Bank guarantees</w:t>
            </w:r>
          </w:p>
        </w:tc>
        <w:tc>
          <w:tcPr>
            <w:tcW w:w="1368" w:type="dxa"/>
            <w:shd w:val="clear" w:color="auto" w:fill="auto"/>
            <w:vAlign w:val="bottom"/>
          </w:tcPr>
          <w:p w14:paraId="340BFF81" w14:textId="0621E894" w:rsidR="00107CE3" w:rsidRPr="00786D49" w:rsidRDefault="00E46589" w:rsidP="00107CE3">
            <w:pPr>
              <w:autoSpaceDE w:val="0"/>
              <w:autoSpaceDN w:val="0"/>
              <w:spacing w:line="256" w:lineRule="auto"/>
              <w:ind w:right="-72"/>
              <w:jc w:val="right"/>
              <w:rPr>
                <w:rFonts w:ascii="Arial" w:hAnsi="Arial" w:cs="Arial"/>
                <w:sz w:val="18"/>
                <w:szCs w:val="18"/>
              </w:rPr>
            </w:pPr>
            <w:r w:rsidRPr="00E46589">
              <w:rPr>
                <w:rFonts w:ascii="Arial" w:hAnsi="Arial" w:cs="Arial"/>
                <w:sz w:val="18"/>
                <w:szCs w:val="18"/>
              </w:rPr>
              <w:t xml:space="preserve">59,822,543   </w:t>
            </w:r>
          </w:p>
        </w:tc>
        <w:tc>
          <w:tcPr>
            <w:tcW w:w="1368" w:type="dxa"/>
            <w:shd w:val="clear" w:color="auto" w:fill="auto"/>
            <w:vAlign w:val="bottom"/>
          </w:tcPr>
          <w:p w14:paraId="4B55B95A" w14:textId="4D9CCFBB" w:rsidR="00107CE3" w:rsidRPr="00786D49" w:rsidRDefault="002B539C" w:rsidP="00107CE3">
            <w:pPr>
              <w:autoSpaceDE w:val="0"/>
              <w:autoSpaceDN w:val="0"/>
              <w:spacing w:line="256" w:lineRule="auto"/>
              <w:ind w:right="-72"/>
              <w:jc w:val="right"/>
              <w:rPr>
                <w:rFonts w:ascii="Arial" w:hAnsi="Arial" w:cs="Arial"/>
                <w:sz w:val="18"/>
                <w:szCs w:val="18"/>
              </w:rPr>
            </w:pPr>
            <w:r w:rsidRPr="002B539C">
              <w:rPr>
                <w:rFonts w:ascii="Arial" w:hAnsi="Arial" w:cs="Arial"/>
                <w:sz w:val="18"/>
                <w:szCs w:val="18"/>
                <w:lang w:val="en-GB"/>
              </w:rPr>
              <w:t>30</w:t>
            </w:r>
            <w:r w:rsidR="00107CE3" w:rsidRPr="00786D49">
              <w:rPr>
                <w:rFonts w:ascii="Arial" w:hAnsi="Arial" w:cs="Arial"/>
                <w:sz w:val="18"/>
                <w:szCs w:val="18"/>
              </w:rPr>
              <w:t>,</w:t>
            </w:r>
            <w:r w:rsidRPr="002B539C">
              <w:rPr>
                <w:rFonts w:ascii="Arial" w:hAnsi="Arial" w:cs="Arial"/>
                <w:sz w:val="18"/>
                <w:szCs w:val="18"/>
                <w:lang w:val="en-GB"/>
              </w:rPr>
              <w:t>950</w:t>
            </w:r>
            <w:r w:rsidR="00107CE3" w:rsidRPr="00786D49">
              <w:rPr>
                <w:rFonts w:ascii="Arial" w:hAnsi="Arial" w:cs="Arial"/>
                <w:sz w:val="18"/>
                <w:szCs w:val="18"/>
              </w:rPr>
              <w:t>,</w:t>
            </w:r>
            <w:r w:rsidRPr="002B539C">
              <w:rPr>
                <w:rFonts w:ascii="Arial" w:hAnsi="Arial" w:cs="Arial"/>
                <w:sz w:val="18"/>
                <w:szCs w:val="18"/>
                <w:lang w:val="en-GB"/>
              </w:rPr>
              <w:t>438</w:t>
            </w:r>
          </w:p>
        </w:tc>
        <w:tc>
          <w:tcPr>
            <w:tcW w:w="1368" w:type="dxa"/>
            <w:shd w:val="clear" w:color="auto" w:fill="auto"/>
          </w:tcPr>
          <w:p w14:paraId="32B48218" w14:textId="418B7217" w:rsidR="00107CE3" w:rsidRPr="00786D49" w:rsidRDefault="00E2006E" w:rsidP="00107CE3">
            <w:pPr>
              <w:autoSpaceDE w:val="0"/>
              <w:autoSpaceDN w:val="0"/>
              <w:spacing w:line="256" w:lineRule="auto"/>
              <w:ind w:right="-72"/>
              <w:jc w:val="right"/>
              <w:rPr>
                <w:rFonts w:ascii="Arial" w:hAnsi="Arial" w:cs="Arial"/>
                <w:sz w:val="18"/>
                <w:szCs w:val="18"/>
              </w:rPr>
            </w:pPr>
            <w:r w:rsidRPr="00E2006E">
              <w:rPr>
                <w:rFonts w:ascii="Arial" w:hAnsi="Arial" w:cs="Arial"/>
                <w:sz w:val="18"/>
                <w:szCs w:val="18"/>
              </w:rPr>
              <w:t xml:space="preserve">38,033,692   </w:t>
            </w:r>
          </w:p>
        </w:tc>
        <w:tc>
          <w:tcPr>
            <w:tcW w:w="1368" w:type="dxa"/>
            <w:shd w:val="clear" w:color="auto" w:fill="auto"/>
          </w:tcPr>
          <w:p w14:paraId="51EFA8BC" w14:textId="57EA1BCB" w:rsidR="00107CE3" w:rsidRPr="00786D49" w:rsidRDefault="002B539C" w:rsidP="00107CE3">
            <w:pPr>
              <w:autoSpaceDE w:val="0"/>
              <w:autoSpaceDN w:val="0"/>
              <w:spacing w:line="256" w:lineRule="auto"/>
              <w:ind w:right="-72"/>
              <w:jc w:val="right"/>
              <w:rPr>
                <w:rFonts w:ascii="Arial" w:hAnsi="Arial" w:cs="Arial"/>
                <w:sz w:val="18"/>
                <w:szCs w:val="18"/>
              </w:rPr>
            </w:pPr>
            <w:r w:rsidRPr="002B539C">
              <w:rPr>
                <w:rFonts w:ascii="Arial" w:hAnsi="Arial" w:cs="Arial"/>
                <w:sz w:val="18"/>
                <w:szCs w:val="18"/>
                <w:lang w:val="en-GB"/>
              </w:rPr>
              <w:t>24</w:t>
            </w:r>
            <w:r w:rsidR="00107CE3" w:rsidRPr="00786D49">
              <w:rPr>
                <w:rFonts w:ascii="Arial" w:hAnsi="Arial" w:cs="Arial"/>
                <w:sz w:val="18"/>
                <w:szCs w:val="18"/>
              </w:rPr>
              <w:t>,</w:t>
            </w:r>
            <w:r w:rsidRPr="002B539C">
              <w:rPr>
                <w:rFonts w:ascii="Arial" w:hAnsi="Arial" w:cs="Arial"/>
                <w:sz w:val="18"/>
                <w:szCs w:val="18"/>
                <w:lang w:val="en-GB"/>
              </w:rPr>
              <w:t>330</w:t>
            </w:r>
            <w:r w:rsidR="00107CE3" w:rsidRPr="00786D49">
              <w:rPr>
                <w:rFonts w:ascii="Arial" w:hAnsi="Arial" w:cs="Arial"/>
                <w:sz w:val="18"/>
                <w:szCs w:val="18"/>
              </w:rPr>
              <w:t>,</w:t>
            </w:r>
            <w:r w:rsidRPr="002B539C">
              <w:rPr>
                <w:rFonts w:ascii="Arial" w:hAnsi="Arial" w:cs="Arial"/>
                <w:sz w:val="18"/>
                <w:szCs w:val="18"/>
                <w:lang w:val="en-GB"/>
              </w:rPr>
              <w:t>711</w:t>
            </w:r>
          </w:p>
        </w:tc>
      </w:tr>
    </w:tbl>
    <w:p w14:paraId="3E648CB1" w14:textId="4A957DCE" w:rsidR="00DC6F7D" w:rsidRPr="00786D49" w:rsidRDefault="00DC6F7D" w:rsidP="000E5081">
      <w:pPr>
        <w:ind w:left="1080"/>
        <w:rPr>
          <w:rFonts w:ascii="Arial" w:hAnsi="Arial" w:cs="Arial"/>
          <w:sz w:val="18"/>
          <w:szCs w:val="18"/>
        </w:rPr>
      </w:pPr>
    </w:p>
    <w:p w14:paraId="4B19612D" w14:textId="77777777" w:rsidR="00563677" w:rsidRPr="00786D49" w:rsidRDefault="00766189" w:rsidP="00B125B8">
      <w:pPr>
        <w:ind w:left="1080" w:hanging="540"/>
        <w:rPr>
          <w:rFonts w:ascii="Arial" w:hAnsi="Arial" w:cs="Arial"/>
          <w:sz w:val="18"/>
          <w:szCs w:val="18"/>
        </w:rPr>
      </w:pPr>
      <w:r w:rsidRPr="00786D49">
        <w:rPr>
          <w:rFonts w:ascii="Arial" w:hAnsi="Arial" w:cs="Arial"/>
          <w:sz w:val="18"/>
          <w:szCs w:val="18"/>
        </w:rPr>
        <w:t>b)</w:t>
      </w:r>
      <w:r w:rsidRPr="00786D49">
        <w:rPr>
          <w:rFonts w:ascii="Arial" w:hAnsi="Arial" w:cs="Arial"/>
          <w:sz w:val="18"/>
          <w:szCs w:val="18"/>
        </w:rPr>
        <w:tab/>
        <w:t>Maturity of financial liabilities</w:t>
      </w:r>
    </w:p>
    <w:p w14:paraId="5E3595D7" w14:textId="77777777" w:rsidR="00DF7EF1" w:rsidRPr="00786D49" w:rsidRDefault="00DF7EF1" w:rsidP="000E5081">
      <w:pPr>
        <w:ind w:left="1080"/>
        <w:rPr>
          <w:rFonts w:ascii="Arial" w:hAnsi="Arial" w:cs="Arial"/>
          <w:sz w:val="18"/>
          <w:szCs w:val="18"/>
        </w:rPr>
      </w:pPr>
    </w:p>
    <w:p w14:paraId="550B7673" w14:textId="29A64570" w:rsidR="00993E8A" w:rsidRPr="00786D49" w:rsidRDefault="00993E8A" w:rsidP="000E5081">
      <w:pPr>
        <w:ind w:left="1080"/>
        <w:rPr>
          <w:rFonts w:ascii="Arial" w:hAnsi="Arial" w:cs="Arial"/>
          <w:sz w:val="18"/>
          <w:szCs w:val="18"/>
        </w:rPr>
      </w:pPr>
      <w:r w:rsidRPr="00786D49">
        <w:rPr>
          <w:rFonts w:ascii="Arial" w:hAnsi="Arial" w:cs="Arial"/>
          <w:sz w:val="18"/>
          <w:szCs w:val="18"/>
        </w:rPr>
        <w:t xml:space="preserve">The tables below </w:t>
      </w:r>
      <w:proofErr w:type="spellStart"/>
      <w:r w:rsidRPr="00786D49">
        <w:rPr>
          <w:rFonts w:ascii="Arial" w:hAnsi="Arial" w:cs="Arial"/>
          <w:sz w:val="18"/>
          <w:szCs w:val="18"/>
        </w:rPr>
        <w:t>analyse</w:t>
      </w:r>
      <w:proofErr w:type="spellEnd"/>
      <w:r w:rsidRPr="00786D49">
        <w:rPr>
          <w:rFonts w:ascii="Arial" w:hAnsi="Arial" w:cs="Arial"/>
          <w:sz w:val="18"/>
          <w:szCs w:val="18"/>
        </w:rPr>
        <w:t xml:space="preserve"> the Group’s financial liabilities into relevant maturity groupings based on their contractual maturities</w:t>
      </w:r>
      <w:r w:rsidR="003004BA">
        <w:rPr>
          <w:rFonts w:ascii="Arial" w:hAnsi="Arial" w:cs="Arial"/>
          <w:sz w:val="18"/>
          <w:szCs w:val="18"/>
        </w:rPr>
        <w:t xml:space="preserve"> for all non-derivative financial liabilit</w:t>
      </w:r>
      <w:r w:rsidR="00440773">
        <w:rPr>
          <w:rFonts w:ascii="Arial" w:hAnsi="Arial" w:cs="Arial"/>
          <w:sz w:val="18"/>
          <w:szCs w:val="18"/>
        </w:rPr>
        <w:t>ies.</w:t>
      </w:r>
    </w:p>
    <w:p w14:paraId="4B23898D" w14:textId="19D4C99F" w:rsidR="00DF7EF1" w:rsidRPr="00786D49" w:rsidRDefault="00DF7EF1" w:rsidP="000E5081">
      <w:pPr>
        <w:ind w:left="1080"/>
        <w:rPr>
          <w:rFonts w:ascii="Arial" w:hAnsi="Arial" w:cs="Arial"/>
          <w:sz w:val="18"/>
          <w:szCs w:val="18"/>
        </w:rPr>
      </w:pPr>
    </w:p>
    <w:p w14:paraId="5E5564BF" w14:textId="45D3B817" w:rsidR="00993E8A" w:rsidRPr="00786D49" w:rsidRDefault="00993E8A" w:rsidP="000E5081">
      <w:pPr>
        <w:ind w:left="1080"/>
        <w:rPr>
          <w:rFonts w:ascii="Arial" w:hAnsi="Arial" w:cs="Arial"/>
          <w:sz w:val="18"/>
          <w:szCs w:val="18"/>
        </w:rPr>
      </w:pPr>
      <w:r w:rsidRPr="00786D49">
        <w:rPr>
          <w:rFonts w:ascii="Arial" w:hAnsi="Arial" w:cs="Arial"/>
          <w:sz w:val="18"/>
          <w:szCs w:val="18"/>
        </w:rPr>
        <w:t xml:space="preserve">The amounts disclosed in the table are the contractual undiscounted cash flows. Balances due within </w:t>
      </w:r>
      <w:r w:rsidR="00DF7EF1" w:rsidRPr="00786D49">
        <w:rPr>
          <w:rFonts w:ascii="Arial" w:hAnsi="Arial" w:cs="Arial"/>
          <w:sz w:val="18"/>
          <w:szCs w:val="18"/>
        </w:rPr>
        <w:br/>
      </w:r>
      <w:r w:rsidR="002B539C" w:rsidRPr="002B539C">
        <w:rPr>
          <w:rFonts w:ascii="Arial" w:hAnsi="Arial" w:cs="Arial"/>
          <w:sz w:val="18"/>
          <w:szCs w:val="18"/>
          <w:lang w:val="en-GB"/>
        </w:rPr>
        <w:t>12</w:t>
      </w:r>
      <w:r w:rsidRPr="00786D49">
        <w:rPr>
          <w:rFonts w:ascii="Arial" w:hAnsi="Arial" w:cs="Arial"/>
          <w:sz w:val="18"/>
          <w:szCs w:val="18"/>
        </w:rPr>
        <w:t xml:space="preserve"> months equal their carrying balances as the impact of discounting is not significant.</w:t>
      </w:r>
    </w:p>
    <w:p w14:paraId="0C504C72" w14:textId="77777777" w:rsidR="000C5BE0" w:rsidRDefault="000C5BE0" w:rsidP="000E5081">
      <w:pPr>
        <w:pStyle w:val="BlockText"/>
        <w:ind w:left="1080" w:right="0"/>
        <w:rPr>
          <w:rFonts w:ascii="Arial" w:hAnsi="Arial" w:cs="Arial"/>
          <w:spacing w:val="-2"/>
          <w:sz w:val="18"/>
          <w:szCs w:val="18"/>
          <w:lang w:val="en-GB"/>
        </w:rPr>
      </w:pPr>
    </w:p>
    <w:tbl>
      <w:tblPr>
        <w:tblW w:w="9558" w:type="dxa"/>
        <w:tblLayout w:type="fixed"/>
        <w:tblLook w:val="04A0" w:firstRow="1" w:lastRow="0" w:firstColumn="1" w:lastColumn="0" w:noHBand="0" w:noVBand="1"/>
      </w:tblPr>
      <w:tblGrid>
        <w:gridCol w:w="3438"/>
        <w:gridCol w:w="1224"/>
        <w:gridCol w:w="1224"/>
        <w:gridCol w:w="1224"/>
        <w:gridCol w:w="1224"/>
        <w:gridCol w:w="1224"/>
      </w:tblGrid>
      <w:tr w:rsidR="001F3DD8" w:rsidRPr="000E5081" w14:paraId="3DA9D59C" w14:textId="77777777" w:rsidTr="000E5081">
        <w:tc>
          <w:tcPr>
            <w:tcW w:w="3438" w:type="dxa"/>
            <w:shd w:val="clear" w:color="auto" w:fill="auto"/>
            <w:vAlign w:val="bottom"/>
            <w:hideMark/>
          </w:tcPr>
          <w:p w14:paraId="7F916D5A" w14:textId="77777777" w:rsidR="001F3DD8" w:rsidRPr="000E5081" w:rsidRDefault="001F3DD8" w:rsidP="00E77AA4">
            <w:pPr>
              <w:pStyle w:val="BlockText"/>
              <w:tabs>
                <w:tab w:val="clear" w:pos="360"/>
              </w:tabs>
              <w:ind w:left="540" w:right="0"/>
              <w:jc w:val="left"/>
              <w:rPr>
                <w:rFonts w:ascii="Arial" w:hAnsi="Arial" w:cs="Arial"/>
                <w:b/>
                <w:bCs/>
                <w:sz w:val="18"/>
                <w:szCs w:val="18"/>
                <w:cs/>
                <w:lang w:bidi="ar-SA"/>
              </w:rPr>
            </w:pPr>
          </w:p>
        </w:tc>
        <w:tc>
          <w:tcPr>
            <w:tcW w:w="6120" w:type="dxa"/>
            <w:gridSpan w:val="5"/>
            <w:tcBorders>
              <w:left w:val="nil"/>
              <w:bottom w:val="single" w:sz="4" w:space="0" w:color="auto"/>
              <w:right w:val="nil"/>
            </w:tcBorders>
            <w:shd w:val="clear" w:color="auto" w:fill="auto"/>
            <w:vAlign w:val="bottom"/>
          </w:tcPr>
          <w:p w14:paraId="091D21E4" w14:textId="77777777" w:rsidR="001F3DD8" w:rsidRPr="000E5081" w:rsidRDefault="001F3DD8" w:rsidP="00E77AA4">
            <w:pPr>
              <w:pStyle w:val="BlockText"/>
              <w:ind w:left="0" w:right="-72"/>
              <w:jc w:val="center"/>
              <w:rPr>
                <w:rFonts w:ascii="Arial" w:hAnsi="Arial" w:cs="Arial"/>
                <w:b/>
                <w:bCs/>
                <w:sz w:val="18"/>
                <w:szCs w:val="18"/>
                <w:lang w:val="en-GB"/>
              </w:rPr>
            </w:pPr>
            <w:r w:rsidRPr="000E5081">
              <w:rPr>
                <w:rFonts w:ascii="Arial" w:hAnsi="Arial" w:cs="Arial"/>
                <w:b/>
                <w:bCs/>
                <w:sz w:val="18"/>
                <w:szCs w:val="18"/>
              </w:rPr>
              <w:t>Consolidated financial statements</w:t>
            </w:r>
          </w:p>
        </w:tc>
      </w:tr>
      <w:tr w:rsidR="001F3DD8" w:rsidRPr="000E5081" w14:paraId="538C5590" w14:textId="77777777" w:rsidTr="000E5081">
        <w:tc>
          <w:tcPr>
            <w:tcW w:w="3438" w:type="dxa"/>
            <w:shd w:val="clear" w:color="auto" w:fill="auto"/>
            <w:vAlign w:val="bottom"/>
          </w:tcPr>
          <w:p w14:paraId="37749AD6" w14:textId="77777777" w:rsidR="001F3DD8" w:rsidRPr="000E5081" w:rsidRDefault="001F3DD8" w:rsidP="00E77AA4">
            <w:pPr>
              <w:pStyle w:val="BlockText"/>
              <w:tabs>
                <w:tab w:val="clear" w:pos="360"/>
              </w:tabs>
              <w:ind w:left="540" w:right="-103"/>
              <w:jc w:val="left"/>
              <w:rPr>
                <w:rFonts w:ascii="Arial" w:hAnsi="Arial" w:cs="Arial"/>
                <w:b/>
                <w:bCs/>
                <w:spacing w:val="-6"/>
                <w:sz w:val="18"/>
                <w:szCs w:val="18"/>
                <w:lang w:val="en-GB"/>
              </w:rPr>
            </w:pPr>
            <w:r w:rsidRPr="000E5081">
              <w:rPr>
                <w:rFonts w:ascii="Arial" w:hAnsi="Arial" w:cs="Arial"/>
                <w:b/>
                <w:bCs/>
                <w:spacing w:val="-6"/>
                <w:sz w:val="18"/>
                <w:szCs w:val="18"/>
                <w:lang w:val="en-GB"/>
              </w:rPr>
              <w:t xml:space="preserve">The maturity of financial liabilities </w:t>
            </w:r>
          </w:p>
        </w:tc>
        <w:tc>
          <w:tcPr>
            <w:tcW w:w="1224" w:type="dxa"/>
            <w:tcBorders>
              <w:top w:val="single" w:sz="4" w:space="0" w:color="auto"/>
              <w:left w:val="nil"/>
              <w:bottom w:val="single" w:sz="4" w:space="0" w:color="auto"/>
              <w:right w:val="nil"/>
            </w:tcBorders>
            <w:shd w:val="clear" w:color="auto" w:fill="auto"/>
            <w:vAlign w:val="bottom"/>
            <w:hideMark/>
          </w:tcPr>
          <w:p w14:paraId="0F64E36E" w14:textId="77777777" w:rsidR="001F3DD8" w:rsidRPr="000E5081" w:rsidRDefault="001F3DD8" w:rsidP="00E77AA4">
            <w:pPr>
              <w:pStyle w:val="BlockText"/>
              <w:ind w:left="0" w:right="-72"/>
              <w:jc w:val="right"/>
              <w:rPr>
                <w:rFonts w:ascii="Arial" w:hAnsi="Arial" w:cs="Arial"/>
                <w:b/>
                <w:bCs/>
                <w:sz w:val="18"/>
                <w:szCs w:val="18"/>
              </w:rPr>
            </w:pPr>
            <w:r w:rsidRPr="000E5081">
              <w:rPr>
                <w:rFonts w:ascii="Arial" w:hAnsi="Arial" w:cs="Arial"/>
                <w:b/>
                <w:bCs/>
                <w:sz w:val="18"/>
                <w:szCs w:val="18"/>
              </w:rPr>
              <w:t xml:space="preserve">Within </w:t>
            </w:r>
          </w:p>
          <w:p w14:paraId="2C75A4B7" w14:textId="77777777" w:rsidR="001F3DD8" w:rsidRPr="000E5081" w:rsidRDefault="001F3DD8" w:rsidP="00E77AA4">
            <w:pPr>
              <w:pStyle w:val="BlockText"/>
              <w:ind w:left="0" w:right="-72"/>
              <w:jc w:val="right"/>
              <w:rPr>
                <w:rFonts w:ascii="Arial" w:hAnsi="Arial" w:cs="Arial"/>
                <w:b/>
                <w:bCs/>
                <w:sz w:val="18"/>
                <w:szCs w:val="18"/>
              </w:rPr>
            </w:pPr>
            <w:r w:rsidRPr="000E5081">
              <w:rPr>
                <w:rFonts w:ascii="Arial" w:hAnsi="Arial" w:cs="Arial"/>
                <w:b/>
                <w:bCs/>
                <w:sz w:val="18"/>
                <w:szCs w:val="18"/>
                <w:lang w:val="en-GB"/>
              </w:rPr>
              <w:t>1</w:t>
            </w:r>
            <w:r w:rsidRPr="000E5081">
              <w:rPr>
                <w:rFonts w:ascii="Arial" w:hAnsi="Arial" w:cs="Arial"/>
                <w:b/>
                <w:bCs/>
                <w:sz w:val="18"/>
                <w:szCs w:val="18"/>
                <w:cs/>
              </w:rPr>
              <w:t xml:space="preserve"> </w:t>
            </w:r>
            <w:r w:rsidRPr="000E5081">
              <w:rPr>
                <w:rFonts w:ascii="Arial" w:hAnsi="Arial" w:cs="Arial"/>
                <w:b/>
                <w:bCs/>
                <w:sz w:val="18"/>
                <w:szCs w:val="18"/>
                <w:lang w:val="en-GB"/>
              </w:rPr>
              <w:t>year</w:t>
            </w:r>
          </w:p>
          <w:p w14:paraId="383CCB56" w14:textId="77777777" w:rsidR="001F3DD8" w:rsidRPr="000E5081" w:rsidRDefault="001F3DD8" w:rsidP="00E77AA4">
            <w:pPr>
              <w:pStyle w:val="BlockText"/>
              <w:ind w:left="0" w:right="-72"/>
              <w:jc w:val="right"/>
              <w:rPr>
                <w:rFonts w:ascii="Arial" w:hAnsi="Arial" w:cs="Arial"/>
                <w:b/>
                <w:bCs/>
                <w:sz w:val="18"/>
                <w:szCs w:val="18"/>
                <w:cs/>
                <w:lang w:bidi="ar-SA"/>
              </w:rPr>
            </w:pPr>
            <w:r w:rsidRPr="000E5081">
              <w:rPr>
                <w:rFonts w:ascii="Arial" w:hAnsi="Arial" w:cs="Arial"/>
                <w:b/>
                <w:bCs/>
                <w:sz w:val="18"/>
                <w:szCs w:val="18"/>
              </w:rPr>
              <w:t>Baht</w:t>
            </w:r>
            <w:r w:rsidRPr="000E5081">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shd w:val="clear" w:color="auto" w:fill="auto"/>
            <w:vAlign w:val="bottom"/>
            <w:hideMark/>
          </w:tcPr>
          <w:p w14:paraId="0F516754" w14:textId="77777777" w:rsidR="001F3DD8" w:rsidRPr="000E5081" w:rsidRDefault="001F3DD8" w:rsidP="00E77AA4">
            <w:pPr>
              <w:pStyle w:val="BlockText"/>
              <w:ind w:left="0" w:right="-72"/>
              <w:jc w:val="right"/>
              <w:rPr>
                <w:rFonts w:ascii="Arial" w:hAnsi="Arial" w:cs="Arial"/>
                <w:b/>
                <w:bCs/>
                <w:sz w:val="18"/>
                <w:szCs w:val="18"/>
                <w:lang w:bidi="ar-SA"/>
              </w:rPr>
            </w:pPr>
            <w:r w:rsidRPr="000E5081">
              <w:rPr>
                <w:rFonts w:ascii="Arial" w:hAnsi="Arial" w:cs="Arial"/>
                <w:b/>
                <w:bCs/>
                <w:sz w:val="18"/>
                <w:szCs w:val="18"/>
                <w:lang w:val="en-GB"/>
              </w:rPr>
              <w:t>1</w:t>
            </w:r>
            <w:r w:rsidRPr="000E5081">
              <w:rPr>
                <w:rFonts w:ascii="Arial" w:hAnsi="Arial" w:cs="Arial"/>
                <w:b/>
                <w:bCs/>
                <w:sz w:val="18"/>
                <w:szCs w:val="18"/>
                <w:cs/>
              </w:rPr>
              <w:t xml:space="preserve"> - </w:t>
            </w:r>
            <w:r w:rsidRPr="000E5081">
              <w:rPr>
                <w:rFonts w:ascii="Arial" w:hAnsi="Arial" w:cs="Arial"/>
                <w:b/>
                <w:bCs/>
                <w:sz w:val="18"/>
                <w:szCs w:val="18"/>
                <w:lang w:val="en-GB"/>
              </w:rPr>
              <w:t>5</w:t>
            </w:r>
            <w:r w:rsidRPr="000E5081">
              <w:rPr>
                <w:rFonts w:ascii="Arial" w:hAnsi="Arial" w:cs="Arial"/>
                <w:b/>
                <w:bCs/>
                <w:sz w:val="18"/>
                <w:szCs w:val="18"/>
                <w:cs/>
              </w:rPr>
              <w:t xml:space="preserve"> </w:t>
            </w:r>
            <w:r w:rsidRPr="000E5081">
              <w:rPr>
                <w:rFonts w:ascii="Arial" w:hAnsi="Arial" w:cs="Arial"/>
                <w:b/>
                <w:bCs/>
                <w:sz w:val="18"/>
                <w:szCs w:val="18"/>
                <w:lang w:bidi="ar-SA"/>
              </w:rPr>
              <w:t>years</w:t>
            </w:r>
          </w:p>
          <w:p w14:paraId="40F5C720" w14:textId="77777777" w:rsidR="001F3DD8" w:rsidRPr="000E5081" w:rsidRDefault="001F3DD8" w:rsidP="00E77AA4">
            <w:pPr>
              <w:pStyle w:val="BlockText"/>
              <w:ind w:left="0" w:right="-72"/>
              <w:jc w:val="right"/>
              <w:rPr>
                <w:rFonts w:ascii="Arial" w:hAnsi="Arial" w:cs="Arial"/>
                <w:b/>
                <w:bCs/>
                <w:sz w:val="18"/>
                <w:szCs w:val="18"/>
                <w:cs/>
                <w:lang w:bidi="ar-SA"/>
              </w:rPr>
            </w:pPr>
            <w:r w:rsidRPr="000E5081">
              <w:rPr>
                <w:rFonts w:ascii="Arial" w:hAnsi="Arial" w:cs="Arial"/>
                <w:b/>
                <w:bCs/>
                <w:sz w:val="18"/>
                <w:szCs w:val="18"/>
                <w:lang w:bidi="ar-SA"/>
              </w:rPr>
              <w:t>Baht</w:t>
            </w:r>
          </w:p>
        </w:tc>
        <w:tc>
          <w:tcPr>
            <w:tcW w:w="1224" w:type="dxa"/>
            <w:tcBorders>
              <w:top w:val="single" w:sz="4" w:space="0" w:color="auto"/>
              <w:left w:val="nil"/>
              <w:bottom w:val="single" w:sz="4" w:space="0" w:color="auto"/>
              <w:right w:val="nil"/>
            </w:tcBorders>
            <w:shd w:val="clear" w:color="auto" w:fill="auto"/>
            <w:vAlign w:val="bottom"/>
            <w:hideMark/>
          </w:tcPr>
          <w:p w14:paraId="2FE4E6A6" w14:textId="77777777" w:rsidR="001F3DD8" w:rsidRPr="000E5081" w:rsidRDefault="001F3DD8" w:rsidP="00E77AA4">
            <w:pPr>
              <w:pStyle w:val="BlockText"/>
              <w:ind w:left="0" w:right="-72"/>
              <w:jc w:val="right"/>
              <w:rPr>
                <w:rFonts w:ascii="Arial" w:hAnsi="Arial" w:cs="Arial"/>
                <w:b/>
                <w:bCs/>
                <w:sz w:val="18"/>
                <w:szCs w:val="18"/>
              </w:rPr>
            </w:pPr>
            <w:r w:rsidRPr="000E5081">
              <w:rPr>
                <w:rFonts w:ascii="Arial" w:hAnsi="Arial" w:cs="Arial"/>
                <w:b/>
                <w:bCs/>
                <w:sz w:val="18"/>
                <w:szCs w:val="18"/>
              </w:rPr>
              <w:t xml:space="preserve">Over </w:t>
            </w:r>
          </w:p>
          <w:p w14:paraId="7B7147D7" w14:textId="77777777" w:rsidR="001F3DD8" w:rsidRPr="000E5081" w:rsidRDefault="001F3DD8" w:rsidP="00E77AA4">
            <w:pPr>
              <w:pStyle w:val="BlockText"/>
              <w:ind w:left="0" w:right="-72"/>
              <w:jc w:val="right"/>
              <w:rPr>
                <w:rFonts w:ascii="Arial" w:hAnsi="Arial" w:cs="Arial"/>
                <w:sz w:val="18"/>
                <w:szCs w:val="18"/>
              </w:rPr>
            </w:pPr>
            <w:r w:rsidRPr="000E5081">
              <w:rPr>
                <w:rFonts w:ascii="Arial" w:hAnsi="Arial" w:cs="Arial"/>
                <w:b/>
                <w:bCs/>
                <w:sz w:val="18"/>
                <w:szCs w:val="18"/>
                <w:lang w:val="en-GB"/>
              </w:rPr>
              <w:t>5</w:t>
            </w:r>
            <w:r w:rsidRPr="000E5081">
              <w:rPr>
                <w:rFonts w:ascii="Arial" w:hAnsi="Arial" w:cs="Arial"/>
                <w:b/>
                <w:bCs/>
                <w:sz w:val="18"/>
                <w:szCs w:val="18"/>
                <w:cs/>
              </w:rPr>
              <w:t xml:space="preserve"> </w:t>
            </w:r>
            <w:r w:rsidRPr="000E5081">
              <w:rPr>
                <w:rFonts w:ascii="Arial" w:hAnsi="Arial" w:cs="Arial"/>
                <w:b/>
                <w:bCs/>
                <w:sz w:val="18"/>
                <w:szCs w:val="18"/>
                <w:lang w:val="en-GB"/>
              </w:rPr>
              <w:t>years</w:t>
            </w:r>
            <w:r w:rsidRPr="000E5081">
              <w:rPr>
                <w:rFonts w:ascii="Arial" w:hAnsi="Arial" w:cs="Arial"/>
                <w:sz w:val="18"/>
                <w:szCs w:val="18"/>
              </w:rPr>
              <w:t xml:space="preserve"> </w:t>
            </w:r>
          </w:p>
          <w:p w14:paraId="43DE05A1" w14:textId="77777777" w:rsidR="001F3DD8" w:rsidRPr="000E5081" w:rsidRDefault="001F3DD8" w:rsidP="00E77AA4">
            <w:pPr>
              <w:pStyle w:val="BlockText"/>
              <w:tabs>
                <w:tab w:val="clear" w:pos="360"/>
                <w:tab w:val="left" w:pos="0"/>
              </w:tabs>
              <w:ind w:left="0" w:right="-72"/>
              <w:jc w:val="right"/>
              <w:rPr>
                <w:rFonts w:ascii="Arial" w:hAnsi="Arial" w:cs="Arial"/>
                <w:b/>
                <w:bCs/>
                <w:sz w:val="18"/>
                <w:szCs w:val="18"/>
              </w:rPr>
            </w:pPr>
            <w:r w:rsidRPr="000E5081">
              <w:rPr>
                <w:rFonts w:ascii="Arial" w:hAnsi="Arial" w:cs="Arial"/>
                <w:b/>
                <w:bCs/>
                <w:sz w:val="18"/>
                <w:szCs w:val="18"/>
                <w:lang w:val="en-GB"/>
              </w:rPr>
              <w:t>Baht</w:t>
            </w:r>
            <w:r w:rsidRPr="000E5081">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shd w:val="clear" w:color="auto" w:fill="auto"/>
            <w:vAlign w:val="bottom"/>
            <w:hideMark/>
          </w:tcPr>
          <w:p w14:paraId="378ADB83" w14:textId="77777777" w:rsidR="001F3DD8" w:rsidRPr="000E5081" w:rsidRDefault="001F3DD8" w:rsidP="00E77AA4">
            <w:pPr>
              <w:pStyle w:val="BlockText"/>
              <w:ind w:left="0" w:right="-72"/>
              <w:jc w:val="right"/>
              <w:rPr>
                <w:rFonts w:ascii="Arial" w:hAnsi="Arial" w:cs="Arial"/>
                <w:b/>
                <w:bCs/>
                <w:sz w:val="18"/>
                <w:szCs w:val="18"/>
                <w:cs/>
                <w:lang w:bidi="ar-SA"/>
              </w:rPr>
            </w:pPr>
          </w:p>
          <w:p w14:paraId="65140B40" w14:textId="77777777" w:rsidR="001F3DD8" w:rsidRPr="000E5081" w:rsidRDefault="001F3DD8" w:rsidP="00E77AA4">
            <w:pPr>
              <w:pStyle w:val="BlockText"/>
              <w:ind w:left="0" w:right="-72"/>
              <w:jc w:val="right"/>
              <w:rPr>
                <w:rFonts w:ascii="Arial" w:hAnsi="Arial" w:cs="Arial"/>
                <w:b/>
                <w:bCs/>
                <w:sz w:val="18"/>
                <w:szCs w:val="18"/>
                <w:lang w:val="en-GB"/>
              </w:rPr>
            </w:pPr>
            <w:r w:rsidRPr="000E5081">
              <w:rPr>
                <w:rFonts w:ascii="Arial" w:hAnsi="Arial" w:cs="Arial"/>
                <w:b/>
                <w:bCs/>
                <w:sz w:val="18"/>
                <w:szCs w:val="18"/>
                <w:lang w:val="en-GB"/>
              </w:rPr>
              <w:t>Total</w:t>
            </w:r>
          </w:p>
          <w:p w14:paraId="4D008E36" w14:textId="77777777" w:rsidR="001F3DD8" w:rsidRPr="000E5081" w:rsidRDefault="001F3DD8" w:rsidP="00E77AA4">
            <w:pPr>
              <w:pStyle w:val="BlockText"/>
              <w:ind w:left="0" w:right="-72"/>
              <w:jc w:val="right"/>
              <w:rPr>
                <w:rFonts w:ascii="Arial" w:hAnsi="Arial" w:cs="Arial"/>
                <w:b/>
                <w:bCs/>
                <w:sz w:val="18"/>
                <w:szCs w:val="18"/>
                <w:lang w:bidi="ar-SA"/>
              </w:rPr>
            </w:pPr>
            <w:r w:rsidRPr="000E5081">
              <w:rPr>
                <w:rFonts w:ascii="Arial" w:hAnsi="Arial" w:cs="Arial"/>
                <w:b/>
                <w:bCs/>
                <w:sz w:val="18"/>
                <w:szCs w:val="18"/>
                <w:lang w:bidi="ar-SA"/>
              </w:rPr>
              <w:t>Baht</w:t>
            </w:r>
            <w:r w:rsidRPr="000E5081">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shd w:val="clear" w:color="auto" w:fill="auto"/>
            <w:vAlign w:val="bottom"/>
            <w:hideMark/>
          </w:tcPr>
          <w:p w14:paraId="295C800A" w14:textId="77777777" w:rsidR="001F3DD8" w:rsidRPr="000E5081" w:rsidRDefault="001F3DD8" w:rsidP="00E77AA4">
            <w:pPr>
              <w:pStyle w:val="BlockText"/>
              <w:tabs>
                <w:tab w:val="clear" w:pos="360"/>
                <w:tab w:val="left" w:pos="0"/>
              </w:tabs>
              <w:ind w:left="-66" w:right="-72"/>
              <w:jc w:val="right"/>
              <w:rPr>
                <w:rFonts w:ascii="Arial" w:hAnsi="Arial" w:cs="Arial"/>
                <w:b/>
                <w:bCs/>
                <w:sz w:val="18"/>
                <w:szCs w:val="18"/>
              </w:rPr>
            </w:pPr>
            <w:r w:rsidRPr="000E5081">
              <w:rPr>
                <w:rFonts w:ascii="Arial" w:hAnsi="Arial" w:cs="Arial"/>
                <w:b/>
                <w:bCs/>
                <w:sz w:val="18"/>
                <w:szCs w:val="18"/>
              </w:rPr>
              <w:t>Carrying amount</w:t>
            </w:r>
            <w:r w:rsidRPr="000E5081">
              <w:rPr>
                <w:rFonts w:ascii="Arial" w:hAnsi="Arial" w:cs="Arial"/>
                <w:b/>
                <w:bCs/>
                <w:sz w:val="18"/>
                <w:szCs w:val="18"/>
                <w:lang w:bidi="ar-SA"/>
              </w:rPr>
              <w:t xml:space="preserve"> </w:t>
            </w:r>
          </w:p>
          <w:p w14:paraId="5CA8D1FA" w14:textId="77777777" w:rsidR="001F3DD8" w:rsidRPr="000E5081" w:rsidRDefault="001F3DD8" w:rsidP="00E77AA4">
            <w:pPr>
              <w:pStyle w:val="BlockText"/>
              <w:tabs>
                <w:tab w:val="clear" w:pos="360"/>
                <w:tab w:val="left" w:pos="0"/>
              </w:tabs>
              <w:ind w:left="-66" w:right="-72"/>
              <w:jc w:val="right"/>
              <w:rPr>
                <w:rFonts w:ascii="Arial" w:hAnsi="Arial" w:cs="Arial"/>
                <w:b/>
                <w:bCs/>
                <w:sz w:val="18"/>
                <w:szCs w:val="18"/>
                <w:cs/>
              </w:rPr>
            </w:pPr>
            <w:r w:rsidRPr="000E5081">
              <w:rPr>
                <w:rFonts w:ascii="Arial" w:hAnsi="Arial" w:cs="Arial"/>
                <w:b/>
                <w:bCs/>
                <w:sz w:val="18"/>
                <w:szCs w:val="18"/>
                <w:lang w:bidi="ar-SA"/>
              </w:rPr>
              <w:t>Baht</w:t>
            </w:r>
          </w:p>
        </w:tc>
      </w:tr>
      <w:tr w:rsidR="001F3DD8" w:rsidRPr="000E5081" w14:paraId="6980DDBD" w14:textId="77777777" w:rsidTr="000E5081">
        <w:tc>
          <w:tcPr>
            <w:tcW w:w="3438" w:type="dxa"/>
            <w:shd w:val="clear" w:color="auto" w:fill="auto"/>
            <w:vAlign w:val="bottom"/>
            <w:hideMark/>
          </w:tcPr>
          <w:p w14:paraId="49BB44D0" w14:textId="77777777" w:rsidR="001F3DD8" w:rsidRPr="000E5081" w:rsidRDefault="001F3DD8" w:rsidP="00E77AA4">
            <w:pPr>
              <w:pStyle w:val="BlockText"/>
              <w:tabs>
                <w:tab w:val="clear" w:pos="360"/>
              </w:tabs>
              <w:ind w:left="540" w:right="0"/>
              <w:jc w:val="left"/>
              <w:rPr>
                <w:rFonts w:ascii="Arial" w:hAnsi="Arial" w:cs="Arial"/>
                <w:b/>
                <w:bCs/>
                <w:sz w:val="18"/>
                <w:szCs w:val="18"/>
                <w:cs/>
                <w:lang w:bidi="ar-SA"/>
              </w:rPr>
            </w:pPr>
            <w:r w:rsidRPr="000E5081">
              <w:rPr>
                <w:rFonts w:ascii="Arial" w:hAnsi="Arial" w:cs="Arial"/>
                <w:b/>
                <w:bCs/>
                <w:sz w:val="18"/>
                <w:szCs w:val="18"/>
                <w:lang w:val="en-GB"/>
              </w:rPr>
              <w:t xml:space="preserve">   a</w:t>
            </w:r>
            <w:r w:rsidRPr="000E5081">
              <w:rPr>
                <w:rFonts w:ascii="Arial" w:hAnsi="Arial" w:cs="Arial"/>
                <w:b/>
                <w:bCs/>
                <w:sz w:val="18"/>
                <w:szCs w:val="18"/>
                <w:cs/>
              </w:rPr>
              <w:t>s</w:t>
            </w:r>
            <w:r w:rsidRPr="000E5081">
              <w:rPr>
                <w:rFonts w:ascii="Arial" w:hAnsi="Arial" w:cs="Arial"/>
                <w:b/>
                <w:bCs/>
                <w:sz w:val="18"/>
                <w:szCs w:val="18"/>
                <w:lang w:val="en-US"/>
              </w:rPr>
              <w:t xml:space="preserve"> </w:t>
            </w:r>
            <w:proofErr w:type="gramStart"/>
            <w:r w:rsidRPr="000E5081">
              <w:rPr>
                <w:rFonts w:ascii="Arial" w:hAnsi="Arial" w:cs="Arial"/>
                <w:b/>
                <w:bCs/>
                <w:sz w:val="18"/>
                <w:szCs w:val="18"/>
                <w:lang w:val="en-US"/>
              </w:rPr>
              <w:t>at</w:t>
            </w:r>
            <w:proofErr w:type="gramEnd"/>
            <w:r w:rsidRPr="000E5081">
              <w:rPr>
                <w:rFonts w:ascii="Arial" w:hAnsi="Arial" w:cs="Arial"/>
                <w:b/>
                <w:bCs/>
                <w:sz w:val="18"/>
                <w:szCs w:val="18"/>
                <w:lang w:val="en-US"/>
              </w:rPr>
              <w:t xml:space="preserve"> </w:t>
            </w:r>
            <w:r w:rsidRPr="000E5081">
              <w:rPr>
                <w:rFonts w:ascii="Arial" w:hAnsi="Arial" w:cs="Arial"/>
                <w:b/>
                <w:bCs/>
                <w:sz w:val="18"/>
                <w:szCs w:val="18"/>
                <w:lang w:val="en-GB"/>
              </w:rPr>
              <w:t>31</w:t>
            </w:r>
            <w:r w:rsidRPr="000E5081">
              <w:rPr>
                <w:rFonts w:ascii="Arial" w:hAnsi="Arial" w:cs="Arial"/>
                <w:b/>
                <w:bCs/>
                <w:sz w:val="18"/>
                <w:szCs w:val="18"/>
                <w:cs/>
              </w:rPr>
              <w:t xml:space="preserve"> </w:t>
            </w:r>
            <w:r w:rsidRPr="000E5081">
              <w:rPr>
                <w:rFonts w:ascii="Arial" w:hAnsi="Arial" w:cs="Arial"/>
                <w:b/>
                <w:bCs/>
                <w:sz w:val="18"/>
                <w:szCs w:val="18"/>
                <w:lang w:val="en-US"/>
              </w:rPr>
              <w:t xml:space="preserve">December </w:t>
            </w:r>
            <w:r w:rsidRPr="000E5081">
              <w:rPr>
                <w:rFonts w:ascii="Arial" w:hAnsi="Arial" w:cs="Arial"/>
                <w:b/>
                <w:bCs/>
                <w:sz w:val="18"/>
                <w:szCs w:val="18"/>
                <w:lang w:val="en-GB"/>
              </w:rPr>
              <w:t xml:space="preserve">2024 </w:t>
            </w:r>
          </w:p>
        </w:tc>
        <w:tc>
          <w:tcPr>
            <w:tcW w:w="1224" w:type="dxa"/>
            <w:tcBorders>
              <w:top w:val="single" w:sz="4" w:space="0" w:color="auto"/>
            </w:tcBorders>
            <w:shd w:val="clear" w:color="auto" w:fill="auto"/>
            <w:vAlign w:val="bottom"/>
          </w:tcPr>
          <w:p w14:paraId="304BAEB0" w14:textId="77777777" w:rsidR="001F3DD8" w:rsidRPr="000E5081" w:rsidRDefault="001F3DD8" w:rsidP="00E77AA4">
            <w:pPr>
              <w:pStyle w:val="BlockText"/>
              <w:ind w:left="0" w:right="-72"/>
              <w:jc w:val="right"/>
              <w:rPr>
                <w:rFonts w:ascii="Arial" w:hAnsi="Arial" w:cs="Arial"/>
                <w:sz w:val="18"/>
                <w:szCs w:val="18"/>
                <w:lang w:bidi="ar-SA"/>
              </w:rPr>
            </w:pPr>
          </w:p>
        </w:tc>
        <w:tc>
          <w:tcPr>
            <w:tcW w:w="1224" w:type="dxa"/>
            <w:tcBorders>
              <w:top w:val="single" w:sz="4" w:space="0" w:color="auto"/>
            </w:tcBorders>
            <w:shd w:val="clear" w:color="auto" w:fill="auto"/>
            <w:vAlign w:val="bottom"/>
          </w:tcPr>
          <w:p w14:paraId="62796895" w14:textId="77777777" w:rsidR="001F3DD8" w:rsidRPr="000E5081" w:rsidRDefault="001F3DD8" w:rsidP="00E77AA4">
            <w:pPr>
              <w:pStyle w:val="BlockText"/>
              <w:ind w:left="0" w:right="-72"/>
              <w:jc w:val="right"/>
              <w:rPr>
                <w:rFonts w:ascii="Arial" w:hAnsi="Arial" w:cs="Arial"/>
                <w:sz w:val="18"/>
                <w:szCs w:val="18"/>
                <w:lang w:bidi="ar-SA"/>
              </w:rPr>
            </w:pPr>
          </w:p>
        </w:tc>
        <w:tc>
          <w:tcPr>
            <w:tcW w:w="1224" w:type="dxa"/>
            <w:tcBorders>
              <w:top w:val="single" w:sz="4" w:space="0" w:color="auto"/>
            </w:tcBorders>
            <w:shd w:val="clear" w:color="auto" w:fill="auto"/>
            <w:vAlign w:val="bottom"/>
          </w:tcPr>
          <w:p w14:paraId="66AE0361" w14:textId="77777777" w:rsidR="001F3DD8" w:rsidRPr="000E5081" w:rsidRDefault="001F3DD8" w:rsidP="00E77AA4">
            <w:pPr>
              <w:pStyle w:val="BlockText"/>
              <w:ind w:left="0" w:right="-72"/>
              <w:jc w:val="center"/>
              <w:rPr>
                <w:rFonts w:ascii="Arial" w:hAnsi="Arial" w:cs="Arial"/>
                <w:sz w:val="18"/>
                <w:szCs w:val="18"/>
                <w:lang w:bidi="ar-SA"/>
              </w:rPr>
            </w:pPr>
          </w:p>
        </w:tc>
        <w:tc>
          <w:tcPr>
            <w:tcW w:w="1224" w:type="dxa"/>
            <w:tcBorders>
              <w:top w:val="single" w:sz="4" w:space="0" w:color="auto"/>
            </w:tcBorders>
            <w:shd w:val="clear" w:color="auto" w:fill="auto"/>
            <w:vAlign w:val="bottom"/>
          </w:tcPr>
          <w:p w14:paraId="3CC4859E" w14:textId="77777777" w:rsidR="001F3DD8" w:rsidRPr="000E5081" w:rsidRDefault="001F3DD8" w:rsidP="00E77AA4">
            <w:pPr>
              <w:pStyle w:val="BlockText"/>
              <w:ind w:left="0" w:right="-72"/>
              <w:jc w:val="center"/>
              <w:rPr>
                <w:rFonts w:ascii="Arial" w:hAnsi="Arial" w:cs="Arial"/>
                <w:sz w:val="18"/>
                <w:szCs w:val="18"/>
                <w:lang w:bidi="ar-SA"/>
              </w:rPr>
            </w:pPr>
          </w:p>
        </w:tc>
        <w:tc>
          <w:tcPr>
            <w:tcW w:w="1224" w:type="dxa"/>
            <w:tcBorders>
              <w:top w:val="single" w:sz="4" w:space="0" w:color="auto"/>
            </w:tcBorders>
            <w:shd w:val="clear" w:color="auto" w:fill="auto"/>
            <w:vAlign w:val="bottom"/>
          </w:tcPr>
          <w:p w14:paraId="5A46CF05" w14:textId="77777777" w:rsidR="001F3DD8" w:rsidRPr="000E5081" w:rsidRDefault="001F3DD8" w:rsidP="00E77AA4">
            <w:pPr>
              <w:pStyle w:val="BlockText"/>
              <w:ind w:left="0" w:right="-72"/>
              <w:jc w:val="center"/>
              <w:rPr>
                <w:rFonts w:ascii="Arial" w:hAnsi="Arial" w:cs="Arial"/>
                <w:sz w:val="18"/>
                <w:szCs w:val="18"/>
                <w:lang w:bidi="ar-SA"/>
              </w:rPr>
            </w:pPr>
          </w:p>
        </w:tc>
      </w:tr>
      <w:tr w:rsidR="001F3DD8" w:rsidRPr="000E5081" w14:paraId="2E50E848" w14:textId="77777777" w:rsidTr="000E5081">
        <w:tc>
          <w:tcPr>
            <w:tcW w:w="3438" w:type="dxa"/>
            <w:shd w:val="clear" w:color="auto" w:fill="auto"/>
            <w:vAlign w:val="bottom"/>
            <w:hideMark/>
          </w:tcPr>
          <w:p w14:paraId="25DDE3FD" w14:textId="6D3CB38C" w:rsidR="001F3DD8" w:rsidRPr="000E5081" w:rsidRDefault="001F3DD8" w:rsidP="00E77AA4">
            <w:pPr>
              <w:pStyle w:val="BlockText"/>
              <w:tabs>
                <w:tab w:val="clear" w:pos="360"/>
              </w:tabs>
              <w:ind w:left="540" w:right="0"/>
              <w:jc w:val="left"/>
              <w:rPr>
                <w:rFonts w:ascii="Arial" w:hAnsi="Arial" w:cs="Arial"/>
                <w:sz w:val="18"/>
                <w:szCs w:val="18"/>
                <w:cs/>
                <w:lang w:val="en-US" w:bidi="ar-SA"/>
              </w:rPr>
            </w:pPr>
            <w:r w:rsidRPr="00440773">
              <w:rPr>
                <w:rFonts w:ascii="Arial" w:hAnsi="Arial" w:cs="Arial"/>
                <w:sz w:val="18"/>
                <w:szCs w:val="18"/>
                <w:lang w:val="en-US"/>
              </w:rPr>
              <w:t>Trade and other</w:t>
            </w:r>
            <w:r w:rsidR="00440773">
              <w:rPr>
                <w:rFonts w:ascii="Arial" w:hAnsi="Arial" w:cs="Arial"/>
                <w:sz w:val="18"/>
                <w:szCs w:val="18"/>
                <w:lang w:val="en-GB"/>
              </w:rPr>
              <w:t xml:space="preserve"> current</w:t>
            </w:r>
            <w:r w:rsidRPr="00440773">
              <w:rPr>
                <w:rFonts w:ascii="Arial" w:hAnsi="Arial" w:cs="Arial"/>
                <w:sz w:val="18"/>
                <w:szCs w:val="18"/>
                <w:lang w:val="en-US"/>
              </w:rPr>
              <w:t xml:space="preserve"> payables</w:t>
            </w:r>
          </w:p>
        </w:tc>
        <w:tc>
          <w:tcPr>
            <w:tcW w:w="1224" w:type="dxa"/>
            <w:shd w:val="clear" w:color="auto" w:fill="auto"/>
            <w:vAlign w:val="bottom"/>
          </w:tcPr>
          <w:p w14:paraId="4C801F1A" w14:textId="77777777" w:rsidR="001F3DD8" w:rsidRPr="000E5081" w:rsidRDefault="001F3DD8" w:rsidP="00E77AA4">
            <w:pPr>
              <w:pStyle w:val="BlockText"/>
              <w:ind w:left="0" w:right="-72"/>
              <w:jc w:val="right"/>
              <w:rPr>
                <w:rFonts w:ascii="Arial" w:hAnsi="Arial" w:cs="Arial"/>
                <w:sz w:val="18"/>
                <w:szCs w:val="18"/>
                <w:rtl/>
                <w:lang w:bidi="ar-SA"/>
              </w:rPr>
            </w:pPr>
            <w:r w:rsidRPr="000E5081">
              <w:rPr>
                <w:rFonts w:ascii="Arial" w:hAnsi="Arial" w:cs="Arial"/>
                <w:color w:val="000000"/>
                <w:spacing w:val="-4"/>
                <w:sz w:val="18"/>
                <w:szCs w:val="18"/>
                <w:cs/>
              </w:rPr>
              <w:t>150</w:t>
            </w:r>
            <w:r w:rsidRPr="000E5081">
              <w:rPr>
                <w:rFonts w:ascii="Arial" w:hAnsi="Arial" w:cs="Arial"/>
                <w:color w:val="000000"/>
                <w:spacing w:val="-4"/>
                <w:sz w:val="18"/>
                <w:szCs w:val="18"/>
                <w:lang w:bidi="ar-SA"/>
              </w:rPr>
              <w:t>,</w:t>
            </w:r>
            <w:r w:rsidRPr="000E5081">
              <w:rPr>
                <w:rFonts w:ascii="Arial" w:hAnsi="Arial" w:cs="Arial"/>
                <w:color w:val="000000"/>
                <w:spacing w:val="-4"/>
                <w:sz w:val="18"/>
                <w:szCs w:val="18"/>
                <w:cs/>
              </w:rPr>
              <w:t>233</w:t>
            </w:r>
            <w:r w:rsidRPr="000E5081">
              <w:rPr>
                <w:rFonts w:ascii="Arial" w:hAnsi="Arial" w:cs="Arial"/>
                <w:color w:val="000000"/>
                <w:spacing w:val="-4"/>
                <w:sz w:val="18"/>
                <w:szCs w:val="18"/>
                <w:lang w:bidi="ar-SA"/>
              </w:rPr>
              <w:t>,</w:t>
            </w:r>
            <w:r w:rsidRPr="000E5081">
              <w:rPr>
                <w:rFonts w:ascii="Arial" w:hAnsi="Arial" w:cs="Arial"/>
                <w:color w:val="000000"/>
                <w:spacing w:val="-4"/>
                <w:sz w:val="18"/>
                <w:szCs w:val="18"/>
                <w:cs/>
              </w:rPr>
              <w:t>562</w:t>
            </w:r>
          </w:p>
        </w:tc>
        <w:tc>
          <w:tcPr>
            <w:tcW w:w="1224" w:type="dxa"/>
            <w:shd w:val="clear" w:color="auto" w:fill="auto"/>
            <w:vAlign w:val="bottom"/>
          </w:tcPr>
          <w:p w14:paraId="6A35F924" w14:textId="77777777" w:rsidR="001F3DD8" w:rsidRPr="000E5081" w:rsidRDefault="001F3DD8" w:rsidP="00E77AA4">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w:t>
            </w:r>
          </w:p>
        </w:tc>
        <w:tc>
          <w:tcPr>
            <w:tcW w:w="1224" w:type="dxa"/>
            <w:shd w:val="clear" w:color="auto" w:fill="auto"/>
            <w:vAlign w:val="bottom"/>
          </w:tcPr>
          <w:p w14:paraId="33A3CBF8" w14:textId="77777777" w:rsidR="001F3DD8" w:rsidRPr="000E5081" w:rsidRDefault="001F3DD8" w:rsidP="00E77AA4">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w:t>
            </w:r>
          </w:p>
        </w:tc>
        <w:tc>
          <w:tcPr>
            <w:tcW w:w="1224" w:type="dxa"/>
            <w:shd w:val="clear" w:color="auto" w:fill="auto"/>
            <w:vAlign w:val="bottom"/>
          </w:tcPr>
          <w:p w14:paraId="2DD4C688" w14:textId="77777777" w:rsidR="001F3DD8" w:rsidRPr="000E5081" w:rsidRDefault="001F3DD8" w:rsidP="00E77AA4">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150,233,562</w:t>
            </w:r>
          </w:p>
        </w:tc>
        <w:tc>
          <w:tcPr>
            <w:tcW w:w="1224" w:type="dxa"/>
            <w:shd w:val="clear" w:color="auto" w:fill="auto"/>
            <w:vAlign w:val="bottom"/>
          </w:tcPr>
          <w:p w14:paraId="56D1164A" w14:textId="77777777" w:rsidR="001F3DD8" w:rsidRPr="000E5081" w:rsidRDefault="001F3DD8" w:rsidP="00E77AA4">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150,233,562</w:t>
            </w:r>
          </w:p>
        </w:tc>
      </w:tr>
      <w:tr w:rsidR="001F3DD8" w:rsidRPr="000E5081" w14:paraId="6D1B9990" w14:textId="77777777" w:rsidTr="000E5081">
        <w:tc>
          <w:tcPr>
            <w:tcW w:w="3438" w:type="dxa"/>
            <w:shd w:val="clear" w:color="auto" w:fill="auto"/>
            <w:vAlign w:val="bottom"/>
          </w:tcPr>
          <w:p w14:paraId="70EBCC00" w14:textId="77777777" w:rsidR="001F3DD8" w:rsidRPr="000E5081" w:rsidRDefault="001F3DD8" w:rsidP="00E77AA4">
            <w:pPr>
              <w:pStyle w:val="BlockText"/>
              <w:tabs>
                <w:tab w:val="clear" w:pos="360"/>
              </w:tabs>
              <w:ind w:left="540" w:right="0"/>
              <w:jc w:val="left"/>
              <w:rPr>
                <w:rFonts w:ascii="Arial" w:hAnsi="Arial" w:cs="Arial"/>
                <w:sz w:val="18"/>
                <w:szCs w:val="18"/>
              </w:rPr>
            </w:pPr>
            <w:r w:rsidRPr="000E5081">
              <w:rPr>
                <w:rFonts w:ascii="Arial" w:hAnsi="Arial" w:cs="Arial"/>
                <w:sz w:val="18"/>
                <w:szCs w:val="18"/>
              </w:rPr>
              <w:t>Bank overdrafts</w:t>
            </w:r>
          </w:p>
        </w:tc>
        <w:tc>
          <w:tcPr>
            <w:tcW w:w="1224" w:type="dxa"/>
            <w:shd w:val="clear" w:color="auto" w:fill="auto"/>
            <w:vAlign w:val="bottom"/>
          </w:tcPr>
          <w:p w14:paraId="20FDFE88" w14:textId="77777777" w:rsidR="001F3DD8" w:rsidRPr="000E5081" w:rsidRDefault="001F3DD8" w:rsidP="00E77AA4">
            <w:pPr>
              <w:pStyle w:val="BlockText"/>
              <w:ind w:left="0" w:right="-72"/>
              <w:jc w:val="right"/>
              <w:rPr>
                <w:rFonts w:ascii="Arial" w:hAnsi="Arial" w:cs="Arial"/>
                <w:sz w:val="18"/>
                <w:szCs w:val="18"/>
                <w:rtl/>
                <w:lang w:bidi="ar-SA"/>
              </w:rPr>
            </w:pPr>
            <w:r w:rsidRPr="000E5081">
              <w:rPr>
                <w:rFonts w:ascii="Arial" w:hAnsi="Arial" w:cs="Arial"/>
                <w:color w:val="000000"/>
                <w:spacing w:val="-4"/>
                <w:sz w:val="18"/>
                <w:szCs w:val="18"/>
                <w:lang w:bidi="ar-SA"/>
              </w:rPr>
              <w:t>13,740,966</w:t>
            </w:r>
          </w:p>
        </w:tc>
        <w:tc>
          <w:tcPr>
            <w:tcW w:w="1224" w:type="dxa"/>
            <w:shd w:val="clear" w:color="auto" w:fill="auto"/>
            <w:vAlign w:val="bottom"/>
          </w:tcPr>
          <w:p w14:paraId="4B1A7BDA" w14:textId="77777777" w:rsidR="001F3DD8" w:rsidRPr="000E5081" w:rsidRDefault="001F3DD8" w:rsidP="00E77AA4">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w:t>
            </w:r>
          </w:p>
        </w:tc>
        <w:tc>
          <w:tcPr>
            <w:tcW w:w="1224" w:type="dxa"/>
            <w:shd w:val="clear" w:color="auto" w:fill="auto"/>
            <w:vAlign w:val="bottom"/>
          </w:tcPr>
          <w:p w14:paraId="520E28DF" w14:textId="77777777" w:rsidR="001F3DD8" w:rsidRPr="000E5081" w:rsidRDefault="001F3DD8" w:rsidP="00E77AA4">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w:t>
            </w:r>
          </w:p>
        </w:tc>
        <w:tc>
          <w:tcPr>
            <w:tcW w:w="1224" w:type="dxa"/>
            <w:shd w:val="clear" w:color="auto" w:fill="auto"/>
            <w:vAlign w:val="bottom"/>
          </w:tcPr>
          <w:p w14:paraId="0442C237" w14:textId="77777777" w:rsidR="001F3DD8" w:rsidRPr="000E5081" w:rsidRDefault="001F3DD8" w:rsidP="00E77AA4">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13,740,966</w:t>
            </w:r>
          </w:p>
        </w:tc>
        <w:tc>
          <w:tcPr>
            <w:tcW w:w="1224" w:type="dxa"/>
            <w:shd w:val="clear" w:color="auto" w:fill="auto"/>
            <w:vAlign w:val="bottom"/>
          </w:tcPr>
          <w:p w14:paraId="10216B3C" w14:textId="77777777" w:rsidR="001F3DD8" w:rsidRPr="000E5081" w:rsidRDefault="001F3DD8" w:rsidP="00E77AA4">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13,740,966</w:t>
            </w:r>
          </w:p>
        </w:tc>
      </w:tr>
      <w:tr w:rsidR="001F3DD8" w:rsidRPr="000E5081" w14:paraId="339A5FB0" w14:textId="77777777" w:rsidTr="000E5081">
        <w:tc>
          <w:tcPr>
            <w:tcW w:w="3438" w:type="dxa"/>
            <w:shd w:val="clear" w:color="auto" w:fill="auto"/>
            <w:vAlign w:val="bottom"/>
          </w:tcPr>
          <w:p w14:paraId="56DF0F10" w14:textId="77777777" w:rsidR="001F3DD8" w:rsidRPr="000E5081" w:rsidRDefault="001F3DD8" w:rsidP="00E77AA4">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lang w:val="en-US"/>
              </w:rPr>
              <w:t xml:space="preserve">Short-term loans from </w:t>
            </w:r>
          </w:p>
          <w:p w14:paraId="4651CC6D" w14:textId="77777777" w:rsidR="001F3DD8" w:rsidRPr="000E5081" w:rsidRDefault="001F3DD8" w:rsidP="00E77AA4">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cs/>
              </w:rPr>
              <w:t xml:space="preserve">   </w:t>
            </w:r>
            <w:r w:rsidRPr="000E5081">
              <w:rPr>
                <w:rFonts w:ascii="Arial" w:hAnsi="Arial" w:cs="Arial"/>
                <w:sz w:val="18"/>
                <w:szCs w:val="18"/>
                <w:lang w:val="en-US"/>
              </w:rPr>
              <w:t>related parties</w:t>
            </w:r>
          </w:p>
        </w:tc>
        <w:tc>
          <w:tcPr>
            <w:tcW w:w="1224" w:type="dxa"/>
            <w:shd w:val="clear" w:color="auto" w:fill="auto"/>
            <w:vAlign w:val="bottom"/>
          </w:tcPr>
          <w:p w14:paraId="4B1C55DA" w14:textId="77777777" w:rsidR="001F3DD8" w:rsidRPr="000E5081" w:rsidRDefault="001F3DD8" w:rsidP="00E77AA4">
            <w:pPr>
              <w:pStyle w:val="BlockText"/>
              <w:ind w:left="0" w:right="-72"/>
              <w:jc w:val="right"/>
              <w:rPr>
                <w:rFonts w:ascii="Arial" w:hAnsi="Arial" w:cs="Arial"/>
                <w:sz w:val="18"/>
                <w:szCs w:val="18"/>
                <w:rtl/>
                <w:lang w:bidi="ar-SA"/>
              </w:rPr>
            </w:pPr>
            <w:r w:rsidRPr="000E5081">
              <w:rPr>
                <w:rFonts w:ascii="Arial" w:hAnsi="Arial" w:cs="Arial"/>
                <w:color w:val="000000"/>
                <w:spacing w:val="-4"/>
                <w:sz w:val="18"/>
                <w:szCs w:val="18"/>
                <w:lang w:bidi="ar-SA"/>
              </w:rPr>
              <w:t>99,924,102</w:t>
            </w:r>
          </w:p>
        </w:tc>
        <w:tc>
          <w:tcPr>
            <w:tcW w:w="1224" w:type="dxa"/>
            <w:shd w:val="clear" w:color="auto" w:fill="auto"/>
            <w:vAlign w:val="bottom"/>
          </w:tcPr>
          <w:p w14:paraId="19166763" w14:textId="77777777" w:rsidR="001F3DD8" w:rsidRPr="000E5081" w:rsidRDefault="001F3DD8" w:rsidP="00E77AA4">
            <w:pPr>
              <w:pStyle w:val="BlockText"/>
              <w:ind w:left="0" w:right="-72"/>
              <w:jc w:val="right"/>
              <w:rPr>
                <w:rFonts w:ascii="Arial" w:hAnsi="Arial" w:cs="Arial"/>
                <w:sz w:val="18"/>
                <w:szCs w:val="18"/>
                <w:cs/>
                <w:lang w:val="en-GB"/>
              </w:rPr>
            </w:pPr>
            <w:r w:rsidRPr="000E5081">
              <w:rPr>
                <w:rFonts w:ascii="Arial" w:hAnsi="Arial" w:cs="Arial"/>
                <w:sz w:val="18"/>
                <w:szCs w:val="18"/>
                <w:lang w:val="en-GB"/>
              </w:rPr>
              <w:t>-</w:t>
            </w:r>
          </w:p>
        </w:tc>
        <w:tc>
          <w:tcPr>
            <w:tcW w:w="1224" w:type="dxa"/>
            <w:shd w:val="clear" w:color="auto" w:fill="auto"/>
            <w:vAlign w:val="bottom"/>
          </w:tcPr>
          <w:p w14:paraId="0B88F69E" w14:textId="77777777" w:rsidR="001F3DD8" w:rsidRPr="000E5081" w:rsidRDefault="001F3DD8" w:rsidP="00E77AA4">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w:t>
            </w:r>
          </w:p>
        </w:tc>
        <w:tc>
          <w:tcPr>
            <w:tcW w:w="1224" w:type="dxa"/>
            <w:shd w:val="clear" w:color="auto" w:fill="auto"/>
            <w:vAlign w:val="bottom"/>
          </w:tcPr>
          <w:p w14:paraId="2069C0F9" w14:textId="77777777" w:rsidR="001F3DD8" w:rsidRPr="000E5081" w:rsidRDefault="001F3DD8" w:rsidP="00E77AA4">
            <w:pPr>
              <w:pStyle w:val="BlockText"/>
              <w:ind w:left="0" w:right="-72"/>
              <w:jc w:val="right"/>
              <w:rPr>
                <w:rFonts w:ascii="Arial" w:hAnsi="Arial" w:cs="Arial"/>
                <w:sz w:val="18"/>
                <w:szCs w:val="18"/>
                <w:lang w:val="en-GB"/>
              </w:rPr>
            </w:pPr>
            <w:r w:rsidRPr="000E5081">
              <w:rPr>
                <w:rFonts w:ascii="Arial" w:hAnsi="Arial" w:cs="Arial"/>
                <w:sz w:val="18"/>
                <w:szCs w:val="18"/>
                <w:lang w:val="en-GB"/>
              </w:rPr>
              <w:t>99,924,102</w:t>
            </w:r>
          </w:p>
        </w:tc>
        <w:tc>
          <w:tcPr>
            <w:tcW w:w="1224" w:type="dxa"/>
            <w:shd w:val="clear" w:color="auto" w:fill="auto"/>
            <w:vAlign w:val="bottom"/>
          </w:tcPr>
          <w:p w14:paraId="141CE56E" w14:textId="77777777" w:rsidR="001F3DD8" w:rsidRPr="000E5081" w:rsidRDefault="001F3DD8" w:rsidP="00E77AA4">
            <w:pPr>
              <w:pStyle w:val="BlockText"/>
              <w:ind w:left="0" w:right="-72"/>
              <w:jc w:val="right"/>
              <w:rPr>
                <w:rFonts w:ascii="Arial" w:hAnsi="Arial" w:cs="Arial"/>
                <w:sz w:val="18"/>
                <w:szCs w:val="18"/>
                <w:lang w:val="en-US" w:bidi="ar-SA"/>
              </w:rPr>
            </w:pPr>
            <w:r w:rsidRPr="000E5081">
              <w:rPr>
                <w:rFonts w:ascii="Arial" w:hAnsi="Arial" w:cs="Arial"/>
                <w:sz w:val="18"/>
                <w:szCs w:val="18"/>
                <w:lang w:val="en-US" w:bidi="ar-SA"/>
              </w:rPr>
              <w:t>93,113,347</w:t>
            </w:r>
          </w:p>
        </w:tc>
      </w:tr>
      <w:tr w:rsidR="001F3DD8" w:rsidRPr="000E5081" w14:paraId="46CEF0E2" w14:textId="77777777" w:rsidTr="000E5081">
        <w:tc>
          <w:tcPr>
            <w:tcW w:w="3438" w:type="dxa"/>
            <w:shd w:val="clear" w:color="auto" w:fill="auto"/>
            <w:vAlign w:val="bottom"/>
          </w:tcPr>
          <w:p w14:paraId="4455BBA7" w14:textId="77777777" w:rsidR="001F3DD8" w:rsidRPr="000E5081" w:rsidRDefault="001F3DD8" w:rsidP="00E77AA4">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cs/>
              </w:rPr>
              <w:t xml:space="preserve">Short-term loans from </w:t>
            </w:r>
          </w:p>
          <w:p w14:paraId="280CD1E8" w14:textId="77777777" w:rsidR="001F3DD8" w:rsidRPr="000E5081" w:rsidRDefault="001F3DD8" w:rsidP="00E77AA4">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cs/>
              </w:rPr>
              <w:t xml:space="preserve">   financial </w:t>
            </w:r>
            <w:r w:rsidRPr="000E5081">
              <w:rPr>
                <w:rFonts w:ascii="Arial" w:hAnsi="Arial" w:cs="Arial"/>
                <w:sz w:val="18"/>
                <w:szCs w:val="18"/>
                <w:lang w:val="en-US"/>
              </w:rPr>
              <w:t>institutions</w:t>
            </w:r>
          </w:p>
        </w:tc>
        <w:tc>
          <w:tcPr>
            <w:tcW w:w="1224" w:type="dxa"/>
            <w:shd w:val="clear" w:color="auto" w:fill="auto"/>
            <w:vAlign w:val="bottom"/>
          </w:tcPr>
          <w:p w14:paraId="0EDD7BC3" w14:textId="77777777" w:rsidR="001F3DD8" w:rsidRPr="000E5081" w:rsidRDefault="001F3DD8" w:rsidP="00E77AA4">
            <w:pPr>
              <w:pStyle w:val="BlockText"/>
              <w:ind w:left="0" w:right="-72"/>
              <w:jc w:val="right"/>
              <w:rPr>
                <w:rFonts w:ascii="Arial" w:hAnsi="Arial" w:cs="Arial"/>
                <w:sz w:val="18"/>
                <w:szCs w:val="18"/>
                <w:rtl/>
                <w:lang w:bidi="ar-SA"/>
              </w:rPr>
            </w:pPr>
            <w:r w:rsidRPr="000E5081">
              <w:rPr>
                <w:rFonts w:ascii="Arial" w:hAnsi="Arial" w:cs="Arial"/>
                <w:color w:val="000000"/>
                <w:spacing w:val="-4"/>
                <w:sz w:val="18"/>
                <w:szCs w:val="18"/>
                <w:lang w:bidi="ar-SA"/>
              </w:rPr>
              <w:t>338,097,579</w:t>
            </w:r>
          </w:p>
        </w:tc>
        <w:tc>
          <w:tcPr>
            <w:tcW w:w="1224" w:type="dxa"/>
            <w:shd w:val="clear" w:color="auto" w:fill="auto"/>
            <w:vAlign w:val="bottom"/>
          </w:tcPr>
          <w:p w14:paraId="61E1B072" w14:textId="77777777" w:rsidR="001F3DD8" w:rsidRPr="000E5081" w:rsidRDefault="001F3DD8" w:rsidP="00E77AA4">
            <w:pPr>
              <w:pStyle w:val="BlockText"/>
              <w:ind w:left="0" w:right="-72"/>
              <w:jc w:val="right"/>
              <w:rPr>
                <w:rFonts w:ascii="Arial" w:hAnsi="Arial" w:cs="Arial"/>
                <w:sz w:val="18"/>
                <w:szCs w:val="18"/>
                <w:lang w:val="en-US" w:bidi="ar-SA"/>
              </w:rPr>
            </w:pPr>
            <w:r w:rsidRPr="000E5081">
              <w:rPr>
                <w:rFonts w:ascii="Arial" w:hAnsi="Arial" w:cs="Arial"/>
                <w:sz w:val="18"/>
                <w:szCs w:val="18"/>
                <w:lang w:val="en-US" w:bidi="ar-SA"/>
              </w:rPr>
              <w:t>-</w:t>
            </w:r>
          </w:p>
        </w:tc>
        <w:tc>
          <w:tcPr>
            <w:tcW w:w="1224" w:type="dxa"/>
            <w:shd w:val="clear" w:color="auto" w:fill="auto"/>
            <w:vAlign w:val="bottom"/>
          </w:tcPr>
          <w:p w14:paraId="2A3ADFA1" w14:textId="77777777" w:rsidR="001F3DD8" w:rsidRPr="000E5081" w:rsidRDefault="001F3DD8" w:rsidP="00E77AA4">
            <w:pPr>
              <w:pStyle w:val="BlockText"/>
              <w:ind w:left="0" w:right="-72"/>
              <w:jc w:val="right"/>
              <w:rPr>
                <w:rFonts w:ascii="Arial" w:hAnsi="Arial" w:cs="Arial"/>
                <w:sz w:val="18"/>
                <w:szCs w:val="18"/>
                <w:rtl/>
                <w:cs/>
                <w:lang w:val="en-GB"/>
              </w:rPr>
            </w:pPr>
            <w:r w:rsidRPr="000E5081">
              <w:rPr>
                <w:rFonts w:ascii="Arial" w:hAnsi="Arial" w:cs="Arial"/>
                <w:sz w:val="18"/>
                <w:szCs w:val="18"/>
                <w:lang w:val="en-GB"/>
              </w:rPr>
              <w:t>-</w:t>
            </w:r>
          </w:p>
        </w:tc>
        <w:tc>
          <w:tcPr>
            <w:tcW w:w="1224" w:type="dxa"/>
            <w:shd w:val="clear" w:color="auto" w:fill="auto"/>
            <w:vAlign w:val="bottom"/>
          </w:tcPr>
          <w:p w14:paraId="2FA1F1A4" w14:textId="77777777" w:rsidR="001F3DD8" w:rsidRPr="000E5081" w:rsidRDefault="001F3DD8" w:rsidP="00E77AA4">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338,097,579</w:t>
            </w:r>
          </w:p>
        </w:tc>
        <w:tc>
          <w:tcPr>
            <w:tcW w:w="1224" w:type="dxa"/>
            <w:shd w:val="clear" w:color="auto" w:fill="auto"/>
            <w:vAlign w:val="bottom"/>
          </w:tcPr>
          <w:p w14:paraId="72BFE55C" w14:textId="77777777" w:rsidR="001F3DD8" w:rsidRPr="000E5081" w:rsidRDefault="001F3DD8" w:rsidP="00E77AA4">
            <w:pPr>
              <w:pStyle w:val="BlockText"/>
              <w:ind w:left="0" w:right="-72"/>
              <w:jc w:val="right"/>
              <w:rPr>
                <w:rFonts w:ascii="Arial" w:hAnsi="Arial" w:cs="Arial"/>
                <w:sz w:val="18"/>
                <w:szCs w:val="18"/>
                <w:rtl/>
                <w:cs/>
                <w:lang w:val="en-GB"/>
              </w:rPr>
            </w:pPr>
            <w:r w:rsidRPr="000E5081">
              <w:rPr>
                <w:rFonts w:ascii="Arial" w:hAnsi="Arial" w:cs="Arial"/>
                <w:sz w:val="18"/>
                <w:szCs w:val="18"/>
                <w:lang w:val="en-GB"/>
              </w:rPr>
              <w:t>332,810,000</w:t>
            </w:r>
          </w:p>
        </w:tc>
      </w:tr>
      <w:tr w:rsidR="001F3DD8" w:rsidRPr="000E5081" w14:paraId="7576C824" w14:textId="77777777" w:rsidTr="000E5081">
        <w:tc>
          <w:tcPr>
            <w:tcW w:w="3438" w:type="dxa"/>
            <w:shd w:val="clear" w:color="auto" w:fill="auto"/>
            <w:vAlign w:val="bottom"/>
            <w:hideMark/>
          </w:tcPr>
          <w:p w14:paraId="0BFBEEB0" w14:textId="77777777" w:rsidR="001F3DD8" w:rsidRPr="000E5081" w:rsidRDefault="001F3DD8" w:rsidP="00E77AA4">
            <w:pPr>
              <w:pStyle w:val="BlockText"/>
              <w:ind w:left="540"/>
              <w:jc w:val="left"/>
              <w:rPr>
                <w:rFonts w:ascii="Arial" w:hAnsi="Arial" w:cs="Arial"/>
                <w:sz w:val="18"/>
                <w:szCs w:val="18"/>
                <w:lang w:val="en-US"/>
              </w:rPr>
            </w:pPr>
            <w:r w:rsidRPr="000E5081">
              <w:rPr>
                <w:rFonts w:ascii="Arial" w:hAnsi="Arial" w:cs="Arial"/>
                <w:sz w:val="18"/>
                <w:szCs w:val="18"/>
                <w:lang w:val="en-GB"/>
              </w:rPr>
              <w:t>Long</w:t>
            </w:r>
            <w:r w:rsidRPr="000E5081">
              <w:rPr>
                <w:rFonts w:ascii="Arial" w:hAnsi="Arial" w:cs="Arial"/>
                <w:sz w:val="18"/>
                <w:szCs w:val="18"/>
                <w:lang w:val="en-US"/>
              </w:rPr>
              <w:t xml:space="preserve">-term loan from </w:t>
            </w:r>
          </w:p>
          <w:p w14:paraId="5B008E95" w14:textId="77777777" w:rsidR="001F3DD8" w:rsidRPr="000E5081" w:rsidRDefault="001F3DD8" w:rsidP="00E77AA4">
            <w:pPr>
              <w:pStyle w:val="BlockText"/>
              <w:tabs>
                <w:tab w:val="clear" w:pos="360"/>
              </w:tabs>
              <w:ind w:left="540" w:right="0"/>
              <w:jc w:val="left"/>
              <w:rPr>
                <w:rFonts w:ascii="Arial" w:hAnsi="Arial" w:cs="Arial"/>
                <w:sz w:val="18"/>
                <w:szCs w:val="18"/>
                <w:lang w:val="en-US" w:bidi="ar-SA"/>
              </w:rPr>
            </w:pPr>
            <w:r w:rsidRPr="000E5081">
              <w:rPr>
                <w:rFonts w:ascii="Arial" w:hAnsi="Arial" w:cs="Arial"/>
                <w:sz w:val="18"/>
                <w:szCs w:val="18"/>
                <w:lang w:val="en-US"/>
              </w:rPr>
              <w:t xml:space="preserve">   a financial institution</w:t>
            </w:r>
          </w:p>
        </w:tc>
        <w:tc>
          <w:tcPr>
            <w:tcW w:w="1224" w:type="dxa"/>
            <w:shd w:val="clear" w:color="auto" w:fill="auto"/>
            <w:vAlign w:val="bottom"/>
          </w:tcPr>
          <w:p w14:paraId="3F6AD042" w14:textId="77777777" w:rsidR="001F3DD8" w:rsidRPr="000E5081" w:rsidRDefault="001F3DD8" w:rsidP="00E77AA4">
            <w:pPr>
              <w:pStyle w:val="BlockText"/>
              <w:ind w:left="0" w:right="-72"/>
              <w:jc w:val="right"/>
              <w:rPr>
                <w:rFonts w:ascii="Arial" w:hAnsi="Arial" w:cs="Arial"/>
                <w:sz w:val="18"/>
                <w:szCs w:val="18"/>
                <w:rtl/>
                <w:lang w:bidi="ar-SA"/>
              </w:rPr>
            </w:pPr>
            <w:r w:rsidRPr="000E5081">
              <w:rPr>
                <w:rFonts w:ascii="Arial" w:hAnsi="Arial" w:cs="Arial"/>
                <w:color w:val="000000"/>
                <w:spacing w:val="-4"/>
                <w:sz w:val="18"/>
                <w:szCs w:val="18"/>
                <w:lang w:bidi="ar-SA"/>
              </w:rPr>
              <w:t>4,402,800</w:t>
            </w:r>
          </w:p>
        </w:tc>
        <w:tc>
          <w:tcPr>
            <w:tcW w:w="1224" w:type="dxa"/>
            <w:shd w:val="clear" w:color="auto" w:fill="auto"/>
            <w:vAlign w:val="bottom"/>
          </w:tcPr>
          <w:p w14:paraId="7FC43D8D" w14:textId="77777777" w:rsidR="001F3DD8" w:rsidRPr="000E5081" w:rsidRDefault="001F3DD8" w:rsidP="00E77AA4">
            <w:pPr>
              <w:pStyle w:val="BlockText"/>
              <w:ind w:left="0" w:right="-72"/>
              <w:jc w:val="right"/>
              <w:rPr>
                <w:rFonts w:ascii="Arial" w:hAnsi="Arial" w:cs="Arial"/>
                <w:sz w:val="18"/>
                <w:szCs w:val="18"/>
                <w:rtl/>
                <w:cs/>
                <w:lang w:val="en-GB"/>
              </w:rPr>
            </w:pPr>
            <w:r w:rsidRPr="000E5081">
              <w:rPr>
                <w:rFonts w:ascii="Arial" w:hAnsi="Arial" w:cs="Arial"/>
                <w:sz w:val="18"/>
                <w:szCs w:val="18"/>
                <w:lang w:val="en-GB"/>
              </w:rPr>
              <w:t>17,244,300</w:t>
            </w:r>
          </w:p>
        </w:tc>
        <w:tc>
          <w:tcPr>
            <w:tcW w:w="1224" w:type="dxa"/>
            <w:shd w:val="clear" w:color="auto" w:fill="auto"/>
            <w:vAlign w:val="bottom"/>
          </w:tcPr>
          <w:p w14:paraId="267A58AA" w14:textId="77777777" w:rsidR="001F3DD8" w:rsidRPr="000E5081" w:rsidRDefault="001F3DD8" w:rsidP="00E77AA4">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21,440,186</w:t>
            </w:r>
          </w:p>
        </w:tc>
        <w:tc>
          <w:tcPr>
            <w:tcW w:w="1224" w:type="dxa"/>
            <w:shd w:val="clear" w:color="auto" w:fill="auto"/>
            <w:vAlign w:val="bottom"/>
          </w:tcPr>
          <w:p w14:paraId="3EA830C6" w14:textId="77777777" w:rsidR="001F3DD8" w:rsidRPr="000E5081" w:rsidRDefault="001F3DD8" w:rsidP="00E77AA4">
            <w:pPr>
              <w:pStyle w:val="BlockText"/>
              <w:ind w:left="0" w:right="-72"/>
              <w:jc w:val="right"/>
              <w:rPr>
                <w:rFonts w:ascii="Arial" w:hAnsi="Arial" w:cs="Arial"/>
                <w:sz w:val="18"/>
                <w:szCs w:val="18"/>
                <w:lang w:val="en-US" w:bidi="ar-SA"/>
              </w:rPr>
            </w:pPr>
            <w:r w:rsidRPr="000E5081">
              <w:rPr>
                <w:rFonts w:ascii="Arial" w:hAnsi="Arial" w:cs="Arial"/>
                <w:sz w:val="18"/>
                <w:szCs w:val="18"/>
                <w:lang w:val="en-US" w:bidi="ar-SA"/>
              </w:rPr>
              <w:t>43,087,286</w:t>
            </w:r>
          </w:p>
        </w:tc>
        <w:tc>
          <w:tcPr>
            <w:tcW w:w="1224" w:type="dxa"/>
            <w:shd w:val="clear" w:color="auto" w:fill="auto"/>
            <w:vAlign w:val="bottom"/>
          </w:tcPr>
          <w:p w14:paraId="5563EC8D" w14:textId="77777777" w:rsidR="001F3DD8" w:rsidRPr="000E5081" w:rsidRDefault="001F3DD8" w:rsidP="00E77AA4">
            <w:pPr>
              <w:pStyle w:val="BlockText"/>
              <w:ind w:left="0" w:right="-72"/>
              <w:jc w:val="right"/>
              <w:rPr>
                <w:rFonts w:ascii="Arial" w:hAnsi="Arial" w:cs="Arial"/>
                <w:sz w:val="18"/>
                <w:szCs w:val="18"/>
                <w:rtl/>
                <w:lang w:val="en-US"/>
              </w:rPr>
            </w:pPr>
            <w:r w:rsidRPr="000E5081">
              <w:rPr>
                <w:rFonts w:ascii="Arial" w:hAnsi="Arial" w:cs="Arial"/>
                <w:sz w:val="18"/>
                <w:szCs w:val="18"/>
                <w:lang w:val="en-US"/>
              </w:rPr>
              <w:t>32,529,677</w:t>
            </w:r>
          </w:p>
        </w:tc>
      </w:tr>
      <w:tr w:rsidR="001F3DD8" w:rsidRPr="000E5081" w14:paraId="273249CC" w14:textId="77777777" w:rsidTr="000E5081">
        <w:tc>
          <w:tcPr>
            <w:tcW w:w="3438" w:type="dxa"/>
            <w:shd w:val="clear" w:color="auto" w:fill="auto"/>
            <w:vAlign w:val="bottom"/>
          </w:tcPr>
          <w:p w14:paraId="68E914FF" w14:textId="77777777" w:rsidR="001F3DD8" w:rsidRPr="000E5081" w:rsidRDefault="001F3DD8" w:rsidP="00E77AA4">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lang w:val="en-GB"/>
              </w:rPr>
              <w:t xml:space="preserve">Payable for acquisition of </w:t>
            </w:r>
          </w:p>
          <w:p w14:paraId="50D767A8" w14:textId="77777777" w:rsidR="001F3DD8" w:rsidRPr="000E5081" w:rsidRDefault="001F3DD8" w:rsidP="00E77AA4">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lang w:val="en-GB"/>
              </w:rPr>
              <w:t xml:space="preserve">   investment in a subsidiary</w:t>
            </w:r>
          </w:p>
        </w:tc>
        <w:tc>
          <w:tcPr>
            <w:tcW w:w="1224" w:type="dxa"/>
            <w:tcBorders>
              <w:left w:val="nil"/>
              <w:right w:val="nil"/>
            </w:tcBorders>
            <w:shd w:val="clear" w:color="auto" w:fill="auto"/>
            <w:vAlign w:val="bottom"/>
          </w:tcPr>
          <w:p w14:paraId="72B07CE2" w14:textId="77777777" w:rsidR="001F3DD8" w:rsidRPr="000E5081" w:rsidRDefault="001F3DD8" w:rsidP="00E77AA4">
            <w:pPr>
              <w:pStyle w:val="BlockText"/>
              <w:ind w:left="0" w:right="-72"/>
              <w:jc w:val="right"/>
              <w:rPr>
                <w:rFonts w:ascii="Arial" w:hAnsi="Arial" w:cs="Arial"/>
                <w:sz w:val="18"/>
                <w:szCs w:val="18"/>
                <w:lang w:val="en-GB" w:bidi="ar-SA"/>
              </w:rPr>
            </w:pPr>
            <w:r w:rsidRPr="000E5081">
              <w:rPr>
                <w:rFonts w:ascii="Arial" w:hAnsi="Arial" w:cs="Arial"/>
                <w:color w:val="000000"/>
                <w:spacing w:val="-4"/>
                <w:sz w:val="18"/>
                <w:szCs w:val="18"/>
                <w:lang w:val="en-GB" w:bidi="ar-SA"/>
              </w:rPr>
              <w:t>-</w:t>
            </w:r>
          </w:p>
        </w:tc>
        <w:tc>
          <w:tcPr>
            <w:tcW w:w="1224" w:type="dxa"/>
            <w:tcBorders>
              <w:left w:val="nil"/>
              <w:right w:val="nil"/>
            </w:tcBorders>
            <w:shd w:val="clear" w:color="auto" w:fill="auto"/>
            <w:vAlign w:val="bottom"/>
          </w:tcPr>
          <w:p w14:paraId="77B3D6AB" w14:textId="77777777" w:rsidR="001F3DD8" w:rsidRPr="000E5081" w:rsidRDefault="001F3DD8" w:rsidP="00E77AA4">
            <w:pPr>
              <w:pStyle w:val="BlockText"/>
              <w:ind w:left="0" w:right="-72"/>
              <w:jc w:val="right"/>
              <w:rPr>
                <w:rFonts w:ascii="Arial" w:hAnsi="Arial" w:cs="Arial"/>
                <w:sz w:val="18"/>
                <w:szCs w:val="18"/>
                <w:lang w:val="en-US" w:bidi="ar-SA"/>
              </w:rPr>
            </w:pPr>
            <w:r w:rsidRPr="000E5081">
              <w:rPr>
                <w:rFonts w:ascii="Arial" w:hAnsi="Arial" w:cs="Arial"/>
                <w:sz w:val="18"/>
                <w:szCs w:val="18"/>
                <w:lang w:val="en-US" w:bidi="ar-SA"/>
              </w:rPr>
              <w:t>9,600,000</w:t>
            </w:r>
          </w:p>
        </w:tc>
        <w:tc>
          <w:tcPr>
            <w:tcW w:w="1224" w:type="dxa"/>
            <w:tcBorders>
              <w:left w:val="nil"/>
              <w:right w:val="nil"/>
            </w:tcBorders>
            <w:shd w:val="clear" w:color="auto" w:fill="auto"/>
            <w:vAlign w:val="bottom"/>
          </w:tcPr>
          <w:p w14:paraId="493F65F7" w14:textId="77777777" w:rsidR="001F3DD8" w:rsidRPr="000E5081" w:rsidRDefault="001F3DD8" w:rsidP="00E77AA4">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w:t>
            </w:r>
          </w:p>
        </w:tc>
        <w:tc>
          <w:tcPr>
            <w:tcW w:w="1224" w:type="dxa"/>
            <w:tcBorders>
              <w:left w:val="nil"/>
              <w:right w:val="nil"/>
            </w:tcBorders>
            <w:shd w:val="clear" w:color="auto" w:fill="auto"/>
            <w:vAlign w:val="bottom"/>
          </w:tcPr>
          <w:p w14:paraId="20379AB6" w14:textId="77777777" w:rsidR="001F3DD8" w:rsidRPr="000E5081" w:rsidRDefault="001F3DD8" w:rsidP="00E77AA4">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9,600,000</w:t>
            </w:r>
          </w:p>
        </w:tc>
        <w:tc>
          <w:tcPr>
            <w:tcW w:w="1224" w:type="dxa"/>
            <w:tcBorders>
              <w:left w:val="nil"/>
              <w:right w:val="nil"/>
            </w:tcBorders>
            <w:shd w:val="clear" w:color="auto" w:fill="auto"/>
            <w:vAlign w:val="bottom"/>
          </w:tcPr>
          <w:p w14:paraId="1036F3C3" w14:textId="29B003F5" w:rsidR="001F3DD8" w:rsidRPr="000E5081" w:rsidRDefault="00D9264E" w:rsidP="00E77AA4">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8,660,018</w:t>
            </w:r>
          </w:p>
        </w:tc>
      </w:tr>
      <w:tr w:rsidR="001F3DD8" w:rsidRPr="000E5081" w14:paraId="26C306FC" w14:textId="77777777" w:rsidTr="000E5081">
        <w:tc>
          <w:tcPr>
            <w:tcW w:w="3438" w:type="dxa"/>
            <w:shd w:val="clear" w:color="auto" w:fill="auto"/>
            <w:vAlign w:val="bottom"/>
          </w:tcPr>
          <w:p w14:paraId="4F45D54D" w14:textId="216AE927" w:rsidR="003F7CDD" w:rsidRPr="000E5081" w:rsidRDefault="001F3DD8" w:rsidP="003F7CDD">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lang w:val="en-GB"/>
              </w:rPr>
              <w:t xml:space="preserve">Lease </w:t>
            </w:r>
            <w:r w:rsidR="00440773">
              <w:rPr>
                <w:rFonts w:ascii="Arial" w:hAnsi="Arial" w:cs="Arial"/>
                <w:sz w:val="18"/>
                <w:szCs w:val="18"/>
                <w:lang w:val="en-GB"/>
              </w:rPr>
              <w:t>l</w:t>
            </w:r>
            <w:r w:rsidRPr="000E5081">
              <w:rPr>
                <w:rFonts w:ascii="Arial" w:hAnsi="Arial" w:cs="Arial"/>
                <w:sz w:val="18"/>
                <w:szCs w:val="18"/>
                <w:lang w:val="en-GB"/>
              </w:rPr>
              <w:t>iabilities</w:t>
            </w:r>
          </w:p>
        </w:tc>
        <w:tc>
          <w:tcPr>
            <w:tcW w:w="1224" w:type="dxa"/>
            <w:tcBorders>
              <w:left w:val="nil"/>
              <w:bottom w:val="single" w:sz="4" w:space="0" w:color="auto"/>
              <w:right w:val="nil"/>
            </w:tcBorders>
            <w:shd w:val="clear" w:color="auto" w:fill="auto"/>
            <w:vAlign w:val="bottom"/>
          </w:tcPr>
          <w:p w14:paraId="4514BBAC" w14:textId="77777777" w:rsidR="001F3DD8" w:rsidRPr="000E5081" w:rsidRDefault="001F3DD8" w:rsidP="003F7CDD">
            <w:pPr>
              <w:pStyle w:val="BlockText"/>
              <w:ind w:left="0" w:right="-72"/>
              <w:jc w:val="right"/>
              <w:rPr>
                <w:rFonts w:ascii="Arial" w:hAnsi="Arial" w:cs="Arial"/>
                <w:color w:val="000000"/>
                <w:spacing w:val="-4"/>
                <w:sz w:val="18"/>
                <w:szCs w:val="18"/>
                <w:lang w:bidi="ar-SA"/>
              </w:rPr>
            </w:pPr>
            <w:r w:rsidRPr="000E5081">
              <w:rPr>
                <w:rFonts w:ascii="Arial" w:hAnsi="Arial" w:cs="Arial"/>
                <w:color w:val="000000"/>
                <w:spacing w:val="-4"/>
                <w:sz w:val="18"/>
                <w:szCs w:val="18"/>
                <w:lang w:bidi="ar-SA"/>
              </w:rPr>
              <w:t>2,963,752</w:t>
            </w:r>
          </w:p>
        </w:tc>
        <w:tc>
          <w:tcPr>
            <w:tcW w:w="1224" w:type="dxa"/>
            <w:tcBorders>
              <w:left w:val="nil"/>
              <w:bottom w:val="single" w:sz="4" w:space="0" w:color="auto"/>
              <w:right w:val="nil"/>
            </w:tcBorders>
            <w:shd w:val="clear" w:color="auto" w:fill="auto"/>
            <w:vAlign w:val="bottom"/>
          </w:tcPr>
          <w:p w14:paraId="47708103" w14:textId="77777777" w:rsidR="001F3DD8" w:rsidRPr="000E5081" w:rsidRDefault="001F3DD8" w:rsidP="003F7CDD">
            <w:pPr>
              <w:pStyle w:val="BlockText"/>
              <w:ind w:left="0" w:right="-72"/>
              <w:jc w:val="right"/>
              <w:rPr>
                <w:rFonts w:ascii="Arial" w:hAnsi="Arial" w:cs="Arial"/>
                <w:color w:val="000000"/>
                <w:spacing w:val="-4"/>
                <w:sz w:val="18"/>
                <w:szCs w:val="18"/>
                <w:lang w:bidi="ar-SA"/>
              </w:rPr>
            </w:pPr>
            <w:r w:rsidRPr="000E5081">
              <w:rPr>
                <w:rFonts w:ascii="Arial" w:hAnsi="Arial" w:cs="Arial"/>
                <w:color w:val="000000"/>
                <w:spacing w:val="-4"/>
                <w:sz w:val="18"/>
                <w:szCs w:val="18"/>
                <w:lang w:bidi="ar-SA"/>
              </w:rPr>
              <w:t>841,323</w:t>
            </w:r>
          </w:p>
        </w:tc>
        <w:tc>
          <w:tcPr>
            <w:tcW w:w="1224" w:type="dxa"/>
            <w:tcBorders>
              <w:left w:val="nil"/>
              <w:bottom w:val="single" w:sz="4" w:space="0" w:color="auto"/>
              <w:right w:val="nil"/>
            </w:tcBorders>
            <w:shd w:val="clear" w:color="auto" w:fill="auto"/>
            <w:vAlign w:val="bottom"/>
          </w:tcPr>
          <w:p w14:paraId="42122D87" w14:textId="77777777" w:rsidR="001F3DD8" w:rsidRPr="000E5081" w:rsidRDefault="001F3DD8" w:rsidP="003F7CDD">
            <w:pPr>
              <w:pStyle w:val="BlockText"/>
              <w:ind w:left="0" w:right="-72"/>
              <w:jc w:val="right"/>
              <w:rPr>
                <w:rFonts w:ascii="Arial" w:hAnsi="Arial" w:cs="Arial"/>
                <w:color w:val="000000"/>
                <w:spacing w:val="-4"/>
                <w:sz w:val="18"/>
                <w:szCs w:val="18"/>
                <w:lang w:bidi="ar-SA"/>
              </w:rPr>
            </w:pPr>
            <w:r w:rsidRPr="000E5081">
              <w:rPr>
                <w:rFonts w:ascii="Arial" w:hAnsi="Arial" w:cs="Arial"/>
                <w:color w:val="000000"/>
                <w:spacing w:val="-4"/>
                <w:sz w:val="18"/>
                <w:szCs w:val="18"/>
                <w:lang w:bidi="ar-SA"/>
              </w:rPr>
              <w:t>-</w:t>
            </w:r>
          </w:p>
        </w:tc>
        <w:tc>
          <w:tcPr>
            <w:tcW w:w="1224" w:type="dxa"/>
            <w:tcBorders>
              <w:left w:val="nil"/>
              <w:bottom w:val="single" w:sz="4" w:space="0" w:color="auto"/>
              <w:right w:val="nil"/>
            </w:tcBorders>
            <w:shd w:val="clear" w:color="auto" w:fill="auto"/>
            <w:vAlign w:val="bottom"/>
          </w:tcPr>
          <w:p w14:paraId="4E695AED" w14:textId="77777777" w:rsidR="001F3DD8" w:rsidRPr="000E5081" w:rsidRDefault="001F3DD8" w:rsidP="003F7CDD">
            <w:pPr>
              <w:pStyle w:val="BlockText"/>
              <w:ind w:left="0" w:right="-72"/>
              <w:jc w:val="right"/>
              <w:rPr>
                <w:rFonts w:ascii="Arial" w:hAnsi="Arial" w:cs="Arial"/>
                <w:color w:val="000000"/>
                <w:spacing w:val="-4"/>
                <w:sz w:val="18"/>
                <w:szCs w:val="18"/>
                <w:lang w:bidi="ar-SA"/>
              </w:rPr>
            </w:pPr>
            <w:r w:rsidRPr="000E5081">
              <w:rPr>
                <w:rFonts w:ascii="Arial" w:hAnsi="Arial" w:cs="Arial"/>
                <w:color w:val="000000"/>
                <w:spacing w:val="-4"/>
                <w:sz w:val="18"/>
                <w:szCs w:val="18"/>
                <w:lang w:bidi="ar-SA"/>
              </w:rPr>
              <w:t>3,805,075</w:t>
            </w:r>
          </w:p>
        </w:tc>
        <w:tc>
          <w:tcPr>
            <w:tcW w:w="1224" w:type="dxa"/>
            <w:tcBorders>
              <w:left w:val="nil"/>
              <w:bottom w:val="single" w:sz="4" w:space="0" w:color="auto"/>
              <w:right w:val="nil"/>
            </w:tcBorders>
            <w:shd w:val="clear" w:color="auto" w:fill="auto"/>
            <w:vAlign w:val="bottom"/>
          </w:tcPr>
          <w:p w14:paraId="3AD2097E" w14:textId="77777777" w:rsidR="001F3DD8" w:rsidRPr="000E5081" w:rsidRDefault="001F3DD8" w:rsidP="003F7CDD">
            <w:pPr>
              <w:pStyle w:val="BlockText"/>
              <w:ind w:left="0" w:right="-72"/>
              <w:jc w:val="right"/>
              <w:rPr>
                <w:rFonts w:ascii="Arial" w:hAnsi="Arial" w:cs="Arial"/>
                <w:color w:val="000000"/>
                <w:spacing w:val="-4"/>
                <w:sz w:val="18"/>
                <w:szCs w:val="18"/>
                <w:lang w:bidi="ar-SA"/>
              </w:rPr>
            </w:pPr>
            <w:r w:rsidRPr="000E5081">
              <w:rPr>
                <w:rFonts w:ascii="Arial" w:hAnsi="Arial" w:cs="Arial"/>
                <w:color w:val="000000"/>
                <w:spacing w:val="-4"/>
                <w:sz w:val="18"/>
                <w:szCs w:val="18"/>
                <w:lang w:bidi="ar-SA"/>
              </w:rPr>
              <w:t>3,531,836</w:t>
            </w:r>
          </w:p>
        </w:tc>
      </w:tr>
      <w:tr w:rsidR="001F3DD8" w:rsidRPr="000E5081" w14:paraId="14D417C0" w14:textId="77777777" w:rsidTr="00BC365D">
        <w:tc>
          <w:tcPr>
            <w:tcW w:w="3438" w:type="dxa"/>
            <w:shd w:val="clear" w:color="auto" w:fill="auto"/>
            <w:vAlign w:val="bottom"/>
          </w:tcPr>
          <w:p w14:paraId="22EFADB7" w14:textId="77777777" w:rsidR="001F3DD8" w:rsidRPr="000E5081" w:rsidRDefault="001F3DD8" w:rsidP="00E77AA4">
            <w:pPr>
              <w:pStyle w:val="BlockText"/>
              <w:tabs>
                <w:tab w:val="clear" w:pos="360"/>
              </w:tabs>
              <w:ind w:left="540" w:right="0"/>
              <w:jc w:val="lef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5FE819D9" w14:textId="77777777" w:rsidR="001F3DD8" w:rsidRPr="000E5081" w:rsidRDefault="001F3DD8" w:rsidP="00E77AA4">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663487E6" w14:textId="77777777" w:rsidR="001F3DD8" w:rsidRPr="000E5081" w:rsidRDefault="001F3DD8" w:rsidP="00E77AA4">
            <w:pPr>
              <w:pStyle w:val="BlockText"/>
              <w:ind w:left="0" w:right="-72"/>
              <w:jc w:val="right"/>
              <w:rPr>
                <w:rFonts w:ascii="Arial" w:hAnsi="Arial" w:cs="Arial"/>
                <w:sz w:val="18"/>
                <w:szCs w:val="18"/>
                <w:lang w:val="en-US" w:bidi="ar-SA"/>
              </w:rPr>
            </w:pPr>
          </w:p>
        </w:tc>
        <w:tc>
          <w:tcPr>
            <w:tcW w:w="1224" w:type="dxa"/>
            <w:tcBorders>
              <w:top w:val="single" w:sz="4" w:space="0" w:color="auto"/>
              <w:left w:val="nil"/>
              <w:right w:val="nil"/>
            </w:tcBorders>
            <w:shd w:val="clear" w:color="auto" w:fill="auto"/>
            <w:vAlign w:val="bottom"/>
          </w:tcPr>
          <w:p w14:paraId="084E7C3E" w14:textId="77777777" w:rsidR="001F3DD8" w:rsidRPr="000E5081" w:rsidRDefault="001F3DD8" w:rsidP="00E77AA4">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46010966" w14:textId="77777777" w:rsidR="001F3DD8" w:rsidRPr="000E5081" w:rsidRDefault="001F3DD8" w:rsidP="00E77AA4">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30D274B5" w14:textId="77777777" w:rsidR="001F3DD8" w:rsidRPr="000E5081" w:rsidRDefault="001F3DD8" w:rsidP="00E77AA4">
            <w:pPr>
              <w:pStyle w:val="BlockText"/>
              <w:ind w:left="0" w:right="-72"/>
              <w:jc w:val="right"/>
              <w:rPr>
                <w:rFonts w:ascii="Arial" w:hAnsi="Arial" w:cs="Arial"/>
                <w:sz w:val="18"/>
                <w:szCs w:val="18"/>
                <w:lang w:val="en-GB" w:bidi="ar-SA"/>
              </w:rPr>
            </w:pPr>
          </w:p>
        </w:tc>
      </w:tr>
      <w:tr w:rsidR="001F3DD8" w:rsidRPr="000E5081" w14:paraId="37F83CC4" w14:textId="77777777" w:rsidTr="00BC365D">
        <w:tc>
          <w:tcPr>
            <w:tcW w:w="3438" w:type="dxa"/>
            <w:shd w:val="clear" w:color="auto" w:fill="auto"/>
            <w:vAlign w:val="bottom"/>
            <w:hideMark/>
          </w:tcPr>
          <w:p w14:paraId="279FEBFB" w14:textId="77777777" w:rsidR="001F3DD8" w:rsidRPr="000E5081" w:rsidRDefault="001F3DD8" w:rsidP="00E77AA4">
            <w:pPr>
              <w:pStyle w:val="BlockText"/>
              <w:tabs>
                <w:tab w:val="clear" w:pos="360"/>
              </w:tabs>
              <w:ind w:left="540" w:right="0"/>
              <w:jc w:val="left"/>
              <w:rPr>
                <w:rFonts w:ascii="Arial" w:hAnsi="Arial" w:cs="Arial"/>
                <w:b/>
                <w:bCs/>
                <w:sz w:val="18"/>
                <w:szCs w:val="18"/>
                <w:lang w:val="en-GB"/>
              </w:rPr>
            </w:pPr>
            <w:r w:rsidRPr="000E5081">
              <w:rPr>
                <w:rFonts w:ascii="Arial" w:hAnsi="Arial" w:cs="Arial"/>
                <w:b/>
                <w:bCs/>
                <w:sz w:val="18"/>
                <w:szCs w:val="18"/>
                <w:lang w:val="en-GB"/>
              </w:rPr>
              <w:t>Total non-derivatives</w:t>
            </w:r>
          </w:p>
        </w:tc>
        <w:tc>
          <w:tcPr>
            <w:tcW w:w="1224" w:type="dxa"/>
            <w:tcBorders>
              <w:left w:val="nil"/>
              <w:bottom w:val="single" w:sz="4" w:space="0" w:color="auto"/>
              <w:right w:val="nil"/>
            </w:tcBorders>
            <w:shd w:val="clear" w:color="auto" w:fill="auto"/>
            <w:vAlign w:val="bottom"/>
          </w:tcPr>
          <w:p w14:paraId="3D2CBDBF" w14:textId="77777777" w:rsidR="001F3DD8" w:rsidRPr="000E5081" w:rsidRDefault="001F3DD8" w:rsidP="00E77AA4">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609,362,761</w:t>
            </w:r>
          </w:p>
        </w:tc>
        <w:tc>
          <w:tcPr>
            <w:tcW w:w="1224" w:type="dxa"/>
            <w:tcBorders>
              <w:left w:val="nil"/>
              <w:bottom w:val="single" w:sz="4" w:space="0" w:color="auto"/>
              <w:right w:val="nil"/>
            </w:tcBorders>
            <w:shd w:val="clear" w:color="auto" w:fill="auto"/>
            <w:vAlign w:val="bottom"/>
          </w:tcPr>
          <w:p w14:paraId="78781FC0" w14:textId="77777777" w:rsidR="001F3DD8" w:rsidRPr="000E5081" w:rsidRDefault="001F3DD8" w:rsidP="00E77AA4">
            <w:pPr>
              <w:pStyle w:val="BlockText"/>
              <w:ind w:left="0" w:right="-72"/>
              <w:jc w:val="right"/>
              <w:rPr>
                <w:rFonts w:ascii="Arial" w:hAnsi="Arial" w:cs="Arial"/>
                <w:sz w:val="18"/>
                <w:szCs w:val="18"/>
                <w:cs/>
                <w:lang w:val="en-GB" w:bidi="ar-SA"/>
              </w:rPr>
            </w:pPr>
            <w:r w:rsidRPr="000E5081">
              <w:rPr>
                <w:rFonts w:ascii="Arial" w:hAnsi="Arial" w:cs="Arial"/>
                <w:sz w:val="18"/>
                <w:szCs w:val="18"/>
                <w:lang w:val="en-GB" w:bidi="ar-SA"/>
              </w:rPr>
              <w:t>27,685,623</w:t>
            </w:r>
          </w:p>
        </w:tc>
        <w:tc>
          <w:tcPr>
            <w:tcW w:w="1224" w:type="dxa"/>
            <w:tcBorders>
              <w:left w:val="nil"/>
              <w:bottom w:val="single" w:sz="4" w:space="0" w:color="auto"/>
              <w:right w:val="nil"/>
            </w:tcBorders>
            <w:shd w:val="clear" w:color="auto" w:fill="auto"/>
            <w:vAlign w:val="bottom"/>
          </w:tcPr>
          <w:p w14:paraId="33670103" w14:textId="77777777" w:rsidR="001F3DD8" w:rsidRPr="000E5081" w:rsidRDefault="001F3DD8" w:rsidP="00E77AA4">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21,440,186</w:t>
            </w:r>
          </w:p>
        </w:tc>
        <w:tc>
          <w:tcPr>
            <w:tcW w:w="1224" w:type="dxa"/>
            <w:tcBorders>
              <w:left w:val="nil"/>
              <w:bottom w:val="single" w:sz="4" w:space="0" w:color="auto"/>
              <w:right w:val="nil"/>
            </w:tcBorders>
            <w:shd w:val="clear" w:color="auto" w:fill="auto"/>
            <w:vAlign w:val="bottom"/>
          </w:tcPr>
          <w:p w14:paraId="119E9819" w14:textId="77777777" w:rsidR="001F3DD8" w:rsidRPr="000E5081" w:rsidRDefault="001F3DD8" w:rsidP="00E77AA4">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658,488,570</w:t>
            </w:r>
          </w:p>
        </w:tc>
        <w:tc>
          <w:tcPr>
            <w:tcW w:w="1224" w:type="dxa"/>
            <w:tcBorders>
              <w:left w:val="nil"/>
              <w:bottom w:val="single" w:sz="4" w:space="0" w:color="auto"/>
              <w:right w:val="nil"/>
            </w:tcBorders>
            <w:shd w:val="clear" w:color="auto" w:fill="auto"/>
            <w:vAlign w:val="bottom"/>
          </w:tcPr>
          <w:p w14:paraId="0C3DBFEA" w14:textId="77777777" w:rsidR="001F3DD8" w:rsidRPr="000E5081" w:rsidRDefault="001F3DD8" w:rsidP="00E77AA4">
            <w:pPr>
              <w:pStyle w:val="BlockText"/>
              <w:ind w:left="0" w:right="-72"/>
              <w:jc w:val="right"/>
              <w:rPr>
                <w:rFonts w:ascii="Arial" w:hAnsi="Arial" w:cs="Arial"/>
                <w:sz w:val="18"/>
                <w:szCs w:val="18"/>
                <w:rtl/>
                <w:lang w:val="en-GB"/>
              </w:rPr>
            </w:pPr>
            <w:r w:rsidRPr="000E5081">
              <w:rPr>
                <w:rFonts w:ascii="Arial" w:hAnsi="Arial" w:cs="Arial"/>
                <w:sz w:val="18"/>
                <w:szCs w:val="18"/>
                <w:lang w:val="en-GB"/>
              </w:rPr>
              <w:t>634,619,406</w:t>
            </w:r>
          </w:p>
        </w:tc>
      </w:tr>
      <w:tr w:rsidR="000E5081" w:rsidRPr="000E5081" w14:paraId="082D2290" w14:textId="77777777" w:rsidTr="00BC365D">
        <w:tc>
          <w:tcPr>
            <w:tcW w:w="3438" w:type="dxa"/>
            <w:shd w:val="clear" w:color="auto" w:fill="auto"/>
            <w:vAlign w:val="bottom"/>
          </w:tcPr>
          <w:p w14:paraId="2FB5CB43" w14:textId="77777777" w:rsidR="000E5081" w:rsidRPr="000E5081" w:rsidRDefault="000E5081" w:rsidP="00B62FD1">
            <w:pPr>
              <w:pStyle w:val="BlockText"/>
              <w:tabs>
                <w:tab w:val="clear" w:pos="360"/>
              </w:tabs>
              <w:ind w:left="540" w:right="0"/>
              <w:jc w:val="left"/>
              <w:rPr>
                <w:rFonts w:ascii="Arial" w:hAnsi="Arial" w:cs="Arial"/>
                <w:b/>
                <w:bCs/>
                <w:sz w:val="18"/>
                <w:szCs w:val="18"/>
                <w:lang w:val="en-GB"/>
              </w:rPr>
            </w:pPr>
          </w:p>
        </w:tc>
        <w:tc>
          <w:tcPr>
            <w:tcW w:w="1224" w:type="dxa"/>
            <w:tcBorders>
              <w:top w:val="single" w:sz="4" w:space="0" w:color="auto"/>
            </w:tcBorders>
            <w:shd w:val="clear" w:color="auto" w:fill="auto"/>
            <w:vAlign w:val="bottom"/>
          </w:tcPr>
          <w:p w14:paraId="6C4383B5" w14:textId="77777777" w:rsidR="000E5081" w:rsidRPr="000E5081" w:rsidRDefault="000E5081" w:rsidP="00B62FD1">
            <w:pPr>
              <w:pStyle w:val="BlockText"/>
              <w:ind w:left="0" w:right="-72"/>
              <w:jc w:val="right"/>
              <w:rPr>
                <w:rFonts w:ascii="Arial" w:hAnsi="Arial" w:cs="Arial"/>
                <w:sz w:val="18"/>
                <w:szCs w:val="18"/>
                <w:lang w:bidi="ar-SA"/>
              </w:rPr>
            </w:pPr>
          </w:p>
        </w:tc>
        <w:tc>
          <w:tcPr>
            <w:tcW w:w="1224" w:type="dxa"/>
            <w:tcBorders>
              <w:top w:val="single" w:sz="4" w:space="0" w:color="auto"/>
            </w:tcBorders>
            <w:shd w:val="clear" w:color="auto" w:fill="auto"/>
            <w:vAlign w:val="bottom"/>
          </w:tcPr>
          <w:p w14:paraId="7520A3B2" w14:textId="77777777" w:rsidR="000E5081" w:rsidRPr="000E5081" w:rsidRDefault="000E5081" w:rsidP="00B62FD1">
            <w:pPr>
              <w:pStyle w:val="BlockText"/>
              <w:ind w:left="0" w:right="-72"/>
              <w:jc w:val="right"/>
              <w:rPr>
                <w:rFonts w:ascii="Arial" w:hAnsi="Arial" w:cs="Arial"/>
                <w:sz w:val="18"/>
                <w:szCs w:val="18"/>
                <w:lang w:bidi="ar-SA"/>
              </w:rPr>
            </w:pPr>
          </w:p>
        </w:tc>
        <w:tc>
          <w:tcPr>
            <w:tcW w:w="1224" w:type="dxa"/>
            <w:tcBorders>
              <w:top w:val="single" w:sz="4" w:space="0" w:color="auto"/>
            </w:tcBorders>
            <w:shd w:val="clear" w:color="auto" w:fill="auto"/>
            <w:vAlign w:val="bottom"/>
          </w:tcPr>
          <w:p w14:paraId="0034E811" w14:textId="77777777" w:rsidR="000E5081" w:rsidRPr="000E5081" w:rsidRDefault="000E5081" w:rsidP="000E5081">
            <w:pPr>
              <w:pStyle w:val="BlockText"/>
              <w:ind w:left="0" w:right="-72"/>
              <w:jc w:val="right"/>
              <w:rPr>
                <w:rFonts w:ascii="Arial" w:hAnsi="Arial" w:cs="Arial"/>
                <w:sz w:val="18"/>
                <w:szCs w:val="18"/>
                <w:lang w:bidi="ar-SA"/>
              </w:rPr>
            </w:pPr>
          </w:p>
        </w:tc>
        <w:tc>
          <w:tcPr>
            <w:tcW w:w="1224" w:type="dxa"/>
            <w:tcBorders>
              <w:top w:val="single" w:sz="4" w:space="0" w:color="auto"/>
            </w:tcBorders>
            <w:shd w:val="clear" w:color="auto" w:fill="auto"/>
            <w:vAlign w:val="bottom"/>
          </w:tcPr>
          <w:p w14:paraId="08B78628" w14:textId="77777777" w:rsidR="000E5081" w:rsidRPr="000E5081" w:rsidRDefault="000E5081" w:rsidP="000E5081">
            <w:pPr>
              <w:pStyle w:val="BlockText"/>
              <w:ind w:left="0" w:right="-72"/>
              <w:jc w:val="right"/>
              <w:rPr>
                <w:rFonts w:ascii="Arial" w:hAnsi="Arial" w:cs="Arial"/>
                <w:sz w:val="18"/>
                <w:szCs w:val="18"/>
                <w:lang w:bidi="ar-SA"/>
              </w:rPr>
            </w:pPr>
          </w:p>
        </w:tc>
        <w:tc>
          <w:tcPr>
            <w:tcW w:w="1224" w:type="dxa"/>
            <w:tcBorders>
              <w:top w:val="single" w:sz="4" w:space="0" w:color="auto"/>
            </w:tcBorders>
            <w:shd w:val="clear" w:color="auto" w:fill="auto"/>
            <w:vAlign w:val="bottom"/>
          </w:tcPr>
          <w:p w14:paraId="03A265EF" w14:textId="77777777" w:rsidR="000E5081" w:rsidRPr="000E5081" w:rsidRDefault="000E5081" w:rsidP="000E5081">
            <w:pPr>
              <w:pStyle w:val="BlockText"/>
              <w:ind w:left="0" w:right="-72"/>
              <w:jc w:val="right"/>
              <w:rPr>
                <w:rFonts w:ascii="Arial" w:hAnsi="Arial" w:cs="Arial"/>
                <w:sz w:val="18"/>
                <w:szCs w:val="18"/>
                <w:lang w:bidi="ar-SA"/>
              </w:rPr>
            </w:pPr>
          </w:p>
        </w:tc>
      </w:tr>
      <w:tr w:rsidR="000E5081" w:rsidRPr="000E5081" w14:paraId="5866EC23" w14:textId="77777777" w:rsidTr="000E5081">
        <w:tc>
          <w:tcPr>
            <w:tcW w:w="3438" w:type="dxa"/>
            <w:shd w:val="clear" w:color="auto" w:fill="auto"/>
            <w:vAlign w:val="bottom"/>
          </w:tcPr>
          <w:p w14:paraId="31715196" w14:textId="1C630749" w:rsidR="000E5081" w:rsidRPr="000E5081" w:rsidRDefault="000E5081" w:rsidP="000E5081">
            <w:pPr>
              <w:pStyle w:val="BlockText"/>
              <w:tabs>
                <w:tab w:val="clear" w:pos="360"/>
              </w:tabs>
              <w:ind w:left="540" w:right="0"/>
              <w:jc w:val="left"/>
              <w:rPr>
                <w:rFonts w:ascii="Arial" w:hAnsi="Arial" w:cs="Arial"/>
                <w:b/>
                <w:bCs/>
                <w:sz w:val="18"/>
                <w:szCs w:val="18"/>
                <w:lang w:val="en-GB"/>
              </w:rPr>
            </w:pPr>
            <w:r w:rsidRPr="000E5081">
              <w:rPr>
                <w:rFonts w:ascii="Arial" w:hAnsi="Arial" w:cs="Arial"/>
                <w:b/>
                <w:bCs/>
                <w:spacing w:val="-6"/>
                <w:sz w:val="18"/>
                <w:szCs w:val="18"/>
                <w:lang w:val="en-GB"/>
              </w:rPr>
              <w:t xml:space="preserve">The maturity of financial liabilities </w:t>
            </w:r>
          </w:p>
        </w:tc>
        <w:tc>
          <w:tcPr>
            <w:tcW w:w="1224" w:type="dxa"/>
            <w:shd w:val="clear" w:color="auto" w:fill="auto"/>
            <w:vAlign w:val="bottom"/>
          </w:tcPr>
          <w:p w14:paraId="6353AC46" w14:textId="77777777" w:rsidR="000E5081" w:rsidRPr="002D2DFD" w:rsidRDefault="000E5081" w:rsidP="000E5081">
            <w:pPr>
              <w:pStyle w:val="BlockText"/>
              <w:ind w:left="0" w:right="-72"/>
              <w:jc w:val="right"/>
              <w:rPr>
                <w:rFonts w:ascii="Arial" w:hAnsi="Arial" w:cs="Arial"/>
                <w:sz w:val="18"/>
                <w:szCs w:val="18"/>
                <w:lang w:val="en-US" w:bidi="ar-SA"/>
              </w:rPr>
            </w:pPr>
          </w:p>
        </w:tc>
        <w:tc>
          <w:tcPr>
            <w:tcW w:w="1224" w:type="dxa"/>
            <w:shd w:val="clear" w:color="auto" w:fill="auto"/>
            <w:vAlign w:val="bottom"/>
          </w:tcPr>
          <w:p w14:paraId="1C04EFE5" w14:textId="77777777" w:rsidR="000E5081" w:rsidRPr="002D2DFD" w:rsidRDefault="000E5081" w:rsidP="000E5081">
            <w:pPr>
              <w:pStyle w:val="BlockText"/>
              <w:ind w:left="0" w:right="-72"/>
              <w:jc w:val="right"/>
              <w:rPr>
                <w:rFonts w:ascii="Arial" w:hAnsi="Arial" w:cs="Arial"/>
                <w:sz w:val="18"/>
                <w:szCs w:val="18"/>
                <w:lang w:val="en-US" w:bidi="ar-SA"/>
              </w:rPr>
            </w:pPr>
          </w:p>
        </w:tc>
        <w:tc>
          <w:tcPr>
            <w:tcW w:w="1224" w:type="dxa"/>
            <w:shd w:val="clear" w:color="auto" w:fill="auto"/>
            <w:vAlign w:val="bottom"/>
          </w:tcPr>
          <w:p w14:paraId="0473DE57" w14:textId="77777777" w:rsidR="000E5081" w:rsidRPr="002D2DFD" w:rsidRDefault="000E5081" w:rsidP="000E5081">
            <w:pPr>
              <w:pStyle w:val="BlockText"/>
              <w:ind w:left="0" w:right="-72"/>
              <w:jc w:val="right"/>
              <w:rPr>
                <w:rFonts w:ascii="Arial" w:hAnsi="Arial" w:cs="Arial"/>
                <w:sz w:val="18"/>
                <w:szCs w:val="18"/>
                <w:lang w:val="en-US" w:bidi="ar-SA"/>
              </w:rPr>
            </w:pPr>
          </w:p>
        </w:tc>
        <w:tc>
          <w:tcPr>
            <w:tcW w:w="1224" w:type="dxa"/>
            <w:shd w:val="clear" w:color="auto" w:fill="auto"/>
            <w:vAlign w:val="bottom"/>
          </w:tcPr>
          <w:p w14:paraId="6C256148" w14:textId="77777777" w:rsidR="000E5081" w:rsidRPr="002D2DFD" w:rsidRDefault="000E5081" w:rsidP="000E5081">
            <w:pPr>
              <w:pStyle w:val="BlockText"/>
              <w:ind w:left="0" w:right="-72"/>
              <w:jc w:val="right"/>
              <w:rPr>
                <w:rFonts w:ascii="Arial" w:hAnsi="Arial" w:cs="Arial"/>
                <w:sz w:val="18"/>
                <w:szCs w:val="18"/>
                <w:lang w:val="en-US" w:bidi="ar-SA"/>
              </w:rPr>
            </w:pPr>
          </w:p>
        </w:tc>
        <w:tc>
          <w:tcPr>
            <w:tcW w:w="1224" w:type="dxa"/>
            <w:shd w:val="clear" w:color="auto" w:fill="auto"/>
            <w:vAlign w:val="bottom"/>
          </w:tcPr>
          <w:p w14:paraId="7111F167" w14:textId="77777777" w:rsidR="000E5081" w:rsidRPr="002D2DFD" w:rsidRDefault="000E5081" w:rsidP="000E5081">
            <w:pPr>
              <w:pStyle w:val="BlockText"/>
              <w:ind w:left="0" w:right="-72"/>
              <w:jc w:val="right"/>
              <w:rPr>
                <w:rFonts w:ascii="Arial" w:hAnsi="Arial" w:cs="Arial"/>
                <w:sz w:val="18"/>
                <w:szCs w:val="18"/>
                <w:lang w:val="en-US" w:bidi="ar-SA"/>
              </w:rPr>
            </w:pPr>
          </w:p>
        </w:tc>
      </w:tr>
      <w:tr w:rsidR="000E5081" w:rsidRPr="000E5081" w14:paraId="5FE35217" w14:textId="77777777" w:rsidTr="000E5081">
        <w:tc>
          <w:tcPr>
            <w:tcW w:w="3438" w:type="dxa"/>
            <w:shd w:val="clear" w:color="auto" w:fill="auto"/>
            <w:vAlign w:val="bottom"/>
          </w:tcPr>
          <w:p w14:paraId="44D68036" w14:textId="10BA9890" w:rsidR="000E5081" w:rsidRPr="000E5081" w:rsidRDefault="00BC365D" w:rsidP="000E5081">
            <w:pPr>
              <w:pStyle w:val="BlockText"/>
              <w:tabs>
                <w:tab w:val="clear" w:pos="360"/>
              </w:tabs>
              <w:ind w:left="540" w:right="0"/>
              <w:jc w:val="left"/>
              <w:rPr>
                <w:rFonts w:ascii="Arial" w:hAnsi="Arial" w:cs="Arial"/>
                <w:b/>
                <w:bCs/>
                <w:sz w:val="18"/>
                <w:szCs w:val="18"/>
                <w:lang w:val="en-GB"/>
              </w:rPr>
            </w:pPr>
            <w:r>
              <w:rPr>
                <w:rFonts w:ascii="Arial" w:hAnsi="Arial" w:cs="Arial"/>
                <w:b/>
                <w:bCs/>
                <w:sz w:val="18"/>
                <w:szCs w:val="18"/>
                <w:lang w:val="en-GB"/>
              </w:rPr>
              <w:t xml:space="preserve">   a</w:t>
            </w:r>
            <w:r w:rsidR="000E5081" w:rsidRPr="000E5081">
              <w:rPr>
                <w:rFonts w:ascii="Arial" w:hAnsi="Arial" w:cs="Arial"/>
                <w:b/>
                <w:bCs/>
                <w:sz w:val="18"/>
                <w:szCs w:val="18"/>
                <w:cs/>
              </w:rPr>
              <w:t>s</w:t>
            </w:r>
            <w:r w:rsidR="000E5081" w:rsidRPr="000E5081">
              <w:rPr>
                <w:rFonts w:ascii="Arial" w:hAnsi="Arial" w:cs="Arial"/>
                <w:b/>
                <w:bCs/>
                <w:sz w:val="18"/>
                <w:szCs w:val="18"/>
                <w:lang w:val="en-US"/>
              </w:rPr>
              <w:t xml:space="preserve"> </w:t>
            </w:r>
            <w:proofErr w:type="gramStart"/>
            <w:r w:rsidR="000E5081" w:rsidRPr="000E5081">
              <w:rPr>
                <w:rFonts w:ascii="Arial" w:hAnsi="Arial" w:cs="Arial"/>
                <w:b/>
                <w:bCs/>
                <w:sz w:val="18"/>
                <w:szCs w:val="18"/>
                <w:lang w:val="en-US"/>
              </w:rPr>
              <w:t>at</w:t>
            </w:r>
            <w:proofErr w:type="gramEnd"/>
            <w:r w:rsidR="000E5081" w:rsidRPr="000E5081">
              <w:rPr>
                <w:rFonts w:ascii="Arial" w:hAnsi="Arial" w:cs="Arial"/>
                <w:b/>
                <w:bCs/>
                <w:sz w:val="18"/>
                <w:szCs w:val="18"/>
                <w:lang w:val="en-US"/>
              </w:rPr>
              <w:t xml:space="preserve"> </w:t>
            </w:r>
            <w:r w:rsidR="000E5081" w:rsidRPr="000E5081">
              <w:rPr>
                <w:rFonts w:ascii="Arial" w:hAnsi="Arial" w:cs="Arial"/>
                <w:b/>
                <w:bCs/>
                <w:sz w:val="18"/>
                <w:szCs w:val="18"/>
                <w:lang w:val="en-GB"/>
              </w:rPr>
              <w:t>31</w:t>
            </w:r>
            <w:r w:rsidR="000E5081" w:rsidRPr="000E5081">
              <w:rPr>
                <w:rFonts w:ascii="Arial" w:hAnsi="Arial" w:cs="Arial"/>
                <w:b/>
                <w:bCs/>
                <w:sz w:val="18"/>
                <w:szCs w:val="18"/>
                <w:cs/>
              </w:rPr>
              <w:t xml:space="preserve"> </w:t>
            </w:r>
            <w:r w:rsidR="000E5081" w:rsidRPr="000E5081">
              <w:rPr>
                <w:rFonts w:ascii="Arial" w:hAnsi="Arial" w:cs="Arial"/>
                <w:b/>
                <w:bCs/>
                <w:sz w:val="18"/>
                <w:szCs w:val="18"/>
                <w:lang w:val="en-US"/>
              </w:rPr>
              <w:t xml:space="preserve">December </w:t>
            </w:r>
            <w:r w:rsidR="000E5081" w:rsidRPr="000E5081">
              <w:rPr>
                <w:rFonts w:ascii="Arial" w:hAnsi="Arial" w:cs="Arial"/>
                <w:b/>
                <w:bCs/>
                <w:sz w:val="18"/>
                <w:szCs w:val="18"/>
                <w:lang w:val="en-GB"/>
              </w:rPr>
              <w:t>2023</w:t>
            </w:r>
          </w:p>
        </w:tc>
        <w:tc>
          <w:tcPr>
            <w:tcW w:w="1224" w:type="dxa"/>
            <w:shd w:val="clear" w:color="auto" w:fill="auto"/>
            <w:vAlign w:val="bottom"/>
          </w:tcPr>
          <w:p w14:paraId="740166AA" w14:textId="77777777" w:rsidR="000E5081" w:rsidRPr="000E5081" w:rsidRDefault="000E5081" w:rsidP="000E5081">
            <w:pPr>
              <w:pStyle w:val="BlockText"/>
              <w:ind w:left="0" w:right="-72"/>
              <w:jc w:val="right"/>
              <w:rPr>
                <w:rFonts w:ascii="Arial" w:hAnsi="Arial" w:cs="Arial"/>
                <w:sz w:val="18"/>
                <w:szCs w:val="18"/>
                <w:lang w:bidi="ar-SA"/>
              </w:rPr>
            </w:pPr>
          </w:p>
        </w:tc>
        <w:tc>
          <w:tcPr>
            <w:tcW w:w="1224" w:type="dxa"/>
            <w:shd w:val="clear" w:color="auto" w:fill="auto"/>
            <w:vAlign w:val="bottom"/>
          </w:tcPr>
          <w:p w14:paraId="74CC79CC" w14:textId="77777777" w:rsidR="000E5081" w:rsidRPr="000E5081" w:rsidRDefault="000E5081" w:rsidP="000E5081">
            <w:pPr>
              <w:pStyle w:val="BlockText"/>
              <w:ind w:left="0" w:right="-72"/>
              <w:jc w:val="right"/>
              <w:rPr>
                <w:rFonts w:ascii="Arial" w:hAnsi="Arial" w:cs="Arial"/>
                <w:sz w:val="18"/>
                <w:szCs w:val="18"/>
                <w:lang w:bidi="ar-SA"/>
              </w:rPr>
            </w:pPr>
          </w:p>
        </w:tc>
        <w:tc>
          <w:tcPr>
            <w:tcW w:w="1224" w:type="dxa"/>
            <w:shd w:val="clear" w:color="auto" w:fill="auto"/>
            <w:vAlign w:val="bottom"/>
          </w:tcPr>
          <w:p w14:paraId="636972A1" w14:textId="77777777" w:rsidR="000E5081" w:rsidRPr="000E5081" w:rsidRDefault="000E5081" w:rsidP="000E5081">
            <w:pPr>
              <w:pStyle w:val="BlockText"/>
              <w:ind w:left="0" w:right="-72"/>
              <w:jc w:val="right"/>
              <w:rPr>
                <w:rFonts w:ascii="Arial" w:hAnsi="Arial" w:cs="Arial"/>
                <w:sz w:val="18"/>
                <w:szCs w:val="18"/>
                <w:lang w:bidi="ar-SA"/>
              </w:rPr>
            </w:pPr>
          </w:p>
        </w:tc>
        <w:tc>
          <w:tcPr>
            <w:tcW w:w="1224" w:type="dxa"/>
            <w:shd w:val="clear" w:color="auto" w:fill="auto"/>
            <w:vAlign w:val="bottom"/>
          </w:tcPr>
          <w:p w14:paraId="5F5F7D80" w14:textId="77777777" w:rsidR="000E5081" w:rsidRPr="000E5081" w:rsidRDefault="000E5081" w:rsidP="000E5081">
            <w:pPr>
              <w:pStyle w:val="BlockText"/>
              <w:ind w:left="0" w:right="-72"/>
              <w:jc w:val="right"/>
              <w:rPr>
                <w:rFonts w:ascii="Arial" w:hAnsi="Arial" w:cs="Arial"/>
                <w:sz w:val="18"/>
                <w:szCs w:val="18"/>
                <w:lang w:bidi="ar-SA"/>
              </w:rPr>
            </w:pPr>
          </w:p>
        </w:tc>
        <w:tc>
          <w:tcPr>
            <w:tcW w:w="1224" w:type="dxa"/>
            <w:shd w:val="clear" w:color="auto" w:fill="auto"/>
            <w:vAlign w:val="bottom"/>
          </w:tcPr>
          <w:p w14:paraId="6D5E90BB" w14:textId="77777777" w:rsidR="000E5081" w:rsidRPr="000E5081" w:rsidRDefault="000E5081" w:rsidP="000E5081">
            <w:pPr>
              <w:pStyle w:val="BlockText"/>
              <w:ind w:left="0" w:right="-72"/>
              <w:jc w:val="right"/>
              <w:rPr>
                <w:rFonts w:ascii="Arial" w:hAnsi="Arial" w:cs="Arial"/>
                <w:sz w:val="18"/>
                <w:szCs w:val="18"/>
                <w:lang w:bidi="ar-SA"/>
              </w:rPr>
            </w:pPr>
          </w:p>
        </w:tc>
      </w:tr>
      <w:tr w:rsidR="000E5081" w:rsidRPr="000E5081" w14:paraId="20A5C53A" w14:textId="77777777" w:rsidTr="000E5081">
        <w:tc>
          <w:tcPr>
            <w:tcW w:w="3438" w:type="dxa"/>
            <w:shd w:val="clear" w:color="auto" w:fill="auto"/>
            <w:vAlign w:val="bottom"/>
          </w:tcPr>
          <w:p w14:paraId="05DA99E1" w14:textId="5572FBB1" w:rsidR="000E5081" w:rsidRPr="00440773" w:rsidRDefault="000E5081" w:rsidP="000E5081">
            <w:pPr>
              <w:pStyle w:val="BlockText"/>
              <w:tabs>
                <w:tab w:val="clear" w:pos="360"/>
              </w:tabs>
              <w:ind w:left="540" w:right="0"/>
              <w:jc w:val="left"/>
              <w:rPr>
                <w:rFonts w:ascii="Arial" w:hAnsi="Arial" w:cs="Arial"/>
                <w:sz w:val="18"/>
                <w:szCs w:val="18"/>
                <w:lang w:val="en-US"/>
              </w:rPr>
            </w:pPr>
            <w:r w:rsidRPr="00440773">
              <w:rPr>
                <w:rFonts w:ascii="Arial" w:hAnsi="Arial" w:cs="Arial"/>
                <w:sz w:val="18"/>
                <w:szCs w:val="18"/>
                <w:lang w:val="en-US"/>
              </w:rPr>
              <w:t>Trade and other</w:t>
            </w:r>
            <w:r w:rsidR="00440773">
              <w:rPr>
                <w:rFonts w:ascii="Arial" w:hAnsi="Arial" w:cs="Arial"/>
                <w:sz w:val="18"/>
                <w:szCs w:val="18"/>
                <w:lang w:val="en-GB"/>
              </w:rPr>
              <w:t xml:space="preserve"> current</w:t>
            </w:r>
            <w:r w:rsidRPr="00440773">
              <w:rPr>
                <w:rFonts w:ascii="Arial" w:hAnsi="Arial" w:cs="Arial"/>
                <w:sz w:val="18"/>
                <w:szCs w:val="18"/>
                <w:lang w:val="en-US"/>
              </w:rPr>
              <w:t xml:space="preserve"> payables</w:t>
            </w:r>
          </w:p>
        </w:tc>
        <w:tc>
          <w:tcPr>
            <w:tcW w:w="1224" w:type="dxa"/>
            <w:shd w:val="clear" w:color="auto" w:fill="auto"/>
            <w:vAlign w:val="bottom"/>
          </w:tcPr>
          <w:p w14:paraId="2E4DFE7E"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175</w:t>
            </w:r>
            <w:r w:rsidRPr="000E5081">
              <w:rPr>
                <w:rFonts w:ascii="Arial" w:hAnsi="Arial" w:cs="Arial"/>
                <w:sz w:val="18"/>
                <w:szCs w:val="18"/>
                <w:lang w:bidi="ar-SA"/>
              </w:rPr>
              <w:t>,</w:t>
            </w:r>
            <w:r w:rsidRPr="000E5081">
              <w:rPr>
                <w:rFonts w:ascii="Arial" w:hAnsi="Arial" w:cs="Arial"/>
                <w:sz w:val="18"/>
                <w:szCs w:val="18"/>
                <w:lang w:val="en-GB"/>
              </w:rPr>
              <w:t>425</w:t>
            </w:r>
            <w:r w:rsidRPr="000E5081">
              <w:rPr>
                <w:rFonts w:ascii="Arial" w:hAnsi="Arial" w:cs="Arial"/>
                <w:sz w:val="18"/>
                <w:szCs w:val="18"/>
                <w:lang w:bidi="ar-SA"/>
              </w:rPr>
              <w:t>,</w:t>
            </w:r>
            <w:r w:rsidRPr="000E5081">
              <w:rPr>
                <w:rFonts w:ascii="Arial" w:hAnsi="Arial" w:cs="Arial"/>
                <w:sz w:val="18"/>
                <w:szCs w:val="18"/>
                <w:lang w:val="en-GB"/>
              </w:rPr>
              <w:t>846</w:t>
            </w:r>
          </w:p>
        </w:tc>
        <w:tc>
          <w:tcPr>
            <w:tcW w:w="1224" w:type="dxa"/>
            <w:shd w:val="clear" w:color="auto" w:fill="auto"/>
            <w:vAlign w:val="bottom"/>
          </w:tcPr>
          <w:p w14:paraId="0128F2A2" w14:textId="77777777" w:rsidR="000E5081" w:rsidRPr="000E5081" w:rsidRDefault="000E5081" w:rsidP="000E5081">
            <w:pPr>
              <w:pStyle w:val="BlockText"/>
              <w:ind w:left="0" w:right="-72"/>
              <w:jc w:val="right"/>
              <w:rPr>
                <w:rFonts w:ascii="Arial" w:hAnsi="Arial" w:cs="Arial"/>
                <w:sz w:val="18"/>
                <w:szCs w:val="18"/>
                <w:lang w:bidi="ar-SA"/>
              </w:rPr>
            </w:pPr>
            <w:r w:rsidRPr="000E5081">
              <w:rPr>
                <w:rFonts w:ascii="Arial" w:hAnsi="Arial" w:cs="Arial"/>
                <w:sz w:val="18"/>
                <w:szCs w:val="18"/>
                <w:rtl/>
                <w:lang w:bidi="ar-SA"/>
              </w:rPr>
              <w:t>-</w:t>
            </w:r>
          </w:p>
        </w:tc>
        <w:tc>
          <w:tcPr>
            <w:tcW w:w="1224" w:type="dxa"/>
            <w:shd w:val="clear" w:color="auto" w:fill="auto"/>
            <w:vAlign w:val="bottom"/>
          </w:tcPr>
          <w:p w14:paraId="1AF0CF93" w14:textId="77777777" w:rsidR="000E5081" w:rsidRPr="000E5081" w:rsidRDefault="000E5081" w:rsidP="000E5081">
            <w:pPr>
              <w:pStyle w:val="BlockText"/>
              <w:ind w:left="0" w:right="-72"/>
              <w:jc w:val="right"/>
              <w:rPr>
                <w:rFonts w:ascii="Arial" w:hAnsi="Arial" w:cs="Arial"/>
                <w:sz w:val="18"/>
                <w:szCs w:val="18"/>
                <w:lang w:bidi="ar-SA"/>
              </w:rPr>
            </w:pPr>
            <w:r w:rsidRPr="000E5081">
              <w:rPr>
                <w:rFonts w:ascii="Arial" w:hAnsi="Arial" w:cs="Arial"/>
                <w:sz w:val="18"/>
                <w:szCs w:val="18"/>
                <w:rtl/>
                <w:lang w:bidi="ar-SA"/>
              </w:rPr>
              <w:t>-</w:t>
            </w:r>
          </w:p>
        </w:tc>
        <w:tc>
          <w:tcPr>
            <w:tcW w:w="1224" w:type="dxa"/>
            <w:shd w:val="clear" w:color="auto" w:fill="auto"/>
            <w:vAlign w:val="bottom"/>
          </w:tcPr>
          <w:p w14:paraId="23580004"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175</w:t>
            </w:r>
            <w:r w:rsidRPr="000E5081">
              <w:rPr>
                <w:rFonts w:ascii="Arial" w:hAnsi="Arial" w:cs="Arial"/>
                <w:sz w:val="18"/>
                <w:szCs w:val="18"/>
                <w:lang w:bidi="ar-SA"/>
              </w:rPr>
              <w:t>,</w:t>
            </w:r>
            <w:r w:rsidRPr="000E5081">
              <w:rPr>
                <w:rFonts w:ascii="Arial" w:hAnsi="Arial" w:cs="Arial"/>
                <w:sz w:val="18"/>
                <w:szCs w:val="18"/>
                <w:lang w:val="en-GB"/>
              </w:rPr>
              <w:t>425</w:t>
            </w:r>
            <w:r w:rsidRPr="000E5081">
              <w:rPr>
                <w:rFonts w:ascii="Arial" w:hAnsi="Arial" w:cs="Arial"/>
                <w:sz w:val="18"/>
                <w:szCs w:val="18"/>
                <w:lang w:bidi="ar-SA"/>
              </w:rPr>
              <w:t>,</w:t>
            </w:r>
            <w:r w:rsidRPr="000E5081">
              <w:rPr>
                <w:rFonts w:ascii="Arial" w:hAnsi="Arial" w:cs="Arial"/>
                <w:sz w:val="18"/>
                <w:szCs w:val="18"/>
                <w:lang w:val="en-GB"/>
              </w:rPr>
              <w:t>846</w:t>
            </w:r>
          </w:p>
        </w:tc>
        <w:tc>
          <w:tcPr>
            <w:tcW w:w="1224" w:type="dxa"/>
            <w:shd w:val="clear" w:color="auto" w:fill="auto"/>
            <w:vAlign w:val="bottom"/>
          </w:tcPr>
          <w:p w14:paraId="02054E9E"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175</w:t>
            </w:r>
            <w:r w:rsidRPr="000E5081">
              <w:rPr>
                <w:rFonts w:ascii="Arial" w:hAnsi="Arial" w:cs="Arial"/>
                <w:sz w:val="18"/>
                <w:szCs w:val="18"/>
                <w:lang w:bidi="ar-SA"/>
              </w:rPr>
              <w:t>,</w:t>
            </w:r>
            <w:r w:rsidRPr="000E5081">
              <w:rPr>
                <w:rFonts w:ascii="Arial" w:hAnsi="Arial" w:cs="Arial"/>
                <w:sz w:val="18"/>
                <w:szCs w:val="18"/>
                <w:lang w:val="en-GB"/>
              </w:rPr>
              <w:t>425</w:t>
            </w:r>
            <w:r w:rsidRPr="000E5081">
              <w:rPr>
                <w:rFonts w:ascii="Arial" w:hAnsi="Arial" w:cs="Arial"/>
                <w:sz w:val="18"/>
                <w:szCs w:val="18"/>
                <w:lang w:bidi="ar-SA"/>
              </w:rPr>
              <w:t>,</w:t>
            </w:r>
            <w:r w:rsidRPr="000E5081">
              <w:rPr>
                <w:rFonts w:ascii="Arial" w:hAnsi="Arial" w:cs="Arial"/>
                <w:sz w:val="18"/>
                <w:szCs w:val="18"/>
                <w:lang w:val="en-GB"/>
              </w:rPr>
              <w:t>846</w:t>
            </w:r>
          </w:p>
        </w:tc>
      </w:tr>
      <w:tr w:rsidR="000E5081" w:rsidRPr="000E5081" w14:paraId="7CB5EFA0" w14:textId="77777777" w:rsidTr="000E5081">
        <w:tc>
          <w:tcPr>
            <w:tcW w:w="3438" w:type="dxa"/>
            <w:shd w:val="clear" w:color="auto" w:fill="auto"/>
            <w:vAlign w:val="bottom"/>
          </w:tcPr>
          <w:p w14:paraId="128BF849" w14:textId="77777777" w:rsidR="000E5081" w:rsidRPr="000E5081" w:rsidRDefault="000E5081" w:rsidP="000E5081">
            <w:pPr>
              <w:pStyle w:val="BlockText"/>
              <w:tabs>
                <w:tab w:val="clear" w:pos="360"/>
              </w:tabs>
              <w:ind w:left="540" w:right="0"/>
              <w:jc w:val="left"/>
              <w:rPr>
                <w:rFonts w:ascii="Arial" w:hAnsi="Arial" w:cs="Arial"/>
                <w:sz w:val="18"/>
                <w:szCs w:val="18"/>
              </w:rPr>
            </w:pPr>
            <w:r w:rsidRPr="000E5081">
              <w:rPr>
                <w:rFonts w:ascii="Arial" w:hAnsi="Arial" w:cs="Arial"/>
                <w:sz w:val="18"/>
                <w:szCs w:val="18"/>
              </w:rPr>
              <w:t>Bank overdrafts</w:t>
            </w:r>
          </w:p>
        </w:tc>
        <w:tc>
          <w:tcPr>
            <w:tcW w:w="1224" w:type="dxa"/>
            <w:shd w:val="clear" w:color="auto" w:fill="auto"/>
            <w:vAlign w:val="bottom"/>
          </w:tcPr>
          <w:p w14:paraId="1EC0CFD1"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7</w:t>
            </w:r>
            <w:r w:rsidRPr="000E5081">
              <w:rPr>
                <w:rFonts w:ascii="Arial" w:hAnsi="Arial" w:cs="Arial"/>
                <w:sz w:val="18"/>
                <w:szCs w:val="18"/>
                <w:lang w:bidi="ar-SA"/>
              </w:rPr>
              <w:t>,</w:t>
            </w:r>
            <w:r w:rsidRPr="000E5081">
              <w:rPr>
                <w:rFonts w:ascii="Arial" w:hAnsi="Arial" w:cs="Arial"/>
                <w:sz w:val="18"/>
                <w:szCs w:val="18"/>
                <w:lang w:val="en-GB"/>
              </w:rPr>
              <w:t>616</w:t>
            </w:r>
            <w:r w:rsidRPr="000E5081">
              <w:rPr>
                <w:rFonts w:ascii="Arial" w:hAnsi="Arial" w:cs="Arial"/>
                <w:sz w:val="18"/>
                <w:szCs w:val="18"/>
                <w:lang w:bidi="ar-SA"/>
              </w:rPr>
              <w:t>,</w:t>
            </w:r>
            <w:r w:rsidRPr="000E5081">
              <w:rPr>
                <w:rFonts w:ascii="Arial" w:hAnsi="Arial" w:cs="Arial"/>
                <w:sz w:val="18"/>
                <w:szCs w:val="18"/>
                <w:lang w:val="en-GB"/>
              </w:rPr>
              <w:t>687</w:t>
            </w:r>
          </w:p>
        </w:tc>
        <w:tc>
          <w:tcPr>
            <w:tcW w:w="1224" w:type="dxa"/>
            <w:shd w:val="clear" w:color="auto" w:fill="auto"/>
            <w:vAlign w:val="bottom"/>
          </w:tcPr>
          <w:p w14:paraId="65F1451A" w14:textId="77777777" w:rsidR="000E5081" w:rsidRPr="000E5081" w:rsidRDefault="000E5081" w:rsidP="000E5081">
            <w:pPr>
              <w:pStyle w:val="BlockText"/>
              <w:ind w:left="0" w:right="-72"/>
              <w:jc w:val="right"/>
              <w:rPr>
                <w:rFonts w:ascii="Arial" w:hAnsi="Arial" w:cs="Arial"/>
                <w:sz w:val="18"/>
                <w:szCs w:val="18"/>
                <w:lang w:bidi="ar-SA"/>
              </w:rPr>
            </w:pPr>
            <w:r w:rsidRPr="000E5081">
              <w:rPr>
                <w:rFonts w:ascii="Arial" w:hAnsi="Arial" w:cs="Arial"/>
                <w:sz w:val="18"/>
                <w:szCs w:val="18"/>
                <w:rtl/>
                <w:lang w:bidi="ar-SA"/>
              </w:rPr>
              <w:t>-</w:t>
            </w:r>
          </w:p>
        </w:tc>
        <w:tc>
          <w:tcPr>
            <w:tcW w:w="1224" w:type="dxa"/>
            <w:shd w:val="clear" w:color="auto" w:fill="auto"/>
            <w:vAlign w:val="bottom"/>
          </w:tcPr>
          <w:p w14:paraId="73F4D32B" w14:textId="77777777" w:rsidR="000E5081" w:rsidRPr="000E5081" w:rsidRDefault="000E5081" w:rsidP="000E5081">
            <w:pPr>
              <w:pStyle w:val="BlockText"/>
              <w:ind w:left="0" w:right="-72"/>
              <w:jc w:val="right"/>
              <w:rPr>
                <w:rFonts w:ascii="Arial" w:hAnsi="Arial" w:cs="Arial"/>
                <w:sz w:val="18"/>
                <w:szCs w:val="18"/>
                <w:lang w:bidi="ar-SA"/>
              </w:rPr>
            </w:pPr>
            <w:r w:rsidRPr="000E5081">
              <w:rPr>
                <w:rFonts w:ascii="Arial" w:hAnsi="Arial" w:cs="Arial"/>
                <w:sz w:val="18"/>
                <w:szCs w:val="18"/>
                <w:rtl/>
                <w:lang w:bidi="ar-SA"/>
              </w:rPr>
              <w:t>-</w:t>
            </w:r>
          </w:p>
        </w:tc>
        <w:tc>
          <w:tcPr>
            <w:tcW w:w="1224" w:type="dxa"/>
            <w:shd w:val="clear" w:color="auto" w:fill="auto"/>
            <w:vAlign w:val="bottom"/>
          </w:tcPr>
          <w:p w14:paraId="1255FD2E"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7</w:t>
            </w:r>
            <w:r w:rsidRPr="000E5081">
              <w:rPr>
                <w:rFonts w:ascii="Arial" w:hAnsi="Arial" w:cs="Arial"/>
                <w:sz w:val="18"/>
                <w:szCs w:val="18"/>
                <w:lang w:bidi="ar-SA"/>
              </w:rPr>
              <w:t>,</w:t>
            </w:r>
            <w:r w:rsidRPr="000E5081">
              <w:rPr>
                <w:rFonts w:ascii="Arial" w:hAnsi="Arial" w:cs="Arial"/>
                <w:sz w:val="18"/>
                <w:szCs w:val="18"/>
                <w:lang w:val="en-GB"/>
              </w:rPr>
              <w:t>616</w:t>
            </w:r>
            <w:r w:rsidRPr="000E5081">
              <w:rPr>
                <w:rFonts w:ascii="Arial" w:hAnsi="Arial" w:cs="Arial"/>
                <w:sz w:val="18"/>
                <w:szCs w:val="18"/>
                <w:lang w:bidi="ar-SA"/>
              </w:rPr>
              <w:t>,</w:t>
            </w:r>
            <w:r w:rsidRPr="000E5081">
              <w:rPr>
                <w:rFonts w:ascii="Arial" w:hAnsi="Arial" w:cs="Arial"/>
                <w:sz w:val="18"/>
                <w:szCs w:val="18"/>
                <w:lang w:val="en-GB"/>
              </w:rPr>
              <w:t>687</w:t>
            </w:r>
          </w:p>
        </w:tc>
        <w:tc>
          <w:tcPr>
            <w:tcW w:w="1224" w:type="dxa"/>
            <w:shd w:val="clear" w:color="auto" w:fill="auto"/>
            <w:vAlign w:val="bottom"/>
          </w:tcPr>
          <w:p w14:paraId="07DE7833"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7</w:t>
            </w:r>
            <w:r w:rsidRPr="000E5081">
              <w:rPr>
                <w:rFonts w:ascii="Arial" w:hAnsi="Arial" w:cs="Arial"/>
                <w:sz w:val="18"/>
                <w:szCs w:val="18"/>
                <w:lang w:bidi="ar-SA"/>
              </w:rPr>
              <w:t>,</w:t>
            </w:r>
            <w:r w:rsidRPr="000E5081">
              <w:rPr>
                <w:rFonts w:ascii="Arial" w:hAnsi="Arial" w:cs="Arial"/>
                <w:sz w:val="18"/>
                <w:szCs w:val="18"/>
                <w:lang w:val="en-GB"/>
              </w:rPr>
              <w:t>616</w:t>
            </w:r>
            <w:r w:rsidRPr="000E5081">
              <w:rPr>
                <w:rFonts w:ascii="Arial" w:hAnsi="Arial" w:cs="Arial"/>
                <w:sz w:val="18"/>
                <w:szCs w:val="18"/>
                <w:lang w:bidi="ar-SA"/>
              </w:rPr>
              <w:t>,</w:t>
            </w:r>
            <w:r w:rsidRPr="000E5081">
              <w:rPr>
                <w:rFonts w:ascii="Arial" w:hAnsi="Arial" w:cs="Arial"/>
                <w:sz w:val="18"/>
                <w:szCs w:val="18"/>
                <w:lang w:val="en-GB"/>
              </w:rPr>
              <w:t>687</w:t>
            </w:r>
          </w:p>
        </w:tc>
      </w:tr>
      <w:tr w:rsidR="000E5081" w:rsidRPr="000E5081" w14:paraId="385F1FF6" w14:textId="77777777" w:rsidTr="000E5081">
        <w:tc>
          <w:tcPr>
            <w:tcW w:w="3438" w:type="dxa"/>
            <w:shd w:val="clear" w:color="auto" w:fill="auto"/>
            <w:vAlign w:val="bottom"/>
          </w:tcPr>
          <w:p w14:paraId="6AB6C8AE" w14:textId="77777777" w:rsidR="000E5081" w:rsidRPr="000E5081" w:rsidRDefault="000E5081" w:rsidP="000E5081">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lang w:val="en-US"/>
              </w:rPr>
              <w:t xml:space="preserve">Short-term loans from </w:t>
            </w:r>
          </w:p>
          <w:p w14:paraId="013DA949" w14:textId="77777777" w:rsidR="000E5081" w:rsidRPr="000E5081" w:rsidRDefault="000E5081" w:rsidP="000E5081">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cs/>
              </w:rPr>
              <w:t xml:space="preserve">   </w:t>
            </w:r>
            <w:r w:rsidRPr="000E5081">
              <w:rPr>
                <w:rFonts w:ascii="Arial" w:hAnsi="Arial" w:cs="Arial"/>
                <w:sz w:val="18"/>
                <w:szCs w:val="18"/>
                <w:lang w:val="en-US"/>
              </w:rPr>
              <w:t>related parties</w:t>
            </w:r>
          </w:p>
        </w:tc>
        <w:tc>
          <w:tcPr>
            <w:tcW w:w="1224" w:type="dxa"/>
            <w:shd w:val="clear" w:color="auto" w:fill="auto"/>
            <w:vAlign w:val="bottom"/>
          </w:tcPr>
          <w:p w14:paraId="3594027A" w14:textId="77777777" w:rsidR="000E5081" w:rsidRPr="000E5081" w:rsidRDefault="000E5081" w:rsidP="000E5081">
            <w:pPr>
              <w:pStyle w:val="BlockText"/>
              <w:ind w:left="0" w:right="-72"/>
              <w:jc w:val="right"/>
              <w:rPr>
                <w:rFonts w:ascii="Arial" w:hAnsi="Arial" w:cs="Arial"/>
                <w:sz w:val="18"/>
                <w:szCs w:val="18"/>
                <w:lang w:val="en-US"/>
              </w:rPr>
            </w:pPr>
          </w:p>
          <w:p w14:paraId="0A2FDB91"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25</w:t>
            </w:r>
            <w:r w:rsidRPr="000E5081">
              <w:rPr>
                <w:rFonts w:ascii="Arial" w:hAnsi="Arial" w:cs="Arial"/>
                <w:sz w:val="18"/>
                <w:szCs w:val="18"/>
                <w:lang w:bidi="ar-SA"/>
              </w:rPr>
              <w:t>,</w:t>
            </w:r>
            <w:r w:rsidRPr="000E5081">
              <w:rPr>
                <w:rFonts w:ascii="Arial" w:hAnsi="Arial" w:cs="Arial"/>
                <w:sz w:val="18"/>
                <w:szCs w:val="18"/>
                <w:lang w:val="en-GB"/>
              </w:rPr>
              <w:t>605</w:t>
            </w:r>
            <w:r w:rsidRPr="000E5081">
              <w:rPr>
                <w:rFonts w:ascii="Arial" w:hAnsi="Arial" w:cs="Arial"/>
                <w:sz w:val="18"/>
                <w:szCs w:val="18"/>
                <w:lang w:bidi="ar-SA"/>
              </w:rPr>
              <w:t>,</w:t>
            </w:r>
            <w:r w:rsidRPr="000E5081">
              <w:rPr>
                <w:rFonts w:ascii="Arial" w:hAnsi="Arial" w:cs="Arial"/>
                <w:sz w:val="18"/>
                <w:szCs w:val="18"/>
                <w:lang w:val="en-GB"/>
              </w:rPr>
              <w:t>000</w:t>
            </w:r>
          </w:p>
        </w:tc>
        <w:tc>
          <w:tcPr>
            <w:tcW w:w="1224" w:type="dxa"/>
            <w:shd w:val="clear" w:color="auto" w:fill="auto"/>
            <w:vAlign w:val="bottom"/>
          </w:tcPr>
          <w:p w14:paraId="6906EF10" w14:textId="77777777" w:rsidR="000E5081" w:rsidRPr="000E5081" w:rsidRDefault="000E5081" w:rsidP="000E5081">
            <w:pPr>
              <w:pStyle w:val="BlockText"/>
              <w:ind w:left="0" w:right="-72"/>
              <w:jc w:val="right"/>
              <w:rPr>
                <w:rFonts w:ascii="Arial" w:hAnsi="Arial" w:cs="Arial"/>
                <w:sz w:val="18"/>
                <w:szCs w:val="18"/>
              </w:rPr>
            </w:pPr>
          </w:p>
          <w:p w14:paraId="4A0E2B27" w14:textId="77777777" w:rsidR="000E5081" w:rsidRPr="000E5081" w:rsidRDefault="000E5081" w:rsidP="000E5081">
            <w:pPr>
              <w:pStyle w:val="BlockText"/>
              <w:ind w:left="0" w:right="-72"/>
              <w:jc w:val="right"/>
              <w:rPr>
                <w:rFonts w:ascii="Arial" w:hAnsi="Arial" w:cs="Arial"/>
                <w:sz w:val="18"/>
                <w:szCs w:val="18"/>
                <w:lang w:bidi="ar-SA"/>
              </w:rPr>
            </w:pPr>
            <w:r w:rsidRPr="000E5081">
              <w:rPr>
                <w:rFonts w:ascii="Arial" w:hAnsi="Arial" w:cs="Arial"/>
                <w:sz w:val="18"/>
                <w:szCs w:val="18"/>
                <w:cs/>
              </w:rPr>
              <w:t>-</w:t>
            </w:r>
          </w:p>
        </w:tc>
        <w:tc>
          <w:tcPr>
            <w:tcW w:w="1224" w:type="dxa"/>
            <w:shd w:val="clear" w:color="auto" w:fill="auto"/>
            <w:vAlign w:val="bottom"/>
          </w:tcPr>
          <w:p w14:paraId="1C9A580E" w14:textId="77777777" w:rsidR="000E5081" w:rsidRPr="000E5081" w:rsidRDefault="000E5081" w:rsidP="000E5081">
            <w:pPr>
              <w:pStyle w:val="BlockText"/>
              <w:ind w:left="0" w:right="-72"/>
              <w:jc w:val="right"/>
              <w:rPr>
                <w:rFonts w:ascii="Arial" w:hAnsi="Arial" w:cs="Arial"/>
                <w:sz w:val="18"/>
                <w:szCs w:val="18"/>
                <w:rtl/>
                <w:lang w:bidi="ar-SA"/>
              </w:rPr>
            </w:pPr>
          </w:p>
          <w:p w14:paraId="6830BF3D" w14:textId="77777777" w:rsidR="000E5081" w:rsidRPr="000E5081" w:rsidRDefault="000E5081" w:rsidP="000E5081">
            <w:pPr>
              <w:pStyle w:val="BlockText"/>
              <w:ind w:left="0" w:right="-72"/>
              <w:jc w:val="right"/>
              <w:rPr>
                <w:rFonts w:ascii="Arial" w:hAnsi="Arial" w:cs="Arial"/>
                <w:sz w:val="18"/>
                <w:szCs w:val="18"/>
                <w:lang w:bidi="ar-SA"/>
              </w:rPr>
            </w:pPr>
            <w:r w:rsidRPr="000E5081">
              <w:rPr>
                <w:rFonts w:ascii="Arial" w:hAnsi="Arial" w:cs="Arial"/>
                <w:sz w:val="18"/>
                <w:szCs w:val="18"/>
                <w:rtl/>
                <w:lang w:bidi="ar-SA"/>
              </w:rPr>
              <w:t>-</w:t>
            </w:r>
          </w:p>
        </w:tc>
        <w:tc>
          <w:tcPr>
            <w:tcW w:w="1224" w:type="dxa"/>
            <w:shd w:val="clear" w:color="auto" w:fill="auto"/>
            <w:vAlign w:val="bottom"/>
          </w:tcPr>
          <w:p w14:paraId="3125832B" w14:textId="77777777" w:rsidR="000E5081" w:rsidRPr="000E5081" w:rsidRDefault="000E5081" w:rsidP="000E5081">
            <w:pPr>
              <w:pStyle w:val="BlockText"/>
              <w:ind w:left="0" w:right="-72"/>
              <w:jc w:val="right"/>
              <w:rPr>
                <w:rFonts w:ascii="Arial" w:hAnsi="Arial" w:cs="Arial"/>
                <w:sz w:val="18"/>
                <w:szCs w:val="18"/>
              </w:rPr>
            </w:pPr>
          </w:p>
          <w:p w14:paraId="0725D3B4"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25,605,000</w:t>
            </w:r>
          </w:p>
        </w:tc>
        <w:tc>
          <w:tcPr>
            <w:tcW w:w="1224" w:type="dxa"/>
            <w:shd w:val="clear" w:color="auto" w:fill="auto"/>
            <w:vAlign w:val="bottom"/>
          </w:tcPr>
          <w:p w14:paraId="51375404" w14:textId="77777777" w:rsidR="000E5081" w:rsidRPr="000E5081" w:rsidRDefault="000E5081" w:rsidP="000E5081">
            <w:pPr>
              <w:pStyle w:val="BlockText"/>
              <w:ind w:left="0" w:right="-72"/>
              <w:jc w:val="right"/>
              <w:rPr>
                <w:rFonts w:ascii="Arial" w:hAnsi="Arial" w:cs="Arial"/>
                <w:sz w:val="18"/>
                <w:szCs w:val="18"/>
              </w:rPr>
            </w:pPr>
          </w:p>
          <w:p w14:paraId="529EFD10"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25</w:t>
            </w:r>
            <w:r w:rsidRPr="000E5081">
              <w:rPr>
                <w:rFonts w:ascii="Arial" w:hAnsi="Arial" w:cs="Arial"/>
                <w:sz w:val="18"/>
                <w:szCs w:val="18"/>
                <w:lang w:bidi="ar-SA"/>
              </w:rPr>
              <w:t>,</w:t>
            </w:r>
            <w:r w:rsidRPr="000E5081">
              <w:rPr>
                <w:rFonts w:ascii="Arial" w:hAnsi="Arial" w:cs="Arial"/>
                <w:sz w:val="18"/>
                <w:szCs w:val="18"/>
                <w:lang w:val="en-GB"/>
              </w:rPr>
              <w:t>000</w:t>
            </w:r>
            <w:r w:rsidRPr="000E5081">
              <w:rPr>
                <w:rFonts w:ascii="Arial" w:hAnsi="Arial" w:cs="Arial"/>
                <w:sz w:val="18"/>
                <w:szCs w:val="18"/>
                <w:lang w:bidi="ar-SA"/>
              </w:rPr>
              <w:t>,</w:t>
            </w:r>
            <w:r w:rsidRPr="000E5081">
              <w:rPr>
                <w:rFonts w:ascii="Arial" w:hAnsi="Arial" w:cs="Arial"/>
                <w:sz w:val="18"/>
                <w:szCs w:val="18"/>
                <w:lang w:val="en-GB"/>
              </w:rPr>
              <w:t>000</w:t>
            </w:r>
          </w:p>
        </w:tc>
      </w:tr>
      <w:tr w:rsidR="000E5081" w:rsidRPr="000E5081" w14:paraId="2213F676" w14:textId="77777777" w:rsidTr="000E5081">
        <w:tc>
          <w:tcPr>
            <w:tcW w:w="3438" w:type="dxa"/>
            <w:shd w:val="clear" w:color="auto" w:fill="auto"/>
            <w:vAlign w:val="bottom"/>
          </w:tcPr>
          <w:p w14:paraId="3459EF58" w14:textId="77777777" w:rsidR="000E5081" w:rsidRPr="000E5081" w:rsidRDefault="000E5081" w:rsidP="000E5081">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cs/>
              </w:rPr>
              <w:t xml:space="preserve">Short-term loans from </w:t>
            </w:r>
          </w:p>
          <w:p w14:paraId="793FC7AD" w14:textId="77777777" w:rsidR="000E5081" w:rsidRPr="000E5081" w:rsidRDefault="000E5081" w:rsidP="000E5081">
            <w:pPr>
              <w:pStyle w:val="BlockText"/>
              <w:tabs>
                <w:tab w:val="clear" w:pos="360"/>
              </w:tabs>
              <w:ind w:left="540" w:right="0"/>
              <w:jc w:val="left"/>
              <w:rPr>
                <w:rFonts w:ascii="Arial" w:hAnsi="Arial" w:cs="Arial"/>
                <w:sz w:val="18"/>
                <w:szCs w:val="18"/>
                <w:lang w:val="en-US" w:bidi="ar-SA"/>
              </w:rPr>
            </w:pPr>
            <w:r w:rsidRPr="000E5081">
              <w:rPr>
                <w:rFonts w:ascii="Arial" w:hAnsi="Arial" w:cs="Arial"/>
                <w:sz w:val="18"/>
                <w:szCs w:val="18"/>
                <w:cs/>
              </w:rPr>
              <w:t xml:space="preserve">   financial </w:t>
            </w:r>
            <w:r w:rsidRPr="000E5081">
              <w:rPr>
                <w:rFonts w:ascii="Arial" w:hAnsi="Arial" w:cs="Arial"/>
                <w:sz w:val="18"/>
                <w:szCs w:val="18"/>
                <w:lang w:val="en-US"/>
              </w:rPr>
              <w:t>institutions</w:t>
            </w:r>
          </w:p>
        </w:tc>
        <w:tc>
          <w:tcPr>
            <w:tcW w:w="1224" w:type="dxa"/>
            <w:shd w:val="clear" w:color="auto" w:fill="auto"/>
            <w:vAlign w:val="bottom"/>
          </w:tcPr>
          <w:p w14:paraId="1EDC2758" w14:textId="77777777" w:rsidR="000E5081" w:rsidRPr="000E5081" w:rsidRDefault="000E5081" w:rsidP="000E5081">
            <w:pPr>
              <w:pStyle w:val="BlockText"/>
              <w:ind w:left="0" w:right="-72"/>
              <w:jc w:val="right"/>
              <w:rPr>
                <w:rFonts w:ascii="Arial" w:hAnsi="Arial" w:cs="Arial"/>
                <w:sz w:val="18"/>
                <w:szCs w:val="18"/>
                <w:lang w:val="en-US"/>
              </w:rPr>
            </w:pPr>
          </w:p>
          <w:p w14:paraId="7EDE193B"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386</w:t>
            </w:r>
            <w:r w:rsidRPr="000E5081">
              <w:rPr>
                <w:rFonts w:ascii="Arial" w:hAnsi="Arial" w:cs="Arial"/>
                <w:sz w:val="18"/>
                <w:szCs w:val="18"/>
                <w:lang w:bidi="ar-SA"/>
              </w:rPr>
              <w:t>,</w:t>
            </w:r>
            <w:r w:rsidRPr="000E5081">
              <w:rPr>
                <w:rFonts w:ascii="Arial" w:hAnsi="Arial" w:cs="Arial"/>
                <w:sz w:val="18"/>
                <w:szCs w:val="18"/>
                <w:lang w:val="en-GB"/>
              </w:rPr>
              <w:t>500</w:t>
            </w:r>
            <w:r w:rsidRPr="000E5081">
              <w:rPr>
                <w:rFonts w:ascii="Arial" w:hAnsi="Arial" w:cs="Arial"/>
                <w:sz w:val="18"/>
                <w:szCs w:val="18"/>
                <w:lang w:bidi="ar-SA"/>
              </w:rPr>
              <w:t>,</w:t>
            </w:r>
            <w:r w:rsidRPr="000E5081">
              <w:rPr>
                <w:rFonts w:ascii="Arial" w:hAnsi="Arial" w:cs="Arial"/>
                <w:sz w:val="18"/>
                <w:szCs w:val="18"/>
                <w:lang w:val="en-GB"/>
              </w:rPr>
              <w:t>749</w:t>
            </w:r>
          </w:p>
        </w:tc>
        <w:tc>
          <w:tcPr>
            <w:tcW w:w="1224" w:type="dxa"/>
            <w:shd w:val="clear" w:color="auto" w:fill="auto"/>
            <w:vAlign w:val="bottom"/>
          </w:tcPr>
          <w:p w14:paraId="297AEA77" w14:textId="77777777" w:rsidR="000E5081" w:rsidRPr="000E5081" w:rsidRDefault="000E5081" w:rsidP="000E5081">
            <w:pPr>
              <w:pStyle w:val="BlockText"/>
              <w:ind w:left="0" w:right="-72"/>
              <w:jc w:val="right"/>
              <w:rPr>
                <w:rFonts w:ascii="Arial" w:hAnsi="Arial" w:cs="Arial"/>
                <w:sz w:val="18"/>
                <w:szCs w:val="18"/>
                <w:lang w:val="en-US" w:bidi="ar-SA"/>
              </w:rPr>
            </w:pPr>
          </w:p>
          <w:p w14:paraId="6B819EC9"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US" w:bidi="ar-SA"/>
              </w:rPr>
              <w:t>-</w:t>
            </w:r>
          </w:p>
        </w:tc>
        <w:tc>
          <w:tcPr>
            <w:tcW w:w="1224" w:type="dxa"/>
            <w:shd w:val="clear" w:color="auto" w:fill="auto"/>
            <w:vAlign w:val="bottom"/>
          </w:tcPr>
          <w:p w14:paraId="66B570C4" w14:textId="77777777" w:rsidR="000E5081" w:rsidRPr="000E5081" w:rsidRDefault="000E5081" w:rsidP="000E5081">
            <w:pPr>
              <w:pStyle w:val="BlockText"/>
              <w:ind w:left="0" w:right="-72"/>
              <w:jc w:val="right"/>
              <w:rPr>
                <w:rFonts w:ascii="Arial" w:hAnsi="Arial" w:cs="Arial"/>
                <w:sz w:val="18"/>
                <w:szCs w:val="18"/>
              </w:rPr>
            </w:pPr>
          </w:p>
          <w:p w14:paraId="59B3F0D5"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cs/>
              </w:rPr>
              <w:t>-</w:t>
            </w:r>
          </w:p>
        </w:tc>
        <w:tc>
          <w:tcPr>
            <w:tcW w:w="1224" w:type="dxa"/>
            <w:shd w:val="clear" w:color="auto" w:fill="auto"/>
            <w:vAlign w:val="bottom"/>
          </w:tcPr>
          <w:p w14:paraId="672B0F37" w14:textId="77777777" w:rsidR="000E5081" w:rsidRPr="000E5081" w:rsidRDefault="000E5081" w:rsidP="000E5081">
            <w:pPr>
              <w:pStyle w:val="BlockText"/>
              <w:ind w:left="0" w:right="-72"/>
              <w:jc w:val="right"/>
              <w:rPr>
                <w:rFonts w:ascii="Arial" w:hAnsi="Arial" w:cs="Arial"/>
                <w:sz w:val="18"/>
                <w:szCs w:val="18"/>
              </w:rPr>
            </w:pPr>
          </w:p>
          <w:p w14:paraId="79F3AA23"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386</w:t>
            </w:r>
            <w:r w:rsidRPr="000E5081">
              <w:rPr>
                <w:rFonts w:ascii="Arial" w:hAnsi="Arial" w:cs="Arial"/>
                <w:sz w:val="18"/>
                <w:szCs w:val="18"/>
                <w:lang w:bidi="ar-SA"/>
              </w:rPr>
              <w:t>,</w:t>
            </w:r>
            <w:r w:rsidRPr="000E5081">
              <w:rPr>
                <w:rFonts w:ascii="Arial" w:hAnsi="Arial" w:cs="Arial"/>
                <w:sz w:val="18"/>
                <w:szCs w:val="18"/>
                <w:lang w:val="en-GB"/>
              </w:rPr>
              <w:t>500</w:t>
            </w:r>
            <w:r w:rsidRPr="000E5081">
              <w:rPr>
                <w:rFonts w:ascii="Arial" w:hAnsi="Arial" w:cs="Arial"/>
                <w:sz w:val="18"/>
                <w:szCs w:val="18"/>
                <w:lang w:bidi="ar-SA"/>
              </w:rPr>
              <w:t>,</w:t>
            </w:r>
            <w:r w:rsidRPr="000E5081">
              <w:rPr>
                <w:rFonts w:ascii="Arial" w:hAnsi="Arial" w:cs="Arial"/>
                <w:sz w:val="18"/>
                <w:szCs w:val="18"/>
                <w:lang w:val="en-GB"/>
              </w:rPr>
              <w:t>749</w:t>
            </w:r>
          </w:p>
        </w:tc>
        <w:tc>
          <w:tcPr>
            <w:tcW w:w="1224" w:type="dxa"/>
            <w:shd w:val="clear" w:color="auto" w:fill="auto"/>
            <w:vAlign w:val="bottom"/>
          </w:tcPr>
          <w:p w14:paraId="13D2F5E8" w14:textId="77777777" w:rsidR="000E5081" w:rsidRPr="000E5081" w:rsidRDefault="000E5081" w:rsidP="000E5081">
            <w:pPr>
              <w:pStyle w:val="BlockText"/>
              <w:ind w:left="0" w:right="-72"/>
              <w:jc w:val="right"/>
              <w:rPr>
                <w:rFonts w:ascii="Arial" w:hAnsi="Arial" w:cs="Arial"/>
                <w:sz w:val="18"/>
                <w:szCs w:val="18"/>
              </w:rPr>
            </w:pPr>
          </w:p>
          <w:p w14:paraId="1F307C0E"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382</w:t>
            </w:r>
            <w:r w:rsidRPr="000E5081">
              <w:rPr>
                <w:rFonts w:ascii="Arial" w:hAnsi="Arial" w:cs="Arial"/>
                <w:sz w:val="18"/>
                <w:szCs w:val="18"/>
              </w:rPr>
              <w:t>,</w:t>
            </w:r>
            <w:r w:rsidRPr="000E5081">
              <w:rPr>
                <w:rFonts w:ascii="Arial" w:hAnsi="Arial" w:cs="Arial"/>
                <w:sz w:val="18"/>
                <w:szCs w:val="18"/>
                <w:lang w:val="en-GB"/>
              </w:rPr>
              <w:t>854</w:t>
            </w:r>
            <w:r w:rsidRPr="000E5081">
              <w:rPr>
                <w:rFonts w:ascii="Arial" w:hAnsi="Arial" w:cs="Arial"/>
                <w:sz w:val="18"/>
                <w:szCs w:val="18"/>
              </w:rPr>
              <w:t>,</w:t>
            </w:r>
            <w:r w:rsidRPr="000E5081">
              <w:rPr>
                <w:rFonts w:ascii="Arial" w:hAnsi="Arial" w:cs="Arial"/>
                <w:sz w:val="18"/>
                <w:szCs w:val="18"/>
                <w:lang w:val="en-GB"/>
              </w:rPr>
              <w:t>000</w:t>
            </w:r>
          </w:p>
        </w:tc>
      </w:tr>
      <w:tr w:rsidR="000E5081" w:rsidRPr="000E5081" w14:paraId="3E48FC23" w14:textId="77777777" w:rsidTr="000E5081">
        <w:tc>
          <w:tcPr>
            <w:tcW w:w="3438" w:type="dxa"/>
            <w:shd w:val="clear" w:color="auto" w:fill="auto"/>
            <w:vAlign w:val="bottom"/>
          </w:tcPr>
          <w:p w14:paraId="72E2CA61" w14:textId="77777777" w:rsidR="000E5081" w:rsidRPr="000E5081" w:rsidRDefault="000E5081" w:rsidP="000E5081">
            <w:pPr>
              <w:pStyle w:val="BlockText"/>
              <w:ind w:left="540"/>
              <w:jc w:val="left"/>
              <w:rPr>
                <w:rFonts w:ascii="Arial" w:hAnsi="Arial" w:cs="Arial"/>
                <w:sz w:val="18"/>
                <w:szCs w:val="18"/>
                <w:lang w:val="en-US"/>
              </w:rPr>
            </w:pPr>
            <w:r w:rsidRPr="000E5081">
              <w:rPr>
                <w:rFonts w:ascii="Arial" w:hAnsi="Arial" w:cs="Arial"/>
                <w:sz w:val="18"/>
                <w:szCs w:val="18"/>
                <w:lang w:val="en-GB"/>
              </w:rPr>
              <w:t>Long</w:t>
            </w:r>
            <w:r w:rsidRPr="000E5081">
              <w:rPr>
                <w:rFonts w:ascii="Arial" w:hAnsi="Arial" w:cs="Arial"/>
                <w:sz w:val="18"/>
                <w:szCs w:val="18"/>
                <w:lang w:val="en-US"/>
              </w:rPr>
              <w:t xml:space="preserve">-term loan from </w:t>
            </w:r>
          </w:p>
          <w:p w14:paraId="017AF051" w14:textId="77777777" w:rsidR="000E5081" w:rsidRPr="000E5081" w:rsidRDefault="000E5081" w:rsidP="000E5081">
            <w:pPr>
              <w:pStyle w:val="BlockText"/>
              <w:tabs>
                <w:tab w:val="clear" w:pos="360"/>
              </w:tabs>
              <w:ind w:left="540" w:right="0"/>
              <w:jc w:val="left"/>
              <w:rPr>
                <w:rFonts w:ascii="Arial" w:hAnsi="Arial" w:cs="Arial"/>
                <w:sz w:val="18"/>
                <w:szCs w:val="18"/>
                <w:cs/>
              </w:rPr>
            </w:pPr>
            <w:r w:rsidRPr="000E5081">
              <w:rPr>
                <w:rFonts w:ascii="Arial" w:hAnsi="Arial" w:cs="Arial"/>
                <w:sz w:val="18"/>
                <w:szCs w:val="18"/>
                <w:lang w:val="en-US"/>
              </w:rPr>
              <w:t xml:space="preserve">   a financial institution</w:t>
            </w:r>
          </w:p>
        </w:tc>
        <w:tc>
          <w:tcPr>
            <w:tcW w:w="1224" w:type="dxa"/>
            <w:shd w:val="clear" w:color="auto" w:fill="auto"/>
            <w:vAlign w:val="bottom"/>
          </w:tcPr>
          <w:p w14:paraId="6461F751" w14:textId="77777777" w:rsidR="000E5081" w:rsidRPr="000E5081" w:rsidRDefault="000E5081" w:rsidP="000E5081">
            <w:pPr>
              <w:pStyle w:val="BlockText"/>
              <w:ind w:left="0" w:right="-72"/>
              <w:jc w:val="right"/>
              <w:rPr>
                <w:rFonts w:ascii="Arial" w:hAnsi="Arial" w:cs="Arial"/>
                <w:sz w:val="18"/>
                <w:szCs w:val="18"/>
                <w:lang w:val="en-US"/>
              </w:rPr>
            </w:pPr>
            <w:r w:rsidRPr="000E5081">
              <w:rPr>
                <w:rFonts w:ascii="Arial" w:hAnsi="Arial" w:cs="Arial"/>
                <w:sz w:val="18"/>
                <w:szCs w:val="18"/>
                <w:lang w:val="en-GB"/>
              </w:rPr>
              <w:t>4</w:t>
            </w:r>
            <w:r w:rsidRPr="000E5081">
              <w:rPr>
                <w:rFonts w:ascii="Arial" w:hAnsi="Arial" w:cs="Arial"/>
                <w:sz w:val="18"/>
                <w:szCs w:val="18"/>
                <w:lang w:bidi="ar-SA"/>
              </w:rPr>
              <w:t>,</w:t>
            </w:r>
            <w:r w:rsidRPr="000E5081">
              <w:rPr>
                <w:rFonts w:ascii="Arial" w:hAnsi="Arial" w:cs="Arial"/>
                <w:sz w:val="18"/>
                <w:szCs w:val="18"/>
                <w:lang w:val="en-GB"/>
              </w:rPr>
              <w:t>647</w:t>
            </w:r>
            <w:r w:rsidRPr="000E5081">
              <w:rPr>
                <w:rFonts w:ascii="Arial" w:hAnsi="Arial" w:cs="Arial"/>
                <w:sz w:val="18"/>
                <w:szCs w:val="18"/>
                <w:lang w:bidi="ar-SA"/>
              </w:rPr>
              <w:t>,</w:t>
            </w:r>
            <w:r w:rsidRPr="000E5081">
              <w:rPr>
                <w:rFonts w:ascii="Arial" w:hAnsi="Arial" w:cs="Arial"/>
                <w:sz w:val="18"/>
                <w:szCs w:val="18"/>
                <w:lang w:val="en-GB"/>
              </w:rPr>
              <w:t>155</w:t>
            </w:r>
          </w:p>
        </w:tc>
        <w:tc>
          <w:tcPr>
            <w:tcW w:w="1224" w:type="dxa"/>
            <w:shd w:val="clear" w:color="auto" w:fill="auto"/>
            <w:vAlign w:val="bottom"/>
          </w:tcPr>
          <w:p w14:paraId="1D59B87E" w14:textId="77777777" w:rsidR="000E5081" w:rsidRPr="000E5081" w:rsidRDefault="000E5081" w:rsidP="000E5081">
            <w:pPr>
              <w:pStyle w:val="BlockText"/>
              <w:ind w:left="0" w:right="-72"/>
              <w:jc w:val="right"/>
              <w:rPr>
                <w:rFonts w:ascii="Arial" w:hAnsi="Arial" w:cs="Arial"/>
                <w:sz w:val="18"/>
                <w:szCs w:val="18"/>
              </w:rPr>
            </w:pPr>
            <w:r w:rsidRPr="000E5081">
              <w:rPr>
                <w:rFonts w:ascii="Arial" w:hAnsi="Arial" w:cs="Arial"/>
                <w:sz w:val="18"/>
                <w:szCs w:val="18"/>
                <w:lang w:val="en-GB"/>
              </w:rPr>
              <w:t>23</w:t>
            </w:r>
            <w:r w:rsidRPr="000E5081">
              <w:rPr>
                <w:rFonts w:ascii="Arial" w:hAnsi="Arial" w:cs="Arial"/>
                <w:sz w:val="18"/>
                <w:szCs w:val="18"/>
              </w:rPr>
              <w:t>,</w:t>
            </w:r>
            <w:r w:rsidRPr="000E5081">
              <w:rPr>
                <w:rFonts w:ascii="Arial" w:hAnsi="Arial" w:cs="Arial"/>
                <w:sz w:val="18"/>
                <w:szCs w:val="18"/>
                <w:lang w:val="en-GB"/>
              </w:rPr>
              <w:t>235</w:t>
            </w:r>
            <w:r w:rsidRPr="000E5081">
              <w:rPr>
                <w:rFonts w:ascii="Arial" w:hAnsi="Arial" w:cs="Arial"/>
                <w:sz w:val="18"/>
                <w:szCs w:val="18"/>
              </w:rPr>
              <w:t>,</w:t>
            </w:r>
            <w:r w:rsidRPr="000E5081">
              <w:rPr>
                <w:rFonts w:ascii="Arial" w:hAnsi="Arial" w:cs="Arial"/>
                <w:sz w:val="18"/>
                <w:szCs w:val="18"/>
                <w:lang w:val="en-GB"/>
              </w:rPr>
              <w:t>777</w:t>
            </w:r>
          </w:p>
        </w:tc>
        <w:tc>
          <w:tcPr>
            <w:tcW w:w="1224" w:type="dxa"/>
            <w:shd w:val="clear" w:color="auto" w:fill="auto"/>
            <w:vAlign w:val="bottom"/>
          </w:tcPr>
          <w:p w14:paraId="16078574" w14:textId="77777777" w:rsidR="000E5081" w:rsidRPr="000E5081" w:rsidRDefault="000E5081" w:rsidP="000E5081">
            <w:pPr>
              <w:pStyle w:val="BlockText"/>
              <w:ind w:left="0" w:right="-72"/>
              <w:jc w:val="right"/>
              <w:rPr>
                <w:rFonts w:ascii="Arial" w:hAnsi="Arial" w:cs="Arial"/>
                <w:sz w:val="18"/>
                <w:szCs w:val="18"/>
              </w:rPr>
            </w:pPr>
            <w:r w:rsidRPr="000E5081">
              <w:rPr>
                <w:rFonts w:ascii="Arial" w:hAnsi="Arial" w:cs="Arial"/>
                <w:sz w:val="18"/>
                <w:szCs w:val="18"/>
                <w:lang w:val="en-GB"/>
              </w:rPr>
              <w:t>22</w:t>
            </w:r>
            <w:r w:rsidRPr="000E5081">
              <w:rPr>
                <w:rFonts w:ascii="Arial" w:hAnsi="Arial" w:cs="Arial"/>
                <w:sz w:val="18"/>
                <w:szCs w:val="18"/>
                <w:lang w:bidi="ar-SA"/>
              </w:rPr>
              <w:t>,</w:t>
            </w:r>
            <w:r w:rsidRPr="000E5081">
              <w:rPr>
                <w:rFonts w:ascii="Arial" w:hAnsi="Arial" w:cs="Arial"/>
                <w:sz w:val="18"/>
                <w:szCs w:val="18"/>
                <w:lang w:val="en-GB"/>
              </w:rPr>
              <w:t>242</w:t>
            </w:r>
            <w:r w:rsidRPr="000E5081">
              <w:rPr>
                <w:rFonts w:ascii="Arial" w:hAnsi="Arial" w:cs="Arial"/>
                <w:sz w:val="18"/>
                <w:szCs w:val="18"/>
                <w:lang w:bidi="ar-SA"/>
              </w:rPr>
              <w:t>,</w:t>
            </w:r>
            <w:r w:rsidRPr="000E5081">
              <w:rPr>
                <w:rFonts w:ascii="Arial" w:hAnsi="Arial" w:cs="Arial"/>
                <w:sz w:val="18"/>
                <w:szCs w:val="18"/>
                <w:lang w:val="en-GB"/>
              </w:rPr>
              <w:t>853</w:t>
            </w:r>
          </w:p>
        </w:tc>
        <w:tc>
          <w:tcPr>
            <w:tcW w:w="1224" w:type="dxa"/>
            <w:shd w:val="clear" w:color="auto" w:fill="auto"/>
            <w:vAlign w:val="bottom"/>
          </w:tcPr>
          <w:p w14:paraId="39977826" w14:textId="77777777" w:rsidR="000E5081" w:rsidRPr="000E5081" w:rsidRDefault="000E5081" w:rsidP="000E5081">
            <w:pPr>
              <w:pStyle w:val="BlockText"/>
              <w:ind w:left="0" w:right="-72"/>
              <w:jc w:val="right"/>
              <w:rPr>
                <w:rFonts w:ascii="Arial" w:hAnsi="Arial" w:cs="Arial"/>
                <w:sz w:val="18"/>
                <w:szCs w:val="18"/>
              </w:rPr>
            </w:pPr>
            <w:r w:rsidRPr="000E5081">
              <w:rPr>
                <w:rFonts w:ascii="Arial" w:hAnsi="Arial" w:cs="Arial"/>
                <w:sz w:val="18"/>
                <w:szCs w:val="18"/>
                <w:lang w:val="en-GB" w:bidi="ar-SA"/>
              </w:rPr>
              <w:t>50</w:t>
            </w:r>
            <w:r w:rsidRPr="000E5081">
              <w:rPr>
                <w:rFonts w:ascii="Arial" w:hAnsi="Arial" w:cs="Arial"/>
                <w:sz w:val="18"/>
                <w:szCs w:val="18"/>
                <w:lang w:val="en-US" w:bidi="ar-SA"/>
              </w:rPr>
              <w:t>,</w:t>
            </w:r>
            <w:r w:rsidRPr="000E5081">
              <w:rPr>
                <w:rFonts w:ascii="Arial" w:hAnsi="Arial" w:cs="Arial"/>
                <w:sz w:val="18"/>
                <w:szCs w:val="18"/>
                <w:lang w:val="en-GB" w:bidi="ar-SA"/>
              </w:rPr>
              <w:t>125</w:t>
            </w:r>
            <w:r w:rsidRPr="000E5081">
              <w:rPr>
                <w:rFonts w:ascii="Arial" w:hAnsi="Arial" w:cs="Arial"/>
                <w:sz w:val="18"/>
                <w:szCs w:val="18"/>
                <w:lang w:val="en-US" w:bidi="ar-SA"/>
              </w:rPr>
              <w:t>,</w:t>
            </w:r>
            <w:r w:rsidRPr="000E5081">
              <w:rPr>
                <w:rFonts w:ascii="Arial" w:hAnsi="Arial" w:cs="Arial"/>
                <w:sz w:val="18"/>
                <w:szCs w:val="18"/>
                <w:lang w:val="en-GB" w:bidi="ar-SA"/>
              </w:rPr>
              <w:t>785</w:t>
            </w:r>
          </w:p>
        </w:tc>
        <w:tc>
          <w:tcPr>
            <w:tcW w:w="1224" w:type="dxa"/>
            <w:shd w:val="clear" w:color="auto" w:fill="auto"/>
            <w:vAlign w:val="bottom"/>
          </w:tcPr>
          <w:p w14:paraId="02E92ED0" w14:textId="77777777" w:rsidR="000E5081" w:rsidRPr="000E5081" w:rsidRDefault="000E5081" w:rsidP="000E5081">
            <w:pPr>
              <w:pStyle w:val="BlockText"/>
              <w:ind w:left="0" w:right="-72"/>
              <w:jc w:val="right"/>
              <w:rPr>
                <w:rFonts w:ascii="Arial" w:hAnsi="Arial" w:cs="Arial"/>
                <w:sz w:val="18"/>
                <w:szCs w:val="18"/>
                <w:lang w:val="en-US"/>
              </w:rPr>
            </w:pPr>
          </w:p>
          <w:p w14:paraId="46B58F58" w14:textId="77777777" w:rsidR="000E5081" w:rsidRPr="000E5081" w:rsidRDefault="000E5081" w:rsidP="000E5081">
            <w:pPr>
              <w:pStyle w:val="BlockText"/>
              <w:ind w:left="0" w:right="-72"/>
              <w:jc w:val="right"/>
              <w:rPr>
                <w:rFonts w:ascii="Arial" w:hAnsi="Arial" w:cs="Arial"/>
                <w:sz w:val="18"/>
                <w:szCs w:val="18"/>
              </w:rPr>
            </w:pPr>
            <w:r w:rsidRPr="000E5081">
              <w:rPr>
                <w:rFonts w:ascii="Arial" w:hAnsi="Arial" w:cs="Arial"/>
                <w:sz w:val="18"/>
                <w:szCs w:val="18"/>
                <w:lang w:val="en-GB"/>
              </w:rPr>
              <w:t>35</w:t>
            </w:r>
            <w:r w:rsidRPr="000E5081">
              <w:rPr>
                <w:rFonts w:ascii="Arial" w:hAnsi="Arial" w:cs="Arial"/>
                <w:sz w:val="18"/>
                <w:szCs w:val="18"/>
                <w:lang w:val="en-US"/>
              </w:rPr>
              <w:t>,</w:t>
            </w:r>
            <w:r w:rsidRPr="000E5081">
              <w:rPr>
                <w:rFonts w:ascii="Arial" w:hAnsi="Arial" w:cs="Arial"/>
                <w:sz w:val="18"/>
                <w:szCs w:val="18"/>
                <w:lang w:val="en-GB"/>
              </w:rPr>
              <w:t>669</w:t>
            </w:r>
            <w:r w:rsidRPr="000E5081">
              <w:rPr>
                <w:rFonts w:ascii="Arial" w:hAnsi="Arial" w:cs="Arial"/>
                <w:sz w:val="18"/>
                <w:szCs w:val="18"/>
                <w:lang w:val="en-US"/>
              </w:rPr>
              <w:t>,</w:t>
            </w:r>
            <w:r w:rsidRPr="000E5081">
              <w:rPr>
                <w:rFonts w:ascii="Arial" w:hAnsi="Arial" w:cs="Arial"/>
                <w:sz w:val="18"/>
                <w:szCs w:val="18"/>
                <w:lang w:val="en-GB"/>
              </w:rPr>
              <w:t>000</w:t>
            </w:r>
          </w:p>
        </w:tc>
      </w:tr>
      <w:tr w:rsidR="000E5081" w:rsidRPr="000E5081" w14:paraId="775AA183" w14:textId="77777777" w:rsidTr="000E5081">
        <w:tc>
          <w:tcPr>
            <w:tcW w:w="3438" w:type="dxa"/>
            <w:shd w:val="clear" w:color="auto" w:fill="auto"/>
            <w:vAlign w:val="bottom"/>
          </w:tcPr>
          <w:p w14:paraId="10FD9B0B" w14:textId="77777777" w:rsidR="000E5081" w:rsidRPr="000E5081" w:rsidRDefault="000E5081" w:rsidP="000E5081">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lang w:val="en-GB"/>
              </w:rPr>
              <w:t xml:space="preserve">Payable for acquisition of </w:t>
            </w:r>
          </w:p>
          <w:p w14:paraId="6C319DAE" w14:textId="77777777" w:rsidR="000E5081" w:rsidRPr="000E5081" w:rsidRDefault="000E5081" w:rsidP="000E5081">
            <w:pPr>
              <w:pStyle w:val="BlockText"/>
              <w:tabs>
                <w:tab w:val="clear" w:pos="360"/>
              </w:tabs>
              <w:ind w:left="540" w:right="0"/>
              <w:jc w:val="left"/>
              <w:rPr>
                <w:rFonts w:ascii="Arial" w:hAnsi="Arial" w:cs="Arial"/>
                <w:sz w:val="18"/>
                <w:szCs w:val="18"/>
                <w:cs/>
              </w:rPr>
            </w:pPr>
            <w:r w:rsidRPr="000E5081">
              <w:rPr>
                <w:rFonts w:ascii="Arial" w:hAnsi="Arial" w:cs="Arial"/>
                <w:sz w:val="18"/>
                <w:szCs w:val="18"/>
                <w:lang w:val="en-GB"/>
              </w:rPr>
              <w:t xml:space="preserve">   investment in a subsidiary</w:t>
            </w:r>
          </w:p>
        </w:tc>
        <w:tc>
          <w:tcPr>
            <w:tcW w:w="1224" w:type="dxa"/>
            <w:shd w:val="clear" w:color="auto" w:fill="auto"/>
            <w:vAlign w:val="bottom"/>
          </w:tcPr>
          <w:p w14:paraId="467B0E40" w14:textId="77777777" w:rsidR="000E5081" w:rsidRPr="000E5081" w:rsidRDefault="000E5081" w:rsidP="000E5081">
            <w:pPr>
              <w:pStyle w:val="BlockText"/>
              <w:ind w:left="0" w:right="-72"/>
              <w:jc w:val="right"/>
              <w:rPr>
                <w:rFonts w:ascii="Arial" w:hAnsi="Arial" w:cs="Arial"/>
                <w:sz w:val="18"/>
                <w:szCs w:val="18"/>
                <w:lang w:val="en-US"/>
              </w:rPr>
            </w:pPr>
            <w:r w:rsidRPr="000E5081">
              <w:rPr>
                <w:rFonts w:ascii="Arial" w:hAnsi="Arial" w:cs="Arial"/>
                <w:sz w:val="18"/>
                <w:szCs w:val="18"/>
                <w:lang w:val="en-GB" w:bidi="ar-SA"/>
              </w:rPr>
              <w:t>4,800,000</w:t>
            </w:r>
          </w:p>
        </w:tc>
        <w:tc>
          <w:tcPr>
            <w:tcW w:w="1224" w:type="dxa"/>
            <w:shd w:val="clear" w:color="auto" w:fill="auto"/>
            <w:vAlign w:val="bottom"/>
          </w:tcPr>
          <w:p w14:paraId="79DE98C5" w14:textId="77777777" w:rsidR="000E5081" w:rsidRPr="000E5081" w:rsidRDefault="000E5081" w:rsidP="000E5081">
            <w:pPr>
              <w:pStyle w:val="BlockText"/>
              <w:ind w:left="0" w:right="-72"/>
              <w:jc w:val="right"/>
              <w:rPr>
                <w:rFonts w:ascii="Arial" w:hAnsi="Arial" w:cs="Arial"/>
                <w:sz w:val="18"/>
                <w:szCs w:val="18"/>
              </w:rPr>
            </w:pPr>
            <w:r w:rsidRPr="000E5081">
              <w:rPr>
                <w:rFonts w:ascii="Arial" w:hAnsi="Arial" w:cs="Arial"/>
                <w:sz w:val="18"/>
                <w:szCs w:val="18"/>
                <w:lang w:val="en-GB" w:bidi="ar-SA"/>
              </w:rPr>
              <w:t>14</w:t>
            </w:r>
            <w:r w:rsidRPr="000E5081">
              <w:rPr>
                <w:rFonts w:ascii="Arial" w:hAnsi="Arial" w:cs="Arial"/>
                <w:sz w:val="18"/>
                <w:szCs w:val="18"/>
                <w:lang w:val="en-US" w:bidi="ar-SA"/>
              </w:rPr>
              <w:t>,</w:t>
            </w:r>
            <w:r w:rsidRPr="000E5081">
              <w:rPr>
                <w:rFonts w:ascii="Arial" w:hAnsi="Arial" w:cs="Arial"/>
                <w:sz w:val="18"/>
                <w:szCs w:val="18"/>
                <w:lang w:val="en-GB" w:bidi="ar-SA"/>
              </w:rPr>
              <w:t>400</w:t>
            </w:r>
            <w:r w:rsidRPr="000E5081">
              <w:rPr>
                <w:rFonts w:ascii="Arial" w:hAnsi="Arial" w:cs="Arial"/>
                <w:sz w:val="18"/>
                <w:szCs w:val="18"/>
                <w:lang w:val="en-US" w:bidi="ar-SA"/>
              </w:rPr>
              <w:t>,</w:t>
            </w:r>
            <w:r w:rsidRPr="000E5081">
              <w:rPr>
                <w:rFonts w:ascii="Arial" w:hAnsi="Arial" w:cs="Arial"/>
                <w:sz w:val="18"/>
                <w:szCs w:val="18"/>
                <w:lang w:val="en-GB" w:bidi="ar-SA"/>
              </w:rPr>
              <w:t>000</w:t>
            </w:r>
          </w:p>
        </w:tc>
        <w:tc>
          <w:tcPr>
            <w:tcW w:w="1224" w:type="dxa"/>
            <w:shd w:val="clear" w:color="auto" w:fill="auto"/>
            <w:vAlign w:val="bottom"/>
          </w:tcPr>
          <w:p w14:paraId="6B97B081" w14:textId="77777777" w:rsidR="000E5081" w:rsidRPr="000E5081" w:rsidRDefault="000E5081" w:rsidP="000E5081">
            <w:pPr>
              <w:pStyle w:val="BlockText"/>
              <w:ind w:left="0" w:right="-72"/>
              <w:jc w:val="right"/>
              <w:rPr>
                <w:rFonts w:ascii="Arial" w:hAnsi="Arial" w:cs="Arial"/>
                <w:sz w:val="18"/>
                <w:szCs w:val="18"/>
              </w:rPr>
            </w:pPr>
            <w:r w:rsidRPr="000E5081">
              <w:rPr>
                <w:rFonts w:ascii="Arial" w:hAnsi="Arial" w:cs="Arial"/>
                <w:sz w:val="18"/>
                <w:szCs w:val="18"/>
                <w:lang w:val="en-GB" w:bidi="ar-SA"/>
              </w:rPr>
              <w:t>-</w:t>
            </w:r>
          </w:p>
        </w:tc>
        <w:tc>
          <w:tcPr>
            <w:tcW w:w="1224" w:type="dxa"/>
            <w:shd w:val="clear" w:color="auto" w:fill="auto"/>
            <w:vAlign w:val="bottom"/>
          </w:tcPr>
          <w:p w14:paraId="355B3748" w14:textId="77777777" w:rsidR="000E5081" w:rsidRPr="000E5081" w:rsidRDefault="000E5081" w:rsidP="000E5081">
            <w:pPr>
              <w:pStyle w:val="BlockText"/>
              <w:ind w:left="0" w:right="-72"/>
              <w:jc w:val="right"/>
              <w:rPr>
                <w:rFonts w:ascii="Arial" w:hAnsi="Arial" w:cs="Arial"/>
                <w:sz w:val="18"/>
                <w:szCs w:val="18"/>
              </w:rPr>
            </w:pPr>
            <w:r w:rsidRPr="000E5081">
              <w:rPr>
                <w:rFonts w:ascii="Arial" w:hAnsi="Arial" w:cs="Arial"/>
                <w:sz w:val="18"/>
                <w:szCs w:val="18"/>
                <w:lang w:val="en-GB" w:bidi="ar-SA"/>
              </w:rPr>
              <w:t>19,200,000</w:t>
            </w:r>
          </w:p>
        </w:tc>
        <w:tc>
          <w:tcPr>
            <w:tcW w:w="1224" w:type="dxa"/>
            <w:shd w:val="clear" w:color="auto" w:fill="auto"/>
            <w:vAlign w:val="bottom"/>
          </w:tcPr>
          <w:p w14:paraId="076486B9" w14:textId="77777777" w:rsidR="000E5081" w:rsidRPr="000E5081" w:rsidRDefault="000E5081" w:rsidP="000E5081">
            <w:pPr>
              <w:pStyle w:val="BlockText"/>
              <w:ind w:left="0" w:right="-72"/>
              <w:jc w:val="right"/>
              <w:rPr>
                <w:rFonts w:ascii="Arial" w:hAnsi="Arial" w:cs="Arial"/>
                <w:sz w:val="18"/>
                <w:szCs w:val="18"/>
                <w:lang w:val="en-GB" w:bidi="ar-SA"/>
              </w:rPr>
            </w:pPr>
          </w:p>
          <w:p w14:paraId="36911836" w14:textId="77777777" w:rsidR="000E5081" w:rsidRPr="000E5081" w:rsidRDefault="000E5081" w:rsidP="000E5081">
            <w:pPr>
              <w:pStyle w:val="BlockText"/>
              <w:ind w:left="0" w:right="-72"/>
              <w:jc w:val="right"/>
              <w:rPr>
                <w:rFonts w:ascii="Arial" w:hAnsi="Arial" w:cs="Arial"/>
                <w:sz w:val="18"/>
                <w:szCs w:val="18"/>
              </w:rPr>
            </w:pPr>
            <w:r w:rsidRPr="000E5081">
              <w:rPr>
                <w:rFonts w:ascii="Arial" w:hAnsi="Arial" w:cs="Arial"/>
                <w:sz w:val="18"/>
                <w:szCs w:val="18"/>
                <w:lang w:val="en-GB" w:bidi="ar-SA"/>
              </w:rPr>
              <w:t>17,587,097</w:t>
            </w:r>
          </w:p>
        </w:tc>
      </w:tr>
      <w:tr w:rsidR="000E5081" w:rsidRPr="000E5081" w14:paraId="084E6C87" w14:textId="77777777" w:rsidTr="000E5081">
        <w:tc>
          <w:tcPr>
            <w:tcW w:w="3438" w:type="dxa"/>
            <w:shd w:val="clear" w:color="auto" w:fill="auto"/>
            <w:vAlign w:val="bottom"/>
          </w:tcPr>
          <w:p w14:paraId="6AF30CE2" w14:textId="0F89B183" w:rsidR="000E5081" w:rsidRPr="000E5081" w:rsidRDefault="000E5081" w:rsidP="000E5081">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lang w:val="en-GB"/>
              </w:rPr>
              <w:t xml:space="preserve">Lease </w:t>
            </w:r>
            <w:r w:rsidR="00440773">
              <w:rPr>
                <w:rFonts w:ascii="Arial" w:hAnsi="Arial" w:cs="Arial"/>
                <w:sz w:val="18"/>
                <w:szCs w:val="18"/>
                <w:lang w:val="en-GB"/>
              </w:rPr>
              <w:t>l</w:t>
            </w:r>
            <w:r w:rsidRPr="000E5081">
              <w:rPr>
                <w:rFonts w:ascii="Arial" w:hAnsi="Arial" w:cs="Arial"/>
                <w:sz w:val="18"/>
                <w:szCs w:val="18"/>
                <w:lang w:val="en-GB"/>
              </w:rPr>
              <w:t>iabilities</w:t>
            </w:r>
          </w:p>
        </w:tc>
        <w:tc>
          <w:tcPr>
            <w:tcW w:w="1224" w:type="dxa"/>
            <w:tcBorders>
              <w:bottom w:val="single" w:sz="4" w:space="0" w:color="auto"/>
            </w:tcBorders>
            <w:shd w:val="clear" w:color="auto" w:fill="auto"/>
            <w:vAlign w:val="bottom"/>
          </w:tcPr>
          <w:p w14:paraId="09422255"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6,526,152</w:t>
            </w:r>
          </w:p>
        </w:tc>
        <w:tc>
          <w:tcPr>
            <w:tcW w:w="1224" w:type="dxa"/>
            <w:tcBorders>
              <w:bottom w:val="single" w:sz="4" w:space="0" w:color="auto"/>
            </w:tcBorders>
            <w:shd w:val="clear" w:color="auto" w:fill="auto"/>
            <w:vAlign w:val="bottom"/>
          </w:tcPr>
          <w:p w14:paraId="492BBD77"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2,810,460</w:t>
            </w:r>
          </w:p>
        </w:tc>
        <w:tc>
          <w:tcPr>
            <w:tcW w:w="1224" w:type="dxa"/>
            <w:tcBorders>
              <w:bottom w:val="single" w:sz="4" w:space="0" w:color="auto"/>
            </w:tcBorders>
            <w:shd w:val="clear" w:color="auto" w:fill="auto"/>
            <w:vAlign w:val="bottom"/>
          </w:tcPr>
          <w:p w14:paraId="2E106CFA"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w:t>
            </w:r>
          </w:p>
        </w:tc>
        <w:tc>
          <w:tcPr>
            <w:tcW w:w="1224" w:type="dxa"/>
            <w:tcBorders>
              <w:bottom w:val="single" w:sz="4" w:space="0" w:color="auto"/>
            </w:tcBorders>
            <w:shd w:val="clear" w:color="auto" w:fill="auto"/>
            <w:vAlign w:val="bottom"/>
          </w:tcPr>
          <w:p w14:paraId="47317821"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9,336,612</w:t>
            </w:r>
          </w:p>
        </w:tc>
        <w:tc>
          <w:tcPr>
            <w:tcW w:w="1224" w:type="dxa"/>
            <w:tcBorders>
              <w:bottom w:val="single" w:sz="4" w:space="0" w:color="auto"/>
            </w:tcBorders>
            <w:shd w:val="clear" w:color="auto" w:fill="auto"/>
            <w:vAlign w:val="bottom"/>
          </w:tcPr>
          <w:p w14:paraId="4FDA6480"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8,923,973</w:t>
            </w:r>
          </w:p>
        </w:tc>
      </w:tr>
      <w:tr w:rsidR="000E5081" w:rsidRPr="000E5081" w14:paraId="269680EF" w14:textId="77777777" w:rsidTr="000E5081">
        <w:tc>
          <w:tcPr>
            <w:tcW w:w="3438" w:type="dxa"/>
            <w:shd w:val="clear" w:color="auto" w:fill="auto"/>
            <w:vAlign w:val="bottom"/>
          </w:tcPr>
          <w:p w14:paraId="43A62B58" w14:textId="77777777" w:rsidR="000E5081" w:rsidRPr="000E5081" w:rsidRDefault="000E5081" w:rsidP="000E5081">
            <w:pPr>
              <w:pStyle w:val="BlockText"/>
              <w:tabs>
                <w:tab w:val="clear" w:pos="360"/>
              </w:tabs>
              <w:ind w:left="540" w:right="0"/>
              <w:jc w:val="left"/>
              <w:rPr>
                <w:rFonts w:ascii="Arial" w:hAnsi="Arial" w:cs="Arial"/>
                <w:sz w:val="18"/>
                <w:szCs w:val="18"/>
                <w:lang w:val="en-US"/>
              </w:rPr>
            </w:pPr>
          </w:p>
        </w:tc>
        <w:tc>
          <w:tcPr>
            <w:tcW w:w="1224" w:type="dxa"/>
            <w:tcBorders>
              <w:top w:val="single" w:sz="4" w:space="0" w:color="auto"/>
            </w:tcBorders>
            <w:shd w:val="clear" w:color="auto" w:fill="auto"/>
            <w:vAlign w:val="bottom"/>
          </w:tcPr>
          <w:p w14:paraId="58D9A091" w14:textId="77777777" w:rsidR="000E5081" w:rsidRPr="000E5081" w:rsidRDefault="000E5081" w:rsidP="000E5081">
            <w:pPr>
              <w:pStyle w:val="BlockText"/>
              <w:ind w:left="0" w:right="-72"/>
              <w:jc w:val="right"/>
              <w:rPr>
                <w:rFonts w:ascii="Arial" w:hAnsi="Arial" w:cs="Arial"/>
                <w:sz w:val="18"/>
                <w:szCs w:val="18"/>
                <w:lang w:val="en-GB" w:bidi="ar-SA"/>
              </w:rPr>
            </w:pPr>
          </w:p>
        </w:tc>
        <w:tc>
          <w:tcPr>
            <w:tcW w:w="1224" w:type="dxa"/>
            <w:tcBorders>
              <w:top w:val="single" w:sz="4" w:space="0" w:color="auto"/>
            </w:tcBorders>
            <w:shd w:val="clear" w:color="auto" w:fill="auto"/>
            <w:vAlign w:val="bottom"/>
          </w:tcPr>
          <w:p w14:paraId="2FF1AD19" w14:textId="77777777" w:rsidR="000E5081" w:rsidRPr="000E5081" w:rsidRDefault="000E5081" w:rsidP="000E5081">
            <w:pPr>
              <w:pStyle w:val="BlockText"/>
              <w:ind w:left="0" w:right="-72"/>
              <w:jc w:val="right"/>
              <w:rPr>
                <w:rFonts w:ascii="Arial" w:hAnsi="Arial" w:cs="Arial"/>
                <w:sz w:val="18"/>
                <w:szCs w:val="18"/>
                <w:lang w:val="en-GB" w:bidi="ar-SA"/>
              </w:rPr>
            </w:pPr>
          </w:p>
        </w:tc>
        <w:tc>
          <w:tcPr>
            <w:tcW w:w="1224" w:type="dxa"/>
            <w:tcBorders>
              <w:top w:val="single" w:sz="4" w:space="0" w:color="auto"/>
            </w:tcBorders>
            <w:shd w:val="clear" w:color="auto" w:fill="auto"/>
            <w:vAlign w:val="bottom"/>
          </w:tcPr>
          <w:p w14:paraId="658A6A6D" w14:textId="77777777" w:rsidR="000E5081" w:rsidRPr="000E5081" w:rsidRDefault="000E5081" w:rsidP="000E5081">
            <w:pPr>
              <w:pStyle w:val="BlockText"/>
              <w:ind w:left="0" w:right="-72"/>
              <w:jc w:val="right"/>
              <w:rPr>
                <w:rFonts w:ascii="Arial" w:hAnsi="Arial" w:cs="Arial"/>
                <w:sz w:val="18"/>
                <w:szCs w:val="18"/>
                <w:lang w:val="en-GB" w:bidi="ar-SA"/>
              </w:rPr>
            </w:pPr>
          </w:p>
        </w:tc>
        <w:tc>
          <w:tcPr>
            <w:tcW w:w="1224" w:type="dxa"/>
            <w:tcBorders>
              <w:top w:val="single" w:sz="4" w:space="0" w:color="auto"/>
            </w:tcBorders>
            <w:shd w:val="clear" w:color="auto" w:fill="auto"/>
            <w:vAlign w:val="bottom"/>
          </w:tcPr>
          <w:p w14:paraId="0A21C958" w14:textId="77777777" w:rsidR="000E5081" w:rsidRPr="000E5081" w:rsidRDefault="000E5081" w:rsidP="000E5081">
            <w:pPr>
              <w:pStyle w:val="BlockText"/>
              <w:ind w:left="0" w:right="-72"/>
              <w:jc w:val="right"/>
              <w:rPr>
                <w:rFonts w:ascii="Arial" w:hAnsi="Arial" w:cs="Arial"/>
                <w:sz w:val="18"/>
                <w:szCs w:val="18"/>
                <w:lang w:val="en-GB" w:bidi="ar-SA"/>
              </w:rPr>
            </w:pPr>
          </w:p>
        </w:tc>
        <w:tc>
          <w:tcPr>
            <w:tcW w:w="1224" w:type="dxa"/>
            <w:tcBorders>
              <w:top w:val="single" w:sz="4" w:space="0" w:color="auto"/>
            </w:tcBorders>
            <w:shd w:val="clear" w:color="auto" w:fill="auto"/>
            <w:vAlign w:val="bottom"/>
          </w:tcPr>
          <w:p w14:paraId="4D35DE1B" w14:textId="77777777" w:rsidR="000E5081" w:rsidRPr="000E5081" w:rsidRDefault="000E5081" w:rsidP="000E5081">
            <w:pPr>
              <w:pStyle w:val="BlockText"/>
              <w:ind w:left="0" w:right="-72"/>
              <w:jc w:val="right"/>
              <w:rPr>
                <w:rFonts w:ascii="Arial" w:hAnsi="Arial" w:cs="Arial"/>
                <w:sz w:val="18"/>
                <w:szCs w:val="18"/>
                <w:lang w:val="en-GB" w:bidi="ar-SA"/>
              </w:rPr>
            </w:pPr>
          </w:p>
        </w:tc>
      </w:tr>
      <w:tr w:rsidR="000E5081" w:rsidRPr="000E5081" w14:paraId="01E1F2C3" w14:textId="77777777" w:rsidTr="000E5081">
        <w:tc>
          <w:tcPr>
            <w:tcW w:w="3438" w:type="dxa"/>
            <w:shd w:val="clear" w:color="auto" w:fill="auto"/>
            <w:vAlign w:val="bottom"/>
          </w:tcPr>
          <w:p w14:paraId="76DD2378" w14:textId="77777777" w:rsidR="000E5081" w:rsidRPr="000E5081" w:rsidRDefault="000E5081" w:rsidP="000E5081">
            <w:pPr>
              <w:pStyle w:val="BlockText"/>
              <w:tabs>
                <w:tab w:val="clear" w:pos="360"/>
              </w:tabs>
              <w:ind w:left="540" w:right="0"/>
              <w:jc w:val="left"/>
              <w:rPr>
                <w:rFonts w:ascii="Arial" w:hAnsi="Arial" w:cs="Arial"/>
                <w:sz w:val="18"/>
                <w:szCs w:val="18"/>
                <w:lang w:val="en-GB"/>
              </w:rPr>
            </w:pPr>
            <w:r w:rsidRPr="000E5081">
              <w:rPr>
                <w:rFonts w:ascii="Arial" w:hAnsi="Arial" w:cs="Arial"/>
                <w:b/>
                <w:bCs/>
                <w:sz w:val="18"/>
                <w:szCs w:val="18"/>
                <w:lang w:val="en-GB"/>
              </w:rPr>
              <w:t>Total non-derivatives</w:t>
            </w:r>
          </w:p>
        </w:tc>
        <w:tc>
          <w:tcPr>
            <w:tcW w:w="1224" w:type="dxa"/>
            <w:tcBorders>
              <w:left w:val="nil"/>
              <w:bottom w:val="single" w:sz="4" w:space="0" w:color="auto"/>
              <w:right w:val="nil"/>
            </w:tcBorders>
            <w:shd w:val="clear" w:color="auto" w:fill="auto"/>
            <w:vAlign w:val="bottom"/>
          </w:tcPr>
          <w:p w14:paraId="1CA699D9"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611,121,589</w:t>
            </w:r>
          </w:p>
        </w:tc>
        <w:tc>
          <w:tcPr>
            <w:tcW w:w="1224" w:type="dxa"/>
            <w:tcBorders>
              <w:left w:val="nil"/>
              <w:bottom w:val="single" w:sz="4" w:space="0" w:color="auto"/>
              <w:right w:val="nil"/>
            </w:tcBorders>
            <w:shd w:val="clear" w:color="auto" w:fill="auto"/>
            <w:vAlign w:val="bottom"/>
          </w:tcPr>
          <w:p w14:paraId="3E68D8FF"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40,446,237</w:t>
            </w:r>
          </w:p>
        </w:tc>
        <w:tc>
          <w:tcPr>
            <w:tcW w:w="1224" w:type="dxa"/>
            <w:tcBorders>
              <w:left w:val="nil"/>
              <w:bottom w:val="single" w:sz="4" w:space="0" w:color="auto"/>
              <w:right w:val="nil"/>
            </w:tcBorders>
            <w:shd w:val="clear" w:color="auto" w:fill="auto"/>
            <w:vAlign w:val="bottom"/>
          </w:tcPr>
          <w:p w14:paraId="57598D32"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22,242,853</w:t>
            </w:r>
          </w:p>
        </w:tc>
        <w:tc>
          <w:tcPr>
            <w:tcW w:w="1224" w:type="dxa"/>
            <w:tcBorders>
              <w:left w:val="nil"/>
              <w:bottom w:val="single" w:sz="4" w:space="0" w:color="auto"/>
              <w:right w:val="nil"/>
            </w:tcBorders>
            <w:shd w:val="clear" w:color="auto" w:fill="auto"/>
            <w:vAlign w:val="bottom"/>
          </w:tcPr>
          <w:p w14:paraId="218A99D9"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673,810,679</w:t>
            </w:r>
          </w:p>
        </w:tc>
        <w:tc>
          <w:tcPr>
            <w:tcW w:w="1224" w:type="dxa"/>
            <w:tcBorders>
              <w:left w:val="nil"/>
              <w:bottom w:val="single" w:sz="4" w:space="0" w:color="auto"/>
              <w:right w:val="nil"/>
            </w:tcBorders>
            <w:shd w:val="clear" w:color="auto" w:fill="auto"/>
            <w:vAlign w:val="bottom"/>
          </w:tcPr>
          <w:p w14:paraId="5D3CD5C6" w14:textId="77777777" w:rsidR="000E5081" w:rsidRPr="000E5081" w:rsidRDefault="000E5081" w:rsidP="000E5081">
            <w:pPr>
              <w:pStyle w:val="BlockText"/>
              <w:ind w:left="0" w:right="-72"/>
              <w:jc w:val="right"/>
              <w:rPr>
                <w:rFonts w:ascii="Arial" w:hAnsi="Arial" w:cs="Arial"/>
                <w:sz w:val="18"/>
                <w:szCs w:val="18"/>
                <w:lang w:val="en-GB" w:bidi="ar-SA"/>
              </w:rPr>
            </w:pPr>
            <w:r w:rsidRPr="000E5081">
              <w:rPr>
                <w:rFonts w:ascii="Arial" w:hAnsi="Arial" w:cs="Arial"/>
                <w:sz w:val="18"/>
                <w:szCs w:val="18"/>
                <w:lang w:val="en-GB"/>
              </w:rPr>
              <w:t>653,076,603</w:t>
            </w:r>
          </w:p>
        </w:tc>
      </w:tr>
    </w:tbl>
    <w:p w14:paraId="5ADBF330" w14:textId="77777777" w:rsidR="000E5081" w:rsidRPr="000E5081" w:rsidRDefault="000E5081">
      <w:pPr>
        <w:rPr>
          <w:rFonts w:ascii="Arial" w:hAnsi="Arial" w:cs="Arial"/>
          <w:sz w:val="18"/>
          <w:szCs w:val="18"/>
        </w:rPr>
      </w:pPr>
    </w:p>
    <w:p w14:paraId="76F709F7" w14:textId="13033D73" w:rsidR="001F3DD8" w:rsidRPr="000E5081" w:rsidRDefault="001F3DD8" w:rsidP="00B109B7">
      <w:pPr>
        <w:pStyle w:val="BlockText"/>
        <w:ind w:left="0" w:right="0"/>
        <w:rPr>
          <w:rFonts w:ascii="Arial" w:hAnsi="Arial" w:cs="Arial"/>
          <w:spacing w:val="-2"/>
          <w:sz w:val="18"/>
          <w:szCs w:val="18"/>
          <w:lang w:val="en-GB"/>
        </w:rPr>
        <w:sectPr w:rsidR="001F3DD8" w:rsidRPr="000E5081" w:rsidSect="006E4CB4">
          <w:pgSz w:w="11909" w:h="16834" w:code="9"/>
          <w:pgMar w:top="1440" w:right="720" w:bottom="720" w:left="1728" w:header="706" w:footer="706" w:gutter="0"/>
          <w:cols w:space="720"/>
          <w:docGrid w:linePitch="272"/>
        </w:sectPr>
      </w:pPr>
    </w:p>
    <w:p w14:paraId="0DBB045C" w14:textId="5AA2F518" w:rsidR="00A65166" w:rsidRPr="00786D49" w:rsidRDefault="00A65166" w:rsidP="00925AF4">
      <w:pPr>
        <w:rPr>
          <w:rFonts w:ascii="Arial" w:hAnsi="Arial" w:cs="Arial"/>
          <w:sz w:val="18"/>
          <w:szCs w:val="18"/>
        </w:rPr>
      </w:pPr>
    </w:p>
    <w:tbl>
      <w:tblPr>
        <w:tblW w:w="9562" w:type="dxa"/>
        <w:tblLayout w:type="fixed"/>
        <w:tblLook w:val="04A0" w:firstRow="1" w:lastRow="0" w:firstColumn="1" w:lastColumn="0" w:noHBand="0" w:noVBand="1"/>
      </w:tblPr>
      <w:tblGrid>
        <w:gridCol w:w="3442"/>
        <w:gridCol w:w="1224"/>
        <w:gridCol w:w="1224"/>
        <w:gridCol w:w="1224"/>
        <w:gridCol w:w="1224"/>
        <w:gridCol w:w="1224"/>
      </w:tblGrid>
      <w:tr w:rsidR="00786D49" w:rsidRPr="000E5081" w14:paraId="5431FB85" w14:textId="77777777" w:rsidTr="000E5081">
        <w:tc>
          <w:tcPr>
            <w:tcW w:w="3442" w:type="dxa"/>
            <w:shd w:val="clear" w:color="auto" w:fill="auto"/>
            <w:vAlign w:val="bottom"/>
            <w:hideMark/>
          </w:tcPr>
          <w:p w14:paraId="1614D596" w14:textId="77777777" w:rsidR="00B259B1" w:rsidRPr="000E5081" w:rsidRDefault="00B259B1">
            <w:pPr>
              <w:pStyle w:val="BlockText"/>
              <w:tabs>
                <w:tab w:val="clear" w:pos="360"/>
              </w:tabs>
              <w:ind w:left="540" w:right="0"/>
              <w:jc w:val="left"/>
              <w:rPr>
                <w:rFonts w:ascii="Arial" w:hAnsi="Arial" w:cs="Arial"/>
                <w:b/>
                <w:bCs/>
                <w:sz w:val="18"/>
                <w:szCs w:val="18"/>
                <w:cs/>
                <w:lang w:bidi="ar-SA"/>
              </w:rPr>
            </w:pPr>
          </w:p>
        </w:tc>
        <w:tc>
          <w:tcPr>
            <w:tcW w:w="6120" w:type="dxa"/>
            <w:gridSpan w:val="5"/>
            <w:tcBorders>
              <w:left w:val="nil"/>
              <w:bottom w:val="single" w:sz="4" w:space="0" w:color="auto"/>
              <w:right w:val="nil"/>
            </w:tcBorders>
            <w:shd w:val="clear" w:color="auto" w:fill="auto"/>
            <w:vAlign w:val="bottom"/>
          </w:tcPr>
          <w:p w14:paraId="38529BDB" w14:textId="77777777" w:rsidR="00B259B1" w:rsidRPr="000E5081" w:rsidRDefault="00B259B1">
            <w:pPr>
              <w:pStyle w:val="BlockText"/>
              <w:ind w:left="0" w:right="-72"/>
              <w:jc w:val="center"/>
              <w:rPr>
                <w:rFonts w:ascii="Arial" w:hAnsi="Arial" w:cs="Arial"/>
                <w:b/>
                <w:bCs/>
                <w:sz w:val="18"/>
                <w:szCs w:val="18"/>
                <w:lang w:val="en-GB"/>
              </w:rPr>
            </w:pPr>
            <w:r w:rsidRPr="000E5081">
              <w:rPr>
                <w:rFonts w:ascii="Arial" w:hAnsi="Arial" w:cs="Arial"/>
                <w:b/>
                <w:bCs/>
                <w:sz w:val="18"/>
                <w:szCs w:val="18"/>
              </w:rPr>
              <w:t>Separate financial statements</w:t>
            </w:r>
          </w:p>
        </w:tc>
      </w:tr>
      <w:tr w:rsidR="00786D49" w:rsidRPr="000E5081" w14:paraId="03C82AF9" w14:textId="77777777" w:rsidTr="000E5081">
        <w:tc>
          <w:tcPr>
            <w:tcW w:w="3442" w:type="dxa"/>
            <w:shd w:val="clear" w:color="auto" w:fill="auto"/>
            <w:vAlign w:val="bottom"/>
          </w:tcPr>
          <w:p w14:paraId="1C8B0ACA" w14:textId="77777777" w:rsidR="00B259B1" w:rsidRPr="000E5081" w:rsidRDefault="00B259B1">
            <w:pPr>
              <w:pStyle w:val="BlockText"/>
              <w:tabs>
                <w:tab w:val="clear" w:pos="360"/>
              </w:tabs>
              <w:ind w:left="540" w:right="-103"/>
              <w:jc w:val="left"/>
              <w:rPr>
                <w:rFonts w:ascii="Arial" w:hAnsi="Arial" w:cs="Arial"/>
                <w:b/>
                <w:bCs/>
                <w:spacing w:val="-6"/>
                <w:sz w:val="18"/>
                <w:szCs w:val="18"/>
                <w:lang w:val="en-GB"/>
              </w:rPr>
            </w:pPr>
            <w:r w:rsidRPr="000E5081">
              <w:rPr>
                <w:rFonts w:ascii="Arial" w:hAnsi="Arial" w:cs="Arial"/>
                <w:b/>
                <w:bCs/>
                <w:spacing w:val="-6"/>
                <w:sz w:val="18"/>
                <w:szCs w:val="18"/>
                <w:lang w:val="en-GB"/>
              </w:rPr>
              <w:t xml:space="preserve">The maturity of financial liabilities </w:t>
            </w:r>
          </w:p>
        </w:tc>
        <w:tc>
          <w:tcPr>
            <w:tcW w:w="1224" w:type="dxa"/>
            <w:tcBorders>
              <w:top w:val="single" w:sz="4" w:space="0" w:color="auto"/>
              <w:left w:val="nil"/>
              <w:bottom w:val="single" w:sz="4" w:space="0" w:color="auto"/>
              <w:right w:val="nil"/>
            </w:tcBorders>
            <w:shd w:val="clear" w:color="auto" w:fill="auto"/>
            <w:vAlign w:val="bottom"/>
            <w:hideMark/>
          </w:tcPr>
          <w:p w14:paraId="1D29A952" w14:textId="77777777" w:rsidR="00B259B1" w:rsidRPr="000E5081" w:rsidRDefault="00B259B1">
            <w:pPr>
              <w:pStyle w:val="BlockText"/>
              <w:ind w:left="0" w:right="-72"/>
              <w:jc w:val="right"/>
              <w:rPr>
                <w:rFonts w:ascii="Arial" w:hAnsi="Arial" w:cs="Arial"/>
                <w:b/>
                <w:bCs/>
                <w:sz w:val="18"/>
                <w:szCs w:val="18"/>
              </w:rPr>
            </w:pPr>
            <w:r w:rsidRPr="000E5081">
              <w:rPr>
                <w:rFonts w:ascii="Arial" w:hAnsi="Arial" w:cs="Arial"/>
                <w:b/>
                <w:bCs/>
                <w:sz w:val="18"/>
                <w:szCs w:val="18"/>
              </w:rPr>
              <w:t xml:space="preserve">Within </w:t>
            </w:r>
          </w:p>
          <w:p w14:paraId="625182A2" w14:textId="18878D64" w:rsidR="00B259B1" w:rsidRPr="000E5081" w:rsidRDefault="002B539C">
            <w:pPr>
              <w:pStyle w:val="BlockText"/>
              <w:ind w:left="0" w:right="-72"/>
              <w:jc w:val="right"/>
              <w:rPr>
                <w:rFonts w:ascii="Arial" w:hAnsi="Arial" w:cs="Arial"/>
                <w:b/>
                <w:bCs/>
                <w:sz w:val="18"/>
                <w:szCs w:val="18"/>
              </w:rPr>
            </w:pPr>
            <w:r w:rsidRPr="000E5081">
              <w:rPr>
                <w:rFonts w:ascii="Arial" w:hAnsi="Arial" w:cs="Arial"/>
                <w:b/>
                <w:bCs/>
                <w:sz w:val="18"/>
                <w:szCs w:val="18"/>
                <w:lang w:val="en-GB"/>
              </w:rPr>
              <w:t>1</w:t>
            </w:r>
            <w:r w:rsidR="00B259B1" w:rsidRPr="000E5081">
              <w:rPr>
                <w:rFonts w:ascii="Arial" w:hAnsi="Arial" w:cs="Arial"/>
                <w:b/>
                <w:bCs/>
                <w:sz w:val="18"/>
                <w:szCs w:val="18"/>
                <w:cs/>
              </w:rPr>
              <w:t xml:space="preserve"> </w:t>
            </w:r>
            <w:r w:rsidR="00B259B1" w:rsidRPr="000E5081">
              <w:rPr>
                <w:rFonts w:ascii="Arial" w:hAnsi="Arial" w:cs="Arial"/>
                <w:b/>
                <w:bCs/>
                <w:sz w:val="18"/>
                <w:szCs w:val="18"/>
                <w:lang w:val="en-GB"/>
              </w:rPr>
              <w:t>year</w:t>
            </w:r>
          </w:p>
          <w:p w14:paraId="6C0D6481" w14:textId="77777777" w:rsidR="00B259B1" w:rsidRPr="000E5081" w:rsidRDefault="00B259B1">
            <w:pPr>
              <w:pStyle w:val="BlockText"/>
              <w:ind w:left="0" w:right="-72"/>
              <w:jc w:val="right"/>
              <w:rPr>
                <w:rFonts w:ascii="Arial" w:hAnsi="Arial" w:cs="Arial"/>
                <w:b/>
                <w:bCs/>
                <w:sz w:val="18"/>
                <w:szCs w:val="18"/>
                <w:cs/>
                <w:lang w:bidi="ar-SA"/>
              </w:rPr>
            </w:pPr>
            <w:r w:rsidRPr="000E5081">
              <w:rPr>
                <w:rFonts w:ascii="Arial" w:hAnsi="Arial" w:cs="Arial"/>
                <w:b/>
                <w:bCs/>
                <w:sz w:val="18"/>
                <w:szCs w:val="18"/>
              </w:rPr>
              <w:t>Baht</w:t>
            </w:r>
            <w:r w:rsidRPr="000E5081">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shd w:val="clear" w:color="auto" w:fill="auto"/>
            <w:vAlign w:val="bottom"/>
            <w:hideMark/>
          </w:tcPr>
          <w:p w14:paraId="58D59908" w14:textId="22BB0B13" w:rsidR="00B259B1" w:rsidRPr="000E5081" w:rsidRDefault="002B539C">
            <w:pPr>
              <w:pStyle w:val="BlockText"/>
              <w:ind w:left="0" w:right="-72"/>
              <w:jc w:val="right"/>
              <w:rPr>
                <w:rFonts w:ascii="Arial" w:hAnsi="Arial" w:cs="Arial"/>
                <w:b/>
                <w:bCs/>
                <w:sz w:val="18"/>
                <w:szCs w:val="18"/>
                <w:lang w:bidi="ar-SA"/>
              </w:rPr>
            </w:pPr>
            <w:r w:rsidRPr="000E5081">
              <w:rPr>
                <w:rFonts w:ascii="Arial" w:hAnsi="Arial" w:cs="Arial"/>
                <w:b/>
                <w:bCs/>
                <w:sz w:val="18"/>
                <w:szCs w:val="18"/>
                <w:lang w:val="en-GB"/>
              </w:rPr>
              <w:t>1</w:t>
            </w:r>
            <w:r w:rsidR="00B259B1" w:rsidRPr="000E5081">
              <w:rPr>
                <w:rFonts w:ascii="Arial" w:hAnsi="Arial" w:cs="Arial"/>
                <w:b/>
                <w:bCs/>
                <w:sz w:val="18"/>
                <w:szCs w:val="18"/>
                <w:cs/>
              </w:rPr>
              <w:t xml:space="preserve"> - </w:t>
            </w:r>
            <w:r w:rsidRPr="000E5081">
              <w:rPr>
                <w:rFonts w:ascii="Arial" w:hAnsi="Arial" w:cs="Arial"/>
                <w:b/>
                <w:bCs/>
                <w:sz w:val="18"/>
                <w:szCs w:val="18"/>
                <w:lang w:val="en-GB"/>
              </w:rPr>
              <w:t>5</w:t>
            </w:r>
            <w:r w:rsidR="00B259B1" w:rsidRPr="000E5081">
              <w:rPr>
                <w:rFonts w:ascii="Arial" w:hAnsi="Arial" w:cs="Arial"/>
                <w:b/>
                <w:bCs/>
                <w:sz w:val="18"/>
                <w:szCs w:val="18"/>
                <w:cs/>
              </w:rPr>
              <w:t xml:space="preserve"> </w:t>
            </w:r>
            <w:r w:rsidR="00B259B1" w:rsidRPr="000E5081">
              <w:rPr>
                <w:rFonts w:ascii="Arial" w:hAnsi="Arial" w:cs="Arial"/>
                <w:b/>
                <w:bCs/>
                <w:sz w:val="18"/>
                <w:szCs w:val="18"/>
                <w:lang w:bidi="ar-SA"/>
              </w:rPr>
              <w:t>years</w:t>
            </w:r>
          </w:p>
          <w:p w14:paraId="155C9E9A" w14:textId="77777777" w:rsidR="00B259B1" w:rsidRPr="000E5081" w:rsidRDefault="00B259B1">
            <w:pPr>
              <w:pStyle w:val="BlockText"/>
              <w:ind w:left="0" w:right="-72"/>
              <w:jc w:val="right"/>
              <w:rPr>
                <w:rFonts w:ascii="Arial" w:hAnsi="Arial" w:cs="Arial"/>
                <w:b/>
                <w:bCs/>
                <w:sz w:val="18"/>
                <w:szCs w:val="18"/>
                <w:cs/>
                <w:lang w:bidi="ar-SA"/>
              </w:rPr>
            </w:pPr>
            <w:r w:rsidRPr="000E5081">
              <w:rPr>
                <w:rFonts w:ascii="Arial" w:hAnsi="Arial" w:cs="Arial"/>
                <w:b/>
                <w:bCs/>
                <w:sz w:val="18"/>
                <w:szCs w:val="18"/>
                <w:lang w:bidi="ar-SA"/>
              </w:rPr>
              <w:t>Baht</w:t>
            </w:r>
          </w:p>
        </w:tc>
        <w:tc>
          <w:tcPr>
            <w:tcW w:w="1224" w:type="dxa"/>
            <w:tcBorders>
              <w:top w:val="single" w:sz="4" w:space="0" w:color="auto"/>
              <w:left w:val="nil"/>
              <w:bottom w:val="single" w:sz="4" w:space="0" w:color="auto"/>
              <w:right w:val="nil"/>
            </w:tcBorders>
            <w:shd w:val="clear" w:color="auto" w:fill="auto"/>
            <w:vAlign w:val="bottom"/>
            <w:hideMark/>
          </w:tcPr>
          <w:p w14:paraId="1D3D337E" w14:textId="77777777" w:rsidR="00B259B1" w:rsidRPr="000E5081" w:rsidRDefault="00B259B1">
            <w:pPr>
              <w:pStyle w:val="BlockText"/>
              <w:ind w:left="0" w:right="-72"/>
              <w:jc w:val="right"/>
              <w:rPr>
                <w:rFonts w:ascii="Arial" w:hAnsi="Arial" w:cs="Arial"/>
                <w:b/>
                <w:bCs/>
                <w:sz w:val="18"/>
                <w:szCs w:val="18"/>
              </w:rPr>
            </w:pPr>
            <w:r w:rsidRPr="000E5081">
              <w:rPr>
                <w:rFonts w:ascii="Arial" w:hAnsi="Arial" w:cs="Arial"/>
                <w:b/>
                <w:bCs/>
                <w:sz w:val="18"/>
                <w:szCs w:val="18"/>
              </w:rPr>
              <w:t xml:space="preserve">Over </w:t>
            </w:r>
          </w:p>
          <w:p w14:paraId="4FED2F6E" w14:textId="540D25A9" w:rsidR="00B259B1" w:rsidRPr="000E5081" w:rsidRDefault="002B539C">
            <w:pPr>
              <w:pStyle w:val="BlockText"/>
              <w:ind w:left="0" w:right="-72"/>
              <w:jc w:val="right"/>
              <w:rPr>
                <w:rFonts w:ascii="Arial" w:hAnsi="Arial" w:cs="Arial"/>
                <w:sz w:val="18"/>
                <w:szCs w:val="18"/>
              </w:rPr>
            </w:pPr>
            <w:r w:rsidRPr="000E5081">
              <w:rPr>
                <w:rFonts w:ascii="Arial" w:hAnsi="Arial" w:cs="Arial"/>
                <w:b/>
                <w:bCs/>
                <w:sz w:val="18"/>
                <w:szCs w:val="18"/>
                <w:lang w:val="en-GB"/>
              </w:rPr>
              <w:t>5</w:t>
            </w:r>
            <w:r w:rsidR="00B259B1" w:rsidRPr="000E5081">
              <w:rPr>
                <w:rFonts w:ascii="Arial" w:hAnsi="Arial" w:cs="Arial"/>
                <w:b/>
                <w:bCs/>
                <w:sz w:val="18"/>
                <w:szCs w:val="18"/>
                <w:cs/>
              </w:rPr>
              <w:t xml:space="preserve"> </w:t>
            </w:r>
            <w:r w:rsidR="00B259B1" w:rsidRPr="000E5081">
              <w:rPr>
                <w:rFonts w:ascii="Arial" w:hAnsi="Arial" w:cs="Arial"/>
                <w:b/>
                <w:bCs/>
                <w:sz w:val="18"/>
                <w:szCs w:val="18"/>
                <w:lang w:val="en-GB"/>
              </w:rPr>
              <w:t>years</w:t>
            </w:r>
            <w:r w:rsidR="00B259B1" w:rsidRPr="000E5081">
              <w:rPr>
                <w:rFonts w:ascii="Arial" w:hAnsi="Arial" w:cs="Arial"/>
                <w:sz w:val="18"/>
                <w:szCs w:val="18"/>
              </w:rPr>
              <w:t xml:space="preserve"> </w:t>
            </w:r>
          </w:p>
          <w:p w14:paraId="594173D0" w14:textId="77777777" w:rsidR="00B259B1" w:rsidRPr="000E5081" w:rsidRDefault="00B259B1">
            <w:pPr>
              <w:pStyle w:val="BlockText"/>
              <w:tabs>
                <w:tab w:val="clear" w:pos="360"/>
                <w:tab w:val="left" w:pos="0"/>
              </w:tabs>
              <w:ind w:left="0" w:right="-72"/>
              <w:jc w:val="right"/>
              <w:rPr>
                <w:rFonts w:ascii="Arial" w:hAnsi="Arial" w:cs="Arial"/>
                <w:b/>
                <w:bCs/>
                <w:sz w:val="18"/>
                <w:szCs w:val="18"/>
              </w:rPr>
            </w:pPr>
            <w:r w:rsidRPr="000E5081">
              <w:rPr>
                <w:rFonts w:ascii="Arial" w:hAnsi="Arial" w:cs="Arial"/>
                <w:b/>
                <w:bCs/>
                <w:sz w:val="18"/>
                <w:szCs w:val="18"/>
                <w:lang w:val="en-GB"/>
              </w:rPr>
              <w:t>Baht</w:t>
            </w:r>
            <w:r w:rsidRPr="000E5081">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shd w:val="clear" w:color="auto" w:fill="auto"/>
            <w:vAlign w:val="bottom"/>
            <w:hideMark/>
          </w:tcPr>
          <w:p w14:paraId="3F04DF22" w14:textId="77777777" w:rsidR="00B259B1" w:rsidRPr="000E5081" w:rsidRDefault="00B259B1">
            <w:pPr>
              <w:pStyle w:val="BlockText"/>
              <w:ind w:left="0" w:right="-72"/>
              <w:jc w:val="right"/>
              <w:rPr>
                <w:rFonts w:ascii="Arial" w:hAnsi="Arial" w:cs="Arial"/>
                <w:b/>
                <w:bCs/>
                <w:sz w:val="18"/>
                <w:szCs w:val="18"/>
                <w:cs/>
                <w:lang w:bidi="ar-SA"/>
              </w:rPr>
            </w:pPr>
          </w:p>
          <w:p w14:paraId="38F0FCC2" w14:textId="77777777" w:rsidR="00B259B1" w:rsidRPr="000E5081" w:rsidRDefault="00B259B1">
            <w:pPr>
              <w:pStyle w:val="BlockText"/>
              <w:ind w:left="0" w:right="-72"/>
              <w:jc w:val="right"/>
              <w:rPr>
                <w:rFonts w:ascii="Arial" w:hAnsi="Arial" w:cs="Arial"/>
                <w:b/>
                <w:bCs/>
                <w:sz w:val="18"/>
                <w:szCs w:val="18"/>
                <w:lang w:val="en-GB"/>
              </w:rPr>
            </w:pPr>
            <w:r w:rsidRPr="000E5081">
              <w:rPr>
                <w:rFonts w:ascii="Arial" w:hAnsi="Arial" w:cs="Arial"/>
                <w:b/>
                <w:bCs/>
                <w:sz w:val="18"/>
                <w:szCs w:val="18"/>
                <w:lang w:val="en-GB"/>
              </w:rPr>
              <w:t>Total</w:t>
            </w:r>
          </w:p>
          <w:p w14:paraId="101D7D6A" w14:textId="77777777" w:rsidR="00B259B1" w:rsidRPr="000E5081" w:rsidRDefault="00B259B1">
            <w:pPr>
              <w:pStyle w:val="BlockText"/>
              <w:ind w:left="0" w:right="-72"/>
              <w:jc w:val="right"/>
              <w:rPr>
                <w:rFonts w:ascii="Arial" w:hAnsi="Arial" w:cs="Arial"/>
                <w:b/>
                <w:bCs/>
                <w:sz w:val="18"/>
                <w:szCs w:val="18"/>
                <w:lang w:bidi="ar-SA"/>
              </w:rPr>
            </w:pPr>
            <w:r w:rsidRPr="000E5081">
              <w:rPr>
                <w:rFonts w:ascii="Arial" w:hAnsi="Arial" w:cs="Arial"/>
                <w:b/>
                <w:bCs/>
                <w:sz w:val="18"/>
                <w:szCs w:val="18"/>
                <w:lang w:bidi="ar-SA"/>
              </w:rPr>
              <w:t>Baht</w:t>
            </w:r>
            <w:r w:rsidRPr="000E5081">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shd w:val="clear" w:color="auto" w:fill="auto"/>
            <w:vAlign w:val="bottom"/>
            <w:hideMark/>
          </w:tcPr>
          <w:p w14:paraId="5661044D" w14:textId="77777777" w:rsidR="00B259B1" w:rsidRPr="000E5081" w:rsidRDefault="00B259B1">
            <w:pPr>
              <w:pStyle w:val="BlockText"/>
              <w:tabs>
                <w:tab w:val="clear" w:pos="360"/>
                <w:tab w:val="left" w:pos="0"/>
              </w:tabs>
              <w:ind w:left="-66" w:right="-72"/>
              <w:jc w:val="right"/>
              <w:rPr>
                <w:rFonts w:ascii="Arial" w:hAnsi="Arial" w:cs="Arial"/>
                <w:b/>
                <w:bCs/>
                <w:sz w:val="18"/>
                <w:szCs w:val="18"/>
              </w:rPr>
            </w:pPr>
            <w:r w:rsidRPr="000E5081">
              <w:rPr>
                <w:rFonts w:ascii="Arial" w:hAnsi="Arial" w:cs="Arial"/>
                <w:b/>
                <w:bCs/>
                <w:sz w:val="18"/>
                <w:szCs w:val="18"/>
              </w:rPr>
              <w:t>Carrying amount</w:t>
            </w:r>
            <w:r w:rsidRPr="000E5081">
              <w:rPr>
                <w:rFonts w:ascii="Arial" w:hAnsi="Arial" w:cs="Arial"/>
                <w:b/>
                <w:bCs/>
                <w:sz w:val="18"/>
                <w:szCs w:val="18"/>
                <w:lang w:bidi="ar-SA"/>
              </w:rPr>
              <w:t xml:space="preserve"> </w:t>
            </w:r>
          </w:p>
          <w:p w14:paraId="62EEF209" w14:textId="77777777" w:rsidR="00B259B1" w:rsidRPr="000E5081" w:rsidRDefault="00B259B1">
            <w:pPr>
              <w:pStyle w:val="BlockText"/>
              <w:tabs>
                <w:tab w:val="clear" w:pos="360"/>
                <w:tab w:val="left" w:pos="0"/>
              </w:tabs>
              <w:ind w:left="-66" w:right="-72"/>
              <w:jc w:val="right"/>
              <w:rPr>
                <w:rFonts w:ascii="Arial" w:hAnsi="Arial" w:cs="Arial"/>
                <w:b/>
                <w:bCs/>
                <w:sz w:val="18"/>
                <w:szCs w:val="18"/>
                <w:cs/>
              </w:rPr>
            </w:pPr>
            <w:r w:rsidRPr="000E5081">
              <w:rPr>
                <w:rFonts w:ascii="Arial" w:hAnsi="Arial" w:cs="Arial"/>
                <w:b/>
                <w:bCs/>
                <w:sz w:val="18"/>
                <w:szCs w:val="18"/>
                <w:lang w:bidi="ar-SA"/>
              </w:rPr>
              <w:t>Baht</w:t>
            </w:r>
          </w:p>
        </w:tc>
      </w:tr>
      <w:tr w:rsidR="00786D49" w:rsidRPr="000E5081" w14:paraId="6779967B" w14:textId="77777777" w:rsidTr="000E5081">
        <w:tc>
          <w:tcPr>
            <w:tcW w:w="3442" w:type="dxa"/>
            <w:shd w:val="clear" w:color="auto" w:fill="auto"/>
            <w:vAlign w:val="bottom"/>
            <w:hideMark/>
          </w:tcPr>
          <w:p w14:paraId="312554EB" w14:textId="6E2E00A5" w:rsidR="00B259B1" w:rsidRPr="000E5081" w:rsidRDefault="00B259B1">
            <w:pPr>
              <w:pStyle w:val="BlockText"/>
              <w:tabs>
                <w:tab w:val="clear" w:pos="360"/>
              </w:tabs>
              <w:ind w:left="540" w:right="0"/>
              <w:jc w:val="left"/>
              <w:rPr>
                <w:rFonts w:ascii="Arial" w:hAnsi="Arial" w:cs="Arial"/>
                <w:b/>
                <w:bCs/>
                <w:sz w:val="18"/>
                <w:szCs w:val="18"/>
                <w:cs/>
                <w:lang w:bidi="ar-SA"/>
              </w:rPr>
            </w:pPr>
            <w:r w:rsidRPr="000E5081">
              <w:rPr>
                <w:rFonts w:ascii="Arial" w:hAnsi="Arial" w:cs="Arial"/>
                <w:b/>
                <w:bCs/>
                <w:sz w:val="18"/>
                <w:szCs w:val="18"/>
                <w:lang w:val="en-GB"/>
              </w:rPr>
              <w:t xml:space="preserve">  </w:t>
            </w:r>
            <w:r w:rsidR="005E70DF" w:rsidRPr="000E5081">
              <w:rPr>
                <w:rFonts w:ascii="Arial" w:hAnsi="Arial" w:cs="Arial"/>
                <w:b/>
                <w:bCs/>
                <w:sz w:val="18"/>
                <w:szCs w:val="18"/>
                <w:lang w:val="en-GB"/>
              </w:rPr>
              <w:t xml:space="preserve"> </w:t>
            </w:r>
            <w:r w:rsidRPr="000E5081">
              <w:rPr>
                <w:rFonts w:ascii="Arial" w:hAnsi="Arial" w:cs="Arial"/>
                <w:b/>
                <w:bCs/>
                <w:sz w:val="18"/>
                <w:szCs w:val="18"/>
                <w:lang w:val="en-GB"/>
              </w:rPr>
              <w:t>a</w:t>
            </w:r>
            <w:r w:rsidRPr="000E5081">
              <w:rPr>
                <w:rFonts w:ascii="Arial" w:hAnsi="Arial" w:cs="Arial"/>
                <w:b/>
                <w:bCs/>
                <w:sz w:val="18"/>
                <w:szCs w:val="18"/>
                <w:cs/>
              </w:rPr>
              <w:t>s</w:t>
            </w:r>
            <w:r w:rsidRPr="000E5081">
              <w:rPr>
                <w:rFonts w:ascii="Arial" w:hAnsi="Arial" w:cs="Arial"/>
                <w:b/>
                <w:bCs/>
                <w:sz w:val="18"/>
                <w:szCs w:val="18"/>
                <w:lang w:val="en-US"/>
              </w:rPr>
              <w:t xml:space="preserve"> </w:t>
            </w:r>
            <w:proofErr w:type="gramStart"/>
            <w:r w:rsidRPr="000E5081">
              <w:rPr>
                <w:rFonts w:ascii="Arial" w:hAnsi="Arial" w:cs="Arial"/>
                <w:b/>
                <w:bCs/>
                <w:sz w:val="18"/>
                <w:szCs w:val="18"/>
                <w:lang w:val="en-US"/>
              </w:rPr>
              <w:t>at</w:t>
            </w:r>
            <w:proofErr w:type="gramEnd"/>
            <w:r w:rsidRPr="000E5081">
              <w:rPr>
                <w:rFonts w:ascii="Arial" w:hAnsi="Arial" w:cs="Arial"/>
                <w:b/>
                <w:bCs/>
                <w:sz w:val="18"/>
                <w:szCs w:val="18"/>
                <w:lang w:val="en-US"/>
              </w:rPr>
              <w:t xml:space="preserve"> </w:t>
            </w:r>
            <w:r w:rsidR="002B539C" w:rsidRPr="000E5081">
              <w:rPr>
                <w:rFonts w:ascii="Arial" w:hAnsi="Arial" w:cs="Arial"/>
                <w:b/>
                <w:bCs/>
                <w:sz w:val="18"/>
                <w:szCs w:val="18"/>
                <w:lang w:val="en-GB"/>
              </w:rPr>
              <w:t>31</w:t>
            </w:r>
            <w:r w:rsidRPr="000E5081">
              <w:rPr>
                <w:rFonts w:ascii="Arial" w:hAnsi="Arial" w:cs="Arial"/>
                <w:b/>
                <w:bCs/>
                <w:sz w:val="18"/>
                <w:szCs w:val="18"/>
                <w:cs/>
              </w:rPr>
              <w:t xml:space="preserve"> </w:t>
            </w:r>
            <w:r w:rsidRPr="000E5081">
              <w:rPr>
                <w:rFonts w:ascii="Arial" w:hAnsi="Arial" w:cs="Arial"/>
                <w:b/>
                <w:bCs/>
                <w:sz w:val="18"/>
                <w:szCs w:val="18"/>
                <w:lang w:val="en-US"/>
              </w:rPr>
              <w:t xml:space="preserve">December </w:t>
            </w:r>
            <w:r w:rsidR="002B539C" w:rsidRPr="000E5081">
              <w:rPr>
                <w:rFonts w:ascii="Arial" w:hAnsi="Arial" w:cs="Arial"/>
                <w:b/>
                <w:bCs/>
                <w:sz w:val="18"/>
                <w:szCs w:val="18"/>
                <w:lang w:val="en-GB"/>
              </w:rPr>
              <w:t>2024</w:t>
            </w:r>
            <w:r w:rsidRPr="000E5081">
              <w:rPr>
                <w:rFonts w:ascii="Arial" w:hAnsi="Arial" w:cs="Arial"/>
                <w:b/>
                <w:bCs/>
                <w:sz w:val="18"/>
                <w:szCs w:val="18"/>
                <w:lang w:val="en-GB"/>
              </w:rPr>
              <w:t xml:space="preserve"> </w:t>
            </w:r>
          </w:p>
        </w:tc>
        <w:tc>
          <w:tcPr>
            <w:tcW w:w="1224" w:type="dxa"/>
            <w:tcBorders>
              <w:top w:val="single" w:sz="4" w:space="0" w:color="auto"/>
            </w:tcBorders>
            <w:shd w:val="clear" w:color="auto" w:fill="auto"/>
            <w:vAlign w:val="bottom"/>
          </w:tcPr>
          <w:p w14:paraId="003799A3" w14:textId="77777777" w:rsidR="00B259B1" w:rsidRPr="000E5081" w:rsidRDefault="00B259B1">
            <w:pPr>
              <w:pStyle w:val="BlockText"/>
              <w:ind w:left="0" w:right="-72"/>
              <w:jc w:val="right"/>
              <w:rPr>
                <w:rFonts w:ascii="Arial" w:hAnsi="Arial" w:cs="Arial"/>
                <w:sz w:val="18"/>
                <w:szCs w:val="18"/>
                <w:lang w:bidi="ar-SA"/>
              </w:rPr>
            </w:pPr>
          </w:p>
        </w:tc>
        <w:tc>
          <w:tcPr>
            <w:tcW w:w="1224" w:type="dxa"/>
            <w:tcBorders>
              <w:top w:val="single" w:sz="4" w:space="0" w:color="auto"/>
            </w:tcBorders>
            <w:shd w:val="clear" w:color="auto" w:fill="auto"/>
            <w:vAlign w:val="bottom"/>
          </w:tcPr>
          <w:p w14:paraId="700DA2A8" w14:textId="77777777" w:rsidR="00B259B1" w:rsidRPr="000E5081" w:rsidRDefault="00B259B1">
            <w:pPr>
              <w:pStyle w:val="BlockText"/>
              <w:ind w:left="0" w:right="-72"/>
              <w:jc w:val="right"/>
              <w:rPr>
                <w:rFonts w:ascii="Arial" w:hAnsi="Arial" w:cs="Arial"/>
                <w:sz w:val="18"/>
                <w:szCs w:val="18"/>
                <w:lang w:bidi="ar-SA"/>
              </w:rPr>
            </w:pPr>
          </w:p>
        </w:tc>
        <w:tc>
          <w:tcPr>
            <w:tcW w:w="1224" w:type="dxa"/>
            <w:tcBorders>
              <w:top w:val="single" w:sz="4" w:space="0" w:color="auto"/>
            </w:tcBorders>
            <w:shd w:val="clear" w:color="auto" w:fill="auto"/>
            <w:vAlign w:val="bottom"/>
          </w:tcPr>
          <w:p w14:paraId="5625F9D2" w14:textId="77777777" w:rsidR="00B259B1" w:rsidRPr="000E5081" w:rsidRDefault="00B259B1">
            <w:pPr>
              <w:pStyle w:val="BlockText"/>
              <w:ind w:left="0" w:right="-72"/>
              <w:jc w:val="center"/>
              <w:rPr>
                <w:rFonts w:ascii="Arial" w:hAnsi="Arial" w:cs="Arial"/>
                <w:sz w:val="18"/>
                <w:szCs w:val="18"/>
                <w:lang w:bidi="ar-SA"/>
              </w:rPr>
            </w:pPr>
          </w:p>
        </w:tc>
        <w:tc>
          <w:tcPr>
            <w:tcW w:w="1224" w:type="dxa"/>
            <w:tcBorders>
              <w:top w:val="single" w:sz="4" w:space="0" w:color="auto"/>
            </w:tcBorders>
            <w:shd w:val="clear" w:color="auto" w:fill="auto"/>
            <w:vAlign w:val="bottom"/>
          </w:tcPr>
          <w:p w14:paraId="09EDE002" w14:textId="77777777" w:rsidR="00B259B1" w:rsidRPr="000E5081" w:rsidRDefault="00B259B1">
            <w:pPr>
              <w:pStyle w:val="BlockText"/>
              <w:ind w:left="0" w:right="-72"/>
              <w:jc w:val="center"/>
              <w:rPr>
                <w:rFonts w:ascii="Arial" w:hAnsi="Arial" w:cs="Arial"/>
                <w:sz w:val="18"/>
                <w:szCs w:val="18"/>
                <w:lang w:bidi="ar-SA"/>
              </w:rPr>
            </w:pPr>
          </w:p>
        </w:tc>
        <w:tc>
          <w:tcPr>
            <w:tcW w:w="1224" w:type="dxa"/>
            <w:tcBorders>
              <w:top w:val="single" w:sz="4" w:space="0" w:color="auto"/>
            </w:tcBorders>
            <w:shd w:val="clear" w:color="auto" w:fill="auto"/>
            <w:vAlign w:val="bottom"/>
          </w:tcPr>
          <w:p w14:paraId="05B763BA" w14:textId="77777777" w:rsidR="00B259B1" w:rsidRPr="000E5081" w:rsidRDefault="00B259B1">
            <w:pPr>
              <w:pStyle w:val="BlockText"/>
              <w:ind w:left="0" w:right="-72"/>
              <w:jc w:val="center"/>
              <w:rPr>
                <w:rFonts w:ascii="Arial" w:hAnsi="Arial" w:cs="Arial"/>
                <w:sz w:val="18"/>
                <w:szCs w:val="18"/>
                <w:lang w:bidi="ar-SA"/>
              </w:rPr>
            </w:pPr>
          </w:p>
        </w:tc>
      </w:tr>
      <w:tr w:rsidR="00786D49" w:rsidRPr="000E5081" w14:paraId="02762E62" w14:textId="77777777" w:rsidTr="000E5081">
        <w:tc>
          <w:tcPr>
            <w:tcW w:w="3442" w:type="dxa"/>
            <w:shd w:val="clear" w:color="auto" w:fill="auto"/>
            <w:vAlign w:val="bottom"/>
            <w:hideMark/>
          </w:tcPr>
          <w:p w14:paraId="4C5DB869" w14:textId="62DFACCD" w:rsidR="00B259B1" w:rsidRPr="000E5081" w:rsidRDefault="00B259B1">
            <w:pPr>
              <w:pStyle w:val="BlockText"/>
              <w:tabs>
                <w:tab w:val="clear" w:pos="360"/>
              </w:tabs>
              <w:ind w:left="540" w:right="0"/>
              <w:jc w:val="left"/>
              <w:rPr>
                <w:rFonts w:ascii="Arial" w:hAnsi="Arial" w:cs="Arial"/>
                <w:sz w:val="18"/>
                <w:szCs w:val="18"/>
                <w:cs/>
                <w:lang w:val="en-US" w:bidi="ar-SA"/>
              </w:rPr>
            </w:pPr>
            <w:r w:rsidRPr="00440773">
              <w:rPr>
                <w:rFonts w:ascii="Arial" w:hAnsi="Arial" w:cs="Arial"/>
                <w:sz w:val="18"/>
                <w:szCs w:val="18"/>
                <w:lang w:val="en-US"/>
              </w:rPr>
              <w:t>Trade and other</w:t>
            </w:r>
            <w:r w:rsidR="00440773">
              <w:rPr>
                <w:rFonts w:ascii="Arial" w:hAnsi="Arial" w:cs="Arial"/>
                <w:sz w:val="18"/>
                <w:szCs w:val="18"/>
                <w:lang w:val="en-GB"/>
              </w:rPr>
              <w:t xml:space="preserve"> current</w:t>
            </w:r>
            <w:r w:rsidRPr="00440773">
              <w:rPr>
                <w:rFonts w:ascii="Arial" w:hAnsi="Arial" w:cs="Arial"/>
                <w:sz w:val="18"/>
                <w:szCs w:val="18"/>
                <w:lang w:val="en-US"/>
              </w:rPr>
              <w:t xml:space="preserve"> payables</w:t>
            </w:r>
          </w:p>
        </w:tc>
        <w:tc>
          <w:tcPr>
            <w:tcW w:w="1224" w:type="dxa"/>
            <w:shd w:val="clear" w:color="auto" w:fill="auto"/>
            <w:vAlign w:val="bottom"/>
          </w:tcPr>
          <w:p w14:paraId="42787387" w14:textId="05DB2682" w:rsidR="00B259B1" w:rsidRPr="000E5081" w:rsidRDefault="00542328" w:rsidP="00580EB6">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87,801,153</w:t>
            </w:r>
          </w:p>
        </w:tc>
        <w:tc>
          <w:tcPr>
            <w:tcW w:w="1224" w:type="dxa"/>
            <w:shd w:val="clear" w:color="auto" w:fill="auto"/>
            <w:vAlign w:val="bottom"/>
          </w:tcPr>
          <w:p w14:paraId="21F4E4A7" w14:textId="70D0EA8E" w:rsidR="00B259B1" w:rsidRPr="000E5081" w:rsidRDefault="005E1E19">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w:t>
            </w:r>
          </w:p>
        </w:tc>
        <w:tc>
          <w:tcPr>
            <w:tcW w:w="1224" w:type="dxa"/>
            <w:shd w:val="clear" w:color="auto" w:fill="auto"/>
            <w:vAlign w:val="bottom"/>
          </w:tcPr>
          <w:p w14:paraId="4AF48FA4" w14:textId="5BE8D925" w:rsidR="00B259B1" w:rsidRPr="000E5081" w:rsidRDefault="003C1081">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w:t>
            </w:r>
          </w:p>
        </w:tc>
        <w:tc>
          <w:tcPr>
            <w:tcW w:w="1224" w:type="dxa"/>
            <w:shd w:val="clear" w:color="auto" w:fill="auto"/>
            <w:vAlign w:val="bottom"/>
          </w:tcPr>
          <w:p w14:paraId="23377087" w14:textId="6C00F8E8" w:rsidR="00B259B1" w:rsidRPr="000E5081" w:rsidRDefault="00721636" w:rsidP="00C146EA">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87,801,153</w:t>
            </w:r>
          </w:p>
        </w:tc>
        <w:tc>
          <w:tcPr>
            <w:tcW w:w="1224" w:type="dxa"/>
            <w:shd w:val="clear" w:color="auto" w:fill="auto"/>
            <w:vAlign w:val="bottom"/>
          </w:tcPr>
          <w:p w14:paraId="20E4BEBD" w14:textId="57CA1CC8" w:rsidR="00B259B1" w:rsidRPr="000E5081" w:rsidRDefault="00A343C5" w:rsidP="001242A2">
            <w:pPr>
              <w:pStyle w:val="BlockText"/>
              <w:ind w:left="0" w:right="-72"/>
              <w:jc w:val="right"/>
              <w:rPr>
                <w:rFonts w:ascii="Arial" w:hAnsi="Arial" w:cs="Arial"/>
                <w:sz w:val="18"/>
                <w:szCs w:val="18"/>
                <w:lang w:bidi="ar-SA"/>
              </w:rPr>
            </w:pPr>
            <w:r w:rsidRPr="000E5081">
              <w:rPr>
                <w:rFonts w:ascii="Arial" w:hAnsi="Arial" w:cs="Arial"/>
                <w:sz w:val="18"/>
                <w:szCs w:val="18"/>
                <w:cs/>
              </w:rPr>
              <w:t>87</w:t>
            </w:r>
            <w:r w:rsidRPr="000E5081">
              <w:rPr>
                <w:rFonts w:ascii="Arial" w:hAnsi="Arial" w:cs="Arial"/>
                <w:sz w:val="18"/>
                <w:szCs w:val="18"/>
              </w:rPr>
              <w:t>,</w:t>
            </w:r>
            <w:r w:rsidRPr="000E5081">
              <w:rPr>
                <w:rFonts w:ascii="Arial" w:hAnsi="Arial" w:cs="Arial"/>
                <w:sz w:val="18"/>
                <w:szCs w:val="18"/>
                <w:cs/>
              </w:rPr>
              <w:t>801</w:t>
            </w:r>
            <w:r w:rsidRPr="000E5081">
              <w:rPr>
                <w:rFonts w:ascii="Arial" w:hAnsi="Arial" w:cs="Arial"/>
                <w:sz w:val="18"/>
                <w:szCs w:val="18"/>
              </w:rPr>
              <w:t>,</w:t>
            </w:r>
            <w:r w:rsidRPr="000E5081">
              <w:rPr>
                <w:rFonts w:ascii="Arial" w:hAnsi="Arial" w:cs="Arial"/>
                <w:sz w:val="18"/>
                <w:szCs w:val="18"/>
                <w:cs/>
              </w:rPr>
              <w:t>153</w:t>
            </w:r>
          </w:p>
        </w:tc>
      </w:tr>
      <w:tr w:rsidR="00786D49" w:rsidRPr="000E5081" w14:paraId="46B0A3BB" w14:textId="77777777" w:rsidTr="000E5081">
        <w:tc>
          <w:tcPr>
            <w:tcW w:w="3442" w:type="dxa"/>
            <w:shd w:val="clear" w:color="auto" w:fill="auto"/>
            <w:vAlign w:val="bottom"/>
          </w:tcPr>
          <w:p w14:paraId="0ADE114A" w14:textId="77777777" w:rsidR="00B259B1" w:rsidRPr="000E5081" w:rsidRDefault="00B259B1">
            <w:pPr>
              <w:pStyle w:val="BlockText"/>
              <w:tabs>
                <w:tab w:val="clear" w:pos="360"/>
              </w:tabs>
              <w:ind w:left="540" w:right="0"/>
              <w:jc w:val="left"/>
              <w:rPr>
                <w:rFonts w:ascii="Arial" w:hAnsi="Arial" w:cs="Arial"/>
                <w:sz w:val="18"/>
                <w:szCs w:val="18"/>
              </w:rPr>
            </w:pPr>
            <w:r w:rsidRPr="000E5081">
              <w:rPr>
                <w:rFonts w:ascii="Arial" w:hAnsi="Arial" w:cs="Arial"/>
                <w:sz w:val="18"/>
                <w:szCs w:val="18"/>
              </w:rPr>
              <w:t>Bank overdrafts</w:t>
            </w:r>
          </w:p>
        </w:tc>
        <w:tc>
          <w:tcPr>
            <w:tcW w:w="1224" w:type="dxa"/>
            <w:shd w:val="clear" w:color="auto" w:fill="auto"/>
            <w:vAlign w:val="bottom"/>
          </w:tcPr>
          <w:p w14:paraId="0449F365" w14:textId="7338BE60" w:rsidR="00B259B1" w:rsidRPr="000E5081" w:rsidRDefault="00D862AE" w:rsidP="00580EB6">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13,723,141</w:t>
            </w:r>
          </w:p>
        </w:tc>
        <w:tc>
          <w:tcPr>
            <w:tcW w:w="1224" w:type="dxa"/>
            <w:shd w:val="clear" w:color="auto" w:fill="auto"/>
            <w:vAlign w:val="bottom"/>
          </w:tcPr>
          <w:p w14:paraId="240B13F2" w14:textId="19C33ABB" w:rsidR="00B259B1" w:rsidRPr="000E5081" w:rsidRDefault="005E1E19">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w:t>
            </w:r>
          </w:p>
        </w:tc>
        <w:tc>
          <w:tcPr>
            <w:tcW w:w="1224" w:type="dxa"/>
            <w:shd w:val="clear" w:color="auto" w:fill="auto"/>
            <w:vAlign w:val="bottom"/>
          </w:tcPr>
          <w:p w14:paraId="5808E037" w14:textId="0EDF4C1E" w:rsidR="00B259B1" w:rsidRPr="000E5081" w:rsidRDefault="003C1081">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w:t>
            </w:r>
          </w:p>
        </w:tc>
        <w:tc>
          <w:tcPr>
            <w:tcW w:w="1224" w:type="dxa"/>
            <w:shd w:val="clear" w:color="auto" w:fill="auto"/>
            <w:vAlign w:val="bottom"/>
          </w:tcPr>
          <w:p w14:paraId="678E84DB" w14:textId="6304BAAB" w:rsidR="00B259B1" w:rsidRPr="000E5081" w:rsidRDefault="00801EC6" w:rsidP="00C146EA">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13,723,141</w:t>
            </w:r>
          </w:p>
        </w:tc>
        <w:tc>
          <w:tcPr>
            <w:tcW w:w="1224" w:type="dxa"/>
            <w:shd w:val="clear" w:color="auto" w:fill="auto"/>
            <w:vAlign w:val="bottom"/>
          </w:tcPr>
          <w:p w14:paraId="618BAE75" w14:textId="2E98DA60" w:rsidR="00B259B1" w:rsidRPr="000E5081" w:rsidRDefault="001242A2" w:rsidP="001242A2">
            <w:pPr>
              <w:pStyle w:val="BlockText"/>
              <w:ind w:left="0" w:right="-72"/>
              <w:jc w:val="right"/>
              <w:rPr>
                <w:rFonts w:ascii="Arial" w:hAnsi="Arial" w:cs="Arial"/>
                <w:sz w:val="18"/>
                <w:szCs w:val="18"/>
                <w:lang w:bidi="ar-SA"/>
              </w:rPr>
            </w:pPr>
            <w:r w:rsidRPr="000E5081">
              <w:rPr>
                <w:rFonts w:ascii="Arial" w:hAnsi="Arial" w:cs="Arial"/>
                <w:sz w:val="18"/>
                <w:szCs w:val="18"/>
                <w:cs/>
              </w:rPr>
              <w:t>13</w:t>
            </w:r>
            <w:r w:rsidRPr="000E5081">
              <w:rPr>
                <w:rFonts w:ascii="Arial" w:hAnsi="Arial" w:cs="Arial"/>
                <w:sz w:val="18"/>
                <w:szCs w:val="18"/>
                <w:lang w:bidi="ar-SA"/>
              </w:rPr>
              <w:t>,</w:t>
            </w:r>
            <w:r w:rsidRPr="000E5081">
              <w:rPr>
                <w:rFonts w:ascii="Arial" w:hAnsi="Arial" w:cs="Arial"/>
                <w:sz w:val="18"/>
                <w:szCs w:val="18"/>
                <w:cs/>
              </w:rPr>
              <w:t>723</w:t>
            </w:r>
            <w:r w:rsidRPr="000E5081">
              <w:rPr>
                <w:rFonts w:ascii="Arial" w:hAnsi="Arial" w:cs="Arial"/>
                <w:sz w:val="18"/>
                <w:szCs w:val="18"/>
                <w:lang w:bidi="ar-SA"/>
              </w:rPr>
              <w:t>,</w:t>
            </w:r>
            <w:r w:rsidRPr="000E5081">
              <w:rPr>
                <w:rFonts w:ascii="Arial" w:hAnsi="Arial" w:cs="Arial"/>
                <w:sz w:val="18"/>
                <w:szCs w:val="18"/>
                <w:cs/>
              </w:rPr>
              <w:t>141</w:t>
            </w:r>
          </w:p>
        </w:tc>
      </w:tr>
      <w:tr w:rsidR="00786D49" w:rsidRPr="000E5081" w14:paraId="149BB0B3" w14:textId="77777777" w:rsidTr="000E5081">
        <w:tc>
          <w:tcPr>
            <w:tcW w:w="3442" w:type="dxa"/>
            <w:shd w:val="clear" w:color="auto" w:fill="auto"/>
            <w:vAlign w:val="bottom"/>
          </w:tcPr>
          <w:p w14:paraId="018625FD" w14:textId="77777777" w:rsidR="00B259B1" w:rsidRPr="000E5081" w:rsidRDefault="00B259B1">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lang w:val="en-US"/>
              </w:rPr>
              <w:t xml:space="preserve">Short-term loans from </w:t>
            </w:r>
          </w:p>
          <w:p w14:paraId="126C015A" w14:textId="77777777" w:rsidR="00B259B1" w:rsidRPr="000E5081" w:rsidRDefault="00B259B1">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cs/>
              </w:rPr>
              <w:t xml:space="preserve">   </w:t>
            </w:r>
            <w:r w:rsidRPr="000E5081">
              <w:rPr>
                <w:rFonts w:ascii="Arial" w:hAnsi="Arial" w:cs="Arial"/>
                <w:sz w:val="18"/>
                <w:szCs w:val="18"/>
                <w:lang w:val="en-US"/>
              </w:rPr>
              <w:t>related parties</w:t>
            </w:r>
          </w:p>
        </w:tc>
        <w:tc>
          <w:tcPr>
            <w:tcW w:w="1224" w:type="dxa"/>
            <w:shd w:val="clear" w:color="auto" w:fill="auto"/>
            <w:vAlign w:val="bottom"/>
          </w:tcPr>
          <w:p w14:paraId="4A4C0221" w14:textId="78505997" w:rsidR="00B259B1" w:rsidRPr="000E5081" w:rsidRDefault="00580EB6" w:rsidP="00580EB6">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87,714,677</w:t>
            </w:r>
          </w:p>
        </w:tc>
        <w:tc>
          <w:tcPr>
            <w:tcW w:w="1224" w:type="dxa"/>
            <w:shd w:val="clear" w:color="auto" w:fill="auto"/>
            <w:vAlign w:val="bottom"/>
          </w:tcPr>
          <w:p w14:paraId="081D6E79" w14:textId="71B0D632" w:rsidR="00B259B1" w:rsidRPr="000E5081" w:rsidRDefault="005E1E19" w:rsidP="005E1E19">
            <w:pPr>
              <w:pStyle w:val="BlockText"/>
              <w:ind w:left="0" w:right="-72"/>
              <w:jc w:val="right"/>
              <w:rPr>
                <w:rFonts w:ascii="Arial" w:hAnsi="Arial" w:cs="Arial"/>
                <w:sz w:val="18"/>
                <w:szCs w:val="18"/>
                <w:cs/>
                <w:lang w:val="en-GB"/>
              </w:rPr>
            </w:pPr>
            <w:r w:rsidRPr="000E5081">
              <w:rPr>
                <w:rFonts w:ascii="Arial" w:hAnsi="Arial" w:cs="Arial"/>
                <w:sz w:val="18"/>
                <w:szCs w:val="18"/>
                <w:lang w:val="en-GB"/>
              </w:rPr>
              <w:t>-</w:t>
            </w:r>
          </w:p>
        </w:tc>
        <w:tc>
          <w:tcPr>
            <w:tcW w:w="1224" w:type="dxa"/>
            <w:shd w:val="clear" w:color="auto" w:fill="auto"/>
            <w:vAlign w:val="bottom"/>
          </w:tcPr>
          <w:p w14:paraId="347C9048" w14:textId="2777CF0D" w:rsidR="00B259B1" w:rsidRPr="000E5081" w:rsidRDefault="003C1081" w:rsidP="003C1081">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w:t>
            </w:r>
          </w:p>
        </w:tc>
        <w:tc>
          <w:tcPr>
            <w:tcW w:w="1224" w:type="dxa"/>
            <w:shd w:val="clear" w:color="auto" w:fill="auto"/>
            <w:vAlign w:val="bottom"/>
          </w:tcPr>
          <w:p w14:paraId="0F9160E6" w14:textId="10D661EF" w:rsidR="00B259B1" w:rsidRPr="000E5081" w:rsidRDefault="00720E4D" w:rsidP="00C146EA">
            <w:pPr>
              <w:pStyle w:val="BlockText"/>
              <w:ind w:left="0" w:right="-72"/>
              <w:jc w:val="right"/>
              <w:rPr>
                <w:rFonts w:ascii="Arial" w:hAnsi="Arial" w:cs="Arial"/>
                <w:sz w:val="18"/>
                <w:szCs w:val="18"/>
                <w:lang w:val="en-GB"/>
              </w:rPr>
            </w:pPr>
            <w:r w:rsidRPr="000E5081">
              <w:rPr>
                <w:rFonts w:ascii="Arial" w:hAnsi="Arial" w:cs="Arial"/>
                <w:sz w:val="18"/>
                <w:szCs w:val="18"/>
                <w:lang w:val="en-GB"/>
              </w:rPr>
              <w:t>87,714,677</w:t>
            </w:r>
          </w:p>
        </w:tc>
        <w:tc>
          <w:tcPr>
            <w:tcW w:w="1224" w:type="dxa"/>
            <w:shd w:val="clear" w:color="auto" w:fill="auto"/>
            <w:vAlign w:val="bottom"/>
          </w:tcPr>
          <w:p w14:paraId="2C069C02" w14:textId="53725DA2" w:rsidR="00B259B1" w:rsidRPr="000E5081" w:rsidRDefault="003B7317" w:rsidP="001242A2">
            <w:pPr>
              <w:pStyle w:val="BlockText"/>
              <w:ind w:left="0" w:right="-72"/>
              <w:jc w:val="right"/>
              <w:rPr>
                <w:rFonts w:ascii="Arial" w:hAnsi="Arial" w:cs="Arial"/>
                <w:sz w:val="18"/>
                <w:szCs w:val="18"/>
                <w:lang w:val="en-US" w:bidi="ar-SA"/>
              </w:rPr>
            </w:pPr>
            <w:r w:rsidRPr="000E5081">
              <w:rPr>
                <w:rFonts w:ascii="Arial" w:hAnsi="Arial" w:cs="Arial"/>
                <w:sz w:val="18"/>
                <w:szCs w:val="18"/>
                <w:lang w:val="en-US" w:bidi="ar-SA"/>
              </w:rPr>
              <w:t>81,113,347</w:t>
            </w:r>
          </w:p>
        </w:tc>
      </w:tr>
      <w:tr w:rsidR="00786D49" w:rsidRPr="000E5081" w14:paraId="6F7ADA05" w14:textId="77777777" w:rsidTr="000E5081">
        <w:tc>
          <w:tcPr>
            <w:tcW w:w="3442" w:type="dxa"/>
            <w:shd w:val="clear" w:color="auto" w:fill="auto"/>
            <w:vAlign w:val="bottom"/>
          </w:tcPr>
          <w:p w14:paraId="33D690CE" w14:textId="77777777" w:rsidR="00B259B1" w:rsidRPr="000E5081" w:rsidRDefault="00B259B1">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cs/>
              </w:rPr>
              <w:t xml:space="preserve">Short-term loans from </w:t>
            </w:r>
          </w:p>
          <w:p w14:paraId="497DF724" w14:textId="46ABC1D4" w:rsidR="00B259B1" w:rsidRPr="000E5081" w:rsidRDefault="00B259B1">
            <w:pPr>
              <w:pStyle w:val="BlockText"/>
              <w:tabs>
                <w:tab w:val="clear" w:pos="360"/>
              </w:tabs>
              <w:ind w:left="540" w:right="0"/>
              <w:jc w:val="left"/>
              <w:rPr>
                <w:rFonts w:ascii="Arial" w:hAnsi="Arial" w:cs="Arial"/>
                <w:sz w:val="18"/>
                <w:szCs w:val="18"/>
                <w:cs/>
              </w:rPr>
            </w:pPr>
            <w:r w:rsidRPr="000E5081">
              <w:rPr>
                <w:rFonts w:ascii="Arial" w:hAnsi="Arial" w:cs="Arial"/>
                <w:sz w:val="18"/>
                <w:szCs w:val="18"/>
                <w:cs/>
              </w:rPr>
              <w:t xml:space="preserve">   financial </w:t>
            </w:r>
            <w:r w:rsidR="001C31E3" w:rsidRPr="000E5081">
              <w:rPr>
                <w:rFonts w:ascii="Arial" w:hAnsi="Arial" w:cs="Arial"/>
                <w:sz w:val="18"/>
                <w:szCs w:val="18"/>
                <w:lang w:val="en-US"/>
              </w:rPr>
              <w:t>institutions</w:t>
            </w:r>
          </w:p>
        </w:tc>
        <w:tc>
          <w:tcPr>
            <w:tcW w:w="1224" w:type="dxa"/>
            <w:shd w:val="clear" w:color="auto" w:fill="auto"/>
            <w:vAlign w:val="bottom"/>
          </w:tcPr>
          <w:p w14:paraId="23E74B4B" w14:textId="7519B0D2" w:rsidR="00B259B1" w:rsidRPr="000E5081" w:rsidRDefault="00580EB6" w:rsidP="00580EB6">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277,405,189</w:t>
            </w:r>
          </w:p>
        </w:tc>
        <w:tc>
          <w:tcPr>
            <w:tcW w:w="1224" w:type="dxa"/>
            <w:shd w:val="clear" w:color="auto" w:fill="auto"/>
            <w:vAlign w:val="bottom"/>
          </w:tcPr>
          <w:p w14:paraId="6AD22E17" w14:textId="28163A32" w:rsidR="00B259B1" w:rsidRPr="000E5081" w:rsidRDefault="005E1E19" w:rsidP="005E1E19">
            <w:pPr>
              <w:pStyle w:val="BlockText"/>
              <w:ind w:left="0" w:right="-72"/>
              <w:jc w:val="right"/>
              <w:rPr>
                <w:rFonts w:ascii="Arial" w:hAnsi="Arial" w:cs="Arial"/>
                <w:sz w:val="18"/>
                <w:szCs w:val="18"/>
                <w:lang w:val="en-US" w:bidi="ar-SA"/>
              </w:rPr>
            </w:pPr>
            <w:r w:rsidRPr="000E5081">
              <w:rPr>
                <w:rFonts w:ascii="Arial" w:hAnsi="Arial" w:cs="Arial"/>
                <w:sz w:val="18"/>
                <w:szCs w:val="18"/>
                <w:lang w:val="en-US" w:bidi="ar-SA"/>
              </w:rPr>
              <w:t>-</w:t>
            </w:r>
          </w:p>
        </w:tc>
        <w:tc>
          <w:tcPr>
            <w:tcW w:w="1224" w:type="dxa"/>
            <w:shd w:val="clear" w:color="auto" w:fill="auto"/>
            <w:vAlign w:val="bottom"/>
          </w:tcPr>
          <w:p w14:paraId="3C549B18" w14:textId="3A4EE962" w:rsidR="00B259B1" w:rsidRPr="000E5081" w:rsidRDefault="003C1081" w:rsidP="003C1081">
            <w:pPr>
              <w:pStyle w:val="BlockText"/>
              <w:ind w:left="0" w:right="-72"/>
              <w:jc w:val="right"/>
              <w:rPr>
                <w:rFonts w:ascii="Arial" w:hAnsi="Arial" w:cs="Arial"/>
                <w:sz w:val="18"/>
                <w:szCs w:val="18"/>
                <w:rtl/>
                <w:cs/>
                <w:lang w:val="en-GB"/>
              </w:rPr>
            </w:pPr>
            <w:r w:rsidRPr="000E5081">
              <w:rPr>
                <w:rFonts w:ascii="Arial" w:hAnsi="Arial" w:cs="Arial"/>
                <w:sz w:val="18"/>
                <w:szCs w:val="18"/>
                <w:lang w:val="en-GB"/>
              </w:rPr>
              <w:t>-</w:t>
            </w:r>
          </w:p>
        </w:tc>
        <w:tc>
          <w:tcPr>
            <w:tcW w:w="1224" w:type="dxa"/>
            <w:shd w:val="clear" w:color="auto" w:fill="auto"/>
            <w:vAlign w:val="bottom"/>
          </w:tcPr>
          <w:p w14:paraId="5C8529DE" w14:textId="5286FA99" w:rsidR="00B259B1" w:rsidRPr="000E5081" w:rsidRDefault="001D4D17" w:rsidP="001D4D17">
            <w:pPr>
              <w:pStyle w:val="BlockText"/>
              <w:ind w:left="0" w:right="-72"/>
              <w:jc w:val="right"/>
              <w:rPr>
                <w:rFonts w:ascii="Arial" w:hAnsi="Arial" w:cs="Arial"/>
                <w:sz w:val="18"/>
                <w:szCs w:val="18"/>
                <w:rtl/>
                <w:lang w:bidi="ar-SA"/>
              </w:rPr>
            </w:pPr>
            <w:r w:rsidRPr="000E5081">
              <w:rPr>
                <w:rFonts w:ascii="Arial" w:hAnsi="Arial" w:cs="Arial"/>
                <w:sz w:val="18"/>
                <w:szCs w:val="18"/>
                <w:cs/>
              </w:rPr>
              <w:t>277</w:t>
            </w:r>
            <w:r w:rsidRPr="000E5081">
              <w:rPr>
                <w:rFonts w:ascii="Arial" w:hAnsi="Arial" w:cs="Arial"/>
                <w:sz w:val="18"/>
                <w:szCs w:val="18"/>
                <w:lang w:bidi="ar-SA"/>
              </w:rPr>
              <w:t>,</w:t>
            </w:r>
            <w:r w:rsidRPr="000E5081">
              <w:rPr>
                <w:rFonts w:ascii="Arial" w:hAnsi="Arial" w:cs="Arial"/>
                <w:sz w:val="18"/>
                <w:szCs w:val="18"/>
                <w:cs/>
              </w:rPr>
              <w:t>405</w:t>
            </w:r>
            <w:r w:rsidRPr="000E5081">
              <w:rPr>
                <w:rFonts w:ascii="Arial" w:hAnsi="Arial" w:cs="Arial"/>
                <w:sz w:val="18"/>
                <w:szCs w:val="18"/>
                <w:lang w:bidi="ar-SA"/>
              </w:rPr>
              <w:t>,</w:t>
            </w:r>
            <w:r w:rsidRPr="000E5081">
              <w:rPr>
                <w:rFonts w:ascii="Arial" w:hAnsi="Arial" w:cs="Arial"/>
                <w:sz w:val="18"/>
                <w:szCs w:val="18"/>
                <w:cs/>
              </w:rPr>
              <w:t>189</w:t>
            </w:r>
          </w:p>
        </w:tc>
        <w:tc>
          <w:tcPr>
            <w:tcW w:w="1224" w:type="dxa"/>
            <w:shd w:val="clear" w:color="auto" w:fill="auto"/>
            <w:vAlign w:val="bottom"/>
          </w:tcPr>
          <w:p w14:paraId="608528CB" w14:textId="35356F2D" w:rsidR="00B259B1" w:rsidRPr="000E5081" w:rsidRDefault="00DD2F03" w:rsidP="001242A2">
            <w:pPr>
              <w:pStyle w:val="BlockText"/>
              <w:ind w:left="0" w:right="-72"/>
              <w:jc w:val="right"/>
              <w:rPr>
                <w:rFonts w:ascii="Arial" w:hAnsi="Arial" w:cs="Arial"/>
                <w:sz w:val="18"/>
                <w:szCs w:val="18"/>
                <w:rtl/>
                <w:cs/>
              </w:rPr>
            </w:pPr>
            <w:r w:rsidRPr="000E5081">
              <w:rPr>
                <w:rFonts w:ascii="Arial" w:hAnsi="Arial" w:cs="Arial"/>
                <w:sz w:val="18"/>
                <w:szCs w:val="18"/>
                <w:cs/>
              </w:rPr>
              <w:t>273</w:t>
            </w:r>
            <w:r w:rsidRPr="000E5081">
              <w:rPr>
                <w:rFonts w:ascii="Arial" w:hAnsi="Arial" w:cs="Arial"/>
                <w:sz w:val="18"/>
                <w:szCs w:val="18"/>
              </w:rPr>
              <w:t>,</w:t>
            </w:r>
            <w:r w:rsidRPr="000E5081">
              <w:rPr>
                <w:rFonts w:ascii="Arial" w:hAnsi="Arial" w:cs="Arial"/>
                <w:sz w:val="18"/>
                <w:szCs w:val="18"/>
                <w:cs/>
              </w:rPr>
              <w:t>300</w:t>
            </w:r>
            <w:r w:rsidRPr="000E5081">
              <w:rPr>
                <w:rFonts w:ascii="Arial" w:hAnsi="Arial" w:cs="Arial"/>
                <w:sz w:val="18"/>
                <w:szCs w:val="18"/>
              </w:rPr>
              <w:t>,</w:t>
            </w:r>
            <w:r w:rsidRPr="000E5081">
              <w:rPr>
                <w:rFonts w:ascii="Arial" w:hAnsi="Arial" w:cs="Arial"/>
                <w:sz w:val="18"/>
                <w:szCs w:val="18"/>
                <w:cs/>
              </w:rPr>
              <w:t>000</w:t>
            </w:r>
          </w:p>
        </w:tc>
      </w:tr>
      <w:tr w:rsidR="00786D49" w:rsidRPr="000E5081" w14:paraId="33A41D94" w14:textId="77777777" w:rsidTr="000E5081">
        <w:tc>
          <w:tcPr>
            <w:tcW w:w="3442" w:type="dxa"/>
            <w:shd w:val="clear" w:color="auto" w:fill="auto"/>
            <w:vAlign w:val="bottom"/>
            <w:hideMark/>
          </w:tcPr>
          <w:p w14:paraId="570AEFB2" w14:textId="35F96CDA" w:rsidR="00B259B1" w:rsidRPr="000E5081" w:rsidRDefault="00B259B1">
            <w:pPr>
              <w:pStyle w:val="BlockText"/>
              <w:ind w:left="540"/>
              <w:jc w:val="left"/>
              <w:rPr>
                <w:rFonts w:ascii="Arial" w:hAnsi="Arial" w:cs="Arial"/>
                <w:sz w:val="18"/>
                <w:szCs w:val="18"/>
                <w:lang w:val="en-US"/>
              </w:rPr>
            </w:pPr>
            <w:r w:rsidRPr="000E5081">
              <w:rPr>
                <w:rFonts w:ascii="Arial" w:hAnsi="Arial" w:cs="Arial"/>
                <w:sz w:val="18"/>
                <w:szCs w:val="18"/>
                <w:lang w:val="en-GB"/>
              </w:rPr>
              <w:t>Long</w:t>
            </w:r>
            <w:r w:rsidRPr="000E5081">
              <w:rPr>
                <w:rFonts w:ascii="Arial" w:hAnsi="Arial" w:cs="Arial"/>
                <w:sz w:val="18"/>
                <w:szCs w:val="18"/>
                <w:lang w:val="en-US"/>
              </w:rPr>
              <w:t xml:space="preserve">-term loan from </w:t>
            </w:r>
          </w:p>
          <w:p w14:paraId="599A5F7F" w14:textId="725C582E" w:rsidR="00B259B1" w:rsidRPr="000E5081" w:rsidRDefault="00B259B1">
            <w:pPr>
              <w:pStyle w:val="BlockText"/>
              <w:tabs>
                <w:tab w:val="clear" w:pos="360"/>
              </w:tabs>
              <w:ind w:left="540" w:right="0"/>
              <w:jc w:val="left"/>
              <w:rPr>
                <w:rFonts w:ascii="Arial" w:hAnsi="Arial" w:cs="Arial"/>
                <w:sz w:val="18"/>
                <w:szCs w:val="18"/>
                <w:lang w:val="en-US" w:bidi="ar-SA"/>
              </w:rPr>
            </w:pPr>
            <w:r w:rsidRPr="000E5081">
              <w:rPr>
                <w:rFonts w:ascii="Arial" w:hAnsi="Arial" w:cs="Arial"/>
                <w:sz w:val="18"/>
                <w:szCs w:val="18"/>
                <w:lang w:val="en-US"/>
              </w:rPr>
              <w:t xml:space="preserve">   </w:t>
            </w:r>
            <w:r w:rsidR="005B1238" w:rsidRPr="000E5081">
              <w:rPr>
                <w:rFonts w:ascii="Arial" w:hAnsi="Arial" w:cs="Arial"/>
                <w:sz w:val="18"/>
                <w:szCs w:val="18"/>
                <w:lang w:val="en-US"/>
              </w:rPr>
              <w:t xml:space="preserve">a </w:t>
            </w:r>
            <w:r w:rsidRPr="000E5081">
              <w:rPr>
                <w:rFonts w:ascii="Arial" w:hAnsi="Arial" w:cs="Arial"/>
                <w:sz w:val="18"/>
                <w:szCs w:val="18"/>
                <w:lang w:val="en-US"/>
              </w:rPr>
              <w:t xml:space="preserve">financial </w:t>
            </w:r>
            <w:r w:rsidR="001C31E3" w:rsidRPr="000E5081">
              <w:rPr>
                <w:rFonts w:ascii="Arial" w:hAnsi="Arial" w:cs="Arial"/>
                <w:sz w:val="18"/>
                <w:szCs w:val="18"/>
                <w:lang w:val="en-US"/>
              </w:rPr>
              <w:t>institution</w:t>
            </w:r>
          </w:p>
        </w:tc>
        <w:tc>
          <w:tcPr>
            <w:tcW w:w="1224" w:type="dxa"/>
            <w:shd w:val="clear" w:color="auto" w:fill="auto"/>
            <w:vAlign w:val="bottom"/>
          </w:tcPr>
          <w:p w14:paraId="124E7131" w14:textId="1D142F20" w:rsidR="00B259B1" w:rsidRPr="000E5081" w:rsidRDefault="00580EB6" w:rsidP="00580EB6">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4,402,800</w:t>
            </w:r>
          </w:p>
        </w:tc>
        <w:tc>
          <w:tcPr>
            <w:tcW w:w="1224" w:type="dxa"/>
            <w:shd w:val="clear" w:color="auto" w:fill="auto"/>
            <w:vAlign w:val="bottom"/>
          </w:tcPr>
          <w:p w14:paraId="66592769" w14:textId="18C1A02B" w:rsidR="00B259B1" w:rsidRPr="000E5081" w:rsidRDefault="00184C49">
            <w:pPr>
              <w:pStyle w:val="BlockText"/>
              <w:ind w:left="0" w:right="-72"/>
              <w:jc w:val="right"/>
              <w:rPr>
                <w:rFonts w:ascii="Arial" w:hAnsi="Arial" w:cs="Arial"/>
                <w:sz w:val="18"/>
                <w:szCs w:val="18"/>
                <w:rtl/>
                <w:cs/>
                <w:lang w:val="en-GB"/>
              </w:rPr>
            </w:pPr>
            <w:r w:rsidRPr="000E5081">
              <w:rPr>
                <w:rFonts w:ascii="Arial" w:hAnsi="Arial" w:cs="Arial"/>
                <w:sz w:val="18"/>
                <w:szCs w:val="18"/>
                <w:lang w:val="en-GB"/>
              </w:rPr>
              <w:t>17,244,300</w:t>
            </w:r>
          </w:p>
        </w:tc>
        <w:tc>
          <w:tcPr>
            <w:tcW w:w="1224" w:type="dxa"/>
            <w:shd w:val="clear" w:color="auto" w:fill="auto"/>
            <w:vAlign w:val="bottom"/>
          </w:tcPr>
          <w:p w14:paraId="0549D358" w14:textId="1C662385" w:rsidR="00B259B1" w:rsidRPr="000E5081" w:rsidRDefault="004C473D">
            <w:pPr>
              <w:pStyle w:val="BlockText"/>
              <w:ind w:left="0" w:right="-72"/>
              <w:jc w:val="right"/>
              <w:rPr>
                <w:rFonts w:ascii="Arial" w:hAnsi="Arial" w:cs="Arial"/>
                <w:sz w:val="18"/>
                <w:szCs w:val="18"/>
                <w:rtl/>
                <w:lang w:val="en-GB" w:bidi="ar-SA"/>
              </w:rPr>
            </w:pPr>
            <w:r w:rsidRPr="000E5081">
              <w:rPr>
                <w:rFonts w:ascii="Arial" w:hAnsi="Arial" w:cs="Arial"/>
                <w:sz w:val="18"/>
                <w:szCs w:val="18"/>
                <w:lang w:val="en-GB" w:bidi="ar-SA"/>
              </w:rPr>
              <w:t>21,440,186</w:t>
            </w:r>
          </w:p>
        </w:tc>
        <w:tc>
          <w:tcPr>
            <w:tcW w:w="1224" w:type="dxa"/>
            <w:shd w:val="clear" w:color="auto" w:fill="auto"/>
            <w:vAlign w:val="bottom"/>
          </w:tcPr>
          <w:p w14:paraId="7C3D9588" w14:textId="0F6AE669" w:rsidR="00B259B1" w:rsidRPr="000E5081" w:rsidRDefault="00C54928">
            <w:pPr>
              <w:pStyle w:val="BlockText"/>
              <w:ind w:left="0" w:right="-72"/>
              <w:jc w:val="right"/>
              <w:rPr>
                <w:rFonts w:ascii="Arial" w:hAnsi="Arial" w:cs="Arial"/>
                <w:sz w:val="18"/>
                <w:szCs w:val="18"/>
                <w:lang w:val="en-US" w:bidi="ar-SA"/>
              </w:rPr>
            </w:pPr>
            <w:r w:rsidRPr="000E5081">
              <w:rPr>
                <w:rFonts w:ascii="Arial" w:hAnsi="Arial" w:cs="Arial"/>
                <w:sz w:val="18"/>
                <w:szCs w:val="18"/>
                <w:lang w:val="en-US" w:bidi="ar-SA"/>
              </w:rPr>
              <w:t>43,087,286</w:t>
            </w:r>
          </w:p>
        </w:tc>
        <w:tc>
          <w:tcPr>
            <w:tcW w:w="1224" w:type="dxa"/>
            <w:shd w:val="clear" w:color="auto" w:fill="auto"/>
            <w:vAlign w:val="bottom"/>
          </w:tcPr>
          <w:p w14:paraId="171FA25A" w14:textId="5951ED62" w:rsidR="00B259B1" w:rsidRPr="000E5081" w:rsidRDefault="001E679C" w:rsidP="001242A2">
            <w:pPr>
              <w:pStyle w:val="BlockText"/>
              <w:ind w:left="0" w:right="-72"/>
              <w:jc w:val="right"/>
              <w:rPr>
                <w:rFonts w:ascii="Arial" w:hAnsi="Arial" w:cs="Arial"/>
                <w:sz w:val="18"/>
                <w:szCs w:val="18"/>
                <w:rtl/>
                <w:lang w:val="en-US"/>
              </w:rPr>
            </w:pPr>
            <w:r w:rsidRPr="000E5081">
              <w:rPr>
                <w:rFonts w:ascii="Arial" w:hAnsi="Arial" w:cs="Arial"/>
                <w:sz w:val="18"/>
                <w:szCs w:val="18"/>
                <w:lang w:val="en-US"/>
              </w:rPr>
              <w:t>32,529,677</w:t>
            </w:r>
          </w:p>
        </w:tc>
      </w:tr>
      <w:tr w:rsidR="00786D49" w:rsidRPr="000E5081" w14:paraId="5A850D0B" w14:textId="77777777" w:rsidTr="000E5081">
        <w:tc>
          <w:tcPr>
            <w:tcW w:w="3442" w:type="dxa"/>
            <w:shd w:val="clear" w:color="auto" w:fill="auto"/>
            <w:vAlign w:val="bottom"/>
          </w:tcPr>
          <w:p w14:paraId="3A0F8A29" w14:textId="77777777" w:rsidR="00B259B1" w:rsidRPr="000E5081" w:rsidRDefault="00B259B1">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lang w:val="en-GB"/>
              </w:rPr>
              <w:t xml:space="preserve">Payable for acquisition of </w:t>
            </w:r>
          </w:p>
          <w:p w14:paraId="0134271B" w14:textId="77777777" w:rsidR="00B259B1" w:rsidRPr="000E5081" w:rsidRDefault="00B259B1">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lang w:val="en-GB"/>
              </w:rPr>
              <w:t xml:space="preserve">   investment in a subsidiary</w:t>
            </w:r>
          </w:p>
        </w:tc>
        <w:tc>
          <w:tcPr>
            <w:tcW w:w="1224" w:type="dxa"/>
            <w:tcBorders>
              <w:left w:val="nil"/>
              <w:right w:val="nil"/>
            </w:tcBorders>
            <w:shd w:val="clear" w:color="auto" w:fill="auto"/>
            <w:vAlign w:val="bottom"/>
          </w:tcPr>
          <w:p w14:paraId="48CCF2FA" w14:textId="78A09005" w:rsidR="00B259B1" w:rsidRPr="000E5081" w:rsidRDefault="00542328">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w:t>
            </w:r>
          </w:p>
        </w:tc>
        <w:tc>
          <w:tcPr>
            <w:tcW w:w="1224" w:type="dxa"/>
            <w:tcBorders>
              <w:left w:val="nil"/>
              <w:right w:val="nil"/>
            </w:tcBorders>
            <w:shd w:val="clear" w:color="auto" w:fill="auto"/>
            <w:vAlign w:val="bottom"/>
          </w:tcPr>
          <w:p w14:paraId="79923530" w14:textId="6D52E82B" w:rsidR="00B259B1" w:rsidRPr="000E5081" w:rsidRDefault="007E5294">
            <w:pPr>
              <w:pStyle w:val="BlockText"/>
              <w:ind w:left="0" w:right="-72"/>
              <w:jc w:val="right"/>
              <w:rPr>
                <w:rFonts w:ascii="Arial" w:hAnsi="Arial" w:cs="Arial"/>
                <w:sz w:val="18"/>
                <w:szCs w:val="18"/>
                <w:lang w:val="en-US" w:bidi="ar-SA"/>
              </w:rPr>
            </w:pPr>
            <w:r w:rsidRPr="000E5081">
              <w:rPr>
                <w:rFonts w:ascii="Arial" w:hAnsi="Arial" w:cs="Arial"/>
                <w:sz w:val="18"/>
                <w:szCs w:val="18"/>
                <w:lang w:val="en-US" w:bidi="ar-SA"/>
              </w:rPr>
              <w:t>9,600,000</w:t>
            </w:r>
          </w:p>
        </w:tc>
        <w:tc>
          <w:tcPr>
            <w:tcW w:w="1224" w:type="dxa"/>
            <w:tcBorders>
              <w:left w:val="nil"/>
              <w:right w:val="nil"/>
            </w:tcBorders>
            <w:shd w:val="clear" w:color="auto" w:fill="auto"/>
            <w:vAlign w:val="bottom"/>
          </w:tcPr>
          <w:p w14:paraId="790F6BF8" w14:textId="71ADCD49" w:rsidR="00B259B1" w:rsidRPr="000E5081" w:rsidRDefault="00C146EA">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w:t>
            </w:r>
          </w:p>
        </w:tc>
        <w:tc>
          <w:tcPr>
            <w:tcW w:w="1224" w:type="dxa"/>
            <w:tcBorders>
              <w:left w:val="nil"/>
              <w:right w:val="nil"/>
            </w:tcBorders>
            <w:shd w:val="clear" w:color="auto" w:fill="auto"/>
            <w:vAlign w:val="bottom"/>
          </w:tcPr>
          <w:p w14:paraId="5FADFAE9" w14:textId="5CEB8EA9" w:rsidR="00B259B1" w:rsidRPr="000E5081" w:rsidRDefault="00D9264E">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9,600,000</w:t>
            </w:r>
          </w:p>
        </w:tc>
        <w:tc>
          <w:tcPr>
            <w:tcW w:w="1224" w:type="dxa"/>
            <w:tcBorders>
              <w:left w:val="nil"/>
              <w:right w:val="nil"/>
            </w:tcBorders>
            <w:shd w:val="clear" w:color="auto" w:fill="auto"/>
            <w:vAlign w:val="bottom"/>
          </w:tcPr>
          <w:p w14:paraId="293E6A69" w14:textId="48740B1E" w:rsidR="00B259B1" w:rsidRPr="000E5081" w:rsidRDefault="00C010EB" w:rsidP="001242A2">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8,660,018</w:t>
            </w:r>
          </w:p>
        </w:tc>
      </w:tr>
      <w:tr w:rsidR="001347DF" w:rsidRPr="000E5081" w14:paraId="2BE00212" w14:textId="77777777" w:rsidTr="000E5081">
        <w:tc>
          <w:tcPr>
            <w:tcW w:w="3442" w:type="dxa"/>
            <w:shd w:val="clear" w:color="auto" w:fill="auto"/>
            <w:vAlign w:val="bottom"/>
          </w:tcPr>
          <w:p w14:paraId="1812F15F" w14:textId="0E434A69" w:rsidR="001347DF" w:rsidRPr="000E5081" w:rsidRDefault="001347DF">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lang w:val="en-GB"/>
              </w:rPr>
              <w:t xml:space="preserve">Lease </w:t>
            </w:r>
            <w:r w:rsidR="00440773">
              <w:rPr>
                <w:rFonts w:ascii="Arial" w:hAnsi="Arial" w:cs="Arial"/>
                <w:sz w:val="18"/>
                <w:szCs w:val="18"/>
                <w:lang w:val="en-GB"/>
              </w:rPr>
              <w:t>l</w:t>
            </w:r>
            <w:r w:rsidRPr="000E5081">
              <w:rPr>
                <w:rFonts w:ascii="Arial" w:hAnsi="Arial" w:cs="Arial"/>
                <w:sz w:val="18"/>
                <w:szCs w:val="18"/>
                <w:lang w:val="en-GB"/>
              </w:rPr>
              <w:t>iabilities</w:t>
            </w:r>
          </w:p>
        </w:tc>
        <w:tc>
          <w:tcPr>
            <w:tcW w:w="1224" w:type="dxa"/>
            <w:tcBorders>
              <w:left w:val="nil"/>
              <w:bottom w:val="single" w:sz="4" w:space="0" w:color="auto"/>
              <w:right w:val="nil"/>
            </w:tcBorders>
            <w:shd w:val="clear" w:color="auto" w:fill="auto"/>
            <w:vAlign w:val="bottom"/>
          </w:tcPr>
          <w:p w14:paraId="29C28C20" w14:textId="02F1BB66" w:rsidR="001347DF" w:rsidRPr="000E5081" w:rsidRDefault="00D127CC">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1,508,016</w:t>
            </w:r>
          </w:p>
        </w:tc>
        <w:tc>
          <w:tcPr>
            <w:tcW w:w="1224" w:type="dxa"/>
            <w:tcBorders>
              <w:left w:val="nil"/>
              <w:bottom w:val="single" w:sz="4" w:space="0" w:color="auto"/>
              <w:right w:val="nil"/>
            </w:tcBorders>
            <w:shd w:val="clear" w:color="auto" w:fill="auto"/>
            <w:vAlign w:val="bottom"/>
          </w:tcPr>
          <w:p w14:paraId="27866D76" w14:textId="15E64499" w:rsidR="001347DF" w:rsidRPr="000E5081" w:rsidRDefault="0016353E">
            <w:pPr>
              <w:pStyle w:val="BlockText"/>
              <w:ind w:left="0" w:right="-72"/>
              <w:jc w:val="right"/>
              <w:rPr>
                <w:rFonts w:ascii="Arial" w:hAnsi="Arial" w:cs="Arial"/>
                <w:sz w:val="18"/>
                <w:szCs w:val="18"/>
                <w:lang w:val="en-US" w:bidi="ar-SA"/>
              </w:rPr>
            </w:pPr>
            <w:r w:rsidRPr="000E5081">
              <w:rPr>
                <w:rFonts w:ascii="Arial" w:hAnsi="Arial" w:cs="Arial"/>
                <w:sz w:val="18"/>
                <w:szCs w:val="18"/>
                <w:lang w:val="en-US" w:bidi="ar-SA"/>
              </w:rPr>
              <w:t>131,454</w:t>
            </w:r>
          </w:p>
        </w:tc>
        <w:tc>
          <w:tcPr>
            <w:tcW w:w="1224" w:type="dxa"/>
            <w:tcBorders>
              <w:left w:val="nil"/>
              <w:bottom w:val="single" w:sz="4" w:space="0" w:color="auto"/>
              <w:right w:val="nil"/>
            </w:tcBorders>
            <w:shd w:val="clear" w:color="auto" w:fill="auto"/>
            <w:vAlign w:val="bottom"/>
          </w:tcPr>
          <w:p w14:paraId="6B22066E" w14:textId="3DE25A01" w:rsidR="001347DF" w:rsidRPr="000E5081" w:rsidRDefault="0016353E">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w:t>
            </w:r>
          </w:p>
        </w:tc>
        <w:tc>
          <w:tcPr>
            <w:tcW w:w="1224" w:type="dxa"/>
            <w:tcBorders>
              <w:left w:val="nil"/>
              <w:bottom w:val="single" w:sz="4" w:space="0" w:color="auto"/>
              <w:right w:val="nil"/>
            </w:tcBorders>
            <w:shd w:val="clear" w:color="auto" w:fill="auto"/>
            <w:vAlign w:val="bottom"/>
          </w:tcPr>
          <w:p w14:paraId="135D9D81" w14:textId="2B143009" w:rsidR="001347DF" w:rsidRPr="000E5081" w:rsidRDefault="00B82703">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1,639,470</w:t>
            </w:r>
          </w:p>
        </w:tc>
        <w:tc>
          <w:tcPr>
            <w:tcW w:w="1224" w:type="dxa"/>
            <w:tcBorders>
              <w:left w:val="nil"/>
              <w:bottom w:val="single" w:sz="4" w:space="0" w:color="auto"/>
              <w:right w:val="nil"/>
            </w:tcBorders>
            <w:shd w:val="clear" w:color="auto" w:fill="auto"/>
            <w:vAlign w:val="bottom"/>
          </w:tcPr>
          <w:p w14:paraId="097014F0" w14:textId="2B9B9F34" w:rsidR="001347DF" w:rsidRPr="000E5081" w:rsidRDefault="009D197F" w:rsidP="001242A2">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1,599,289</w:t>
            </w:r>
          </w:p>
        </w:tc>
      </w:tr>
      <w:tr w:rsidR="00786D49" w:rsidRPr="000E5081" w14:paraId="64514A4D" w14:textId="77777777" w:rsidTr="000E5081">
        <w:tc>
          <w:tcPr>
            <w:tcW w:w="3442" w:type="dxa"/>
            <w:shd w:val="clear" w:color="auto" w:fill="auto"/>
            <w:vAlign w:val="bottom"/>
          </w:tcPr>
          <w:p w14:paraId="3D52431A" w14:textId="77777777" w:rsidR="00B259B1" w:rsidRPr="000E5081" w:rsidRDefault="00B259B1">
            <w:pPr>
              <w:pStyle w:val="BlockText"/>
              <w:tabs>
                <w:tab w:val="clear" w:pos="360"/>
              </w:tabs>
              <w:ind w:left="540" w:right="0"/>
              <w:jc w:val="lef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17E509B3" w14:textId="77777777" w:rsidR="00B259B1" w:rsidRPr="000E5081" w:rsidRDefault="00B259B1">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48B1D5EB" w14:textId="51865A24" w:rsidR="00B259B1" w:rsidRPr="000E5081" w:rsidRDefault="00B259B1">
            <w:pPr>
              <w:pStyle w:val="BlockText"/>
              <w:ind w:left="0" w:right="-72"/>
              <w:jc w:val="right"/>
              <w:rPr>
                <w:rFonts w:ascii="Arial" w:hAnsi="Arial" w:cs="Arial"/>
                <w:sz w:val="18"/>
                <w:szCs w:val="18"/>
                <w:lang w:val="en-US" w:bidi="ar-SA"/>
              </w:rPr>
            </w:pPr>
          </w:p>
        </w:tc>
        <w:tc>
          <w:tcPr>
            <w:tcW w:w="1224" w:type="dxa"/>
            <w:tcBorders>
              <w:top w:val="single" w:sz="4" w:space="0" w:color="auto"/>
              <w:left w:val="nil"/>
              <w:right w:val="nil"/>
            </w:tcBorders>
            <w:shd w:val="clear" w:color="auto" w:fill="auto"/>
            <w:vAlign w:val="bottom"/>
          </w:tcPr>
          <w:p w14:paraId="6968738E" w14:textId="77777777" w:rsidR="00B259B1" w:rsidRPr="000E5081" w:rsidRDefault="00B259B1">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672610F6" w14:textId="77777777" w:rsidR="00B259B1" w:rsidRPr="000E5081" w:rsidRDefault="00B259B1">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3A65894E" w14:textId="77777777" w:rsidR="00B259B1" w:rsidRPr="000E5081" w:rsidRDefault="00B259B1" w:rsidP="001242A2">
            <w:pPr>
              <w:pStyle w:val="BlockText"/>
              <w:ind w:left="0" w:right="-72"/>
              <w:jc w:val="right"/>
              <w:rPr>
                <w:rFonts w:ascii="Arial" w:hAnsi="Arial" w:cs="Arial"/>
                <w:sz w:val="18"/>
                <w:szCs w:val="18"/>
                <w:lang w:val="en-GB" w:bidi="ar-SA"/>
              </w:rPr>
            </w:pPr>
          </w:p>
        </w:tc>
      </w:tr>
      <w:tr w:rsidR="00786D49" w:rsidRPr="000E5081" w14:paraId="688FA718" w14:textId="77777777" w:rsidTr="000E5081">
        <w:tc>
          <w:tcPr>
            <w:tcW w:w="3442" w:type="dxa"/>
            <w:shd w:val="clear" w:color="auto" w:fill="auto"/>
            <w:vAlign w:val="bottom"/>
            <w:hideMark/>
          </w:tcPr>
          <w:p w14:paraId="1D9C6B6E" w14:textId="77777777" w:rsidR="00B259B1" w:rsidRPr="000E5081" w:rsidRDefault="00B259B1">
            <w:pPr>
              <w:pStyle w:val="BlockText"/>
              <w:tabs>
                <w:tab w:val="clear" w:pos="360"/>
              </w:tabs>
              <w:ind w:left="540" w:right="0"/>
              <w:jc w:val="left"/>
              <w:rPr>
                <w:rFonts w:ascii="Arial" w:hAnsi="Arial" w:cs="Arial"/>
                <w:b/>
                <w:bCs/>
                <w:sz w:val="18"/>
                <w:szCs w:val="18"/>
                <w:lang w:val="en-GB"/>
              </w:rPr>
            </w:pPr>
            <w:r w:rsidRPr="000E5081">
              <w:rPr>
                <w:rFonts w:ascii="Arial" w:hAnsi="Arial" w:cs="Arial"/>
                <w:b/>
                <w:bCs/>
                <w:sz w:val="18"/>
                <w:szCs w:val="18"/>
                <w:lang w:val="en-GB"/>
              </w:rPr>
              <w:t>Total non-derivatives</w:t>
            </w:r>
          </w:p>
        </w:tc>
        <w:tc>
          <w:tcPr>
            <w:tcW w:w="1224" w:type="dxa"/>
            <w:tcBorders>
              <w:left w:val="nil"/>
              <w:bottom w:val="single" w:sz="4" w:space="0" w:color="auto"/>
              <w:right w:val="nil"/>
            </w:tcBorders>
            <w:shd w:val="clear" w:color="auto" w:fill="auto"/>
            <w:vAlign w:val="bottom"/>
          </w:tcPr>
          <w:p w14:paraId="14D20D51" w14:textId="1B2690B3" w:rsidR="00B259B1" w:rsidRPr="000E5081" w:rsidRDefault="00871830">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472,554,976</w:t>
            </w:r>
          </w:p>
        </w:tc>
        <w:tc>
          <w:tcPr>
            <w:tcW w:w="1224" w:type="dxa"/>
            <w:tcBorders>
              <w:left w:val="nil"/>
              <w:bottom w:val="single" w:sz="4" w:space="0" w:color="auto"/>
              <w:right w:val="nil"/>
            </w:tcBorders>
            <w:shd w:val="clear" w:color="auto" w:fill="auto"/>
            <w:vAlign w:val="bottom"/>
          </w:tcPr>
          <w:p w14:paraId="5955924C" w14:textId="49AAA60E" w:rsidR="00B259B1" w:rsidRPr="000E5081" w:rsidRDefault="004B4661">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26,975,754</w:t>
            </w:r>
          </w:p>
        </w:tc>
        <w:tc>
          <w:tcPr>
            <w:tcW w:w="1224" w:type="dxa"/>
            <w:tcBorders>
              <w:left w:val="nil"/>
              <w:bottom w:val="single" w:sz="4" w:space="0" w:color="auto"/>
              <w:right w:val="nil"/>
            </w:tcBorders>
            <w:shd w:val="clear" w:color="auto" w:fill="auto"/>
            <w:vAlign w:val="bottom"/>
          </w:tcPr>
          <w:p w14:paraId="42DA5E74" w14:textId="0B7272BF" w:rsidR="00B259B1" w:rsidRPr="000E5081" w:rsidRDefault="00415454">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21,440,186</w:t>
            </w:r>
          </w:p>
        </w:tc>
        <w:tc>
          <w:tcPr>
            <w:tcW w:w="1224" w:type="dxa"/>
            <w:tcBorders>
              <w:left w:val="nil"/>
              <w:bottom w:val="single" w:sz="4" w:space="0" w:color="auto"/>
              <w:right w:val="nil"/>
            </w:tcBorders>
            <w:shd w:val="clear" w:color="auto" w:fill="auto"/>
            <w:vAlign w:val="bottom"/>
          </w:tcPr>
          <w:p w14:paraId="4E6650BF" w14:textId="4B1D4AAD" w:rsidR="00B259B1" w:rsidRPr="000E5081" w:rsidRDefault="00EF7142">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520,970,916</w:t>
            </w:r>
          </w:p>
        </w:tc>
        <w:tc>
          <w:tcPr>
            <w:tcW w:w="1224" w:type="dxa"/>
            <w:tcBorders>
              <w:left w:val="nil"/>
              <w:bottom w:val="single" w:sz="4" w:space="0" w:color="auto"/>
              <w:right w:val="nil"/>
            </w:tcBorders>
            <w:shd w:val="clear" w:color="auto" w:fill="auto"/>
            <w:vAlign w:val="bottom"/>
          </w:tcPr>
          <w:p w14:paraId="4634899A" w14:textId="7476FE29" w:rsidR="00B259B1" w:rsidRPr="000E5081" w:rsidRDefault="00666801" w:rsidP="001242A2">
            <w:pPr>
              <w:pStyle w:val="BlockText"/>
              <w:ind w:left="0" w:right="-72"/>
              <w:jc w:val="right"/>
              <w:rPr>
                <w:rFonts w:ascii="Arial" w:hAnsi="Arial" w:cs="Arial"/>
                <w:sz w:val="18"/>
                <w:szCs w:val="18"/>
                <w:rtl/>
                <w:lang w:val="en-GB"/>
              </w:rPr>
            </w:pPr>
            <w:r w:rsidRPr="000E5081">
              <w:rPr>
                <w:rFonts w:ascii="Arial" w:hAnsi="Arial" w:cs="Arial"/>
                <w:sz w:val="18"/>
                <w:szCs w:val="18"/>
                <w:lang w:val="en-GB"/>
              </w:rPr>
              <w:t>498,726,625</w:t>
            </w:r>
          </w:p>
        </w:tc>
      </w:tr>
      <w:tr w:rsidR="000E5081" w:rsidRPr="000E5081" w14:paraId="2077F4D3" w14:textId="77777777" w:rsidTr="000E5081">
        <w:tc>
          <w:tcPr>
            <w:tcW w:w="3442" w:type="dxa"/>
            <w:shd w:val="clear" w:color="auto" w:fill="auto"/>
            <w:vAlign w:val="bottom"/>
          </w:tcPr>
          <w:p w14:paraId="6826A3C5" w14:textId="77777777" w:rsidR="000E5081" w:rsidRPr="000E5081" w:rsidRDefault="000E5081" w:rsidP="00A65166">
            <w:pPr>
              <w:pStyle w:val="BlockText"/>
              <w:tabs>
                <w:tab w:val="clear" w:pos="360"/>
              </w:tabs>
              <w:ind w:left="540" w:right="0"/>
              <w:jc w:val="left"/>
              <w:rPr>
                <w:rFonts w:ascii="Arial" w:hAnsi="Arial" w:cs="Arial"/>
                <w:b/>
                <w:bCs/>
                <w:sz w:val="18"/>
                <w:szCs w:val="18"/>
                <w:lang w:val="en-GB"/>
              </w:rPr>
            </w:pPr>
          </w:p>
        </w:tc>
        <w:tc>
          <w:tcPr>
            <w:tcW w:w="1224" w:type="dxa"/>
            <w:shd w:val="clear" w:color="auto" w:fill="auto"/>
            <w:vAlign w:val="bottom"/>
          </w:tcPr>
          <w:p w14:paraId="2D65BD38" w14:textId="77777777" w:rsidR="000E5081" w:rsidRPr="000E5081" w:rsidRDefault="000E5081" w:rsidP="00A65166">
            <w:pPr>
              <w:pStyle w:val="BlockText"/>
              <w:ind w:left="0" w:right="-72"/>
              <w:jc w:val="right"/>
              <w:rPr>
                <w:rFonts w:ascii="Arial" w:hAnsi="Arial" w:cs="Arial"/>
                <w:sz w:val="18"/>
                <w:szCs w:val="18"/>
                <w:lang w:bidi="ar-SA"/>
              </w:rPr>
            </w:pPr>
          </w:p>
        </w:tc>
        <w:tc>
          <w:tcPr>
            <w:tcW w:w="1224" w:type="dxa"/>
            <w:shd w:val="clear" w:color="auto" w:fill="auto"/>
            <w:vAlign w:val="bottom"/>
          </w:tcPr>
          <w:p w14:paraId="3318E277" w14:textId="77777777" w:rsidR="000E5081" w:rsidRPr="000E5081" w:rsidRDefault="000E5081" w:rsidP="00A65166">
            <w:pPr>
              <w:pStyle w:val="BlockText"/>
              <w:ind w:left="0" w:right="-72"/>
              <w:jc w:val="right"/>
              <w:rPr>
                <w:rFonts w:ascii="Arial" w:hAnsi="Arial" w:cs="Arial"/>
                <w:sz w:val="18"/>
                <w:szCs w:val="18"/>
                <w:lang w:bidi="ar-SA"/>
              </w:rPr>
            </w:pPr>
          </w:p>
        </w:tc>
        <w:tc>
          <w:tcPr>
            <w:tcW w:w="1224" w:type="dxa"/>
            <w:shd w:val="clear" w:color="auto" w:fill="auto"/>
            <w:vAlign w:val="bottom"/>
          </w:tcPr>
          <w:p w14:paraId="5CB4AFE4" w14:textId="77777777" w:rsidR="000E5081" w:rsidRPr="000E5081" w:rsidRDefault="000E5081" w:rsidP="000E5081">
            <w:pPr>
              <w:pStyle w:val="BlockText"/>
              <w:ind w:left="0" w:right="-72"/>
              <w:jc w:val="right"/>
              <w:rPr>
                <w:rFonts w:ascii="Arial" w:hAnsi="Arial" w:cs="Arial"/>
                <w:sz w:val="18"/>
                <w:szCs w:val="18"/>
                <w:lang w:bidi="ar-SA"/>
              </w:rPr>
            </w:pPr>
          </w:p>
        </w:tc>
        <w:tc>
          <w:tcPr>
            <w:tcW w:w="1224" w:type="dxa"/>
            <w:shd w:val="clear" w:color="auto" w:fill="auto"/>
            <w:vAlign w:val="bottom"/>
          </w:tcPr>
          <w:p w14:paraId="1ACCB4AB" w14:textId="77777777" w:rsidR="000E5081" w:rsidRPr="000E5081" w:rsidRDefault="000E5081" w:rsidP="000E5081">
            <w:pPr>
              <w:pStyle w:val="BlockText"/>
              <w:ind w:left="0" w:right="-72"/>
              <w:jc w:val="right"/>
              <w:rPr>
                <w:rFonts w:ascii="Arial" w:hAnsi="Arial" w:cs="Arial"/>
                <w:sz w:val="18"/>
                <w:szCs w:val="18"/>
                <w:lang w:bidi="ar-SA"/>
              </w:rPr>
            </w:pPr>
          </w:p>
        </w:tc>
        <w:tc>
          <w:tcPr>
            <w:tcW w:w="1224" w:type="dxa"/>
            <w:shd w:val="clear" w:color="auto" w:fill="auto"/>
            <w:vAlign w:val="bottom"/>
          </w:tcPr>
          <w:p w14:paraId="3A3BBABF" w14:textId="77777777" w:rsidR="000E5081" w:rsidRPr="000E5081" w:rsidRDefault="000E5081" w:rsidP="000E5081">
            <w:pPr>
              <w:pStyle w:val="BlockText"/>
              <w:ind w:left="0" w:right="-72"/>
              <w:jc w:val="right"/>
              <w:rPr>
                <w:rFonts w:ascii="Arial" w:hAnsi="Arial" w:cs="Arial"/>
                <w:sz w:val="18"/>
                <w:szCs w:val="18"/>
                <w:lang w:bidi="ar-SA"/>
              </w:rPr>
            </w:pPr>
          </w:p>
        </w:tc>
      </w:tr>
      <w:tr w:rsidR="00786D49" w:rsidRPr="000E5081" w14:paraId="2EFEA27A" w14:textId="77777777" w:rsidTr="000E5081">
        <w:tc>
          <w:tcPr>
            <w:tcW w:w="3442" w:type="dxa"/>
            <w:shd w:val="clear" w:color="auto" w:fill="auto"/>
            <w:vAlign w:val="bottom"/>
            <w:hideMark/>
          </w:tcPr>
          <w:p w14:paraId="08EB11AB" w14:textId="2FCE7FBB" w:rsidR="00D071EF" w:rsidRPr="000E5081" w:rsidRDefault="001D2E7D" w:rsidP="00A65166">
            <w:pPr>
              <w:pStyle w:val="BlockText"/>
              <w:tabs>
                <w:tab w:val="clear" w:pos="360"/>
              </w:tabs>
              <w:ind w:left="540" w:right="0"/>
              <w:jc w:val="left"/>
              <w:rPr>
                <w:rFonts w:ascii="Arial" w:hAnsi="Arial" w:cs="Arial"/>
                <w:b/>
                <w:bCs/>
                <w:sz w:val="18"/>
                <w:szCs w:val="18"/>
                <w:cs/>
                <w:lang w:bidi="ar-SA"/>
              </w:rPr>
            </w:pPr>
            <w:r w:rsidRPr="000E5081">
              <w:rPr>
                <w:rFonts w:ascii="Arial" w:hAnsi="Arial" w:cs="Arial"/>
                <w:b/>
                <w:bCs/>
                <w:sz w:val="18"/>
                <w:szCs w:val="18"/>
                <w:lang w:val="en-GB"/>
              </w:rPr>
              <w:t>A</w:t>
            </w:r>
            <w:r w:rsidR="00D071EF" w:rsidRPr="000E5081">
              <w:rPr>
                <w:rFonts w:ascii="Arial" w:hAnsi="Arial" w:cs="Arial"/>
                <w:b/>
                <w:bCs/>
                <w:sz w:val="18"/>
                <w:szCs w:val="18"/>
              </w:rPr>
              <w:t xml:space="preserve">s </w:t>
            </w:r>
            <w:proofErr w:type="gramStart"/>
            <w:r w:rsidR="00D071EF" w:rsidRPr="000E5081">
              <w:rPr>
                <w:rFonts w:ascii="Arial" w:hAnsi="Arial" w:cs="Arial"/>
                <w:b/>
                <w:bCs/>
                <w:sz w:val="18"/>
                <w:szCs w:val="18"/>
              </w:rPr>
              <w:t>at</w:t>
            </w:r>
            <w:proofErr w:type="gramEnd"/>
            <w:r w:rsidR="00D071EF" w:rsidRPr="000E5081">
              <w:rPr>
                <w:rFonts w:ascii="Arial" w:hAnsi="Arial" w:cs="Arial"/>
                <w:b/>
                <w:bCs/>
                <w:sz w:val="18"/>
                <w:szCs w:val="18"/>
              </w:rPr>
              <w:t xml:space="preserve"> </w:t>
            </w:r>
            <w:r w:rsidR="002B539C" w:rsidRPr="000E5081">
              <w:rPr>
                <w:rFonts w:ascii="Arial" w:hAnsi="Arial" w:cs="Arial"/>
                <w:b/>
                <w:bCs/>
                <w:sz w:val="18"/>
                <w:szCs w:val="18"/>
                <w:lang w:val="en-GB"/>
              </w:rPr>
              <w:t>31</w:t>
            </w:r>
            <w:r w:rsidR="00D071EF" w:rsidRPr="000E5081">
              <w:rPr>
                <w:rFonts w:ascii="Arial" w:hAnsi="Arial" w:cs="Arial"/>
                <w:b/>
                <w:bCs/>
                <w:sz w:val="18"/>
                <w:szCs w:val="18"/>
                <w:cs/>
              </w:rPr>
              <w:t xml:space="preserve"> </w:t>
            </w:r>
            <w:r w:rsidR="00D071EF" w:rsidRPr="000E5081">
              <w:rPr>
                <w:rFonts w:ascii="Arial" w:hAnsi="Arial" w:cs="Arial"/>
                <w:b/>
                <w:bCs/>
                <w:sz w:val="18"/>
                <w:szCs w:val="18"/>
              </w:rPr>
              <w:t xml:space="preserve">December </w:t>
            </w:r>
            <w:r w:rsidR="002B539C" w:rsidRPr="000E5081">
              <w:rPr>
                <w:rFonts w:ascii="Arial" w:hAnsi="Arial" w:cs="Arial"/>
                <w:b/>
                <w:bCs/>
                <w:sz w:val="18"/>
                <w:szCs w:val="18"/>
                <w:lang w:val="en-GB"/>
              </w:rPr>
              <w:t>2023</w:t>
            </w:r>
          </w:p>
        </w:tc>
        <w:tc>
          <w:tcPr>
            <w:tcW w:w="1224" w:type="dxa"/>
            <w:shd w:val="clear" w:color="auto" w:fill="auto"/>
            <w:vAlign w:val="bottom"/>
          </w:tcPr>
          <w:p w14:paraId="63262343" w14:textId="77777777" w:rsidR="00D071EF" w:rsidRPr="000E5081" w:rsidRDefault="00D071EF" w:rsidP="00A65166">
            <w:pPr>
              <w:pStyle w:val="BlockText"/>
              <w:ind w:left="0" w:right="-72"/>
              <w:jc w:val="right"/>
              <w:rPr>
                <w:rFonts w:ascii="Arial" w:hAnsi="Arial" w:cs="Arial"/>
                <w:sz w:val="18"/>
                <w:szCs w:val="18"/>
                <w:lang w:bidi="ar-SA"/>
              </w:rPr>
            </w:pPr>
          </w:p>
        </w:tc>
        <w:tc>
          <w:tcPr>
            <w:tcW w:w="1224" w:type="dxa"/>
            <w:shd w:val="clear" w:color="auto" w:fill="auto"/>
            <w:vAlign w:val="bottom"/>
          </w:tcPr>
          <w:p w14:paraId="4923A764" w14:textId="77777777" w:rsidR="00D071EF" w:rsidRPr="000E5081" w:rsidRDefault="00D071EF" w:rsidP="00A65166">
            <w:pPr>
              <w:pStyle w:val="BlockText"/>
              <w:ind w:left="0" w:right="-72"/>
              <w:jc w:val="right"/>
              <w:rPr>
                <w:rFonts w:ascii="Arial" w:hAnsi="Arial" w:cs="Arial"/>
                <w:sz w:val="18"/>
                <w:szCs w:val="18"/>
                <w:lang w:bidi="ar-SA"/>
              </w:rPr>
            </w:pPr>
          </w:p>
        </w:tc>
        <w:tc>
          <w:tcPr>
            <w:tcW w:w="1224" w:type="dxa"/>
            <w:shd w:val="clear" w:color="auto" w:fill="auto"/>
            <w:vAlign w:val="bottom"/>
          </w:tcPr>
          <w:p w14:paraId="77D9904D" w14:textId="77777777" w:rsidR="00D071EF" w:rsidRPr="000E5081" w:rsidRDefault="00D071EF" w:rsidP="000E5081">
            <w:pPr>
              <w:pStyle w:val="BlockText"/>
              <w:ind w:left="0" w:right="-72"/>
              <w:jc w:val="right"/>
              <w:rPr>
                <w:rFonts w:ascii="Arial" w:hAnsi="Arial" w:cs="Arial"/>
                <w:sz w:val="18"/>
                <w:szCs w:val="18"/>
                <w:lang w:bidi="ar-SA"/>
              </w:rPr>
            </w:pPr>
          </w:p>
        </w:tc>
        <w:tc>
          <w:tcPr>
            <w:tcW w:w="1224" w:type="dxa"/>
            <w:shd w:val="clear" w:color="auto" w:fill="auto"/>
            <w:vAlign w:val="bottom"/>
          </w:tcPr>
          <w:p w14:paraId="7081C62B" w14:textId="77777777" w:rsidR="00D071EF" w:rsidRPr="000E5081" w:rsidRDefault="00D071EF" w:rsidP="000E5081">
            <w:pPr>
              <w:pStyle w:val="BlockText"/>
              <w:ind w:left="0" w:right="-72"/>
              <w:jc w:val="right"/>
              <w:rPr>
                <w:rFonts w:ascii="Arial" w:hAnsi="Arial" w:cs="Arial"/>
                <w:sz w:val="18"/>
                <w:szCs w:val="18"/>
                <w:lang w:bidi="ar-SA"/>
              </w:rPr>
            </w:pPr>
          </w:p>
        </w:tc>
        <w:tc>
          <w:tcPr>
            <w:tcW w:w="1224" w:type="dxa"/>
            <w:shd w:val="clear" w:color="auto" w:fill="auto"/>
            <w:vAlign w:val="bottom"/>
          </w:tcPr>
          <w:p w14:paraId="3D9C448D" w14:textId="77777777" w:rsidR="00D071EF" w:rsidRPr="000E5081" w:rsidRDefault="00D071EF" w:rsidP="000E5081">
            <w:pPr>
              <w:pStyle w:val="BlockText"/>
              <w:ind w:left="0" w:right="-72"/>
              <w:jc w:val="right"/>
              <w:rPr>
                <w:rFonts w:ascii="Arial" w:hAnsi="Arial" w:cs="Arial"/>
                <w:sz w:val="18"/>
                <w:szCs w:val="18"/>
                <w:lang w:bidi="ar-SA"/>
              </w:rPr>
            </w:pPr>
          </w:p>
        </w:tc>
      </w:tr>
      <w:tr w:rsidR="00786D49" w:rsidRPr="000E5081" w14:paraId="428F7AE6" w14:textId="77777777" w:rsidTr="000E5081">
        <w:tc>
          <w:tcPr>
            <w:tcW w:w="3442" w:type="dxa"/>
            <w:shd w:val="clear" w:color="auto" w:fill="auto"/>
            <w:vAlign w:val="bottom"/>
            <w:hideMark/>
          </w:tcPr>
          <w:p w14:paraId="2CF1DFC6" w14:textId="50F1EC18" w:rsidR="00107CE3" w:rsidRPr="00440773" w:rsidRDefault="00107CE3" w:rsidP="00107CE3">
            <w:pPr>
              <w:pStyle w:val="BlockText"/>
              <w:tabs>
                <w:tab w:val="clear" w:pos="360"/>
              </w:tabs>
              <w:ind w:left="540" w:right="0"/>
              <w:jc w:val="left"/>
              <w:rPr>
                <w:rFonts w:ascii="Arial" w:hAnsi="Arial" w:cs="Arial"/>
                <w:sz w:val="18"/>
                <w:szCs w:val="18"/>
                <w:lang w:val="en-US" w:bidi="ar-SA"/>
              </w:rPr>
            </w:pPr>
            <w:r w:rsidRPr="00440773">
              <w:rPr>
                <w:rFonts w:ascii="Arial" w:hAnsi="Arial" w:cs="Arial"/>
                <w:sz w:val="18"/>
                <w:szCs w:val="18"/>
                <w:lang w:val="en-US"/>
              </w:rPr>
              <w:t xml:space="preserve">Trade and other </w:t>
            </w:r>
            <w:r w:rsidR="00440773">
              <w:rPr>
                <w:rFonts w:ascii="Arial" w:hAnsi="Arial" w:cs="Arial"/>
                <w:sz w:val="18"/>
                <w:szCs w:val="18"/>
                <w:lang w:val="en-GB"/>
              </w:rPr>
              <w:t xml:space="preserve">current </w:t>
            </w:r>
            <w:r w:rsidRPr="00440773">
              <w:rPr>
                <w:rFonts w:ascii="Arial" w:hAnsi="Arial" w:cs="Arial"/>
                <w:sz w:val="18"/>
                <w:szCs w:val="18"/>
                <w:lang w:val="en-US"/>
              </w:rPr>
              <w:t>payables</w:t>
            </w:r>
          </w:p>
        </w:tc>
        <w:tc>
          <w:tcPr>
            <w:tcW w:w="1224" w:type="dxa"/>
            <w:shd w:val="clear" w:color="auto" w:fill="auto"/>
            <w:vAlign w:val="bottom"/>
          </w:tcPr>
          <w:p w14:paraId="066FB909" w14:textId="448950E0" w:rsidR="00107CE3" w:rsidRPr="000E5081" w:rsidRDefault="002B539C"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rPr>
              <w:t>109</w:t>
            </w:r>
            <w:r w:rsidR="00107CE3" w:rsidRPr="000E5081">
              <w:rPr>
                <w:rFonts w:ascii="Arial" w:hAnsi="Arial" w:cs="Arial"/>
                <w:sz w:val="18"/>
                <w:szCs w:val="18"/>
              </w:rPr>
              <w:t>,</w:t>
            </w:r>
            <w:r w:rsidRPr="000E5081">
              <w:rPr>
                <w:rFonts w:ascii="Arial" w:hAnsi="Arial" w:cs="Arial"/>
                <w:sz w:val="18"/>
                <w:szCs w:val="18"/>
                <w:lang w:val="en-GB"/>
              </w:rPr>
              <w:t>468</w:t>
            </w:r>
            <w:r w:rsidR="00107CE3" w:rsidRPr="000E5081">
              <w:rPr>
                <w:rFonts w:ascii="Arial" w:hAnsi="Arial" w:cs="Arial"/>
                <w:sz w:val="18"/>
                <w:szCs w:val="18"/>
              </w:rPr>
              <w:t>,</w:t>
            </w:r>
            <w:r w:rsidRPr="000E5081">
              <w:rPr>
                <w:rFonts w:ascii="Arial" w:hAnsi="Arial" w:cs="Arial"/>
                <w:sz w:val="18"/>
                <w:szCs w:val="18"/>
                <w:lang w:val="en-GB"/>
              </w:rPr>
              <w:t>566</w:t>
            </w:r>
          </w:p>
        </w:tc>
        <w:tc>
          <w:tcPr>
            <w:tcW w:w="1224" w:type="dxa"/>
            <w:shd w:val="clear" w:color="auto" w:fill="auto"/>
            <w:vAlign w:val="bottom"/>
          </w:tcPr>
          <w:p w14:paraId="071A3B4E" w14:textId="4F71AA31" w:rsidR="00107CE3" w:rsidRPr="000E5081" w:rsidRDefault="00107CE3"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rtl/>
                <w:lang w:bidi="ar-SA"/>
              </w:rPr>
              <w:t>-</w:t>
            </w:r>
          </w:p>
        </w:tc>
        <w:tc>
          <w:tcPr>
            <w:tcW w:w="1224" w:type="dxa"/>
            <w:shd w:val="clear" w:color="auto" w:fill="auto"/>
            <w:vAlign w:val="bottom"/>
          </w:tcPr>
          <w:p w14:paraId="1461D92F" w14:textId="121FD387" w:rsidR="00107CE3" w:rsidRPr="000E5081" w:rsidRDefault="00107CE3" w:rsidP="00107CE3">
            <w:pPr>
              <w:pStyle w:val="BlockText"/>
              <w:ind w:left="0" w:right="-72"/>
              <w:jc w:val="right"/>
              <w:rPr>
                <w:rFonts w:ascii="Arial" w:hAnsi="Arial" w:cs="Arial"/>
                <w:spacing w:val="-4"/>
                <w:sz w:val="18"/>
                <w:szCs w:val="18"/>
                <w:lang w:bidi="ar-SA"/>
              </w:rPr>
            </w:pPr>
            <w:r w:rsidRPr="000E5081">
              <w:rPr>
                <w:rFonts w:ascii="Arial" w:hAnsi="Arial" w:cs="Arial"/>
                <w:sz w:val="18"/>
                <w:szCs w:val="18"/>
                <w:rtl/>
                <w:lang w:bidi="ar-SA"/>
              </w:rPr>
              <w:t>-</w:t>
            </w:r>
          </w:p>
        </w:tc>
        <w:tc>
          <w:tcPr>
            <w:tcW w:w="1224" w:type="dxa"/>
            <w:shd w:val="clear" w:color="auto" w:fill="auto"/>
            <w:vAlign w:val="bottom"/>
          </w:tcPr>
          <w:p w14:paraId="08D59C3F" w14:textId="3DC24984" w:rsidR="00107CE3" w:rsidRPr="000E5081" w:rsidRDefault="002B539C" w:rsidP="00107CE3">
            <w:pPr>
              <w:pStyle w:val="BlockText"/>
              <w:ind w:left="0" w:right="-72"/>
              <w:jc w:val="right"/>
              <w:rPr>
                <w:rFonts w:ascii="Arial" w:hAnsi="Arial" w:cs="Arial"/>
                <w:spacing w:val="-4"/>
                <w:sz w:val="18"/>
                <w:szCs w:val="18"/>
                <w:lang w:bidi="ar-SA"/>
              </w:rPr>
            </w:pPr>
            <w:r w:rsidRPr="000E5081">
              <w:rPr>
                <w:rFonts w:ascii="Arial" w:hAnsi="Arial" w:cs="Arial"/>
                <w:sz w:val="18"/>
                <w:szCs w:val="18"/>
                <w:lang w:val="en-GB"/>
              </w:rPr>
              <w:t>109</w:t>
            </w:r>
            <w:r w:rsidR="00107CE3" w:rsidRPr="000E5081">
              <w:rPr>
                <w:rFonts w:ascii="Arial" w:hAnsi="Arial" w:cs="Arial"/>
                <w:sz w:val="18"/>
                <w:szCs w:val="18"/>
              </w:rPr>
              <w:t>,</w:t>
            </w:r>
            <w:r w:rsidRPr="000E5081">
              <w:rPr>
                <w:rFonts w:ascii="Arial" w:hAnsi="Arial" w:cs="Arial"/>
                <w:sz w:val="18"/>
                <w:szCs w:val="18"/>
                <w:lang w:val="en-GB"/>
              </w:rPr>
              <w:t>468</w:t>
            </w:r>
            <w:r w:rsidR="00107CE3" w:rsidRPr="000E5081">
              <w:rPr>
                <w:rFonts w:ascii="Arial" w:hAnsi="Arial" w:cs="Arial"/>
                <w:sz w:val="18"/>
                <w:szCs w:val="18"/>
              </w:rPr>
              <w:t>,</w:t>
            </w:r>
            <w:r w:rsidRPr="000E5081">
              <w:rPr>
                <w:rFonts w:ascii="Arial" w:hAnsi="Arial" w:cs="Arial"/>
                <w:sz w:val="18"/>
                <w:szCs w:val="18"/>
                <w:lang w:val="en-GB"/>
              </w:rPr>
              <w:t>566</w:t>
            </w:r>
          </w:p>
        </w:tc>
        <w:tc>
          <w:tcPr>
            <w:tcW w:w="1224" w:type="dxa"/>
            <w:shd w:val="clear" w:color="auto" w:fill="auto"/>
            <w:vAlign w:val="bottom"/>
          </w:tcPr>
          <w:p w14:paraId="05D7CAE6" w14:textId="326D4AA5" w:rsidR="00107CE3" w:rsidRPr="000E5081" w:rsidRDefault="002B539C" w:rsidP="00107CE3">
            <w:pPr>
              <w:pStyle w:val="BlockText"/>
              <w:ind w:left="0" w:right="-72"/>
              <w:jc w:val="right"/>
              <w:rPr>
                <w:rFonts w:ascii="Arial" w:hAnsi="Arial" w:cs="Arial"/>
                <w:spacing w:val="-4"/>
                <w:sz w:val="18"/>
                <w:szCs w:val="18"/>
                <w:lang w:bidi="ar-SA"/>
              </w:rPr>
            </w:pPr>
            <w:r w:rsidRPr="000E5081">
              <w:rPr>
                <w:rFonts w:ascii="Arial" w:hAnsi="Arial" w:cs="Arial"/>
                <w:sz w:val="18"/>
                <w:szCs w:val="18"/>
                <w:lang w:val="en-GB"/>
              </w:rPr>
              <w:t>109</w:t>
            </w:r>
            <w:r w:rsidR="00107CE3" w:rsidRPr="000E5081">
              <w:rPr>
                <w:rFonts w:ascii="Arial" w:hAnsi="Arial" w:cs="Arial"/>
                <w:sz w:val="18"/>
                <w:szCs w:val="18"/>
              </w:rPr>
              <w:t>,</w:t>
            </w:r>
            <w:r w:rsidRPr="000E5081">
              <w:rPr>
                <w:rFonts w:ascii="Arial" w:hAnsi="Arial" w:cs="Arial"/>
                <w:sz w:val="18"/>
                <w:szCs w:val="18"/>
                <w:lang w:val="en-GB"/>
              </w:rPr>
              <w:t>468</w:t>
            </w:r>
            <w:r w:rsidR="00107CE3" w:rsidRPr="000E5081">
              <w:rPr>
                <w:rFonts w:ascii="Arial" w:hAnsi="Arial" w:cs="Arial"/>
                <w:sz w:val="18"/>
                <w:szCs w:val="18"/>
              </w:rPr>
              <w:t>,</w:t>
            </w:r>
            <w:r w:rsidRPr="000E5081">
              <w:rPr>
                <w:rFonts w:ascii="Arial" w:hAnsi="Arial" w:cs="Arial"/>
                <w:sz w:val="18"/>
                <w:szCs w:val="18"/>
                <w:lang w:val="en-GB"/>
              </w:rPr>
              <w:t>566</w:t>
            </w:r>
          </w:p>
        </w:tc>
      </w:tr>
      <w:tr w:rsidR="00786D49" w:rsidRPr="000E5081" w14:paraId="5410B3FB" w14:textId="77777777" w:rsidTr="000E5081">
        <w:tc>
          <w:tcPr>
            <w:tcW w:w="3442" w:type="dxa"/>
            <w:shd w:val="clear" w:color="auto" w:fill="auto"/>
            <w:vAlign w:val="bottom"/>
          </w:tcPr>
          <w:p w14:paraId="4EADC5EF" w14:textId="094B498A" w:rsidR="00107CE3" w:rsidRPr="000E5081" w:rsidRDefault="00107CE3" w:rsidP="00107CE3">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rPr>
              <w:t>Bank overdrafts</w:t>
            </w:r>
          </w:p>
        </w:tc>
        <w:tc>
          <w:tcPr>
            <w:tcW w:w="1224" w:type="dxa"/>
            <w:shd w:val="clear" w:color="auto" w:fill="auto"/>
            <w:vAlign w:val="bottom"/>
          </w:tcPr>
          <w:p w14:paraId="7B8F35BE" w14:textId="770B8460" w:rsidR="00107CE3" w:rsidRPr="000E5081" w:rsidRDefault="002B539C"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lang w:val="en-GB"/>
              </w:rPr>
              <w:t>7</w:t>
            </w:r>
            <w:r w:rsidR="00107CE3" w:rsidRPr="000E5081">
              <w:rPr>
                <w:rFonts w:ascii="Arial" w:hAnsi="Arial" w:cs="Arial"/>
                <w:sz w:val="18"/>
                <w:szCs w:val="18"/>
              </w:rPr>
              <w:t>,</w:t>
            </w:r>
            <w:r w:rsidRPr="000E5081">
              <w:rPr>
                <w:rFonts w:ascii="Arial" w:hAnsi="Arial" w:cs="Arial"/>
                <w:sz w:val="18"/>
                <w:szCs w:val="18"/>
                <w:lang w:val="en-GB"/>
              </w:rPr>
              <w:t>591</w:t>
            </w:r>
            <w:r w:rsidR="00107CE3" w:rsidRPr="000E5081">
              <w:rPr>
                <w:rFonts w:ascii="Arial" w:hAnsi="Arial" w:cs="Arial"/>
                <w:sz w:val="18"/>
                <w:szCs w:val="18"/>
              </w:rPr>
              <w:t>,</w:t>
            </w:r>
            <w:r w:rsidRPr="000E5081">
              <w:rPr>
                <w:rFonts w:ascii="Arial" w:hAnsi="Arial" w:cs="Arial"/>
                <w:sz w:val="18"/>
                <w:szCs w:val="18"/>
                <w:lang w:val="en-GB"/>
              </w:rPr>
              <w:t>719</w:t>
            </w:r>
          </w:p>
        </w:tc>
        <w:tc>
          <w:tcPr>
            <w:tcW w:w="1224" w:type="dxa"/>
            <w:shd w:val="clear" w:color="auto" w:fill="auto"/>
            <w:vAlign w:val="bottom"/>
          </w:tcPr>
          <w:p w14:paraId="400DA4A6" w14:textId="41640F16" w:rsidR="00107CE3" w:rsidRPr="000E5081" w:rsidRDefault="00107CE3"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rtl/>
                <w:lang w:bidi="ar-SA"/>
              </w:rPr>
              <w:t>-</w:t>
            </w:r>
          </w:p>
        </w:tc>
        <w:tc>
          <w:tcPr>
            <w:tcW w:w="1224" w:type="dxa"/>
            <w:shd w:val="clear" w:color="auto" w:fill="auto"/>
            <w:vAlign w:val="bottom"/>
          </w:tcPr>
          <w:p w14:paraId="66723A10" w14:textId="36A3A1D3" w:rsidR="00107CE3" w:rsidRPr="000E5081" w:rsidRDefault="00107CE3"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rtl/>
                <w:lang w:bidi="ar-SA"/>
              </w:rPr>
              <w:t>-</w:t>
            </w:r>
          </w:p>
        </w:tc>
        <w:tc>
          <w:tcPr>
            <w:tcW w:w="1224" w:type="dxa"/>
            <w:shd w:val="clear" w:color="auto" w:fill="auto"/>
            <w:vAlign w:val="bottom"/>
          </w:tcPr>
          <w:p w14:paraId="472A55C6" w14:textId="297F02B1" w:rsidR="00107CE3" w:rsidRPr="000E5081" w:rsidRDefault="002B539C"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lang w:val="en-GB"/>
              </w:rPr>
              <w:t>7</w:t>
            </w:r>
            <w:r w:rsidR="00107CE3" w:rsidRPr="000E5081">
              <w:rPr>
                <w:rFonts w:ascii="Arial" w:hAnsi="Arial" w:cs="Arial"/>
                <w:sz w:val="18"/>
                <w:szCs w:val="18"/>
              </w:rPr>
              <w:t>,</w:t>
            </w:r>
            <w:r w:rsidRPr="000E5081">
              <w:rPr>
                <w:rFonts w:ascii="Arial" w:hAnsi="Arial" w:cs="Arial"/>
                <w:sz w:val="18"/>
                <w:szCs w:val="18"/>
                <w:lang w:val="en-GB"/>
              </w:rPr>
              <w:t>591</w:t>
            </w:r>
            <w:r w:rsidR="00107CE3" w:rsidRPr="000E5081">
              <w:rPr>
                <w:rFonts w:ascii="Arial" w:hAnsi="Arial" w:cs="Arial"/>
                <w:sz w:val="18"/>
                <w:szCs w:val="18"/>
              </w:rPr>
              <w:t>,</w:t>
            </w:r>
            <w:r w:rsidRPr="000E5081">
              <w:rPr>
                <w:rFonts w:ascii="Arial" w:hAnsi="Arial" w:cs="Arial"/>
                <w:sz w:val="18"/>
                <w:szCs w:val="18"/>
                <w:lang w:val="en-GB"/>
              </w:rPr>
              <w:t>719</w:t>
            </w:r>
          </w:p>
        </w:tc>
        <w:tc>
          <w:tcPr>
            <w:tcW w:w="1224" w:type="dxa"/>
            <w:shd w:val="clear" w:color="auto" w:fill="auto"/>
            <w:vAlign w:val="bottom"/>
          </w:tcPr>
          <w:p w14:paraId="3E295E3A" w14:textId="324DE58C" w:rsidR="00107CE3" w:rsidRPr="000E5081" w:rsidRDefault="002B539C"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lang w:val="en-GB"/>
              </w:rPr>
              <w:t>7</w:t>
            </w:r>
            <w:r w:rsidR="00107CE3" w:rsidRPr="000E5081">
              <w:rPr>
                <w:rFonts w:ascii="Arial" w:hAnsi="Arial" w:cs="Arial"/>
                <w:sz w:val="18"/>
                <w:szCs w:val="18"/>
              </w:rPr>
              <w:t>,</w:t>
            </w:r>
            <w:r w:rsidRPr="000E5081">
              <w:rPr>
                <w:rFonts w:ascii="Arial" w:hAnsi="Arial" w:cs="Arial"/>
                <w:sz w:val="18"/>
                <w:szCs w:val="18"/>
                <w:lang w:val="en-GB"/>
              </w:rPr>
              <w:t>591</w:t>
            </w:r>
            <w:r w:rsidR="00107CE3" w:rsidRPr="000E5081">
              <w:rPr>
                <w:rFonts w:ascii="Arial" w:hAnsi="Arial" w:cs="Arial"/>
                <w:sz w:val="18"/>
                <w:szCs w:val="18"/>
              </w:rPr>
              <w:t>,</w:t>
            </w:r>
            <w:r w:rsidRPr="000E5081">
              <w:rPr>
                <w:rFonts w:ascii="Arial" w:hAnsi="Arial" w:cs="Arial"/>
                <w:sz w:val="18"/>
                <w:szCs w:val="18"/>
                <w:lang w:val="en-GB"/>
              </w:rPr>
              <w:t>719</w:t>
            </w:r>
          </w:p>
        </w:tc>
      </w:tr>
      <w:tr w:rsidR="00786D49" w:rsidRPr="000E5081" w14:paraId="6B171155" w14:textId="77777777" w:rsidTr="000E5081">
        <w:tc>
          <w:tcPr>
            <w:tcW w:w="3442" w:type="dxa"/>
            <w:shd w:val="clear" w:color="auto" w:fill="auto"/>
            <w:vAlign w:val="bottom"/>
          </w:tcPr>
          <w:p w14:paraId="361A3818" w14:textId="77777777" w:rsidR="00107CE3" w:rsidRPr="000E5081" w:rsidRDefault="00107CE3" w:rsidP="00107CE3">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lang w:val="en-US"/>
              </w:rPr>
              <w:t xml:space="preserve">Short-term loans from </w:t>
            </w:r>
          </w:p>
          <w:p w14:paraId="701CA579" w14:textId="26E6BBE0" w:rsidR="00107CE3" w:rsidRPr="000E5081" w:rsidRDefault="00107CE3" w:rsidP="00107CE3">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cs/>
              </w:rPr>
              <w:t xml:space="preserve">   </w:t>
            </w:r>
            <w:r w:rsidRPr="000E5081">
              <w:rPr>
                <w:rFonts w:ascii="Arial" w:hAnsi="Arial" w:cs="Arial"/>
                <w:sz w:val="18"/>
                <w:szCs w:val="18"/>
                <w:lang w:val="en-US"/>
              </w:rPr>
              <w:t>related parties</w:t>
            </w:r>
          </w:p>
        </w:tc>
        <w:tc>
          <w:tcPr>
            <w:tcW w:w="1224" w:type="dxa"/>
            <w:shd w:val="clear" w:color="auto" w:fill="auto"/>
            <w:vAlign w:val="bottom"/>
          </w:tcPr>
          <w:p w14:paraId="7CC23AF7" w14:textId="77777777" w:rsidR="00107CE3" w:rsidRPr="000E5081" w:rsidRDefault="00107CE3" w:rsidP="00107CE3">
            <w:pPr>
              <w:pStyle w:val="BlockText"/>
              <w:ind w:left="0" w:right="-72"/>
              <w:jc w:val="right"/>
              <w:rPr>
                <w:rFonts w:ascii="Arial" w:hAnsi="Arial" w:cs="Arial"/>
                <w:sz w:val="18"/>
                <w:szCs w:val="18"/>
                <w:lang w:val="en-US"/>
              </w:rPr>
            </w:pPr>
          </w:p>
          <w:p w14:paraId="1605060D" w14:textId="35B19FF9" w:rsidR="00107CE3" w:rsidRPr="000E5081" w:rsidRDefault="002B539C"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lang w:val="en-GB"/>
              </w:rPr>
              <w:t>42</w:t>
            </w:r>
            <w:r w:rsidR="00107CE3" w:rsidRPr="000E5081">
              <w:rPr>
                <w:rFonts w:ascii="Arial" w:hAnsi="Arial" w:cs="Arial"/>
                <w:sz w:val="18"/>
                <w:szCs w:val="18"/>
              </w:rPr>
              <w:t>,</w:t>
            </w:r>
            <w:r w:rsidRPr="000E5081">
              <w:rPr>
                <w:rFonts w:ascii="Arial" w:hAnsi="Arial" w:cs="Arial"/>
                <w:sz w:val="18"/>
                <w:szCs w:val="18"/>
                <w:lang w:val="en-GB"/>
              </w:rPr>
              <w:t>024</w:t>
            </w:r>
            <w:r w:rsidR="00107CE3" w:rsidRPr="000E5081">
              <w:rPr>
                <w:rFonts w:ascii="Arial" w:hAnsi="Arial" w:cs="Arial"/>
                <w:sz w:val="18"/>
                <w:szCs w:val="18"/>
              </w:rPr>
              <w:t>,</w:t>
            </w:r>
            <w:r w:rsidRPr="000E5081">
              <w:rPr>
                <w:rFonts w:ascii="Arial" w:hAnsi="Arial" w:cs="Arial"/>
                <w:sz w:val="18"/>
                <w:szCs w:val="18"/>
                <w:lang w:val="en-GB"/>
              </w:rPr>
              <w:t>242</w:t>
            </w:r>
          </w:p>
        </w:tc>
        <w:tc>
          <w:tcPr>
            <w:tcW w:w="1224" w:type="dxa"/>
            <w:shd w:val="clear" w:color="auto" w:fill="auto"/>
            <w:vAlign w:val="bottom"/>
          </w:tcPr>
          <w:p w14:paraId="085E80BB" w14:textId="77777777" w:rsidR="00107CE3" w:rsidRPr="000E5081" w:rsidRDefault="00107CE3" w:rsidP="00107CE3">
            <w:pPr>
              <w:pStyle w:val="BlockText"/>
              <w:ind w:left="0" w:right="-72"/>
              <w:jc w:val="right"/>
              <w:rPr>
                <w:rFonts w:ascii="Arial" w:hAnsi="Arial" w:cs="Arial"/>
                <w:sz w:val="18"/>
                <w:szCs w:val="18"/>
              </w:rPr>
            </w:pPr>
          </w:p>
          <w:p w14:paraId="59C5D432" w14:textId="2C7D31FE" w:rsidR="00107CE3" w:rsidRPr="000E5081" w:rsidRDefault="00107CE3"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cs/>
              </w:rPr>
              <w:t>-</w:t>
            </w:r>
          </w:p>
        </w:tc>
        <w:tc>
          <w:tcPr>
            <w:tcW w:w="1224" w:type="dxa"/>
            <w:shd w:val="clear" w:color="auto" w:fill="auto"/>
            <w:vAlign w:val="bottom"/>
          </w:tcPr>
          <w:p w14:paraId="59F3AF9E" w14:textId="77777777" w:rsidR="00107CE3" w:rsidRPr="000E5081" w:rsidRDefault="00107CE3" w:rsidP="00107CE3">
            <w:pPr>
              <w:pStyle w:val="BlockText"/>
              <w:ind w:left="0" w:right="-72"/>
              <w:jc w:val="right"/>
              <w:rPr>
                <w:rFonts w:ascii="Arial" w:hAnsi="Arial" w:cs="Arial"/>
                <w:sz w:val="18"/>
                <w:szCs w:val="18"/>
                <w:rtl/>
                <w:lang w:bidi="ar-SA"/>
              </w:rPr>
            </w:pPr>
          </w:p>
          <w:p w14:paraId="156A7A34" w14:textId="74A53223" w:rsidR="00107CE3" w:rsidRPr="000E5081" w:rsidRDefault="00107CE3"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rtl/>
                <w:lang w:bidi="ar-SA"/>
              </w:rPr>
              <w:t>-</w:t>
            </w:r>
          </w:p>
        </w:tc>
        <w:tc>
          <w:tcPr>
            <w:tcW w:w="1224" w:type="dxa"/>
            <w:shd w:val="clear" w:color="auto" w:fill="auto"/>
            <w:vAlign w:val="bottom"/>
          </w:tcPr>
          <w:p w14:paraId="00815E95" w14:textId="77777777" w:rsidR="00107CE3" w:rsidRPr="000E5081" w:rsidRDefault="00107CE3" w:rsidP="00107CE3">
            <w:pPr>
              <w:pStyle w:val="BlockText"/>
              <w:ind w:left="0" w:right="-72"/>
              <w:jc w:val="right"/>
              <w:rPr>
                <w:rFonts w:ascii="Arial" w:hAnsi="Arial" w:cs="Arial"/>
                <w:sz w:val="18"/>
                <w:szCs w:val="18"/>
              </w:rPr>
            </w:pPr>
          </w:p>
          <w:p w14:paraId="30DECFEB" w14:textId="250A4346" w:rsidR="00107CE3" w:rsidRPr="000E5081" w:rsidRDefault="002B539C"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lang w:val="en-GB"/>
              </w:rPr>
              <w:t>42</w:t>
            </w:r>
            <w:r w:rsidR="00107CE3" w:rsidRPr="000E5081">
              <w:rPr>
                <w:rFonts w:ascii="Arial" w:hAnsi="Arial" w:cs="Arial"/>
                <w:sz w:val="18"/>
                <w:szCs w:val="18"/>
              </w:rPr>
              <w:t>,</w:t>
            </w:r>
            <w:r w:rsidRPr="000E5081">
              <w:rPr>
                <w:rFonts w:ascii="Arial" w:hAnsi="Arial" w:cs="Arial"/>
                <w:sz w:val="18"/>
                <w:szCs w:val="18"/>
                <w:lang w:val="en-GB"/>
              </w:rPr>
              <w:t>024</w:t>
            </w:r>
            <w:r w:rsidR="00107CE3" w:rsidRPr="000E5081">
              <w:rPr>
                <w:rFonts w:ascii="Arial" w:hAnsi="Arial" w:cs="Arial"/>
                <w:sz w:val="18"/>
                <w:szCs w:val="18"/>
              </w:rPr>
              <w:t>,</w:t>
            </w:r>
            <w:r w:rsidRPr="000E5081">
              <w:rPr>
                <w:rFonts w:ascii="Arial" w:hAnsi="Arial" w:cs="Arial"/>
                <w:sz w:val="18"/>
                <w:szCs w:val="18"/>
                <w:lang w:val="en-GB"/>
              </w:rPr>
              <w:t>242</w:t>
            </w:r>
          </w:p>
        </w:tc>
        <w:tc>
          <w:tcPr>
            <w:tcW w:w="1224" w:type="dxa"/>
            <w:shd w:val="clear" w:color="auto" w:fill="auto"/>
            <w:vAlign w:val="bottom"/>
          </w:tcPr>
          <w:p w14:paraId="32483759" w14:textId="77777777" w:rsidR="00107CE3" w:rsidRPr="000E5081" w:rsidRDefault="00107CE3" w:rsidP="00107CE3">
            <w:pPr>
              <w:pStyle w:val="BlockText"/>
              <w:ind w:left="0" w:right="-72"/>
              <w:jc w:val="right"/>
              <w:rPr>
                <w:rFonts w:ascii="Arial" w:hAnsi="Arial" w:cs="Arial"/>
                <w:sz w:val="18"/>
                <w:szCs w:val="18"/>
              </w:rPr>
            </w:pPr>
          </w:p>
          <w:p w14:paraId="6EDB3898" w14:textId="0DBF6D3A" w:rsidR="00107CE3" w:rsidRPr="000E5081" w:rsidRDefault="002B539C"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lang w:val="en-GB"/>
              </w:rPr>
              <w:t>42</w:t>
            </w:r>
            <w:r w:rsidR="00107CE3" w:rsidRPr="000E5081">
              <w:rPr>
                <w:rFonts w:ascii="Arial" w:hAnsi="Arial" w:cs="Arial"/>
                <w:sz w:val="18"/>
                <w:szCs w:val="18"/>
              </w:rPr>
              <w:t>,</w:t>
            </w:r>
            <w:r w:rsidRPr="000E5081">
              <w:rPr>
                <w:rFonts w:ascii="Arial" w:hAnsi="Arial" w:cs="Arial"/>
                <w:sz w:val="18"/>
                <w:szCs w:val="18"/>
                <w:lang w:val="en-GB"/>
              </w:rPr>
              <w:t>000</w:t>
            </w:r>
            <w:r w:rsidR="00107CE3" w:rsidRPr="000E5081">
              <w:rPr>
                <w:rFonts w:ascii="Arial" w:hAnsi="Arial" w:cs="Arial"/>
                <w:sz w:val="18"/>
                <w:szCs w:val="18"/>
              </w:rPr>
              <w:t>,</w:t>
            </w:r>
            <w:r w:rsidRPr="000E5081">
              <w:rPr>
                <w:rFonts w:ascii="Arial" w:hAnsi="Arial" w:cs="Arial"/>
                <w:sz w:val="18"/>
                <w:szCs w:val="18"/>
                <w:lang w:val="en-GB"/>
              </w:rPr>
              <w:t>000</w:t>
            </w:r>
          </w:p>
        </w:tc>
      </w:tr>
      <w:tr w:rsidR="00786D49" w:rsidRPr="000E5081" w14:paraId="53441762" w14:textId="77777777" w:rsidTr="000E5081">
        <w:tc>
          <w:tcPr>
            <w:tcW w:w="3442" w:type="dxa"/>
            <w:shd w:val="clear" w:color="auto" w:fill="auto"/>
            <w:vAlign w:val="bottom"/>
          </w:tcPr>
          <w:p w14:paraId="286466EC" w14:textId="77777777" w:rsidR="00107CE3" w:rsidRPr="000E5081" w:rsidRDefault="00107CE3" w:rsidP="00107CE3">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cs/>
              </w:rPr>
              <w:t xml:space="preserve">Short-term loans from </w:t>
            </w:r>
          </w:p>
          <w:p w14:paraId="22D100B8" w14:textId="2ECD2402" w:rsidR="00107CE3" w:rsidRPr="000E5081" w:rsidRDefault="00107CE3" w:rsidP="00107CE3">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cs/>
              </w:rPr>
              <w:t xml:space="preserve">   financial </w:t>
            </w:r>
            <w:r w:rsidRPr="000E5081">
              <w:rPr>
                <w:rFonts w:ascii="Arial" w:hAnsi="Arial" w:cs="Arial"/>
                <w:sz w:val="18"/>
                <w:szCs w:val="18"/>
                <w:lang w:val="en-US"/>
              </w:rPr>
              <w:t>institutions</w:t>
            </w:r>
          </w:p>
        </w:tc>
        <w:tc>
          <w:tcPr>
            <w:tcW w:w="1224" w:type="dxa"/>
            <w:shd w:val="clear" w:color="auto" w:fill="auto"/>
            <w:vAlign w:val="bottom"/>
          </w:tcPr>
          <w:p w14:paraId="0EEB2404" w14:textId="77777777" w:rsidR="00107CE3" w:rsidRPr="000E5081" w:rsidRDefault="00107CE3" w:rsidP="00107CE3">
            <w:pPr>
              <w:pStyle w:val="BlockText"/>
              <w:ind w:left="0" w:right="-72"/>
              <w:jc w:val="right"/>
              <w:rPr>
                <w:rFonts w:ascii="Arial" w:hAnsi="Arial" w:cs="Arial"/>
                <w:sz w:val="18"/>
                <w:szCs w:val="18"/>
                <w:lang w:val="en-US"/>
              </w:rPr>
            </w:pPr>
          </w:p>
          <w:p w14:paraId="47155EAC" w14:textId="589F1023" w:rsidR="00107CE3" w:rsidRPr="000E5081" w:rsidRDefault="002B539C"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lang w:val="en-GB"/>
              </w:rPr>
              <w:t>342</w:t>
            </w:r>
            <w:r w:rsidR="00107CE3" w:rsidRPr="000E5081">
              <w:rPr>
                <w:rFonts w:ascii="Arial" w:hAnsi="Arial" w:cs="Arial"/>
                <w:sz w:val="18"/>
                <w:szCs w:val="18"/>
              </w:rPr>
              <w:t>,</w:t>
            </w:r>
            <w:r w:rsidRPr="000E5081">
              <w:rPr>
                <w:rFonts w:ascii="Arial" w:hAnsi="Arial" w:cs="Arial"/>
                <w:sz w:val="18"/>
                <w:szCs w:val="18"/>
                <w:lang w:val="en-GB"/>
              </w:rPr>
              <w:t>855</w:t>
            </w:r>
            <w:r w:rsidR="00107CE3" w:rsidRPr="000E5081">
              <w:rPr>
                <w:rFonts w:ascii="Arial" w:hAnsi="Arial" w:cs="Arial"/>
                <w:sz w:val="18"/>
                <w:szCs w:val="18"/>
              </w:rPr>
              <w:t>,</w:t>
            </w:r>
            <w:r w:rsidRPr="000E5081">
              <w:rPr>
                <w:rFonts w:ascii="Arial" w:hAnsi="Arial" w:cs="Arial"/>
                <w:sz w:val="18"/>
                <w:szCs w:val="18"/>
                <w:lang w:val="en-GB"/>
              </w:rPr>
              <w:t>292</w:t>
            </w:r>
          </w:p>
        </w:tc>
        <w:tc>
          <w:tcPr>
            <w:tcW w:w="1224" w:type="dxa"/>
            <w:shd w:val="clear" w:color="auto" w:fill="auto"/>
            <w:vAlign w:val="bottom"/>
          </w:tcPr>
          <w:p w14:paraId="152714A3" w14:textId="77777777" w:rsidR="00107CE3" w:rsidRPr="000E5081" w:rsidRDefault="00107CE3" w:rsidP="00107CE3">
            <w:pPr>
              <w:pStyle w:val="BlockText"/>
              <w:ind w:left="0" w:right="-72"/>
              <w:jc w:val="right"/>
              <w:rPr>
                <w:rFonts w:ascii="Arial" w:hAnsi="Arial" w:cs="Arial"/>
                <w:sz w:val="18"/>
                <w:szCs w:val="18"/>
                <w:lang w:val="en-US" w:bidi="ar-SA"/>
              </w:rPr>
            </w:pPr>
          </w:p>
          <w:p w14:paraId="19DDBF6F" w14:textId="174F5B67" w:rsidR="00107CE3" w:rsidRPr="000E5081" w:rsidRDefault="00107CE3"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lang w:val="en-US" w:bidi="ar-SA"/>
              </w:rPr>
              <w:t>-</w:t>
            </w:r>
          </w:p>
        </w:tc>
        <w:tc>
          <w:tcPr>
            <w:tcW w:w="1224" w:type="dxa"/>
            <w:shd w:val="clear" w:color="auto" w:fill="auto"/>
            <w:vAlign w:val="bottom"/>
          </w:tcPr>
          <w:p w14:paraId="5A723C02" w14:textId="77777777" w:rsidR="00107CE3" w:rsidRPr="000E5081" w:rsidRDefault="00107CE3" w:rsidP="00107CE3">
            <w:pPr>
              <w:pStyle w:val="BlockText"/>
              <w:ind w:left="0" w:right="-72"/>
              <w:jc w:val="right"/>
              <w:rPr>
                <w:rFonts w:ascii="Arial" w:hAnsi="Arial" w:cs="Arial"/>
                <w:sz w:val="18"/>
                <w:szCs w:val="18"/>
              </w:rPr>
            </w:pPr>
          </w:p>
          <w:p w14:paraId="6B05BBB8" w14:textId="6B74FE67" w:rsidR="00107CE3" w:rsidRPr="000E5081" w:rsidRDefault="00107CE3"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cs/>
              </w:rPr>
              <w:t>-</w:t>
            </w:r>
          </w:p>
        </w:tc>
        <w:tc>
          <w:tcPr>
            <w:tcW w:w="1224" w:type="dxa"/>
            <w:shd w:val="clear" w:color="auto" w:fill="auto"/>
            <w:vAlign w:val="bottom"/>
          </w:tcPr>
          <w:p w14:paraId="0250A1EB" w14:textId="77777777" w:rsidR="00107CE3" w:rsidRPr="000E5081" w:rsidRDefault="00107CE3" w:rsidP="00107CE3">
            <w:pPr>
              <w:pStyle w:val="BlockText"/>
              <w:ind w:left="0" w:right="-72"/>
              <w:jc w:val="right"/>
              <w:rPr>
                <w:rFonts w:ascii="Arial" w:hAnsi="Arial" w:cs="Arial"/>
                <w:sz w:val="18"/>
                <w:szCs w:val="18"/>
              </w:rPr>
            </w:pPr>
          </w:p>
          <w:p w14:paraId="55FF7D1A" w14:textId="161A88B0" w:rsidR="00107CE3" w:rsidRPr="000E5081" w:rsidRDefault="002B539C"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lang w:val="en-GB"/>
              </w:rPr>
              <w:t>342</w:t>
            </w:r>
            <w:r w:rsidR="00107CE3" w:rsidRPr="000E5081">
              <w:rPr>
                <w:rFonts w:ascii="Arial" w:hAnsi="Arial" w:cs="Arial"/>
                <w:sz w:val="18"/>
                <w:szCs w:val="18"/>
              </w:rPr>
              <w:t>,</w:t>
            </w:r>
            <w:r w:rsidRPr="000E5081">
              <w:rPr>
                <w:rFonts w:ascii="Arial" w:hAnsi="Arial" w:cs="Arial"/>
                <w:sz w:val="18"/>
                <w:szCs w:val="18"/>
                <w:lang w:val="en-GB"/>
              </w:rPr>
              <w:t>855</w:t>
            </w:r>
            <w:r w:rsidR="00107CE3" w:rsidRPr="000E5081">
              <w:rPr>
                <w:rFonts w:ascii="Arial" w:hAnsi="Arial" w:cs="Arial"/>
                <w:sz w:val="18"/>
                <w:szCs w:val="18"/>
              </w:rPr>
              <w:t>,</w:t>
            </w:r>
            <w:r w:rsidRPr="000E5081">
              <w:rPr>
                <w:rFonts w:ascii="Arial" w:hAnsi="Arial" w:cs="Arial"/>
                <w:sz w:val="18"/>
                <w:szCs w:val="18"/>
                <w:lang w:val="en-GB"/>
              </w:rPr>
              <w:t>292</w:t>
            </w:r>
          </w:p>
        </w:tc>
        <w:tc>
          <w:tcPr>
            <w:tcW w:w="1224" w:type="dxa"/>
            <w:shd w:val="clear" w:color="auto" w:fill="auto"/>
            <w:vAlign w:val="bottom"/>
          </w:tcPr>
          <w:p w14:paraId="0F93C07A" w14:textId="77777777" w:rsidR="00107CE3" w:rsidRPr="000E5081" w:rsidRDefault="00107CE3" w:rsidP="00107CE3">
            <w:pPr>
              <w:pStyle w:val="BlockText"/>
              <w:ind w:left="0" w:right="-72"/>
              <w:jc w:val="right"/>
              <w:rPr>
                <w:rFonts w:ascii="Arial" w:hAnsi="Arial" w:cs="Arial"/>
                <w:sz w:val="18"/>
                <w:szCs w:val="18"/>
              </w:rPr>
            </w:pPr>
          </w:p>
          <w:p w14:paraId="456F20A4" w14:textId="5876EBA1" w:rsidR="00107CE3" w:rsidRPr="000E5081" w:rsidRDefault="002B539C" w:rsidP="00107CE3">
            <w:pPr>
              <w:pStyle w:val="BlockText"/>
              <w:ind w:left="0" w:right="-72"/>
              <w:jc w:val="right"/>
              <w:rPr>
                <w:rFonts w:ascii="Arial" w:hAnsi="Arial" w:cs="Arial"/>
                <w:spacing w:val="-4"/>
                <w:sz w:val="18"/>
                <w:szCs w:val="18"/>
                <w:lang w:val="en-US" w:bidi="ar-SA"/>
              </w:rPr>
            </w:pPr>
            <w:r w:rsidRPr="000E5081">
              <w:rPr>
                <w:rFonts w:ascii="Arial" w:hAnsi="Arial" w:cs="Arial"/>
                <w:sz w:val="18"/>
                <w:szCs w:val="18"/>
                <w:lang w:val="en-GB"/>
              </w:rPr>
              <w:t>321</w:t>
            </w:r>
            <w:r w:rsidR="00107CE3" w:rsidRPr="000E5081">
              <w:rPr>
                <w:rFonts w:ascii="Arial" w:hAnsi="Arial" w:cs="Arial"/>
                <w:sz w:val="18"/>
                <w:szCs w:val="18"/>
              </w:rPr>
              <w:t>,</w:t>
            </w:r>
            <w:r w:rsidRPr="000E5081">
              <w:rPr>
                <w:rFonts w:ascii="Arial" w:hAnsi="Arial" w:cs="Arial"/>
                <w:sz w:val="18"/>
                <w:szCs w:val="18"/>
                <w:lang w:val="en-GB"/>
              </w:rPr>
              <w:t>436</w:t>
            </w:r>
            <w:r w:rsidR="00107CE3" w:rsidRPr="000E5081">
              <w:rPr>
                <w:rFonts w:ascii="Arial" w:hAnsi="Arial" w:cs="Arial"/>
                <w:sz w:val="18"/>
                <w:szCs w:val="18"/>
              </w:rPr>
              <w:t>,</w:t>
            </w:r>
            <w:r w:rsidRPr="000E5081">
              <w:rPr>
                <w:rFonts w:ascii="Arial" w:hAnsi="Arial" w:cs="Arial"/>
                <w:sz w:val="18"/>
                <w:szCs w:val="18"/>
                <w:lang w:val="en-GB"/>
              </w:rPr>
              <w:t>000</w:t>
            </w:r>
          </w:p>
        </w:tc>
      </w:tr>
      <w:tr w:rsidR="00786D49" w:rsidRPr="000E5081" w14:paraId="4671781A" w14:textId="77777777" w:rsidTr="000E5081">
        <w:tc>
          <w:tcPr>
            <w:tcW w:w="3442" w:type="dxa"/>
            <w:shd w:val="clear" w:color="auto" w:fill="auto"/>
            <w:vAlign w:val="bottom"/>
          </w:tcPr>
          <w:p w14:paraId="75E91D3E" w14:textId="77777777" w:rsidR="00107CE3" w:rsidRPr="000E5081" w:rsidRDefault="00107CE3" w:rsidP="00107CE3">
            <w:pPr>
              <w:pStyle w:val="BlockText"/>
              <w:ind w:left="540"/>
              <w:jc w:val="left"/>
              <w:rPr>
                <w:rFonts w:ascii="Arial" w:hAnsi="Arial" w:cs="Arial"/>
                <w:sz w:val="18"/>
                <w:szCs w:val="18"/>
                <w:lang w:val="en-US"/>
              </w:rPr>
            </w:pPr>
            <w:r w:rsidRPr="000E5081">
              <w:rPr>
                <w:rFonts w:ascii="Arial" w:hAnsi="Arial" w:cs="Arial"/>
                <w:sz w:val="18"/>
                <w:szCs w:val="18"/>
                <w:lang w:val="en-GB"/>
              </w:rPr>
              <w:t>Long</w:t>
            </w:r>
            <w:r w:rsidRPr="000E5081">
              <w:rPr>
                <w:rFonts w:ascii="Arial" w:hAnsi="Arial" w:cs="Arial"/>
                <w:sz w:val="18"/>
                <w:szCs w:val="18"/>
                <w:lang w:val="en-US"/>
              </w:rPr>
              <w:t xml:space="preserve">-term loan from </w:t>
            </w:r>
          </w:p>
          <w:p w14:paraId="21F1E206" w14:textId="0B13BA67" w:rsidR="00107CE3" w:rsidRPr="000E5081" w:rsidRDefault="00107CE3" w:rsidP="00107CE3">
            <w:pPr>
              <w:pStyle w:val="BlockText"/>
              <w:tabs>
                <w:tab w:val="clear" w:pos="360"/>
              </w:tabs>
              <w:ind w:left="540" w:right="0"/>
              <w:jc w:val="left"/>
              <w:rPr>
                <w:rFonts w:ascii="Arial" w:hAnsi="Arial" w:cs="Arial"/>
                <w:sz w:val="18"/>
                <w:szCs w:val="18"/>
                <w:lang w:val="en-US"/>
              </w:rPr>
            </w:pPr>
            <w:r w:rsidRPr="000E5081">
              <w:rPr>
                <w:rFonts w:ascii="Arial" w:hAnsi="Arial" w:cs="Arial"/>
                <w:sz w:val="18"/>
                <w:szCs w:val="18"/>
                <w:lang w:val="en-US"/>
              </w:rPr>
              <w:t xml:space="preserve">   a financial institution</w:t>
            </w:r>
          </w:p>
        </w:tc>
        <w:tc>
          <w:tcPr>
            <w:tcW w:w="1224" w:type="dxa"/>
            <w:shd w:val="clear" w:color="auto" w:fill="auto"/>
            <w:vAlign w:val="bottom"/>
          </w:tcPr>
          <w:p w14:paraId="5778CCD5" w14:textId="135FFE26" w:rsidR="00107CE3" w:rsidRPr="000E5081" w:rsidRDefault="002B539C"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rPr>
              <w:t>4</w:t>
            </w:r>
            <w:r w:rsidR="00107CE3" w:rsidRPr="000E5081">
              <w:rPr>
                <w:rFonts w:ascii="Arial" w:hAnsi="Arial" w:cs="Arial"/>
                <w:sz w:val="18"/>
                <w:szCs w:val="18"/>
              </w:rPr>
              <w:t>,</w:t>
            </w:r>
            <w:r w:rsidRPr="000E5081">
              <w:rPr>
                <w:rFonts w:ascii="Arial" w:hAnsi="Arial" w:cs="Arial"/>
                <w:sz w:val="18"/>
                <w:szCs w:val="18"/>
                <w:lang w:val="en-GB"/>
              </w:rPr>
              <w:t>647</w:t>
            </w:r>
            <w:r w:rsidR="00107CE3" w:rsidRPr="000E5081">
              <w:rPr>
                <w:rFonts w:ascii="Arial" w:hAnsi="Arial" w:cs="Arial"/>
                <w:sz w:val="18"/>
                <w:szCs w:val="18"/>
              </w:rPr>
              <w:t>,</w:t>
            </w:r>
            <w:r w:rsidRPr="000E5081">
              <w:rPr>
                <w:rFonts w:ascii="Arial" w:hAnsi="Arial" w:cs="Arial"/>
                <w:sz w:val="18"/>
                <w:szCs w:val="18"/>
                <w:lang w:val="en-GB"/>
              </w:rPr>
              <w:t>155</w:t>
            </w:r>
          </w:p>
        </w:tc>
        <w:tc>
          <w:tcPr>
            <w:tcW w:w="1224" w:type="dxa"/>
            <w:shd w:val="clear" w:color="auto" w:fill="auto"/>
            <w:vAlign w:val="bottom"/>
          </w:tcPr>
          <w:p w14:paraId="5056DA40" w14:textId="674808B8" w:rsidR="00107CE3" w:rsidRPr="000E5081" w:rsidRDefault="002B539C"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rPr>
              <w:t>23</w:t>
            </w:r>
            <w:r w:rsidR="00107CE3" w:rsidRPr="000E5081">
              <w:rPr>
                <w:rFonts w:ascii="Arial" w:hAnsi="Arial" w:cs="Arial"/>
                <w:sz w:val="18"/>
                <w:szCs w:val="18"/>
              </w:rPr>
              <w:t>,</w:t>
            </w:r>
            <w:r w:rsidRPr="000E5081">
              <w:rPr>
                <w:rFonts w:ascii="Arial" w:hAnsi="Arial" w:cs="Arial"/>
                <w:sz w:val="18"/>
                <w:szCs w:val="18"/>
                <w:lang w:val="en-GB"/>
              </w:rPr>
              <w:t>235</w:t>
            </w:r>
            <w:r w:rsidR="00107CE3" w:rsidRPr="000E5081">
              <w:rPr>
                <w:rFonts w:ascii="Arial" w:hAnsi="Arial" w:cs="Arial"/>
                <w:sz w:val="18"/>
                <w:szCs w:val="18"/>
              </w:rPr>
              <w:t>,</w:t>
            </w:r>
            <w:r w:rsidRPr="000E5081">
              <w:rPr>
                <w:rFonts w:ascii="Arial" w:hAnsi="Arial" w:cs="Arial"/>
                <w:sz w:val="18"/>
                <w:szCs w:val="18"/>
                <w:lang w:val="en-GB"/>
              </w:rPr>
              <w:t>777</w:t>
            </w:r>
          </w:p>
        </w:tc>
        <w:tc>
          <w:tcPr>
            <w:tcW w:w="1224" w:type="dxa"/>
            <w:shd w:val="clear" w:color="auto" w:fill="auto"/>
            <w:vAlign w:val="bottom"/>
          </w:tcPr>
          <w:p w14:paraId="2EFF9F0B" w14:textId="49D2C043" w:rsidR="00107CE3" w:rsidRPr="000E5081" w:rsidRDefault="002B539C" w:rsidP="00107CE3">
            <w:pPr>
              <w:pStyle w:val="BlockText"/>
              <w:ind w:left="0" w:right="-72"/>
              <w:jc w:val="right"/>
              <w:rPr>
                <w:rFonts w:ascii="Arial" w:hAnsi="Arial" w:cs="Arial"/>
                <w:spacing w:val="-4"/>
                <w:sz w:val="18"/>
                <w:szCs w:val="18"/>
                <w:lang w:bidi="ar-SA"/>
              </w:rPr>
            </w:pPr>
            <w:r w:rsidRPr="000E5081">
              <w:rPr>
                <w:rFonts w:ascii="Arial" w:hAnsi="Arial" w:cs="Arial"/>
                <w:sz w:val="18"/>
                <w:szCs w:val="18"/>
                <w:lang w:val="en-GB"/>
              </w:rPr>
              <w:t>22</w:t>
            </w:r>
            <w:r w:rsidR="00107CE3" w:rsidRPr="000E5081">
              <w:rPr>
                <w:rFonts w:ascii="Arial" w:hAnsi="Arial" w:cs="Arial"/>
                <w:sz w:val="18"/>
                <w:szCs w:val="18"/>
                <w:lang w:bidi="ar-SA"/>
              </w:rPr>
              <w:t>,</w:t>
            </w:r>
            <w:r w:rsidRPr="000E5081">
              <w:rPr>
                <w:rFonts w:ascii="Arial" w:hAnsi="Arial" w:cs="Arial"/>
                <w:sz w:val="18"/>
                <w:szCs w:val="18"/>
                <w:lang w:val="en-GB"/>
              </w:rPr>
              <w:t>242</w:t>
            </w:r>
            <w:r w:rsidR="00107CE3" w:rsidRPr="000E5081">
              <w:rPr>
                <w:rFonts w:ascii="Arial" w:hAnsi="Arial" w:cs="Arial"/>
                <w:sz w:val="18"/>
                <w:szCs w:val="18"/>
                <w:lang w:bidi="ar-SA"/>
              </w:rPr>
              <w:t>,</w:t>
            </w:r>
            <w:r w:rsidRPr="000E5081">
              <w:rPr>
                <w:rFonts w:ascii="Arial" w:hAnsi="Arial" w:cs="Arial"/>
                <w:sz w:val="18"/>
                <w:szCs w:val="18"/>
                <w:lang w:val="en-GB"/>
              </w:rPr>
              <w:t>853</w:t>
            </w:r>
          </w:p>
        </w:tc>
        <w:tc>
          <w:tcPr>
            <w:tcW w:w="1224" w:type="dxa"/>
            <w:shd w:val="clear" w:color="auto" w:fill="auto"/>
            <w:vAlign w:val="bottom"/>
          </w:tcPr>
          <w:p w14:paraId="1F854203" w14:textId="240B4631" w:rsidR="00107CE3" w:rsidRPr="000E5081" w:rsidRDefault="002B539C"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bidi="ar-SA"/>
              </w:rPr>
              <w:t>50</w:t>
            </w:r>
            <w:r w:rsidR="00107CE3" w:rsidRPr="000E5081">
              <w:rPr>
                <w:rFonts w:ascii="Arial" w:hAnsi="Arial" w:cs="Arial"/>
                <w:sz w:val="18"/>
                <w:szCs w:val="18"/>
                <w:lang w:val="en-US" w:bidi="ar-SA"/>
              </w:rPr>
              <w:t>,</w:t>
            </w:r>
            <w:r w:rsidRPr="000E5081">
              <w:rPr>
                <w:rFonts w:ascii="Arial" w:hAnsi="Arial" w:cs="Arial"/>
                <w:sz w:val="18"/>
                <w:szCs w:val="18"/>
                <w:lang w:val="en-GB" w:bidi="ar-SA"/>
              </w:rPr>
              <w:t>125</w:t>
            </w:r>
            <w:r w:rsidR="00107CE3" w:rsidRPr="000E5081">
              <w:rPr>
                <w:rFonts w:ascii="Arial" w:hAnsi="Arial" w:cs="Arial"/>
                <w:sz w:val="18"/>
                <w:szCs w:val="18"/>
                <w:lang w:val="en-US" w:bidi="ar-SA"/>
              </w:rPr>
              <w:t>,</w:t>
            </w:r>
            <w:r w:rsidRPr="000E5081">
              <w:rPr>
                <w:rFonts w:ascii="Arial" w:hAnsi="Arial" w:cs="Arial"/>
                <w:sz w:val="18"/>
                <w:szCs w:val="18"/>
                <w:lang w:val="en-GB" w:bidi="ar-SA"/>
              </w:rPr>
              <w:t>785</w:t>
            </w:r>
          </w:p>
        </w:tc>
        <w:tc>
          <w:tcPr>
            <w:tcW w:w="1224" w:type="dxa"/>
            <w:shd w:val="clear" w:color="auto" w:fill="auto"/>
            <w:vAlign w:val="bottom"/>
          </w:tcPr>
          <w:p w14:paraId="483EF886" w14:textId="77777777" w:rsidR="00107CE3" w:rsidRPr="000E5081" w:rsidRDefault="00107CE3" w:rsidP="00107CE3">
            <w:pPr>
              <w:pStyle w:val="BlockText"/>
              <w:ind w:left="0" w:right="-72"/>
              <w:jc w:val="right"/>
              <w:rPr>
                <w:rFonts w:ascii="Arial" w:hAnsi="Arial" w:cs="Arial"/>
                <w:sz w:val="18"/>
                <w:szCs w:val="18"/>
                <w:lang w:val="en-US"/>
              </w:rPr>
            </w:pPr>
          </w:p>
          <w:p w14:paraId="56423ED6" w14:textId="31B03CE7" w:rsidR="00107CE3" w:rsidRPr="000E5081" w:rsidRDefault="002B539C"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rPr>
              <w:t>35</w:t>
            </w:r>
            <w:r w:rsidR="00107CE3" w:rsidRPr="000E5081">
              <w:rPr>
                <w:rFonts w:ascii="Arial" w:hAnsi="Arial" w:cs="Arial"/>
                <w:sz w:val="18"/>
                <w:szCs w:val="18"/>
                <w:lang w:val="en-US"/>
              </w:rPr>
              <w:t>,</w:t>
            </w:r>
            <w:r w:rsidRPr="000E5081">
              <w:rPr>
                <w:rFonts w:ascii="Arial" w:hAnsi="Arial" w:cs="Arial"/>
                <w:sz w:val="18"/>
                <w:szCs w:val="18"/>
                <w:lang w:val="en-GB"/>
              </w:rPr>
              <w:t>669</w:t>
            </w:r>
            <w:r w:rsidR="00107CE3" w:rsidRPr="000E5081">
              <w:rPr>
                <w:rFonts w:ascii="Arial" w:hAnsi="Arial" w:cs="Arial"/>
                <w:sz w:val="18"/>
                <w:szCs w:val="18"/>
                <w:lang w:val="en-US"/>
              </w:rPr>
              <w:t>,</w:t>
            </w:r>
            <w:r w:rsidRPr="000E5081">
              <w:rPr>
                <w:rFonts w:ascii="Arial" w:hAnsi="Arial" w:cs="Arial"/>
                <w:sz w:val="18"/>
                <w:szCs w:val="18"/>
                <w:lang w:val="en-GB"/>
              </w:rPr>
              <w:t>000</w:t>
            </w:r>
          </w:p>
        </w:tc>
      </w:tr>
      <w:tr w:rsidR="00786D49" w:rsidRPr="000E5081" w14:paraId="31D3D2D3" w14:textId="77777777" w:rsidTr="000E5081">
        <w:tc>
          <w:tcPr>
            <w:tcW w:w="3442" w:type="dxa"/>
            <w:shd w:val="clear" w:color="auto" w:fill="auto"/>
            <w:vAlign w:val="bottom"/>
          </w:tcPr>
          <w:p w14:paraId="4880DC3F" w14:textId="77777777" w:rsidR="00107CE3" w:rsidRPr="000E5081" w:rsidRDefault="00107CE3" w:rsidP="00107CE3">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lang w:val="en-GB"/>
              </w:rPr>
              <w:t xml:space="preserve">Payable for acquisition of </w:t>
            </w:r>
          </w:p>
          <w:p w14:paraId="553562B4" w14:textId="128E30CF" w:rsidR="00107CE3" w:rsidRPr="000E5081" w:rsidRDefault="00107CE3" w:rsidP="00107CE3">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lang w:val="en-GB"/>
              </w:rPr>
              <w:t xml:space="preserve">   investment in a subsidiary</w:t>
            </w:r>
          </w:p>
        </w:tc>
        <w:tc>
          <w:tcPr>
            <w:tcW w:w="1224" w:type="dxa"/>
            <w:shd w:val="clear" w:color="auto" w:fill="auto"/>
            <w:vAlign w:val="bottom"/>
          </w:tcPr>
          <w:p w14:paraId="072D3C6B" w14:textId="450504E7" w:rsidR="00107CE3" w:rsidRPr="000E5081" w:rsidRDefault="002B539C"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bidi="ar-SA"/>
              </w:rPr>
              <w:t>4</w:t>
            </w:r>
            <w:r w:rsidR="00107CE3" w:rsidRPr="000E5081">
              <w:rPr>
                <w:rFonts w:ascii="Arial" w:hAnsi="Arial" w:cs="Arial"/>
                <w:sz w:val="18"/>
                <w:szCs w:val="18"/>
                <w:lang w:val="en-GB" w:bidi="ar-SA"/>
              </w:rPr>
              <w:t>,</w:t>
            </w:r>
            <w:r w:rsidRPr="000E5081">
              <w:rPr>
                <w:rFonts w:ascii="Arial" w:hAnsi="Arial" w:cs="Arial"/>
                <w:sz w:val="18"/>
                <w:szCs w:val="18"/>
                <w:lang w:val="en-GB" w:bidi="ar-SA"/>
              </w:rPr>
              <w:t>800</w:t>
            </w:r>
            <w:r w:rsidR="00107CE3" w:rsidRPr="000E5081">
              <w:rPr>
                <w:rFonts w:ascii="Arial" w:hAnsi="Arial" w:cs="Arial"/>
                <w:sz w:val="18"/>
                <w:szCs w:val="18"/>
                <w:lang w:val="en-GB" w:bidi="ar-SA"/>
              </w:rPr>
              <w:t>,</w:t>
            </w:r>
            <w:r w:rsidRPr="000E5081">
              <w:rPr>
                <w:rFonts w:ascii="Arial" w:hAnsi="Arial" w:cs="Arial"/>
                <w:sz w:val="18"/>
                <w:szCs w:val="18"/>
                <w:lang w:val="en-GB" w:bidi="ar-SA"/>
              </w:rPr>
              <w:t>000</w:t>
            </w:r>
          </w:p>
        </w:tc>
        <w:tc>
          <w:tcPr>
            <w:tcW w:w="1224" w:type="dxa"/>
            <w:shd w:val="clear" w:color="auto" w:fill="auto"/>
            <w:vAlign w:val="bottom"/>
          </w:tcPr>
          <w:p w14:paraId="6D7389C5" w14:textId="27BFF51B" w:rsidR="00107CE3" w:rsidRPr="000E5081" w:rsidRDefault="002B539C"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bidi="ar-SA"/>
              </w:rPr>
              <w:t>14</w:t>
            </w:r>
            <w:r w:rsidR="00107CE3" w:rsidRPr="000E5081">
              <w:rPr>
                <w:rFonts w:ascii="Arial" w:hAnsi="Arial" w:cs="Arial"/>
                <w:sz w:val="18"/>
                <w:szCs w:val="18"/>
                <w:lang w:val="en-US" w:bidi="ar-SA"/>
              </w:rPr>
              <w:t>,</w:t>
            </w:r>
            <w:r w:rsidRPr="000E5081">
              <w:rPr>
                <w:rFonts w:ascii="Arial" w:hAnsi="Arial" w:cs="Arial"/>
                <w:sz w:val="18"/>
                <w:szCs w:val="18"/>
                <w:lang w:val="en-GB" w:bidi="ar-SA"/>
              </w:rPr>
              <w:t>400</w:t>
            </w:r>
            <w:r w:rsidR="00107CE3" w:rsidRPr="000E5081">
              <w:rPr>
                <w:rFonts w:ascii="Arial" w:hAnsi="Arial" w:cs="Arial"/>
                <w:sz w:val="18"/>
                <w:szCs w:val="18"/>
                <w:lang w:val="en-US" w:bidi="ar-SA"/>
              </w:rPr>
              <w:t>,</w:t>
            </w:r>
            <w:r w:rsidRPr="000E5081">
              <w:rPr>
                <w:rFonts w:ascii="Arial" w:hAnsi="Arial" w:cs="Arial"/>
                <w:sz w:val="18"/>
                <w:szCs w:val="18"/>
                <w:lang w:val="en-GB" w:bidi="ar-SA"/>
              </w:rPr>
              <w:t>000</w:t>
            </w:r>
          </w:p>
        </w:tc>
        <w:tc>
          <w:tcPr>
            <w:tcW w:w="1224" w:type="dxa"/>
            <w:shd w:val="clear" w:color="auto" w:fill="auto"/>
            <w:vAlign w:val="bottom"/>
          </w:tcPr>
          <w:p w14:paraId="04792D8D" w14:textId="3A00D49D" w:rsidR="00107CE3" w:rsidRPr="000E5081" w:rsidRDefault="00107CE3"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bidi="ar-SA"/>
              </w:rPr>
              <w:t>-</w:t>
            </w:r>
          </w:p>
        </w:tc>
        <w:tc>
          <w:tcPr>
            <w:tcW w:w="1224" w:type="dxa"/>
            <w:shd w:val="clear" w:color="auto" w:fill="auto"/>
            <w:vAlign w:val="bottom"/>
          </w:tcPr>
          <w:p w14:paraId="37D52BC0" w14:textId="661730B0" w:rsidR="00107CE3" w:rsidRPr="000E5081" w:rsidRDefault="002B539C"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bidi="ar-SA"/>
              </w:rPr>
              <w:t>19</w:t>
            </w:r>
            <w:r w:rsidR="00107CE3" w:rsidRPr="000E5081">
              <w:rPr>
                <w:rFonts w:ascii="Arial" w:hAnsi="Arial" w:cs="Arial"/>
                <w:sz w:val="18"/>
                <w:szCs w:val="18"/>
                <w:lang w:val="en-GB" w:bidi="ar-SA"/>
              </w:rPr>
              <w:t>,</w:t>
            </w:r>
            <w:r w:rsidRPr="000E5081">
              <w:rPr>
                <w:rFonts w:ascii="Arial" w:hAnsi="Arial" w:cs="Arial"/>
                <w:sz w:val="18"/>
                <w:szCs w:val="18"/>
                <w:lang w:val="en-GB" w:bidi="ar-SA"/>
              </w:rPr>
              <w:t>200</w:t>
            </w:r>
            <w:r w:rsidR="00107CE3" w:rsidRPr="000E5081">
              <w:rPr>
                <w:rFonts w:ascii="Arial" w:hAnsi="Arial" w:cs="Arial"/>
                <w:sz w:val="18"/>
                <w:szCs w:val="18"/>
                <w:lang w:val="en-GB" w:bidi="ar-SA"/>
              </w:rPr>
              <w:t>,</w:t>
            </w:r>
            <w:r w:rsidRPr="000E5081">
              <w:rPr>
                <w:rFonts w:ascii="Arial" w:hAnsi="Arial" w:cs="Arial"/>
                <w:sz w:val="18"/>
                <w:szCs w:val="18"/>
                <w:lang w:val="en-GB" w:bidi="ar-SA"/>
              </w:rPr>
              <w:t>000</w:t>
            </w:r>
          </w:p>
        </w:tc>
        <w:tc>
          <w:tcPr>
            <w:tcW w:w="1224" w:type="dxa"/>
            <w:shd w:val="clear" w:color="auto" w:fill="auto"/>
            <w:vAlign w:val="bottom"/>
          </w:tcPr>
          <w:p w14:paraId="68A12D7C" w14:textId="77777777" w:rsidR="00107CE3" w:rsidRPr="000E5081" w:rsidRDefault="00107CE3" w:rsidP="00107CE3">
            <w:pPr>
              <w:pStyle w:val="BlockText"/>
              <w:ind w:left="0" w:right="-72"/>
              <w:jc w:val="right"/>
              <w:rPr>
                <w:rFonts w:ascii="Arial" w:hAnsi="Arial" w:cs="Arial"/>
                <w:sz w:val="18"/>
                <w:szCs w:val="18"/>
                <w:lang w:val="en-GB" w:bidi="ar-SA"/>
              </w:rPr>
            </w:pPr>
          </w:p>
          <w:p w14:paraId="7358D442" w14:textId="642B6A71" w:rsidR="00107CE3" w:rsidRPr="000E5081" w:rsidRDefault="002B539C"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bidi="ar-SA"/>
              </w:rPr>
              <w:t>17</w:t>
            </w:r>
            <w:r w:rsidR="00107CE3" w:rsidRPr="000E5081">
              <w:rPr>
                <w:rFonts w:ascii="Arial" w:hAnsi="Arial" w:cs="Arial"/>
                <w:sz w:val="18"/>
                <w:szCs w:val="18"/>
                <w:lang w:val="en-GB" w:bidi="ar-SA"/>
              </w:rPr>
              <w:t>,</w:t>
            </w:r>
            <w:r w:rsidRPr="000E5081">
              <w:rPr>
                <w:rFonts w:ascii="Arial" w:hAnsi="Arial" w:cs="Arial"/>
                <w:sz w:val="18"/>
                <w:szCs w:val="18"/>
                <w:lang w:val="en-GB" w:bidi="ar-SA"/>
              </w:rPr>
              <w:t>587</w:t>
            </w:r>
            <w:r w:rsidR="00107CE3" w:rsidRPr="000E5081">
              <w:rPr>
                <w:rFonts w:ascii="Arial" w:hAnsi="Arial" w:cs="Arial"/>
                <w:sz w:val="18"/>
                <w:szCs w:val="18"/>
                <w:lang w:val="en-GB" w:bidi="ar-SA"/>
              </w:rPr>
              <w:t>,</w:t>
            </w:r>
            <w:r w:rsidRPr="000E5081">
              <w:rPr>
                <w:rFonts w:ascii="Arial" w:hAnsi="Arial" w:cs="Arial"/>
                <w:sz w:val="18"/>
                <w:szCs w:val="18"/>
                <w:lang w:val="en-GB" w:bidi="ar-SA"/>
              </w:rPr>
              <w:t>097</w:t>
            </w:r>
          </w:p>
        </w:tc>
      </w:tr>
      <w:tr w:rsidR="00666801" w:rsidRPr="000E5081" w14:paraId="1BD01E80" w14:textId="77777777" w:rsidTr="000E5081">
        <w:tc>
          <w:tcPr>
            <w:tcW w:w="3442" w:type="dxa"/>
            <w:shd w:val="clear" w:color="auto" w:fill="auto"/>
            <w:vAlign w:val="bottom"/>
          </w:tcPr>
          <w:p w14:paraId="50DBC120" w14:textId="1E9A9119" w:rsidR="00666801" w:rsidRPr="000E5081" w:rsidRDefault="00666801" w:rsidP="00107CE3">
            <w:pPr>
              <w:pStyle w:val="BlockText"/>
              <w:tabs>
                <w:tab w:val="clear" w:pos="360"/>
              </w:tabs>
              <w:ind w:left="540" w:right="0"/>
              <w:jc w:val="left"/>
              <w:rPr>
                <w:rFonts w:ascii="Arial" w:hAnsi="Arial" w:cs="Arial"/>
                <w:sz w:val="18"/>
                <w:szCs w:val="18"/>
                <w:lang w:val="en-GB"/>
              </w:rPr>
            </w:pPr>
            <w:r w:rsidRPr="000E5081">
              <w:rPr>
                <w:rFonts w:ascii="Arial" w:hAnsi="Arial" w:cs="Arial"/>
                <w:sz w:val="18"/>
                <w:szCs w:val="18"/>
                <w:lang w:val="en-GB"/>
              </w:rPr>
              <w:t xml:space="preserve">Lease </w:t>
            </w:r>
            <w:r w:rsidR="00440773">
              <w:rPr>
                <w:rFonts w:ascii="Arial" w:hAnsi="Arial" w:cs="Arial"/>
                <w:sz w:val="18"/>
                <w:szCs w:val="18"/>
                <w:lang w:val="en-GB"/>
              </w:rPr>
              <w:t>l</w:t>
            </w:r>
            <w:r w:rsidRPr="000E5081">
              <w:rPr>
                <w:rFonts w:ascii="Arial" w:hAnsi="Arial" w:cs="Arial"/>
                <w:sz w:val="18"/>
                <w:szCs w:val="18"/>
                <w:lang w:val="en-GB"/>
              </w:rPr>
              <w:t>iabilities</w:t>
            </w:r>
          </w:p>
        </w:tc>
        <w:tc>
          <w:tcPr>
            <w:tcW w:w="1224" w:type="dxa"/>
            <w:tcBorders>
              <w:bottom w:val="single" w:sz="4" w:space="0" w:color="auto"/>
            </w:tcBorders>
            <w:shd w:val="clear" w:color="auto" w:fill="auto"/>
            <w:vAlign w:val="bottom"/>
          </w:tcPr>
          <w:p w14:paraId="198CBBCC" w14:textId="6EBC3B84" w:rsidR="00666801" w:rsidRPr="000E5081" w:rsidRDefault="007A796F" w:rsidP="00107CE3">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3,838,416</w:t>
            </w:r>
          </w:p>
        </w:tc>
        <w:tc>
          <w:tcPr>
            <w:tcW w:w="1224" w:type="dxa"/>
            <w:tcBorders>
              <w:bottom w:val="single" w:sz="4" w:space="0" w:color="auto"/>
            </w:tcBorders>
            <w:shd w:val="clear" w:color="auto" w:fill="auto"/>
            <w:vAlign w:val="bottom"/>
          </w:tcPr>
          <w:p w14:paraId="470D4C6A" w14:textId="3AB68F1E" w:rsidR="00666801" w:rsidRPr="000E5081" w:rsidRDefault="00E07362" w:rsidP="00107CE3">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1,639,470</w:t>
            </w:r>
          </w:p>
        </w:tc>
        <w:tc>
          <w:tcPr>
            <w:tcW w:w="1224" w:type="dxa"/>
            <w:tcBorders>
              <w:bottom w:val="single" w:sz="4" w:space="0" w:color="auto"/>
            </w:tcBorders>
            <w:shd w:val="clear" w:color="auto" w:fill="auto"/>
            <w:vAlign w:val="bottom"/>
          </w:tcPr>
          <w:p w14:paraId="64394709" w14:textId="089D4752" w:rsidR="00666801" w:rsidRPr="000E5081" w:rsidRDefault="00E07362" w:rsidP="00107CE3">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w:t>
            </w:r>
          </w:p>
        </w:tc>
        <w:tc>
          <w:tcPr>
            <w:tcW w:w="1224" w:type="dxa"/>
            <w:tcBorders>
              <w:bottom w:val="single" w:sz="4" w:space="0" w:color="auto"/>
            </w:tcBorders>
            <w:shd w:val="clear" w:color="auto" w:fill="auto"/>
            <w:vAlign w:val="bottom"/>
          </w:tcPr>
          <w:p w14:paraId="04671DE2" w14:textId="49CE8033" w:rsidR="00666801" w:rsidRPr="000E5081" w:rsidRDefault="00B276CE" w:rsidP="00107CE3">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5,304,496</w:t>
            </w:r>
          </w:p>
        </w:tc>
        <w:tc>
          <w:tcPr>
            <w:tcW w:w="1224" w:type="dxa"/>
            <w:tcBorders>
              <w:bottom w:val="single" w:sz="4" w:space="0" w:color="auto"/>
            </w:tcBorders>
            <w:shd w:val="clear" w:color="auto" w:fill="auto"/>
            <w:vAlign w:val="bottom"/>
          </w:tcPr>
          <w:p w14:paraId="02F21303" w14:textId="19473211" w:rsidR="00666801" w:rsidRPr="000E5081" w:rsidRDefault="00A33F4B" w:rsidP="00107CE3">
            <w:pPr>
              <w:pStyle w:val="BlockText"/>
              <w:ind w:left="0" w:right="-72"/>
              <w:jc w:val="right"/>
              <w:rPr>
                <w:rFonts w:ascii="Arial" w:hAnsi="Arial" w:cs="Arial"/>
                <w:sz w:val="18"/>
                <w:szCs w:val="18"/>
                <w:lang w:val="en-GB" w:bidi="ar-SA"/>
              </w:rPr>
            </w:pPr>
            <w:r w:rsidRPr="000E5081">
              <w:rPr>
                <w:rFonts w:ascii="Arial" w:hAnsi="Arial" w:cs="Arial"/>
                <w:sz w:val="18"/>
                <w:szCs w:val="18"/>
                <w:lang w:val="en-GB" w:bidi="ar-SA"/>
              </w:rPr>
              <w:t>5,211,544</w:t>
            </w:r>
          </w:p>
        </w:tc>
      </w:tr>
      <w:tr w:rsidR="00786D49" w:rsidRPr="000E5081" w14:paraId="22BC5319" w14:textId="77777777" w:rsidTr="000E5081">
        <w:tc>
          <w:tcPr>
            <w:tcW w:w="3442" w:type="dxa"/>
            <w:shd w:val="clear" w:color="auto" w:fill="auto"/>
            <w:vAlign w:val="bottom"/>
          </w:tcPr>
          <w:p w14:paraId="5B2A0275" w14:textId="77777777" w:rsidR="00107CE3" w:rsidRPr="000E5081" w:rsidRDefault="00107CE3" w:rsidP="00107CE3">
            <w:pPr>
              <w:pStyle w:val="BlockText"/>
              <w:ind w:left="540"/>
              <w:jc w:val="left"/>
              <w:rPr>
                <w:rFonts w:ascii="Arial" w:hAnsi="Arial" w:cs="Arial"/>
                <w:sz w:val="18"/>
                <w:szCs w:val="18"/>
                <w:lang w:val="en-GB"/>
              </w:rPr>
            </w:pPr>
          </w:p>
        </w:tc>
        <w:tc>
          <w:tcPr>
            <w:tcW w:w="1224" w:type="dxa"/>
            <w:tcBorders>
              <w:top w:val="single" w:sz="4" w:space="0" w:color="auto"/>
            </w:tcBorders>
            <w:shd w:val="clear" w:color="auto" w:fill="auto"/>
            <w:vAlign w:val="bottom"/>
          </w:tcPr>
          <w:p w14:paraId="75AD39A3" w14:textId="77777777" w:rsidR="00107CE3" w:rsidRPr="000E5081" w:rsidRDefault="00107CE3" w:rsidP="00107CE3">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auto"/>
            <w:vAlign w:val="bottom"/>
          </w:tcPr>
          <w:p w14:paraId="11891B14" w14:textId="77777777" w:rsidR="00107CE3" w:rsidRPr="000E5081" w:rsidRDefault="00107CE3" w:rsidP="00107CE3">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auto"/>
            <w:vAlign w:val="bottom"/>
          </w:tcPr>
          <w:p w14:paraId="53E0814A" w14:textId="77777777" w:rsidR="00107CE3" w:rsidRPr="000E5081" w:rsidRDefault="00107CE3" w:rsidP="00107CE3">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auto"/>
            <w:vAlign w:val="bottom"/>
          </w:tcPr>
          <w:p w14:paraId="66CCE878" w14:textId="77777777" w:rsidR="00107CE3" w:rsidRPr="000E5081" w:rsidRDefault="00107CE3" w:rsidP="00107CE3">
            <w:pPr>
              <w:pStyle w:val="BlockText"/>
              <w:ind w:left="0" w:right="-72"/>
              <w:jc w:val="right"/>
              <w:rPr>
                <w:rFonts w:ascii="Arial" w:hAnsi="Arial" w:cs="Arial"/>
                <w:spacing w:val="-4"/>
                <w:sz w:val="18"/>
                <w:szCs w:val="18"/>
                <w:lang w:val="en-GB" w:bidi="ar-SA"/>
              </w:rPr>
            </w:pPr>
          </w:p>
        </w:tc>
        <w:tc>
          <w:tcPr>
            <w:tcW w:w="1224" w:type="dxa"/>
            <w:tcBorders>
              <w:top w:val="single" w:sz="4" w:space="0" w:color="auto"/>
            </w:tcBorders>
            <w:shd w:val="clear" w:color="auto" w:fill="auto"/>
            <w:vAlign w:val="bottom"/>
          </w:tcPr>
          <w:p w14:paraId="5DFF35B5" w14:textId="77777777" w:rsidR="00107CE3" w:rsidRPr="000E5081" w:rsidRDefault="00107CE3" w:rsidP="00107CE3">
            <w:pPr>
              <w:pStyle w:val="BlockText"/>
              <w:ind w:left="0" w:right="-72"/>
              <w:jc w:val="right"/>
              <w:rPr>
                <w:rFonts w:ascii="Arial" w:hAnsi="Arial" w:cs="Arial"/>
                <w:spacing w:val="-4"/>
                <w:sz w:val="18"/>
                <w:szCs w:val="18"/>
                <w:lang w:val="en-GB" w:bidi="ar-SA"/>
              </w:rPr>
            </w:pPr>
          </w:p>
        </w:tc>
      </w:tr>
      <w:tr w:rsidR="00786D49" w:rsidRPr="000E5081" w14:paraId="5E8BD6BD" w14:textId="77777777" w:rsidTr="000E5081">
        <w:tc>
          <w:tcPr>
            <w:tcW w:w="3442" w:type="dxa"/>
            <w:shd w:val="clear" w:color="auto" w:fill="auto"/>
            <w:vAlign w:val="bottom"/>
            <w:hideMark/>
          </w:tcPr>
          <w:p w14:paraId="4393ABE5" w14:textId="565BDD2D" w:rsidR="00107CE3" w:rsidRPr="000E5081" w:rsidRDefault="00107CE3" w:rsidP="00107CE3">
            <w:pPr>
              <w:pStyle w:val="BlockText"/>
              <w:tabs>
                <w:tab w:val="clear" w:pos="360"/>
              </w:tabs>
              <w:ind w:left="540" w:right="0"/>
              <w:jc w:val="left"/>
              <w:rPr>
                <w:rFonts w:ascii="Arial" w:hAnsi="Arial" w:cs="Arial"/>
                <w:b/>
                <w:bCs/>
                <w:sz w:val="18"/>
                <w:szCs w:val="18"/>
                <w:lang w:val="en-GB"/>
              </w:rPr>
            </w:pPr>
            <w:r w:rsidRPr="000E5081">
              <w:rPr>
                <w:rFonts w:ascii="Arial" w:hAnsi="Arial" w:cs="Arial"/>
                <w:b/>
                <w:bCs/>
                <w:sz w:val="18"/>
                <w:szCs w:val="18"/>
                <w:lang w:val="en-GB"/>
              </w:rPr>
              <w:t>Total non-derivatives</w:t>
            </w:r>
          </w:p>
        </w:tc>
        <w:tc>
          <w:tcPr>
            <w:tcW w:w="1224" w:type="dxa"/>
            <w:tcBorders>
              <w:left w:val="nil"/>
              <w:bottom w:val="single" w:sz="4" w:space="0" w:color="auto"/>
              <w:right w:val="nil"/>
            </w:tcBorders>
            <w:shd w:val="clear" w:color="auto" w:fill="auto"/>
            <w:vAlign w:val="bottom"/>
          </w:tcPr>
          <w:p w14:paraId="0DB8E1FF" w14:textId="3DC26B2C" w:rsidR="00107CE3" w:rsidRPr="000E5081" w:rsidRDefault="00AC4030"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bidi="ar-SA"/>
              </w:rPr>
              <w:t>515,225,390</w:t>
            </w:r>
          </w:p>
        </w:tc>
        <w:tc>
          <w:tcPr>
            <w:tcW w:w="1224" w:type="dxa"/>
            <w:tcBorders>
              <w:left w:val="nil"/>
              <w:bottom w:val="single" w:sz="4" w:space="0" w:color="auto"/>
              <w:right w:val="nil"/>
            </w:tcBorders>
            <w:shd w:val="clear" w:color="auto" w:fill="auto"/>
            <w:vAlign w:val="bottom"/>
          </w:tcPr>
          <w:p w14:paraId="08C2AE89" w14:textId="3B9FBF05" w:rsidR="00107CE3" w:rsidRPr="000E5081" w:rsidRDefault="001A7331"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bidi="ar-SA"/>
              </w:rPr>
              <w:t>39,275,247</w:t>
            </w:r>
          </w:p>
        </w:tc>
        <w:tc>
          <w:tcPr>
            <w:tcW w:w="1224" w:type="dxa"/>
            <w:tcBorders>
              <w:left w:val="nil"/>
              <w:bottom w:val="single" w:sz="4" w:space="0" w:color="auto"/>
              <w:right w:val="nil"/>
            </w:tcBorders>
            <w:shd w:val="clear" w:color="auto" w:fill="auto"/>
            <w:vAlign w:val="bottom"/>
          </w:tcPr>
          <w:p w14:paraId="2FAE6868" w14:textId="67A56520" w:rsidR="00107CE3" w:rsidRPr="000E5081" w:rsidRDefault="002B539C"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bidi="ar-SA"/>
              </w:rPr>
              <w:t>22</w:t>
            </w:r>
            <w:r w:rsidR="00107CE3" w:rsidRPr="000E5081">
              <w:rPr>
                <w:rFonts w:ascii="Arial" w:hAnsi="Arial" w:cs="Arial"/>
                <w:sz w:val="18"/>
                <w:szCs w:val="18"/>
                <w:lang w:val="en-GB" w:bidi="ar-SA"/>
              </w:rPr>
              <w:t>,</w:t>
            </w:r>
            <w:r w:rsidRPr="000E5081">
              <w:rPr>
                <w:rFonts w:ascii="Arial" w:hAnsi="Arial" w:cs="Arial"/>
                <w:sz w:val="18"/>
                <w:szCs w:val="18"/>
                <w:lang w:val="en-GB" w:bidi="ar-SA"/>
              </w:rPr>
              <w:t>242</w:t>
            </w:r>
            <w:r w:rsidR="00107CE3" w:rsidRPr="000E5081">
              <w:rPr>
                <w:rFonts w:ascii="Arial" w:hAnsi="Arial" w:cs="Arial"/>
                <w:sz w:val="18"/>
                <w:szCs w:val="18"/>
                <w:lang w:val="en-GB" w:bidi="ar-SA"/>
              </w:rPr>
              <w:t>,</w:t>
            </w:r>
            <w:r w:rsidRPr="000E5081">
              <w:rPr>
                <w:rFonts w:ascii="Arial" w:hAnsi="Arial" w:cs="Arial"/>
                <w:sz w:val="18"/>
                <w:szCs w:val="18"/>
                <w:lang w:val="en-GB" w:bidi="ar-SA"/>
              </w:rPr>
              <w:t>853</w:t>
            </w:r>
          </w:p>
        </w:tc>
        <w:tc>
          <w:tcPr>
            <w:tcW w:w="1224" w:type="dxa"/>
            <w:tcBorders>
              <w:left w:val="nil"/>
              <w:bottom w:val="single" w:sz="4" w:space="0" w:color="auto"/>
              <w:right w:val="nil"/>
            </w:tcBorders>
            <w:shd w:val="clear" w:color="auto" w:fill="auto"/>
            <w:vAlign w:val="bottom"/>
          </w:tcPr>
          <w:p w14:paraId="50E81ED1" w14:textId="65BCAE1E" w:rsidR="00107CE3" w:rsidRPr="000E5081" w:rsidRDefault="008B5632" w:rsidP="00107CE3">
            <w:pPr>
              <w:pStyle w:val="BlockText"/>
              <w:ind w:left="0" w:right="-72"/>
              <w:jc w:val="right"/>
              <w:rPr>
                <w:rFonts w:ascii="Arial" w:hAnsi="Arial" w:cs="Arial"/>
                <w:spacing w:val="-4"/>
                <w:sz w:val="18"/>
                <w:szCs w:val="18"/>
                <w:lang w:val="en-GB" w:bidi="ar-SA"/>
              </w:rPr>
            </w:pPr>
            <w:r w:rsidRPr="000E5081">
              <w:rPr>
                <w:rFonts w:ascii="Arial" w:hAnsi="Arial" w:cs="Arial"/>
                <w:sz w:val="18"/>
                <w:szCs w:val="18"/>
                <w:lang w:val="en-GB" w:bidi="ar-SA"/>
              </w:rPr>
              <w:t>576,570,100</w:t>
            </w:r>
          </w:p>
        </w:tc>
        <w:tc>
          <w:tcPr>
            <w:tcW w:w="1224" w:type="dxa"/>
            <w:tcBorders>
              <w:left w:val="nil"/>
              <w:bottom w:val="single" w:sz="4" w:space="0" w:color="auto"/>
              <w:right w:val="nil"/>
            </w:tcBorders>
            <w:shd w:val="clear" w:color="auto" w:fill="auto"/>
            <w:vAlign w:val="bottom"/>
          </w:tcPr>
          <w:p w14:paraId="52CEB1E7" w14:textId="02A85A09" w:rsidR="00107CE3" w:rsidRPr="000E5081" w:rsidRDefault="002929A9" w:rsidP="00107CE3">
            <w:pPr>
              <w:pStyle w:val="BlockText"/>
              <w:ind w:left="0" w:right="-72"/>
              <w:jc w:val="right"/>
              <w:rPr>
                <w:rFonts w:ascii="Arial" w:hAnsi="Arial" w:cs="Arial"/>
                <w:spacing w:val="-4"/>
                <w:sz w:val="18"/>
                <w:szCs w:val="18"/>
                <w:rtl/>
                <w:cs/>
                <w:lang w:val="en-GB"/>
              </w:rPr>
            </w:pPr>
            <w:r w:rsidRPr="000E5081">
              <w:rPr>
                <w:rFonts w:ascii="Arial" w:hAnsi="Arial" w:cs="Arial"/>
                <w:sz w:val="18"/>
                <w:szCs w:val="18"/>
                <w:lang w:val="en-GB"/>
              </w:rPr>
              <w:t>538,963,926</w:t>
            </w:r>
          </w:p>
        </w:tc>
      </w:tr>
    </w:tbl>
    <w:p w14:paraId="225BC6DF" w14:textId="4A97465C" w:rsidR="003C7771" w:rsidRDefault="003C7771" w:rsidP="00925AF4">
      <w:pPr>
        <w:rPr>
          <w:rFonts w:ascii="Arial" w:hAnsi="Arial" w:cs="Arial"/>
          <w:sz w:val="18"/>
          <w:szCs w:val="18"/>
        </w:rPr>
      </w:pPr>
    </w:p>
    <w:p w14:paraId="5C719C91" w14:textId="77777777" w:rsidR="00BC365D" w:rsidRPr="00786D49" w:rsidRDefault="00BC365D" w:rsidP="00925AF4">
      <w:pPr>
        <w:rPr>
          <w:rFonts w:ascii="Arial" w:hAnsi="Arial" w:cs="Arial"/>
          <w:sz w:val="18"/>
          <w:szCs w:val="18"/>
        </w:rPr>
      </w:pPr>
    </w:p>
    <w:p w14:paraId="0CD3C769" w14:textId="13BDA854" w:rsidR="00925AF4" w:rsidRPr="00786D49" w:rsidRDefault="002B539C" w:rsidP="00BC2385">
      <w:pPr>
        <w:pStyle w:val="ListParagraph"/>
        <w:spacing w:after="0" w:line="240" w:lineRule="auto"/>
        <w:ind w:left="540" w:hanging="540"/>
        <w:jc w:val="both"/>
        <w:outlineLvl w:val="1"/>
        <w:rPr>
          <w:rFonts w:ascii="Arial" w:eastAsia="Arial Unicode MS" w:hAnsi="Arial" w:cs="Arial"/>
          <w:b/>
          <w:bCs/>
          <w:sz w:val="18"/>
          <w:szCs w:val="18"/>
        </w:rPr>
      </w:pPr>
      <w:r w:rsidRPr="002B539C">
        <w:rPr>
          <w:rFonts w:ascii="Arial" w:eastAsia="Arial Unicode MS" w:hAnsi="Arial" w:cs="Arial"/>
          <w:b/>
          <w:bCs/>
          <w:sz w:val="18"/>
          <w:szCs w:val="18"/>
          <w:lang w:val="en-GB"/>
        </w:rPr>
        <w:t>6</w:t>
      </w:r>
      <w:r w:rsidR="00925AF4" w:rsidRPr="00786D49">
        <w:rPr>
          <w:rFonts w:ascii="Arial" w:eastAsia="Arial Unicode MS" w:hAnsi="Arial" w:cs="Arial"/>
          <w:b/>
          <w:bCs/>
          <w:sz w:val="18"/>
          <w:szCs w:val="18"/>
        </w:rPr>
        <w:t>.</w:t>
      </w:r>
      <w:r w:rsidRPr="002B539C">
        <w:rPr>
          <w:rFonts w:ascii="Arial" w:eastAsia="Arial Unicode MS" w:hAnsi="Arial" w:cs="Arial"/>
          <w:b/>
          <w:bCs/>
          <w:sz w:val="18"/>
          <w:szCs w:val="18"/>
          <w:lang w:val="en-GB"/>
        </w:rPr>
        <w:t>2</w:t>
      </w:r>
      <w:r w:rsidR="00925AF4" w:rsidRPr="00786D49">
        <w:rPr>
          <w:rFonts w:ascii="Arial" w:eastAsia="Arial Unicode MS" w:hAnsi="Arial" w:cs="Arial"/>
          <w:b/>
          <w:bCs/>
          <w:sz w:val="18"/>
          <w:szCs w:val="18"/>
        </w:rPr>
        <w:tab/>
      </w:r>
      <w:r w:rsidR="008F1EE2" w:rsidRPr="00786D49">
        <w:rPr>
          <w:rFonts w:ascii="Arial" w:eastAsia="Arial Unicode MS" w:hAnsi="Arial" w:cs="Arial"/>
          <w:b/>
          <w:bCs/>
          <w:sz w:val="18"/>
          <w:szCs w:val="18"/>
        </w:rPr>
        <w:t>Capital management</w:t>
      </w:r>
    </w:p>
    <w:p w14:paraId="3395C0D7" w14:textId="77777777" w:rsidR="00BC2385" w:rsidRPr="00786D49" w:rsidRDefault="00BC2385" w:rsidP="00BC2385">
      <w:pPr>
        <w:ind w:left="540"/>
        <w:jc w:val="thaiDistribute"/>
        <w:rPr>
          <w:rFonts w:ascii="Arial" w:hAnsi="Arial" w:cs="Arial"/>
          <w:spacing w:val="-2"/>
          <w:sz w:val="18"/>
          <w:szCs w:val="18"/>
        </w:rPr>
      </w:pPr>
    </w:p>
    <w:p w14:paraId="1313CCB4" w14:textId="77777777" w:rsidR="008F1EE2" w:rsidRPr="00786D49" w:rsidRDefault="008F1EE2" w:rsidP="00BC2385">
      <w:pPr>
        <w:ind w:left="540"/>
        <w:jc w:val="thaiDistribute"/>
        <w:rPr>
          <w:rFonts w:ascii="Arial" w:hAnsi="Arial" w:cs="Arial"/>
          <w:spacing w:val="-2"/>
          <w:sz w:val="18"/>
          <w:szCs w:val="18"/>
        </w:rPr>
      </w:pPr>
      <w:r w:rsidRPr="00786D49">
        <w:rPr>
          <w:rFonts w:ascii="Arial" w:hAnsi="Arial" w:cs="Arial"/>
          <w:spacing w:val="-2"/>
          <w:sz w:val="18"/>
          <w:szCs w:val="18"/>
        </w:rPr>
        <w:t xml:space="preserve">The Group’s objectives when managing capital are to safeguard the Group’s ability to continue as a going concern </w:t>
      </w:r>
      <w:proofErr w:type="gramStart"/>
      <w:r w:rsidRPr="00786D49">
        <w:rPr>
          <w:rFonts w:ascii="Arial" w:hAnsi="Arial" w:cs="Arial"/>
          <w:spacing w:val="-2"/>
          <w:sz w:val="18"/>
          <w:szCs w:val="18"/>
        </w:rPr>
        <w:t>in order to</w:t>
      </w:r>
      <w:proofErr w:type="gramEnd"/>
      <w:r w:rsidRPr="00786D49">
        <w:rPr>
          <w:rFonts w:ascii="Arial" w:hAnsi="Arial" w:cs="Arial"/>
          <w:spacing w:val="-2"/>
          <w:sz w:val="18"/>
          <w:szCs w:val="18"/>
        </w:rPr>
        <w:t xml:space="preserve"> provide returns for shareholders and benefits for other stakeholders and to maintain an optimal capital structure to reduce the cost of capital.</w:t>
      </w:r>
    </w:p>
    <w:p w14:paraId="79A0CBA3" w14:textId="77777777" w:rsidR="000B30EA" w:rsidRPr="00786D49" w:rsidRDefault="000B30EA" w:rsidP="00BC2385">
      <w:pPr>
        <w:ind w:left="540"/>
        <w:jc w:val="thaiDistribute"/>
        <w:rPr>
          <w:rFonts w:ascii="Arial" w:hAnsi="Arial" w:cs="Arial"/>
          <w:spacing w:val="-2"/>
          <w:sz w:val="18"/>
          <w:szCs w:val="18"/>
        </w:rPr>
      </w:pPr>
    </w:p>
    <w:p w14:paraId="28B11989" w14:textId="77777777" w:rsidR="00A3271E" w:rsidRPr="00786D49" w:rsidRDefault="00A3271E" w:rsidP="00BC2385">
      <w:pPr>
        <w:ind w:left="540"/>
        <w:jc w:val="thaiDistribute"/>
        <w:rPr>
          <w:rFonts w:ascii="Arial" w:hAnsi="Arial" w:cs="Arial"/>
          <w:spacing w:val="-2"/>
          <w:sz w:val="18"/>
          <w:szCs w:val="18"/>
        </w:rPr>
      </w:pPr>
      <w:r w:rsidRPr="00E64FE8">
        <w:rPr>
          <w:rFonts w:ascii="Arial" w:hAnsi="Arial" w:cs="Arial"/>
          <w:spacing w:val="-6"/>
          <w:sz w:val="18"/>
          <w:szCs w:val="18"/>
        </w:rPr>
        <w:t xml:space="preserve">In order to maintain or adjust the capital structure, the Group may adjust the </w:t>
      </w:r>
      <w:proofErr w:type="gramStart"/>
      <w:r w:rsidRPr="00E64FE8">
        <w:rPr>
          <w:rFonts w:ascii="Arial" w:hAnsi="Arial" w:cs="Arial"/>
          <w:spacing w:val="-6"/>
          <w:sz w:val="18"/>
          <w:szCs w:val="18"/>
        </w:rPr>
        <w:t>amount</w:t>
      </w:r>
      <w:proofErr w:type="gramEnd"/>
      <w:r w:rsidRPr="00E64FE8">
        <w:rPr>
          <w:rFonts w:ascii="Arial" w:hAnsi="Arial" w:cs="Arial"/>
          <w:spacing w:val="-6"/>
          <w:sz w:val="18"/>
          <w:szCs w:val="18"/>
        </w:rPr>
        <w:t xml:space="preserve"> of dividends paid to shareholders</w:t>
      </w:r>
      <w:r w:rsidRPr="00786D49">
        <w:rPr>
          <w:rFonts w:ascii="Arial" w:hAnsi="Arial" w:cs="Arial"/>
          <w:spacing w:val="-2"/>
          <w:sz w:val="18"/>
          <w:szCs w:val="18"/>
        </w:rPr>
        <w:t>, return capital to shareholders, issue new shares or sell assets to reduce debt.</w:t>
      </w:r>
    </w:p>
    <w:p w14:paraId="44430F4F" w14:textId="6C996B2D" w:rsidR="006011B1" w:rsidRDefault="006011B1" w:rsidP="00E64FE8">
      <w:pPr>
        <w:ind w:left="540"/>
        <w:rPr>
          <w:rFonts w:ascii="Arial" w:hAnsi="Arial" w:cs="Cordia New"/>
          <w:sz w:val="18"/>
          <w:szCs w:val="18"/>
          <w:shd w:val="clear" w:color="auto" w:fill="FFFFFF"/>
        </w:rPr>
      </w:pPr>
    </w:p>
    <w:p w14:paraId="0396BC23" w14:textId="04E4EBEB" w:rsidR="00E64FE8" w:rsidRDefault="00E64FE8" w:rsidP="00E64FE8">
      <w:pPr>
        <w:rPr>
          <w:rFonts w:ascii="Arial" w:hAnsi="Arial" w:cs="Cordia New"/>
          <w:sz w:val="18"/>
          <w:szCs w:val="18"/>
          <w:shd w:val="clear" w:color="auto" w:fill="FFFFFF"/>
        </w:rPr>
      </w:pPr>
      <w:r>
        <w:rPr>
          <w:rFonts w:ascii="Arial" w:hAnsi="Arial" w:cs="Cordia New"/>
          <w:sz w:val="18"/>
          <w:szCs w:val="18"/>
          <w:shd w:val="clear" w:color="auto" w:fill="FFFFFF"/>
          <w:cs/>
        </w:rPr>
        <w:br w:type="page"/>
      </w:r>
    </w:p>
    <w:tbl>
      <w:tblPr>
        <w:tblW w:w="9459" w:type="dxa"/>
        <w:tblInd w:w="108" w:type="dxa"/>
        <w:tblLook w:val="04A0" w:firstRow="1" w:lastRow="0" w:firstColumn="1" w:lastColumn="0" w:noHBand="0" w:noVBand="1"/>
      </w:tblPr>
      <w:tblGrid>
        <w:gridCol w:w="9459"/>
      </w:tblGrid>
      <w:tr w:rsidR="00786D49" w:rsidRPr="00786D49" w14:paraId="69B0EE44" w14:textId="77777777" w:rsidTr="00786D49">
        <w:trPr>
          <w:trHeight w:val="386"/>
        </w:trPr>
        <w:tc>
          <w:tcPr>
            <w:tcW w:w="9459" w:type="dxa"/>
            <w:shd w:val="clear" w:color="auto" w:fill="auto"/>
            <w:vAlign w:val="center"/>
          </w:tcPr>
          <w:p w14:paraId="5BAF287B" w14:textId="3FF425D1" w:rsidR="00925AF4" w:rsidRPr="00786D49" w:rsidRDefault="002B539C" w:rsidP="00786D49">
            <w:pPr>
              <w:ind w:left="418" w:hanging="504"/>
              <w:rPr>
                <w:rFonts w:ascii="Arial" w:eastAsia="Arial Unicode MS" w:hAnsi="Arial" w:cs="Arial"/>
                <w:b/>
                <w:bCs/>
                <w:sz w:val="18"/>
                <w:szCs w:val="18"/>
                <w:lang w:val="en-GB"/>
              </w:rPr>
            </w:pPr>
            <w:r w:rsidRPr="002B539C">
              <w:rPr>
                <w:rFonts w:ascii="Arial" w:eastAsia="Arial Unicode MS" w:hAnsi="Arial" w:cs="Arial"/>
                <w:b/>
                <w:bCs/>
                <w:sz w:val="18"/>
                <w:szCs w:val="18"/>
                <w:lang w:val="en-GB"/>
              </w:rPr>
              <w:t>7</w:t>
            </w:r>
            <w:r w:rsidR="00925AF4" w:rsidRPr="00786D49">
              <w:rPr>
                <w:rFonts w:ascii="Arial" w:eastAsia="Arial Unicode MS" w:hAnsi="Arial" w:cs="Arial"/>
                <w:b/>
                <w:bCs/>
                <w:sz w:val="18"/>
                <w:szCs w:val="18"/>
                <w:lang w:val="en-GB"/>
              </w:rPr>
              <w:tab/>
              <w:t>Fair value</w:t>
            </w:r>
          </w:p>
        </w:tc>
      </w:tr>
    </w:tbl>
    <w:p w14:paraId="43B1A302" w14:textId="77777777" w:rsidR="00925AF4" w:rsidRPr="00786D49" w:rsidRDefault="00925AF4" w:rsidP="00DD6D22">
      <w:pPr>
        <w:ind w:left="540" w:hanging="540"/>
        <w:rPr>
          <w:rFonts w:ascii="Arial" w:hAnsi="Arial" w:cs="Arial"/>
          <w:b/>
          <w:bCs/>
          <w:sz w:val="18"/>
          <w:szCs w:val="18"/>
          <w:shd w:val="clear" w:color="auto" w:fill="FFFFFF"/>
        </w:rPr>
      </w:pPr>
    </w:p>
    <w:p w14:paraId="066A41BF" w14:textId="0894FBF8" w:rsidR="000508E8" w:rsidRPr="00786D49" w:rsidRDefault="007A364D" w:rsidP="007A364D">
      <w:pPr>
        <w:jc w:val="thaiDistribute"/>
        <w:rPr>
          <w:rFonts w:ascii="Arial" w:eastAsia="Arial Unicode MS" w:hAnsi="Arial" w:cs="Arial"/>
          <w:sz w:val="18"/>
          <w:szCs w:val="18"/>
        </w:rPr>
      </w:pPr>
      <w:r w:rsidRPr="00786D49">
        <w:rPr>
          <w:rFonts w:ascii="Arial" w:eastAsia="Arial Unicode MS" w:hAnsi="Arial" w:cs="Arial"/>
          <w:sz w:val="18"/>
          <w:szCs w:val="18"/>
        </w:rPr>
        <w:t xml:space="preserve">The following table presents financial assets and liabilities that are measured at fair value in each level including </w:t>
      </w:r>
      <w:r w:rsidR="00EC60E6" w:rsidRPr="00786D49">
        <w:rPr>
          <w:rFonts w:ascii="Arial" w:eastAsia="Arial Unicode MS" w:hAnsi="Arial" w:cs="Arial"/>
          <w:sz w:val="18"/>
          <w:szCs w:val="18"/>
        </w:rPr>
        <w:t xml:space="preserve">      </w:t>
      </w:r>
      <w:r w:rsidRPr="00786D49">
        <w:rPr>
          <w:rFonts w:ascii="Arial" w:eastAsia="Arial Unicode MS" w:hAnsi="Arial" w:cs="Arial"/>
          <w:sz w:val="18"/>
          <w:szCs w:val="18"/>
        </w:rPr>
        <w:t xml:space="preserve">fair value of financial assets and financial liabilities. The tables exclude financial assets and liabilities measured at </w:t>
      </w:r>
      <w:proofErr w:type="spellStart"/>
      <w:r w:rsidRPr="00786D49">
        <w:rPr>
          <w:rFonts w:ascii="Arial" w:eastAsia="Arial Unicode MS" w:hAnsi="Arial" w:cs="Arial"/>
          <w:sz w:val="18"/>
          <w:szCs w:val="18"/>
        </w:rPr>
        <w:t>amortised</w:t>
      </w:r>
      <w:proofErr w:type="spellEnd"/>
      <w:r w:rsidRPr="00786D49">
        <w:rPr>
          <w:rFonts w:ascii="Arial" w:eastAsia="Arial Unicode MS" w:hAnsi="Arial" w:cs="Arial"/>
          <w:sz w:val="18"/>
          <w:szCs w:val="18"/>
        </w:rPr>
        <w:t xml:space="preserve"> cost where their carrying value approximated fair value.</w:t>
      </w:r>
    </w:p>
    <w:p w14:paraId="0D320520" w14:textId="77777777" w:rsidR="007A364D" w:rsidRPr="00786D49" w:rsidRDefault="007A364D" w:rsidP="007A364D">
      <w:pPr>
        <w:jc w:val="thaiDistribute"/>
        <w:rPr>
          <w:rFonts w:ascii="Arial" w:eastAsia="Arial Unicode MS" w:hAnsi="Arial" w:cs="Arial"/>
          <w:sz w:val="18"/>
          <w:szCs w:val="18"/>
        </w:rPr>
      </w:pPr>
    </w:p>
    <w:tbl>
      <w:tblPr>
        <w:tblW w:w="9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272"/>
        <w:gridCol w:w="1440"/>
        <w:gridCol w:w="1440"/>
        <w:gridCol w:w="1440"/>
        <w:gridCol w:w="1440"/>
      </w:tblGrid>
      <w:tr w:rsidR="00786D49" w:rsidRPr="00786D49" w14:paraId="005A7792" w14:textId="77777777" w:rsidTr="00647C5E">
        <w:tc>
          <w:tcPr>
            <w:tcW w:w="2410" w:type="dxa"/>
            <w:tcBorders>
              <w:top w:val="nil"/>
              <w:left w:val="nil"/>
              <w:bottom w:val="nil"/>
              <w:right w:val="nil"/>
            </w:tcBorders>
            <w:shd w:val="clear" w:color="auto" w:fill="auto"/>
          </w:tcPr>
          <w:p w14:paraId="25849298" w14:textId="77777777" w:rsidR="00DA32AA" w:rsidRPr="00786D49" w:rsidRDefault="00DA32AA">
            <w:pPr>
              <w:ind w:left="-91"/>
              <w:rPr>
                <w:rFonts w:ascii="Arial" w:eastAsia="Arial Unicode MS" w:hAnsi="Arial" w:cs="Arial"/>
                <w:b/>
                <w:bCs/>
                <w:sz w:val="18"/>
                <w:szCs w:val="18"/>
              </w:rPr>
            </w:pPr>
          </w:p>
        </w:tc>
        <w:tc>
          <w:tcPr>
            <w:tcW w:w="7032" w:type="dxa"/>
            <w:gridSpan w:val="5"/>
            <w:tcBorders>
              <w:top w:val="nil"/>
              <w:left w:val="nil"/>
              <w:bottom w:val="single" w:sz="4" w:space="0" w:color="auto"/>
              <w:right w:val="nil"/>
            </w:tcBorders>
            <w:shd w:val="clear" w:color="auto" w:fill="auto"/>
          </w:tcPr>
          <w:p w14:paraId="69F89434" w14:textId="77777777" w:rsidR="00DA32AA" w:rsidRPr="00786D49" w:rsidRDefault="00DA32AA">
            <w:pPr>
              <w:jc w:val="center"/>
              <w:rPr>
                <w:rFonts w:ascii="Arial" w:eastAsia="Arial Unicode MS" w:hAnsi="Arial" w:cs="Arial"/>
                <w:b/>
                <w:bCs/>
                <w:sz w:val="18"/>
                <w:szCs w:val="18"/>
              </w:rPr>
            </w:pPr>
            <w:r w:rsidRPr="00786D49">
              <w:rPr>
                <w:rFonts w:ascii="Arial" w:eastAsia="Arial Unicode MS" w:hAnsi="Arial" w:cs="Arial"/>
                <w:b/>
                <w:bCs/>
                <w:sz w:val="18"/>
                <w:szCs w:val="18"/>
                <w:lang w:val="en-GB"/>
              </w:rPr>
              <w:t>Consolidated and Separate financial statements</w:t>
            </w:r>
          </w:p>
        </w:tc>
      </w:tr>
      <w:tr w:rsidR="00786D49" w:rsidRPr="00786D49" w14:paraId="37FC7CF8" w14:textId="77777777" w:rsidTr="00CC339E">
        <w:tc>
          <w:tcPr>
            <w:tcW w:w="2410" w:type="dxa"/>
            <w:tcBorders>
              <w:top w:val="nil"/>
              <w:left w:val="nil"/>
              <w:bottom w:val="nil"/>
              <w:right w:val="nil"/>
            </w:tcBorders>
            <w:shd w:val="clear" w:color="auto" w:fill="auto"/>
          </w:tcPr>
          <w:p w14:paraId="29A9C600" w14:textId="77777777" w:rsidR="00DA32AA" w:rsidRPr="00786D49" w:rsidRDefault="00DA32AA">
            <w:pPr>
              <w:ind w:left="-91"/>
              <w:rPr>
                <w:rFonts w:ascii="Arial" w:eastAsia="Arial Unicode MS" w:hAnsi="Arial" w:cs="Arial"/>
                <w:b/>
                <w:bCs/>
                <w:sz w:val="18"/>
                <w:szCs w:val="18"/>
                <w:cs/>
              </w:rPr>
            </w:pPr>
          </w:p>
        </w:tc>
        <w:tc>
          <w:tcPr>
            <w:tcW w:w="1272" w:type="dxa"/>
            <w:tcBorders>
              <w:top w:val="single" w:sz="4" w:space="0" w:color="auto"/>
              <w:left w:val="nil"/>
              <w:bottom w:val="nil"/>
              <w:right w:val="nil"/>
            </w:tcBorders>
            <w:shd w:val="clear" w:color="auto" w:fill="auto"/>
          </w:tcPr>
          <w:p w14:paraId="711DBD0C" w14:textId="77777777" w:rsidR="00DA32AA" w:rsidRPr="00786D49" w:rsidRDefault="00DA32AA" w:rsidP="00CC339E">
            <w:pPr>
              <w:spacing w:before="10" w:after="10" w:line="280" w:lineRule="exact"/>
              <w:ind w:right="-72"/>
              <w:jc w:val="right"/>
              <w:rPr>
                <w:rFonts w:ascii="Arial" w:eastAsia="Arial Unicode MS" w:hAnsi="Arial" w:cs="Arial"/>
                <w:b/>
                <w:bCs/>
                <w:sz w:val="18"/>
                <w:szCs w:val="18"/>
                <w:lang w:val="en-GB"/>
              </w:rPr>
            </w:pPr>
          </w:p>
          <w:p w14:paraId="1CEA75CA" w14:textId="77777777" w:rsidR="00DA32AA" w:rsidRPr="00786D49" w:rsidRDefault="00DA32AA" w:rsidP="00CC339E">
            <w:pPr>
              <w:spacing w:before="10" w:after="10" w:line="280" w:lineRule="exact"/>
              <w:ind w:right="-72"/>
              <w:jc w:val="right"/>
              <w:rPr>
                <w:rFonts w:ascii="Arial" w:eastAsia="Arial Unicode MS" w:hAnsi="Arial" w:cs="Arial"/>
                <w:b/>
                <w:bCs/>
                <w:sz w:val="18"/>
                <w:szCs w:val="18"/>
                <w:lang w:val="en-GB"/>
              </w:rPr>
            </w:pPr>
          </w:p>
          <w:p w14:paraId="69B586BE" w14:textId="4C4C5ACB" w:rsidR="00DA32AA" w:rsidRPr="00786D49" w:rsidRDefault="00966847" w:rsidP="00CC339E">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Fair value</w:t>
            </w:r>
          </w:p>
          <w:p w14:paraId="73FF2859" w14:textId="147920D0" w:rsidR="00DA32AA" w:rsidRPr="00786D49" w:rsidRDefault="00966847" w:rsidP="00CC339E">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level</w:t>
            </w:r>
          </w:p>
        </w:tc>
        <w:tc>
          <w:tcPr>
            <w:tcW w:w="1440" w:type="dxa"/>
            <w:tcBorders>
              <w:top w:val="single" w:sz="4" w:space="0" w:color="auto"/>
              <w:left w:val="nil"/>
              <w:bottom w:val="nil"/>
              <w:right w:val="nil"/>
            </w:tcBorders>
            <w:shd w:val="clear" w:color="auto" w:fill="auto"/>
            <w:vAlign w:val="bottom"/>
          </w:tcPr>
          <w:p w14:paraId="1EBBCBCE"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p>
          <w:p w14:paraId="25865FDA"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Fair value through</w:t>
            </w:r>
          </w:p>
          <w:p w14:paraId="2F17E2A5"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profit or loss</w:t>
            </w:r>
          </w:p>
        </w:tc>
        <w:tc>
          <w:tcPr>
            <w:tcW w:w="1440" w:type="dxa"/>
            <w:tcBorders>
              <w:top w:val="single" w:sz="4" w:space="0" w:color="auto"/>
              <w:left w:val="nil"/>
              <w:bottom w:val="nil"/>
              <w:right w:val="nil"/>
            </w:tcBorders>
            <w:shd w:val="clear" w:color="auto" w:fill="auto"/>
            <w:vAlign w:val="bottom"/>
            <w:hideMark/>
          </w:tcPr>
          <w:p w14:paraId="425EB37A"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 xml:space="preserve">Fair value through other </w:t>
            </w:r>
            <w:r w:rsidRPr="00786D49">
              <w:rPr>
                <w:rFonts w:ascii="Arial" w:eastAsia="Arial Unicode MS" w:hAnsi="Arial" w:cs="Arial"/>
                <w:b/>
                <w:bCs/>
                <w:spacing w:val="-2"/>
                <w:sz w:val="18"/>
                <w:szCs w:val="18"/>
                <w:lang w:val="en-GB"/>
              </w:rPr>
              <w:t>comprehensive</w:t>
            </w:r>
            <w:r w:rsidRPr="00786D49">
              <w:rPr>
                <w:rFonts w:ascii="Arial" w:eastAsia="Arial Unicode MS" w:hAnsi="Arial" w:cs="Arial"/>
                <w:b/>
                <w:bCs/>
                <w:sz w:val="18"/>
                <w:szCs w:val="18"/>
                <w:lang w:val="en-GB"/>
              </w:rPr>
              <w:t xml:space="preserve"> income</w:t>
            </w:r>
          </w:p>
        </w:tc>
        <w:tc>
          <w:tcPr>
            <w:tcW w:w="1440" w:type="dxa"/>
            <w:tcBorders>
              <w:top w:val="single" w:sz="4" w:space="0" w:color="auto"/>
              <w:left w:val="nil"/>
              <w:bottom w:val="nil"/>
              <w:right w:val="nil"/>
            </w:tcBorders>
            <w:shd w:val="clear" w:color="auto" w:fill="auto"/>
            <w:vAlign w:val="bottom"/>
          </w:tcPr>
          <w:p w14:paraId="46181980"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Amortised</w:t>
            </w:r>
          </w:p>
          <w:p w14:paraId="25971699"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cost</w:t>
            </w:r>
          </w:p>
        </w:tc>
        <w:tc>
          <w:tcPr>
            <w:tcW w:w="1440" w:type="dxa"/>
            <w:tcBorders>
              <w:top w:val="single" w:sz="4" w:space="0" w:color="auto"/>
              <w:left w:val="nil"/>
              <w:bottom w:val="nil"/>
              <w:right w:val="nil"/>
            </w:tcBorders>
            <w:shd w:val="clear" w:color="auto" w:fill="auto"/>
            <w:vAlign w:val="bottom"/>
          </w:tcPr>
          <w:p w14:paraId="304AAFEB"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p>
          <w:p w14:paraId="3C4B9706"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p>
          <w:p w14:paraId="3AED940D"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Total carrying</w:t>
            </w:r>
          </w:p>
          <w:p w14:paraId="47558C84"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amount</w:t>
            </w:r>
          </w:p>
        </w:tc>
      </w:tr>
      <w:tr w:rsidR="00786D49" w:rsidRPr="00786D49" w14:paraId="188D64A5" w14:textId="77777777" w:rsidTr="00786D49">
        <w:trPr>
          <w:trHeight w:val="74"/>
        </w:trPr>
        <w:tc>
          <w:tcPr>
            <w:tcW w:w="2410" w:type="dxa"/>
            <w:tcBorders>
              <w:top w:val="nil"/>
              <w:left w:val="nil"/>
              <w:bottom w:val="nil"/>
              <w:right w:val="nil"/>
            </w:tcBorders>
            <w:shd w:val="clear" w:color="auto" w:fill="auto"/>
          </w:tcPr>
          <w:p w14:paraId="6C5307D7" w14:textId="77777777" w:rsidR="00DA32AA" w:rsidRPr="00786D49" w:rsidRDefault="00DA32AA">
            <w:pPr>
              <w:ind w:left="-91"/>
              <w:rPr>
                <w:rFonts w:ascii="Arial" w:eastAsia="Arial Unicode MS" w:hAnsi="Arial" w:cs="Arial"/>
                <w:b/>
                <w:bCs/>
                <w:sz w:val="18"/>
                <w:szCs w:val="18"/>
              </w:rPr>
            </w:pPr>
          </w:p>
        </w:tc>
        <w:tc>
          <w:tcPr>
            <w:tcW w:w="1272" w:type="dxa"/>
            <w:tcBorders>
              <w:top w:val="nil"/>
              <w:left w:val="nil"/>
              <w:bottom w:val="single" w:sz="4" w:space="0" w:color="auto"/>
              <w:right w:val="nil"/>
            </w:tcBorders>
            <w:shd w:val="clear" w:color="auto" w:fill="auto"/>
          </w:tcPr>
          <w:p w14:paraId="4860A377" w14:textId="05EC8590" w:rsidR="00DA32AA" w:rsidRPr="00786D49" w:rsidRDefault="00DA32AA">
            <w:pPr>
              <w:spacing w:before="10" w:after="10" w:line="280" w:lineRule="exact"/>
              <w:ind w:right="-72"/>
              <w:jc w:val="center"/>
              <w:rPr>
                <w:rFonts w:ascii="Arial" w:eastAsia="Arial Unicode MS"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hideMark/>
          </w:tcPr>
          <w:p w14:paraId="3E6BD67C"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4A102D1C"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699F71BF"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24DB9FC7" w14:textId="77777777" w:rsidR="00DA32AA" w:rsidRPr="00786D49" w:rsidRDefault="00DA32AA">
            <w:pPr>
              <w:spacing w:before="10" w:after="10" w:line="280" w:lineRule="exact"/>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Baht</w:t>
            </w:r>
          </w:p>
        </w:tc>
      </w:tr>
      <w:tr w:rsidR="00786D49" w:rsidRPr="00786D49" w14:paraId="794337F5" w14:textId="77777777" w:rsidTr="00786D49">
        <w:tc>
          <w:tcPr>
            <w:tcW w:w="2410" w:type="dxa"/>
            <w:tcBorders>
              <w:top w:val="nil"/>
              <w:left w:val="nil"/>
              <w:bottom w:val="nil"/>
              <w:right w:val="nil"/>
            </w:tcBorders>
            <w:shd w:val="clear" w:color="auto" w:fill="auto"/>
            <w:hideMark/>
          </w:tcPr>
          <w:p w14:paraId="035ACF22" w14:textId="0D0F8F54" w:rsidR="00DA32AA" w:rsidRPr="00786D49" w:rsidRDefault="00DA32AA">
            <w:pPr>
              <w:ind w:left="-91"/>
              <w:rPr>
                <w:rFonts w:ascii="Arial" w:eastAsia="Arial Unicode MS" w:hAnsi="Arial" w:cs="Arial"/>
                <w:b/>
                <w:bCs/>
                <w:sz w:val="18"/>
                <w:szCs w:val="18"/>
              </w:rPr>
            </w:pPr>
            <w:r w:rsidRPr="00786D49">
              <w:rPr>
                <w:rFonts w:ascii="Arial" w:eastAsia="Arial Unicode MS" w:hAnsi="Arial" w:cs="Arial"/>
                <w:b/>
                <w:bCs/>
                <w:sz w:val="18"/>
                <w:szCs w:val="18"/>
              </w:rPr>
              <w:t xml:space="preserve">As </w:t>
            </w:r>
            <w:proofErr w:type="gramStart"/>
            <w:r w:rsidRPr="00786D49">
              <w:rPr>
                <w:rFonts w:ascii="Arial" w:eastAsia="Arial Unicode MS" w:hAnsi="Arial" w:cs="Arial"/>
                <w:b/>
                <w:bCs/>
                <w:sz w:val="18"/>
                <w:szCs w:val="18"/>
              </w:rPr>
              <w:t>at</w:t>
            </w:r>
            <w:proofErr w:type="gramEnd"/>
            <w:r w:rsidRPr="00786D49">
              <w:rPr>
                <w:rFonts w:ascii="Arial" w:eastAsia="Arial Unicode MS" w:hAnsi="Arial" w:cs="Arial"/>
                <w:b/>
                <w:bCs/>
                <w:sz w:val="18"/>
                <w:szCs w:val="18"/>
              </w:rPr>
              <w:t xml:space="preserve"> </w:t>
            </w:r>
            <w:r w:rsidR="002B539C" w:rsidRPr="002B539C">
              <w:rPr>
                <w:rFonts w:ascii="Arial" w:eastAsia="Arial Unicode MS" w:hAnsi="Arial" w:cs="Arial"/>
                <w:b/>
                <w:bCs/>
                <w:sz w:val="18"/>
                <w:szCs w:val="18"/>
                <w:lang w:val="en-GB"/>
              </w:rPr>
              <w:t>31</w:t>
            </w:r>
            <w:r w:rsidRPr="00786D49">
              <w:rPr>
                <w:rFonts w:ascii="Arial" w:eastAsia="Arial Unicode MS" w:hAnsi="Arial" w:cs="Arial"/>
                <w:b/>
                <w:bCs/>
                <w:sz w:val="18"/>
                <w:szCs w:val="18"/>
                <w:cs/>
              </w:rPr>
              <w:t xml:space="preserve"> </w:t>
            </w:r>
            <w:r w:rsidRPr="00786D49">
              <w:rPr>
                <w:rFonts w:ascii="Arial" w:eastAsia="Arial Unicode MS" w:hAnsi="Arial" w:cs="Arial"/>
                <w:b/>
                <w:bCs/>
                <w:sz w:val="18"/>
                <w:szCs w:val="18"/>
              </w:rPr>
              <w:t xml:space="preserve">December </w:t>
            </w:r>
            <w:r w:rsidR="002B539C" w:rsidRPr="002B539C">
              <w:rPr>
                <w:rFonts w:ascii="Arial" w:eastAsia="Arial Unicode MS" w:hAnsi="Arial" w:cs="Arial"/>
                <w:b/>
                <w:bCs/>
                <w:sz w:val="18"/>
                <w:szCs w:val="18"/>
                <w:lang w:val="en-GB"/>
              </w:rPr>
              <w:t>2024</w:t>
            </w:r>
          </w:p>
        </w:tc>
        <w:tc>
          <w:tcPr>
            <w:tcW w:w="1272" w:type="dxa"/>
            <w:tcBorders>
              <w:top w:val="single" w:sz="4" w:space="0" w:color="auto"/>
              <w:left w:val="nil"/>
              <w:bottom w:val="nil"/>
              <w:right w:val="nil"/>
            </w:tcBorders>
            <w:shd w:val="clear" w:color="auto" w:fill="auto"/>
          </w:tcPr>
          <w:p w14:paraId="4DC8FFE0" w14:textId="77777777" w:rsidR="00DA32AA" w:rsidRPr="00786D49" w:rsidRDefault="00DA32AA">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30D1AE1" w14:textId="77777777" w:rsidR="00DA32AA" w:rsidRPr="00786D49" w:rsidRDefault="00DA32AA">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18CCEFCD" w14:textId="77777777" w:rsidR="00DA32AA" w:rsidRPr="00786D49" w:rsidRDefault="00DA32AA">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09183895" w14:textId="77777777" w:rsidR="00DA32AA" w:rsidRPr="00786D49" w:rsidRDefault="00DA32AA">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013F6CF2" w14:textId="77777777" w:rsidR="00DA32AA" w:rsidRPr="00786D49" w:rsidRDefault="00DA32AA">
            <w:pPr>
              <w:ind w:right="-72"/>
              <w:jc w:val="right"/>
              <w:rPr>
                <w:rFonts w:ascii="Arial" w:eastAsia="Arial Unicode MS" w:hAnsi="Arial" w:cs="Arial"/>
                <w:b/>
                <w:bCs/>
                <w:sz w:val="18"/>
                <w:szCs w:val="18"/>
              </w:rPr>
            </w:pPr>
          </w:p>
        </w:tc>
      </w:tr>
      <w:tr w:rsidR="00786D49" w:rsidRPr="00786D49" w14:paraId="77F602EA" w14:textId="77777777" w:rsidTr="00786D49">
        <w:tc>
          <w:tcPr>
            <w:tcW w:w="2410" w:type="dxa"/>
            <w:tcBorders>
              <w:top w:val="nil"/>
              <w:left w:val="nil"/>
              <w:bottom w:val="nil"/>
              <w:right w:val="nil"/>
            </w:tcBorders>
            <w:shd w:val="clear" w:color="auto" w:fill="auto"/>
          </w:tcPr>
          <w:p w14:paraId="22C6AD1D" w14:textId="77777777" w:rsidR="00DA32AA" w:rsidRPr="00786D49" w:rsidRDefault="00DA32AA">
            <w:pPr>
              <w:ind w:left="-91"/>
              <w:rPr>
                <w:rFonts w:ascii="Arial" w:eastAsia="Arial Unicode MS" w:hAnsi="Arial" w:cs="Arial"/>
                <w:b/>
                <w:bCs/>
                <w:sz w:val="12"/>
                <w:szCs w:val="12"/>
              </w:rPr>
            </w:pPr>
          </w:p>
        </w:tc>
        <w:tc>
          <w:tcPr>
            <w:tcW w:w="1272" w:type="dxa"/>
            <w:tcBorders>
              <w:top w:val="nil"/>
              <w:left w:val="nil"/>
              <w:bottom w:val="nil"/>
              <w:right w:val="nil"/>
            </w:tcBorders>
            <w:shd w:val="clear" w:color="auto" w:fill="auto"/>
          </w:tcPr>
          <w:p w14:paraId="3AEC0156" w14:textId="77777777" w:rsidR="00DA32AA" w:rsidRPr="00786D49" w:rsidRDefault="00DA32AA">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0AFC04E1" w14:textId="77777777" w:rsidR="00DA32AA" w:rsidRPr="00786D49" w:rsidRDefault="00DA32AA">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0153EDE7" w14:textId="77777777" w:rsidR="00DA32AA" w:rsidRPr="00786D49" w:rsidRDefault="00DA32AA">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0BDA794F" w14:textId="77777777" w:rsidR="00DA32AA" w:rsidRPr="00786D49" w:rsidRDefault="00DA32AA">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576C7CA1" w14:textId="77777777" w:rsidR="00DA32AA" w:rsidRPr="00786D49" w:rsidRDefault="00DA32AA">
            <w:pPr>
              <w:ind w:right="-72"/>
              <w:jc w:val="right"/>
              <w:rPr>
                <w:rFonts w:ascii="Arial" w:eastAsia="Arial Unicode MS" w:hAnsi="Arial" w:cs="Arial"/>
                <w:b/>
                <w:bCs/>
                <w:sz w:val="12"/>
                <w:szCs w:val="12"/>
              </w:rPr>
            </w:pPr>
          </w:p>
        </w:tc>
      </w:tr>
      <w:tr w:rsidR="00786D49" w:rsidRPr="00786D49" w14:paraId="6BEA9253" w14:textId="77777777" w:rsidTr="00786D49">
        <w:tc>
          <w:tcPr>
            <w:tcW w:w="2410" w:type="dxa"/>
            <w:tcBorders>
              <w:top w:val="nil"/>
              <w:left w:val="nil"/>
              <w:bottom w:val="nil"/>
              <w:right w:val="nil"/>
            </w:tcBorders>
            <w:shd w:val="clear" w:color="auto" w:fill="auto"/>
            <w:hideMark/>
          </w:tcPr>
          <w:p w14:paraId="33DACC09" w14:textId="77777777" w:rsidR="00DA32AA" w:rsidRPr="00786D49" w:rsidRDefault="00DA32AA">
            <w:pPr>
              <w:ind w:left="-91"/>
              <w:rPr>
                <w:rFonts w:ascii="Arial" w:eastAsia="Arial Unicode MS" w:hAnsi="Arial" w:cs="Arial"/>
                <w:sz w:val="18"/>
                <w:szCs w:val="18"/>
              </w:rPr>
            </w:pPr>
            <w:r w:rsidRPr="00786D49">
              <w:rPr>
                <w:rFonts w:ascii="Arial" w:eastAsia="Arial Unicode MS" w:hAnsi="Arial" w:cs="Arial"/>
                <w:b/>
                <w:bCs/>
                <w:sz w:val="18"/>
                <w:szCs w:val="18"/>
              </w:rPr>
              <w:t>Liabilities</w:t>
            </w:r>
          </w:p>
        </w:tc>
        <w:tc>
          <w:tcPr>
            <w:tcW w:w="1272" w:type="dxa"/>
            <w:tcBorders>
              <w:top w:val="nil"/>
              <w:left w:val="nil"/>
              <w:bottom w:val="nil"/>
              <w:right w:val="nil"/>
            </w:tcBorders>
            <w:shd w:val="clear" w:color="auto" w:fill="auto"/>
          </w:tcPr>
          <w:p w14:paraId="6BD24704" w14:textId="77777777" w:rsidR="00DA32AA" w:rsidRPr="00786D49" w:rsidRDefault="00DA32AA">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7CFB44CF" w14:textId="77777777" w:rsidR="00DA32AA" w:rsidRPr="00786D49" w:rsidRDefault="00DA32AA">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4E8BA9D1" w14:textId="77777777" w:rsidR="00DA32AA" w:rsidRPr="00786D49" w:rsidRDefault="00DA32AA">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5EFE9110" w14:textId="77777777" w:rsidR="00DA32AA" w:rsidRPr="00786D49" w:rsidRDefault="00DA32AA">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6710005B" w14:textId="77777777" w:rsidR="00DA32AA" w:rsidRPr="00786D49" w:rsidRDefault="00DA32AA">
            <w:pPr>
              <w:ind w:right="-72"/>
              <w:jc w:val="right"/>
              <w:rPr>
                <w:rFonts w:ascii="Arial" w:eastAsia="Arial Unicode MS" w:hAnsi="Arial" w:cs="Arial"/>
                <w:sz w:val="18"/>
                <w:szCs w:val="18"/>
              </w:rPr>
            </w:pPr>
          </w:p>
        </w:tc>
      </w:tr>
      <w:tr w:rsidR="00786D49" w:rsidRPr="00786D49" w14:paraId="4BA52C80" w14:textId="77777777" w:rsidTr="00B317A2">
        <w:tc>
          <w:tcPr>
            <w:tcW w:w="2410" w:type="dxa"/>
            <w:tcBorders>
              <w:top w:val="nil"/>
              <w:left w:val="nil"/>
              <w:bottom w:val="nil"/>
              <w:right w:val="nil"/>
            </w:tcBorders>
            <w:shd w:val="clear" w:color="auto" w:fill="auto"/>
          </w:tcPr>
          <w:p w14:paraId="20FC703E" w14:textId="77777777" w:rsidR="00CA1859" w:rsidRPr="00786D49" w:rsidRDefault="00CA1859">
            <w:pPr>
              <w:ind w:left="-91"/>
              <w:rPr>
                <w:rFonts w:ascii="Arial" w:hAnsi="Arial" w:cs="Arial"/>
                <w:sz w:val="18"/>
                <w:szCs w:val="18"/>
              </w:rPr>
            </w:pPr>
            <w:r w:rsidRPr="00786D49">
              <w:rPr>
                <w:rFonts w:ascii="Arial" w:hAnsi="Arial" w:cs="Arial"/>
                <w:sz w:val="18"/>
                <w:szCs w:val="18"/>
              </w:rPr>
              <w:t xml:space="preserve">Payable for acquisition of </w:t>
            </w:r>
          </w:p>
          <w:p w14:paraId="0F6AB831" w14:textId="77777777" w:rsidR="00CA1859" w:rsidRPr="00786D49" w:rsidRDefault="00CA1859">
            <w:pPr>
              <w:ind w:left="-91"/>
              <w:rPr>
                <w:rFonts w:ascii="Arial" w:hAnsi="Arial" w:cs="Arial"/>
                <w:sz w:val="18"/>
                <w:szCs w:val="18"/>
              </w:rPr>
            </w:pPr>
            <w:r w:rsidRPr="00786D49">
              <w:rPr>
                <w:rFonts w:ascii="Arial" w:hAnsi="Arial" w:cs="Arial"/>
                <w:sz w:val="18"/>
                <w:szCs w:val="18"/>
              </w:rPr>
              <w:t xml:space="preserve">   investment in a subsidiary</w:t>
            </w:r>
          </w:p>
        </w:tc>
        <w:tc>
          <w:tcPr>
            <w:tcW w:w="1272" w:type="dxa"/>
            <w:vMerge w:val="restart"/>
            <w:tcBorders>
              <w:top w:val="nil"/>
              <w:left w:val="nil"/>
              <w:right w:val="nil"/>
            </w:tcBorders>
            <w:shd w:val="clear" w:color="auto" w:fill="auto"/>
          </w:tcPr>
          <w:p w14:paraId="0C28F616" w14:textId="77777777" w:rsidR="00CA1859" w:rsidRPr="00786D49" w:rsidRDefault="00CA1859">
            <w:pPr>
              <w:ind w:right="-72"/>
              <w:jc w:val="center"/>
              <w:rPr>
                <w:rFonts w:ascii="Arial" w:eastAsia="Arial Unicode MS" w:hAnsi="Arial" w:cs="Arial"/>
                <w:sz w:val="18"/>
                <w:szCs w:val="18"/>
              </w:rPr>
            </w:pPr>
          </w:p>
          <w:p w14:paraId="1A756C02" w14:textId="0695DAE6" w:rsidR="00CA1859" w:rsidRPr="00786D49" w:rsidRDefault="002B539C">
            <w:pPr>
              <w:ind w:right="-72"/>
              <w:jc w:val="center"/>
              <w:rPr>
                <w:rFonts w:ascii="Arial" w:eastAsia="Arial Unicode MS" w:hAnsi="Arial" w:cs="Arial"/>
                <w:sz w:val="18"/>
                <w:szCs w:val="18"/>
              </w:rPr>
            </w:pPr>
            <w:r w:rsidRPr="002B539C">
              <w:rPr>
                <w:rFonts w:ascii="Arial" w:eastAsia="Arial Unicode MS" w:hAnsi="Arial" w:cs="Arial"/>
                <w:sz w:val="18"/>
                <w:szCs w:val="18"/>
                <w:lang w:val="en-GB"/>
              </w:rPr>
              <w:t>3</w:t>
            </w:r>
          </w:p>
        </w:tc>
        <w:tc>
          <w:tcPr>
            <w:tcW w:w="1440" w:type="dxa"/>
            <w:tcBorders>
              <w:top w:val="nil"/>
              <w:left w:val="nil"/>
              <w:bottom w:val="single" w:sz="4" w:space="0" w:color="auto"/>
              <w:right w:val="nil"/>
            </w:tcBorders>
            <w:shd w:val="clear" w:color="auto" w:fill="auto"/>
            <w:vAlign w:val="bottom"/>
          </w:tcPr>
          <w:p w14:paraId="67E0C6E1" w14:textId="245FF3F3" w:rsidR="00CA1859" w:rsidRPr="00786D49" w:rsidRDefault="00305B3A" w:rsidP="00B317A2">
            <w:pPr>
              <w:ind w:right="-72"/>
              <w:jc w:val="right"/>
              <w:rPr>
                <w:rFonts w:ascii="Arial" w:eastAsia="Arial Unicode MS" w:hAnsi="Arial" w:cs="Arial"/>
                <w:sz w:val="18"/>
                <w:szCs w:val="18"/>
              </w:rPr>
            </w:pPr>
            <w:r w:rsidRPr="00305B3A">
              <w:rPr>
                <w:rFonts w:ascii="Arial" w:eastAsia="Arial Unicode MS" w:hAnsi="Arial" w:cs="Arial"/>
                <w:sz w:val="18"/>
                <w:szCs w:val="18"/>
              </w:rPr>
              <w:t>8,660,018</w:t>
            </w:r>
          </w:p>
        </w:tc>
        <w:tc>
          <w:tcPr>
            <w:tcW w:w="1440" w:type="dxa"/>
            <w:tcBorders>
              <w:top w:val="nil"/>
              <w:left w:val="nil"/>
              <w:bottom w:val="single" w:sz="4" w:space="0" w:color="auto"/>
              <w:right w:val="nil"/>
            </w:tcBorders>
            <w:shd w:val="clear" w:color="auto" w:fill="auto"/>
            <w:vAlign w:val="bottom"/>
          </w:tcPr>
          <w:p w14:paraId="23A41B41" w14:textId="3B22FE60" w:rsidR="00CA1859" w:rsidRPr="00786D49" w:rsidRDefault="00B317A2" w:rsidP="00B317A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vAlign w:val="bottom"/>
          </w:tcPr>
          <w:p w14:paraId="124C46EF" w14:textId="36BD5643" w:rsidR="00CA1859" w:rsidRPr="00786D49" w:rsidRDefault="00B317A2" w:rsidP="00B317A2">
            <w:pPr>
              <w:ind w:right="-72" w:hanging="1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15D5F1AD" w14:textId="4070F639" w:rsidR="00CA1859" w:rsidRPr="00786D49" w:rsidRDefault="00305B3A" w:rsidP="00B317A2">
            <w:pPr>
              <w:ind w:right="-72" w:hanging="172"/>
              <w:jc w:val="right"/>
              <w:rPr>
                <w:rFonts w:ascii="Arial" w:hAnsi="Arial" w:cs="Arial"/>
                <w:sz w:val="18"/>
                <w:szCs w:val="18"/>
              </w:rPr>
            </w:pPr>
            <w:r w:rsidRPr="00305B3A">
              <w:rPr>
                <w:rFonts w:ascii="Arial" w:hAnsi="Arial" w:cs="Arial"/>
                <w:sz w:val="18"/>
                <w:szCs w:val="18"/>
              </w:rPr>
              <w:t>8,660,018</w:t>
            </w:r>
          </w:p>
        </w:tc>
      </w:tr>
      <w:tr w:rsidR="00786D49" w:rsidRPr="00786D49" w14:paraId="424D1436" w14:textId="77777777" w:rsidTr="00B317A2">
        <w:tc>
          <w:tcPr>
            <w:tcW w:w="2410" w:type="dxa"/>
            <w:tcBorders>
              <w:top w:val="nil"/>
              <w:left w:val="nil"/>
              <w:bottom w:val="nil"/>
              <w:right w:val="nil"/>
            </w:tcBorders>
            <w:shd w:val="clear" w:color="auto" w:fill="auto"/>
          </w:tcPr>
          <w:p w14:paraId="1AA8FC40" w14:textId="77777777" w:rsidR="00CA1859" w:rsidRPr="00786D49" w:rsidRDefault="00CA1859">
            <w:pPr>
              <w:ind w:left="-91"/>
              <w:rPr>
                <w:rFonts w:ascii="Arial" w:hAnsi="Arial" w:cs="Arial"/>
                <w:sz w:val="12"/>
                <w:szCs w:val="12"/>
              </w:rPr>
            </w:pPr>
          </w:p>
        </w:tc>
        <w:tc>
          <w:tcPr>
            <w:tcW w:w="1272" w:type="dxa"/>
            <w:vMerge/>
            <w:tcBorders>
              <w:left w:val="nil"/>
              <w:right w:val="nil"/>
            </w:tcBorders>
            <w:shd w:val="clear" w:color="auto" w:fill="auto"/>
          </w:tcPr>
          <w:p w14:paraId="5FE1DD3E" w14:textId="77777777" w:rsidR="00CA1859" w:rsidRPr="00786D49" w:rsidRDefault="00CA1859">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76F183FD" w14:textId="77777777" w:rsidR="00CA1859" w:rsidRPr="00786D49" w:rsidRDefault="00CA1859">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vAlign w:val="bottom"/>
          </w:tcPr>
          <w:p w14:paraId="2A617367" w14:textId="461F6AB4" w:rsidR="00CA1859" w:rsidRPr="00786D49" w:rsidRDefault="00CA1859" w:rsidP="00B317A2">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7794FEDF" w14:textId="77777777" w:rsidR="00CA1859" w:rsidRPr="00786D49" w:rsidRDefault="00CA1859">
            <w:pPr>
              <w:ind w:right="-72" w:hanging="172"/>
              <w:jc w:val="right"/>
              <w:rPr>
                <w:rFonts w:ascii="Arial" w:hAnsi="Arial" w:cs="Arial"/>
                <w:sz w:val="12"/>
                <w:szCs w:val="12"/>
              </w:rPr>
            </w:pPr>
          </w:p>
        </w:tc>
        <w:tc>
          <w:tcPr>
            <w:tcW w:w="1440" w:type="dxa"/>
            <w:tcBorders>
              <w:top w:val="single" w:sz="4" w:space="0" w:color="auto"/>
              <w:left w:val="nil"/>
              <w:bottom w:val="nil"/>
              <w:right w:val="nil"/>
            </w:tcBorders>
            <w:shd w:val="clear" w:color="auto" w:fill="auto"/>
          </w:tcPr>
          <w:p w14:paraId="2A02A3A7" w14:textId="77777777" w:rsidR="00CA1859" w:rsidRPr="00786D49" w:rsidRDefault="00CA1859">
            <w:pPr>
              <w:ind w:right="-72" w:hanging="172"/>
              <w:jc w:val="right"/>
              <w:rPr>
                <w:rFonts w:ascii="Arial" w:hAnsi="Arial" w:cs="Arial"/>
                <w:sz w:val="12"/>
                <w:szCs w:val="12"/>
              </w:rPr>
            </w:pPr>
          </w:p>
        </w:tc>
      </w:tr>
      <w:tr w:rsidR="00786D49" w:rsidRPr="00786D49" w14:paraId="40D29775" w14:textId="77777777" w:rsidTr="00B317A2">
        <w:tc>
          <w:tcPr>
            <w:tcW w:w="2410" w:type="dxa"/>
            <w:tcBorders>
              <w:top w:val="nil"/>
              <w:left w:val="nil"/>
              <w:bottom w:val="nil"/>
              <w:right w:val="nil"/>
            </w:tcBorders>
            <w:shd w:val="clear" w:color="auto" w:fill="auto"/>
            <w:hideMark/>
          </w:tcPr>
          <w:p w14:paraId="220D2D97" w14:textId="77777777" w:rsidR="00CA1859" w:rsidRPr="00786D49" w:rsidRDefault="00CA1859">
            <w:pPr>
              <w:ind w:left="-91"/>
              <w:rPr>
                <w:rFonts w:ascii="Arial" w:eastAsia="Arial Unicode MS" w:hAnsi="Arial" w:cs="Arial"/>
                <w:b/>
                <w:bCs/>
                <w:sz w:val="18"/>
                <w:szCs w:val="18"/>
              </w:rPr>
            </w:pPr>
            <w:r w:rsidRPr="00786D49">
              <w:rPr>
                <w:rFonts w:ascii="Arial" w:eastAsia="Arial Unicode MS" w:hAnsi="Arial" w:cs="Arial"/>
                <w:b/>
                <w:bCs/>
                <w:sz w:val="18"/>
                <w:szCs w:val="18"/>
              </w:rPr>
              <w:t>Total</w:t>
            </w:r>
          </w:p>
        </w:tc>
        <w:tc>
          <w:tcPr>
            <w:tcW w:w="1272" w:type="dxa"/>
            <w:vMerge/>
            <w:tcBorders>
              <w:left w:val="nil"/>
              <w:bottom w:val="nil"/>
              <w:right w:val="nil"/>
            </w:tcBorders>
            <w:shd w:val="clear" w:color="auto" w:fill="auto"/>
          </w:tcPr>
          <w:p w14:paraId="6E9AC8C1" w14:textId="77777777" w:rsidR="00CA1859" w:rsidRPr="00786D49" w:rsidRDefault="00CA1859">
            <w:pPr>
              <w:ind w:right="-72"/>
              <w:jc w:val="right"/>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tcPr>
          <w:p w14:paraId="43147838" w14:textId="078C4450" w:rsidR="00CA1859" w:rsidRPr="00786D49" w:rsidRDefault="00305B3A">
            <w:pPr>
              <w:ind w:right="-72"/>
              <w:jc w:val="right"/>
              <w:rPr>
                <w:rFonts w:ascii="Arial" w:eastAsia="Arial Unicode MS" w:hAnsi="Arial" w:cs="Arial"/>
                <w:sz w:val="18"/>
                <w:szCs w:val="18"/>
              </w:rPr>
            </w:pPr>
            <w:r w:rsidRPr="00305B3A">
              <w:rPr>
                <w:rFonts w:ascii="Arial" w:eastAsia="Arial Unicode MS" w:hAnsi="Arial" w:cs="Arial"/>
                <w:sz w:val="18"/>
                <w:szCs w:val="18"/>
              </w:rPr>
              <w:t>8,660,018</w:t>
            </w:r>
          </w:p>
        </w:tc>
        <w:tc>
          <w:tcPr>
            <w:tcW w:w="1440" w:type="dxa"/>
            <w:tcBorders>
              <w:top w:val="nil"/>
              <w:left w:val="nil"/>
              <w:bottom w:val="single" w:sz="4" w:space="0" w:color="auto"/>
              <w:right w:val="nil"/>
            </w:tcBorders>
            <w:shd w:val="clear" w:color="auto" w:fill="auto"/>
            <w:vAlign w:val="bottom"/>
          </w:tcPr>
          <w:p w14:paraId="0354C999" w14:textId="3E4D4E30" w:rsidR="00CA1859" w:rsidRPr="00786D49" w:rsidRDefault="00B317A2" w:rsidP="00B317A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vAlign w:val="bottom"/>
          </w:tcPr>
          <w:p w14:paraId="66C6B079" w14:textId="18A3257A" w:rsidR="00CA1859" w:rsidRPr="00786D49" w:rsidRDefault="00B317A2" w:rsidP="00B317A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vAlign w:val="bottom"/>
          </w:tcPr>
          <w:p w14:paraId="6F6CED25" w14:textId="7266DA15" w:rsidR="00CA1859" w:rsidRPr="00786D49" w:rsidRDefault="00305B3A" w:rsidP="00B317A2">
            <w:pPr>
              <w:ind w:right="-72"/>
              <w:jc w:val="right"/>
              <w:rPr>
                <w:rFonts w:ascii="Arial" w:eastAsia="Arial Unicode MS" w:hAnsi="Arial" w:cs="Arial"/>
                <w:sz w:val="18"/>
                <w:szCs w:val="18"/>
              </w:rPr>
            </w:pPr>
            <w:r w:rsidRPr="00305B3A">
              <w:rPr>
                <w:rFonts w:ascii="Arial" w:eastAsia="Arial Unicode MS" w:hAnsi="Arial" w:cs="Arial"/>
                <w:sz w:val="18"/>
                <w:szCs w:val="18"/>
              </w:rPr>
              <w:t>8,660,018</w:t>
            </w:r>
          </w:p>
        </w:tc>
      </w:tr>
      <w:tr w:rsidR="00786D49" w:rsidRPr="00786D49" w14:paraId="4F20C7D5" w14:textId="77777777" w:rsidTr="00786D49">
        <w:tc>
          <w:tcPr>
            <w:tcW w:w="2410" w:type="dxa"/>
            <w:tcBorders>
              <w:top w:val="nil"/>
              <w:left w:val="nil"/>
              <w:bottom w:val="nil"/>
              <w:right w:val="nil"/>
            </w:tcBorders>
            <w:shd w:val="clear" w:color="auto" w:fill="auto"/>
          </w:tcPr>
          <w:p w14:paraId="6A093673" w14:textId="77777777" w:rsidR="00DA32AA" w:rsidRPr="00786D49" w:rsidRDefault="00DA32AA">
            <w:pPr>
              <w:ind w:left="-91"/>
              <w:rPr>
                <w:rFonts w:ascii="Arial" w:eastAsia="Arial Unicode MS" w:hAnsi="Arial" w:cs="Arial"/>
                <w:b/>
                <w:bCs/>
                <w:sz w:val="16"/>
                <w:szCs w:val="16"/>
              </w:rPr>
            </w:pPr>
          </w:p>
        </w:tc>
        <w:tc>
          <w:tcPr>
            <w:tcW w:w="1272" w:type="dxa"/>
            <w:tcBorders>
              <w:top w:val="nil"/>
              <w:left w:val="nil"/>
              <w:bottom w:val="nil"/>
              <w:right w:val="nil"/>
            </w:tcBorders>
            <w:shd w:val="clear" w:color="auto" w:fill="auto"/>
          </w:tcPr>
          <w:p w14:paraId="7E7AB689" w14:textId="77777777" w:rsidR="00DA32AA" w:rsidRPr="00786D49" w:rsidRDefault="00DA32AA">
            <w:pPr>
              <w:ind w:right="-72"/>
              <w:jc w:val="right"/>
              <w:rPr>
                <w:rFonts w:ascii="Arial" w:eastAsia="Arial Unicode MS" w:hAnsi="Arial" w:cs="Arial"/>
                <w:sz w:val="16"/>
                <w:szCs w:val="16"/>
              </w:rPr>
            </w:pPr>
          </w:p>
        </w:tc>
        <w:tc>
          <w:tcPr>
            <w:tcW w:w="1440" w:type="dxa"/>
            <w:tcBorders>
              <w:top w:val="single" w:sz="4" w:space="0" w:color="auto"/>
              <w:left w:val="nil"/>
              <w:bottom w:val="nil"/>
              <w:right w:val="nil"/>
            </w:tcBorders>
            <w:shd w:val="clear" w:color="auto" w:fill="auto"/>
          </w:tcPr>
          <w:p w14:paraId="44B9A107" w14:textId="77777777" w:rsidR="00DA32AA" w:rsidRPr="00786D49" w:rsidRDefault="00DA32AA">
            <w:pPr>
              <w:ind w:right="-72"/>
              <w:jc w:val="right"/>
              <w:rPr>
                <w:rFonts w:ascii="Arial" w:eastAsia="Arial Unicode MS" w:hAnsi="Arial" w:cs="Arial"/>
                <w:sz w:val="16"/>
                <w:szCs w:val="16"/>
              </w:rPr>
            </w:pPr>
          </w:p>
        </w:tc>
        <w:tc>
          <w:tcPr>
            <w:tcW w:w="1440" w:type="dxa"/>
            <w:tcBorders>
              <w:top w:val="single" w:sz="4" w:space="0" w:color="auto"/>
              <w:left w:val="nil"/>
              <w:bottom w:val="nil"/>
              <w:right w:val="nil"/>
            </w:tcBorders>
            <w:shd w:val="clear" w:color="auto" w:fill="auto"/>
          </w:tcPr>
          <w:p w14:paraId="20635BBE" w14:textId="77777777" w:rsidR="00DA32AA" w:rsidRPr="00786D49" w:rsidRDefault="00DA32AA">
            <w:pPr>
              <w:ind w:right="-72"/>
              <w:jc w:val="right"/>
              <w:rPr>
                <w:rFonts w:ascii="Arial" w:eastAsia="Arial Unicode MS" w:hAnsi="Arial" w:cs="Arial"/>
                <w:sz w:val="16"/>
                <w:szCs w:val="16"/>
              </w:rPr>
            </w:pPr>
          </w:p>
        </w:tc>
        <w:tc>
          <w:tcPr>
            <w:tcW w:w="1440" w:type="dxa"/>
            <w:tcBorders>
              <w:top w:val="single" w:sz="4" w:space="0" w:color="auto"/>
              <w:left w:val="nil"/>
              <w:bottom w:val="nil"/>
              <w:right w:val="nil"/>
            </w:tcBorders>
            <w:shd w:val="clear" w:color="auto" w:fill="auto"/>
          </w:tcPr>
          <w:p w14:paraId="1EC34578" w14:textId="77777777" w:rsidR="00DA32AA" w:rsidRPr="00786D49" w:rsidRDefault="00DA32AA">
            <w:pPr>
              <w:ind w:right="-72"/>
              <w:jc w:val="right"/>
              <w:rPr>
                <w:rFonts w:ascii="Arial" w:eastAsia="Arial Unicode MS" w:hAnsi="Arial" w:cs="Arial"/>
                <w:sz w:val="16"/>
                <w:szCs w:val="16"/>
              </w:rPr>
            </w:pPr>
          </w:p>
        </w:tc>
        <w:tc>
          <w:tcPr>
            <w:tcW w:w="1440" w:type="dxa"/>
            <w:tcBorders>
              <w:top w:val="single" w:sz="4" w:space="0" w:color="auto"/>
              <w:left w:val="nil"/>
              <w:bottom w:val="nil"/>
              <w:right w:val="nil"/>
            </w:tcBorders>
            <w:shd w:val="clear" w:color="auto" w:fill="auto"/>
          </w:tcPr>
          <w:p w14:paraId="444CBDF9" w14:textId="77777777" w:rsidR="00DA32AA" w:rsidRPr="00786D49" w:rsidRDefault="00DA32AA">
            <w:pPr>
              <w:ind w:right="-72"/>
              <w:jc w:val="right"/>
              <w:rPr>
                <w:rFonts w:ascii="Arial" w:eastAsia="Arial Unicode MS" w:hAnsi="Arial" w:cs="Arial"/>
                <w:sz w:val="16"/>
                <w:szCs w:val="16"/>
              </w:rPr>
            </w:pPr>
          </w:p>
        </w:tc>
      </w:tr>
      <w:tr w:rsidR="00786D49" w:rsidRPr="00786D49" w14:paraId="71C3ED9B" w14:textId="77777777" w:rsidTr="00786D49">
        <w:tc>
          <w:tcPr>
            <w:tcW w:w="2410" w:type="dxa"/>
            <w:tcBorders>
              <w:top w:val="nil"/>
              <w:left w:val="nil"/>
              <w:bottom w:val="nil"/>
              <w:right w:val="nil"/>
            </w:tcBorders>
            <w:shd w:val="clear" w:color="auto" w:fill="auto"/>
            <w:hideMark/>
          </w:tcPr>
          <w:p w14:paraId="379F1012" w14:textId="078D8DA5" w:rsidR="00DA32AA" w:rsidRPr="00786D49" w:rsidRDefault="00DA32AA">
            <w:pPr>
              <w:ind w:left="-91"/>
              <w:rPr>
                <w:rFonts w:ascii="Arial" w:eastAsia="Arial Unicode MS" w:hAnsi="Arial" w:cs="Arial"/>
                <w:b/>
                <w:bCs/>
                <w:sz w:val="18"/>
                <w:szCs w:val="18"/>
              </w:rPr>
            </w:pPr>
            <w:r w:rsidRPr="00786D49">
              <w:rPr>
                <w:rFonts w:ascii="Arial" w:eastAsia="Arial Unicode MS" w:hAnsi="Arial" w:cs="Arial"/>
                <w:b/>
                <w:bCs/>
                <w:sz w:val="18"/>
                <w:szCs w:val="18"/>
              </w:rPr>
              <w:t xml:space="preserve">As </w:t>
            </w:r>
            <w:proofErr w:type="gramStart"/>
            <w:r w:rsidRPr="00786D49">
              <w:rPr>
                <w:rFonts w:ascii="Arial" w:eastAsia="Arial Unicode MS" w:hAnsi="Arial" w:cs="Arial"/>
                <w:b/>
                <w:bCs/>
                <w:sz w:val="18"/>
                <w:szCs w:val="18"/>
              </w:rPr>
              <w:t>at</w:t>
            </w:r>
            <w:proofErr w:type="gramEnd"/>
            <w:r w:rsidRPr="00786D49">
              <w:rPr>
                <w:rFonts w:ascii="Arial" w:eastAsia="Arial Unicode MS" w:hAnsi="Arial" w:cs="Arial"/>
                <w:b/>
                <w:bCs/>
                <w:sz w:val="18"/>
                <w:szCs w:val="18"/>
              </w:rPr>
              <w:t xml:space="preserve"> </w:t>
            </w:r>
            <w:r w:rsidR="002B539C" w:rsidRPr="002B539C">
              <w:rPr>
                <w:rFonts w:ascii="Arial" w:eastAsia="Arial Unicode MS" w:hAnsi="Arial" w:cs="Arial"/>
                <w:b/>
                <w:bCs/>
                <w:sz w:val="18"/>
                <w:szCs w:val="18"/>
                <w:lang w:val="en-GB"/>
              </w:rPr>
              <w:t>31</w:t>
            </w:r>
            <w:r w:rsidRPr="00786D49">
              <w:rPr>
                <w:rFonts w:ascii="Arial" w:eastAsia="Arial Unicode MS" w:hAnsi="Arial" w:cs="Arial"/>
                <w:b/>
                <w:bCs/>
                <w:sz w:val="18"/>
                <w:szCs w:val="18"/>
                <w:cs/>
              </w:rPr>
              <w:t xml:space="preserve"> </w:t>
            </w:r>
            <w:r w:rsidRPr="00786D49">
              <w:rPr>
                <w:rFonts w:ascii="Arial" w:eastAsia="Arial Unicode MS" w:hAnsi="Arial" w:cs="Arial"/>
                <w:b/>
                <w:bCs/>
                <w:sz w:val="18"/>
                <w:szCs w:val="18"/>
              </w:rPr>
              <w:t xml:space="preserve">December </w:t>
            </w:r>
            <w:r w:rsidR="002B539C" w:rsidRPr="002B539C">
              <w:rPr>
                <w:rFonts w:ascii="Arial" w:eastAsia="Arial Unicode MS" w:hAnsi="Arial" w:cs="Arial"/>
                <w:b/>
                <w:bCs/>
                <w:sz w:val="18"/>
                <w:szCs w:val="18"/>
                <w:lang w:val="en-GB"/>
              </w:rPr>
              <w:t>2023</w:t>
            </w:r>
          </w:p>
        </w:tc>
        <w:tc>
          <w:tcPr>
            <w:tcW w:w="1272" w:type="dxa"/>
            <w:tcBorders>
              <w:top w:val="nil"/>
              <w:left w:val="nil"/>
              <w:bottom w:val="nil"/>
              <w:right w:val="nil"/>
            </w:tcBorders>
            <w:shd w:val="clear" w:color="auto" w:fill="auto"/>
          </w:tcPr>
          <w:p w14:paraId="6C384646" w14:textId="77777777" w:rsidR="00DA32AA" w:rsidRPr="00786D49" w:rsidRDefault="00DA32AA">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45ECCD10" w14:textId="77777777" w:rsidR="00DA32AA" w:rsidRPr="00786D49" w:rsidRDefault="00DA32AA">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2883AC5D" w14:textId="77777777" w:rsidR="00DA32AA" w:rsidRPr="00786D49" w:rsidRDefault="00DA32AA">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5E78458C" w14:textId="77777777" w:rsidR="00DA32AA" w:rsidRPr="00786D49" w:rsidRDefault="00DA32AA">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4710FCED" w14:textId="77777777" w:rsidR="00DA32AA" w:rsidRPr="00786D49" w:rsidRDefault="00DA32AA">
            <w:pPr>
              <w:ind w:right="-72"/>
              <w:jc w:val="right"/>
              <w:rPr>
                <w:rFonts w:ascii="Arial" w:eastAsia="Arial Unicode MS" w:hAnsi="Arial" w:cs="Arial"/>
                <w:b/>
                <w:bCs/>
                <w:sz w:val="18"/>
                <w:szCs w:val="18"/>
              </w:rPr>
            </w:pPr>
          </w:p>
        </w:tc>
      </w:tr>
      <w:tr w:rsidR="00786D49" w:rsidRPr="00786D49" w14:paraId="3299CA3C" w14:textId="77777777" w:rsidTr="00786D49">
        <w:tc>
          <w:tcPr>
            <w:tcW w:w="2410" w:type="dxa"/>
            <w:tcBorders>
              <w:top w:val="nil"/>
              <w:left w:val="nil"/>
              <w:bottom w:val="nil"/>
              <w:right w:val="nil"/>
            </w:tcBorders>
            <w:shd w:val="clear" w:color="auto" w:fill="auto"/>
          </w:tcPr>
          <w:p w14:paraId="047F4787" w14:textId="77777777" w:rsidR="00DA32AA" w:rsidRPr="00786D49" w:rsidRDefault="00DA32AA">
            <w:pPr>
              <w:ind w:left="-91"/>
              <w:rPr>
                <w:rFonts w:ascii="Arial" w:eastAsia="Arial Unicode MS" w:hAnsi="Arial" w:cs="Arial"/>
                <w:b/>
                <w:bCs/>
                <w:sz w:val="12"/>
                <w:szCs w:val="12"/>
              </w:rPr>
            </w:pPr>
          </w:p>
        </w:tc>
        <w:tc>
          <w:tcPr>
            <w:tcW w:w="1272" w:type="dxa"/>
            <w:tcBorders>
              <w:top w:val="nil"/>
              <w:left w:val="nil"/>
              <w:bottom w:val="nil"/>
              <w:right w:val="nil"/>
            </w:tcBorders>
            <w:shd w:val="clear" w:color="auto" w:fill="auto"/>
          </w:tcPr>
          <w:p w14:paraId="21E7AF08" w14:textId="77777777" w:rsidR="00DA32AA" w:rsidRPr="00786D49" w:rsidRDefault="00DA32AA">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50328718" w14:textId="77777777" w:rsidR="00DA32AA" w:rsidRPr="00786D49" w:rsidRDefault="00DA32AA">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3D757E9B" w14:textId="77777777" w:rsidR="00DA32AA" w:rsidRPr="00786D49" w:rsidRDefault="00DA32AA">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5F86E6CF" w14:textId="77777777" w:rsidR="00DA32AA" w:rsidRPr="00786D49" w:rsidRDefault="00DA32AA">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55517F9F" w14:textId="77777777" w:rsidR="00DA32AA" w:rsidRPr="00786D49" w:rsidRDefault="00DA32AA">
            <w:pPr>
              <w:ind w:right="-72"/>
              <w:jc w:val="right"/>
              <w:rPr>
                <w:rFonts w:ascii="Arial" w:eastAsia="Arial Unicode MS" w:hAnsi="Arial" w:cs="Arial"/>
                <w:b/>
                <w:bCs/>
                <w:sz w:val="12"/>
                <w:szCs w:val="12"/>
              </w:rPr>
            </w:pPr>
          </w:p>
        </w:tc>
      </w:tr>
      <w:tr w:rsidR="00786D49" w:rsidRPr="00786D49" w14:paraId="02BC4573" w14:textId="77777777" w:rsidTr="00786D49">
        <w:tc>
          <w:tcPr>
            <w:tcW w:w="2410" w:type="dxa"/>
            <w:tcBorders>
              <w:top w:val="nil"/>
              <w:left w:val="nil"/>
              <w:bottom w:val="nil"/>
              <w:right w:val="nil"/>
            </w:tcBorders>
            <w:shd w:val="clear" w:color="auto" w:fill="auto"/>
            <w:hideMark/>
          </w:tcPr>
          <w:p w14:paraId="50F0209C" w14:textId="77777777" w:rsidR="00DA32AA" w:rsidRPr="00786D49" w:rsidRDefault="00DA32AA">
            <w:pPr>
              <w:ind w:left="-91"/>
              <w:rPr>
                <w:rFonts w:ascii="Arial" w:eastAsia="Arial Unicode MS" w:hAnsi="Arial" w:cs="Arial"/>
                <w:sz w:val="18"/>
                <w:szCs w:val="18"/>
              </w:rPr>
            </w:pPr>
            <w:r w:rsidRPr="00786D49">
              <w:rPr>
                <w:rFonts w:ascii="Arial" w:eastAsia="Arial Unicode MS" w:hAnsi="Arial" w:cs="Arial"/>
                <w:b/>
                <w:bCs/>
                <w:sz w:val="18"/>
                <w:szCs w:val="18"/>
              </w:rPr>
              <w:t>Liabilities</w:t>
            </w:r>
          </w:p>
        </w:tc>
        <w:tc>
          <w:tcPr>
            <w:tcW w:w="1272" w:type="dxa"/>
            <w:tcBorders>
              <w:top w:val="nil"/>
              <w:left w:val="nil"/>
              <w:bottom w:val="nil"/>
              <w:right w:val="nil"/>
            </w:tcBorders>
            <w:shd w:val="clear" w:color="auto" w:fill="auto"/>
          </w:tcPr>
          <w:p w14:paraId="271FDF15" w14:textId="77777777" w:rsidR="00DA32AA" w:rsidRPr="00786D49" w:rsidRDefault="00DA32AA">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0CBDFD60" w14:textId="77777777" w:rsidR="00DA32AA" w:rsidRPr="00786D49" w:rsidRDefault="00DA32AA">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6FAE100F" w14:textId="77777777" w:rsidR="00DA32AA" w:rsidRPr="00786D49" w:rsidRDefault="00DA32AA">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03AAF488" w14:textId="77777777" w:rsidR="00DA32AA" w:rsidRPr="00786D49" w:rsidRDefault="00DA32AA">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5073BA3B" w14:textId="77777777" w:rsidR="00DA32AA" w:rsidRPr="00786D49" w:rsidRDefault="00DA32AA">
            <w:pPr>
              <w:ind w:right="-72"/>
              <w:jc w:val="right"/>
              <w:rPr>
                <w:rFonts w:ascii="Arial" w:eastAsia="Arial Unicode MS" w:hAnsi="Arial" w:cs="Arial"/>
                <w:sz w:val="18"/>
                <w:szCs w:val="18"/>
              </w:rPr>
            </w:pPr>
          </w:p>
        </w:tc>
      </w:tr>
      <w:tr w:rsidR="00786D49" w:rsidRPr="00786D49" w14:paraId="77B9604C" w14:textId="77777777" w:rsidTr="00786D49">
        <w:tc>
          <w:tcPr>
            <w:tcW w:w="2410" w:type="dxa"/>
            <w:tcBorders>
              <w:top w:val="nil"/>
              <w:left w:val="nil"/>
              <w:bottom w:val="nil"/>
              <w:right w:val="nil"/>
            </w:tcBorders>
            <w:shd w:val="clear" w:color="auto" w:fill="auto"/>
          </w:tcPr>
          <w:p w14:paraId="3449F5B1" w14:textId="77777777" w:rsidR="00107CE3" w:rsidRPr="00786D49" w:rsidRDefault="00107CE3" w:rsidP="00107CE3">
            <w:pPr>
              <w:ind w:left="-91"/>
              <w:rPr>
                <w:rFonts w:ascii="Arial" w:hAnsi="Arial" w:cs="Arial"/>
                <w:sz w:val="18"/>
                <w:szCs w:val="18"/>
              </w:rPr>
            </w:pPr>
            <w:r w:rsidRPr="00786D49">
              <w:rPr>
                <w:rFonts w:ascii="Arial" w:hAnsi="Arial" w:cs="Arial"/>
                <w:sz w:val="18"/>
                <w:szCs w:val="18"/>
              </w:rPr>
              <w:t xml:space="preserve">Payable for acquisition of </w:t>
            </w:r>
          </w:p>
          <w:p w14:paraId="4B6C1ACF" w14:textId="14636809" w:rsidR="00107CE3" w:rsidRPr="00786D49" w:rsidRDefault="00107CE3" w:rsidP="00107CE3">
            <w:pPr>
              <w:ind w:left="-91"/>
              <w:rPr>
                <w:rFonts w:ascii="Arial" w:hAnsi="Arial" w:cs="Arial"/>
                <w:sz w:val="18"/>
                <w:szCs w:val="18"/>
              </w:rPr>
            </w:pPr>
            <w:r w:rsidRPr="00786D49">
              <w:rPr>
                <w:rFonts w:ascii="Arial" w:hAnsi="Arial" w:cs="Arial"/>
                <w:sz w:val="18"/>
                <w:szCs w:val="18"/>
              </w:rPr>
              <w:t xml:space="preserve">   investment in a subsidiary</w:t>
            </w:r>
          </w:p>
        </w:tc>
        <w:tc>
          <w:tcPr>
            <w:tcW w:w="1272" w:type="dxa"/>
            <w:tcBorders>
              <w:top w:val="nil"/>
              <w:left w:val="nil"/>
              <w:bottom w:val="nil"/>
              <w:right w:val="nil"/>
            </w:tcBorders>
            <w:shd w:val="clear" w:color="auto" w:fill="auto"/>
          </w:tcPr>
          <w:p w14:paraId="05BD7416" w14:textId="77777777" w:rsidR="00107CE3" w:rsidRPr="00786D49" w:rsidRDefault="00107CE3" w:rsidP="00107CE3">
            <w:pPr>
              <w:ind w:right="-72"/>
              <w:jc w:val="center"/>
              <w:rPr>
                <w:rFonts w:ascii="Arial" w:eastAsia="Arial Unicode MS" w:hAnsi="Arial" w:cs="Arial"/>
                <w:sz w:val="18"/>
                <w:szCs w:val="18"/>
              </w:rPr>
            </w:pPr>
          </w:p>
          <w:p w14:paraId="6A757AF1" w14:textId="2AB26AEE" w:rsidR="00107CE3" w:rsidRPr="00786D49" w:rsidRDefault="002B539C" w:rsidP="00107CE3">
            <w:pPr>
              <w:ind w:right="-72"/>
              <w:jc w:val="center"/>
              <w:rPr>
                <w:rFonts w:ascii="Arial" w:eastAsia="Arial Unicode MS" w:hAnsi="Arial" w:cs="Arial"/>
                <w:sz w:val="18"/>
                <w:szCs w:val="18"/>
              </w:rPr>
            </w:pPr>
            <w:r w:rsidRPr="002B539C">
              <w:rPr>
                <w:rFonts w:ascii="Arial" w:eastAsia="Arial Unicode MS" w:hAnsi="Arial" w:cs="Arial"/>
                <w:sz w:val="18"/>
                <w:szCs w:val="18"/>
                <w:lang w:val="en-GB"/>
              </w:rPr>
              <w:t>3</w:t>
            </w:r>
          </w:p>
        </w:tc>
        <w:tc>
          <w:tcPr>
            <w:tcW w:w="1440" w:type="dxa"/>
            <w:tcBorders>
              <w:top w:val="nil"/>
              <w:left w:val="nil"/>
              <w:bottom w:val="single" w:sz="4" w:space="0" w:color="auto"/>
              <w:right w:val="nil"/>
            </w:tcBorders>
            <w:shd w:val="clear" w:color="auto" w:fill="auto"/>
          </w:tcPr>
          <w:p w14:paraId="67EB5EB9" w14:textId="77777777" w:rsidR="00107CE3" w:rsidRPr="00786D49" w:rsidRDefault="00107CE3" w:rsidP="00107CE3">
            <w:pPr>
              <w:ind w:right="-72"/>
              <w:jc w:val="right"/>
              <w:rPr>
                <w:rFonts w:ascii="Arial" w:eastAsia="Arial Unicode MS" w:hAnsi="Arial" w:cs="Arial"/>
                <w:sz w:val="18"/>
                <w:szCs w:val="18"/>
              </w:rPr>
            </w:pPr>
          </w:p>
          <w:p w14:paraId="18FDC612" w14:textId="18E5F428" w:rsidR="00107CE3" w:rsidRPr="00786D49" w:rsidRDefault="002B539C" w:rsidP="00107CE3">
            <w:pPr>
              <w:ind w:right="-72"/>
              <w:jc w:val="right"/>
              <w:rPr>
                <w:rFonts w:ascii="Arial" w:eastAsia="Arial Unicode MS" w:hAnsi="Arial" w:cs="Arial"/>
                <w:sz w:val="18"/>
                <w:szCs w:val="18"/>
              </w:rPr>
            </w:pPr>
            <w:r w:rsidRPr="002B539C">
              <w:rPr>
                <w:rFonts w:ascii="Arial" w:eastAsia="Arial Unicode MS" w:hAnsi="Arial" w:cs="Arial"/>
                <w:sz w:val="18"/>
                <w:szCs w:val="18"/>
                <w:lang w:val="en-GB"/>
              </w:rPr>
              <w:t>17</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587</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097</w:t>
            </w:r>
          </w:p>
        </w:tc>
        <w:tc>
          <w:tcPr>
            <w:tcW w:w="1440" w:type="dxa"/>
            <w:tcBorders>
              <w:top w:val="nil"/>
              <w:left w:val="nil"/>
              <w:bottom w:val="single" w:sz="4" w:space="0" w:color="auto"/>
              <w:right w:val="nil"/>
            </w:tcBorders>
            <w:shd w:val="clear" w:color="auto" w:fill="auto"/>
          </w:tcPr>
          <w:p w14:paraId="7D67D176" w14:textId="77777777" w:rsidR="00107CE3" w:rsidRPr="00786D49" w:rsidRDefault="00107CE3" w:rsidP="00107CE3">
            <w:pPr>
              <w:ind w:right="-72"/>
              <w:jc w:val="right"/>
              <w:rPr>
                <w:rFonts w:ascii="Arial" w:eastAsia="Arial Unicode MS" w:hAnsi="Arial" w:cs="Arial"/>
                <w:sz w:val="18"/>
                <w:szCs w:val="18"/>
              </w:rPr>
            </w:pPr>
          </w:p>
          <w:p w14:paraId="6EA21ED4" w14:textId="12DB9EFF" w:rsidR="00107CE3" w:rsidRPr="00786D49" w:rsidRDefault="00107CE3" w:rsidP="00107CE3">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605E2ED3" w14:textId="77777777" w:rsidR="00107CE3" w:rsidRPr="00786D49" w:rsidRDefault="00107CE3" w:rsidP="00107CE3">
            <w:pPr>
              <w:ind w:right="-72" w:hanging="172"/>
              <w:jc w:val="right"/>
              <w:rPr>
                <w:rFonts w:ascii="Arial" w:hAnsi="Arial" w:cs="Arial"/>
                <w:sz w:val="18"/>
                <w:szCs w:val="18"/>
              </w:rPr>
            </w:pPr>
          </w:p>
          <w:p w14:paraId="0BE1794E" w14:textId="18374306" w:rsidR="00107CE3" w:rsidRPr="00786D49" w:rsidRDefault="00107CE3" w:rsidP="00107CE3">
            <w:pPr>
              <w:ind w:right="-72" w:hanging="172"/>
              <w:jc w:val="right"/>
              <w:rPr>
                <w:rFonts w:ascii="Arial" w:hAnsi="Arial" w:cs="Arial"/>
                <w:sz w:val="18"/>
                <w:szCs w:val="18"/>
              </w:rPr>
            </w:pPr>
            <w:r w:rsidRPr="00786D49">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43DA69D8" w14:textId="77777777" w:rsidR="00107CE3" w:rsidRPr="00786D49" w:rsidRDefault="00107CE3" w:rsidP="00107CE3">
            <w:pPr>
              <w:ind w:right="-72" w:hanging="172"/>
              <w:jc w:val="right"/>
              <w:rPr>
                <w:rFonts w:ascii="Arial" w:hAnsi="Arial" w:cs="Arial"/>
                <w:sz w:val="18"/>
                <w:szCs w:val="18"/>
              </w:rPr>
            </w:pPr>
          </w:p>
          <w:p w14:paraId="248404D0" w14:textId="1904ED96" w:rsidR="00107CE3" w:rsidRPr="00786D49" w:rsidRDefault="002B539C" w:rsidP="00107CE3">
            <w:pPr>
              <w:ind w:right="-72" w:hanging="172"/>
              <w:jc w:val="right"/>
              <w:rPr>
                <w:rFonts w:ascii="Arial" w:hAnsi="Arial" w:cs="Arial"/>
                <w:sz w:val="18"/>
                <w:szCs w:val="18"/>
              </w:rPr>
            </w:pPr>
            <w:r w:rsidRPr="002B539C">
              <w:rPr>
                <w:rFonts w:ascii="Arial" w:hAnsi="Arial" w:cs="Arial"/>
                <w:sz w:val="18"/>
                <w:szCs w:val="18"/>
                <w:lang w:val="en-GB"/>
              </w:rPr>
              <w:t>17</w:t>
            </w:r>
            <w:r w:rsidR="00107CE3" w:rsidRPr="00786D49">
              <w:rPr>
                <w:rFonts w:ascii="Arial" w:hAnsi="Arial" w:cs="Arial"/>
                <w:sz w:val="18"/>
                <w:szCs w:val="18"/>
              </w:rPr>
              <w:t>,</w:t>
            </w:r>
            <w:r w:rsidRPr="002B539C">
              <w:rPr>
                <w:rFonts w:ascii="Arial" w:hAnsi="Arial" w:cs="Arial"/>
                <w:sz w:val="18"/>
                <w:szCs w:val="18"/>
                <w:lang w:val="en-GB"/>
              </w:rPr>
              <w:t>587</w:t>
            </w:r>
            <w:r w:rsidR="00107CE3" w:rsidRPr="00786D49">
              <w:rPr>
                <w:rFonts w:ascii="Arial" w:hAnsi="Arial" w:cs="Arial"/>
                <w:sz w:val="18"/>
                <w:szCs w:val="18"/>
              </w:rPr>
              <w:t>,</w:t>
            </w:r>
            <w:r w:rsidRPr="002B539C">
              <w:rPr>
                <w:rFonts w:ascii="Arial" w:hAnsi="Arial" w:cs="Arial"/>
                <w:sz w:val="18"/>
                <w:szCs w:val="18"/>
                <w:lang w:val="en-GB"/>
              </w:rPr>
              <w:t>097</w:t>
            </w:r>
          </w:p>
        </w:tc>
      </w:tr>
      <w:tr w:rsidR="00786D49" w:rsidRPr="00786D49" w14:paraId="2A00E586" w14:textId="77777777" w:rsidTr="00786D49">
        <w:tc>
          <w:tcPr>
            <w:tcW w:w="2410" w:type="dxa"/>
            <w:tcBorders>
              <w:top w:val="nil"/>
              <w:left w:val="nil"/>
              <w:bottom w:val="nil"/>
              <w:right w:val="nil"/>
            </w:tcBorders>
            <w:shd w:val="clear" w:color="auto" w:fill="auto"/>
          </w:tcPr>
          <w:p w14:paraId="1DB0416B" w14:textId="77777777" w:rsidR="00107CE3" w:rsidRPr="00786D49" w:rsidRDefault="00107CE3" w:rsidP="00107CE3">
            <w:pPr>
              <w:ind w:left="-91"/>
              <w:rPr>
                <w:rFonts w:ascii="Arial" w:hAnsi="Arial" w:cs="Arial"/>
                <w:sz w:val="12"/>
                <w:szCs w:val="12"/>
              </w:rPr>
            </w:pPr>
          </w:p>
        </w:tc>
        <w:tc>
          <w:tcPr>
            <w:tcW w:w="1272" w:type="dxa"/>
            <w:tcBorders>
              <w:top w:val="nil"/>
              <w:left w:val="nil"/>
              <w:bottom w:val="nil"/>
              <w:right w:val="nil"/>
            </w:tcBorders>
            <w:shd w:val="clear" w:color="auto" w:fill="auto"/>
          </w:tcPr>
          <w:p w14:paraId="0DCA5873" w14:textId="77777777" w:rsidR="00107CE3" w:rsidRPr="00786D49" w:rsidRDefault="00107CE3" w:rsidP="00107CE3">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26AFFE8F" w14:textId="77777777" w:rsidR="00107CE3" w:rsidRPr="00786D49" w:rsidRDefault="00107CE3" w:rsidP="00107CE3">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48C57211" w14:textId="77777777" w:rsidR="00107CE3" w:rsidRPr="00786D49" w:rsidRDefault="00107CE3" w:rsidP="00107CE3">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59B5BFE7" w14:textId="77777777" w:rsidR="00107CE3" w:rsidRPr="00786D49" w:rsidRDefault="00107CE3" w:rsidP="00107CE3">
            <w:pPr>
              <w:ind w:right="-72" w:hanging="172"/>
              <w:jc w:val="right"/>
              <w:rPr>
                <w:rFonts w:ascii="Arial" w:hAnsi="Arial" w:cs="Arial"/>
                <w:sz w:val="12"/>
                <w:szCs w:val="12"/>
              </w:rPr>
            </w:pPr>
          </w:p>
        </w:tc>
        <w:tc>
          <w:tcPr>
            <w:tcW w:w="1440" w:type="dxa"/>
            <w:tcBorders>
              <w:top w:val="single" w:sz="4" w:space="0" w:color="auto"/>
              <w:left w:val="nil"/>
              <w:bottom w:val="nil"/>
              <w:right w:val="nil"/>
            </w:tcBorders>
            <w:shd w:val="clear" w:color="auto" w:fill="auto"/>
          </w:tcPr>
          <w:p w14:paraId="2C8FF6EE" w14:textId="77777777" w:rsidR="00107CE3" w:rsidRPr="00786D49" w:rsidRDefault="00107CE3" w:rsidP="00107CE3">
            <w:pPr>
              <w:ind w:right="-72" w:hanging="172"/>
              <w:jc w:val="right"/>
              <w:rPr>
                <w:rFonts w:ascii="Arial" w:hAnsi="Arial" w:cs="Arial"/>
                <w:sz w:val="12"/>
                <w:szCs w:val="12"/>
              </w:rPr>
            </w:pPr>
          </w:p>
        </w:tc>
      </w:tr>
      <w:tr w:rsidR="00107CE3" w:rsidRPr="00786D49" w14:paraId="28FA8C6B" w14:textId="77777777">
        <w:tc>
          <w:tcPr>
            <w:tcW w:w="2410" w:type="dxa"/>
            <w:tcBorders>
              <w:top w:val="nil"/>
              <w:left w:val="nil"/>
              <w:bottom w:val="nil"/>
              <w:right w:val="nil"/>
            </w:tcBorders>
            <w:shd w:val="clear" w:color="auto" w:fill="auto"/>
            <w:hideMark/>
          </w:tcPr>
          <w:p w14:paraId="7F721014" w14:textId="63AE2404" w:rsidR="00107CE3" w:rsidRPr="00786D49" w:rsidRDefault="00107CE3" w:rsidP="00107CE3">
            <w:pPr>
              <w:ind w:left="-91"/>
              <w:rPr>
                <w:rFonts w:ascii="Arial" w:eastAsia="Arial Unicode MS" w:hAnsi="Arial" w:cs="Arial"/>
                <w:b/>
                <w:bCs/>
                <w:sz w:val="18"/>
                <w:szCs w:val="18"/>
              </w:rPr>
            </w:pPr>
            <w:r w:rsidRPr="00786D49">
              <w:rPr>
                <w:rFonts w:ascii="Arial" w:eastAsia="Arial Unicode MS" w:hAnsi="Arial" w:cs="Arial"/>
                <w:b/>
                <w:bCs/>
                <w:sz w:val="18"/>
                <w:szCs w:val="18"/>
              </w:rPr>
              <w:t>Total</w:t>
            </w:r>
          </w:p>
        </w:tc>
        <w:tc>
          <w:tcPr>
            <w:tcW w:w="1272" w:type="dxa"/>
            <w:tcBorders>
              <w:top w:val="nil"/>
              <w:left w:val="nil"/>
              <w:bottom w:val="nil"/>
              <w:right w:val="nil"/>
            </w:tcBorders>
            <w:shd w:val="clear" w:color="auto" w:fill="auto"/>
          </w:tcPr>
          <w:p w14:paraId="55DFDDA1" w14:textId="77777777" w:rsidR="00107CE3" w:rsidRPr="00786D49" w:rsidRDefault="00107CE3" w:rsidP="00107CE3">
            <w:pPr>
              <w:ind w:right="-72"/>
              <w:jc w:val="right"/>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tcPr>
          <w:p w14:paraId="084647D4" w14:textId="4B13E30A" w:rsidR="00107CE3" w:rsidRPr="00786D49" w:rsidRDefault="002B539C" w:rsidP="00107CE3">
            <w:pPr>
              <w:ind w:right="-72"/>
              <w:jc w:val="right"/>
              <w:rPr>
                <w:rFonts w:ascii="Arial" w:eastAsia="Arial Unicode MS" w:hAnsi="Arial" w:cs="Arial"/>
                <w:sz w:val="18"/>
                <w:szCs w:val="18"/>
              </w:rPr>
            </w:pPr>
            <w:r w:rsidRPr="002B539C">
              <w:rPr>
                <w:rFonts w:ascii="Arial" w:eastAsia="Arial Unicode MS" w:hAnsi="Arial" w:cs="Arial"/>
                <w:sz w:val="18"/>
                <w:szCs w:val="18"/>
                <w:lang w:val="en-GB"/>
              </w:rPr>
              <w:t>17</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587</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097</w:t>
            </w:r>
          </w:p>
        </w:tc>
        <w:tc>
          <w:tcPr>
            <w:tcW w:w="1440" w:type="dxa"/>
            <w:tcBorders>
              <w:top w:val="nil"/>
              <w:left w:val="nil"/>
              <w:bottom w:val="single" w:sz="4" w:space="0" w:color="auto"/>
              <w:right w:val="nil"/>
            </w:tcBorders>
            <w:shd w:val="clear" w:color="auto" w:fill="auto"/>
          </w:tcPr>
          <w:p w14:paraId="0B3E376E" w14:textId="11D5B277" w:rsidR="00107CE3" w:rsidRPr="00786D49" w:rsidRDefault="00107CE3" w:rsidP="00107CE3">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6CE13F44" w14:textId="11C18E7F" w:rsidR="00107CE3" w:rsidRPr="00786D49" w:rsidRDefault="00107CE3" w:rsidP="00107CE3">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1844F869" w14:textId="111568BB" w:rsidR="00107CE3" w:rsidRPr="00786D49" w:rsidRDefault="002B539C" w:rsidP="00107CE3">
            <w:pPr>
              <w:ind w:right="-72"/>
              <w:jc w:val="right"/>
              <w:rPr>
                <w:rFonts w:ascii="Arial" w:eastAsia="Arial Unicode MS" w:hAnsi="Arial" w:cs="Arial"/>
                <w:sz w:val="18"/>
                <w:szCs w:val="18"/>
              </w:rPr>
            </w:pPr>
            <w:r w:rsidRPr="002B539C">
              <w:rPr>
                <w:rFonts w:ascii="Arial" w:eastAsia="Arial Unicode MS" w:hAnsi="Arial" w:cs="Arial"/>
                <w:sz w:val="18"/>
                <w:szCs w:val="18"/>
                <w:lang w:val="en-GB"/>
              </w:rPr>
              <w:t>17</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587</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097</w:t>
            </w:r>
          </w:p>
        </w:tc>
      </w:tr>
    </w:tbl>
    <w:p w14:paraId="20C28A0F" w14:textId="77777777" w:rsidR="00DA32AA" w:rsidRDefault="00DA32AA" w:rsidP="00607AFD">
      <w:pPr>
        <w:rPr>
          <w:rFonts w:ascii="Arial" w:hAnsi="Arial" w:cs="Arial"/>
          <w:sz w:val="18"/>
          <w:szCs w:val="18"/>
          <w:lang w:val="en-GB"/>
        </w:rPr>
      </w:pPr>
    </w:p>
    <w:p w14:paraId="28908952" w14:textId="77777777" w:rsidR="00440773" w:rsidRPr="00DB5DD3" w:rsidRDefault="00440773" w:rsidP="00440773">
      <w:pPr>
        <w:rPr>
          <w:rFonts w:ascii="Arial" w:hAnsi="Arial" w:cs="Arial"/>
          <w:sz w:val="18"/>
          <w:szCs w:val="22"/>
        </w:rPr>
      </w:pPr>
      <w:r w:rsidRPr="00DB5DD3">
        <w:rPr>
          <w:rFonts w:ascii="Arial" w:hAnsi="Arial" w:cs="Arial"/>
          <w:sz w:val="18"/>
          <w:szCs w:val="22"/>
        </w:rPr>
        <w:t>During the year ended 31 December 2024, the Company recognized gain from fair value remeasurement of payable for acquisition of investment in a subsidiary of Baht 4,800,000 in the statement of comprehensive income and presented in “Other gain (loss)”.</w:t>
      </w:r>
    </w:p>
    <w:p w14:paraId="2FC4B640" w14:textId="77777777" w:rsidR="00440773" w:rsidRPr="00440773" w:rsidRDefault="00440773" w:rsidP="00607AFD">
      <w:pPr>
        <w:rPr>
          <w:rFonts w:ascii="Arial" w:hAnsi="Arial" w:cs="Arial"/>
          <w:sz w:val="18"/>
          <w:szCs w:val="18"/>
        </w:rPr>
      </w:pPr>
    </w:p>
    <w:p w14:paraId="20A1434A" w14:textId="0EF3B1A4" w:rsidR="00413069" w:rsidRPr="00786D49" w:rsidRDefault="00413069" w:rsidP="00413069">
      <w:pPr>
        <w:rPr>
          <w:rFonts w:ascii="Arial" w:hAnsi="Arial" w:cs="Arial"/>
          <w:sz w:val="18"/>
          <w:szCs w:val="18"/>
        </w:rPr>
      </w:pPr>
      <w:r w:rsidRPr="00786D49">
        <w:rPr>
          <w:rFonts w:ascii="Arial" w:hAnsi="Arial" w:cs="Arial"/>
          <w:sz w:val="18"/>
          <w:szCs w:val="18"/>
        </w:rPr>
        <w:t xml:space="preserve">The fair value hierarchy level </w:t>
      </w:r>
      <w:r w:rsidR="002B539C" w:rsidRPr="002B539C">
        <w:rPr>
          <w:rFonts w:ascii="Arial" w:hAnsi="Arial" w:cs="Arial"/>
          <w:sz w:val="18"/>
          <w:szCs w:val="18"/>
          <w:lang w:val="en-GB"/>
        </w:rPr>
        <w:t>3</w:t>
      </w:r>
      <w:r w:rsidRPr="00786D49">
        <w:rPr>
          <w:rFonts w:ascii="Arial" w:hAnsi="Arial" w:cs="Arial"/>
          <w:sz w:val="18"/>
          <w:szCs w:val="18"/>
        </w:rPr>
        <w:t xml:space="preserve"> of payable for acquisition of investment in a subsidiary is determined using the expected cash flows to be paid according to the conditions in the agreement and discounted by the rate obtained from observable market data. Increasing the discount rate by </w:t>
      </w:r>
      <w:r w:rsidR="002B539C" w:rsidRPr="002B539C">
        <w:rPr>
          <w:rFonts w:ascii="Arial" w:hAnsi="Arial" w:cs="Arial"/>
          <w:sz w:val="18"/>
          <w:szCs w:val="18"/>
          <w:lang w:val="en-GB"/>
        </w:rPr>
        <w:t>1</w:t>
      </w:r>
      <w:r w:rsidRPr="00786D49">
        <w:rPr>
          <w:rFonts w:ascii="Arial" w:hAnsi="Arial" w:cs="Arial"/>
          <w:sz w:val="18"/>
          <w:szCs w:val="18"/>
        </w:rPr>
        <w:t xml:space="preserve">% decreases the fair value of payable for acquisition of investment in a subsidiary by Baht </w:t>
      </w:r>
      <w:r w:rsidR="00F12961" w:rsidRPr="00F12961">
        <w:rPr>
          <w:rFonts w:ascii="Arial" w:hAnsi="Arial" w:cs="Arial"/>
          <w:sz w:val="18"/>
          <w:szCs w:val="18"/>
          <w:lang w:val="en-GB"/>
        </w:rPr>
        <w:t>118,787</w:t>
      </w:r>
      <w:r w:rsidRPr="00786D49">
        <w:rPr>
          <w:rFonts w:ascii="Arial" w:hAnsi="Arial" w:cs="Arial"/>
          <w:sz w:val="18"/>
          <w:szCs w:val="18"/>
        </w:rPr>
        <w:t xml:space="preserve">. Decreasing the discount rate by </w:t>
      </w:r>
      <w:r w:rsidR="002B539C" w:rsidRPr="002B539C">
        <w:rPr>
          <w:rFonts w:ascii="Arial" w:hAnsi="Arial" w:cs="Arial"/>
          <w:sz w:val="18"/>
          <w:szCs w:val="18"/>
          <w:lang w:val="en-GB"/>
        </w:rPr>
        <w:t>1</w:t>
      </w:r>
      <w:r w:rsidRPr="00786D49">
        <w:rPr>
          <w:rFonts w:ascii="Arial" w:hAnsi="Arial" w:cs="Arial"/>
          <w:sz w:val="18"/>
          <w:szCs w:val="18"/>
        </w:rPr>
        <w:t xml:space="preserve">% increases the fair value of payable for acquisition of investment in a subsidiary by Baht </w:t>
      </w:r>
      <w:r w:rsidR="00E75F33" w:rsidRPr="00E75F33">
        <w:rPr>
          <w:rFonts w:ascii="Arial" w:hAnsi="Arial" w:cs="Arial"/>
          <w:sz w:val="18"/>
          <w:szCs w:val="18"/>
          <w:lang w:val="en-GB"/>
        </w:rPr>
        <w:t>121,767</w:t>
      </w:r>
      <w:r w:rsidRPr="00786D49">
        <w:rPr>
          <w:rFonts w:ascii="Arial" w:hAnsi="Arial" w:cs="Arial"/>
          <w:sz w:val="18"/>
          <w:szCs w:val="18"/>
        </w:rPr>
        <w:t>.</w:t>
      </w:r>
    </w:p>
    <w:p w14:paraId="267EC4B2" w14:textId="44F796C4" w:rsidR="00413069" w:rsidRPr="00E64FE8" w:rsidRDefault="00413069" w:rsidP="00BC2385">
      <w:pPr>
        <w:rPr>
          <w:rFonts w:ascii="Arial" w:hAnsi="Arial" w:cs="Arial"/>
          <w:sz w:val="18"/>
          <w:szCs w:val="18"/>
        </w:rPr>
      </w:pPr>
    </w:p>
    <w:p w14:paraId="1C83D099" w14:textId="77777777" w:rsidR="001A5BC1" w:rsidRPr="00E64FE8" w:rsidRDefault="001A5BC1" w:rsidP="00BC2385">
      <w:pPr>
        <w:rPr>
          <w:rFonts w:ascii="Arial" w:eastAsia="Arial Unicode MS" w:hAnsi="Arial" w:cs="Arial"/>
          <w:sz w:val="18"/>
          <w:szCs w:val="18"/>
          <w:lang w:val="en-GB"/>
        </w:rPr>
      </w:pPr>
      <w:bookmarkStart w:id="19" w:name="_Toc465699795"/>
      <w:bookmarkStart w:id="20" w:name="_Toc311790790"/>
      <w:r w:rsidRPr="00E64FE8">
        <w:rPr>
          <w:rFonts w:ascii="Arial" w:eastAsia="Arial Unicode MS" w:hAnsi="Arial" w:cs="Arial"/>
          <w:sz w:val="18"/>
          <w:szCs w:val="18"/>
          <w:lang w:val="en-GB"/>
        </w:rPr>
        <w:t>Fair values are categorised into hierarchy based on inputs used as follows:</w:t>
      </w:r>
    </w:p>
    <w:p w14:paraId="07E6454B" w14:textId="77777777" w:rsidR="00E67BDE" w:rsidRPr="00E64FE8" w:rsidRDefault="00E67BDE" w:rsidP="00CC4209">
      <w:pPr>
        <w:tabs>
          <w:tab w:val="left" w:pos="792"/>
        </w:tabs>
        <w:ind w:left="792" w:hanging="792"/>
        <w:rPr>
          <w:rFonts w:ascii="Arial" w:eastAsia="Arial Unicode MS" w:hAnsi="Arial" w:cs="Arial"/>
          <w:sz w:val="18"/>
          <w:szCs w:val="18"/>
          <w:lang w:val="en-GB"/>
        </w:rPr>
      </w:pPr>
    </w:p>
    <w:p w14:paraId="27FCFB34" w14:textId="7D3A0E3B" w:rsidR="001A5BC1" w:rsidRPr="00E64FE8" w:rsidRDefault="001A5BC1" w:rsidP="00BC2385">
      <w:pPr>
        <w:tabs>
          <w:tab w:val="left" w:pos="792"/>
        </w:tabs>
        <w:ind w:left="792" w:hanging="792"/>
        <w:rPr>
          <w:rFonts w:ascii="Arial" w:hAnsi="Arial" w:cs="Arial"/>
          <w:sz w:val="18"/>
          <w:szCs w:val="18"/>
          <w:lang w:val="en-GB"/>
        </w:rPr>
      </w:pPr>
      <w:r w:rsidRPr="00E64FE8">
        <w:rPr>
          <w:rFonts w:ascii="Arial" w:eastAsia="Arial Unicode MS" w:hAnsi="Arial" w:cs="Arial"/>
          <w:sz w:val="18"/>
          <w:szCs w:val="18"/>
          <w:lang w:val="en-GB"/>
        </w:rPr>
        <w:t xml:space="preserve">Level </w:t>
      </w:r>
      <w:r w:rsidR="002B539C" w:rsidRPr="00E64FE8">
        <w:rPr>
          <w:rFonts w:ascii="Arial" w:eastAsia="Arial Unicode MS" w:hAnsi="Arial" w:cs="Arial"/>
          <w:sz w:val="18"/>
          <w:szCs w:val="18"/>
          <w:lang w:val="en-GB"/>
        </w:rPr>
        <w:t>1</w:t>
      </w:r>
      <w:r w:rsidRPr="00E64FE8">
        <w:rPr>
          <w:rFonts w:ascii="Arial" w:hAnsi="Arial" w:cs="Arial"/>
          <w:sz w:val="18"/>
          <w:szCs w:val="18"/>
          <w:lang w:val="en-GB"/>
        </w:rPr>
        <w:t>:</w:t>
      </w:r>
      <w:r w:rsidR="00BC2385" w:rsidRPr="00E64FE8">
        <w:rPr>
          <w:rFonts w:ascii="Arial" w:hAnsi="Arial" w:cs="Arial"/>
          <w:sz w:val="18"/>
          <w:szCs w:val="18"/>
          <w:lang w:val="en-GB"/>
        </w:rPr>
        <w:tab/>
      </w:r>
      <w:r w:rsidRPr="00E64FE8">
        <w:rPr>
          <w:rFonts w:ascii="Arial" w:hAnsi="Arial" w:cs="Arial"/>
          <w:sz w:val="18"/>
          <w:szCs w:val="18"/>
          <w:lang w:val="en-GB"/>
        </w:rPr>
        <w:t>The fair value of financial instruments is based on the current bid price by reference to the Stock Exchange of Thailand.</w:t>
      </w:r>
    </w:p>
    <w:p w14:paraId="2F3DD322" w14:textId="3635A164" w:rsidR="001A5BC1" w:rsidRPr="00E64FE8" w:rsidRDefault="001A5BC1" w:rsidP="00BC2385">
      <w:pPr>
        <w:tabs>
          <w:tab w:val="left" w:pos="792"/>
        </w:tabs>
        <w:ind w:left="792" w:hanging="792"/>
        <w:rPr>
          <w:rFonts w:ascii="Arial" w:eastAsia="Arial Unicode MS" w:hAnsi="Arial" w:cs="Arial"/>
          <w:sz w:val="18"/>
          <w:szCs w:val="18"/>
          <w:lang w:val="en-GB"/>
        </w:rPr>
      </w:pPr>
      <w:r w:rsidRPr="00E64FE8">
        <w:rPr>
          <w:rFonts w:ascii="Arial" w:eastAsia="Arial Unicode MS" w:hAnsi="Arial" w:cs="Arial"/>
          <w:sz w:val="18"/>
          <w:szCs w:val="18"/>
          <w:lang w:val="en-GB"/>
        </w:rPr>
        <w:t xml:space="preserve">Level </w:t>
      </w:r>
      <w:r w:rsidR="002B539C" w:rsidRPr="00E64FE8">
        <w:rPr>
          <w:rFonts w:ascii="Arial" w:eastAsia="Arial Unicode MS" w:hAnsi="Arial" w:cs="Arial"/>
          <w:sz w:val="18"/>
          <w:szCs w:val="18"/>
          <w:lang w:val="en-GB"/>
        </w:rPr>
        <w:t>2</w:t>
      </w:r>
      <w:r w:rsidRPr="00E64FE8">
        <w:rPr>
          <w:rFonts w:ascii="Arial" w:eastAsia="Arial Unicode MS" w:hAnsi="Arial" w:cs="Arial"/>
          <w:sz w:val="18"/>
          <w:szCs w:val="18"/>
          <w:lang w:val="en-GB"/>
        </w:rPr>
        <w:t xml:space="preserve">: </w:t>
      </w:r>
      <w:r w:rsidR="00BC2385" w:rsidRPr="00E64FE8">
        <w:rPr>
          <w:rFonts w:ascii="Arial" w:eastAsia="Arial Unicode MS" w:hAnsi="Arial" w:cs="Arial"/>
          <w:sz w:val="18"/>
          <w:szCs w:val="18"/>
          <w:lang w:val="en-GB"/>
        </w:rPr>
        <w:tab/>
      </w:r>
      <w:r w:rsidRPr="00E64FE8">
        <w:rPr>
          <w:rFonts w:ascii="Arial" w:eastAsia="Arial Unicode MS" w:hAnsi="Arial" w:cs="Arial"/>
          <w:sz w:val="18"/>
          <w:szCs w:val="18"/>
          <w:lang w:val="en-GB"/>
        </w:rPr>
        <w:t xml:space="preserve">The fair value of financial instruments is determined using significant observable inputs and, as little as possible, entity-specific estimates. </w:t>
      </w:r>
    </w:p>
    <w:p w14:paraId="71D97FA3" w14:textId="54744F9D" w:rsidR="00CE1519" w:rsidRPr="00E64FE8" w:rsidRDefault="001A5BC1" w:rsidP="00BC2385">
      <w:pPr>
        <w:tabs>
          <w:tab w:val="left" w:pos="792"/>
        </w:tabs>
        <w:ind w:left="792" w:hanging="792"/>
        <w:rPr>
          <w:rFonts w:ascii="Arial" w:eastAsia="Arial Unicode MS" w:hAnsi="Arial" w:cs="Arial"/>
          <w:sz w:val="18"/>
          <w:szCs w:val="18"/>
          <w:lang w:val="en-GB"/>
        </w:rPr>
      </w:pPr>
      <w:r w:rsidRPr="00E64FE8">
        <w:rPr>
          <w:rFonts w:ascii="Arial" w:eastAsia="Arial Unicode MS" w:hAnsi="Arial" w:cs="Arial"/>
          <w:sz w:val="18"/>
          <w:szCs w:val="18"/>
          <w:lang w:val="en-GB"/>
        </w:rPr>
        <w:t xml:space="preserve">Level </w:t>
      </w:r>
      <w:r w:rsidR="002B539C" w:rsidRPr="00E64FE8">
        <w:rPr>
          <w:rFonts w:ascii="Arial" w:eastAsia="Arial Unicode MS" w:hAnsi="Arial" w:cs="Arial"/>
          <w:sz w:val="18"/>
          <w:szCs w:val="18"/>
          <w:lang w:val="en-GB"/>
        </w:rPr>
        <w:t>3</w:t>
      </w:r>
      <w:r w:rsidRPr="00E64FE8">
        <w:rPr>
          <w:rFonts w:ascii="Arial" w:eastAsia="Arial Unicode MS" w:hAnsi="Arial" w:cs="Arial"/>
          <w:sz w:val="18"/>
          <w:szCs w:val="18"/>
          <w:lang w:val="en-GB"/>
        </w:rPr>
        <w:t>:</w:t>
      </w:r>
      <w:r w:rsidR="00BC2385" w:rsidRPr="00E64FE8">
        <w:rPr>
          <w:rFonts w:ascii="Arial" w:eastAsia="Arial Unicode MS" w:hAnsi="Arial" w:cs="Arial"/>
          <w:sz w:val="18"/>
          <w:szCs w:val="18"/>
          <w:lang w:val="en-GB"/>
        </w:rPr>
        <w:tab/>
      </w:r>
      <w:r w:rsidRPr="00E64FE8">
        <w:rPr>
          <w:rFonts w:ascii="Arial" w:eastAsia="Arial Unicode MS" w:hAnsi="Arial" w:cs="Arial"/>
          <w:sz w:val="18"/>
          <w:szCs w:val="18"/>
          <w:lang w:val="en-GB"/>
        </w:rPr>
        <w:t>The fair value of financial instruments is not based on observable market data.</w:t>
      </w:r>
    </w:p>
    <w:p w14:paraId="13E74CEB" w14:textId="77777777" w:rsidR="00AD37AB" w:rsidRDefault="00AD37AB" w:rsidP="00BC2385">
      <w:pPr>
        <w:tabs>
          <w:tab w:val="left" w:pos="792"/>
        </w:tabs>
        <w:ind w:left="792" w:hanging="792"/>
        <w:rPr>
          <w:rFonts w:ascii="Arial" w:eastAsia="Arial Unicode MS" w:hAnsi="Arial" w:cs="Cordia New"/>
          <w:sz w:val="18"/>
          <w:szCs w:val="18"/>
          <w:lang w:val="en-GB"/>
        </w:rPr>
      </w:pPr>
    </w:p>
    <w:p w14:paraId="366B1E8F" w14:textId="77777777" w:rsidR="00E64FE8" w:rsidRPr="00E64FE8" w:rsidRDefault="00E64FE8" w:rsidP="00E64FE8">
      <w:pPr>
        <w:tabs>
          <w:tab w:val="left" w:pos="0"/>
        </w:tabs>
        <w:rPr>
          <w:rFonts w:ascii="Arial" w:hAnsi="Arial" w:cs="Arial"/>
          <w:sz w:val="18"/>
          <w:szCs w:val="18"/>
          <w:lang w:eastAsia="en-GB"/>
        </w:rPr>
      </w:pPr>
      <w:r w:rsidRPr="00E64FE8">
        <w:rPr>
          <w:rFonts w:ascii="Arial" w:hAnsi="Arial" w:cs="Arial"/>
          <w:sz w:val="18"/>
          <w:szCs w:val="18"/>
          <w:lang w:eastAsia="en-GB"/>
        </w:rPr>
        <w:t xml:space="preserve">Fair values of the following financial assets and financial liabilities measured at </w:t>
      </w:r>
      <w:proofErr w:type="spellStart"/>
      <w:r w:rsidRPr="00E64FE8">
        <w:rPr>
          <w:rFonts w:ascii="Arial" w:hAnsi="Arial" w:cs="Arial"/>
          <w:sz w:val="18"/>
          <w:szCs w:val="18"/>
          <w:lang w:eastAsia="en-GB"/>
        </w:rPr>
        <w:t>amortised</w:t>
      </w:r>
      <w:proofErr w:type="spellEnd"/>
      <w:r w:rsidRPr="00E64FE8">
        <w:rPr>
          <w:rFonts w:ascii="Arial" w:hAnsi="Arial" w:cs="Arial"/>
          <w:sz w:val="18"/>
          <w:szCs w:val="18"/>
          <w:lang w:eastAsia="en-GB"/>
        </w:rPr>
        <w:t xml:space="preserve"> cost where their carrying value approximated fair values are as follows:</w:t>
      </w:r>
    </w:p>
    <w:p w14:paraId="46802492" w14:textId="77777777" w:rsidR="00E64FE8" w:rsidRPr="00E64FE8" w:rsidRDefault="00E64FE8" w:rsidP="00E64FE8">
      <w:pPr>
        <w:tabs>
          <w:tab w:val="left" w:pos="792"/>
        </w:tabs>
        <w:ind w:left="792" w:hanging="792"/>
        <w:rPr>
          <w:rFonts w:ascii="Arial" w:eastAsia="Arial Unicode MS" w:hAnsi="Arial" w:cs="Arial"/>
          <w:sz w:val="18"/>
          <w:szCs w:val="18"/>
          <w:lang w:val="en-GB"/>
        </w:rPr>
      </w:pPr>
    </w:p>
    <w:tbl>
      <w:tblPr>
        <w:tblW w:w="4893" w:type="pct"/>
        <w:tblInd w:w="108" w:type="dxa"/>
        <w:tblLook w:val="04A0" w:firstRow="1" w:lastRow="0" w:firstColumn="1" w:lastColumn="0" w:noHBand="0" w:noVBand="1"/>
      </w:tblPr>
      <w:tblGrid>
        <w:gridCol w:w="4734"/>
        <w:gridCol w:w="4735"/>
      </w:tblGrid>
      <w:tr w:rsidR="00E64FE8" w:rsidRPr="00786D49" w14:paraId="7A47679A" w14:textId="77777777" w:rsidTr="00B62FD1">
        <w:trPr>
          <w:trHeight w:val="20"/>
        </w:trPr>
        <w:tc>
          <w:tcPr>
            <w:tcW w:w="2500" w:type="pct"/>
            <w:tcBorders>
              <w:bottom w:val="single" w:sz="4" w:space="0" w:color="auto"/>
            </w:tcBorders>
            <w:shd w:val="clear" w:color="auto" w:fill="auto"/>
            <w:hideMark/>
          </w:tcPr>
          <w:p w14:paraId="3D07DFF6" w14:textId="77777777" w:rsidR="00E64FE8" w:rsidRPr="00786D49" w:rsidRDefault="00E64FE8" w:rsidP="00B62FD1">
            <w:pPr>
              <w:jc w:val="center"/>
              <w:rPr>
                <w:rFonts w:ascii="Arial" w:hAnsi="Arial" w:cs="Arial"/>
                <w:b/>
                <w:bCs/>
                <w:sz w:val="18"/>
                <w:szCs w:val="18"/>
                <w:cs/>
                <w:lang w:val="th-TH"/>
              </w:rPr>
            </w:pPr>
            <w:r w:rsidRPr="00786D49">
              <w:rPr>
                <w:rFonts w:ascii="Arial" w:hAnsi="Arial" w:cs="Arial"/>
                <w:b/>
                <w:bCs/>
                <w:sz w:val="18"/>
                <w:szCs w:val="18"/>
              </w:rPr>
              <w:t>Consolidated financial statements</w:t>
            </w:r>
          </w:p>
        </w:tc>
        <w:tc>
          <w:tcPr>
            <w:tcW w:w="2500" w:type="pct"/>
            <w:tcBorders>
              <w:bottom w:val="single" w:sz="4" w:space="0" w:color="auto"/>
            </w:tcBorders>
            <w:shd w:val="clear" w:color="auto" w:fill="auto"/>
            <w:hideMark/>
          </w:tcPr>
          <w:p w14:paraId="7227C1EC" w14:textId="77777777" w:rsidR="00E64FE8" w:rsidRPr="00786D49" w:rsidRDefault="00E64FE8" w:rsidP="00B62FD1">
            <w:pPr>
              <w:jc w:val="center"/>
              <w:rPr>
                <w:rFonts w:ascii="Arial" w:hAnsi="Arial" w:cs="Arial"/>
                <w:b/>
                <w:bCs/>
                <w:sz w:val="18"/>
                <w:szCs w:val="18"/>
                <w:cs/>
              </w:rPr>
            </w:pPr>
            <w:r w:rsidRPr="00786D49">
              <w:rPr>
                <w:rFonts w:ascii="Arial" w:hAnsi="Arial" w:cs="Arial"/>
                <w:b/>
                <w:bCs/>
                <w:sz w:val="18"/>
                <w:szCs w:val="18"/>
              </w:rPr>
              <w:t>Separate financial statements</w:t>
            </w:r>
          </w:p>
        </w:tc>
      </w:tr>
      <w:tr w:rsidR="00E64FE8" w:rsidRPr="00786D49" w14:paraId="6D211B32" w14:textId="77777777" w:rsidTr="00B62FD1">
        <w:trPr>
          <w:trHeight w:val="20"/>
        </w:trPr>
        <w:tc>
          <w:tcPr>
            <w:tcW w:w="2500" w:type="pct"/>
            <w:tcBorders>
              <w:top w:val="single" w:sz="4" w:space="0" w:color="auto"/>
            </w:tcBorders>
            <w:shd w:val="clear" w:color="auto" w:fill="auto"/>
            <w:hideMark/>
          </w:tcPr>
          <w:p w14:paraId="205E7C4D" w14:textId="77777777" w:rsidR="00E64FE8" w:rsidRPr="00786D49" w:rsidRDefault="00E64FE8" w:rsidP="00B62FD1">
            <w:pPr>
              <w:rPr>
                <w:rFonts w:ascii="Arial" w:hAnsi="Arial" w:cs="Arial"/>
                <w:sz w:val="12"/>
                <w:szCs w:val="12"/>
              </w:rPr>
            </w:pPr>
          </w:p>
          <w:p w14:paraId="63D36B77" w14:textId="77777777" w:rsidR="00E64FE8" w:rsidRPr="00786D49" w:rsidRDefault="00E64FE8" w:rsidP="00B62FD1">
            <w:pPr>
              <w:pStyle w:val="ListParagraph"/>
              <w:spacing w:after="0" w:line="240" w:lineRule="auto"/>
              <w:ind w:left="0"/>
              <w:rPr>
                <w:rFonts w:ascii="Arial" w:hAnsi="Arial" w:cs="Arial"/>
                <w:sz w:val="18"/>
                <w:szCs w:val="18"/>
              </w:rPr>
            </w:pPr>
            <w:r w:rsidRPr="00786D49">
              <w:rPr>
                <w:rFonts w:ascii="Arial" w:eastAsia="Cordia New" w:hAnsi="Arial" w:cs="Arial"/>
                <w:sz w:val="18"/>
                <w:szCs w:val="18"/>
                <w:lang w:eastAsia="th-TH"/>
              </w:rPr>
              <w:t>Financial assets</w:t>
            </w:r>
          </w:p>
          <w:p w14:paraId="40CE97BC"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Cash and cash equivalents</w:t>
            </w:r>
          </w:p>
          <w:p w14:paraId="509FE987"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 xml:space="preserve">Trade and other </w:t>
            </w:r>
            <w:r>
              <w:rPr>
                <w:rFonts w:ascii="Arial" w:hAnsi="Arial" w:cs="Arial"/>
                <w:sz w:val="18"/>
                <w:szCs w:val="18"/>
              </w:rPr>
              <w:t xml:space="preserve">current </w:t>
            </w:r>
            <w:r w:rsidRPr="00786D49">
              <w:rPr>
                <w:rFonts w:ascii="Arial" w:hAnsi="Arial" w:cs="Arial"/>
                <w:sz w:val="18"/>
                <w:szCs w:val="18"/>
              </w:rPr>
              <w:t>receivables</w:t>
            </w:r>
          </w:p>
          <w:p w14:paraId="21CEBEE8"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Short-term loans to related parties</w:t>
            </w:r>
          </w:p>
          <w:p w14:paraId="137E7C1D"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Deposits at bank used as collateral</w:t>
            </w:r>
          </w:p>
          <w:p w14:paraId="766C0FFE"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Unbilled receivables</w:t>
            </w:r>
          </w:p>
          <w:p w14:paraId="2AAE6A9A" w14:textId="77777777" w:rsidR="00E64FE8" w:rsidRPr="00786D49" w:rsidRDefault="00E64FE8" w:rsidP="00B62FD1">
            <w:pPr>
              <w:pStyle w:val="ListParagraph"/>
              <w:spacing w:after="0" w:line="240" w:lineRule="auto"/>
              <w:ind w:left="0"/>
              <w:rPr>
                <w:rFonts w:ascii="Arial" w:hAnsi="Arial" w:cs="Arial"/>
                <w:sz w:val="12"/>
                <w:szCs w:val="12"/>
              </w:rPr>
            </w:pPr>
          </w:p>
          <w:p w14:paraId="003C5C02" w14:textId="77777777" w:rsidR="00E64FE8" w:rsidRPr="00786D49" w:rsidRDefault="00E64FE8" w:rsidP="00B62FD1">
            <w:pPr>
              <w:pStyle w:val="ListParagraph"/>
              <w:spacing w:after="0" w:line="240" w:lineRule="auto"/>
              <w:ind w:left="0"/>
              <w:rPr>
                <w:rFonts w:ascii="Arial" w:hAnsi="Arial" w:cs="Arial"/>
                <w:sz w:val="18"/>
                <w:szCs w:val="18"/>
              </w:rPr>
            </w:pPr>
            <w:r w:rsidRPr="00786D49">
              <w:rPr>
                <w:rFonts w:ascii="Arial" w:eastAsia="Cordia New" w:hAnsi="Arial" w:cs="Arial"/>
                <w:sz w:val="18"/>
                <w:szCs w:val="18"/>
                <w:lang w:eastAsia="th-TH"/>
              </w:rPr>
              <w:t>Financial liabilities</w:t>
            </w:r>
          </w:p>
          <w:p w14:paraId="26A265D6" w14:textId="77777777" w:rsidR="00E64FE8" w:rsidRPr="00B12FD8" w:rsidRDefault="00E64FE8" w:rsidP="00B62FD1">
            <w:pPr>
              <w:pStyle w:val="ListParagraph"/>
              <w:numPr>
                <w:ilvl w:val="0"/>
                <w:numId w:val="19"/>
              </w:numPr>
              <w:spacing w:after="0" w:line="240" w:lineRule="auto"/>
              <w:ind w:left="318" w:hanging="284"/>
              <w:rPr>
                <w:rFonts w:ascii="Arial" w:hAnsi="Arial" w:cs="Arial"/>
                <w:sz w:val="18"/>
                <w:szCs w:val="18"/>
              </w:rPr>
            </w:pPr>
            <w:r>
              <w:rPr>
                <w:rFonts w:ascii="Arial" w:hAnsi="Arial" w:cs="Arial"/>
                <w:sz w:val="18"/>
                <w:szCs w:val="18"/>
              </w:rPr>
              <w:t>Bank Overdraft</w:t>
            </w:r>
          </w:p>
          <w:p w14:paraId="3F29838F"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Trade and other</w:t>
            </w:r>
            <w:r>
              <w:rPr>
                <w:rFonts w:ascii="Arial" w:hAnsi="Arial" w:cs="Arial"/>
                <w:sz w:val="18"/>
                <w:szCs w:val="18"/>
              </w:rPr>
              <w:t xml:space="preserve"> current</w:t>
            </w:r>
            <w:r w:rsidRPr="00786D49">
              <w:rPr>
                <w:rFonts w:ascii="Arial" w:hAnsi="Arial" w:cs="Arial"/>
                <w:sz w:val="18"/>
                <w:szCs w:val="18"/>
              </w:rPr>
              <w:t xml:space="preserve"> payables</w:t>
            </w:r>
          </w:p>
          <w:p w14:paraId="36A8CB62"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cs/>
              </w:rPr>
            </w:pPr>
            <w:r w:rsidRPr="00786D49">
              <w:rPr>
                <w:rFonts w:ascii="Arial" w:hAnsi="Arial" w:cs="Arial"/>
                <w:sz w:val="18"/>
                <w:szCs w:val="18"/>
              </w:rPr>
              <w:t>Loans</w:t>
            </w:r>
          </w:p>
        </w:tc>
        <w:tc>
          <w:tcPr>
            <w:tcW w:w="2500" w:type="pct"/>
            <w:tcBorders>
              <w:top w:val="single" w:sz="4" w:space="0" w:color="auto"/>
            </w:tcBorders>
            <w:shd w:val="clear" w:color="auto" w:fill="auto"/>
            <w:hideMark/>
          </w:tcPr>
          <w:p w14:paraId="048F3E8E" w14:textId="77777777" w:rsidR="00E64FE8" w:rsidRPr="00786D49" w:rsidRDefault="00E64FE8" w:rsidP="00B62FD1">
            <w:pPr>
              <w:rPr>
                <w:rFonts w:ascii="Arial" w:hAnsi="Arial" w:cs="Arial"/>
                <w:sz w:val="12"/>
                <w:szCs w:val="12"/>
              </w:rPr>
            </w:pPr>
          </w:p>
          <w:p w14:paraId="065F79CC" w14:textId="77777777" w:rsidR="00E64FE8" w:rsidRPr="00786D49" w:rsidRDefault="00E64FE8" w:rsidP="00B62FD1">
            <w:pPr>
              <w:pStyle w:val="ListParagraph"/>
              <w:spacing w:after="0" w:line="240" w:lineRule="auto"/>
              <w:ind w:left="0"/>
              <w:rPr>
                <w:rFonts w:ascii="Arial" w:hAnsi="Arial" w:cs="Arial"/>
                <w:sz w:val="18"/>
                <w:szCs w:val="18"/>
              </w:rPr>
            </w:pPr>
            <w:r w:rsidRPr="00786D49">
              <w:rPr>
                <w:rFonts w:ascii="Arial" w:eastAsia="Cordia New" w:hAnsi="Arial" w:cs="Arial"/>
                <w:sz w:val="18"/>
                <w:szCs w:val="18"/>
                <w:lang w:eastAsia="th-TH"/>
              </w:rPr>
              <w:t>Financial assets</w:t>
            </w:r>
          </w:p>
          <w:p w14:paraId="17D04108"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Cash and cash equivalents</w:t>
            </w:r>
          </w:p>
          <w:p w14:paraId="2B5B930B"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 xml:space="preserve">Trade and other </w:t>
            </w:r>
            <w:r>
              <w:rPr>
                <w:rFonts w:ascii="Arial" w:hAnsi="Arial" w:cs="Arial"/>
                <w:sz w:val="18"/>
                <w:szCs w:val="18"/>
              </w:rPr>
              <w:t xml:space="preserve">current </w:t>
            </w:r>
            <w:r w:rsidRPr="00786D49">
              <w:rPr>
                <w:rFonts w:ascii="Arial" w:hAnsi="Arial" w:cs="Arial"/>
                <w:sz w:val="18"/>
                <w:szCs w:val="18"/>
              </w:rPr>
              <w:t>receivables</w:t>
            </w:r>
          </w:p>
          <w:p w14:paraId="7324DD3E"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Short-term loans to related parties</w:t>
            </w:r>
          </w:p>
          <w:p w14:paraId="684881F7"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Deposits at bank used as collateral</w:t>
            </w:r>
          </w:p>
          <w:p w14:paraId="40AED70B"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Unbilled receivables</w:t>
            </w:r>
          </w:p>
          <w:p w14:paraId="0E7C9392" w14:textId="77777777" w:rsidR="00E64FE8" w:rsidRPr="00786D49" w:rsidRDefault="00E64FE8" w:rsidP="00B62FD1">
            <w:pPr>
              <w:pStyle w:val="ListParagraph"/>
              <w:spacing w:after="0" w:line="240" w:lineRule="auto"/>
              <w:ind w:left="318"/>
              <w:rPr>
                <w:rFonts w:ascii="Arial" w:hAnsi="Arial" w:cs="Arial"/>
                <w:sz w:val="12"/>
                <w:szCs w:val="12"/>
              </w:rPr>
            </w:pPr>
          </w:p>
          <w:p w14:paraId="5C3601F5" w14:textId="77777777" w:rsidR="00E64FE8" w:rsidRPr="00786D49" w:rsidRDefault="00E64FE8" w:rsidP="00B62FD1">
            <w:pPr>
              <w:pStyle w:val="ListParagraph"/>
              <w:spacing w:after="0" w:line="240" w:lineRule="auto"/>
              <w:ind w:left="0"/>
              <w:rPr>
                <w:rFonts w:ascii="Arial" w:hAnsi="Arial" w:cs="Arial"/>
                <w:sz w:val="18"/>
                <w:szCs w:val="18"/>
              </w:rPr>
            </w:pPr>
            <w:r w:rsidRPr="00786D49">
              <w:rPr>
                <w:rFonts w:ascii="Arial" w:eastAsia="Cordia New" w:hAnsi="Arial" w:cs="Arial"/>
                <w:sz w:val="18"/>
                <w:szCs w:val="18"/>
                <w:lang w:eastAsia="th-TH"/>
              </w:rPr>
              <w:t>Financial liabilities</w:t>
            </w:r>
          </w:p>
          <w:p w14:paraId="1EF5FD81" w14:textId="77777777" w:rsidR="00E64FE8" w:rsidRPr="00B12FD8" w:rsidRDefault="00E64FE8" w:rsidP="00B62FD1">
            <w:pPr>
              <w:pStyle w:val="ListParagraph"/>
              <w:numPr>
                <w:ilvl w:val="0"/>
                <w:numId w:val="19"/>
              </w:numPr>
              <w:spacing w:after="0" w:line="240" w:lineRule="auto"/>
              <w:ind w:left="318" w:hanging="284"/>
              <w:rPr>
                <w:rFonts w:ascii="Arial" w:hAnsi="Arial" w:cs="Arial"/>
                <w:sz w:val="18"/>
                <w:szCs w:val="18"/>
              </w:rPr>
            </w:pPr>
            <w:r>
              <w:rPr>
                <w:rFonts w:ascii="Arial" w:hAnsi="Arial" w:cs="Arial"/>
                <w:sz w:val="18"/>
                <w:szCs w:val="18"/>
              </w:rPr>
              <w:t>Bank Overdraft</w:t>
            </w:r>
          </w:p>
          <w:p w14:paraId="5E0B0E1C"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rPr>
            </w:pPr>
            <w:r w:rsidRPr="00786D49">
              <w:rPr>
                <w:rFonts w:ascii="Arial" w:hAnsi="Arial" w:cs="Arial"/>
                <w:sz w:val="18"/>
                <w:szCs w:val="18"/>
              </w:rPr>
              <w:t>Trade and other</w:t>
            </w:r>
            <w:r>
              <w:rPr>
                <w:rFonts w:ascii="Arial" w:hAnsi="Arial" w:cs="Arial"/>
                <w:sz w:val="18"/>
                <w:szCs w:val="18"/>
              </w:rPr>
              <w:t xml:space="preserve"> current</w:t>
            </w:r>
            <w:r w:rsidRPr="00786D49">
              <w:rPr>
                <w:rFonts w:ascii="Arial" w:hAnsi="Arial" w:cs="Arial"/>
                <w:sz w:val="18"/>
                <w:szCs w:val="18"/>
              </w:rPr>
              <w:t xml:space="preserve"> payables</w:t>
            </w:r>
          </w:p>
          <w:p w14:paraId="6929369D" w14:textId="77777777" w:rsidR="00E64FE8" w:rsidRPr="00786D49" w:rsidRDefault="00E64FE8" w:rsidP="00B62FD1">
            <w:pPr>
              <w:pStyle w:val="ListParagraph"/>
              <w:numPr>
                <w:ilvl w:val="0"/>
                <w:numId w:val="19"/>
              </w:numPr>
              <w:spacing w:after="0" w:line="240" w:lineRule="auto"/>
              <w:ind w:left="318" w:hanging="284"/>
              <w:rPr>
                <w:rFonts w:ascii="Arial" w:hAnsi="Arial" w:cs="Arial"/>
                <w:sz w:val="18"/>
                <w:szCs w:val="18"/>
                <w:cs/>
              </w:rPr>
            </w:pPr>
            <w:r w:rsidRPr="00786D49">
              <w:rPr>
                <w:rFonts w:ascii="Arial" w:hAnsi="Arial" w:cs="Arial"/>
                <w:sz w:val="18"/>
                <w:szCs w:val="18"/>
              </w:rPr>
              <w:t>Loans</w:t>
            </w:r>
          </w:p>
        </w:tc>
      </w:tr>
    </w:tbl>
    <w:p w14:paraId="2A1D382A" w14:textId="77777777" w:rsidR="00E64FE8" w:rsidRPr="00786D49" w:rsidRDefault="00E64FE8" w:rsidP="00E64FE8">
      <w:pPr>
        <w:tabs>
          <w:tab w:val="left" w:pos="810"/>
        </w:tabs>
        <w:rPr>
          <w:rFonts w:ascii="Arial" w:hAnsi="Arial" w:cs="Arial"/>
          <w:b/>
          <w:bCs/>
          <w:sz w:val="18"/>
          <w:szCs w:val="18"/>
          <w:lang w:val="en-GB"/>
        </w:rPr>
      </w:pPr>
    </w:p>
    <w:p w14:paraId="3EAD8ED9" w14:textId="77777777" w:rsidR="00E64FE8" w:rsidRDefault="00E64FE8" w:rsidP="00BC2385">
      <w:pPr>
        <w:tabs>
          <w:tab w:val="left" w:pos="792"/>
        </w:tabs>
        <w:ind w:left="792" w:hanging="792"/>
        <w:rPr>
          <w:rFonts w:ascii="Arial" w:eastAsia="Arial Unicode MS" w:hAnsi="Arial" w:cs="Cordia New"/>
          <w:sz w:val="16"/>
          <w:szCs w:val="16"/>
          <w:lang w:val="en-GB"/>
        </w:rPr>
      </w:pPr>
    </w:p>
    <w:p w14:paraId="02B5A4E2" w14:textId="77777777" w:rsidR="00E64FE8" w:rsidRDefault="00E64FE8" w:rsidP="00BC2385">
      <w:pPr>
        <w:tabs>
          <w:tab w:val="left" w:pos="792"/>
        </w:tabs>
        <w:ind w:left="792" w:hanging="792"/>
        <w:rPr>
          <w:rFonts w:ascii="Arial" w:eastAsia="Arial Unicode MS" w:hAnsi="Arial" w:cs="Cordia New"/>
          <w:sz w:val="16"/>
          <w:szCs w:val="16"/>
          <w:lang w:val="en-GB"/>
        </w:rPr>
      </w:pPr>
    </w:p>
    <w:p w14:paraId="6424EB70" w14:textId="77777777" w:rsidR="00E64FE8" w:rsidRDefault="00E64FE8" w:rsidP="00BC2385">
      <w:pPr>
        <w:tabs>
          <w:tab w:val="left" w:pos="792"/>
        </w:tabs>
        <w:ind w:left="792" w:hanging="792"/>
        <w:rPr>
          <w:rFonts w:ascii="Arial" w:eastAsia="Arial Unicode MS" w:hAnsi="Arial" w:cs="Cordia New"/>
          <w:sz w:val="16"/>
          <w:szCs w:val="16"/>
          <w:lang w:val="en-GB"/>
        </w:rPr>
        <w:sectPr w:rsidR="00E64FE8" w:rsidSect="00E44868">
          <w:pgSz w:w="11909" w:h="16834" w:code="9"/>
          <w:pgMar w:top="1440" w:right="720" w:bottom="720" w:left="1729" w:header="709" w:footer="709" w:gutter="0"/>
          <w:cols w:space="720"/>
          <w:docGrid w:linePitch="272"/>
        </w:sectPr>
      </w:pPr>
    </w:p>
    <w:p w14:paraId="07C2CDA2" w14:textId="77690EF0" w:rsidR="00DF7EF1" w:rsidRPr="00786D49" w:rsidRDefault="00DF7EF1" w:rsidP="00E14225">
      <w:pPr>
        <w:tabs>
          <w:tab w:val="left" w:pos="810"/>
        </w:tabs>
        <w:rPr>
          <w:rFonts w:ascii="Arial" w:hAnsi="Arial" w:cs="Arial"/>
          <w:b/>
          <w:bCs/>
          <w:sz w:val="18"/>
          <w:szCs w:val="18"/>
          <w:lang w:val="en-GB"/>
        </w:rPr>
      </w:pPr>
    </w:p>
    <w:tbl>
      <w:tblPr>
        <w:tblW w:w="9461" w:type="dxa"/>
        <w:tblInd w:w="108" w:type="dxa"/>
        <w:tblLook w:val="04A0" w:firstRow="1" w:lastRow="0" w:firstColumn="1" w:lastColumn="0" w:noHBand="0" w:noVBand="1"/>
      </w:tblPr>
      <w:tblGrid>
        <w:gridCol w:w="9461"/>
      </w:tblGrid>
      <w:tr w:rsidR="00786D49" w:rsidRPr="00786D49" w14:paraId="10449FC5" w14:textId="77777777" w:rsidTr="00786D49">
        <w:trPr>
          <w:trHeight w:val="386"/>
        </w:trPr>
        <w:tc>
          <w:tcPr>
            <w:tcW w:w="9461" w:type="dxa"/>
            <w:shd w:val="clear" w:color="auto" w:fill="auto"/>
            <w:vAlign w:val="center"/>
          </w:tcPr>
          <w:p w14:paraId="39DA8C49" w14:textId="287D0321" w:rsidR="00DD6D22" w:rsidRPr="00786D49" w:rsidRDefault="00773454"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E354DA" w:rsidRPr="00786D49">
              <w:rPr>
                <w:rFonts w:ascii="Arial" w:eastAsia="Arial Unicode MS" w:hAnsi="Arial" w:cs="Arial"/>
                <w:b/>
                <w:bCs/>
                <w:sz w:val="18"/>
                <w:szCs w:val="18"/>
                <w:lang w:val="en-GB"/>
              </w:rPr>
              <w:br w:type="page"/>
            </w:r>
            <w:bookmarkStart w:id="21" w:name="_Hlk33790731"/>
            <w:r w:rsidR="00DD6D22" w:rsidRPr="00786D49">
              <w:rPr>
                <w:rFonts w:ascii="Arial" w:eastAsia="Arial Unicode MS" w:hAnsi="Arial" w:cs="Arial"/>
                <w:b/>
                <w:bCs/>
                <w:sz w:val="18"/>
                <w:szCs w:val="18"/>
                <w:lang w:val="en-GB"/>
              </w:rPr>
              <w:br w:type="page"/>
            </w:r>
            <w:r w:rsidR="00DD6D22" w:rsidRPr="00786D49">
              <w:rPr>
                <w:rFonts w:ascii="Arial" w:eastAsia="Arial Unicode MS" w:hAnsi="Arial" w:cs="Arial"/>
                <w:b/>
                <w:bCs/>
                <w:sz w:val="18"/>
                <w:szCs w:val="18"/>
                <w:lang w:val="en-GB"/>
              </w:rPr>
              <w:br w:type="page"/>
            </w:r>
            <w:r w:rsidR="00DD6D22"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8</w:t>
            </w:r>
            <w:r w:rsidR="00DD6D22" w:rsidRPr="00786D49">
              <w:rPr>
                <w:rFonts w:ascii="Arial" w:eastAsia="Arial Unicode MS" w:hAnsi="Arial" w:cs="Arial"/>
                <w:b/>
                <w:bCs/>
                <w:sz w:val="18"/>
                <w:szCs w:val="18"/>
                <w:lang w:val="en-GB"/>
              </w:rPr>
              <w:tab/>
              <w:t>Critical accounting estimates and judgements</w:t>
            </w:r>
          </w:p>
        </w:tc>
      </w:tr>
      <w:bookmarkEnd w:id="19"/>
      <w:bookmarkEnd w:id="20"/>
      <w:bookmarkEnd w:id="21"/>
    </w:tbl>
    <w:p w14:paraId="33B1F47A" w14:textId="77777777" w:rsidR="003039E3" w:rsidRPr="00BC365D" w:rsidRDefault="003039E3" w:rsidP="00E67BDE">
      <w:pPr>
        <w:rPr>
          <w:rFonts w:ascii="Arial" w:hAnsi="Arial" w:cs="Arial"/>
          <w:sz w:val="12"/>
          <w:szCs w:val="12"/>
        </w:rPr>
      </w:pPr>
    </w:p>
    <w:p w14:paraId="4CFCB0BB" w14:textId="5EEDD5CA" w:rsidR="00ED2F01" w:rsidRPr="00786D49" w:rsidRDefault="00ED2F01" w:rsidP="00ED2F01">
      <w:pPr>
        <w:pStyle w:val="ListParagraph"/>
        <w:spacing w:after="0" w:line="240" w:lineRule="auto"/>
        <w:ind w:left="0"/>
        <w:jc w:val="both"/>
        <w:rPr>
          <w:rFonts w:ascii="Arial" w:eastAsia="Arial Unicode MS" w:hAnsi="Arial" w:cs="Arial"/>
          <w:sz w:val="18"/>
          <w:szCs w:val="18"/>
          <w:lang w:val="en-GB"/>
        </w:rPr>
      </w:pPr>
      <w:r w:rsidRPr="00786D49">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1514C98E" w14:textId="77777777" w:rsidR="00773454" w:rsidRPr="00BC365D" w:rsidRDefault="00773454" w:rsidP="00ED2F01">
      <w:pPr>
        <w:pStyle w:val="ListParagraph"/>
        <w:spacing w:after="0" w:line="240" w:lineRule="auto"/>
        <w:ind w:left="0"/>
        <w:jc w:val="both"/>
        <w:rPr>
          <w:rFonts w:ascii="Arial" w:eastAsia="Arial Unicode MS" w:hAnsi="Arial" w:cs="Arial"/>
          <w:sz w:val="12"/>
          <w:szCs w:val="12"/>
          <w:lang w:val="en-GB"/>
        </w:rPr>
      </w:pPr>
    </w:p>
    <w:p w14:paraId="59851B56" w14:textId="45EA9F0F" w:rsidR="00773454" w:rsidRPr="00BC365D" w:rsidRDefault="005E3A73" w:rsidP="00ED2F01">
      <w:pPr>
        <w:pStyle w:val="ListParagraph"/>
        <w:spacing w:after="0" w:line="240" w:lineRule="auto"/>
        <w:ind w:left="0"/>
        <w:jc w:val="both"/>
        <w:rPr>
          <w:rFonts w:ascii="Arial" w:eastAsia="Arial Unicode MS" w:hAnsi="Arial" w:cs="Arial"/>
          <w:spacing w:val="-4"/>
          <w:sz w:val="18"/>
          <w:szCs w:val="18"/>
          <w:lang w:val="en-GB"/>
        </w:rPr>
      </w:pPr>
      <w:r w:rsidRPr="00BC365D">
        <w:rPr>
          <w:rFonts w:ascii="Arial" w:eastAsia="Arial Unicode MS" w:hAnsi="Arial" w:cs="Arial"/>
          <w:spacing w:val="-4"/>
          <w:sz w:val="18"/>
          <w:szCs w:val="18"/>
          <w:lang w:val="en-GB"/>
        </w:rPr>
        <w:t>T</w:t>
      </w:r>
      <w:r w:rsidR="00773454" w:rsidRPr="00BC365D">
        <w:rPr>
          <w:rFonts w:ascii="Arial" w:eastAsia="Arial Unicode MS" w:hAnsi="Arial" w:cs="Arial"/>
          <w:spacing w:val="-4"/>
          <w:sz w:val="18"/>
          <w:szCs w:val="18"/>
          <w:lang w:val="en-GB"/>
        </w:rPr>
        <w:t>he Group makes accounting estimates and assumptions concerning the future</w:t>
      </w:r>
      <w:r w:rsidR="00B108EA" w:rsidRPr="00BC365D">
        <w:rPr>
          <w:rFonts w:ascii="Arial" w:eastAsia="Arial Unicode MS" w:hAnsi="Arial" w:cs="Arial"/>
          <w:spacing w:val="-4"/>
          <w:sz w:val="18"/>
          <w:szCs w:val="18"/>
          <w:lang w:val="en-GB"/>
        </w:rPr>
        <w:t xml:space="preserve"> events</w:t>
      </w:r>
      <w:r w:rsidR="00773454" w:rsidRPr="00BC365D">
        <w:rPr>
          <w:rFonts w:ascii="Arial" w:eastAsia="Arial Unicode MS" w:hAnsi="Arial" w:cs="Arial"/>
          <w:spacing w:val="-4"/>
          <w:sz w:val="18"/>
          <w:szCs w:val="18"/>
          <w:lang w:val="en-GB"/>
        </w:rPr>
        <w:t>. The result of accounting estimates will, by definition, seldom equal the related actual results. The estimates and assumptions that have a significant risk of causing a material adjustment to the carrying amounts of assets and liabilities within the next financial year are as follows:</w:t>
      </w:r>
    </w:p>
    <w:p w14:paraId="62768868" w14:textId="77777777" w:rsidR="00E67BDE" w:rsidRPr="00BC365D" w:rsidRDefault="00E67BDE" w:rsidP="00E67BDE">
      <w:pPr>
        <w:ind w:left="540"/>
        <w:rPr>
          <w:rFonts w:ascii="Arial" w:hAnsi="Arial" w:cs="Arial"/>
          <w:sz w:val="12"/>
          <w:szCs w:val="12"/>
          <w:lang w:val="en-GB"/>
        </w:rPr>
      </w:pPr>
    </w:p>
    <w:p w14:paraId="785BF9A2" w14:textId="3816F07F" w:rsidR="00E67BDE" w:rsidRPr="00786D49" w:rsidRDefault="002B539C" w:rsidP="00DD6D22">
      <w:pPr>
        <w:tabs>
          <w:tab w:val="left" w:pos="540"/>
        </w:tabs>
        <w:rPr>
          <w:rFonts w:ascii="Arial" w:hAnsi="Arial" w:cs="Arial"/>
          <w:b/>
          <w:bCs/>
          <w:sz w:val="18"/>
          <w:szCs w:val="18"/>
        </w:rPr>
      </w:pPr>
      <w:r w:rsidRPr="002B539C">
        <w:rPr>
          <w:rFonts w:ascii="Arial" w:hAnsi="Arial" w:cs="Browallia New"/>
          <w:b/>
          <w:bCs/>
          <w:sz w:val="18"/>
          <w:szCs w:val="22"/>
          <w:lang w:val="en-GB"/>
        </w:rPr>
        <w:t>8</w:t>
      </w:r>
      <w:r w:rsidR="00F75960" w:rsidRPr="00786D49">
        <w:rPr>
          <w:rFonts w:ascii="Arial" w:hAnsi="Arial" w:cs="Arial"/>
          <w:b/>
          <w:bCs/>
          <w:sz w:val="18"/>
          <w:szCs w:val="18"/>
        </w:rPr>
        <w:t>.</w:t>
      </w:r>
      <w:r w:rsidRPr="002B539C">
        <w:rPr>
          <w:rFonts w:ascii="Arial" w:hAnsi="Arial" w:cs="Arial"/>
          <w:b/>
          <w:bCs/>
          <w:sz w:val="18"/>
          <w:szCs w:val="18"/>
          <w:lang w:val="en-GB"/>
        </w:rPr>
        <w:t>1</w:t>
      </w:r>
      <w:r w:rsidR="00DD6D22" w:rsidRPr="00786D49">
        <w:rPr>
          <w:rFonts w:ascii="Arial" w:hAnsi="Arial" w:cs="Arial"/>
          <w:b/>
          <w:bCs/>
          <w:sz w:val="18"/>
          <w:szCs w:val="18"/>
        </w:rPr>
        <w:tab/>
      </w:r>
      <w:r w:rsidR="00E67BDE" w:rsidRPr="00786D49">
        <w:rPr>
          <w:rFonts w:ascii="Arial" w:hAnsi="Arial" w:cs="Arial"/>
          <w:b/>
          <w:bCs/>
          <w:sz w:val="18"/>
          <w:szCs w:val="18"/>
        </w:rPr>
        <w:t>Revenue from rendering of services</w:t>
      </w:r>
      <w:r w:rsidR="00773454" w:rsidRPr="00786D49">
        <w:rPr>
          <w:rFonts w:ascii="Arial" w:hAnsi="Arial" w:cs="Arial"/>
          <w:b/>
          <w:bCs/>
          <w:sz w:val="18"/>
          <w:szCs w:val="18"/>
        </w:rPr>
        <w:t xml:space="preserve"> for projects</w:t>
      </w:r>
    </w:p>
    <w:p w14:paraId="7B84C5B7" w14:textId="77777777" w:rsidR="001218BA" w:rsidRPr="00BC365D" w:rsidRDefault="001218BA" w:rsidP="00F75960">
      <w:pPr>
        <w:ind w:left="540"/>
        <w:jc w:val="thaiDistribute"/>
        <w:rPr>
          <w:rFonts w:ascii="Arial" w:hAnsi="Arial" w:cs="Arial"/>
          <w:sz w:val="12"/>
          <w:szCs w:val="12"/>
        </w:rPr>
      </w:pPr>
    </w:p>
    <w:p w14:paraId="2FA20613" w14:textId="77777777" w:rsidR="00773454" w:rsidRPr="00786D49" w:rsidRDefault="00773454" w:rsidP="00A92286">
      <w:pPr>
        <w:ind w:left="540"/>
        <w:rPr>
          <w:rStyle w:val="qowt-font3-arial"/>
          <w:rFonts w:ascii="Arial" w:hAnsi="Arial" w:cs="Arial"/>
          <w:spacing w:val="-6"/>
          <w:sz w:val="18"/>
          <w:szCs w:val="18"/>
          <w:shd w:val="clear" w:color="auto" w:fill="FFFFFF"/>
        </w:rPr>
      </w:pPr>
      <w:r w:rsidRPr="00786D49">
        <w:rPr>
          <w:rStyle w:val="qowt-font3-arial"/>
          <w:rFonts w:ascii="Arial" w:hAnsi="Arial" w:cs="Arial"/>
          <w:sz w:val="18"/>
          <w:szCs w:val="18"/>
          <w:shd w:val="clear" w:color="auto" w:fill="FFFFFF"/>
        </w:rPr>
        <w:t xml:space="preserve">Revenue from rendering of services for projects is </w:t>
      </w:r>
      <w:proofErr w:type="spellStart"/>
      <w:r w:rsidRPr="00786D49">
        <w:rPr>
          <w:rStyle w:val="qowt-font3-arial"/>
          <w:rFonts w:ascii="Arial" w:hAnsi="Arial" w:cs="Arial"/>
          <w:sz w:val="18"/>
          <w:szCs w:val="18"/>
          <w:shd w:val="clear" w:color="auto" w:fill="FFFFFF"/>
        </w:rPr>
        <w:t>recognised</w:t>
      </w:r>
      <w:proofErr w:type="spellEnd"/>
      <w:r w:rsidRPr="00786D49">
        <w:rPr>
          <w:rStyle w:val="qowt-font3-arial"/>
          <w:rFonts w:ascii="Arial" w:hAnsi="Arial" w:cs="Arial"/>
          <w:sz w:val="18"/>
          <w:szCs w:val="18"/>
          <w:shd w:val="clear" w:color="auto" w:fill="FFFFFF"/>
        </w:rPr>
        <w:t xml:space="preserve"> by using the percentage of completion. The stage of completion is measured by reference to the proportion of costs incurred to date and the total estimated costs </w:t>
      </w:r>
      <w:r w:rsidRPr="00786D49">
        <w:rPr>
          <w:rStyle w:val="qowt-font3-arial"/>
          <w:rFonts w:ascii="Arial" w:hAnsi="Arial" w:cs="Arial"/>
          <w:spacing w:val="-6"/>
          <w:sz w:val="18"/>
          <w:szCs w:val="18"/>
          <w:shd w:val="clear" w:color="auto" w:fill="FFFFFF"/>
        </w:rPr>
        <w:t xml:space="preserve">of the transaction. The total </w:t>
      </w:r>
      <w:r w:rsidRPr="00786D49">
        <w:rPr>
          <w:rStyle w:val="qowt-font3-arial"/>
          <w:rFonts w:ascii="Arial" w:hAnsi="Arial" w:cs="Arial"/>
          <w:spacing w:val="-6"/>
          <w:sz w:val="18"/>
          <w:szCs w:val="18"/>
          <w:shd w:val="clear" w:color="auto" w:fill="FFFFFF"/>
          <w:lang w:val="en-GB"/>
        </w:rPr>
        <w:t xml:space="preserve">estimated </w:t>
      </w:r>
      <w:r w:rsidRPr="00786D49">
        <w:rPr>
          <w:rStyle w:val="qowt-font3-arial"/>
          <w:rFonts w:ascii="Arial" w:hAnsi="Arial" w:cs="Arial"/>
          <w:spacing w:val="-6"/>
          <w:sz w:val="18"/>
          <w:szCs w:val="18"/>
          <w:shd w:val="clear" w:color="auto" w:fill="FFFFFF"/>
        </w:rPr>
        <w:t>costs of the transaction are assessed by the project manager and project director.</w:t>
      </w:r>
    </w:p>
    <w:p w14:paraId="587D44D6" w14:textId="77777777" w:rsidR="0077150C" w:rsidRPr="00BC365D" w:rsidRDefault="0077150C" w:rsidP="00871E41">
      <w:pPr>
        <w:ind w:left="540"/>
        <w:jc w:val="thaiDistribute"/>
        <w:rPr>
          <w:rFonts w:ascii="Arial" w:hAnsi="Arial" w:cs="Arial"/>
          <w:sz w:val="12"/>
          <w:szCs w:val="12"/>
          <w:lang w:val="en-GB"/>
        </w:rPr>
      </w:pPr>
    </w:p>
    <w:p w14:paraId="58C6B2B0" w14:textId="3B4B2AE3" w:rsidR="00F75960" w:rsidRPr="00786D49" w:rsidRDefault="002B539C" w:rsidP="00DD6D22">
      <w:pPr>
        <w:tabs>
          <w:tab w:val="left" w:pos="540"/>
        </w:tabs>
        <w:rPr>
          <w:rFonts w:ascii="Arial" w:hAnsi="Arial" w:cs="Arial"/>
          <w:b/>
          <w:bCs/>
          <w:sz w:val="18"/>
          <w:szCs w:val="18"/>
        </w:rPr>
      </w:pPr>
      <w:r w:rsidRPr="002B539C">
        <w:rPr>
          <w:rFonts w:ascii="Arial" w:hAnsi="Arial" w:cs="Arial"/>
          <w:b/>
          <w:bCs/>
          <w:sz w:val="18"/>
          <w:szCs w:val="18"/>
          <w:lang w:val="en-GB"/>
        </w:rPr>
        <w:t>8</w:t>
      </w:r>
      <w:r w:rsidR="00F75960" w:rsidRPr="00786D49">
        <w:rPr>
          <w:rFonts w:ascii="Arial" w:hAnsi="Arial" w:cs="Arial"/>
          <w:b/>
          <w:bCs/>
          <w:sz w:val="18"/>
          <w:szCs w:val="18"/>
        </w:rPr>
        <w:t>.</w:t>
      </w:r>
      <w:r w:rsidRPr="002B539C">
        <w:rPr>
          <w:rFonts w:ascii="Arial" w:hAnsi="Arial" w:cs="Arial"/>
          <w:b/>
          <w:bCs/>
          <w:sz w:val="18"/>
          <w:szCs w:val="18"/>
          <w:lang w:val="en-GB"/>
        </w:rPr>
        <w:t>2</w:t>
      </w:r>
      <w:r w:rsidR="00DD6D22" w:rsidRPr="00786D49">
        <w:rPr>
          <w:rFonts w:ascii="Arial" w:hAnsi="Arial" w:cs="Arial"/>
          <w:b/>
          <w:bCs/>
          <w:sz w:val="18"/>
          <w:szCs w:val="18"/>
        </w:rPr>
        <w:tab/>
      </w:r>
      <w:r w:rsidR="00F75960" w:rsidRPr="00786D49">
        <w:rPr>
          <w:rFonts w:ascii="Arial" w:hAnsi="Arial" w:cs="Arial"/>
          <w:b/>
          <w:bCs/>
          <w:sz w:val="18"/>
          <w:szCs w:val="18"/>
        </w:rPr>
        <w:t>Impairment of goodwill</w:t>
      </w:r>
    </w:p>
    <w:p w14:paraId="59C1E7D2" w14:textId="77777777" w:rsidR="005E110F" w:rsidRPr="00BC365D" w:rsidRDefault="005E110F" w:rsidP="00C951DD">
      <w:pPr>
        <w:ind w:left="540"/>
        <w:jc w:val="thaiDistribute"/>
        <w:rPr>
          <w:rFonts w:ascii="Arial" w:hAnsi="Arial" w:cs="Arial"/>
          <w:sz w:val="12"/>
          <w:szCs w:val="12"/>
        </w:rPr>
      </w:pPr>
    </w:p>
    <w:p w14:paraId="7EE753FA" w14:textId="00328D8B" w:rsidR="00284A03" w:rsidRPr="00786D49" w:rsidRDefault="005E110F" w:rsidP="00C951DD">
      <w:pPr>
        <w:pStyle w:val="ListParagraph"/>
        <w:spacing w:after="0" w:line="240" w:lineRule="auto"/>
        <w:ind w:left="540"/>
        <w:jc w:val="both"/>
        <w:rPr>
          <w:rFonts w:ascii="Arial" w:eastAsia="Arial Unicode MS" w:hAnsi="Arial" w:cs="Arial"/>
          <w:sz w:val="18"/>
          <w:szCs w:val="18"/>
          <w:lang w:val="en-GB"/>
        </w:rPr>
      </w:pPr>
      <w:r w:rsidRPr="00786D49">
        <w:rPr>
          <w:rFonts w:ascii="Arial" w:eastAsia="Arial Unicode MS" w:hAnsi="Arial" w:cs="Arial"/>
          <w:spacing w:val="-2"/>
          <w:sz w:val="18"/>
          <w:szCs w:val="18"/>
          <w:lang w:val="en-GB"/>
        </w:rPr>
        <w:t xml:space="preserve">The Group annually tested </w:t>
      </w:r>
      <w:r w:rsidR="00087522" w:rsidRPr="00786D49">
        <w:rPr>
          <w:rFonts w:ascii="Arial" w:eastAsia="Arial Unicode MS" w:hAnsi="Arial" w:cs="Arial"/>
          <w:spacing w:val="-2"/>
          <w:sz w:val="18"/>
          <w:szCs w:val="18"/>
          <w:lang w:val="en-GB"/>
        </w:rPr>
        <w:t xml:space="preserve">for </w:t>
      </w:r>
      <w:r w:rsidRPr="00786D49">
        <w:rPr>
          <w:rFonts w:ascii="Arial" w:eastAsia="Arial Unicode MS" w:hAnsi="Arial" w:cs="Arial"/>
          <w:spacing w:val="-2"/>
          <w:sz w:val="18"/>
          <w:szCs w:val="18"/>
          <w:lang w:val="en-GB"/>
        </w:rPr>
        <w:t xml:space="preserve">impairment </w:t>
      </w:r>
      <w:r w:rsidR="00087522" w:rsidRPr="00786D49">
        <w:rPr>
          <w:rFonts w:ascii="Arial" w:eastAsia="Arial Unicode MS" w:hAnsi="Arial" w:cs="Arial"/>
          <w:spacing w:val="-2"/>
          <w:sz w:val="18"/>
          <w:szCs w:val="18"/>
          <w:lang w:val="en-GB"/>
        </w:rPr>
        <w:t>of</w:t>
      </w:r>
      <w:r w:rsidRPr="00786D49">
        <w:rPr>
          <w:rFonts w:ascii="Arial" w:eastAsia="Arial Unicode MS" w:hAnsi="Arial" w:cs="Arial"/>
          <w:spacing w:val="-2"/>
          <w:sz w:val="18"/>
          <w:szCs w:val="18"/>
          <w:lang w:val="en-GB"/>
        </w:rPr>
        <w:t xml:space="preserve"> goodwill acquired in business combination</w:t>
      </w:r>
      <w:r w:rsidR="00A64EC8" w:rsidRPr="00786D49">
        <w:rPr>
          <w:rFonts w:ascii="Arial" w:eastAsia="Arial Unicode MS" w:hAnsi="Arial" w:cs="Arial"/>
          <w:spacing w:val="-2"/>
          <w:sz w:val="18"/>
          <w:szCs w:val="18"/>
          <w:lang w:val="en-GB"/>
        </w:rPr>
        <w:t xml:space="preserve"> by comparing </w:t>
      </w:r>
      <w:proofErr w:type="gramStart"/>
      <w:r w:rsidR="00A64EC8" w:rsidRPr="00786D49">
        <w:rPr>
          <w:rFonts w:ascii="Arial" w:eastAsia="Arial Unicode MS" w:hAnsi="Arial" w:cs="Arial"/>
          <w:spacing w:val="-2"/>
          <w:sz w:val="18"/>
          <w:szCs w:val="18"/>
          <w:lang w:val="en-GB"/>
        </w:rPr>
        <w:t>its</w:t>
      </w:r>
      <w:proofErr w:type="gramEnd"/>
      <w:r w:rsidR="00A64EC8" w:rsidRPr="00786D49">
        <w:rPr>
          <w:rFonts w:ascii="Arial" w:eastAsia="Arial Unicode MS" w:hAnsi="Arial" w:cs="Arial"/>
          <w:spacing w:val="-2"/>
          <w:sz w:val="18"/>
          <w:szCs w:val="18"/>
          <w:lang w:val="en-GB"/>
        </w:rPr>
        <w:t xml:space="preserve"> carrying amount with its recoverable amount of cash-generating units. </w:t>
      </w:r>
      <w:r w:rsidR="00996DE2" w:rsidRPr="00786D49">
        <w:rPr>
          <w:rFonts w:ascii="Arial" w:eastAsia="Arial Unicode MS" w:hAnsi="Arial" w:cs="Arial"/>
          <w:spacing w:val="-2"/>
          <w:sz w:val="18"/>
          <w:szCs w:val="18"/>
          <w:lang w:val="en-GB"/>
        </w:rPr>
        <w:t>The recoverable amounts of cash-generating units have been</w:t>
      </w:r>
      <w:r w:rsidR="00996DE2" w:rsidRPr="00786D49">
        <w:rPr>
          <w:rFonts w:ascii="Arial" w:eastAsia="Arial Unicode MS" w:hAnsi="Arial" w:cs="Arial"/>
          <w:sz w:val="18"/>
          <w:szCs w:val="18"/>
          <w:lang w:val="en-GB"/>
        </w:rPr>
        <w:t xml:space="preserve"> determined based on value-in-use calculations. The calculations use cash flow projections based on financial budget covering a f</w:t>
      </w:r>
      <w:r w:rsidR="00AE6608" w:rsidRPr="00786D49">
        <w:rPr>
          <w:rFonts w:ascii="Arial" w:eastAsia="Arial Unicode MS" w:hAnsi="Arial" w:cs="Arial"/>
          <w:sz w:val="18"/>
          <w:szCs w:val="18"/>
          <w:lang w:val="en-GB"/>
        </w:rPr>
        <w:t>ive</w:t>
      </w:r>
      <w:r w:rsidR="00996DE2" w:rsidRPr="00786D49">
        <w:rPr>
          <w:rFonts w:ascii="Arial" w:eastAsia="Arial Unicode MS" w:hAnsi="Arial" w:cs="Arial"/>
          <w:sz w:val="18"/>
          <w:szCs w:val="18"/>
          <w:lang w:val="en-GB"/>
        </w:rPr>
        <w:t>-year period</w:t>
      </w:r>
      <w:r w:rsidR="00A64EC8" w:rsidRPr="00786D49">
        <w:rPr>
          <w:rFonts w:ascii="Arial" w:eastAsia="Arial Unicode MS" w:hAnsi="Arial" w:cs="Arial"/>
          <w:sz w:val="18"/>
          <w:szCs w:val="18"/>
          <w:lang w:val="en-GB"/>
        </w:rPr>
        <w:t xml:space="preserve"> and discount rate as disclosed in Note </w:t>
      </w:r>
      <w:r w:rsidR="002B539C" w:rsidRPr="002B539C">
        <w:rPr>
          <w:rFonts w:ascii="Arial" w:eastAsia="Arial Unicode MS" w:hAnsi="Arial" w:cs="Arial"/>
          <w:sz w:val="18"/>
          <w:szCs w:val="18"/>
          <w:lang w:val="en-GB"/>
        </w:rPr>
        <w:t>20</w:t>
      </w:r>
      <w:r w:rsidR="00A64EC8" w:rsidRPr="00786D49">
        <w:rPr>
          <w:rFonts w:ascii="Arial" w:eastAsia="Arial Unicode MS" w:hAnsi="Arial" w:cs="Arial"/>
          <w:sz w:val="18"/>
          <w:szCs w:val="18"/>
          <w:lang w:val="en-GB"/>
        </w:rPr>
        <w:t>.</w:t>
      </w:r>
    </w:p>
    <w:p w14:paraId="073D06B5" w14:textId="77777777" w:rsidR="00CC5F1D" w:rsidRPr="00BC365D" w:rsidRDefault="00CC5F1D" w:rsidP="00AA590D">
      <w:pPr>
        <w:jc w:val="thaiDistribute"/>
        <w:rPr>
          <w:rFonts w:ascii="Arial" w:hAnsi="Arial" w:cs="Arial"/>
          <w:sz w:val="12"/>
          <w:szCs w:val="12"/>
        </w:rPr>
      </w:pPr>
    </w:p>
    <w:p w14:paraId="54081183" w14:textId="5321961C" w:rsidR="00F75960" w:rsidRPr="00786D49" w:rsidRDefault="002B539C" w:rsidP="00DD6D22">
      <w:pPr>
        <w:tabs>
          <w:tab w:val="left" w:pos="540"/>
        </w:tabs>
        <w:rPr>
          <w:rFonts w:ascii="Arial" w:hAnsi="Arial" w:cs="Arial"/>
          <w:sz w:val="18"/>
          <w:szCs w:val="18"/>
        </w:rPr>
      </w:pPr>
      <w:r w:rsidRPr="002B539C">
        <w:rPr>
          <w:rFonts w:ascii="Arial" w:hAnsi="Arial" w:cs="Arial"/>
          <w:b/>
          <w:bCs/>
          <w:sz w:val="18"/>
          <w:szCs w:val="18"/>
          <w:lang w:val="en-GB"/>
        </w:rPr>
        <w:t>8</w:t>
      </w:r>
      <w:r w:rsidR="00F75960" w:rsidRPr="00786D49">
        <w:rPr>
          <w:rFonts w:ascii="Arial" w:hAnsi="Arial" w:cs="Arial"/>
          <w:b/>
          <w:bCs/>
          <w:sz w:val="18"/>
          <w:szCs w:val="18"/>
        </w:rPr>
        <w:t>.</w:t>
      </w:r>
      <w:r w:rsidRPr="002B539C">
        <w:rPr>
          <w:rFonts w:ascii="Arial" w:hAnsi="Arial" w:cs="Arial"/>
          <w:b/>
          <w:bCs/>
          <w:sz w:val="18"/>
          <w:szCs w:val="18"/>
          <w:lang w:val="en-GB"/>
        </w:rPr>
        <w:t>3</w:t>
      </w:r>
      <w:r w:rsidR="00DD6D22" w:rsidRPr="00786D49">
        <w:rPr>
          <w:rFonts w:ascii="Arial" w:hAnsi="Arial" w:cs="Arial"/>
          <w:b/>
          <w:bCs/>
          <w:sz w:val="18"/>
          <w:szCs w:val="18"/>
        </w:rPr>
        <w:tab/>
      </w:r>
      <w:r w:rsidR="00CC5F1D" w:rsidRPr="00786D49">
        <w:rPr>
          <w:rFonts w:ascii="Arial" w:hAnsi="Arial" w:cs="Arial"/>
          <w:b/>
          <w:bCs/>
          <w:sz w:val="18"/>
          <w:szCs w:val="18"/>
        </w:rPr>
        <w:t>Impairment of financial assets</w:t>
      </w:r>
    </w:p>
    <w:p w14:paraId="5494A2F5" w14:textId="77777777" w:rsidR="00E67BDE" w:rsidRPr="00BC365D" w:rsidRDefault="00E67BDE" w:rsidP="00C951DD">
      <w:pPr>
        <w:ind w:left="540"/>
        <w:jc w:val="thaiDistribute"/>
        <w:rPr>
          <w:rFonts w:ascii="Arial" w:hAnsi="Arial" w:cs="Arial"/>
          <w:sz w:val="12"/>
          <w:szCs w:val="12"/>
        </w:rPr>
      </w:pPr>
    </w:p>
    <w:p w14:paraId="28E8EE53" w14:textId="0CDC418F" w:rsidR="0021227B" w:rsidRPr="00337FF2" w:rsidRDefault="00CC5F1D" w:rsidP="00337FF2">
      <w:pPr>
        <w:pStyle w:val="ListParagraph"/>
        <w:spacing w:after="0" w:line="240" w:lineRule="auto"/>
        <w:ind w:left="540"/>
        <w:jc w:val="both"/>
        <w:rPr>
          <w:rFonts w:ascii="Arial" w:eastAsia="Arial Unicode MS" w:hAnsi="Arial" w:cs="Arial"/>
          <w:spacing w:val="-2"/>
          <w:sz w:val="18"/>
          <w:szCs w:val="18"/>
          <w:lang w:val="en-GB"/>
        </w:rPr>
      </w:pPr>
      <w:r w:rsidRPr="00786D49">
        <w:rPr>
          <w:rFonts w:ascii="Arial" w:eastAsia="Arial Unicode MS" w:hAnsi="Arial" w:cs="Arial"/>
          <w:spacing w:val="-2"/>
          <w:sz w:val="18"/>
          <w:szCs w:val="18"/>
          <w:lang w:val="en-GB"/>
        </w:rPr>
        <w:t xml:space="preserve">The loss allowances for financial assets are based on assumptions about default risk and expected loss rates. </w:t>
      </w:r>
      <w:r w:rsidR="000C5BE0" w:rsidRPr="00786D49">
        <w:rPr>
          <w:rFonts w:ascii="Arial" w:eastAsia="Arial Unicode MS" w:hAnsi="Arial" w:cs="Arial"/>
          <w:spacing w:val="-2"/>
          <w:sz w:val="18"/>
          <w:szCs w:val="18"/>
          <w:lang w:val="en-GB"/>
        </w:rPr>
        <w:br/>
      </w:r>
      <w:r w:rsidRPr="00786D49">
        <w:rPr>
          <w:rFonts w:ascii="Arial" w:eastAsia="Arial Unicode MS" w:hAnsi="Arial" w:cs="Arial"/>
          <w:spacing w:val="-2"/>
          <w:sz w:val="18"/>
          <w:szCs w:val="18"/>
          <w:lang w:val="en-GB"/>
        </w:rPr>
        <w:t xml:space="preserve">The Group uses judgement in making these assumptions and selecting the inputs used in the impairment calculation, based on the Group’s </w:t>
      </w:r>
      <w:proofErr w:type="gramStart"/>
      <w:r w:rsidRPr="00786D49">
        <w:rPr>
          <w:rFonts w:ascii="Arial" w:eastAsia="Arial Unicode MS" w:hAnsi="Arial" w:cs="Arial"/>
          <w:spacing w:val="-2"/>
          <w:sz w:val="18"/>
          <w:szCs w:val="18"/>
          <w:lang w:val="en-GB"/>
        </w:rPr>
        <w:t>past history</w:t>
      </w:r>
      <w:proofErr w:type="gramEnd"/>
      <w:r w:rsidRPr="00786D49">
        <w:rPr>
          <w:rFonts w:ascii="Arial" w:eastAsia="Arial Unicode MS" w:hAnsi="Arial" w:cs="Arial"/>
          <w:spacing w:val="-2"/>
          <w:sz w:val="18"/>
          <w:szCs w:val="18"/>
          <w:lang w:val="en-GB"/>
        </w:rPr>
        <w:t xml:space="preserve"> and existing market conditions, as well as forward-looking estimates at the end of each reporting period.</w:t>
      </w:r>
    </w:p>
    <w:p w14:paraId="672BCDD3" w14:textId="4EBCF62E" w:rsidR="006E259A" w:rsidRPr="00BC365D" w:rsidRDefault="006E259A" w:rsidP="004B70F8">
      <w:pPr>
        <w:jc w:val="thaiDistribute"/>
        <w:rPr>
          <w:rFonts w:ascii="Arial" w:eastAsia="Arial Unicode MS" w:hAnsi="Arial" w:cs="Arial"/>
          <w:spacing w:val="-2"/>
          <w:sz w:val="12"/>
          <w:szCs w:val="12"/>
        </w:rPr>
      </w:pPr>
    </w:p>
    <w:p w14:paraId="7BC0CB61" w14:textId="77777777" w:rsidR="00AB7D50" w:rsidRDefault="00240D24" w:rsidP="00AB7D50">
      <w:pPr>
        <w:tabs>
          <w:tab w:val="left" w:pos="540"/>
        </w:tabs>
        <w:rPr>
          <w:rFonts w:ascii="Arial" w:hAnsi="Arial" w:cs="Arial"/>
          <w:sz w:val="18"/>
          <w:szCs w:val="18"/>
        </w:rPr>
      </w:pPr>
      <w:r w:rsidRPr="002B539C">
        <w:rPr>
          <w:rFonts w:ascii="Arial" w:hAnsi="Arial" w:cs="Arial"/>
          <w:b/>
          <w:bCs/>
          <w:sz w:val="18"/>
          <w:szCs w:val="18"/>
          <w:lang w:val="en-GB"/>
        </w:rPr>
        <w:t>8</w:t>
      </w:r>
      <w:r w:rsidRPr="00786D49">
        <w:rPr>
          <w:rFonts w:ascii="Arial" w:hAnsi="Arial" w:cs="Arial"/>
          <w:b/>
          <w:bCs/>
          <w:sz w:val="18"/>
          <w:szCs w:val="18"/>
        </w:rPr>
        <w:t>.</w:t>
      </w:r>
      <w:r>
        <w:rPr>
          <w:rFonts w:ascii="Arial" w:hAnsi="Arial" w:cs="Arial"/>
          <w:b/>
          <w:bCs/>
          <w:sz w:val="18"/>
          <w:szCs w:val="18"/>
          <w:lang w:val="en-GB"/>
        </w:rPr>
        <w:t>4</w:t>
      </w:r>
      <w:r w:rsidRPr="00786D49">
        <w:rPr>
          <w:rFonts w:ascii="Arial" w:hAnsi="Arial" w:cs="Arial"/>
          <w:b/>
          <w:bCs/>
          <w:sz w:val="18"/>
          <w:szCs w:val="18"/>
        </w:rPr>
        <w:tab/>
      </w:r>
      <w:r w:rsidR="00337FF2" w:rsidRPr="00337FF2">
        <w:rPr>
          <w:rFonts w:ascii="Arial" w:hAnsi="Arial" w:cs="Arial"/>
          <w:b/>
          <w:bCs/>
          <w:sz w:val="18"/>
          <w:szCs w:val="18"/>
        </w:rPr>
        <w:t>Deferred tax assets for tax loss carryforwards</w:t>
      </w:r>
    </w:p>
    <w:p w14:paraId="6BB85BB6" w14:textId="77777777" w:rsidR="00E64FE8" w:rsidRPr="00BC365D" w:rsidRDefault="00E64FE8" w:rsidP="00AB7D50">
      <w:pPr>
        <w:tabs>
          <w:tab w:val="left" w:pos="540"/>
        </w:tabs>
        <w:ind w:left="540"/>
        <w:rPr>
          <w:rFonts w:ascii="Arial" w:eastAsia="Arial Unicode MS" w:hAnsi="Arial" w:cs="Cordia New"/>
          <w:spacing w:val="-2"/>
          <w:sz w:val="12"/>
          <w:szCs w:val="12"/>
          <w:lang w:val="en-GB"/>
        </w:rPr>
      </w:pPr>
    </w:p>
    <w:p w14:paraId="62753A8C" w14:textId="570663AB" w:rsidR="00E64FE8" w:rsidRDefault="00440773" w:rsidP="00AB7D50">
      <w:pPr>
        <w:tabs>
          <w:tab w:val="left" w:pos="540"/>
        </w:tabs>
        <w:ind w:left="540"/>
        <w:rPr>
          <w:rFonts w:ascii="Arial" w:eastAsia="Arial Unicode MS" w:hAnsi="Arial" w:cs="Arial"/>
          <w:spacing w:val="-2"/>
          <w:sz w:val="18"/>
          <w:szCs w:val="18"/>
          <w:lang w:val="en-GB"/>
        </w:rPr>
      </w:pPr>
      <w:r w:rsidRPr="00440773">
        <w:rPr>
          <w:rFonts w:ascii="Arial" w:eastAsia="Arial Unicode MS" w:hAnsi="Arial" w:cs="Arial"/>
          <w:spacing w:val="-2"/>
          <w:sz w:val="18"/>
          <w:szCs w:val="18"/>
          <w:lang w:val="en-GB"/>
        </w:rPr>
        <w:t>The Group incurred losses in the reporting period.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w:t>
      </w:r>
    </w:p>
    <w:p w14:paraId="3830C75A" w14:textId="77777777" w:rsidR="00440773" w:rsidRPr="00BC365D" w:rsidRDefault="00440773" w:rsidP="00AB7D50">
      <w:pPr>
        <w:tabs>
          <w:tab w:val="left" w:pos="540"/>
        </w:tabs>
        <w:ind w:left="540"/>
        <w:rPr>
          <w:rFonts w:ascii="Arial" w:eastAsia="Arial Unicode MS" w:hAnsi="Arial" w:cs="Cordia New"/>
          <w:spacing w:val="-2"/>
          <w:sz w:val="12"/>
          <w:szCs w:val="12"/>
        </w:rPr>
      </w:pPr>
    </w:p>
    <w:tbl>
      <w:tblPr>
        <w:tblW w:w="9432" w:type="dxa"/>
        <w:tblInd w:w="135" w:type="dxa"/>
        <w:tblLook w:val="04A0" w:firstRow="1" w:lastRow="0" w:firstColumn="1" w:lastColumn="0" w:noHBand="0" w:noVBand="1"/>
      </w:tblPr>
      <w:tblGrid>
        <w:gridCol w:w="9432"/>
      </w:tblGrid>
      <w:tr w:rsidR="00E64FE8" w:rsidRPr="00786D49" w14:paraId="67C2C7CF" w14:textId="77777777" w:rsidTr="00B62FD1">
        <w:trPr>
          <w:trHeight w:val="386"/>
        </w:trPr>
        <w:tc>
          <w:tcPr>
            <w:tcW w:w="9432" w:type="dxa"/>
            <w:shd w:val="clear" w:color="auto" w:fill="auto"/>
            <w:vAlign w:val="center"/>
          </w:tcPr>
          <w:p w14:paraId="4DA9021C" w14:textId="77777777" w:rsidR="00E64FE8" w:rsidRPr="00786D49" w:rsidRDefault="00E64FE8" w:rsidP="00B62FD1">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2B539C">
              <w:rPr>
                <w:rFonts w:ascii="Arial" w:eastAsia="Arial Unicode MS" w:hAnsi="Arial" w:cs="Arial"/>
                <w:b/>
                <w:bCs/>
                <w:sz w:val="18"/>
                <w:szCs w:val="18"/>
                <w:lang w:val="en-GB"/>
              </w:rPr>
              <w:t>9</w:t>
            </w:r>
            <w:r w:rsidRPr="00786D49">
              <w:rPr>
                <w:rFonts w:ascii="Arial" w:eastAsia="Arial Unicode MS" w:hAnsi="Arial" w:cs="Arial"/>
                <w:b/>
                <w:bCs/>
                <w:sz w:val="18"/>
                <w:szCs w:val="18"/>
                <w:lang w:val="en-GB"/>
              </w:rPr>
              <w:tab/>
              <w:t>Basic loss per share</w:t>
            </w:r>
          </w:p>
        </w:tc>
      </w:tr>
    </w:tbl>
    <w:p w14:paraId="36782FA9" w14:textId="77777777" w:rsidR="00E64FE8" w:rsidRPr="00786D49" w:rsidRDefault="00E64FE8" w:rsidP="00E64FE8">
      <w:pPr>
        <w:ind w:left="567" w:hanging="567"/>
        <w:rPr>
          <w:rFonts w:ascii="Arial" w:eastAsia="Arial Unicode MS" w:hAnsi="Arial" w:cs="Arial"/>
          <w:sz w:val="18"/>
          <w:szCs w:val="18"/>
        </w:rPr>
      </w:pPr>
    </w:p>
    <w:p w14:paraId="3BC9299B" w14:textId="183E90FB" w:rsidR="00E64FE8" w:rsidRPr="00786D49" w:rsidRDefault="00E64FE8" w:rsidP="00E64FE8">
      <w:pPr>
        <w:rPr>
          <w:rFonts w:ascii="Arial" w:eastAsia="Arial Unicode MS" w:hAnsi="Arial" w:cs="Arial"/>
          <w:sz w:val="18"/>
          <w:szCs w:val="18"/>
        </w:rPr>
      </w:pPr>
      <w:r w:rsidRPr="00786D49">
        <w:rPr>
          <w:rFonts w:ascii="Arial" w:eastAsia="Arial Unicode MS" w:hAnsi="Arial" w:cs="Arial"/>
          <w:sz w:val="18"/>
          <w:szCs w:val="18"/>
        </w:rPr>
        <w:t>Basic loss per share is calculated by dividing the loss for the period attributable to the shareholders of the parent by the weighted average number of ordinary shares in issue during the period.</w:t>
      </w:r>
    </w:p>
    <w:p w14:paraId="2F4DF687" w14:textId="77777777" w:rsidR="00E64FE8" w:rsidRPr="00BC365D" w:rsidRDefault="00E64FE8" w:rsidP="00E64FE8">
      <w:pPr>
        <w:rPr>
          <w:rFonts w:ascii="Arial" w:eastAsia="Arial Unicode MS" w:hAnsi="Arial" w:cs="Arial"/>
          <w:sz w:val="12"/>
          <w:szCs w:val="12"/>
        </w:rPr>
      </w:pPr>
    </w:p>
    <w:p w14:paraId="5CF75D00" w14:textId="77777777" w:rsidR="00E64FE8" w:rsidRPr="00786D49" w:rsidRDefault="00E64FE8" w:rsidP="00E64FE8">
      <w:pPr>
        <w:rPr>
          <w:rFonts w:ascii="Arial" w:eastAsia="Arial Unicode MS" w:hAnsi="Arial" w:cs="Arial"/>
          <w:sz w:val="18"/>
          <w:szCs w:val="18"/>
          <w:lang w:val="en-GB"/>
        </w:rPr>
      </w:pPr>
      <w:r w:rsidRPr="00786D49">
        <w:rPr>
          <w:rFonts w:ascii="Arial" w:eastAsia="Arial Unicode MS" w:hAnsi="Arial" w:cs="Arial"/>
          <w:sz w:val="18"/>
          <w:szCs w:val="18"/>
        </w:rPr>
        <w:t>Basic loss</w:t>
      </w:r>
      <w:r>
        <w:rPr>
          <w:rFonts w:ascii="Arial" w:eastAsia="Arial Unicode MS" w:hAnsi="Arial" w:cs="Arial"/>
          <w:sz w:val="18"/>
          <w:szCs w:val="18"/>
        </w:rPr>
        <w:t xml:space="preserve"> </w:t>
      </w:r>
      <w:r w:rsidRPr="00786D49">
        <w:rPr>
          <w:rFonts w:ascii="Arial" w:eastAsia="Arial Unicode MS" w:hAnsi="Arial" w:cs="Arial"/>
          <w:sz w:val="18"/>
          <w:szCs w:val="18"/>
        </w:rPr>
        <w:t xml:space="preserve">per share for the years ended </w:t>
      </w:r>
      <w:r w:rsidRPr="002B539C">
        <w:rPr>
          <w:rFonts w:ascii="Arial" w:eastAsia="Arial Unicode MS" w:hAnsi="Arial" w:cs="Arial"/>
          <w:sz w:val="18"/>
          <w:szCs w:val="18"/>
          <w:lang w:val="en-GB"/>
        </w:rPr>
        <w:t>31</w:t>
      </w:r>
      <w:r w:rsidRPr="00786D49">
        <w:rPr>
          <w:rFonts w:ascii="Arial" w:eastAsia="Arial Unicode MS" w:hAnsi="Arial" w:cs="Arial"/>
          <w:sz w:val="18"/>
          <w:szCs w:val="18"/>
        </w:rPr>
        <w:t xml:space="preserve"> December are as follows:</w:t>
      </w:r>
    </w:p>
    <w:p w14:paraId="18B7BF8A" w14:textId="77777777" w:rsidR="00E64FE8" w:rsidRPr="00BC365D" w:rsidRDefault="00E64FE8" w:rsidP="00E64FE8">
      <w:pPr>
        <w:rPr>
          <w:rFonts w:ascii="Arial" w:eastAsia="Arial Unicode MS" w:hAnsi="Arial" w:cs="Arial"/>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64FE8" w:rsidRPr="00786D49" w14:paraId="4A15844A" w14:textId="77777777" w:rsidTr="00B62FD1">
        <w:tc>
          <w:tcPr>
            <w:tcW w:w="3989" w:type="dxa"/>
            <w:shd w:val="clear" w:color="auto" w:fill="auto"/>
            <w:vAlign w:val="center"/>
          </w:tcPr>
          <w:p w14:paraId="5C3BD23E" w14:textId="77777777" w:rsidR="00E64FE8" w:rsidRPr="00786D49" w:rsidRDefault="00E64FE8" w:rsidP="00B62FD1">
            <w:pPr>
              <w:ind w:left="-72"/>
              <w:rPr>
                <w:rFonts w:ascii="Arial" w:eastAsia="Arial Unicode MS" w:hAnsi="Arial" w:cs="Arial"/>
                <w:sz w:val="18"/>
                <w:szCs w:val="18"/>
                <w:rtl/>
                <w:cs/>
              </w:rPr>
            </w:pPr>
          </w:p>
        </w:tc>
        <w:tc>
          <w:tcPr>
            <w:tcW w:w="2736" w:type="dxa"/>
            <w:gridSpan w:val="2"/>
            <w:tcBorders>
              <w:bottom w:val="single" w:sz="4" w:space="0" w:color="auto"/>
            </w:tcBorders>
            <w:shd w:val="clear" w:color="auto" w:fill="auto"/>
          </w:tcPr>
          <w:p w14:paraId="7DFD8ECE" w14:textId="77777777" w:rsidR="00E64FE8" w:rsidRPr="00786D49" w:rsidRDefault="00E64FE8" w:rsidP="00B62FD1">
            <w:pPr>
              <w:ind w:left="-40" w:right="-72"/>
              <w:jc w:val="center"/>
              <w:rPr>
                <w:rFonts w:ascii="Arial" w:hAnsi="Arial" w:cs="Arial"/>
                <w:b/>
                <w:bCs/>
                <w:sz w:val="18"/>
                <w:szCs w:val="18"/>
              </w:rPr>
            </w:pPr>
            <w:r w:rsidRPr="00786D49">
              <w:rPr>
                <w:rFonts w:ascii="Arial" w:hAnsi="Arial" w:cs="Arial"/>
                <w:b/>
                <w:bCs/>
                <w:sz w:val="18"/>
                <w:szCs w:val="18"/>
              </w:rPr>
              <w:t xml:space="preserve">Consolidated </w:t>
            </w:r>
          </w:p>
          <w:p w14:paraId="035C5F77" w14:textId="77777777" w:rsidR="00E64FE8" w:rsidRPr="00786D49" w:rsidRDefault="00E64FE8" w:rsidP="00B62FD1">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09C6F7A1" w14:textId="77777777" w:rsidR="00E64FE8" w:rsidRPr="00786D49" w:rsidRDefault="00E64FE8" w:rsidP="00B62FD1">
            <w:pPr>
              <w:ind w:left="-40" w:right="-72"/>
              <w:jc w:val="center"/>
              <w:rPr>
                <w:rFonts w:ascii="Arial" w:hAnsi="Arial" w:cs="Arial"/>
                <w:b/>
                <w:bCs/>
                <w:sz w:val="18"/>
                <w:szCs w:val="18"/>
              </w:rPr>
            </w:pPr>
            <w:r w:rsidRPr="00786D49">
              <w:rPr>
                <w:rFonts w:ascii="Arial" w:hAnsi="Arial" w:cs="Arial"/>
                <w:b/>
                <w:bCs/>
                <w:sz w:val="18"/>
                <w:szCs w:val="18"/>
              </w:rPr>
              <w:t xml:space="preserve">Separate </w:t>
            </w:r>
          </w:p>
          <w:p w14:paraId="31169316" w14:textId="77777777" w:rsidR="00E64FE8" w:rsidRPr="00786D49" w:rsidRDefault="00E64FE8" w:rsidP="00B62FD1">
            <w:pPr>
              <w:ind w:left="-40" w:right="-72"/>
              <w:jc w:val="center"/>
              <w:rPr>
                <w:rFonts w:ascii="Arial" w:hAnsi="Arial" w:cs="Arial"/>
                <w:b/>
                <w:bCs/>
                <w:sz w:val="18"/>
                <w:szCs w:val="18"/>
              </w:rPr>
            </w:pPr>
            <w:r w:rsidRPr="00786D49">
              <w:rPr>
                <w:rFonts w:ascii="Arial" w:hAnsi="Arial" w:cs="Arial"/>
                <w:b/>
                <w:bCs/>
                <w:sz w:val="18"/>
                <w:szCs w:val="18"/>
              </w:rPr>
              <w:t>financial statements</w:t>
            </w:r>
          </w:p>
        </w:tc>
      </w:tr>
      <w:tr w:rsidR="00E64FE8" w:rsidRPr="00786D49" w14:paraId="01C64771" w14:textId="77777777" w:rsidTr="00B62FD1">
        <w:tc>
          <w:tcPr>
            <w:tcW w:w="3989" w:type="dxa"/>
            <w:shd w:val="clear" w:color="auto" w:fill="auto"/>
            <w:vAlign w:val="center"/>
          </w:tcPr>
          <w:p w14:paraId="3680E7CB" w14:textId="77777777" w:rsidR="00E64FE8" w:rsidRPr="00786D49" w:rsidRDefault="00E64FE8" w:rsidP="00B62FD1">
            <w:pPr>
              <w:ind w:left="-72"/>
              <w:rPr>
                <w:rFonts w:ascii="Arial" w:eastAsia="Arial Unicode MS" w:hAnsi="Arial" w:cs="Arial"/>
                <w:sz w:val="18"/>
                <w:szCs w:val="18"/>
                <w:rtl/>
                <w:cs/>
              </w:rPr>
            </w:pPr>
          </w:p>
        </w:tc>
        <w:tc>
          <w:tcPr>
            <w:tcW w:w="1368" w:type="dxa"/>
            <w:tcBorders>
              <w:top w:val="single" w:sz="4" w:space="0" w:color="auto"/>
              <w:bottom w:val="single" w:sz="4" w:space="0" w:color="auto"/>
            </w:tcBorders>
            <w:shd w:val="clear" w:color="auto" w:fill="auto"/>
          </w:tcPr>
          <w:p w14:paraId="0A493995" w14:textId="77777777" w:rsidR="00E64FE8" w:rsidRPr="00786D49" w:rsidRDefault="00E64FE8" w:rsidP="00B62FD1">
            <w:pPr>
              <w:ind w:left="-40" w:right="-72"/>
              <w:jc w:val="right"/>
              <w:rPr>
                <w:rFonts w:ascii="Arial" w:hAnsi="Arial" w:cs="Arial"/>
                <w:b/>
                <w:bCs/>
                <w:sz w:val="18"/>
                <w:szCs w:val="18"/>
              </w:rPr>
            </w:pPr>
            <w:r w:rsidRPr="002B539C">
              <w:rPr>
                <w:rFonts w:ascii="Arial" w:hAnsi="Arial" w:cs="Arial"/>
                <w:b/>
                <w:bCs/>
                <w:sz w:val="18"/>
                <w:szCs w:val="18"/>
                <w:lang w:val="en-GB"/>
              </w:rPr>
              <w:t>2024</w:t>
            </w:r>
          </w:p>
        </w:tc>
        <w:tc>
          <w:tcPr>
            <w:tcW w:w="1368" w:type="dxa"/>
            <w:tcBorders>
              <w:top w:val="single" w:sz="4" w:space="0" w:color="auto"/>
              <w:bottom w:val="single" w:sz="4" w:space="0" w:color="auto"/>
            </w:tcBorders>
            <w:shd w:val="clear" w:color="auto" w:fill="auto"/>
          </w:tcPr>
          <w:p w14:paraId="3632ACA5" w14:textId="77777777" w:rsidR="00E64FE8" w:rsidRPr="00786D49" w:rsidRDefault="00E64FE8" w:rsidP="00B62FD1">
            <w:pPr>
              <w:ind w:left="-40" w:right="-72"/>
              <w:jc w:val="right"/>
              <w:rPr>
                <w:rFonts w:ascii="Arial" w:hAnsi="Arial" w:cs="Arial"/>
                <w:b/>
                <w:bCs/>
                <w:sz w:val="18"/>
                <w:szCs w:val="18"/>
              </w:rPr>
            </w:pPr>
            <w:r w:rsidRPr="002B539C">
              <w:rPr>
                <w:rFonts w:ascii="Arial" w:hAnsi="Arial" w:cs="Arial"/>
                <w:b/>
                <w:bCs/>
                <w:sz w:val="18"/>
                <w:szCs w:val="18"/>
                <w:lang w:val="en-GB"/>
              </w:rPr>
              <w:t>2023</w:t>
            </w:r>
          </w:p>
        </w:tc>
        <w:tc>
          <w:tcPr>
            <w:tcW w:w="1368" w:type="dxa"/>
            <w:tcBorders>
              <w:top w:val="single" w:sz="4" w:space="0" w:color="auto"/>
              <w:bottom w:val="single" w:sz="4" w:space="0" w:color="auto"/>
            </w:tcBorders>
            <w:shd w:val="clear" w:color="auto" w:fill="auto"/>
          </w:tcPr>
          <w:p w14:paraId="51161387" w14:textId="77777777" w:rsidR="00E64FE8" w:rsidRPr="00786D49" w:rsidRDefault="00E64FE8" w:rsidP="00B62FD1">
            <w:pPr>
              <w:ind w:left="-40" w:right="-72"/>
              <w:jc w:val="right"/>
              <w:rPr>
                <w:rFonts w:ascii="Arial" w:hAnsi="Arial" w:cs="Arial"/>
                <w:b/>
                <w:bCs/>
                <w:sz w:val="18"/>
                <w:szCs w:val="18"/>
              </w:rPr>
            </w:pPr>
            <w:r w:rsidRPr="002B539C">
              <w:rPr>
                <w:rFonts w:ascii="Arial" w:hAnsi="Arial" w:cs="Arial"/>
                <w:b/>
                <w:bCs/>
                <w:sz w:val="18"/>
                <w:szCs w:val="18"/>
                <w:lang w:val="en-GB"/>
              </w:rPr>
              <w:t>2024</w:t>
            </w:r>
          </w:p>
        </w:tc>
        <w:tc>
          <w:tcPr>
            <w:tcW w:w="1368" w:type="dxa"/>
            <w:tcBorders>
              <w:top w:val="single" w:sz="4" w:space="0" w:color="auto"/>
              <w:bottom w:val="single" w:sz="4" w:space="0" w:color="auto"/>
            </w:tcBorders>
            <w:shd w:val="clear" w:color="auto" w:fill="auto"/>
          </w:tcPr>
          <w:p w14:paraId="56F7F6DC" w14:textId="77777777" w:rsidR="00E64FE8" w:rsidRPr="00786D49" w:rsidRDefault="00E64FE8" w:rsidP="00B62FD1">
            <w:pPr>
              <w:ind w:left="-40" w:right="-72"/>
              <w:jc w:val="right"/>
              <w:rPr>
                <w:rFonts w:ascii="Arial" w:hAnsi="Arial" w:cs="Arial"/>
                <w:b/>
                <w:bCs/>
                <w:sz w:val="18"/>
                <w:szCs w:val="18"/>
              </w:rPr>
            </w:pPr>
            <w:r w:rsidRPr="002B539C">
              <w:rPr>
                <w:rFonts w:ascii="Arial" w:hAnsi="Arial" w:cs="Arial"/>
                <w:b/>
                <w:bCs/>
                <w:sz w:val="18"/>
                <w:szCs w:val="18"/>
                <w:lang w:val="en-GB"/>
              </w:rPr>
              <w:t>2023</w:t>
            </w:r>
          </w:p>
        </w:tc>
      </w:tr>
      <w:tr w:rsidR="00E64FE8" w:rsidRPr="00786D49" w14:paraId="756C8158" w14:textId="77777777" w:rsidTr="00B62FD1">
        <w:trPr>
          <w:trHeight w:val="74"/>
        </w:trPr>
        <w:tc>
          <w:tcPr>
            <w:tcW w:w="3989" w:type="dxa"/>
            <w:shd w:val="clear" w:color="auto" w:fill="auto"/>
          </w:tcPr>
          <w:p w14:paraId="2EAF74A5" w14:textId="77777777" w:rsidR="00E64FE8" w:rsidRPr="00786D49" w:rsidRDefault="00E64FE8" w:rsidP="00B62FD1">
            <w:pPr>
              <w:ind w:left="-72"/>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C1AB96F" w14:textId="77777777" w:rsidR="00E64FE8" w:rsidRPr="00786D49" w:rsidRDefault="00E64FE8" w:rsidP="00B62FD1">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848997C" w14:textId="77777777" w:rsidR="00E64FE8" w:rsidRPr="00786D49" w:rsidRDefault="00E64FE8" w:rsidP="00B62FD1">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43512CC" w14:textId="77777777" w:rsidR="00E64FE8" w:rsidRPr="00786D49" w:rsidRDefault="00E64FE8" w:rsidP="00B62FD1">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31EF367" w14:textId="77777777" w:rsidR="00E64FE8" w:rsidRPr="00786D49" w:rsidRDefault="00E64FE8" w:rsidP="00B62FD1">
            <w:pPr>
              <w:ind w:right="-72"/>
              <w:jc w:val="right"/>
              <w:rPr>
                <w:rFonts w:ascii="Arial" w:eastAsia="Arial Unicode MS" w:hAnsi="Arial" w:cs="Arial"/>
                <w:sz w:val="18"/>
                <w:szCs w:val="18"/>
              </w:rPr>
            </w:pPr>
          </w:p>
        </w:tc>
      </w:tr>
      <w:tr w:rsidR="00E64FE8" w:rsidRPr="00786D49" w14:paraId="3C6C3753" w14:textId="77777777" w:rsidTr="00B62FD1">
        <w:trPr>
          <w:trHeight w:val="144"/>
        </w:trPr>
        <w:tc>
          <w:tcPr>
            <w:tcW w:w="3989" w:type="dxa"/>
            <w:shd w:val="clear" w:color="auto" w:fill="auto"/>
          </w:tcPr>
          <w:p w14:paraId="5EAAFF62" w14:textId="77777777" w:rsidR="00E64FE8" w:rsidRPr="00786D49" w:rsidRDefault="00E64FE8" w:rsidP="00B62FD1">
            <w:pPr>
              <w:ind w:left="67" w:hanging="139"/>
              <w:rPr>
                <w:rFonts w:ascii="Arial" w:eastAsia="Arial Unicode MS" w:hAnsi="Arial" w:cs="Arial"/>
                <w:b/>
                <w:bCs/>
                <w:sz w:val="18"/>
                <w:szCs w:val="18"/>
              </w:rPr>
            </w:pPr>
            <w:r w:rsidRPr="00786D49">
              <w:rPr>
                <w:rFonts w:ascii="Arial" w:eastAsia="Arial Unicode MS" w:hAnsi="Arial" w:cs="Arial"/>
                <w:b/>
                <w:bCs/>
                <w:sz w:val="18"/>
                <w:szCs w:val="18"/>
              </w:rPr>
              <w:t>Basic loss per share</w:t>
            </w:r>
          </w:p>
        </w:tc>
        <w:tc>
          <w:tcPr>
            <w:tcW w:w="1368" w:type="dxa"/>
            <w:shd w:val="clear" w:color="auto" w:fill="auto"/>
            <w:vAlign w:val="bottom"/>
          </w:tcPr>
          <w:p w14:paraId="61143A87" w14:textId="77777777" w:rsidR="00E64FE8" w:rsidRPr="00786D49" w:rsidRDefault="00E64FE8" w:rsidP="00B62FD1">
            <w:pPr>
              <w:ind w:right="-72"/>
              <w:jc w:val="right"/>
              <w:rPr>
                <w:rFonts w:ascii="Arial" w:eastAsia="Arial Unicode MS" w:hAnsi="Arial" w:cs="Arial"/>
                <w:sz w:val="18"/>
                <w:szCs w:val="18"/>
              </w:rPr>
            </w:pPr>
          </w:p>
        </w:tc>
        <w:tc>
          <w:tcPr>
            <w:tcW w:w="1368" w:type="dxa"/>
            <w:shd w:val="clear" w:color="auto" w:fill="auto"/>
            <w:vAlign w:val="bottom"/>
          </w:tcPr>
          <w:p w14:paraId="60162468" w14:textId="77777777" w:rsidR="00E64FE8" w:rsidRPr="00786D49" w:rsidRDefault="00E64FE8" w:rsidP="00B62FD1">
            <w:pPr>
              <w:ind w:right="-72"/>
              <w:jc w:val="right"/>
              <w:rPr>
                <w:rFonts w:ascii="Arial" w:eastAsia="Arial Unicode MS" w:hAnsi="Arial" w:cs="Arial"/>
                <w:sz w:val="18"/>
                <w:szCs w:val="18"/>
              </w:rPr>
            </w:pPr>
          </w:p>
        </w:tc>
        <w:tc>
          <w:tcPr>
            <w:tcW w:w="1368" w:type="dxa"/>
            <w:shd w:val="clear" w:color="auto" w:fill="auto"/>
            <w:vAlign w:val="bottom"/>
          </w:tcPr>
          <w:p w14:paraId="4C7FA20A" w14:textId="77777777" w:rsidR="00E64FE8" w:rsidRPr="00786D49" w:rsidRDefault="00E64FE8" w:rsidP="00B62FD1">
            <w:pPr>
              <w:ind w:right="-72"/>
              <w:jc w:val="right"/>
              <w:rPr>
                <w:rFonts w:ascii="Arial" w:eastAsia="Arial Unicode MS" w:hAnsi="Arial" w:cs="Arial"/>
                <w:sz w:val="18"/>
                <w:szCs w:val="18"/>
              </w:rPr>
            </w:pPr>
          </w:p>
        </w:tc>
        <w:tc>
          <w:tcPr>
            <w:tcW w:w="1368" w:type="dxa"/>
            <w:shd w:val="clear" w:color="auto" w:fill="auto"/>
            <w:vAlign w:val="bottom"/>
          </w:tcPr>
          <w:p w14:paraId="577847ED" w14:textId="77777777" w:rsidR="00E64FE8" w:rsidRPr="00786D49" w:rsidRDefault="00E64FE8" w:rsidP="00B62FD1">
            <w:pPr>
              <w:ind w:right="-72"/>
              <w:jc w:val="right"/>
              <w:rPr>
                <w:rFonts w:ascii="Arial" w:eastAsia="Arial Unicode MS" w:hAnsi="Arial" w:cs="Arial"/>
                <w:sz w:val="18"/>
                <w:szCs w:val="18"/>
              </w:rPr>
            </w:pPr>
          </w:p>
        </w:tc>
      </w:tr>
      <w:tr w:rsidR="00E64FE8" w:rsidRPr="00786D49" w14:paraId="5179B438" w14:textId="77777777" w:rsidTr="00B62FD1">
        <w:trPr>
          <w:trHeight w:val="144"/>
        </w:trPr>
        <w:tc>
          <w:tcPr>
            <w:tcW w:w="3989" w:type="dxa"/>
            <w:shd w:val="clear" w:color="auto" w:fill="auto"/>
          </w:tcPr>
          <w:p w14:paraId="1E933808" w14:textId="77777777" w:rsidR="00E64FE8" w:rsidRPr="00786D49" w:rsidRDefault="00E64FE8" w:rsidP="00B62FD1">
            <w:pPr>
              <w:ind w:left="-72"/>
              <w:rPr>
                <w:rFonts w:ascii="Arial" w:eastAsia="Arial Unicode MS" w:hAnsi="Arial" w:cs="Arial"/>
                <w:sz w:val="18"/>
                <w:szCs w:val="18"/>
              </w:rPr>
            </w:pPr>
            <w:r w:rsidRPr="00786D49">
              <w:rPr>
                <w:rFonts w:ascii="Arial" w:eastAsia="Arial Unicode MS" w:hAnsi="Arial" w:cs="Arial"/>
                <w:sz w:val="18"/>
                <w:szCs w:val="18"/>
              </w:rPr>
              <w:t>Net loss for the year</w:t>
            </w:r>
          </w:p>
          <w:p w14:paraId="10D94C52" w14:textId="77777777" w:rsidR="00E64FE8" w:rsidRPr="00786D49" w:rsidRDefault="00E64FE8" w:rsidP="00B62FD1">
            <w:pPr>
              <w:ind w:left="-72"/>
              <w:rPr>
                <w:rFonts w:ascii="Arial" w:eastAsia="Arial Unicode MS" w:hAnsi="Arial" w:cs="Arial"/>
                <w:sz w:val="18"/>
                <w:szCs w:val="18"/>
              </w:rPr>
            </w:pPr>
            <w:r w:rsidRPr="00786D49">
              <w:rPr>
                <w:rFonts w:ascii="Arial" w:eastAsia="Arial Unicode MS" w:hAnsi="Arial" w:cs="Arial"/>
                <w:sz w:val="18"/>
                <w:szCs w:val="18"/>
              </w:rPr>
              <w:t xml:space="preserve">   attributable to owners of the parent (Baht)</w:t>
            </w:r>
          </w:p>
        </w:tc>
        <w:tc>
          <w:tcPr>
            <w:tcW w:w="1368" w:type="dxa"/>
            <w:shd w:val="clear" w:color="auto" w:fill="auto"/>
            <w:vAlign w:val="bottom"/>
          </w:tcPr>
          <w:p w14:paraId="7B51AF37" w14:textId="77777777" w:rsidR="00E64FE8" w:rsidRPr="00786D49" w:rsidRDefault="00E64FE8" w:rsidP="00B62FD1">
            <w:pPr>
              <w:autoSpaceDE w:val="0"/>
              <w:autoSpaceDN w:val="0"/>
              <w:adjustRightInd w:val="0"/>
              <w:ind w:right="-72"/>
              <w:jc w:val="right"/>
              <w:rPr>
                <w:rFonts w:ascii="Arial" w:hAnsi="Arial" w:cs="Arial"/>
                <w:sz w:val="18"/>
                <w:szCs w:val="18"/>
                <w:lang w:val="en-GB"/>
              </w:rPr>
            </w:pPr>
            <w:r w:rsidRPr="006E2D5E">
              <w:rPr>
                <w:rFonts w:ascii="Arial" w:hAnsi="Arial" w:cs="Arial"/>
                <w:sz w:val="18"/>
                <w:szCs w:val="18"/>
                <w:lang w:val="en-GB"/>
              </w:rPr>
              <w:t>(49,336,42</w:t>
            </w:r>
            <w:r>
              <w:rPr>
                <w:rFonts w:ascii="Arial" w:hAnsi="Arial" w:cs="Arial"/>
                <w:sz w:val="18"/>
                <w:szCs w:val="18"/>
                <w:lang w:val="en-GB"/>
              </w:rPr>
              <w:t>3</w:t>
            </w:r>
            <w:r w:rsidRPr="006E2D5E">
              <w:rPr>
                <w:rFonts w:ascii="Arial" w:hAnsi="Arial" w:cs="Arial"/>
                <w:sz w:val="18"/>
                <w:szCs w:val="18"/>
                <w:lang w:val="en-GB"/>
              </w:rPr>
              <w:t>)</w:t>
            </w:r>
          </w:p>
        </w:tc>
        <w:tc>
          <w:tcPr>
            <w:tcW w:w="1368" w:type="dxa"/>
            <w:shd w:val="clear" w:color="auto" w:fill="auto"/>
            <w:vAlign w:val="bottom"/>
          </w:tcPr>
          <w:p w14:paraId="07BBD17C" w14:textId="77777777" w:rsidR="00E64FE8" w:rsidRPr="00786D49" w:rsidRDefault="00E64FE8" w:rsidP="00B62FD1">
            <w:pPr>
              <w:autoSpaceDE w:val="0"/>
              <w:autoSpaceDN w:val="0"/>
              <w:adjustRightInd w:val="0"/>
              <w:ind w:right="-72"/>
              <w:jc w:val="right"/>
              <w:rPr>
                <w:rFonts w:ascii="Arial" w:hAnsi="Arial" w:cs="Arial"/>
                <w:sz w:val="18"/>
                <w:szCs w:val="18"/>
                <w:lang w:val="en-GB"/>
              </w:rPr>
            </w:pPr>
            <w:r w:rsidRPr="00786D49">
              <w:rPr>
                <w:rFonts w:ascii="Arial" w:hAnsi="Arial" w:cs="Arial"/>
                <w:sz w:val="18"/>
                <w:szCs w:val="18"/>
                <w:lang w:val="en-GB"/>
              </w:rPr>
              <w:t>(</w:t>
            </w:r>
            <w:r w:rsidRPr="002B539C">
              <w:rPr>
                <w:rFonts w:ascii="Arial" w:hAnsi="Arial" w:cs="Arial"/>
                <w:sz w:val="18"/>
                <w:szCs w:val="18"/>
                <w:lang w:val="en-GB"/>
              </w:rPr>
              <w:t>313</w:t>
            </w:r>
            <w:r w:rsidRPr="00786D49">
              <w:rPr>
                <w:rFonts w:ascii="Arial" w:hAnsi="Arial" w:cs="Arial"/>
                <w:sz w:val="18"/>
                <w:szCs w:val="18"/>
                <w:lang w:val="en-GB"/>
              </w:rPr>
              <w:t>,</w:t>
            </w:r>
            <w:r w:rsidRPr="002B539C">
              <w:rPr>
                <w:rFonts w:ascii="Arial" w:hAnsi="Arial" w:cs="Arial"/>
                <w:sz w:val="18"/>
                <w:szCs w:val="18"/>
                <w:lang w:val="en-GB"/>
              </w:rPr>
              <w:t>459</w:t>
            </w:r>
            <w:r w:rsidRPr="00786D49">
              <w:rPr>
                <w:rFonts w:ascii="Arial" w:hAnsi="Arial" w:cs="Arial"/>
                <w:sz w:val="18"/>
                <w:szCs w:val="18"/>
                <w:lang w:val="en-GB"/>
              </w:rPr>
              <w:t>,</w:t>
            </w:r>
            <w:r w:rsidRPr="002B539C">
              <w:rPr>
                <w:rFonts w:ascii="Arial" w:hAnsi="Arial" w:cs="Arial"/>
                <w:sz w:val="18"/>
                <w:szCs w:val="18"/>
                <w:lang w:val="en-GB"/>
              </w:rPr>
              <w:t>341</w:t>
            </w:r>
            <w:r w:rsidRPr="00786D49">
              <w:rPr>
                <w:rFonts w:ascii="Arial" w:hAnsi="Arial" w:cs="Arial"/>
                <w:sz w:val="18"/>
                <w:szCs w:val="18"/>
                <w:lang w:val="en-GB"/>
              </w:rPr>
              <w:t>)</w:t>
            </w:r>
          </w:p>
        </w:tc>
        <w:tc>
          <w:tcPr>
            <w:tcW w:w="1368" w:type="dxa"/>
            <w:shd w:val="clear" w:color="auto" w:fill="auto"/>
            <w:vAlign w:val="bottom"/>
          </w:tcPr>
          <w:p w14:paraId="4B60494E" w14:textId="77777777" w:rsidR="00E64FE8" w:rsidRPr="00786D49" w:rsidRDefault="00E64FE8" w:rsidP="00B62FD1">
            <w:pPr>
              <w:autoSpaceDE w:val="0"/>
              <w:autoSpaceDN w:val="0"/>
              <w:adjustRightInd w:val="0"/>
              <w:ind w:right="-72"/>
              <w:jc w:val="right"/>
              <w:rPr>
                <w:rFonts w:ascii="Arial" w:hAnsi="Arial" w:cs="Arial"/>
                <w:sz w:val="18"/>
                <w:szCs w:val="18"/>
                <w:lang w:val="en-GB"/>
              </w:rPr>
            </w:pPr>
            <w:r w:rsidRPr="00DC72B6">
              <w:rPr>
                <w:rFonts w:ascii="Arial" w:hAnsi="Arial" w:cs="Arial"/>
                <w:sz w:val="18"/>
                <w:szCs w:val="18"/>
                <w:lang w:val="en-GB"/>
              </w:rPr>
              <w:t>(53,930,539)</w:t>
            </w:r>
          </w:p>
        </w:tc>
        <w:tc>
          <w:tcPr>
            <w:tcW w:w="1368" w:type="dxa"/>
            <w:shd w:val="clear" w:color="auto" w:fill="auto"/>
            <w:vAlign w:val="bottom"/>
          </w:tcPr>
          <w:p w14:paraId="47E90536" w14:textId="77777777" w:rsidR="00E64FE8" w:rsidRPr="00786D49" w:rsidRDefault="00E64FE8" w:rsidP="00B62FD1">
            <w:pPr>
              <w:autoSpaceDE w:val="0"/>
              <w:autoSpaceDN w:val="0"/>
              <w:adjustRightInd w:val="0"/>
              <w:ind w:right="-72"/>
              <w:jc w:val="right"/>
              <w:rPr>
                <w:rFonts w:ascii="Arial" w:hAnsi="Arial" w:cs="Arial"/>
                <w:sz w:val="18"/>
                <w:szCs w:val="18"/>
                <w:lang w:val="en-GB"/>
              </w:rPr>
            </w:pPr>
            <w:r w:rsidRPr="00786D49">
              <w:rPr>
                <w:rFonts w:ascii="Arial" w:hAnsi="Arial" w:cs="Arial"/>
                <w:sz w:val="18"/>
                <w:szCs w:val="18"/>
                <w:lang w:val="en-GB"/>
              </w:rPr>
              <w:t>(</w:t>
            </w:r>
            <w:r w:rsidRPr="002B539C">
              <w:rPr>
                <w:rFonts w:ascii="Arial" w:hAnsi="Arial" w:cs="Arial"/>
                <w:sz w:val="18"/>
                <w:szCs w:val="18"/>
                <w:lang w:val="en-GB"/>
              </w:rPr>
              <w:t>249</w:t>
            </w:r>
            <w:r w:rsidRPr="00786D49">
              <w:rPr>
                <w:rFonts w:ascii="Arial" w:hAnsi="Arial" w:cs="Arial"/>
                <w:sz w:val="18"/>
                <w:szCs w:val="18"/>
                <w:lang w:val="en-GB"/>
              </w:rPr>
              <w:t>,</w:t>
            </w:r>
            <w:r w:rsidRPr="002B539C">
              <w:rPr>
                <w:rFonts w:ascii="Arial" w:hAnsi="Arial" w:cs="Arial"/>
                <w:sz w:val="18"/>
                <w:szCs w:val="18"/>
                <w:lang w:val="en-GB"/>
              </w:rPr>
              <w:t>765</w:t>
            </w:r>
            <w:r w:rsidRPr="00786D49">
              <w:rPr>
                <w:rFonts w:ascii="Arial" w:hAnsi="Arial" w:cs="Arial"/>
                <w:sz w:val="18"/>
                <w:szCs w:val="18"/>
                <w:lang w:val="en-GB"/>
              </w:rPr>
              <w:t>,</w:t>
            </w:r>
            <w:r w:rsidRPr="002B539C">
              <w:rPr>
                <w:rFonts w:ascii="Arial" w:hAnsi="Arial" w:cs="Arial"/>
                <w:sz w:val="18"/>
                <w:szCs w:val="18"/>
                <w:lang w:val="en-GB"/>
              </w:rPr>
              <w:t>212</w:t>
            </w:r>
            <w:r w:rsidRPr="00786D49">
              <w:rPr>
                <w:rFonts w:ascii="Arial" w:hAnsi="Arial" w:cs="Arial"/>
                <w:sz w:val="18"/>
                <w:szCs w:val="18"/>
                <w:lang w:val="en-GB"/>
              </w:rPr>
              <w:t>)</w:t>
            </w:r>
          </w:p>
        </w:tc>
      </w:tr>
      <w:tr w:rsidR="00E64FE8" w:rsidRPr="00786D49" w14:paraId="78187852" w14:textId="77777777" w:rsidTr="00B62FD1">
        <w:trPr>
          <w:trHeight w:val="144"/>
        </w:trPr>
        <w:tc>
          <w:tcPr>
            <w:tcW w:w="3989" w:type="dxa"/>
            <w:shd w:val="clear" w:color="auto" w:fill="auto"/>
          </w:tcPr>
          <w:p w14:paraId="4503ACBF" w14:textId="77777777" w:rsidR="00E64FE8" w:rsidRPr="00786D49" w:rsidRDefault="00E64FE8" w:rsidP="00B62FD1">
            <w:pPr>
              <w:ind w:left="-72"/>
              <w:rPr>
                <w:rFonts w:ascii="Arial" w:eastAsia="Arial Unicode MS" w:hAnsi="Arial" w:cs="Arial"/>
                <w:sz w:val="18"/>
                <w:szCs w:val="18"/>
              </w:rPr>
            </w:pPr>
            <w:r w:rsidRPr="00786D49">
              <w:rPr>
                <w:rFonts w:ascii="Arial" w:eastAsia="Arial Unicode MS" w:hAnsi="Arial" w:cs="Arial"/>
                <w:sz w:val="18"/>
                <w:szCs w:val="18"/>
              </w:rPr>
              <w:t>Weighted average number</w:t>
            </w:r>
          </w:p>
        </w:tc>
        <w:tc>
          <w:tcPr>
            <w:tcW w:w="1368" w:type="dxa"/>
            <w:shd w:val="clear" w:color="auto" w:fill="auto"/>
            <w:vAlign w:val="bottom"/>
          </w:tcPr>
          <w:p w14:paraId="39070483" w14:textId="77777777" w:rsidR="00E64FE8" w:rsidRPr="00786D49" w:rsidRDefault="00E64FE8" w:rsidP="00B62FD1">
            <w:pPr>
              <w:autoSpaceDE w:val="0"/>
              <w:autoSpaceDN w:val="0"/>
              <w:adjustRightInd w:val="0"/>
              <w:ind w:right="-72"/>
              <w:jc w:val="right"/>
              <w:rPr>
                <w:rFonts w:ascii="Arial" w:hAnsi="Arial" w:cs="Arial"/>
                <w:sz w:val="18"/>
                <w:szCs w:val="18"/>
                <w:lang w:val="en-GB"/>
              </w:rPr>
            </w:pPr>
          </w:p>
        </w:tc>
        <w:tc>
          <w:tcPr>
            <w:tcW w:w="1368" w:type="dxa"/>
            <w:shd w:val="clear" w:color="auto" w:fill="auto"/>
            <w:vAlign w:val="bottom"/>
          </w:tcPr>
          <w:p w14:paraId="5D44E95C" w14:textId="77777777" w:rsidR="00E64FE8" w:rsidRPr="00786D49" w:rsidRDefault="00E64FE8" w:rsidP="00B62FD1">
            <w:pPr>
              <w:autoSpaceDE w:val="0"/>
              <w:autoSpaceDN w:val="0"/>
              <w:adjustRightInd w:val="0"/>
              <w:ind w:right="-72"/>
              <w:jc w:val="right"/>
              <w:rPr>
                <w:rFonts w:ascii="Arial" w:hAnsi="Arial" w:cs="Arial"/>
                <w:sz w:val="18"/>
                <w:szCs w:val="18"/>
                <w:lang w:val="en-GB"/>
              </w:rPr>
            </w:pPr>
          </w:p>
        </w:tc>
        <w:tc>
          <w:tcPr>
            <w:tcW w:w="1368" w:type="dxa"/>
            <w:shd w:val="clear" w:color="auto" w:fill="auto"/>
            <w:vAlign w:val="bottom"/>
          </w:tcPr>
          <w:p w14:paraId="37B94B1C" w14:textId="77777777" w:rsidR="00E64FE8" w:rsidRPr="00786D49" w:rsidRDefault="00E64FE8" w:rsidP="00B62FD1">
            <w:pPr>
              <w:autoSpaceDE w:val="0"/>
              <w:autoSpaceDN w:val="0"/>
              <w:adjustRightInd w:val="0"/>
              <w:ind w:right="-72"/>
              <w:jc w:val="right"/>
              <w:rPr>
                <w:rFonts w:ascii="Arial" w:hAnsi="Arial" w:cs="Arial"/>
                <w:sz w:val="18"/>
                <w:szCs w:val="18"/>
                <w:lang w:val="en-GB"/>
              </w:rPr>
            </w:pPr>
          </w:p>
        </w:tc>
        <w:tc>
          <w:tcPr>
            <w:tcW w:w="1368" w:type="dxa"/>
            <w:shd w:val="clear" w:color="auto" w:fill="auto"/>
            <w:vAlign w:val="bottom"/>
          </w:tcPr>
          <w:p w14:paraId="5A833F19" w14:textId="77777777" w:rsidR="00E64FE8" w:rsidRPr="00786D49" w:rsidRDefault="00E64FE8" w:rsidP="00B62FD1">
            <w:pPr>
              <w:autoSpaceDE w:val="0"/>
              <w:autoSpaceDN w:val="0"/>
              <w:adjustRightInd w:val="0"/>
              <w:ind w:right="-72"/>
              <w:jc w:val="right"/>
              <w:rPr>
                <w:rFonts w:ascii="Arial" w:hAnsi="Arial" w:cs="Arial"/>
                <w:sz w:val="18"/>
                <w:szCs w:val="18"/>
                <w:lang w:val="en-GB"/>
              </w:rPr>
            </w:pPr>
          </w:p>
        </w:tc>
      </w:tr>
      <w:tr w:rsidR="00E64FE8" w:rsidRPr="00786D49" w14:paraId="35E0899E" w14:textId="77777777" w:rsidTr="00B62FD1">
        <w:trPr>
          <w:trHeight w:val="144"/>
        </w:trPr>
        <w:tc>
          <w:tcPr>
            <w:tcW w:w="3989" w:type="dxa"/>
            <w:shd w:val="clear" w:color="auto" w:fill="auto"/>
          </w:tcPr>
          <w:p w14:paraId="5DCCE49D" w14:textId="77777777" w:rsidR="00E64FE8" w:rsidRPr="00786D49" w:rsidRDefault="00E64FE8" w:rsidP="00B62FD1">
            <w:pPr>
              <w:rPr>
                <w:rFonts w:ascii="Arial" w:eastAsia="Arial Unicode MS" w:hAnsi="Arial" w:cs="Arial"/>
                <w:sz w:val="18"/>
                <w:szCs w:val="18"/>
              </w:rPr>
            </w:pPr>
            <w:r w:rsidRPr="00786D49">
              <w:rPr>
                <w:rFonts w:ascii="Arial" w:eastAsia="Arial Unicode MS" w:hAnsi="Arial" w:cs="Arial"/>
                <w:sz w:val="18"/>
                <w:szCs w:val="18"/>
              </w:rPr>
              <w:t xml:space="preserve"> of ordinary shares outstanding (Shares)</w:t>
            </w:r>
          </w:p>
        </w:tc>
        <w:tc>
          <w:tcPr>
            <w:tcW w:w="1368" w:type="dxa"/>
            <w:shd w:val="clear" w:color="auto" w:fill="auto"/>
            <w:vAlign w:val="bottom"/>
          </w:tcPr>
          <w:p w14:paraId="186B3A92" w14:textId="77777777" w:rsidR="00E64FE8" w:rsidRPr="00786D49" w:rsidRDefault="00E64FE8" w:rsidP="00B62FD1">
            <w:pPr>
              <w:autoSpaceDE w:val="0"/>
              <w:autoSpaceDN w:val="0"/>
              <w:adjustRightInd w:val="0"/>
              <w:ind w:right="-72"/>
              <w:jc w:val="right"/>
              <w:rPr>
                <w:rFonts w:ascii="Arial" w:hAnsi="Arial" w:cs="Cordia New"/>
                <w:sz w:val="18"/>
                <w:szCs w:val="18"/>
              </w:rPr>
            </w:pPr>
            <w:r w:rsidRPr="009E7DF7">
              <w:rPr>
                <w:rFonts w:ascii="Arial" w:hAnsi="Arial" w:cs="Cordia New"/>
                <w:sz w:val="18"/>
                <w:szCs w:val="18"/>
              </w:rPr>
              <w:t>110,367,593</w:t>
            </w:r>
          </w:p>
        </w:tc>
        <w:tc>
          <w:tcPr>
            <w:tcW w:w="1368" w:type="dxa"/>
            <w:shd w:val="clear" w:color="auto" w:fill="auto"/>
            <w:vAlign w:val="bottom"/>
          </w:tcPr>
          <w:p w14:paraId="64B2BD37" w14:textId="77777777" w:rsidR="00E64FE8" w:rsidRPr="00786D49" w:rsidRDefault="00E64FE8" w:rsidP="00B62FD1">
            <w:pPr>
              <w:autoSpaceDE w:val="0"/>
              <w:autoSpaceDN w:val="0"/>
              <w:adjustRightInd w:val="0"/>
              <w:ind w:right="-72"/>
              <w:jc w:val="right"/>
              <w:rPr>
                <w:rFonts w:ascii="Arial" w:hAnsi="Arial" w:cs="Arial"/>
                <w:sz w:val="18"/>
                <w:szCs w:val="18"/>
                <w:lang w:val="en-GB"/>
              </w:rPr>
            </w:pPr>
            <w:r w:rsidRPr="002B539C">
              <w:rPr>
                <w:rFonts w:ascii="Arial" w:hAnsi="Arial" w:cs="Cordia New"/>
                <w:sz w:val="18"/>
                <w:szCs w:val="18"/>
                <w:lang w:val="en-GB"/>
              </w:rPr>
              <w:t>108</w:t>
            </w:r>
            <w:r w:rsidRPr="00786D49">
              <w:rPr>
                <w:rFonts w:ascii="Arial" w:hAnsi="Arial" w:cs="Cordia New"/>
                <w:sz w:val="18"/>
                <w:szCs w:val="18"/>
              </w:rPr>
              <w:t>,</w:t>
            </w:r>
            <w:r w:rsidRPr="002B539C">
              <w:rPr>
                <w:rFonts w:ascii="Arial" w:hAnsi="Arial" w:cs="Cordia New"/>
                <w:sz w:val="18"/>
                <w:szCs w:val="18"/>
                <w:lang w:val="en-GB"/>
              </w:rPr>
              <w:t>628</w:t>
            </w:r>
            <w:r w:rsidRPr="00786D49">
              <w:rPr>
                <w:rFonts w:ascii="Arial" w:hAnsi="Arial" w:cs="Cordia New"/>
                <w:sz w:val="18"/>
                <w:szCs w:val="18"/>
              </w:rPr>
              <w:t>,</w:t>
            </w:r>
            <w:r w:rsidRPr="002B539C">
              <w:rPr>
                <w:rFonts w:ascii="Arial" w:hAnsi="Arial" w:cs="Cordia New"/>
                <w:sz w:val="18"/>
                <w:szCs w:val="18"/>
                <w:lang w:val="en-GB"/>
              </w:rPr>
              <w:t>518</w:t>
            </w:r>
          </w:p>
        </w:tc>
        <w:tc>
          <w:tcPr>
            <w:tcW w:w="1368" w:type="dxa"/>
            <w:shd w:val="clear" w:color="auto" w:fill="auto"/>
            <w:vAlign w:val="bottom"/>
          </w:tcPr>
          <w:p w14:paraId="3811E071" w14:textId="77777777" w:rsidR="00E64FE8" w:rsidRPr="00786D49" w:rsidRDefault="00E64FE8" w:rsidP="00B62FD1">
            <w:pPr>
              <w:autoSpaceDE w:val="0"/>
              <w:autoSpaceDN w:val="0"/>
              <w:adjustRightInd w:val="0"/>
              <w:ind w:left="-29" w:right="-72"/>
              <w:jc w:val="right"/>
              <w:rPr>
                <w:rFonts w:ascii="Arial" w:hAnsi="Arial" w:cs="Arial"/>
                <w:sz w:val="18"/>
                <w:szCs w:val="18"/>
                <w:lang w:val="en-GB"/>
              </w:rPr>
            </w:pPr>
            <w:r w:rsidRPr="00457B79">
              <w:rPr>
                <w:rFonts w:ascii="Arial" w:hAnsi="Arial" w:cs="Arial"/>
                <w:sz w:val="18"/>
                <w:szCs w:val="18"/>
                <w:lang w:val="en-GB"/>
              </w:rPr>
              <w:t>110,367,593</w:t>
            </w:r>
          </w:p>
        </w:tc>
        <w:tc>
          <w:tcPr>
            <w:tcW w:w="1368" w:type="dxa"/>
            <w:shd w:val="clear" w:color="auto" w:fill="auto"/>
            <w:vAlign w:val="bottom"/>
          </w:tcPr>
          <w:p w14:paraId="20DC1363" w14:textId="77777777" w:rsidR="00E64FE8" w:rsidRPr="00786D49" w:rsidRDefault="00E64FE8" w:rsidP="00B62FD1">
            <w:pPr>
              <w:autoSpaceDE w:val="0"/>
              <w:autoSpaceDN w:val="0"/>
              <w:adjustRightInd w:val="0"/>
              <w:ind w:left="-29" w:right="-72"/>
              <w:jc w:val="right"/>
              <w:rPr>
                <w:rFonts w:ascii="Arial" w:hAnsi="Arial" w:cs="Arial"/>
                <w:sz w:val="18"/>
                <w:szCs w:val="18"/>
                <w:lang w:val="en-GB"/>
              </w:rPr>
            </w:pPr>
            <w:r w:rsidRPr="002B539C">
              <w:rPr>
                <w:rFonts w:ascii="Arial" w:hAnsi="Arial" w:cs="Arial"/>
                <w:sz w:val="18"/>
                <w:szCs w:val="18"/>
                <w:lang w:val="en-GB"/>
              </w:rPr>
              <w:t>108</w:t>
            </w:r>
            <w:r w:rsidRPr="00786D49">
              <w:rPr>
                <w:rFonts w:ascii="Arial" w:hAnsi="Arial" w:cs="Arial"/>
                <w:sz w:val="18"/>
                <w:szCs w:val="18"/>
                <w:lang w:val="en-GB"/>
              </w:rPr>
              <w:t>,</w:t>
            </w:r>
            <w:r w:rsidRPr="002B539C">
              <w:rPr>
                <w:rFonts w:ascii="Arial" w:hAnsi="Arial" w:cs="Arial"/>
                <w:sz w:val="18"/>
                <w:szCs w:val="18"/>
                <w:lang w:val="en-GB"/>
              </w:rPr>
              <w:t>628</w:t>
            </w:r>
            <w:r w:rsidRPr="00786D49">
              <w:rPr>
                <w:rFonts w:ascii="Arial" w:hAnsi="Arial" w:cs="Arial"/>
                <w:sz w:val="18"/>
                <w:szCs w:val="18"/>
                <w:lang w:val="en-GB"/>
              </w:rPr>
              <w:t>,</w:t>
            </w:r>
            <w:r w:rsidRPr="002B539C">
              <w:rPr>
                <w:rFonts w:ascii="Arial" w:hAnsi="Arial" w:cs="Arial"/>
                <w:sz w:val="18"/>
                <w:szCs w:val="18"/>
                <w:lang w:val="en-GB"/>
              </w:rPr>
              <w:t>518</w:t>
            </w:r>
          </w:p>
        </w:tc>
      </w:tr>
      <w:tr w:rsidR="00E64FE8" w:rsidRPr="00786D49" w14:paraId="0A7C03B1" w14:textId="77777777" w:rsidTr="00B62FD1">
        <w:trPr>
          <w:trHeight w:val="58"/>
        </w:trPr>
        <w:tc>
          <w:tcPr>
            <w:tcW w:w="3989" w:type="dxa"/>
            <w:shd w:val="clear" w:color="auto" w:fill="auto"/>
            <w:vAlign w:val="bottom"/>
          </w:tcPr>
          <w:p w14:paraId="020C4546" w14:textId="77777777" w:rsidR="00E64FE8" w:rsidRPr="00786D49" w:rsidRDefault="00E64FE8" w:rsidP="00B62FD1">
            <w:pPr>
              <w:ind w:left="-72"/>
              <w:rPr>
                <w:rFonts w:ascii="Arial" w:eastAsia="Arial Unicode MS" w:hAnsi="Arial" w:cs="Arial"/>
                <w:sz w:val="18"/>
                <w:szCs w:val="18"/>
                <w:rtl/>
                <w:cs/>
              </w:rPr>
            </w:pPr>
          </w:p>
        </w:tc>
        <w:tc>
          <w:tcPr>
            <w:tcW w:w="1368" w:type="dxa"/>
            <w:shd w:val="clear" w:color="auto" w:fill="auto"/>
            <w:vAlign w:val="bottom"/>
          </w:tcPr>
          <w:p w14:paraId="2BCA3DDC" w14:textId="77777777" w:rsidR="00E64FE8" w:rsidRPr="00786D49" w:rsidRDefault="00E64FE8" w:rsidP="00B62FD1">
            <w:pPr>
              <w:ind w:right="-72"/>
              <w:jc w:val="right"/>
              <w:rPr>
                <w:rFonts w:ascii="Arial" w:eastAsia="Arial Unicode MS" w:hAnsi="Arial" w:cs="Arial"/>
                <w:spacing w:val="-4"/>
                <w:sz w:val="18"/>
                <w:szCs w:val="18"/>
              </w:rPr>
            </w:pPr>
          </w:p>
        </w:tc>
        <w:tc>
          <w:tcPr>
            <w:tcW w:w="1368" w:type="dxa"/>
            <w:shd w:val="clear" w:color="auto" w:fill="auto"/>
            <w:vAlign w:val="bottom"/>
          </w:tcPr>
          <w:p w14:paraId="08B3F9F1" w14:textId="77777777" w:rsidR="00E64FE8" w:rsidRPr="00786D49" w:rsidRDefault="00E64FE8" w:rsidP="00B62FD1">
            <w:pPr>
              <w:ind w:right="-72"/>
              <w:jc w:val="right"/>
              <w:rPr>
                <w:rFonts w:ascii="Arial" w:eastAsia="Arial Unicode MS" w:hAnsi="Arial" w:cs="Arial"/>
                <w:spacing w:val="-4"/>
                <w:sz w:val="18"/>
                <w:szCs w:val="18"/>
              </w:rPr>
            </w:pPr>
          </w:p>
        </w:tc>
        <w:tc>
          <w:tcPr>
            <w:tcW w:w="1368" w:type="dxa"/>
            <w:shd w:val="clear" w:color="auto" w:fill="auto"/>
            <w:vAlign w:val="bottom"/>
          </w:tcPr>
          <w:p w14:paraId="7B8854EF" w14:textId="77777777" w:rsidR="00E64FE8" w:rsidRPr="00786D49" w:rsidRDefault="00E64FE8" w:rsidP="00B62FD1">
            <w:pPr>
              <w:ind w:right="-72"/>
              <w:jc w:val="right"/>
              <w:rPr>
                <w:rFonts w:ascii="Arial" w:eastAsia="Arial Unicode MS" w:hAnsi="Arial" w:cs="Arial"/>
                <w:spacing w:val="-4"/>
                <w:sz w:val="18"/>
                <w:szCs w:val="18"/>
              </w:rPr>
            </w:pPr>
          </w:p>
        </w:tc>
        <w:tc>
          <w:tcPr>
            <w:tcW w:w="1368" w:type="dxa"/>
            <w:shd w:val="clear" w:color="auto" w:fill="auto"/>
            <w:vAlign w:val="bottom"/>
          </w:tcPr>
          <w:p w14:paraId="382F527B" w14:textId="77777777" w:rsidR="00E64FE8" w:rsidRPr="00786D49" w:rsidRDefault="00E64FE8" w:rsidP="00B62FD1">
            <w:pPr>
              <w:ind w:right="-72"/>
              <w:jc w:val="right"/>
              <w:rPr>
                <w:rFonts w:ascii="Arial" w:eastAsia="Arial Unicode MS" w:hAnsi="Arial" w:cs="Arial"/>
                <w:spacing w:val="-4"/>
                <w:sz w:val="18"/>
                <w:szCs w:val="18"/>
              </w:rPr>
            </w:pPr>
          </w:p>
        </w:tc>
      </w:tr>
      <w:tr w:rsidR="00E64FE8" w:rsidRPr="00786D49" w14:paraId="18FBB784" w14:textId="77777777" w:rsidTr="00B62FD1">
        <w:trPr>
          <w:trHeight w:val="144"/>
        </w:trPr>
        <w:tc>
          <w:tcPr>
            <w:tcW w:w="3989" w:type="dxa"/>
            <w:shd w:val="clear" w:color="auto" w:fill="auto"/>
          </w:tcPr>
          <w:p w14:paraId="52A649F5" w14:textId="77777777" w:rsidR="00E64FE8" w:rsidRPr="00786D49" w:rsidRDefault="00E64FE8" w:rsidP="00B62FD1">
            <w:pPr>
              <w:ind w:left="-72"/>
              <w:rPr>
                <w:rFonts w:ascii="Arial" w:eastAsia="Arial Unicode MS" w:hAnsi="Arial" w:cs="Arial"/>
                <w:b/>
                <w:bCs/>
                <w:sz w:val="18"/>
                <w:szCs w:val="18"/>
              </w:rPr>
            </w:pPr>
            <w:r w:rsidRPr="00786D49">
              <w:rPr>
                <w:rFonts w:ascii="Arial" w:eastAsia="Arial Unicode MS" w:hAnsi="Arial" w:cs="Arial"/>
                <w:b/>
                <w:bCs/>
                <w:sz w:val="18"/>
                <w:szCs w:val="18"/>
              </w:rPr>
              <w:t>Basic loss per share</w:t>
            </w:r>
          </w:p>
          <w:p w14:paraId="50701FBC" w14:textId="77777777" w:rsidR="00E64FE8" w:rsidRPr="00786D49" w:rsidRDefault="00E64FE8" w:rsidP="00B62FD1">
            <w:pPr>
              <w:ind w:left="-72"/>
              <w:rPr>
                <w:rFonts w:ascii="Arial" w:eastAsia="Arial Unicode MS" w:hAnsi="Arial" w:cs="Arial"/>
                <w:b/>
                <w:bCs/>
                <w:sz w:val="18"/>
                <w:szCs w:val="18"/>
              </w:rPr>
            </w:pPr>
            <w:r w:rsidRPr="00786D49">
              <w:rPr>
                <w:rFonts w:ascii="Arial" w:eastAsia="Arial Unicode MS" w:hAnsi="Arial" w:cs="Arial"/>
                <w:b/>
                <w:bCs/>
                <w:sz w:val="18"/>
                <w:szCs w:val="18"/>
              </w:rPr>
              <w:t xml:space="preserve">   (Baht per share)</w:t>
            </w:r>
          </w:p>
        </w:tc>
        <w:tc>
          <w:tcPr>
            <w:tcW w:w="1368" w:type="dxa"/>
            <w:shd w:val="clear" w:color="auto" w:fill="auto"/>
            <w:vAlign w:val="bottom"/>
          </w:tcPr>
          <w:p w14:paraId="787E4011" w14:textId="77777777" w:rsidR="00E64FE8" w:rsidRPr="00786D49" w:rsidRDefault="00E64FE8" w:rsidP="00B62FD1">
            <w:pPr>
              <w:ind w:right="-72"/>
              <w:jc w:val="right"/>
              <w:rPr>
                <w:rFonts w:ascii="Arial" w:eastAsia="Arial Unicode MS" w:hAnsi="Arial" w:cs="Arial"/>
                <w:sz w:val="18"/>
                <w:szCs w:val="18"/>
              </w:rPr>
            </w:pPr>
            <w:r w:rsidRPr="00AF60D8">
              <w:rPr>
                <w:rFonts w:ascii="Arial" w:eastAsia="Arial Unicode MS" w:hAnsi="Arial" w:cs="Arial"/>
                <w:sz w:val="18"/>
                <w:szCs w:val="18"/>
              </w:rPr>
              <w:t>(0.45)</w:t>
            </w:r>
          </w:p>
        </w:tc>
        <w:tc>
          <w:tcPr>
            <w:tcW w:w="1368" w:type="dxa"/>
            <w:shd w:val="clear" w:color="auto" w:fill="auto"/>
            <w:vAlign w:val="bottom"/>
          </w:tcPr>
          <w:p w14:paraId="1E6CC50A" w14:textId="77777777" w:rsidR="00E64FE8" w:rsidRPr="00786D49" w:rsidRDefault="00E64FE8" w:rsidP="00B62FD1">
            <w:pPr>
              <w:ind w:right="-72"/>
              <w:jc w:val="right"/>
              <w:rPr>
                <w:rFonts w:ascii="Arial" w:eastAsia="Arial Unicode MS" w:hAnsi="Arial" w:cs="Arial"/>
                <w:sz w:val="18"/>
                <w:szCs w:val="18"/>
              </w:rPr>
            </w:pPr>
            <w:r w:rsidRPr="00786D49">
              <w:rPr>
                <w:rFonts w:ascii="Arial" w:eastAsia="Arial Unicode MS" w:hAnsi="Arial" w:cs="Arial"/>
                <w:sz w:val="18"/>
                <w:szCs w:val="18"/>
              </w:rPr>
              <w:t>(</w:t>
            </w:r>
            <w:r w:rsidRPr="002B539C">
              <w:rPr>
                <w:rFonts w:ascii="Arial" w:eastAsia="Arial Unicode MS" w:hAnsi="Arial" w:cs="Arial"/>
                <w:sz w:val="18"/>
                <w:szCs w:val="18"/>
                <w:lang w:val="en-GB"/>
              </w:rPr>
              <w:t>2</w:t>
            </w:r>
            <w:r w:rsidRPr="00786D49">
              <w:rPr>
                <w:rFonts w:ascii="Arial" w:eastAsia="Arial Unicode MS" w:hAnsi="Arial" w:cs="Arial"/>
                <w:sz w:val="18"/>
                <w:szCs w:val="18"/>
              </w:rPr>
              <w:t>.</w:t>
            </w:r>
            <w:r w:rsidRPr="002B539C">
              <w:rPr>
                <w:rFonts w:ascii="Arial" w:eastAsia="Arial Unicode MS" w:hAnsi="Arial" w:cs="Arial"/>
                <w:sz w:val="18"/>
                <w:szCs w:val="18"/>
                <w:lang w:val="en-GB"/>
              </w:rPr>
              <w:t>89</w:t>
            </w:r>
            <w:r w:rsidRPr="00786D49">
              <w:rPr>
                <w:rFonts w:ascii="Arial" w:eastAsia="Arial Unicode MS" w:hAnsi="Arial" w:cs="Arial"/>
                <w:sz w:val="18"/>
                <w:szCs w:val="18"/>
              </w:rPr>
              <w:t>)</w:t>
            </w:r>
          </w:p>
        </w:tc>
        <w:tc>
          <w:tcPr>
            <w:tcW w:w="1368" w:type="dxa"/>
            <w:shd w:val="clear" w:color="auto" w:fill="auto"/>
            <w:vAlign w:val="bottom"/>
          </w:tcPr>
          <w:p w14:paraId="4DCFC3A9" w14:textId="77777777" w:rsidR="00E64FE8" w:rsidRPr="00786D49" w:rsidRDefault="00E64FE8" w:rsidP="00B62FD1">
            <w:pPr>
              <w:ind w:right="-72"/>
              <w:jc w:val="right"/>
              <w:rPr>
                <w:rFonts w:ascii="Arial" w:eastAsia="Arial Unicode MS" w:hAnsi="Arial" w:cs="Arial"/>
                <w:sz w:val="18"/>
                <w:szCs w:val="18"/>
              </w:rPr>
            </w:pPr>
            <w:r w:rsidRPr="009520DA">
              <w:rPr>
                <w:rFonts w:ascii="Arial" w:eastAsia="Arial Unicode MS" w:hAnsi="Arial" w:cs="Arial"/>
                <w:sz w:val="18"/>
                <w:szCs w:val="18"/>
              </w:rPr>
              <w:t>(0.49)</w:t>
            </w:r>
          </w:p>
        </w:tc>
        <w:tc>
          <w:tcPr>
            <w:tcW w:w="1368" w:type="dxa"/>
            <w:shd w:val="clear" w:color="auto" w:fill="auto"/>
            <w:vAlign w:val="bottom"/>
          </w:tcPr>
          <w:p w14:paraId="3691F89F" w14:textId="77777777" w:rsidR="00E64FE8" w:rsidRPr="00786D49" w:rsidRDefault="00E64FE8" w:rsidP="00B62FD1">
            <w:pPr>
              <w:ind w:right="-72"/>
              <w:jc w:val="right"/>
              <w:rPr>
                <w:rFonts w:ascii="Arial" w:eastAsia="Arial Unicode MS" w:hAnsi="Arial" w:cs="Arial"/>
                <w:sz w:val="18"/>
                <w:szCs w:val="18"/>
              </w:rPr>
            </w:pPr>
            <w:r w:rsidRPr="00786D49">
              <w:rPr>
                <w:rFonts w:ascii="Arial" w:eastAsia="Arial Unicode MS" w:hAnsi="Arial" w:cs="Arial"/>
                <w:sz w:val="18"/>
                <w:szCs w:val="18"/>
              </w:rPr>
              <w:t>(</w:t>
            </w:r>
            <w:r w:rsidRPr="002B539C">
              <w:rPr>
                <w:rFonts w:ascii="Arial" w:eastAsia="Arial Unicode MS" w:hAnsi="Arial" w:cs="Arial"/>
                <w:sz w:val="18"/>
                <w:szCs w:val="18"/>
                <w:lang w:val="en-GB"/>
              </w:rPr>
              <w:t>2</w:t>
            </w:r>
            <w:r w:rsidRPr="00786D49">
              <w:rPr>
                <w:rFonts w:ascii="Arial" w:eastAsia="Arial Unicode MS" w:hAnsi="Arial" w:cs="Arial"/>
                <w:sz w:val="18"/>
                <w:szCs w:val="18"/>
              </w:rPr>
              <w:t>.</w:t>
            </w:r>
            <w:r w:rsidRPr="002B539C">
              <w:rPr>
                <w:rFonts w:ascii="Arial" w:eastAsia="Arial Unicode MS" w:hAnsi="Arial" w:cs="Arial"/>
                <w:sz w:val="18"/>
                <w:szCs w:val="18"/>
                <w:lang w:val="en-GB"/>
              </w:rPr>
              <w:t>30</w:t>
            </w:r>
            <w:r w:rsidRPr="00786D49">
              <w:rPr>
                <w:rFonts w:ascii="Arial" w:eastAsia="Arial Unicode MS" w:hAnsi="Arial" w:cs="Arial"/>
                <w:sz w:val="18"/>
                <w:szCs w:val="18"/>
              </w:rPr>
              <w:t>)</w:t>
            </w:r>
          </w:p>
        </w:tc>
      </w:tr>
    </w:tbl>
    <w:p w14:paraId="0BBC0EEF" w14:textId="77777777" w:rsidR="00E64FE8" w:rsidRPr="00BC365D" w:rsidRDefault="00E64FE8" w:rsidP="00E64FE8">
      <w:pPr>
        <w:rPr>
          <w:rFonts w:ascii="Arial" w:eastAsia="Arial Unicode MS" w:hAnsi="Arial" w:cs="Arial"/>
          <w:sz w:val="12"/>
          <w:szCs w:val="12"/>
        </w:rPr>
      </w:pPr>
    </w:p>
    <w:p w14:paraId="4895A158" w14:textId="77777777" w:rsidR="00E64FE8" w:rsidRPr="00786D49" w:rsidRDefault="00E64FE8" w:rsidP="00E64FE8">
      <w:pPr>
        <w:rPr>
          <w:rFonts w:ascii="Arial" w:eastAsia="Arial Unicode MS" w:hAnsi="Arial" w:cs="Arial"/>
          <w:sz w:val="18"/>
          <w:szCs w:val="18"/>
        </w:rPr>
      </w:pPr>
      <w:r w:rsidRPr="00786D49">
        <w:rPr>
          <w:rFonts w:ascii="Arial" w:eastAsia="Arial Unicode MS" w:hAnsi="Arial" w:cs="Arial"/>
          <w:sz w:val="18"/>
          <w:szCs w:val="18"/>
        </w:rPr>
        <w:t>The Company does not have any potential dilutive ordinary shares during the years. As a result, no diluted earnings per share was presented.</w:t>
      </w:r>
    </w:p>
    <w:p w14:paraId="09C8DFDB" w14:textId="77777777" w:rsidR="00AD37AB" w:rsidRPr="00786D49" w:rsidRDefault="00AD37AB" w:rsidP="004B70F8">
      <w:pPr>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86D49" w:rsidRPr="00786D49" w14:paraId="516E57F8" w14:textId="77777777" w:rsidTr="00786D49">
        <w:trPr>
          <w:trHeight w:val="386"/>
        </w:trPr>
        <w:tc>
          <w:tcPr>
            <w:tcW w:w="9461" w:type="dxa"/>
            <w:shd w:val="clear" w:color="auto" w:fill="auto"/>
            <w:vAlign w:val="center"/>
          </w:tcPr>
          <w:p w14:paraId="6B986BD9" w14:textId="6C6C4071" w:rsidR="008E1DFD" w:rsidRPr="00786D49" w:rsidRDefault="008E1DFD" w:rsidP="00786D49">
            <w:pPr>
              <w:ind w:left="418" w:hanging="504"/>
              <w:rPr>
                <w:rFonts w:ascii="Arial" w:eastAsia="Arial Unicode MS" w:hAnsi="Arial" w:cs="Arial"/>
                <w:b/>
                <w:bCs/>
                <w:sz w:val="18"/>
                <w:szCs w:val="18"/>
                <w:cs/>
                <w:lang w:val="en-GB"/>
              </w:rPr>
            </w:pPr>
            <w:bookmarkStart w:id="22" w:name="_Hlk33791368"/>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10</w:t>
            </w:r>
            <w:r w:rsidRPr="00786D49">
              <w:rPr>
                <w:rFonts w:ascii="Arial" w:eastAsia="Arial Unicode MS" w:hAnsi="Arial" w:cs="Arial"/>
                <w:b/>
                <w:bCs/>
                <w:sz w:val="18"/>
                <w:szCs w:val="18"/>
                <w:lang w:val="en-GB"/>
              </w:rPr>
              <w:tab/>
              <w:t>Segment information</w:t>
            </w:r>
          </w:p>
        </w:tc>
      </w:tr>
      <w:bookmarkEnd w:id="22"/>
    </w:tbl>
    <w:p w14:paraId="1131B3EA" w14:textId="77777777" w:rsidR="00C32D3E" w:rsidRPr="00786D49" w:rsidRDefault="00C32D3E" w:rsidP="002F4F46">
      <w:pPr>
        <w:pStyle w:val="a"/>
        <w:tabs>
          <w:tab w:val="left" w:pos="8190"/>
        </w:tabs>
        <w:ind w:right="0"/>
        <w:jc w:val="both"/>
        <w:rPr>
          <w:rFonts w:ascii="Arial" w:eastAsia="Angsana New" w:hAnsi="Arial" w:cs="Arial"/>
          <w:sz w:val="18"/>
          <w:szCs w:val="18"/>
          <w:lang w:val="en-US"/>
        </w:rPr>
      </w:pPr>
    </w:p>
    <w:bookmarkEnd w:id="0"/>
    <w:bookmarkEnd w:id="1"/>
    <w:p w14:paraId="3ACFE449" w14:textId="77777777" w:rsidR="00050986" w:rsidRPr="00786D49" w:rsidRDefault="00383B0F" w:rsidP="00E958E0">
      <w:pPr>
        <w:rPr>
          <w:rFonts w:ascii="Arial" w:eastAsia="Arial Unicode MS" w:hAnsi="Arial" w:cs="Arial"/>
          <w:sz w:val="18"/>
          <w:szCs w:val="18"/>
        </w:rPr>
      </w:pPr>
      <w:r w:rsidRPr="00786D49">
        <w:rPr>
          <w:rFonts w:ascii="Arial" w:eastAsia="Arial Unicode MS" w:hAnsi="Arial" w:cs="Arial"/>
          <w:sz w:val="18"/>
          <w:szCs w:val="18"/>
        </w:rPr>
        <w:t>Operating segments are reported in a manner consistent with the internal reporting provided to the chief operating decision-maker. The chief operating decision-maker is Chief Executive Officer who is responsible for allocating resources and assessing performance of the operating segments.</w:t>
      </w:r>
      <w:r w:rsidR="00050986" w:rsidRPr="00786D49">
        <w:rPr>
          <w:rFonts w:ascii="Arial" w:eastAsia="Arial Unicode MS" w:hAnsi="Arial" w:cs="Arial"/>
          <w:sz w:val="18"/>
          <w:szCs w:val="18"/>
          <w:cs/>
        </w:rPr>
        <w:t xml:space="preserve"> </w:t>
      </w:r>
      <w:r w:rsidR="00C20E3E" w:rsidRPr="00786D49">
        <w:rPr>
          <w:rFonts w:ascii="Arial" w:eastAsia="Arial Unicode MS" w:hAnsi="Arial" w:cs="Arial"/>
          <w:sz w:val="18"/>
          <w:szCs w:val="18"/>
        </w:rPr>
        <w:t>The chief operating decision maker uses a measure of segment’s revenue and margin to assess the performance of the operating segments.</w:t>
      </w:r>
    </w:p>
    <w:p w14:paraId="54759AE9" w14:textId="77777777" w:rsidR="00050986" w:rsidRPr="00786D49" w:rsidRDefault="00050986" w:rsidP="000B30EA">
      <w:pPr>
        <w:rPr>
          <w:rFonts w:ascii="Arial" w:eastAsia="Arial Unicode MS" w:hAnsi="Arial" w:cs="Arial"/>
          <w:sz w:val="18"/>
          <w:szCs w:val="18"/>
        </w:rPr>
      </w:pPr>
    </w:p>
    <w:p w14:paraId="46EE3BF7" w14:textId="19801518" w:rsidR="00CC5F1D" w:rsidRPr="00786D49" w:rsidRDefault="00CC5F1D" w:rsidP="00CC5F1D">
      <w:pPr>
        <w:rPr>
          <w:rFonts w:ascii="Arial" w:eastAsia="Arial Unicode MS" w:hAnsi="Arial" w:cs="Arial"/>
          <w:sz w:val="18"/>
          <w:szCs w:val="18"/>
        </w:rPr>
      </w:pPr>
      <w:r w:rsidRPr="00786D49">
        <w:rPr>
          <w:rFonts w:ascii="Arial" w:eastAsia="Arial Unicode MS" w:hAnsi="Arial" w:cs="Arial"/>
          <w:sz w:val="18"/>
          <w:szCs w:val="18"/>
        </w:rPr>
        <w:t xml:space="preserve">The Group has </w:t>
      </w:r>
      <w:r w:rsidR="002B539C" w:rsidRPr="002B539C">
        <w:rPr>
          <w:rFonts w:ascii="Arial" w:eastAsia="Arial Unicode MS" w:hAnsi="Arial" w:cs="Arial"/>
          <w:sz w:val="18"/>
          <w:lang w:val="en-GB"/>
        </w:rPr>
        <w:t>4</w:t>
      </w:r>
      <w:r w:rsidRPr="00786D49">
        <w:rPr>
          <w:rFonts w:ascii="Arial" w:eastAsia="Arial Unicode MS" w:hAnsi="Arial" w:cs="Arial"/>
          <w:sz w:val="18"/>
          <w:szCs w:val="18"/>
        </w:rPr>
        <w:t xml:space="preserve"> segments which comprise Customer Relationship program (Salesforce), Enterprise Resource Planning program (Oracle)</w:t>
      </w:r>
      <w:r w:rsidRPr="00786D49">
        <w:rPr>
          <w:rFonts w:ascii="Arial" w:eastAsia="Arial Unicode MS" w:hAnsi="Arial" w:cs="Arial"/>
          <w:sz w:val="18"/>
          <w:lang w:val="en-GB"/>
        </w:rPr>
        <w:t>, C</w:t>
      </w:r>
      <w:proofErr w:type="spellStart"/>
      <w:r w:rsidRPr="00786D49">
        <w:rPr>
          <w:rFonts w:ascii="Arial" w:eastAsia="Arial Unicode MS" w:hAnsi="Arial" w:cs="Arial"/>
          <w:sz w:val="18"/>
          <w:szCs w:val="18"/>
        </w:rPr>
        <w:t>onsulting</w:t>
      </w:r>
      <w:proofErr w:type="spellEnd"/>
      <w:r w:rsidRPr="00786D49">
        <w:rPr>
          <w:rFonts w:ascii="Arial" w:eastAsia="Arial Unicode MS" w:hAnsi="Arial" w:cs="Arial"/>
          <w:sz w:val="18"/>
          <w:szCs w:val="18"/>
        </w:rPr>
        <w:t xml:space="preserve"> and digital strategy services and Outsourcing IT Staff.</w:t>
      </w:r>
    </w:p>
    <w:p w14:paraId="1E14C824" w14:textId="77777777" w:rsidR="00050986" w:rsidRPr="00786D49" w:rsidRDefault="00050986" w:rsidP="000B30EA">
      <w:pPr>
        <w:rPr>
          <w:rFonts w:ascii="Arial" w:eastAsia="Arial Unicode MS" w:hAnsi="Arial" w:cs="Arial"/>
          <w:sz w:val="18"/>
          <w:szCs w:val="18"/>
        </w:rPr>
      </w:pPr>
    </w:p>
    <w:p w14:paraId="2C659E29" w14:textId="1AF6DEB8" w:rsidR="004B70F8" w:rsidRPr="00786D49" w:rsidRDefault="00C20E3E" w:rsidP="00383B0F">
      <w:pPr>
        <w:rPr>
          <w:rFonts w:ascii="Arial" w:eastAsia="Arial Unicode MS" w:hAnsi="Arial" w:cs="Arial"/>
          <w:spacing w:val="-6"/>
          <w:sz w:val="18"/>
          <w:szCs w:val="18"/>
        </w:rPr>
      </w:pPr>
      <w:r w:rsidRPr="00786D49">
        <w:rPr>
          <w:rFonts w:ascii="Arial" w:eastAsia="Arial Unicode MS" w:hAnsi="Arial" w:cs="Arial"/>
          <w:spacing w:val="-6"/>
          <w:sz w:val="18"/>
          <w:szCs w:val="18"/>
        </w:rPr>
        <w:t>Revenue from external customer reported to the committee are measured consistent with statement</w:t>
      </w:r>
      <w:r w:rsidR="008F35CD" w:rsidRPr="00786D49">
        <w:rPr>
          <w:rFonts w:ascii="Arial" w:eastAsia="Arial Unicode MS" w:hAnsi="Arial" w:cs="Arial"/>
          <w:spacing w:val="-6"/>
          <w:sz w:val="18"/>
          <w:szCs w:val="18"/>
        </w:rPr>
        <w:t xml:space="preserve"> of comprehensive income</w:t>
      </w:r>
      <w:r w:rsidRPr="00786D49">
        <w:rPr>
          <w:rFonts w:ascii="Arial" w:eastAsia="Arial Unicode MS" w:hAnsi="Arial" w:cs="Arial"/>
          <w:spacing w:val="-6"/>
          <w:sz w:val="18"/>
          <w:szCs w:val="18"/>
        </w:rPr>
        <w:t>.</w:t>
      </w:r>
    </w:p>
    <w:p w14:paraId="1E4ECA12" w14:textId="76E78EFE" w:rsidR="004B70F8" w:rsidRPr="00786D49" w:rsidRDefault="004B70F8" w:rsidP="00383B0F">
      <w:pPr>
        <w:rPr>
          <w:rFonts w:ascii="Arial" w:eastAsia="Arial Unicode MS" w:hAnsi="Arial" w:cs="Arial"/>
          <w:spacing w:val="-6"/>
          <w:sz w:val="18"/>
          <w:szCs w:val="18"/>
        </w:rPr>
        <w:sectPr w:rsidR="004B70F8" w:rsidRPr="00786D49" w:rsidSect="00E44868">
          <w:pgSz w:w="11909" w:h="16834" w:code="9"/>
          <w:pgMar w:top="1440" w:right="720" w:bottom="720" w:left="1729" w:header="709" w:footer="709" w:gutter="0"/>
          <w:cols w:space="720"/>
          <w:docGrid w:linePitch="272"/>
        </w:sectPr>
      </w:pPr>
    </w:p>
    <w:p w14:paraId="4FAAE8D5" w14:textId="77777777" w:rsidR="00E45710" w:rsidRPr="00786D49" w:rsidRDefault="00E45710" w:rsidP="00135D84">
      <w:pPr>
        <w:rPr>
          <w:rFonts w:ascii="Arial" w:eastAsia="Arial Unicode MS" w:hAnsi="Arial" w:cs="Arial"/>
          <w:sz w:val="18"/>
          <w:szCs w:val="18"/>
        </w:rPr>
      </w:pPr>
    </w:p>
    <w:p w14:paraId="6AB31A7A" w14:textId="1B6D87EF" w:rsidR="00135D84" w:rsidRPr="00786D49" w:rsidRDefault="000E7DDA" w:rsidP="00135D84">
      <w:pPr>
        <w:rPr>
          <w:rFonts w:ascii="Arial" w:eastAsia="Arial Unicode MS" w:hAnsi="Arial" w:cs="Arial"/>
          <w:sz w:val="18"/>
          <w:szCs w:val="18"/>
        </w:rPr>
      </w:pPr>
      <w:r w:rsidRPr="00786D49">
        <w:rPr>
          <w:rFonts w:ascii="Arial" w:eastAsia="Arial Unicode MS" w:hAnsi="Arial" w:cs="Arial"/>
          <w:sz w:val="18"/>
          <w:szCs w:val="18"/>
        </w:rPr>
        <w:t>Revenues</w:t>
      </w:r>
      <w:r w:rsidR="00135D84" w:rsidRPr="00786D49">
        <w:rPr>
          <w:rFonts w:ascii="Arial" w:eastAsia="Arial Unicode MS" w:hAnsi="Arial" w:cs="Arial"/>
          <w:sz w:val="18"/>
          <w:szCs w:val="18"/>
        </w:rPr>
        <w:t xml:space="preserve"> and profits</w:t>
      </w:r>
      <w:r w:rsidR="00AC26A9" w:rsidRPr="00786D49">
        <w:rPr>
          <w:rFonts w:ascii="Arial" w:eastAsia="Arial Unicode MS" w:hAnsi="Arial" w:cs="Cordia New" w:hint="cs"/>
          <w:sz w:val="18"/>
          <w:szCs w:val="18"/>
          <w:cs/>
        </w:rPr>
        <w:t xml:space="preserve"> </w:t>
      </w:r>
      <w:r w:rsidR="00AC26A9" w:rsidRPr="00786D49">
        <w:rPr>
          <w:rFonts w:ascii="Arial" w:eastAsia="Arial Unicode MS" w:hAnsi="Arial" w:cs="Cordia New"/>
          <w:sz w:val="18"/>
          <w:szCs w:val="18"/>
          <w:lang w:val="en-GB"/>
        </w:rPr>
        <w:t>(loss)</w:t>
      </w:r>
      <w:r w:rsidR="00135D84" w:rsidRPr="00786D49">
        <w:rPr>
          <w:rFonts w:ascii="Arial" w:eastAsia="Arial Unicode MS" w:hAnsi="Arial" w:cs="Arial"/>
          <w:sz w:val="18"/>
          <w:szCs w:val="18"/>
        </w:rPr>
        <w:t xml:space="preserve"> information by business segments for the year ended </w:t>
      </w:r>
      <w:r w:rsidR="002B539C" w:rsidRPr="002B539C">
        <w:rPr>
          <w:rFonts w:ascii="Arial" w:eastAsia="Arial Unicode MS" w:hAnsi="Arial" w:cs="Arial"/>
          <w:sz w:val="18"/>
          <w:szCs w:val="18"/>
          <w:lang w:val="en-GB"/>
        </w:rPr>
        <w:t>31</w:t>
      </w:r>
      <w:r w:rsidR="00135D84" w:rsidRPr="00786D49">
        <w:rPr>
          <w:rFonts w:ascii="Arial" w:eastAsia="Arial Unicode MS" w:hAnsi="Arial" w:cs="Arial"/>
          <w:sz w:val="18"/>
          <w:szCs w:val="18"/>
        </w:rPr>
        <w:t xml:space="preserve"> December </w:t>
      </w:r>
      <w:r w:rsidR="002B539C" w:rsidRPr="002B539C">
        <w:rPr>
          <w:rFonts w:ascii="Arial" w:eastAsia="Arial Unicode MS" w:hAnsi="Arial" w:cs="Arial"/>
          <w:sz w:val="18"/>
          <w:szCs w:val="18"/>
          <w:lang w:val="en-GB"/>
        </w:rPr>
        <w:t>2024</w:t>
      </w:r>
      <w:r w:rsidR="00135D84" w:rsidRPr="00786D49">
        <w:rPr>
          <w:rFonts w:ascii="Arial" w:eastAsia="Arial Unicode MS" w:hAnsi="Arial" w:cs="Arial"/>
          <w:sz w:val="18"/>
          <w:szCs w:val="18"/>
        </w:rPr>
        <w:t xml:space="preserve"> and </w:t>
      </w:r>
      <w:r w:rsidR="002B539C" w:rsidRPr="002B539C">
        <w:rPr>
          <w:rFonts w:ascii="Arial" w:eastAsia="Arial Unicode MS" w:hAnsi="Arial" w:cs="Arial"/>
          <w:sz w:val="18"/>
          <w:szCs w:val="18"/>
          <w:lang w:val="en-GB"/>
        </w:rPr>
        <w:t>2023</w:t>
      </w:r>
      <w:r w:rsidR="00135D84" w:rsidRPr="00786D49">
        <w:rPr>
          <w:rFonts w:ascii="Arial" w:eastAsia="Arial Unicode MS" w:hAnsi="Arial" w:cs="Arial"/>
          <w:sz w:val="18"/>
          <w:szCs w:val="18"/>
        </w:rPr>
        <w:t xml:space="preserve"> are as follows:</w:t>
      </w:r>
    </w:p>
    <w:p w14:paraId="740BB81F" w14:textId="19E1CFD5" w:rsidR="00135D84" w:rsidRPr="00786D49" w:rsidRDefault="00135D84" w:rsidP="00135D84">
      <w:pPr>
        <w:rPr>
          <w:rFonts w:ascii="Arial" w:hAnsi="Arial" w:cs="Arial"/>
          <w:sz w:val="18"/>
          <w:szCs w:val="18"/>
        </w:rPr>
      </w:pPr>
    </w:p>
    <w:tbl>
      <w:tblPr>
        <w:tblW w:w="1542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1133"/>
        <w:gridCol w:w="1133"/>
        <w:gridCol w:w="1134"/>
        <w:gridCol w:w="1133"/>
        <w:gridCol w:w="1133"/>
        <w:gridCol w:w="1136"/>
        <w:gridCol w:w="1133"/>
        <w:gridCol w:w="1094"/>
        <w:gridCol w:w="992"/>
        <w:gridCol w:w="995"/>
        <w:gridCol w:w="1225"/>
        <w:gridCol w:w="1170"/>
      </w:tblGrid>
      <w:tr w:rsidR="00786D49" w:rsidRPr="00786D49" w14:paraId="4840D3E7" w14:textId="77777777" w:rsidTr="00647C5E">
        <w:trPr>
          <w:trHeight w:val="20"/>
        </w:trPr>
        <w:tc>
          <w:tcPr>
            <w:tcW w:w="2016" w:type="dxa"/>
            <w:tcBorders>
              <w:top w:val="nil"/>
              <w:left w:val="nil"/>
              <w:bottom w:val="nil"/>
              <w:right w:val="nil"/>
            </w:tcBorders>
            <w:shd w:val="clear" w:color="auto" w:fill="auto"/>
            <w:vAlign w:val="bottom"/>
          </w:tcPr>
          <w:p w14:paraId="7FDDDBEE" w14:textId="77777777" w:rsidR="00471B90" w:rsidRPr="00786D49" w:rsidRDefault="00471B90">
            <w:pPr>
              <w:ind w:left="43" w:right="-105" w:hanging="144"/>
              <w:jc w:val="left"/>
              <w:rPr>
                <w:rFonts w:ascii="Arial" w:eastAsia="Arial Unicode MS" w:hAnsi="Arial" w:cs="Arial"/>
                <w:sz w:val="14"/>
                <w:szCs w:val="14"/>
              </w:rPr>
            </w:pPr>
          </w:p>
        </w:tc>
        <w:tc>
          <w:tcPr>
            <w:tcW w:w="13411" w:type="dxa"/>
            <w:gridSpan w:val="12"/>
            <w:tcBorders>
              <w:top w:val="nil"/>
              <w:left w:val="nil"/>
              <w:bottom w:val="single" w:sz="4" w:space="0" w:color="auto"/>
              <w:right w:val="nil"/>
            </w:tcBorders>
            <w:shd w:val="clear" w:color="auto" w:fill="auto"/>
            <w:vAlign w:val="bottom"/>
          </w:tcPr>
          <w:p w14:paraId="7D4B2E6C" w14:textId="77777777" w:rsidR="00471B90" w:rsidRPr="00786D49" w:rsidRDefault="00471B90">
            <w:pPr>
              <w:jc w:val="center"/>
              <w:rPr>
                <w:rFonts w:ascii="Arial" w:eastAsia="Arial Unicode MS" w:hAnsi="Arial" w:cs="Arial"/>
                <w:b/>
                <w:bCs/>
                <w:sz w:val="14"/>
                <w:szCs w:val="14"/>
                <w:lang w:val="en-GB"/>
              </w:rPr>
            </w:pPr>
            <w:r w:rsidRPr="00786D49">
              <w:rPr>
                <w:rFonts w:ascii="Arial" w:eastAsia="Arial Unicode MS" w:hAnsi="Arial" w:cs="Arial"/>
                <w:b/>
                <w:bCs/>
                <w:sz w:val="14"/>
                <w:szCs w:val="14"/>
                <w:lang w:val="en-GB"/>
              </w:rPr>
              <w:t>Consolidated financial statements</w:t>
            </w:r>
          </w:p>
        </w:tc>
      </w:tr>
      <w:tr w:rsidR="00786D49" w:rsidRPr="00786D49" w14:paraId="201BB12D" w14:textId="77777777" w:rsidTr="00786D49">
        <w:trPr>
          <w:trHeight w:val="20"/>
        </w:trPr>
        <w:tc>
          <w:tcPr>
            <w:tcW w:w="2016" w:type="dxa"/>
            <w:tcBorders>
              <w:top w:val="nil"/>
              <w:left w:val="nil"/>
              <w:bottom w:val="nil"/>
              <w:right w:val="nil"/>
            </w:tcBorders>
            <w:shd w:val="clear" w:color="auto" w:fill="auto"/>
            <w:vAlign w:val="bottom"/>
          </w:tcPr>
          <w:p w14:paraId="7A0E29B1" w14:textId="77777777" w:rsidR="00471B90" w:rsidRPr="00786D49" w:rsidRDefault="00471B90">
            <w:pPr>
              <w:ind w:left="43" w:hanging="144"/>
              <w:jc w:val="left"/>
              <w:rPr>
                <w:rFonts w:ascii="Arial" w:eastAsia="Arial Unicode MS" w:hAnsi="Arial" w:cs="Arial"/>
                <w:sz w:val="14"/>
                <w:szCs w:val="14"/>
              </w:rPr>
            </w:pPr>
          </w:p>
        </w:tc>
        <w:tc>
          <w:tcPr>
            <w:tcW w:w="2266" w:type="dxa"/>
            <w:gridSpan w:val="2"/>
            <w:tcBorders>
              <w:top w:val="single" w:sz="4" w:space="0" w:color="auto"/>
              <w:left w:val="nil"/>
              <w:bottom w:val="single" w:sz="4" w:space="0" w:color="auto"/>
              <w:right w:val="nil"/>
            </w:tcBorders>
            <w:shd w:val="clear" w:color="auto" w:fill="auto"/>
            <w:vAlign w:val="bottom"/>
          </w:tcPr>
          <w:p w14:paraId="0C627745" w14:textId="77777777" w:rsidR="00471B90" w:rsidRPr="00786D49" w:rsidRDefault="00471B90">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 xml:space="preserve">Customer Relationship </w:t>
            </w:r>
          </w:p>
          <w:p w14:paraId="3886513B" w14:textId="77777777" w:rsidR="00471B90" w:rsidRPr="00786D49" w:rsidRDefault="00471B90">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program (Salesforce)</w:t>
            </w:r>
          </w:p>
        </w:tc>
        <w:tc>
          <w:tcPr>
            <w:tcW w:w="2267" w:type="dxa"/>
            <w:gridSpan w:val="2"/>
            <w:tcBorders>
              <w:top w:val="single" w:sz="4" w:space="0" w:color="auto"/>
              <w:left w:val="nil"/>
              <w:bottom w:val="single" w:sz="4" w:space="0" w:color="auto"/>
              <w:right w:val="nil"/>
            </w:tcBorders>
            <w:shd w:val="clear" w:color="auto" w:fill="auto"/>
            <w:vAlign w:val="bottom"/>
          </w:tcPr>
          <w:p w14:paraId="13E722FF" w14:textId="77777777" w:rsidR="00471B90" w:rsidRPr="00786D49" w:rsidRDefault="00471B90">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Enterprise Resource</w:t>
            </w:r>
          </w:p>
          <w:p w14:paraId="25364CF5" w14:textId="77777777" w:rsidR="00471B90" w:rsidRPr="00786D49" w:rsidRDefault="00471B90">
            <w:pPr>
              <w:ind w:right="-72"/>
              <w:jc w:val="center"/>
              <w:rPr>
                <w:rFonts w:ascii="Arial" w:eastAsia="Arial Unicode MS" w:hAnsi="Arial" w:cs="Arial"/>
                <w:b/>
                <w:bCs/>
                <w:sz w:val="14"/>
                <w:szCs w:val="14"/>
                <w:cs/>
              </w:rPr>
            </w:pPr>
            <w:r w:rsidRPr="00786D49">
              <w:rPr>
                <w:rFonts w:ascii="Arial" w:eastAsia="Arial Unicode MS" w:hAnsi="Arial" w:cs="Arial"/>
                <w:b/>
                <w:bCs/>
                <w:sz w:val="14"/>
                <w:szCs w:val="14"/>
              </w:rPr>
              <w:t>Planning program (Oracle)</w:t>
            </w:r>
          </w:p>
        </w:tc>
        <w:tc>
          <w:tcPr>
            <w:tcW w:w="2269" w:type="dxa"/>
            <w:gridSpan w:val="2"/>
            <w:tcBorders>
              <w:top w:val="single" w:sz="4" w:space="0" w:color="auto"/>
              <w:left w:val="nil"/>
              <w:bottom w:val="single" w:sz="4" w:space="0" w:color="auto"/>
              <w:right w:val="nil"/>
            </w:tcBorders>
            <w:shd w:val="clear" w:color="auto" w:fill="auto"/>
            <w:vAlign w:val="bottom"/>
          </w:tcPr>
          <w:p w14:paraId="2F330EF3" w14:textId="77777777" w:rsidR="00471B90" w:rsidRPr="00786D49" w:rsidRDefault="00471B90">
            <w:pPr>
              <w:ind w:right="-72"/>
              <w:jc w:val="center"/>
              <w:rPr>
                <w:rFonts w:ascii="Arial" w:eastAsia="Arial Unicode MS" w:hAnsi="Arial" w:cs="Arial"/>
                <w:b/>
                <w:bCs/>
                <w:sz w:val="14"/>
                <w:szCs w:val="14"/>
                <w:lang w:val="en-GB"/>
              </w:rPr>
            </w:pPr>
            <w:r w:rsidRPr="00786D49">
              <w:rPr>
                <w:rFonts w:ascii="Arial" w:eastAsia="Arial Unicode MS" w:hAnsi="Arial" w:cs="Arial"/>
                <w:b/>
                <w:bCs/>
                <w:sz w:val="14"/>
                <w:szCs w:val="14"/>
                <w:lang w:val="en-GB"/>
              </w:rPr>
              <w:t>Consulting and Digital strategy services</w:t>
            </w:r>
          </w:p>
        </w:tc>
        <w:tc>
          <w:tcPr>
            <w:tcW w:w="2227" w:type="dxa"/>
            <w:gridSpan w:val="2"/>
            <w:tcBorders>
              <w:top w:val="single" w:sz="4" w:space="0" w:color="auto"/>
              <w:left w:val="nil"/>
              <w:bottom w:val="single" w:sz="4" w:space="0" w:color="auto"/>
              <w:right w:val="nil"/>
            </w:tcBorders>
            <w:shd w:val="clear" w:color="auto" w:fill="auto"/>
          </w:tcPr>
          <w:p w14:paraId="54D13FBE" w14:textId="77777777" w:rsidR="00471B90" w:rsidRPr="00786D49" w:rsidRDefault="00471B90">
            <w:pPr>
              <w:ind w:right="-72"/>
              <w:jc w:val="center"/>
              <w:rPr>
                <w:rFonts w:ascii="Arial" w:eastAsia="Arial Unicode MS" w:hAnsi="Arial" w:cs="Arial"/>
                <w:b/>
                <w:bCs/>
                <w:sz w:val="14"/>
                <w:szCs w:val="14"/>
                <w:lang w:val="en-GB"/>
              </w:rPr>
            </w:pPr>
          </w:p>
          <w:p w14:paraId="7A873017" w14:textId="77777777" w:rsidR="00471B90" w:rsidRPr="00786D49" w:rsidRDefault="00471B90">
            <w:pPr>
              <w:ind w:right="-72"/>
              <w:jc w:val="center"/>
              <w:rPr>
                <w:rFonts w:ascii="Arial" w:eastAsia="Arial Unicode MS" w:hAnsi="Arial" w:cs="Arial"/>
                <w:b/>
                <w:bCs/>
                <w:sz w:val="14"/>
                <w:szCs w:val="14"/>
                <w:lang w:val="en-GB"/>
              </w:rPr>
            </w:pPr>
            <w:r w:rsidRPr="00786D49">
              <w:rPr>
                <w:rFonts w:ascii="Arial" w:eastAsia="Arial Unicode MS" w:hAnsi="Arial" w:cs="Arial"/>
                <w:b/>
                <w:bCs/>
                <w:sz w:val="14"/>
                <w:szCs w:val="14"/>
                <w:lang w:val="en-GB"/>
              </w:rPr>
              <w:t>Outsourcing IT Staff</w:t>
            </w:r>
          </w:p>
        </w:tc>
        <w:tc>
          <w:tcPr>
            <w:tcW w:w="1987" w:type="dxa"/>
            <w:gridSpan w:val="2"/>
            <w:tcBorders>
              <w:top w:val="single" w:sz="4" w:space="0" w:color="auto"/>
              <w:left w:val="nil"/>
              <w:bottom w:val="single" w:sz="4" w:space="0" w:color="auto"/>
              <w:right w:val="nil"/>
            </w:tcBorders>
            <w:shd w:val="clear" w:color="auto" w:fill="auto"/>
            <w:vAlign w:val="bottom"/>
          </w:tcPr>
          <w:p w14:paraId="2F4CDAEB" w14:textId="77777777" w:rsidR="00471B90" w:rsidRPr="00786D49" w:rsidRDefault="00471B90">
            <w:pPr>
              <w:ind w:right="-72"/>
              <w:jc w:val="center"/>
              <w:rPr>
                <w:rFonts w:ascii="Arial" w:eastAsia="Arial Unicode MS" w:hAnsi="Arial" w:cs="Arial"/>
                <w:b/>
                <w:bCs/>
                <w:sz w:val="14"/>
                <w:szCs w:val="14"/>
                <w:lang w:val="en-GB"/>
              </w:rPr>
            </w:pPr>
            <w:r w:rsidRPr="00786D49">
              <w:rPr>
                <w:rFonts w:ascii="Arial" w:eastAsia="Arial Unicode MS" w:hAnsi="Arial" w:cs="Arial"/>
                <w:b/>
                <w:bCs/>
                <w:sz w:val="14"/>
                <w:szCs w:val="14"/>
                <w:lang w:val="en-GB"/>
              </w:rPr>
              <w:t>Eliminations</w:t>
            </w:r>
          </w:p>
        </w:tc>
        <w:tc>
          <w:tcPr>
            <w:tcW w:w="2395" w:type="dxa"/>
            <w:gridSpan w:val="2"/>
            <w:tcBorders>
              <w:top w:val="single" w:sz="4" w:space="0" w:color="auto"/>
              <w:left w:val="nil"/>
              <w:bottom w:val="single" w:sz="4" w:space="0" w:color="auto"/>
              <w:right w:val="nil"/>
            </w:tcBorders>
            <w:shd w:val="clear" w:color="auto" w:fill="auto"/>
            <w:vAlign w:val="bottom"/>
          </w:tcPr>
          <w:p w14:paraId="327726E3" w14:textId="77777777" w:rsidR="00471B90" w:rsidRPr="00786D49" w:rsidRDefault="00471B90">
            <w:pPr>
              <w:ind w:right="-72"/>
              <w:jc w:val="center"/>
              <w:rPr>
                <w:rFonts w:ascii="Arial" w:eastAsia="Arial Unicode MS" w:hAnsi="Arial" w:cs="Arial"/>
                <w:b/>
                <w:bCs/>
                <w:sz w:val="14"/>
                <w:szCs w:val="14"/>
              </w:rPr>
            </w:pPr>
            <w:r w:rsidRPr="00786D49">
              <w:rPr>
                <w:rFonts w:ascii="Arial" w:eastAsia="Arial Unicode MS" w:hAnsi="Arial" w:cs="Arial"/>
                <w:b/>
                <w:bCs/>
                <w:sz w:val="14"/>
                <w:szCs w:val="14"/>
                <w:lang w:val="en-GB"/>
              </w:rPr>
              <w:t>Total</w:t>
            </w:r>
          </w:p>
        </w:tc>
      </w:tr>
      <w:tr w:rsidR="00786D49" w:rsidRPr="00786D49" w14:paraId="24704724" w14:textId="77777777" w:rsidTr="00786D49">
        <w:trPr>
          <w:trHeight w:val="20"/>
        </w:trPr>
        <w:tc>
          <w:tcPr>
            <w:tcW w:w="2016" w:type="dxa"/>
            <w:tcBorders>
              <w:top w:val="nil"/>
              <w:left w:val="nil"/>
              <w:bottom w:val="nil"/>
              <w:right w:val="nil"/>
            </w:tcBorders>
            <w:shd w:val="clear" w:color="auto" w:fill="auto"/>
            <w:vAlign w:val="bottom"/>
          </w:tcPr>
          <w:p w14:paraId="6168D59A" w14:textId="77777777" w:rsidR="00471B90" w:rsidRPr="00786D49" w:rsidRDefault="00471B90">
            <w:pPr>
              <w:ind w:left="43" w:hanging="144"/>
              <w:jc w:val="left"/>
              <w:rPr>
                <w:rFonts w:ascii="Arial" w:eastAsia="Arial Unicode MS" w:hAnsi="Arial" w:cs="Arial"/>
                <w:sz w:val="14"/>
                <w:szCs w:val="14"/>
              </w:rPr>
            </w:pPr>
          </w:p>
        </w:tc>
        <w:tc>
          <w:tcPr>
            <w:tcW w:w="1133" w:type="dxa"/>
            <w:tcBorders>
              <w:left w:val="nil"/>
              <w:bottom w:val="nil"/>
              <w:right w:val="nil"/>
            </w:tcBorders>
            <w:shd w:val="clear" w:color="auto" w:fill="auto"/>
            <w:vAlign w:val="bottom"/>
          </w:tcPr>
          <w:p w14:paraId="0DD74F03" w14:textId="4F561EFF"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1133" w:type="dxa"/>
            <w:tcBorders>
              <w:left w:val="nil"/>
              <w:bottom w:val="nil"/>
              <w:right w:val="nil"/>
            </w:tcBorders>
            <w:shd w:val="clear" w:color="auto" w:fill="auto"/>
            <w:vAlign w:val="bottom"/>
          </w:tcPr>
          <w:p w14:paraId="17FEE64E" w14:textId="74D7FD7D" w:rsidR="00471B90" w:rsidRPr="00786D49" w:rsidRDefault="002B539C">
            <w:pPr>
              <w:ind w:right="-72"/>
              <w:jc w:val="right"/>
              <w:rPr>
                <w:rFonts w:ascii="Arial" w:eastAsia="Arial Unicode MS" w:hAnsi="Arial" w:cs="Arial"/>
                <w:b/>
                <w:bCs/>
                <w:sz w:val="14"/>
                <w:szCs w:val="14"/>
              </w:rPr>
            </w:pPr>
            <w:r w:rsidRPr="002B539C">
              <w:rPr>
                <w:rFonts w:ascii="Arial" w:eastAsia="Arial Unicode MS" w:hAnsi="Arial" w:cs="Arial"/>
                <w:b/>
                <w:bCs/>
                <w:sz w:val="14"/>
                <w:szCs w:val="14"/>
                <w:lang w:val="en-GB"/>
              </w:rPr>
              <w:t>2023</w:t>
            </w:r>
          </w:p>
        </w:tc>
        <w:tc>
          <w:tcPr>
            <w:tcW w:w="1134" w:type="dxa"/>
            <w:tcBorders>
              <w:left w:val="nil"/>
              <w:bottom w:val="nil"/>
              <w:right w:val="nil"/>
            </w:tcBorders>
            <w:shd w:val="clear" w:color="auto" w:fill="auto"/>
            <w:vAlign w:val="bottom"/>
          </w:tcPr>
          <w:p w14:paraId="28D60B5D" w14:textId="51C118A3"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1133" w:type="dxa"/>
            <w:tcBorders>
              <w:left w:val="nil"/>
              <w:bottom w:val="nil"/>
              <w:right w:val="nil"/>
            </w:tcBorders>
            <w:shd w:val="clear" w:color="auto" w:fill="auto"/>
            <w:vAlign w:val="bottom"/>
          </w:tcPr>
          <w:p w14:paraId="367EBE23" w14:textId="1F8A26DB" w:rsidR="00471B90" w:rsidRPr="00786D49" w:rsidRDefault="002B539C">
            <w:pPr>
              <w:ind w:right="-72"/>
              <w:jc w:val="right"/>
              <w:rPr>
                <w:rFonts w:ascii="Arial" w:eastAsia="Arial Unicode MS" w:hAnsi="Arial" w:cs="Arial"/>
                <w:b/>
                <w:bCs/>
                <w:sz w:val="14"/>
                <w:szCs w:val="14"/>
              </w:rPr>
            </w:pPr>
            <w:r w:rsidRPr="002B539C">
              <w:rPr>
                <w:rFonts w:ascii="Arial" w:eastAsia="Arial Unicode MS" w:hAnsi="Arial" w:cs="Arial"/>
                <w:b/>
                <w:bCs/>
                <w:sz w:val="14"/>
                <w:szCs w:val="14"/>
                <w:lang w:val="en-GB"/>
              </w:rPr>
              <w:t>2023</w:t>
            </w:r>
          </w:p>
        </w:tc>
        <w:tc>
          <w:tcPr>
            <w:tcW w:w="1133" w:type="dxa"/>
            <w:tcBorders>
              <w:left w:val="nil"/>
              <w:bottom w:val="nil"/>
              <w:right w:val="nil"/>
            </w:tcBorders>
            <w:shd w:val="clear" w:color="auto" w:fill="auto"/>
            <w:vAlign w:val="bottom"/>
          </w:tcPr>
          <w:p w14:paraId="375105E7" w14:textId="2A7CCAF9"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1136" w:type="dxa"/>
            <w:tcBorders>
              <w:left w:val="nil"/>
              <w:bottom w:val="nil"/>
              <w:right w:val="nil"/>
            </w:tcBorders>
            <w:shd w:val="clear" w:color="auto" w:fill="auto"/>
            <w:vAlign w:val="bottom"/>
          </w:tcPr>
          <w:p w14:paraId="3A5C49CF" w14:textId="5787F5B1" w:rsidR="00471B90" w:rsidRPr="00786D49" w:rsidRDefault="002B539C">
            <w:pPr>
              <w:ind w:right="-72"/>
              <w:jc w:val="right"/>
              <w:rPr>
                <w:rFonts w:ascii="Arial" w:eastAsia="Arial Unicode MS" w:hAnsi="Arial" w:cs="Arial"/>
                <w:b/>
                <w:bCs/>
                <w:sz w:val="14"/>
                <w:szCs w:val="14"/>
              </w:rPr>
            </w:pPr>
            <w:r w:rsidRPr="002B539C">
              <w:rPr>
                <w:rFonts w:ascii="Arial" w:eastAsia="Arial Unicode MS" w:hAnsi="Arial" w:cs="Arial"/>
                <w:b/>
                <w:bCs/>
                <w:sz w:val="14"/>
                <w:szCs w:val="14"/>
                <w:lang w:val="en-GB"/>
              </w:rPr>
              <w:t>2023</w:t>
            </w:r>
          </w:p>
        </w:tc>
        <w:tc>
          <w:tcPr>
            <w:tcW w:w="1133" w:type="dxa"/>
            <w:tcBorders>
              <w:left w:val="nil"/>
              <w:bottom w:val="nil"/>
              <w:right w:val="nil"/>
            </w:tcBorders>
            <w:shd w:val="clear" w:color="auto" w:fill="auto"/>
            <w:vAlign w:val="bottom"/>
          </w:tcPr>
          <w:p w14:paraId="01884A58" w14:textId="1C744D4A"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1094" w:type="dxa"/>
            <w:tcBorders>
              <w:left w:val="nil"/>
              <w:bottom w:val="nil"/>
              <w:right w:val="nil"/>
            </w:tcBorders>
            <w:shd w:val="clear" w:color="auto" w:fill="auto"/>
            <w:vAlign w:val="bottom"/>
          </w:tcPr>
          <w:p w14:paraId="6498B1A9" w14:textId="35D8CCE6"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2023</w:t>
            </w:r>
          </w:p>
        </w:tc>
        <w:tc>
          <w:tcPr>
            <w:tcW w:w="992" w:type="dxa"/>
            <w:tcBorders>
              <w:left w:val="nil"/>
              <w:bottom w:val="nil"/>
              <w:right w:val="nil"/>
            </w:tcBorders>
            <w:shd w:val="clear" w:color="auto" w:fill="auto"/>
            <w:vAlign w:val="bottom"/>
          </w:tcPr>
          <w:p w14:paraId="50E49A3A" w14:textId="26ACFB01"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995" w:type="dxa"/>
            <w:tcBorders>
              <w:left w:val="nil"/>
              <w:bottom w:val="nil"/>
              <w:right w:val="nil"/>
            </w:tcBorders>
            <w:shd w:val="clear" w:color="auto" w:fill="auto"/>
            <w:vAlign w:val="bottom"/>
          </w:tcPr>
          <w:p w14:paraId="6CFD95B5" w14:textId="0718DC0E" w:rsidR="00471B90" w:rsidRPr="00786D49" w:rsidRDefault="002B539C">
            <w:pPr>
              <w:ind w:right="-72"/>
              <w:jc w:val="right"/>
              <w:rPr>
                <w:rFonts w:ascii="Arial" w:eastAsia="Arial Unicode MS" w:hAnsi="Arial" w:cs="Arial"/>
                <w:b/>
                <w:bCs/>
                <w:sz w:val="14"/>
                <w:szCs w:val="14"/>
              </w:rPr>
            </w:pPr>
            <w:r w:rsidRPr="002B539C">
              <w:rPr>
                <w:rFonts w:ascii="Arial" w:eastAsia="Arial Unicode MS" w:hAnsi="Arial" w:cs="Arial"/>
                <w:b/>
                <w:bCs/>
                <w:sz w:val="14"/>
                <w:szCs w:val="14"/>
                <w:lang w:val="en-GB"/>
              </w:rPr>
              <w:t>2023</w:t>
            </w:r>
          </w:p>
        </w:tc>
        <w:tc>
          <w:tcPr>
            <w:tcW w:w="1225" w:type="dxa"/>
            <w:tcBorders>
              <w:left w:val="nil"/>
              <w:bottom w:val="nil"/>
              <w:right w:val="nil"/>
            </w:tcBorders>
            <w:shd w:val="clear" w:color="auto" w:fill="auto"/>
            <w:vAlign w:val="bottom"/>
          </w:tcPr>
          <w:p w14:paraId="57653D82" w14:textId="307B62C7"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1170" w:type="dxa"/>
            <w:tcBorders>
              <w:left w:val="nil"/>
              <w:bottom w:val="nil"/>
              <w:right w:val="nil"/>
            </w:tcBorders>
            <w:shd w:val="clear" w:color="auto" w:fill="auto"/>
            <w:vAlign w:val="bottom"/>
          </w:tcPr>
          <w:p w14:paraId="61F58EB3" w14:textId="31652D60" w:rsidR="00471B90" w:rsidRPr="00786D49" w:rsidRDefault="002B539C">
            <w:pPr>
              <w:ind w:right="-72"/>
              <w:jc w:val="right"/>
              <w:rPr>
                <w:rFonts w:ascii="Arial" w:eastAsia="Arial Unicode MS" w:hAnsi="Arial" w:cs="Arial"/>
                <w:b/>
                <w:bCs/>
                <w:sz w:val="14"/>
                <w:szCs w:val="14"/>
              </w:rPr>
            </w:pPr>
            <w:r w:rsidRPr="002B539C">
              <w:rPr>
                <w:rFonts w:ascii="Arial" w:eastAsia="Arial Unicode MS" w:hAnsi="Arial" w:cs="Arial"/>
                <w:b/>
                <w:bCs/>
                <w:sz w:val="14"/>
                <w:szCs w:val="14"/>
                <w:lang w:val="en-GB"/>
              </w:rPr>
              <w:t>2023</w:t>
            </w:r>
          </w:p>
        </w:tc>
      </w:tr>
      <w:tr w:rsidR="00786D49" w:rsidRPr="00786D49" w14:paraId="7ECF5EB9" w14:textId="77777777" w:rsidTr="00786D49">
        <w:trPr>
          <w:trHeight w:val="20"/>
        </w:trPr>
        <w:tc>
          <w:tcPr>
            <w:tcW w:w="2016" w:type="dxa"/>
            <w:tcBorders>
              <w:top w:val="nil"/>
              <w:left w:val="nil"/>
              <w:bottom w:val="nil"/>
              <w:right w:val="nil"/>
            </w:tcBorders>
            <w:shd w:val="clear" w:color="auto" w:fill="auto"/>
            <w:vAlign w:val="bottom"/>
          </w:tcPr>
          <w:p w14:paraId="0265E8F4" w14:textId="77777777" w:rsidR="00471B90" w:rsidRPr="00786D49" w:rsidRDefault="00471B90">
            <w:pPr>
              <w:ind w:left="43" w:hanging="144"/>
              <w:jc w:val="left"/>
              <w:rPr>
                <w:rFonts w:ascii="Arial" w:eastAsia="Arial Unicode MS" w:hAnsi="Arial" w:cs="Arial"/>
                <w:sz w:val="14"/>
                <w:szCs w:val="14"/>
              </w:rPr>
            </w:pPr>
          </w:p>
        </w:tc>
        <w:tc>
          <w:tcPr>
            <w:tcW w:w="1133" w:type="dxa"/>
            <w:tcBorders>
              <w:top w:val="nil"/>
              <w:left w:val="nil"/>
              <w:bottom w:val="single" w:sz="4" w:space="0" w:color="auto"/>
              <w:right w:val="nil"/>
            </w:tcBorders>
            <w:shd w:val="clear" w:color="auto" w:fill="auto"/>
            <w:vAlign w:val="bottom"/>
          </w:tcPr>
          <w:p w14:paraId="1AA686F3"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33" w:type="dxa"/>
            <w:tcBorders>
              <w:top w:val="nil"/>
              <w:left w:val="nil"/>
              <w:bottom w:val="single" w:sz="4" w:space="0" w:color="auto"/>
              <w:right w:val="nil"/>
            </w:tcBorders>
            <w:shd w:val="clear" w:color="auto" w:fill="auto"/>
            <w:vAlign w:val="bottom"/>
          </w:tcPr>
          <w:p w14:paraId="0193D580"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34" w:type="dxa"/>
            <w:tcBorders>
              <w:top w:val="nil"/>
              <w:left w:val="nil"/>
              <w:bottom w:val="single" w:sz="4" w:space="0" w:color="auto"/>
              <w:right w:val="nil"/>
            </w:tcBorders>
            <w:shd w:val="clear" w:color="auto" w:fill="auto"/>
            <w:vAlign w:val="bottom"/>
          </w:tcPr>
          <w:p w14:paraId="1F7242FA"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33" w:type="dxa"/>
            <w:tcBorders>
              <w:top w:val="nil"/>
              <w:left w:val="nil"/>
              <w:bottom w:val="single" w:sz="4" w:space="0" w:color="auto"/>
              <w:right w:val="nil"/>
            </w:tcBorders>
            <w:shd w:val="clear" w:color="auto" w:fill="auto"/>
            <w:vAlign w:val="bottom"/>
          </w:tcPr>
          <w:p w14:paraId="7D80427D"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33" w:type="dxa"/>
            <w:tcBorders>
              <w:top w:val="nil"/>
              <w:left w:val="nil"/>
              <w:bottom w:val="single" w:sz="4" w:space="0" w:color="auto"/>
              <w:right w:val="nil"/>
            </w:tcBorders>
            <w:shd w:val="clear" w:color="auto" w:fill="auto"/>
            <w:vAlign w:val="bottom"/>
          </w:tcPr>
          <w:p w14:paraId="3C83C0AA"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36" w:type="dxa"/>
            <w:tcBorders>
              <w:top w:val="nil"/>
              <w:left w:val="nil"/>
              <w:bottom w:val="single" w:sz="4" w:space="0" w:color="auto"/>
              <w:right w:val="nil"/>
            </w:tcBorders>
            <w:shd w:val="clear" w:color="auto" w:fill="auto"/>
            <w:vAlign w:val="bottom"/>
          </w:tcPr>
          <w:p w14:paraId="258316BF"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33" w:type="dxa"/>
            <w:tcBorders>
              <w:top w:val="nil"/>
              <w:left w:val="nil"/>
              <w:bottom w:val="single" w:sz="4" w:space="0" w:color="auto"/>
              <w:right w:val="nil"/>
            </w:tcBorders>
            <w:shd w:val="clear" w:color="auto" w:fill="auto"/>
            <w:vAlign w:val="bottom"/>
          </w:tcPr>
          <w:p w14:paraId="310C60D3"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094" w:type="dxa"/>
            <w:tcBorders>
              <w:top w:val="nil"/>
              <w:left w:val="nil"/>
              <w:bottom w:val="single" w:sz="4" w:space="0" w:color="auto"/>
              <w:right w:val="nil"/>
            </w:tcBorders>
            <w:shd w:val="clear" w:color="auto" w:fill="auto"/>
            <w:vAlign w:val="bottom"/>
          </w:tcPr>
          <w:p w14:paraId="42EB4469"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992" w:type="dxa"/>
            <w:tcBorders>
              <w:top w:val="nil"/>
              <w:left w:val="nil"/>
              <w:bottom w:val="single" w:sz="4" w:space="0" w:color="auto"/>
              <w:right w:val="nil"/>
            </w:tcBorders>
            <w:shd w:val="clear" w:color="auto" w:fill="auto"/>
            <w:vAlign w:val="bottom"/>
          </w:tcPr>
          <w:p w14:paraId="56AC4E1B"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995" w:type="dxa"/>
            <w:tcBorders>
              <w:top w:val="nil"/>
              <w:left w:val="nil"/>
              <w:bottom w:val="single" w:sz="4" w:space="0" w:color="auto"/>
              <w:right w:val="nil"/>
            </w:tcBorders>
            <w:shd w:val="clear" w:color="auto" w:fill="auto"/>
            <w:vAlign w:val="bottom"/>
          </w:tcPr>
          <w:p w14:paraId="2B3D331B"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225" w:type="dxa"/>
            <w:tcBorders>
              <w:top w:val="nil"/>
              <w:left w:val="nil"/>
              <w:bottom w:val="single" w:sz="4" w:space="0" w:color="auto"/>
              <w:right w:val="nil"/>
            </w:tcBorders>
            <w:shd w:val="clear" w:color="auto" w:fill="auto"/>
            <w:vAlign w:val="bottom"/>
          </w:tcPr>
          <w:p w14:paraId="65DE6FB8"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70" w:type="dxa"/>
            <w:tcBorders>
              <w:top w:val="nil"/>
              <w:left w:val="nil"/>
              <w:bottom w:val="single" w:sz="4" w:space="0" w:color="auto"/>
              <w:right w:val="nil"/>
            </w:tcBorders>
            <w:shd w:val="clear" w:color="auto" w:fill="auto"/>
            <w:vAlign w:val="bottom"/>
          </w:tcPr>
          <w:p w14:paraId="2170C8AD"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r>
      <w:tr w:rsidR="00786D49" w:rsidRPr="00786D49" w14:paraId="0738FAA2" w14:textId="77777777" w:rsidTr="00786D49">
        <w:trPr>
          <w:trHeight w:val="20"/>
        </w:trPr>
        <w:tc>
          <w:tcPr>
            <w:tcW w:w="2016" w:type="dxa"/>
            <w:tcBorders>
              <w:top w:val="nil"/>
              <w:left w:val="nil"/>
              <w:bottom w:val="nil"/>
              <w:right w:val="nil"/>
            </w:tcBorders>
            <w:shd w:val="clear" w:color="auto" w:fill="auto"/>
            <w:vAlign w:val="bottom"/>
          </w:tcPr>
          <w:p w14:paraId="7471E327" w14:textId="77777777" w:rsidR="00471B90" w:rsidRPr="00786D49" w:rsidRDefault="00471B90">
            <w:pPr>
              <w:ind w:left="43" w:hanging="144"/>
              <w:jc w:val="left"/>
              <w:rPr>
                <w:rFonts w:ascii="Arial" w:eastAsia="Arial Unicode MS" w:hAnsi="Arial" w:cs="Arial"/>
                <w:sz w:val="14"/>
                <w:szCs w:val="14"/>
                <w:cs/>
              </w:rPr>
            </w:pPr>
          </w:p>
        </w:tc>
        <w:tc>
          <w:tcPr>
            <w:tcW w:w="1133" w:type="dxa"/>
            <w:tcBorders>
              <w:top w:val="single" w:sz="4" w:space="0" w:color="auto"/>
              <w:left w:val="nil"/>
              <w:bottom w:val="nil"/>
              <w:right w:val="nil"/>
            </w:tcBorders>
            <w:shd w:val="clear" w:color="auto" w:fill="auto"/>
            <w:vAlign w:val="bottom"/>
          </w:tcPr>
          <w:p w14:paraId="50244A6D" w14:textId="77777777" w:rsidR="00471B90" w:rsidRPr="00786D49" w:rsidRDefault="00471B90">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1B4809CC" w14:textId="77777777" w:rsidR="00471B90" w:rsidRPr="00786D49" w:rsidRDefault="00471B90">
            <w:pPr>
              <w:ind w:right="-72"/>
              <w:jc w:val="right"/>
              <w:rPr>
                <w:rFonts w:ascii="Arial" w:eastAsia="Arial Unicode MS" w:hAnsi="Arial" w:cs="Arial"/>
                <w:sz w:val="14"/>
                <w:szCs w:val="14"/>
                <w:cs/>
              </w:rPr>
            </w:pPr>
          </w:p>
        </w:tc>
        <w:tc>
          <w:tcPr>
            <w:tcW w:w="1134" w:type="dxa"/>
            <w:tcBorders>
              <w:top w:val="single" w:sz="4" w:space="0" w:color="auto"/>
              <w:left w:val="nil"/>
              <w:bottom w:val="nil"/>
              <w:right w:val="nil"/>
            </w:tcBorders>
            <w:shd w:val="clear" w:color="auto" w:fill="auto"/>
            <w:vAlign w:val="bottom"/>
          </w:tcPr>
          <w:p w14:paraId="35AC948D" w14:textId="77777777" w:rsidR="00471B90" w:rsidRPr="00786D49" w:rsidRDefault="00471B90">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38CBBCF7" w14:textId="77777777" w:rsidR="00471B90" w:rsidRPr="00786D49" w:rsidRDefault="00471B90">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7B1D1E1A" w14:textId="77777777" w:rsidR="00471B90" w:rsidRPr="00786D49" w:rsidRDefault="00471B90">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shd w:val="clear" w:color="auto" w:fill="auto"/>
            <w:vAlign w:val="bottom"/>
          </w:tcPr>
          <w:p w14:paraId="2718CB80" w14:textId="77777777" w:rsidR="00471B90" w:rsidRPr="00786D49" w:rsidRDefault="00471B90">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tcPr>
          <w:p w14:paraId="7D43B14F" w14:textId="77777777" w:rsidR="00471B90" w:rsidRPr="00786D49" w:rsidRDefault="00471B90">
            <w:pPr>
              <w:ind w:right="-72"/>
              <w:jc w:val="right"/>
              <w:rPr>
                <w:rFonts w:ascii="Arial" w:eastAsia="Arial Unicode MS" w:hAnsi="Arial" w:cs="Arial"/>
                <w:sz w:val="14"/>
                <w:szCs w:val="14"/>
              </w:rPr>
            </w:pPr>
          </w:p>
        </w:tc>
        <w:tc>
          <w:tcPr>
            <w:tcW w:w="1094" w:type="dxa"/>
            <w:tcBorders>
              <w:top w:val="single" w:sz="4" w:space="0" w:color="auto"/>
              <w:left w:val="nil"/>
              <w:bottom w:val="nil"/>
              <w:right w:val="nil"/>
            </w:tcBorders>
            <w:shd w:val="clear" w:color="auto" w:fill="auto"/>
          </w:tcPr>
          <w:p w14:paraId="28F60C4D" w14:textId="77777777" w:rsidR="00471B90" w:rsidRPr="00786D49" w:rsidRDefault="00471B90">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shd w:val="clear" w:color="auto" w:fill="auto"/>
            <w:vAlign w:val="bottom"/>
          </w:tcPr>
          <w:p w14:paraId="0242AF55" w14:textId="77777777" w:rsidR="00471B90" w:rsidRPr="00786D49" w:rsidRDefault="00471B90">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shd w:val="clear" w:color="auto" w:fill="auto"/>
            <w:vAlign w:val="bottom"/>
          </w:tcPr>
          <w:p w14:paraId="534CFCAF" w14:textId="77777777" w:rsidR="00471B90" w:rsidRPr="00786D49" w:rsidRDefault="00471B90">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shd w:val="clear" w:color="auto" w:fill="auto"/>
            <w:vAlign w:val="bottom"/>
          </w:tcPr>
          <w:p w14:paraId="4B86B73E" w14:textId="77777777" w:rsidR="00471B90" w:rsidRPr="00786D49" w:rsidRDefault="00471B90">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shd w:val="clear" w:color="auto" w:fill="auto"/>
            <w:vAlign w:val="bottom"/>
          </w:tcPr>
          <w:p w14:paraId="0A30A510" w14:textId="77777777" w:rsidR="00471B90" w:rsidRPr="00786D49" w:rsidRDefault="00471B90">
            <w:pPr>
              <w:ind w:right="-72"/>
              <w:jc w:val="right"/>
              <w:rPr>
                <w:rFonts w:ascii="Arial" w:eastAsia="Arial Unicode MS" w:hAnsi="Arial" w:cs="Arial"/>
                <w:sz w:val="14"/>
                <w:szCs w:val="14"/>
              </w:rPr>
            </w:pPr>
          </w:p>
        </w:tc>
      </w:tr>
      <w:tr w:rsidR="00786D49" w:rsidRPr="00786D49" w14:paraId="4E7B12B1" w14:textId="77777777" w:rsidTr="00167E4D">
        <w:trPr>
          <w:trHeight w:val="20"/>
        </w:trPr>
        <w:tc>
          <w:tcPr>
            <w:tcW w:w="2016" w:type="dxa"/>
            <w:tcBorders>
              <w:top w:val="nil"/>
              <w:left w:val="nil"/>
              <w:bottom w:val="nil"/>
              <w:right w:val="nil"/>
            </w:tcBorders>
            <w:shd w:val="clear" w:color="auto" w:fill="auto"/>
            <w:vAlign w:val="bottom"/>
          </w:tcPr>
          <w:p w14:paraId="2FF3C596" w14:textId="77777777" w:rsidR="00107CE3" w:rsidRPr="00786D49" w:rsidRDefault="00107CE3" w:rsidP="00107CE3">
            <w:pPr>
              <w:ind w:left="43" w:hanging="144"/>
              <w:jc w:val="left"/>
              <w:rPr>
                <w:rFonts w:ascii="Arial" w:eastAsia="Arial Unicode MS" w:hAnsi="Arial" w:cs="Arial"/>
                <w:sz w:val="14"/>
                <w:szCs w:val="14"/>
              </w:rPr>
            </w:pPr>
            <w:r w:rsidRPr="00786D49">
              <w:rPr>
                <w:rFonts w:ascii="Arial" w:eastAsia="Angsana New" w:hAnsi="Arial" w:cs="Arial"/>
                <w:sz w:val="14"/>
                <w:szCs w:val="14"/>
              </w:rPr>
              <w:t xml:space="preserve">Revenue from subscription </w:t>
            </w:r>
            <w:r w:rsidRPr="00786D49">
              <w:rPr>
                <w:rFonts w:ascii="Arial" w:eastAsia="Angsana New" w:hAnsi="Arial" w:cs="Arial"/>
                <w:sz w:val="14"/>
                <w:szCs w:val="14"/>
              </w:rPr>
              <w:br/>
              <w:t>and license support</w:t>
            </w:r>
          </w:p>
        </w:tc>
        <w:tc>
          <w:tcPr>
            <w:tcW w:w="1133" w:type="dxa"/>
            <w:tcBorders>
              <w:top w:val="nil"/>
              <w:left w:val="nil"/>
              <w:bottom w:val="nil"/>
              <w:right w:val="nil"/>
            </w:tcBorders>
            <w:shd w:val="clear" w:color="auto" w:fill="auto"/>
            <w:vAlign w:val="bottom"/>
          </w:tcPr>
          <w:p w14:paraId="35EFCFD4" w14:textId="3B08A1B5" w:rsidR="00107CE3" w:rsidRPr="00786D49" w:rsidRDefault="00CD43E0" w:rsidP="00107CE3">
            <w:pPr>
              <w:ind w:right="-72"/>
              <w:jc w:val="right"/>
              <w:rPr>
                <w:rFonts w:ascii="Arial" w:eastAsia="Arial Unicode MS" w:hAnsi="Arial" w:cs="Arial"/>
                <w:sz w:val="14"/>
                <w:szCs w:val="14"/>
              </w:rPr>
            </w:pPr>
            <w:r w:rsidRPr="00CD43E0">
              <w:rPr>
                <w:rFonts w:ascii="Arial" w:eastAsia="Arial Unicode MS" w:hAnsi="Arial" w:cs="Arial"/>
                <w:sz w:val="14"/>
                <w:szCs w:val="14"/>
              </w:rPr>
              <w:t>266,729,404</w:t>
            </w:r>
          </w:p>
        </w:tc>
        <w:tc>
          <w:tcPr>
            <w:tcW w:w="1133" w:type="dxa"/>
            <w:tcBorders>
              <w:top w:val="nil"/>
              <w:left w:val="nil"/>
              <w:bottom w:val="nil"/>
              <w:right w:val="nil"/>
            </w:tcBorders>
            <w:shd w:val="clear" w:color="auto" w:fill="auto"/>
            <w:vAlign w:val="bottom"/>
          </w:tcPr>
          <w:p w14:paraId="4C04C4AB" w14:textId="0897B572" w:rsidR="00107CE3" w:rsidRPr="00786D49" w:rsidRDefault="002B539C" w:rsidP="00107CE3">
            <w:pPr>
              <w:ind w:right="-72"/>
              <w:jc w:val="right"/>
              <w:rPr>
                <w:rFonts w:ascii="Arial" w:eastAsia="Arial Unicode MS" w:hAnsi="Arial" w:cs="Arial"/>
                <w:sz w:val="14"/>
                <w:szCs w:val="14"/>
              </w:rPr>
            </w:pPr>
            <w:r w:rsidRPr="002B539C">
              <w:rPr>
                <w:rFonts w:ascii="Arial" w:eastAsia="Arial Unicode MS" w:hAnsi="Arial" w:cs="Arial"/>
                <w:sz w:val="14"/>
                <w:szCs w:val="14"/>
                <w:lang w:val="en-GB"/>
              </w:rPr>
              <w:t>286</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033</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396</w:t>
            </w:r>
          </w:p>
        </w:tc>
        <w:tc>
          <w:tcPr>
            <w:tcW w:w="1134" w:type="dxa"/>
            <w:tcBorders>
              <w:top w:val="nil"/>
              <w:left w:val="nil"/>
              <w:bottom w:val="nil"/>
              <w:right w:val="nil"/>
            </w:tcBorders>
            <w:shd w:val="clear" w:color="auto" w:fill="auto"/>
            <w:vAlign w:val="bottom"/>
          </w:tcPr>
          <w:p w14:paraId="6DF9A6FD" w14:textId="362FBD11" w:rsidR="00107CE3" w:rsidRPr="00786D49" w:rsidRDefault="00001C8F" w:rsidP="00107CE3">
            <w:pPr>
              <w:ind w:right="-72"/>
              <w:jc w:val="right"/>
              <w:rPr>
                <w:rFonts w:ascii="Arial" w:eastAsia="Arial Unicode MS" w:hAnsi="Arial" w:cs="Arial"/>
                <w:sz w:val="14"/>
                <w:szCs w:val="14"/>
                <w:lang w:val="en-GB"/>
              </w:rPr>
            </w:pPr>
            <w:r w:rsidRPr="00001C8F">
              <w:rPr>
                <w:rFonts w:ascii="Arial" w:eastAsia="Arial Unicode MS" w:hAnsi="Arial" w:cs="Arial"/>
                <w:sz w:val="14"/>
                <w:szCs w:val="14"/>
                <w:lang w:val="en-GB"/>
              </w:rPr>
              <w:t>131,754,670</w:t>
            </w:r>
          </w:p>
        </w:tc>
        <w:tc>
          <w:tcPr>
            <w:tcW w:w="1133" w:type="dxa"/>
            <w:tcBorders>
              <w:top w:val="nil"/>
              <w:left w:val="nil"/>
              <w:bottom w:val="nil"/>
              <w:right w:val="nil"/>
            </w:tcBorders>
            <w:shd w:val="clear" w:color="auto" w:fill="auto"/>
            <w:vAlign w:val="bottom"/>
          </w:tcPr>
          <w:p w14:paraId="1D883412" w14:textId="49AE1BB0"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100</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688</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251</w:t>
            </w:r>
          </w:p>
        </w:tc>
        <w:tc>
          <w:tcPr>
            <w:tcW w:w="1133" w:type="dxa"/>
            <w:tcBorders>
              <w:top w:val="nil"/>
              <w:left w:val="nil"/>
              <w:bottom w:val="nil"/>
              <w:right w:val="nil"/>
            </w:tcBorders>
            <w:shd w:val="clear" w:color="auto" w:fill="auto"/>
            <w:vAlign w:val="bottom"/>
          </w:tcPr>
          <w:p w14:paraId="0D424945" w14:textId="4E93708F" w:rsidR="00107CE3" w:rsidRPr="00786D49" w:rsidRDefault="00DF6ADB"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136" w:type="dxa"/>
            <w:tcBorders>
              <w:top w:val="nil"/>
              <w:left w:val="nil"/>
              <w:bottom w:val="nil"/>
              <w:right w:val="nil"/>
            </w:tcBorders>
            <w:shd w:val="clear" w:color="auto" w:fill="auto"/>
            <w:vAlign w:val="bottom"/>
          </w:tcPr>
          <w:p w14:paraId="43018E6B" w14:textId="6CEBDD29"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p>
        </w:tc>
        <w:tc>
          <w:tcPr>
            <w:tcW w:w="1133" w:type="dxa"/>
            <w:tcBorders>
              <w:top w:val="nil"/>
              <w:left w:val="nil"/>
              <w:bottom w:val="nil"/>
              <w:right w:val="nil"/>
            </w:tcBorders>
            <w:shd w:val="clear" w:color="auto" w:fill="auto"/>
            <w:vAlign w:val="bottom"/>
          </w:tcPr>
          <w:p w14:paraId="729CABA6" w14:textId="4FDF7CFF" w:rsidR="00107CE3" w:rsidRPr="00786D49" w:rsidRDefault="00167E4D" w:rsidP="00167E4D">
            <w:pPr>
              <w:ind w:right="-72"/>
              <w:jc w:val="right"/>
              <w:rPr>
                <w:rFonts w:ascii="Arial" w:eastAsia="Arial Unicode MS" w:hAnsi="Arial" w:cs="Arial"/>
                <w:sz w:val="14"/>
                <w:szCs w:val="14"/>
                <w:lang w:val="en-GB"/>
              </w:rPr>
            </w:pPr>
            <w:r w:rsidRPr="00167E4D">
              <w:rPr>
                <w:rFonts w:ascii="Arial" w:eastAsia="Arial Unicode MS" w:hAnsi="Arial" w:cs="Arial"/>
                <w:sz w:val="14"/>
                <w:szCs w:val="14"/>
                <w:lang w:val="en-GB"/>
              </w:rPr>
              <w:t>1,661,564</w:t>
            </w:r>
          </w:p>
        </w:tc>
        <w:tc>
          <w:tcPr>
            <w:tcW w:w="1094" w:type="dxa"/>
            <w:tcBorders>
              <w:top w:val="nil"/>
              <w:left w:val="nil"/>
              <w:bottom w:val="nil"/>
              <w:right w:val="nil"/>
            </w:tcBorders>
            <w:shd w:val="clear" w:color="auto" w:fill="auto"/>
          </w:tcPr>
          <w:p w14:paraId="253641E9" w14:textId="77777777"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ab/>
            </w:r>
          </w:p>
          <w:p w14:paraId="50CECDB8" w14:textId="25BA8528"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1</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999</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091</w:t>
            </w:r>
          </w:p>
        </w:tc>
        <w:tc>
          <w:tcPr>
            <w:tcW w:w="992" w:type="dxa"/>
            <w:tcBorders>
              <w:top w:val="nil"/>
              <w:left w:val="nil"/>
              <w:bottom w:val="nil"/>
              <w:right w:val="nil"/>
            </w:tcBorders>
            <w:shd w:val="clear" w:color="auto" w:fill="auto"/>
            <w:vAlign w:val="bottom"/>
          </w:tcPr>
          <w:p w14:paraId="28B6E10A" w14:textId="3C1C26B2" w:rsidR="00107CE3" w:rsidRPr="00786D49" w:rsidRDefault="00647860"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nil"/>
              <w:right w:val="nil"/>
            </w:tcBorders>
            <w:shd w:val="clear" w:color="auto" w:fill="auto"/>
            <w:vAlign w:val="bottom"/>
          </w:tcPr>
          <w:p w14:paraId="0AE40445" w14:textId="45157FA0"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p>
        </w:tc>
        <w:tc>
          <w:tcPr>
            <w:tcW w:w="1225" w:type="dxa"/>
            <w:tcBorders>
              <w:top w:val="nil"/>
              <w:left w:val="nil"/>
              <w:bottom w:val="nil"/>
              <w:right w:val="nil"/>
            </w:tcBorders>
            <w:shd w:val="clear" w:color="auto" w:fill="auto"/>
            <w:vAlign w:val="bottom"/>
          </w:tcPr>
          <w:p w14:paraId="6884710E" w14:textId="7CA503C2" w:rsidR="00107CE3" w:rsidRPr="00786D49" w:rsidRDefault="00E515DA" w:rsidP="00107CE3">
            <w:pPr>
              <w:ind w:right="-72"/>
              <w:jc w:val="right"/>
              <w:rPr>
                <w:rFonts w:ascii="Arial" w:eastAsia="Arial Unicode MS" w:hAnsi="Arial" w:cs="Arial"/>
                <w:sz w:val="14"/>
                <w:szCs w:val="14"/>
                <w:lang w:val="en-GB"/>
              </w:rPr>
            </w:pPr>
            <w:r w:rsidRPr="00E515DA">
              <w:rPr>
                <w:rFonts w:ascii="Arial" w:eastAsia="Arial Unicode MS" w:hAnsi="Arial" w:cs="Arial"/>
                <w:sz w:val="14"/>
                <w:szCs w:val="14"/>
                <w:lang w:val="en-GB"/>
              </w:rPr>
              <w:t>400,145,638</w:t>
            </w:r>
          </w:p>
        </w:tc>
        <w:tc>
          <w:tcPr>
            <w:tcW w:w="1170" w:type="dxa"/>
            <w:tcBorders>
              <w:top w:val="nil"/>
              <w:left w:val="nil"/>
              <w:bottom w:val="nil"/>
              <w:right w:val="nil"/>
            </w:tcBorders>
            <w:shd w:val="clear" w:color="auto" w:fill="auto"/>
            <w:vAlign w:val="bottom"/>
          </w:tcPr>
          <w:p w14:paraId="3BF20372" w14:textId="77F2BF5A"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388</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720</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738</w:t>
            </w:r>
          </w:p>
        </w:tc>
      </w:tr>
      <w:tr w:rsidR="00786D49" w:rsidRPr="00786D49" w14:paraId="649995FF" w14:textId="77777777" w:rsidTr="00486A86">
        <w:trPr>
          <w:trHeight w:val="20"/>
        </w:trPr>
        <w:tc>
          <w:tcPr>
            <w:tcW w:w="2016" w:type="dxa"/>
            <w:tcBorders>
              <w:top w:val="nil"/>
              <w:left w:val="nil"/>
              <w:bottom w:val="nil"/>
              <w:right w:val="nil"/>
            </w:tcBorders>
            <w:shd w:val="clear" w:color="auto" w:fill="auto"/>
            <w:vAlign w:val="bottom"/>
          </w:tcPr>
          <w:p w14:paraId="6288E7D1" w14:textId="77777777" w:rsidR="00107CE3" w:rsidRPr="00786D49" w:rsidRDefault="00107CE3" w:rsidP="00107CE3">
            <w:pPr>
              <w:ind w:left="43" w:hanging="144"/>
              <w:jc w:val="left"/>
              <w:rPr>
                <w:rFonts w:ascii="Arial" w:eastAsia="Arial Unicode MS" w:hAnsi="Arial" w:cs="Arial"/>
                <w:sz w:val="14"/>
                <w:szCs w:val="14"/>
              </w:rPr>
            </w:pPr>
            <w:r w:rsidRPr="00786D49">
              <w:rPr>
                <w:rFonts w:ascii="Arial" w:eastAsia="Angsana New" w:hAnsi="Arial" w:cs="Arial"/>
                <w:sz w:val="14"/>
                <w:szCs w:val="14"/>
              </w:rPr>
              <w:t>Revenue</w:t>
            </w:r>
            <w:r w:rsidRPr="00786D49">
              <w:rPr>
                <w:rFonts w:ascii="Arial" w:eastAsia="Angsana New" w:hAnsi="Arial" w:cs="Arial"/>
                <w:sz w:val="14"/>
                <w:szCs w:val="14"/>
                <w:rtl/>
                <w:cs/>
              </w:rPr>
              <w:t xml:space="preserve"> </w:t>
            </w:r>
            <w:r w:rsidRPr="00786D49">
              <w:rPr>
                <w:rFonts w:ascii="Arial" w:eastAsia="Angsana New" w:hAnsi="Arial" w:cs="Arial"/>
                <w:sz w:val="14"/>
                <w:szCs w:val="14"/>
              </w:rPr>
              <w:t xml:space="preserve">from rendering </w:t>
            </w:r>
            <w:r w:rsidRPr="00786D49">
              <w:rPr>
                <w:rFonts w:ascii="Arial" w:eastAsia="Angsana New" w:hAnsi="Arial" w:cs="Arial"/>
                <w:sz w:val="14"/>
                <w:szCs w:val="14"/>
              </w:rPr>
              <w:br/>
              <w:t>of services</w:t>
            </w:r>
          </w:p>
        </w:tc>
        <w:tc>
          <w:tcPr>
            <w:tcW w:w="1133" w:type="dxa"/>
            <w:tcBorders>
              <w:top w:val="nil"/>
              <w:left w:val="nil"/>
              <w:bottom w:val="nil"/>
              <w:right w:val="nil"/>
            </w:tcBorders>
            <w:shd w:val="clear" w:color="auto" w:fill="auto"/>
            <w:vAlign w:val="bottom"/>
          </w:tcPr>
          <w:p w14:paraId="39321CC3" w14:textId="2D54C42A" w:rsidR="00107CE3" w:rsidRPr="00786D49" w:rsidRDefault="00691578" w:rsidP="00107CE3">
            <w:pPr>
              <w:ind w:right="-72"/>
              <w:jc w:val="right"/>
              <w:rPr>
                <w:rFonts w:ascii="Arial" w:eastAsia="Arial Unicode MS" w:hAnsi="Arial" w:cs="Arial"/>
                <w:sz w:val="14"/>
                <w:szCs w:val="14"/>
                <w:cs/>
              </w:rPr>
            </w:pPr>
            <w:r w:rsidRPr="00691578">
              <w:rPr>
                <w:rFonts w:ascii="Arial" w:eastAsia="Arial Unicode MS" w:hAnsi="Arial" w:cs="Arial"/>
                <w:sz w:val="14"/>
                <w:szCs w:val="14"/>
              </w:rPr>
              <w:t>163,265,981</w:t>
            </w:r>
          </w:p>
        </w:tc>
        <w:tc>
          <w:tcPr>
            <w:tcW w:w="1133" w:type="dxa"/>
            <w:tcBorders>
              <w:top w:val="nil"/>
              <w:left w:val="nil"/>
              <w:bottom w:val="nil"/>
              <w:right w:val="nil"/>
            </w:tcBorders>
            <w:shd w:val="clear" w:color="auto" w:fill="auto"/>
            <w:vAlign w:val="bottom"/>
          </w:tcPr>
          <w:p w14:paraId="52862487" w14:textId="48C5A13C" w:rsidR="00107CE3" w:rsidRPr="00786D49" w:rsidRDefault="002B539C" w:rsidP="00107CE3">
            <w:pPr>
              <w:ind w:right="-72"/>
              <w:jc w:val="right"/>
              <w:rPr>
                <w:rFonts w:ascii="Arial" w:eastAsia="Arial Unicode MS" w:hAnsi="Arial" w:cs="Arial"/>
                <w:sz w:val="14"/>
                <w:szCs w:val="14"/>
                <w:cs/>
              </w:rPr>
            </w:pPr>
            <w:r w:rsidRPr="002B539C">
              <w:rPr>
                <w:rFonts w:ascii="Arial" w:eastAsia="Arial Unicode MS" w:hAnsi="Arial" w:cs="Arial"/>
                <w:sz w:val="14"/>
                <w:szCs w:val="14"/>
                <w:lang w:val="en-GB"/>
              </w:rPr>
              <w:t>116</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075</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380</w:t>
            </w:r>
          </w:p>
        </w:tc>
        <w:tc>
          <w:tcPr>
            <w:tcW w:w="1134" w:type="dxa"/>
            <w:tcBorders>
              <w:top w:val="nil"/>
              <w:left w:val="nil"/>
              <w:bottom w:val="nil"/>
              <w:right w:val="nil"/>
            </w:tcBorders>
            <w:shd w:val="clear" w:color="auto" w:fill="auto"/>
            <w:vAlign w:val="bottom"/>
          </w:tcPr>
          <w:p w14:paraId="7F343804" w14:textId="6C515D3C" w:rsidR="00107CE3" w:rsidRPr="00786D49" w:rsidRDefault="00957374" w:rsidP="00107CE3">
            <w:pPr>
              <w:ind w:right="-72"/>
              <w:jc w:val="right"/>
              <w:rPr>
                <w:rFonts w:ascii="Arial" w:eastAsia="Arial Unicode MS" w:hAnsi="Arial" w:cs="Arial"/>
                <w:sz w:val="14"/>
                <w:szCs w:val="14"/>
              </w:rPr>
            </w:pPr>
            <w:r w:rsidRPr="00957374">
              <w:rPr>
                <w:rFonts w:ascii="Arial" w:eastAsia="Arial Unicode MS" w:hAnsi="Arial" w:cs="Arial"/>
                <w:sz w:val="14"/>
                <w:szCs w:val="14"/>
              </w:rPr>
              <w:t>195,136,756</w:t>
            </w:r>
          </w:p>
        </w:tc>
        <w:tc>
          <w:tcPr>
            <w:tcW w:w="1133" w:type="dxa"/>
            <w:tcBorders>
              <w:top w:val="nil"/>
              <w:left w:val="nil"/>
              <w:bottom w:val="nil"/>
              <w:right w:val="nil"/>
            </w:tcBorders>
            <w:shd w:val="clear" w:color="auto" w:fill="auto"/>
            <w:vAlign w:val="bottom"/>
          </w:tcPr>
          <w:p w14:paraId="1155DDA7" w14:textId="47FDDD58" w:rsidR="00107CE3" w:rsidRPr="00786D49" w:rsidRDefault="002B539C" w:rsidP="00107CE3">
            <w:pPr>
              <w:ind w:right="-72"/>
              <w:jc w:val="right"/>
              <w:rPr>
                <w:rFonts w:ascii="Arial" w:eastAsia="Arial Unicode MS" w:hAnsi="Arial" w:cs="Arial"/>
                <w:sz w:val="14"/>
                <w:szCs w:val="14"/>
              </w:rPr>
            </w:pPr>
            <w:r w:rsidRPr="002B539C">
              <w:rPr>
                <w:rFonts w:ascii="Arial" w:eastAsia="Arial Unicode MS" w:hAnsi="Arial" w:cs="Arial"/>
                <w:sz w:val="14"/>
                <w:szCs w:val="14"/>
                <w:lang w:val="en-GB"/>
              </w:rPr>
              <w:t>133</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200</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739</w:t>
            </w:r>
          </w:p>
        </w:tc>
        <w:tc>
          <w:tcPr>
            <w:tcW w:w="1133" w:type="dxa"/>
            <w:tcBorders>
              <w:top w:val="nil"/>
              <w:left w:val="nil"/>
              <w:bottom w:val="nil"/>
              <w:right w:val="nil"/>
            </w:tcBorders>
            <w:shd w:val="clear" w:color="auto" w:fill="auto"/>
            <w:vAlign w:val="bottom"/>
          </w:tcPr>
          <w:p w14:paraId="26250E3C" w14:textId="3CD4E64A" w:rsidR="00107CE3" w:rsidRPr="00786D49" w:rsidRDefault="00DF6ADB" w:rsidP="00107CE3">
            <w:pPr>
              <w:ind w:right="-72"/>
              <w:jc w:val="right"/>
              <w:rPr>
                <w:rFonts w:ascii="Arial" w:eastAsia="Arial Unicode MS" w:hAnsi="Arial" w:cs="Arial"/>
                <w:sz w:val="14"/>
                <w:szCs w:val="14"/>
              </w:rPr>
            </w:pPr>
            <w:r w:rsidRPr="00DF6ADB">
              <w:rPr>
                <w:rFonts w:ascii="Arial" w:eastAsia="Arial Unicode MS" w:hAnsi="Arial" w:cs="Arial"/>
                <w:sz w:val="14"/>
                <w:szCs w:val="14"/>
              </w:rPr>
              <w:t>38,984,384</w:t>
            </w:r>
          </w:p>
        </w:tc>
        <w:tc>
          <w:tcPr>
            <w:tcW w:w="1136" w:type="dxa"/>
            <w:tcBorders>
              <w:top w:val="nil"/>
              <w:left w:val="nil"/>
              <w:bottom w:val="nil"/>
              <w:right w:val="nil"/>
            </w:tcBorders>
            <w:shd w:val="clear" w:color="auto" w:fill="auto"/>
            <w:vAlign w:val="bottom"/>
          </w:tcPr>
          <w:p w14:paraId="769FE0F8" w14:textId="21B42C1D" w:rsidR="00107CE3" w:rsidRPr="00786D49" w:rsidRDefault="002B539C" w:rsidP="00107CE3">
            <w:pPr>
              <w:ind w:right="-72"/>
              <w:jc w:val="right"/>
              <w:rPr>
                <w:rFonts w:ascii="Arial" w:eastAsia="Arial Unicode MS" w:hAnsi="Arial" w:cs="Arial"/>
                <w:sz w:val="14"/>
                <w:szCs w:val="14"/>
              </w:rPr>
            </w:pPr>
            <w:r w:rsidRPr="002B539C">
              <w:rPr>
                <w:rFonts w:ascii="Arial" w:eastAsia="Arial Unicode MS" w:hAnsi="Arial" w:cs="Arial"/>
                <w:sz w:val="14"/>
                <w:szCs w:val="14"/>
                <w:lang w:val="en-GB"/>
              </w:rPr>
              <w:t>27</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222</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053</w:t>
            </w:r>
          </w:p>
        </w:tc>
        <w:tc>
          <w:tcPr>
            <w:tcW w:w="1133" w:type="dxa"/>
            <w:tcBorders>
              <w:top w:val="nil"/>
              <w:left w:val="nil"/>
              <w:bottom w:val="nil"/>
              <w:right w:val="nil"/>
            </w:tcBorders>
            <w:shd w:val="clear" w:color="auto" w:fill="auto"/>
            <w:vAlign w:val="bottom"/>
          </w:tcPr>
          <w:p w14:paraId="3AF89168" w14:textId="040961D4" w:rsidR="00107CE3" w:rsidRPr="00786D49" w:rsidRDefault="00486A86" w:rsidP="00486A86">
            <w:pPr>
              <w:ind w:right="-72"/>
              <w:jc w:val="right"/>
              <w:rPr>
                <w:rFonts w:ascii="Arial" w:eastAsia="Arial Unicode MS" w:hAnsi="Arial" w:cs="Arial"/>
                <w:sz w:val="14"/>
                <w:szCs w:val="14"/>
                <w:lang w:val="en-GB"/>
              </w:rPr>
            </w:pPr>
            <w:r w:rsidRPr="00486A86">
              <w:rPr>
                <w:rFonts w:ascii="Arial" w:eastAsia="Arial Unicode MS" w:hAnsi="Arial" w:cs="Arial"/>
                <w:sz w:val="14"/>
                <w:szCs w:val="14"/>
                <w:lang w:val="en-GB"/>
              </w:rPr>
              <w:t>301,747,844</w:t>
            </w:r>
          </w:p>
        </w:tc>
        <w:tc>
          <w:tcPr>
            <w:tcW w:w="1094" w:type="dxa"/>
            <w:tcBorders>
              <w:top w:val="nil"/>
              <w:left w:val="nil"/>
              <w:bottom w:val="nil"/>
              <w:right w:val="nil"/>
            </w:tcBorders>
            <w:shd w:val="clear" w:color="auto" w:fill="auto"/>
          </w:tcPr>
          <w:p w14:paraId="15646473" w14:textId="77777777" w:rsidR="00107CE3" w:rsidRPr="00786D49" w:rsidRDefault="00107CE3" w:rsidP="00107CE3">
            <w:pPr>
              <w:ind w:right="-72"/>
              <w:jc w:val="right"/>
              <w:rPr>
                <w:rFonts w:ascii="Arial" w:eastAsia="Arial Unicode MS" w:hAnsi="Arial" w:cs="Arial"/>
                <w:sz w:val="14"/>
                <w:szCs w:val="14"/>
                <w:lang w:val="en-GB"/>
              </w:rPr>
            </w:pPr>
          </w:p>
          <w:p w14:paraId="2D7D022D" w14:textId="267E205B"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273</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926</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841</w:t>
            </w:r>
          </w:p>
        </w:tc>
        <w:tc>
          <w:tcPr>
            <w:tcW w:w="992" w:type="dxa"/>
            <w:tcBorders>
              <w:top w:val="nil"/>
              <w:left w:val="nil"/>
              <w:bottom w:val="nil"/>
              <w:right w:val="nil"/>
            </w:tcBorders>
            <w:shd w:val="clear" w:color="auto" w:fill="auto"/>
            <w:vAlign w:val="bottom"/>
          </w:tcPr>
          <w:p w14:paraId="2FC937D0" w14:textId="716624C7" w:rsidR="00107CE3" w:rsidRPr="00786D49" w:rsidRDefault="00F214A4" w:rsidP="00107CE3">
            <w:pPr>
              <w:ind w:right="-72"/>
              <w:jc w:val="right"/>
              <w:rPr>
                <w:rFonts w:ascii="Arial" w:eastAsia="Arial Unicode MS" w:hAnsi="Arial" w:cs="Arial"/>
                <w:sz w:val="14"/>
                <w:szCs w:val="14"/>
                <w:lang w:val="en-GB"/>
              </w:rPr>
            </w:pPr>
            <w:r w:rsidRPr="00F214A4">
              <w:rPr>
                <w:rFonts w:ascii="Arial" w:eastAsia="Arial Unicode MS" w:hAnsi="Arial" w:cs="Arial"/>
                <w:sz w:val="14"/>
                <w:szCs w:val="14"/>
                <w:lang w:val="en-GB"/>
              </w:rPr>
              <w:t>(23,852,931)</w:t>
            </w:r>
          </w:p>
        </w:tc>
        <w:tc>
          <w:tcPr>
            <w:tcW w:w="995" w:type="dxa"/>
            <w:tcBorders>
              <w:top w:val="nil"/>
              <w:left w:val="nil"/>
              <w:bottom w:val="nil"/>
              <w:right w:val="nil"/>
            </w:tcBorders>
            <w:shd w:val="clear" w:color="auto" w:fill="auto"/>
            <w:vAlign w:val="bottom"/>
          </w:tcPr>
          <w:p w14:paraId="556EFAA2" w14:textId="69C75BFB"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14</w:t>
            </w: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086</w:t>
            </w: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630</w:t>
            </w:r>
            <w:r w:rsidRPr="00786D49">
              <w:rPr>
                <w:rFonts w:ascii="Arial" w:eastAsia="Arial Unicode MS" w:hAnsi="Arial" w:cs="Arial"/>
                <w:sz w:val="14"/>
                <w:szCs w:val="14"/>
                <w:lang w:val="en-GB"/>
              </w:rPr>
              <w:t>)</w:t>
            </w:r>
          </w:p>
        </w:tc>
        <w:tc>
          <w:tcPr>
            <w:tcW w:w="1225" w:type="dxa"/>
            <w:tcBorders>
              <w:top w:val="nil"/>
              <w:left w:val="nil"/>
              <w:bottom w:val="nil"/>
              <w:right w:val="nil"/>
            </w:tcBorders>
            <w:shd w:val="clear" w:color="auto" w:fill="auto"/>
            <w:vAlign w:val="bottom"/>
          </w:tcPr>
          <w:p w14:paraId="1D91EB0D" w14:textId="7268DA37" w:rsidR="00107CE3" w:rsidRPr="00786D49" w:rsidRDefault="004437D0" w:rsidP="00107CE3">
            <w:pPr>
              <w:ind w:right="-72"/>
              <w:jc w:val="right"/>
              <w:rPr>
                <w:rFonts w:ascii="Arial" w:eastAsia="Arial Unicode MS" w:hAnsi="Arial" w:cs="Arial"/>
                <w:sz w:val="14"/>
                <w:szCs w:val="14"/>
              </w:rPr>
            </w:pPr>
            <w:r w:rsidRPr="004437D0">
              <w:rPr>
                <w:rFonts w:ascii="Arial" w:eastAsia="Arial Unicode MS" w:hAnsi="Arial" w:cs="Arial"/>
                <w:sz w:val="14"/>
                <w:szCs w:val="14"/>
              </w:rPr>
              <w:t>675,282,034</w:t>
            </w:r>
          </w:p>
        </w:tc>
        <w:tc>
          <w:tcPr>
            <w:tcW w:w="1170" w:type="dxa"/>
            <w:tcBorders>
              <w:top w:val="nil"/>
              <w:left w:val="nil"/>
              <w:bottom w:val="nil"/>
              <w:right w:val="nil"/>
            </w:tcBorders>
            <w:shd w:val="clear" w:color="auto" w:fill="auto"/>
            <w:vAlign w:val="bottom"/>
          </w:tcPr>
          <w:p w14:paraId="01F30F2B" w14:textId="7847218F" w:rsidR="00107CE3" w:rsidRPr="00786D49" w:rsidRDefault="002B539C" w:rsidP="00107CE3">
            <w:pPr>
              <w:ind w:right="-72"/>
              <w:jc w:val="right"/>
              <w:rPr>
                <w:rFonts w:ascii="Arial" w:eastAsia="Arial Unicode MS" w:hAnsi="Arial" w:cs="Arial"/>
                <w:sz w:val="14"/>
                <w:szCs w:val="14"/>
              </w:rPr>
            </w:pPr>
            <w:r w:rsidRPr="002B539C">
              <w:rPr>
                <w:rFonts w:ascii="Arial" w:eastAsia="Arial Unicode MS" w:hAnsi="Arial" w:cs="Arial"/>
                <w:sz w:val="14"/>
                <w:szCs w:val="14"/>
                <w:lang w:val="en-GB"/>
              </w:rPr>
              <w:t>536</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338</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883</w:t>
            </w:r>
          </w:p>
        </w:tc>
      </w:tr>
      <w:tr w:rsidR="00786D49" w:rsidRPr="00786D49" w14:paraId="1D842170" w14:textId="77777777" w:rsidTr="007B6086">
        <w:trPr>
          <w:trHeight w:val="20"/>
        </w:trPr>
        <w:tc>
          <w:tcPr>
            <w:tcW w:w="2016" w:type="dxa"/>
            <w:tcBorders>
              <w:top w:val="nil"/>
              <w:left w:val="nil"/>
              <w:bottom w:val="nil"/>
              <w:right w:val="nil"/>
            </w:tcBorders>
            <w:shd w:val="clear" w:color="auto" w:fill="auto"/>
            <w:vAlign w:val="bottom"/>
          </w:tcPr>
          <w:p w14:paraId="731C4C60" w14:textId="77777777" w:rsidR="00107CE3" w:rsidRPr="00786D49" w:rsidRDefault="00107CE3" w:rsidP="00107CE3">
            <w:pPr>
              <w:ind w:left="43" w:hanging="144"/>
              <w:jc w:val="left"/>
              <w:rPr>
                <w:rFonts w:ascii="Arial" w:eastAsia="Angsana New" w:hAnsi="Arial" w:cs="Arial"/>
                <w:sz w:val="14"/>
                <w:szCs w:val="14"/>
              </w:rPr>
            </w:pPr>
            <w:r w:rsidRPr="00786D49">
              <w:rPr>
                <w:rFonts w:ascii="Arial" w:eastAsia="Angsana New" w:hAnsi="Arial" w:cs="Arial"/>
                <w:sz w:val="14"/>
                <w:szCs w:val="14"/>
              </w:rPr>
              <w:t xml:space="preserve">Revenue from sales of rights </w:t>
            </w:r>
            <w:r w:rsidRPr="00786D49">
              <w:rPr>
                <w:rFonts w:ascii="Arial" w:eastAsia="Angsana New" w:hAnsi="Arial" w:cs="Arial"/>
                <w:sz w:val="14"/>
                <w:szCs w:val="14"/>
              </w:rPr>
              <w:br/>
              <w:t>to use software license and computer hardware</w:t>
            </w:r>
          </w:p>
        </w:tc>
        <w:tc>
          <w:tcPr>
            <w:tcW w:w="1133" w:type="dxa"/>
            <w:tcBorders>
              <w:top w:val="nil"/>
              <w:left w:val="nil"/>
              <w:bottom w:val="single" w:sz="4" w:space="0" w:color="auto"/>
              <w:right w:val="nil"/>
            </w:tcBorders>
            <w:shd w:val="clear" w:color="auto" w:fill="auto"/>
            <w:vAlign w:val="bottom"/>
          </w:tcPr>
          <w:p w14:paraId="1FAAEF92" w14:textId="671F1100" w:rsidR="00107CE3" w:rsidRPr="00786D49" w:rsidRDefault="00DD3084" w:rsidP="00107CE3">
            <w:pPr>
              <w:ind w:right="-72"/>
              <w:jc w:val="right"/>
              <w:rPr>
                <w:rFonts w:ascii="Arial" w:eastAsia="Arial Unicode MS" w:hAnsi="Arial" w:cs="Arial"/>
                <w:sz w:val="14"/>
                <w:szCs w:val="14"/>
              </w:rPr>
            </w:pPr>
            <w:r>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auto"/>
            <w:vAlign w:val="bottom"/>
          </w:tcPr>
          <w:p w14:paraId="7BB56EB4" w14:textId="4DDA4281"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p>
        </w:tc>
        <w:tc>
          <w:tcPr>
            <w:tcW w:w="1134" w:type="dxa"/>
            <w:tcBorders>
              <w:top w:val="nil"/>
              <w:left w:val="nil"/>
              <w:bottom w:val="single" w:sz="4" w:space="0" w:color="auto"/>
              <w:right w:val="nil"/>
            </w:tcBorders>
            <w:shd w:val="clear" w:color="auto" w:fill="auto"/>
            <w:vAlign w:val="bottom"/>
          </w:tcPr>
          <w:p w14:paraId="0E92FD2C" w14:textId="446A1F9C" w:rsidR="00107CE3" w:rsidRPr="00786D49" w:rsidRDefault="006401D7" w:rsidP="00107CE3">
            <w:pPr>
              <w:ind w:right="-72"/>
              <w:jc w:val="right"/>
              <w:rPr>
                <w:rFonts w:ascii="Arial" w:eastAsia="Arial Unicode MS" w:hAnsi="Arial" w:cs="Arial"/>
                <w:sz w:val="14"/>
                <w:szCs w:val="14"/>
              </w:rPr>
            </w:pPr>
            <w:r w:rsidRPr="006401D7">
              <w:rPr>
                <w:rFonts w:ascii="Arial" w:eastAsia="Arial Unicode MS" w:hAnsi="Arial" w:cs="Arial"/>
                <w:sz w:val="14"/>
                <w:szCs w:val="14"/>
              </w:rPr>
              <w:t>847,140</w:t>
            </w:r>
          </w:p>
        </w:tc>
        <w:tc>
          <w:tcPr>
            <w:tcW w:w="1133" w:type="dxa"/>
            <w:tcBorders>
              <w:top w:val="nil"/>
              <w:left w:val="nil"/>
              <w:bottom w:val="single" w:sz="4" w:space="0" w:color="auto"/>
              <w:right w:val="nil"/>
            </w:tcBorders>
            <w:shd w:val="clear" w:color="auto" w:fill="auto"/>
            <w:vAlign w:val="bottom"/>
          </w:tcPr>
          <w:p w14:paraId="04373155" w14:textId="77777777" w:rsidR="00107CE3" w:rsidRPr="00786D49" w:rsidRDefault="00107CE3" w:rsidP="00107CE3">
            <w:pPr>
              <w:ind w:right="-72"/>
              <w:jc w:val="right"/>
              <w:rPr>
                <w:rFonts w:ascii="Arial" w:eastAsia="Arial Unicode MS" w:hAnsi="Arial" w:cs="Arial"/>
                <w:sz w:val="14"/>
                <w:szCs w:val="14"/>
              </w:rPr>
            </w:pPr>
          </w:p>
          <w:p w14:paraId="38073476" w14:textId="226F87C0" w:rsidR="00107CE3" w:rsidRPr="00786D49" w:rsidRDefault="002B539C" w:rsidP="00107CE3">
            <w:pPr>
              <w:ind w:right="-72"/>
              <w:jc w:val="right"/>
              <w:rPr>
                <w:rFonts w:ascii="Arial" w:eastAsia="Arial Unicode MS" w:hAnsi="Arial" w:cs="Arial"/>
                <w:sz w:val="14"/>
                <w:szCs w:val="14"/>
              </w:rPr>
            </w:pPr>
            <w:r w:rsidRPr="002B539C">
              <w:rPr>
                <w:rFonts w:ascii="Arial" w:eastAsia="Arial Unicode MS" w:hAnsi="Arial" w:cs="Arial"/>
                <w:sz w:val="14"/>
                <w:szCs w:val="14"/>
                <w:lang w:val="en-GB"/>
              </w:rPr>
              <w:t>10</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763</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815</w:t>
            </w:r>
          </w:p>
        </w:tc>
        <w:tc>
          <w:tcPr>
            <w:tcW w:w="1133" w:type="dxa"/>
            <w:tcBorders>
              <w:top w:val="nil"/>
              <w:left w:val="nil"/>
              <w:bottom w:val="single" w:sz="4" w:space="0" w:color="auto"/>
              <w:right w:val="nil"/>
            </w:tcBorders>
            <w:shd w:val="clear" w:color="auto" w:fill="auto"/>
            <w:vAlign w:val="bottom"/>
          </w:tcPr>
          <w:p w14:paraId="0774648B" w14:textId="4343E205" w:rsidR="00107CE3" w:rsidRPr="00786D49" w:rsidRDefault="00325034" w:rsidP="00107CE3">
            <w:pPr>
              <w:ind w:right="-72"/>
              <w:jc w:val="right"/>
              <w:rPr>
                <w:rFonts w:ascii="Arial" w:eastAsia="Arial Unicode MS" w:hAnsi="Arial" w:cs="Arial"/>
                <w:sz w:val="14"/>
                <w:szCs w:val="14"/>
              </w:rPr>
            </w:pPr>
            <w:r w:rsidRPr="00325034">
              <w:rPr>
                <w:rFonts w:ascii="Arial" w:eastAsia="Arial Unicode MS" w:hAnsi="Arial" w:cs="Arial"/>
                <w:sz w:val="14"/>
                <w:szCs w:val="14"/>
              </w:rPr>
              <w:t>358,364</w:t>
            </w:r>
          </w:p>
        </w:tc>
        <w:tc>
          <w:tcPr>
            <w:tcW w:w="1136" w:type="dxa"/>
            <w:tcBorders>
              <w:top w:val="nil"/>
              <w:left w:val="nil"/>
              <w:bottom w:val="single" w:sz="4" w:space="0" w:color="auto"/>
              <w:right w:val="nil"/>
            </w:tcBorders>
            <w:shd w:val="clear" w:color="auto" w:fill="auto"/>
            <w:vAlign w:val="bottom"/>
          </w:tcPr>
          <w:p w14:paraId="1741DB86" w14:textId="213BEF7C"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auto"/>
            <w:vAlign w:val="bottom"/>
          </w:tcPr>
          <w:p w14:paraId="24C22E40" w14:textId="5F257BAD" w:rsidR="00107CE3" w:rsidRPr="00786D49" w:rsidRDefault="007B6086" w:rsidP="007B6086">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094" w:type="dxa"/>
            <w:tcBorders>
              <w:top w:val="nil"/>
              <w:left w:val="nil"/>
              <w:bottom w:val="single" w:sz="4" w:space="0" w:color="auto"/>
              <w:right w:val="nil"/>
            </w:tcBorders>
            <w:shd w:val="clear" w:color="auto" w:fill="auto"/>
          </w:tcPr>
          <w:p w14:paraId="43C590F4" w14:textId="77777777" w:rsidR="00107CE3" w:rsidRPr="00786D49" w:rsidRDefault="00107CE3" w:rsidP="00107CE3">
            <w:pPr>
              <w:ind w:right="-72"/>
              <w:jc w:val="right"/>
              <w:rPr>
                <w:rFonts w:ascii="Arial" w:eastAsia="Arial Unicode MS" w:hAnsi="Arial" w:cs="Arial"/>
                <w:sz w:val="14"/>
                <w:szCs w:val="14"/>
                <w:lang w:val="en-GB"/>
              </w:rPr>
            </w:pPr>
          </w:p>
          <w:p w14:paraId="0D56AF65" w14:textId="77777777" w:rsidR="00107CE3" w:rsidRPr="00786D49" w:rsidRDefault="00107CE3" w:rsidP="00107CE3">
            <w:pPr>
              <w:ind w:right="-72"/>
              <w:jc w:val="right"/>
              <w:rPr>
                <w:rFonts w:ascii="Arial" w:eastAsia="Arial Unicode MS" w:hAnsi="Arial" w:cs="Arial"/>
                <w:sz w:val="14"/>
                <w:szCs w:val="14"/>
                <w:lang w:val="en-GB"/>
              </w:rPr>
            </w:pPr>
          </w:p>
          <w:p w14:paraId="45DC52A3" w14:textId="5193657F"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p>
        </w:tc>
        <w:tc>
          <w:tcPr>
            <w:tcW w:w="992" w:type="dxa"/>
            <w:tcBorders>
              <w:top w:val="nil"/>
              <w:left w:val="nil"/>
              <w:bottom w:val="single" w:sz="4" w:space="0" w:color="auto"/>
              <w:right w:val="nil"/>
            </w:tcBorders>
            <w:shd w:val="clear" w:color="auto" w:fill="auto"/>
            <w:vAlign w:val="bottom"/>
          </w:tcPr>
          <w:p w14:paraId="305B024B" w14:textId="3D1CFC2F" w:rsidR="00107CE3" w:rsidRPr="00786D49" w:rsidRDefault="00CC339E"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single" w:sz="4" w:space="0" w:color="auto"/>
              <w:right w:val="nil"/>
            </w:tcBorders>
            <w:shd w:val="clear" w:color="auto" w:fill="auto"/>
            <w:vAlign w:val="bottom"/>
          </w:tcPr>
          <w:p w14:paraId="2E73D13D" w14:textId="4906E5FB"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p>
        </w:tc>
        <w:tc>
          <w:tcPr>
            <w:tcW w:w="1225" w:type="dxa"/>
            <w:tcBorders>
              <w:top w:val="nil"/>
              <w:left w:val="nil"/>
              <w:bottom w:val="single" w:sz="4" w:space="0" w:color="auto"/>
              <w:right w:val="nil"/>
            </w:tcBorders>
            <w:shd w:val="clear" w:color="auto" w:fill="auto"/>
            <w:vAlign w:val="bottom"/>
          </w:tcPr>
          <w:p w14:paraId="2C2ECA68" w14:textId="5A04A57B" w:rsidR="00107CE3" w:rsidRPr="00786D49" w:rsidRDefault="00E4632F" w:rsidP="00107CE3">
            <w:pPr>
              <w:ind w:right="-72"/>
              <w:jc w:val="right"/>
              <w:rPr>
                <w:rFonts w:ascii="Arial" w:eastAsia="Arial Unicode MS" w:hAnsi="Arial" w:cs="Arial"/>
                <w:sz w:val="14"/>
                <w:szCs w:val="14"/>
              </w:rPr>
            </w:pPr>
            <w:r w:rsidRPr="00E4632F">
              <w:rPr>
                <w:rFonts w:ascii="Arial" w:eastAsia="Arial Unicode MS" w:hAnsi="Arial" w:cs="Arial"/>
                <w:sz w:val="14"/>
                <w:szCs w:val="14"/>
              </w:rPr>
              <w:t>1,205,504</w:t>
            </w:r>
          </w:p>
        </w:tc>
        <w:tc>
          <w:tcPr>
            <w:tcW w:w="1170" w:type="dxa"/>
            <w:tcBorders>
              <w:top w:val="nil"/>
              <w:left w:val="nil"/>
              <w:bottom w:val="single" w:sz="4" w:space="0" w:color="auto"/>
              <w:right w:val="nil"/>
            </w:tcBorders>
            <w:shd w:val="clear" w:color="auto" w:fill="auto"/>
            <w:vAlign w:val="bottom"/>
          </w:tcPr>
          <w:p w14:paraId="1A17C8EE" w14:textId="3E26EAE7" w:rsidR="00107CE3" w:rsidRPr="00786D49" w:rsidRDefault="002B539C" w:rsidP="00107CE3">
            <w:pPr>
              <w:ind w:right="-72"/>
              <w:jc w:val="right"/>
              <w:rPr>
                <w:rFonts w:ascii="Arial" w:eastAsia="Arial Unicode MS" w:hAnsi="Arial" w:cs="Arial"/>
                <w:sz w:val="14"/>
                <w:szCs w:val="14"/>
              </w:rPr>
            </w:pPr>
            <w:r w:rsidRPr="002B539C">
              <w:rPr>
                <w:rFonts w:ascii="Arial" w:eastAsia="Arial Unicode MS" w:hAnsi="Arial" w:cs="Arial"/>
                <w:sz w:val="14"/>
                <w:szCs w:val="14"/>
                <w:lang w:val="en-GB"/>
              </w:rPr>
              <w:t>10</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763</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815</w:t>
            </w:r>
          </w:p>
        </w:tc>
      </w:tr>
      <w:tr w:rsidR="00786D49" w:rsidRPr="00786D49" w14:paraId="2407C92E" w14:textId="77777777" w:rsidTr="00786D49">
        <w:trPr>
          <w:trHeight w:val="20"/>
        </w:trPr>
        <w:tc>
          <w:tcPr>
            <w:tcW w:w="2016" w:type="dxa"/>
            <w:tcBorders>
              <w:top w:val="nil"/>
              <w:left w:val="nil"/>
              <w:bottom w:val="nil"/>
              <w:right w:val="nil"/>
            </w:tcBorders>
            <w:shd w:val="clear" w:color="auto" w:fill="auto"/>
            <w:vAlign w:val="bottom"/>
          </w:tcPr>
          <w:p w14:paraId="71038A65" w14:textId="77777777" w:rsidR="00107CE3" w:rsidRPr="00786D49" w:rsidRDefault="00107CE3" w:rsidP="00107CE3">
            <w:pPr>
              <w:ind w:left="43" w:hanging="144"/>
              <w:jc w:val="left"/>
              <w:rPr>
                <w:rFonts w:ascii="Arial" w:eastAsia="Arial Unicode MS" w:hAnsi="Arial" w:cs="Arial"/>
                <w:sz w:val="14"/>
                <w:szCs w:val="14"/>
                <w:cs/>
              </w:rPr>
            </w:pPr>
          </w:p>
        </w:tc>
        <w:tc>
          <w:tcPr>
            <w:tcW w:w="1133" w:type="dxa"/>
            <w:tcBorders>
              <w:top w:val="single" w:sz="4" w:space="0" w:color="auto"/>
              <w:left w:val="nil"/>
              <w:bottom w:val="nil"/>
              <w:right w:val="nil"/>
            </w:tcBorders>
            <w:shd w:val="clear" w:color="auto" w:fill="auto"/>
            <w:vAlign w:val="bottom"/>
          </w:tcPr>
          <w:p w14:paraId="2FE13430"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6D9BD3B3" w14:textId="77777777" w:rsidR="00107CE3" w:rsidRPr="00786D49" w:rsidRDefault="00107CE3" w:rsidP="00107CE3">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0E15780F"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68AB9F01"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1AFFD51D"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shd w:val="clear" w:color="auto" w:fill="auto"/>
            <w:vAlign w:val="bottom"/>
          </w:tcPr>
          <w:p w14:paraId="639F74A7"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tcPr>
          <w:p w14:paraId="774B1091" w14:textId="77777777" w:rsidR="00107CE3" w:rsidRPr="00786D49" w:rsidRDefault="00107CE3" w:rsidP="00107CE3">
            <w:pPr>
              <w:ind w:right="-72"/>
              <w:jc w:val="right"/>
              <w:rPr>
                <w:rFonts w:ascii="Arial" w:eastAsia="Arial Unicode MS" w:hAnsi="Arial" w:cs="Arial"/>
                <w:sz w:val="14"/>
                <w:szCs w:val="14"/>
              </w:rPr>
            </w:pPr>
          </w:p>
        </w:tc>
        <w:tc>
          <w:tcPr>
            <w:tcW w:w="1094" w:type="dxa"/>
            <w:tcBorders>
              <w:top w:val="single" w:sz="4" w:space="0" w:color="auto"/>
              <w:left w:val="nil"/>
              <w:bottom w:val="nil"/>
              <w:right w:val="nil"/>
            </w:tcBorders>
            <w:shd w:val="clear" w:color="auto" w:fill="auto"/>
          </w:tcPr>
          <w:p w14:paraId="15C78C14" w14:textId="77777777" w:rsidR="00107CE3" w:rsidRPr="00786D49" w:rsidRDefault="00107CE3" w:rsidP="00107CE3">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shd w:val="clear" w:color="auto" w:fill="auto"/>
            <w:vAlign w:val="bottom"/>
          </w:tcPr>
          <w:p w14:paraId="2355A96B" w14:textId="77777777" w:rsidR="00107CE3" w:rsidRPr="00786D49" w:rsidRDefault="00107CE3" w:rsidP="00107CE3">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shd w:val="clear" w:color="auto" w:fill="auto"/>
            <w:vAlign w:val="bottom"/>
          </w:tcPr>
          <w:p w14:paraId="285132A8"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shd w:val="clear" w:color="auto" w:fill="auto"/>
            <w:vAlign w:val="bottom"/>
          </w:tcPr>
          <w:p w14:paraId="4E112721" w14:textId="77777777" w:rsidR="00107CE3" w:rsidRPr="00786D49" w:rsidRDefault="00107CE3" w:rsidP="00107CE3">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shd w:val="clear" w:color="auto" w:fill="auto"/>
            <w:vAlign w:val="bottom"/>
          </w:tcPr>
          <w:p w14:paraId="0316FD80" w14:textId="77777777" w:rsidR="00107CE3" w:rsidRPr="00786D49" w:rsidRDefault="00107CE3" w:rsidP="00107CE3">
            <w:pPr>
              <w:ind w:right="-72"/>
              <w:jc w:val="right"/>
              <w:rPr>
                <w:rFonts w:ascii="Arial" w:eastAsia="Arial Unicode MS" w:hAnsi="Arial" w:cs="Arial"/>
                <w:sz w:val="14"/>
                <w:szCs w:val="14"/>
              </w:rPr>
            </w:pPr>
          </w:p>
        </w:tc>
      </w:tr>
      <w:tr w:rsidR="00786D49" w:rsidRPr="00786D49" w14:paraId="631A2064" w14:textId="77777777" w:rsidTr="00786D49">
        <w:trPr>
          <w:trHeight w:val="20"/>
        </w:trPr>
        <w:tc>
          <w:tcPr>
            <w:tcW w:w="2016" w:type="dxa"/>
            <w:tcBorders>
              <w:top w:val="nil"/>
              <w:left w:val="nil"/>
              <w:bottom w:val="nil"/>
              <w:right w:val="nil"/>
            </w:tcBorders>
            <w:shd w:val="clear" w:color="auto" w:fill="auto"/>
            <w:vAlign w:val="bottom"/>
          </w:tcPr>
          <w:p w14:paraId="59BDAD99" w14:textId="77777777" w:rsidR="00107CE3" w:rsidRPr="00786D49" w:rsidRDefault="00107CE3" w:rsidP="00107CE3">
            <w:pPr>
              <w:ind w:left="43" w:hanging="144"/>
              <w:jc w:val="left"/>
              <w:rPr>
                <w:rFonts w:ascii="Arial" w:eastAsia="Angsana New" w:hAnsi="Arial" w:cs="Arial"/>
                <w:b/>
                <w:bCs/>
                <w:sz w:val="14"/>
                <w:szCs w:val="14"/>
              </w:rPr>
            </w:pPr>
            <w:r w:rsidRPr="00786D49">
              <w:rPr>
                <w:rFonts w:ascii="Arial" w:eastAsia="Angsana New" w:hAnsi="Arial" w:cs="Arial"/>
                <w:b/>
                <w:bCs/>
                <w:sz w:val="14"/>
                <w:szCs w:val="14"/>
              </w:rPr>
              <w:t>Total revenues</w:t>
            </w:r>
          </w:p>
        </w:tc>
        <w:tc>
          <w:tcPr>
            <w:tcW w:w="1133" w:type="dxa"/>
            <w:tcBorders>
              <w:top w:val="nil"/>
              <w:left w:val="nil"/>
              <w:bottom w:val="single" w:sz="4" w:space="0" w:color="auto"/>
              <w:right w:val="nil"/>
            </w:tcBorders>
            <w:shd w:val="clear" w:color="auto" w:fill="auto"/>
            <w:vAlign w:val="bottom"/>
          </w:tcPr>
          <w:p w14:paraId="5CB9A6CA" w14:textId="71EB4154" w:rsidR="00107CE3" w:rsidRPr="00786D49" w:rsidRDefault="0094759D" w:rsidP="00107CE3">
            <w:pPr>
              <w:ind w:right="-72"/>
              <w:jc w:val="right"/>
              <w:rPr>
                <w:rFonts w:ascii="Arial" w:eastAsia="Arial Unicode MS" w:hAnsi="Arial" w:cs="Arial"/>
                <w:sz w:val="14"/>
                <w:szCs w:val="14"/>
                <w:lang w:val="en-GB"/>
              </w:rPr>
            </w:pPr>
            <w:r w:rsidRPr="0094759D">
              <w:rPr>
                <w:rFonts w:ascii="Arial" w:eastAsia="Arial Unicode MS" w:hAnsi="Arial" w:cs="Arial"/>
                <w:sz w:val="14"/>
                <w:szCs w:val="14"/>
                <w:lang w:val="en-GB"/>
              </w:rPr>
              <w:t>429,995,385</w:t>
            </w:r>
          </w:p>
        </w:tc>
        <w:tc>
          <w:tcPr>
            <w:tcW w:w="1133" w:type="dxa"/>
            <w:tcBorders>
              <w:top w:val="nil"/>
              <w:left w:val="nil"/>
              <w:bottom w:val="single" w:sz="4" w:space="0" w:color="auto"/>
              <w:right w:val="nil"/>
            </w:tcBorders>
            <w:shd w:val="clear" w:color="auto" w:fill="auto"/>
            <w:vAlign w:val="bottom"/>
          </w:tcPr>
          <w:p w14:paraId="594075EA" w14:textId="21EC5579"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402</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108</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776</w:t>
            </w:r>
          </w:p>
        </w:tc>
        <w:tc>
          <w:tcPr>
            <w:tcW w:w="1134" w:type="dxa"/>
            <w:tcBorders>
              <w:top w:val="nil"/>
              <w:left w:val="nil"/>
              <w:bottom w:val="single" w:sz="4" w:space="0" w:color="auto"/>
              <w:right w:val="nil"/>
            </w:tcBorders>
            <w:shd w:val="clear" w:color="auto" w:fill="auto"/>
            <w:vAlign w:val="bottom"/>
          </w:tcPr>
          <w:p w14:paraId="18F86661" w14:textId="762C1CAE" w:rsidR="00107CE3" w:rsidRPr="00786D49" w:rsidRDefault="00DD6BD2" w:rsidP="00107CE3">
            <w:pPr>
              <w:ind w:right="-72"/>
              <w:jc w:val="right"/>
              <w:rPr>
                <w:rFonts w:ascii="Arial" w:eastAsia="Arial Unicode MS" w:hAnsi="Arial" w:cs="Arial"/>
                <w:sz w:val="14"/>
                <w:szCs w:val="14"/>
              </w:rPr>
            </w:pPr>
            <w:r w:rsidRPr="00DD6BD2">
              <w:rPr>
                <w:rFonts w:ascii="Arial" w:eastAsia="Arial Unicode MS" w:hAnsi="Arial" w:cs="Arial"/>
                <w:sz w:val="14"/>
                <w:szCs w:val="14"/>
              </w:rPr>
              <w:t>327,738,566</w:t>
            </w:r>
          </w:p>
        </w:tc>
        <w:tc>
          <w:tcPr>
            <w:tcW w:w="1133" w:type="dxa"/>
            <w:tcBorders>
              <w:top w:val="nil"/>
              <w:left w:val="nil"/>
              <w:bottom w:val="single" w:sz="4" w:space="0" w:color="auto"/>
              <w:right w:val="nil"/>
            </w:tcBorders>
            <w:shd w:val="clear" w:color="auto" w:fill="auto"/>
            <w:vAlign w:val="bottom"/>
          </w:tcPr>
          <w:p w14:paraId="0C7C5EF3" w14:textId="14356FDB" w:rsidR="00107CE3" w:rsidRPr="00786D49" w:rsidRDefault="002B539C" w:rsidP="00107CE3">
            <w:pPr>
              <w:ind w:right="-72"/>
              <w:jc w:val="right"/>
              <w:rPr>
                <w:rFonts w:ascii="Arial" w:eastAsia="Arial Unicode MS" w:hAnsi="Arial" w:cs="Arial"/>
                <w:sz w:val="14"/>
                <w:szCs w:val="14"/>
              </w:rPr>
            </w:pPr>
            <w:r w:rsidRPr="002B539C">
              <w:rPr>
                <w:rFonts w:ascii="Arial" w:eastAsia="Arial Unicode MS" w:hAnsi="Arial" w:cs="Arial"/>
                <w:sz w:val="14"/>
                <w:szCs w:val="14"/>
                <w:lang w:val="en-GB"/>
              </w:rPr>
              <w:t>244</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652</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805</w:t>
            </w:r>
          </w:p>
        </w:tc>
        <w:tc>
          <w:tcPr>
            <w:tcW w:w="1133" w:type="dxa"/>
            <w:tcBorders>
              <w:top w:val="nil"/>
              <w:left w:val="nil"/>
              <w:bottom w:val="single" w:sz="4" w:space="0" w:color="auto"/>
              <w:right w:val="nil"/>
            </w:tcBorders>
            <w:shd w:val="clear" w:color="auto" w:fill="auto"/>
            <w:vAlign w:val="bottom"/>
          </w:tcPr>
          <w:p w14:paraId="1A533D3D" w14:textId="1688CBC8" w:rsidR="00107CE3" w:rsidRPr="00786D49" w:rsidRDefault="006B06D9" w:rsidP="00107CE3">
            <w:pPr>
              <w:ind w:right="-72"/>
              <w:jc w:val="right"/>
              <w:rPr>
                <w:rFonts w:ascii="Arial" w:eastAsia="Arial Unicode MS" w:hAnsi="Arial" w:cs="Arial"/>
                <w:sz w:val="14"/>
                <w:szCs w:val="14"/>
                <w:lang w:val="en-GB"/>
              </w:rPr>
            </w:pPr>
            <w:r w:rsidRPr="006B06D9">
              <w:rPr>
                <w:rFonts w:ascii="Arial" w:eastAsia="Arial Unicode MS" w:hAnsi="Arial" w:cs="Arial"/>
                <w:sz w:val="14"/>
                <w:szCs w:val="14"/>
                <w:lang w:val="en-GB"/>
              </w:rPr>
              <w:t>39,342,748</w:t>
            </w:r>
          </w:p>
        </w:tc>
        <w:tc>
          <w:tcPr>
            <w:tcW w:w="1136" w:type="dxa"/>
            <w:tcBorders>
              <w:top w:val="nil"/>
              <w:left w:val="nil"/>
              <w:bottom w:val="single" w:sz="4" w:space="0" w:color="auto"/>
              <w:right w:val="nil"/>
            </w:tcBorders>
            <w:shd w:val="clear" w:color="auto" w:fill="auto"/>
            <w:vAlign w:val="bottom"/>
          </w:tcPr>
          <w:p w14:paraId="0661000A" w14:textId="32CFF367"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27</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222</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053</w:t>
            </w:r>
          </w:p>
        </w:tc>
        <w:tc>
          <w:tcPr>
            <w:tcW w:w="1133" w:type="dxa"/>
            <w:tcBorders>
              <w:top w:val="nil"/>
              <w:left w:val="nil"/>
              <w:bottom w:val="single" w:sz="4" w:space="0" w:color="auto"/>
              <w:right w:val="nil"/>
            </w:tcBorders>
            <w:shd w:val="clear" w:color="auto" w:fill="auto"/>
          </w:tcPr>
          <w:p w14:paraId="524B3FEC" w14:textId="2E2F142B" w:rsidR="00107CE3" w:rsidRPr="00786D49" w:rsidRDefault="007B6086" w:rsidP="00107CE3">
            <w:pPr>
              <w:ind w:right="-72"/>
              <w:jc w:val="right"/>
              <w:rPr>
                <w:rFonts w:ascii="Arial" w:eastAsia="Arial Unicode MS" w:hAnsi="Arial" w:cs="Arial"/>
                <w:sz w:val="14"/>
                <w:szCs w:val="14"/>
              </w:rPr>
            </w:pPr>
            <w:r w:rsidRPr="007B6086">
              <w:rPr>
                <w:rFonts w:ascii="Arial" w:eastAsia="Arial Unicode MS" w:hAnsi="Arial" w:cs="Arial"/>
                <w:sz w:val="14"/>
                <w:szCs w:val="14"/>
              </w:rPr>
              <w:t>303,409,408</w:t>
            </w:r>
          </w:p>
        </w:tc>
        <w:tc>
          <w:tcPr>
            <w:tcW w:w="1094" w:type="dxa"/>
            <w:tcBorders>
              <w:top w:val="nil"/>
              <w:left w:val="nil"/>
              <w:bottom w:val="single" w:sz="4" w:space="0" w:color="auto"/>
              <w:right w:val="nil"/>
            </w:tcBorders>
            <w:shd w:val="clear" w:color="auto" w:fill="auto"/>
          </w:tcPr>
          <w:p w14:paraId="2BE014BB" w14:textId="11E94EAD" w:rsidR="00107CE3" w:rsidRPr="00786D49" w:rsidRDefault="002B539C" w:rsidP="00107CE3">
            <w:pPr>
              <w:ind w:right="-72"/>
              <w:jc w:val="right"/>
              <w:rPr>
                <w:rFonts w:ascii="Arial" w:eastAsia="Arial Unicode MS" w:hAnsi="Arial" w:cs="Arial"/>
                <w:sz w:val="14"/>
                <w:szCs w:val="14"/>
              </w:rPr>
            </w:pPr>
            <w:r w:rsidRPr="002B539C">
              <w:rPr>
                <w:rFonts w:ascii="Arial" w:eastAsia="Arial Unicode MS" w:hAnsi="Arial" w:cs="Arial"/>
                <w:sz w:val="14"/>
                <w:szCs w:val="14"/>
                <w:lang w:val="en-GB"/>
              </w:rPr>
              <w:t>275</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925</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932</w:t>
            </w:r>
          </w:p>
        </w:tc>
        <w:tc>
          <w:tcPr>
            <w:tcW w:w="992" w:type="dxa"/>
            <w:tcBorders>
              <w:top w:val="nil"/>
              <w:left w:val="nil"/>
              <w:bottom w:val="single" w:sz="4" w:space="0" w:color="auto"/>
              <w:right w:val="nil"/>
            </w:tcBorders>
            <w:shd w:val="clear" w:color="auto" w:fill="auto"/>
            <w:vAlign w:val="bottom"/>
          </w:tcPr>
          <w:p w14:paraId="4E881529" w14:textId="29226721" w:rsidR="00107CE3" w:rsidRPr="00786D49" w:rsidRDefault="00F133FA" w:rsidP="00107CE3">
            <w:pPr>
              <w:ind w:right="-72"/>
              <w:jc w:val="right"/>
              <w:rPr>
                <w:rFonts w:ascii="Arial" w:eastAsia="Arial Unicode MS" w:hAnsi="Arial" w:cs="Arial"/>
                <w:sz w:val="14"/>
                <w:szCs w:val="14"/>
              </w:rPr>
            </w:pPr>
            <w:r w:rsidRPr="00F133FA">
              <w:rPr>
                <w:rFonts w:ascii="Arial" w:eastAsia="Arial Unicode MS" w:hAnsi="Arial" w:cs="Arial"/>
                <w:sz w:val="14"/>
                <w:szCs w:val="14"/>
              </w:rPr>
              <w:t>(23,852,931)</w:t>
            </w:r>
          </w:p>
        </w:tc>
        <w:tc>
          <w:tcPr>
            <w:tcW w:w="995" w:type="dxa"/>
            <w:tcBorders>
              <w:top w:val="nil"/>
              <w:left w:val="nil"/>
              <w:bottom w:val="single" w:sz="4" w:space="0" w:color="auto"/>
              <w:right w:val="nil"/>
            </w:tcBorders>
            <w:shd w:val="clear" w:color="auto" w:fill="auto"/>
            <w:vAlign w:val="bottom"/>
          </w:tcPr>
          <w:p w14:paraId="55A0ADD2" w14:textId="61DA504D"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14</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086</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630</w:t>
            </w:r>
            <w:r w:rsidRPr="00786D49">
              <w:rPr>
                <w:rFonts w:ascii="Arial" w:eastAsia="Arial Unicode MS" w:hAnsi="Arial" w:cs="Arial"/>
                <w:sz w:val="14"/>
                <w:szCs w:val="14"/>
              </w:rPr>
              <w:t>)</w:t>
            </w:r>
          </w:p>
        </w:tc>
        <w:tc>
          <w:tcPr>
            <w:tcW w:w="1225" w:type="dxa"/>
            <w:tcBorders>
              <w:top w:val="nil"/>
              <w:left w:val="nil"/>
              <w:bottom w:val="single" w:sz="4" w:space="0" w:color="auto"/>
              <w:right w:val="nil"/>
            </w:tcBorders>
            <w:shd w:val="clear" w:color="auto" w:fill="auto"/>
            <w:vAlign w:val="bottom"/>
          </w:tcPr>
          <w:p w14:paraId="103928A9" w14:textId="46DA66D3" w:rsidR="00107CE3" w:rsidRPr="00786D49" w:rsidRDefault="0007254B" w:rsidP="00107CE3">
            <w:pPr>
              <w:ind w:right="-72"/>
              <w:jc w:val="right"/>
              <w:rPr>
                <w:rFonts w:ascii="Arial" w:eastAsia="Arial Unicode MS" w:hAnsi="Arial" w:cs="Arial"/>
                <w:sz w:val="14"/>
                <w:szCs w:val="14"/>
                <w:lang w:val="en-GB"/>
              </w:rPr>
            </w:pPr>
            <w:r w:rsidRPr="0007254B">
              <w:rPr>
                <w:rFonts w:ascii="Arial" w:eastAsia="Arial Unicode MS" w:hAnsi="Arial" w:cs="Arial"/>
                <w:sz w:val="14"/>
                <w:szCs w:val="14"/>
                <w:lang w:val="en-GB"/>
              </w:rPr>
              <w:t>1,076,633,176</w:t>
            </w:r>
          </w:p>
        </w:tc>
        <w:tc>
          <w:tcPr>
            <w:tcW w:w="1170" w:type="dxa"/>
            <w:tcBorders>
              <w:top w:val="nil"/>
              <w:left w:val="nil"/>
              <w:bottom w:val="single" w:sz="4" w:space="0" w:color="auto"/>
              <w:right w:val="nil"/>
            </w:tcBorders>
            <w:shd w:val="clear" w:color="auto" w:fill="auto"/>
            <w:vAlign w:val="bottom"/>
          </w:tcPr>
          <w:p w14:paraId="7BD986ED" w14:textId="35C512E4"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935</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823</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436</w:t>
            </w:r>
          </w:p>
        </w:tc>
      </w:tr>
      <w:tr w:rsidR="00786D49" w:rsidRPr="00786D49" w14:paraId="3B92CB87" w14:textId="77777777" w:rsidTr="00786D49">
        <w:trPr>
          <w:trHeight w:val="20"/>
        </w:trPr>
        <w:tc>
          <w:tcPr>
            <w:tcW w:w="2016" w:type="dxa"/>
            <w:tcBorders>
              <w:top w:val="nil"/>
              <w:left w:val="nil"/>
              <w:bottom w:val="nil"/>
              <w:right w:val="nil"/>
            </w:tcBorders>
            <w:shd w:val="clear" w:color="auto" w:fill="auto"/>
            <w:vAlign w:val="bottom"/>
          </w:tcPr>
          <w:p w14:paraId="7C59848D" w14:textId="77777777" w:rsidR="00107CE3" w:rsidRPr="00786D49" w:rsidRDefault="00107CE3" w:rsidP="00107CE3">
            <w:pPr>
              <w:ind w:left="43" w:hanging="144"/>
              <w:jc w:val="left"/>
              <w:rPr>
                <w:rFonts w:ascii="Arial" w:eastAsia="Angsana New" w:hAnsi="Arial" w:cs="Arial"/>
                <w:b/>
                <w:bCs/>
                <w:sz w:val="14"/>
                <w:szCs w:val="14"/>
              </w:rPr>
            </w:pPr>
          </w:p>
        </w:tc>
        <w:tc>
          <w:tcPr>
            <w:tcW w:w="1133" w:type="dxa"/>
            <w:tcBorders>
              <w:top w:val="single" w:sz="4" w:space="0" w:color="auto"/>
              <w:left w:val="nil"/>
              <w:bottom w:val="nil"/>
              <w:right w:val="nil"/>
            </w:tcBorders>
            <w:shd w:val="clear" w:color="auto" w:fill="auto"/>
            <w:vAlign w:val="bottom"/>
          </w:tcPr>
          <w:p w14:paraId="113F0877"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3A347ECB" w14:textId="77777777" w:rsidR="00107CE3" w:rsidRPr="00786D49" w:rsidRDefault="00107CE3" w:rsidP="00107CE3">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0AF1091E"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5BF76F6E"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3E7ABD41"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shd w:val="clear" w:color="auto" w:fill="auto"/>
            <w:vAlign w:val="bottom"/>
          </w:tcPr>
          <w:p w14:paraId="05BB4ED8"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tcPr>
          <w:p w14:paraId="7DCC5AFA" w14:textId="77777777" w:rsidR="00107CE3" w:rsidRPr="00786D49" w:rsidRDefault="00107CE3" w:rsidP="00107CE3">
            <w:pPr>
              <w:ind w:right="-72"/>
              <w:jc w:val="right"/>
              <w:rPr>
                <w:rFonts w:ascii="Arial" w:eastAsia="Arial Unicode MS" w:hAnsi="Arial" w:cs="Arial"/>
                <w:sz w:val="14"/>
                <w:szCs w:val="14"/>
              </w:rPr>
            </w:pPr>
          </w:p>
        </w:tc>
        <w:tc>
          <w:tcPr>
            <w:tcW w:w="1094" w:type="dxa"/>
            <w:tcBorders>
              <w:top w:val="single" w:sz="4" w:space="0" w:color="auto"/>
              <w:left w:val="nil"/>
              <w:bottom w:val="nil"/>
              <w:right w:val="nil"/>
            </w:tcBorders>
            <w:shd w:val="clear" w:color="auto" w:fill="auto"/>
          </w:tcPr>
          <w:p w14:paraId="23CB36F6" w14:textId="77777777" w:rsidR="00107CE3" w:rsidRPr="00786D49" w:rsidRDefault="00107CE3" w:rsidP="00107CE3">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shd w:val="clear" w:color="auto" w:fill="auto"/>
            <w:vAlign w:val="bottom"/>
          </w:tcPr>
          <w:p w14:paraId="460844DF" w14:textId="77777777" w:rsidR="00107CE3" w:rsidRPr="00786D49" w:rsidRDefault="00107CE3" w:rsidP="00107CE3">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shd w:val="clear" w:color="auto" w:fill="auto"/>
            <w:vAlign w:val="bottom"/>
          </w:tcPr>
          <w:p w14:paraId="4647001E"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shd w:val="clear" w:color="auto" w:fill="auto"/>
            <w:vAlign w:val="bottom"/>
          </w:tcPr>
          <w:p w14:paraId="2CDC6853" w14:textId="77777777" w:rsidR="00107CE3" w:rsidRPr="00786D49" w:rsidRDefault="00107CE3" w:rsidP="00107CE3">
            <w:pPr>
              <w:ind w:right="-72"/>
              <w:rPr>
                <w:rFonts w:ascii="Arial" w:eastAsia="Arial Unicode MS" w:hAnsi="Arial" w:cs="Arial"/>
                <w:sz w:val="14"/>
                <w:szCs w:val="14"/>
              </w:rPr>
            </w:pPr>
          </w:p>
        </w:tc>
        <w:tc>
          <w:tcPr>
            <w:tcW w:w="1170" w:type="dxa"/>
            <w:tcBorders>
              <w:top w:val="single" w:sz="4" w:space="0" w:color="auto"/>
              <w:left w:val="nil"/>
              <w:bottom w:val="nil"/>
              <w:right w:val="nil"/>
            </w:tcBorders>
            <w:shd w:val="clear" w:color="auto" w:fill="auto"/>
            <w:vAlign w:val="bottom"/>
          </w:tcPr>
          <w:p w14:paraId="1E9B016F" w14:textId="77777777" w:rsidR="00107CE3" w:rsidRPr="00786D49" w:rsidRDefault="00107CE3" w:rsidP="00107CE3">
            <w:pPr>
              <w:ind w:right="-72"/>
              <w:rPr>
                <w:rFonts w:ascii="Arial" w:eastAsia="Arial Unicode MS" w:hAnsi="Arial" w:cs="Arial"/>
                <w:sz w:val="14"/>
                <w:szCs w:val="14"/>
              </w:rPr>
            </w:pPr>
          </w:p>
        </w:tc>
      </w:tr>
      <w:tr w:rsidR="00786D49" w:rsidRPr="00786D49" w14:paraId="14F7466F" w14:textId="77777777" w:rsidTr="00DF3B0A">
        <w:trPr>
          <w:trHeight w:val="20"/>
        </w:trPr>
        <w:tc>
          <w:tcPr>
            <w:tcW w:w="2016" w:type="dxa"/>
            <w:tcBorders>
              <w:top w:val="nil"/>
              <w:left w:val="nil"/>
              <w:bottom w:val="nil"/>
              <w:right w:val="nil"/>
            </w:tcBorders>
            <w:shd w:val="clear" w:color="auto" w:fill="auto"/>
            <w:vAlign w:val="bottom"/>
          </w:tcPr>
          <w:p w14:paraId="0996C978" w14:textId="77777777" w:rsidR="00107CE3" w:rsidRPr="00786D49" w:rsidRDefault="00107CE3" w:rsidP="00107CE3">
            <w:pPr>
              <w:ind w:left="43" w:hanging="144"/>
              <w:jc w:val="left"/>
              <w:rPr>
                <w:rFonts w:ascii="Arial" w:eastAsia="Arial Unicode MS" w:hAnsi="Arial" w:cs="Arial"/>
                <w:sz w:val="14"/>
                <w:szCs w:val="14"/>
                <w:cs/>
              </w:rPr>
            </w:pPr>
            <w:r w:rsidRPr="00786D49">
              <w:rPr>
                <w:rFonts w:ascii="Arial" w:eastAsia="Arial Unicode MS" w:hAnsi="Arial" w:cs="Arial"/>
                <w:sz w:val="14"/>
                <w:szCs w:val="14"/>
              </w:rPr>
              <w:t xml:space="preserve">Cost of subscription and </w:t>
            </w:r>
            <w:r w:rsidRPr="00786D49">
              <w:rPr>
                <w:rFonts w:ascii="Arial" w:eastAsia="Arial Unicode MS" w:hAnsi="Arial" w:cs="Arial"/>
                <w:sz w:val="14"/>
                <w:szCs w:val="14"/>
              </w:rPr>
              <w:br/>
              <w:t>license support</w:t>
            </w:r>
          </w:p>
        </w:tc>
        <w:tc>
          <w:tcPr>
            <w:tcW w:w="1133" w:type="dxa"/>
            <w:tcBorders>
              <w:top w:val="nil"/>
              <w:left w:val="nil"/>
              <w:bottom w:val="nil"/>
              <w:right w:val="nil"/>
            </w:tcBorders>
            <w:shd w:val="clear" w:color="auto" w:fill="auto"/>
            <w:vAlign w:val="bottom"/>
          </w:tcPr>
          <w:p w14:paraId="78BBC8BF" w14:textId="7F7F34C7" w:rsidR="00107CE3" w:rsidRPr="00786D49" w:rsidRDefault="005E3ECC" w:rsidP="00107CE3">
            <w:pPr>
              <w:ind w:right="-72"/>
              <w:jc w:val="right"/>
              <w:rPr>
                <w:rFonts w:ascii="Arial" w:eastAsia="Arial Unicode MS" w:hAnsi="Arial" w:cs="Cordia New"/>
                <w:sz w:val="14"/>
                <w:szCs w:val="14"/>
              </w:rPr>
            </w:pPr>
            <w:r w:rsidRPr="005E3ECC">
              <w:rPr>
                <w:rFonts w:ascii="Arial" w:eastAsia="Arial Unicode MS" w:hAnsi="Arial" w:cs="Cordia New"/>
                <w:sz w:val="14"/>
                <w:szCs w:val="14"/>
              </w:rPr>
              <w:t>(228,372,607)</w:t>
            </w:r>
          </w:p>
        </w:tc>
        <w:tc>
          <w:tcPr>
            <w:tcW w:w="1133" w:type="dxa"/>
            <w:tcBorders>
              <w:top w:val="nil"/>
              <w:left w:val="nil"/>
              <w:bottom w:val="nil"/>
              <w:right w:val="nil"/>
            </w:tcBorders>
            <w:shd w:val="clear" w:color="auto" w:fill="auto"/>
            <w:vAlign w:val="bottom"/>
          </w:tcPr>
          <w:p w14:paraId="57114484" w14:textId="0660167E"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Cordia New"/>
                <w:sz w:val="14"/>
                <w:szCs w:val="14"/>
              </w:rPr>
              <w:t>(</w:t>
            </w:r>
            <w:r w:rsidR="002B539C" w:rsidRPr="002B539C">
              <w:rPr>
                <w:rFonts w:ascii="Arial" w:eastAsia="Arial Unicode MS" w:hAnsi="Arial" w:cs="Cordia New"/>
                <w:sz w:val="14"/>
                <w:szCs w:val="14"/>
                <w:lang w:val="en-GB"/>
              </w:rPr>
              <w:t>258</w:t>
            </w:r>
            <w:r w:rsidRPr="00786D49">
              <w:rPr>
                <w:rFonts w:ascii="Arial" w:eastAsia="Arial Unicode MS" w:hAnsi="Arial" w:cs="Cordia New"/>
                <w:sz w:val="14"/>
                <w:szCs w:val="14"/>
              </w:rPr>
              <w:t>,</w:t>
            </w:r>
            <w:r w:rsidR="002B539C" w:rsidRPr="002B539C">
              <w:rPr>
                <w:rFonts w:ascii="Arial" w:eastAsia="Arial Unicode MS" w:hAnsi="Arial" w:cs="Cordia New"/>
                <w:sz w:val="14"/>
                <w:szCs w:val="14"/>
                <w:lang w:val="en-GB"/>
              </w:rPr>
              <w:t>621</w:t>
            </w:r>
            <w:r w:rsidRPr="00786D49">
              <w:rPr>
                <w:rFonts w:ascii="Arial" w:eastAsia="Arial Unicode MS" w:hAnsi="Arial" w:cs="Cordia New"/>
                <w:sz w:val="14"/>
                <w:szCs w:val="14"/>
              </w:rPr>
              <w:t>,</w:t>
            </w:r>
            <w:r w:rsidR="002B539C" w:rsidRPr="002B539C">
              <w:rPr>
                <w:rFonts w:ascii="Arial" w:eastAsia="Arial Unicode MS" w:hAnsi="Arial" w:cs="Cordia New"/>
                <w:sz w:val="14"/>
                <w:szCs w:val="14"/>
                <w:lang w:val="en-GB"/>
              </w:rPr>
              <w:t>599</w:t>
            </w:r>
            <w:r w:rsidRPr="00786D49">
              <w:rPr>
                <w:rFonts w:ascii="Arial" w:eastAsia="Arial Unicode MS" w:hAnsi="Arial" w:cs="Cordia New"/>
                <w:sz w:val="14"/>
                <w:szCs w:val="14"/>
              </w:rPr>
              <w:t>)</w:t>
            </w:r>
          </w:p>
        </w:tc>
        <w:tc>
          <w:tcPr>
            <w:tcW w:w="1134" w:type="dxa"/>
            <w:tcBorders>
              <w:top w:val="nil"/>
              <w:left w:val="nil"/>
              <w:bottom w:val="nil"/>
              <w:right w:val="nil"/>
            </w:tcBorders>
            <w:shd w:val="clear" w:color="auto" w:fill="auto"/>
            <w:vAlign w:val="bottom"/>
          </w:tcPr>
          <w:p w14:paraId="4C7E62FB" w14:textId="22D1D3C0" w:rsidR="00107CE3" w:rsidRPr="00786D49" w:rsidRDefault="00B90C14" w:rsidP="00107CE3">
            <w:pPr>
              <w:ind w:right="-72"/>
              <w:jc w:val="right"/>
              <w:rPr>
                <w:rFonts w:ascii="Arial" w:eastAsia="Arial Unicode MS" w:hAnsi="Arial" w:cs="Arial"/>
                <w:sz w:val="14"/>
                <w:szCs w:val="14"/>
              </w:rPr>
            </w:pPr>
            <w:r w:rsidRPr="00B90C14">
              <w:rPr>
                <w:rFonts w:ascii="Arial" w:eastAsia="Arial Unicode MS" w:hAnsi="Arial" w:cs="Arial"/>
                <w:sz w:val="14"/>
                <w:szCs w:val="14"/>
              </w:rPr>
              <w:t>(103,577,064)</w:t>
            </w:r>
          </w:p>
        </w:tc>
        <w:tc>
          <w:tcPr>
            <w:tcW w:w="1133" w:type="dxa"/>
            <w:tcBorders>
              <w:top w:val="nil"/>
              <w:left w:val="nil"/>
              <w:bottom w:val="nil"/>
              <w:right w:val="nil"/>
            </w:tcBorders>
            <w:shd w:val="clear" w:color="auto" w:fill="auto"/>
            <w:vAlign w:val="bottom"/>
          </w:tcPr>
          <w:p w14:paraId="27A807A9" w14:textId="1B93C2C0"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79</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068</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943</w:t>
            </w:r>
            <w:r w:rsidRPr="00786D49">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743A9504" w14:textId="33267A84" w:rsidR="00107CE3" w:rsidRPr="00786D49" w:rsidRDefault="004B610D" w:rsidP="00107CE3">
            <w:pPr>
              <w:ind w:right="-72"/>
              <w:jc w:val="right"/>
              <w:rPr>
                <w:rFonts w:ascii="Arial" w:eastAsia="Arial Unicode MS" w:hAnsi="Arial" w:cs="Arial"/>
                <w:sz w:val="14"/>
                <w:szCs w:val="14"/>
              </w:rPr>
            </w:pPr>
            <w:r>
              <w:rPr>
                <w:rFonts w:ascii="Arial" w:eastAsia="Arial Unicode MS" w:hAnsi="Arial" w:cs="Arial"/>
                <w:sz w:val="14"/>
                <w:szCs w:val="14"/>
              </w:rPr>
              <w:t>-</w:t>
            </w:r>
          </w:p>
        </w:tc>
        <w:tc>
          <w:tcPr>
            <w:tcW w:w="1136" w:type="dxa"/>
            <w:tcBorders>
              <w:top w:val="nil"/>
              <w:left w:val="nil"/>
              <w:bottom w:val="nil"/>
              <w:right w:val="nil"/>
            </w:tcBorders>
            <w:shd w:val="clear" w:color="auto" w:fill="auto"/>
            <w:vAlign w:val="bottom"/>
          </w:tcPr>
          <w:p w14:paraId="0673A441" w14:textId="6636FA62" w:rsidR="00107CE3" w:rsidRPr="00786D49" w:rsidRDefault="004B610D" w:rsidP="00107CE3">
            <w:pPr>
              <w:ind w:right="-72"/>
              <w:jc w:val="right"/>
              <w:rPr>
                <w:rFonts w:ascii="Arial" w:eastAsia="Arial Unicode MS" w:hAnsi="Arial" w:cs="Arial"/>
                <w:sz w:val="14"/>
                <w:szCs w:val="14"/>
              </w:rPr>
            </w:pPr>
            <w:r>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169A757A" w14:textId="555202C7" w:rsidR="00107CE3" w:rsidRPr="00786D49" w:rsidRDefault="00DF3B0A" w:rsidP="00DF3B0A">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094" w:type="dxa"/>
            <w:tcBorders>
              <w:top w:val="nil"/>
              <w:left w:val="nil"/>
              <w:bottom w:val="nil"/>
              <w:right w:val="nil"/>
            </w:tcBorders>
            <w:shd w:val="clear" w:color="auto" w:fill="auto"/>
          </w:tcPr>
          <w:p w14:paraId="07143EBA" w14:textId="77777777" w:rsidR="00107CE3" w:rsidRPr="00786D49" w:rsidRDefault="00107CE3" w:rsidP="00107CE3">
            <w:pPr>
              <w:ind w:right="-72"/>
              <w:jc w:val="right"/>
              <w:rPr>
                <w:rFonts w:ascii="Arial" w:eastAsia="Arial Unicode MS" w:hAnsi="Arial" w:cs="Arial"/>
                <w:sz w:val="14"/>
                <w:szCs w:val="14"/>
                <w:lang w:val="en-GB"/>
              </w:rPr>
            </w:pPr>
          </w:p>
          <w:p w14:paraId="200DBE87" w14:textId="2EB71766"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p>
        </w:tc>
        <w:tc>
          <w:tcPr>
            <w:tcW w:w="992" w:type="dxa"/>
            <w:tcBorders>
              <w:top w:val="nil"/>
              <w:left w:val="nil"/>
              <w:bottom w:val="nil"/>
              <w:right w:val="nil"/>
            </w:tcBorders>
            <w:shd w:val="clear" w:color="auto" w:fill="auto"/>
            <w:vAlign w:val="bottom"/>
          </w:tcPr>
          <w:p w14:paraId="4A52FD83" w14:textId="45FEA6CE" w:rsidR="00107CE3" w:rsidRPr="00786D49" w:rsidRDefault="00DF3B0A"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nil"/>
              <w:right w:val="nil"/>
            </w:tcBorders>
            <w:shd w:val="clear" w:color="auto" w:fill="auto"/>
            <w:vAlign w:val="bottom"/>
          </w:tcPr>
          <w:p w14:paraId="6CD45477" w14:textId="4EBF94F8"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p>
        </w:tc>
        <w:tc>
          <w:tcPr>
            <w:tcW w:w="1225" w:type="dxa"/>
            <w:tcBorders>
              <w:top w:val="nil"/>
              <w:left w:val="nil"/>
              <w:bottom w:val="nil"/>
              <w:right w:val="nil"/>
            </w:tcBorders>
            <w:shd w:val="clear" w:color="auto" w:fill="auto"/>
            <w:vAlign w:val="bottom"/>
          </w:tcPr>
          <w:p w14:paraId="28B95D2E" w14:textId="768E47B0" w:rsidR="00107CE3" w:rsidRPr="00786D49" w:rsidRDefault="00164A76" w:rsidP="00107CE3">
            <w:pPr>
              <w:ind w:right="-72"/>
              <w:jc w:val="right"/>
              <w:rPr>
                <w:rFonts w:ascii="Arial" w:eastAsia="Arial Unicode MS" w:hAnsi="Arial" w:cs="Arial"/>
                <w:sz w:val="14"/>
                <w:szCs w:val="14"/>
              </w:rPr>
            </w:pPr>
            <w:r w:rsidRPr="00164A76">
              <w:rPr>
                <w:rFonts w:ascii="Arial" w:eastAsia="Arial Unicode MS" w:hAnsi="Arial" w:cs="Arial"/>
                <w:sz w:val="14"/>
                <w:szCs w:val="14"/>
              </w:rPr>
              <w:t>(331,949,671)</w:t>
            </w:r>
          </w:p>
        </w:tc>
        <w:tc>
          <w:tcPr>
            <w:tcW w:w="1170" w:type="dxa"/>
            <w:tcBorders>
              <w:top w:val="nil"/>
              <w:left w:val="nil"/>
              <w:bottom w:val="nil"/>
              <w:right w:val="nil"/>
            </w:tcBorders>
            <w:shd w:val="clear" w:color="auto" w:fill="auto"/>
            <w:vAlign w:val="bottom"/>
          </w:tcPr>
          <w:p w14:paraId="6A38829A" w14:textId="1CFD4666"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337</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690</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542</w:t>
            </w:r>
            <w:r w:rsidRPr="00786D49">
              <w:rPr>
                <w:rFonts w:ascii="Arial" w:eastAsia="Arial Unicode MS" w:hAnsi="Arial" w:cs="Arial"/>
                <w:sz w:val="14"/>
                <w:szCs w:val="14"/>
              </w:rPr>
              <w:t>)</w:t>
            </w:r>
          </w:p>
        </w:tc>
      </w:tr>
      <w:tr w:rsidR="00786D49" w:rsidRPr="00786D49" w14:paraId="756057A3" w14:textId="77777777" w:rsidTr="00786D49">
        <w:trPr>
          <w:trHeight w:val="20"/>
        </w:trPr>
        <w:tc>
          <w:tcPr>
            <w:tcW w:w="2016" w:type="dxa"/>
            <w:tcBorders>
              <w:top w:val="nil"/>
              <w:left w:val="nil"/>
              <w:bottom w:val="nil"/>
              <w:right w:val="nil"/>
            </w:tcBorders>
            <w:shd w:val="clear" w:color="auto" w:fill="auto"/>
            <w:vAlign w:val="bottom"/>
          </w:tcPr>
          <w:p w14:paraId="6D55C6CB" w14:textId="77777777" w:rsidR="00107CE3" w:rsidRPr="00786D49" w:rsidRDefault="00107CE3" w:rsidP="00107CE3">
            <w:pPr>
              <w:ind w:left="43" w:hanging="144"/>
              <w:jc w:val="left"/>
              <w:rPr>
                <w:rFonts w:ascii="Arial" w:eastAsia="Arial Unicode MS" w:hAnsi="Arial" w:cs="Arial"/>
                <w:sz w:val="14"/>
                <w:szCs w:val="14"/>
                <w:cs/>
              </w:rPr>
            </w:pPr>
            <w:r w:rsidRPr="00786D49">
              <w:rPr>
                <w:rFonts w:ascii="Arial" w:eastAsia="Arial Unicode MS" w:hAnsi="Arial" w:cs="Arial"/>
                <w:sz w:val="14"/>
                <w:szCs w:val="14"/>
              </w:rPr>
              <w:t>Cost of rendering of services</w:t>
            </w:r>
          </w:p>
        </w:tc>
        <w:tc>
          <w:tcPr>
            <w:tcW w:w="1133" w:type="dxa"/>
            <w:tcBorders>
              <w:top w:val="nil"/>
              <w:left w:val="nil"/>
              <w:bottom w:val="nil"/>
              <w:right w:val="nil"/>
            </w:tcBorders>
            <w:shd w:val="clear" w:color="auto" w:fill="auto"/>
            <w:vAlign w:val="bottom"/>
          </w:tcPr>
          <w:p w14:paraId="0EB85BFA" w14:textId="6C7838FC" w:rsidR="00107CE3" w:rsidRPr="00786D49" w:rsidRDefault="005536B8" w:rsidP="00107CE3">
            <w:pPr>
              <w:ind w:right="-72"/>
              <w:jc w:val="right"/>
              <w:rPr>
                <w:rFonts w:ascii="Arial" w:eastAsia="Arial Unicode MS" w:hAnsi="Arial" w:cs="Arial"/>
                <w:sz w:val="14"/>
                <w:szCs w:val="14"/>
                <w:cs/>
              </w:rPr>
            </w:pPr>
            <w:r w:rsidRPr="005536B8">
              <w:rPr>
                <w:rFonts w:ascii="Arial" w:eastAsia="Arial Unicode MS" w:hAnsi="Arial" w:cs="Arial"/>
                <w:sz w:val="14"/>
                <w:szCs w:val="14"/>
              </w:rPr>
              <w:t>(180,021,067)</w:t>
            </w:r>
          </w:p>
        </w:tc>
        <w:tc>
          <w:tcPr>
            <w:tcW w:w="1133" w:type="dxa"/>
            <w:tcBorders>
              <w:top w:val="nil"/>
              <w:left w:val="nil"/>
              <w:bottom w:val="nil"/>
              <w:right w:val="nil"/>
            </w:tcBorders>
            <w:shd w:val="clear" w:color="auto" w:fill="auto"/>
            <w:vAlign w:val="bottom"/>
          </w:tcPr>
          <w:p w14:paraId="51AD2D9B" w14:textId="76CC81FD" w:rsidR="00107CE3" w:rsidRPr="00786D49" w:rsidRDefault="00107CE3" w:rsidP="00107CE3">
            <w:pPr>
              <w:ind w:right="-72"/>
              <w:jc w:val="right"/>
              <w:rPr>
                <w:rFonts w:ascii="Arial" w:eastAsia="Arial Unicode MS" w:hAnsi="Arial" w:cs="Arial"/>
                <w:sz w:val="14"/>
                <w:szCs w:val="14"/>
                <w:cs/>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259</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012</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569</w:t>
            </w:r>
            <w:r w:rsidRPr="00786D49">
              <w:rPr>
                <w:rFonts w:ascii="Arial" w:eastAsia="Arial Unicode MS" w:hAnsi="Arial" w:cs="Arial"/>
                <w:sz w:val="14"/>
                <w:szCs w:val="14"/>
              </w:rPr>
              <w:t>)</w:t>
            </w:r>
          </w:p>
        </w:tc>
        <w:tc>
          <w:tcPr>
            <w:tcW w:w="1134" w:type="dxa"/>
            <w:tcBorders>
              <w:top w:val="nil"/>
              <w:left w:val="nil"/>
              <w:bottom w:val="nil"/>
              <w:right w:val="nil"/>
            </w:tcBorders>
            <w:shd w:val="clear" w:color="auto" w:fill="auto"/>
            <w:vAlign w:val="bottom"/>
          </w:tcPr>
          <w:p w14:paraId="7BBB7E74" w14:textId="2E3D19F9" w:rsidR="00107CE3" w:rsidRPr="00786D49" w:rsidRDefault="00C70D92" w:rsidP="00107CE3">
            <w:pPr>
              <w:ind w:right="-72"/>
              <w:jc w:val="right"/>
              <w:rPr>
                <w:rFonts w:ascii="Arial" w:eastAsia="Arial Unicode MS" w:hAnsi="Arial" w:cs="Arial"/>
                <w:sz w:val="14"/>
                <w:szCs w:val="14"/>
              </w:rPr>
            </w:pPr>
            <w:r w:rsidRPr="00C70D92">
              <w:rPr>
                <w:rFonts w:ascii="Arial" w:eastAsia="Arial Unicode MS" w:hAnsi="Arial" w:cs="Arial"/>
                <w:sz w:val="14"/>
                <w:szCs w:val="14"/>
              </w:rPr>
              <w:t>(152,527,563)</w:t>
            </w:r>
          </w:p>
        </w:tc>
        <w:tc>
          <w:tcPr>
            <w:tcW w:w="1133" w:type="dxa"/>
            <w:tcBorders>
              <w:top w:val="nil"/>
              <w:left w:val="nil"/>
              <w:bottom w:val="nil"/>
              <w:right w:val="nil"/>
            </w:tcBorders>
            <w:shd w:val="clear" w:color="auto" w:fill="auto"/>
            <w:vAlign w:val="bottom"/>
          </w:tcPr>
          <w:p w14:paraId="62EF1E9A" w14:textId="56F8ACB2"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150</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184</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728</w:t>
            </w:r>
            <w:r w:rsidRPr="00786D49">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0A75DA88" w14:textId="0E8F8679" w:rsidR="00107CE3" w:rsidRPr="00786D49" w:rsidRDefault="004B610D" w:rsidP="00107CE3">
            <w:pPr>
              <w:ind w:right="-72"/>
              <w:jc w:val="right"/>
              <w:rPr>
                <w:rFonts w:ascii="Arial" w:eastAsia="Arial Unicode MS" w:hAnsi="Arial" w:cs="Arial"/>
                <w:sz w:val="14"/>
                <w:szCs w:val="14"/>
              </w:rPr>
            </w:pPr>
            <w:r w:rsidRPr="004B610D">
              <w:rPr>
                <w:rFonts w:ascii="Arial" w:eastAsia="Arial Unicode MS" w:hAnsi="Arial" w:cs="Arial"/>
                <w:sz w:val="14"/>
                <w:szCs w:val="14"/>
              </w:rPr>
              <w:t>(33,163,834)</w:t>
            </w:r>
          </w:p>
        </w:tc>
        <w:tc>
          <w:tcPr>
            <w:tcW w:w="1136" w:type="dxa"/>
            <w:tcBorders>
              <w:top w:val="nil"/>
              <w:left w:val="nil"/>
              <w:bottom w:val="nil"/>
              <w:right w:val="nil"/>
            </w:tcBorders>
            <w:shd w:val="clear" w:color="auto" w:fill="auto"/>
            <w:vAlign w:val="bottom"/>
          </w:tcPr>
          <w:p w14:paraId="664D4C0D" w14:textId="1AD75F34"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26</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046</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066</w:t>
            </w:r>
            <w:r w:rsidRPr="00786D49">
              <w:rPr>
                <w:rFonts w:ascii="Arial" w:eastAsia="Arial Unicode MS" w:hAnsi="Arial" w:cs="Arial"/>
                <w:sz w:val="14"/>
                <w:szCs w:val="14"/>
              </w:rPr>
              <w:t>)</w:t>
            </w:r>
          </w:p>
        </w:tc>
        <w:tc>
          <w:tcPr>
            <w:tcW w:w="1133" w:type="dxa"/>
            <w:tcBorders>
              <w:top w:val="nil"/>
              <w:left w:val="nil"/>
              <w:bottom w:val="nil"/>
              <w:right w:val="nil"/>
            </w:tcBorders>
            <w:shd w:val="clear" w:color="auto" w:fill="auto"/>
          </w:tcPr>
          <w:p w14:paraId="3E6B74DA" w14:textId="2669AEC0" w:rsidR="00107CE3" w:rsidRPr="00786D49" w:rsidRDefault="00E06A35" w:rsidP="00107CE3">
            <w:pPr>
              <w:ind w:right="-72"/>
              <w:jc w:val="right"/>
              <w:rPr>
                <w:rFonts w:ascii="Arial" w:eastAsia="Arial Unicode MS" w:hAnsi="Arial" w:cs="Arial"/>
                <w:sz w:val="14"/>
                <w:szCs w:val="14"/>
                <w:lang w:val="en-GB"/>
              </w:rPr>
            </w:pPr>
            <w:r w:rsidRPr="00E06A35">
              <w:rPr>
                <w:rFonts w:ascii="Arial" w:eastAsia="Arial Unicode MS" w:hAnsi="Arial" w:cs="Arial"/>
                <w:sz w:val="14"/>
                <w:szCs w:val="14"/>
                <w:lang w:val="en-GB"/>
              </w:rPr>
              <w:t>(235</w:t>
            </w:r>
            <w:r w:rsidR="004D19F9">
              <w:rPr>
                <w:rFonts w:ascii="Arial" w:eastAsia="Arial Unicode MS" w:hAnsi="Arial" w:cs="Arial"/>
                <w:sz w:val="14"/>
                <w:szCs w:val="14"/>
                <w:lang w:val="en-GB"/>
              </w:rPr>
              <w:t>,010,490</w:t>
            </w:r>
            <w:r w:rsidR="0078183F">
              <w:rPr>
                <w:rFonts w:ascii="Arial" w:eastAsia="Arial Unicode MS" w:hAnsi="Arial" w:cs="Arial"/>
                <w:sz w:val="14"/>
                <w:szCs w:val="14"/>
                <w:lang w:val="en-GB"/>
              </w:rPr>
              <w:t>)</w:t>
            </w:r>
          </w:p>
        </w:tc>
        <w:tc>
          <w:tcPr>
            <w:tcW w:w="1094" w:type="dxa"/>
            <w:tcBorders>
              <w:top w:val="nil"/>
              <w:left w:val="nil"/>
              <w:bottom w:val="nil"/>
              <w:right w:val="nil"/>
            </w:tcBorders>
            <w:shd w:val="clear" w:color="auto" w:fill="auto"/>
          </w:tcPr>
          <w:p w14:paraId="3B6E98C7" w14:textId="08350DA0"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214</w:t>
            </w: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595</w:t>
            </w: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500</w:t>
            </w:r>
            <w:r w:rsidRPr="00786D49">
              <w:rPr>
                <w:rFonts w:ascii="Arial" w:eastAsia="Arial Unicode MS" w:hAnsi="Arial" w:cs="Arial"/>
                <w:sz w:val="14"/>
                <w:szCs w:val="14"/>
                <w:lang w:val="en-GB"/>
              </w:rPr>
              <w:t>)</w:t>
            </w:r>
          </w:p>
        </w:tc>
        <w:tc>
          <w:tcPr>
            <w:tcW w:w="992" w:type="dxa"/>
            <w:tcBorders>
              <w:top w:val="nil"/>
              <w:left w:val="nil"/>
              <w:bottom w:val="nil"/>
              <w:right w:val="nil"/>
            </w:tcBorders>
            <w:shd w:val="clear" w:color="auto" w:fill="auto"/>
            <w:vAlign w:val="bottom"/>
          </w:tcPr>
          <w:p w14:paraId="1CE7CC02" w14:textId="65C80898" w:rsidR="00107CE3" w:rsidRPr="00786D49" w:rsidRDefault="00DF3B0A" w:rsidP="00107CE3">
            <w:pPr>
              <w:ind w:right="-72"/>
              <w:jc w:val="right"/>
              <w:rPr>
                <w:rFonts w:ascii="Arial" w:eastAsia="Arial Unicode MS" w:hAnsi="Arial" w:cs="Arial"/>
                <w:sz w:val="14"/>
                <w:szCs w:val="14"/>
                <w:lang w:val="en-GB"/>
              </w:rPr>
            </w:pPr>
            <w:r w:rsidRPr="00DF3B0A">
              <w:rPr>
                <w:rFonts w:ascii="Arial" w:eastAsia="Arial Unicode MS" w:hAnsi="Arial" w:cs="Arial"/>
                <w:sz w:val="14"/>
                <w:szCs w:val="14"/>
                <w:lang w:val="en-GB"/>
              </w:rPr>
              <w:t>23,636,931</w:t>
            </w:r>
          </w:p>
        </w:tc>
        <w:tc>
          <w:tcPr>
            <w:tcW w:w="995" w:type="dxa"/>
            <w:tcBorders>
              <w:top w:val="nil"/>
              <w:left w:val="nil"/>
              <w:bottom w:val="nil"/>
              <w:right w:val="nil"/>
            </w:tcBorders>
            <w:shd w:val="clear" w:color="auto" w:fill="auto"/>
            <w:vAlign w:val="bottom"/>
          </w:tcPr>
          <w:p w14:paraId="038A27AC" w14:textId="74BEC0E0"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13</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720</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042</w:t>
            </w:r>
          </w:p>
        </w:tc>
        <w:tc>
          <w:tcPr>
            <w:tcW w:w="1225" w:type="dxa"/>
            <w:tcBorders>
              <w:top w:val="nil"/>
              <w:left w:val="nil"/>
              <w:bottom w:val="nil"/>
              <w:right w:val="nil"/>
            </w:tcBorders>
            <w:shd w:val="clear" w:color="auto" w:fill="auto"/>
            <w:vAlign w:val="bottom"/>
          </w:tcPr>
          <w:p w14:paraId="662094C6" w14:textId="7C30690B" w:rsidR="00107CE3" w:rsidRPr="00786D49" w:rsidRDefault="009777E6" w:rsidP="00107CE3">
            <w:pPr>
              <w:ind w:right="-72"/>
              <w:jc w:val="right"/>
              <w:rPr>
                <w:rFonts w:ascii="Arial" w:eastAsia="Arial Unicode MS" w:hAnsi="Arial" w:cs="Arial"/>
                <w:sz w:val="14"/>
                <w:szCs w:val="14"/>
              </w:rPr>
            </w:pPr>
            <w:r w:rsidRPr="009777E6">
              <w:rPr>
                <w:rFonts w:ascii="Arial" w:eastAsia="Arial Unicode MS" w:hAnsi="Arial" w:cs="Arial"/>
                <w:sz w:val="14"/>
                <w:szCs w:val="14"/>
              </w:rPr>
              <w:t>(</w:t>
            </w:r>
            <w:r w:rsidR="001A4CE8" w:rsidRPr="001A4CE8">
              <w:rPr>
                <w:rFonts w:ascii="Arial" w:eastAsia="Arial Unicode MS" w:hAnsi="Arial" w:cs="Arial"/>
                <w:sz w:val="14"/>
                <w:szCs w:val="14"/>
              </w:rPr>
              <w:t>577,086,023</w:t>
            </w:r>
            <w:r w:rsidRPr="009777E6">
              <w:rPr>
                <w:rFonts w:ascii="Arial" w:eastAsia="Arial Unicode MS" w:hAnsi="Arial" w:cs="Arial"/>
                <w:sz w:val="14"/>
                <w:szCs w:val="14"/>
              </w:rPr>
              <w:t>)</w:t>
            </w:r>
          </w:p>
        </w:tc>
        <w:tc>
          <w:tcPr>
            <w:tcW w:w="1170" w:type="dxa"/>
            <w:tcBorders>
              <w:top w:val="nil"/>
              <w:left w:val="nil"/>
              <w:bottom w:val="nil"/>
              <w:right w:val="nil"/>
            </w:tcBorders>
            <w:shd w:val="clear" w:color="auto" w:fill="auto"/>
            <w:vAlign w:val="bottom"/>
          </w:tcPr>
          <w:p w14:paraId="0AF85EFA" w14:textId="2CC356AA"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636</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118</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821</w:t>
            </w:r>
            <w:r w:rsidRPr="00786D49">
              <w:rPr>
                <w:rFonts w:ascii="Arial" w:eastAsia="Arial Unicode MS" w:hAnsi="Arial" w:cs="Arial"/>
                <w:sz w:val="14"/>
                <w:szCs w:val="14"/>
              </w:rPr>
              <w:t>)</w:t>
            </w:r>
          </w:p>
        </w:tc>
      </w:tr>
      <w:tr w:rsidR="00786D49" w:rsidRPr="00786D49" w14:paraId="67397312" w14:textId="77777777" w:rsidTr="00E54A63">
        <w:trPr>
          <w:trHeight w:val="20"/>
        </w:trPr>
        <w:tc>
          <w:tcPr>
            <w:tcW w:w="2016" w:type="dxa"/>
            <w:tcBorders>
              <w:top w:val="nil"/>
              <w:left w:val="nil"/>
              <w:bottom w:val="nil"/>
              <w:right w:val="nil"/>
            </w:tcBorders>
            <w:shd w:val="clear" w:color="auto" w:fill="auto"/>
            <w:vAlign w:val="bottom"/>
          </w:tcPr>
          <w:p w14:paraId="0C0EF89C" w14:textId="77777777" w:rsidR="00107CE3" w:rsidRPr="00786D49" w:rsidRDefault="00107CE3" w:rsidP="00107CE3">
            <w:pPr>
              <w:ind w:left="43" w:hanging="144"/>
              <w:jc w:val="left"/>
              <w:rPr>
                <w:rFonts w:ascii="Arial" w:eastAsia="Angsana New" w:hAnsi="Arial" w:cs="Arial"/>
                <w:sz w:val="14"/>
                <w:szCs w:val="14"/>
              </w:rPr>
            </w:pPr>
            <w:r w:rsidRPr="00786D49">
              <w:rPr>
                <w:rFonts w:ascii="Arial" w:eastAsia="Angsana New" w:hAnsi="Arial" w:cs="Arial"/>
                <w:sz w:val="14"/>
                <w:szCs w:val="14"/>
              </w:rPr>
              <w:t>Cost of sales of rights to use</w:t>
            </w:r>
          </w:p>
          <w:p w14:paraId="35643DD5" w14:textId="77777777" w:rsidR="00107CE3" w:rsidRPr="00786D49" w:rsidRDefault="00107CE3" w:rsidP="00107CE3">
            <w:pPr>
              <w:ind w:left="43" w:hanging="144"/>
              <w:jc w:val="left"/>
              <w:rPr>
                <w:rFonts w:ascii="Arial" w:eastAsia="Angsana New" w:hAnsi="Arial" w:cs="Arial"/>
                <w:sz w:val="14"/>
                <w:szCs w:val="14"/>
              </w:rPr>
            </w:pPr>
            <w:r w:rsidRPr="00786D49">
              <w:rPr>
                <w:rFonts w:ascii="Arial" w:eastAsia="Angsana New" w:hAnsi="Arial" w:cs="Arial"/>
                <w:sz w:val="14"/>
                <w:szCs w:val="14"/>
              </w:rPr>
              <w:t xml:space="preserve">   software license and </w:t>
            </w:r>
          </w:p>
          <w:p w14:paraId="61A4E0F4" w14:textId="77777777" w:rsidR="00107CE3" w:rsidRPr="00786D49" w:rsidRDefault="00107CE3" w:rsidP="00107CE3">
            <w:pPr>
              <w:ind w:left="43" w:hanging="144"/>
              <w:jc w:val="left"/>
              <w:rPr>
                <w:rFonts w:ascii="Arial" w:eastAsia="Angsana New" w:hAnsi="Arial" w:cs="Arial"/>
                <w:sz w:val="14"/>
                <w:szCs w:val="14"/>
              </w:rPr>
            </w:pPr>
            <w:r w:rsidRPr="00786D49">
              <w:rPr>
                <w:rFonts w:ascii="Arial" w:eastAsia="Angsana New" w:hAnsi="Arial" w:cs="Arial"/>
                <w:sz w:val="14"/>
                <w:szCs w:val="14"/>
              </w:rPr>
              <w:t xml:space="preserve">   computer hardware</w:t>
            </w:r>
          </w:p>
        </w:tc>
        <w:tc>
          <w:tcPr>
            <w:tcW w:w="1133" w:type="dxa"/>
            <w:tcBorders>
              <w:top w:val="nil"/>
              <w:left w:val="nil"/>
              <w:bottom w:val="nil"/>
              <w:right w:val="nil"/>
            </w:tcBorders>
            <w:shd w:val="clear" w:color="auto" w:fill="auto"/>
            <w:vAlign w:val="bottom"/>
          </w:tcPr>
          <w:p w14:paraId="0D56E2E9" w14:textId="04339E98" w:rsidR="00107CE3" w:rsidRPr="00786D49" w:rsidRDefault="00C03DF2" w:rsidP="00107CE3">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594BB832" w14:textId="7117D18E" w:rsidR="00107CE3" w:rsidRPr="00786D49" w:rsidRDefault="00107CE3" w:rsidP="00107CE3">
            <w:pPr>
              <w:ind w:right="-72"/>
              <w:jc w:val="right"/>
              <w:rPr>
                <w:rFonts w:ascii="Arial" w:eastAsia="Arial Unicode MS" w:hAnsi="Arial" w:cs="Arial"/>
                <w:sz w:val="14"/>
                <w:szCs w:val="14"/>
                <w:cs/>
              </w:rPr>
            </w:pPr>
            <w:r w:rsidRPr="00786D49">
              <w:rPr>
                <w:rFonts w:ascii="Arial" w:eastAsia="Arial Unicode MS" w:hAnsi="Arial" w:cs="Arial"/>
                <w:sz w:val="14"/>
                <w:szCs w:val="14"/>
              </w:rPr>
              <w:t>-</w:t>
            </w:r>
          </w:p>
        </w:tc>
        <w:tc>
          <w:tcPr>
            <w:tcW w:w="1134" w:type="dxa"/>
            <w:tcBorders>
              <w:top w:val="nil"/>
              <w:left w:val="nil"/>
              <w:bottom w:val="nil"/>
              <w:right w:val="nil"/>
            </w:tcBorders>
            <w:shd w:val="clear" w:color="auto" w:fill="auto"/>
            <w:vAlign w:val="bottom"/>
          </w:tcPr>
          <w:p w14:paraId="419E6A1B" w14:textId="7177F17C" w:rsidR="00107CE3" w:rsidRPr="00786D49" w:rsidRDefault="00637812" w:rsidP="00107CE3">
            <w:pPr>
              <w:ind w:right="-72"/>
              <w:jc w:val="right"/>
              <w:rPr>
                <w:rFonts w:ascii="Arial" w:eastAsia="Arial Unicode MS" w:hAnsi="Arial" w:cs="Arial"/>
                <w:sz w:val="14"/>
                <w:szCs w:val="14"/>
              </w:rPr>
            </w:pPr>
            <w:r w:rsidRPr="00637812">
              <w:rPr>
                <w:rFonts w:ascii="Arial" w:eastAsia="Arial Unicode MS" w:hAnsi="Arial" w:cs="Arial"/>
                <w:sz w:val="14"/>
                <w:szCs w:val="14"/>
              </w:rPr>
              <w:t>(559,225)</w:t>
            </w:r>
          </w:p>
        </w:tc>
        <w:tc>
          <w:tcPr>
            <w:tcW w:w="1133" w:type="dxa"/>
            <w:tcBorders>
              <w:top w:val="nil"/>
              <w:left w:val="nil"/>
              <w:bottom w:val="nil"/>
              <w:right w:val="nil"/>
            </w:tcBorders>
            <w:shd w:val="clear" w:color="auto" w:fill="auto"/>
            <w:vAlign w:val="bottom"/>
          </w:tcPr>
          <w:p w14:paraId="0FDECFAE" w14:textId="77777777" w:rsidR="00107CE3" w:rsidRPr="00786D49" w:rsidRDefault="00107CE3" w:rsidP="00107CE3">
            <w:pPr>
              <w:ind w:right="-72"/>
              <w:jc w:val="right"/>
              <w:rPr>
                <w:rFonts w:ascii="Arial" w:eastAsia="Arial Unicode MS" w:hAnsi="Arial" w:cs="Arial"/>
                <w:sz w:val="14"/>
                <w:szCs w:val="14"/>
              </w:rPr>
            </w:pPr>
          </w:p>
          <w:p w14:paraId="75595C68" w14:textId="39C0C3F8"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 xml:space="preserve">   (</w:t>
            </w:r>
            <w:r w:rsidR="002B539C" w:rsidRPr="002B539C">
              <w:rPr>
                <w:rFonts w:ascii="Arial" w:eastAsia="Arial Unicode MS" w:hAnsi="Arial" w:cs="Arial"/>
                <w:sz w:val="14"/>
                <w:szCs w:val="14"/>
                <w:lang w:val="en-GB"/>
              </w:rPr>
              <w:t>8</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379</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767</w:t>
            </w:r>
            <w:r w:rsidRPr="00786D49">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003AF061" w14:textId="18425354" w:rsidR="00107CE3" w:rsidRPr="00786D49" w:rsidRDefault="00167B9D" w:rsidP="00107CE3">
            <w:pPr>
              <w:ind w:right="-72"/>
              <w:jc w:val="right"/>
              <w:rPr>
                <w:rFonts w:ascii="Arial" w:eastAsia="Arial Unicode MS" w:hAnsi="Arial" w:cs="Arial"/>
                <w:sz w:val="14"/>
                <w:szCs w:val="14"/>
                <w:cs/>
              </w:rPr>
            </w:pPr>
            <w:r w:rsidRPr="00167B9D">
              <w:rPr>
                <w:rFonts w:ascii="Arial" w:eastAsia="Arial Unicode MS" w:hAnsi="Arial" w:cs="Arial"/>
                <w:sz w:val="14"/>
                <w:szCs w:val="14"/>
              </w:rPr>
              <w:t>(219,840)</w:t>
            </w:r>
          </w:p>
        </w:tc>
        <w:tc>
          <w:tcPr>
            <w:tcW w:w="1136" w:type="dxa"/>
            <w:tcBorders>
              <w:top w:val="nil"/>
              <w:left w:val="nil"/>
              <w:bottom w:val="nil"/>
              <w:right w:val="nil"/>
            </w:tcBorders>
            <w:shd w:val="clear" w:color="auto" w:fill="auto"/>
            <w:vAlign w:val="bottom"/>
          </w:tcPr>
          <w:p w14:paraId="7024709C" w14:textId="48FB6576" w:rsidR="00107CE3" w:rsidRPr="00786D49" w:rsidRDefault="00107CE3" w:rsidP="00107CE3">
            <w:pPr>
              <w:ind w:right="-72"/>
              <w:jc w:val="right"/>
              <w:rPr>
                <w:rFonts w:ascii="Arial" w:eastAsia="Arial Unicode MS" w:hAnsi="Arial" w:cs="Arial"/>
                <w:sz w:val="14"/>
                <w:szCs w:val="14"/>
                <w:cs/>
              </w:rPr>
            </w:pPr>
            <w:r w:rsidRPr="00786D49">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584F84E3" w14:textId="30F3BDA3" w:rsidR="00107CE3" w:rsidRPr="00786D49" w:rsidRDefault="00E54A63" w:rsidP="00E54A63">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1094" w:type="dxa"/>
            <w:tcBorders>
              <w:top w:val="nil"/>
              <w:left w:val="nil"/>
              <w:bottom w:val="nil"/>
              <w:right w:val="nil"/>
            </w:tcBorders>
            <w:shd w:val="clear" w:color="auto" w:fill="auto"/>
          </w:tcPr>
          <w:p w14:paraId="24911361" w14:textId="77777777" w:rsidR="00107CE3" w:rsidRPr="00786D49" w:rsidRDefault="00107CE3" w:rsidP="00107CE3">
            <w:pPr>
              <w:ind w:right="-72"/>
              <w:jc w:val="right"/>
              <w:rPr>
                <w:rFonts w:ascii="Arial" w:eastAsia="Arial Unicode MS" w:hAnsi="Arial" w:cs="Arial"/>
                <w:sz w:val="14"/>
                <w:szCs w:val="14"/>
              </w:rPr>
            </w:pPr>
          </w:p>
          <w:p w14:paraId="6CA1352B" w14:textId="77777777" w:rsidR="00107CE3" w:rsidRPr="00786D49" w:rsidRDefault="00107CE3" w:rsidP="00107CE3">
            <w:pPr>
              <w:ind w:right="-72"/>
              <w:jc w:val="right"/>
              <w:rPr>
                <w:rFonts w:ascii="Arial" w:eastAsia="Arial Unicode MS" w:hAnsi="Arial" w:cs="Arial"/>
                <w:sz w:val="14"/>
                <w:szCs w:val="14"/>
              </w:rPr>
            </w:pPr>
          </w:p>
          <w:p w14:paraId="7FA1E524" w14:textId="7F81B704" w:rsidR="00107CE3" w:rsidRPr="00786D49" w:rsidRDefault="00107CE3" w:rsidP="00107CE3">
            <w:pPr>
              <w:ind w:right="-72"/>
              <w:jc w:val="right"/>
              <w:rPr>
                <w:rFonts w:ascii="Arial" w:eastAsia="Arial Unicode MS" w:hAnsi="Arial" w:cs="Arial"/>
                <w:sz w:val="14"/>
                <w:szCs w:val="14"/>
                <w:cs/>
              </w:rPr>
            </w:pPr>
            <w:r w:rsidRPr="00786D49">
              <w:rPr>
                <w:rFonts w:ascii="Arial" w:eastAsia="Arial Unicode MS" w:hAnsi="Arial" w:cs="Arial"/>
                <w:sz w:val="14"/>
                <w:szCs w:val="14"/>
              </w:rPr>
              <w:t>-</w:t>
            </w:r>
          </w:p>
        </w:tc>
        <w:tc>
          <w:tcPr>
            <w:tcW w:w="992" w:type="dxa"/>
            <w:tcBorders>
              <w:top w:val="nil"/>
              <w:left w:val="nil"/>
              <w:bottom w:val="nil"/>
              <w:right w:val="nil"/>
            </w:tcBorders>
            <w:shd w:val="clear" w:color="auto" w:fill="auto"/>
            <w:vAlign w:val="bottom"/>
          </w:tcPr>
          <w:p w14:paraId="00E09F47" w14:textId="24669EB7" w:rsidR="00107CE3" w:rsidRPr="00786D49" w:rsidRDefault="00A232DE" w:rsidP="00107CE3">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995" w:type="dxa"/>
            <w:tcBorders>
              <w:top w:val="nil"/>
              <w:left w:val="nil"/>
              <w:bottom w:val="nil"/>
              <w:right w:val="nil"/>
            </w:tcBorders>
            <w:shd w:val="clear" w:color="auto" w:fill="auto"/>
            <w:vAlign w:val="bottom"/>
          </w:tcPr>
          <w:p w14:paraId="444B0A62" w14:textId="1267974A" w:rsidR="00107CE3" w:rsidRPr="00786D49" w:rsidRDefault="00107CE3" w:rsidP="00107CE3">
            <w:pPr>
              <w:ind w:right="-72"/>
              <w:jc w:val="right"/>
              <w:rPr>
                <w:rFonts w:ascii="Arial" w:eastAsia="Arial Unicode MS" w:hAnsi="Arial" w:cs="Arial"/>
                <w:sz w:val="14"/>
                <w:szCs w:val="14"/>
                <w:cs/>
              </w:rPr>
            </w:pPr>
            <w:r w:rsidRPr="00786D49">
              <w:rPr>
                <w:rFonts w:ascii="Arial" w:eastAsia="Arial Unicode MS" w:hAnsi="Arial" w:cs="Arial"/>
                <w:sz w:val="14"/>
                <w:szCs w:val="14"/>
              </w:rPr>
              <w:t>-</w:t>
            </w:r>
          </w:p>
        </w:tc>
        <w:tc>
          <w:tcPr>
            <w:tcW w:w="1225" w:type="dxa"/>
            <w:tcBorders>
              <w:top w:val="nil"/>
              <w:left w:val="nil"/>
              <w:bottom w:val="nil"/>
              <w:right w:val="nil"/>
            </w:tcBorders>
            <w:shd w:val="clear" w:color="auto" w:fill="auto"/>
            <w:vAlign w:val="bottom"/>
          </w:tcPr>
          <w:p w14:paraId="075C78B2" w14:textId="1386E4F8" w:rsidR="00107CE3" w:rsidRPr="00786D49" w:rsidRDefault="005E765F" w:rsidP="00107CE3">
            <w:pPr>
              <w:ind w:right="-72"/>
              <w:jc w:val="right"/>
              <w:rPr>
                <w:rFonts w:ascii="Arial" w:eastAsia="Arial Unicode MS" w:hAnsi="Arial" w:cs="Arial"/>
                <w:sz w:val="14"/>
                <w:szCs w:val="14"/>
              </w:rPr>
            </w:pPr>
            <w:r w:rsidRPr="005E765F">
              <w:rPr>
                <w:rFonts w:ascii="Arial" w:eastAsia="Arial Unicode MS" w:hAnsi="Arial" w:cs="Arial"/>
                <w:sz w:val="14"/>
                <w:szCs w:val="14"/>
              </w:rPr>
              <w:t>(</w:t>
            </w:r>
            <w:r w:rsidR="00C7016A" w:rsidRPr="00C7016A">
              <w:rPr>
                <w:rFonts w:ascii="Arial" w:eastAsia="Arial Unicode MS" w:hAnsi="Arial" w:cs="Arial"/>
                <w:sz w:val="14"/>
                <w:szCs w:val="14"/>
              </w:rPr>
              <w:t>77</w:t>
            </w:r>
            <w:r w:rsidR="004D19F9">
              <w:rPr>
                <w:rFonts w:ascii="Arial" w:eastAsia="Arial Unicode MS" w:hAnsi="Arial" w:cs="Arial"/>
                <w:sz w:val="14"/>
                <w:szCs w:val="14"/>
              </w:rPr>
              <w:t>9</w:t>
            </w:r>
            <w:r w:rsidR="00C7016A" w:rsidRPr="00C7016A">
              <w:rPr>
                <w:rFonts w:ascii="Arial" w:eastAsia="Arial Unicode MS" w:hAnsi="Arial" w:cs="Arial"/>
                <w:sz w:val="14"/>
                <w:szCs w:val="14"/>
              </w:rPr>
              <w:t>,065</w:t>
            </w:r>
            <w:r w:rsidRPr="005E765F">
              <w:rPr>
                <w:rFonts w:ascii="Arial" w:eastAsia="Arial Unicode MS" w:hAnsi="Arial" w:cs="Arial"/>
                <w:sz w:val="14"/>
                <w:szCs w:val="14"/>
              </w:rPr>
              <w:t>)</w:t>
            </w:r>
          </w:p>
        </w:tc>
        <w:tc>
          <w:tcPr>
            <w:tcW w:w="1170" w:type="dxa"/>
            <w:tcBorders>
              <w:top w:val="nil"/>
              <w:left w:val="nil"/>
              <w:bottom w:val="nil"/>
              <w:right w:val="nil"/>
            </w:tcBorders>
            <w:shd w:val="clear" w:color="auto" w:fill="auto"/>
            <w:vAlign w:val="bottom"/>
          </w:tcPr>
          <w:p w14:paraId="6F8B97A9" w14:textId="77777777" w:rsidR="00107CE3" w:rsidRPr="00786D49" w:rsidRDefault="00107CE3" w:rsidP="00107CE3">
            <w:pPr>
              <w:ind w:right="-72"/>
              <w:jc w:val="right"/>
              <w:rPr>
                <w:rFonts w:ascii="Arial" w:eastAsia="Arial Unicode MS" w:hAnsi="Arial" w:cs="Arial"/>
                <w:sz w:val="14"/>
                <w:szCs w:val="14"/>
              </w:rPr>
            </w:pPr>
          </w:p>
          <w:p w14:paraId="018F082E" w14:textId="0E125504"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8</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379</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767</w:t>
            </w:r>
            <w:r w:rsidRPr="00786D49">
              <w:rPr>
                <w:rFonts w:ascii="Arial" w:eastAsia="Arial Unicode MS" w:hAnsi="Arial" w:cs="Arial"/>
                <w:sz w:val="14"/>
                <w:szCs w:val="14"/>
              </w:rPr>
              <w:t>)</w:t>
            </w:r>
          </w:p>
        </w:tc>
      </w:tr>
      <w:tr w:rsidR="00786D49" w:rsidRPr="00786D49" w14:paraId="22AE9B39" w14:textId="77777777" w:rsidTr="00786D49">
        <w:trPr>
          <w:trHeight w:val="20"/>
        </w:trPr>
        <w:tc>
          <w:tcPr>
            <w:tcW w:w="2016" w:type="dxa"/>
            <w:tcBorders>
              <w:top w:val="nil"/>
              <w:left w:val="nil"/>
              <w:bottom w:val="nil"/>
              <w:right w:val="nil"/>
            </w:tcBorders>
            <w:shd w:val="clear" w:color="auto" w:fill="auto"/>
            <w:vAlign w:val="bottom"/>
          </w:tcPr>
          <w:p w14:paraId="220079BF" w14:textId="77777777" w:rsidR="00107CE3" w:rsidRPr="00786D49" w:rsidRDefault="00107CE3" w:rsidP="00107CE3">
            <w:pPr>
              <w:ind w:left="43" w:hanging="144"/>
              <w:jc w:val="left"/>
              <w:rPr>
                <w:rFonts w:ascii="Arial" w:eastAsia="Angsana New" w:hAnsi="Arial" w:cs="Arial"/>
                <w:sz w:val="14"/>
                <w:szCs w:val="14"/>
              </w:rPr>
            </w:pPr>
            <w:r w:rsidRPr="00786D49">
              <w:rPr>
                <w:rFonts w:ascii="Arial" w:eastAsia="Angsana New" w:hAnsi="Arial" w:cs="Arial"/>
                <w:sz w:val="14"/>
                <w:szCs w:val="14"/>
              </w:rPr>
              <w:t>Selling expenses</w:t>
            </w:r>
          </w:p>
        </w:tc>
        <w:tc>
          <w:tcPr>
            <w:tcW w:w="1133" w:type="dxa"/>
            <w:tcBorders>
              <w:top w:val="nil"/>
              <w:left w:val="nil"/>
              <w:bottom w:val="nil"/>
              <w:right w:val="nil"/>
            </w:tcBorders>
            <w:shd w:val="clear" w:color="auto" w:fill="auto"/>
            <w:vAlign w:val="bottom"/>
          </w:tcPr>
          <w:p w14:paraId="074B4B2A" w14:textId="6F89379F" w:rsidR="00107CE3" w:rsidRPr="00786D49" w:rsidRDefault="00781118" w:rsidP="00107CE3">
            <w:pPr>
              <w:ind w:right="-72"/>
              <w:jc w:val="right"/>
              <w:rPr>
                <w:rFonts w:ascii="Arial" w:eastAsia="Arial Unicode MS" w:hAnsi="Arial" w:cs="Arial"/>
                <w:sz w:val="14"/>
                <w:szCs w:val="14"/>
                <w:cs/>
              </w:rPr>
            </w:pPr>
            <w:r w:rsidRPr="00781118">
              <w:rPr>
                <w:rFonts w:ascii="Arial" w:eastAsia="Arial Unicode MS" w:hAnsi="Arial" w:cs="Arial"/>
                <w:sz w:val="14"/>
                <w:szCs w:val="14"/>
              </w:rPr>
              <w:t>(25,070,930)</w:t>
            </w:r>
          </w:p>
        </w:tc>
        <w:tc>
          <w:tcPr>
            <w:tcW w:w="1133" w:type="dxa"/>
            <w:tcBorders>
              <w:top w:val="nil"/>
              <w:left w:val="nil"/>
              <w:bottom w:val="nil"/>
              <w:right w:val="nil"/>
            </w:tcBorders>
            <w:shd w:val="clear" w:color="auto" w:fill="auto"/>
            <w:vAlign w:val="bottom"/>
          </w:tcPr>
          <w:p w14:paraId="6E8F3544" w14:textId="6AD9F974" w:rsidR="00107CE3" w:rsidRPr="00786D49" w:rsidRDefault="00107CE3" w:rsidP="00107CE3">
            <w:pPr>
              <w:ind w:right="-72"/>
              <w:jc w:val="right"/>
              <w:rPr>
                <w:rFonts w:ascii="Arial" w:eastAsia="Arial Unicode MS" w:hAnsi="Arial" w:cs="Arial"/>
                <w:sz w:val="14"/>
                <w:szCs w:val="14"/>
                <w:cs/>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29</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143</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502</w:t>
            </w:r>
            <w:r w:rsidRPr="00786D49">
              <w:rPr>
                <w:rFonts w:ascii="Arial" w:eastAsia="Arial Unicode MS" w:hAnsi="Arial" w:cs="Arial"/>
                <w:sz w:val="14"/>
                <w:szCs w:val="14"/>
              </w:rPr>
              <w:t>)</w:t>
            </w:r>
          </w:p>
        </w:tc>
        <w:tc>
          <w:tcPr>
            <w:tcW w:w="1134" w:type="dxa"/>
            <w:tcBorders>
              <w:top w:val="nil"/>
              <w:left w:val="nil"/>
              <w:bottom w:val="nil"/>
              <w:right w:val="nil"/>
            </w:tcBorders>
            <w:shd w:val="clear" w:color="auto" w:fill="auto"/>
            <w:vAlign w:val="bottom"/>
          </w:tcPr>
          <w:p w14:paraId="06FB5596" w14:textId="4B94A8EF" w:rsidR="00107CE3" w:rsidRPr="00786D49" w:rsidRDefault="0033420F" w:rsidP="00107CE3">
            <w:pPr>
              <w:ind w:right="-72"/>
              <w:jc w:val="right"/>
              <w:rPr>
                <w:rFonts w:ascii="Arial" w:eastAsia="Arial Unicode MS" w:hAnsi="Arial" w:cs="Arial"/>
                <w:sz w:val="14"/>
                <w:szCs w:val="14"/>
              </w:rPr>
            </w:pPr>
            <w:r w:rsidRPr="0033420F">
              <w:rPr>
                <w:rFonts w:ascii="Arial" w:eastAsia="Arial Unicode MS" w:hAnsi="Arial" w:cs="Arial"/>
                <w:sz w:val="14"/>
                <w:szCs w:val="14"/>
              </w:rPr>
              <w:t>(21,972,075)</w:t>
            </w:r>
          </w:p>
        </w:tc>
        <w:tc>
          <w:tcPr>
            <w:tcW w:w="1133" w:type="dxa"/>
            <w:tcBorders>
              <w:top w:val="nil"/>
              <w:left w:val="nil"/>
              <w:bottom w:val="nil"/>
              <w:right w:val="nil"/>
            </w:tcBorders>
            <w:shd w:val="clear" w:color="auto" w:fill="auto"/>
            <w:vAlign w:val="bottom"/>
          </w:tcPr>
          <w:p w14:paraId="730F13E9" w14:textId="7BE46556"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18</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254</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084</w:t>
            </w:r>
            <w:r w:rsidRPr="00786D49">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247BC93B" w14:textId="62A34553" w:rsidR="00107CE3" w:rsidRPr="00786D49" w:rsidRDefault="00A33E1A" w:rsidP="00107CE3">
            <w:pPr>
              <w:ind w:right="-72"/>
              <w:jc w:val="right"/>
              <w:rPr>
                <w:rFonts w:ascii="Arial" w:eastAsia="Arial Unicode MS" w:hAnsi="Arial" w:cs="Arial"/>
                <w:sz w:val="14"/>
                <w:szCs w:val="14"/>
              </w:rPr>
            </w:pPr>
            <w:r w:rsidRPr="00A33E1A">
              <w:rPr>
                <w:rFonts w:ascii="Arial" w:eastAsia="Arial Unicode MS" w:hAnsi="Arial" w:cs="Arial"/>
                <w:sz w:val="14"/>
                <w:szCs w:val="14"/>
              </w:rPr>
              <w:t>(13,788,518)</w:t>
            </w:r>
          </w:p>
        </w:tc>
        <w:tc>
          <w:tcPr>
            <w:tcW w:w="1136" w:type="dxa"/>
            <w:tcBorders>
              <w:top w:val="nil"/>
              <w:left w:val="nil"/>
              <w:bottom w:val="nil"/>
              <w:right w:val="nil"/>
            </w:tcBorders>
            <w:shd w:val="clear" w:color="auto" w:fill="auto"/>
            <w:vAlign w:val="bottom"/>
          </w:tcPr>
          <w:p w14:paraId="3BE3B260" w14:textId="0BED81A6"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827</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306</w:t>
            </w:r>
            <w:r w:rsidRPr="00786D49">
              <w:rPr>
                <w:rFonts w:ascii="Arial" w:eastAsia="Arial Unicode MS" w:hAnsi="Arial" w:cs="Arial"/>
                <w:sz w:val="14"/>
                <w:szCs w:val="14"/>
              </w:rPr>
              <w:t>)</w:t>
            </w:r>
          </w:p>
        </w:tc>
        <w:tc>
          <w:tcPr>
            <w:tcW w:w="1133" w:type="dxa"/>
            <w:tcBorders>
              <w:top w:val="nil"/>
              <w:left w:val="nil"/>
              <w:bottom w:val="nil"/>
              <w:right w:val="nil"/>
            </w:tcBorders>
            <w:shd w:val="clear" w:color="auto" w:fill="auto"/>
          </w:tcPr>
          <w:p w14:paraId="293EF3D4" w14:textId="11BEF5E7" w:rsidR="00107CE3" w:rsidRPr="00786D49" w:rsidRDefault="00E54A63"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094" w:type="dxa"/>
            <w:tcBorders>
              <w:top w:val="nil"/>
              <w:left w:val="nil"/>
              <w:bottom w:val="nil"/>
              <w:right w:val="nil"/>
            </w:tcBorders>
            <w:shd w:val="clear" w:color="auto" w:fill="auto"/>
          </w:tcPr>
          <w:p w14:paraId="6F1CD585" w14:textId="5D86C55D"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p>
        </w:tc>
        <w:tc>
          <w:tcPr>
            <w:tcW w:w="992" w:type="dxa"/>
            <w:tcBorders>
              <w:top w:val="nil"/>
              <w:left w:val="nil"/>
              <w:bottom w:val="nil"/>
              <w:right w:val="nil"/>
            </w:tcBorders>
            <w:shd w:val="clear" w:color="auto" w:fill="auto"/>
            <w:vAlign w:val="bottom"/>
          </w:tcPr>
          <w:p w14:paraId="4038306C" w14:textId="0FE397F1" w:rsidR="00107CE3" w:rsidRPr="00786D49" w:rsidRDefault="00A232DE"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nil"/>
              <w:right w:val="nil"/>
            </w:tcBorders>
            <w:shd w:val="clear" w:color="auto" w:fill="auto"/>
            <w:vAlign w:val="bottom"/>
          </w:tcPr>
          <w:p w14:paraId="46A688A9" w14:textId="1431ED93"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p>
        </w:tc>
        <w:tc>
          <w:tcPr>
            <w:tcW w:w="1225" w:type="dxa"/>
            <w:tcBorders>
              <w:top w:val="nil"/>
              <w:left w:val="nil"/>
              <w:bottom w:val="nil"/>
              <w:right w:val="nil"/>
            </w:tcBorders>
            <w:shd w:val="clear" w:color="auto" w:fill="auto"/>
            <w:vAlign w:val="bottom"/>
          </w:tcPr>
          <w:p w14:paraId="7DD584AC" w14:textId="190FA165" w:rsidR="00107CE3" w:rsidRPr="00786D49" w:rsidRDefault="00B34FD2" w:rsidP="00107CE3">
            <w:pPr>
              <w:ind w:right="-72"/>
              <w:jc w:val="right"/>
              <w:rPr>
                <w:rFonts w:ascii="Arial" w:eastAsia="Arial Unicode MS" w:hAnsi="Arial" w:cs="Arial"/>
                <w:sz w:val="14"/>
                <w:szCs w:val="14"/>
              </w:rPr>
            </w:pPr>
            <w:r w:rsidRPr="00B34FD2">
              <w:rPr>
                <w:rFonts w:ascii="Arial" w:eastAsia="Arial Unicode MS" w:hAnsi="Arial" w:cs="Arial"/>
                <w:sz w:val="14"/>
                <w:szCs w:val="14"/>
              </w:rPr>
              <w:t>(60,831,523)</w:t>
            </w:r>
          </w:p>
        </w:tc>
        <w:tc>
          <w:tcPr>
            <w:tcW w:w="1170" w:type="dxa"/>
            <w:tcBorders>
              <w:top w:val="nil"/>
              <w:left w:val="nil"/>
              <w:bottom w:val="nil"/>
              <w:right w:val="nil"/>
            </w:tcBorders>
            <w:shd w:val="clear" w:color="auto" w:fill="auto"/>
            <w:vAlign w:val="bottom"/>
          </w:tcPr>
          <w:p w14:paraId="034FAD0E" w14:textId="468B9A36"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49</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224</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892</w:t>
            </w:r>
            <w:r w:rsidRPr="00786D49">
              <w:rPr>
                <w:rFonts w:ascii="Arial" w:eastAsia="Arial Unicode MS" w:hAnsi="Arial" w:cs="Arial"/>
                <w:sz w:val="14"/>
                <w:szCs w:val="14"/>
              </w:rPr>
              <w:t>)</w:t>
            </w:r>
          </w:p>
        </w:tc>
      </w:tr>
      <w:tr w:rsidR="00786D49" w:rsidRPr="00786D49" w14:paraId="32CCBEEB" w14:textId="77777777" w:rsidTr="0025175B">
        <w:trPr>
          <w:trHeight w:val="20"/>
        </w:trPr>
        <w:tc>
          <w:tcPr>
            <w:tcW w:w="2016" w:type="dxa"/>
            <w:tcBorders>
              <w:top w:val="nil"/>
              <w:left w:val="nil"/>
              <w:bottom w:val="nil"/>
              <w:right w:val="nil"/>
            </w:tcBorders>
            <w:shd w:val="clear" w:color="auto" w:fill="auto"/>
            <w:vAlign w:val="bottom"/>
          </w:tcPr>
          <w:p w14:paraId="1F85A8D6" w14:textId="77777777" w:rsidR="00107CE3" w:rsidRPr="00786D49" w:rsidRDefault="00107CE3" w:rsidP="00107CE3">
            <w:pPr>
              <w:ind w:left="43" w:hanging="144"/>
              <w:jc w:val="left"/>
              <w:rPr>
                <w:rFonts w:ascii="Arial" w:eastAsia="Angsana New" w:hAnsi="Arial" w:cs="Arial"/>
                <w:sz w:val="14"/>
                <w:szCs w:val="14"/>
              </w:rPr>
            </w:pPr>
            <w:r w:rsidRPr="00786D49">
              <w:rPr>
                <w:rFonts w:ascii="Arial" w:eastAsia="Angsana New" w:hAnsi="Arial" w:cs="Arial"/>
                <w:sz w:val="14"/>
                <w:szCs w:val="14"/>
              </w:rPr>
              <w:t>Administrative expenses</w:t>
            </w:r>
          </w:p>
        </w:tc>
        <w:tc>
          <w:tcPr>
            <w:tcW w:w="1133" w:type="dxa"/>
            <w:tcBorders>
              <w:top w:val="nil"/>
              <w:left w:val="nil"/>
              <w:bottom w:val="nil"/>
              <w:right w:val="nil"/>
            </w:tcBorders>
            <w:shd w:val="clear" w:color="auto" w:fill="auto"/>
            <w:vAlign w:val="bottom"/>
          </w:tcPr>
          <w:p w14:paraId="65AADD07" w14:textId="67938424" w:rsidR="00107CE3" w:rsidRPr="00786D49" w:rsidRDefault="00A702BF" w:rsidP="00107CE3">
            <w:pPr>
              <w:ind w:right="-72"/>
              <w:jc w:val="right"/>
              <w:rPr>
                <w:rFonts w:ascii="Arial" w:eastAsia="Arial Unicode MS" w:hAnsi="Arial" w:cs="Arial"/>
                <w:sz w:val="14"/>
                <w:szCs w:val="14"/>
                <w:cs/>
              </w:rPr>
            </w:pPr>
            <w:r w:rsidRPr="00A702BF">
              <w:rPr>
                <w:rFonts w:ascii="Arial" w:eastAsia="Arial Unicode MS" w:hAnsi="Arial" w:cs="Arial"/>
                <w:sz w:val="14"/>
                <w:szCs w:val="14"/>
              </w:rPr>
              <w:t>(54,857,254)</w:t>
            </w:r>
          </w:p>
        </w:tc>
        <w:tc>
          <w:tcPr>
            <w:tcW w:w="1133" w:type="dxa"/>
            <w:tcBorders>
              <w:top w:val="nil"/>
              <w:left w:val="nil"/>
              <w:bottom w:val="nil"/>
              <w:right w:val="nil"/>
            </w:tcBorders>
            <w:shd w:val="clear" w:color="auto" w:fill="auto"/>
            <w:vAlign w:val="bottom"/>
          </w:tcPr>
          <w:p w14:paraId="66EE33BA" w14:textId="5F83FD62" w:rsidR="00107CE3" w:rsidRPr="00786D49" w:rsidRDefault="00F079C6" w:rsidP="00107CE3">
            <w:pPr>
              <w:ind w:right="-72"/>
              <w:jc w:val="right"/>
              <w:rPr>
                <w:rFonts w:ascii="Arial" w:eastAsia="Arial Unicode MS" w:hAnsi="Arial" w:cs="Arial"/>
                <w:sz w:val="14"/>
                <w:szCs w:val="14"/>
                <w:cs/>
              </w:rPr>
            </w:pPr>
            <w:r w:rsidRPr="00F079C6">
              <w:rPr>
                <w:rFonts w:ascii="Arial" w:eastAsia="Arial Unicode MS" w:hAnsi="Arial" w:cs="Arial"/>
                <w:sz w:val="14"/>
                <w:szCs w:val="14"/>
              </w:rPr>
              <w:t>(65,863,955)</w:t>
            </w:r>
          </w:p>
        </w:tc>
        <w:tc>
          <w:tcPr>
            <w:tcW w:w="1134" w:type="dxa"/>
            <w:tcBorders>
              <w:top w:val="nil"/>
              <w:left w:val="nil"/>
              <w:bottom w:val="nil"/>
              <w:right w:val="nil"/>
            </w:tcBorders>
            <w:shd w:val="clear" w:color="auto" w:fill="auto"/>
            <w:vAlign w:val="bottom"/>
          </w:tcPr>
          <w:p w14:paraId="5B434CC5" w14:textId="4542FE84" w:rsidR="00107CE3" w:rsidRPr="00786D49" w:rsidRDefault="00574BAE" w:rsidP="00107CE3">
            <w:pPr>
              <w:ind w:right="-72"/>
              <w:jc w:val="right"/>
              <w:rPr>
                <w:rFonts w:ascii="Arial" w:eastAsia="Arial Unicode MS" w:hAnsi="Arial" w:cs="Arial"/>
                <w:sz w:val="14"/>
                <w:szCs w:val="14"/>
              </w:rPr>
            </w:pPr>
            <w:r w:rsidRPr="00574BAE">
              <w:rPr>
                <w:rFonts w:ascii="Arial" w:eastAsia="Arial Unicode MS" w:hAnsi="Arial" w:cs="Arial"/>
                <w:sz w:val="14"/>
                <w:szCs w:val="14"/>
              </w:rPr>
              <w:t>(36,615,484)</w:t>
            </w:r>
          </w:p>
        </w:tc>
        <w:tc>
          <w:tcPr>
            <w:tcW w:w="1133" w:type="dxa"/>
            <w:tcBorders>
              <w:top w:val="nil"/>
              <w:left w:val="nil"/>
              <w:bottom w:val="nil"/>
              <w:right w:val="nil"/>
            </w:tcBorders>
            <w:shd w:val="clear" w:color="auto" w:fill="auto"/>
            <w:vAlign w:val="bottom"/>
          </w:tcPr>
          <w:p w14:paraId="3FE5187A" w14:textId="65BFC8D7"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33</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018</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359</w:t>
            </w:r>
            <w:r w:rsidRPr="00786D49">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52E8E446" w14:textId="04666C45" w:rsidR="00107CE3" w:rsidRPr="00786D49" w:rsidRDefault="00E0596F" w:rsidP="00107CE3">
            <w:pPr>
              <w:ind w:right="-72"/>
              <w:jc w:val="right"/>
              <w:rPr>
                <w:rFonts w:ascii="Arial" w:eastAsia="Arial Unicode MS" w:hAnsi="Arial" w:cs="Arial"/>
                <w:sz w:val="14"/>
                <w:szCs w:val="14"/>
              </w:rPr>
            </w:pPr>
            <w:r w:rsidRPr="00E0596F">
              <w:rPr>
                <w:rFonts w:ascii="Arial" w:eastAsia="Arial Unicode MS" w:hAnsi="Arial" w:cs="Arial"/>
                <w:sz w:val="14"/>
                <w:szCs w:val="14"/>
              </w:rPr>
              <w:t>(6,831,1</w:t>
            </w:r>
            <w:r w:rsidR="001D73DE">
              <w:rPr>
                <w:rFonts w:ascii="Arial" w:eastAsia="Arial Unicode MS" w:hAnsi="Arial" w:cs="Arial"/>
                <w:sz w:val="14"/>
                <w:szCs w:val="14"/>
              </w:rPr>
              <w:t>11</w:t>
            </w:r>
            <w:r w:rsidRPr="00E0596F">
              <w:rPr>
                <w:rFonts w:ascii="Arial" w:eastAsia="Arial Unicode MS" w:hAnsi="Arial" w:cs="Arial"/>
                <w:sz w:val="14"/>
                <w:szCs w:val="14"/>
              </w:rPr>
              <w:t>)</w:t>
            </w:r>
          </w:p>
        </w:tc>
        <w:tc>
          <w:tcPr>
            <w:tcW w:w="1136" w:type="dxa"/>
            <w:tcBorders>
              <w:top w:val="nil"/>
              <w:left w:val="nil"/>
              <w:bottom w:val="nil"/>
              <w:right w:val="nil"/>
            </w:tcBorders>
            <w:shd w:val="clear" w:color="auto" w:fill="auto"/>
            <w:vAlign w:val="bottom"/>
          </w:tcPr>
          <w:p w14:paraId="4B8A371B" w14:textId="7EFD0181" w:rsidR="00107CE3" w:rsidRPr="00786D49" w:rsidRDefault="00972518" w:rsidP="00107CE3">
            <w:pPr>
              <w:ind w:right="-72"/>
              <w:jc w:val="right"/>
              <w:rPr>
                <w:rFonts w:ascii="Arial" w:eastAsia="Arial Unicode MS" w:hAnsi="Arial" w:cs="Arial"/>
                <w:sz w:val="14"/>
                <w:szCs w:val="14"/>
              </w:rPr>
            </w:pPr>
            <w:r w:rsidRPr="00972518">
              <w:rPr>
                <w:rFonts w:ascii="Arial" w:eastAsia="Arial Unicode MS" w:hAnsi="Arial" w:cs="Arial"/>
                <w:sz w:val="14"/>
                <w:szCs w:val="14"/>
              </w:rPr>
              <w:t>(5,716,958)</w:t>
            </w:r>
          </w:p>
        </w:tc>
        <w:tc>
          <w:tcPr>
            <w:tcW w:w="1133" w:type="dxa"/>
            <w:tcBorders>
              <w:top w:val="nil"/>
              <w:left w:val="nil"/>
              <w:bottom w:val="nil"/>
              <w:right w:val="nil"/>
            </w:tcBorders>
            <w:shd w:val="clear" w:color="auto" w:fill="auto"/>
          </w:tcPr>
          <w:p w14:paraId="1070F34F" w14:textId="5930BB6A" w:rsidR="00107CE3" w:rsidRPr="00786D49" w:rsidRDefault="00EA3CFF" w:rsidP="00107CE3">
            <w:pPr>
              <w:ind w:right="-72"/>
              <w:jc w:val="right"/>
              <w:rPr>
                <w:rFonts w:ascii="Arial" w:eastAsia="Arial Unicode MS" w:hAnsi="Arial" w:cs="Arial"/>
                <w:sz w:val="14"/>
                <w:szCs w:val="14"/>
                <w:lang w:val="en-GB"/>
              </w:rPr>
            </w:pPr>
            <w:r w:rsidRPr="00EA3CFF">
              <w:rPr>
                <w:rFonts w:ascii="Arial" w:eastAsia="Arial Unicode MS" w:hAnsi="Arial" w:cs="Arial"/>
                <w:sz w:val="14"/>
                <w:szCs w:val="14"/>
                <w:lang w:val="en-GB"/>
              </w:rPr>
              <w:t>(36,226,906)</w:t>
            </w:r>
          </w:p>
        </w:tc>
        <w:tc>
          <w:tcPr>
            <w:tcW w:w="1094" w:type="dxa"/>
            <w:tcBorders>
              <w:top w:val="nil"/>
              <w:left w:val="nil"/>
              <w:bottom w:val="nil"/>
              <w:right w:val="nil"/>
            </w:tcBorders>
            <w:shd w:val="clear" w:color="auto" w:fill="auto"/>
          </w:tcPr>
          <w:p w14:paraId="5832D1C6" w14:textId="53A25E79"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31</w:t>
            </w: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478</w:t>
            </w: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156</w:t>
            </w:r>
            <w:r w:rsidRPr="00786D49">
              <w:rPr>
                <w:rFonts w:ascii="Arial" w:eastAsia="Arial Unicode MS" w:hAnsi="Arial" w:cs="Arial"/>
                <w:sz w:val="14"/>
                <w:szCs w:val="14"/>
                <w:lang w:val="en-GB"/>
              </w:rPr>
              <w:t>)</w:t>
            </w:r>
          </w:p>
        </w:tc>
        <w:tc>
          <w:tcPr>
            <w:tcW w:w="992" w:type="dxa"/>
            <w:tcBorders>
              <w:top w:val="nil"/>
              <w:left w:val="nil"/>
              <w:bottom w:val="nil"/>
              <w:right w:val="nil"/>
            </w:tcBorders>
            <w:shd w:val="clear" w:color="auto" w:fill="auto"/>
            <w:vAlign w:val="bottom"/>
          </w:tcPr>
          <w:p w14:paraId="30A67BFC" w14:textId="399E71BC" w:rsidR="00107CE3" w:rsidRPr="00786D49" w:rsidRDefault="00A232DE" w:rsidP="00107CE3">
            <w:pPr>
              <w:ind w:right="-72"/>
              <w:jc w:val="right"/>
              <w:rPr>
                <w:rFonts w:ascii="Arial" w:eastAsia="Arial Unicode MS" w:hAnsi="Arial" w:cs="Arial"/>
                <w:sz w:val="14"/>
                <w:szCs w:val="14"/>
                <w:lang w:val="en-GB"/>
              </w:rPr>
            </w:pPr>
            <w:r w:rsidRPr="00A232DE">
              <w:rPr>
                <w:rFonts w:ascii="Arial" w:eastAsia="Arial Unicode MS" w:hAnsi="Arial" w:cs="Arial"/>
                <w:sz w:val="14"/>
                <w:szCs w:val="14"/>
                <w:lang w:val="en-GB"/>
              </w:rPr>
              <w:t>3,334,47</w:t>
            </w:r>
            <w:r w:rsidR="000B5D4C">
              <w:rPr>
                <w:rFonts w:ascii="Arial" w:eastAsia="Arial Unicode MS" w:hAnsi="Arial" w:cs="Arial"/>
                <w:sz w:val="14"/>
                <w:szCs w:val="14"/>
                <w:lang w:val="en-GB"/>
              </w:rPr>
              <w:t>2</w:t>
            </w:r>
          </w:p>
        </w:tc>
        <w:tc>
          <w:tcPr>
            <w:tcW w:w="995" w:type="dxa"/>
            <w:tcBorders>
              <w:top w:val="nil"/>
              <w:left w:val="nil"/>
              <w:bottom w:val="nil"/>
              <w:right w:val="nil"/>
            </w:tcBorders>
            <w:shd w:val="clear" w:color="auto" w:fill="auto"/>
            <w:vAlign w:val="bottom"/>
          </w:tcPr>
          <w:p w14:paraId="7DEF5154" w14:textId="2693BE23"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5</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088</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542</w:t>
            </w:r>
          </w:p>
        </w:tc>
        <w:tc>
          <w:tcPr>
            <w:tcW w:w="1225" w:type="dxa"/>
            <w:tcBorders>
              <w:top w:val="nil"/>
              <w:left w:val="nil"/>
              <w:bottom w:val="nil"/>
              <w:right w:val="nil"/>
            </w:tcBorders>
            <w:shd w:val="clear" w:color="auto" w:fill="auto"/>
            <w:vAlign w:val="bottom"/>
          </w:tcPr>
          <w:p w14:paraId="610FFB19" w14:textId="04B230DE" w:rsidR="00107CE3" w:rsidRPr="00786D49" w:rsidRDefault="0090201F" w:rsidP="00107CE3">
            <w:pPr>
              <w:ind w:right="-72"/>
              <w:jc w:val="right"/>
              <w:rPr>
                <w:rFonts w:ascii="Arial" w:eastAsia="Arial Unicode MS" w:hAnsi="Arial" w:cs="Arial"/>
                <w:sz w:val="14"/>
                <w:szCs w:val="14"/>
              </w:rPr>
            </w:pPr>
            <w:r w:rsidRPr="0090201F">
              <w:rPr>
                <w:rFonts w:ascii="Arial" w:eastAsia="Arial Unicode MS" w:hAnsi="Arial" w:cs="Arial"/>
                <w:sz w:val="14"/>
                <w:szCs w:val="14"/>
              </w:rPr>
              <w:t>(131,196,283)</w:t>
            </w:r>
          </w:p>
        </w:tc>
        <w:tc>
          <w:tcPr>
            <w:tcW w:w="1170" w:type="dxa"/>
            <w:tcBorders>
              <w:top w:val="nil"/>
              <w:left w:val="nil"/>
              <w:bottom w:val="nil"/>
              <w:right w:val="nil"/>
            </w:tcBorders>
            <w:shd w:val="clear" w:color="auto" w:fill="auto"/>
            <w:vAlign w:val="bottom"/>
          </w:tcPr>
          <w:p w14:paraId="3D20EA63" w14:textId="02BD2455" w:rsidR="00107CE3" w:rsidRPr="00786D49" w:rsidRDefault="00284952" w:rsidP="00107CE3">
            <w:pPr>
              <w:ind w:right="-72"/>
              <w:jc w:val="right"/>
              <w:rPr>
                <w:rFonts w:ascii="Arial" w:eastAsia="Arial Unicode MS" w:hAnsi="Arial" w:cs="Arial"/>
                <w:sz w:val="14"/>
                <w:szCs w:val="14"/>
              </w:rPr>
            </w:pPr>
            <w:r w:rsidRPr="00284952">
              <w:rPr>
                <w:rFonts w:ascii="Arial" w:eastAsia="Arial Unicode MS" w:hAnsi="Arial" w:cs="Arial"/>
                <w:sz w:val="14"/>
                <w:szCs w:val="14"/>
              </w:rPr>
              <w:t>(130,988,886)</w:t>
            </w:r>
          </w:p>
        </w:tc>
      </w:tr>
      <w:tr w:rsidR="0066081D" w:rsidRPr="00786D49" w14:paraId="1A3DF6C8" w14:textId="77777777" w:rsidTr="00786D49">
        <w:trPr>
          <w:trHeight w:val="20"/>
        </w:trPr>
        <w:tc>
          <w:tcPr>
            <w:tcW w:w="2016" w:type="dxa"/>
            <w:tcBorders>
              <w:top w:val="nil"/>
              <w:left w:val="nil"/>
              <w:bottom w:val="nil"/>
              <w:right w:val="nil"/>
            </w:tcBorders>
            <w:shd w:val="clear" w:color="auto" w:fill="auto"/>
            <w:vAlign w:val="bottom"/>
          </w:tcPr>
          <w:p w14:paraId="1BD63DA0" w14:textId="20D6A96D" w:rsidR="0066081D" w:rsidRPr="00786D49" w:rsidRDefault="00F15507" w:rsidP="00107CE3">
            <w:pPr>
              <w:ind w:left="43" w:hanging="144"/>
              <w:jc w:val="left"/>
              <w:rPr>
                <w:rFonts w:ascii="Arial" w:eastAsia="Angsana New" w:hAnsi="Arial" w:cs="Arial"/>
                <w:sz w:val="14"/>
                <w:szCs w:val="14"/>
              </w:rPr>
            </w:pPr>
            <w:r w:rsidRPr="00F15507">
              <w:rPr>
                <w:rFonts w:ascii="Arial" w:eastAsia="Angsana New" w:hAnsi="Arial" w:cs="Arial"/>
                <w:sz w:val="14"/>
                <w:szCs w:val="14"/>
              </w:rPr>
              <w:t xml:space="preserve">Expected </w:t>
            </w:r>
            <w:r w:rsidR="00CC339E">
              <w:rPr>
                <w:rFonts w:ascii="Arial" w:eastAsia="Angsana New" w:hAnsi="Arial" w:cs="Arial"/>
                <w:sz w:val="14"/>
                <w:szCs w:val="14"/>
              </w:rPr>
              <w:t>c</w:t>
            </w:r>
            <w:r w:rsidRPr="00F15507">
              <w:rPr>
                <w:rFonts w:ascii="Arial" w:eastAsia="Angsana New" w:hAnsi="Arial" w:cs="Arial"/>
                <w:sz w:val="14"/>
                <w:szCs w:val="14"/>
              </w:rPr>
              <w:t xml:space="preserve">redit </w:t>
            </w:r>
            <w:r w:rsidR="00CC339E">
              <w:rPr>
                <w:rFonts w:ascii="Arial" w:eastAsia="Angsana New" w:hAnsi="Arial" w:cs="Arial"/>
                <w:sz w:val="14"/>
                <w:szCs w:val="14"/>
              </w:rPr>
              <w:t>l</w:t>
            </w:r>
            <w:r w:rsidRPr="00F15507">
              <w:rPr>
                <w:rFonts w:ascii="Arial" w:eastAsia="Angsana New" w:hAnsi="Arial" w:cs="Arial"/>
                <w:sz w:val="14"/>
                <w:szCs w:val="14"/>
              </w:rPr>
              <w:t>oss</w:t>
            </w:r>
          </w:p>
        </w:tc>
        <w:tc>
          <w:tcPr>
            <w:tcW w:w="1133" w:type="dxa"/>
            <w:tcBorders>
              <w:top w:val="nil"/>
              <w:left w:val="nil"/>
              <w:bottom w:val="single" w:sz="4" w:space="0" w:color="auto"/>
              <w:right w:val="nil"/>
            </w:tcBorders>
            <w:shd w:val="clear" w:color="auto" w:fill="auto"/>
            <w:vAlign w:val="bottom"/>
          </w:tcPr>
          <w:p w14:paraId="0506DDF3" w14:textId="7830FB60" w:rsidR="0066081D" w:rsidRPr="00C04EA8" w:rsidRDefault="00C04EA8" w:rsidP="00107CE3">
            <w:pPr>
              <w:ind w:right="-72"/>
              <w:jc w:val="right"/>
              <w:rPr>
                <w:rFonts w:ascii="Arial" w:eastAsia="Arial Unicode MS" w:hAnsi="Arial" w:cs="Arial"/>
                <w:sz w:val="14"/>
                <w:szCs w:val="14"/>
              </w:rPr>
            </w:pPr>
            <w:r w:rsidRPr="00C04EA8">
              <w:rPr>
                <w:rFonts w:ascii="Arial" w:eastAsia="Arial Unicode MS" w:hAnsi="Arial" w:cs="Arial"/>
                <w:sz w:val="14"/>
                <w:szCs w:val="14"/>
                <w:cs/>
              </w:rPr>
              <w:t>(4</w:t>
            </w:r>
            <w:r w:rsidRPr="00C04EA8">
              <w:rPr>
                <w:rFonts w:ascii="Arial" w:eastAsia="Arial Unicode MS" w:hAnsi="Arial" w:cs="Arial"/>
                <w:sz w:val="14"/>
                <w:szCs w:val="14"/>
              </w:rPr>
              <w:t>,</w:t>
            </w:r>
            <w:r w:rsidRPr="00C04EA8">
              <w:rPr>
                <w:rFonts w:ascii="Arial" w:eastAsia="Arial Unicode MS" w:hAnsi="Arial" w:cs="Arial"/>
                <w:sz w:val="14"/>
                <w:szCs w:val="14"/>
                <w:cs/>
              </w:rPr>
              <w:t>589</w:t>
            </w:r>
            <w:r w:rsidRPr="00C04EA8">
              <w:rPr>
                <w:rFonts w:ascii="Arial" w:eastAsia="Arial Unicode MS" w:hAnsi="Arial" w:cs="Arial"/>
                <w:sz w:val="14"/>
                <w:szCs w:val="14"/>
              </w:rPr>
              <w:t>,</w:t>
            </w:r>
            <w:r w:rsidRPr="00C04EA8">
              <w:rPr>
                <w:rFonts w:ascii="Arial" w:eastAsia="Arial Unicode MS" w:hAnsi="Arial" w:cs="Arial"/>
                <w:sz w:val="14"/>
                <w:szCs w:val="14"/>
                <w:cs/>
              </w:rPr>
              <w:t>786)</w:t>
            </w:r>
          </w:p>
        </w:tc>
        <w:tc>
          <w:tcPr>
            <w:tcW w:w="1133" w:type="dxa"/>
            <w:tcBorders>
              <w:top w:val="nil"/>
              <w:left w:val="nil"/>
              <w:bottom w:val="single" w:sz="4" w:space="0" w:color="auto"/>
              <w:right w:val="nil"/>
            </w:tcBorders>
            <w:shd w:val="clear" w:color="auto" w:fill="auto"/>
            <w:vAlign w:val="bottom"/>
          </w:tcPr>
          <w:p w14:paraId="737D56F1" w14:textId="5B769696" w:rsidR="0066081D" w:rsidRPr="00786D49" w:rsidRDefault="005D6289" w:rsidP="00107CE3">
            <w:pPr>
              <w:ind w:right="-72"/>
              <w:jc w:val="right"/>
              <w:rPr>
                <w:rFonts w:ascii="Arial" w:eastAsia="Arial Unicode MS" w:hAnsi="Arial" w:cs="Arial"/>
                <w:sz w:val="14"/>
                <w:szCs w:val="14"/>
              </w:rPr>
            </w:pPr>
            <w:r w:rsidRPr="005D6289">
              <w:rPr>
                <w:rFonts w:ascii="Arial" w:eastAsia="Arial Unicode MS" w:hAnsi="Arial" w:cs="Arial"/>
                <w:sz w:val="14"/>
                <w:szCs w:val="14"/>
              </w:rPr>
              <w:t>(106,401,599)</w:t>
            </w:r>
          </w:p>
        </w:tc>
        <w:tc>
          <w:tcPr>
            <w:tcW w:w="1134" w:type="dxa"/>
            <w:tcBorders>
              <w:top w:val="nil"/>
              <w:left w:val="nil"/>
              <w:bottom w:val="single" w:sz="4" w:space="0" w:color="auto"/>
              <w:right w:val="nil"/>
            </w:tcBorders>
            <w:shd w:val="clear" w:color="auto" w:fill="auto"/>
            <w:vAlign w:val="bottom"/>
          </w:tcPr>
          <w:p w14:paraId="2A7D4713" w14:textId="03CC9E60" w:rsidR="0066081D" w:rsidRPr="00EB1635" w:rsidRDefault="001C0DC2" w:rsidP="00107CE3">
            <w:pPr>
              <w:ind w:right="-72"/>
              <w:jc w:val="right"/>
              <w:rPr>
                <w:rFonts w:ascii="Arial" w:eastAsia="Arial Unicode MS" w:hAnsi="Arial" w:cs="Arial"/>
                <w:sz w:val="14"/>
                <w:szCs w:val="14"/>
              </w:rPr>
            </w:pPr>
            <w:r w:rsidRPr="001C0DC2">
              <w:rPr>
                <w:rFonts w:ascii="Arial" w:eastAsia="Arial Unicode MS" w:hAnsi="Arial" w:cs="Arial"/>
                <w:sz w:val="14"/>
                <w:szCs w:val="14"/>
              </w:rPr>
              <w:t>(188,998)</w:t>
            </w:r>
          </w:p>
        </w:tc>
        <w:tc>
          <w:tcPr>
            <w:tcW w:w="1133" w:type="dxa"/>
            <w:tcBorders>
              <w:top w:val="nil"/>
              <w:left w:val="nil"/>
              <w:bottom w:val="single" w:sz="4" w:space="0" w:color="auto"/>
              <w:right w:val="nil"/>
            </w:tcBorders>
            <w:shd w:val="clear" w:color="auto" w:fill="auto"/>
            <w:vAlign w:val="bottom"/>
          </w:tcPr>
          <w:p w14:paraId="231C708E" w14:textId="68F5C89C" w:rsidR="0066081D" w:rsidRPr="00786D49" w:rsidRDefault="00164ADD" w:rsidP="00107CE3">
            <w:pPr>
              <w:ind w:right="-72"/>
              <w:jc w:val="right"/>
              <w:rPr>
                <w:rFonts w:ascii="Arial" w:eastAsia="Arial Unicode MS" w:hAnsi="Arial" w:cs="Arial"/>
                <w:sz w:val="14"/>
                <w:szCs w:val="14"/>
              </w:rPr>
            </w:pPr>
            <w:r>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auto"/>
            <w:vAlign w:val="bottom"/>
          </w:tcPr>
          <w:p w14:paraId="1516CA76" w14:textId="6854480A" w:rsidR="0066081D" w:rsidRPr="00E0596F" w:rsidRDefault="001D73DE" w:rsidP="00107CE3">
            <w:pPr>
              <w:ind w:right="-72"/>
              <w:jc w:val="right"/>
              <w:rPr>
                <w:rFonts w:ascii="Arial" w:eastAsia="Arial Unicode MS" w:hAnsi="Arial" w:cs="Arial"/>
                <w:sz w:val="14"/>
                <w:szCs w:val="14"/>
              </w:rPr>
            </w:pPr>
            <w:r>
              <w:rPr>
                <w:rFonts w:ascii="Arial" w:eastAsia="Arial Unicode MS" w:hAnsi="Arial" w:cs="Arial"/>
                <w:sz w:val="14"/>
                <w:szCs w:val="14"/>
              </w:rPr>
              <w:t>-</w:t>
            </w:r>
          </w:p>
        </w:tc>
        <w:tc>
          <w:tcPr>
            <w:tcW w:w="1136" w:type="dxa"/>
            <w:tcBorders>
              <w:top w:val="nil"/>
              <w:left w:val="nil"/>
              <w:bottom w:val="single" w:sz="4" w:space="0" w:color="auto"/>
              <w:right w:val="nil"/>
            </w:tcBorders>
            <w:shd w:val="clear" w:color="auto" w:fill="auto"/>
            <w:vAlign w:val="bottom"/>
          </w:tcPr>
          <w:p w14:paraId="2661C04C" w14:textId="48158689" w:rsidR="0066081D" w:rsidRPr="00786D49" w:rsidRDefault="00FB18BC" w:rsidP="00107CE3">
            <w:pPr>
              <w:ind w:right="-72"/>
              <w:jc w:val="right"/>
              <w:rPr>
                <w:rFonts w:ascii="Arial" w:eastAsia="Arial Unicode MS" w:hAnsi="Arial" w:cs="Arial"/>
                <w:sz w:val="14"/>
                <w:szCs w:val="14"/>
              </w:rPr>
            </w:pPr>
            <w:r w:rsidRPr="00FB18BC">
              <w:rPr>
                <w:rFonts w:ascii="Arial" w:eastAsia="Arial Unicode MS" w:hAnsi="Arial" w:cs="Arial"/>
                <w:sz w:val="14"/>
                <w:szCs w:val="14"/>
              </w:rPr>
              <w:t>(321,000)</w:t>
            </w:r>
          </w:p>
        </w:tc>
        <w:tc>
          <w:tcPr>
            <w:tcW w:w="1133" w:type="dxa"/>
            <w:tcBorders>
              <w:top w:val="nil"/>
              <w:left w:val="nil"/>
              <w:bottom w:val="single" w:sz="4" w:space="0" w:color="auto"/>
              <w:right w:val="nil"/>
            </w:tcBorders>
            <w:shd w:val="clear" w:color="auto" w:fill="auto"/>
          </w:tcPr>
          <w:p w14:paraId="0F1AFCA1" w14:textId="662E7E1B" w:rsidR="0066081D" w:rsidRPr="00E54A63" w:rsidRDefault="00CC339E"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094" w:type="dxa"/>
            <w:tcBorders>
              <w:top w:val="nil"/>
              <w:left w:val="nil"/>
              <w:bottom w:val="single" w:sz="4" w:space="0" w:color="auto"/>
              <w:right w:val="nil"/>
            </w:tcBorders>
            <w:shd w:val="clear" w:color="auto" w:fill="auto"/>
          </w:tcPr>
          <w:p w14:paraId="195A57E0" w14:textId="20A8C4E7" w:rsidR="0066081D" w:rsidRPr="00786D49" w:rsidRDefault="00CC339E"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single" w:sz="4" w:space="0" w:color="auto"/>
              <w:right w:val="nil"/>
            </w:tcBorders>
            <w:shd w:val="clear" w:color="auto" w:fill="auto"/>
            <w:vAlign w:val="bottom"/>
          </w:tcPr>
          <w:p w14:paraId="39E9E65F" w14:textId="05968566" w:rsidR="0066081D" w:rsidRPr="00A232DE" w:rsidRDefault="00CC339E"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single" w:sz="4" w:space="0" w:color="auto"/>
              <w:right w:val="nil"/>
            </w:tcBorders>
            <w:shd w:val="clear" w:color="auto" w:fill="auto"/>
            <w:vAlign w:val="bottom"/>
          </w:tcPr>
          <w:p w14:paraId="5D37949D" w14:textId="215A500F" w:rsidR="0066081D" w:rsidRPr="002B539C" w:rsidRDefault="00015B99"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225" w:type="dxa"/>
            <w:tcBorders>
              <w:top w:val="nil"/>
              <w:left w:val="nil"/>
              <w:bottom w:val="single" w:sz="4" w:space="0" w:color="auto"/>
              <w:right w:val="nil"/>
            </w:tcBorders>
            <w:shd w:val="clear" w:color="auto" w:fill="auto"/>
            <w:vAlign w:val="bottom"/>
          </w:tcPr>
          <w:p w14:paraId="384D3D87" w14:textId="43A5BD55" w:rsidR="0066081D" w:rsidRPr="00473ED9" w:rsidRDefault="00F05325" w:rsidP="00107CE3">
            <w:pPr>
              <w:ind w:right="-72"/>
              <w:jc w:val="right"/>
              <w:rPr>
                <w:rFonts w:ascii="Arial" w:eastAsia="Arial Unicode MS" w:hAnsi="Arial" w:cs="Arial"/>
                <w:sz w:val="14"/>
                <w:szCs w:val="14"/>
              </w:rPr>
            </w:pPr>
            <w:r w:rsidRPr="00F05325">
              <w:rPr>
                <w:rFonts w:ascii="Arial" w:eastAsia="Arial Unicode MS" w:hAnsi="Arial" w:cs="Arial"/>
                <w:sz w:val="14"/>
                <w:szCs w:val="14"/>
              </w:rPr>
              <w:t>(4,778,784)</w:t>
            </w:r>
          </w:p>
        </w:tc>
        <w:tc>
          <w:tcPr>
            <w:tcW w:w="1170" w:type="dxa"/>
            <w:tcBorders>
              <w:top w:val="nil"/>
              <w:left w:val="nil"/>
              <w:bottom w:val="single" w:sz="4" w:space="0" w:color="auto"/>
              <w:right w:val="nil"/>
            </w:tcBorders>
            <w:shd w:val="clear" w:color="auto" w:fill="auto"/>
            <w:vAlign w:val="bottom"/>
          </w:tcPr>
          <w:p w14:paraId="063E2C81" w14:textId="411544D2" w:rsidR="0066081D" w:rsidRPr="00786D49" w:rsidRDefault="0033733F" w:rsidP="00107CE3">
            <w:pPr>
              <w:ind w:right="-72"/>
              <w:jc w:val="right"/>
              <w:rPr>
                <w:rFonts w:ascii="Arial" w:eastAsia="Arial Unicode MS" w:hAnsi="Arial" w:cs="Arial"/>
                <w:sz w:val="14"/>
                <w:szCs w:val="14"/>
              </w:rPr>
            </w:pPr>
            <w:r w:rsidRPr="0033733F">
              <w:rPr>
                <w:rFonts w:ascii="Arial" w:eastAsia="Arial Unicode MS" w:hAnsi="Arial" w:cs="Arial"/>
                <w:sz w:val="14"/>
                <w:szCs w:val="14"/>
              </w:rPr>
              <w:t>(106,722,599)</w:t>
            </w:r>
          </w:p>
        </w:tc>
      </w:tr>
      <w:tr w:rsidR="00786D49" w:rsidRPr="00786D49" w14:paraId="7406273E" w14:textId="77777777" w:rsidTr="00786D49">
        <w:trPr>
          <w:trHeight w:val="20"/>
        </w:trPr>
        <w:tc>
          <w:tcPr>
            <w:tcW w:w="2016" w:type="dxa"/>
            <w:tcBorders>
              <w:top w:val="nil"/>
              <w:left w:val="nil"/>
              <w:bottom w:val="nil"/>
              <w:right w:val="nil"/>
            </w:tcBorders>
            <w:shd w:val="clear" w:color="auto" w:fill="auto"/>
            <w:vAlign w:val="bottom"/>
          </w:tcPr>
          <w:p w14:paraId="73C506DF" w14:textId="77777777" w:rsidR="00107CE3" w:rsidRPr="00786D49" w:rsidRDefault="00107CE3" w:rsidP="00107CE3">
            <w:pPr>
              <w:ind w:left="43" w:hanging="144"/>
              <w:jc w:val="left"/>
              <w:rPr>
                <w:rFonts w:ascii="Arial" w:eastAsia="Angsana New" w:hAnsi="Arial" w:cs="Arial"/>
                <w:sz w:val="14"/>
                <w:szCs w:val="14"/>
              </w:rPr>
            </w:pPr>
          </w:p>
        </w:tc>
        <w:tc>
          <w:tcPr>
            <w:tcW w:w="1133" w:type="dxa"/>
            <w:tcBorders>
              <w:top w:val="single" w:sz="4" w:space="0" w:color="auto"/>
              <w:left w:val="nil"/>
              <w:bottom w:val="nil"/>
              <w:right w:val="nil"/>
            </w:tcBorders>
            <w:shd w:val="clear" w:color="auto" w:fill="auto"/>
            <w:vAlign w:val="bottom"/>
          </w:tcPr>
          <w:p w14:paraId="68A5A07B"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350A781C" w14:textId="77777777" w:rsidR="00107CE3" w:rsidRPr="00786D49" w:rsidRDefault="00107CE3" w:rsidP="00107CE3">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6DAE9373"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5D5B9557"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1D7D2078"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shd w:val="clear" w:color="auto" w:fill="auto"/>
            <w:vAlign w:val="bottom"/>
          </w:tcPr>
          <w:p w14:paraId="64536AB7"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tcPr>
          <w:p w14:paraId="6F31E77D" w14:textId="77777777" w:rsidR="00107CE3" w:rsidRPr="00786D49" w:rsidRDefault="00107CE3" w:rsidP="00107CE3">
            <w:pPr>
              <w:ind w:right="-72"/>
              <w:jc w:val="right"/>
              <w:rPr>
                <w:rFonts w:ascii="Arial" w:eastAsia="Arial Unicode MS" w:hAnsi="Arial" w:cs="Arial"/>
                <w:sz w:val="14"/>
                <w:szCs w:val="14"/>
                <w:lang w:val="en-GB"/>
              </w:rPr>
            </w:pPr>
          </w:p>
        </w:tc>
        <w:tc>
          <w:tcPr>
            <w:tcW w:w="1094" w:type="dxa"/>
            <w:tcBorders>
              <w:top w:val="single" w:sz="4" w:space="0" w:color="auto"/>
              <w:left w:val="nil"/>
              <w:bottom w:val="nil"/>
              <w:right w:val="nil"/>
            </w:tcBorders>
            <w:shd w:val="clear" w:color="auto" w:fill="auto"/>
          </w:tcPr>
          <w:p w14:paraId="688A8DA9" w14:textId="77777777" w:rsidR="00107CE3" w:rsidRPr="00786D49" w:rsidRDefault="00107CE3" w:rsidP="00107CE3">
            <w:pPr>
              <w:ind w:right="-72"/>
              <w:jc w:val="right"/>
              <w:rPr>
                <w:rFonts w:ascii="Arial" w:eastAsia="Arial Unicode MS" w:hAnsi="Arial" w:cs="Arial"/>
                <w:sz w:val="14"/>
                <w:szCs w:val="14"/>
                <w:lang w:val="en-GB"/>
              </w:rPr>
            </w:pPr>
          </w:p>
        </w:tc>
        <w:tc>
          <w:tcPr>
            <w:tcW w:w="992" w:type="dxa"/>
            <w:tcBorders>
              <w:top w:val="single" w:sz="4" w:space="0" w:color="auto"/>
              <w:left w:val="nil"/>
              <w:bottom w:val="nil"/>
              <w:right w:val="nil"/>
            </w:tcBorders>
            <w:shd w:val="clear" w:color="auto" w:fill="auto"/>
            <w:vAlign w:val="bottom"/>
          </w:tcPr>
          <w:p w14:paraId="266971ED" w14:textId="77777777" w:rsidR="00107CE3" w:rsidRPr="00786D49" w:rsidRDefault="00107CE3" w:rsidP="00107CE3">
            <w:pPr>
              <w:ind w:right="-72"/>
              <w:jc w:val="right"/>
              <w:rPr>
                <w:rFonts w:ascii="Arial" w:eastAsia="Arial Unicode MS" w:hAnsi="Arial" w:cs="Arial"/>
                <w:sz w:val="14"/>
                <w:szCs w:val="14"/>
                <w:lang w:val="en-GB"/>
              </w:rPr>
            </w:pPr>
          </w:p>
        </w:tc>
        <w:tc>
          <w:tcPr>
            <w:tcW w:w="995" w:type="dxa"/>
            <w:tcBorders>
              <w:top w:val="single" w:sz="4" w:space="0" w:color="auto"/>
              <w:left w:val="nil"/>
              <w:bottom w:val="nil"/>
              <w:right w:val="nil"/>
            </w:tcBorders>
            <w:shd w:val="clear" w:color="auto" w:fill="auto"/>
            <w:vAlign w:val="bottom"/>
          </w:tcPr>
          <w:p w14:paraId="3644494B" w14:textId="77777777" w:rsidR="00107CE3" w:rsidRPr="00786D49" w:rsidRDefault="00107CE3" w:rsidP="00107CE3">
            <w:pPr>
              <w:ind w:right="-72"/>
              <w:jc w:val="right"/>
              <w:rPr>
                <w:rFonts w:ascii="Arial" w:eastAsia="Arial Unicode MS" w:hAnsi="Arial" w:cs="Arial"/>
                <w:sz w:val="14"/>
                <w:szCs w:val="14"/>
                <w:lang w:val="en-GB"/>
              </w:rPr>
            </w:pPr>
          </w:p>
        </w:tc>
        <w:tc>
          <w:tcPr>
            <w:tcW w:w="1225" w:type="dxa"/>
            <w:tcBorders>
              <w:top w:val="single" w:sz="4" w:space="0" w:color="auto"/>
              <w:left w:val="nil"/>
              <w:bottom w:val="nil"/>
              <w:right w:val="nil"/>
            </w:tcBorders>
            <w:shd w:val="clear" w:color="auto" w:fill="auto"/>
            <w:vAlign w:val="bottom"/>
          </w:tcPr>
          <w:p w14:paraId="74BCA4EC" w14:textId="77777777" w:rsidR="00107CE3" w:rsidRPr="00786D49" w:rsidRDefault="00107CE3" w:rsidP="00107CE3">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shd w:val="clear" w:color="auto" w:fill="auto"/>
            <w:vAlign w:val="bottom"/>
          </w:tcPr>
          <w:p w14:paraId="040FFA68" w14:textId="77777777" w:rsidR="00107CE3" w:rsidRPr="00786D49" w:rsidRDefault="00107CE3" w:rsidP="00107CE3">
            <w:pPr>
              <w:ind w:right="-72"/>
              <w:jc w:val="right"/>
              <w:rPr>
                <w:rFonts w:ascii="Arial" w:eastAsia="Arial Unicode MS" w:hAnsi="Arial" w:cs="Arial"/>
                <w:sz w:val="14"/>
                <w:szCs w:val="14"/>
              </w:rPr>
            </w:pPr>
          </w:p>
        </w:tc>
      </w:tr>
      <w:tr w:rsidR="00786D49" w:rsidRPr="00786D49" w14:paraId="37EEFC68" w14:textId="77777777" w:rsidTr="00786D49">
        <w:trPr>
          <w:trHeight w:val="20"/>
        </w:trPr>
        <w:tc>
          <w:tcPr>
            <w:tcW w:w="2016" w:type="dxa"/>
            <w:tcBorders>
              <w:top w:val="nil"/>
              <w:left w:val="nil"/>
              <w:bottom w:val="nil"/>
              <w:right w:val="nil"/>
            </w:tcBorders>
            <w:shd w:val="clear" w:color="auto" w:fill="auto"/>
            <w:vAlign w:val="bottom"/>
          </w:tcPr>
          <w:p w14:paraId="2B1C6FF5" w14:textId="77777777" w:rsidR="00107CE3" w:rsidRPr="00786D49" w:rsidRDefault="00107CE3" w:rsidP="00107CE3">
            <w:pPr>
              <w:ind w:left="43" w:hanging="144"/>
              <w:jc w:val="left"/>
              <w:rPr>
                <w:rFonts w:ascii="Arial" w:eastAsia="Angsana New" w:hAnsi="Arial" w:cs="Arial"/>
                <w:b/>
                <w:bCs/>
                <w:sz w:val="14"/>
                <w:szCs w:val="14"/>
              </w:rPr>
            </w:pPr>
            <w:r w:rsidRPr="00786D49">
              <w:rPr>
                <w:rFonts w:ascii="Arial" w:eastAsia="Angsana New" w:hAnsi="Arial" w:cs="Arial"/>
                <w:b/>
                <w:bCs/>
                <w:sz w:val="14"/>
                <w:szCs w:val="14"/>
              </w:rPr>
              <w:t>Total expenses</w:t>
            </w:r>
          </w:p>
        </w:tc>
        <w:tc>
          <w:tcPr>
            <w:tcW w:w="1133" w:type="dxa"/>
            <w:tcBorders>
              <w:top w:val="nil"/>
              <w:left w:val="nil"/>
              <w:bottom w:val="single" w:sz="4" w:space="0" w:color="auto"/>
              <w:right w:val="nil"/>
            </w:tcBorders>
            <w:shd w:val="clear" w:color="auto" w:fill="auto"/>
            <w:vAlign w:val="bottom"/>
          </w:tcPr>
          <w:p w14:paraId="7CFFDC59" w14:textId="7A55D7B7" w:rsidR="00107CE3" w:rsidRPr="00786D49" w:rsidRDefault="0063307E" w:rsidP="00107CE3">
            <w:pPr>
              <w:ind w:right="-72"/>
              <w:jc w:val="right"/>
              <w:rPr>
                <w:rFonts w:ascii="Arial" w:eastAsia="Arial Unicode MS" w:hAnsi="Arial" w:cs="Arial"/>
                <w:sz w:val="14"/>
                <w:szCs w:val="14"/>
              </w:rPr>
            </w:pPr>
            <w:r w:rsidRPr="0063307E">
              <w:rPr>
                <w:rFonts w:ascii="Arial" w:eastAsia="Arial Unicode MS" w:hAnsi="Arial" w:cs="Arial"/>
                <w:sz w:val="14"/>
                <w:szCs w:val="14"/>
              </w:rPr>
              <w:t>(492,911,644)</w:t>
            </w:r>
          </w:p>
        </w:tc>
        <w:tc>
          <w:tcPr>
            <w:tcW w:w="1133" w:type="dxa"/>
            <w:tcBorders>
              <w:top w:val="nil"/>
              <w:left w:val="nil"/>
              <w:bottom w:val="single" w:sz="4" w:space="0" w:color="auto"/>
              <w:right w:val="nil"/>
            </w:tcBorders>
            <w:shd w:val="clear" w:color="auto" w:fill="auto"/>
            <w:vAlign w:val="bottom"/>
          </w:tcPr>
          <w:p w14:paraId="7EB53412" w14:textId="388BF0A5"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719</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043</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224</w:t>
            </w:r>
            <w:r w:rsidRPr="00786D49">
              <w:rPr>
                <w:rFonts w:ascii="Arial" w:eastAsia="Arial Unicode MS" w:hAnsi="Arial" w:cs="Arial"/>
                <w:sz w:val="14"/>
                <w:szCs w:val="14"/>
              </w:rPr>
              <w:t>)</w:t>
            </w:r>
          </w:p>
        </w:tc>
        <w:tc>
          <w:tcPr>
            <w:tcW w:w="1134" w:type="dxa"/>
            <w:tcBorders>
              <w:top w:val="nil"/>
              <w:left w:val="nil"/>
              <w:bottom w:val="single" w:sz="4" w:space="0" w:color="auto"/>
              <w:right w:val="nil"/>
            </w:tcBorders>
            <w:shd w:val="clear" w:color="auto" w:fill="auto"/>
            <w:vAlign w:val="bottom"/>
          </w:tcPr>
          <w:p w14:paraId="089B8C8E" w14:textId="4890E17F" w:rsidR="00107CE3" w:rsidRPr="00786D49" w:rsidRDefault="003818DE" w:rsidP="00107CE3">
            <w:pPr>
              <w:ind w:right="-72"/>
              <w:jc w:val="right"/>
              <w:rPr>
                <w:rFonts w:ascii="Arial" w:eastAsia="Arial Unicode MS" w:hAnsi="Arial" w:cs="Arial"/>
                <w:sz w:val="14"/>
                <w:szCs w:val="14"/>
              </w:rPr>
            </w:pPr>
            <w:r w:rsidRPr="003818DE">
              <w:rPr>
                <w:rFonts w:ascii="Arial" w:eastAsia="Arial Unicode MS" w:hAnsi="Arial" w:cs="Arial"/>
                <w:sz w:val="14"/>
                <w:szCs w:val="14"/>
              </w:rPr>
              <w:t>(315,440,4</w:t>
            </w:r>
            <w:r w:rsidR="001C0DC2">
              <w:rPr>
                <w:rFonts w:ascii="Arial" w:eastAsia="Arial Unicode MS" w:hAnsi="Arial" w:cs="Arial"/>
                <w:sz w:val="14"/>
                <w:szCs w:val="14"/>
              </w:rPr>
              <w:t>09</w:t>
            </w:r>
            <w:r w:rsidRPr="003818DE">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auto"/>
            <w:vAlign w:val="bottom"/>
          </w:tcPr>
          <w:p w14:paraId="526BDA5C" w14:textId="529896FB"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288</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905</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881</w:t>
            </w:r>
            <w:r w:rsidRPr="00786D49">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auto"/>
            <w:vAlign w:val="bottom"/>
          </w:tcPr>
          <w:p w14:paraId="0EA4CCCC" w14:textId="1F959080" w:rsidR="00107CE3" w:rsidRPr="00786D49" w:rsidRDefault="00520512" w:rsidP="00107CE3">
            <w:pPr>
              <w:ind w:right="-72"/>
              <w:jc w:val="right"/>
              <w:rPr>
                <w:rFonts w:ascii="Arial" w:eastAsia="Arial Unicode MS" w:hAnsi="Arial" w:cs="Arial"/>
                <w:sz w:val="14"/>
                <w:szCs w:val="14"/>
              </w:rPr>
            </w:pPr>
            <w:r w:rsidRPr="00520512">
              <w:rPr>
                <w:rFonts w:ascii="Arial" w:eastAsia="Arial Unicode MS" w:hAnsi="Arial" w:cs="Arial"/>
                <w:sz w:val="14"/>
                <w:szCs w:val="14"/>
              </w:rPr>
              <w:t>(54,003,30</w:t>
            </w:r>
            <w:r w:rsidR="001F43E0">
              <w:rPr>
                <w:rFonts w:ascii="Arial" w:eastAsia="Arial Unicode MS" w:hAnsi="Arial" w:cs="Arial"/>
                <w:sz w:val="14"/>
                <w:szCs w:val="14"/>
              </w:rPr>
              <w:t>3</w:t>
            </w:r>
            <w:r w:rsidRPr="00520512">
              <w:rPr>
                <w:rFonts w:ascii="Arial" w:eastAsia="Arial Unicode MS" w:hAnsi="Arial" w:cs="Arial"/>
                <w:sz w:val="14"/>
                <w:szCs w:val="14"/>
              </w:rPr>
              <w:t>)</w:t>
            </w:r>
          </w:p>
        </w:tc>
        <w:tc>
          <w:tcPr>
            <w:tcW w:w="1136" w:type="dxa"/>
            <w:tcBorders>
              <w:top w:val="nil"/>
              <w:left w:val="nil"/>
              <w:bottom w:val="single" w:sz="4" w:space="0" w:color="auto"/>
              <w:right w:val="nil"/>
            </w:tcBorders>
            <w:shd w:val="clear" w:color="auto" w:fill="auto"/>
            <w:vAlign w:val="bottom"/>
          </w:tcPr>
          <w:p w14:paraId="63516BA0" w14:textId="66E31E78"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33</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911</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330</w:t>
            </w:r>
            <w:r w:rsidRPr="00786D49">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auto"/>
          </w:tcPr>
          <w:p w14:paraId="459AB7D6" w14:textId="158AC7C8" w:rsidR="00107CE3" w:rsidRPr="00786D49" w:rsidRDefault="002A3076" w:rsidP="00107CE3">
            <w:pPr>
              <w:ind w:right="-72"/>
              <w:jc w:val="right"/>
              <w:rPr>
                <w:rFonts w:ascii="Arial" w:eastAsia="Arial Unicode MS" w:hAnsi="Arial" w:cs="Arial"/>
                <w:sz w:val="14"/>
                <w:szCs w:val="14"/>
                <w:lang w:val="en-GB"/>
              </w:rPr>
            </w:pPr>
            <w:r w:rsidRPr="002A3076">
              <w:rPr>
                <w:rFonts w:ascii="Arial" w:eastAsia="Arial Unicode MS" w:hAnsi="Arial" w:cs="Arial"/>
                <w:sz w:val="14"/>
                <w:szCs w:val="14"/>
                <w:lang w:val="en-GB"/>
              </w:rPr>
              <w:t>(271,237,396)</w:t>
            </w:r>
          </w:p>
        </w:tc>
        <w:tc>
          <w:tcPr>
            <w:tcW w:w="1094" w:type="dxa"/>
            <w:tcBorders>
              <w:top w:val="nil"/>
              <w:left w:val="nil"/>
              <w:bottom w:val="single" w:sz="4" w:space="0" w:color="auto"/>
              <w:right w:val="nil"/>
            </w:tcBorders>
            <w:shd w:val="clear" w:color="auto" w:fill="auto"/>
          </w:tcPr>
          <w:p w14:paraId="5B8B56FF" w14:textId="270A13E0"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246</w:t>
            </w: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073</w:t>
            </w: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656</w:t>
            </w:r>
            <w:r w:rsidRPr="00786D49">
              <w:rPr>
                <w:rFonts w:ascii="Arial" w:eastAsia="Arial Unicode MS" w:hAnsi="Arial" w:cs="Arial"/>
                <w:sz w:val="14"/>
                <w:szCs w:val="14"/>
                <w:lang w:val="en-GB"/>
              </w:rPr>
              <w:t>)</w:t>
            </w:r>
          </w:p>
        </w:tc>
        <w:tc>
          <w:tcPr>
            <w:tcW w:w="992" w:type="dxa"/>
            <w:tcBorders>
              <w:top w:val="nil"/>
              <w:left w:val="nil"/>
              <w:bottom w:val="single" w:sz="4" w:space="0" w:color="auto"/>
              <w:right w:val="nil"/>
            </w:tcBorders>
            <w:shd w:val="clear" w:color="auto" w:fill="auto"/>
            <w:vAlign w:val="bottom"/>
          </w:tcPr>
          <w:p w14:paraId="0B954EB4" w14:textId="173DA58B" w:rsidR="00107CE3" w:rsidRPr="00786D49" w:rsidRDefault="001F5E15" w:rsidP="00107CE3">
            <w:pPr>
              <w:ind w:right="-72"/>
              <w:jc w:val="right"/>
              <w:rPr>
                <w:rFonts w:ascii="Arial" w:eastAsia="Arial Unicode MS" w:hAnsi="Arial" w:cs="Arial"/>
                <w:sz w:val="14"/>
                <w:szCs w:val="14"/>
                <w:lang w:val="en-GB"/>
              </w:rPr>
            </w:pPr>
            <w:r w:rsidRPr="001F5E15">
              <w:rPr>
                <w:rFonts w:ascii="Arial" w:eastAsia="Arial Unicode MS" w:hAnsi="Arial" w:cs="Arial"/>
                <w:sz w:val="14"/>
                <w:szCs w:val="14"/>
                <w:lang w:val="en-GB"/>
              </w:rPr>
              <w:t>26,971,40</w:t>
            </w:r>
            <w:r w:rsidR="000B5D4C">
              <w:rPr>
                <w:rFonts w:ascii="Arial" w:eastAsia="Arial Unicode MS" w:hAnsi="Arial" w:cs="Arial"/>
                <w:sz w:val="14"/>
                <w:szCs w:val="14"/>
                <w:lang w:val="en-GB"/>
              </w:rPr>
              <w:t>3</w:t>
            </w:r>
          </w:p>
        </w:tc>
        <w:tc>
          <w:tcPr>
            <w:tcW w:w="995" w:type="dxa"/>
            <w:tcBorders>
              <w:top w:val="nil"/>
              <w:left w:val="nil"/>
              <w:bottom w:val="single" w:sz="4" w:space="0" w:color="auto"/>
              <w:right w:val="nil"/>
            </w:tcBorders>
            <w:shd w:val="clear" w:color="auto" w:fill="auto"/>
            <w:vAlign w:val="bottom"/>
          </w:tcPr>
          <w:p w14:paraId="79F90F9A" w14:textId="17B1004C"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18</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808</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584</w:t>
            </w:r>
          </w:p>
        </w:tc>
        <w:tc>
          <w:tcPr>
            <w:tcW w:w="1225" w:type="dxa"/>
            <w:tcBorders>
              <w:top w:val="nil"/>
              <w:left w:val="nil"/>
              <w:bottom w:val="single" w:sz="4" w:space="0" w:color="auto"/>
              <w:right w:val="nil"/>
            </w:tcBorders>
            <w:shd w:val="clear" w:color="auto" w:fill="auto"/>
            <w:vAlign w:val="bottom"/>
          </w:tcPr>
          <w:p w14:paraId="62D87A55" w14:textId="3C24EB29" w:rsidR="00107CE3" w:rsidRPr="00786D49" w:rsidRDefault="0085176E" w:rsidP="00107CE3">
            <w:pPr>
              <w:ind w:right="-72"/>
              <w:jc w:val="right"/>
              <w:rPr>
                <w:rFonts w:ascii="Arial" w:eastAsia="Arial Unicode MS" w:hAnsi="Arial" w:cs="Arial"/>
                <w:sz w:val="14"/>
                <w:szCs w:val="14"/>
              </w:rPr>
            </w:pPr>
            <w:r w:rsidRPr="0085176E">
              <w:rPr>
                <w:rFonts w:ascii="Arial" w:eastAsia="Arial Unicode MS" w:hAnsi="Arial" w:cs="Arial"/>
                <w:sz w:val="14"/>
                <w:szCs w:val="14"/>
              </w:rPr>
              <w:t>(1,106,6</w:t>
            </w:r>
            <w:r w:rsidR="004D19F9">
              <w:rPr>
                <w:rFonts w:ascii="Arial" w:eastAsia="Arial Unicode MS" w:hAnsi="Arial" w:cs="Arial"/>
                <w:sz w:val="14"/>
                <w:szCs w:val="14"/>
              </w:rPr>
              <w:t>21</w:t>
            </w:r>
            <w:r w:rsidRPr="0085176E">
              <w:rPr>
                <w:rFonts w:ascii="Arial" w:eastAsia="Arial Unicode MS" w:hAnsi="Arial" w:cs="Arial"/>
                <w:sz w:val="14"/>
                <w:szCs w:val="14"/>
              </w:rPr>
              <w:t>,349)</w:t>
            </w:r>
          </w:p>
        </w:tc>
        <w:tc>
          <w:tcPr>
            <w:tcW w:w="1170" w:type="dxa"/>
            <w:tcBorders>
              <w:top w:val="nil"/>
              <w:left w:val="nil"/>
              <w:bottom w:val="single" w:sz="4" w:space="0" w:color="auto"/>
              <w:right w:val="nil"/>
            </w:tcBorders>
            <w:shd w:val="clear" w:color="auto" w:fill="auto"/>
            <w:vAlign w:val="bottom"/>
          </w:tcPr>
          <w:p w14:paraId="25DA0498" w14:textId="60D49E14"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269</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125</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507</w:t>
            </w:r>
            <w:r w:rsidRPr="00786D49">
              <w:rPr>
                <w:rFonts w:ascii="Arial" w:eastAsia="Arial Unicode MS" w:hAnsi="Arial" w:cs="Arial"/>
                <w:sz w:val="14"/>
                <w:szCs w:val="14"/>
              </w:rPr>
              <w:t>)</w:t>
            </w:r>
          </w:p>
        </w:tc>
      </w:tr>
      <w:tr w:rsidR="00786D49" w:rsidRPr="00786D49" w14:paraId="7B90714A" w14:textId="77777777" w:rsidTr="00786D49">
        <w:trPr>
          <w:trHeight w:val="20"/>
        </w:trPr>
        <w:tc>
          <w:tcPr>
            <w:tcW w:w="2016" w:type="dxa"/>
            <w:tcBorders>
              <w:top w:val="nil"/>
              <w:left w:val="nil"/>
              <w:bottom w:val="nil"/>
              <w:right w:val="nil"/>
            </w:tcBorders>
            <w:shd w:val="clear" w:color="auto" w:fill="auto"/>
            <w:vAlign w:val="bottom"/>
          </w:tcPr>
          <w:p w14:paraId="6655FCAB" w14:textId="77777777" w:rsidR="00107CE3" w:rsidRPr="00786D49" w:rsidRDefault="00107CE3" w:rsidP="00107CE3">
            <w:pPr>
              <w:ind w:left="43" w:hanging="144"/>
              <w:jc w:val="left"/>
              <w:rPr>
                <w:rFonts w:ascii="Arial" w:eastAsia="Arial Unicode MS" w:hAnsi="Arial" w:cs="Arial"/>
                <w:b/>
                <w:bCs/>
                <w:sz w:val="14"/>
                <w:szCs w:val="14"/>
              </w:rPr>
            </w:pPr>
          </w:p>
        </w:tc>
        <w:tc>
          <w:tcPr>
            <w:tcW w:w="1133" w:type="dxa"/>
            <w:tcBorders>
              <w:top w:val="single" w:sz="4" w:space="0" w:color="auto"/>
              <w:left w:val="nil"/>
              <w:bottom w:val="nil"/>
              <w:right w:val="nil"/>
            </w:tcBorders>
            <w:shd w:val="clear" w:color="auto" w:fill="auto"/>
            <w:vAlign w:val="bottom"/>
          </w:tcPr>
          <w:p w14:paraId="0BCB12A0"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08964A30" w14:textId="77777777" w:rsidR="00107CE3" w:rsidRPr="00786D49" w:rsidRDefault="00107CE3" w:rsidP="00107CE3">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08A8C08C"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4CEF7BAC"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1A6853E6"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shd w:val="clear" w:color="auto" w:fill="auto"/>
            <w:vAlign w:val="bottom"/>
          </w:tcPr>
          <w:p w14:paraId="2F674CF0"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tcPr>
          <w:p w14:paraId="28FF5760" w14:textId="77777777" w:rsidR="00107CE3" w:rsidRPr="00786D49" w:rsidRDefault="00107CE3" w:rsidP="00107CE3">
            <w:pPr>
              <w:ind w:right="-72"/>
              <w:jc w:val="right"/>
              <w:rPr>
                <w:rFonts w:ascii="Arial" w:eastAsia="Arial Unicode MS" w:hAnsi="Arial" w:cs="Arial"/>
                <w:sz w:val="14"/>
                <w:szCs w:val="14"/>
              </w:rPr>
            </w:pPr>
          </w:p>
        </w:tc>
        <w:tc>
          <w:tcPr>
            <w:tcW w:w="1094" w:type="dxa"/>
            <w:tcBorders>
              <w:top w:val="single" w:sz="4" w:space="0" w:color="auto"/>
              <w:left w:val="nil"/>
              <w:bottom w:val="nil"/>
              <w:right w:val="nil"/>
            </w:tcBorders>
            <w:shd w:val="clear" w:color="auto" w:fill="auto"/>
          </w:tcPr>
          <w:p w14:paraId="66C7BC97" w14:textId="77777777" w:rsidR="00107CE3" w:rsidRPr="00786D49" w:rsidRDefault="00107CE3" w:rsidP="00107CE3">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shd w:val="clear" w:color="auto" w:fill="auto"/>
            <w:vAlign w:val="bottom"/>
          </w:tcPr>
          <w:p w14:paraId="179AC7F9" w14:textId="77777777" w:rsidR="00107CE3" w:rsidRPr="00786D49" w:rsidRDefault="00107CE3" w:rsidP="00107CE3">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shd w:val="clear" w:color="auto" w:fill="auto"/>
            <w:vAlign w:val="bottom"/>
          </w:tcPr>
          <w:p w14:paraId="27F64A24"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shd w:val="clear" w:color="auto" w:fill="auto"/>
            <w:vAlign w:val="bottom"/>
          </w:tcPr>
          <w:p w14:paraId="2E8700C6" w14:textId="77777777" w:rsidR="00107CE3" w:rsidRPr="00786D49" w:rsidRDefault="00107CE3" w:rsidP="00107CE3">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shd w:val="clear" w:color="auto" w:fill="auto"/>
            <w:vAlign w:val="bottom"/>
          </w:tcPr>
          <w:p w14:paraId="0C358087" w14:textId="77777777" w:rsidR="00107CE3" w:rsidRPr="00786D49" w:rsidRDefault="00107CE3" w:rsidP="00107CE3">
            <w:pPr>
              <w:ind w:right="-72"/>
              <w:jc w:val="right"/>
              <w:rPr>
                <w:rFonts w:ascii="Arial" w:eastAsia="Arial Unicode MS" w:hAnsi="Arial" w:cs="Arial"/>
                <w:sz w:val="14"/>
                <w:szCs w:val="14"/>
              </w:rPr>
            </w:pPr>
          </w:p>
        </w:tc>
      </w:tr>
      <w:tr w:rsidR="00786D49" w:rsidRPr="00786D49" w14:paraId="6D908FFF" w14:textId="77777777" w:rsidTr="00786D49">
        <w:trPr>
          <w:trHeight w:val="20"/>
        </w:trPr>
        <w:tc>
          <w:tcPr>
            <w:tcW w:w="2016" w:type="dxa"/>
            <w:tcBorders>
              <w:top w:val="nil"/>
              <w:left w:val="nil"/>
              <w:bottom w:val="nil"/>
              <w:right w:val="nil"/>
            </w:tcBorders>
            <w:shd w:val="clear" w:color="auto" w:fill="auto"/>
            <w:vAlign w:val="bottom"/>
          </w:tcPr>
          <w:p w14:paraId="6F571133" w14:textId="77777777" w:rsidR="00107CE3" w:rsidRPr="00786D49" w:rsidRDefault="00107CE3" w:rsidP="00107CE3">
            <w:pPr>
              <w:ind w:left="43" w:right="-69" w:hanging="144"/>
              <w:jc w:val="left"/>
              <w:rPr>
                <w:rFonts w:ascii="Arial" w:eastAsia="Arial Unicode MS" w:hAnsi="Arial" w:cs="Arial"/>
                <w:b/>
                <w:bCs/>
                <w:spacing w:val="-4"/>
                <w:sz w:val="14"/>
                <w:szCs w:val="14"/>
              </w:rPr>
            </w:pPr>
            <w:r w:rsidRPr="00786D49">
              <w:rPr>
                <w:rFonts w:ascii="Arial" w:eastAsia="Arial Unicode MS" w:hAnsi="Arial" w:cs="Arial"/>
                <w:b/>
                <w:bCs/>
                <w:spacing w:val="-4"/>
                <w:sz w:val="14"/>
                <w:szCs w:val="14"/>
              </w:rPr>
              <w:t>Net profit (loss) from operation</w:t>
            </w:r>
          </w:p>
        </w:tc>
        <w:tc>
          <w:tcPr>
            <w:tcW w:w="1133" w:type="dxa"/>
            <w:tcBorders>
              <w:top w:val="nil"/>
              <w:left w:val="nil"/>
              <w:bottom w:val="single" w:sz="4" w:space="0" w:color="auto"/>
              <w:right w:val="nil"/>
            </w:tcBorders>
            <w:shd w:val="clear" w:color="auto" w:fill="auto"/>
            <w:vAlign w:val="bottom"/>
          </w:tcPr>
          <w:p w14:paraId="7A3BD253" w14:textId="2A509B6E" w:rsidR="00107CE3" w:rsidRPr="00786D49" w:rsidRDefault="00544179" w:rsidP="00107CE3">
            <w:pPr>
              <w:ind w:right="-72"/>
              <w:jc w:val="right"/>
              <w:rPr>
                <w:rFonts w:ascii="Arial" w:eastAsia="Arial Unicode MS" w:hAnsi="Arial" w:cs="Arial"/>
                <w:sz w:val="14"/>
                <w:szCs w:val="14"/>
              </w:rPr>
            </w:pPr>
            <w:r w:rsidRPr="00544179">
              <w:rPr>
                <w:rFonts w:ascii="Arial" w:eastAsia="Arial Unicode MS" w:hAnsi="Arial" w:cs="Arial"/>
                <w:sz w:val="14"/>
                <w:szCs w:val="14"/>
              </w:rPr>
              <w:t>(62,916,259)</w:t>
            </w:r>
          </w:p>
        </w:tc>
        <w:tc>
          <w:tcPr>
            <w:tcW w:w="1133" w:type="dxa"/>
            <w:tcBorders>
              <w:top w:val="nil"/>
              <w:left w:val="nil"/>
              <w:bottom w:val="single" w:sz="4" w:space="0" w:color="auto"/>
              <w:right w:val="nil"/>
            </w:tcBorders>
            <w:shd w:val="clear" w:color="auto" w:fill="auto"/>
            <w:vAlign w:val="bottom"/>
          </w:tcPr>
          <w:p w14:paraId="6400C3A5" w14:textId="30D48479"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316</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934</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448</w:t>
            </w:r>
            <w:r w:rsidRPr="00786D49">
              <w:rPr>
                <w:rFonts w:ascii="Arial" w:eastAsia="Arial Unicode MS" w:hAnsi="Arial" w:cs="Arial"/>
                <w:sz w:val="14"/>
                <w:szCs w:val="14"/>
              </w:rPr>
              <w:t>)</w:t>
            </w:r>
          </w:p>
        </w:tc>
        <w:tc>
          <w:tcPr>
            <w:tcW w:w="1134" w:type="dxa"/>
            <w:tcBorders>
              <w:top w:val="nil"/>
              <w:left w:val="nil"/>
              <w:bottom w:val="single" w:sz="4" w:space="0" w:color="auto"/>
              <w:right w:val="nil"/>
            </w:tcBorders>
            <w:shd w:val="clear" w:color="auto" w:fill="auto"/>
            <w:vAlign w:val="bottom"/>
          </w:tcPr>
          <w:p w14:paraId="0C5E76C6" w14:textId="534C5EC8" w:rsidR="00107CE3" w:rsidRPr="00786D49" w:rsidRDefault="001025AA" w:rsidP="00107CE3">
            <w:pPr>
              <w:ind w:right="-72"/>
              <w:jc w:val="right"/>
              <w:rPr>
                <w:rFonts w:ascii="Arial" w:eastAsia="Arial Unicode MS" w:hAnsi="Arial" w:cs="Arial"/>
                <w:sz w:val="14"/>
                <w:szCs w:val="14"/>
              </w:rPr>
            </w:pPr>
            <w:r w:rsidRPr="001025AA">
              <w:rPr>
                <w:rFonts w:ascii="Arial" w:eastAsia="Arial Unicode MS" w:hAnsi="Arial" w:cs="Arial"/>
                <w:sz w:val="14"/>
                <w:szCs w:val="14"/>
              </w:rPr>
              <w:t>12,298,15</w:t>
            </w:r>
            <w:r w:rsidR="00164ADD">
              <w:rPr>
                <w:rFonts w:ascii="Arial" w:eastAsia="Arial Unicode MS" w:hAnsi="Arial" w:cs="Arial"/>
                <w:sz w:val="14"/>
                <w:szCs w:val="14"/>
              </w:rPr>
              <w:t>7</w:t>
            </w:r>
          </w:p>
        </w:tc>
        <w:tc>
          <w:tcPr>
            <w:tcW w:w="1133" w:type="dxa"/>
            <w:tcBorders>
              <w:top w:val="nil"/>
              <w:left w:val="nil"/>
              <w:bottom w:val="single" w:sz="4" w:space="0" w:color="auto"/>
              <w:right w:val="nil"/>
            </w:tcBorders>
            <w:shd w:val="clear" w:color="auto" w:fill="auto"/>
            <w:vAlign w:val="bottom"/>
          </w:tcPr>
          <w:p w14:paraId="1EFF37A3" w14:textId="061EB17B"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44</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253</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076</w:t>
            </w:r>
            <w:r w:rsidRPr="00786D49">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auto"/>
            <w:vAlign w:val="bottom"/>
          </w:tcPr>
          <w:p w14:paraId="40063A69" w14:textId="58D41687" w:rsidR="00107CE3" w:rsidRPr="00786D49" w:rsidRDefault="00536A9D" w:rsidP="00107CE3">
            <w:pPr>
              <w:ind w:right="-72"/>
              <w:jc w:val="right"/>
              <w:rPr>
                <w:rFonts w:ascii="Arial" w:eastAsia="Arial Unicode MS" w:hAnsi="Arial" w:cs="Arial"/>
                <w:sz w:val="14"/>
                <w:szCs w:val="14"/>
              </w:rPr>
            </w:pPr>
            <w:r w:rsidRPr="00536A9D">
              <w:rPr>
                <w:rFonts w:ascii="Arial" w:eastAsia="Arial Unicode MS" w:hAnsi="Arial" w:cs="Arial"/>
                <w:sz w:val="14"/>
                <w:szCs w:val="14"/>
              </w:rPr>
              <w:t>(14,660,55</w:t>
            </w:r>
            <w:r w:rsidR="001F43E0">
              <w:rPr>
                <w:rFonts w:ascii="Arial" w:eastAsia="Arial Unicode MS" w:hAnsi="Arial" w:cs="Arial"/>
                <w:sz w:val="14"/>
                <w:szCs w:val="14"/>
              </w:rPr>
              <w:t>5</w:t>
            </w:r>
            <w:r w:rsidRPr="00536A9D">
              <w:rPr>
                <w:rFonts w:ascii="Arial" w:eastAsia="Arial Unicode MS" w:hAnsi="Arial" w:cs="Arial"/>
                <w:sz w:val="14"/>
                <w:szCs w:val="14"/>
              </w:rPr>
              <w:t>)</w:t>
            </w:r>
          </w:p>
        </w:tc>
        <w:tc>
          <w:tcPr>
            <w:tcW w:w="1136" w:type="dxa"/>
            <w:tcBorders>
              <w:top w:val="nil"/>
              <w:left w:val="nil"/>
              <w:bottom w:val="single" w:sz="4" w:space="0" w:color="auto"/>
              <w:right w:val="nil"/>
            </w:tcBorders>
            <w:shd w:val="clear" w:color="auto" w:fill="auto"/>
            <w:vAlign w:val="bottom"/>
          </w:tcPr>
          <w:p w14:paraId="49FBB1F3" w14:textId="1952CB51"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6</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68</w:t>
            </w:r>
            <w:r w:rsidR="004D19F9">
              <w:rPr>
                <w:rFonts w:ascii="Arial" w:eastAsia="Arial Unicode MS" w:hAnsi="Arial" w:cs="Arial"/>
                <w:sz w:val="14"/>
                <w:szCs w:val="14"/>
                <w:lang w:val="en-GB"/>
              </w:rPr>
              <w:t>9</w:t>
            </w:r>
            <w:r w:rsidRPr="00786D49">
              <w:rPr>
                <w:rFonts w:ascii="Arial" w:eastAsia="Arial Unicode MS" w:hAnsi="Arial" w:cs="Arial"/>
                <w:sz w:val="14"/>
                <w:szCs w:val="14"/>
              </w:rPr>
              <w:t>,</w:t>
            </w:r>
            <w:r w:rsidR="004D19F9">
              <w:rPr>
                <w:rFonts w:ascii="Arial" w:eastAsia="Arial Unicode MS" w:hAnsi="Arial" w:cs="Arial"/>
                <w:sz w:val="14"/>
                <w:szCs w:val="14"/>
                <w:lang w:val="en-GB"/>
              </w:rPr>
              <w:t>2</w:t>
            </w:r>
            <w:r w:rsidR="002B539C" w:rsidRPr="002B539C">
              <w:rPr>
                <w:rFonts w:ascii="Arial" w:eastAsia="Arial Unicode MS" w:hAnsi="Arial" w:cs="Arial"/>
                <w:sz w:val="14"/>
                <w:szCs w:val="14"/>
                <w:lang w:val="en-GB"/>
              </w:rPr>
              <w:t>77</w:t>
            </w:r>
            <w:r w:rsidRPr="00786D49">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auto"/>
          </w:tcPr>
          <w:p w14:paraId="57E68F04" w14:textId="1E7CBB2E" w:rsidR="00107CE3" w:rsidRPr="00786D49" w:rsidRDefault="00005D8C" w:rsidP="00107CE3">
            <w:pPr>
              <w:ind w:right="-72"/>
              <w:jc w:val="right"/>
              <w:rPr>
                <w:rFonts w:ascii="Arial" w:eastAsia="Arial Unicode MS" w:hAnsi="Arial" w:cs="Arial"/>
                <w:sz w:val="14"/>
                <w:szCs w:val="14"/>
                <w:lang w:val="en-GB"/>
              </w:rPr>
            </w:pPr>
            <w:r w:rsidRPr="00005D8C">
              <w:rPr>
                <w:rFonts w:ascii="Arial" w:eastAsia="Arial Unicode MS" w:hAnsi="Arial" w:cs="Arial"/>
                <w:sz w:val="14"/>
                <w:szCs w:val="14"/>
                <w:lang w:val="en-GB"/>
              </w:rPr>
              <w:t>32,172,01</w:t>
            </w:r>
            <w:r w:rsidR="004D19F9">
              <w:rPr>
                <w:rFonts w:ascii="Arial" w:eastAsia="Arial Unicode MS" w:hAnsi="Arial" w:cs="Arial"/>
                <w:sz w:val="14"/>
                <w:szCs w:val="14"/>
                <w:lang w:val="en-GB"/>
              </w:rPr>
              <w:t>2</w:t>
            </w:r>
          </w:p>
        </w:tc>
        <w:tc>
          <w:tcPr>
            <w:tcW w:w="1094" w:type="dxa"/>
            <w:tcBorders>
              <w:top w:val="nil"/>
              <w:left w:val="nil"/>
              <w:bottom w:val="single" w:sz="4" w:space="0" w:color="auto"/>
              <w:right w:val="nil"/>
            </w:tcBorders>
            <w:shd w:val="clear" w:color="auto" w:fill="auto"/>
          </w:tcPr>
          <w:p w14:paraId="43098131" w14:textId="47D2ED36"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29</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852</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276</w:t>
            </w:r>
          </w:p>
        </w:tc>
        <w:tc>
          <w:tcPr>
            <w:tcW w:w="992" w:type="dxa"/>
            <w:tcBorders>
              <w:top w:val="nil"/>
              <w:left w:val="nil"/>
              <w:bottom w:val="single" w:sz="4" w:space="0" w:color="auto"/>
              <w:right w:val="nil"/>
            </w:tcBorders>
            <w:shd w:val="clear" w:color="auto" w:fill="auto"/>
            <w:vAlign w:val="bottom"/>
          </w:tcPr>
          <w:p w14:paraId="5EAE0E7D" w14:textId="4E932F44" w:rsidR="00107CE3" w:rsidRPr="00786D49" w:rsidRDefault="00002EC9" w:rsidP="00107CE3">
            <w:pPr>
              <w:ind w:right="-72"/>
              <w:jc w:val="right"/>
              <w:rPr>
                <w:rFonts w:ascii="Arial" w:eastAsia="Arial Unicode MS" w:hAnsi="Arial" w:cs="Arial"/>
                <w:sz w:val="14"/>
                <w:szCs w:val="14"/>
                <w:lang w:val="en-GB"/>
              </w:rPr>
            </w:pPr>
            <w:r w:rsidRPr="00002EC9">
              <w:rPr>
                <w:rFonts w:ascii="Arial" w:eastAsia="Arial Unicode MS" w:hAnsi="Arial" w:cs="Arial"/>
                <w:sz w:val="14"/>
                <w:szCs w:val="14"/>
                <w:lang w:val="en-GB"/>
              </w:rPr>
              <w:t>3,118,47</w:t>
            </w:r>
            <w:r w:rsidR="000B5D4C">
              <w:rPr>
                <w:rFonts w:ascii="Arial" w:eastAsia="Arial Unicode MS" w:hAnsi="Arial" w:cs="Arial"/>
                <w:sz w:val="14"/>
                <w:szCs w:val="14"/>
                <w:lang w:val="en-GB"/>
              </w:rPr>
              <w:t>2</w:t>
            </w:r>
          </w:p>
        </w:tc>
        <w:tc>
          <w:tcPr>
            <w:tcW w:w="995" w:type="dxa"/>
            <w:tcBorders>
              <w:top w:val="nil"/>
              <w:left w:val="nil"/>
              <w:bottom w:val="single" w:sz="4" w:space="0" w:color="auto"/>
              <w:right w:val="nil"/>
            </w:tcBorders>
            <w:shd w:val="clear" w:color="auto" w:fill="auto"/>
            <w:vAlign w:val="bottom"/>
          </w:tcPr>
          <w:p w14:paraId="566EBB82" w14:textId="7E4E7996"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4</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721</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954</w:t>
            </w:r>
          </w:p>
        </w:tc>
        <w:tc>
          <w:tcPr>
            <w:tcW w:w="1225" w:type="dxa"/>
            <w:tcBorders>
              <w:top w:val="nil"/>
              <w:left w:val="nil"/>
              <w:bottom w:val="single" w:sz="4" w:space="0" w:color="auto"/>
              <w:right w:val="nil"/>
            </w:tcBorders>
            <w:shd w:val="clear" w:color="auto" w:fill="auto"/>
            <w:vAlign w:val="bottom"/>
          </w:tcPr>
          <w:p w14:paraId="711C4BDB" w14:textId="0953F94B" w:rsidR="00107CE3" w:rsidRPr="00786D49" w:rsidRDefault="000D5DC9" w:rsidP="00107CE3">
            <w:pPr>
              <w:ind w:right="-72"/>
              <w:jc w:val="right"/>
              <w:rPr>
                <w:rFonts w:ascii="Arial" w:eastAsia="Arial Unicode MS" w:hAnsi="Arial" w:cs="Arial"/>
                <w:sz w:val="14"/>
                <w:szCs w:val="14"/>
              </w:rPr>
            </w:pPr>
            <w:r w:rsidRPr="000D5DC9">
              <w:rPr>
                <w:rFonts w:ascii="Arial" w:eastAsia="Arial Unicode MS" w:hAnsi="Arial" w:cs="Arial"/>
                <w:sz w:val="14"/>
                <w:szCs w:val="14"/>
              </w:rPr>
              <w:t>(29,985,173)</w:t>
            </w:r>
          </w:p>
        </w:tc>
        <w:tc>
          <w:tcPr>
            <w:tcW w:w="1170" w:type="dxa"/>
            <w:tcBorders>
              <w:top w:val="nil"/>
              <w:left w:val="nil"/>
              <w:bottom w:val="single" w:sz="4" w:space="0" w:color="auto"/>
              <w:right w:val="nil"/>
            </w:tcBorders>
            <w:shd w:val="clear" w:color="auto" w:fill="auto"/>
            <w:vAlign w:val="bottom"/>
          </w:tcPr>
          <w:p w14:paraId="65970465" w14:textId="789762BC"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333</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302</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071</w:t>
            </w:r>
            <w:r w:rsidRPr="00786D49">
              <w:rPr>
                <w:rFonts w:ascii="Arial" w:eastAsia="Arial Unicode MS" w:hAnsi="Arial" w:cs="Arial"/>
                <w:sz w:val="14"/>
                <w:szCs w:val="14"/>
              </w:rPr>
              <w:t>)</w:t>
            </w:r>
          </w:p>
        </w:tc>
      </w:tr>
      <w:tr w:rsidR="00786D49" w:rsidRPr="00786D49" w14:paraId="652CB1FB" w14:textId="77777777" w:rsidTr="00786D49">
        <w:trPr>
          <w:trHeight w:val="20"/>
        </w:trPr>
        <w:tc>
          <w:tcPr>
            <w:tcW w:w="2016" w:type="dxa"/>
            <w:tcBorders>
              <w:top w:val="nil"/>
              <w:left w:val="nil"/>
              <w:bottom w:val="nil"/>
              <w:right w:val="nil"/>
            </w:tcBorders>
            <w:shd w:val="clear" w:color="auto" w:fill="auto"/>
            <w:vAlign w:val="bottom"/>
          </w:tcPr>
          <w:p w14:paraId="5DF12CC2" w14:textId="77777777" w:rsidR="00107CE3" w:rsidRPr="00786D49" w:rsidRDefault="00107CE3" w:rsidP="00107CE3">
            <w:pPr>
              <w:ind w:left="43" w:hanging="144"/>
              <w:jc w:val="lef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084F09E3"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5B3B0329" w14:textId="77777777" w:rsidR="00107CE3" w:rsidRPr="00786D49" w:rsidRDefault="00107CE3" w:rsidP="00107CE3">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01F5107E"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31866806"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0C517525"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shd w:val="clear" w:color="auto" w:fill="auto"/>
            <w:vAlign w:val="bottom"/>
          </w:tcPr>
          <w:p w14:paraId="2C07B115"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tcPr>
          <w:p w14:paraId="3E2145A6" w14:textId="77777777" w:rsidR="00107CE3" w:rsidRPr="00786D49" w:rsidRDefault="00107CE3" w:rsidP="00107CE3">
            <w:pPr>
              <w:ind w:right="-72"/>
              <w:jc w:val="right"/>
              <w:rPr>
                <w:rFonts w:ascii="Arial" w:eastAsia="Arial Unicode MS" w:hAnsi="Arial" w:cs="Arial"/>
                <w:sz w:val="14"/>
                <w:szCs w:val="14"/>
                <w:cs/>
              </w:rPr>
            </w:pPr>
          </w:p>
        </w:tc>
        <w:tc>
          <w:tcPr>
            <w:tcW w:w="1094" w:type="dxa"/>
            <w:tcBorders>
              <w:top w:val="single" w:sz="4" w:space="0" w:color="auto"/>
              <w:left w:val="nil"/>
              <w:bottom w:val="nil"/>
              <w:right w:val="nil"/>
            </w:tcBorders>
            <w:shd w:val="clear" w:color="auto" w:fill="auto"/>
          </w:tcPr>
          <w:p w14:paraId="1D79D509" w14:textId="77777777" w:rsidR="00107CE3" w:rsidRPr="00786D49" w:rsidRDefault="00107CE3" w:rsidP="00107CE3">
            <w:pPr>
              <w:ind w:right="-72"/>
              <w:jc w:val="right"/>
              <w:rPr>
                <w:rFonts w:ascii="Arial" w:eastAsia="Arial Unicode MS" w:hAnsi="Arial" w:cs="Arial"/>
                <w:sz w:val="14"/>
                <w:szCs w:val="14"/>
                <w:cs/>
              </w:rPr>
            </w:pPr>
          </w:p>
        </w:tc>
        <w:tc>
          <w:tcPr>
            <w:tcW w:w="992" w:type="dxa"/>
            <w:tcBorders>
              <w:top w:val="single" w:sz="4" w:space="0" w:color="auto"/>
              <w:left w:val="nil"/>
              <w:bottom w:val="nil"/>
              <w:right w:val="nil"/>
            </w:tcBorders>
            <w:shd w:val="clear" w:color="auto" w:fill="auto"/>
            <w:vAlign w:val="bottom"/>
          </w:tcPr>
          <w:p w14:paraId="65EE8B0A" w14:textId="77777777" w:rsidR="00107CE3" w:rsidRPr="00786D49" w:rsidRDefault="00107CE3" w:rsidP="00107CE3">
            <w:pPr>
              <w:ind w:right="-72"/>
              <w:jc w:val="right"/>
              <w:rPr>
                <w:rFonts w:ascii="Arial" w:eastAsia="Arial Unicode MS" w:hAnsi="Arial" w:cs="Arial"/>
                <w:sz w:val="14"/>
                <w:szCs w:val="14"/>
                <w:cs/>
              </w:rPr>
            </w:pPr>
          </w:p>
        </w:tc>
        <w:tc>
          <w:tcPr>
            <w:tcW w:w="995" w:type="dxa"/>
            <w:tcBorders>
              <w:top w:val="single" w:sz="4" w:space="0" w:color="auto"/>
              <w:left w:val="nil"/>
              <w:bottom w:val="nil"/>
              <w:right w:val="nil"/>
            </w:tcBorders>
            <w:shd w:val="clear" w:color="auto" w:fill="auto"/>
            <w:vAlign w:val="bottom"/>
          </w:tcPr>
          <w:p w14:paraId="0B58F77F"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shd w:val="clear" w:color="auto" w:fill="auto"/>
            <w:vAlign w:val="bottom"/>
          </w:tcPr>
          <w:p w14:paraId="6F1B7616" w14:textId="77777777" w:rsidR="00107CE3" w:rsidRPr="00786D49" w:rsidRDefault="00107CE3" w:rsidP="00107CE3">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shd w:val="clear" w:color="auto" w:fill="auto"/>
            <w:vAlign w:val="bottom"/>
          </w:tcPr>
          <w:p w14:paraId="0B8E179E" w14:textId="77777777" w:rsidR="00107CE3" w:rsidRPr="00786D49" w:rsidRDefault="00107CE3" w:rsidP="00107CE3">
            <w:pPr>
              <w:ind w:right="-72"/>
              <w:jc w:val="right"/>
              <w:rPr>
                <w:rFonts w:ascii="Arial" w:eastAsia="Arial Unicode MS" w:hAnsi="Arial" w:cs="Arial"/>
                <w:sz w:val="14"/>
                <w:szCs w:val="14"/>
              </w:rPr>
            </w:pPr>
          </w:p>
        </w:tc>
      </w:tr>
      <w:tr w:rsidR="00786D49" w:rsidRPr="00786D49" w14:paraId="7CBB0B30" w14:textId="77777777" w:rsidTr="006C43E7">
        <w:trPr>
          <w:trHeight w:val="20"/>
        </w:trPr>
        <w:tc>
          <w:tcPr>
            <w:tcW w:w="2016" w:type="dxa"/>
            <w:tcBorders>
              <w:top w:val="nil"/>
              <w:left w:val="nil"/>
              <w:bottom w:val="nil"/>
              <w:right w:val="nil"/>
            </w:tcBorders>
            <w:shd w:val="clear" w:color="auto" w:fill="auto"/>
            <w:vAlign w:val="bottom"/>
          </w:tcPr>
          <w:p w14:paraId="310DF689" w14:textId="77777777" w:rsidR="00107CE3" w:rsidRPr="00786D49" w:rsidRDefault="00107CE3" w:rsidP="00107CE3">
            <w:pPr>
              <w:ind w:left="43" w:hanging="144"/>
              <w:jc w:val="left"/>
              <w:rPr>
                <w:rFonts w:ascii="Arial" w:eastAsia="Arial Unicode MS" w:hAnsi="Arial" w:cs="Arial"/>
                <w:sz w:val="14"/>
                <w:szCs w:val="14"/>
              </w:rPr>
            </w:pPr>
            <w:r w:rsidRPr="00786D49">
              <w:rPr>
                <w:rFonts w:ascii="Arial" w:eastAsia="Arial Unicode MS" w:hAnsi="Arial" w:cs="Arial"/>
                <w:sz w:val="14"/>
                <w:szCs w:val="14"/>
              </w:rPr>
              <w:t xml:space="preserve">Gross profit (loss) </w:t>
            </w:r>
          </w:p>
          <w:p w14:paraId="7EB4E31D" w14:textId="516F87AF" w:rsidR="00107CE3" w:rsidRPr="00786D49" w:rsidRDefault="00107CE3" w:rsidP="00107CE3">
            <w:pPr>
              <w:ind w:left="43" w:hanging="144"/>
              <w:jc w:val="left"/>
              <w:rPr>
                <w:rFonts w:ascii="Arial" w:eastAsia="Arial Unicode MS" w:hAnsi="Arial" w:cs="Arial"/>
                <w:sz w:val="14"/>
                <w:szCs w:val="14"/>
              </w:rPr>
            </w:pPr>
            <w:r w:rsidRPr="00786D49">
              <w:rPr>
                <w:rFonts w:ascii="Arial" w:eastAsia="Arial Unicode MS" w:hAnsi="Arial" w:cs="Arial"/>
                <w:sz w:val="14"/>
                <w:szCs w:val="14"/>
              </w:rPr>
              <w:t xml:space="preserve">   from operation (%)</w:t>
            </w:r>
          </w:p>
        </w:tc>
        <w:tc>
          <w:tcPr>
            <w:tcW w:w="1133" w:type="dxa"/>
            <w:tcBorders>
              <w:top w:val="nil"/>
              <w:left w:val="nil"/>
              <w:bottom w:val="nil"/>
              <w:right w:val="nil"/>
            </w:tcBorders>
            <w:shd w:val="clear" w:color="auto" w:fill="auto"/>
            <w:vAlign w:val="bottom"/>
          </w:tcPr>
          <w:p w14:paraId="7C79D62E" w14:textId="4D38EAC1" w:rsidR="00107CE3" w:rsidRPr="00786D49" w:rsidRDefault="00D46BF6" w:rsidP="00107CE3">
            <w:pPr>
              <w:ind w:right="-72"/>
              <w:jc w:val="right"/>
              <w:rPr>
                <w:rFonts w:ascii="Arial" w:eastAsia="Arial Unicode MS" w:hAnsi="Arial" w:cs="Arial"/>
                <w:sz w:val="14"/>
                <w:szCs w:val="14"/>
                <w:cs/>
              </w:rPr>
            </w:pPr>
            <w:r w:rsidRPr="00D46BF6">
              <w:rPr>
                <w:rFonts w:ascii="Arial" w:eastAsia="Arial Unicode MS" w:hAnsi="Arial" w:cs="Arial"/>
                <w:sz w:val="14"/>
                <w:szCs w:val="14"/>
              </w:rPr>
              <w:t>(1</w:t>
            </w:r>
            <w:r w:rsidR="0063307E">
              <w:rPr>
                <w:rFonts w:ascii="Arial" w:eastAsia="Arial Unicode MS" w:hAnsi="Arial" w:cs="Arial"/>
                <w:sz w:val="14"/>
                <w:szCs w:val="14"/>
              </w:rPr>
              <w:t>5</w:t>
            </w:r>
            <w:r w:rsidRPr="00D46BF6">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691A8C48" w14:textId="1C2D32F2" w:rsidR="00107CE3" w:rsidRPr="00786D49" w:rsidRDefault="00107CE3" w:rsidP="00107CE3">
            <w:pPr>
              <w:ind w:right="-72"/>
              <w:jc w:val="right"/>
              <w:rPr>
                <w:rFonts w:ascii="Arial" w:eastAsia="Arial Unicode MS" w:hAnsi="Arial" w:cs="Arial"/>
                <w:sz w:val="14"/>
                <w:szCs w:val="14"/>
                <w:cs/>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79</w:t>
            </w:r>
            <w:r w:rsidRPr="00786D49">
              <w:rPr>
                <w:rFonts w:ascii="Arial" w:eastAsia="Arial Unicode MS" w:hAnsi="Arial" w:cs="Arial"/>
                <w:sz w:val="14"/>
                <w:szCs w:val="14"/>
              </w:rPr>
              <w:t>)</w:t>
            </w:r>
          </w:p>
        </w:tc>
        <w:tc>
          <w:tcPr>
            <w:tcW w:w="1134" w:type="dxa"/>
            <w:tcBorders>
              <w:top w:val="nil"/>
              <w:left w:val="nil"/>
              <w:bottom w:val="nil"/>
              <w:right w:val="nil"/>
            </w:tcBorders>
            <w:shd w:val="clear" w:color="auto" w:fill="auto"/>
            <w:vAlign w:val="bottom"/>
          </w:tcPr>
          <w:p w14:paraId="3A84A3D0" w14:textId="290CBE85" w:rsidR="00107CE3" w:rsidRPr="00786D49" w:rsidRDefault="00164ADD" w:rsidP="00107CE3">
            <w:pPr>
              <w:ind w:right="-72"/>
              <w:jc w:val="right"/>
              <w:rPr>
                <w:rFonts w:ascii="Arial" w:eastAsia="Arial Unicode MS" w:hAnsi="Arial" w:cs="Arial"/>
                <w:sz w:val="14"/>
                <w:szCs w:val="14"/>
              </w:rPr>
            </w:pPr>
            <w:r>
              <w:rPr>
                <w:rFonts w:ascii="Arial" w:eastAsia="Arial Unicode MS" w:hAnsi="Arial" w:cs="Arial"/>
                <w:sz w:val="14"/>
                <w:szCs w:val="14"/>
              </w:rPr>
              <w:t>4</w:t>
            </w:r>
          </w:p>
        </w:tc>
        <w:tc>
          <w:tcPr>
            <w:tcW w:w="1133" w:type="dxa"/>
            <w:tcBorders>
              <w:top w:val="nil"/>
              <w:left w:val="nil"/>
              <w:bottom w:val="nil"/>
              <w:right w:val="nil"/>
            </w:tcBorders>
            <w:shd w:val="clear" w:color="auto" w:fill="auto"/>
            <w:vAlign w:val="bottom"/>
          </w:tcPr>
          <w:p w14:paraId="0D8D2D7F" w14:textId="57F4D6E5"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18</w:t>
            </w:r>
            <w:r w:rsidRPr="00786D49">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7C1706D3" w14:textId="5D71ABC8" w:rsidR="00107CE3" w:rsidRPr="00786D49" w:rsidRDefault="00F104B2" w:rsidP="00107CE3">
            <w:pPr>
              <w:ind w:right="-72"/>
              <w:jc w:val="right"/>
              <w:rPr>
                <w:rFonts w:ascii="Arial" w:eastAsia="Arial Unicode MS" w:hAnsi="Arial" w:cs="Arial"/>
                <w:sz w:val="14"/>
                <w:szCs w:val="14"/>
              </w:rPr>
            </w:pPr>
            <w:r w:rsidRPr="00F104B2">
              <w:rPr>
                <w:rFonts w:ascii="Arial" w:eastAsia="Arial Unicode MS" w:hAnsi="Arial" w:cs="Arial"/>
                <w:sz w:val="14"/>
                <w:szCs w:val="14"/>
              </w:rPr>
              <w:t>(37)</w:t>
            </w:r>
          </w:p>
        </w:tc>
        <w:tc>
          <w:tcPr>
            <w:tcW w:w="1136" w:type="dxa"/>
            <w:tcBorders>
              <w:top w:val="nil"/>
              <w:left w:val="nil"/>
              <w:bottom w:val="nil"/>
              <w:right w:val="nil"/>
            </w:tcBorders>
            <w:shd w:val="clear" w:color="auto" w:fill="auto"/>
            <w:vAlign w:val="bottom"/>
          </w:tcPr>
          <w:p w14:paraId="1A6DB481" w14:textId="3817C930"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25</w:t>
            </w:r>
            <w:r w:rsidRPr="00786D49">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7DB28968" w14:textId="3821D6DE" w:rsidR="00107CE3" w:rsidRPr="00786D49" w:rsidRDefault="006C43E7" w:rsidP="006C43E7">
            <w:pPr>
              <w:ind w:right="-72"/>
              <w:jc w:val="right"/>
              <w:rPr>
                <w:rFonts w:ascii="Arial" w:eastAsia="Arial Unicode MS" w:hAnsi="Arial" w:cs="Arial"/>
                <w:sz w:val="14"/>
                <w:szCs w:val="14"/>
                <w:lang w:val="en-GB"/>
              </w:rPr>
            </w:pPr>
            <w:r w:rsidRPr="006C43E7">
              <w:rPr>
                <w:rFonts w:ascii="Arial" w:eastAsia="Arial Unicode MS" w:hAnsi="Arial" w:cs="Arial"/>
                <w:sz w:val="14"/>
                <w:szCs w:val="14"/>
                <w:lang w:val="en-GB"/>
              </w:rPr>
              <w:t>1</w:t>
            </w:r>
            <w:r w:rsidR="002A3076">
              <w:rPr>
                <w:rFonts w:ascii="Arial" w:eastAsia="Arial Unicode MS" w:hAnsi="Arial" w:cs="Arial"/>
                <w:sz w:val="14"/>
                <w:szCs w:val="14"/>
                <w:lang w:val="en-GB"/>
              </w:rPr>
              <w:t>1</w:t>
            </w:r>
          </w:p>
        </w:tc>
        <w:tc>
          <w:tcPr>
            <w:tcW w:w="1094" w:type="dxa"/>
            <w:tcBorders>
              <w:top w:val="nil"/>
              <w:left w:val="nil"/>
              <w:bottom w:val="nil"/>
              <w:right w:val="nil"/>
            </w:tcBorders>
            <w:shd w:val="clear" w:color="auto" w:fill="auto"/>
          </w:tcPr>
          <w:p w14:paraId="17501700" w14:textId="77777777" w:rsidR="00107CE3" w:rsidRPr="00786D49" w:rsidRDefault="00107CE3" w:rsidP="00107CE3">
            <w:pPr>
              <w:ind w:right="-72"/>
              <w:jc w:val="right"/>
              <w:rPr>
                <w:rFonts w:ascii="Arial" w:eastAsia="Arial Unicode MS" w:hAnsi="Arial" w:cs="Arial"/>
                <w:sz w:val="14"/>
                <w:szCs w:val="14"/>
                <w:lang w:val="en-GB"/>
              </w:rPr>
            </w:pPr>
          </w:p>
          <w:p w14:paraId="454E6519" w14:textId="30E17957"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11</w:t>
            </w:r>
          </w:p>
        </w:tc>
        <w:tc>
          <w:tcPr>
            <w:tcW w:w="992" w:type="dxa"/>
            <w:tcBorders>
              <w:top w:val="nil"/>
              <w:left w:val="nil"/>
              <w:bottom w:val="nil"/>
              <w:right w:val="nil"/>
            </w:tcBorders>
            <w:shd w:val="clear" w:color="auto" w:fill="auto"/>
            <w:vAlign w:val="bottom"/>
          </w:tcPr>
          <w:p w14:paraId="6B8955E8" w14:textId="436FDAE6" w:rsidR="00107CE3" w:rsidRPr="00786D49" w:rsidRDefault="001B5D30"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nil"/>
              <w:right w:val="nil"/>
            </w:tcBorders>
            <w:shd w:val="clear" w:color="auto" w:fill="auto"/>
            <w:vAlign w:val="bottom"/>
          </w:tcPr>
          <w:p w14:paraId="0EB19FB8" w14:textId="04D88A89" w:rsidR="00107CE3" w:rsidRPr="00786D49" w:rsidRDefault="001B5D30" w:rsidP="00107CE3">
            <w:pPr>
              <w:ind w:right="-72"/>
              <w:jc w:val="right"/>
              <w:rPr>
                <w:rFonts w:ascii="Arial" w:eastAsia="Arial Unicode MS" w:hAnsi="Arial" w:cs="Arial"/>
                <w:sz w:val="14"/>
                <w:szCs w:val="14"/>
              </w:rPr>
            </w:pPr>
            <w:r>
              <w:rPr>
                <w:rFonts w:ascii="Arial" w:eastAsia="Arial Unicode MS" w:hAnsi="Arial" w:cs="Arial"/>
                <w:sz w:val="14"/>
                <w:szCs w:val="14"/>
              </w:rPr>
              <w:t>-</w:t>
            </w:r>
          </w:p>
        </w:tc>
        <w:tc>
          <w:tcPr>
            <w:tcW w:w="1225" w:type="dxa"/>
            <w:tcBorders>
              <w:top w:val="nil"/>
              <w:left w:val="nil"/>
              <w:bottom w:val="nil"/>
              <w:right w:val="nil"/>
            </w:tcBorders>
            <w:shd w:val="clear" w:color="auto" w:fill="auto"/>
            <w:vAlign w:val="bottom"/>
          </w:tcPr>
          <w:p w14:paraId="4F4901D3" w14:textId="33E4985D" w:rsidR="00107CE3" w:rsidRPr="00786D49" w:rsidRDefault="00635317" w:rsidP="00107CE3">
            <w:pPr>
              <w:ind w:right="-72"/>
              <w:jc w:val="right"/>
              <w:rPr>
                <w:rFonts w:ascii="Arial" w:eastAsia="Arial Unicode MS" w:hAnsi="Arial" w:cs="Arial"/>
                <w:sz w:val="14"/>
                <w:szCs w:val="14"/>
              </w:rPr>
            </w:pPr>
            <w:r w:rsidRPr="00635317">
              <w:rPr>
                <w:rFonts w:ascii="Arial" w:eastAsia="Arial Unicode MS" w:hAnsi="Arial" w:cs="Arial"/>
                <w:sz w:val="14"/>
                <w:szCs w:val="14"/>
              </w:rPr>
              <w:t>(3)</w:t>
            </w:r>
          </w:p>
        </w:tc>
        <w:tc>
          <w:tcPr>
            <w:tcW w:w="1170" w:type="dxa"/>
            <w:tcBorders>
              <w:top w:val="nil"/>
              <w:left w:val="nil"/>
              <w:bottom w:val="nil"/>
              <w:right w:val="nil"/>
            </w:tcBorders>
            <w:shd w:val="clear" w:color="auto" w:fill="auto"/>
            <w:vAlign w:val="bottom"/>
          </w:tcPr>
          <w:p w14:paraId="3ED7ED65" w14:textId="3B1832D0"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36</w:t>
            </w:r>
            <w:r w:rsidRPr="00786D49">
              <w:rPr>
                <w:rFonts w:ascii="Arial" w:eastAsia="Arial Unicode MS" w:hAnsi="Arial" w:cs="Arial"/>
                <w:sz w:val="14"/>
                <w:szCs w:val="14"/>
              </w:rPr>
              <w:t>)</w:t>
            </w:r>
          </w:p>
        </w:tc>
      </w:tr>
      <w:tr w:rsidR="00786D49" w:rsidRPr="00786D49" w14:paraId="23F5AADE" w14:textId="77777777" w:rsidTr="00786D49">
        <w:trPr>
          <w:trHeight w:val="20"/>
        </w:trPr>
        <w:tc>
          <w:tcPr>
            <w:tcW w:w="2016" w:type="dxa"/>
            <w:tcBorders>
              <w:top w:val="nil"/>
              <w:left w:val="nil"/>
              <w:bottom w:val="nil"/>
              <w:right w:val="nil"/>
            </w:tcBorders>
            <w:shd w:val="clear" w:color="auto" w:fill="auto"/>
            <w:vAlign w:val="bottom"/>
          </w:tcPr>
          <w:p w14:paraId="2EA925ED" w14:textId="77777777" w:rsidR="00107CE3" w:rsidRPr="00786D49" w:rsidRDefault="00107CE3" w:rsidP="00107CE3">
            <w:pPr>
              <w:ind w:left="43" w:hanging="144"/>
              <w:jc w:val="left"/>
              <w:rPr>
                <w:rFonts w:ascii="Arial" w:eastAsia="Arial Unicode MS" w:hAnsi="Arial" w:cs="Arial"/>
                <w:sz w:val="14"/>
                <w:szCs w:val="14"/>
                <w:cs/>
              </w:rPr>
            </w:pPr>
          </w:p>
        </w:tc>
        <w:tc>
          <w:tcPr>
            <w:tcW w:w="1133" w:type="dxa"/>
            <w:tcBorders>
              <w:top w:val="nil"/>
              <w:left w:val="nil"/>
              <w:bottom w:val="nil"/>
              <w:right w:val="nil"/>
            </w:tcBorders>
            <w:shd w:val="clear" w:color="auto" w:fill="auto"/>
            <w:vAlign w:val="bottom"/>
          </w:tcPr>
          <w:p w14:paraId="2A20C7BF"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469BAB46" w14:textId="77777777" w:rsidR="00107CE3" w:rsidRPr="00786D49" w:rsidRDefault="00107CE3" w:rsidP="00107CE3">
            <w:pPr>
              <w:ind w:right="-72"/>
              <w:jc w:val="right"/>
              <w:rPr>
                <w:rFonts w:ascii="Arial" w:eastAsia="Arial Unicode MS" w:hAnsi="Arial" w:cs="Arial"/>
                <w:sz w:val="14"/>
                <w:szCs w:val="14"/>
                <w:cs/>
              </w:rPr>
            </w:pPr>
          </w:p>
        </w:tc>
        <w:tc>
          <w:tcPr>
            <w:tcW w:w="1134" w:type="dxa"/>
            <w:tcBorders>
              <w:top w:val="nil"/>
              <w:left w:val="nil"/>
              <w:bottom w:val="nil"/>
              <w:right w:val="nil"/>
            </w:tcBorders>
            <w:shd w:val="clear" w:color="auto" w:fill="auto"/>
            <w:vAlign w:val="bottom"/>
          </w:tcPr>
          <w:p w14:paraId="5D0681CE"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5DAEB2D2"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120F0D37"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667AB22C"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tcPr>
          <w:p w14:paraId="0C122EDC" w14:textId="77777777" w:rsidR="00107CE3" w:rsidRPr="00786D49" w:rsidRDefault="00107CE3" w:rsidP="00107CE3">
            <w:pPr>
              <w:ind w:right="-72"/>
              <w:jc w:val="right"/>
              <w:rPr>
                <w:rFonts w:ascii="Arial" w:eastAsia="Arial Unicode MS" w:hAnsi="Arial" w:cs="Arial"/>
                <w:sz w:val="14"/>
                <w:szCs w:val="14"/>
              </w:rPr>
            </w:pPr>
          </w:p>
        </w:tc>
        <w:tc>
          <w:tcPr>
            <w:tcW w:w="1094" w:type="dxa"/>
            <w:tcBorders>
              <w:top w:val="nil"/>
              <w:left w:val="nil"/>
              <w:bottom w:val="nil"/>
              <w:right w:val="nil"/>
            </w:tcBorders>
            <w:shd w:val="clear" w:color="auto" w:fill="auto"/>
          </w:tcPr>
          <w:p w14:paraId="309C5E7A" w14:textId="77777777" w:rsidR="00107CE3" w:rsidRPr="00786D49" w:rsidRDefault="00107CE3" w:rsidP="00107CE3">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auto"/>
            <w:vAlign w:val="bottom"/>
          </w:tcPr>
          <w:p w14:paraId="79E13CC4" w14:textId="77777777" w:rsidR="00107CE3" w:rsidRPr="00786D49" w:rsidRDefault="00107CE3" w:rsidP="00107CE3">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50E53239"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nil"/>
              <w:left w:val="nil"/>
              <w:bottom w:val="nil"/>
              <w:right w:val="nil"/>
            </w:tcBorders>
            <w:shd w:val="clear" w:color="auto" w:fill="auto"/>
            <w:vAlign w:val="bottom"/>
          </w:tcPr>
          <w:p w14:paraId="03C49AD7" w14:textId="77777777" w:rsidR="00107CE3" w:rsidRPr="00E211E4" w:rsidRDefault="00107CE3" w:rsidP="00107CE3">
            <w:pPr>
              <w:ind w:right="-72"/>
              <w:jc w:val="right"/>
              <w:rPr>
                <w:rFonts w:ascii="Arial" w:eastAsia="Arial Unicode MS" w:hAnsi="Arial" w:cs="Arial"/>
                <w:sz w:val="14"/>
                <w:szCs w:val="14"/>
                <w:highlight w:val="yellow"/>
              </w:rPr>
            </w:pPr>
          </w:p>
        </w:tc>
        <w:tc>
          <w:tcPr>
            <w:tcW w:w="1170" w:type="dxa"/>
            <w:tcBorders>
              <w:top w:val="nil"/>
              <w:left w:val="nil"/>
              <w:bottom w:val="nil"/>
              <w:right w:val="nil"/>
            </w:tcBorders>
            <w:shd w:val="clear" w:color="auto" w:fill="auto"/>
            <w:vAlign w:val="bottom"/>
          </w:tcPr>
          <w:p w14:paraId="2874CD53" w14:textId="77777777" w:rsidR="00107CE3" w:rsidRPr="00786D49" w:rsidRDefault="00107CE3" w:rsidP="00107CE3">
            <w:pPr>
              <w:ind w:right="-72"/>
              <w:jc w:val="right"/>
              <w:rPr>
                <w:rFonts w:ascii="Arial" w:eastAsia="Arial Unicode MS" w:hAnsi="Arial" w:cs="Arial"/>
                <w:sz w:val="14"/>
                <w:szCs w:val="14"/>
              </w:rPr>
            </w:pPr>
          </w:p>
        </w:tc>
      </w:tr>
      <w:tr w:rsidR="00786D49" w:rsidRPr="00786D49" w14:paraId="2F699561" w14:textId="77777777" w:rsidTr="00786D49">
        <w:trPr>
          <w:trHeight w:val="20"/>
        </w:trPr>
        <w:tc>
          <w:tcPr>
            <w:tcW w:w="2016" w:type="dxa"/>
            <w:tcBorders>
              <w:top w:val="nil"/>
              <w:left w:val="nil"/>
              <w:bottom w:val="nil"/>
              <w:right w:val="nil"/>
            </w:tcBorders>
            <w:shd w:val="clear" w:color="auto" w:fill="auto"/>
            <w:vAlign w:val="bottom"/>
          </w:tcPr>
          <w:p w14:paraId="22A8C597" w14:textId="77777777" w:rsidR="00107CE3" w:rsidRPr="00786D49" w:rsidRDefault="00107CE3" w:rsidP="00107CE3">
            <w:pPr>
              <w:ind w:left="43" w:hanging="144"/>
              <w:jc w:val="left"/>
              <w:rPr>
                <w:rFonts w:ascii="Arial" w:eastAsia="Arial Unicode MS" w:hAnsi="Arial" w:cs="Arial"/>
                <w:sz w:val="14"/>
                <w:szCs w:val="14"/>
                <w:cs/>
              </w:rPr>
            </w:pPr>
            <w:r w:rsidRPr="00786D49">
              <w:rPr>
                <w:rFonts w:ascii="Arial" w:eastAsia="Arial Unicode MS" w:hAnsi="Arial" w:cs="Arial"/>
                <w:sz w:val="14"/>
                <w:szCs w:val="14"/>
              </w:rPr>
              <w:t>Other income</w:t>
            </w:r>
          </w:p>
        </w:tc>
        <w:tc>
          <w:tcPr>
            <w:tcW w:w="1133" w:type="dxa"/>
            <w:tcBorders>
              <w:top w:val="nil"/>
              <w:left w:val="nil"/>
              <w:bottom w:val="nil"/>
              <w:right w:val="nil"/>
            </w:tcBorders>
            <w:shd w:val="clear" w:color="auto" w:fill="auto"/>
            <w:vAlign w:val="bottom"/>
          </w:tcPr>
          <w:p w14:paraId="3FB0FB83"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03AD9946" w14:textId="77777777" w:rsidR="00107CE3" w:rsidRPr="00786D49" w:rsidRDefault="00107CE3" w:rsidP="00107CE3">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35DDCD40" w14:textId="77777777"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 xml:space="preserve"> </w:t>
            </w:r>
          </w:p>
        </w:tc>
        <w:tc>
          <w:tcPr>
            <w:tcW w:w="1133" w:type="dxa"/>
            <w:tcBorders>
              <w:top w:val="nil"/>
              <w:left w:val="nil"/>
              <w:bottom w:val="nil"/>
              <w:right w:val="nil"/>
            </w:tcBorders>
            <w:shd w:val="clear" w:color="auto" w:fill="auto"/>
            <w:vAlign w:val="bottom"/>
          </w:tcPr>
          <w:p w14:paraId="1917DA48"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431DC151"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678E0D00"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tcPr>
          <w:p w14:paraId="4F95AB44" w14:textId="77777777" w:rsidR="00107CE3" w:rsidRPr="00786D49" w:rsidRDefault="00107CE3" w:rsidP="00107CE3">
            <w:pPr>
              <w:ind w:right="-72"/>
              <w:jc w:val="right"/>
              <w:rPr>
                <w:rFonts w:ascii="Arial" w:eastAsia="Arial Unicode MS" w:hAnsi="Arial" w:cs="Arial"/>
                <w:sz w:val="14"/>
                <w:szCs w:val="14"/>
              </w:rPr>
            </w:pPr>
          </w:p>
        </w:tc>
        <w:tc>
          <w:tcPr>
            <w:tcW w:w="1094" w:type="dxa"/>
            <w:tcBorders>
              <w:top w:val="nil"/>
              <w:left w:val="nil"/>
              <w:bottom w:val="nil"/>
              <w:right w:val="nil"/>
            </w:tcBorders>
            <w:shd w:val="clear" w:color="auto" w:fill="auto"/>
          </w:tcPr>
          <w:p w14:paraId="3BD8299E" w14:textId="77777777" w:rsidR="00107CE3" w:rsidRPr="00786D49" w:rsidRDefault="00107CE3" w:rsidP="00107CE3">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auto"/>
            <w:vAlign w:val="bottom"/>
          </w:tcPr>
          <w:p w14:paraId="6EC16B09" w14:textId="77777777" w:rsidR="00107CE3" w:rsidRPr="00786D49" w:rsidRDefault="00107CE3" w:rsidP="00107CE3">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0D3433E8"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nil"/>
              <w:left w:val="nil"/>
              <w:bottom w:val="nil"/>
              <w:right w:val="nil"/>
            </w:tcBorders>
            <w:shd w:val="clear" w:color="auto" w:fill="auto"/>
            <w:vAlign w:val="bottom"/>
          </w:tcPr>
          <w:p w14:paraId="26B7F3AB" w14:textId="17249DA5" w:rsidR="00107CE3" w:rsidRPr="00E211E4" w:rsidRDefault="00DD32B9" w:rsidP="00107CE3">
            <w:pPr>
              <w:ind w:right="-72"/>
              <w:jc w:val="right"/>
              <w:rPr>
                <w:rFonts w:ascii="Arial" w:eastAsia="Arial Unicode MS" w:hAnsi="Arial" w:cs="Arial"/>
                <w:sz w:val="14"/>
                <w:szCs w:val="14"/>
                <w:highlight w:val="yellow"/>
                <w:lang w:val="en-GB"/>
              </w:rPr>
            </w:pPr>
            <w:r w:rsidRPr="00DD32B9">
              <w:rPr>
                <w:rFonts w:ascii="Arial" w:eastAsia="Arial Unicode MS" w:hAnsi="Arial" w:cs="Arial"/>
                <w:sz w:val="14"/>
                <w:szCs w:val="14"/>
                <w:lang w:val="en-GB"/>
              </w:rPr>
              <w:t>19,086,021</w:t>
            </w:r>
          </w:p>
        </w:tc>
        <w:tc>
          <w:tcPr>
            <w:tcW w:w="1170" w:type="dxa"/>
            <w:tcBorders>
              <w:top w:val="nil"/>
              <w:left w:val="nil"/>
              <w:bottom w:val="nil"/>
              <w:right w:val="nil"/>
            </w:tcBorders>
            <w:shd w:val="clear" w:color="auto" w:fill="auto"/>
            <w:vAlign w:val="bottom"/>
          </w:tcPr>
          <w:p w14:paraId="7A0BBD49" w14:textId="0F2EC5E3" w:rsidR="00107CE3" w:rsidRPr="00786D49" w:rsidRDefault="002B539C" w:rsidP="00107CE3">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12</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809</w:t>
            </w:r>
            <w:r w:rsidR="00107CE3"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338</w:t>
            </w:r>
          </w:p>
        </w:tc>
      </w:tr>
      <w:tr w:rsidR="00A73705" w:rsidRPr="00786D49" w14:paraId="24A876E6" w14:textId="77777777" w:rsidTr="00786D49">
        <w:trPr>
          <w:trHeight w:val="20"/>
        </w:trPr>
        <w:tc>
          <w:tcPr>
            <w:tcW w:w="2016" w:type="dxa"/>
            <w:tcBorders>
              <w:top w:val="nil"/>
              <w:left w:val="nil"/>
              <w:bottom w:val="nil"/>
              <w:right w:val="nil"/>
            </w:tcBorders>
            <w:shd w:val="clear" w:color="auto" w:fill="auto"/>
            <w:vAlign w:val="bottom"/>
          </w:tcPr>
          <w:p w14:paraId="280B3029" w14:textId="053FFBCA" w:rsidR="00A73705" w:rsidRPr="00786D49" w:rsidRDefault="00A73705" w:rsidP="00107CE3">
            <w:pPr>
              <w:ind w:left="43" w:hanging="144"/>
              <w:jc w:val="left"/>
              <w:rPr>
                <w:rFonts w:ascii="Arial" w:eastAsia="Arial Unicode MS" w:hAnsi="Arial" w:cs="Arial"/>
                <w:sz w:val="14"/>
                <w:szCs w:val="14"/>
              </w:rPr>
            </w:pPr>
            <w:r>
              <w:rPr>
                <w:rFonts w:ascii="Arial" w:eastAsia="Arial Unicode MS" w:hAnsi="Arial" w:cs="Arial"/>
                <w:sz w:val="14"/>
                <w:szCs w:val="14"/>
              </w:rPr>
              <w:t xml:space="preserve">Other </w:t>
            </w:r>
            <w:r w:rsidR="00440773">
              <w:rPr>
                <w:rFonts w:ascii="Arial" w:eastAsia="Arial Unicode MS" w:hAnsi="Arial" w:cs="Arial"/>
                <w:sz w:val="14"/>
                <w:szCs w:val="14"/>
              </w:rPr>
              <w:t>gain</w:t>
            </w:r>
            <w:r w:rsidR="00BC365D">
              <w:rPr>
                <w:rFonts w:ascii="Arial" w:eastAsia="Arial Unicode MS" w:hAnsi="Arial" w:cs="Arial"/>
                <w:sz w:val="14"/>
                <w:szCs w:val="14"/>
              </w:rPr>
              <w:t xml:space="preserve"> </w:t>
            </w:r>
            <w:r w:rsidR="00440773">
              <w:rPr>
                <w:rFonts w:ascii="Arial" w:eastAsia="Arial Unicode MS" w:hAnsi="Arial" w:cs="Arial"/>
                <w:sz w:val="14"/>
                <w:szCs w:val="14"/>
              </w:rPr>
              <w:t>(</w:t>
            </w:r>
            <w:r>
              <w:rPr>
                <w:rFonts w:ascii="Arial" w:eastAsia="Arial Unicode MS" w:hAnsi="Arial" w:cs="Arial"/>
                <w:sz w:val="14"/>
                <w:szCs w:val="14"/>
              </w:rPr>
              <w:t>loss)</w:t>
            </w:r>
          </w:p>
        </w:tc>
        <w:tc>
          <w:tcPr>
            <w:tcW w:w="1133" w:type="dxa"/>
            <w:tcBorders>
              <w:top w:val="nil"/>
              <w:left w:val="nil"/>
              <w:bottom w:val="nil"/>
              <w:right w:val="nil"/>
            </w:tcBorders>
            <w:shd w:val="clear" w:color="auto" w:fill="auto"/>
            <w:vAlign w:val="bottom"/>
          </w:tcPr>
          <w:p w14:paraId="50436DD5" w14:textId="77777777" w:rsidR="00A73705" w:rsidRPr="00786D49" w:rsidRDefault="00A73705"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45D97585" w14:textId="77777777" w:rsidR="00A73705" w:rsidRPr="00786D49" w:rsidRDefault="00A73705" w:rsidP="00107CE3">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427E53CC" w14:textId="77777777" w:rsidR="00A73705" w:rsidRPr="00786D49" w:rsidRDefault="00A73705"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036182D8" w14:textId="77777777" w:rsidR="00A73705" w:rsidRPr="00786D49" w:rsidRDefault="00A73705"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4EE541C1" w14:textId="77777777" w:rsidR="00A73705" w:rsidRPr="00786D49" w:rsidRDefault="00A73705" w:rsidP="00107CE3">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4C18662C" w14:textId="77777777" w:rsidR="00A73705" w:rsidRPr="00786D49" w:rsidRDefault="00A73705"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tcPr>
          <w:p w14:paraId="5F1496C0" w14:textId="77777777" w:rsidR="00A73705" w:rsidRPr="00786D49" w:rsidRDefault="00A73705" w:rsidP="00107CE3">
            <w:pPr>
              <w:ind w:right="-72"/>
              <w:jc w:val="right"/>
              <w:rPr>
                <w:rFonts w:ascii="Arial" w:eastAsia="Arial Unicode MS" w:hAnsi="Arial" w:cs="Arial"/>
                <w:sz w:val="14"/>
                <w:szCs w:val="14"/>
              </w:rPr>
            </w:pPr>
          </w:p>
        </w:tc>
        <w:tc>
          <w:tcPr>
            <w:tcW w:w="1094" w:type="dxa"/>
            <w:tcBorders>
              <w:top w:val="nil"/>
              <w:left w:val="nil"/>
              <w:bottom w:val="nil"/>
              <w:right w:val="nil"/>
            </w:tcBorders>
            <w:shd w:val="clear" w:color="auto" w:fill="auto"/>
          </w:tcPr>
          <w:p w14:paraId="33E82BC0" w14:textId="77777777" w:rsidR="00A73705" w:rsidRPr="00786D49" w:rsidRDefault="00A73705" w:rsidP="00107CE3">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auto"/>
            <w:vAlign w:val="bottom"/>
          </w:tcPr>
          <w:p w14:paraId="6CE34315" w14:textId="77777777" w:rsidR="00A73705" w:rsidRDefault="00A73705" w:rsidP="00107CE3">
            <w:pPr>
              <w:ind w:right="-72"/>
              <w:jc w:val="right"/>
              <w:rPr>
                <w:rFonts w:ascii="Arial" w:eastAsia="Arial Unicode MS" w:hAnsi="Arial" w:cs="Cordia New"/>
                <w:sz w:val="14"/>
                <w:szCs w:val="14"/>
                <w:cs/>
              </w:rPr>
            </w:pPr>
          </w:p>
        </w:tc>
        <w:tc>
          <w:tcPr>
            <w:tcW w:w="995" w:type="dxa"/>
            <w:tcBorders>
              <w:top w:val="nil"/>
              <w:left w:val="nil"/>
              <w:bottom w:val="nil"/>
              <w:right w:val="nil"/>
            </w:tcBorders>
            <w:shd w:val="clear" w:color="auto" w:fill="auto"/>
            <w:vAlign w:val="bottom"/>
          </w:tcPr>
          <w:p w14:paraId="659170C4" w14:textId="77777777" w:rsidR="00A73705" w:rsidRPr="00786D49" w:rsidRDefault="00A73705" w:rsidP="00107CE3">
            <w:pPr>
              <w:ind w:right="-72"/>
              <w:jc w:val="right"/>
              <w:rPr>
                <w:rFonts w:ascii="Arial" w:eastAsia="Arial Unicode MS" w:hAnsi="Arial" w:cs="Arial"/>
                <w:sz w:val="14"/>
                <w:szCs w:val="14"/>
              </w:rPr>
            </w:pPr>
          </w:p>
        </w:tc>
        <w:tc>
          <w:tcPr>
            <w:tcW w:w="1225" w:type="dxa"/>
            <w:tcBorders>
              <w:top w:val="nil"/>
              <w:left w:val="nil"/>
              <w:bottom w:val="nil"/>
              <w:right w:val="nil"/>
            </w:tcBorders>
            <w:shd w:val="clear" w:color="auto" w:fill="auto"/>
            <w:vAlign w:val="bottom"/>
          </w:tcPr>
          <w:p w14:paraId="179FFE06" w14:textId="7FE101B2" w:rsidR="00A73705" w:rsidRPr="00E211E4" w:rsidRDefault="00443E04" w:rsidP="00107CE3">
            <w:pPr>
              <w:ind w:right="-72"/>
              <w:jc w:val="right"/>
              <w:rPr>
                <w:rFonts w:ascii="Arial" w:eastAsia="Arial Unicode MS" w:hAnsi="Arial" w:cs="Arial"/>
                <w:sz w:val="14"/>
                <w:szCs w:val="14"/>
                <w:highlight w:val="yellow"/>
                <w:lang w:val="en-GB"/>
              </w:rPr>
            </w:pPr>
            <w:r w:rsidRPr="00443E04">
              <w:rPr>
                <w:rFonts w:ascii="Arial" w:eastAsia="Arial Unicode MS" w:hAnsi="Arial" w:cs="Arial"/>
                <w:sz w:val="14"/>
                <w:szCs w:val="14"/>
                <w:lang w:val="en-GB"/>
              </w:rPr>
              <w:t>4,800,000</w:t>
            </w:r>
          </w:p>
        </w:tc>
        <w:tc>
          <w:tcPr>
            <w:tcW w:w="1170" w:type="dxa"/>
            <w:tcBorders>
              <w:top w:val="nil"/>
              <w:left w:val="nil"/>
              <w:bottom w:val="nil"/>
              <w:right w:val="nil"/>
            </w:tcBorders>
            <w:shd w:val="clear" w:color="auto" w:fill="auto"/>
            <w:vAlign w:val="bottom"/>
          </w:tcPr>
          <w:p w14:paraId="6FE0F874" w14:textId="73398AFE" w:rsidR="00A73705" w:rsidRPr="002B539C" w:rsidRDefault="00356F29" w:rsidP="00107CE3">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r>
      <w:tr w:rsidR="00786D49" w:rsidRPr="00786D49" w14:paraId="058D463C" w14:textId="77777777" w:rsidTr="00786D49">
        <w:trPr>
          <w:trHeight w:val="20"/>
        </w:trPr>
        <w:tc>
          <w:tcPr>
            <w:tcW w:w="2016" w:type="dxa"/>
            <w:tcBorders>
              <w:top w:val="nil"/>
              <w:left w:val="nil"/>
              <w:bottom w:val="nil"/>
              <w:right w:val="nil"/>
            </w:tcBorders>
            <w:shd w:val="clear" w:color="auto" w:fill="auto"/>
            <w:vAlign w:val="bottom"/>
          </w:tcPr>
          <w:p w14:paraId="00946775" w14:textId="77777777" w:rsidR="00107CE3" w:rsidRPr="00786D49" w:rsidRDefault="00107CE3" w:rsidP="00107CE3">
            <w:pPr>
              <w:ind w:left="43" w:hanging="144"/>
              <w:jc w:val="left"/>
              <w:rPr>
                <w:rFonts w:ascii="Arial" w:eastAsia="Angsana New" w:hAnsi="Arial" w:cs="Arial"/>
                <w:spacing w:val="-4"/>
                <w:sz w:val="14"/>
                <w:szCs w:val="14"/>
              </w:rPr>
            </w:pPr>
            <w:r w:rsidRPr="00786D49">
              <w:rPr>
                <w:rFonts w:ascii="Arial" w:eastAsia="Angsana New" w:hAnsi="Arial" w:cs="Arial"/>
                <w:spacing w:val="-4"/>
                <w:sz w:val="14"/>
                <w:szCs w:val="14"/>
              </w:rPr>
              <w:t>Share of loss from investment in</w:t>
            </w:r>
          </w:p>
          <w:p w14:paraId="5851B657" w14:textId="527E0E57" w:rsidR="00107CE3" w:rsidRPr="00786D49" w:rsidRDefault="00107CE3" w:rsidP="00107CE3">
            <w:pPr>
              <w:ind w:left="43" w:hanging="144"/>
              <w:jc w:val="left"/>
              <w:rPr>
                <w:rFonts w:ascii="Arial" w:eastAsia="Angsana New" w:hAnsi="Arial" w:cs="Arial"/>
                <w:spacing w:val="-4"/>
                <w:sz w:val="14"/>
                <w:szCs w:val="14"/>
                <w:rtl/>
                <w:cs/>
              </w:rPr>
            </w:pPr>
            <w:r w:rsidRPr="00786D49">
              <w:rPr>
                <w:rFonts w:ascii="Arial" w:eastAsia="Angsana New" w:hAnsi="Arial" w:cs="Arial"/>
                <w:spacing w:val="-4"/>
                <w:sz w:val="14"/>
                <w:szCs w:val="14"/>
              </w:rPr>
              <w:t xml:space="preserve">   joint venture</w:t>
            </w:r>
            <w:r w:rsidR="00440773">
              <w:rPr>
                <w:rFonts w:ascii="Arial" w:eastAsia="Angsana New" w:hAnsi="Arial" w:cs="Arial"/>
                <w:spacing w:val="-4"/>
                <w:sz w:val="14"/>
                <w:szCs w:val="14"/>
              </w:rPr>
              <w:t>s</w:t>
            </w:r>
          </w:p>
        </w:tc>
        <w:tc>
          <w:tcPr>
            <w:tcW w:w="1133" w:type="dxa"/>
            <w:tcBorders>
              <w:top w:val="nil"/>
              <w:left w:val="nil"/>
              <w:bottom w:val="nil"/>
              <w:right w:val="nil"/>
            </w:tcBorders>
            <w:shd w:val="clear" w:color="auto" w:fill="auto"/>
            <w:vAlign w:val="bottom"/>
          </w:tcPr>
          <w:p w14:paraId="51CD0258"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40DFCE00" w14:textId="77777777" w:rsidR="00107CE3" w:rsidRPr="00786D49" w:rsidRDefault="00107CE3" w:rsidP="00107CE3">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64EE9C48"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30EE5E88"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43AD6238" w14:textId="77777777" w:rsidR="00107CE3" w:rsidRPr="00786D49" w:rsidRDefault="00107CE3" w:rsidP="00107CE3">
            <w:pPr>
              <w:ind w:right="-72"/>
              <w:jc w:val="right"/>
              <w:rPr>
                <w:rFonts w:ascii="Arial" w:eastAsia="Arial Unicode MS" w:hAnsi="Arial" w:cs="Arial"/>
                <w:sz w:val="14"/>
                <w:szCs w:val="14"/>
                <w:lang w:val="en-GB"/>
              </w:rPr>
            </w:pPr>
          </w:p>
        </w:tc>
        <w:tc>
          <w:tcPr>
            <w:tcW w:w="1136" w:type="dxa"/>
            <w:tcBorders>
              <w:top w:val="nil"/>
              <w:left w:val="nil"/>
              <w:bottom w:val="nil"/>
              <w:right w:val="nil"/>
            </w:tcBorders>
            <w:shd w:val="clear" w:color="auto" w:fill="auto"/>
            <w:vAlign w:val="bottom"/>
          </w:tcPr>
          <w:p w14:paraId="6D9DDDE0" w14:textId="77777777" w:rsidR="00107CE3" w:rsidRPr="00786D49" w:rsidRDefault="00107CE3" w:rsidP="00107CE3">
            <w:pPr>
              <w:ind w:right="-72"/>
              <w:jc w:val="right"/>
              <w:rPr>
                <w:rFonts w:ascii="Arial" w:eastAsia="Arial Unicode MS" w:hAnsi="Arial" w:cs="Arial"/>
                <w:sz w:val="14"/>
                <w:szCs w:val="14"/>
                <w:lang w:val="en-GB"/>
              </w:rPr>
            </w:pPr>
          </w:p>
        </w:tc>
        <w:tc>
          <w:tcPr>
            <w:tcW w:w="1133" w:type="dxa"/>
            <w:tcBorders>
              <w:top w:val="nil"/>
              <w:left w:val="nil"/>
              <w:bottom w:val="nil"/>
              <w:right w:val="nil"/>
            </w:tcBorders>
            <w:shd w:val="clear" w:color="auto" w:fill="auto"/>
          </w:tcPr>
          <w:p w14:paraId="5C55CAEA" w14:textId="77777777" w:rsidR="00107CE3" w:rsidRPr="00786D49" w:rsidRDefault="00107CE3" w:rsidP="00107CE3">
            <w:pPr>
              <w:ind w:right="-72"/>
              <w:jc w:val="right"/>
              <w:rPr>
                <w:rFonts w:ascii="Arial" w:eastAsia="Arial Unicode MS" w:hAnsi="Arial" w:cs="Arial"/>
                <w:sz w:val="14"/>
                <w:szCs w:val="14"/>
                <w:lang w:val="en-GB"/>
              </w:rPr>
            </w:pPr>
          </w:p>
        </w:tc>
        <w:tc>
          <w:tcPr>
            <w:tcW w:w="1094" w:type="dxa"/>
            <w:tcBorders>
              <w:top w:val="nil"/>
              <w:left w:val="nil"/>
              <w:bottom w:val="nil"/>
              <w:right w:val="nil"/>
            </w:tcBorders>
            <w:shd w:val="clear" w:color="auto" w:fill="auto"/>
          </w:tcPr>
          <w:p w14:paraId="62566C9D" w14:textId="77777777" w:rsidR="00107CE3" w:rsidRPr="00786D49" w:rsidRDefault="00107CE3" w:rsidP="00107CE3">
            <w:pPr>
              <w:ind w:right="-72"/>
              <w:jc w:val="right"/>
              <w:rPr>
                <w:rFonts w:ascii="Arial" w:eastAsia="Arial Unicode MS" w:hAnsi="Arial" w:cs="Arial"/>
                <w:sz w:val="14"/>
                <w:szCs w:val="14"/>
                <w:lang w:val="en-GB"/>
              </w:rPr>
            </w:pPr>
          </w:p>
        </w:tc>
        <w:tc>
          <w:tcPr>
            <w:tcW w:w="992" w:type="dxa"/>
            <w:tcBorders>
              <w:top w:val="nil"/>
              <w:left w:val="nil"/>
              <w:bottom w:val="nil"/>
              <w:right w:val="nil"/>
            </w:tcBorders>
            <w:shd w:val="clear" w:color="auto" w:fill="auto"/>
            <w:vAlign w:val="bottom"/>
          </w:tcPr>
          <w:p w14:paraId="2891BBAC" w14:textId="77777777" w:rsidR="00107CE3" w:rsidRPr="00786D49" w:rsidRDefault="00107CE3" w:rsidP="00107CE3">
            <w:pPr>
              <w:ind w:right="-72"/>
              <w:jc w:val="right"/>
              <w:rPr>
                <w:rFonts w:ascii="Arial" w:eastAsia="Arial Unicode MS" w:hAnsi="Arial" w:cs="Arial"/>
                <w:sz w:val="14"/>
                <w:szCs w:val="14"/>
                <w:lang w:val="en-GB"/>
              </w:rPr>
            </w:pPr>
          </w:p>
        </w:tc>
        <w:tc>
          <w:tcPr>
            <w:tcW w:w="995" w:type="dxa"/>
            <w:tcBorders>
              <w:top w:val="nil"/>
              <w:left w:val="nil"/>
              <w:bottom w:val="nil"/>
              <w:right w:val="nil"/>
            </w:tcBorders>
            <w:shd w:val="clear" w:color="auto" w:fill="auto"/>
            <w:vAlign w:val="bottom"/>
          </w:tcPr>
          <w:p w14:paraId="79D979E4" w14:textId="77777777" w:rsidR="00107CE3" w:rsidRPr="00786D49" w:rsidRDefault="00107CE3" w:rsidP="00107CE3">
            <w:pPr>
              <w:ind w:right="-72"/>
              <w:jc w:val="right"/>
              <w:rPr>
                <w:rFonts w:ascii="Arial" w:eastAsia="Arial Unicode MS" w:hAnsi="Arial" w:cs="Arial"/>
                <w:sz w:val="14"/>
                <w:szCs w:val="14"/>
                <w:lang w:val="en-GB"/>
              </w:rPr>
            </w:pPr>
          </w:p>
        </w:tc>
        <w:tc>
          <w:tcPr>
            <w:tcW w:w="1225" w:type="dxa"/>
            <w:tcBorders>
              <w:top w:val="nil"/>
              <w:left w:val="nil"/>
              <w:bottom w:val="single" w:sz="4" w:space="0" w:color="auto"/>
              <w:right w:val="nil"/>
            </w:tcBorders>
            <w:shd w:val="clear" w:color="auto" w:fill="auto"/>
            <w:vAlign w:val="bottom"/>
          </w:tcPr>
          <w:p w14:paraId="272619D0" w14:textId="79EC244D" w:rsidR="00107CE3" w:rsidRPr="00E211E4" w:rsidRDefault="00356F29" w:rsidP="00107CE3">
            <w:pPr>
              <w:ind w:right="-72"/>
              <w:jc w:val="right"/>
              <w:rPr>
                <w:rFonts w:ascii="Arial" w:eastAsia="Arial Unicode MS" w:hAnsi="Arial" w:cs="Arial"/>
                <w:sz w:val="14"/>
                <w:szCs w:val="14"/>
                <w:highlight w:val="yellow"/>
                <w:lang w:val="en-GB"/>
              </w:rPr>
            </w:pPr>
            <w:r w:rsidRPr="00356F29">
              <w:rPr>
                <w:rFonts w:ascii="Arial" w:eastAsia="Arial Unicode MS" w:hAnsi="Arial" w:cs="Arial"/>
                <w:sz w:val="14"/>
                <w:szCs w:val="14"/>
                <w:lang w:val="en-GB"/>
              </w:rPr>
              <w:t>(4,419,853)</w:t>
            </w:r>
          </w:p>
        </w:tc>
        <w:tc>
          <w:tcPr>
            <w:tcW w:w="1170" w:type="dxa"/>
            <w:tcBorders>
              <w:top w:val="nil"/>
              <w:left w:val="nil"/>
              <w:bottom w:val="single" w:sz="4" w:space="0" w:color="auto"/>
              <w:right w:val="nil"/>
            </w:tcBorders>
            <w:shd w:val="clear" w:color="auto" w:fill="auto"/>
            <w:vAlign w:val="bottom"/>
          </w:tcPr>
          <w:p w14:paraId="7BB90F4F" w14:textId="5965ECBF" w:rsidR="00107CE3" w:rsidRPr="00786D49" w:rsidRDefault="00107CE3" w:rsidP="00107CE3">
            <w:pPr>
              <w:ind w:right="-72"/>
              <w:jc w:val="right"/>
              <w:rPr>
                <w:rFonts w:ascii="Arial" w:eastAsia="Arial Unicode MS" w:hAnsi="Arial" w:cs="Arial"/>
                <w:sz w:val="14"/>
                <w:szCs w:val="14"/>
                <w:lang w:val="en-GB"/>
              </w:rPr>
            </w:pP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5</w:t>
            </w: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831</w:t>
            </w:r>
            <w:r w:rsidRPr="00786D49">
              <w:rPr>
                <w:rFonts w:ascii="Arial" w:eastAsia="Arial Unicode MS" w:hAnsi="Arial" w:cs="Arial"/>
                <w:sz w:val="14"/>
                <w:szCs w:val="14"/>
                <w:lang w:val="en-GB"/>
              </w:rPr>
              <w:t>,</w:t>
            </w:r>
            <w:r w:rsidR="002B539C" w:rsidRPr="002B539C">
              <w:rPr>
                <w:rFonts w:ascii="Arial" w:eastAsia="Arial Unicode MS" w:hAnsi="Arial" w:cs="Arial"/>
                <w:sz w:val="14"/>
                <w:szCs w:val="14"/>
                <w:lang w:val="en-GB"/>
              </w:rPr>
              <w:t>539</w:t>
            </w:r>
            <w:r w:rsidRPr="00786D49">
              <w:rPr>
                <w:rFonts w:ascii="Arial" w:eastAsia="Arial Unicode MS" w:hAnsi="Arial" w:cs="Arial"/>
                <w:sz w:val="14"/>
                <w:szCs w:val="14"/>
                <w:lang w:val="en-GB"/>
              </w:rPr>
              <w:t>)</w:t>
            </w:r>
          </w:p>
        </w:tc>
      </w:tr>
      <w:tr w:rsidR="00786D49" w:rsidRPr="00786D49" w14:paraId="5522C3DB" w14:textId="77777777" w:rsidTr="00786D49">
        <w:trPr>
          <w:trHeight w:val="20"/>
        </w:trPr>
        <w:tc>
          <w:tcPr>
            <w:tcW w:w="2016" w:type="dxa"/>
            <w:tcBorders>
              <w:top w:val="nil"/>
              <w:left w:val="nil"/>
              <w:bottom w:val="nil"/>
              <w:right w:val="nil"/>
            </w:tcBorders>
            <w:shd w:val="clear" w:color="auto" w:fill="auto"/>
            <w:vAlign w:val="bottom"/>
          </w:tcPr>
          <w:p w14:paraId="17CC1B14" w14:textId="77777777" w:rsidR="00107CE3" w:rsidRPr="00786D49" w:rsidRDefault="00107CE3" w:rsidP="00107CE3">
            <w:pPr>
              <w:ind w:left="43" w:hanging="144"/>
              <w:jc w:val="left"/>
              <w:rPr>
                <w:rFonts w:ascii="Arial" w:eastAsia="Arial Unicode MS" w:hAnsi="Arial" w:cs="Arial"/>
                <w:sz w:val="14"/>
                <w:szCs w:val="14"/>
                <w:cs/>
              </w:rPr>
            </w:pPr>
          </w:p>
        </w:tc>
        <w:tc>
          <w:tcPr>
            <w:tcW w:w="1133" w:type="dxa"/>
            <w:tcBorders>
              <w:top w:val="nil"/>
              <w:left w:val="nil"/>
              <w:bottom w:val="nil"/>
              <w:right w:val="nil"/>
            </w:tcBorders>
            <w:shd w:val="clear" w:color="auto" w:fill="auto"/>
            <w:vAlign w:val="bottom"/>
          </w:tcPr>
          <w:p w14:paraId="0C379959"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4C029EF5" w14:textId="77777777" w:rsidR="00107CE3" w:rsidRPr="00786D49" w:rsidRDefault="00107CE3" w:rsidP="00107CE3">
            <w:pPr>
              <w:ind w:right="-72"/>
              <w:jc w:val="right"/>
              <w:rPr>
                <w:rFonts w:ascii="Arial" w:eastAsia="Arial Unicode MS" w:hAnsi="Arial" w:cs="Arial"/>
                <w:sz w:val="14"/>
                <w:szCs w:val="14"/>
                <w:cs/>
              </w:rPr>
            </w:pPr>
          </w:p>
        </w:tc>
        <w:tc>
          <w:tcPr>
            <w:tcW w:w="1134" w:type="dxa"/>
            <w:tcBorders>
              <w:top w:val="nil"/>
              <w:left w:val="nil"/>
              <w:bottom w:val="nil"/>
              <w:right w:val="nil"/>
            </w:tcBorders>
            <w:shd w:val="clear" w:color="auto" w:fill="auto"/>
            <w:vAlign w:val="bottom"/>
          </w:tcPr>
          <w:p w14:paraId="1B98FC9D"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571FE42E"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7D81AE0C"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72FEED6E"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tcPr>
          <w:p w14:paraId="38E78488" w14:textId="77777777" w:rsidR="00107CE3" w:rsidRPr="00786D49" w:rsidRDefault="00107CE3" w:rsidP="00107CE3">
            <w:pPr>
              <w:ind w:right="-72"/>
              <w:jc w:val="right"/>
              <w:rPr>
                <w:rFonts w:ascii="Arial" w:eastAsia="Arial Unicode MS" w:hAnsi="Arial" w:cs="Arial"/>
                <w:sz w:val="14"/>
                <w:szCs w:val="14"/>
              </w:rPr>
            </w:pPr>
          </w:p>
        </w:tc>
        <w:tc>
          <w:tcPr>
            <w:tcW w:w="1094" w:type="dxa"/>
            <w:tcBorders>
              <w:top w:val="nil"/>
              <w:left w:val="nil"/>
              <w:bottom w:val="nil"/>
              <w:right w:val="nil"/>
            </w:tcBorders>
            <w:shd w:val="clear" w:color="auto" w:fill="auto"/>
          </w:tcPr>
          <w:p w14:paraId="24D41AB8" w14:textId="77777777" w:rsidR="00107CE3" w:rsidRPr="00786D49" w:rsidRDefault="00107CE3" w:rsidP="00107CE3">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auto"/>
            <w:vAlign w:val="bottom"/>
          </w:tcPr>
          <w:p w14:paraId="7811B8FE" w14:textId="77777777" w:rsidR="00107CE3" w:rsidRPr="00786D49" w:rsidRDefault="00107CE3" w:rsidP="00107CE3">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5AF2D24C"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shd w:val="clear" w:color="auto" w:fill="auto"/>
            <w:vAlign w:val="bottom"/>
          </w:tcPr>
          <w:p w14:paraId="307A8859" w14:textId="77777777" w:rsidR="00107CE3" w:rsidRPr="00E211E4" w:rsidRDefault="00107CE3" w:rsidP="00107CE3">
            <w:pPr>
              <w:ind w:right="-72"/>
              <w:jc w:val="right"/>
              <w:rPr>
                <w:rFonts w:ascii="Arial" w:eastAsia="Arial Unicode MS" w:hAnsi="Arial" w:cs="Arial"/>
                <w:sz w:val="14"/>
                <w:szCs w:val="14"/>
                <w:highlight w:val="yellow"/>
              </w:rPr>
            </w:pPr>
          </w:p>
        </w:tc>
        <w:tc>
          <w:tcPr>
            <w:tcW w:w="1170" w:type="dxa"/>
            <w:tcBorders>
              <w:top w:val="single" w:sz="4" w:space="0" w:color="auto"/>
              <w:left w:val="nil"/>
              <w:bottom w:val="nil"/>
              <w:right w:val="nil"/>
            </w:tcBorders>
            <w:shd w:val="clear" w:color="auto" w:fill="auto"/>
            <w:vAlign w:val="bottom"/>
          </w:tcPr>
          <w:p w14:paraId="67CD96E5" w14:textId="77777777" w:rsidR="00107CE3" w:rsidRPr="00786D49" w:rsidRDefault="00107CE3" w:rsidP="00107CE3">
            <w:pPr>
              <w:ind w:right="-72"/>
              <w:jc w:val="right"/>
              <w:rPr>
                <w:rFonts w:ascii="Arial" w:eastAsia="Arial Unicode MS" w:hAnsi="Arial" w:cs="Arial"/>
                <w:sz w:val="14"/>
                <w:szCs w:val="14"/>
              </w:rPr>
            </w:pPr>
          </w:p>
        </w:tc>
      </w:tr>
      <w:tr w:rsidR="00786D49" w:rsidRPr="00786D49" w14:paraId="37C71F78" w14:textId="77777777" w:rsidTr="00786D49">
        <w:trPr>
          <w:trHeight w:val="20"/>
        </w:trPr>
        <w:tc>
          <w:tcPr>
            <w:tcW w:w="2016" w:type="dxa"/>
            <w:tcBorders>
              <w:top w:val="nil"/>
              <w:left w:val="nil"/>
              <w:bottom w:val="nil"/>
              <w:right w:val="nil"/>
            </w:tcBorders>
            <w:shd w:val="clear" w:color="auto" w:fill="auto"/>
            <w:vAlign w:val="bottom"/>
          </w:tcPr>
          <w:p w14:paraId="31C07B48" w14:textId="159438EA" w:rsidR="00107CE3" w:rsidRPr="00786D49" w:rsidRDefault="00440773" w:rsidP="00107CE3">
            <w:pPr>
              <w:ind w:left="43" w:hanging="144"/>
              <w:jc w:val="left"/>
              <w:rPr>
                <w:rFonts w:ascii="Arial" w:eastAsia="Arial Unicode MS" w:hAnsi="Arial" w:cs="Arial"/>
                <w:b/>
                <w:bCs/>
                <w:sz w:val="14"/>
                <w:szCs w:val="14"/>
              </w:rPr>
            </w:pPr>
            <w:r>
              <w:rPr>
                <w:rFonts w:ascii="Arial" w:eastAsia="Arial Unicode MS" w:hAnsi="Arial" w:cs="Arial"/>
                <w:b/>
                <w:bCs/>
                <w:sz w:val="14"/>
                <w:szCs w:val="14"/>
              </w:rPr>
              <w:t>L</w:t>
            </w:r>
            <w:r w:rsidR="00107CE3" w:rsidRPr="00786D49">
              <w:rPr>
                <w:rFonts w:ascii="Arial" w:eastAsia="Arial Unicode MS" w:hAnsi="Arial" w:cs="Arial"/>
                <w:b/>
                <w:bCs/>
                <w:sz w:val="14"/>
                <w:szCs w:val="14"/>
              </w:rPr>
              <w:t>oss before finance costs and income tax</w:t>
            </w:r>
          </w:p>
        </w:tc>
        <w:tc>
          <w:tcPr>
            <w:tcW w:w="1133" w:type="dxa"/>
            <w:tcBorders>
              <w:top w:val="nil"/>
              <w:left w:val="nil"/>
              <w:bottom w:val="nil"/>
              <w:right w:val="nil"/>
            </w:tcBorders>
            <w:shd w:val="clear" w:color="auto" w:fill="auto"/>
            <w:vAlign w:val="bottom"/>
          </w:tcPr>
          <w:p w14:paraId="40464103"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6238F158" w14:textId="77777777" w:rsidR="00107CE3" w:rsidRPr="00786D49" w:rsidRDefault="00107CE3" w:rsidP="00107CE3">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3D8FB454"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4D05E1EB"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75B8C152"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4BDD5588"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tcPr>
          <w:p w14:paraId="05272E3B" w14:textId="77777777" w:rsidR="00107CE3" w:rsidRPr="00786D49" w:rsidRDefault="00107CE3" w:rsidP="00107CE3">
            <w:pPr>
              <w:ind w:right="-72"/>
              <w:jc w:val="right"/>
              <w:rPr>
                <w:rFonts w:ascii="Arial" w:eastAsia="Arial Unicode MS" w:hAnsi="Arial" w:cs="Arial"/>
                <w:sz w:val="14"/>
                <w:szCs w:val="14"/>
                <w:lang w:val="en-GB"/>
              </w:rPr>
            </w:pPr>
          </w:p>
        </w:tc>
        <w:tc>
          <w:tcPr>
            <w:tcW w:w="1094" w:type="dxa"/>
            <w:tcBorders>
              <w:top w:val="nil"/>
              <w:left w:val="nil"/>
              <w:bottom w:val="nil"/>
              <w:right w:val="nil"/>
            </w:tcBorders>
            <w:shd w:val="clear" w:color="auto" w:fill="auto"/>
          </w:tcPr>
          <w:p w14:paraId="4B254F85" w14:textId="77777777" w:rsidR="00107CE3" w:rsidRPr="00786D49" w:rsidRDefault="00107CE3" w:rsidP="00107CE3">
            <w:pPr>
              <w:ind w:right="-72"/>
              <w:jc w:val="right"/>
              <w:rPr>
                <w:rFonts w:ascii="Arial" w:eastAsia="Arial Unicode MS" w:hAnsi="Arial" w:cs="Arial"/>
                <w:sz w:val="14"/>
                <w:szCs w:val="14"/>
                <w:lang w:val="en-GB"/>
              </w:rPr>
            </w:pPr>
          </w:p>
        </w:tc>
        <w:tc>
          <w:tcPr>
            <w:tcW w:w="992" w:type="dxa"/>
            <w:tcBorders>
              <w:top w:val="nil"/>
              <w:left w:val="nil"/>
              <w:bottom w:val="nil"/>
              <w:right w:val="nil"/>
            </w:tcBorders>
            <w:shd w:val="clear" w:color="auto" w:fill="auto"/>
            <w:vAlign w:val="bottom"/>
          </w:tcPr>
          <w:p w14:paraId="71688318" w14:textId="77777777" w:rsidR="00107CE3" w:rsidRPr="00786D49" w:rsidRDefault="00107CE3" w:rsidP="00107CE3">
            <w:pPr>
              <w:ind w:right="-72"/>
              <w:jc w:val="right"/>
              <w:rPr>
                <w:rFonts w:ascii="Arial" w:eastAsia="Arial Unicode MS" w:hAnsi="Arial" w:cs="Arial"/>
                <w:sz w:val="14"/>
                <w:szCs w:val="14"/>
                <w:lang w:val="en-GB"/>
              </w:rPr>
            </w:pPr>
          </w:p>
        </w:tc>
        <w:tc>
          <w:tcPr>
            <w:tcW w:w="995" w:type="dxa"/>
            <w:tcBorders>
              <w:top w:val="nil"/>
              <w:left w:val="nil"/>
              <w:bottom w:val="nil"/>
              <w:right w:val="nil"/>
            </w:tcBorders>
            <w:shd w:val="clear" w:color="auto" w:fill="auto"/>
            <w:vAlign w:val="bottom"/>
          </w:tcPr>
          <w:p w14:paraId="517A317E"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nil"/>
              <w:left w:val="nil"/>
              <w:bottom w:val="nil"/>
              <w:right w:val="nil"/>
            </w:tcBorders>
            <w:shd w:val="clear" w:color="auto" w:fill="auto"/>
            <w:vAlign w:val="bottom"/>
          </w:tcPr>
          <w:p w14:paraId="57C99FB0" w14:textId="7B0DEF04" w:rsidR="00107CE3" w:rsidRPr="00E211E4" w:rsidRDefault="00C017E3" w:rsidP="00107CE3">
            <w:pPr>
              <w:ind w:right="-72"/>
              <w:jc w:val="right"/>
              <w:rPr>
                <w:rFonts w:ascii="Arial" w:eastAsia="Arial Unicode MS" w:hAnsi="Arial" w:cs="Arial"/>
                <w:sz w:val="14"/>
                <w:szCs w:val="14"/>
                <w:highlight w:val="yellow"/>
              </w:rPr>
            </w:pPr>
            <w:r w:rsidRPr="00C017E3">
              <w:rPr>
                <w:rFonts w:ascii="Arial" w:eastAsia="Arial Unicode MS" w:hAnsi="Arial" w:cs="Arial"/>
                <w:sz w:val="14"/>
                <w:szCs w:val="14"/>
              </w:rPr>
              <w:t>(10,519,005)</w:t>
            </w:r>
          </w:p>
        </w:tc>
        <w:tc>
          <w:tcPr>
            <w:tcW w:w="1170" w:type="dxa"/>
            <w:tcBorders>
              <w:top w:val="nil"/>
              <w:left w:val="nil"/>
              <w:bottom w:val="nil"/>
              <w:right w:val="nil"/>
            </w:tcBorders>
            <w:shd w:val="clear" w:color="auto" w:fill="auto"/>
            <w:vAlign w:val="bottom"/>
          </w:tcPr>
          <w:p w14:paraId="6D0018DF" w14:textId="1A8DA4B4"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326</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324</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272</w:t>
            </w:r>
            <w:r w:rsidRPr="00786D49">
              <w:rPr>
                <w:rFonts w:ascii="Arial" w:eastAsia="Arial Unicode MS" w:hAnsi="Arial" w:cs="Arial"/>
                <w:sz w:val="14"/>
                <w:szCs w:val="14"/>
              </w:rPr>
              <w:t>)</w:t>
            </w:r>
          </w:p>
        </w:tc>
      </w:tr>
      <w:tr w:rsidR="00786D49" w:rsidRPr="00786D49" w14:paraId="5F46DA07" w14:textId="77777777" w:rsidTr="00786D49">
        <w:trPr>
          <w:trHeight w:val="20"/>
        </w:trPr>
        <w:tc>
          <w:tcPr>
            <w:tcW w:w="2016" w:type="dxa"/>
            <w:tcBorders>
              <w:top w:val="nil"/>
              <w:left w:val="nil"/>
              <w:bottom w:val="nil"/>
              <w:right w:val="nil"/>
            </w:tcBorders>
            <w:shd w:val="clear" w:color="auto" w:fill="auto"/>
            <w:vAlign w:val="bottom"/>
          </w:tcPr>
          <w:p w14:paraId="6D0F0D31" w14:textId="77777777" w:rsidR="00107CE3" w:rsidRPr="00786D49" w:rsidRDefault="00107CE3" w:rsidP="00107CE3">
            <w:pPr>
              <w:ind w:left="43" w:hanging="144"/>
              <w:jc w:val="left"/>
              <w:rPr>
                <w:rFonts w:ascii="Arial" w:eastAsia="Arial Unicode MS" w:hAnsi="Arial" w:cs="Arial"/>
                <w:sz w:val="14"/>
                <w:szCs w:val="14"/>
                <w:rtl/>
                <w:cs/>
              </w:rPr>
            </w:pPr>
            <w:r w:rsidRPr="00786D49">
              <w:rPr>
                <w:rFonts w:ascii="Arial" w:eastAsia="Arial Unicode MS" w:hAnsi="Arial" w:cs="Arial"/>
                <w:sz w:val="14"/>
                <w:szCs w:val="14"/>
              </w:rPr>
              <w:t>Finance costs</w:t>
            </w:r>
          </w:p>
        </w:tc>
        <w:tc>
          <w:tcPr>
            <w:tcW w:w="1133" w:type="dxa"/>
            <w:tcBorders>
              <w:top w:val="nil"/>
              <w:left w:val="nil"/>
              <w:bottom w:val="nil"/>
              <w:right w:val="nil"/>
            </w:tcBorders>
            <w:shd w:val="clear" w:color="auto" w:fill="auto"/>
            <w:vAlign w:val="bottom"/>
          </w:tcPr>
          <w:p w14:paraId="7579FF64"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6447A36D" w14:textId="77777777" w:rsidR="00107CE3" w:rsidRPr="00786D49" w:rsidRDefault="00107CE3" w:rsidP="00107CE3">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2B556F6E"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07A098D8"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37144DB1"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20F5541F"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tcPr>
          <w:p w14:paraId="7EA8F469" w14:textId="77777777" w:rsidR="00107CE3" w:rsidRPr="00786D49" w:rsidRDefault="00107CE3" w:rsidP="00107CE3">
            <w:pPr>
              <w:ind w:right="-72"/>
              <w:jc w:val="right"/>
              <w:rPr>
                <w:rFonts w:ascii="Arial" w:eastAsia="Arial Unicode MS" w:hAnsi="Arial" w:cs="Arial"/>
                <w:sz w:val="14"/>
                <w:szCs w:val="14"/>
              </w:rPr>
            </w:pPr>
          </w:p>
        </w:tc>
        <w:tc>
          <w:tcPr>
            <w:tcW w:w="1094" w:type="dxa"/>
            <w:tcBorders>
              <w:top w:val="nil"/>
              <w:left w:val="nil"/>
              <w:bottom w:val="nil"/>
              <w:right w:val="nil"/>
            </w:tcBorders>
            <w:shd w:val="clear" w:color="auto" w:fill="auto"/>
          </w:tcPr>
          <w:p w14:paraId="32B56777" w14:textId="77777777" w:rsidR="00107CE3" w:rsidRPr="00786D49" w:rsidRDefault="00107CE3" w:rsidP="00107CE3">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auto"/>
            <w:vAlign w:val="bottom"/>
          </w:tcPr>
          <w:p w14:paraId="744F1BDD" w14:textId="77777777" w:rsidR="00107CE3" w:rsidRPr="00786D49" w:rsidRDefault="00107CE3" w:rsidP="00107CE3">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19ECF31C"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nil"/>
              <w:left w:val="nil"/>
              <w:bottom w:val="nil"/>
              <w:right w:val="nil"/>
            </w:tcBorders>
            <w:shd w:val="clear" w:color="auto" w:fill="auto"/>
            <w:vAlign w:val="bottom"/>
          </w:tcPr>
          <w:p w14:paraId="32373C89" w14:textId="73FF4033" w:rsidR="00107CE3" w:rsidRPr="00786D49" w:rsidRDefault="001D7777" w:rsidP="00107CE3">
            <w:pPr>
              <w:ind w:right="-72"/>
              <w:jc w:val="right"/>
              <w:rPr>
                <w:rFonts w:ascii="Arial" w:eastAsia="Arial Unicode MS" w:hAnsi="Arial" w:cs="Arial"/>
                <w:sz w:val="14"/>
                <w:szCs w:val="14"/>
              </w:rPr>
            </w:pPr>
            <w:r w:rsidRPr="001D7777">
              <w:rPr>
                <w:rFonts w:ascii="Arial" w:eastAsia="Arial Unicode MS" w:hAnsi="Arial" w:cs="Arial"/>
                <w:sz w:val="14"/>
                <w:szCs w:val="14"/>
              </w:rPr>
              <w:t>(28,142,898)</w:t>
            </w:r>
          </w:p>
        </w:tc>
        <w:tc>
          <w:tcPr>
            <w:tcW w:w="1170" w:type="dxa"/>
            <w:tcBorders>
              <w:top w:val="nil"/>
              <w:left w:val="nil"/>
              <w:bottom w:val="nil"/>
              <w:right w:val="nil"/>
            </w:tcBorders>
            <w:shd w:val="clear" w:color="auto" w:fill="auto"/>
            <w:vAlign w:val="bottom"/>
          </w:tcPr>
          <w:p w14:paraId="0C1A1290" w14:textId="419A8506"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17</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127</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602</w:t>
            </w:r>
            <w:r w:rsidRPr="00786D49">
              <w:rPr>
                <w:rFonts w:ascii="Arial" w:eastAsia="Arial Unicode MS" w:hAnsi="Arial" w:cs="Arial"/>
                <w:sz w:val="14"/>
                <w:szCs w:val="14"/>
              </w:rPr>
              <w:t>)</w:t>
            </w:r>
          </w:p>
        </w:tc>
      </w:tr>
      <w:tr w:rsidR="00786D49" w:rsidRPr="00786D49" w14:paraId="65F9A328" w14:textId="77777777" w:rsidTr="00786D49">
        <w:trPr>
          <w:trHeight w:val="20"/>
        </w:trPr>
        <w:tc>
          <w:tcPr>
            <w:tcW w:w="2016" w:type="dxa"/>
            <w:tcBorders>
              <w:top w:val="nil"/>
              <w:left w:val="nil"/>
              <w:bottom w:val="nil"/>
              <w:right w:val="nil"/>
            </w:tcBorders>
            <w:shd w:val="clear" w:color="auto" w:fill="auto"/>
            <w:vAlign w:val="bottom"/>
          </w:tcPr>
          <w:p w14:paraId="3C2735D4" w14:textId="77777777" w:rsidR="00107CE3" w:rsidRPr="00786D49" w:rsidRDefault="00107CE3" w:rsidP="00107CE3">
            <w:pPr>
              <w:ind w:left="43" w:hanging="144"/>
              <w:jc w:val="left"/>
              <w:rPr>
                <w:rFonts w:ascii="Arial" w:eastAsia="Arial Unicode MS" w:hAnsi="Arial" w:cs="Arial"/>
                <w:sz w:val="14"/>
                <w:szCs w:val="14"/>
                <w:rtl/>
                <w:lang w:val="en-GB"/>
              </w:rPr>
            </w:pPr>
            <w:r w:rsidRPr="00786D49">
              <w:rPr>
                <w:rFonts w:ascii="Arial" w:eastAsia="Arial Unicode MS" w:hAnsi="Arial" w:cs="Arial"/>
                <w:sz w:val="14"/>
                <w:szCs w:val="14"/>
                <w:lang w:val="en-GB"/>
              </w:rPr>
              <w:t>Income tax</w:t>
            </w:r>
          </w:p>
        </w:tc>
        <w:tc>
          <w:tcPr>
            <w:tcW w:w="1133" w:type="dxa"/>
            <w:tcBorders>
              <w:top w:val="nil"/>
              <w:left w:val="nil"/>
              <w:bottom w:val="nil"/>
              <w:right w:val="nil"/>
            </w:tcBorders>
            <w:shd w:val="clear" w:color="auto" w:fill="auto"/>
            <w:vAlign w:val="bottom"/>
          </w:tcPr>
          <w:p w14:paraId="4748E673"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52BD9AD9" w14:textId="77777777" w:rsidR="00107CE3" w:rsidRPr="00786D49" w:rsidRDefault="00107CE3" w:rsidP="00107CE3">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4EEA6533"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113944B9"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5D0E35F6"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05390685"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tcPr>
          <w:p w14:paraId="77BBE239" w14:textId="77777777" w:rsidR="00107CE3" w:rsidRPr="00786D49" w:rsidRDefault="00107CE3" w:rsidP="00107CE3">
            <w:pPr>
              <w:ind w:right="-72"/>
              <w:jc w:val="right"/>
              <w:rPr>
                <w:rFonts w:ascii="Arial" w:eastAsia="Arial Unicode MS" w:hAnsi="Arial" w:cs="Arial"/>
                <w:sz w:val="14"/>
                <w:szCs w:val="14"/>
              </w:rPr>
            </w:pPr>
          </w:p>
        </w:tc>
        <w:tc>
          <w:tcPr>
            <w:tcW w:w="1094" w:type="dxa"/>
            <w:tcBorders>
              <w:top w:val="nil"/>
              <w:left w:val="nil"/>
              <w:bottom w:val="nil"/>
              <w:right w:val="nil"/>
            </w:tcBorders>
            <w:shd w:val="clear" w:color="auto" w:fill="auto"/>
          </w:tcPr>
          <w:p w14:paraId="7DE2909A" w14:textId="77777777" w:rsidR="00107CE3" w:rsidRPr="00786D49" w:rsidRDefault="00107CE3" w:rsidP="00107CE3">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auto"/>
            <w:vAlign w:val="bottom"/>
          </w:tcPr>
          <w:p w14:paraId="77D2535C" w14:textId="77777777" w:rsidR="00107CE3" w:rsidRPr="00786D49" w:rsidRDefault="00107CE3" w:rsidP="00107CE3">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5AD4F485"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nil"/>
              <w:left w:val="nil"/>
              <w:bottom w:val="single" w:sz="4" w:space="0" w:color="auto"/>
              <w:right w:val="nil"/>
            </w:tcBorders>
            <w:shd w:val="clear" w:color="auto" w:fill="auto"/>
            <w:vAlign w:val="bottom"/>
          </w:tcPr>
          <w:p w14:paraId="36B57526" w14:textId="5670A898" w:rsidR="00107CE3" w:rsidRPr="00786D49" w:rsidRDefault="00AE1675" w:rsidP="00107CE3">
            <w:pPr>
              <w:ind w:right="-72"/>
              <w:jc w:val="right"/>
              <w:rPr>
                <w:rFonts w:ascii="Arial" w:eastAsia="Arial Unicode MS" w:hAnsi="Arial" w:cs="Arial"/>
                <w:sz w:val="14"/>
                <w:szCs w:val="14"/>
              </w:rPr>
            </w:pPr>
            <w:r w:rsidRPr="00AE1675">
              <w:rPr>
                <w:rFonts w:ascii="Arial" w:eastAsia="Arial Unicode MS" w:hAnsi="Arial" w:cs="Arial"/>
                <w:sz w:val="14"/>
                <w:szCs w:val="14"/>
              </w:rPr>
              <w:t>417,586</w:t>
            </w:r>
          </w:p>
        </w:tc>
        <w:tc>
          <w:tcPr>
            <w:tcW w:w="1170" w:type="dxa"/>
            <w:tcBorders>
              <w:top w:val="nil"/>
              <w:left w:val="nil"/>
              <w:bottom w:val="single" w:sz="4" w:space="0" w:color="auto"/>
              <w:right w:val="nil"/>
            </w:tcBorders>
            <w:shd w:val="clear" w:color="auto" w:fill="auto"/>
            <w:vAlign w:val="bottom"/>
          </w:tcPr>
          <w:p w14:paraId="6A5BFCAF" w14:textId="270550BC" w:rsidR="00107CE3" w:rsidRPr="00786D49" w:rsidRDefault="002B539C" w:rsidP="00107CE3">
            <w:pPr>
              <w:ind w:right="-72"/>
              <w:jc w:val="right"/>
              <w:rPr>
                <w:rFonts w:ascii="Arial" w:eastAsia="Arial Unicode MS" w:hAnsi="Arial" w:cs="Arial"/>
                <w:sz w:val="14"/>
                <w:szCs w:val="14"/>
              </w:rPr>
            </w:pPr>
            <w:r w:rsidRPr="002B539C">
              <w:rPr>
                <w:rFonts w:ascii="Arial" w:eastAsia="Arial Unicode MS" w:hAnsi="Arial" w:cs="Arial"/>
                <w:sz w:val="14"/>
                <w:szCs w:val="14"/>
                <w:lang w:val="en-GB"/>
              </w:rPr>
              <w:t>40</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955</w:t>
            </w:r>
            <w:r w:rsidR="00107CE3" w:rsidRPr="00786D49">
              <w:rPr>
                <w:rFonts w:ascii="Arial" w:eastAsia="Arial Unicode MS" w:hAnsi="Arial" w:cs="Arial"/>
                <w:sz w:val="14"/>
                <w:szCs w:val="14"/>
              </w:rPr>
              <w:t>,</w:t>
            </w:r>
            <w:r w:rsidRPr="002B539C">
              <w:rPr>
                <w:rFonts w:ascii="Arial" w:eastAsia="Arial Unicode MS" w:hAnsi="Arial" w:cs="Arial"/>
                <w:sz w:val="14"/>
                <w:szCs w:val="14"/>
                <w:lang w:val="en-GB"/>
              </w:rPr>
              <w:t>223</w:t>
            </w:r>
          </w:p>
        </w:tc>
      </w:tr>
      <w:tr w:rsidR="00786D49" w:rsidRPr="00786D49" w14:paraId="7E46F0FE" w14:textId="77777777" w:rsidTr="00786D49">
        <w:trPr>
          <w:trHeight w:val="20"/>
        </w:trPr>
        <w:tc>
          <w:tcPr>
            <w:tcW w:w="2016" w:type="dxa"/>
            <w:tcBorders>
              <w:top w:val="nil"/>
              <w:left w:val="nil"/>
              <w:bottom w:val="nil"/>
              <w:right w:val="nil"/>
            </w:tcBorders>
            <w:shd w:val="clear" w:color="auto" w:fill="auto"/>
            <w:vAlign w:val="bottom"/>
          </w:tcPr>
          <w:p w14:paraId="34F530B7" w14:textId="77777777" w:rsidR="00107CE3" w:rsidRPr="00786D49" w:rsidRDefault="00107CE3" w:rsidP="00107CE3">
            <w:pPr>
              <w:ind w:left="43" w:hanging="144"/>
              <w:jc w:val="left"/>
              <w:rPr>
                <w:rFonts w:ascii="Arial" w:eastAsia="Arial Unicode MS" w:hAnsi="Arial" w:cs="Arial"/>
                <w:sz w:val="14"/>
                <w:szCs w:val="14"/>
                <w:cs/>
              </w:rPr>
            </w:pPr>
          </w:p>
        </w:tc>
        <w:tc>
          <w:tcPr>
            <w:tcW w:w="1133" w:type="dxa"/>
            <w:tcBorders>
              <w:top w:val="nil"/>
              <w:left w:val="nil"/>
              <w:bottom w:val="nil"/>
              <w:right w:val="nil"/>
            </w:tcBorders>
            <w:shd w:val="clear" w:color="auto" w:fill="auto"/>
            <w:vAlign w:val="bottom"/>
          </w:tcPr>
          <w:p w14:paraId="3D5AA7A2"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59DDD2CF" w14:textId="77777777" w:rsidR="00107CE3" w:rsidRPr="00786D49" w:rsidRDefault="00107CE3" w:rsidP="00107CE3">
            <w:pPr>
              <w:ind w:right="-72"/>
              <w:jc w:val="right"/>
              <w:rPr>
                <w:rFonts w:ascii="Arial" w:eastAsia="Arial Unicode MS" w:hAnsi="Arial" w:cs="Arial"/>
                <w:sz w:val="14"/>
                <w:szCs w:val="14"/>
                <w:cs/>
              </w:rPr>
            </w:pPr>
          </w:p>
        </w:tc>
        <w:tc>
          <w:tcPr>
            <w:tcW w:w="1134" w:type="dxa"/>
            <w:tcBorders>
              <w:top w:val="nil"/>
              <w:left w:val="nil"/>
              <w:bottom w:val="nil"/>
              <w:right w:val="nil"/>
            </w:tcBorders>
            <w:shd w:val="clear" w:color="auto" w:fill="auto"/>
            <w:vAlign w:val="bottom"/>
          </w:tcPr>
          <w:p w14:paraId="2DED2AB0"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7E8B7375"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46D94152"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17ABBD56"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tcPr>
          <w:p w14:paraId="328B37DA" w14:textId="77777777" w:rsidR="00107CE3" w:rsidRPr="00786D49" w:rsidRDefault="00107CE3" w:rsidP="00107CE3">
            <w:pPr>
              <w:ind w:right="-72"/>
              <w:jc w:val="right"/>
              <w:rPr>
                <w:rFonts w:ascii="Arial" w:eastAsia="Arial Unicode MS" w:hAnsi="Arial" w:cs="Arial"/>
                <w:sz w:val="14"/>
                <w:szCs w:val="14"/>
              </w:rPr>
            </w:pPr>
          </w:p>
        </w:tc>
        <w:tc>
          <w:tcPr>
            <w:tcW w:w="1094" w:type="dxa"/>
            <w:tcBorders>
              <w:top w:val="nil"/>
              <w:left w:val="nil"/>
              <w:bottom w:val="nil"/>
              <w:right w:val="nil"/>
            </w:tcBorders>
            <w:shd w:val="clear" w:color="auto" w:fill="auto"/>
          </w:tcPr>
          <w:p w14:paraId="21EA7519" w14:textId="77777777" w:rsidR="00107CE3" w:rsidRPr="00786D49" w:rsidRDefault="00107CE3" w:rsidP="00107CE3">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auto"/>
            <w:vAlign w:val="bottom"/>
          </w:tcPr>
          <w:p w14:paraId="3A9AFDD3" w14:textId="77777777" w:rsidR="00107CE3" w:rsidRPr="00786D49" w:rsidRDefault="00107CE3" w:rsidP="00107CE3">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670854E7"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single" w:sz="4" w:space="0" w:color="auto"/>
              <w:left w:val="nil"/>
              <w:bottom w:val="nil"/>
              <w:right w:val="nil"/>
            </w:tcBorders>
            <w:shd w:val="clear" w:color="auto" w:fill="auto"/>
            <w:vAlign w:val="bottom"/>
          </w:tcPr>
          <w:p w14:paraId="45AE062C" w14:textId="77777777" w:rsidR="00107CE3" w:rsidRPr="00786D49" w:rsidRDefault="00107CE3" w:rsidP="00107CE3">
            <w:pPr>
              <w:ind w:right="-72"/>
              <w:jc w:val="right"/>
              <w:rPr>
                <w:rFonts w:ascii="Arial" w:eastAsia="Arial Unicode MS" w:hAnsi="Arial" w:cs="Arial"/>
                <w:sz w:val="14"/>
                <w:szCs w:val="14"/>
              </w:rPr>
            </w:pPr>
          </w:p>
        </w:tc>
        <w:tc>
          <w:tcPr>
            <w:tcW w:w="1170" w:type="dxa"/>
            <w:tcBorders>
              <w:top w:val="single" w:sz="4" w:space="0" w:color="auto"/>
              <w:left w:val="nil"/>
              <w:bottom w:val="nil"/>
              <w:right w:val="nil"/>
            </w:tcBorders>
            <w:shd w:val="clear" w:color="auto" w:fill="auto"/>
            <w:vAlign w:val="bottom"/>
          </w:tcPr>
          <w:p w14:paraId="402FA12C" w14:textId="77777777" w:rsidR="00107CE3" w:rsidRPr="00786D49" w:rsidRDefault="00107CE3" w:rsidP="00107CE3">
            <w:pPr>
              <w:ind w:right="-72"/>
              <w:jc w:val="right"/>
              <w:rPr>
                <w:rFonts w:ascii="Arial" w:eastAsia="Arial Unicode MS" w:hAnsi="Arial" w:cs="Arial"/>
                <w:sz w:val="14"/>
                <w:szCs w:val="14"/>
              </w:rPr>
            </w:pPr>
          </w:p>
        </w:tc>
      </w:tr>
      <w:tr w:rsidR="00786D49" w:rsidRPr="00786D49" w14:paraId="18CD0DB0" w14:textId="77777777" w:rsidTr="00786D49">
        <w:trPr>
          <w:trHeight w:val="20"/>
        </w:trPr>
        <w:tc>
          <w:tcPr>
            <w:tcW w:w="2016" w:type="dxa"/>
            <w:tcBorders>
              <w:top w:val="nil"/>
              <w:left w:val="nil"/>
              <w:bottom w:val="nil"/>
              <w:right w:val="nil"/>
            </w:tcBorders>
            <w:shd w:val="clear" w:color="auto" w:fill="auto"/>
            <w:vAlign w:val="bottom"/>
          </w:tcPr>
          <w:p w14:paraId="02984294" w14:textId="37F661FB" w:rsidR="00107CE3" w:rsidRPr="00786D49" w:rsidRDefault="00440773" w:rsidP="00107CE3">
            <w:pPr>
              <w:ind w:left="43" w:hanging="144"/>
              <w:jc w:val="left"/>
              <w:rPr>
                <w:rFonts w:ascii="Arial" w:eastAsia="Arial Unicode MS" w:hAnsi="Arial" w:cs="Arial"/>
                <w:b/>
                <w:bCs/>
                <w:sz w:val="14"/>
                <w:szCs w:val="14"/>
              </w:rPr>
            </w:pPr>
            <w:r>
              <w:rPr>
                <w:rFonts w:ascii="Arial" w:eastAsia="Arial Unicode MS" w:hAnsi="Arial" w:cs="Arial"/>
                <w:b/>
                <w:bCs/>
                <w:sz w:val="14"/>
                <w:szCs w:val="14"/>
              </w:rPr>
              <w:t>L</w:t>
            </w:r>
            <w:r w:rsidR="00107CE3" w:rsidRPr="00786D49">
              <w:rPr>
                <w:rFonts w:ascii="Arial" w:eastAsia="Arial Unicode MS" w:hAnsi="Arial" w:cs="Arial"/>
                <w:b/>
                <w:bCs/>
                <w:sz w:val="14"/>
                <w:szCs w:val="14"/>
              </w:rPr>
              <w:t>oss for the year</w:t>
            </w:r>
          </w:p>
        </w:tc>
        <w:tc>
          <w:tcPr>
            <w:tcW w:w="1133" w:type="dxa"/>
            <w:tcBorders>
              <w:top w:val="nil"/>
              <w:left w:val="nil"/>
              <w:bottom w:val="nil"/>
              <w:right w:val="nil"/>
            </w:tcBorders>
            <w:shd w:val="clear" w:color="auto" w:fill="auto"/>
            <w:vAlign w:val="bottom"/>
          </w:tcPr>
          <w:p w14:paraId="263ED673"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53B5B379" w14:textId="77777777" w:rsidR="00107CE3" w:rsidRPr="00786D49" w:rsidRDefault="00107CE3" w:rsidP="00107CE3">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7CB3148D"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7D285F21"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10D66336" w14:textId="77777777" w:rsidR="00107CE3" w:rsidRPr="00786D49" w:rsidRDefault="00107CE3" w:rsidP="00107CE3">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0BA8C997" w14:textId="77777777" w:rsidR="00107CE3" w:rsidRPr="00786D49" w:rsidRDefault="00107CE3" w:rsidP="00107CE3">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tcPr>
          <w:p w14:paraId="654A5775" w14:textId="77777777" w:rsidR="00107CE3" w:rsidRPr="00786D49" w:rsidRDefault="00107CE3" w:rsidP="00107CE3">
            <w:pPr>
              <w:ind w:right="-72"/>
              <w:jc w:val="right"/>
              <w:rPr>
                <w:rFonts w:ascii="Arial" w:eastAsia="Arial Unicode MS" w:hAnsi="Arial" w:cs="Arial"/>
                <w:sz w:val="14"/>
                <w:szCs w:val="14"/>
              </w:rPr>
            </w:pPr>
          </w:p>
        </w:tc>
        <w:tc>
          <w:tcPr>
            <w:tcW w:w="1094" w:type="dxa"/>
            <w:tcBorders>
              <w:top w:val="nil"/>
              <w:left w:val="nil"/>
              <w:bottom w:val="nil"/>
              <w:right w:val="nil"/>
            </w:tcBorders>
            <w:shd w:val="clear" w:color="auto" w:fill="auto"/>
          </w:tcPr>
          <w:p w14:paraId="700A06C8" w14:textId="77777777" w:rsidR="00107CE3" w:rsidRPr="00786D49" w:rsidRDefault="00107CE3" w:rsidP="00107CE3">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auto"/>
            <w:vAlign w:val="bottom"/>
          </w:tcPr>
          <w:p w14:paraId="4BB31A58" w14:textId="77777777" w:rsidR="00107CE3" w:rsidRPr="00786D49" w:rsidRDefault="00107CE3" w:rsidP="00107CE3">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31068D31" w14:textId="77777777" w:rsidR="00107CE3" w:rsidRPr="00786D49" w:rsidRDefault="00107CE3" w:rsidP="00107CE3">
            <w:pPr>
              <w:ind w:right="-72"/>
              <w:jc w:val="right"/>
              <w:rPr>
                <w:rFonts w:ascii="Arial" w:eastAsia="Arial Unicode MS" w:hAnsi="Arial" w:cs="Arial"/>
                <w:sz w:val="14"/>
                <w:szCs w:val="14"/>
              </w:rPr>
            </w:pPr>
          </w:p>
        </w:tc>
        <w:tc>
          <w:tcPr>
            <w:tcW w:w="1225" w:type="dxa"/>
            <w:tcBorders>
              <w:top w:val="nil"/>
              <w:left w:val="nil"/>
              <w:bottom w:val="single" w:sz="4" w:space="0" w:color="auto"/>
              <w:right w:val="nil"/>
            </w:tcBorders>
            <w:shd w:val="clear" w:color="auto" w:fill="auto"/>
            <w:vAlign w:val="bottom"/>
          </w:tcPr>
          <w:p w14:paraId="636367DE" w14:textId="24006075" w:rsidR="00107CE3" w:rsidRPr="00786D49" w:rsidRDefault="00D72AB7" w:rsidP="00107CE3">
            <w:pPr>
              <w:ind w:right="-72"/>
              <w:jc w:val="right"/>
              <w:rPr>
                <w:rFonts w:ascii="Arial" w:eastAsia="Arial Unicode MS" w:hAnsi="Arial" w:cs="Arial"/>
                <w:sz w:val="14"/>
                <w:szCs w:val="14"/>
              </w:rPr>
            </w:pPr>
            <w:r w:rsidRPr="00D72AB7">
              <w:rPr>
                <w:rFonts w:ascii="Arial" w:eastAsia="Arial Unicode MS" w:hAnsi="Arial" w:cs="Arial"/>
                <w:sz w:val="14"/>
                <w:szCs w:val="14"/>
              </w:rPr>
              <w:t>(38,244,317)</w:t>
            </w:r>
          </w:p>
        </w:tc>
        <w:tc>
          <w:tcPr>
            <w:tcW w:w="1170" w:type="dxa"/>
            <w:tcBorders>
              <w:top w:val="nil"/>
              <w:left w:val="nil"/>
              <w:bottom w:val="single" w:sz="4" w:space="0" w:color="auto"/>
              <w:right w:val="nil"/>
            </w:tcBorders>
            <w:shd w:val="clear" w:color="auto" w:fill="auto"/>
            <w:vAlign w:val="bottom"/>
          </w:tcPr>
          <w:p w14:paraId="77948C08" w14:textId="4A7BA38A" w:rsidR="00107CE3" w:rsidRPr="00786D49" w:rsidRDefault="00107CE3" w:rsidP="00107CE3">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302</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496</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651</w:t>
            </w:r>
            <w:r w:rsidRPr="00786D49">
              <w:rPr>
                <w:rFonts w:ascii="Arial" w:eastAsia="Arial Unicode MS" w:hAnsi="Arial" w:cs="Arial"/>
                <w:sz w:val="14"/>
                <w:szCs w:val="14"/>
              </w:rPr>
              <w:t>)</w:t>
            </w:r>
          </w:p>
        </w:tc>
      </w:tr>
    </w:tbl>
    <w:p w14:paraId="2D497412" w14:textId="77777777" w:rsidR="00471B90" w:rsidRPr="00786D49" w:rsidRDefault="002E019B">
      <w:pPr>
        <w:rPr>
          <w:rFonts w:ascii="Arial" w:hAnsi="Arial" w:cs="Arial"/>
          <w:spacing w:val="-2"/>
          <w:sz w:val="18"/>
          <w:szCs w:val="18"/>
        </w:rPr>
      </w:pPr>
      <w:r w:rsidRPr="00786D49">
        <w:br w:type="page"/>
      </w:r>
    </w:p>
    <w:tbl>
      <w:tblPr>
        <w:tblW w:w="15444"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1134"/>
        <w:gridCol w:w="1138"/>
        <w:gridCol w:w="1134"/>
        <w:gridCol w:w="1113"/>
        <w:gridCol w:w="1153"/>
        <w:gridCol w:w="1133"/>
        <w:gridCol w:w="992"/>
        <w:gridCol w:w="1113"/>
        <w:gridCol w:w="1011"/>
        <w:gridCol w:w="991"/>
        <w:gridCol w:w="1133"/>
        <w:gridCol w:w="1140"/>
      </w:tblGrid>
      <w:tr w:rsidR="00786D49" w:rsidRPr="00786D49" w14:paraId="0AFC8A5C" w14:textId="77777777" w:rsidTr="00647C5E">
        <w:trPr>
          <w:trHeight w:val="20"/>
        </w:trPr>
        <w:tc>
          <w:tcPr>
            <w:tcW w:w="2259" w:type="dxa"/>
            <w:tcBorders>
              <w:top w:val="nil"/>
              <w:left w:val="nil"/>
              <w:bottom w:val="nil"/>
              <w:right w:val="nil"/>
            </w:tcBorders>
            <w:shd w:val="clear" w:color="auto" w:fill="auto"/>
            <w:vAlign w:val="bottom"/>
          </w:tcPr>
          <w:p w14:paraId="75F6921B" w14:textId="77777777" w:rsidR="00471B90" w:rsidRPr="00786D49" w:rsidRDefault="00471B90">
            <w:pPr>
              <w:ind w:left="43" w:right="-105" w:hanging="144"/>
              <w:jc w:val="left"/>
              <w:rPr>
                <w:rFonts w:ascii="Arial" w:eastAsia="Arial Unicode MS" w:hAnsi="Arial" w:cs="Arial"/>
                <w:sz w:val="14"/>
                <w:szCs w:val="14"/>
              </w:rPr>
            </w:pPr>
          </w:p>
        </w:tc>
        <w:tc>
          <w:tcPr>
            <w:tcW w:w="13185" w:type="dxa"/>
            <w:gridSpan w:val="12"/>
            <w:tcBorders>
              <w:top w:val="nil"/>
              <w:left w:val="nil"/>
              <w:bottom w:val="single" w:sz="4" w:space="0" w:color="auto"/>
              <w:right w:val="nil"/>
            </w:tcBorders>
            <w:shd w:val="clear" w:color="auto" w:fill="auto"/>
            <w:vAlign w:val="bottom"/>
          </w:tcPr>
          <w:p w14:paraId="0F4FFF29" w14:textId="77777777" w:rsidR="00471B90" w:rsidRPr="00786D49" w:rsidRDefault="00471B90">
            <w:pPr>
              <w:jc w:val="center"/>
              <w:rPr>
                <w:rFonts w:ascii="Arial" w:eastAsia="Arial Unicode MS" w:hAnsi="Arial" w:cs="Arial"/>
                <w:b/>
                <w:bCs/>
                <w:sz w:val="14"/>
                <w:szCs w:val="14"/>
                <w:lang w:val="en-GB"/>
              </w:rPr>
            </w:pPr>
            <w:r w:rsidRPr="00786D49">
              <w:rPr>
                <w:rFonts w:ascii="Arial" w:eastAsia="Arial Unicode MS" w:hAnsi="Arial" w:cs="Arial"/>
                <w:b/>
                <w:bCs/>
                <w:sz w:val="14"/>
                <w:szCs w:val="14"/>
                <w:lang w:val="en-GB"/>
              </w:rPr>
              <w:t>Consolidated financial statements</w:t>
            </w:r>
          </w:p>
        </w:tc>
      </w:tr>
      <w:tr w:rsidR="00786D49" w:rsidRPr="00786D49" w14:paraId="413323E7" w14:textId="77777777" w:rsidTr="00786D49">
        <w:trPr>
          <w:trHeight w:val="20"/>
        </w:trPr>
        <w:tc>
          <w:tcPr>
            <w:tcW w:w="2259" w:type="dxa"/>
            <w:tcBorders>
              <w:top w:val="nil"/>
              <w:left w:val="nil"/>
              <w:bottom w:val="nil"/>
              <w:right w:val="nil"/>
            </w:tcBorders>
            <w:shd w:val="clear" w:color="auto" w:fill="auto"/>
            <w:vAlign w:val="bottom"/>
          </w:tcPr>
          <w:p w14:paraId="1554A352" w14:textId="77777777" w:rsidR="00471B90" w:rsidRPr="00786D49" w:rsidRDefault="00471B90">
            <w:pPr>
              <w:ind w:left="43" w:hanging="144"/>
              <w:jc w:val="left"/>
              <w:rPr>
                <w:rFonts w:ascii="Arial" w:eastAsia="Arial Unicode MS" w:hAnsi="Arial" w:cs="Arial"/>
                <w:sz w:val="14"/>
                <w:szCs w:val="14"/>
              </w:rPr>
            </w:pPr>
          </w:p>
        </w:tc>
        <w:tc>
          <w:tcPr>
            <w:tcW w:w="2272" w:type="dxa"/>
            <w:gridSpan w:val="2"/>
            <w:tcBorders>
              <w:top w:val="single" w:sz="4" w:space="0" w:color="auto"/>
              <w:left w:val="nil"/>
              <w:bottom w:val="single" w:sz="4" w:space="0" w:color="auto"/>
              <w:right w:val="nil"/>
            </w:tcBorders>
            <w:shd w:val="clear" w:color="auto" w:fill="auto"/>
            <w:vAlign w:val="bottom"/>
          </w:tcPr>
          <w:p w14:paraId="6B0A4798" w14:textId="77777777" w:rsidR="00471B90" w:rsidRPr="00786D49" w:rsidRDefault="00471B90">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 xml:space="preserve">Customer Relationship </w:t>
            </w:r>
          </w:p>
          <w:p w14:paraId="04698503" w14:textId="77777777" w:rsidR="00471B90" w:rsidRPr="00786D49" w:rsidRDefault="00471B90">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program (Salesforce)</w:t>
            </w:r>
          </w:p>
        </w:tc>
        <w:tc>
          <w:tcPr>
            <w:tcW w:w="2247" w:type="dxa"/>
            <w:gridSpan w:val="2"/>
            <w:tcBorders>
              <w:top w:val="single" w:sz="4" w:space="0" w:color="auto"/>
              <w:left w:val="nil"/>
              <w:bottom w:val="single" w:sz="4" w:space="0" w:color="auto"/>
              <w:right w:val="nil"/>
            </w:tcBorders>
            <w:shd w:val="clear" w:color="auto" w:fill="auto"/>
            <w:vAlign w:val="bottom"/>
          </w:tcPr>
          <w:p w14:paraId="5F20820E" w14:textId="77777777" w:rsidR="00471B90" w:rsidRPr="00786D49" w:rsidRDefault="00471B90">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Enterprise Resource</w:t>
            </w:r>
          </w:p>
          <w:p w14:paraId="7D2A353D" w14:textId="77777777" w:rsidR="00471B90" w:rsidRPr="00786D49" w:rsidRDefault="00471B90">
            <w:pPr>
              <w:ind w:right="-72"/>
              <w:jc w:val="center"/>
              <w:rPr>
                <w:rFonts w:ascii="Arial" w:eastAsia="Arial Unicode MS" w:hAnsi="Arial" w:cs="Arial"/>
                <w:b/>
                <w:bCs/>
                <w:sz w:val="14"/>
                <w:szCs w:val="14"/>
                <w:cs/>
              </w:rPr>
            </w:pPr>
            <w:r w:rsidRPr="00786D49">
              <w:rPr>
                <w:rFonts w:ascii="Arial" w:eastAsia="Arial Unicode MS" w:hAnsi="Arial" w:cs="Arial"/>
                <w:b/>
                <w:bCs/>
                <w:sz w:val="14"/>
                <w:szCs w:val="14"/>
              </w:rPr>
              <w:t>Planning program (Oracle)</w:t>
            </w:r>
          </w:p>
        </w:tc>
        <w:tc>
          <w:tcPr>
            <w:tcW w:w="2286" w:type="dxa"/>
            <w:gridSpan w:val="2"/>
            <w:tcBorders>
              <w:top w:val="single" w:sz="4" w:space="0" w:color="auto"/>
              <w:left w:val="nil"/>
              <w:bottom w:val="single" w:sz="4" w:space="0" w:color="auto"/>
              <w:right w:val="nil"/>
            </w:tcBorders>
            <w:shd w:val="clear" w:color="auto" w:fill="auto"/>
            <w:vAlign w:val="bottom"/>
          </w:tcPr>
          <w:p w14:paraId="5749636A" w14:textId="77777777" w:rsidR="00471B90" w:rsidRPr="00786D49" w:rsidRDefault="00471B90">
            <w:pPr>
              <w:ind w:right="-72"/>
              <w:jc w:val="center"/>
              <w:rPr>
                <w:rFonts w:ascii="Arial" w:eastAsia="Arial Unicode MS" w:hAnsi="Arial" w:cs="Arial"/>
                <w:b/>
                <w:bCs/>
                <w:sz w:val="14"/>
                <w:szCs w:val="14"/>
                <w:lang w:val="en-GB"/>
              </w:rPr>
            </w:pPr>
            <w:r w:rsidRPr="00786D49">
              <w:rPr>
                <w:rFonts w:ascii="Arial" w:eastAsia="Arial Unicode MS" w:hAnsi="Arial" w:cs="Arial"/>
                <w:b/>
                <w:bCs/>
                <w:sz w:val="14"/>
                <w:szCs w:val="14"/>
                <w:lang w:val="en-GB"/>
              </w:rPr>
              <w:t>Consulting and Digital strategy services</w:t>
            </w:r>
          </w:p>
        </w:tc>
        <w:tc>
          <w:tcPr>
            <w:tcW w:w="2105" w:type="dxa"/>
            <w:gridSpan w:val="2"/>
            <w:tcBorders>
              <w:top w:val="single" w:sz="4" w:space="0" w:color="auto"/>
              <w:left w:val="nil"/>
              <w:bottom w:val="single" w:sz="4" w:space="0" w:color="auto"/>
              <w:right w:val="nil"/>
            </w:tcBorders>
            <w:shd w:val="clear" w:color="auto" w:fill="auto"/>
          </w:tcPr>
          <w:p w14:paraId="3577B5E5" w14:textId="77777777" w:rsidR="00471B90" w:rsidRPr="00786D49" w:rsidRDefault="00471B90">
            <w:pPr>
              <w:ind w:right="-72"/>
              <w:jc w:val="center"/>
              <w:rPr>
                <w:rFonts w:ascii="Arial" w:eastAsia="Arial Unicode MS" w:hAnsi="Arial" w:cs="Arial"/>
                <w:b/>
                <w:bCs/>
                <w:sz w:val="14"/>
                <w:szCs w:val="14"/>
                <w:lang w:val="en-GB"/>
              </w:rPr>
            </w:pPr>
          </w:p>
          <w:p w14:paraId="4C89EA9B" w14:textId="77777777" w:rsidR="00471B90" w:rsidRPr="00786D49" w:rsidRDefault="00471B90">
            <w:pPr>
              <w:ind w:right="-72"/>
              <w:jc w:val="center"/>
              <w:rPr>
                <w:rFonts w:ascii="Arial" w:eastAsia="Arial Unicode MS" w:hAnsi="Arial" w:cs="Arial"/>
                <w:b/>
                <w:bCs/>
                <w:sz w:val="14"/>
                <w:szCs w:val="14"/>
                <w:lang w:val="en-GB"/>
              </w:rPr>
            </w:pPr>
            <w:r w:rsidRPr="00786D49">
              <w:rPr>
                <w:rFonts w:ascii="Arial" w:eastAsia="Arial Unicode MS" w:hAnsi="Arial" w:cs="Arial"/>
                <w:b/>
                <w:bCs/>
                <w:sz w:val="14"/>
                <w:szCs w:val="14"/>
                <w:lang w:val="en-GB"/>
              </w:rPr>
              <w:t>Outsourcing IT Staff</w:t>
            </w:r>
          </w:p>
        </w:tc>
        <w:tc>
          <w:tcPr>
            <w:tcW w:w="2002" w:type="dxa"/>
            <w:gridSpan w:val="2"/>
            <w:tcBorders>
              <w:top w:val="single" w:sz="4" w:space="0" w:color="auto"/>
              <w:left w:val="nil"/>
              <w:bottom w:val="single" w:sz="4" w:space="0" w:color="auto"/>
              <w:right w:val="nil"/>
            </w:tcBorders>
            <w:shd w:val="clear" w:color="auto" w:fill="auto"/>
            <w:vAlign w:val="bottom"/>
          </w:tcPr>
          <w:p w14:paraId="61FA2309" w14:textId="77777777" w:rsidR="00471B90" w:rsidRPr="00786D49" w:rsidRDefault="00471B90">
            <w:pPr>
              <w:ind w:right="-72"/>
              <w:jc w:val="center"/>
              <w:rPr>
                <w:rFonts w:ascii="Arial" w:eastAsia="Arial Unicode MS" w:hAnsi="Arial" w:cs="Arial"/>
                <w:b/>
                <w:bCs/>
                <w:sz w:val="14"/>
                <w:szCs w:val="14"/>
                <w:lang w:val="en-GB"/>
              </w:rPr>
            </w:pPr>
            <w:r w:rsidRPr="00786D49">
              <w:rPr>
                <w:rFonts w:ascii="Arial" w:eastAsia="Arial Unicode MS" w:hAnsi="Arial" w:cs="Arial"/>
                <w:b/>
                <w:bCs/>
                <w:sz w:val="14"/>
                <w:szCs w:val="14"/>
                <w:lang w:val="en-GB"/>
              </w:rPr>
              <w:t>Eliminations</w:t>
            </w:r>
          </w:p>
        </w:tc>
        <w:tc>
          <w:tcPr>
            <w:tcW w:w="2273" w:type="dxa"/>
            <w:gridSpan w:val="2"/>
            <w:tcBorders>
              <w:top w:val="single" w:sz="4" w:space="0" w:color="auto"/>
              <w:left w:val="nil"/>
              <w:bottom w:val="single" w:sz="4" w:space="0" w:color="auto"/>
              <w:right w:val="nil"/>
            </w:tcBorders>
            <w:shd w:val="clear" w:color="auto" w:fill="auto"/>
            <w:vAlign w:val="bottom"/>
          </w:tcPr>
          <w:p w14:paraId="541EEB3B" w14:textId="77777777" w:rsidR="00471B90" w:rsidRPr="00786D49" w:rsidRDefault="00471B90">
            <w:pPr>
              <w:ind w:right="-72"/>
              <w:jc w:val="center"/>
              <w:rPr>
                <w:rFonts w:ascii="Arial" w:eastAsia="Arial Unicode MS" w:hAnsi="Arial" w:cs="Arial"/>
                <w:b/>
                <w:bCs/>
                <w:sz w:val="14"/>
                <w:szCs w:val="14"/>
              </w:rPr>
            </w:pPr>
            <w:r w:rsidRPr="00786D49">
              <w:rPr>
                <w:rFonts w:ascii="Arial" w:eastAsia="Arial Unicode MS" w:hAnsi="Arial" w:cs="Arial"/>
                <w:b/>
                <w:bCs/>
                <w:sz w:val="14"/>
                <w:szCs w:val="14"/>
                <w:lang w:val="en-GB"/>
              </w:rPr>
              <w:t>Total</w:t>
            </w:r>
          </w:p>
        </w:tc>
      </w:tr>
      <w:tr w:rsidR="00786D49" w:rsidRPr="00786D49" w14:paraId="5168772C" w14:textId="77777777" w:rsidTr="00786D49">
        <w:trPr>
          <w:trHeight w:val="20"/>
        </w:trPr>
        <w:tc>
          <w:tcPr>
            <w:tcW w:w="2259" w:type="dxa"/>
            <w:tcBorders>
              <w:top w:val="nil"/>
              <w:left w:val="nil"/>
              <w:bottom w:val="nil"/>
              <w:right w:val="nil"/>
            </w:tcBorders>
            <w:shd w:val="clear" w:color="auto" w:fill="auto"/>
            <w:vAlign w:val="bottom"/>
          </w:tcPr>
          <w:p w14:paraId="61F53D37" w14:textId="77777777" w:rsidR="00471B90" w:rsidRPr="00786D49" w:rsidRDefault="00471B90">
            <w:pPr>
              <w:ind w:left="43" w:hanging="144"/>
              <w:jc w:val="left"/>
              <w:rPr>
                <w:rFonts w:ascii="Arial" w:eastAsia="Arial Unicode MS" w:hAnsi="Arial" w:cs="Arial"/>
                <w:sz w:val="14"/>
                <w:szCs w:val="14"/>
              </w:rPr>
            </w:pPr>
          </w:p>
        </w:tc>
        <w:tc>
          <w:tcPr>
            <w:tcW w:w="1134" w:type="dxa"/>
            <w:tcBorders>
              <w:left w:val="nil"/>
              <w:bottom w:val="nil"/>
              <w:right w:val="nil"/>
            </w:tcBorders>
            <w:shd w:val="clear" w:color="auto" w:fill="auto"/>
            <w:vAlign w:val="bottom"/>
          </w:tcPr>
          <w:p w14:paraId="183A6131" w14:textId="2FBC5F7E"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1138" w:type="dxa"/>
            <w:tcBorders>
              <w:left w:val="nil"/>
              <w:bottom w:val="nil"/>
              <w:right w:val="nil"/>
            </w:tcBorders>
            <w:shd w:val="clear" w:color="auto" w:fill="auto"/>
            <w:vAlign w:val="bottom"/>
          </w:tcPr>
          <w:p w14:paraId="12AF5218" w14:textId="7EF66B90" w:rsidR="00471B90" w:rsidRPr="00786D49" w:rsidRDefault="002B539C">
            <w:pPr>
              <w:ind w:right="-72"/>
              <w:jc w:val="right"/>
              <w:rPr>
                <w:rFonts w:ascii="Arial" w:eastAsia="Arial Unicode MS" w:hAnsi="Arial" w:cs="Arial"/>
                <w:b/>
                <w:bCs/>
                <w:sz w:val="14"/>
                <w:szCs w:val="14"/>
              </w:rPr>
            </w:pPr>
            <w:r w:rsidRPr="002B539C">
              <w:rPr>
                <w:rFonts w:ascii="Arial" w:eastAsia="Arial Unicode MS" w:hAnsi="Arial" w:cs="Arial"/>
                <w:b/>
                <w:bCs/>
                <w:sz w:val="14"/>
                <w:szCs w:val="14"/>
                <w:lang w:val="en-GB"/>
              </w:rPr>
              <w:t>2023</w:t>
            </w:r>
          </w:p>
        </w:tc>
        <w:tc>
          <w:tcPr>
            <w:tcW w:w="1134" w:type="dxa"/>
            <w:tcBorders>
              <w:left w:val="nil"/>
              <w:bottom w:val="nil"/>
              <w:right w:val="nil"/>
            </w:tcBorders>
            <w:shd w:val="clear" w:color="auto" w:fill="auto"/>
            <w:vAlign w:val="bottom"/>
          </w:tcPr>
          <w:p w14:paraId="6AED2C85" w14:textId="162404FE"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1113" w:type="dxa"/>
            <w:tcBorders>
              <w:left w:val="nil"/>
              <w:bottom w:val="nil"/>
              <w:right w:val="nil"/>
            </w:tcBorders>
            <w:shd w:val="clear" w:color="auto" w:fill="auto"/>
            <w:vAlign w:val="bottom"/>
          </w:tcPr>
          <w:p w14:paraId="27D1E74C" w14:textId="0B1E5553" w:rsidR="00471B90" w:rsidRPr="00786D49" w:rsidRDefault="002B539C">
            <w:pPr>
              <w:ind w:right="-72"/>
              <w:jc w:val="right"/>
              <w:rPr>
                <w:rFonts w:ascii="Arial" w:eastAsia="Arial Unicode MS" w:hAnsi="Arial" w:cs="Arial"/>
                <w:b/>
                <w:bCs/>
                <w:sz w:val="14"/>
                <w:szCs w:val="14"/>
              </w:rPr>
            </w:pPr>
            <w:r w:rsidRPr="002B539C">
              <w:rPr>
                <w:rFonts w:ascii="Arial" w:eastAsia="Arial Unicode MS" w:hAnsi="Arial" w:cs="Arial"/>
                <w:b/>
                <w:bCs/>
                <w:sz w:val="14"/>
                <w:szCs w:val="14"/>
                <w:lang w:val="en-GB"/>
              </w:rPr>
              <w:t>2023</w:t>
            </w:r>
          </w:p>
        </w:tc>
        <w:tc>
          <w:tcPr>
            <w:tcW w:w="1153" w:type="dxa"/>
            <w:tcBorders>
              <w:left w:val="nil"/>
              <w:bottom w:val="nil"/>
              <w:right w:val="nil"/>
            </w:tcBorders>
            <w:shd w:val="clear" w:color="auto" w:fill="auto"/>
            <w:vAlign w:val="bottom"/>
          </w:tcPr>
          <w:p w14:paraId="3AA3278D" w14:textId="798B60A5"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1133" w:type="dxa"/>
            <w:tcBorders>
              <w:left w:val="nil"/>
              <w:bottom w:val="nil"/>
              <w:right w:val="nil"/>
            </w:tcBorders>
            <w:shd w:val="clear" w:color="auto" w:fill="auto"/>
            <w:vAlign w:val="bottom"/>
          </w:tcPr>
          <w:p w14:paraId="20311701" w14:textId="376998EA" w:rsidR="00471B90" w:rsidRPr="00786D49" w:rsidRDefault="002B539C">
            <w:pPr>
              <w:ind w:right="-72"/>
              <w:jc w:val="right"/>
              <w:rPr>
                <w:rFonts w:ascii="Arial" w:eastAsia="Arial Unicode MS" w:hAnsi="Arial" w:cs="Arial"/>
                <w:b/>
                <w:bCs/>
                <w:sz w:val="14"/>
                <w:szCs w:val="14"/>
              </w:rPr>
            </w:pPr>
            <w:r w:rsidRPr="002B539C">
              <w:rPr>
                <w:rFonts w:ascii="Arial" w:eastAsia="Arial Unicode MS" w:hAnsi="Arial" w:cs="Arial"/>
                <w:b/>
                <w:bCs/>
                <w:sz w:val="14"/>
                <w:szCs w:val="14"/>
                <w:lang w:val="en-GB"/>
              </w:rPr>
              <w:t>2023</w:t>
            </w:r>
          </w:p>
        </w:tc>
        <w:tc>
          <w:tcPr>
            <w:tcW w:w="992" w:type="dxa"/>
            <w:tcBorders>
              <w:left w:val="nil"/>
              <w:bottom w:val="nil"/>
              <w:right w:val="nil"/>
            </w:tcBorders>
            <w:shd w:val="clear" w:color="auto" w:fill="auto"/>
            <w:vAlign w:val="bottom"/>
          </w:tcPr>
          <w:p w14:paraId="164C3F7B" w14:textId="0491DC20"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1113" w:type="dxa"/>
            <w:tcBorders>
              <w:left w:val="nil"/>
              <w:bottom w:val="nil"/>
              <w:right w:val="nil"/>
            </w:tcBorders>
            <w:shd w:val="clear" w:color="auto" w:fill="auto"/>
            <w:vAlign w:val="bottom"/>
          </w:tcPr>
          <w:p w14:paraId="062C1B6B" w14:textId="74F0AD57"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2023</w:t>
            </w:r>
          </w:p>
        </w:tc>
        <w:tc>
          <w:tcPr>
            <w:tcW w:w="1011" w:type="dxa"/>
            <w:tcBorders>
              <w:left w:val="nil"/>
              <w:bottom w:val="nil"/>
              <w:right w:val="nil"/>
            </w:tcBorders>
            <w:shd w:val="clear" w:color="auto" w:fill="auto"/>
            <w:vAlign w:val="bottom"/>
          </w:tcPr>
          <w:p w14:paraId="65248128" w14:textId="72B91BCE"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991" w:type="dxa"/>
            <w:tcBorders>
              <w:left w:val="nil"/>
              <w:bottom w:val="nil"/>
              <w:right w:val="nil"/>
            </w:tcBorders>
            <w:shd w:val="clear" w:color="auto" w:fill="auto"/>
            <w:vAlign w:val="bottom"/>
          </w:tcPr>
          <w:p w14:paraId="447BB898" w14:textId="645494C5" w:rsidR="00471B90" w:rsidRPr="00786D49" w:rsidRDefault="002B539C">
            <w:pPr>
              <w:ind w:right="-72"/>
              <w:jc w:val="right"/>
              <w:rPr>
                <w:rFonts w:ascii="Arial" w:eastAsia="Arial Unicode MS" w:hAnsi="Arial" w:cs="Arial"/>
                <w:b/>
                <w:bCs/>
                <w:sz w:val="14"/>
                <w:szCs w:val="14"/>
              </w:rPr>
            </w:pPr>
            <w:r w:rsidRPr="002B539C">
              <w:rPr>
                <w:rFonts w:ascii="Arial" w:eastAsia="Arial Unicode MS" w:hAnsi="Arial" w:cs="Arial"/>
                <w:b/>
                <w:bCs/>
                <w:sz w:val="14"/>
                <w:szCs w:val="14"/>
                <w:lang w:val="en-GB"/>
              </w:rPr>
              <w:t>2023</w:t>
            </w:r>
          </w:p>
        </w:tc>
        <w:tc>
          <w:tcPr>
            <w:tcW w:w="1133" w:type="dxa"/>
            <w:tcBorders>
              <w:left w:val="nil"/>
              <w:bottom w:val="nil"/>
              <w:right w:val="nil"/>
            </w:tcBorders>
            <w:shd w:val="clear" w:color="auto" w:fill="auto"/>
            <w:vAlign w:val="bottom"/>
          </w:tcPr>
          <w:p w14:paraId="5965699F" w14:textId="5CB9DA42" w:rsidR="00471B90" w:rsidRPr="00786D49" w:rsidRDefault="002B539C">
            <w:pPr>
              <w:ind w:right="-72"/>
              <w:jc w:val="right"/>
              <w:rPr>
                <w:rFonts w:ascii="Arial" w:eastAsia="Arial Unicode MS" w:hAnsi="Arial" w:cs="Arial"/>
                <w:b/>
                <w:bCs/>
                <w:sz w:val="14"/>
                <w:szCs w:val="14"/>
                <w:lang w:val="en-GB"/>
              </w:rPr>
            </w:pPr>
            <w:r w:rsidRPr="002B539C">
              <w:rPr>
                <w:rFonts w:ascii="Arial" w:eastAsia="Arial Unicode MS" w:hAnsi="Arial" w:cs="Arial"/>
                <w:b/>
                <w:bCs/>
                <w:sz w:val="14"/>
                <w:szCs w:val="14"/>
                <w:lang w:val="en-GB"/>
              </w:rPr>
              <w:t>2024</w:t>
            </w:r>
          </w:p>
        </w:tc>
        <w:tc>
          <w:tcPr>
            <w:tcW w:w="1140" w:type="dxa"/>
            <w:tcBorders>
              <w:left w:val="nil"/>
              <w:bottom w:val="nil"/>
              <w:right w:val="nil"/>
            </w:tcBorders>
            <w:shd w:val="clear" w:color="auto" w:fill="auto"/>
            <w:vAlign w:val="bottom"/>
          </w:tcPr>
          <w:p w14:paraId="2291E0C4" w14:textId="69F61F8B" w:rsidR="00471B90" w:rsidRPr="00786D49" w:rsidRDefault="002B539C">
            <w:pPr>
              <w:ind w:right="-72"/>
              <w:jc w:val="right"/>
              <w:rPr>
                <w:rFonts w:ascii="Arial" w:eastAsia="Arial Unicode MS" w:hAnsi="Arial" w:cs="Arial"/>
                <w:b/>
                <w:bCs/>
                <w:sz w:val="14"/>
                <w:szCs w:val="14"/>
              </w:rPr>
            </w:pPr>
            <w:r w:rsidRPr="002B539C">
              <w:rPr>
                <w:rFonts w:ascii="Arial" w:eastAsia="Arial Unicode MS" w:hAnsi="Arial" w:cs="Arial"/>
                <w:b/>
                <w:bCs/>
                <w:sz w:val="14"/>
                <w:szCs w:val="14"/>
                <w:lang w:val="en-GB"/>
              </w:rPr>
              <w:t>2023</w:t>
            </w:r>
          </w:p>
        </w:tc>
      </w:tr>
      <w:tr w:rsidR="00786D49" w:rsidRPr="00786D49" w14:paraId="5591CA54" w14:textId="77777777" w:rsidTr="00786D49">
        <w:trPr>
          <w:trHeight w:val="20"/>
        </w:trPr>
        <w:tc>
          <w:tcPr>
            <w:tcW w:w="2259" w:type="dxa"/>
            <w:tcBorders>
              <w:top w:val="nil"/>
              <w:left w:val="nil"/>
              <w:bottom w:val="nil"/>
              <w:right w:val="nil"/>
            </w:tcBorders>
            <w:shd w:val="clear" w:color="auto" w:fill="auto"/>
            <w:vAlign w:val="bottom"/>
          </w:tcPr>
          <w:p w14:paraId="2FB0C720" w14:textId="77777777" w:rsidR="00471B90" w:rsidRPr="00786D49" w:rsidRDefault="00471B90">
            <w:pPr>
              <w:ind w:left="43" w:hanging="144"/>
              <w:jc w:val="left"/>
              <w:rPr>
                <w:rFonts w:ascii="Arial" w:eastAsia="Arial Unicode MS" w:hAnsi="Arial" w:cs="Arial"/>
                <w:sz w:val="14"/>
                <w:szCs w:val="14"/>
              </w:rPr>
            </w:pPr>
          </w:p>
        </w:tc>
        <w:tc>
          <w:tcPr>
            <w:tcW w:w="1134" w:type="dxa"/>
            <w:tcBorders>
              <w:top w:val="nil"/>
              <w:left w:val="nil"/>
              <w:bottom w:val="single" w:sz="4" w:space="0" w:color="auto"/>
              <w:right w:val="nil"/>
            </w:tcBorders>
            <w:shd w:val="clear" w:color="auto" w:fill="auto"/>
            <w:vAlign w:val="bottom"/>
          </w:tcPr>
          <w:p w14:paraId="2BD3DEEF"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38" w:type="dxa"/>
            <w:tcBorders>
              <w:top w:val="nil"/>
              <w:left w:val="nil"/>
              <w:bottom w:val="single" w:sz="4" w:space="0" w:color="auto"/>
              <w:right w:val="nil"/>
            </w:tcBorders>
            <w:shd w:val="clear" w:color="auto" w:fill="auto"/>
            <w:vAlign w:val="bottom"/>
          </w:tcPr>
          <w:p w14:paraId="7A1C3529"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34" w:type="dxa"/>
            <w:tcBorders>
              <w:top w:val="nil"/>
              <w:left w:val="nil"/>
              <w:bottom w:val="single" w:sz="4" w:space="0" w:color="auto"/>
              <w:right w:val="nil"/>
            </w:tcBorders>
            <w:shd w:val="clear" w:color="auto" w:fill="auto"/>
            <w:vAlign w:val="bottom"/>
          </w:tcPr>
          <w:p w14:paraId="27306AE5"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13" w:type="dxa"/>
            <w:tcBorders>
              <w:top w:val="nil"/>
              <w:left w:val="nil"/>
              <w:bottom w:val="single" w:sz="4" w:space="0" w:color="auto"/>
              <w:right w:val="nil"/>
            </w:tcBorders>
            <w:shd w:val="clear" w:color="auto" w:fill="auto"/>
            <w:vAlign w:val="bottom"/>
          </w:tcPr>
          <w:p w14:paraId="0781968E"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53" w:type="dxa"/>
            <w:tcBorders>
              <w:top w:val="nil"/>
              <w:left w:val="nil"/>
              <w:bottom w:val="single" w:sz="4" w:space="0" w:color="auto"/>
              <w:right w:val="nil"/>
            </w:tcBorders>
            <w:shd w:val="clear" w:color="auto" w:fill="auto"/>
            <w:vAlign w:val="bottom"/>
          </w:tcPr>
          <w:p w14:paraId="11798461"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33" w:type="dxa"/>
            <w:tcBorders>
              <w:top w:val="nil"/>
              <w:left w:val="nil"/>
              <w:bottom w:val="single" w:sz="4" w:space="0" w:color="auto"/>
              <w:right w:val="nil"/>
            </w:tcBorders>
            <w:shd w:val="clear" w:color="auto" w:fill="auto"/>
            <w:vAlign w:val="bottom"/>
          </w:tcPr>
          <w:p w14:paraId="7DD838F4"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992" w:type="dxa"/>
            <w:tcBorders>
              <w:top w:val="nil"/>
              <w:left w:val="nil"/>
              <w:bottom w:val="single" w:sz="4" w:space="0" w:color="auto"/>
              <w:right w:val="nil"/>
            </w:tcBorders>
            <w:shd w:val="clear" w:color="auto" w:fill="auto"/>
            <w:vAlign w:val="bottom"/>
          </w:tcPr>
          <w:p w14:paraId="6B0DDFED"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13" w:type="dxa"/>
            <w:tcBorders>
              <w:top w:val="nil"/>
              <w:left w:val="nil"/>
              <w:bottom w:val="single" w:sz="4" w:space="0" w:color="auto"/>
              <w:right w:val="nil"/>
            </w:tcBorders>
            <w:shd w:val="clear" w:color="auto" w:fill="auto"/>
            <w:vAlign w:val="bottom"/>
          </w:tcPr>
          <w:p w14:paraId="0E546789"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011" w:type="dxa"/>
            <w:tcBorders>
              <w:top w:val="nil"/>
              <w:left w:val="nil"/>
              <w:bottom w:val="single" w:sz="4" w:space="0" w:color="auto"/>
              <w:right w:val="nil"/>
            </w:tcBorders>
            <w:shd w:val="clear" w:color="auto" w:fill="auto"/>
            <w:vAlign w:val="bottom"/>
          </w:tcPr>
          <w:p w14:paraId="57149D8D"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991" w:type="dxa"/>
            <w:tcBorders>
              <w:top w:val="nil"/>
              <w:left w:val="nil"/>
              <w:bottom w:val="single" w:sz="4" w:space="0" w:color="auto"/>
              <w:right w:val="nil"/>
            </w:tcBorders>
            <w:shd w:val="clear" w:color="auto" w:fill="auto"/>
            <w:vAlign w:val="bottom"/>
          </w:tcPr>
          <w:p w14:paraId="4CED1F8F"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33" w:type="dxa"/>
            <w:tcBorders>
              <w:top w:val="nil"/>
              <w:left w:val="nil"/>
              <w:bottom w:val="single" w:sz="4" w:space="0" w:color="auto"/>
              <w:right w:val="nil"/>
            </w:tcBorders>
            <w:shd w:val="clear" w:color="auto" w:fill="auto"/>
            <w:vAlign w:val="bottom"/>
          </w:tcPr>
          <w:p w14:paraId="3FE09C06"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c>
          <w:tcPr>
            <w:tcW w:w="1140" w:type="dxa"/>
            <w:tcBorders>
              <w:top w:val="nil"/>
              <w:left w:val="nil"/>
              <w:bottom w:val="single" w:sz="4" w:space="0" w:color="auto"/>
              <w:right w:val="nil"/>
            </w:tcBorders>
            <w:shd w:val="clear" w:color="auto" w:fill="auto"/>
            <w:vAlign w:val="bottom"/>
          </w:tcPr>
          <w:p w14:paraId="26CE5B50" w14:textId="77777777" w:rsidR="00471B90" w:rsidRPr="00786D49" w:rsidRDefault="00471B90">
            <w:pPr>
              <w:ind w:right="-72"/>
              <w:jc w:val="right"/>
              <w:rPr>
                <w:rFonts w:ascii="Arial" w:eastAsia="Arial Unicode MS" w:hAnsi="Arial" w:cs="Arial"/>
                <w:b/>
                <w:bCs/>
                <w:sz w:val="14"/>
                <w:szCs w:val="14"/>
              </w:rPr>
            </w:pPr>
            <w:r w:rsidRPr="00786D49">
              <w:rPr>
                <w:rFonts w:ascii="Arial" w:eastAsia="Arial Unicode MS" w:hAnsi="Arial" w:cs="Arial"/>
                <w:b/>
                <w:bCs/>
                <w:sz w:val="14"/>
                <w:szCs w:val="14"/>
              </w:rPr>
              <w:t>Baht</w:t>
            </w:r>
          </w:p>
        </w:tc>
      </w:tr>
      <w:tr w:rsidR="00786D49" w:rsidRPr="00786D49" w14:paraId="3B38367B" w14:textId="77777777" w:rsidTr="00786D49">
        <w:trPr>
          <w:trHeight w:val="20"/>
        </w:trPr>
        <w:tc>
          <w:tcPr>
            <w:tcW w:w="2259" w:type="dxa"/>
            <w:tcBorders>
              <w:top w:val="nil"/>
              <w:left w:val="nil"/>
              <w:bottom w:val="nil"/>
              <w:right w:val="nil"/>
            </w:tcBorders>
            <w:shd w:val="clear" w:color="auto" w:fill="auto"/>
            <w:vAlign w:val="bottom"/>
          </w:tcPr>
          <w:p w14:paraId="550BD02E" w14:textId="77777777" w:rsidR="00471B90" w:rsidRPr="00786D49" w:rsidRDefault="00471B90">
            <w:pPr>
              <w:ind w:left="43" w:hanging="144"/>
              <w:jc w:val="left"/>
              <w:rPr>
                <w:rFonts w:ascii="Arial" w:eastAsia="Arial Unicode MS" w:hAnsi="Arial" w:cs="Arial"/>
                <w:b/>
                <w:bCs/>
                <w:sz w:val="14"/>
                <w:szCs w:val="14"/>
              </w:rPr>
            </w:pPr>
          </w:p>
        </w:tc>
        <w:tc>
          <w:tcPr>
            <w:tcW w:w="1134" w:type="dxa"/>
            <w:tcBorders>
              <w:top w:val="single" w:sz="4" w:space="0" w:color="auto"/>
              <w:left w:val="nil"/>
              <w:bottom w:val="nil"/>
              <w:right w:val="nil"/>
            </w:tcBorders>
            <w:shd w:val="clear" w:color="auto" w:fill="auto"/>
            <w:vAlign w:val="bottom"/>
          </w:tcPr>
          <w:p w14:paraId="413E627B" w14:textId="77777777" w:rsidR="00471B90" w:rsidRPr="00786D49" w:rsidRDefault="00471B90">
            <w:pPr>
              <w:ind w:right="-72"/>
              <w:jc w:val="right"/>
              <w:rPr>
                <w:rFonts w:ascii="Arial" w:eastAsia="Arial Unicode MS" w:hAnsi="Arial" w:cs="Arial"/>
                <w:sz w:val="14"/>
                <w:szCs w:val="14"/>
              </w:rPr>
            </w:pPr>
          </w:p>
        </w:tc>
        <w:tc>
          <w:tcPr>
            <w:tcW w:w="1138" w:type="dxa"/>
            <w:tcBorders>
              <w:top w:val="single" w:sz="4" w:space="0" w:color="auto"/>
              <w:left w:val="nil"/>
              <w:bottom w:val="nil"/>
              <w:right w:val="nil"/>
            </w:tcBorders>
            <w:shd w:val="clear" w:color="auto" w:fill="auto"/>
            <w:vAlign w:val="bottom"/>
          </w:tcPr>
          <w:p w14:paraId="1154E67F" w14:textId="77777777" w:rsidR="00471B90" w:rsidRPr="00786D49" w:rsidRDefault="00471B90">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011B5980" w14:textId="77777777" w:rsidR="00471B90" w:rsidRPr="00786D49" w:rsidRDefault="00471B90">
            <w:pPr>
              <w:ind w:right="-72"/>
              <w:jc w:val="right"/>
              <w:rPr>
                <w:rFonts w:ascii="Arial" w:eastAsia="Arial Unicode MS" w:hAnsi="Arial" w:cs="Arial"/>
                <w:sz w:val="14"/>
                <w:szCs w:val="14"/>
              </w:rPr>
            </w:pPr>
          </w:p>
        </w:tc>
        <w:tc>
          <w:tcPr>
            <w:tcW w:w="1113" w:type="dxa"/>
            <w:tcBorders>
              <w:top w:val="single" w:sz="4" w:space="0" w:color="auto"/>
              <w:left w:val="nil"/>
              <w:bottom w:val="nil"/>
              <w:right w:val="nil"/>
            </w:tcBorders>
            <w:shd w:val="clear" w:color="auto" w:fill="auto"/>
            <w:vAlign w:val="bottom"/>
          </w:tcPr>
          <w:p w14:paraId="1145424B" w14:textId="77777777" w:rsidR="00471B90" w:rsidRPr="00786D49" w:rsidRDefault="00471B90">
            <w:pPr>
              <w:ind w:right="-72"/>
              <w:rPr>
                <w:rFonts w:ascii="Arial" w:eastAsia="Arial Unicode MS" w:hAnsi="Arial" w:cs="Arial"/>
                <w:sz w:val="14"/>
                <w:szCs w:val="14"/>
              </w:rPr>
            </w:pPr>
          </w:p>
        </w:tc>
        <w:tc>
          <w:tcPr>
            <w:tcW w:w="1153" w:type="dxa"/>
            <w:tcBorders>
              <w:top w:val="single" w:sz="4" w:space="0" w:color="auto"/>
              <w:left w:val="nil"/>
              <w:bottom w:val="nil"/>
              <w:right w:val="nil"/>
            </w:tcBorders>
            <w:shd w:val="clear" w:color="auto" w:fill="auto"/>
            <w:vAlign w:val="bottom"/>
          </w:tcPr>
          <w:p w14:paraId="290CF2F8" w14:textId="77777777" w:rsidR="00471B90" w:rsidRPr="00786D49" w:rsidRDefault="00471B90">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70D1CA27" w14:textId="77777777" w:rsidR="00471B90" w:rsidRPr="00786D49" w:rsidRDefault="00471B90">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shd w:val="clear" w:color="auto" w:fill="auto"/>
          </w:tcPr>
          <w:p w14:paraId="3B452940" w14:textId="77777777" w:rsidR="00471B90" w:rsidRPr="00786D49" w:rsidRDefault="00471B90">
            <w:pPr>
              <w:ind w:right="-72"/>
              <w:jc w:val="right"/>
              <w:rPr>
                <w:rFonts w:ascii="Arial" w:eastAsia="Arial Unicode MS" w:hAnsi="Arial" w:cs="Arial"/>
                <w:sz w:val="14"/>
                <w:szCs w:val="14"/>
              </w:rPr>
            </w:pPr>
          </w:p>
        </w:tc>
        <w:tc>
          <w:tcPr>
            <w:tcW w:w="1113" w:type="dxa"/>
            <w:tcBorders>
              <w:top w:val="single" w:sz="4" w:space="0" w:color="auto"/>
              <w:left w:val="nil"/>
              <w:bottom w:val="nil"/>
              <w:right w:val="nil"/>
            </w:tcBorders>
            <w:shd w:val="clear" w:color="auto" w:fill="auto"/>
          </w:tcPr>
          <w:p w14:paraId="674C4DD8" w14:textId="77777777" w:rsidR="00471B90" w:rsidRPr="00786D49" w:rsidRDefault="00471B90">
            <w:pPr>
              <w:ind w:right="-72"/>
              <w:jc w:val="right"/>
              <w:rPr>
                <w:rFonts w:ascii="Arial" w:eastAsia="Arial Unicode MS" w:hAnsi="Arial" w:cs="Arial"/>
                <w:sz w:val="14"/>
                <w:szCs w:val="14"/>
              </w:rPr>
            </w:pPr>
          </w:p>
        </w:tc>
        <w:tc>
          <w:tcPr>
            <w:tcW w:w="1011" w:type="dxa"/>
            <w:tcBorders>
              <w:top w:val="single" w:sz="4" w:space="0" w:color="auto"/>
              <w:left w:val="nil"/>
              <w:bottom w:val="nil"/>
              <w:right w:val="nil"/>
            </w:tcBorders>
            <w:shd w:val="clear" w:color="auto" w:fill="auto"/>
            <w:vAlign w:val="bottom"/>
          </w:tcPr>
          <w:p w14:paraId="75535040" w14:textId="77777777" w:rsidR="00471B90" w:rsidRPr="00786D49" w:rsidRDefault="00471B90">
            <w:pPr>
              <w:ind w:right="-72"/>
              <w:jc w:val="right"/>
              <w:rPr>
                <w:rFonts w:ascii="Arial" w:eastAsia="Arial Unicode MS" w:hAnsi="Arial" w:cs="Arial"/>
                <w:sz w:val="14"/>
                <w:szCs w:val="14"/>
              </w:rPr>
            </w:pPr>
          </w:p>
        </w:tc>
        <w:tc>
          <w:tcPr>
            <w:tcW w:w="991" w:type="dxa"/>
            <w:tcBorders>
              <w:top w:val="single" w:sz="4" w:space="0" w:color="auto"/>
              <w:left w:val="nil"/>
              <w:bottom w:val="nil"/>
              <w:right w:val="nil"/>
            </w:tcBorders>
            <w:shd w:val="clear" w:color="auto" w:fill="auto"/>
            <w:vAlign w:val="bottom"/>
          </w:tcPr>
          <w:p w14:paraId="183A9FF6" w14:textId="77777777" w:rsidR="00471B90" w:rsidRPr="00786D49" w:rsidRDefault="00471B90">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1C176BD3" w14:textId="77777777" w:rsidR="00471B90" w:rsidRPr="00786D49" w:rsidRDefault="00471B90">
            <w:pPr>
              <w:ind w:right="-72"/>
              <w:jc w:val="right"/>
              <w:rPr>
                <w:rFonts w:ascii="Arial" w:eastAsia="Arial Unicode MS" w:hAnsi="Arial" w:cs="Arial"/>
                <w:sz w:val="14"/>
                <w:szCs w:val="14"/>
              </w:rPr>
            </w:pPr>
          </w:p>
        </w:tc>
        <w:tc>
          <w:tcPr>
            <w:tcW w:w="1140" w:type="dxa"/>
            <w:tcBorders>
              <w:top w:val="single" w:sz="4" w:space="0" w:color="auto"/>
              <w:left w:val="nil"/>
              <w:bottom w:val="nil"/>
              <w:right w:val="nil"/>
            </w:tcBorders>
            <w:shd w:val="clear" w:color="auto" w:fill="auto"/>
            <w:vAlign w:val="bottom"/>
          </w:tcPr>
          <w:p w14:paraId="49902DC2" w14:textId="77777777" w:rsidR="00471B90" w:rsidRPr="00786D49" w:rsidRDefault="00471B90">
            <w:pPr>
              <w:ind w:right="-72"/>
              <w:jc w:val="right"/>
              <w:rPr>
                <w:rFonts w:ascii="Arial" w:eastAsia="Arial Unicode MS" w:hAnsi="Arial" w:cs="Arial"/>
                <w:sz w:val="14"/>
                <w:szCs w:val="14"/>
              </w:rPr>
            </w:pPr>
          </w:p>
        </w:tc>
      </w:tr>
      <w:tr w:rsidR="00786D49" w:rsidRPr="00786D49" w14:paraId="4A25F947" w14:textId="77777777" w:rsidTr="00786D49">
        <w:trPr>
          <w:trHeight w:val="20"/>
        </w:trPr>
        <w:tc>
          <w:tcPr>
            <w:tcW w:w="2259" w:type="dxa"/>
            <w:tcBorders>
              <w:top w:val="nil"/>
              <w:left w:val="nil"/>
              <w:bottom w:val="nil"/>
              <w:right w:val="nil"/>
            </w:tcBorders>
            <w:shd w:val="clear" w:color="auto" w:fill="auto"/>
            <w:vAlign w:val="bottom"/>
          </w:tcPr>
          <w:p w14:paraId="768EDFB3" w14:textId="77777777" w:rsidR="00471B90" w:rsidRPr="00786D49" w:rsidRDefault="00471B90">
            <w:pPr>
              <w:ind w:left="43" w:hanging="144"/>
              <w:jc w:val="left"/>
              <w:rPr>
                <w:rFonts w:ascii="Arial" w:eastAsia="Angsana New" w:hAnsi="Arial" w:cs="Arial"/>
                <w:sz w:val="14"/>
                <w:szCs w:val="14"/>
              </w:rPr>
            </w:pPr>
            <w:r w:rsidRPr="00786D49">
              <w:rPr>
                <w:rFonts w:ascii="Arial" w:eastAsia="Arial Unicode MS" w:hAnsi="Arial" w:cs="Arial"/>
                <w:b/>
                <w:bCs/>
                <w:sz w:val="14"/>
                <w:szCs w:val="14"/>
              </w:rPr>
              <w:t>Timing of revenue recognition</w:t>
            </w:r>
          </w:p>
        </w:tc>
        <w:tc>
          <w:tcPr>
            <w:tcW w:w="1134" w:type="dxa"/>
            <w:tcBorders>
              <w:top w:val="nil"/>
              <w:left w:val="nil"/>
              <w:bottom w:val="nil"/>
              <w:right w:val="nil"/>
            </w:tcBorders>
            <w:shd w:val="clear" w:color="auto" w:fill="auto"/>
            <w:vAlign w:val="bottom"/>
          </w:tcPr>
          <w:p w14:paraId="6228E01E" w14:textId="77777777" w:rsidR="00471B90" w:rsidRPr="00786D49" w:rsidRDefault="00471B90">
            <w:pPr>
              <w:ind w:right="-72"/>
              <w:jc w:val="right"/>
              <w:rPr>
                <w:rFonts w:ascii="Arial" w:eastAsia="Arial Unicode MS" w:hAnsi="Arial" w:cs="Arial"/>
                <w:sz w:val="14"/>
                <w:szCs w:val="14"/>
              </w:rPr>
            </w:pPr>
          </w:p>
        </w:tc>
        <w:tc>
          <w:tcPr>
            <w:tcW w:w="1138" w:type="dxa"/>
            <w:tcBorders>
              <w:top w:val="nil"/>
              <w:left w:val="nil"/>
              <w:bottom w:val="nil"/>
              <w:right w:val="nil"/>
            </w:tcBorders>
            <w:shd w:val="clear" w:color="auto" w:fill="auto"/>
            <w:vAlign w:val="bottom"/>
          </w:tcPr>
          <w:p w14:paraId="552AD61C" w14:textId="77777777" w:rsidR="00471B90" w:rsidRPr="00786D49" w:rsidRDefault="00471B90">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6764C9A2" w14:textId="77777777" w:rsidR="00471B90" w:rsidRPr="00786D49" w:rsidRDefault="00471B90">
            <w:pPr>
              <w:ind w:right="-72"/>
              <w:jc w:val="right"/>
              <w:rPr>
                <w:rFonts w:ascii="Arial" w:eastAsia="Arial Unicode MS" w:hAnsi="Arial" w:cs="Arial"/>
                <w:sz w:val="14"/>
                <w:szCs w:val="14"/>
              </w:rPr>
            </w:pPr>
          </w:p>
        </w:tc>
        <w:tc>
          <w:tcPr>
            <w:tcW w:w="1113" w:type="dxa"/>
            <w:tcBorders>
              <w:top w:val="nil"/>
              <w:left w:val="nil"/>
              <w:bottom w:val="nil"/>
              <w:right w:val="nil"/>
            </w:tcBorders>
            <w:shd w:val="clear" w:color="auto" w:fill="auto"/>
            <w:vAlign w:val="bottom"/>
          </w:tcPr>
          <w:p w14:paraId="20984769" w14:textId="77777777" w:rsidR="00471B90" w:rsidRPr="00786D49" w:rsidRDefault="00471B90">
            <w:pPr>
              <w:ind w:right="-72"/>
              <w:jc w:val="right"/>
              <w:rPr>
                <w:rFonts w:ascii="Arial" w:eastAsia="Arial Unicode MS" w:hAnsi="Arial" w:cs="Arial"/>
                <w:sz w:val="14"/>
                <w:szCs w:val="14"/>
              </w:rPr>
            </w:pPr>
          </w:p>
        </w:tc>
        <w:tc>
          <w:tcPr>
            <w:tcW w:w="1153" w:type="dxa"/>
            <w:tcBorders>
              <w:top w:val="nil"/>
              <w:left w:val="nil"/>
              <w:bottom w:val="nil"/>
              <w:right w:val="nil"/>
            </w:tcBorders>
            <w:shd w:val="clear" w:color="auto" w:fill="auto"/>
            <w:vAlign w:val="bottom"/>
          </w:tcPr>
          <w:p w14:paraId="0CF84EC8" w14:textId="77777777" w:rsidR="00471B90" w:rsidRPr="00786D49" w:rsidRDefault="00471B90">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2CF2F4A5" w14:textId="77777777" w:rsidR="00471B90" w:rsidRPr="00786D49" w:rsidRDefault="00471B90">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auto"/>
          </w:tcPr>
          <w:p w14:paraId="7FA03B4C" w14:textId="77777777" w:rsidR="00471B90" w:rsidRPr="00786D49" w:rsidRDefault="00471B90">
            <w:pPr>
              <w:ind w:right="-72"/>
              <w:jc w:val="right"/>
              <w:rPr>
                <w:rFonts w:ascii="Arial" w:eastAsia="Arial Unicode MS" w:hAnsi="Arial" w:cs="Arial"/>
                <w:sz w:val="14"/>
                <w:szCs w:val="14"/>
              </w:rPr>
            </w:pPr>
          </w:p>
        </w:tc>
        <w:tc>
          <w:tcPr>
            <w:tcW w:w="1113" w:type="dxa"/>
            <w:tcBorders>
              <w:top w:val="nil"/>
              <w:left w:val="nil"/>
              <w:bottom w:val="nil"/>
              <w:right w:val="nil"/>
            </w:tcBorders>
            <w:shd w:val="clear" w:color="auto" w:fill="auto"/>
          </w:tcPr>
          <w:p w14:paraId="410FDF40" w14:textId="77777777" w:rsidR="00471B90" w:rsidRPr="00786D49" w:rsidRDefault="00471B90">
            <w:pPr>
              <w:ind w:right="-72"/>
              <w:jc w:val="right"/>
              <w:rPr>
                <w:rFonts w:ascii="Arial" w:eastAsia="Arial Unicode MS" w:hAnsi="Arial" w:cs="Arial"/>
                <w:sz w:val="14"/>
                <w:szCs w:val="14"/>
              </w:rPr>
            </w:pPr>
          </w:p>
        </w:tc>
        <w:tc>
          <w:tcPr>
            <w:tcW w:w="1011" w:type="dxa"/>
            <w:tcBorders>
              <w:top w:val="nil"/>
              <w:left w:val="nil"/>
              <w:bottom w:val="nil"/>
              <w:right w:val="nil"/>
            </w:tcBorders>
            <w:shd w:val="clear" w:color="auto" w:fill="auto"/>
            <w:vAlign w:val="bottom"/>
          </w:tcPr>
          <w:p w14:paraId="18F471D8" w14:textId="77777777" w:rsidR="00471B90" w:rsidRPr="00786D49" w:rsidRDefault="00471B90">
            <w:pPr>
              <w:ind w:right="-72"/>
              <w:jc w:val="right"/>
              <w:rPr>
                <w:rFonts w:ascii="Arial" w:eastAsia="Arial Unicode MS" w:hAnsi="Arial" w:cs="Arial"/>
                <w:sz w:val="14"/>
                <w:szCs w:val="14"/>
              </w:rPr>
            </w:pPr>
          </w:p>
        </w:tc>
        <w:tc>
          <w:tcPr>
            <w:tcW w:w="991" w:type="dxa"/>
            <w:tcBorders>
              <w:top w:val="nil"/>
              <w:left w:val="nil"/>
              <w:bottom w:val="nil"/>
              <w:right w:val="nil"/>
            </w:tcBorders>
            <w:shd w:val="clear" w:color="auto" w:fill="auto"/>
            <w:vAlign w:val="bottom"/>
          </w:tcPr>
          <w:p w14:paraId="74C02BE7" w14:textId="77777777" w:rsidR="00471B90" w:rsidRPr="00786D49" w:rsidRDefault="00471B90">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0B614537" w14:textId="77777777" w:rsidR="00471B90" w:rsidRPr="00786D49" w:rsidRDefault="00471B90">
            <w:pPr>
              <w:ind w:right="-72"/>
              <w:jc w:val="right"/>
              <w:rPr>
                <w:rFonts w:ascii="Arial" w:eastAsia="Arial Unicode MS" w:hAnsi="Arial" w:cs="Arial"/>
                <w:sz w:val="14"/>
                <w:szCs w:val="14"/>
              </w:rPr>
            </w:pPr>
          </w:p>
        </w:tc>
        <w:tc>
          <w:tcPr>
            <w:tcW w:w="1140" w:type="dxa"/>
            <w:tcBorders>
              <w:top w:val="nil"/>
              <w:left w:val="nil"/>
              <w:bottom w:val="nil"/>
              <w:right w:val="nil"/>
            </w:tcBorders>
            <w:shd w:val="clear" w:color="auto" w:fill="auto"/>
            <w:vAlign w:val="bottom"/>
          </w:tcPr>
          <w:p w14:paraId="2DA9120B" w14:textId="77777777" w:rsidR="00471B90" w:rsidRPr="00786D49" w:rsidRDefault="00471B90">
            <w:pPr>
              <w:ind w:right="-72"/>
              <w:jc w:val="right"/>
              <w:rPr>
                <w:rFonts w:ascii="Arial" w:eastAsia="Arial Unicode MS" w:hAnsi="Arial" w:cs="Arial"/>
                <w:sz w:val="14"/>
                <w:szCs w:val="14"/>
              </w:rPr>
            </w:pPr>
          </w:p>
        </w:tc>
      </w:tr>
      <w:tr w:rsidR="00786D49" w:rsidRPr="00786D49" w14:paraId="43A5CFE1" w14:textId="77777777" w:rsidTr="00786D49">
        <w:trPr>
          <w:trHeight w:val="20"/>
        </w:trPr>
        <w:tc>
          <w:tcPr>
            <w:tcW w:w="2259" w:type="dxa"/>
            <w:tcBorders>
              <w:top w:val="nil"/>
              <w:left w:val="nil"/>
              <w:bottom w:val="nil"/>
              <w:right w:val="nil"/>
            </w:tcBorders>
            <w:shd w:val="clear" w:color="auto" w:fill="auto"/>
            <w:vAlign w:val="bottom"/>
          </w:tcPr>
          <w:p w14:paraId="2DD8E4FF" w14:textId="77777777" w:rsidR="00F23DAA" w:rsidRPr="00786D49" w:rsidRDefault="00F23DAA" w:rsidP="00F23DAA">
            <w:pPr>
              <w:ind w:left="43" w:hanging="144"/>
              <w:jc w:val="left"/>
              <w:rPr>
                <w:rFonts w:ascii="Arial" w:eastAsia="Angsana New" w:hAnsi="Arial" w:cs="Arial"/>
                <w:sz w:val="14"/>
                <w:szCs w:val="14"/>
              </w:rPr>
            </w:pPr>
            <w:r w:rsidRPr="00786D49">
              <w:rPr>
                <w:rFonts w:ascii="Arial" w:eastAsia="Angsana New" w:hAnsi="Arial" w:cs="Arial"/>
                <w:sz w:val="14"/>
                <w:szCs w:val="14"/>
              </w:rPr>
              <w:t>At a point in time</w:t>
            </w:r>
          </w:p>
        </w:tc>
        <w:tc>
          <w:tcPr>
            <w:tcW w:w="1134" w:type="dxa"/>
            <w:tcBorders>
              <w:top w:val="nil"/>
              <w:left w:val="nil"/>
              <w:bottom w:val="nil"/>
              <w:right w:val="nil"/>
            </w:tcBorders>
            <w:shd w:val="clear" w:color="auto" w:fill="auto"/>
            <w:vAlign w:val="bottom"/>
          </w:tcPr>
          <w:p w14:paraId="74D5DA0F" w14:textId="50A329A3" w:rsidR="00F23DAA" w:rsidRPr="00786D49" w:rsidRDefault="003D4330" w:rsidP="00F23DAA">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1138" w:type="dxa"/>
            <w:tcBorders>
              <w:top w:val="nil"/>
              <w:left w:val="nil"/>
              <w:bottom w:val="nil"/>
              <w:right w:val="nil"/>
            </w:tcBorders>
            <w:shd w:val="clear" w:color="auto" w:fill="auto"/>
            <w:vAlign w:val="bottom"/>
          </w:tcPr>
          <w:p w14:paraId="4B1B5FF8" w14:textId="77777777" w:rsidR="00F23DAA" w:rsidRPr="00786D49" w:rsidRDefault="00F23DAA" w:rsidP="00F23DAA">
            <w:pPr>
              <w:ind w:right="-72"/>
              <w:jc w:val="right"/>
              <w:rPr>
                <w:rFonts w:ascii="Arial" w:eastAsia="Arial Unicode MS" w:hAnsi="Arial" w:cs="Arial"/>
                <w:sz w:val="14"/>
                <w:szCs w:val="14"/>
                <w:cs/>
              </w:rPr>
            </w:pPr>
            <w:r w:rsidRPr="00786D49">
              <w:rPr>
                <w:rFonts w:ascii="Arial" w:eastAsia="Arial Unicode MS" w:hAnsi="Arial" w:cs="Arial"/>
                <w:sz w:val="14"/>
                <w:szCs w:val="14"/>
              </w:rPr>
              <w:t>-</w:t>
            </w:r>
          </w:p>
        </w:tc>
        <w:tc>
          <w:tcPr>
            <w:tcW w:w="1134" w:type="dxa"/>
            <w:tcBorders>
              <w:top w:val="nil"/>
              <w:left w:val="nil"/>
              <w:bottom w:val="nil"/>
              <w:right w:val="nil"/>
            </w:tcBorders>
            <w:shd w:val="clear" w:color="auto" w:fill="auto"/>
            <w:vAlign w:val="bottom"/>
          </w:tcPr>
          <w:p w14:paraId="743D83EF" w14:textId="4698355C" w:rsidR="00F23DAA" w:rsidRPr="00786D49" w:rsidRDefault="008F5E80" w:rsidP="00F23DAA">
            <w:pPr>
              <w:ind w:right="-72"/>
              <w:jc w:val="right"/>
              <w:rPr>
                <w:rFonts w:ascii="Arial" w:eastAsia="Arial Unicode MS" w:hAnsi="Arial" w:cs="Arial"/>
                <w:sz w:val="14"/>
                <w:szCs w:val="14"/>
              </w:rPr>
            </w:pPr>
            <w:r w:rsidRPr="008F5E80">
              <w:rPr>
                <w:rFonts w:ascii="Arial" w:eastAsia="Arial Unicode MS" w:hAnsi="Arial" w:cs="Arial"/>
                <w:sz w:val="14"/>
                <w:szCs w:val="14"/>
              </w:rPr>
              <w:t>847,140</w:t>
            </w:r>
          </w:p>
        </w:tc>
        <w:tc>
          <w:tcPr>
            <w:tcW w:w="1113" w:type="dxa"/>
            <w:tcBorders>
              <w:top w:val="nil"/>
              <w:left w:val="nil"/>
              <w:bottom w:val="nil"/>
              <w:right w:val="nil"/>
            </w:tcBorders>
            <w:shd w:val="clear" w:color="auto" w:fill="auto"/>
            <w:vAlign w:val="bottom"/>
          </w:tcPr>
          <w:p w14:paraId="76FB55AB" w14:textId="6F164BF2" w:rsidR="00F23DAA" w:rsidRPr="00786D49" w:rsidRDefault="002B539C" w:rsidP="00F23DAA">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10</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763</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815</w:t>
            </w:r>
          </w:p>
        </w:tc>
        <w:tc>
          <w:tcPr>
            <w:tcW w:w="1153" w:type="dxa"/>
            <w:tcBorders>
              <w:top w:val="nil"/>
              <w:left w:val="nil"/>
              <w:bottom w:val="nil"/>
              <w:right w:val="nil"/>
            </w:tcBorders>
            <w:shd w:val="clear" w:color="auto" w:fill="auto"/>
            <w:vAlign w:val="bottom"/>
          </w:tcPr>
          <w:p w14:paraId="2312660D" w14:textId="750A1D5C" w:rsidR="00F23DAA" w:rsidRPr="00786D49" w:rsidRDefault="00816DD8" w:rsidP="00F23DAA">
            <w:pPr>
              <w:ind w:right="-72"/>
              <w:jc w:val="right"/>
              <w:rPr>
                <w:rFonts w:ascii="Arial" w:eastAsia="Arial Unicode MS" w:hAnsi="Arial" w:cs="Arial"/>
                <w:sz w:val="14"/>
                <w:szCs w:val="14"/>
                <w:lang w:val="en-GB"/>
              </w:rPr>
            </w:pPr>
            <w:r w:rsidRPr="00816DD8">
              <w:rPr>
                <w:rFonts w:ascii="Arial" w:eastAsia="Arial Unicode MS" w:hAnsi="Arial" w:cs="Arial"/>
                <w:sz w:val="14"/>
                <w:szCs w:val="14"/>
                <w:lang w:val="en-GB"/>
              </w:rPr>
              <w:t>1,528,818</w:t>
            </w:r>
          </w:p>
        </w:tc>
        <w:tc>
          <w:tcPr>
            <w:tcW w:w="1133" w:type="dxa"/>
            <w:tcBorders>
              <w:top w:val="nil"/>
              <w:left w:val="nil"/>
              <w:bottom w:val="nil"/>
              <w:right w:val="nil"/>
            </w:tcBorders>
            <w:shd w:val="clear" w:color="auto" w:fill="auto"/>
            <w:vAlign w:val="bottom"/>
          </w:tcPr>
          <w:p w14:paraId="13E1CDFA" w14:textId="50A03EF2"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1</w:t>
            </w:r>
            <w:r w:rsidR="00F23DAA"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043</w:t>
            </w:r>
            <w:r w:rsidR="00F23DAA"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849</w:t>
            </w:r>
          </w:p>
        </w:tc>
        <w:tc>
          <w:tcPr>
            <w:tcW w:w="992" w:type="dxa"/>
            <w:tcBorders>
              <w:top w:val="nil"/>
              <w:left w:val="nil"/>
              <w:bottom w:val="nil"/>
              <w:right w:val="nil"/>
            </w:tcBorders>
            <w:shd w:val="clear" w:color="auto" w:fill="auto"/>
          </w:tcPr>
          <w:p w14:paraId="58A7ADB6" w14:textId="412B21EF" w:rsidR="00F23DAA" w:rsidRPr="00786D49" w:rsidRDefault="00B5093D" w:rsidP="00F23DAA">
            <w:pPr>
              <w:ind w:right="-72"/>
              <w:jc w:val="right"/>
              <w:rPr>
                <w:rFonts w:ascii="Arial" w:eastAsia="Arial Unicode MS" w:hAnsi="Arial" w:cs="Arial"/>
                <w:sz w:val="14"/>
                <w:szCs w:val="14"/>
              </w:rPr>
            </w:pPr>
            <w:r w:rsidRPr="00B5093D">
              <w:rPr>
                <w:rFonts w:ascii="Arial" w:eastAsia="Arial Unicode MS" w:hAnsi="Arial" w:cs="Arial"/>
                <w:sz w:val="14"/>
                <w:szCs w:val="14"/>
              </w:rPr>
              <w:t>5,194,160</w:t>
            </w:r>
          </w:p>
        </w:tc>
        <w:tc>
          <w:tcPr>
            <w:tcW w:w="1113" w:type="dxa"/>
            <w:tcBorders>
              <w:top w:val="nil"/>
              <w:left w:val="nil"/>
              <w:bottom w:val="nil"/>
              <w:right w:val="nil"/>
            </w:tcBorders>
            <w:shd w:val="clear" w:color="auto" w:fill="auto"/>
          </w:tcPr>
          <w:p w14:paraId="33BFFA4E" w14:textId="075C41A0"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204</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271</w:t>
            </w:r>
          </w:p>
        </w:tc>
        <w:tc>
          <w:tcPr>
            <w:tcW w:w="1011" w:type="dxa"/>
            <w:tcBorders>
              <w:top w:val="nil"/>
              <w:left w:val="nil"/>
              <w:bottom w:val="nil"/>
              <w:right w:val="nil"/>
            </w:tcBorders>
            <w:shd w:val="clear" w:color="auto" w:fill="auto"/>
            <w:vAlign w:val="bottom"/>
          </w:tcPr>
          <w:p w14:paraId="66F25E59" w14:textId="51980966" w:rsidR="00F23DAA" w:rsidRPr="00786D49" w:rsidRDefault="00CC339E" w:rsidP="00F23DAA">
            <w:pPr>
              <w:ind w:right="-72"/>
              <w:jc w:val="right"/>
              <w:rPr>
                <w:rFonts w:ascii="Arial" w:eastAsia="Arial Unicode MS" w:hAnsi="Arial" w:cs="Arial"/>
                <w:sz w:val="14"/>
                <w:szCs w:val="14"/>
              </w:rPr>
            </w:pPr>
            <w:r>
              <w:rPr>
                <w:rFonts w:ascii="Arial" w:eastAsia="Arial Unicode MS" w:hAnsi="Arial" w:cs="Arial"/>
                <w:sz w:val="14"/>
                <w:szCs w:val="14"/>
              </w:rPr>
              <w:t>-</w:t>
            </w:r>
          </w:p>
        </w:tc>
        <w:tc>
          <w:tcPr>
            <w:tcW w:w="991" w:type="dxa"/>
            <w:tcBorders>
              <w:top w:val="nil"/>
              <w:left w:val="nil"/>
              <w:bottom w:val="nil"/>
              <w:right w:val="nil"/>
            </w:tcBorders>
            <w:shd w:val="clear" w:color="auto" w:fill="auto"/>
            <w:vAlign w:val="bottom"/>
          </w:tcPr>
          <w:p w14:paraId="7B1A5844" w14:textId="0AC53D15" w:rsidR="00F23DAA" w:rsidRPr="00786D49" w:rsidRDefault="00F23DAA" w:rsidP="00F23DAA">
            <w:pPr>
              <w:ind w:right="-72"/>
              <w:jc w:val="right"/>
              <w:rPr>
                <w:rFonts w:ascii="Arial" w:eastAsia="Arial Unicode MS" w:hAnsi="Arial" w:cs="Arial"/>
                <w:sz w:val="14"/>
                <w:szCs w:val="14"/>
              </w:rPr>
            </w:pPr>
            <w:r w:rsidRPr="00786D49">
              <w:rPr>
                <w:rFonts w:ascii="Arial" w:eastAsia="Arial Unicode MS" w:hAnsi="Arial" w:cs="Arial"/>
                <w:sz w:val="14"/>
                <w:szCs w:val="14"/>
              </w:rPr>
              <w:t>-</w:t>
            </w:r>
          </w:p>
        </w:tc>
        <w:tc>
          <w:tcPr>
            <w:tcW w:w="1133" w:type="dxa"/>
            <w:tcBorders>
              <w:top w:val="nil"/>
              <w:left w:val="nil"/>
              <w:bottom w:val="nil"/>
              <w:right w:val="nil"/>
            </w:tcBorders>
            <w:shd w:val="clear" w:color="auto" w:fill="auto"/>
            <w:vAlign w:val="bottom"/>
          </w:tcPr>
          <w:p w14:paraId="3CB92409" w14:textId="61506742" w:rsidR="00F23DAA" w:rsidRPr="00573586" w:rsidRDefault="004E1734" w:rsidP="00F23DAA">
            <w:pPr>
              <w:ind w:right="-72"/>
              <w:jc w:val="right"/>
              <w:rPr>
                <w:rFonts w:ascii="Arial" w:eastAsia="Arial Unicode MS" w:hAnsi="Arial" w:cs="Arial"/>
                <w:sz w:val="14"/>
                <w:szCs w:val="14"/>
                <w:highlight w:val="yellow"/>
              </w:rPr>
            </w:pPr>
            <w:r w:rsidRPr="004E1734">
              <w:rPr>
                <w:rFonts w:ascii="Arial" w:eastAsia="Arial Unicode MS" w:hAnsi="Arial" w:cs="Arial"/>
                <w:sz w:val="14"/>
                <w:szCs w:val="14"/>
              </w:rPr>
              <w:t>7,570,118</w:t>
            </w:r>
          </w:p>
        </w:tc>
        <w:tc>
          <w:tcPr>
            <w:tcW w:w="1140" w:type="dxa"/>
            <w:tcBorders>
              <w:top w:val="nil"/>
              <w:left w:val="nil"/>
              <w:bottom w:val="nil"/>
              <w:right w:val="nil"/>
            </w:tcBorders>
            <w:shd w:val="clear" w:color="auto" w:fill="auto"/>
            <w:vAlign w:val="bottom"/>
          </w:tcPr>
          <w:p w14:paraId="25A84683" w14:textId="25F9BCDD"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12</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011</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935</w:t>
            </w:r>
          </w:p>
        </w:tc>
      </w:tr>
      <w:tr w:rsidR="00786D49" w:rsidRPr="00786D49" w14:paraId="48702335" w14:textId="77777777" w:rsidTr="00786D49">
        <w:trPr>
          <w:trHeight w:val="20"/>
        </w:trPr>
        <w:tc>
          <w:tcPr>
            <w:tcW w:w="2259" w:type="dxa"/>
            <w:tcBorders>
              <w:top w:val="nil"/>
              <w:left w:val="nil"/>
              <w:bottom w:val="nil"/>
              <w:right w:val="nil"/>
            </w:tcBorders>
            <w:shd w:val="clear" w:color="auto" w:fill="auto"/>
            <w:vAlign w:val="bottom"/>
          </w:tcPr>
          <w:p w14:paraId="4B24BEBC" w14:textId="77777777" w:rsidR="00F23DAA" w:rsidRPr="00786D49" w:rsidRDefault="00F23DAA" w:rsidP="00F23DAA">
            <w:pPr>
              <w:ind w:left="43" w:right="-120" w:hanging="144"/>
              <w:jc w:val="left"/>
              <w:rPr>
                <w:rFonts w:ascii="Arial" w:eastAsia="Arial Unicode MS" w:hAnsi="Arial" w:cs="Arial"/>
                <w:sz w:val="14"/>
                <w:szCs w:val="14"/>
              </w:rPr>
            </w:pPr>
            <w:r w:rsidRPr="00786D49">
              <w:rPr>
                <w:rFonts w:ascii="Arial" w:eastAsia="Arial Unicode MS" w:hAnsi="Arial" w:cs="Arial"/>
                <w:sz w:val="14"/>
                <w:szCs w:val="14"/>
              </w:rPr>
              <w:t>Over time</w:t>
            </w:r>
          </w:p>
        </w:tc>
        <w:tc>
          <w:tcPr>
            <w:tcW w:w="1134" w:type="dxa"/>
            <w:tcBorders>
              <w:top w:val="nil"/>
              <w:left w:val="nil"/>
              <w:bottom w:val="single" w:sz="4" w:space="0" w:color="auto"/>
              <w:right w:val="nil"/>
            </w:tcBorders>
            <w:shd w:val="clear" w:color="auto" w:fill="auto"/>
            <w:vAlign w:val="bottom"/>
          </w:tcPr>
          <w:p w14:paraId="5BB5FD86" w14:textId="12A60B8C" w:rsidR="00F23DAA" w:rsidRPr="00786D49" w:rsidRDefault="00766660" w:rsidP="00F23DAA">
            <w:pPr>
              <w:ind w:right="-72"/>
              <w:jc w:val="right"/>
              <w:rPr>
                <w:rFonts w:ascii="Arial" w:eastAsia="Arial Unicode MS" w:hAnsi="Arial" w:cs="Arial"/>
                <w:sz w:val="14"/>
                <w:szCs w:val="14"/>
              </w:rPr>
            </w:pPr>
            <w:r w:rsidRPr="00766660">
              <w:rPr>
                <w:rFonts w:ascii="Arial" w:eastAsia="Arial Unicode MS" w:hAnsi="Arial" w:cs="Arial"/>
                <w:sz w:val="14"/>
                <w:szCs w:val="14"/>
              </w:rPr>
              <w:t>429,995,385</w:t>
            </w:r>
          </w:p>
        </w:tc>
        <w:tc>
          <w:tcPr>
            <w:tcW w:w="1138" w:type="dxa"/>
            <w:tcBorders>
              <w:top w:val="nil"/>
              <w:left w:val="nil"/>
              <w:bottom w:val="single" w:sz="4" w:space="0" w:color="auto"/>
              <w:right w:val="nil"/>
            </w:tcBorders>
            <w:shd w:val="clear" w:color="auto" w:fill="auto"/>
            <w:vAlign w:val="bottom"/>
          </w:tcPr>
          <w:p w14:paraId="6FCBE59A" w14:textId="20984769"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402</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108</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776</w:t>
            </w:r>
          </w:p>
        </w:tc>
        <w:tc>
          <w:tcPr>
            <w:tcW w:w="1134" w:type="dxa"/>
            <w:tcBorders>
              <w:top w:val="nil"/>
              <w:left w:val="nil"/>
              <w:bottom w:val="single" w:sz="4" w:space="0" w:color="auto"/>
              <w:right w:val="nil"/>
            </w:tcBorders>
            <w:shd w:val="clear" w:color="auto" w:fill="auto"/>
            <w:vAlign w:val="bottom"/>
          </w:tcPr>
          <w:p w14:paraId="7C3442AC" w14:textId="258A0266" w:rsidR="00F23DAA" w:rsidRPr="00786D49" w:rsidRDefault="007558AB" w:rsidP="00F23DAA">
            <w:pPr>
              <w:ind w:right="-72"/>
              <w:jc w:val="right"/>
              <w:rPr>
                <w:rFonts w:ascii="Arial" w:eastAsia="Arial Unicode MS" w:hAnsi="Arial" w:cs="Arial"/>
                <w:sz w:val="14"/>
                <w:szCs w:val="14"/>
              </w:rPr>
            </w:pPr>
            <w:r w:rsidRPr="007558AB">
              <w:rPr>
                <w:rFonts w:ascii="Arial" w:eastAsia="Arial Unicode MS" w:hAnsi="Arial" w:cs="Arial"/>
                <w:sz w:val="14"/>
                <w:szCs w:val="14"/>
              </w:rPr>
              <w:t>326,891,426</w:t>
            </w:r>
          </w:p>
        </w:tc>
        <w:tc>
          <w:tcPr>
            <w:tcW w:w="1113" w:type="dxa"/>
            <w:tcBorders>
              <w:top w:val="nil"/>
              <w:left w:val="nil"/>
              <w:bottom w:val="single" w:sz="4" w:space="0" w:color="auto"/>
              <w:right w:val="nil"/>
            </w:tcBorders>
            <w:shd w:val="clear" w:color="auto" w:fill="auto"/>
            <w:vAlign w:val="bottom"/>
          </w:tcPr>
          <w:p w14:paraId="7BEEB8E4" w14:textId="6FCB843D"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233</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888</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990</w:t>
            </w:r>
          </w:p>
        </w:tc>
        <w:tc>
          <w:tcPr>
            <w:tcW w:w="1153" w:type="dxa"/>
            <w:tcBorders>
              <w:top w:val="nil"/>
              <w:left w:val="nil"/>
              <w:bottom w:val="single" w:sz="4" w:space="0" w:color="auto"/>
              <w:right w:val="nil"/>
            </w:tcBorders>
            <w:shd w:val="clear" w:color="auto" w:fill="auto"/>
            <w:vAlign w:val="bottom"/>
          </w:tcPr>
          <w:p w14:paraId="1037FF23" w14:textId="0A13799D" w:rsidR="00F23DAA" w:rsidRPr="00786D49" w:rsidRDefault="00CD38D5" w:rsidP="00F23DAA">
            <w:pPr>
              <w:ind w:right="-72"/>
              <w:jc w:val="right"/>
              <w:rPr>
                <w:rFonts w:ascii="Arial" w:eastAsia="Arial Unicode MS" w:hAnsi="Arial" w:cs="Arial"/>
                <w:sz w:val="14"/>
                <w:szCs w:val="14"/>
              </w:rPr>
            </w:pPr>
            <w:r w:rsidRPr="00CD38D5">
              <w:rPr>
                <w:rFonts w:ascii="Arial" w:eastAsia="Arial Unicode MS" w:hAnsi="Arial" w:cs="Arial"/>
                <w:sz w:val="14"/>
                <w:szCs w:val="14"/>
              </w:rPr>
              <w:t>37,813,930</w:t>
            </w:r>
          </w:p>
        </w:tc>
        <w:tc>
          <w:tcPr>
            <w:tcW w:w="1133" w:type="dxa"/>
            <w:tcBorders>
              <w:top w:val="nil"/>
              <w:left w:val="nil"/>
              <w:bottom w:val="single" w:sz="4" w:space="0" w:color="auto"/>
              <w:right w:val="nil"/>
            </w:tcBorders>
            <w:shd w:val="clear" w:color="auto" w:fill="auto"/>
            <w:vAlign w:val="bottom"/>
          </w:tcPr>
          <w:p w14:paraId="4F43A261" w14:textId="1757C300"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26</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178</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704</w:t>
            </w:r>
          </w:p>
        </w:tc>
        <w:tc>
          <w:tcPr>
            <w:tcW w:w="992" w:type="dxa"/>
            <w:tcBorders>
              <w:top w:val="nil"/>
              <w:left w:val="nil"/>
              <w:bottom w:val="single" w:sz="4" w:space="0" w:color="auto"/>
              <w:right w:val="nil"/>
            </w:tcBorders>
            <w:shd w:val="clear" w:color="auto" w:fill="auto"/>
          </w:tcPr>
          <w:p w14:paraId="70B933B5" w14:textId="5DC37D8D" w:rsidR="00F23DAA" w:rsidRPr="00786D49" w:rsidRDefault="00CF1E1C" w:rsidP="00F23DAA">
            <w:pPr>
              <w:ind w:right="-72"/>
              <w:jc w:val="right"/>
              <w:rPr>
                <w:rFonts w:ascii="Arial" w:eastAsia="Arial Unicode MS" w:hAnsi="Arial" w:cs="Arial"/>
                <w:sz w:val="14"/>
                <w:szCs w:val="14"/>
              </w:rPr>
            </w:pPr>
            <w:r w:rsidRPr="00CF1E1C">
              <w:rPr>
                <w:rFonts w:ascii="Arial" w:eastAsia="Arial Unicode MS" w:hAnsi="Arial" w:cs="Arial"/>
                <w:sz w:val="14"/>
                <w:szCs w:val="14"/>
              </w:rPr>
              <w:t>298,215,248</w:t>
            </w:r>
          </w:p>
        </w:tc>
        <w:tc>
          <w:tcPr>
            <w:tcW w:w="1113" w:type="dxa"/>
            <w:tcBorders>
              <w:top w:val="nil"/>
              <w:left w:val="nil"/>
              <w:bottom w:val="single" w:sz="4" w:space="0" w:color="auto"/>
              <w:right w:val="nil"/>
            </w:tcBorders>
            <w:shd w:val="clear" w:color="auto" w:fill="auto"/>
          </w:tcPr>
          <w:p w14:paraId="0C01AA1B" w14:textId="17904A6B"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275</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721</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661</w:t>
            </w:r>
          </w:p>
        </w:tc>
        <w:tc>
          <w:tcPr>
            <w:tcW w:w="1011" w:type="dxa"/>
            <w:tcBorders>
              <w:top w:val="nil"/>
              <w:left w:val="nil"/>
              <w:bottom w:val="single" w:sz="4" w:space="0" w:color="auto"/>
              <w:right w:val="nil"/>
            </w:tcBorders>
            <w:shd w:val="clear" w:color="auto" w:fill="auto"/>
            <w:vAlign w:val="bottom"/>
          </w:tcPr>
          <w:p w14:paraId="36E79152" w14:textId="52CED10E" w:rsidR="00F23DAA" w:rsidRPr="00786D49" w:rsidRDefault="00947670" w:rsidP="00F23DAA">
            <w:pPr>
              <w:ind w:right="-72"/>
              <w:jc w:val="right"/>
              <w:rPr>
                <w:rFonts w:ascii="Arial" w:eastAsia="Arial Unicode MS" w:hAnsi="Arial" w:cs="Arial"/>
                <w:sz w:val="14"/>
                <w:szCs w:val="14"/>
              </w:rPr>
            </w:pPr>
            <w:r w:rsidRPr="00947670">
              <w:rPr>
                <w:rFonts w:ascii="Arial" w:eastAsia="Arial Unicode MS" w:hAnsi="Arial" w:cs="Arial"/>
                <w:sz w:val="14"/>
                <w:szCs w:val="14"/>
              </w:rPr>
              <w:t>(23,852,931)</w:t>
            </w:r>
          </w:p>
        </w:tc>
        <w:tc>
          <w:tcPr>
            <w:tcW w:w="991" w:type="dxa"/>
            <w:tcBorders>
              <w:top w:val="nil"/>
              <w:left w:val="nil"/>
              <w:bottom w:val="single" w:sz="4" w:space="0" w:color="auto"/>
              <w:right w:val="nil"/>
            </w:tcBorders>
            <w:shd w:val="clear" w:color="auto" w:fill="auto"/>
            <w:vAlign w:val="bottom"/>
          </w:tcPr>
          <w:p w14:paraId="6CBEC383" w14:textId="6F102643" w:rsidR="00F23DAA" w:rsidRPr="00786D49" w:rsidRDefault="00F23DAA" w:rsidP="00F23DAA">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14</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086</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630</w:t>
            </w:r>
            <w:r w:rsidRPr="00786D49">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auto"/>
            <w:vAlign w:val="bottom"/>
          </w:tcPr>
          <w:p w14:paraId="6D5F78CA" w14:textId="1553AED1" w:rsidR="00F23DAA" w:rsidRPr="00573586" w:rsidRDefault="007B48F8" w:rsidP="00F23DAA">
            <w:pPr>
              <w:ind w:right="-72"/>
              <w:jc w:val="right"/>
              <w:rPr>
                <w:rFonts w:ascii="Arial" w:eastAsia="Arial Unicode MS" w:hAnsi="Arial" w:cs="Arial"/>
                <w:sz w:val="14"/>
                <w:szCs w:val="14"/>
                <w:highlight w:val="yellow"/>
              </w:rPr>
            </w:pPr>
            <w:r w:rsidRPr="007B48F8">
              <w:rPr>
                <w:rFonts w:ascii="Arial" w:eastAsia="Arial Unicode MS" w:hAnsi="Arial" w:cs="Arial"/>
                <w:sz w:val="14"/>
                <w:szCs w:val="14"/>
              </w:rPr>
              <w:t>1,069,063,058</w:t>
            </w:r>
          </w:p>
        </w:tc>
        <w:tc>
          <w:tcPr>
            <w:tcW w:w="1140" w:type="dxa"/>
            <w:tcBorders>
              <w:top w:val="nil"/>
              <w:left w:val="nil"/>
              <w:bottom w:val="single" w:sz="4" w:space="0" w:color="auto"/>
              <w:right w:val="nil"/>
            </w:tcBorders>
            <w:shd w:val="clear" w:color="auto" w:fill="auto"/>
            <w:vAlign w:val="bottom"/>
          </w:tcPr>
          <w:p w14:paraId="02A9D57F" w14:textId="3F5D724A"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923</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811</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501</w:t>
            </w:r>
          </w:p>
        </w:tc>
      </w:tr>
      <w:tr w:rsidR="00786D49" w:rsidRPr="00786D49" w14:paraId="3B8A1023" w14:textId="77777777" w:rsidTr="00786D49">
        <w:trPr>
          <w:trHeight w:val="20"/>
        </w:trPr>
        <w:tc>
          <w:tcPr>
            <w:tcW w:w="2259" w:type="dxa"/>
            <w:tcBorders>
              <w:top w:val="nil"/>
              <w:left w:val="nil"/>
              <w:bottom w:val="nil"/>
              <w:right w:val="nil"/>
            </w:tcBorders>
            <w:shd w:val="clear" w:color="auto" w:fill="auto"/>
            <w:vAlign w:val="bottom"/>
          </w:tcPr>
          <w:p w14:paraId="11037955" w14:textId="77777777" w:rsidR="00471B90" w:rsidRPr="00786D49" w:rsidRDefault="00471B90">
            <w:pPr>
              <w:ind w:left="43" w:hanging="144"/>
              <w:jc w:val="lef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4D526A86" w14:textId="77777777" w:rsidR="00471B90" w:rsidRPr="00786D49" w:rsidRDefault="00471B90">
            <w:pPr>
              <w:jc w:val="thaiDistribute"/>
              <w:rPr>
                <w:rFonts w:ascii="Arial" w:eastAsia="Arial Unicode MS" w:hAnsi="Arial" w:cs="Arial"/>
                <w:sz w:val="14"/>
                <w:szCs w:val="14"/>
              </w:rPr>
            </w:pPr>
          </w:p>
        </w:tc>
        <w:tc>
          <w:tcPr>
            <w:tcW w:w="1138" w:type="dxa"/>
            <w:tcBorders>
              <w:top w:val="single" w:sz="4" w:space="0" w:color="auto"/>
              <w:left w:val="nil"/>
              <w:bottom w:val="nil"/>
              <w:right w:val="nil"/>
            </w:tcBorders>
            <w:shd w:val="clear" w:color="auto" w:fill="auto"/>
            <w:vAlign w:val="bottom"/>
          </w:tcPr>
          <w:p w14:paraId="6DCD7CCE" w14:textId="77777777" w:rsidR="00471B90" w:rsidRPr="00786D49" w:rsidRDefault="00471B90">
            <w:pPr>
              <w:jc w:val="thaiDistribute"/>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7F39DAC6" w14:textId="77777777" w:rsidR="00471B90" w:rsidRPr="00786D49" w:rsidRDefault="00471B90">
            <w:pPr>
              <w:jc w:val="thaiDistribute"/>
              <w:rPr>
                <w:rFonts w:ascii="Arial" w:eastAsia="Arial Unicode MS" w:hAnsi="Arial" w:cs="Arial"/>
                <w:sz w:val="14"/>
                <w:szCs w:val="14"/>
              </w:rPr>
            </w:pPr>
          </w:p>
        </w:tc>
        <w:tc>
          <w:tcPr>
            <w:tcW w:w="1113" w:type="dxa"/>
            <w:tcBorders>
              <w:top w:val="single" w:sz="4" w:space="0" w:color="auto"/>
              <w:left w:val="nil"/>
              <w:bottom w:val="nil"/>
              <w:right w:val="nil"/>
            </w:tcBorders>
            <w:shd w:val="clear" w:color="auto" w:fill="auto"/>
            <w:vAlign w:val="bottom"/>
          </w:tcPr>
          <w:p w14:paraId="698AEC84" w14:textId="77777777" w:rsidR="00471B90" w:rsidRPr="00786D49" w:rsidRDefault="00471B90">
            <w:pPr>
              <w:jc w:val="thaiDistribute"/>
              <w:rPr>
                <w:rFonts w:ascii="Arial" w:eastAsia="Arial Unicode MS" w:hAnsi="Arial" w:cs="Arial"/>
                <w:sz w:val="14"/>
                <w:szCs w:val="14"/>
              </w:rPr>
            </w:pPr>
          </w:p>
        </w:tc>
        <w:tc>
          <w:tcPr>
            <w:tcW w:w="1153" w:type="dxa"/>
            <w:tcBorders>
              <w:top w:val="single" w:sz="4" w:space="0" w:color="auto"/>
              <w:left w:val="nil"/>
              <w:bottom w:val="nil"/>
              <w:right w:val="nil"/>
            </w:tcBorders>
            <w:shd w:val="clear" w:color="auto" w:fill="auto"/>
            <w:vAlign w:val="bottom"/>
          </w:tcPr>
          <w:p w14:paraId="11A07745" w14:textId="77777777" w:rsidR="00471B90" w:rsidRPr="00786D49" w:rsidRDefault="00471B90">
            <w:pPr>
              <w:jc w:val="thaiDistribute"/>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540C5A72" w14:textId="77777777" w:rsidR="00471B90" w:rsidRPr="00786D49" w:rsidRDefault="00471B90">
            <w:pPr>
              <w:jc w:val="thaiDistribute"/>
              <w:rPr>
                <w:rFonts w:ascii="Arial" w:eastAsia="Arial Unicode MS" w:hAnsi="Arial" w:cs="Arial"/>
                <w:sz w:val="14"/>
                <w:szCs w:val="14"/>
              </w:rPr>
            </w:pPr>
          </w:p>
        </w:tc>
        <w:tc>
          <w:tcPr>
            <w:tcW w:w="992" w:type="dxa"/>
            <w:tcBorders>
              <w:top w:val="single" w:sz="4" w:space="0" w:color="auto"/>
              <w:left w:val="nil"/>
              <w:bottom w:val="nil"/>
              <w:right w:val="nil"/>
            </w:tcBorders>
            <w:shd w:val="clear" w:color="auto" w:fill="auto"/>
          </w:tcPr>
          <w:p w14:paraId="78F6B315" w14:textId="77777777" w:rsidR="00471B90" w:rsidRPr="00786D49" w:rsidRDefault="00471B90">
            <w:pPr>
              <w:jc w:val="thaiDistribute"/>
              <w:rPr>
                <w:rFonts w:ascii="Arial" w:eastAsia="Arial Unicode MS" w:hAnsi="Arial" w:cs="Arial"/>
                <w:sz w:val="14"/>
                <w:szCs w:val="14"/>
              </w:rPr>
            </w:pPr>
          </w:p>
        </w:tc>
        <w:tc>
          <w:tcPr>
            <w:tcW w:w="1113" w:type="dxa"/>
            <w:tcBorders>
              <w:top w:val="single" w:sz="4" w:space="0" w:color="auto"/>
              <w:left w:val="nil"/>
              <w:bottom w:val="nil"/>
              <w:right w:val="nil"/>
            </w:tcBorders>
            <w:shd w:val="clear" w:color="auto" w:fill="auto"/>
          </w:tcPr>
          <w:p w14:paraId="2B412D82" w14:textId="77777777" w:rsidR="00471B90" w:rsidRPr="00786D49" w:rsidRDefault="00471B90">
            <w:pPr>
              <w:jc w:val="thaiDistribute"/>
              <w:rPr>
                <w:rFonts w:ascii="Arial" w:eastAsia="Arial Unicode MS" w:hAnsi="Arial" w:cs="Arial"/>
                <w:sz w:val="14"/>
                <w:szCs w:val="14"/>
              </w:rPr>
            </w:pPr>
          </w:p>
        </w:tc>
        <w:tc>
          <w:tcPr>
            <w:tcW w:w="1011" w:type="dxa"/>
            <w:tcBorders>
              <w:top w:val="single" w:sz="4" w:space="0" w:color="auto"/>
              <w:left w:val="nil"/>
              <w:bottom w:val="nil"/>
              <w:right w:val="nil"/>
            </w:tcBorders>
            <w:shd w:val="clear" w:color="auto" w:fill="auto"/>
            <w:vAlign w:val="bottom"/>
          </w:tcPr>
          <w:p w14:paraId="7E7B97E2" w14:textId="77777777" w:rsidR="00471B90" w:rsidRPr="00786D49" w:rsidRDefault="00471B90">
            <w:pPr>
              <w:jc w:val="thaiDistribute"/>
              <w:rPr>
                <w:rFonts w:ascii="Arial" w:eastAsia="Arial Unicode MS" w:hAnsi="Arial" w:cs="Arial"/>
                <w:sz w:val="14"/>
                <w:szCs w:val="14"/>
              </w:rPr>
            </w:pPr>
          </w:p>
        </w:tc>
        <w:tc>
          <w:tcPr>
            <w:tcW w:w="991" w:type="dxa"/>
            <w:tcBorders>
              <w:top w:val="single" w:sz="4" w:space="0" w:color="auto"/>
              <w:left w:val="nil"/>
              <w:bottom w:val="nil"/>
              <w:right w:val="nil"/>
            </w:tcBorders>
            <w:shd w:val="clear" w:color="auto" w:fill="auto"/>
            <w:vAlign w:val="bottom"/>
          </w:tcPr>
          <w:p w14:paraId="667EBA20" w14:textId="77777777" w:rsidR="00471B90" w:rsidRPr="00786D49" w:rsidRDefault="00471B90">
            <w:pPr>
              <w:jc w:val="thaiDistribute"/>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26B755BD" w14:textId="77777777" w:rsidR="00471B90" w:rsidRPr="00786D49" w:rsidRDefault="00471B90">
            <w:pPr>
              <w:jc w:val="thaiDistribute"/>
              <w:rPr>
                <w:rFonts w:ascii="Arial" w:eastAsia="Arial Unicode MS" w:hAnsi="Arial" w:cs="Arial"/>
                <w:sz w:val="14"/>
                <w:szCs w:val="14"/>
              </w:rPr>
            </w:pPr>
          </w:p>
        </w:tc>
        <w:tc>
          <w:tcPr>
            <w:tcW w:w="1140" w:type="dxa"/>
            <w:tcBorders>
              <w:top w:val="single" w:sz="4" w:space="0" w:color="auto"/>
              <w:left w:val="nil"/>
              <w:bottom w:val="nil"/>
              <w:right w:val="nil"/>
            </w:tcBorders>
            <w:shd w:val="clear" w:color="auto" w:fill="auto"/>
            <w:vAlign w:val="bottom"/>
          </w:tcPr>
          <w:p w14:paraId="6260EDA7" w14:textId="77777777" w:rsidR="00471B90" w:rsidRPr="00786D49" w:rsidRDefault="00471B90">
            <w:pPr>
              <w:jc w:val="thaiDistribute"/>
              <w:rPr>
                <w:rFonts w:ascii="Arial" w:eastAsia="Arial Unicode MS" w:hAnsi="Arial" w:cs="Arial"/>
                <w:sz w:val="14"/>
                <w:szCs w:val="14"/>
              </w:rPr>
            </w:pPr>
          </w:p>
        </w:tc>
      </w:tr>
      <w:tr w:rsidR="00786D49" w:rsidRPr="00786D49" w14:paraId="5A3C595D" w14:textId="77777777" w:rsidTr="00786D49">
        <w:trPr>
          <w:trHeight w:val="20"/>
        </w:trPr>
        <w:tc>
          <w:tcPr>
            <w:tcW w:w="2259" w:type="dxa"/>
            <w:tcBorders>
              <w:top w:val="nil"/>
              <w:left w:val="nil"/>
              <w:bottom w:val="nil"/>
              <w:right w:val="nil"/>
            </w:tcBorders>
            <w:shd w:val="clear" w:color="auto" w:fill="auto"/>
            <w:vAlign w:val="bottom"/>
          </w:tcPr>
          <w:p w14:paraId="3A99DAD8" w14:textId="77777777" w:rsidR="00F23DAA" w:rsidRPr="00786D49" w:rsidRDefault="00F23DAA" w:rsidP="00F23DAA">
            <w:pPr>
              <w:ind w:left="43" w:hanging="144"/>
              <w:jc w:val="left"/>
              <w:rPr>
                <w:rFonts w:ascii="Arial" w:eastAsia="Arial Unicode MS" w:hAnsi="Arial" w:cs="Arial"/>
                <w:sz w:val="14"/>
                <w:szCs w:val="14"/>
              </w:rPr>
            </w:pPr>
            <w:r w:rsidRPr="00786D49">
              <w:rPr>
                <w:rFonts w:ascii="Arial" w:eastAsia="Arial Unicode MS" w:hAnsi="Arial" w:cs="Arial"/>
                <w:sz w:val="14"/>
                <w:szCs w:val="14"/>
              </w:rPr>
              <w:t>Total revenue</w:t>
            </w:r>
          </w:p>
        </w:tc>
        <w:tc>
          <w:tcPr>
            <w:tcW w:w="1134" w:type="dxa"/>
            <w:tcBorders>
              <w:top w:val="nil"/>
              <w:left w:val="nil"/>
              <w:bottom w:val="single" w:sz="4" w:space="0" w:color="auto"/>
              <w:right w:val="nil"/>
            </w:tcBorders>
            <w:shd w:val="clear" w:color="auto" w:fill="auto"/>
            <w:vAlign w:val="bottom"/>
          </w:tcPr>
          <w:p w14:paraId="3B6D58ED" w14:textId="10D9C534" w:rsidR="00F23DAA" w:rsidRPr="00786D49" w:rsidRDefault="00766660" w:rsidP="00F23DAA">
            <w:pPr>
              <w:ind w:right="-72"/>
              <w:jc w:val="right"/>
              <w:rPr>
                <w:rFonts w:ascii="Arial" w:eastAsia="Arial Unicode MS" w:hAnsi="Arial" w:cs="Arial"/>
                <w:sz w:val="14"/>
                <w:szCs w:val="14"/>
              </w:rPr>
            </w:pPr>
            <w:r w:rsidRPr="00766660">
              <w:rPr>
                <w:rFonts w:ascii="Arial" w:eastAsia="Arial Unicode MS" w:hAnsi="Arial" w:cs="Arial"/>
                <w:sz w:val="14"/>
                <w:szCs w:val="14"/>
              </w:rPr>
              <w:t>429,995,385</w:t>
            </w:r>
          </w:p>
        </w:tc>
        <w:tc>
          <w:tcPr>
            <w:tcW w:w="1138" w:type="dxa"/>
            <w:tcBorders>
              <w:top w:val="nil"/>
              <w:left w:val="nil"/>
              <w:bottom w:val="single" w:sz="4" w:space="0" w:color="auto"/>
              <w:right w:val="nil"/>
            </w:tcBorders>
            <w:shd w:val="clear" w:color="auto" w:fill="auto"/>
            <w:vAlign w:val="bottom"/>
          </w:tcPr>
          <w:p w14:paraId="6CF9485F" w14:textId="093C1220"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402</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108</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776</w:t>
            </w:r>
          </w:p>
        </w:tc>
        <w:tc>
          <w:tcPr>
            <w:tcW w:w="1134" w:type="dxa"/>
            <w:tcBorders>
              <w:top w:val="nil"/>
              <w:left w:val="nil"/>
              <w:bottom w:val="single" w:sz="4" w:space="0" w:color="auto"/>
              <w:right w:val="nil"/>
            </w:tcBorders>
            <w:shd w:val="clear" w:color="auto" w:fill="auto"/>
            <w:vAlign w:val="bottom"/>
          </w:tcPr>
          <w:p w14:paraId="325A6145" w14:textId="6C524651" w:rsidR="00F23DAA" w:rsidRPr="00786D49" w:rsidRDefault="00A4783F" w:rsidP="00F23DAA">
            <w:pPr>
              <w:ind w:right="-72"/>
              <w:jc w:val="right"/>
              <w:rPr>
                <w:rFonts w:ascii="Arial" w:eastAsia="Arial Unicode MS" w:hAnsi="Arial" w:cs="Arial"/>
                <w:sz w:val="14"/>
                <w:szCs w:val="14"/>
              </w:rPr>
            </w:pPr>
            <w:r w:rsidRPr="00A4783F">
              <w:rPr>
                <w:rFonts w:ascii="Arial" w:eastAsia="Arial Unicode MS" w:hAnsi="Arial" w:cs="Arial"/>
                <w:sz w:val="14"/>
                <w:szCs w:val="14"/>
              </w:rPr>
              <w:t>327,738,566</w:t>
            </w:r>
          </w:p>
        </w:tc>
        <w:tc>
          <w:tcPr>
            <w:tcW w:w="1113" w:type="dxa"/>
            <w:tcBorders>
              <w:top w:val="nil"/>
              <w:left w:val="nil"/>
              <w:bottom w:val="single" w:sz="4" w:space="0" w:color="auto"/>
              <w:right w:val="nil"/>
            </w:tcBorders>
            <w:shd w:val="clear" w:color="auto" w:fill="auto"/>
            <w:vAlign w:val="bottom"/>
          </w:tcPr>
          <w:p w14:paraId="5052582D" w14:textId="130181DE"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244</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652</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805</w:t>
            </w:r>
          </w:p>
        </w:tc>
        <w:tc>
          <w:tcPr>
            <w:tcW w:w="1153" w:type="dxa"/>
            <w:tcBorders>
              <w:top w:val="nil"/>
              <w:left w:val="nil"/>
              <w:bottom w:val="single" w:sz="4" w:space="0" w:color="auto"/>
              <w:right w:val="nil"/>
            </w:tcBorders>
            <w:shd w:val="clear" w:color="auto" w:fill="auto"/>
            <w:vAlign w:val="bottom"/>
          </w:tcPr>
          <w:p w14:paraId="020D9476" w14:textId="1A01A3BD" w:rsidR="00F23DAA" w:rsidRPr="00786D49" w:rsidRDefault="00524255" w:rsidP="00F23DAA">
            <w:pPr>
              <w:ind w:right="-72"/>
              <w:jc w:val="right"/>
              <w:rPr>
                <w:rFonts w:ascii="Arial" w:eastAsia="Arial Unicode MS" w:hAnsi="Arial" w:cs="Arial"/>
                <w:sz w:val="14"/>
                <w:szCs w:val="14"/>
              </w:rPr>
            </w:pPr>
            <w:r w:rsidRPr="00524255">
              <w:rPr>
                <w:rFonts w:ascii="Arial" w:eastAsia="Arial Unicode MS" w:hAnsi="Arial" w:cs="Arial"/>
                <w:sz w:val="14"/>
                <w:szCs w:val="14"/>
              </w:rPr>
              <w:t>39,342,748</w:t>
            </w:r>
          </w:p>
        </w:tc>
        <w:tc>
          <w:tcPr>
            <w:tcW w:w="1133" w:type="dxa"/>
            <w:tcBorders>
              <w:top w:val="nil"/>
              <w:left w:val="nil"/>
              <w:bottom w:val="single" w:sz="4" w:space="0" w:color="auto"/>
              <w:right w:val="nil"/>
            </w:tcBorders>
            <w:shd w:val="clear" w:color="auto" w:fill="auto"/>
            <w:vAlign w:val="bottom"/>
          </w:tcPr>
          <w:p w14:paraId="5E052BBC" w14:textId="0516C7C9"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27</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222</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553</w:t>
            </w:r>
          </w:p>
        </w:tc>
        <w:tc>
          <w:tcPr>
            <w:tcW w:w="992" w:type="dxa"/>
            <w:tcBorders>
              <w:top w:val="nil"/>
              <w:left w:val="nil"/>
              <w:bottom w:val="single" w:sz="4" w:space="0" w:color="auto"/>
              <w:right w:val="nil"/>
            </w:tcBorders>
            <w:shd w:val="clear" w:color="auto" w:fill="auto"/>
          </w:tcPr>
          <w:p w14:paraId="076BC656" w14:textId="5E561D0F" w:rsidR="00F23DAA" w:rsidRPr="00786D49" w:rsidRDefault="009A471A" w:rsidP="00F23DAA">
            <w:pPr>
              <w:ind w:right="-72"/>
              <w:jc w:val="right"/>
              <w:rPr>
                <w:rFonts w:ascii="Arial" w:eastAsia="Arial Unicode MS" w:hAnsi="Arial" w:cs="Arial"/>
                <w:sz w:val="14"/>
                <w:szCs w:val="14"/>
              </w:rPr>
            </w:pPr>
            <w:r w:rsidRPr="009A471A">
              <w:rPr>
                <w:rFonts w:ascii="Arial" w:eastAsia="Arial Unicode MS" w:hAnsi="Arial" w:cs="Arial"/>
                <w:sz w:val="14"/>
                <w:szCs w:val="14"/>
              </w:rPr>
              <w:t>303,409,408</w:t>
            </w:r>
          </w:p>
        </w:tc>
        <w:tc>
          <w:tcPr>
            <w:tcW w:w="1113" w:type="dxa"/>
            <w:tcBorders>
              <w:top w:val="nil"/>
              <w:left w:val="nil"/>
              <w:bottom w:val="single" w:sz="4" w:space="0" w:color="auto"/>
              <w:right w:val="nil"/>
            </w:tcBorders>
            <w:shd w:val="clear" w:color="auto" w:fill="auto"/>
          </w:tcPr>
          <w:p w14:paraId="4CA47F19" w14:textId="4237592D"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275</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925</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932</w:t>
            </w:r>
          </w:p>
        </w:tc>
        <w:tc>
          <w:tcPr>
            <w:tcW w:w="1011" w:type="dxa"/>
            <w:tcBorders>
              <w:top w:val="nil"/>
              <w:left w:val="nil"/>
              <w:bottom w:val="single" w:sz="4" w:space="0" w:color="auto"/>
              <w:right w:val="nil"/>
            </w:tcBorders>
            <w:shd w:val="clear" w:color="auto" w:fill="auto"/>
            <w:vAlign w:val="bottom"/>
          </w:tcPr>
          <w:p w14:paraId="5DACC237" w14:textId="0462371E" w:rsidR="00F23DAA" w:rsidRPr="00786D49" w:rsidRDefault="00136D7A" w:rsidP="00F23DAA">
            <w:pPr>
              <w:ind w:right="-72"/>
              <w:jc w:val="right"/>
              <w:rPr>
                <w:rFonts w:ascii="Arial" w:eastAsia="Arial Unicode MS" w:hAnsi="Arial" w:cs="Arial"/>
                <w:sz w:val="14"/>
                <w:szCs w:val="14"/>
              </w:rPr>
            </w:pPr>
            <w:r w:rsidRPr="00136D7A">
              <w:rPr>
                <w:rFonts w:ascii="Arial" w:eastAsia="Arial Unicode MS" w:hAnsi="Arial" w:cs="Arial"/>
                <w:sz w:val="14"/>
                <w:szCs w:val="14"/>
              </w:rPr>
              <w:t>(23,852,931)</w:t>
            </w:r>
          </w:p>
        </w:tc>
        <w:tc>
          <w:tcPr>
            <w:tcW w:w="991" w:type="dxa"/>
            <w:tcBorders>
              <w:top w:val="nil"/>
              <w:left w:val="nil"/>
              <w:bottom w:val="single" w:sz="4" w:space="0" w:color="auto"/>
              <w:right w:val="nil"/>
            </w:tcBorders>
            <w:shd w:val="clear" w:color="auto" w:fill="auto"/>
            <w:vAlign w:val="bottom"/>
          </w:tcPr>
          <w:p w14:paraId="47A3938B" w14:textId="160B5246" w:rsidR="00F23DAA" w:rsidRPr="00786D49" w:rsidRDefault="00F23DAA" w:rsidP="00F23DAA">
            <w:pPr>
              <w:ind w:right="-72"/>
              <w:jc w:val="right"/>
              <w:rPr>
                <w:rFonts w:ascii="Arial" w:eastAsia="Arial Unicode MS" w:hAnsi="Arial" w:cs="Arial"/>
                <w:sz w:val="14"/>
                <w:szCs w:val="14"/>
              </w:rPr>
            </w:pP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14</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086</w:t>
            </w:r>
            <w:r w:rsidRPr="00786D49">
              <w:rPr>
                <w:rFonts w:ascii="Arial" w:eastAsia="Arial Unicode MS" w:hAnsi="Arial" w:cs="Arial"/>
                <w:sz w:val="14"/>
                <w:szCs w:val="14"/>
              </w:rPr>
              <w:t>,</w:t>
            </w:r>
            <w:r w:rsidR="002B539C" w:rsidRPr="002B539C">
              <w:rPr>
                <w:rFonts w:ascii="Arial" w:eastAsia="Arial Unicode MS" w:hAnsi="Arial" w:cs="Arial"/>
                <w:sz w:val="14"/>
                <w:szCs w:val="14"/>
                <w:lang w:val="en-GB"/>
              </w:rPr>
              <w:t>630</w:t>
            </w:r>
            <w:r w:rsidRPr="00786D49">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auto"/>
            <w:vAlign w:val="bottom"/>
          </w:tcPr>
          <w:p w14:paraId="696013FC" w14:textId="1C60FA48" w:rsidR="00F23DAA" w:rsidRPr="00786D49" w:rsidRDefault="00086F49" w:rsidP="00F23DAA">
            <w:pPr>
              <w:ind w:right="-72"/>
              <w:jc w:val="right"/>
              <w:rPr>
                <w:rFonts w:ascii="Arial" w:eastAsia="Arial Unicode MS" w:hAnsi="Arial" w:cs="Arial"/>
                <w:sz w:val="14"/>
                <w:szCs w:val="14"/>
              </w:rPr>
            </w:pPr>
            <w:r w:rsidRPr="00086F49">
              <w:rPr>
                <w:rFonts w:ascii="Arial" w:eastAsia="Arial Unicode MS" w:hAnsi="Arial" w:cs="Arial"/>
                <w:sz w:val="14"/>
                <w:szCs w:val="14"/>
              </w:rPr>
              <w:t>1,076,633,176</w:t>
            </w:r>
          </w:p>
        </w:tc>
        <w:tc>
          <w:tcPr>
            <w:tcW w:w="1140" w:type="dxa"/>
            <w:tcBorders>
              <w:top w:val="nil"/>
              <w:left w:val="nil"/>
              <w:bottom w:val="single" w:sz="4" w:space="0" w:color="auto"/>
              <w:right w:val="nil"/>
            </w:tcBorders>
            <w:shd w:val="clear" w:color="auto" w:fill="auto"/>
            <w:vAlign w:val="bottom"/>
          </w:tcPr>
          <w:p w14:paraId="25EB983E" w14:textId="1B595733" w:rsidR="00F23DAA" w:rsidRPr="00786D49" w:rsidRDefault="002B539C" w:rsidP="00F23DAA">
            <w:pPr>
              <w:ind w:right="-72"/>
              <w:jc w:val="right"/>
              <w:rPr>
                <w:rFonts w:ascii="Arial" w:eastAsia="Arial Unicode MS" w:hAnsi="Arial" w:cs="Arial"/>
                <w:sz w:val="14"/>
                <w:szCs w:val="14"/>
              </w:rPr>
            </w:pPr>
            <w:r w:rsidRPr="002B539C">
              <w:rPr>
                <w:rFonts w:ascii="Arial" w:eastAsia="Arial Unicode MS" w:hAnsi="Arial" w:cs="Arial"/>
                <w:sz w:val="14"/>
                <w:szCs w:val="14"/>
                <w:lang w:val="en-GB"/>
              </w:rPr>
              <w:t>935</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823</w:t>
            </w:r>
            <w:r w:rsidR="00F23DAA" w:rsidRPr="00786D49">
              <w:rPr>
                <w:rFonts w:ascii="Arial" w:eastAsia="Arial Unicode MS" w:hAnsi="Arial" w:cs="Arial"/>
                <w:sz w:val="14"/>
                <w:szCs w:val="14"/>
              </w:rPr>
              <w:t>,</w:t>
            </w:r>
            <w:r w:rsidRPr="002B539C">
              <w:rPr>
                <w:rFonts w:ascii="Arial" w:eastAsia="Arial Unicode MS" w:hAnsi="Arial" w:cs="Arial"/>
                <w:sz w:val="14"/>
                <w:szCs w:val="14"/>
                <w:lang w:val="en-GB"/>
              </w:rPr>
              <w:t>436</w:t>
            </w:r>
          </w:p>
        </w:tc>
      </w:tr>
    </w:tbl>
    <w:p w14:paraId="08B370E7" w14:textId="77777777" w:rsidR="002E019B" w:rsidRPr="00786D49" w:rsidRDefault="002E019B" w:rsidP="008F35E0">
      <w:pPr>
        <w:rPr>
          <w:rFonts w:ascii="Arial" w:hAnsi="Arial" w:cs="Arial"/>
          <w:sz w:val="18"/>
          <w:szCs w:val="18"/>
        </w:rPr>
      </w:pPr>
    </w:p>
    <w:p w14:paraId="5FE2717E" w14:textId="3ACDACD0" w:rsidR="002E019B" w:rsidRPr="00786D49" w:rsidRDefault="007B2D28" w:rsidP="008F35E0">
      <w:pPr>
        <w:rPr>
          <w:rFonts w:ascii="Arial" w:hAnsi="Arial" w:cs="Arial"/>
          <w:sz w:val="18"/>
          <w:szCs w:val="18"/>
          <w:cs/>
        </w:rPr>
      </w:pPr>
      <w:r w:rsidRPr="00786D49">
        <w:rPr>
          <w:rFonts w:ascii="Arial" w:hAnsi="Arial" w:cs="Arial"/>
          <w:sz w:val="18"/>
          <w:szCs w:val="18"/>
        </w:rPr>
        <w:t>The revenues of the Company derive from the revenue</w:t>
      </w:r>
      <w:r w:rsidR="0010340B" w:rsidRPr="00786D49">
        <w:rPr>
          <w:rFonts w:ascii="Arial" w:hAnsi="Arial" w:cs="Arial"/>
          <w:sz w:val="18"/>
          <w:szCs w:val="18"/>
        </w:rPr>
        <w:t>s</w:t>
      </w:r>
      <w:r w:rsidRPr="00786D49">
        <w:rPr>
          <w:rFonts w:ascii="Arial" w:hAnsi="Arial" w:cs="Arial"/>
          <w:sz w:val="18"/>
          <w:szCs w:val="18"/>
        </w:rPr>
        <w:t xml:space="preserve"> from customers relationship program (Salesforce) segment which the timing of revenue recognition is shown in above table.</w:t>
      </w:r>
    </w:p>
    <w:p w14:paraId="7131DA5E" w14:textId="77777777" w:rsidR="002E019B" w:rsidRPr="00786D49" w:rsidRDefault="002E019B" w:rsidP="008F35E0">
      <w:pPr>
        <w:rPr>
          <w:rFonts w:ascii="Arial" w:hAnsi="Arial" w:cs="Arial"/>
          <w:sz w:val="18"/>
          <w:szCs w:val="18"/>
        </w:rPr>
      </w:pPr>
    </w:p>
    <w:p w14:paraId="2EE1915D" w14:textId="2B3487DF" w:rsidR="008F35E0" w:rsidRPr="00786D49" w:rsidRDefault="00471B90" w:rsidP="008F35E0">
      <w:pPr>
        <w:rPr>
          <w:rFonts w:ascii="Arial" w:hAnsi="Arial" w:cs="Arial"/>
          <w:sz w:val="18"/>
          <w:szCs w:val="18"/>
        </w:rPr>
      </w:pPr>
      <w:r w:rsidRPr="00B83144">
        <w:rPr>
          <w:rFonts w:ascii="Arial" w:hAnsi="Arial" w:cs="Arial"/>
          <w:spacing w:val="-2"/>
          <w:sz w:val="18"/>
          <w:szCs w:val="18"/>
        </w:rPr>
        <w:t xml:space="preserve">For the year ended </w:t>
      </w:r>
      <w:r w:rsidR="002B539C" w:rsidRPr="00B83144">
        <w:rPr>
          <w:rFonts w:ascii="Arial" w:hAnsi="Arial" w:cs="Arial"/>
          <w:spacing w:val="-2"/>
          <w:sz w:val="18"/>
          <w:szCs w:val="18"/>
          <w:lang w:val="en-GB"/>
        </w:rPr>
        <w:t>31</w:t>
      </w:r>
      <w:r w:rsidRPr="00B83144">
        <w:rPr>
          <w:rFonts w:ascii="Arial" w:hAnsi="Arial" w:cs="Arial"/>
          <w:spacing w:val="-2"/>
          <w:sz w:val="18"/>
          <w:szCs w:val="18"/>
        </w:rPr>
        <w:t xml:space="preserve"> December </w:t>
      </w:r>
      <w:r w:rsidR="002B539C" w:rsidRPr="00B83144">
        <w:rPr>
          <w:rFonts w:ascii="Arial" w:hAnsi="Arial" w:cs="Arial"/>
          <w:spacing w:val="-2"/>
          <w:sz w:val="18"/>
          <w:szCs w:val="18"/>
          <w:lang w:val="en-GB"/>
        </w:rPr>
        <w:t>2024</w:t>
      </w:r>
      <w:r w:rsidRPr="00B83144">
        <w:rPr>
          <w:rFonts w:ascii="Arial" w:hAnsi="Arial" w:cs="Arial"/>
          <w:spacing w:val="-2"/>
          <w:sz w:val="18"/>
          <w:szCs w:val="18"/>
        </w:rPr>
        <w:t xml:space="preserve">, the Group’s revenue derived from two major customers which revenue of Baht </w:t>
      </w:r>
      <w:r w:rsidR="00D64780" w:rsidRPr="00B83144">
        <w:rPr>
          <w:rFonts w:ascii="Arial" w:hAnsi="Arial" w:cs="Arial"/>
          <w:spacing w:val="-2"/>
          <w:sz w:val="18"/>
          <w:szCs w:val="18"/>
        </w:rPr>
        <w:t>140.33</w:t>
      </w:r>
      <w:r w:rsidRPr="00B83144">
        <w:rPr>
          <w:rFonts w:ascii="Arial" w:hAnsi="Arial" w:cs="Arial"/>
          <w:spacing w:val="-2"/>
          <w:sz w:val="18"/>
          <w:szCs w:val="18"/>
        </w:rPr>
        <w:t xml:space="preserve"> million derived from an existing customer (</w:t>
      </w:r>
      <w:r w:rsidR="002B539C" w:rsidRPr="00B83144">
        <w:rPr>
          <w:rFonts w:ascii="Arial" w:hAnsi="Arial" w:cs="Arial"/>
          <w:spacing w:val="-2"/>
          <w:sz w:val="18"/>
          <w:szCs w:val="18"/>
          <w:lang w:val="en-GB"/>
        </w:rPr>
        <w:t>2023</w:t>
      </w:r>
      <w:r w:rsidRPr="00B83144">
        <w:rPr>
          <w:rFonts w:ascii="Arial" w:hAnsi="Arial" w:cs="Arial"/>
          <w:spacing w:val="-2"/>
          <w:sz w:val="18"/>
          <w:szCs w:val="18"/>
        </w:rPr>
        <w:t xml:space="preserve">: Baht </w:t>
      </w:r>
      <w:r w:rsidR="002B539C" w:rsidRPr="00B83144">
        <w:rPr>
          <w:rFonts w:ascii="Arial" w:hAnsi="Arial" w:cs="Arial"/>
          <w:spacing w:val="-2"/>
          <w:sz w:val="18"/>
          <w:szCs w:val="18"/>
          <w:lang w:val="en-GB"/>
        </w:rPr>
        <w:t>148</w:t>
      </w:r>
      <w:r w:rsidR="00107CE3" w:rsidRPr="00B83144">
        <w:rPr>
          <w:rFonts w:ascii="Arial" w:hAnsi="Arial" w:cs="Arial"/>
          <w:spacing w:val="-2"/>
          <w:sz w:val="18"/>
          <w:szCs w:val="18"/>
        </w:rPr>
        <w:t>.</w:t>
      </w:r>
      <w:r w:rsidR="002B539C" w:rsidRPr="00B83144">
        <w:rPr>
          <w:rFonts w:ascii="Arial" w:hAnsi="Arial" w:cs="Arial"/>
          <w:spacing w:val="-2"/>
          <w:sz w:val="18"/>
          <w:szCs w:val="18"/>
          <w:lang w:val="en-GB"/>
        </w:rPr>
        <w:t>02</w:t>
      </w:r>
      <w:r w:rsidRPr="00B83144">
        <w:rPr>
          <w:rFonts w:ascii="Arial" w:hAnsi="Arial" w:cs="Arial"/>
          <w:spacing w:val="-2"/>
          <w:sz w:val="18"/>
          <w:szCs w:val="18"/>
        </w:rPr>
        <w:t xml:space="preserve"> million) and Baht </w:t>
      </w:r>
      <w:r w:rsidR="00D64780" w:rsidRPr="00B83144">
        <w:rPr>
          <w:rFonts w:ascii="Arial" w:hAnsi="Arial" w:cs="Arial"/>
          <w:spacing w:val="-2"/>
          <w:sz w:val="18"/>
          <w:szCs w:val="18"/>
        </w:rPr>
        <w:t>31.92</w:t>
      </w:r>
      <w:r w:rsidRPr="00B83144">
        <w:rPr>
          <w:rFonts w:ascii="Arial" w:hAnsi="Arial" w:cs="Arial"/>
          <w:spacing w:val="-2"/>
          <w:sz w:val="18"/>
          <w:szCs w:val="18"/>
        </w:rPr>
        <w:t xml:space="preserve"> million from another customer (</w:t>
      </w:r>
      <w:r w:rsidR="002B539C" w:rsidRPr="00B83144">
        <w:rPr>
          <w:rFonts w:ascii="Arial" w:hAnsi="Arial" w:cs="Arial"/>
          <w:spacing w:val="-2"/>
          <w:sz w:val="18"/>
          <w:szCs w:val="18"/>
          <w:lang w:val="en-GB"/>
        </w:rPr>
        <w:t>2023</w:t>
      </w:r>
      <w:r w:rsidRPr="00B83144">
        <w:rPr>
          <w:rFonts w:ascii="Arial" w:hAnsi="Arial" w:cs="Arial"/>
          <w:spacing w:val="-2"/>
          <w:sz w:val="18"/>
          <w:szCs w:val="18"/>
        </w:rPr>
        <w:t xml:space="preserve">: Baht </w:t>
      </w:r>
      <w:r w:rsidR="002B539C" w:rsidRPr="00B83144">
        <w:rPr>
          <w:rFonts w:ascii="Arial" w:hAnsi="Arial" w:cs="Arial"/>
          <w:spacing w:val="-2"/>
          <w:sz w:val="18"/>
          <w:szCs w:val="18"/>
          <w:lang w:val="en-GB"/>
        </w:rPr>
        <w:t>37</w:t>
      </w:r>
      <w:r w:rsidR="00107CE3" w:rsidRPr="00B83144">
        <w:rPr>
          <w:rFonts w:ascii="Arial" w:hAnsi="Arial" w:cs="Arial"/>
          <w:spacing w:val="-2"/>
          <w:sz w:val="18"/>
          <w:szCs w:val="18"/>
        </w:rPr>
        <w:t>.</w:t>
      </w:r>
      <w:r w:rsidR="002B539C" w:rsidRPr="00B83144">
        <w:rPr>
          <w:rFonts w:ascii="Arial" w:hAnsi="Arial" w:cs="Arial"/>
          <w:spacing w:val="-2"/>
          <w:sz w:val="18"/>
          <w:szCs w:val="18"/>
          <w:lang w:val="en-GB"/>
        </w:rPr>
        <w:t>50</w:t>
      </w:r>
      <w:r w:rsidRPr="00B83144">
        <w:rPr>
          <w:rFonts w:ascii="Arial" w:hAnsi="Arial" w:cs="Arial"/>
          <w:spacing w:val="-2"/>
          <w:sz w:val="18"/>
          <w:szCs w:val="18"/>
        </w:rPr>
        <w:t xml:space="preserve"> million from another customer). These revenues from two major customers accounted for </w:t>
      </w:r>
      <w:r w:rsidR="00D64780" w:rsidRPr="00B83144">
        <w:rPr>
          <w:rFonts w:ascii="Arial" w:hAnsi="Arial" w:cs="Arial"/>
          <w:spacing w:val="-2"/>
          <w:sz w:val="18"/>
          <w:szCs w:val="18"/>
          <w:lang w:val="en-GB"/>
        </w:rPr>
        <w:t>13.03</w:t>
      </w:r>
      <w:r w:rsidRPr="00B83144">
        <w:rPr>
          <w:rFonts w:ascii="Arial" w:hAnsi="Arial" w:cs="Arial"/>
          <w:spacing w:val="-2"/>
          <w:sz w:val="18"/>
          <w:szCs w:val="18"/>
        </w:rPr>
        <w:t xml:space="preserve">% and </w:t>
      </w:r>
      <w:r w:rsidR="00D64780" w:rsidRPr="00B83144">
        <w:rPr>
          <w:rFonts w:ascii="Arial" w:hAnsi="Arial" w:cs="Arial"/>
          <w:spacing w:val="-2"/>
          <w:sz w:val="18"/>
          <w:szCs w:val="18"/>
          <w:lang w:val="en-GB"/>
        </w:rPr>
        <w:t>2.97</w:t>
      </w:r>
      <w:r w:rsidRPr="00B83144">
        <w:rPr>
          <w:rFonts w:ascii="Arial" w:hAnsi="Arial" w:cs="Arial"/>
          <w:spacing w:val="-2"/>
          <w:sz w:val="18"/>
          <w:szCs w:val="18"/>
        </w:rPr>
        <w:t>% of the Group’s total revenues, respectively</w:t>
      </w:r>
      <w:r w:rsidR="008A4185" w:rsidRPr="00B83144">
        <w:rPr>
          <w:rFonts w:ascii="Arial" w:hAnsi="Arial" w:cs="Arial"/>
          <w:sz w:val="18"/>
          <w:szCs w:val="18"/>
        </w:rPr>
        <w:t>.</w:t>
      </w:r>
    </w:p>
    <w:p w14:paraId="2D4DA6C2" w14:textId="51D8C7F5" w:rsidR="008F35E0" w:rsidRPr="00786D49" w:rsidRDefault="008F35E0" w:rsidP="00135D84">
      <w:pPr>
        <w:rPr>
          <w:rFonts w:ascii="Arial" w:eastAsia="Arial Unicode MS" w:hAnsi="Arial" w:cs="Arial"/>
          <w:sz w:val="18"/>
          <w:szCs w:val="18"/>
        </w:rPr>
        <w:sectPr w:rsidR="008F35E0" w:rsidRPr="00786D49" w:rsidSect="00221D04">
          <w:pgSz w:w="16840" w:h="11907" w:orient="landscape" w:code="9"/>
          <w:pgMar w:top="1440" w:right="720" w:bottom="720" w:left="720" w:header="706" w:footer="706" w:gutter="0"/>
          <w:cols w:space="720"/>
          <w:docGrid w:linePitch="360"/>
        </w:sectPr>
      </w:pPr>
    </w:p>
    <w:p w14:paraId="3BF2E808" w14:textId="77777777" w:rsidR="005346B8" w:rsidRPr="00786D49" w:rsidRDefault="005346B8" w:rsidP="005346B8">
      <w:pPr>
        <w:rPr>
          <w:rFonts w:ascii="Arial" w:hAnsi="Arial" w:cs="Arial"/>
          <w:sz w:val="18"/>
          <w:szCs w:val="18"/>
        </w:rPr>
      </w:pPr>
      <w:bookmarkStart w:id="23" w:name="_Hlk34821077"/>
    </w:p>
    <w:tbl>
      <w:tblPr>
        <w:tblW w:w="9461" w:type="dxa"/>
        <w:tblInd w:w="108" w:type="dxa"/>
        <w:tblLook w:val="04A0" w:firstRow="1" w:lastRow="0" w:firstColumn="1" w:lastColumn="0" w:noHBand="0" w:noVBand="1"/>
      </w:tblPr>
      <w:tblGrid>
        <w:gridCol w:w="9461"/>
      </w:tblGrid>
      <w:tr w:rsidR="00786D49" w:rsidRPr="00786D49" w14:paraId="04DAEBC0" w14:textId="77777777" w:rsidTr="00786D49">
        <w:trPr>
          <w:trHeight w:val="386"/>
        </w:trPr>
        <w:tc>
          <w:tcPr>
            <w:tcW w:w="9461" w:type="dxa"/>
            <w:shd w:val="clear" w:color="auto" w:fill="auto"/>
            <w:vAlign w:val="center"/>
          </w:tcPr>
          <w:p w14:paraId="70BC5A23" w14:textId="08E47A5A" w:rsidR="005346B8" w:rsidRPr="00786D49" w:rsidRDefault="005346B8"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11</w:t>
            </w:r>
            <w:r w:rsidRPr="00786D49">
              <w:rPr>
                <w:rFonts w:ascii="Arial" w:eastAsia="Arial Unicode MS" w:hAnsi="Arial" w:cs="Arial"/>
                <w:b/>
                <w:bCs/>
                <w:sz w:val="18"/>
                <w:szCs w:val="18"/>
                <w:lang w:val="en-GB"/>
              </w:rPr>
              <w:tab/>
              <w:t>Cash and cash equivalents</w:t>
            </w:r>
          </w:p>
        </w:tc>
      </w:tr>
    </w:tbl>
    <w:p w14:paraId="5D92E21D" w14:textId="77777777" w:rsidR="005346B8" w:rsidRPr="00786D49" w:rsidRDefault="005346B8" w:rsidP="005346B8">
      <w:pPr>
        <w:spacing w:line="220" w:lineRule="exact"/>
        <w:ind w:left="540" w:hanging="540"/>
        <w:rPr>
          <w:rFonts w:ascii="Arial" w:eastAsia="Times New Roman"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786D49" w14:paraId="23AE5A4D" w14:textId="77777777" w:rsidTr="00647C5E">
        <w:tc>
          <w:tcPr>
            <w:tcW w:w="3989" w:type="dxa"/>
            <w:shd w:val="clear" w:color="auto" w:fill="auto"/>
            <w:vAlign w:val="center"/>
          </w:tcPr>
          <w:p w14:paraId="66F969AB" w14:textId="77777777" w:rsidR="005346B8" w:rsidRPr="00786D49" w:rsidRDefault="005346B8">
            <w:pPr>
              <w:ind w:left="-72"/>
              <w:rPr>
                <w:rFonts w:ascii="Arial" w:eastAsia="Arial Unicode MS" w:hAnsi="Arial" w:cs="Arial"/>
                <w:sz w:val="18"/>
                <w:szCs w:val="18"/>
                <w:rtl/>
                <w:cs/>
              </w:rPr>
            </w:pPr>
          </w:p>
        </w:tc>
        <w:tc>
          <w:tcPr>
            <w:tcW w:w="2736" w:type="dxa"/>
            <w:gridSpan w:val="2"/>
            <w:tcBorders>
              <w:bottom w:val="single" w:sz="4" w:space="0" w:color="auto"/>
            </w:tcBorders>
            <w:shd w:val="clear" w:color="auto" w:fill="auto"/>
          </w:tcPr>
          <w:p w14:paraId="0957BDFC" w14:textId="77777777" w:rsidR="005346B8" w:rsidRPr="00786D49" w:rsidRDefault="005346B8">
            <w:pPr>
              <w:ind w:left="-40" w:right="-72"/>
              <w:jc w:val="center"/>
              <w:rPr>
                <w:rFonts w:ascii="Arial" w:hAnsi="Arial" w:cs="Arial"/>
                <w:b/>
                <w:bCs/>
                <w:sz w:val="18"/>
                <w:szCs w:val="18"/>
              </w:rPr>
            </w:pPr>
            <w:r w:rsidRPr="00786D49">
              <w:rPr>
                <w:rFonts w:ascii="Arial" w:hAnsi="Arial" w:cs="Arial"/>
                <w:b/>
                <w:bCs/>
                <w:sz w:val="18"/>
                <w:szCs w:val="18"/>
              </w:rPr>
              <w:t xml:space="preserve">Consolidated </w:t>
            </w:r>
          </w:p>
          <w:p w14:paraId="06201F81" w14:textId="77777777" w:rsidR="005346B8" w:rsidRPr="00786D49" w:rsidRDefault="005346B8">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196538C2" w14:textId="77777777" w:rsidR="005346B8" w:rsidRPr="00786D49" w:rsidRDefault="005346B8">
            <w:pPr>
              <w:ind w:left="-40" w:right="-72"/>
              <w:jc w:val="center"/>
              <w:rPr>
                <w:rFonts w:ascii="Arial" w:hAnsi="Arial" w:cs="Arial"/>
                <w:b/>
                <w:bCs/>
                <w:sz w:val="18"/>
                <w:szCs w:val="18"/>
              </w:rPr>
            </w:pPr>
            <w:r w:rsidRPr="00786D49">
              <w:rPr>
                <w:rFonts w:ascii="Arial" w:hAnsi="Arial" w:cs="Arial"/>
                <w:b/>
                <w:bCs/>
                <w:sz w:val="18"/>
                <w:szCs w:val="18"/>
              </w:rPr>
              <w:t xml:space="preserve">Separate </w:t>
            </w:r>
          </w:p>
          <w:p w14:paraId="5B3F3A59" w14:textId="77777777" w:rsidR="005346B8" w:rsidRPr="00786D49" w:rsidRDefault="005346B8">
            <w:pPr>
              <w:ind w:left="-40" w:right="-72"/>
              <w:jc w:val="center"/>
              <w:rPr>
                <w:rFonts w:ascii="Arial" w:hAnsi="Arial" w:cs="Arial"/>
                <w:b/>
                <w:bCs/>
                <w:sz w:val="18"/>
                <w:szCs w:val="18"/>
              </w:rPr>
            </w:pPr>
            <w:r w:rsidRPr="00786D49">
              <w:rPr>
                <w:rFonts w:ascii="Arial" w:hAnsi="Arial" w:cs="Arial"/>
                <w:b/>
                <w:bCs/>
                <w:sz w:val="18"/>
                <w:szCs w:val="18"/>
              </w:rPr>
              <w:t>financial statements</w:t>
            </w:r>
          </w:p>
        </w:tc>
      </w:tr>
      <w:tr w:rsidR="00786D49" w:rsidRPr="00786D49" w14:paraId="70268A3D" w14:textId="77777777" w:rsidTr="00786D49">
        <w:tc>
          <w:tcPr>
            <w:tcW w:w="3989" w:type="dxa"/>
            <w:shd w:val="clear" w:color="auto" w:fill="auto"/>
            <w:vAlign w:val="center"/>
          </w:tcPr>
          <w:p w14:paraId="72CAFA03" w14:textId="77777777" w:rsidR="005346B8" w:rsidRPr="00786D49" w:rsidRDefault="005346B8">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6FE62E36" w14:textId="72D0D544" w:rsidR="005346B8"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2024</w:t>
            </w:r>
          </w:p>
        </w:tc>
        <w:tc>
          <w:tcPr>
            <w:tcW w:w="1368" w:type="dxa"/>
            <w:tcBorders>
              <w:top w:val="single" w:sz="4" w:space="0" w:color="auto"/>
            </w:tcBorders>
            <w:shd w:val="clear" w:color="auto" w:fill="auto"/>
          </w:tcPr>
          <w:p w14:paraId="6C87C7D3" w14:textId="11A17FDF" w:rsidR="005346B8"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2023</w:t>
            </w:r>
          </w:p>
        </w:tc>
        <w:tc>
          <w:tcPr>
            <w:tcW w:w="1368" w:type="dxa"/>
            <w:tcBorders>
              <w:top w:val="single" w:sz="4" w:space="0" w:color="auto"/>
            </w:tcBorders>
            <w:shd w:val="clear" w:color="auto" w:fill="auto"/>
          </w:tcPr>
          <w:p w14:paraId="3009CD62" w14:textId="220B41FF" w:rsidR="005346B8"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2024</w:t>
            </w:r>
          </w:p>
        </w:tc>
        <w:tc>
          <w:tcPr>
            <w:tcW w:w="1368" w:type="dxa"/>
            <w:tcBorders>
              <w:top w:val="single" w:sz="4" w:space="0" w:color="auto"/>
            </w:tcBorders>
            <w:shd w:val="clear" w:color="auto" w:fill="auto"/>
          </w:tcPr>
          <w:p w14:paraId="0318F974" w14:textId="27431CD2" w:rsidR="005346B8"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2023</w:t>
            </w:r>
          </w:p>
        </w:tc>
      </w:tr>
      <w:tr w:rsidR="00786D49" w:rsidRPr="00786D49" w14:paraId="67C7772F" w14:textId="77777777" w:rsidTr="00786D49">
        <w:tc>
          <w:tcPr>
            <w:tcW w:w="3989" w:type="dxa"/>
            <w:shd w:val="clear" w:color="auto" w:fill="auto"/>
            <w:vAlign w:val="center"/>
          </w:tcPr>
          <w:p w14:paraId="119241B9" w14:textId="77777777" w:rsidR="005346B8" w:rsidRPr="00786D49" w:rsidRDefault="005346B8">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32F00E7B" w14:textId="77777777" w:rsidR="005346B8" w:rsidRPr="00786D49" w:rsidRDefault="005346B8">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3E6847F8" w14:textId="77777777" w:rsidR="005346B8" w:rsidRPr="00786D49" w:rsidRDefault="005346B8">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419DD347" w14:textId="77777777" w:rsidR="005346B8" w:rsidRPr="00786D49" w:rsidRDefault="005346B8">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5EBF30FE" w14:textId="77777777" w:rsidR="005346B8" w:rsidRPr="00786D49" w:rsidRDefault="005346B8">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4006A102" w14:textId="77777777" w:rsidTr="00786D49">
        <w:trPr>
          <w:trHeight w:val="74"/>
        </w:trPr>
        <w:tc>
          <w:tcPr>
            <w:tcW w:w="3989" w:type="dxa"/>
            <w:shd w:val="clear" w:color="auto" w:fill="auto"/>
          </w:tcPr>
          <w:p w14:paraId="6A342A07" w14:textId="77777777" w:rsidR="005346B8" w:rsidRPr="00786D49" w:rsidRDefault="005346B8">
            <w:pPr>
              <w:ind w:left="-72"/>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E3D3438" w14:textId="77777777" w:rsidR="005346B8" w:rsidRPr="00786D49" w:rsidRDefault="005346B8">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D0934D7" w14:textId="77777777" w:rsidR="005346B8" w:rsidRPr="00786D49" w:rsidRDefault="005346B8">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53CF68C" w14:textId="77777777" w:rsidR="005346B8" w:rsidRPr="00786D49" w:rsidRDefault="005346B8">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ECB158D" w14:textId="77777777" w:rsidR="005346B8" w:rsidRPr="00786D49" w:rsidRDefault="005346B8">
            <w:pPr>
              <w:ind w:right="-72"/>
              <w:jc w:val="right"/>
              <w:rPr>
                <w:rFonts w:ascii="Arial" w:eastAsia="Arial Unicode MS" w:hAnsi="Arial" w:cs="Arial"/>
                <w:sz w:val="18"/>
                <w:szCs w:val="18"/>
              </w:rPr>
            </w:pPr>
          </w:p>
        </w:tc>
      </w:tr>
      <w:tr w:rsidR="00786D49" w:rsidRPr="00786D49" w14:paraId="5AF1AFDF" w14:textId="77777777" w:rsidTr="00786D49">
        <w:trPr>
          <w:trHeight w:val="74"/>
        </w:trPr>
        <w:tc>
          <w:tcPr>
            <w:tcW w:w="3989" w:type="dxa"/>
            <w:shd w:val="clear" w:color="auto" w:fill="auto"/>
          </w:tcPr>
          <w:p w14:paraId="595B9AF3" w14:textId="77777777" w:rsidR="00107CE3" w:rsidRPr="00786D49" w:rsidRDefault="00107CE3" w:rsidP="00107CE3">
            <w:pPr>
              <w:ind w:left="-72"/>
              <w:rPr>
                <w:rFonts w:ascii="Arial" w:eastAsia="Arial Unicode MS" w:hAnsi="Arial" w:cs="Arial"/>
                <w:sz w:val="18"/>
                <w:szCs w:val="18"/>
              </w:rPr>
            </w:pPr>
            <w:r w:rsidRPr="00786D49">
              <w:rPr>
                <w:rFonts w:ascii="Arial" w:eastAsia="Arial Unicode MS" w:hAnsi="Arial" w:cs="Arial"/>
                <w:sz w:val="18"/>
                <w:szCs w:val="18"/>
              </w:rPr>
              <w:t>Cash on hand</w:t>
            </w:r>
          </w:p>
        </w:tc>
        <w:tc>
          <w:tcPr>
            <w:tcW w:w="1368" w:type="dxa"/>
            <w:shd w:val="clear" w:color="auto" w:fill="auto"/>
            <w:vAlign w:val="bottom"/>
          </w:tcPr>
          <w:p w14:paraId="2A543239" w14:textId="3CEA87C9" w:rsidR="00107CE3" w:rsidRPr="00786D49" w:rsidRDefault="00F8695E" w:rsidP="00107CE3">
            <w:pPr>
              <w:ind w:right="-72"/>
              <w:jc w:val="right"/>
              <w:rPr>
                <w:rFonts w:ascii="Arial" w:eastAsia="Arial Unicode MS" w:hAnsi="Arial" w:cs="Arial"/>
                <w:sz w:val="18"/>
                <w:szCs w:val="18"/>
              </w:rPr>
            </w:pPr>
            <w:r w:rsidRPr="00F8695E">
              <w:rPr>
                <w:rFonts w:ascii="Arial" w:eastAsia="Arial Unicode MS" w:hAnsi="Arial" w:cs="Arial"/>
                <w:sz w:val="18"/>
                <w:szCs w:val="18"/>
              </w:rPr>
              <w:t>47,626</w:t>
            </w:r>
          </w:p>
        </w:tc>
        <w:tc>
          <w:tcPr>
            <w:tcW w:w="1368" w:type="dxa"/>
            <w:shd w:val="clear" w:color="auto" w:fill="auto"/>
            <w:vAlign w:val="bottom"/>
          </w:tcPr>
          <w:p w14:paraId="7B17754B" w14:textId="650F67EE" w:rsidR="00107CE3" w:rsidRPr="00786D49" w:rsidRDefault="002B539C" w:rsidP="00107CE3">
            <w:pPr>
              <w:ind w:right="-72"/>
              <w:jc w:val="right"/>
              <w:rPr>
                <w:rFonts w:ascii="Arial" w:eastAsia="Arial Unicode MS" w:hAnsi="Arial" w:cs="Arial"/>
                <w:sz w:val="18"/>
                <w:szCs w:val="18"/>
              </w:rPr>
            </w:pPr>
            <w:r w:rsidRPr="002B539C">
              <w:rPr>
                <w:rFonts w:ascii="Arial" w:eastAsia="Arial Unicode MS" w:hAnsi="Arial" w:cs="Arial"/>
                <w:sz w:val="18"/>
                <w:szCs w:val="18"/>
                <w:lang w:val="en-GB"/>
              </w:rPr>
              <w:t>47</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626</w:t>
            </w:r>
          </w:p>
        </w:tc>
        <w:tc>
          <w:tcPr>
            <w:tcW w:w="1368" w:type="dxa"/>
            <w:shd w:val="clear" w:color="auto" w:fill="auto"/>
            <w:vAlign w:val="bottom"/>
          </w:tcPr>
          <w:p w14:paraId="4DFBAE1D" w14:textId="66D657D1" w:rsidR="00107CE3" w:rsidRPr="00786D49" w:rsidRDefault="00EE7704" w:rsidP="00107CE3">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shd w:val="clear" w:color="auto" w:fill="auto"/>
            <w:vAlign w:val="bottom"/>
          </w:tcPr>
          <w:p w14:paraId="4B536FB7" w14:textId="5F4C6522" w:rsidR="00107CE3" w:rsidRPr="00786D49" w:rsidRDefault="00107CE3" w:rsidP="00107CE3">
            <w:pPr>
              <w:ind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786D49" w:rsidRPr="00786D49" w14:paraId="10FD8FC0" w14:textId="77777777" w:rsidTr="00786D49">
        <w:trPr>
          <w:trHeight w:val="144"/>
        </w:trPr>
        <w:tc>
          <w:tcPr>
            <w:tcW w:w="3989" w:type="dxa"/>
            <w:shd w:val="clear" w:color="auto" w:fill="auto"/>
          </w:tcPr>
          <w:p w14:paraId="04F4E98A" w14:textId="77777777" w:rsidR="00107CE3" w:rsidRPr="00786D49" w:rsidRDefault="00107CE3" w:rsidP="00107CE3">
            <w:pPr>
              <w:tabs>
                <w:tab w:val="left" w:pos="1727"/>
              </w:tabs>
              <w:ind w:left="-86"/>
              <w:rPr>
                <w:rFonts w:ascii="Arial" w:eastAsia="Arial Unicode MS" w:hAnsi="Arial" w:cs="Arial"/>
                <w:sz w:val="18"/>
                <w:szCs w:val="18"/>
              </w:rPr>
            </w:pPr>
            <w:r w:rsidRPr="00786D49">
              <w:rPr>
                <w:rFonts w:ascii="Arial" w:hAnsi="Arial" w:cs="Arial"/>
                <w:snapToGrid w:val="0"/>
                <w:sz w:val="18"/>
                <w:szCs w:val="18"/>
              </w:rPr>
              <w:t>Deposits held in bank</w:t>
            </w:r>
            <w:r w:rsidRPr="00786D49">
              <w:rPr>
                <w:rFonts w:ascii="Arial" w:eastAsia="Arial Unicode MS" w:hAnsi="Arial" w:cs="Arial"/>
                <w:sz w:val="18"/>
                <w:szCs w:val="18"/>
              </w:rPr>
              <w:tab/>
              <w:t xml:space="preserve">- </w:t>
            </w:r>
            <w:r w:rsidRPr="00786D49">
              <w:rPr>
                <w:rFonts w:ascii="Arial" w:hAnsi="Arial" w:cs="Arial"/>
                <w:snapToGrid w:val="0"/>
                <w:sz w:val="18"/>
                <w:szCs w:val="18"/>
              </w:rPr>
              <w:t>current accounts</w:t>
            </w:r>
          </w:p>
        </w:tc>
        <w:tc>
          <w:tcPr>
            <w:tcW w:w="1368" w:type="dxa"/>
            <w:shd w:val="clear" w:color="auto" w:fill="auto"/>
          </w:tcPr>
          <w:p w14:paraId="42AFF959" w14:textId="57FA1E5E" w:rsidR="00107CE3" w:rsidRPr="00786D49" w:rsidRDefault="005B3137" w:rsidP="00107CE3">
            <w:pPr>
              <w:ind w:left="-40" w:right="-72"/>
              <w:jc w:val="right"/>
              <w:rPr>
                <w:rFonts w:ascii="Arial" w:eastAsia="Arial Unicode MS" w:hAnsi="Arial" w:cs="Arial"/>
                <w:sz w:val="18"/>
                <w:szCs w:val="18"/>
              </w:rPr>
            </w:pPr>
            <w:r w:rsidRPr="005B3137">
              <w:rPr>
                <w:rFonts w:ascii="Arial" w:eastAsia="Arial Unicode MS" w:hAnsi="Arial" w:cs="Arial"/>
                <w:sz w:val="18"/>
                <w:szCs w:val="18"/>
              </w:rPr>
              <w:t>9,199,580</w:t>
            </w:r>
          </w:p>
        </w:tc>
        <w:tc>
          <w:tcPr>
            <w:tcW w:w="1368" w:type="dxa"/>
            <w:shd w:val="clear" w:color="auto" w:fill="auto"/>
          </w:tcPr>
          <w:p w14:paraId="73FD973B" w14:textId="5EC8B8E3" w:rsidR="00107CE3" w:rsidRPr="00786D49" w:rsidRDefault="002B539C" w:rsidP="00107CE3">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734</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697</w:t>
            </w:r>
          </w:p>
        </w:tc>
        <w:tc>
          <w:tcPr>
            <w:tcW w:w="1368" w:type="dxa"/>
            <w:shd w:val="clear" w:color="auto" w:fill="auto"/>
          </w:tcPr>
          <w:p w14:paraId="629FB2B6" w14:textId="0A0D6C64" w:rsidR="00107CE3" w:rsidRPr="00786D49" w:rsidRDefault="00601BAE" w:rsidP="00107CE3">
            <w:pPr>
              <w:ind w:left="-40" w:right="-72"/>
              <w:jc w:val="right"/>
              <w:rPr>
                <w:rFonts w:ascii="Arial" w:eastAsia="Arial Unicode MS" w:hAnsi="Arial" w:cs="Arial"/>
                <w:sz w:val="18"/>
                <w:szCs w:val="18"/>
              </w:rPr>
            </w:pPr>
            <w:r w:rsidRPr="00601BAE">
              <w:rPr>
                <w:rFonts w:ascii="Arial" w:eastAsia="Arial Unicode MS" w:hAnsi="Arial" w:cs="Arial"/>
                <w:sz w:val="18"/>
                <w:szCs w:val="18"/>
              </w:rPr>
              <w:t>9,081,680</w:t>
            </w:r>
          </w:p>
        </w:tc>
        <w:tc>
          <w:tcPr>
            <w:tcW w:w="1368" w:type="dxa"/>
            <w:shd w:val="clear" w:color="auto" w:fill="auto"/>
          </w:tcPr>
          <w:p w14:paraId="2397C8C2" w14:textId="0A44D3F7" w:rsidR="00107CE3" w:rsidRPr="00786D49" w:rsidRDefault="002B539C" w:rsidP="00107CE3">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632</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005</w:t>
            </w:r>
          </w:p>
        </w:tc>
      </w:tr>
      <w:tr w:rsidR="00786D49" w:rsidRPr="00786D49" w14:paraId="233B8ABC" w14:textId="77777777" w:rsidTr="00786D49">
        <w:trPr>
          <w:trHeight w:val="144"/>
        </w:trPr>
        <w:tc>
          <w:tcPr>
            <w:tcW w:w="3989" w:type="dxa"/>
            <w:shd w:val="clear" w:color="auto" w:fill="auto"/>
          </w:tcPr>
          <w:p w14:paraId="6A8060FC" w14:textId="77777777" w:rsidR="00107CE3" w:rsidRPr="00786D49" w:rsidRDefault="00107CE3" w:rsidP="00107CE3">
            <w:pPr>
              <w:tabs>
                <w:tab w:val="left" w:pos="1727"/>
              </w:tabs>
              <w:ind w:left="-86"/>
              <w:rPr>
                <w:rFonts w:ascii="Arial" w:hAnsi="Arial" w:cs="Arial"/>
                <w:snapToGrid w:val="0"/>
                <w:sz w:val="18"/>
                <w:szCs w:val="18"/>
              </w:rPr>
            </w:pPr>
            <w:r w:rsidRPr="00786D49">
              <w:rPr>
                <w:rFonts w:ascii="Arial" w:hAnsi="Arial" w:cs="Arial"/>
                <w:snapToGrid w:val="0"/>
                <w:sz w:val="18"/>
                <w:szCs w:val="18"/>
              </w:rPr>
              <w:tab/>
              <w:t>- savings accounts</w:t>
            </w:r>
          </w:p>
        </w:tc>
        <w:tc>
          <w:tcPr>
            <w:tcW w:w="1368" w:type="dxa"/>
            <w:shd w:val="clear" w:color="auto" w:fill="auto"/>
          </w:tcPr>
          <w:p w14:paraId="5A159224" w14:textId="55169EFA" w:rsidR="00107CE3" w:rsidRPr="00786D49" w:rsidRDefault="0041679E" w:rsidP="00107CE3">
            <w:pPr>
              <w:ind w:left="-40" w:right="-72"/>
              <w:jc w:val="right"/>
              <w:rPr>
                <w:rFonts w:ascii="Arial" w:eastAsia="Arial Unicode MS" w:hAnsi="Arial" w:cs="Arial"/>
                <w:sz w:val="18"/>
                <w:szCs w:val="18"/>
              </w:rPr>
            </w:pPr>
            <w:r w:rsidRPr="0041679E">
              <w:rPr>
                <w:rFonts w:ascii="Arial" w:eastAsia="Arial Unicode MS" w:hAnsi="Arial" w:cs="Arial"/>
                <w:sz w:val="18"/>
                <w:szCs w:val="18"/>
              </w:rPr>
              <w:t>65,753,308</w:t>
            </w:r>
          </w:p>
        </w:tc>
        <w:tc>
          <w:tcPr>
            <w:tcW w:w="1368" w:type="dxa"/>
            <w:shd w:val="clear" w:color="auto" w:fill="auto"/>
          </w:tcPr>
          <w:p w14:paraId="08944CD1" w14:textId="43EAFF2E" w:rsidR="00107CE3" w:rsidRPr="00786D49" w:rsidRDefault="002B539C" w:rsidP="00107CE3">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76</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100</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899</w:t>
            </w:r>
          </w:p>
        </w:tc>
        <w:tc>
          <w:tcPr>
            <w:tcW w:w="1368" w:type="dxa"/>
            <w:shd w:val="clear" w:color="auto" w:fill="auto"/>
          </w:tcPr>
          <w:p w14:paraId="3C53AA52" w14:textId="14B67486" w:rsidR="00107CE3" w:rsidRPr="00786D49" w:rsidRDefault="007D1CD1" w:rsidP="00107CE3">
            <w:pPr>
              <w:ind w:left="-40" w:right="-72"/>
              <w:jc w:val="right"/>
              <w:rPr>
                <w:rFonts w:ascii="Arial" w:eastAsia="Arial Unicode MS" w:hAnsi="Arial" w:cs="Arial"/>
                <w:sz w:val="18"/>
                <w:szCs w:val="18"/>
              </w:rPr>
            </w:pPr>
            <w:r w:rsidRPr="007D1CD1">
              <w:rPr>
                <w:rFonts w:ascii="Arial" w:eastAsia="Arial Unicode MS" w:hAnsi="Arial" w:cs="Arial"/>
                <w:sz w:val="18"/>
                <w:szCs w:val="18"/>
              </w:rPr>
              <w:t>9,251,116</w:t>
            </w:r>
          </w:p>
        </w:tc>
        <w:tc>
          <w:tcPr>
            <w:tcW w:w="1368" w:type="dxa"/>
            <w:shd w:val="clear" w:color="auto" w:fill="auto"/>
          </w:tcPr>
          <w:p w14:paraId="70B9CEB3" w14:textId="00537A39" w:rsidR="00107CE3" w:rsidRPr="00786D49" w:rsidRDefault="002B539C" w:rsidP="00107CE3">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48</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727</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626</w:t>
            </w:r>
          </w:p>
        </w:tc>
      </w:tr>
      <w:tr w:rsidR="00786D49" w:rsidRPr="00786D49" w14:paraId="57D00024" w14:textId="77777777" w:rsidTr="00786D49">
        <w:trPr>
          <w:trHeight w:val="144"/>
        </w:trPr>
        <w:tc>
          <w:tcPr>
            <w:tcW w:w="3989" w:type="dxa"/>
            <w:shd w:val="clear" w:color="auto" w:fill="auto"/>
          </w:tcPr>
          <w:p w14:paraId="3E4622BE" w14:textId="77777777" w:rsidR="00107CE3" w:rsidRPr="00786D49" w:rsidRDefault="00107CE3" w:rsidP="00107CE3">
            <w:pPr>
              <w:tabs>
                <w:tab w:val="left" w:pos="1727"/>
              </w:tabs>
              <w:ind w:left="-86"/>
              <w:rPr>
                <w:rFonts w:ascii="Arial" w:hAnsi="Arial" w:cs="Arial"/>
                <w:snapToGrid w:val="0"/>
                <w:sz w:val="18"/>
                <w:szCs w:val="18"/>
              </w:rPr>
            </w:pPr>
            <w:r w:rsidRPr="00786D49">
              <w:rPr>
                <w:rFonts w:ascii="Arial" w:hAnsi="Arial" w:cs="Arial"/>
                <w:snapToGrid w:val="0"/>
                <w:sz w:val="18"/>
                <w:szCs w:val="18"/>
              </w:rPr>
              <w:tab/>
              <w:t>- fixed accounts</w:t>
            </w:r>
          </w:p>
        </w:tc>
        <w:tc>
          <w:tcPr>
            <w:tcW w:w="1368" w:type="dxa"/>
            <w:shd w:val="clear" w:color="auto" w:fill="auto"/>
          </w:tcPr>
          <w:p w14:paraId="23AFA1B3" w14:textId="5D45C0B1" w:rsidR="00107CE3" w:rsidRPr="00786D49" w:rsidRDefault="00B53A70" w:rsidP="00107CE3">
            <w:pPr>
              <w:ind w:left="-40" w:right="-72"/>
              <w:jc w:val="right"/>
              <w:rPr>
                <w:rFonts w:ascii="Arial" w:eastAsia="Arial Unicode MS" w:hAnsi="Arial" w:cs="Arial"/>
                <w:sz w:val="18"/>
                <w:szCs w:val="18"/>
              </w:rPr>
            </w:pPr>
            <w:r w:rsidRPr="00B53A70">
              <w:rPr>
                <w:rFonts w:ascii="Arial" w:eastAsia="Arial Unicode MS" w:hAnsi="Arial" w:cs="Arial"/>
                <w:sz w:val="18"/>
                <w:szCs w:val="18"/>
              </w:rPr>
              <w:t>3,600,686</w:t>
            </w:r>
          </w:p>
        </w:tc>
        <w:tc>
          <w:tcPr>
            <w:tcW w:w="1368" w:type="dxa"/>
            <w:shd w:val="clear" w:color="auto" w:fill="auto"/>
          </w:tcPr>
          <w:p w14:paraId="23DB1F3B" w14:textId="5533D466" w:rsidR="00107CE3" w:rsidRPr="00786D49" w:rsidRDefault="002B539C" w:rsidP="00107CE3">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1</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747</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520</w:t>
            </w:r>
          </w:p>
        </w:tc>
        <w:tc>
          <w:tcPr>
            <w:tcW w:w="1368" w:type="dxa"/>
            <w:shd w:val="clear" w:color="auto" w:fill="auto"/>
          </w:tcPr>
          <w:p w14:paraId="2849CDB0" w14:textId="222F610A" w:rsidR="00107CE3" w:rsidRPr="00786D49" w:rsidRDefault="00C45AAB" w:rsidP="00107CE3">
            <w:pPr>
              <w:ind w:left="-40" w:right="-72"/>
              <w:jc w:val="right"/>
              <w:rPr>
                <w:rFonts w:ascii="Arial" w:eastAsia="Arial Unicode MS" w:hAnsi="Arial" w:cs="Arial"/>
                <w:sz w:val="18"/>
                <w:szCs w:val="18"/>
              </w:rPr>
            </w:pPr>
            <w:r w:rsidRPr="00C45AAB">
              <w:rPr>
                <w:rFonts w:ascii="Arial" w:eastAsia="Arial Unicode MS" w:hAnsi="Arial" w:cs="Arial"/>
                <w:sz w:val="18"/>
                <w:szCs w:val="18"/>
              </w:rPr>
              <w:t>2</w:t>
            </w:r>
            <w:r w:rsidR="00602DF4">
              <w:rPr>
                <w:rFonts w:ascii="Arial" w:eastAsia="Arial Unicode MS" w:hAnsi="Arial" w:cs="Arial"/>
                <w:sz w:val="18"/>
                <w:szCs w:val="18"/>
              </w:rPr>
              <w:t>,</w:t>
            </w:r>
            <w:r w:rsidRPr="00C45AAB">
              <w:rPr>
                <w:rFonts w:ascii="Arial" w:eastAsia="Arial Unicode MS" w:hAnsi="Arial" w:cs="Arial"/>
                <w:sz w:val="18"/>
                <w:szCs w:val="18"/>
              </w:rPr>
              <w:t>194,536</w:t>
            </w:r>
          </w:p>
        </w:tc>
        <w:tc>
          <w:tcPr>
            <w:tcW w:w="1368" w:type="dxa"/>
            <w:shd w:val="clear" w:color="auto" w:fill="auto"/>
          </w:tcPr>
          <w:p w14:paraId="326495B5" w14:textId="711C3D57" w:rsidR="00107CE3" w:rsidRPr="00786D49" w:rsidRDefault="002B539C" w:rsidP="00107CE3">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492</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611</w:t>
            </w:r>
          </w:p>
        </w:tc>
      </w:tr>
      <w:tr w:rsidR="00786D49" w:rsidRPr="00786D49" w14:paraId="0E1C2A92" w14:textId="77777777" w:rsidTr="00786D49">
        <w:trPr>
          <w:trHeight w:val="144"/>
        </w:trPr>
        <w:tc>
          <w:tcPr>
            <w:tcW w:w="3989" w:type="dxa"/>
            <w:shd w:val="clear" w:color="auto" w:fill="auto"/>
          </w:tcPr>
          <w:p w14:paraId="61A2588A" w14:textId="77777777" w:rsidR="00107CE3" w:rsidRPr="00786D49" w:rsidRDefault="00107CE3" w:rsidP="00107CE3">
            <w:pPr>
              <w:tabs>
                <w:tab w:val="left" w:pos="1777"/>
              </w:tabs>
              <w:ind w:left="-86"/>
              <w:rPr>
                <w:rFonts w:ascii="Arial" w:hAnsi="Arial" w:cs="Arial"/>
                <w:snapToGrid w:val="0"/>
                <w:sz w:val="18"/>
                <w:szCs w:val="18"/>
              </w:rPr>
            </w:pPr>
            <w:r w:rsidRPr="00786D49">
              <w:rPr>
                <w:rFonts w:ascii="Arial" w:eastAsia="Arial Unicode MS" w:hAnsi="Arial" w:cs="Arial"/>
                <w:sz w:val="18"/>
                <w:szCs w:val="18"/>
              </w:rPr>
              <w:t>Cheque on hand</w:t>
            </w:r>
          </w:p>
        </w:tc>
        <w:tc>
          <w:tcPr>
            <w:tcW w:w="1368" w:type="dxa"/>
            <w:tcBorders>
              <w:bottom w:val="single" w:sz="4" w:space="0" w:color="auto"/>
            </w:tcBorders>
            <w:shd w:val="clear" w:color="auto" w:fill="auto"/>
          </w:tcPr>
          <w:p w14:paraId="2C2BA2D1" w14:textId="526E8DB3" w:rsidR="00107CE3" w:rsidRPr="00786D49" w:rsidRDefault="001313B0" w:rsidP="00107CE3">
            <w:pPr>
              <w:ind w:left="-40" w:right="-72"/>
              <w:jc w:val="right"/>
              <w:rPr>
                <w:rFonts w:ascii="Arial" w:eastAsia="Arial Unicode MS" w:hAnsi="Arial" w:cs="Arial"/>
                <w:sz w:val="18"/>
                <w:szCs w:val="18"/>
              </w:rPr>
            </w:pPr>
            <w:r w:rsidRPr="001313B0">
              <w:rPr>
                <w:rFonts w:ascii="Arial" w:eastAsia="Arial Unicode MS" w:hAnsi="Arial" w:cs="Arial"/>
                <w:sz w:val="18"/>
                <w:szCs w:val="18"/>
              </w:rPr>
              <w:t>651,987</w:t>
            </w:r>
          </w:p>
        </w:tc>
        <w:tc>
          <w:tcPr>
            <w:tcW w:w="1368" w:type="dxa"/>
            <w:tcBorders>
              <w:bottom w:val="single" w:sz="4" w:space="0" w:color="auto"/>
            </w:tcBorders>
            <w:shd w:val="clear" w:color="auto" w:fill="auto"/>
          </w:tcPr>
          <w:p w14:paraId="2111E8FF" w14:textId="79A86E54" w:rsidR="00107CE3" w:rsidRPr="00786D49" w:rsidRDefault="002B539C" w:rsidP="00107CE3">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567</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155</w:t>
            </w:r>
          </w:p>
        </w:tc>
        <w:tc>
          <w:tcPr>
            <w:tcW w:w="1368" w:type="dxa"/>
            <w:tcBorders>
              <w:bottom w:val="single" w:sz="4" w:space="0" w:color="auto"/>
            </w:tcBorders>
            <w:shd w:val="clear" w:color="auto" w:fill="auto"/>
          </w:tcPr>
          <w:p w14:paraId="47243389" w14:textId="40949301" w:rsidR="00107CE3" w:rsidRPr="00786D49" w:rsidRDefault="00C45AAB" w:rsidP="00107CE3">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shd w:val="clear" w:color="auto" w:fill="auto"/>
          </w:tcPr>
          <w:p w14:paraId="52D9F1C0" w14:textId="75724320" w:rsidR="00107CE3" w:rsidRPr="00786D49" w:rsidRDefault="00107CE3" w:rsidP="00107CE3">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786D49" w:rsidRPr="00786D49" w14:paraId="7410CED2" w14:textId="77777777" w:rsidTr="00786D49">
        <w:trPr>
          <w:trHeight w:val="144"/>
        </w:trPr>
        <w:tc>
          <w:tcPr>
            <w:tcW w:w="3989" w:type="dxa"/>
            <w:shd w:val="clear" w:color="auto" w:fill="auto"/>
          </w:tcPr>
          <w:p w14:paraId="6999D204" w14:textId="77777777" w:rsidR="00107CE3" w:rsidRPr="00786D49" w:rsidRDefault="00107CE3" w:rsidP="00107CE3">
            <w:pPr>
              <w:tabs>
                <w:tab w:val="left" w:pos="1122"/>
              </w:tabs>
              <w:ind w:left="-86"/>
              <w:rPr>
                <w:rFonts w:ascii="Arial" w:eastAsia="Arial Unicode MS" w:hAnsi="Arial" w:cs="Arial"/>
                <w:b/>
                <w:bCs/>
                <w:sz w:val="18"/>
                <w:szCs w:val="18"/>
              </w:rPr>
            </w:pPr>
          </w:p>
        </w:tc>
        <w:tc>
          <w:tcPr>
            <w:tcW w:w="1368" w:type="dxa"/>
            <w:tcBorders>
              <w:top w:val="single" w:sz="4" w:space="0" w:color="auto"/>
            </w:tcBorders>
            <w:shd w:val="clear" w:color="auto" w:fill="auto"/>
          </w:tcPr>
          <w:p w14:paraId="4D1ADF62" w14:textId="77777777" w:rsidR="00107CE3" w:rsidRPr="00786D49" w:rsidRDefault="00107CE3" w:rsidP="00107CE3">
            <w:pPr>
              <w:ind w:left="-40"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AF89D14" w14:textId="77777777" w:rsidR="00107CE3" w:rsidRPr="00786D49" w:rsidRDefault="00107CE3" w:rsidP="00107CE3">
            <w:pPr>
              <w:ind w:left="-40"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4EAEC003" w14:textId="77777777" w:rsidR="00107CE3" w:rsidRPr="00786D49" w:rsidRDefault="00107CE3" w:rsidP="00107CE3">
            <w:pPr>
              <w:ind w:left="-40"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21091253" w14:textId="77777777" w:rsidR="00107CE3" w:rsidRPr="00786D49" w:rsidRDefault="00107CE3" w:rsidP="00107CE3">
            <w:pPr>
              <w:ind w:left="-40" w:right="-72"/>
              <w:jc w:val="right"/>
              <w:rPr>
                <w:rFonts w:ascii="Arial" w:eastAsia="Arial Unicode MS" w:hAnsi="Arial" w:cs="Arial"/>
                <w:sz w:val="18"/>
                <w:szCs w:val="18"/>
              </w:rPr>
            </w:pPr>
          </w:p>
        </w:tc>
      </w:tr>
      <w:tr w:rsidR="00786D49" w:rsidRPr="00786D49" w14:paraId="12B808A3" w14:textId="77777777" w:rsidTr="00786D49">
        <w:trPr>
          <w:trHeight w:val="144"/>
        </w:trPr>
        <w:tc>
          <w:tcPr>
            <w:tcW w:w="3989" w:type="dxa"/>
            <w:shd w:val="clear" w:color="auto" w:fill="auto"/>
          </w:tcPr>
          <w:p w14:paraId="43DB31DE" w14:textId="77777777" w:rsidR="00107CE3" w:rsidRPr="00786D49" w:rsidRDefault="00107CE3" w:rsidP="00107CE3">
            <w:pPr>
              <w:tabs>
                <w:tab w:val="left" w:pos="1122"/>
              </w:tabs>
              <w:ind w:left="-86"/>
              <w:rPr>
                <w:rFonts w:ascii="Arial" w:eastAsia="Arial Unicode MS" w:hAnsi="Arial" w:cs="Arial"/>
                <w:sz w:val="18"/>
                <w:szCs w:val="18"/>
                <w:cs/>
              </w:rPr>
            </w:pPr>
            <w:r w:rsidRPr="00786D49">
              <w:rPr>
                <w:rFonts w:ascii="Arial" w:eastAsia="Arial Unicode MS" w:hAnsi="Arial" w:cs="Arial"/>
                <w:b/>
                <w:bCs/>
                <w:sz w:val="18"/>
                <w:szCs w:val="18"/>
              </w:rPr>
              <w:t>Total</w:t>
            </w:r>
          </w:p>
        </w:tc>
        <w:tc>
          <w:tcPr>
            <w:tcW w:w="1368" w:type="dxa"/>
            <w:tcBorders>
              <w:bottom w:val="single" w:sz="4" w:space="0" w:color="auto"/>
            </w:tcBorders>
            <w:shd w:val="clear" w:color="auto" w:fill="auto"/>
          </w:tcPr>
          <w:p w14:paraId="4B14FAEC" w14:textId="6A1593C7" w:rsidR="00107CE3" w:rsidRPr="00786D49" w:rsidRDefault="00B070BF" w:rsidP="00107CE3">
            <w:pPr>
              <w:ind w:left="-40" w:right="-72"/>
              <w:jc w:val="right"/>
              <w:rPr>
                <w:rFonts w:ascii="Arial" w:eastAsia="Arial Unicode MS" w:hAnsi="Arial" w:cs="Arial"/>
                <w:sz w:val="18"/>
                <w:szCs w:val="18"/>
              </w:rPr>
            </w:pPr>
            <w:r w:rsidRPr="00B070BF">
              <w:rPr>
                <w:rFonts w:ascii="Arial" w:eastAsia="Arial Unicode MS" w:hAnsi="Arial" w:cs="Arial"/>
                <w:sz w:val="18"/>
                <w:szCs w:val="18"/>
              </w:rPr>
              <w:t>79,253,187</w:t>
            </w:r>
          </w:p>
        </w:tc>
        <w:tc>
          <w:tcPr>
            <w:tcW w:w="1368" w:type="dxa"/>
            <w:tcBorders>
              <w:bottom w:val="single" w:sz="4" w:space="0" w:color="auto"/>
            </w:tcBorders>
            <w:shd w:val="clear" w:color="auto" w:fill="auto"/>
          </w:tcPr>
          <w:p w14:paraId="7EEB1170" w14:textId="50470C29" w:rsidR="00107CE3" w:rsidRPr="00786D49" w:rsidRDefault="002B539C" w:rsidP="00107CE3">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83</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197</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897</w:t>
            </w:r>
          </w:p>
        </w:tc>
        <w:tc>
          <w:tcPr>
            <w:tcW w:w="1368" w:type="dxa"/>
            <w:tcBorders>
              <w:bottom w:val="single" w:sz="4" w:space="0" w:color="auto"/>
            </w:tcBorders>
            <w:shd w:val="clear" w:color="auto" w:fill="auto"/>
          </w:tcPr>
          <w:p w14:paraId="1B08F07F" w14:textId="062011F2" w:rsidR="00107CE3" w:rsidRPr="00786D49" w:rsidRDefault="006D15E2" w:rsidP="00107CE3">
            <w:pPr>
              <w:ind w:left="-40" w:right="-72"/>
              <w:jc w:val="right"/>
              <w:rPr>
                <w:rFonts w:ascii="Arial" w:eastAsia="Arial Unicode MS" w:hAnsi="Arial" w:cs="Arial"/>
                <w:sz w:val="18"/>
                <w:szCs w:val="18"/>
              </w:rPr>
            </w:pPr>
            <w:r w:rsidRPr="006D15E2">
              <w:rPr>
                <w:rFonts w:ascii="Arial" w:eastAsia="Arial Unicode MS" w:hAnsi="Arial" w:cs="Arial"/>
                <w:sz w:val="18"/>
                <w:szCs w:val="18"/>
              </w:rPr>
              <w:t>20,527,332</w:t>
            </w:r>
          </w:p>
        </w:tc>
        <w:tc>
          <w:tcPr>
            <w:tcW w:w="1368" w:type="dxa"/>
            <w:tcBorders>
              <w:bottom w:val="single" w:sz="4" w:space="0" w:color="auto"/>
            </w:tcBorders>
            <w:shd w:val="clear" w:color="auto" w:fill="auto"/>
          </w:tcPr>
          <w:p w14:paraId="40FF06E3" w14:textId="7C88A1FC" w:rsidR="00107CE3" w:rsidRPr="00786D49" w:rsidRDefault="002B539C" w:rsidP="00107CE3">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52</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852</w:t>
            </w:r>
            <w:r w:rsidR="00107CE3" w:rsidRPr="00786D49">
              <w:rPr>
                <w:rFonts w:ascii="Arial" w:eastAsia="Arial Unicode MS" w:hAnsi="Arial" w:cs="Arial"/>
                <w:sz w:val="18"/>
                <w:szCs w:val="18"/>
              </w:rPr>
              <w:t>,</w:t>
            </w:r>
            <w:r w:rsidRPr="002B539C">
              <w:rPr>
                <w:rFonts w:ascii="Arial" w:eastAsia="Arial Unicode MS" w:hAnsi="Arial" w:cs="Arial"/>
                <w:sz w:val="18"/>
                <w:szCs w:val="18"/>
                <w:lang w:val="en-GB"/>
              </w:rPr>
              <w:t>242</w:t>
            </w:r>
          </w:p>
        </w:tc>
      </w:tr>
    </w:tbl>
    <w:p w14:paraId="39300458" w14:textId="77777777" w:rsidR="005346B8" w:rsidRPr="00786D49" w:rsidRDefault="005346B8" w:rsidP="005346B8">
      <w:pPr>
        <w:spacing w:line="220" w:lineRule="exact"/>
        <w:ind w:left="540" w:hanging="540"/>
        <w:rPr>
          <w:rFonts w:ascii="Arial" w:eastAsia="Times New Roman" w:hAnsi="Arial" w:cs="Arial"/>
          <w:sz w:val="18"/>
          <w:szCs w:val="18"/>
          <w:lang w:val="en-GB" w:eastAsia="en-US"/>
        </w:rPr>
      </w:pPr>
    </w:p>
    <w:p w14:paraId="0223877A" w14:textId="07049A46" w:rsidR="005346B8" w:rsidRPr="00786D49" w:rsidRDefault="005346B8" w:rsidP="005346B8">
      <w:pPr>
        <w:rPr>
          <w:rFonts w:ascii="Arial" w:eastAsia="Arial Unicode MS" w:hAnsi="Arial" w:cs="Arial"/>
          <w:sz w:val="18"/>
          <w:szCs w:val="18"/>
        </w:rPr>
      </w:pPr>
      <w:r w:rsidRPr="00786D49">
        <w:rPr>
          <w:rFonts w:ascii="Arial" w:eastAsia="Arial Unicode MS" w:hAnsi="Arial" w:cs="Arial"/>
          <w:sz w:val="18"/>
          <w:szCs w:val="18"/>
        </w:rPr>
        <w:t xml:space="preserve">As </w:t>
      </w:r>
      <w:proofErr w:type="gramStart"/>
      <w:r w:rsidRPr="00786D49">
        <w:rPr>
          <w:rFonts w:ascii="Arial" w:eastAsia="Arial Unicode MS" w:hAnsi="Arial" w:cs="Arial"/>
          <w:sz w:val="18"/>
          <w:szCs w:val="18"/>
        </w:rPr>
        <w:t>at</w:t>
      </w:r>
      <w:proofErr w:type="gramEnd"/>
      <w:r w:rsidRPr="00786D49">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rPr>
        <w:t xml:space="preserve"> December </w:t>
      </w:r>
      <w:r w:rsidR="002B539C" w:rsidRPr="002B539C">
        <w:rPr>
          <w:rFonts w:ascii="Arial" w:eastAsia="Arial Unicode MS" w:hAnsi="Arial" w:cs="Arial"/>
          <w:sz w:val="18"/>
          <w:szCs w:val="18"/>
          <w:lang w:val="en-GB"/>
        </w:rPr>
        <w:t>2024</w:t>
      </w:r>
      <w:r w:rsidRPr="00786D49">
        <w:rPr>
          <w:rFonts w:ascii="Arial" w:eastAsia="Arial Unicode MS" w:hAnsi="Arial" w:cs="Arial"/>
          <w:sz w:val="18"/>
          <w:szCs w:val="18"/>
        </w:rPr>
        <w:t xml:space="preserve">, the interest rates on deposits in saving accounts are </w:t>
      </w:r>
      <w:r w:rsidR="006D15E2">
        <w:rPr>
          <w:rFonts w:ascii="Arial" w:eastAsia="Arial Unicode MS" w:hAnsi="Arial" w:cs="Arial"/>
          <w:sz w:val="18"/>
          <w:szCs w:val="18"/>
        </w:rPr>
        <w:t>0.25</w:t>
      </w:r>
      <w:r w:rsidRPr="00786D49">
        <w:rPr>
          <w:rFonts w:ascii="Arial" w:eastAsia="Arial Unicode MS" w:hAnsi="Arial" w:cs="Arial"/>
          <w:sz w:val="18"/>
          <w:szCs w:val="18"/>
        </w:rPr>
        <w:t xml:space="preserve">% - </w:t>
      </w:r>
      <w:r w:rsidR="006D15E2">
        <w:rPr>
          <w:rFonts w:ascii="Arial" w:eastAsia="Arial Unicode MS" w:hAnsi="Arial" w:cs="Arial"/>
          <w:sz w:val="18"/>
          <w:szCs w:val="18"/>
        </w:rPr>
        <w:t>0.65</w:t>
      </w:r>
      <w:r w:rsidRPr="00786D49">
        <w:rPr>
          <w:rFonts w:ascii="Arial" w:eastAsia="Arial Unicode MS" w:hAnsi="Arial" w:cs="Arial"/>
          <w:sz w:val="18"/>
          <w:szCs w:val="18"/>
        </w:rPr>
        <w:t>% per annum (</w:t>
      </w:r>
      <w:r w:rsidR="002B539C" w:rsidRPr="002B539C">
        <w:rPr>
          <w:rFonts w:ascii="Arial" w:eastAsia="Arial Unicode MS" w:hAnsi="Arial" w:cs="Arial"/>
          <w:sz w:val="18"/>
          <w:szCs w:val="18"/>
          <w:lang w:val="en-GB"/>
        </w:rPr>
        <w:t>2023</w:t>
      </w:r>
      <w:r w:rsidRPr="00786D49">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0</w:t>
      </w:r>
      <w:r w:rsidR="00107CE3"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25</w:t>
      </w:r>
      <w:r w:rsidR="00107CE3" w:rsidRPr="00786D49">
        <w:rPr>
          <w:rFonts w:ascii="Arial" w:eastAsia="Arial Unicode MS" w:hAnsi="Arial" w:cs="Arial"/>
          <w:sz w:val="18"/>
          <w:szCs w:val="18"/>
        </w:rPr>
        <w:t xml:space="preserve">% - </w:t>
      </w:r>
      <w:r w:rsidR="002B539C" w:rsidRPr="002B539C">
        <w:rPr>
          <w:rFonts w:ascii="Arial" w:eastAsia="Arial Unicode MS" w:hAnsi="Arial" w:cs="Arial"/>
          <w:sz w:val="18"/>
          <w:szCs w:val="18"/>
          <w:lang w:val="en-GB"/>
        </w:rPr>
        <w:t>0</w:t>
      </w:r>
      <w:r w:rsidR="00107CE3"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60</w:t>
      </w:r>
      <w:r w:rsidRPr="00786D49">
        <w:rPr>
          <w:rFonts w:ascii="Arial" w:eastAsia="Arial Unicode MS" w:hAnsi="Arial" w:cs="Arial"/>
          <w:sz w:val="18"/>
          <w:szCs w:val="18"/>
        </w:rPr>
        <w:t>% per annum) and fixed accounts a</w:t>
      </w:r>
      <w:r w:rsidRPr="00786D49">
        <w:rPr>
          <w:rFonts w:ascii="Arial" w:eastAsia="Arial Unicode MS" w:hAnsi="Arial" w:cs="Arial"/>
          <w:sz w:val="18"/>
          <w:szCs w:val="22"/>
          <w:lang w:val="en-GB"/>
        </w:rPr>
        <w:t>re</w:t>
      </w:r>
      <w:r w:rsidRPr="00786D49">
        <w:rPr>
          <w:rFonts w:ascii="Arial" w:eastAsia="Arial Unicode MS" w:hAnsi="Arial" w:cs="Arial"/>
          <w:sz w:val="18"/>
          <w:szCs w:val="18"/>
        </w:rPr>
        <w:t xml:space="preserve"> </w:t>
      </w:r>
      <w:r w:rsidR="006D15E2">
        <w:rPr>
          <w:rFonts w:ascii="Arial" w:eastAsia="Arial Unicode MS" w:hAnsi="Arial" w:cs="Arial"/>
          <w:sz w:val="18"/>
          <w:szCs w:val="18"/>
        </w:rPr>
        <w:t>0.5</w:t>
      </w:r>
      <w:r w:rsidRPr="00786D49">
        <w:rPr>
          <w:rFonts w:ascii="Arial" w:eastAsia="Arial Unicode MS" w:hAnsi="Arial" w:cs="Arial"/>
          <w:sz w:val="18"/>
          <w:szCs w:val="18"/>
        </w:rPr>
        <w:t xml:space="preserve">% - </w:t>
      </w:r>
      <w:r w:rsidR="0082628B">
        <w:rPr>
          <w:rFonts w:ascii="Arial" w:eastAsia="Arial Unicode MS" w:hAnsi="Arial" w:cs="Arial"/>
          <w:sz w:val="18"/>
          <w:szCs w:val="18"/>
        </w:rPr>
        <w:t>1.85</w:t>
      </w:r>
      <w:r w:rsidRPr="00786D49">
        <w:rPr>
          <w:rFonts w:ascii="Arial" w:eastAsia="Arial Unicode MS" w:hAnsi="Arial" w:cs="Arial"/>
          <w:sz w:val="18"/>
          <w:szCs w:val="18"/>
        </w:rPr>
        <w:t>% per annum (</w:t>
      </w:r>
      <w:r w:rsidR="002B539C" w:rsidRPr="002B539C">
        <w:rPr>
          <w:rFonts w:ascii="Arial" w:eastAsia="Arial Unicode MS" w:hAnsi="Arial" w:cs="Arial"/>
          <w:sz w:val="18"/>
          <w:szCs w:val="18"/>
          <w:lang w:val="en-GB"/>
        </w:rPr>
        <w:t>2023</w:t>
      </w:r>
      <w:r w:rsidRPr="00786D49">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0</w:t>
      </w:r>
      <w:r w:rsidR="00107CE3"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50</w:t>
      </w:r>
      <w:r w:rsidR="00107CE3" w:rsidRPr="00786D49">
        <w:rPr>
          <w:rFonts w:ascii="Arial" w:eastAsia="Arial Unicode MS" w:hAnsi="Arial" w:cs="Arial"/>
          <w:sz w:val="18"/>
          <w:szCs w:val="18"/>
        </w:rPr>
        <w:t xml:space="preserve">% - </w:t>
      </w:r>
      <w:r w:rsidR="002B539C" w:rsidRPr="002B539C">
        <w:rPr>
          <w:rFonts w:ascii="Arial" w:eastAsia="Arial Unicode MS" w:hAnsi="Arial" w:cs="Arial"/>
          <w:sz w:val="18"/>
          <w:szCs w:val="18"/>
          <w:lang w:val="en-GB"/>
        </w:rPr>
        <w:t>1</w:t>
      </w:r>
      <w:r w:rsidR="00107CE3"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225</w:t>
      </w:r>
      <w:r w:rsidRPr="00786D49">
        <w:rPr>
          <w:rFonts w:ascii="Arial" w:eastAsia="Arial Unicode MS" w:hAnsi="Arial" w:cs="Arial"/>
          <w:sz w:val="18"/>
          <w:szCs w:val="18"/>
          <w:lang w:val="en-GB"/>
        </w:rPr>
        <w:t>%</w:t>
      </w:r>
      <w:r w:rsidRPr="00786D49">
        <w:rPr>
          <w:rFonts w:ascii="Arial" w:eastAsia="Arial Unicode MS" w:hAnsi="Arial" w:cs="Arial"/>
          <w:sz w:val="18"/>
          <w:szCs w:val="18"/>
        </w:rPr>
        <w:t xml:space="preserve"> per annum).</w:t>
      </w:r>
    </w:p>
    <w:bookmarkEnd w:id="23"/>
    <w:p w14:paraId="24F71A2D" w14:textId="3031D555" w:rsidR="00B91214" w:rsidRPr="00786D49" w:rsidRDefault="00B91214" w:rsidP="00B91214">
      <w:pPr>
        <w:spacing w:line="220" w:lineRule="exact"/>
        <w:rPr>
          <w:rFonts w:ascii="Arial" w:hAnsi="Arial" w:cs="Arial"/>
          <w:b/>
          <w:bCs/>
          <w:sz w:val="18"/>
          <w:szCs w:val="18"/>
          <w:lang w:val="en-GB"/>
        </w:rPr>
      </w:pPr>
    </w:p>
    <w:p w14:paraId="02D1FA1F" w14:textId="77777777" w:rsidR="00924E8E" w:rsidRPr="00786D49" w:rsidRDefault="00924E8E" w:rsidP="00B91214">
      <w:pPr>
        <w:spacing w:line="220" w:lineRule="exact"/>
        <w:rPr>
          <w:rFonts w:ascii="Arial" w:hAnsi="Arial" w:cs="Arial"/>
          <w:b/>
          <w:bCs/>
          <w:sz w:val="18"/>
          <w:szCs w:val="18"/>
          <w:lang w:val="en-GB"/>
        </w:rPr>
      </w:pPr>
    </w:p>
    <w:tbl>
      <w:tblPr>
        <w:tblW w:w="9461" w:type="dxa"/>
        <w:tblInd w:w="108" w:type="dxa"/>
        <w:tblLook w:val="04A0" w:firstRow="1" w:lastRow="0" w:firstColumn="1" w:lastColumn="0" w:noHBand="0" w:noVBand="1"/>
      </w:tblPr>
      <w:tblGrid>
        <w:gridCol w:w="9461"/>
      </w:tblGrid>
      <w:tr w:rsidR="00786D49" w:rsidRPr="00786D49" w14:paraId="315143A2" w14:textId="77777777" w:rsidTr="00786D49">
        <w:trPr>
          <w:trHeight w:val="386"/>
        </w:trPr>
        <w:tc>
          <w:tcPr>
            <w:tcW w:w="9461" w:type="dxa"/>
            <w:shd w:val="clear" w:color="auto" w:fill="auto"/>
            <w:vAlign w:val="center"/>
          </w:tcPr>
          <w:p w14:paraId="36B3F881" w14:textId="2FA3681A" w:rsidR="00B91214" w:rsidRPr="00786D49" w:rsidRDefault="00B91214"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12</w:t>
            </w:r>
            <w:r w:rsidRPr="00786D49">
              <w:rPr>
                <w:rFonts w:ascii="Arial" w:eastAsia="Arial Unicode MS" w:hAnsi="Arial" w:cs="Arial"/>
                <w:b/>
                <w:bCs/>
                <w:sz w:val="18"/>
                <w:szCs w:val="18"/>
                <w:lang w:val="en-GB"/>
              </w:rPr>
              <w:tab/>
            </w:r>
            <w:r w:rsidRPr="002B539C">
              <w:rPr>
                <w:rFonts w:ascii="Arial Bold" w:eastAsia="Arial Unicode MS" w:hAnsi="Arial Bold" w:cs="Arial"/>
                <w:b/>
                <w:bCs/>
                <w:sz w:val="18"/>
                <w:szCs w:val="18"/>
                <w:lang w:val="en-GB"/>
              </w:rPr>
              <w:t xml:space="preserve">Trade and other </w:t>
            </w:r>
            <w:r w:rsidR="002B539C" w:rsidRPr="002B539C">
              <w:rPr>
                <w:rFonts w:ascii="Arial Bold" w:eastAsia="Arial Unicode MS" w:hAnsi="Arial Bold" w:cs="Arial"/>
                <w:b/>
                <w:bCs/>
                <w:sz w:val="18"/>
                <w:szCs w:val="18"/>
                <w:lang w:val="en-GB"/>
              </w:rPr>
              <w:t xml:space="preserve">current </w:t>
            </w:r>
            <w:r w:rsidRPr="002B539C">
              <w:rPr>
                <w:rFonts w:ascii="Arial Bold" w:eastAsia="Arial Unicode MS" w:hAnsi="Arial Bold" w:cs="Arial"/>
                <w:b/>
                <w:bCs/>
                <w:sz w:val="18"/>
                <w:szCs w:val="18"/>
                <w:lang w:val="en-GB"/>
              </w:rPr>
              <w:t>receivables, net</w:t>
            </w:r>
          </w:p>
        </w:tc>
      </w:tr>
    </w:tbl>
    <w:p w14:paraId="159C5E5E" w14:textId="77777777" w:rsidR="00B91214" w:rsidRPr="00786D49" w:rsidRDefault="00B91214" w:rsidP="000C5BE0">
      <w:pPr>
        <w:autoSpaceDE w:val="0"/>
        <w:autoSpaceDN w:val="0"/>
        <w:adjustRightInd w:val="0"/>
        <w:rPr>
          <w:rFonts w:ascii="Arial" w:hAnsi="Arial" w:cs="Arial"/>
          <w:b/>
          <w:bCs/>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786D49" w14:paraId="7F76A81A" w14:textId="77777777" w:rsidTr="00647C5E">
        <w:tc>
          <w:tcPr>
            <w:tcW w:w="3989" w:type="dxa"/>
            <w:shd w:val="clear" w:color="auto" w:fill="auto"/>
            <w:vAlign w:val="center"/>
          </w:tcPr>
          <w:p w14:paraId="2ADCFEB0" w14:textId="77777777" w:rsidR="00B91214" w:rsidRPr="00786D49" w:rsidRDefault="00B91214">
            <w:pPr>
              <w:ind w:left="-72"/>
              <w:rPr>
                <w:rFonts w:ascii="Arial" w:eastAsia="Arial Unicode MS" w:hAnsi="Arial" w:cs="Arial"/>
                <w:sz w:val="18"/>
                <w:szCs w:val="18"/>
                <w:rtl/>
                <w:cs/>
              </w:rPr>
            </w:pPr>
          </w:p>
        </w:tc>
        <w:tc>
          <w:tcPr>
            <w:tcW w:w="2736" w:type="dxa"/>
            <w:gridSpan w:val="2"/>
            <w:tcBorders>
              <w:bottom w:val="single" w:sz="4" w:space="0" w:color="auto"/>
            </w:tcBorders>
            <w:shd w:val="clear" w:color="auto" w:fill="auto"/>
          </w:tcPr>
          <w:p w14:paraId="7B2364CD"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 xml:space="preserve">Consolidated </w:t>
            </w:r>
          </w:p>
          <w:p w14:paraId="17DEF586"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5F7DE2A1"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 xml:space="preserve">Separate </w:t>
            </w:r>
          </w:p>
          <w:p w14:paraId="7B6C293B"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financial statements</w:t>
            </w:r>
          </w:p>
        </w:tc>
      </w:tr>
      <w:tr w:rsidR="00786D49" w:rsidRPr="00786D49" w14:paraId="0F305445" w14:textId="77777777" w:rsidTr="00786D49">
        <w:tc>
          <w:tcPr>
            <w:tcW w:w="3989" w:type="dxa"/>
            <w:shd w:val="clear" w:color="auto" w:fill="auto"/>
            <w:vAlign w:val="center"/>
          </w:tcPr>
          <w:p w14:paraId="061BEE67" w14:textId="77777777" w:rsidR="00B91214" w:rsidRPr="00786D49" w:rsidRDefault="00B91214">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789589C1" w14:textId="155F3B2A" w:rsidR="00B91214"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2024</w:t>
            </w:r>
          </w:p>
        </w:tc>
        <w:tc>
          <w:tcPr>
            <w:tcW w:w="1368" w:type="dxa"/>
            <w:tcBorders>
              <w:top w:val="single" w:sz="4" w:space="0" w:color="auto"/>
            </w:tcBorders>
            <w:shd w:val="clear" w:color="auto" w:fill="auto"/>
          </w:tcPr>
          <w:p w14:paraId="1BD2B4FD" w14:textId="1170C679" w:rsidR="00B91214"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2023</w:t>
            </w:r>
          </w:p>
        </w:tc>
        <w:tc>
          <w:tcPr>
            <w:tcW w:w="1368" w:type="dxa"/>
            <w:tcBorders>
              <w:top w:val="single" w:sz="4" w:space="0" w:color="auto"/>
            </w:tcBorders>
            <w:shd w:val="clear" w:color="auto" w:fill="auto"/>
          </w:tcPr>
          <w:p w14:paraId="7D761BC2" w14:textId="5E09379D" w:rsidR="00B91214"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2024</w:t>
            </w:r>
          </w:p>
        </w:tc>
        <w:tc>
          <w:tcPr>
            <w:tcW w:w="1368" w:type="dxa"/>
            <w:tcBorders>
              <w:top w:val="single" w:sz="4" w:space="0" w:color="auto"/>
            </w:tcBorders>
            <w:shd w:val="clear" w:color="auto" w:fill="auto"/>
          </w:tcPr>
          <w:p w14:paraId="3713D71D" w14:textId="3754C33D" w:rsidR="00B91214"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2023</w:t>
            </w:r>
          </w:p>
        </w:tc>
      </w:tr>
      <w:tr w:rsidR="00786D49" w:rsidRPr="00786D49" w14:paraId="54BDA4D4" w14:textId="77777777" w:rsidTr="00786D49">
        <w:tc>
          <w:tcPr>
            <w:tcW w:w="3989" w:type="dxa"/>
            <w:shd w:val="clear" w:color="auto" w:fill="auto"/>
            <w:vAlign w:val="center"/>
          </w:tcPr>
          <w:p w14:paraId="4C1DA1A6" w14:textId="77777777" w:rsidR="00B91214" w:rsidRPr="00786D49" w:rsidRDefault="00B91214">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27CF3B31" w14:textId="77777777" w:rsidR="00B91214" w:rsidRPr="00786D49" w:rsidRDefault="00B9121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541E9121" w14:textId="77777777" w:rsidR="00B91214" w:rsidRPr="00786D49" w:rsidRDefault="00B9121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33B28006" w14:textId="77777777" w:rsidR="00B91214" w:rsidRPr="00786D49" w:rsidRDefault="00B9121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61E62245" w14:textId="77777777" w:rsidR="00B91214" w:rsidRPr="00786D49" w:rsidRDefault="00B9121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57C5CE58" w14:textId="77777777" w:rsidTr="00786D49">
        <w:trPr>
          <w:trHeight w:val="74"/>
        </w:trPr>
        <w:tc>
          <w:tcPr>
            <w:tcW w:w="3989" w:type="dxa"/>
            <w:shd w:val="clear" w:color="auto" w:fill="auto"/>
          </w:tcPr>
          <w:p w14:paraId="0A694B36" w14:textId="77777777" w:rsidR="00B91214" w:rsidRPr="00786D49" w:rsidRDefault="00B91214">
            <w:pPr>
              <w:ind w:left="-72"/>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4770334"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4C29849"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85923C8"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EBE5B6A" w14:textId="77777777" w:rsidR="00B91214" w:rsidRPr="00786D49" w:rsidRDefault="00B91214">
            <w:pPr>
              <w:ind w:right="-72"/>
              <w:jc w:val="right"/>
              <w:rPr>
                <w:rFonts w:ascii="Arial" w:eastAsia="Arial Unicode MS" w:hAnsi="Arial" w:cs="Arial"/>
                <w:sz w:val="18"/>
                <w:szCs w:val="18"/>
              </w:rPr>
            </w:pPr>
          </w:p>
        </w:tc>
      </w:tr>
      <w:tr w:rsidR="00786D49" w:rsidRPr="00786D49" w14:paraId="3FD73A1E" w14:textId="77777777" w:rsidTr="00786D49">
        <w:trPr>
          <w:trHeight w:val="144"/>
        </w:trPr>
        <w:tc>
          <w:tcPr>
            <w:tcW w:w="3989" w:type="dxa"/>
            <w:shd w:val="clear" w:color="auto" w:fill="auto"/>
          </w:tcPr>
          <w:p w14:paraId="5A89E1D4" w14:textId="66FEA3D8" w:rsidR="00092BBA" w:rsidRPr="00786D49" w:rsidRDefault="00092BBA" w:rsidP="00092BBA">
            <w:pPr>
              <w:tabs>
                <w:tab w:val="left" w:pos="1417"/>
              </w:tabs>
              <w:ind w:left="-86"/>
              <w:rPr>
                <w:rFonts w:ascii="Arial" w:eastAsia="Arial Unicode MS" w:hAnsi="Arial" w:cs="Arial"/>
                <w:sz w:val="18"/>
                <w:szCs w:val="18"/>
              </w:rPr>
            </w:pPr>
            <w:r w:rsidRPr="00786D49">
              <w:rPr>
                <w:rFonts w:ascii="Arial" w:hAnsi="Arial" w:cs="Arial"/>
                <w:snapToGrid w:val="0"/>
                <w:sz w:val="18"/>
                <w:szCs w:val="18"/>
              </w:rPr>
              <w:t xml:space="preserve">Trade </w:t>
            </w:r>
            <w:proofErr w:type="gramStart"/>
            <w:r w:rsidRPr="00786D49">
              <w:rPr>
                <w:rFonts w:ascii="Arial" w:hAnsi="Arial" w:cs="Arial"/>
                <w:snapToGrid w:val="0"/>
                <w:sz w:val="18"/>
                <w:szCs w:val="18"/>
              </w:rPr>
              <w:t>receivables</w:t>
            </w:r>
            <w:r w:rsidR="004270FA">
              <w:rPr>
                <w:rFonts w:ascii="Arial" w:hAnsi="Arial" w:cs="Arial"/>
                <w:snapToGrid w:val="0"/>
                <w:sz w:val="18"/>
                <w:szCs w:val="18"/>
              </w:rPr>
              <w:t xml:space="preserve">  -</w:t>
            </w:r>
            <w:proofErr w:type="gramEnd"/>
            <w:r w:rsidR="004270FA">
              <w:rPr>
                <w:rFonts w:ascii="Arial" w:hAnsi="Arial" w:cs="Arial"/>
                <w:snapToGrid w:val="0"/>
                <w:sz w:val="18"/>
                <w:szCs w:val="18"/>
              </w:rPr>
              <w:t xml:space="preserve"> third part</w:t>
            </w:r>
            <w:r w:rsidR="00440773">
              <w:rPr>
                <w:rFonts w:ascii="Arial" w:hAnsi="Arial" w:cs="Arial"/>
                <w:snapToGrid w:val="0"/>
                <w:sz w:val="18"/>
                <w:szCs w:val="18"/>
              </w:rPr>
              <w:t>ies</w:t>
            </w:r>
          </w:p>
        </w:tc>
        <w:tc>
          <w:tcPr>
            <w:tcW w:w="1368" w:type="dxa"/>
            <w:shd w:val="clear" w:color="auto" w:fill="auto"/>
          </w:tcPr>
          <w:p w14:paraId="76A97660" w14:textId="0EC258FA" w:rsidR="00092BBA" w:rsidRPr="00786D49" w:rsidRDefault="00B00BF1" w:rsidP="00092BBA">
            <w:pPr>
              <w:ind w:left="-40" w:right="-72"/>
              <w:jc w:val="right"/>
              <w:rPr>
                <w:rFonts w:ascii="Arial" w:eastAsia="Arial Unicode MS" w:hAnsi="Arial" w:cs="Arial"/>
                <w:sz w:val="18"/>
                <w:szCs w:val="18"/>
              </w:rPr>
            </w:pPr>
            <w:r w:rsidRPr="00B00BF1">
              <w:rPr>
                <w:rFonts w:ascii="Arial" w:eastAsia="Arial Unicode MS" w:hAnsi="Arial" w:cs="Arial"/>
                <w:sz w:val="18"/>
                <w:szCs w:val="18"/>
              </w:rPr>
              <w:t>147,358,696</w:t>
            </w:r>
          </w:p>
        </w:tc>
        <w:tc>
          <w:tcPr>
            <w:tcW w:w="1368" w:type="dxa"/>
            <w:shd w:val="clear" w:color="auto" w:fill="auto"/>
          </w:tcPr>
          <w:p w14:paraId="5E2F4473" w14:textId="50867D4A"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172</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652</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399</w:t>
            </w:r>
          </w:p>
        </w:tc>
        <w:tc>
          <w:tcPr>
            <w:tcW w:w="1368" w:type="dxa"/>
            <w:shd w:val="clear" w:color="auto" w:fill="auto"/>
          </w:tcPr>
          <w:p w14:paraId="5661C81E" w14:textId="34EEEC76" w:rsidR="00092BBA" w:rsidRPr="00786D49" w:rsidRDefault="006D0686" w:rsidP="00092BBA">
            <w:pPr>
              <w:ind w:left="-40" w:right="-72"/>
              <w:jc w:val="right"/>
              <w:rPr>
                <w:rFonts w:ascii="Arial" w:eastAsia="Arial Unicode MS" w:hAnsi="Arial" w:cs="Arial"/>
                <w:sz w:val="18"/>
                <w:szCs w:val="18"/>
              </w:rPr>
            </w:pPr>
            <w:r w:rsidRPr="006D0686">
              <w:rPr>
                <w:rFonts w:ascii="Arial" w:eastAsia="Arial Unicode MS" w:hAnsi="Arial" w:cs="Arial"/>
                <w:sz w:val="18"/>
                <w:szCs w:val="18"/>
              </w:rPr>
              <w:t>60,892,782</w:t>
            </w:r>
          </w:p>
        </w:tc>
        <w:tc>
          <w:tcPr>
            <w:tcW w:w="1368" w:type="dxa"/>
            <w:shd w:val="clear" w:color="auto" w:fill="auto"/>
          </w:tcPr>
          <w:p w14:paraId="004706A9" w14:textId="1F063069"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84</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058</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017</w:t>
            </w:r>
          </w:p>
        </w:tc>
      </w:tr>
      <w:tr w:rsidR="00C65F35" w:rsidRPr="00786D49" w14:paraId="59721A27" w14:textId="77777777" w:rsidTr="00786D49">
        <w:trPr>
          <w:trHeight w:val="144"/>
        </w:trPr>
        <w:tc>
          <w:tcPr>
            <w:tcW w:w="3989" w:type="dxa"/>
            <w:shd w:val="clear" w:color="auto" w:fill="auto"/>
          </w:tcPr>
          <w:p w14:paraId="04BCB289" w14:textId="71F3E367" w:rsidR="00C65F35" w:rsidRPr="00786D49" w:rsidRDefault="004270FA" w:rsidP="00092BBA">
            <w:pPr>
              <w:tabs>
                <w:tab w:val="left" w:pos="1417"/>
              </w:tabs>
              <w:ind w:left="-86"/>
              <w:rPr>
                <w:rFonts w:ascii="Arial" w:hAnsi="Arial" w:cs="Arial"/>
                <w:snapToGrid w:val="0"/>
                <w:sz w:val="18"/>
                <w:szCs w:val="18"/>
              </w:rPr>
            </w:pPr>
            <w:r>
              <w:rPr>
                <w:rFonts w:ascii="Arial" w:hAnsi="Arial" w:cs="Arial"/>
                <w:snapToGrid w:val="0"/>
                <w:sz w:val="18"/>
                <w:szCs w:val="18"/>
              </w:rPr>
              <w:t xml:space="preserve">                               - related part</w:t>
            </w:r>
            <w:r w:rsidR="00440773">
              <w:rPr>
                <w:rFonts w:ascii="Arial" w:hAnsi="Arial" w:cs="Arial"/>
                <w:snapToGrid w:val="0"/>
                <w:sz w:val="18"/>
                <w:szCs w:val="18"/>
              </w:rPr>
              <w:t>ies</w:t>
            </w:r>
            <w:r>
              <w:rPr>
                <w:rFonts w:ascii="Arial" w:hAnsi="Arial" w:cs="Arial"/>
                <w:snapToGrid w:val="0"/>
                <w:sz w:val="18"/>
                <w:szCs w:val="18"/>
              </w:rPr>
              <w:t xml:space="preserve"> </w:t>
            </w:r>
          </w:p>
        </w:tc>
        <w:tc>
          <w:tcPr>
            <w:tcW w:w="1368" w:type="dxa"/>
            <w:shd w:val="clear" w:color="auto" w:fill="auto"/>
          </w:tcPr>
          <w:p w14:paraId="5619F61A" w14:textId="4CF2495A" w:rsidR="00C65F35" w:rsidRPr="00B00BF1" w:rsidRDefault="006D0686" w:rsidP="00092BB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shd w:val="clear" w:color="auto" w:fill="auto"/>
          </w:tcPr>
          <w:p w14:paraId="3D033676" w14:textId="05F4DD69" w:rsidR="00C65F35" w:rsidRPr="002B539C" w:rsidRDefault="006D0686" w:rsidP="00092BBA">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shd w:val="clear" w:color="auto" w:fill="auto"/>
          </w:tcPr>
          <w:p w14:paraId="3F4D1FBD" w14:textId="0F7689BF" w:rsidR="00C65F35" w:rsidRPr="00786D49" w:rsidRDefault="00EF7E12" w:rsidP="00092BBA">
            <w:pPr>
              <w:ind w:left="-40" w:right="-72"/>
              <w:jc w:val="right"/>
              <w:rPr>
                <w:rFonts w:ascii="Arial" w:eastAsia="Arial Unicode MS" w:hAnsi="Arial" w:cs="Arial"/>
                <w:sz w:val="18"/>
                <w:szCs w:val="18"/>
              </w:rPr>
            </w:pPr>
            <w:r w:rsidRPr="00EF7E12">
              <w:rPr>
                <w:rFonts w:ascii="Arial" w:eastAsia="Arial Unicode MS" w:hAnsi="Arial" w:cs="Arial"/>
                <w:sz w:val="18"/>
                <w:szCs w:val="18"/>
              </w:rPr>
              <w:t>155,257</w:t>
            </w:r>
          </w:p>
        </w:tc>
        <w:tc>
          <w:tcPr>
            <w:tcW w:w="1368" w:type="dxa"/>
            <w:shd w:val="clear" w:color="auto" w:fill="auto"/>
          </w:tcPr>
          <w:p w14:paraId="0CC76B75" w14:textId="518F2BF1" w:rsidR="00C65F35" w:rsidRPr="002B539C" w:rsidRDefault="00EF7E12" w:rsidP="00092BBA">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786D49" w:rsidRPr="00786D49" w14:paraId="0EF573AF" w14:textId="77777777" w:rsidTr="00786D49">
        <w:trPr>
          <w:trHeight w:val="144"/>
        </w:trPr>
        <w:tc>
          <w:tcPr>
            <w:tcW w:w="3989" w:type="dxa"/>
            <w:shd w:val="clear" w:color="auto" w:fill="auto"/>
          </w:tcPr>
          <w:p w14:paraId="3EDD57A2" w14:textId="5743D35E" w:rsidR="00092BBA" w:rsidRPr="00786D49" w:rsidRDefault="00092BBA" w:rsidP="002B539C">
            <w:pPr>
              <w:tabs>
                <w:tab w:val="left" w:pos="2016"/>
              </w:tabs>
              <w:ind w:left="-86"/>
              <w:rPr>
                <w:rFonts w:ascii="Arial" w:eastAsia="Arial Unicode MS" w:hAnsi="Arial" w:cs="Arial"/>
                <w:sz w:val="18"/>
                <w:szCs w:val="18"/>
                <w:cs/>
              </w:rPr>
            </w:pPr>
            <w:r w:rsidRPr="00786D49">
              <w:rPr>
                <w:rFonts w:ascii="Arial" w:hAnsi="Arial" w:cs="Arial"/>
                <w:snapToGrid w:val="0"/>
                <w:sz w:val="18"/>
                <w:szCs w:val="18"/>
              </w:rPr>
              <w:t xml:space="preserve">Other </w:t>
            </w:r>
            <w:r w:rsidR="002B539C" w:rsidRPr="002B539C">
              <w:rPr>
                <w:rFonts w:ascii="Arial" w:hAnsi="Arial" w:cs="Arial"/>
                <w:snapToGrid w:val="0"/>
                <w:sz w:val="18"/>
                <w:szCs w:val="18"/>
              </w:rPr>
              <w:t xml:space="preserve">current </w:t>
            </w:r>
            <w:r w:rsidRPr="00786D49">
              <w:rPr>
                <w:rFonts w:ascii="Arial" w:hAnsi="Arial" w:cs="Arial"/>
                <w:snapToGrid w:val="0"/>
                <w:sz w:val="18"/>
                <w:szCs w:val="18"/>
              </w:rPr>
              <w:t>receivables</w:t>
            </w:r>
            <w:r w:rsidRPr="00786D49">
              <w:rPr>
                <w:rFonts w:ascii="Arial" w:hAnsi="Arial" w:cs="Arial"/>
                <w:snapToGrid w:val="0"/>
                <w:sz w:val="18"/>
                <w:szCs w:val="18"/>
              </w:rPr>
              <w:tab/>
              <w:t>- third parties</w:t>
            </w:r>
          </w:p>
        </w:tc>
        <w:tc>
          <w:tcPr>
            <w:tcW w:w="1368" w:type="dxa"/>
            <w:shd w:val="clear" w:color="auto" w:fill="auto"/>
          </w:tcPr>
          <w:p w14:paraId="4C77B5B2" w14:textId="5E8CB82B" w:rsidR="00092BBA" w:rsidRPr="00786D49" w:rsidRDefault="0098075E" w:rsidP="00092BBA">
            <w:pPr>
              <w:ind w:left="-40" w:right="-72"/>
              <w:jc w:val="right"/>
              <w:rPr>
                <w:rFonts w:ascii="Arial" w:eastAsia="Arial Unicode MS" w:hAnsi="Arial" w:cs="Arial"/>
                <w:sz w:val="18"/>
                <w:szCs w:val="18"/>
              </w:rPr>
            </w:pPr>
            <w:r w:rsidRPr="0098075E">
              <w:rPr>
                <w:rFonts w:ascii="Arial" w:eastAsia="Arial Unicode MS" w:hAnsi="Arial" w:cs="Arial"/>
                <w:sz w:val="18"/>
                <w:szCs w:val="18"/>
              </w:rPr>
              <w:t>2,089,439</w:t>
            </w:r>
          </w:p>
        </w:tc>
        <w:tc>
          <w:tcPr>
            <w:tcW w:w="1368" w:type="dxa"/>
            <w:shd w:val="clear" w:color="auto" w:fill="auto"/>
          </w:tcPr>
          <w:p w14:paraId="27825152" w14:textId="71B9C9C7"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587</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581</w:t>
            </w:r>
          </w:p>
        </w:tc>
        <w:tc>
          <w:tcPr>
            <w:tcW w:w="1368" w:type="dxa"/>
            <w:shd w:val="clear" w:color="auto" w:fill="auto"/>
          </w:tcPr>
          <w:p w14:paraId="4D768098" w14:textId="64DBB176" w:rsidR="00092BBA" w:rsidRPr="00786D49" w:rsidRDefault="007E07EB" w:rsidP="00092BBA">
            <w:pPr>
              <w:ind w:left="-40" w:right="-72"/>
              <w:jc w:val="right"/>
              <w:rPr>
                <w:rFonts w:ascii="Arial" w:eastAsia="Arial Unicode MS" w:hAnsi="Arial" w:cs="Arial"/>
                <w:sz w:val="18"/>
                <w:szCs w:val="18"/>
              </w:rPr>
            </w:pPr>
            <w:r w:rsidRPr="007E07EB">
              <w:rPr>
                <w:rFonts w:ascii="Arial" w:eastAsia="Arial Unicode MS" w:hAnsi="Arial" w:cs="Arial"/>
                <w:sz w:val="18"/>
                <w:szCs w:val="18"/>
              </w:rPr>
              <w:t>802,729</w:t>
            </w:r>
          </w:p>
        </w:tc>
        <w:tc>
          <w:tcPr>
            <w:tcW w:w="1368" w:type="dxa"/>
            <w:shd w:val="clear" w:color="auto" w:fill="auto"/>
          </w:tcPr>
          <w:p w14:paraId="56301DD6" w14:textId="49E86286"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095</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878</w:t>
            </w:r>
          </w:p>
        </w:tc>
      </w:tr>
      <w:tr w:rsidR="00786D49" w:rsidRPr="00786D49" w14:paraId="1C40C926" w14:textId="77777777" w:rsidTr="00786D49">
        <w:trPr>
          <w:trHeight w:val="144"/>
        </w:trPr>
        <w:tc>
          <w:tcPr>
            <w:tcW w:w="3989" w:type="dxa"/>
            <w:shd w:val="clear" w:color="auto" w:fill="auto"/>
          </w:tcPr>
          <w:p w14:paraId="7963CB59" w14:textId="5990AF5C" w:rsidR="00092BBA" w:rsidRPr="00786D49" w:rsidRDefault="00092BBA" w:rsidP="002B539C">
            <w:pPr>
              <w:tabs>
                <w:tab w:val="left" w:pos="2016"/>
              </w:tabs>
              <w:ind w:left="-86"/>
              <w:rPr>
                <w:rFonts w:ascii="Arial" w:eastAsia="Arial Unicode MS" w:hAnsi="Arial" w:cs="Arial"/>
                <w:sz w:val="18"/>
                <w:szCs w:val="18"/>
              </w:rPr>
            </w:pPr>
            <w:r w:rsidRPr="00786D49">
              <w:rPr>
                <w:rFonts w:ascii="Arial" w:eastAsia="Arial Unicode MS" w:hAnsi="Arial" w:cs="Arial"/>
                <w:sz w:val="18"/>
                <w:szCs w:val="18"/>
              </w:rPr>
              <w:tab/>
              <w:t>-</w:t>
            </w:r>
            <w:r w:rsidRPr="00786D49">
              <w:rPr>
                <w:rFonts w:ascii="Arial" w:eastAsia="Arial Unicode MS" w:hAnsi="Arial" w:cs="Arial"/>
                <w:sz w:val="18"/>
                <w:szCs w:val="18"/>
                <w:cs/>
              </w:rPr>
              <w:t xml:space="preserve"> </w:t>
            </w:r>
            <w:r w:rsidRPr="00786D49">
              <w:rPr>
                <w:rFonts w:ascii="Arial" w:hAnsi="Arial" w:cs="Arial"/>
                <w:snapToGrid w:val="0"/>
                <w:sz w:val="18"/>
                <w:szCs w:val="18"/>
              </w:rPr>
              <w:t>related part</w:t>
            </w:r>
            <w:r w:rsidR="00440773">
              <w:rPr>
                <w:rFonts w:ascii="Arial" w:hAnsi="Arial" w:cs="Arial"/>
                <w:snapToGrid w:val="0"/>
                <w:sz w:val="18"/>
                <w:szCs w:val="18"/>
              </w:rPr>
              <w:t>ies</w:t>
            </w:r>
          </w:p>
        </w:tc>
        <w:tc>
          <w:tcPr>
            <w:tcW w:w="1368" w:type="dxa"/>
            <w:shd w:val="clear" w:color="auto" w:fill="auto"/>
          </w:tcPr>
          <w:p w14:paraId="047D202E" w14:textId="3DCBEED9" w:rsidR="00092BBA" w:rsidRPr="00786D49" w:rsidRDefault="00D51041" w:rsidP="00092BBA">
            <w:pPr>
              <w:ind w:left="-40" w:right="-72"/>
              <w:jc w:val="right"/>
              <w:rPr>
                <w:rFonts w:ascii="Arial" w:eastAsia="Arial Unicode MS" w:hAnsi="Arial" w:cs="Arial"/>
                <w:sz w:val="18"/>
                <w:szCs w:val="18"/>
              </w:rPr>
            </w:pPr>
            <w:r w:rsidRPr="00D51041">
              <w:rPr>
                <w:rFonts w:ascii="Arial" w:eastAsia="Arial Unicode MS" w:hAnsi="Arial" w:cs="Arial"/>
                <w:sz w:val="18"/>
                <w:szCs w:val="18"/>
              </w:rPr>
              <w:t>113</w:t>
            </w:r>
          </w:p>
        </w:tc>
        <w:tc>
          <w:tcPr>
            <w:tcW w:w="1368" w:type="dxa"/>
            <w:shd w:val="clear" w:color="auto" w:fill="auto"/>
          </w:tcPr>
          <w:p w14:paraId="4F482827" w14:textId="3D92E8E2"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542</w:t>
            </w:r>
          </w:p>
        </w:tc>
        <w:tc>
          <w:tcPr>
            <w:tcW w:w="1368" w:type="dxa"/>
            <w:shd w:val="clear" w:color="auto" w:fill="auto"/>
          </w:tcPr>
          <w:p w14:paraId="1E3936CA" w14:textId="1E9B6C3D" w:rsidR="00092BBA" w:rsidRPr="00786D49" w:rsidRDefault="005D6805" w:rsidP="00092BBA">
            <w:pPr>
              <w:ind w:left="-40" w:right="-72"/>
              <w:jc w:val="right"/>
              <w:rPr>
                <w:rFonts w:ascii="Arial" w:eastAsia="Arial Unicode MS" w:hAnsi="Arial" w:cs="Arial"/>
                <w:sz w:val="18"/>
                <w:szCs w:val="18"/>
              </w:rPr>
            </w:pPr>
            <w:r w:rsidRPr="005D6805">
              <w:rPr>
                <w:rFonts w:ascii="Arial" w:eastAsia="Arial Unicode MS" w:hAnsi="Arial" w:cs="Arial"/>
                <w:sz w:val="18"/>
                <w:szCs w:val="18"/>
              </w:rPr>
              <w:t>5,461,077</w:t>
            </w:r>
          </w:p>
        </w:tc>
        <w:tc>
          <w:tcPr>
            <w:tcW w:w="1368" w:type="dxa"/>
            <w:shd w:val="clear" w:color="auto" w:fill="auto"/>
          </w:tcPr>
          <w:p w14:paraId="13F795F6" w14:textId="0CF2A23F"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380</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968</w:t>
            </w:r>
          </w:p>
        </w:tc>
      </w:tr>
      <w:tr w:rsidR="00786D49" w:rsidRPr="00786D49" w14:paraId="0A115661" w14:textId="77777777" w:rsidTr="00786D49">
        <w:trPr>
          <w:trHeight w:val="144"/>
        </w:trPr>
        <w:tc>
          <w:tcPr>
            <w:tcW w:w="3989" w:type="dxa"/>
            <w:shd w:val="clear" w:color="auto" w:fill="auto"/>
          </w:tcPr>
          <w:p w14:paraId="7C7174EB" w14:textId="77777777" w:rsidR="00092BBA" w:rsidRPr="00786D49" w:rsidRDefault="00092BBA" w:rsidP="00092BBA">
            <w:pPr>
              <w:tabs>
                <w:tab w:val="left" w:pos="1417"/>
                <w:tab w:val="left" w:pos="1478"/>
              </w:tabs>
              <w:ind w:left="-86"/>
              <w:rPr>
                <w:rFonts w:ascii="Arial" w:eastAsia="Arial Unicode MS" w:hAnsi="Arial" w:cs="Arial"/>
                <w:sz w:val="18"/>
                <w:szCs w:val="18"/>
              </w:rPr>
            </w:pPr>
            <w:r w:rsidRPr="00786D49">
              <w:rPr>
                <w:rFonts w:ascii="Arial" w:hAnsi="Arial" w:cs="Arial"/>
                <w:sz w:val="18"/>
                <w:szCs w:val="18"/>
                <w:shd w:val="clear" w:color="auto" w:fill="FFFFFF"/>
              </w:rPr>
              <w:t>Accrued income</w:t>
            </w:r>
            <w:r w:rsidRPr="00786D49">
              <w:rPr>
                <w:rFonts w:ascii="Arial" w:hAnsi="Arial" w:cs="Arial"/>
                <w:sz w:val="18"/>
                <w:szCs w:val="18"/>
                <w:shd w:val="clear" w:color="auto" w:fill="FFFFFF"/>
              </w:rPr>
              <w:tab/>
              <w:t xml:space="preserve">- </w:t>
            </w:r>
            <w:r w:rsidRPr="00786D49">
              <w:rPr>
                <w:rFonts w:ascii="Arial" w:hAnsi="Arial" w:cs="Arial"/>
                <w:snapToGrid w:val="0"/>
                <w:sz w:val="18"/>
                <w:szCs w:val="18"/>
              </w:rPr>
              <w:t>third parties</w:t>
            </w:r>
          </w:p>
        </w:tc>
        <w:tc>
          <w:tcPr>
            <w:tcW w:w="1368" w:type="dxa"/>
            <w:shd w:val="clear" w:color="auto" w:fill="auto"/>
          </w:tcPr>
          <w:p w14:paraId="279F4B77" w14:textId="182BB542" w:rsidR="00092BBA" w:rsidRPr="00786D49" w:rsidRDefault="009400F4" w:rsidP="00092BBA">
            <w:pPr>
              <w:ind w:left="-40" w:right="-72"/>
              <w:jc w:val="right"/>
              <w:rPr>
                <w:rFonts w:ascii="Arial" w:eastAsia="Arial Unicode MS" w:hAnsi="Arial" w:cs="Arial"/>
                <w:sz w:val="18"/>
                <w:szCs w:val="18"/>
              </w:rPr>
            </w:pPr>
            <w:r w:rsidRPr="009400F4">
              <w:rPr>
                <w:rFonts w:ascii="Arial" w:eastAsia="Arial Unicode MS" w:hAnsi="Arial" w:cs="Arial"/>
                <w:sz w:val="18"/>
                <w:szCs w:val="18"/>
              </w:rPr>
              <w:t>83,707,937</w:t>
            </w:r>
          </w:p>
        </w:tc>
        <w:tc>
          <w:tcPr>
            <w:tcW w:w="1368" w:type="dxa"/>
            <w:shd w:val="clear" w:color="auto" w:fill="auto"/>
          </w:tcPr>
          <w:p w14:paraId="251EE3E2" w14:textId="2C637E09"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59</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349</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199</w:t>
            </w:r>
          </w:p>
        </w:tc>
        <w:tc>
          <w:tcPr>
            <w:tcW w:w="1368" w:type="dxa"/>
            <w:shd w:val="clear" w:color="auto" w:fill="auto"/>
          </w:tcPr>
          <w:p w14:paraId="2D190BCD" w14:textId="0A6E5D00" w:rsidR="00092BBA" w:rsidRPr="00786D49" w:rsidRDefault="0069420F" w:rsidP="00092BBA">
            <w:pPr>
              <w:ind w:left="-40" w:right="-72"/>
              <w:jc w:val="right"/>
              <w:rPr>
                <w:rFonts w:ascii="Arial" w:eastAsia="Arial Unicode MS" w:hAnsi="Arial" w:cs="Arial"/>
                <w:sz w:val="18"/>
                <w:szCs w:val="18"/>
              </w:rPr>
            </w:pPr>
            <w:r w:rsidRPr="0069420F">
              <w:rPr>
                <w:rFonts w:ascii="Arial" w:eastAsia="Arial Unicode MS" w:hAnsi="Arial" w:cs="Arial"/>
                <w:sz w:val="18"/>
                <w:szCs w:val="18"/>
              </w:rPr>
              <w:t>35,913,882</w:t>
            </w:r>
          </w:p>
        </w:tc>
        <w:tc>
          <w:tcPr>
            <w:tcW w:w="1368" w:type="dxa"/>
            <w:shd w:val="clear" w:color="auto" w:fill="auto"/>
          </w:tcPr>
          <w:p w14:paraId="34E681E1" w14:textId="1DBFA87F"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26</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135</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453</w:t>
            </w:r>
          </w:p>
        </w:tc>
      </w:tr>
      <w:tr w:rsidR="00786D49" w:rsidRPr="00786D49" w14:paraId="6914A2E2" w14:textId="77777777" w:rsidTr="00786D49">
        <w:trPr>
          <w:trHeight w:val="144"/>
        </w:trPr>
        <w:tc>
          <w:tcPr>
            <w:tcW w:w="3989" w:type="dxa"/>
            <w:shd w:val="clear" w:color="auto" w:fill="auto"/>
          </w:tcPr>
          <w:p w14:paraId="562B7F35" w14:textId="44D5946C" w:rsidR="00092BBA" w:rsidRPr="00786D49" w:rsidRDefault="00092BBA" w:rsidP="00092BBA">
            <w:pPr>
              <w:tabs>
                <w:tab w:val="left" w:pos="1417"/>
                <w:tab w:val="left" w:pos="1478"/>
              </w:tabs>
              <w:ind w:left="-86"/>
              <w:rPr>
                <w:rFonts w:ascii="Arial" w:eastAsia="Arial Unicode MS" w:hAnsi="Arial" w:cs="Arial"/>
                <w:sz w:val="18"/>
                <w:szCs w:val="18"/>
              </w:rPr>
            </w:pPr>
            <w:r w:rsidRPr="00786D49">
              <w:rPr>
                <w:rFonts w:ascii="Arial" w:eastAsia="Arial Unicode MS" w:hAnsi="Arial" w:cs="Arial"/>
                <w:sz w:val="18"/>
                <w:szCs w:val="18"/>
              </w:rPr>
              <w:tab/>
              <w:t xml:space="preserve">- </w:t>
            </w:r>
            <w:r w:rsidRPr="00786D49">
              <w:rPr>
                <w:rFonts w:ascii="Arial" w:hAnsi="Arial" w:cs="Arial"/>
                <w:snapToGrid w:val="0"/>
                <w:sz w:val="18"/>
                <w:szCs w:val="18"/>
              </w:rPr>
              <w:t>related part</w:t>
            </w:r>
            <w:r w:rsidR="00440773">
              <w:rPr>
                <w:rFonts w:ascii="Arial" w:hAnsi="Arial" w:cs="Arial"/>
                <w:snapToGrid w:val="0"/>
                <w:sz w:val="18"/>
                <w:szCs w:val="18"/>
              </w:rPr>
              <w:t>ies</w:t>
            </w:r>
          </w:p>
        </w:tc>
        <w:tc>
          <w:tcPr>
            <w:tcW w:w="1368" w:type="dxa"/>
            <w:shd w:val="clear" w:color="auto" w:fill="auto"/>
          </w:tcPr>
          <w:p w14:paraId="5DBC0864" w14:textId="04643230" w:rsidR="00092BBA" w:rsidRPr="00786D49" w:rsidRDefault="00C02639" w:rsidP="00092BBA">
            <w:pPr>
              <w:ind w:left="-40" w:right="-72"/>
              <w:jc w:val="right"/>
              <w:rPr>
                <w:rFonts w:ascii="Arial" w:eastAsia="Arial Unicode MS" w:hAnsi="Arial" w:cs="Arial"/>
                <w:sz w:val="18"/>
                <w:szCs w:val="18"/>
              </w:rPr>
            </w:pPr>
            <w:r w:rsidRPr="00C02639">
              <w:rPr>
                <w:rFonts w:ascii="Arial" w:eastAsia="Arial Unicode MS" w:hAnsi="Arial" w:cs="Arial"/>
                <w:sz w:val="18"/>
                <w:szCs w:val="18"/>
              </w:rPr>
              <w:t>2,820,347</w:t>
            </w:r>
          </w:p>
        </w:tc>
        <w:tc>
          <w:tcPr>
            <w:tcW w:w="1368" w:type="dxa"/>
            <w:shd w:val="clear" w:color="auto" w:fill="auto"/>
          </w:tcPr>
          <w:p w14:paraId="119AD300" w14:textId="001AEDB8"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120</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c>
          <w:tcPr>
            <w:tcW w:w="1368" w:type="dxa"/>
            <w:shd w:val="clear" w:color="auto" w:fill="auto"/>
          </w:tcPr>
          <w:p w14:paraId="7B9D6556" w14:textId="5A5B1F89" w:rsidR="00092BBA" w:rsidRPr="00786D49" w:rsidRDefault="00DE661B" w:rsidP="00092BBA">
            <w:pPr>
              <w:ind w:left="-40" w:right="-72"/>
              <w:jc w:val="right"/>
              <w:rPr>
                <w:rFonts w:ascii="Arial" w:eastAsia="Arial Unicode MS" w:hAnsi="Arial" w:cs="Arial"/>
                <w:sz w:val="18"/>
                <w:szCs w:val="18"/>
              </w:rPr>
            </w:pPr>
            <w:r w:rsidRPr="00DE661B">
              <w:rPr>
                <w:rFonts w:ascii="Arial" w:eastAsia="Arial Unicode MS" w:hAnsi="Arial" w:cs="Arial"/>
                <w:sz w:val="18"/>
                <w:szCs w:val="18"/>
              </w:rPr>
              <w:t>5,041,079</w:t>
            </w:r>
          </w:p>
        </w:tc>
        <w:tc>
          <w:tcPr>
            <w:tcW w:w="1368" w:type="dxa"/>
            <w:shd w:val="clear" w:color="auto" w:fill="auto"/>
          </w:tcPr>
          <w:p w14:paraId="6045993D" w14:textId="7534F349"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223</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777</w:t>
            </w:r>
          </w:p>
        </w:tc>
      </w:tr>
      <w:tr w:rsidR="00786D49" w:rsidRPr="00786D49" w14:paraId="727483FD" w14:textId="77777777" w:rsidTr="00786D49">
        <w:trPr>
          <w:trHeight w:val="144"/>
        </w:trPr>
        <w:tc>
          <w:tcPr>
            <w:tcW w:w="3989" w:type="dxa"/>
            <w:shd w:val="clear" w:color="auto" w:fill="auto"/>
          </w:tcPr>
          <w:p w14:paraId="57B99D41" w14:textId="77777777" w:rsidR="00092BBA" w:rsidRPr="00786D49" w:rsidRDefault="00092BBA" w:rsidP="00092BBA">
            <w:pPr>
              <w:tabs>
                <w:tab w:val="left" w:pos="1417"/>
              </w:tabs>
              <w:ind w:left="-86"/>
              <w:rPr>
                <w:rFonts w:ascii="Arial" w:eastAsia="Arial Unicode MS" w:hAnsi="Arial" w:cs="Arial"/>
                <w:sz w:val="18"/>
                <w:szCs w:val="18"/>
              </w:rPr>
            </w:pPr>
            <w:r w:rsidRPr="00786D49">
              <w:rPr>
                <w:rFonts w:ascii="Arial" w:hAnsi="Arial" w:cs="Arial"/>
                <w:snapToGrid w:val="0"/>
                <w:sz w:val="18"/>
                <w:szCs w:val="18"/>
              </w:rPr>
              <w:t>Prepaid expenses</w:t>
            </w:r>
          </w:p>
        </w:tc>
        <w:tc>
          <w:tcPr>
            <w:tcW w:w="1368" w:type="dxa"/>
            <w:tcBorders>
              <w:bottom w:val="single" w:sz="4" w:space="0" w:color="auto"/>
            </w:tcBorders>
            <w:shd w:val="clear" w:color="auto" w:fill="auto"/>
          </w:tcPr>
          <w:p w14:paraId="06D2A8B3" w14:textId="501D1BA4" w:rsidR="00092BBA" w:rsidRPr="00786D49" w:rsidRDefault="00D44BE1" w:rsidP="00D44BE1">
            <w:pPr>
              <w:tabs>
                <w:tab w:val="left" w:pos="1070"/>
              </w:tabs>
              <w:ind w:left="-40" w:right="-72"/>
              <w:jc w:val="right"/>
              <w:rPr>
                <w:rFonts w:ascii="Arial" w:eastAsia="Arial Unicode MS" w:hAnsi="Arial" w:cs="Arial"/>
                <w:sz w:val="18"/>
                <w:szCs w:val="18"/>
              </w:rPr>
            </w:pPr>
            <w:r w:rsidRPr="00D44BE1">
              <w:rPr>
                <w:rFonts w:ascii="Arial" w:eastAsia="Arial Unicode MS" w:hAnsi="Arial" w:cs="Arial"/>
                <w:sz w:val="18"/>
                <w:szCs w:val="18"/>
              </w:rPr>
              <w:t>8,580,383</w:t>
            </w:r>
          </w:p>
        </w:tc>
        <w:tc>
          <w:tcPr>
            <w:tcW w:w="1368" w:type="dxa"/>
            <w:tcBorders>
              <w:bottom w:val="single" w:sz="4" w:space="0" w:color="auto"/>
            </w:tcBorders>
            <w:shd w:val="clear" w:color="auto" w:fill="auto"/>
          </w:tcPr>
          <w:p w14:paraId="5A9E8596" w14:textId="0E65648A"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9</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698</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262</w:t>
            </w:r>
          </w:p>
        </w:tc>
        <w:tc>
          <w:tcPr>
            <w:tcW w:w="1368" w:type="dxa"/>
            <w:tcBorders>
              <w:bottom w:val="single" w:sz="4" w:space="0" w:color="auto"/>
            </w:tcBorders>
            <w:shd w:val="clear" w:color="auto" w:fill="auto"/>
          </w:tcPr>
          <w:p w14:paraId="0E77ABEE" w14:textId="2EEDA611" w:rsidR="00092BBA" w:rsidRPr="00786D49" w:rsidRDefault="00580A61" w:rsidP="00092BBA">
            <w:pPr>
              <w:ind w:left="-40" w:right="-72"/>
              <w:jc w:val="right"/>
              <w:rPr>
                <w:rFonts w:ascii="Arial" w:eastAsia="Arial Unicode MS" w:hAnsi="Arial" w:cs="Arial"/>
                <w:sz w:val="18"/>
                <w:szCs w:val="18"/>
              </w:rPr>
            </w:pPr>
            <w:r w:rsidRPr="00580A61">
              <w:rPr>
                <w:rFonts w:ascii="Arial" w:eastAsia="Arial Unicode MS" w:hAnsi="Arial" w:cs="Arial"/>
                <w:sz w:val="18"/>
                <w:szCs w:val="18"/>
              </w:rPr>
              <w:t>4,338,613</w:t>
            </w:r>
          </w:p>
        </w:tc>
        <w:tc>
          <w:tcPr>
            <w:tcW w:w="1368" w:type="dxa"/>
            <w:tcBorders>
              <w:bottom w:val="single" w:sz="4" w:space="0" w:color="auto"/>
            </w:tcBorders>
            <w:shd w:val="clear" w:color="auto" w:fill="auto"/>
          </w:tcPr>
          <w:p w14:paraId="200B742C" w14:textId="4A50CB61"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6</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080</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044</w:t>
            </w:r>
          </w:p>
        </w:tc>
      </w:tr>
      <w:tr w:rsidR="00786D49" w:rsidRPr="00786D49" w14:paraId="23978509" w14:textId="77777777" w:rsidTr="00786D49">
        <w:trPr>
          <w:trHeight w:val="144"/>
        </w:trPr>
        <w:tc>
          <w:tcPr>
            <w:tcW w:w="3989" w:type="dxa"/>
            <w:shd w:val="clear" w:color="auto" w:fill="auto"/>
          </w:tcPr>
          <w:p w14:paraId="7AF8701A" w14:textId="77777777" w:rsidR="00092BBA" w:rsidRPr="00786D49" w:rsidRDefault="00092BBA" w:rsidP="00092BBA">
            <w:pPr>
              <w:tabs>
                <w:tab w:val="left" w:pos="1417"/>
              </w:tabs>
              <w:ind w:left="-86"/>
              <w:rPr>
                <w:rFonts w:ascii="Arial" w:eastAsia="Arial Unicode MS" w:hAnsi="Arial" w:cs="Arial"/>
                <w:sz w:val="18"/>
                <w:szCs w:val="18"/>
                <w:cs/>
              </w:rPr>
            </w:pPr>
          </w:p>
        </w:tc>
        <w:tc>
          <w:tcPr>
            <w:tcW w:w="1368" w:type="dxa"/>
            <w:tcBorders>
              <w:top w:val="single" w:sz="4" w:space="0" w:color="auto"/>
            </w:tcBorders>
            <w:shd w:val="clear" w:color="auto" w:fill="auto"/>
          </w:tcPr>
          <w:p w14:paraId="27F18491" w14:textId="77777777" w:rsidR="00092BBA" w:rsidRPr="00786D49" w:rsidRDefault="00092BBA" w:rsidP="00092BBA">
            <w:pPr>
              <w:ind w:left="-118"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77777089" w14:textId="77777777" w:rsidR="00092BBA" w:rsidRPr="00786D49" w:rsidRDefault="00092BBA" w:rsidP="00092BBA">
            <w:pPr>
              <w:ind w:left="-118"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3C252B03" w14:textId="77777777" w:rsidR="00092BBA" w:rsidRPr="00786D49" w:rsidRDefault="00092BBA" w:rsidP="00092BBA">
            <w:pPr>
              <w:ind w:left="-118"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78EFD3A6" w14:textId="77777777" w:rsidR="00092BBA" w:rsidRPr="00786D49" w:rsidRDefault="00092BBA" w:rsidP="00092BBA">
            <w:pPr>
              <w:ind w:left="-118" w:right="-72"/>
              <w:jc w:val="right"/>
              <w:rPr>
                <w:rFonts w:ascii="Arial" w:eastAsia="Arial Unicode MS" w:hAnsi="Arial" w:cs="Arial"/>
                <w:sz w:val="18"/>
                <w:szCs w:val="18"/>
              </w:rPr>
            </w:pPr>
          </w:p>
        </w:tc>
      </w:tr>
      <w:tr w:rsidR="00786D49" w:rsidRPr="00786D49" w14:paraId="7562A4A7" w14:textId="77777777" w:rsidTr="00786D49">
        <w:trPr>
          <w:trHeight w:val="144"/>
        </w:trPr>
        <w:tc>
          <w:tcPr>
            <w:tcW w:w="3989" w:type="dxa"/>
            <w:shd w:val="clear" w:color="auto" w:fill="auto"/>
          </w:tcPr>
          <w:p w14:paraId="06D77C52" w14:textId="77777777" w:rsidR="00092BBA" w:rsidRPr="00786D49" w:rsidRDefault="00092BBA" w:rsidP="00092BBA">
            <w:pPr>
              <w:tabs>
                <w:tab w:val="left" w:pos="1417"/>
              </w:tabs>
              <w:ind w:left="-86"/>
              <w:rPr>
                <w:rFonts w:ascii="Arial" w:eastAsia="Arial Unicode MS" w:hAnsi="Arial" w:cs="Arial"/>
                <w:sz w:val="18"/>
                <w:szCs w:val="18"/>
              </w:rPr>
            </w:pPr>
            <w:r w:rsidRPr="00786D49">
              <w:rPr>
                <w:rFonts w:ascii="Arial" w:eastAsia="Arial Unicode MS" w:hAnsi="Arial" w:cs="Arial"/>
                <w:b/>
                <w:bCs/>
                <w:sz w:val="18"/>
                <w:szCs w:val="18"/>
              </w:rPr>
              <w:t>Total</w:t>
            </w:r>
          </w:p>
        </w:tc>
        <w:tc>
          <w:tcPr>
            <w:tcW w:w="1368" w:type="dxa"/>
            <w:tcBorders>
              <w:bottom w:val="single" w:sz="4" w:space="0" w:color="auto"/>
            </w:tcBorders>
            <w:shd w:val="clear" w:color="auto" w:fill="auto"/>
          </w:tcPr>
          <w:p w14:paraId="13C9054C" w14:textId="066B1214" w:rsidR="00092BBA" w:rsidRPr="00786D49" w:rsidRDefault="00C67B21" w:rsidP="00092BBA">
            <w:pPr>
              <w:ind w:left="-40" w:right="-72"/>
              <w:jc w:val="right"/>
              <w:rPr>
                <w:rFonts w:ascii="Arial" w:eastAsia="Arial Unicode MS" w:hAnsi="Arial" w:cs="Arial"/>
                <w:sz w:val="18"/>
                <w:szCs w:val="18"/>
              </w:rPr>
            </w:pPr>
            <w:r w:rsidRPr="00C67B21">
              <w:rPr>
                <w:rFonts w:ascii="Arial" w:eastAsia="Arial Unicode MS" w:hAnsi="Arial" w:cs="Arial"/>
                <w:sz w:val="18"/>
                <w:szCs w:val="18"/>
              </w:rPr>
              <w:t>244,556,915</w:t>
            </w:r>
          </w:p>
        </w:tc>
        <w:tc>
          <w:tcPr>
            <w:tcW w:w="1368" w:type="dxa"/>
            <w:tcBorders>
              <w:bottom w:val="single" w:sz="4" w:space="0" w:color="auto"/>
            </w:tcBorders>
            <w:shd w:val="clear" w:color="auto" w:fill="auto"/>
          </w:tcPr>
          <w:p w14:paraId="21DCEE3B" w14:textId="329ACAFF"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245</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408</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983</w:t>
            </w:r>
          </w:p>
        </w:tc>
        <w:tc>
          <w:tcPr>
            <w:tcW w:w="1368" w:type="dxa"/>
            <w:tcBorders>
              <w:bottom w:val="single" w:sz="4" w:space="0" w:color="auto"/>
            </w:tcBorders>
            <w:shd w:val="clear" w:color="auto" w:fill="auto"/>
          </w:tcPr>
          <w:p w14:paraId="33AC1B0F" w14:textId="6E82EF39" w:rsidR="00092BBA" w:rsidRPr="00786D49" w:rsidRDefault="002D77DC" w:rsidP="00092BBA">
            <w:pPr>
              <w:ind w:left="-40" w:right="-72"/>
              <w:jc w:val="right"/>
              <w:rPr>
                <w:rFonts w:ascii="Arial" w:eastAsia="Arial Unicode MS" w:hAnsi="Arial" w:cs="Arial"/>
                <w:sz w:val="18"/>
                <w:szCs w:val="18"/>
              </w:rPr>
            </w:pPr>
            <w:r w:rsidRPr="002D77DC">
              <w:rPr>
                <w:rFonts w:ascii="Arial" w:eastAsia="Arial Unicode MS" w:hAnsi="Arial" w:cs="Arial"/>
                <w:sz w:val="18"/>
                <w:szCs w:val="18"/>
              </w:rPr>
              <w:t>112,605,419</w:t>
            </w:r>
          </w:p>
        </w:tc>
        <w:tc>
          <w:tcPr>
            <w:tcW w:w="1368" w:type="dxa"/>
            <w:tcBorders>
              <w:bottom w:val="single" w:sz="4" w:space="0" w:color="auto"/>
            </w:tcBorders>
            <w:shd w:val="clear" w:color="auto" w:fill="auto"/>
          </w:tcPr>
          <w:p w14:paraId="6C96EF2E" w14:textId="46AE66E9"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121</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974</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137</w:t>
            </w:r>
          </w:p>
        </w:tc>
      </w:tr>
    </w:tbl>
    <w:p w14:paraId="64539F10" w14:textId="77777777" w:rsidR="00B91214" w:rsidRPr="00786D49" w:rsidRDefault="00B91214" w:rsidP="00B91214">
      <w:pPr>
        <w:autoSpaceDE w:val="0"/>
        <w:autoSpaceDN w:val="0"/>
        <w:adjustRightInd w:val="0"/>
        <w:rPr>
          <w:rFonts w:ascii="Arial" w:hAnsi="Arial" w:cs="Arial"/>
          <w:b/>
          <w:bCs/>
          <w:sz w:val="18"/>
          <w:szCs w:val="18"/>
          <w:shd w:val="clear" w:color="auto" w:fill="FFFFFF"/>
        </w:rPr>
      </w:pPr>
    </w:p>
    <w:p w14:paraId="770A2783" w14:textId="20FC05BA" w:rsidR="00B91214" w:rsidRPr="00786D49" w:rsidRDefault="00B91214" w:rsidP="00B91214">
      <w:pPr>
        <w:autoSpaceDE w:val="0"/>
        <w:autoSpaceDN w:val="0"/>
        <w:adjustRightInd w:val="0"/>
        <w:rPr>
          <w:rFonts w:ascii="Arial" w:hAnsi="Arial" w:cs="Arial"/>
          <w:sz w:val="18"/>
          <w:szCs w:val="18"/>
          <w:shd w:val="clear" w:color="auto" w:fill="FFFFFF"/>
        </w:rPr>
      </w:pPr>
      <w:r w:rsidRPr="00786D49">
        <w:rPr>
          <w:rFonts w:ascii="Arial" w:hAnsi="Arial" w:cs="Arial"/>
          <w:sz w:val="18"/>
          <w:szCs w:val="18"/>
          <w:shd w:val="clear" w:color="auto" w:fill="FFFFFF"/>
        </w:rPr>
        <w:t xml:space="preserve">Outstanding trade receivables which present in trade and other </w:t>
      </w:r>
      <w:r w:rsidR="00440773">
        <w:rPr>
          <w:rFonts w:ascii="Arial" w:hAnsi="Arial" w:cs="Arial"/>
          <w:sz w:val="18"/>
          <w:szCs w:val="18"/>
          <w:shd w:val="clear" w:color="auto" w:fill="FFFFFF"/>
        </w:rPr>
        <w:t xml:space="preserve">current </w:t>
      </w:r>
      <w:r w:rsidRPr="00786D49">
        <w:rPr>
          <w:rFonts w:ascii="Arial" w:hAnsi="Arial" w:cs="Arial"/>
          <w:sz w:val="18"/>
          <w:szCs w:val="18"/>
          <w:shd w:val="clear" w:color="auto" w:fill="FFFFFF"/>
        </w:rPr>
        <w:t xml:space="preserve">receivables can be </w:t>
      </w:r>
      <w:proofErr w:type="spellStart"/>
      <w:r w:rsidRPr="00786D49">
        <w:rPr>
          <w:rFonts w:ascii="Arial" w:hAnsi="Arial" w:cs="Arial"/>
          <w:sz w:val="18"/>
          <w:szCs w:val="18"/>
          <w:shd w:val="clear" w:color="auto" w:fill="FFFFFF"/>
        </w:rPr>
        <w:t>analysed</w:t>
      </w:r>
      <w:proofErr w:type="spellEnd"/>
      <w:r w:rsidRPr="00786D49">
        <w:rPr>
          <w:rFonts w:ascii="Arial" w:hAnsi="Arial" w:cs="Arial"/>
          <w:sz w:val="18"/>
          <w:szCs w:val="18"/>
          <w:shd w:val="clear" w:color="auto" w:fill="FFFFFF"/>
        </w:rPr>
        <w:t xml:space="preserve"> as follows:</w:t>
      </w:r>
    </w:p>
    <w:p w14:paraId="5B9AD2B6" w14:textId="77777777" w:rsidR="00B91214" w:rsidRPr="00786D49" w:rsidRDefault="00B91214" w:rsidP="00B91214">
      <w:pPr>
        <w:autoSpaceDE w:val="0"/>
        <w:autoSpaceDN w:val="0"/>
        <w:adjustRightInd w:val="0"/>
        <w:rPr>
          <w:rFonts w:ascii="Arial" w:hAnsi="Arial" w:cs="Arial"/>
          <w:b/>
          <w:bCs/>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786D49" w14:paraId="1A00CA16" w14:textId="77777777" w:rsidTr="00647C5E">
        <w:tc>
          <w:tcPr>
            <w:tcW w:w="3989" w:type="dxa"/>
            <w:shd w:val="clear" w:color="auto" w:fill="auto"/>
            <w:vAlign w:val="center"/>
          </w:tcPr>
          <w:p w14:paraId="5D926F59" w14:textId="77777777" w:rsidR="00B91214" w:rsidRPr="00786D49" w:rsidRDefault="00B91214">
            <w:pPr>
              <w:ind w:left="-72"/>
              <w:rPr>
                <w:rFonts w:ascii="Arial" w:eastAsia="Arial Unicode MS" w:hAnsi="Arial" w:cs="Arial"/>
                <w:sz w:val="18"/>
                <w:szCs w:val="18"/>
                <w:rtl/>
                <w:cs/>
              </w:rPr>
            </w:pPr>
          </w:p>
        </w:tc>
        <w:tc>
          <w:tcPr>
            <w:tcW w:w="2736" w:type="dxa"/>
            <w:gridSpan w:val="2"/>
            <w:tcBorders>
              <w:bottom w:val="single" w:sz="4" w:space="0" w:color="auto"/>
            </w:tcBorders>
            <w:shd w:val="clear" w:color="auto" w:fill="auto"/>
          </w:tcPr>
          <w:p w14:paraId="55C6A45D"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 xml:space="preserve">Consolidated </w:t>
            </w:r>
          </w:p>
          <w:p w14:paraId="409C675D"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4B3643FC"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 xml:space="preserve">Separate </w:t>
            </w:r>
          </w:p>
          <w:p w14:paraId="7BDAF548"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financial statements</w:t>
            </w:r>
          </w:p>
        </w:tc>
      </w:tr>
      <w:tr w:rsidR="00786D49" w:rsidRPr="00786D49" w14:paraId="3659677E" w14:textId="77777777" w:rsidTr="00786D49">
        <w:tc>
          <w:tcPr>
            <w:tcW w:w="3989" w:type="dxa"/>
            <w:shd w:val="clear" w:color="auto" w:fill="auto"/>
            <w:vAlign w:val="center"/>
          </w:tcPr>
          <w:p w14:paraId="2B557C72" w14:textId="77777777" w:rsidR="00B91214" w:rsidRPr="00786D49" w:rsidRDefault="00B91214">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0993DBB6" w14:textId="1C3FCD92" w:rsidR="00B91214"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2024</w:t>
            </w:r>
          </w:p>
        </w:tc>
        <w:tc>
          <w:tcPr>
            <w:tcW w:w="1368" w:type="dxa"/>
            <w:tcBorders>
              <w:top w:val="single" w:sz="4" w:space="0" w:color="auto"/>
            </w:tcBorders>
            <w:shd w:val="clear" w:color="auto" w:fill="auto"/>
          </w:tcPr>
          <w:p w14:paraId="086094BC" w14:textId="593713FB" w:rsidR="00B91214"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2023</w:t>
            </w:r>
          </w:p>
        </w:tc>
        <w:tc>
          <w:tcPr>
            <w:tcW w:w="1368" w:type="dxa"/>
            <w:tcBorders>
              <w:top w:val="single" w:sz="4" w:space="0" w:color="auto"/>
            </w:tcBorders>
            <w:shd w:val="clear" w:color="auto" w:fill="auto"/>
          </w:tcPr>
          <w:p w14:paraId="7C36ABF0" w14:textId="582FA38D" w:rsidR="00B91214"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2024</w:t>
            </w:r>
          </w:p>
        </w:tc>
        <w:tc>
          <w:tcPr>
            <w:tcW w:w="1368" w:type="dxa"/>
            <w:tcBorders>
              <w:top w:val="single" w:sz="4" w:space="0" w:color="auto"/>
            </w:tcBorders>
            <w:shd w:val="clear" w:color="auto" w:fill="auto"/>
          </w:tcPr>
          <w:p w14:paraId="586F0681" w14:textId="5EF83F54" w:rsidR="00B91214" w:rsidRPr="00786D49" w:rsidRDefault="002B539C">
            <w:pPr>
              <w:ind w:left="-40" w:right="-72"/>
              <w:jc w:val="right"/>
              <w:rPr>
                <w:rFonts w:ascii="Arial" w:hAnsi="Arial" w:cs="Arial"/>
                <w:b/>
                <w:bCs/>
                <w:sz w:val="18"/>
                <w:szCs w:val="18"/>
              </w:rPr>
            </w:pPr>
            <w:r w:rsidRPr="002B539C">
              <w:rPr>
                <w:rFonts w:ascii="Arial" w:hAnsi="Arial" w:cs="Arial"/>
                <w:b/>
                <w:bCs/>
                <w:sz w:val="18"/>
                <w:szCs w:val="18"/>
                <w:lang w:val="en-GB"/>
              </w:rPr>
              <w:t>2023</w:t>
            </w:r>
          </w:p>
        </w:tc>
      </w:tr>
      <w:tr w:rsidR="00786D49" w:rsidRPr="00786D49" w14:paraId="6B0F6C37" w14:textId="77777777" w:rsidTr="00786D49">
        <w:tc>
          <w:tcPr>
            <w:tcW w:w="3989" w:type="dxa"/>
            <w:shd w:val="clear" w:color="auto" w:fill="auto"/>
            <w:vAlign w:val="center"/>
          </w:tcPr>
          <w:p w14:paraId="1EE42471" w14:textId="77777777" w:rsidR="00B91214" w:rsidRPr="00786D49" w:rsidRDefault="00B91214">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3156CA75" w14:textId="77777777" w:rsidR="00B91214" w:rsidRPr="00786D49" w:rsidRDefault="00B9121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69A1C850" w14:textId="77777777" w:rsidR="00B91214" w:rsidRPr="00786D49" w:rsidRDefault="00B9121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E8E8EC8" w14:textId="77777777" w:rsidR="00B91214" w:rsidRPr="00786D49" w:rsidRDefault="00B9121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3E089A2C" w14:textId="77777777" w:rsidR="00B91214" w:rsidRPr="00786D49" w:rsidRDefault="00B9121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0863F7E4" w14:textId="77777777" w:rsidTr="00786D49">
        <w:trPr>
          <w:trHeight w:val="74"/>
        </w:trPr>
        <w:tc>
          <w:tcPr>
            <w:tcW w:w="3989" w:type="dxa"/>
            <w:shd w:val="clear" w:color="auto" w:fill="auto"/>
          </w:tcPr>
          <w:p w14:paraId="49B758D7" w14:textId="77777777" w:rsidR="00B91214" w:rsidRPr="00786D49" w:rsidRDefault="00B91214">
            <w:pPr>
              <w:ind w:left="-72"/>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9D80873"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FC8DD2D"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7D9C012"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7AA3945" w14:textId="77777777" w:rsidR="00B91214" w:rsidRPr="00786D49" w:rsidRDefault="00B91214">
            <w:pPr>
              <w:ind w:right="-72"/>
              <w:jc w:val="right"/>
              <w:rPr>
                <w:rFonts w:ascii="Arial" w:eastAsia="Arial Unicode MS" w:hAnsi="Arial" w:cs="Arial"/>
                <w:sz w:val="18"/>
                <w:szCs w:val="18"/>
              </w:rPr>
            </w:pPr>
          </w:p>
        </w:tc>
      </w:tr>
      <w:tr w:rsidR="00786D49" w:rsidRPr="00786D49" w14:paraId="60A97CA3" w14:textId="77777777" w:rsidTr="00786D49">
        <w:trPr>
          <w:trHeight w:val="144"/>
        </w:trPr>
        <w:tc>
          <w:tcPr>
            <w:tcW w:w="3989" w:type="dxa"/>
            <w:shd w:val="clear" w:color="auto" w:fill="auto"/>
          </w:tcPr>
          <w:p w14:paraId="7E29A7E9" w14:textId="77777777" w:rsidR="00092BBA" w:rsidRPr="00786D49" w:rsidRDefault="00092BBA" w:rsidP="00092BBA">
            <w:pPr>
              <w:ind w:left="-86"/>
              <w:rPr>
                <w:rFonts w:ascii="Arial" w:eastAsia="Arial Unicode MS" w:hAnsi="Arial" w:cs="Arial"/>
                <w:sz w:val="18"/>
                <w:szCs w:val="18"/>
              </w:rPr>
            </w:pPr>
            <w:r w:rsidRPr="00786D49">
              <w:rPr>
                <w:rFonts w:ascii="Arial" w:hAnsi="Arial" w:cs="Arial"/>
                <w:snapToGrid w:val="0"/>
                <w:sz w:val="18"/>
                <w:szCs w:val="18"/>
              </w:rPr>
              <w:t>Within due</w:t>
            </w:r>
          </w:p>
        </w:tc>
        <w:tc>
          <w:tcPr>
            <w:tcW w:w="1368" w:type="dxa"/>
            <w:shd w:val="clear" w:color="auto" w:fill="auto"/>
          </w:tcPr>
          <w:p w14:paraId="1F1B9DCB" w14:textId="7F203AEC" w:rsidR="00092BBA" w:rsidRPr="00786D49" w:rsidRDefault="00EC460C" w:rsidP="00092BBA">
            <w:pPr>
              <w:ind w:right="-72"/>
              <w:jc w:val="right"/>
              <w:rPr>
                <w:rFonts w:ascii="Arial" w:eastAsia="Arial Unicode MS" w:hAnsi="Arial" w:cs="Arial"/>
                <w:sz w:val="18"/>
                <w:szCs w:val="18"/>
              </w:rPr>
            </w:pPr>
            <w:r w:rsidRPr="00EC460C">
              <w:rPr>
                <w:rFonts w:ascii="Arial" w:eastAsia="Arial Unicode MS" w:hAnsi="Arial" w:cs="Arial"/>
                <w:sz w:val="18"/>
                <w:szCs w:val="18"/>
              </w:rPr>
              <w:t>90,936,601</w:t>
            </w:r>
          </w:p>
        </w:tc>
        <w:tc>
          <w:tcPr>
            <w:tcW w:w="1368" w:type="dxa"/>
            <w:shd w:val="clear" w:color="auto" w:fill="auto"/>
          </w:tcPr>
          <w:p w14:paraId="018129E0" w14:textId="040AF74A"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91</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222</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968</w:t>
            </w:r>
          </w:p>
        </w:tc>
        <w:tc>
          <w:tcPr>
            <w:tcW w:w="1368" w:type="dxa"/>
            <w:shd w:val="clear" w:color="auto" w:fill="auto"/>
          </w:tcPr>
          <w:p w14:paraId="53302188" w14:textId="6B3BA49A" w:rsidR="00092BBA" w:rsidRPr="00786D49" w:rsidRDefault="00FC608B" w:rsidP="00092BBA">
            <w:pPr>
              <w:ind w:right="-72"/>
              <w:jc w:val="right"/>
              <w:rPr>
                <w:rFonts w:ascii="Arial" w:eastAsia="Arial Unicode MS" w:hAnsi="Arial" w:cs="Arial"/>
                <w:sz w:val="18"/>
                <w:szCs w:val="18"/>
              </w:rPr>
            </w:pPr>
            <w:r w:rsidRPr="00FC608B">
              <w:rPr>
                <w:rFonts w:ascii="Arial" w:eastAsia="Arial Unicode MS" w:hAnsi="Arial" w:cs="Arial"/>
                <w:sz w:val="18"/>
                <w:szCs w:val="18"/>
              </w:rPr>
              <w:t>17,255,907</w:t>
            </w:r>
          </w:p>
        </w:tc>
        <w:tc>
          <w:tcPr>
            <w:tcW w:w="1368" w:type="dxa"/>
            <w:shd w:val="clear" w:color="auto" w:fill="auto"/>
          </w:tcPr>
          <w:p w14:paraId="78835038" w14:textId="2D182294"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32</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685</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041</w:t>
            </w:r>
          </w:p>
        </w:tc>
      </w:tr>
      <w:tr w:rsidR="00786D49" w:rsidRPr="00786D49" w14:paraId="1CF47D95" w14:textId="77777777" w:rsidTr="00786D49">
        <w:trPr>
          <w:trHeight w:val="144"/>
        </w:trPr>
        <w:tc>
          <w:tcPr>
            <w:tcW w:w="3989" w:type="dxa"/>
            <w:shd w:val="clear" w:color="auto" w:fill="auto"/>
          </w:tcPr>
          <w:p w14:paraId="611F62A3" w14:textId="19A7167B" w:rsidR="00092BBA" w:rsidRPr="00786D49" w:rsidRDefault="00092BBA" w:rsidP="00092BBA">
            <w:pPr>
              <w:ind w:left="-86"/>
              <w:rPr>
                <w:rFonts w:ascii="Arial" w:eastAsia="Arial Unicode MS" w:hAnsi="Arial" w:cs="Arial"/>
                <w:sz w:val="18"/>
                <w:szCs w:val="18"/>
                <w:cs/>
              </w:rPr>
            </w:pPr>
            <w:r w:rsidRPr="00786D49">
              <w:rPr>
                <w:rFonts w:ascii="Arial" w:hAnsi="Arial" w:cs="Arial"/>
                <w:snapToGrid w:val="0"/>
                <w:sz w:val="18"/>
                <w:szCs w:val="18"/>
              </w:rPr>
              <w:t xml:space="preserve">Up to </w:t>
            </w:r>
            <w:r w:rsidR="002B539C" w:rsidRPr="002B539C">
              <w:rPr>
                <w:rFonts w:ascii="Arial" w:hAnsi="Arial" w:cs="Arial"/>
                <w:snapToGrid w:val="0"/>
                <w:sz w:val="18"/>
                <w:szCs w:val="18"/>
                <w:lang w:val="en-GB"/>
              </w:rPr>
              <w:t>3</w:t>
            </w:r>
            <w:r w:rsidRPr="00786D49">
              <w:rPr>
                <w:rFonts w:ascii="Arial" w:hAnsi="Arial" w:cs="Arial"/>
                <w:snapToGrid w:val="0"/>
                <w:sz w:val="18"/>
                <w:szCs w:val="18"/>
              </w:rPr>
              <w:t xml:space="preserve"> months</w:t>
            </w:r>
          </w:p>
        </w:tc>
        <w:tc>
          <w:tcPr>
            <w:tcW w:w="1368" w:type="dxa"/>
            <w:shd w:val="clear" w:color="auto" w:fill="auto"/>
          </w:tcPr>
          <w:p w14:paraId="0C17F6DD" w14:textId="7812494C" w:rsidR="00092BBA" w:rsidRPr="00786D49" w:rsidRDefault="00D37642" w:rsidP="00092BBA">
            <w:pPr>
              <w:ind w:right="-72"/>
              <w:jc w:val="right"/>
              <w:rPr>
                <w:rFonts w:ascii="Arial" w:eastAsia="Arial Unicode MS" w:hAnsi="Arial" w:cs="Arial"/>
                <w:sz w:val="18"/>
                <w:szCs w:val="18"/>
              </w:rPr>
            </w:pPr>
            <w:r w:rsidRPr="00D37642">
              <w:rPr>
                <w:rFonts w:ascii="Arial" w:eastAsia="Arial Unicode MS" w:hAnsi="Arial" w:cs="Arial"/>
                <w:sz w:val="18"/>
                <w:szCs w:val="18"/>
              </w:rPr>
              <w:t>24,070,247</w:t>
            </w:r>
          </w:p>
        </w:tc>
        <w:tc>
          <w:tcPr>
            <w:tcW w:w="1368" w:type="dxa"/>
            <w:shd w:val="clear" w:color="auto" w:fill="auto"/>
          </w:tcPr>
          <w:p w14:paraId="0E662221" w14:textId="6D1B2DA9"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43</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233</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605</w:t>
            </w:r>
          </w:p>
        </w:tc>
        <w:tc>
          <w:tcPr>
            <w:tcW w:w="1368" w:type="dxa"/>
            <w:shd w:val="clear" w:color="auto" w:fill="auto"/>
          </w:tcPr>
          <w:p w14:paraId="7F37F50C" w14:textId="391DC547" w:rsidR="00092BBA" w:rsidRPr="00786D49" w:rsidRDefault="003D23C9" w:rsidP="00092BBA">
            <w:pPr>
              <w:ind w:right="-72"/>
              <w:jc w:val="right"/>
              <w:rPr>
                <w:rFonts w:ascii="Arial" w:eastAsia="Arial Unicode MS" w:hAnsi="Arial" w:cs="Arial"/>
                <w:sz w:val="18"/>
                <w:szCs w:val="18"/>
              </w:rPr>
            </w:pPr>
            <w:r w:rsidRPr="003D23C9">
              <w:rPr>
                <w:rFonts w:ascii="Arial" w:eastAsia="Arial Unicode MS" w:hAnsi="Arial" w:cs="Arial"/>
                <w:sz w:val="18"/>
                <w:szCs w:val="18"/>
              </w:rPr>
              <w:t>15,947,592</w:t>
            </w:r>
          </w:p>
        </w:tc>
        <w:tc>
          <w:tcPr>
            <w:tcW w:w="1368" w:type="dxa"/>
            <w:shd w:val="clear" w:color="auto" w:fill="auto"/>
          </w:tcPr>
          <w:p w14:paraId="20C0BBE1" w14:textId="4F48D165"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18</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658</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332</w:t>
            </w:r>
          </w:p>
        </w:tc>
      </w:tr>
      <w:tr w:rsidR="00786D49" w:rsidRPr="00786D49" w14:paraId="29D1D086" w14:textId="77777777" w:rsidTr="00786D49">
        <w:trPr>
          <w:trHeight w:val="144"/>
        </w:trPr>
        <w:tc>
          <w:tcPr>
            <w:tcW w:w="3989" w:type="dxa"/>
            <w:shd w:val="clear" w:color="auto" w:fill="auto"/>
          </w:tcPr>
          <w:p w14:paraId="6A82849C" w14:textId="703C742E" w:rsidR="00092BBA" w:rsidRPr="00786D49" w:rsidRDefault="00092BBA" w:rsidP="00092BBA">
            <w:pPr>
              <w:ind w:left="-86"/>
              <w:rPr>
                <w:rFonts w:ascii="Arial" w:eastAsia="Arial Unicode MS" w:hAnsi="Arial" w:cs="Arial"/>
                <w:sz w:val="18"/>
                <w:szCs w:val="18"/>
              </w:rPr>
            </w:pPr>
            <w:r w:rsidRPr="00786D49">
              <w:rPr>
                <w:rFonts w:ascii="Arial" w:hAnsi="Arial" w:cs="Arial"/>
                <w:snapToGrid w:val="0"/>
                <w:sz w:val="18"/>
                <w:szCs w:val="18"/>
                <w:lang w:val="en-GB"/>
              </w:rPr>
              <w:t xml:space="preserve">Between </w:t>
            </w:r>
            <w:r w:rsidR="002B539C" w:rsidRPr="002B539C">
              <w:rPr>
                <w:rFonts w:ascii="Arial" w:hAnsi="Arial" w:cs="Arial"/>
                <w:snapToGrid w:val="0"/>
                <w:sz w:val="18"/>
                <w:szCs w:val="18"/>
                <w:lang w:val="en-GB"/>
              </w:rPr>
              <w:t>3</w:t>
            </w:r>
            <w:r w:rsidRPr="00786D49">
              <w:rPr>
                <w:rFonts w:ascii="Arial" w:hAnsi="Arial" w:cs="Arial"/>
                <w:snapToGrid w:val="0"/>
                <w:sz w:val="18"/>
                <w:szCs w:val="18"/>
              </w:rPr>
              <w:t xml:space="preserve"> - </w:t>
            </w:r>
            <w:r w:rsidR="002B539C" w:rsidRPr="002B539C">
              <w:rPr>
                <w:rFonts w:ascii="Arial" w:hAnsi="Arial" w:cs="Arial"/>
                <w:snapToGrid w:val="0"/>
                <w:sz w:val="18"/>
                <w:szCs w:val="18"/>
                <w:lang w:val="en-GB"/>
              </w:rPr>
              <w:t>6</w:t>
            </w:r>
            <w:r w:rsidRPr="00786D49">
              <w:rPr>
                <w:rFonts w:ascii="Arial" w:hAnsi="Arial" w:cs="Arial"/>
                <w:snapToGrid w:val="0"/>
                <w:sz w:val="18"/>
                <w:szCs w:val="18"/>
              </w:rPr>
              <w:t xml:space="preserve"> months</w:t>
            </w:r>
          </w:p>
        </w:tc>
        <w:tc>
          <w:tcPr>
            <w:tcW w:w="1368" w:type="dxa"/>
            <w:shd w:val="clear" w:color="auto" w:fill="auto"/>
          </w:tcPr>
          <w:p w14:paraId="2C263974" w14:textId="3D3F8275" w:rsidR="00092BBA" w:rsidRPr="00786D49" w:rsidRDefault="00807707" w:rsidP="00092BBA">
            <w:pPr>
              <w:ind w:right="-72"/>
              <w:jc w:val="right"/>
              <w:rPr>
                <w:rFonts w:ascii="Arial" w:eastAsia="Arial Unicode MS" w:hAnsi="Arial" w:cs="Arial"/>
                <w:sz w:val="18"/>
                <w:szCs w:val="18"/>
              </w:rPr>
            </w:pPr>
            <w:r w:rsidRPr="00807707">
              <w:rPr>
                <w:rFonts w:ascii="Arial" w:eastAsia="Arial Unicode MS" w:hAnsi="Arial" w:cs="Arial"/>
                <w:sz w:val="18"/>
                <w:szCs w:val="18"/>
              </w:rPr>
              <w:t>1,002,690</w:t>
            </w:r>
          </w:p>
        </w:tc>
        <w:tc>
          <w:tcPr>
            <w:tcW w:w="1368" w:type="dxa"/>
            <w:shd w:val="clear" w:color="auto" w:fill="auto"/>
          </w:tcPr>
          <w:p w14:paraId="5176D661" w14:textId="14F4B262"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6</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047</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436</w:t>
            </w:r>
          </w:p>
        </w:tc>
        <w:tc>
          <w:tcPr>
            <w:tcW w:w="1368" w:type="dxa"/>
            <w:shd w:val="clear" w:color="auto" w:fill="auto"/>
          </w:tcPr>
          <w:p w14:paraId="570B2CC4" w14:textId="3D4390A9" w:rsidR="00092BBA" w:rsidRPr="00786D49" w:rsidRDefault="00A90AF2" w:rsidP="00092BBA">
            <w:pPr>
              <w:ind w:right="-72"/>
              <w:jc w:val="right"/>
              <w:rPr>
                <w:rFonts w:ascii="Arial" w:eastAsia="Arial Unicode MS" w:hAnsi="Arial" w:cs="Arial"/>
                <w:sz w:val="18"/>
                <w:szCs w:val="18"/>
              </w:rPr>
            </w:pPr>
            <w:r w:rsidRPr="00A90AF2">
              <w:rPr>
                <w:rFonts w:ascii="Arial" w:eastAsia="Arial Unicode MS" w:hAnsi="Arial" w:cs="Arial"/>
                <w:sz w:val="18"/>
                <w:szCs w:val="18"/>
              </w:rPr>
              <w:t>420,000</w:t>
            </w:r>
          </w:p>
        </w:tc>
        <w:tc>
          <w:tcPr>
            <w:tcW w:w="1368" w:type="dxa"/>
            <w:shd w:val="clear" w:color="auto" w:fill="auto"/>
          </w:tcPr>
          <w:p w14:paraId="62C139C3" w14:textId="0FF2D823"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778</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136</w:t>
            </w:r>
          </w:p>
        </w:tc>
      </w:tr>
      <w:tr w:rsidR="00786D49" w:rsidRPr="00786D49" w14:paraId="57CFCAAA" w14:textId="77777777" w:rsidTr="00786D49">
        <w:trPr>
          <w:trHeight w:val="144"/>
        </w:trPr>
        <w:tc>
          <w:tcPr>
            <w:tcW w:w="3989" w:type="dxa"/>
            <w:shd w:val="clear" w:color="auto" w:fill="auto"/>
          </w:tcPr>
          <w:p w14:paraId="7139609F" w14:textId="311DDBB5" w:rsidR="00092BBA" w:rsidRPr="00786D49" w:rsidRDefault="00092BBA" w:rsidP="00092BBA">
            <w:pPr>
              <w:ind w:left="-86"/>
              <w:rPr>
                <w:rFonts w:ascii="Arial" w:eastAsia="Arial Unicode MS" w:hAnsi="Arial" w:cs="Arial"/>
                <w:sz w:val="18"/>
                <w:szCs w:val="18"/>
              </w:rPr>
            </w:pPr>
            <w:r w:rsidRPr="00786D49">
              <w:rPr>
                <w:rFonts w:ascii="Arial" w:hAnsi="Arial" w:cs="Arial"/>
                <w:snapToGrid w:val="0"/>
                <w:sz w:val="18"/>
                <w:szCs w:val="18"/>
              </w:rPr>
              <w:t xml:space="preserve">Between </w:t>
            </w:r>
            <w:r w:rsidR="002B539C" w:rsidRPr="002B539C">
              <w:rPr>
                <w:rFonts w:ascii="Arial" w:hAnsi="Arial" w:cs="Arial"/>
                <w:snapToGrid w:val="0"/>
                <w:sz w:val="18"/>
                <w:szCs w:val="18"/>
                <w:lang w:val="en-GB"/>
              </w:rPr>
              <w:t>6</w:t>
            </w:r>
            <w:r w:rsidRPr="00786D49">
              <w:rPr>
                <w:rFonts w:ascii="Arial" w:hAnsi="Arial" w:cs="Arial"/>
                <w:snapToGrid w:val="0"/>
                <w:sz w:val="18"/>
                <w:szCs w:val="18"/>
              </w:rPr>
              <w:t xml:space="preserve"> - </w:t>
            </w:r>
            <w:r w:rsidR="002B539C" w:rsidRPr="002B539C">
              <w:rPr>
                <w:rFonts w:ascii="Arial" w:hAnsi="Arial" w:cs="Arial"/>
                <w:snapToGrid w:val="0"/>
                <w:sz w:val="18"/>
                <w:szCs w:val="18"/>
                <w:lang w:val="en-GB"/>
              </w:rPr>
              <w:t>12</w:t>
            </w:r>
            <w:r w:rsidRPr="00786D49">
              <w:rPr>
                <w:rFonts w:ascii="Arial" w:hAnsi="Arial" w:cs="Arial"/>
                <w:snapToGrid w:val="0"/>
                <w:sz w:val="18"/>
                <w:szCs w:val="18"/>
              </w:rPr>
              <w:t xml:space="preserve"> months</w:t>
            </w:r>
          </w:p>
        </w:tc>
        <w:tc>
          <w:tcPr>
            <w:tcW w:w="1368" w:type="dxa"/>
            <w:shd w:val="clear" w:color="auto" w:fill="auto"/>
          </w:tcPr>
          <w:p w14:paraId="413C9997" w14:textId="21A93762" w:rsidR="00092BBA" w:rsidRPr="00786D49" w:rsidRDefault="00E06BDB" w:rsidP="00092BBA">
            <w:pPr>
              <w:ind w:right="-72"/>
              <w:jc w:val="right"/>
              <w:rPr>
                <w:rFonts w:ascii="Arial" w:eastAsia="Arial Unicode MS" w:hAnsi="Arial" w:cs="Arial"/>
                <w:sz w:val="18"/>
                <w:szCs w:val="18"/>
              </w:rPr>
            </w:pPr>
            <w:r w:rsidRPr="00E06BDB">
              <w:rPr>
                <w:rFonts w:ascii="Arial" w:eastAsia="Arial Unicode MS" w:hAnsi="Arial" w:cs="Arial"/>
                <w:sz w:val="18"/>
                <w:szCs w:val="18"/>
              </w:rPr>
              <w:t>6,231,051</w:t>
            </w:r>
          </w:p>
        </w:tc>
        <w:tc>
          <w:tcPr>
            <w:tcW w:w="1368" w:type="dxa"/>
            <w:shd w:val="clear" w:color="auto" w:fill="auto"/>
          </w:tcPr>
          <w:p w14:paraId="4CDD0A00" w14:textId="09C01FF1"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033</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192</w:t>
            </w:r>
          </w:p>
        </w:tc>
        <w:tc>
          <w:tcPr>
            <w:tcW w:w="1368" w:type="dxa"/>
            <w:shd w:val="clear" w:color="auto" w:fill="auto"/>
          </w:tcPr>
          <w:p w14:paraId="56D57B2A" w14:textId="3B6C519C" w:rsidR="00092BBA" w:rsidRPr="00786D49" w:rsidRDefault="00DC755E" w:rsidP="00092BBA">
            <w:pPr>
              <w:ind w:right="-72"/>
              <w:jc w:val="right"/>
              <w:rPr>
                <w:rFonts w:ascii="Arial" w:eastAsia="Arial Unicode MS" w:hAnsi="Arial" w:cs="Arial"/>
                <w:sz w:val="18"/>
                <w:szCs w:val="18"/>
              </w:rPr>
            </w:pPr>
            <w:r w:rsidRPr="00DC755E">
              <w:rPr>
                <w:rFonts w:ascii="Arial" w:eastAsia="Arial Unicode MS" w:hAnsi="Arial" w:cs="Arial"/>
                <w:sz w:val="18"/>
                <w:szCs w:val="18"/>
              </w:rPr>
              <w:t>4,981,826</w:t>
            </w:r>
          </w:p>
        </w:tc>
        <w:tc>
          <w:tcPr>
            <w:tcW w:w="1368" w:type="dxa"/>
            <w:shd w:val="clear" w:color="auto" w:fill="auto"/>
          </w:tcPr>
          <w:p w14:paraId="56E2D9F1" w14:textId="2C73B15F" w:rsidR="00092BBA" w:rsidRPr="00786D49" w:rsidRDefault="00092BBA" w:rsidP="00092BBA">
            <w:pPr>
              <w:ind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786D49" w:rsidRPr="00786D49" w14:paraId="6645FA88" w14:textId="77777777" w:rsidTr="00786D49">
        <w:trPr>
          <w:trHeight w:val="144"/>
        </w:trPr>
        <w:tc>
          <w:tcPr>
            <w:tcW w:w="3989" w:type="dxa"/>
            <w:shd w:val="clear" w:color="auto" w:fill="auto"/>
          </w:tcPr>
          <w:p w14:paraId="599ECCF9" w14:textId="7D263C0E" w:rsidR="00092BBA" w:rsidRPr="00786D49" w:rsidRDefault="00092BBA" w:rsidP="00092BBA">
            <w:pPr>
              <w:ind w:left="-86"/>
              <w:rPr>
                <w:rFonts w:ascii="Arial" w:eastAsia="Arial Unicode MS" w:hAnsi="Arial" w:cs="Arial"/>
                <w:sz w:val="18"/>
                <w:szCs w:val="18"/>
                <w:cs/>
              </w:rPr>
            </w:pPr>
            <w:r w:rsidRPr="00786D49">
              <w:rPr>
                <w:rFonts w:ascii="Arial" w:hAnsi="Arial" w:cs="Arial"/>
                <w:snapToGrid w:val="0"/>
                <w:sz w:val="18"/>
                <w:szCs w:val="18"/>
              </w:rPr>
              <w:t xml:space="preserve">Over </w:t>
            </w:r>
            <w:r w:rsidR="002B539C" w:rsidRPr="002B539C">
              <w:rPr>
                <w:rFonts w:ascii="Arial" w:hAnsi="Arial" w:cs="Arial"/>
                <w:snapToGrid w:val="0"/>
                <w:sz w:val="18"/>
                <w:szCs w:val="18"/>
                <w:lang w:val="en-GB"/>
              </w:rPr>
              <w:t>12</w:t>
            </w:r>
            <w:r w:rsidRPr="00786D49">
              <w:rPr>
                <w:rFonts w:ascii="Arial" w:hAnsi="Arial" w:cs="Arial"/>
                <w:snapToGrid w:val="0"/>
                <w:sz w:val="18"/>
                <w:szCs w:val="18"/>
              </w:rPr>
              <w:t xml:space="preserve"> months</w:t>
            </w:r>
          </w:p>
        </w:tc>
        <w:tc>
          <w:tcPr>
            <w:tcW w:w="1368" w:type="dxa"/>
            <w:tcBorders>
              <w:bottom w:val="single" w:sz="4" w:space="0" w:color="auto"/>
            </w:tcBorders>
            <w:shd w:val="clear" w:color="auto" w:fill="auto"/>
          </w:tcPr>
          <w:p w14:paraId="3C2A57E8" w14:textId="2BFD08F4" w:rsidR="00092BBA" w:rsidRPr="00786D49" w:rsidRDefault="005B5FD9" w:rsidP="00092BBA">
            <w:pPr>
              <w:tabs>
                <w:tab w:val="left" w:pos="1092"/>
              </w:tabs>
              <w:ind w:right="-72"/>
              <w:jc w:val="right"/>
              <w:rPr>
                <w:rFonts w:ascii="Arial" w:eastAsia="Arial Unicode MS" w:hAnsi="Arial" w:cs="Arial"/>
                <w:sz w:val="18"/>
                <w:szCs w:val="18"/>
              </w:rPr>
            </w:pPr>
            <w:r w:rsidRPr="005B5FD9">
              <w:rPr>
                <w:rFonts w:ascii="Arial" w:eastAsia="Arial Unicode MS" w:hAnsi="Arial" w:cs="Arial"/>
                <w:sz w:val="18"/>
                <w:szCs w:val="18"/>
              </w:rPr>
              <w:t>28,011,057</w:t>
            </w:r>
          </w:p>
        </w:tc>
        <w:tc>
          <w:tcPr>
            <w:tcW w:w="1368" w:type="dxa"/>
            <w:tcBorders>
              <w:bottom w:val="single" w:sz="4" w:space="0" w:color="auto"/>
            </w:tcBorders>
            <w:shd w:val="clear" w:color="auto" w:fill="auto"/>
          </w:tcPr>
          <w:p w14:paraId="3F7B24E4" w14:textId="59EA2975"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31</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542</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592</w:t>
            </w:r>
          </w:p>
        </w:tc>
        <w:tc>
          <w:tcPr>
            <w:tcW w:w="1368" w:type="dxa"/>
            <w:tcBorders>
              <w:bottom w:val="single" w:sz="4" w:space="0" w:color="auto"/>
            </w:tcBorders>
            <w:shd w:val="clear" w:color="auto" w:fill="auto"/>
          </w:tcPr>
          <w:p w14:paraId="72430ED9" w14:textId="5A40EF34" w:rsidR="00092BBA" w:rsidRPr="00786D49" w:rsidRDefault="008D6CC3" w:rsidP="00092BBA">
            <w:pPr>
              <w:ind w:right="-72"/>
              <w:jc w:val="right"/>
              <w:rPr>
                <w:rFonts w:ascii="Arial" w:eastAsia="Arial Unicode MS" w:hAnsi="Arial" w:cs="Arial"/>
                <w:sz w:val="18"/>
                <w:szCs w:val="18"/>
              </w:rPr>
            </w:pPr>
            <w:r w:rsidRPr="008D6CC3">
              <w:rPr>
                <w:rFonts w:ascii="Arial" w:eastAsia="Arial Unicode MS" w:hAnsi="Arial" w:cs="Arial"/>
                <w:sz w:val="18"/>
                <w:szCs w:val="18"/>
              </w:rPr>
              <w:t>24,719,273</w:t>
            </w:r>
          </w:p>
        </w:tc>
        <w:tc>
          <w:tcPr>
            <w:tcW w:w="1368" w:type="dxa"/>
            <w:tcBorders>
              <w:bottom w:val="single" w:sz="4" w:space="0" w:color="auto"/>
            </w:tcBorders>
            <w:shd w:val="clear" w:color="auto" w:fill="auto"/>
          </w:tcPr>
          <w:p w14:paraId="119D9ABD" w14:textId="07D48C63"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30</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936</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508</w:t>
            </w:r>
          </w:p>
        </w:tc>
      </w:tr>
      <w:tr w:rsidR="00786D49" w:rsidRPr="00786D49" w14:paraId="330BB8C2" w14:textId="77777777" w:rsidTr="00786D49">
        <w:trPr>
          <w:trHeight w:val="144"/>
        </w:trPr>
        <w:tc>
          <w:tcPr>
            <w:tcW w:w="3989" w:type="dxa"/>
            <w:shd w:val="clear" w:color="auto" w:fill="auto"/>
          </w:tcPr>
          <w:p w14:paraId="25A92440" w14:textId="77777777" w:rsidR="00092BBA" w:rsidRPr="00786D49" w:rsidRDefault="00092BBA" w:rsidP="00092BBA">
            <w:pPr>
              <w:ind w:left="-86"/>
              <w:rPr>
                <w:rFonts w:ascii="Arial" w:eastAsia="Arial Unicode MS" w:hAnsi="Arial" w:cs="Arial"/>
                <w:sz w:val="18"/>
                <w:szCs w:val="18"/>
              </w:rPr>
            </w:pPr>
          </w:p>
        </w:tc>
        <w:tc>
          <w:tcPr>
            <w:tcW w:w="1368" w:type="dxa"/>
            <w:tcBorders>
              <w:top w:val="single" w:sz="4" w:space="0" w:color="auto"/>
            </w:tcBorders>
            <w:shd w:val="clear" w:color="auto" w:fill="auto"/>
          </w:tcPr>
          <w:p w14:paraId="64E073DB" w14:textId="77777777" w:rsidR="00092BBA" w:rsidRPr="00786D49" w:rsidRDefault="00092BBA" w:rsidP="00092BBA">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1C972C7" w14:textId="77777777" w:rsidR="00092BBA" w:rsidRPr="00786D49" w:rsidRDefault="00092BBA" w:rsidP="00092BBA">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7844E414" w14:textId="77777777" w:rsidR="00092BBA" w:rsidRPr="00786D49" w:rsidRDefault="00092BBA" w:rsidP="00092BBA">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5EEBE6B" w14:textId="77777777" w:rsidR="00092BBA" w:rsidRPr="00786D49" w:rsidRDefault="00092BBA" w:rsidP="00092BBA">
            <w:pPr>
              <w:ind w:right="-72"/>
              <w:jc w:val="right"/>
              <w:rPr>
                <w:rFonts w:ascii="Arial" w:eastAsia="Arial Unicode MS" w:hAnsi="Arial" w:cs="Arial"/>
                <w:sz w:val="18"/>
                <w:szCs w:val="18"/>
              </w:rPr>
            </w:pPr>
          </w:p>
        </w:tc>
      </w:tr>
      <w:tr w:rsidR="00786D49" w:rsidRPr="00786D49" w14:paraId="0FBE3F2B" w14:textId="77777777" w:rsidTr="00786D49">
        <w:trPr>
          <w:trHeight w:val="144"/>
        </w:trPr>
        <w:tc>
          <w:tcPr>
            <w:tcW w:w="3989" w:type="dxa"/>
            <w:shd w:val="clear" w:color="auto" w:fill="auto"/>
          </w:tcPr>
          <w:p w14:paraId="63BBB28E" w14:textId="77777777" w:rsidR="00092BBA" w:rsidRPr="00786D49" w:rsidRDefault="00092BBA" w:rsidP="00092BBA">
            <w:pPr>
              <w:ind w:left="-86"/>
              <w:rPr>
                <w:rFonts w:ascii="Arial" w:eastAsia="Arial Unicode MS" w:hAnsi="Arial" w:cs="Arial"/>
                <w:b/>
                <w:bCs/>
                <w:sz w:val="18"/>
                <w:szCs w:val="18"/>
              </w:rPr>
            </w:pPr>
          </w:p>
        </w:tc>
        <w:tc>
          <w:tcPr>
            <w:tcW w:w="1368" w:type="dxa"/>
            <w:shd w:val="clear" w:color="auto" w:fill="auto"/>
          </w:tcPr>
          <w:p w14:paraId="32BDE7C0" w14:textId="281F9B7C" w:rsidR="00092BBA" w:rsidRPr="00786D49" w:rsidRDefault="000F44B4" w:rsidP="00092BBA">
            <w:pPr>
              <w:ind w:right="-72"/>
              <w:jc w:val="right"/>
              <w:rPr>
                <w:rFonts w:ascii="Arial" w:eastAsia="Arial Unicode MS" w:hAnsi="Arial" w:cs="Arial"/>
                <w:sz w:val="18"/>
                <w:szCs w:val="18"/>
                <w:cs/>
              </w:rPr>
            </w:pPr>
            <w:r w:rsidRPr="000F44B4">
              <w:rPr>
                <w:rFonts w:ascii="Arial" w:eastAsia="Arial Unicode MS" w:hAnsi="Arial" w:cs="Arial"/>
                <w:sz w:val="18"/>
                <w:szCs w:val="18"/>
              </w:rPr>
              <w:t>150,251,646</w:t>
            </w:r>
          </w:p>
        </w:tc>
        <w:tc>
          <w:tcPr>
            <w:tcW w:w="1368" w:type="dxa"/>
            <w:shd w:val="clear" w:color="auto" w:fill="auto"/>
          </w:tcPr>
          <w:p w14:paraId="3A707563" w14:textId="5F8035A7" w:rsidR="00092BBA" w:rsidRPr="00786D49" w:rsidRDefault="002B539C" w:rsidP="00092BBA">
            <w:pPr>
              <w:ind w:right="-72"/>
              <w:jc w:val="right"/>
              <w:rPr>
                <w:rFonts w:ascii="Arial" w:eastAsia="Arial Unicode MS" w:hAnsi="Arial" w:cs="Arial"/>
                <w:sz w:val="18"/>
                <w:szCs w:val="18"/>
                <w:cs/>
              </w:rPr>
            </w:pPr>
            <w:r w:rsidRPr="002B539C">
              <w:rPr>
                <w:rFonts w:ascii="Arial" w:eastAsia="Arial Unicode MS" w:hAnsi="Arial" w:cs="Arial"/>
                <w:sz w:val="18"/>
                <w:szCs w:val="18"/>
                <w:lang w:val="en-GB"/>
              </w:rPr>
              <w:t>173</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079</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793</w:t>
            </w:r>
          </w:p>
        </w:tc>
        <w:tc>
          <w:tcPr>
            <w:tcW w:w="1368" w:type="dxa"/>
            <w:shd w:val="clear" w:color="auto" w:fill="auto"/>
          </w:tcPr>
          <w:p w14:paraId="07541921" w14:textId="566BC6BE" w:rsidR="00092BBA" w:rsidRPr="00786D49" w:rsidRDefault="00177366" w:rsidP="00092BBA">
            <w:pPr>
              <w:ind w:right="-72"/>
              <w:jc w:val="right"/>
              <w:rPr>
                <w:rFonts w:ascii="Arial" w:eastAsia="Arial Unicode MS" w:hAnsi="Arial" w:cs="Arial"/>
                <w:sz w:val="18"/>
                <w:szCs w:val="18"/>
              </w:rPr>
            </w:pPr>
            <w:r w:rsidRPr="00177366">
              <w:rPr>
                <w:rFonts w:ascii="Arial" w:eastAsia="Arial Unicode MS" w:hAnsi="Arial" w:cs="Arial"/>
                <w:sz w:val="18"/>
                <w:szCs w:val="18"/>
              </w:rPr>
              <w:t>63,324,598</w:t>
            </w:r>
          </w:p>
        </w:tc>
        <w:tc>
          <w:tcPr>
            <w:tcW w:w="1368" w:type="dxa"/>
            <w:shd w:val="clear" w:color="auto" w:fill="auto"/>
          </w:tcPr>
          <w:p w14:paraId="4054C960" w14:textId="27BF3584"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84</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058</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017</w:t>
            </w:r>
          </w:p>
        </w:tc>
      </w:tr>
      <w:tr w:rsidR="00786D49" w:rsidRPr="00786D49" w14:paraId="6A1D9DDD" w14:textId="77777777" w:rsidTr="00786D49">
        <w:trPr>
          <w:trHeight w:val="144"/>
        </w:trPr>
        <w:tc>
          <w:tcPr>
            <w:tcW w:w="3989" w:type="dxa"/>
            <w:shd w:val="clear" w:color="auto" w:fill="auto"/>
          </w:tcPr>
          <w:p w14:paraId="108A1F8D" w14:textId="77777777" w:rsidR="00092BBA" w:rsidRPr="00786D49" w:rsidRDefault="00092BBA" w:rsidP="00092BBA">
            <w:pPr>
              <w:ind w:left="-86"/>
              <w:rPr>
                <w:rFonts w:ascii="Arial" w:eastAsia="Arial Unicode MS" w:hAnsi="Arial" w:cs="Arial"/>
                <w:b/>
                <w:bCs/>
                <w:sz w:val="18"/>
                <w:szCs w:val="18"/>
              </w:rPr>
            </w:pPr>
            <w:proofErr w:type="gramStart"/>
            <w:r w:rsidRPr="00786D49">
              <w:rPr>
                <w:rFonts w:ascii="Arial" w:eastAsia="Arial Unicode MS" w:hAnsi="Arial" w:cs="Arial"/>
                <w:sz w:val="18"/>
                <w:szCs w:val="18"/>
                <w:u w:val="single"/>
              </w:rPr>
              <w:t>Less</w:t>
            </w:r>
            <w:r w:rsidRPr="00786D49">
              <w:rPr>
                <w:rFonts w:ascii="Arial" w:eastAsia="Arial Unicode MS" w:hAnsi="Arial" w:cs="Arial"/>
                <w:sz w:val="18"/>
                <w:szCs w:val="18"/>
                <w:cs/>
              </w:rPr>
              <w:t xml:space="preserve"> </w:t>
            </w:r>
            <w:r w:rsidRPr="00786D49">
              <w:rPr>
                <w:rFonts w:ascii="Arial" w:eastAsia="Arial Unicode MS" w:hAnsi="Arial" w:cs="Arial"/>
                <w:sz w:val="18"/>
                <w:szCs w:val="18"/>
              </w:rPr>
              <w:t xml:space="preserve"> Allowance</w:t>
            </w:r>
            <w:proofErr w:type="gramEnd"/>
            <w:r w:rsidRPr="00786D49">
              <w:rPr>
                <w:rFonts w:ascii="Arial" w:eastAsia="Arial Unicode MS" w:hAnsi="Arial" w:cs="Arial"/>
                <w:sz w:val="18"/>
                <w:szCs w:val="18"/>
              </w:rPr>
              <w:t xml:space="preserve"> for</w:t>
            </w:r>
            <w:r w:rsidRPr="00786D49">
              <w:rPr>
                <w:rFonts w:ascii="Arial" w:eastAsia="Arial Unicode MS" w:hAnsi="Arial" w:cs="Arial"/>
                <w:sz w:val="18"/>
                <w:szCs w:val="18"/>
                <w:cs/>
              </w:rPr>
              <w:t xml:space="preserve"> </w:t>
            </w:r>
            <w:r w:rsidRPr="00786D49">
              <w:rPr>
                <w:rFonts w:ascii="Arial" w:eastAsia="Arial Unicode MS" w:hAnsi="Arial" w:cs="Arial"/>
                <w:sz w:val="18"/>
                <w:szCs w:val="18"/>
                <w:lang w:val="en-GB"/>
              </w:rPr>
              <w:t>expected credit loss</w:t>
            </w:r>
            <w:r w:rsidRPr="00786D49">
              <w:rPr>
                <w:rFonts w:ascii="Arial" w:eastAsia="Arial Unicode MS" w:hAnsi="Arial" w:cs="Arial"/>
                <w:sz w:val="18"/>
                <w:szCs w:val="18"/>
              </w:rPr>
              <w:t xml:space="preserve"> </w:t>
            </w:r>
          </w:p>
        </w:tc>
        <w:tc>
          <w:tcPr>
            <w:tcW w:w="1368" w:type="dxa"/>
            <w:tcBorders>
              <w:bottom w:val="single" w:sz="4" w:space="0" w:color="auto"/>
            </w:tcBorders>
            <w:shd w:val="clear" w:color="auto" w:fill="auto"/>
          </w:tcPr>
          <w:p w14:paraId="1DE93047" w14:textId="67969075" w:rsidR="00092BBA" w:rsidRPr="00786D49" w:rsidRDefault="00D7121F" w:rsidP="00092BBA">
            <w:pPr>
              <w:ind w:right="-72"/>
              <w:jc w:val="right"/>
              <w:rPr>
                <w:rFonts w:ascii="Arial" w:eastAsia="Arial Unicode MS" w:hAnsi="Arial" w:cs="Arial"/>
                <w:sz w:val="18"/>
                <w:szCs w:val="18"/>
              </w:rPr>
            </w:pPr>
            <w:r w:rsidRPr="00D7121F">
              <w:rPr>
                <w:rFonts w:ascii="Arial" w:eastAsia="Arial Unicode MS" w:hAnsi="Arial" w:cs="Arial"/>
                <w:sz w:val="18"/>
                <w:szCs w:val="18"/>
              </w:rPr>
              <w:t>(2,892,950)</w:t>
            </w:r>
          </w:p>
        </w:tc>
        <w:tc>
          <w:tcPr>
            <w:tcW w:w="1368" w:type="dxa"/>
            <w:tcBorders>
              <w:bottom w:val="single" w:sz="4" w:space="0" w:color="auto"/>
            </w:tcBorders>
            <w:shd w:val="clear" w:color="auto" w:fill="auto"/>
          </w:tcPr>
          <w:p w14:paraId="15EDD548" w14:textId="470111F9" w:rsidR="00092BBA" w:rsidRPr="00786D49" w:rsidRDefault="00092BBA" w:rsidP="00092BB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427</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394</w:t>
            </w:r>
            <w:r w:rsidRPr="00786D49">
              <w:rPr>
                <w:rFonts w:ascii="Arial" w:eastAsia="Arial Unicode MS" w:hAnsi="Arial" w:cs="Arial"/>
                <w:sz w:val="18"/>
                <w:szCs w:val="18"/>
              </w:rPr>
              <w:t>)</w:t>
            </w:r>
          </w:p>
        </w:tc>
        <w:tc>
          <w:tcPr>
            <w:tcW w:w="1368" w:type="dxa"/>
            <w:tcBorders>
              <w:bottom w:val="single" w:sz="4" w:space="0" w:color="auto"/>
            </w:tcBorders>
            <w:shd w:val="clear" w:color="auto" w:fill="auto"/>
          </w:tcPr>
          <w:p w14:paraId="601BFB8D" w14:textId="56806288" w:rsidR="00092BBA" w:rsidRPr="00786D49" w:rsidRDefault="00073FBF" w:rsidP="00092BBA">
            <w:pPr>
              <w:ind w:right="-72"/>
              <w:jc w:val="right"/>
              <w:rPr>
                <w:rFonts w:ascii="Arial" w:eastAsia="Arial Unicode MS" w:hAnsi="Arial" w:cs="Arial"/>
                <w:sz w:val="18"/>
                <w:szCs w:val="18"/>
              </w:rPr>
            </w:pPr>
            <w:r w:rsidRPr="00073FBF">
              <w:rPr>
                <w:rFonts w:ascii="Arial" w:eastAsia="Arial Unicode MS" w:hAnsi="Arial" w:cs="Arial"/>
                <w:sz w:val="18"/>
                <w:szCs w:val="18"/>
              </w:rPr>
              <w:t>(2,276,559)</w:t>
            </w:r>
          </w:p>
        </w:tc>
        <w:tc>
          <w:tcPr>
            <w:tcW w:w="1368" w:type="dxa"/>
            <w:tcBorders>
              <w:bottom w:val="single" w:sz="4" w:space="0" w:color="auto"/>
            </w:tcBorders>
            <w:shd w:val="clear" w:color="auto" w:fill="auto"/>
          </w:tcPr>
          <w:p w14:paraId="2C8E4C9B" w14:textId="2011C92C" w:rsidR="00092BBA" w:rsidRPr="00786D49" w:rsidRDefault="00092BBA" w:rsidP="00092BBA">
            <w:pPr>
              <w:ind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786D49" w:rsidRPr="00786D49" w14:paraId="23D1D624" w14:textId="77777777" w:rsidTr="00786D49">
        <w:trPr>
          <w:trHeight w:val="144"/>
        </w:trPr>
        <w:tc>
          <w:tcPr>
            <w:tcW w:w="3989" w:type="dxa"/>
            <w:shd w:val="clear" w:color="auto" w:fill="auto"/>
          </w:tcPr>
          <w:p w14:paraId="0D3E1309" w14:textId="77777777" w:rsidR="00092BBA" w:rsidRPr="00786D49" w:rsidRDefault="00092BBA" w:rsidP="00092BBA">
            <w:pPr>
              <w:ind w:left="-86"/>
              <w:rPr>
                <w:rFonts w:ascii="Arial" w:eastAsia="Arial Unicode MS" w:hAnsi="Arial" w:cs="Arial"/>
                <w:b/>
                <w:bCs/>
                <w:sz w:val="18"/>
                <w:szCs w:val="18"/>
              </w:rPr>
            </w:pPr>
          </w:p>
        </w:tc>
        <w:tc>
          <w:tcPr>
            <w:tcW w:w="1368" w:type="dxa"/>
            <w:tcBorders>
              <w:top w:val="single" w:sz="4" w:space="0" w:color="auto"/>
            </w:tcBorders>
            <w:shd w:val="clear" w:color="auto" w:fill="auto"/>
          </w:tcPr>
          <w:p w14:paraId="216CFB64" w14:textId="77777777" w:rsidR="00092BBA" w:rsidRPr="00786D49" w:rsidRDefault="00092BBA" w:rsidP="00092BBA">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CF4EADD" w14:textId="77777777" w:rsidR="00092BBA" w:rsidRPr="00786D49" w:rsidRDefault="00092BBA" w:rsidP="00092BBA">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AE321B1" w14:textId="77777777" w:rsidR="00092BBA" w:rsidRPr="00786D49" w:rsidRDefault="00092BBA" w:rsidP="00092BBA">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46902B16" w14:textId="77777777" w:rsidR="00092BBA" w:rsidRPr="00786D49" w:rsidRDefault="00092BBA" w:rsidP="00092BBA">
            <w:pPr>
              <w:ind w:right="-72"/>
              <w:jc w:val="right"/>
              <w:rPr>
                <w:rFonts w:ascii="Arial" w:eastAsia="Arial Unicode MS" w:hAnsi="Arial" w:cs="Arial"/>
                <w:sz w:val="18"/>
                <w:szCs w:val="18"/>
              </w:rPr>
            </w:pPr>
          </w:p>
        </w:tc>
      </w:tr>
      <w:tr w:rsidR="00786D49" w:rsidRPr="00786D49" w14:paraId="299EB4BA" w14:textId="77777777" w:rsidTr="00786D49">
        <w:trPr>
          <w:trHeight w:val="144"/>
        </w:trPr>
        <w:tc>
          <w:tcPr>
            <w:tcW w:w="3989" w:type="dxa"/>
            <w:shd w:val="clear" w:color="auto" w:fill="auto"/>
          </w:tcPr>
          <w:p w14:paraId="4410F32D" w14:textId="77777777" w:rsidR="00092BBA" w:rsidRPr="00786D49" w:rsidRDefault="00092BBA" w:rsidP="00092BBA">
            <w:pPr>
              <w:ind w:left="-86"/>
              <w:rPr>
                <w:rFonts w:ascii="Arial" w:eastAsia="Arial Unicode MS" w:hAnsi="Arial" w:cs="Arial"/>
                <w:sz w:val="18"/>
                <w:szCs w:val="18"/>
              </w:rPr>
            </w:pPr>
            <w:r w:rsidRPr="00786D49">
              <w:rPr>
                <w:rFonts w:ascii="Arial" w:eastAsia="Arial Unicode MS" w:hAnsi="Arial" w:cs="Arial"/>
                <w:b/>
                <w:bCs/>
                <w:sz w:val="18"/>
                <w:szCs w:val="18"/>
              </w:rPr>
              <w:t>Trade receivables, net</w:t>
            </w:r>
          </w:p>
        </w:tc>
        <w:tc>
          <w:tcPr>
            <w:tcW w:w="1368" w:type="dxa"/>
            <w:tcBorders>
              <w:bottom w:val="single" w:sz="4" w:space="0" w:color="auto"/>
            </w:tcBorders>
            <w:shd w:val="clear" w:color="auto" w:fill="auto"/>
          </w:tcPr>
          <w:p w14:paraId="594DE5DB" w14:textId="6E096409" w:rsidR="00092BBA" w:rsidRPr="00786D49" w:rsidRDefault="00CE7BE3" w:rsidP="00092BBA">
            <w:pPr>
              <w:ind w:right="-72"/>
              <w:jc w:val="right"/>
              <w:rPr>
                <w:rFonts w:ascii="Arial" w:eastAsia="Arial Unicode MS" w:hAnsi="Arial" w:cs="Arial"/>
                <w:sz w:val="18"/>
                <w:szCs w:val="18"/>
                <w:cs/>
              </w:rPr>
            </w:pPr>
            <w:r w:rsidRPr="00CE7BE3">
              <w:rPr>
                <w:rFonts w:ascii="Arial" w:eastAsia="Arial Unicode MS" w:hAnsi="Arial" w:cs="Arial"/>
                <w:sz w:val="18"/>
                <w:szCs w:val="18"/>
              </w:rPr>
              <w:t>147,358,696</w:t>
            </w:r>
          </w:p>
        </w:tc>
        <w:tc>
          <w:tcPr>
            <w:tcW w:w="1368" w:type="dxa"/>
            <w:tcBorders>
              <w:bottom w:val="single" w:sz="4" w:space="0" w:color="auto"/>
            </w:tcBorders>
            <w:shd w:val="clear" w:color="auto" w:fill="auto"/>
          </w:tcPr>
          <w:p w14:paraId="1C77DA9A" w14:textId="4423CC0C" w:rsidR="00092BBA" w:rsidRPr="00786D49" w:rsidRDefault="002B539C" w:rsidP="00092BBA">
            <w:pPr>
              <w:ind w:right="-72"/>
              <w:jc w:val="right"/>
              <w:rPr>
                <w:rFonts w:ascii="Arial" w:eastAsia="Arial Unicode MS" w:hAnsi="Arial" w:cs="Arial"/>
                <w:sz w:val="18"/>
                <w:szCs w:val="18"/>
                <w:cs/>
              </w:rPr>
            </w:pPr>
            <w:r w:rsidRPr="002B539C">
              <w:rPr>
                <w:rFonts w:ascii="Arial" w:eastAsia="Arial Unicode MS" w:hAnsi="Arial" w:cs="Arial"/>
                <w:sz w:val="18"/>
                <w:szCs w:val="18"/>
                <w:lang w:val="en-GB"/>
              </w:rPr>
              <w:t>172</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652</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399</w:t>
            </w:r>
          </w:p>
        </w:tc>
        <w:tc>
          <w:tcPr>
            <w:tcW w:w="1368" w:type="dxa"/>
            <w:tcBorders>
              <w:bottom w:val="single" w:sz="4" w:space="0" w:color="auto"/>
            </w:tcBorders>
            <w:shd w:val="clear" w:color="auto" w:fill="auto"/>
          </w:tcPr>
          <w:p w14:paraId="3D0A09D5" w14:textId="23B68CD6" w:rsidR="00092BBA" w:rsidRPr="00786D49" w:rsidRDefault="00166C1B" w:rsidP="00092BBA">
            <w:pPr>
              <w:ind w:right="-72"/>
              <w:jc w:val="right"/>
              <w:rPr>
                <w:rFonts w:ascii="Arial" w:eastAsia="Arial Unicode MS" w:hAnsi="Arial" w:cs="Arial"/>
                <w:sz w:val="18"/>
                <w:szCs w:val="18"/>
              </w:rPr>
            </w:pPr>
            <w:r w:rsidRPr="00166C1B">
              <w:rPr>
                <w:rFonts w:ascii="Arial" w:eastAsia="Arial Unicode MS" w:hAnsi="Arial" w:cs="Arial"/>
                <w:sz w:val="18"/>
                <w:szCs w:val="18"/>
              </w:rPr>
              <w:t>61,048,039</w:t>
            </w:r>
          </w:p>
        </w:tc>
        <w:tc>
          <w:tcPr>
            <w:tcW w:w="1368" w:type="dxa"/>
            <w:tcBorders>
              <w:bottom w:val="single" w:sz="4" w:space="0" w:color="auto"/>
            </w:tcBorders>
            <w:shd w:val="clear" w:color="auto" w:fill="auto"/>
          </w:tcPr>
          <w:p w14:paraId="4527F995" w14:textId="5015941C"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84</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058</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017</w:t>
            </w:r>
          </w:p>
        </w:tc>
      </w:tr>
    </w:tbl>
    <w:p w14:paraId="3C720CA1" w14:textId="77777777" w:rsidR="00233E78" w:rsidRPr="00786D49" w:rsidRDefault="00233E78" w:rsidP="00486AC0">
      <w:pPr>
        <w:autoSpaceDE w:val="0"/>
        <w:autoSpaceDN w:val="0"/>
        <w:adjustRightInd w:val="0"/>
        <w:rPr>
          <w:rFonts w:ascii="Arial" w:hAnsi="Arial" w:cs="Arial"/>
          <w:b/>
          <w:bCs/>
          <w:sz w:val="18"/>
          <w:szCs w:val="18"/>
          <w:shd w:val="clear" w:color="auto" w:fill="FFFFFF"/>
        </w:rPr>
      </w:pPr>
    </w:p>
    <w:p w14:paraId="41D09968" w14:textId="4F1930CB" w:rsidR="00B91214" w:rsidRPr="00786D49" w:rsidRDefault="00233E78" w:rsidP="00B91214">
      <w:pPr>
        <w:autoSpaceDE w:val="0"/>
        <w:autoSpaceDN w:val="0"/>
        <w:adjustRightInd w:val="0"/>
        <w:rPr>
          <w:rFonts w:ascii="Arial" w:hAnsi="Arial" w:cs="Arial"/>
          <w:sz w:val="18"/>
          <w:szCs w:val="18"/>
          <w:shd w:val="clear" w:color="auto" w:fill="FFFFFF"/>
        </w:rPr>
      </w:pPr>
      <w:r w:rsidRPr="00786D49">
        <w:rPr>
          <w:rFonts w:ascii="Arial" w:hAnsi="Arial" w:cs="Arial"/>
          <w:b/>
          <w:bCs/>
          <w:sz w:val="18"/>
          <w:szCs w:val="18"/>
          <w:shd w:val="clear" w:color="auto" w:fill="FFFFFF"/>
        </w:rPr>
        <w:br w:type="page"/>
      </w:r>
    </w:p>
    <w:tbl>
      <w:tblPr>
        <w:tblW w:w="9461" w:type="dxa"/>
        <w:tblInd w:w="117" w:type="dxa"/>
        <w:tblLook w:val="04A0" w:firstRow="1" w:lastRow="0" w:firstColumn="1" w:lastColumn="0" w:noHBand="0" w:noVBand="1"/>
      </w:tblPr>
      <w:tblGrid>
        <w:gridCol w:w="9461"/>
      </w:tblGrid>
      <w:tr w:rsidR="00786D49" w:rsidRPr="00786D49" w14:paraId="037C04BF" w14:textId="77777777" w:rsidTr="00786D49">
        <w:trPr>
          <w:trHeight w:val="386"/>
        </w:trPr>
        <w:tc>
          <w:tcPr>
            <w:tcW w:w="9461" w:type="dxa"/>
            <w:shd w:val="clear" w:color="auto" w:fill="auto"/>
            <w:vAlign w:val="center"/>
          </w:tcPr>
          <w:p w14:paraId="7A9A109B" w14:textId="124B584A" w:rsidR="00B91214" w:rsidRPr="00786D49" w:rsidRDefault="002B539C" w:rsidP="00786D49">
            <w:pPr>
              <w:ind w:left="418" w:hanging="504"/>
              <w:rPr>
                <w:rFonts w:ascii="Arial" w:eastAsia="Arial Unicode MS" w:hAnsi="Arial" w:cs="Arial"/>
                <w:b/>
                <w:bCs/>
                <w:sz w:val="18"/>
                <w:szCs w:val="18"/>
                <w:cs/>
                <w:lang w:val="en-GB"/>
              </w:rPr>
            </w:pPr>
            <w:r w:rsidRPr="002B539C">
              <w:rPr>
                <w:rFonts w:ascii="Arial" w:eastAsia="Arial Unicode MS" w:hAnsi="Arial" w:cs="Arial"/>
                <w:b/>
                <w:bCs/>
                <w:sz w:val="18"/>
                <w:szCs w:val="18"/>
                <w:lang w:val="en-GB"/>
              </w:rPr>
              <w:t>13</w:t>
            </w:r>
            <w:r w:rsidR="00B91214" w:rsidRPr="00786D49">
              <w:rPr>
                <w:rFonts w:ascii="Arial" w:eastAsia="Arial Unicode MS" w:hAnsi="Arial" w:cs="Arial"/>
                <w:b/>
                <w:bCs/>
                <w:sz w:val="18"/>
                <w:szCs w:val="18"/>
                <w:lang w:val="en-GB"/>
              </w:rPr>
              <w:tab/>
            </w:r>
            <w:bookmarkStart w:id="24" w:name="_Hlk128062721"/>
            <w:r w:rsidR="00B91214" w:rsidRPr="00786D49">
              <w:rPr>
                <w:rFonts w:ascii="Arial" w:eastAsia="Arial Unicode MS" w:hAnsi="Arial" w:cs="Arial"/>
                <w:b/>
                <w:bCs/>
                <w:sz w:val="18"/>
                <w:szCs w:val="18"/>
                <w:lang w:val="en-GB"/>
              </w:rPr>
              <w:t>Unbilled receivables and contract liabilities</w:t>
            </w:r>
            <w:bookmarkEnd w:id="24"/>
          </w:p>
        </w:tc>
      </w:tr>
    </w:tbl>
    <w:p w14:paraId="47CEBF5F" w14:textId="77777777" w:rsidR="00B91214" w:rsidRPr="00786D49" w:rsidRDefault="00B91214" w:rsidP="00B91214">
      <w:pPr>
        <w:rPr>
          <w:rFonts w:ascii="Arial" w:eastAsia="Arial Unicode MS" w:hAnsi="Arial" w:cs="Arial"/>
          <w:sz w:val="18"/>
          <w:szCs w:val="18"/>
        </w:rPr>
      </w:pPr>
    </w:p>
    <w:p w14:paraId="61906AE3" w14:textId="21C97EDA" w:rsidR="00B91214" w:rsidRPr="00786D49" w:rsidRDefault="002B539C" w:rsidP="00B91214">
      <w:pPr>
        <w:ind w:left="540" w:hanging="540"/>
        <w:rPr>
          <w:rFonts w:ascii="Arial" w:eastAsia="Arial Unicode MS" w:hAnsi="Arial" w:cs="Arial"/>
          <w:b/>
          <w:bCs/>
          <w:sz w:val="18"/>
          <w:szCs w:val="18"/>
        </w:rPr>
      </w:pPr>
      <w:r w:rsidRPr="002B539C">
        <w:rPr>
          <w:rFonts w:ascii="Arial" w:eastAsia="Arial Unicode MS" w:hAnsi="Arial" w:cs="Arial"/>
          <w:b/>
          <w:bCs/>
          <w:sz w:val="18"/>
          <w:szCs w:val="18"/>
          <w:lang w:val="en-GB"/>
        </w:rPr>
        <w:t>13</w:t>
      </w:r>
      <w:r w:rsidR="00B91214" w:rsidRPr="00786D49">
        <w:rPr>
          <w:rFonts w:ascii="Arial" w:eastAsia="Arial Unicode MS" w:hAnsi="Arial" w:cs="Arial"/>
          <w:b/>
          <w:bCs/>
          <w:sz w:val="18"/>
          <w:szCs w:val="18"/>
        </w:rPr>
        <w:t>.</w:t>
      </w:r>
      <w:r w:rsidRPr="002B539C">
        <w:rPr>
          <w:rFonts w:ascii="Arial" w:eastAsia="Arial Unicode MS" w:hAnsi="Arial" w:cs="Arial"/>
          <w:b/>
          <w:bCs/>
          <w:sz w:val="18"/>
          <w:szCs w:val="18"/>
          <w:lang w:val="en-GB"/>
        </w:rPr>
        <w:t>1</w:t>
      </w:r>
      <w:r w:rsidR="00B91214" w:rsidRPr="00786D49">
        <w:rPr>
          <w:rFonts w:ascii="Arial" w:eastAsia="Arial Unicode MS" w:hAnsi="Arial" w:cs="Arial"/>
          <w:b/>
          <w:bCs/>
          <w:sz w:val="18"/>
          <w:szCs w:val="18"/>
        </w:rPr>
        <w:tab/>
        <w:t>Unbilled receivables</w:t>
      </w:r>
    </w:p>
    <w:p w14:paraId="7C617C53" w14:textId="77777777" w:rsidR="00B91214" w:rsidRPr="00786D49" w:rsidRDefault="00B91214" w:rsidP="00B91214">
      <w:pPr>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786D49" w:rsidRPr="00786D49" w14:paraId="706B89A1" w14:textId="77777777" w:rsidTr="00647C5E">
        <w:tc>
          <w:tcPr>
            <w:tcW w:w="4104" w:type="dxa"/>
            <w:shd w:val="clear" w:color="auto" w:fill="auto"/>
            <w:vAlign w:val="center"/>
          </w:tcPr>
          <w:p w14:paraId="42EB71A4" w14:textId="77777777" w:rsidR="00B91214" w:rsidRPr="00786D49" w:rsidRDefault="00B91214">
            <w:pPr>
              <w:ind w:left="540"/>
              <w:rPr>
                <w:rFonts w:ascii="Arial" w:eastAsia="Arial Unicode MS" w:hAnsi="Arial" w:cs="Arial"/>
                <w:sz w:val="18"/>
                <w:szCs w:val="18"/>
                <w:rtl/>
                <w:cs/>
              </w:rPr>
            </w:pPr>
          </w:p>
        </w:tc>
        <w:tc>
          <w:tcPr>
            <w:tcW w:w="2736" w:type="dxa"/>
            <w:gridSpan w:val="2"/>
            <w:tcBorders>
              <w:bottom w:val="single" w:sz="4" w:space="0" w:color="auto"/>
            </w:tcBorders>
            <w:shd w:val="clear" w:color="auto" w:fill="auto"/>
          </w:tcPr>
          <w:p w14:paraId="5D737339"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 xml:space="preserve">Consolidated </w:t>
            </w:r>
          </w:p>
          <w:p w14:paraId="311838F6"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094DF463"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 xml:space="preserve">Separate </w:t>
            </w:r>
          </w:p>
          <w:p w14:paraId="0EA5243A"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financial statements</w:t>
            </w:r>
          </w:p>
        </w:tc>
      </w:tr>
      <w:tr w:rsidR="00786D49" w:rsidRPr="00786D49" w14:paraId="54BC5FDF" w14:textId="77777777" w:rsidTr="00786D49">
        <w:tc>
          <w:tcPr>
            <w:tcW w:w="4104" w:type="dxa"/>
            <w:shd w:val="clear" w:color="auto" w:fill="auto"/>
            <w:vAlign w:val="center"/>
          </w:tcPr>
          <w:p w14:paraId="688BC70B" w14:textId="77777777" w:rsidR="00B91214" w:rsidRPr="00786D49" w:rsidRDefault="00B91214">
            <w:pPr>
              <w:ind w:left="540"/>
              <w:rPr>
                <w:rFonts w:ascii="Arial" w:eastAsia="Arial Unicode MS" w:hAnsi="Arial" w:cs="Arial"/>
                <w:sz w:val="18"/>
                <w:szCs w:val="18"/>
                <w:rtl/>
                <w:cs/>
              </w:rPr>
            </w:pPr>
          </w:p>
        </w:tc>
        <w:tc>
          <w:tcPr>
            <w:tcW w:w="1368" w:type="dxa"/>
            <w:tcBorders>
              <w:top w:val="single" w:sz="4" w:space="0" w:color="auto"/>
            </w:tcBorders>
            <w:shd w:val="clear" w:color="auto" w:fill="auto"/>
          </w:tcPr>
          <w:p w14:paraId="555FDE04" w14:textId="29C86CE1" w:rsidR="00B91214"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59D5244E" w14:textId="04C68A05" w:rsidR="00B91214" w:rsidRPr="00786D49" w:rsidRDefault="002B539C">
            <w:pPr>
              <w:ind w:left="-40" w:right="-72"/>
              <w:jc w:val="right"/>
              <w:rPr>
                <w:rFonts w:ascii="Arial"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tcBorders>
            <w:shd w:val="clear" w:color="auto" w:fill="auto"/>
          </w:tcPr>
          <w:p w14:paraId="60DEB0E8" w14:textId="3DF1A0D8" w:rsidR="00B91214" w:rsidRPr="00786D49" w:rsidRDefault="002B539C">
            <w:pPr>
              <w:ind w:left="-40" w:right="-72"/>
              <w:jc w:val="right"/>
              <w:rPr>
                <w:rFonts w:ascii="Arial"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5A3595B0" w14:textId="35AF087E" w:rsidR="00B91214" w:rsidRPr="00786D49" w:rsidRDefault="002B539C">
            <w:pPr>
              <w:ind w:left="-40" w:right="-72"/>
              <w:jc w:val="right"/>
              <w:rPr>
                <w:rFonts w:ascii="Arial" w:hAnsi="Arial" w:cs="Arial"/>
                <w:b/>
                <w:bCs/>
                <w:sz w:val="18"/>
                <w:szCs w:val="18"/>
              </w:rPr>
            </w:pPr>
            <w:r w:rsidRPr="002B539C">
              <w:rPr>
                <w:rFonts w:ascii="Arial" w:eastAsia="Arial Unicode MS" w:hAnsi="Arial" w:cs="Arial"/>
                <w:b/>
                <w:bCs/>
                <w:sz w:val="18"/>
                <w:szCs w:val="18"/>
                <w:lang w:val="en-GB"/>
              </w:rPr>
              <w:t>2023</w:t>
            </w:r>
          </w:p>
        </w:tc>
      </w:tr>
      <w:tr w:rsidR="00786D49" w:rsidRPr="00786D49" w14:paraId="6ADFA02E" w14:textId="77777777" w:rsidTr="00786D49">
        <w:tc>
          <w:tcPr>
            <w:tcW w:w="4104" w:type="dxa"/>
            <w:shd w:val="clear" w:color="auto" w:fill="auto"/>
            <w:vAlign w:val="center"/>
          </w:tcPr>
          <w:p w14:paraId="59B6CD2B" w14:textId="77777777" w:rsidR="00B91214" w:rsidRPr="00786D49" w:rsidRDefault="00B91214">
            <w:pPr>
              <w:ind w:left="540"/>
              <w:rPr>
                <w:rFonts w:ascii="Arial" w:eastAsia="Arial Unicode MS" w:hAnsi="Arial" w:cs="Arial"/>
                <w:sz w:val="18"/>
                <w:szCs w:val="18"/>
                <w:rtl/>
                <w:cs/>
              </w:rPr>
            </w:pPr>
          </w:p>
        </w:tc>
        <w:tc>
          <w:tcPr>
            <w:tcW w:w="1368" w:type="dxa"/>
            <w:tcBorders>
              <w:bottom w:val="single" w:sz="4" w:space="0" w:color="auto"/>
            </w:tcBorders>
            <w:shd w:val="clear" w:color="auto" w:fill="auto"/>
          </w:tcPr>
          <w:p w14:paraId="54E9DEAF" w14:textId="77777777" w:rsidR="00B91214" w:rsidRPr="00786D49" w:rsidRDefault="00B9121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2B10C747" w14:textId="77777777" w:rsidR="00B91214" w:rsidRPr="00786D49" w:rsidRDefault="00B91214">
            <w:pPr>
              <w:ind w:left="-40" w:right="-72"/>
              <w:jc w:val="right"/>
              <w:rPr>
                <w:rFonts w:ascii="Arial"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3DB9B141" w14:textId="77777777" w:rsidR="00B91214" w:rsidRPr="00786D49" w:rsidRDefault="00B91214">
            <w:pPr>
              <w:ind w:left="-40" w:right="-72"/>
              <w:jc w:val="right"/>
              <w:rPr>
                <w:rFonts w:ascii="Arial"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17D1E8E0" w14:textId="77777777" w:rsidR="00B91214" w:rsidRPr="00786D49" w:rsidRDefault="00B91214">
            <w:pPr>
              <w:ind w:left="-40" w:right="-72"/>
              <w:jc w:val="right"/>
              <w:rPr>
                <w:rFonts w:ascii="Arial" w:hAnsi="Arial" w:cs="Arial"/>
                <w:b/>
                <w:bCs/>
                <w:sz w:val="18"/>
                <w:szCs w:val="18"/>
              </w:rPr>
            </w:pPr>
            <w:r w:rsidRPr="00786D49">
              <w:rPr>
                <w:rFonts w:ascii="Arial" w:eastAsia="Arial Unicode MS" w:hAnsi="Arial" w:cs="Arial"/>
                <w:b/>
                <w:bCs/>
                <w:sz w:val="18"/>
                <w:szCs w:val="18"/>
              </w:rPr>
              <w:t>Baht</w:t>
            </w:r>
          </w:p>
        </w:tc>
      </w:tr>
      <w:tr w:rsidR="00786D49" w:rsidRPr="00786D49" w14:paraId="2E449163" w14:textId="77777777" w:rsidTr="00786D49">
        <w:trPr>
          <w:trHeight w:val="74"/>
        </w:trPr>
        <w:tc>
          <w:tcPr>
            <w:tcW w:w="4104" w:type="dxa"/>
            <w:shd w:val="clear" w:color="auto" w:fill="auto"/>
          </w:tcPr>
          <w:p w14:paraId="2010F781" w14:textId="77777777" w:rsidR="00B91214" w:rsidRPr="00786D49" w:rsidRDefault="00B91214">
            <w:pPr>
              <w:ind w:left="540"/>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5F3CDD4"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52C202C"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8DB0FDF"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6FCE0B1" w14:textId="77777777" w:rsidR="00B91214" w:rsidRPr="00786D49" w:rsidRDefault="00B91214">
            <w:pPr>
              <w:ind w:right="-72"/>
              <w:jc w:val="right"/>
              <w:rPr>
                <w:rFonts w:ascii="Arial" w:eastAsia="Arial Unicode MS" w:hAnsi="Arial" w:cs="Arial"/>
                <w:sz w:val="18"/>
                <w:szCs w:val="18"/>
              </w:rPr>
            </w:pPr>
          </w:p>
        </w:tc>
      </w:tr>
      <w:tr w:rsidR="00786D49" w:rsidRPr="00786D49" w14:paraId="0CC98B41" w14:textId="77777777" w:rsidTr="00786D49">
        <w:trPr>
          <w:trHeight w:val="144"/>
        </w:trPr>
        <w:tc>
          <w:tcPr>
            <w:tcW w:w="4104" w:type="dxa"/>
            <w:shd w:val="clear" w:color="auto" w:fill="auto"/>
            <w:vAlign w:val="center"/>
          </w:tcPr>
          <w:p w14:paraId="178A4774" w14:textId="77777777" w:rsidR="00092BBA" w:rsidRPr="00786D49" w:rsidRDefault="00092BBA" w:rsidP="00092BBA">
            <w:pPr>
              <w:ind w:left="540"/>
              <w:rPr>
                <w:rFonts w:ascii="Arial" w:hAnsi="Arial" w:cs="Arial"/>
                <w:sz w:val="18"/>
                <w:szCs w:val="18"/>
              </w:rPr>
            </w:pPr>
            <w:r w:rsidRPr="00786D49">
              <w:rPr>
                <w:rFonts w:ascii="Arial" w:hAnsi="Arial" w:cs="Arial"/>
                <w:sz w:val="18"/>
                <w:szCs w:val="18"/>
              </w:rPr>
              <w:t xml:space="preserve">Opening balance </w:t>
            </w:r>
          </w:p>
        </w:tc>
        <w:tc>
          <w:tcPr>
            <w:tcW w:w="1368" w:type="dxa"/>
            <w:shd w:val="clear" w:color="auto" w:fill="auto"/>
            <w:vAlign w:val="bottom"/>
          </w:tcPr>
          <w:p w14:paraId="2EE3E15E" w14:textId="7DD45EA9" w:rsidR="00092BBA" w:rsidRPr="00786D49" w:rsidRDefault="008B6B5A" w:rsidP="00092BBA">
            <w:pPr>
              <w:ind w:right="-72"/>
              <w:jc w:val="right"/>
              <w:rPr>
                <w:rFonts w:ascii="Arial" w:eastAsia="Arial Unicode MS" w:hAnsi="Arial" w:cs="Arial"/>
                <w:sz w:val="18"/>
                <w:szCs w:val="18"/>
              </w:rPr>
            </w:pPr>
            <w:r w:rsidRPr="008B6B5A">
              <w:rPr>
                <w:rFonts w:ascii="Arial" w:eastAsia="Arial Unicode MS" w:hAnsi="Arial" w:cs="Arial"/>
                <w:sz w:val="18"/>
                <w:szCs w:val="18"/>
              </w:rPr>
              <w:t>228,664,581</w:t>
            </w:r>
          </w:p>
        </w:tc>
        <w:tc>
          <w:tcPr>
            <w:tcW w:w="1368" w:type="dxa"/>
            <w:shd w:val="clear" w:color="auto" w:fill="auto"/>
            <w:vAlign w:val="bottom"/>
          </w:tcPr>
          <w:p w14:paraId="77499DC6" w14:textId="4F7D805C"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354</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053</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267</w:t>
            </w:r>
          </w:p>
        </w:tc>
        <w:tc>
          <w:tcPr>
            <w:tcW w:w="1368" w:type="dxa"/>
            <w:shd w:val="clear" w:color="auto" w:fill="auto"/>
          </w:tcPr>
          <w:p w14:paraId="5E36B1D5" w14:textId="5BCB4B5B" w:rsidR="00092BBA" w:rsidRPr="00786D49" w:rsidRDefault="00B91CA7" w:rsidP="00092BBA">
            <w:pPr>
              <w:ind w:right="-72"/>
              <w:jc w:val="right"/>
              <w:rPr>
                <w:rFonts w:ascii="Arial" w:eastAsia="Arial Unicode MS" w:hAnsi="Arial" w:cs="Arial"/>
                <w:sz w:val="18"/>
                <w:szCs w:val="18"/>
                <w:cs/>
              </w:rPr>
            </w:pPr>
            <w:r w:rsidRPr="00B91CA7">
              <w:rPr>
                <w:rFonts w:ascii="Arial" w:eastAsia="Arial Unicode MS" w:hAnsi="Arial" w:cs="Arial"/>
                <w:sz w:val="18"/>
                <w:szCs w:val="18"/>
              </w:rPr>
              <w:t>120,354,189</w:t>
            </w:r>
          </w:p>
        </w:tc>
        <w:tc>
          <w:tcPr>
            <w:tcW w:w="1368" w:type="dxa"/>
            <w:shd w:val="clear" w:color="auto" w:fill="auto"/>
          </w:tcPr>
          <w:p w14:paraId="735130C9" w14:textId="3F0101D8" w:rsidR="00092BBA" w:rsidRPr="00786D49" w:rsidRDefault="002B539C" w:rsidP="00092BBA">
            <w:pPr>
              <w:ind w:right="-72"/>
              <w:jc w:val="right"/>
              <w:rPr>
                <w:rFonts w:ascii="Arial" w:eastAsia="Arial Unicode MS" w:hAnsi="Arial" w:cs="Arial"/>
                <w:sz w:val="18"/>
                <w:szCs w:val="18"/>
                <w:cs/>
              </w:rPr>
            </w:pPr>
            <w:r w:rsidRPr="002B539C">
              <w:rPr>
                <w:rFonts w:ascii="Arial" w:eastAsia="Arial Unicode MS" w:hAnsi="Arial" w:cs="Arial"/>
                <w:sz w:val="18"/>
                <w:szCs w:val="18"/>
                <w:lang w:val="en-GB"/>
              </w:rPr>
              <w:t>222</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579</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613</w:t>
            </w:r>
          </w:p>
        </w:tc>
      </w:tr>
      <w:tr w:rsidR="00786D49" w:rsidRPr="00786D49" w14:paraId="19FE1271" w14:textId="77777777" w:rsidTr="00786D49">
        <w:trPr>
          <w:trHeight w:val="144"/>
        </w:trPr>
        <w:tc>
          <w:tcPr>
            <w:tcW w:w="4104" w:type="dxa"/>
            <w:shd w:val="clear" w:color="auto" w:fill="auto"/>
            <w:vAlign w:val="center"/>
          </w:tcPr>
          <w:p w14:paraId="2AEFF662" w14:textId="77777777" w:rsidR="00092BBA" w:rsidRPr="00786D49" w:rsidRDefault="00092BBA" w:rsidP="00092BBA">
            <w:pPr>
              <w:ind w:left="540"/>
              <w:rPr>
                <w:rFonts w:ascii="Arial" w:hAnsi="Arial" w:cs="Cordia New"/>
                <w:sz w:val="18"/>
                <w:szCs w:val="18"/>
                <w:lang w:val="en-GB"/>
              </w:rPr>
            </w:pPr>
            <w:r w:rsidRPr="00786D49">
              <w:rPr>
                <w:rFonts w:ascii="Arial" w:hAnsi="Arial" w:cs="Arial"/>
                <w:sz w:val="18"/>
                <w:szCs w:val="18"/>
              </w:rPr>
              <w:t>Addition</w:t>
            </w:r>
            <w:r w:rsidRPr="00786D49">
              <w:rPr>
                <w:rFonts w:ascii="Arial" w:hAnsi="Arial" w:cs="Cordia New"/>
                <w:sz w:val="18"/>
                <w:szCs w:val="18"/>
                <w:lang w:val="en-GB"/>
              </w:rPr>
              <w:t>s</w:t>
            </w:r>
          </w:p>
        </w:tc>
        <w:tc>
          <w:tcPr>
            <w:tcW w:w="1368" w:type="dxa"/>
            <w:shd w:val="clear" w:color="auto" w:fill="auto"/>
            <w:vAlign w:val="bottom"/>
          </w:tcPr>
          <w:p w14:paraId="52CBE92A" w14:textId="4E498C0A" w:rsidR="00092BBA" w:rsidRPr="00786D49" w:rsidRDefault="00E91A37" w:rsidP="00092BBA">
            <w:pPr>
              <w:ind w:right="-72"/>
              <w:jc w:val="right"/>
              <w:rPr>
                <w:rFonts w:ascii="Arial" w:eastAsia="Arial Unicode MS" w:hAnsi="Arial" w:cs="Arial"/>
                <w:sz w:val="18"/>
                <w:szCs w:val="18"/>
              </w:rPr>
            </w:pPr>
            <w:r w:rsidRPr="00E91A37">
              <w:rPr>
                <w:rFonts w:ascii="Arial" w:eastAsia="Arial Unicode MS" w:hAnsi="Arial" w:cs="Arial"/>
                <w:sz w:val="18"/>
                <w:szCs w:val="18"/>
              </w:rPr>
              <w:t>279,826,897</w:t>
            </w:r>
          </w:p>
        </w:tc>
        <w:tc>
          <w:tcPr>
            <w:tcW w:w="1368" w:type="dxa"/>
            <w:shd w:val="clear" w:color="auto" w:fill="auto"/>
            <w:vAlign w:val="bottom"/>
          </w:tcPr>
          <w:p w14:paraId="73BCC8BF" w14:textId="25BBA51B"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406</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021</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869</w:t>
            </w:r>
          </w:p>
        </w:tc>
        <w:tc>
          <w:tcPr>
            <w:tcW w:w="1368" w:type="dxa"/>
            <w:shd w:val="clear" w:color="auto" w:fill="auto"/>
          </w:tcPr>
          <w:p w14:paraId="2C6E3515" w14:textId="143CC0AB" w:rsidR="00092BBA" w:rsidRPr="00786D49" w:rsidRDefault="00C3506F" w:rsidP="00092BBA">
            <w:pPr>
              <w:ind w:right="-72"/>
              <w:jc w:val="right"/>
              <w:rPr>
                <w:rFonts w:ascii="Arial" w:eastAsia="Arial Unicode MS" w:hAnsi="Arial" w:cs="Arial"/>
                <w:sz w:val="18"/>
                <w:szCs w:val="18"/>
              </w:rPr>
            </w:pPr>
            <w:r w:rsidRPr="00C3506F">
              <w:rPr>
                <w:rFonts w:ascii="Arial" w:eastAsia="Arial Unicode MS" w:hAnsi="Arial" w:cs="Arial"/>
                <w:sz w:val="18"/>
                <w:szCs w:val="18"/>
              </w:rPr>
              <w:t>97,107,198</w:t>
            </w:r>
          </w:p>
        </w:tc>
        <w:tc>
          <w:tcPr>
            <w:tcW w:w="1368" w:type="dxa"/>
            <w:shd w:val="clear" w:color="auto" w:fill="auto"/>
          </w:tcPr>
          <w:p w14:paraId="1AF73D79" w14:textId="4D9F646F" w:rsidR="00092BBA" w:rsidRPr="00786D49" w:rsidRDefault="002B539C" w:rsidP="00092BBA">
            <w:pPr>
              <w:ind w:right="-72"/>
              <w:jc w:val="right"/>
              <w:rPr>
                <w:rFonts w:ascii="Arial" w:eastAsia="Arial Unicode MS" w:hAnsi="Arial" w:cs="Arial"/>
                <w:sz w:val="18"/>
                <w:szCs w:val="18"/>
              </w:rPr>
            </w:pPr>
            <w:r w:rsidRPr="002B539C">
              <w:rPr>
                <w:rFonts w:ascii="Arial" w:eastAsia="Arial Unicode MS" w:hAnsi="Arial" w:cs="Arial"/>
                <w:sz w:val="18"/>
                <w:szCs w:val="18"/>
                <w:lang w:val="en-GB"/>
              </w:rPr>
              <w:t>157</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004</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186</w:t>
            </w:r>
          </w:p>
        </w:tc>
      </w:tr>
      <w:tr w:rsidR="00786D49" w:rsidRPr="00786D49" w14:paraId="16AA7A54" w14:textId="77777777" w:rsidTr="00786D49">
        <w:trPr>
          <w:trHeight w:val="144"/>
        </w:trPr>
        <w:tc>
          <w:tcPr>
            <w:tcW w:w="4104" w:type="dxa"/>
            <w:shd w:val="clear" w:color="auto" w:fill="auto"/>
            <w:vAlign w:val="center"/>
          </w:tcPr>
          <w:p w14:paraId="43163777" w14:textId="77777777" w:rsidR="00092BBA" w:rsidRPr="00786D49" w:rsidRDefault="00092BBA" w:rsidP="00092BBA">
            <w:pPr>
              <w:ind w:left="540"/>
              <w:rPr>
                <w:rFonts w:ascii="Arial" w:hAnsi="Arial" w:cs="Arial"/>
                <w:sz w:val="18"/>
                <w:szCs w:val="18"/>
              </w:rPr>
            </w:pPr>
            <w:r w:rsidRPr="00786D49">
              <w:rPr>
                <w:rFonts w:ascii="Arial" w:hAnsi="Arial" w:cs="Arial"/>
                <w:sz w:val="18"/>
                <w:szCs w:val="18"/>
                <w:u w:val="single"/>
              </w:rPr>
              <w:t>Less</w:t>
            </w:r>
            <w:r w:rsidRPr="00786D49">
              <w:rPr>
                <w:rFonts w:ascii="Arial" w:hAnsi="Arial" w:cs="Arial"/>
                <w:sz w:val="18"/>
                <w:szCs w:val="18"/>
              </w:rPr>
              <w:t xml:space="preserve"> Progress billing to customers</w:t>
            </w:r>
          </w:p>
        </w:tc>
        <w:tc>
          <w:tcPr>
            <w:tcW w:w="1368" w:type="dxa"/>
            <w:shd w:val="clear" w:color="auto" w:fill="auto"/>
            <w:vAlign w:val="bottom"/>
          </w:tcPr>
          <w:p w14:paraId="465AB5D5" w14:textId="2882EBB4" w:rsidR="00092BBA" w:rsidRPr="00786D49" w:rsidRDefault="0030574C" w:rsidP="00092BBA">
            <w:pPr>
              <w:ind w:right="-72"/>
              <w:jc w:val="right"/>
              <w:rPr>
                <w:rFonts w:ascii="Arial" w:eastAsia="Arial Unicode MS" w:hAnsi="Arial" w:cs="Arial"/>
                <w:sz w:val="18"/>
                <w:szCs w:val="18"/>
              </w:rPr>
            </w:pPr>
            <w:r w:rsidRPr="0030574C">
              <w:rPr>
                <w:rFonts w:ascii="Arial" w:eastAsia="Arial Unicode MS" w:hAnsi="Arial" w:cs="Arial"/>
                <w:sz w:val="18"/>
                <w:szCs w:val="18"/>
              </w:rPr>
              <w:t>(286,070,779)</w:t>
            </w:r>
          </w:p>
        </w:tc>
        <w:tc>
          <w:tcPr>
            <w:tcW w:w="1368" w:type="dxa"/>
            <w:shd w:val="clear" w:color="auto" w:fill="auto"/>
            <w:vAlign w:val="bottom"/>
          </w:tcPr>
          <w:p w14:paraId="20FE91E9" w14:textId="333934D6" w:rsidR="00092BBA" w:rsidRPr="00786D49" w:rsidRDefault="00092BBA" w:rsidP="00092BB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425</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008</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956</w:t>
            </w:r>
            <w:r w:rsidRPr="00786D49">
              <w:rPr>
                <w:rFonts w:ascii="Arial" w:eastAsia="Arial Unicode MS" w:hAnsi="Arial" w:cs="Arial"/>
                <w:sz w:val="18"/>
                <w:szCs w:val="18"/>
              </w:rPr>
              <w:t>)</w:t>
            </w:r>
          </w:p>
        </w:tc>
        <w:tc>
          <w:tcPr>
            <w:tcW w:w="1368" w:type="dxa"/>
            <w:shd w:val="clear" w:color="auto" w:fill="auto"/>
          </w:tcPr>
          <w:p w14:paraId="61304FD7" w14:textId="698E92B6" w:rsidR="00092BBA" w:rsidRPr="00786D49" w:rsidRDefault="00992A7C" w:rsidP="00092BBA">
            <w:pPr>
              <w:ind w:right="-72"/>
              <w:jc w:val="right"/>
              <w:rPr>
                <w:rFonts w:ascii="Arial" w:eastAsia="Arial Unicode MS" w:hAnsi="Arial" w:cs="Arial"/>
                <w:sz w:val="18"/>
                <w:szCs w:val="18"/>
              </w:rPr>
            </w:pPr>
            <w:r w:rsidRPr="00992A7C">
              <w:rPr>
                <w:rFonts w:ascii="Arial" w:eastAsia="Arial Unicode MS" w:hAnsi="Arial" w:cs="Arial"/>
                <w:sz w:val="18"/>
                <w:szCs w:val="18"/>
              </w:rPr>
              <w:t>(115,590,500)</w:t>
            </w:r>
          </w:p>
        </w:tc>
        <w:tc>
          <w:tcPr>
            <w:tcW w:w="1368" w:type="dxa"/>
            <w:shd w:val="clear" w:color="auto" w:fill="auto"/>
          </w:tcPr>
          <w:p w14:paraId="1573CDCA" w14:textId="58166CAB" w:rsidR="00092BBA" w:rsidRPr="00786D49" w:rsidRDefault="00092BBA" w:rsidP="00092BB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152</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828</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011</w:t>
            </w:r>
            <w:r w:rsidRPr="00786D49">
              <w:rPr>
                <w:rFonts w:ascii="Arial" w:eastAsia="Arial Unicode MS" w:hAnsi="Arial" w:cs="Arial"/>
                <w:sz w:val="18"/>
                <w:szCs w:val="18"/>
              </w:rPr>
              <w:t>)</w:t>
            </w:r>
          </w:p>
        </w:tc>
      </w:tr>
      <w:tr w:rsidR="00786D49" w:rsidRPr="00786D49" w14:paraId="2A6FB843" w14:textId="77777777" w:rsidTr="00786D49">
        <w:trPr>
          <w:trHeight w:val="144"/>
        </w:trPr>
        <w:tc>
          <w:tcPr>
            <w:tcW w:w="4104" w:type="dxa"/>
            <w:shd w:val="clear" w:color="auto" w:fill="auto"/>
            <w:vAlign w:val="center"/>
          </w:tcPr>
          <w:p w14:paraId="2523A7FB" w14:textId="77777777" w:rsidR="00092BBA" w:rsidRPr="00786D49" w:rsidRDefault="00092BBA" w:rsidP="00092BBA">
            <w:pPr>
              <w:ind w:left="540"/>
              <w:rPr>
                <w:rFonts w:ascii="Arial" w:hAnsi="Arial" w:cs="Arial"/>
                <w:sz w:val="18"/>
                <w:szCs w:val="18"/>
                <w:u w:val="single"/>
              </w:rPr>
            </w:pPr>
            <w:r w:rsidRPr="00786D49">
              <w:rPr>
                <w:rFonts w:ascii="Arial" w:hAnsi="Arial" w:cs="Arial"/>
                <w:sz w:val="18"/>
                <w:szCs w:val="18"/>
                <w:u w:val="single"/>
              </w:rPr>
              <w:t>Less</w:t>
            </w:r>
            <w:r w:rsidRPr="00786D49">
              <w:rPr>
                <w:rFonts w:ascii="Arial" w:hAnsi="Arial" w:cs="Arial"/>
                <w:sz w:val="18"/>
                <w:szCs w:val="18"/>
              </w:rPr>
              <w:t xml:space="preserve"> Allowance for expected credit loss</w:t>
            </w:r>
          </w:p>
        </w:tc>
        <w:tc>
          <w:tcPr>
            <w:tcW w:w="1368" w:type="dxa"/>
            <w:tcBorders>
              <w:bottom w:val="single" w:sz="4" w:space="0" w:color="auto"/>
            </w:tcBorders>
            <w:shd w:val="clear" w:color="auto" w:fill="auto"/>
            <w:vAlign w:val="bottom"/>
          </w:tcPr>
          <w:p w14:paraId="63F01C40" w14:textId="386818E2" w:rsidR="00092BBA" w:rsidRPr="00786D49" w:rsidRDefault="00EE5565" w:rsidP="00092BBA">
            <w:pPr>
              <w:ind w:right="-72"/>
              <w:jc w:val="right"/>
              <w:rPr>
                <w:rFonts w:ascii="Arial" w:eastAsia="Arial Unicode MS" w:hAnsi="Arial" w:cs="Arial"/>
                <w:sz w:val="18"/>
                <w:szCs w:val="18"/>
              </w:rPr>
            </w:pPr>
            <w:r w:rsidRPr="00EE5565">
              <w:rPr>
                <w:rFonts w:ascii="Arial" w:eastAsia="Arial Unicode MS" w:hAnsi="Arial" w:cs="Arial"/>
                <w:sz w:val="18"/>
                <w:szCs w:val="18"/>
              </w:rPr>
              <w:t>(2,313,227)</w:t>
            </w:r>
          </w:p>
        </w:tc>
        <w:tc>
          <w:tcPr>
            <w:tcW w:w="1368" w:type="dxa"/>
            <w:tcBorders>
              <w:bottom w:val="single" w:sz="4" w:space="0" w:color="auto"/>
            </w:tcBorders>
            <w:shd w:val="clear" w:color="auto" w:fill="auto"/>
            <w:vAlign w:val="bottom"/>
          </w:tcPr>
          <w:p w14:paraId="0D78BBD0" w14:textId="56051859" w:rsidR="00092BBA" w:rsidRPr="00786D49" w:rsidRDefault="00092BBA" w:rsidP="00092BB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106</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401</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599</w:t>
            </w:r>
            <w:r w:rsidRPr="00786D49">
              <w:rPr>
                <w:rFonts w:ascii="Arial" w:eastAsia="Arial Unicode MS" w:hAnsi="Arial" w:cs="Arial"/>
                <w:sz w:val="18"/>
                <w:szCs w:val="18"/>
              </w:rPr>
              <w:t>)</w:t>
            </w:r>
          </w:p>
        </w:tc>
        <w:tc>
          <w:tcPr>
            <w:tcW w:w="1368" w:type="dxa"/>
            <w:tcBorders>
              <w:bottom w:val="single" w:sz="4" w:space="0" w:color="auto"/>
            </w:tcBorders>
            <w:shd w:val="clear" w:color="auto" w:fill="auto"/>
          </w:tcPr>
          <w:p w14:paraId="6BC9D800" w14:textId="3F9F7641" w:rsidR="00092BBA" w:rsidRPr="00786D49" w:rsidRDefault="00607335" w:rsidP="00092BBA">
            <w:pPr>
              <w:ind w:right="-72"/>
              <w:jc w:val="right"/>
              <w:rPr>
                <w:rFonts w:ascii="Arial" w:eastAsia="Arial Unicode MS" w:hAnsi="Arial" w:cs="Arial"/>
                <w:sz w:val="18"/>
                <w:szCs w:val="18"/>
              </w:rPr>
            </w:pPr>
            <w:r w:rsidRPr="00607335">
              <w:rPr>
                <w:rFonts w:ascii="Arial" w:eastAsia="Arial Unicode MS" w:hAnsi="Arial" w:cs="Arial"/>
                <w:sz w:val="18"/>
                <w:szCs w:val="18"/>
              </w:rPr>
              <w:t>(2,313,227)</w:t>
            </w:r>
          </w:p>
        </w:tc>
        <w:tc>
          <w:tcPr>
            <w:tcW w:w="1368" w:type="dxa"/>
            <w:tcBorders>
              <w:bottom w:val="single" w:sz="4" w:space="0" w:color="auto"/>
            </w:tcBorders>
            <w:shd w:val="clear" w:color="auto" w:fill="auto"/>
          </w:tcPr>
          <w:p w14:paraId="3970761B" w14:textId="223E103E" w:rsidR="00092BBA" w:rsidRPr="00786D49" w:rsidRDefault="00092BBA" w:rsidP="00092BB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106</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401</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599</w:t>
            </w:r>
            <w:r w:rsidRPr="00786D49">
              <w:rPr>
                <w:rFonts w:ascii="Arial" w:eastAsia="Arial Unicode MS" w:hAnsi="Arial" w:cs="Arial"/>
                <w:sz w:val="18"/>
                <w:szCs w:val="18"/>
              </w:rPr>
              <w:t>)</w:t>
            </w:r>
          </w:p>
        </w:tc>
      </w:tr>
      <w:tr w:rsidR="00786D49" w:rsidRPr="00786D49" w14:paraId="789FEBFA" w14:textId="77777777" w:rsidTr="00786D49">
        <w:trPr>
          <w:trHeight w:val="144"/>
        </w:trPr>
        <w:tc>
          <w:tcPr>
            <w:tcW w:w="4104" w:type="dxa"/>
            <w:shd w:val="clear" w:color="auto" w:fill="auto"/>
            <w:vAlign w:val="center"/>
          </w:tcPr>
          <w:p w14:paraId="1AFC9CA3" w14:textId="77777777" w:rsidR="00092BBA" w:rsidRPr="00786D49" w:rsidRDefault="00092BBA" w:rsidP="00092BBA">
            <w:pPr>
              <w:ind w:left="540"/>
              <w:rPr>
                <w:rFonts w:ascii="Arial" w:hAnsi="Arial" w:cs="Arial"/>
                <w:sz w:val="18"/>
                <w:szCs w:val="18"/>
                <w:u w:val="single"/>
              </w:rPr>
            </w:pPr>
          </w:p>
        </w:tc>
        <w:tc>
          <w:tcPr>
            <w:tcW w:w="1368" w:type="dxa"/>
            <w:tcBorders>
              <w:top w:val="single" w:sz="4" w:space="0" w:color="auto"/>
            </w:tcBorders>
            <w:shd w:val="clear" w:color="auto" w:fill="auto"/>
            <w:vAlign w:val="bottom"/>
          </w:tcPr>
          <w:p w14:paraId="6811D8D4" w14:textId="77777777" w:rsidR="00092BBA" w:rsidRPr="00BB3451" w:rsidRDefault="00092BBA" w:rsidP="00092BBA">
            <w:pPr>
              <w:ind w:right="-72"/>
              <w:jc w:val="right"/>
              <w:rPr>
                <w:rFonts w:ascii="Arial" w:eastAsia="Arial Unicode MS" w:hAnsi="Arial" w:cs="Arial"/>
                <w:sz w:val="18"/>
                <w:szCs w:val="18"/>
                <w:highlight w:val="yellow"/>
                <w:lang w:val="en-GB"/>
              </w:rPr>
            </w:pPr>
          </w:p>
        </w:tc>
        <w:tc>
          <w:tcPr>
            <w:tcW w:w="1368" w:type="dxa"/>
            <w:tcBorders>
              <w:top w:val="single" w:sz="4" w:space="0" w:color="auto"/>
            </w:tcBorders>
            <w:shd w:val="clear" w:color="auto" w:fill="auto"/>
            <w:vAlign w:val="bottom"/>
          </w:tcPr>
          <w:p w14:paraId="0FB81F06"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258AF323"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5E9E43E7" w14:textId="77777777" w:rsidR="00092BBA" w:rsidRPr="00786D49" w:rsidRDefault="00092BBA" w:rsidP="00092BBA">
            <w:pPr>
              <w:ind w:right="-72"/>
              <w:jc w:val="right"/>
              <w:rPr>
                <w:rFonts w:ascii="Arial" w:eastAsia="Arial Unicode MS" w:hAnsi="Arial" w:cs="Arial"/>
                <w:sz w:val="18"/>
                <w:szCs w:val="18"/>
                <w:lang w:val="en-GB"/>
              </w:rPr>
            </w:pPr>
          </w:p>
        </w:tc>
      </w:tr>
      <w:tr w:rsidR="00786D49" w:rsidRPr="00786D49" w14:paraId="4FD2956E" w14:textId="77777777" w:rsidTr="00786D49">
        <w:trPr>
          <w:trHeight w:val="144"/>
        </w:trPr>
        <w:tc>
          <w:tcPr>
            <w:tcW w:w="4104" w:type="dxa"/>
            <w:shd w:val="clear" w:color="auto" w:fill="auto"/>
            <w:vAlign w:val="center"/>
          </w:tcPr>
          <w:p w14:paraId="2A2CC7B7" w14:textId="77777777" w:rsidR="00092BBA" w:rsidRPr="00786D49" w:rsidRDefault="00092BBA" w:rsidP="00092BBA">
            <w:pPr>
              <w:ind w:left="540"/>
              <w:rPr>
                <w:rFonts w:ascii="Arial" w:hAnsi="Arial" w:cs="Arial"/>
                <w:sz w:val="18"/>
                <w:szCs w:val="18"/>
              </w:rPr>
            </w:pPr>
            <w:r w:rsidRPr="00786D49">
              <w:rPr>
                <w:rFonts w:ascii="Arial" w:hAnsi="Arial" w:cs="Arial"/>
                <w:sz w:val="18"/>
                <w:szCs w:val="18"/>
              </w:rPr>
              <w:t>Ending balance</w:t>
            </w:r>
          </w:p>
        </w:tc>
        <w:tc>
          <w:tcPr>
            <w:tcW w:w="1368" w:type="dxa"/>
            <w:tcBorders>
              <w:bottom w:val="single" w:sz="4" w:space="0" w:color="auto"/>
            </w:tcBorders>
            <w:shd w:val="clear" w:color="auto" w:fill="auto"/>
            <w:vAlign w:val="bottom"/>
          </w:tcPr>
          <w:p w14:paraId="12F66E8E" w14:textId="20E7FD19" w:rsidR="00092BBA" w:rsidRPr="00BB3451" w:rsidRDefault="003828C9" w:rsidP="00092BBA">
            <w:pPr>
              <w:ind w:right="-72"/>
              <w:jc w:val="right"/>
              <w:rPr>
                <w:rFonts w:ascii="Arial" w:eastAsia="Arial Unicode MS" w:hAnsi="Arial" w:cs="Arial"/>
                <w:sz w:val="18"/>
                <w:szCs w:val="18"/>
                <w:highlight w:val="yellow"/>
                <w:lang w:val="en-GB"/>
              </w:rPr>
            </w:pPr>
            <w:r w:rsidRPr="00E91A37">
              <w:rPr>
                <w:rFonts w:ascii="Arial" w:eastAsia="Arial Unicode MS" w:hAnsi="Arial" w:cs="Arial"/>
                <w:sz w:val="18"/>
                <w:szCs w:val="18"/>
                <w:lang w:val="en-GB"/>
              </w:rPr>
              <w:t>220,107,472</w:t>
            </w:r>
          </w:p>
        </w:tc>
        <w:tc>
          <w:tcPr>
            <w:tcW w:w="1368" w:type="dxa"/>
            <w:tcBorders>
              <w:bottom w:val="single" w:sz="4" w:space="0" w:color="auto"/>
            </w:tcBorders>
            <w:shd w:val="clear" w:color="auto" w:fill="auto"/>
            <w:vAlign w:val="bottom"/>
          </w:tcPr>
          <w:p w14:paraId="12FC0479" w14:textId="4EF18F1F" w:rsidR="00092BBA" w:rsidRPr="00786D49" w:rsidRDefault="002B539C" w:rsidP="00092BB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228</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664</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581</w:t>
            </w:r>
          </w:p>
        </w:tc>
        <w:tc>
          <w:tcPr>
            <w:tcW w:w="1368" w:type="dxa"/>
            <w:tcBorders>
              <w:bottom w:val="single" w:sz="4" w:space="0" w:color="auto"/>
            </w:tcBorders>
            <w:shd w:val="clear" w:color="auto" w:fill="auto"/>
          </w:tcPr>
          <w:p w14:paraId="694442FD" w14:textId="250F286A" w:rsidR="00092BBA" w:rsidRPr="00786D49" w:rsidRDefault="00B91438" w:rsidP="00092BBA">
            <w:pPr>
              <w:ind w:right="-72"/>
              <w:jc w:val="right"/>
              <w:rPr>
                <w:rFonts w:ascii="Arial" w:eastAsia="Arial Unicode MS" w:hAnsi="Arial" w:cs="Arial"/>
                <w:sz w:val="18"/>
                <w:szCs w:val="18"/>
                <w:lang w:val="en-GB"/>
              </w:rPr>
            </w:pPr>
            <w:r w:rsidRPr="00B91438">
              <w:rPr>
                <w:rFonts w:ascii="Arial" w:eastAsia="Arial Unicode MS" w:hAnsi="Arial" w:cs="Arial"/>
                <w:sz w:val="18"/>
                <w:szCs w:val="18"/>
                <w:lang w:val="en-GB"/>
              </w:rPr>
              <w:t>99,557,660</w:t>
            </w:r>
          </w:p>
        </w:tc>
        <w:tc>
          <w:tcPr>
            <w:tcW w:w="1368" w:type="dxa"/>
            <w:tcBorders>
              <w:bottom w:val="single" w:sz="4" w:space="0" w:color="auto"/>
            </w:tcBorders>
            <w:shd w:val="clear" w:color="auto" w:fill="auto"/>
          </w:tcPr>
          <w:p w14:paraId="7ACAC41D" w14:textId="5A9C03EC" w:rsidR="00092BBA" w:rsidRPr="00786D49" w:rsidRDefault="002B539C" w:rsidP="00092BB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120</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354</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189</w:t>
            </w:r>
          </w:p>
        </w:tc>
      </w:tr>
      <w:tr w:rsidR="00786D49" w:rsidRPr="00786D49" w14:paraId="51BAAB86" w14:textId="77777777" w:rsidTr="00786D49">
        <w:trPr>
          <w:trHeight w:val="144"/>
        </w:trPr>
        <w:tc>
          <w:tcPr>
            <w:tcW w:w="4104" w:type="dxa"/>
            <w:shd w:val="clear" w:color="auto" w:fill="auto"/>
          </w:tcPr>
          <w:p w14:paraId="5CBB7167" w14:textId="77777777" w:rsidR="00092BBA" w:rsidRPr="00786D49" w:rsidRDefault="00092BBA" w:rsidP="00092BBA">
            <w:pPr>
              <w:ind w:left="540"/>
              <w:rPr>
                <w:rFonts w:ascii="Arial" w:hAnsi="Arial" w:cs="Arial"/>
                <w:sz w:val="18"/>
                <w:szCs w:val="18"/>
                <w:u w:val="single"/>
              </w:rPr>
            </w:pPr>
          </w:p>
        </w:tc>
        <w:tc>
          <w:tcPr>
            <w:tcW w:w="1368" w:type="dxa"/>
            <w:tcBorders>
              <w:top w:val="single" w:sz="4" w:space="0" w:color="auto"/>
            </w:tcBorders>
            <w:shd w:val="clear" w:color="auto" w:fill="auto"/>
            <w:vAlign w:val="bottom"/>
          </w:tcPr>
          <w:p w14:paraId="1DFA7175"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2BDF64B4"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34272702"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5D10347E" w14:textId="77777777" w:rsidR="00092BBA" w:rsidRPr="00786D49" w:rsidRDefault="00092BBA" w:rsidP="00092BBA">
            <w:pPr>
              <w:ind w:right="-72"/>
              <w:jc w:val="right"/>
              <w:rPr>
                <w:rFonts w:ascii="Arial" w:eastAsia="Arial Unicode MS" w:hAnsi="Arial" w:cs="Arial"/>
                <w:sz w:val="18"/>
                <w:szCs w:val="18"/>
                <w:lang w:val="en-GB"/>
              </w:rPr>
            </w:pPr>
          </w:p>
        </w:tc>
      </w:tr>
      <w:tr w:rsidR="00786D49" w:rsidRPr="00786D49" w14:paraId="07D2A431" w14:textId="77777777" w:rsidTr="00786D49">
        <w:trPr>
          <w:trHeight w:val="144"/>
        </w:trPr>
        <w:tc>
          <w:tcPr>
            <w:tcW w:w="4104" w:type="dxa"/>
            <w:shd w:val="clear" w:color="auto" w:fill="auto"/>
          </w:tcPr>
          <w:p w14:paraId="01532726" w14:textId="5B3E9FCC" w:rsidR="00092BBA" w:rsidRPr="00786D49" w:rsidRDefault="00440773" w:rsidP="00092BBA">
            <w:pPr>
              <w:ind w:left="540"/>
              <w:rPr>
                <w:rFonts w:ascii="Arial" w:hAnsi="Arial" w:cs="Arial"/>
                <w:sz w:val="18"/>
                <w:szCs w:val="18"/>
              </w:rPr>
            </w:pPr>
            <w:r>
              <w:rPr>
                <w:rFonts w:ascii="Arial" w:hAnsi="Arial" w:cs="Arial"/>
                <w:sz w:val="18"/>
                <w:szCs w:val="18"/>
              </w:rPr>
              <w:t>Current portion</w:t>
            </w:r>
          </w:p>
        </w:tc>
        <w:tc>
          <w:tcPr>
            <w:tcW w:w="1368" w:type="dxa"/>
            <w:shd w:val="clear" w:color="auto" w:fill="auto"/>
            <w:vAlign w:val="bottom"/>
          </w:tcPr>
          <w:p w14:paraId="6E118CC2" w14:textId="2DB399A2" w:rsidR="00092BBA" w:rsidRPr="00786D49" w:rsidRDefault="004F13C9" w:rsidP="00092BBA">
            <w:pPr>
              <w:ind w:right="-72"/>
              <w:jc w:val="right"/>
              <w:rPr>
                <w:rFonts w:ascii="Arial" w:eastAsia="Arial Unicode MS" w:hAnsi="Arial" w:cs="Arial"/>
                <w:sz w:val="18"/>
                <w:szCs w:val="18"/>
                <w:cs/>
              </w:rPr>
            </w:pPr>
            <w:r w:rsidRPr="004F13C9">
              <w:rPr>
                <w:rFonts w:ascii="Arial" w:eastAsia="Arial Unicode MS" w:hAnsi="Arial" w:cs="Arial"/>
                <w:sz w:val="18"/>
                <w:szCs w:val="18"/>
              </w:rPr>
              <w:t>192,645,638</w:t>
            </w:r>
          </w:p>
        </w:tc>
        <w:tc>
          <w:tcPr>
            <w:tcW w:w="1368" w:type="dxa"/>
            <w:shd w:val="clear" w:color="auto" w:fill="auto"/>
            <w:vAlign w:val="bottom"/>
          </w:tcPr>
          <w:p w14:paraId="3251D1E9" w14:textId="3EC595AB" w:rsidR="00092BBA" w:rsidRPr="00786D49" w:rsidRDefault="0088433A" w:rsidP="00092BBA">
            <w:pPr>
              <w:ind w:right="-72"/>
              <w:jc w:val="right"/>
              <w:rPr>
                <w:rFonts w:ascii="Arial" w:eastAsia="Arial Unicode MS" w:hAnsi="Arial" w:cs="Arial"/>
                <w:sz w:val="18"/>
                <w:szCs w:val="18"/>
                <w:cs/>
              </w:rPr>
            </w:pPr>
            <w:r w:rsidRPr="0088433A">
              <w:rPr>
                <w:rFonts w:ascii="Arial" w:eastAsia="Arial Unicode MS" w:hAnsi="Arial" w:cs="Arial"/>
                <w:sz w:val="18"/>
                <w:szCs w:val="18"/>
                <w:lang w:val="en-GB"/>
              </w:rPr>
              <w:t>228,664,581</w:t>
            </w:r>
          </w:p>
        </w:tc>
        <w:tc>
          <w:tcPr>
            <w:tcW w:w="1368" w:type="dxa"/>
            <w:shd w:val="clear" w:color="auto" w:fill="auto"/>
            <w:vAlign w:val="bottom"/>
          </w:tcPr>
          <w:p w14:paraId="07EE9829" w14:textId="46DB4463" w:rsidR="00092BBA" w:rsidRPr="00786D49" w:rsidRDefault="00162343" w:rsidP="00092BBA">
            <w:pPr>
              <w:ind w:right="-72"/>
              <w:jc w:val="right"/>
              <w:rPr>
                <w:rFonts w:ascii="Arial" w:eastAsia="Arial Unicode MS" w:hAnsi="Arial" w:cs="Arial"/>
                <w:sz w:val="18"/>
                <w:szCs w:val="18"/>
              </w:rPr>
            </w:pPr>
            <w:r w:rsidRPr="00162343">
              <w:rPr>
                <w:rFonts w:ascii="Arial" w:eastAsia="Arial Unicode MS" w:hAnsi="Arial" w:cs="Arial"/>
                <w:sz w:val="18"/>
                <w:szCs w:val="18"/>
              </w:rPr>
              <w:t>78,497,943</w:t>
            </w:r>
          </w:p>
        </w:tc>
        <w:tc>
          <w:tcPr>
            <w:tcW w:w="1368" w:type="dxa"/>
            <w:shd w:val="clear" w:color="auto" w:fill="auto"/>
            <w:vAlign w:val="bottom"/>
          </w:tcPr>
          <w:p w14:paraId="67501F6E" w14:textId="70221653" w:rsidR="00092BBA" w:rsidRPr="00786D49" w:rsidRDefault="00EB28AE" w:rsidP="00092BBA">
            <w:pPr>
              <w:ind w:right="-72"/>
              <w:jc w:val="right"/>
              <w:rPr>
                <w:rFonts w:ascii="Arial" w:eastAsia="Arial Unicode MS" w:hAnsi="Arial" w:cs="Arial"/>
                <w:sz w:val="18"/>
                <w:szCs w:val="18"/>
              </w:rPr>
            </w:pPr>
            <w:r w:rsidRPr="00EB28AE">
              <w:rPr>
                <w:rFonts w:ascii="Arial" w:eastAsia="Arial Unicode MS" w:hAnsi="Arial" w:cs="Arial"/>
                <w:sz w:val="18"/>
                <w:szCs w:val="18"/>
                <w:lang w:val="en-GB"/>
              </w:rPr>
              <w:t>120,354,189</w:t>
            </w:r>
          </w:p>
        </w:tc>
      </w:tr>
      <w:tr w:rsidR="00786D49" w:rsidRPr="00786D49" w14:paraId="5E5D9BBE" w14:textId="77777777" w:rsidTr="00786D49">
        <w:trPr>
          <w:trHeight w:val="144"/>
        </w:trPr>
        <w:tc>
          <w:tcPr>
            <w:tcW w:w="4104" w:type="dxa"/>
            <w:shd w:val="clear" w:color="auto" w:fill="auto"/>
          </w:tcPr>
          <w:p w14:paraId="36F1AE7D" w14:textId="08C4659C" w:rsidR="00092BBA" w:rsidRPr="00786D49" w:rsidRDefault="00440773" w:rsidP="00092BBA">
            <w:pPr>
              <w:ind w:left="540"/>
              <w:rPr>
                <w:rFonts w:ascii="Arial" w:hAnsi="Arial" w:cs="Arial"/>
                <w:sz w:val="18"/>
                <w:szCs w:val="18"/>
              </w:rPr>
            </w:pPr>
            <w:r>
              <w:rPr>
                <w:rFonts w:ascii="Arial" w:hAnsi="Arial" w:cs="Arial"/>
                <w:sz w:val="18"/>
                <w:szCs w:val="18"/>
              </w:rPr>
              <w:t>Non-current portion</w:t>
            </w:r>
          </w:p>
        </w:tc>
        <w:tc>
          <w:tcPr>
            <w:tcW w:w="1368" w:type="dxa"/>
            <w:tcBorders>
              <w:bottom w:val="single" w:sz="4" w:space="0" w:color="auto"/>
            </w:tcBorders>
            <w:shd w:val="clear" w:color="auto" w:fill="auto"/>
            <w:vAlign w:val="bottom"/>
          </w:tcPr>
          <w:p w14:paraId="70BFBE36" w14:textId="26177289" w:rsidR="00092BBA" w:rsidRPr="00786D49" w:rsidRDefault="00E46B77" w:rsidP="00092BBA">
            <w:pPr>
              <w:ind w:right="-72"/>
              <w:jc w:val="right"/>
              <w:rPr>
                <w:rFonts w:ascii="Arial" w:eastAsia="Arial Unicode MS" w:hAnsi="Arial" w:cs="Arial"/>
                <w:sz w:val="18"/>
                <w:szCs w:val="18"/>
                <w:cs/>
              </w:rPr>
            </w:pPr>
            <w:r w:rsidRPr="00E46B77">
              <w:rPr>
                <w:rFonts w:ascii="Arial" w:eastAsia="Arial Unicode MS" w:hAnsi="Arial" w:cs="Arial"/>
                <w:sz w:val="18"/>
                <w:szCs w:val="18"/>
              </w:rPr>
              <w:t>27,461,834</w:t>
            </w:r>
          </w:p>
        </w:tc>
        <w:tc>
          <w:tcPr>
            <w:tcW w:w="1368" w:type="dxa"/>
            <w:tcBorders>
              <w:bottom w:val="single" w:sz="4" w:space="0" w:color="auto"/>
            </w:tcBorders>
            <w:shd w:val="clear" w:color="auto" w:fill="auto"/>
            <w:vAlign w:val="bottom"/>
          </w:tcPr>
          <w:p w14:paraId="06F0FE6E" w14:textId="3F0F060B" w:rsidR="00092BBA" w:rsidRPr="0088433A" w:rsidRDefault="0088433A" w:rsidP="00092BBA">
            <w:pPr>
              <w:ind w:right="-72"/>
              <w:jc w:val="right"/>
              <w:rPr>
                <w:rFonts w:ascii="Arial" w:eastAsia="Arial Unicode MS" w:hAnsi="Arial" w:cs="Browallia New"/>
                <w:sz w:val="18"/>
                <w:szCs w:val="22"/>
              </w:rPr>
            </w:pPr>
            <w:r>
              <w:rPr>
                <w:rFonts w:ascii="Arial" w:eastAsia="Arial Unicode MS" w:hAnsi="Arial" w:cs="Browallia New"/>
                <w:sz w:val="18"/>
                <w:szCs w:val="22"/>
                <w:lang w:val="en-GB"/>
              </w:rPr>
              <w:t>-</w:t>
            </w:r>
          </w:p>
        </w:tc>
        <w:tc>
          <w:tcPr>
            <w:tcW w:w="1368" w:type="dxa"/>
            <w:tcBorders>
              <w:bottom w:val="single" w:sz="4" w:space="0" w:color="auto"/>
            </w:tcBorders>
            <w:shd w:val="clear" w:color="auto" w:fill="auto"/>
            <w:vAlign w:val="bottom"/>
          </w:tcPr>
          <w:p w14:paraId="665D6925" w14:textId="33DF2C63" w:rsidR="00092BBA" w:rsidRPr="00786D49" w:rsidRDefault="00EB28AE" w:rsidP="00092BBA">
            <w:pPr>
              <w:ind w:right="-72"/>
              <w:jc w:val="right"/>
              <w:rPr>
                <w:rFonts w:ascii="Arial" w:eastAsia="Arial Unicode MS" w:hAnsi="Arial" w:cs="Arial"/>
                <w:sz w:val="18"/>
                <w:szCs w:val="18"/>
              </w:rPr>
            </w:pPr>
            <w:r w:rsidRPr="00EB28AE">
              <w:rPr>
                <w:rFonts w:ascii="Arial" w:eastAsia="Arial Unicode MS" w:hAnsi="Arial" w:cs="Arial"/>
                <w:sz w:val="18"/>
                <w:szCs w:val="18"/>
              </w:rPr>
              <w:t>21,059,717</w:t>
            </w:r>
          </w:p>
        </w:tc>
        <w:tc>
          <w:tcPr>
            <w:tcW w:w="1368" w:type="dxa"/>
            <w:tcBorders>
              <w:bottom w:val="single" w:sz="4" w:space="0" w:color="auto"/>
            </w:tcBorders>
            <w:shd w:val="clear" w:color="auto" w:fill="auto"/>
            <w:vAlign w:val="bottom"/>
          </w:tcPr>
          <w:p w14:paraId="2897B092" w14:textId="6153F9A8" w:rsidR="00092BBA" w:rsidRPr="00786D49" w:rsidRDefault="0088433A" w:rsidP="00092BBA">
            <w:pPr>
              <w:ind w:right="-72"/>
              <w:jc w:val="right"/>
              <w:rPr>
                <w:rFonts w:ascii="Arial" w:eastAsia="Arial Unicode MS" w:hAnsi="Arial" w:cs="Arial"/>
                <w:sz w:val="18"/>
                <w:szCs w:val="18"/>
              </w:rPr>
            </w:pPr>
            <w:r>
              <w:rPr>
                <w:rFonts w:ascii="Arial" w:eastAsia="Arial Unicode MS" w:hAnsi="Arial" w:cs="Arial"/>
                <w:sz w:val="18"/>
                <w:szCs w:val="18"/>
              </w:rPr>
              <w:t>-</w:t>
            </w:r>
          </w:p>
        </w:tc>
      </w:tr>
      <w:tr w:rsidR="00786D49" w:rsidRPr="00786D49" w14:paraId="41E5E4AE" w14:textId="77777777" w:rsidTr="00786D49">
        <w:trPr>
          <w:trHeight w:val="144"/>
        </w:trPr>
        <w:tc>
          <w:tcPr>
            <w:tcW w:w="4104" w:type="dxa"/>
            <w:shd w:val="clear" w:color="auto" w:fill="auto"/>
          </w:tcPr>
          <w:p w14:paraId="19465E17" w14:textId="77777777" w:rsidR="00092BBA" w:rsidRPr="00786D49" w:rsidRDefault="00092BBA" w:rsidP="00092BBA">
            <w:pPr>
              <w:ind w:left="540"/>
              <w:rPr>
                <w:rFonts w:ascii="Arial" w:hAnsi="Arial" w:cs="Arial"/>
                <w:sz w:val="18"/>
                <w:szCs w:val="18"/>
                <w:u w:val="single"/>
              </w:rPr>
            </w:pPr>
          </w:p>
        </w:tc>
        <w:tc>
          <w:tcPr>
            <w:tcW w:w="1368" w:type="dxa"/>
            <w:tcBorders>
              <w:top w:val="single" w:sz="4" w:space="0" w:color="auto"/>
            </w:tcBorders>
            <w:shd w:val="clear" w:color="auto" w:fill="auto"/>
            <w:vAlign w:val="bottom"/>
          </w:tcPr>
          <w:p w14:paraId="3B945DE1"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45E260E9"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18AC967A"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301572E7" w14:textId="77777777" w:rsidR="00092BBA" w:rsidRPr="00786D49" w:rsidRDefault="00092BBA" w:rsidP="00092BBA">
            <w:pPr>
              <w:ind w:right="-72"/>
              <w:jc w:val="right"/>
              <w:rPr>
                <w:rFonts w:ascii="Arial" w:eastAsia="Arial Unicode MS" w:hAnsi="Arial" w:cs="Arial"/>
                <w:sz w:val="18"/>
                <w:szCs w:val="18"/>
                <w:lang w:val="en-GB"/>
              </w:rPr>
            </w:pPr>
          </w:p>
        </w:tc>
      </w:tr>
      <w:tr w:rsidR="00786D49" w:rsidRPr="00786D49" w14:paraId="04A6FA38" w14:textId="77777777" w:rsidTr="00786D49">
        <w:trPr>
          <w:trHeight w:val="144"/>
        </w:trPr>
        <w:tc>
          <w:tcPr>
            <w:tcW w:w="4104" w:type="dxa"/>
            <w:shd w:val="clear" w:color="auto" w:fill="auto"/>
          </w:tcPr>
          <w:p w14:paraId="2B82BC1B" w14:textId="77777777" w:rsidR="00092BBA" w:rsidRPr="00786D49" w:rsidRDefault="00092BBA" w:rsidP="00092BBA">
            <w:pPr>
              <w:ind w:left="540"/>
              <w:rPr>
                <w:rFonts w:ascii="Arial" w:hAnsi="Arial" w:cs="Arial"/>
                <w:sz w:val="18"/>
                <w:szCs w:val="18"/>
                <w:u w:val="single"/>
              </w:rPr>
            </w:pPr>
            <w:r w:rsidRPr="00786D49">
              <w:rPr>
                <w:rFonts w:ascii="Arial" w:hAnsi="Arial" w:cs="Arial"/>
                <w:b/>
                <w:bCs/>
                <w:sz w:val="18"/>
                <w:szCs w:val="18"/>
              </w:rPr>
              <w:t>Total</w:t>
            </w:r>
          </w:p>
        </w:tc>
        <w:tc>
          <w:tcPr>
            <w:tcW w:w="1368" w:type="dxa"/>
            <w:tcBorders>
              <w:bottom w:val="single" w:sz="4" w:space="0" w:color="auto"/>
            </w:tcBorders>
            <w:shd w:val="clear" w:color="auto" w:fill="auto"/>
            <w:vAlign w:val="bottom"/>
          </w:tcPr>
          <w:p w14:paraId="517729EE" w14:textId="0B256134" w:rsidR="00092BBA" w:rsidRPr="00786D49" w:rsidRDefault="005303B7" w:rsidP="00092BBA">
            <w:pPr>
              <w:ind w:right="-72"/>
              <w:jc w:val="right"/>
              <w:rPr>
                <w:rFonts w:ascii="Arial" w:eastAsia="Arial Unicode MS" w:hAnsi="Arial" w:cs="Arial"/>
                <w:sz w:val="18"/>
                <w:szCs w:val="18"/>
                <w:lang w:val="en-GB"/>
              </w:rPr>
            </w:pPr>
            <w:r w:rsidRPr="005303B7">
              <w:rPr>
                <w:rFonts w:ascii="Arial" w:eastAsia="Arial Unicode MS" w:hAnsi="Arial" w:cs="Arial"/>
                <w:sz w:val="18"/>
                <w:szCs w:val="18"/>
                <w:lang w:val="en-GB"/>
              </w:rPr>
              <w:t>220,107,472</w:t>
            </w:r>
          </w:p>
        </w:tc>
        <w:tc>
          <w:tcPr>
            <w:tcW w:w="1368" w:type="dxa"/>
            <w:tcBorders>
              <w:bottom w:val="single" w:sz="4" w:space="0" w:color="auto"/>
            </w:tcBorders>
            <w:shd w:val="clear" w:color="auto" w:fill="auto"/>
            <w:vAlign w:val="bottom"/>
          </w:tcPr>
          <w:p w14:paraId="63906C4C" w14:textId="168E7541" w:rsidR="00092BBA" w:rsidRPr="00786D49" w:rsidRDefault="002B539C" w:rsidP="00092BB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228</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664</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581</w:t>
            </w:r>
          </w:p>
        </w:tc>
        <w:tc>
          <w:tcPr>
            <w:tcW w:w="1368" w:type="dxa"/>
            <w:tcBorders>
              <w:bottom w:val="single" w:sz="4" w:space="0" w:color="auto"/>
            </w:tcBorders>
            <w:shd w:val="clear" w:color="auto" w:fill="auto"/>
          </w:tcPr>
          <w:p w14:paraId="36977B79" w14:textId="16EC118E" w:rsidR="00092BBA" w:rsidRPr="00786D49" w:rsidRDefault="005E01B6" w:rsidP="00092BBA">
            <w:pPr>
              <w:ind w:right="-72"/>
              <w:jc w:val="right"/>
              <w:rPr>
                <w:rFonts w:ascii="Arial" w:eastAsia="Arial Unicode MS" w:hAnsi="Arial" w:cs="Arial"/>
                <w:sz w:val="18"/>
                <w:szCs w:val="18"/>
                <w:lang w:val="en-GB"/>
              </w:rPr>
            </w:pPr>
            <w:r w:rsidRPr="005E01B6">
              <w:rPr>
                <w:rFonts w:ascii="Arial" w:eastAsia="Arial Unicode MS" w:hAnsi="Arial" w:cs="Arial"/>
                <w:sz w:val="18"/>
                <w:szCs w:val="18"/>
                <w:lang w:val="en-GB"/>
              </w:rPr>
              <w:t>99,557,660</w:t>
            </w:r>
          </w:p>
        </w:tc>
        <w:tc>
          <w:tcPr>
            <w:tcW w:w="1368" w:type="dxa"/>
            <w:tcBorders>
              <w:bottom w:val="single" w:sz="4" w:space="0" w:color="auto"/>
            </w:tcBorders>
            <w:shd w:val="clear" w:color="auto" w:fill="auto"/>
          </w:tcPr>
          <w:p w14:paraId="6C689EF4" w14:textId="517AEC6F" w:rsidR="00092BBA" w:rsidRPr="00786D49" w:rsidRDefault="002B539C" w:rsidP="00092BB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120</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354</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189</w:t>
            </w:r>
          </w:p>
        </w:tc>
      </w:tr>
    </w:tbl>
    <w:p w14:paraId="0C53AE1F" w14:textId="77777777" w:rsidR="00EB28AE" w:rsidRDefault="00EB28AE" w:rsidP="0062002B">
      <w:pPr>
        <w:rPr>
          <w:rFonts w:ascii="Arial" w:eastAsia="Arial Unicode MS" w:hAnsi="Arial" w:cs="Cordia New"/>
          <w:b/>
          <w:bCs/>
          <w:sz w:val="18"/>
          <w:szCs w:val="18"/>
        </w:rPr>
      </w:pPr>
    </w:p>
    <w:p w14:paraId="4873B411" w14:textId="02AB27DD" w:rsidR="00EB28AE" w:rsidRPr="006B686E" w:rsidRDefault="006B686E" w:rsidP="00B91214">
      <w:pPr>
        <w:ind w:left="540" w:hanging="540"/>
        <w:rPr>
          <w:rFonts w:ascii="Arial" w:eastAsia="Arial Unicode MS" w:hAnsi="Arial" w:cs="Cordia New"/>
          <w:sz w:val="18"/>
          <w:szCs w:val="18"/>
        </w:rPr>
      </w:pPr>
      <w:r w:rsidRPr="006B686E">
        <w:rPr>
          <w:rFonts w:ascii="Arial" w:eastAsia="Arial Unicode MS" w:hAnsi="Arial" w:cs="Cordia New"/>
          <w:sz w:val="18"/>
          <w:szCs w:val="18"/>
        </w:rPr>
        <w:t xml:space="preserve">Unbilled service contract receivables can be </w:t>
      </w:r>
      <w:proofErr w:type="spellStart"/>
      <w:r w:rsidRPr="006B686E">
        <w:rPr>
          <w:rFonts w:ascii="Arial" w:eastAsia="Arial Unicode MS" w:hAnsi="Arial" w:cs="Cordia New"/>
          <w:sz w:val="18"/>
          <w:szCs w:val="18"/>
        </w:rPr>
        <w:t>analy</w:t>
      </w:r>
      <w:r w:rsidR="00400091">
        <w:rPr>
          <w:rFonts w:ascii="Arial" w:eastAsia="Arial Unicode MS" w:hAnsi="Arial" w:cs="Cordia New"/>
          <w:sz w:val="18"/>
          <w:szCs w:val="18"/>
        </w:rPr>
        <w:t>s</w:t>
      </w:r>
      <w:r w:rsidRPr="006B686E">
        <w:rPr>
          <w:rFonts w:ascii="Arial" w:eastAsia="Arial Unicode MS" w:hAnsi="Arial" w:cs="Cordia New"/>
          <w:sz w:val="18"/>
          <w:szCs w:val="18"/>
        </w:rPr>
        <w:t>ed</w:t>
      </w:r>
      <w:proofErr w:type="spellEnd"/>
      <w:r w:rsidRPr="006B686E">
        <w:rPr>
          <w:rFonts w:ascii="Arial" w:eastAsia="Arial Unicode MS" w:hAnsi="Arial" w:cs="Cordia New"/>
          <w:sz w:val="18"/>
          <w:szCs w:val="18"/>
        </w:rPr>
        <w:t xml:space="preserve"> </w:t>
      </w:r>
      <w:r w:rsidR="00440773">
        <w:rPr>
          <w:rFonts w:ascii="Arial" w:eastAsia="Arial Unicode MS" w:hAnsi="Arial" w:cs="Cordia New"/>
          <w:sz w:val="18"/>
          <w:szCs w:val="18"/>
        </w:rPr>
        <w:t>base</w:t>
      </w:r>
      <w:r w:rsidR="00BC365D">
        <w:rPr>
          <w:rFonts w:ascii="Arial" w:eastAsia="Arial Unicode MS" w:hAnsi="Arial" w:cs="Cordia New"/>
          <w:sz w:val="18"/>
          <w:szCs w:val="18"/>
        </w:rPr>
        <w:t>d</w:t>
      </w:r>
      <w:r w:rsidR="00440773">
        <w:rPr>
          <w:rFonts w:ascii="Arial" w:eastAsia="Arial Unicode MS" w:hAnsi="Arial" w:cs="Cordia New"/>
          <w:sz w:val="18"/>
          <w:szCs w:val="18"/>
        </w:rPr>
        <w:t xml:space="preserve"> on their aging from the transaction date as follows</w:t>
      </w:r>
      <w:r w:rsidRPr="006B686E">
        <w:rPr>
          <w:rFonts w:ascii="Arial" w:eastAsia="Arial Unicode MS" w:hAnsi="Arial" w:cs="Cordia New"/>
          <w:sz w:val="18"/>
          <w:szCs w:val="18"/>
        </w:rPr>
        <w:t>:</w:t>
      </w:r>
    </w:p>
    <w:p w14:paraId="01C226F7" w14:textId="77777777" w:rsidR="003F0A59" w:rsidRPr="00786D49" w:rsidRDefault="003F0A59" w:rsidP="003F0A59">
      <w:pPr>
        <w:autoSpaceDE w:val="0"/>
        <w:autoSpaceDN w:val="0"/>
        <w:adjustRightInd w:val="0"/>
        <w:rPr>
          <w:rFonts w:ascii="Arial" w:hAnsi="Arial" w:cs="Arial"/>
          <w:b/>
          <w:bCs/>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F0A59" w:rsidRPr="00786D49" w14:paraId="47295F7F" w14:textId="77777777" w:rsidTr="0055413F">
        <w:tc>
          <w:tcPr>
            <w:tcW w:w="3989" w:type="dxa"/>
            <w:shd w:val="clear" w:color="auto" w:fill="auto"/>
            <w:vAlign w:val="center"/>
          </w:tcPr>
          <w:p w14:paraId="105D8762" w14:textId="77777777" w:rsidR="003F0A59" w:rsidRPr="00786D49" w:rsidRDefault="003F0A59" w:rsidP="0055413F">
            <w:pPr>
              <w:ind w:left="-72"/>
              <w:rPr>
                <w:rFonts w:ascii="Arial" w:eastAsia="Arial Unicode MS" w:hAnsi="Arial" w:cs="Arial"/>
                <w:sz w:val="18"/>
                <w:szCs w:val="18"/>
                <w:rtl/>
                <w:cs/>
              </w:rPr>
            </w:pPr>
          </w:p>
        </w:tc>
        <w:tc>
          <w:tcPr>
            <w:tcW w:w="2736" w:type="dxa"/>
            <w:gridSpan w:val="2"/>
            <w:tcBorders>
              <w:bottom w:val="single" w:sz="4" w:space="0" w:color="auto"/>
            </w:tcBorders>
            <w:shd w:val="clear" w:color="auto" w:fill="auto"/>
          </w:tcPr>
          <w:p w14:paraId="6F1F702D" w14:textId="77777777" w:rsidR="003F0A59" w:rsidRPr="00786D49" w:rsidRDefault="003F0A59" w:rsidP="0055413F">
            <w:pPr>
              <w:ind w:left="-40" w:right="-72"/>
              <w:jc w:val="center"/>
              <w:rPr>
                <w:rFonts w:ascii="Arial" w:hAnsi="Arial" w:cs="Arial"/>
                <w:b/>
                <w:bCs/>
                <w:sz w:val="18"/>
                <w:szCs w:val="18"/>
              </w:rPr>
            </w:pPr>
            <w:r w:rsidRPr="00786D49">
              <w:rPr>
                <w:rFonts w:ascii="Arial" w:hAnsi="Arial" w:cs="Arial"/>
                <w:b/>
                <w:bCs/>
                <w:sz w:val="18"/>
                <w:szCs w:val="18"/>
              </w:rPr>
              <w:t xml:space="preserve">Consolidated </w:t>
            </w:r>
          </w:p>
          <w:p w14:paraId="241F5A52" w14:textId="77777777" w:rsidR="003F0A59" w:rsidRPr="00786D49" w:rsidRDefault="003F0A59" w:rsidP="0055413F">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61D8CBE3" w14:textId="77777777" w:rsidR="003F0A59" w:rsidRPr="00786D49" w:rsidRDefault="003F0A59" w:rsidP="0055413F">
            <w:pPr>
              <w:ind w:left="-40" w:right="-72"/>
              <w:jc w:val="center"/>
              <w:rPr>
                <w:rFonts w:ascii="Arial" w:hAnsi="Arial" w:cs="Arial"/>
                <w:b/>
                <w:bCs/>
                <w:sz w:val="18"/>
                <w:szCs w:val="18"/>
              </w:rPr>
            </w:pPr>
            <w:r w:rsidRPr="00786D49">
              <w:rPr>
                <w:rFonts w:ascii="Arial" w:hAnsi="Arial" w:cs="Arial"/>
                <w:b/>
                <w:bCs/>
                <w:sz w:val="18"/>
                <w:szCs w:val="18"/>
              </w:rPr>
              <w:t xml:space="preserve">Separate </w:t>
            </w:r>
          </w:p>
          <w:p w14:paraId="5512A3F9" w14:textId="77777777" w:rsidR="003F0A59" w:rsidRPr="00786D49" w:rsidRDefault="003F0A59" w:rsidP="0055413F">
            <w:pPr>
              <w:ind w:left="-40" w:right="-72"/>
              <w:jc w:val="center"/>
              <w:rPr>
                <w:rFonts w:ascii="Arial" w:hAnsi="Arial" w:cs="Arial"/>
                <w:b/>
                <w:bCs/>
                <w:sz w:val="18"/>
                <w:szCs w:val="18"/>
              </w:rPr>
            </w:pPr>
            <w:r w:rsidRPr="00786D49">
              <w:rPr>
                <w:rFonts w:ascii="Arial" w:hAnsi="Arial" w:cs="Arial"/>
                <w:b/>
                <w:bCs/>
                <w:sz w:val="18"/>
                <w:szCs w:val="18"/>
              </w:rPr>
              <w:t>financial statements</w:t>
            </w:r>
          </w:p>
        </w:tc>
      </w:tr>
      <w:tr w:rsidR="003F0A59" w:rsidRPr="00786D49" w14:paraId="50755076" w14:textId="77777777" w:rsidTr="0055413F">
        <w:tc>
          <w:tcPr>
            <w:tcW w:w="3989" w:type="dxa"/>
            <w:shd w:val="clear" w:color="auto" w:fill="auto"/>
            <w:vAlign w:val="center"/>
          </w:tcPr>
          <w:p w14:paraId="19417563" w14:textId="77777777" w:rsidR="003F0A59" w:rsidRPr="00786D49" w:rsidRDefault="003F0A59" w:rsidP="0055413F">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7F41202B" w14:textId="77777777" w:rsidR="003F0A59" w:rsidRPr="00786D49" w:rsidRDefault="003F0A59" w:rsidP="0055413F">
            <w:pPr>
              <w:ind w:left="-40" w:right="-72"/>
              <w:jc w:val="right"/>
              <w:rPr>
                <w:rFonts w:ascii="Arial" w:hAnsi="Arial" w:cs="Arial"/>
                <w:b/>
                <w:bCs/>
                <w:sz w:val="18"/>
                <w:szCs w:val="18"/>
              </w:rPr>
            </w:pPr>
            <w:r w:rsidRPr="002B539C">
              <w:rPr>
                <w:rFonts w:ascii="Arial" w:hAnsi="Arial" w:cs="Arial"/>
                <w:b/>
                <w:bCs/>
                <w:sz w:val="18"/>
                <w:szCs w:val="18"/>
                <w:lang w:val="en-GB"/>
              </w:rPr>
              <w:t>2024</w:t>
            </w:r>
          </w:p>
        </w:tc>
        <w:tc>
          <w:tcPr>
            <w:tcW w:w="1368" w:type="dxa"/>
            <w:tcBorders>
              <w:top w:val="single" w:sz="4" w:space="0" w:color="auto"/>
            </w:tcBorders>
            <w:shd w:val="clear" w:color="auto" w:fill="auto"/>
          </w:tcPr>
          <w:p w14:paraId="007BFD39" w14:textId="77777777" w:rsidR="003F0A59" w:rsidRPr="00786D49" w:rsidRDefault="003F0A59" w:rsidP="0055413F">
            <w:pPr>
              <w:ind w:left="-40" w:right="-72"/>
              <w:jc w:val="right"/>
              <w:rPr>
                <w:rFonts w:ascii="Arial" w:hAnsi="Arial" w:cs="Arial"/>
                <w:b/>
                <w:bCs/>
                <w:sz w:val="18"/>
                <w:szCs w:val="18"/>
              </w:rPr>
            </w:pPr>
            <w:r w:rsidRPr="002B539C">
              <w:rPr>
                <w:rFonts w:ascii="Arial" w:hAnsi="Arial" w:cs="Arial"/>
                <w:b/>
                <w:bCs/>
                <w:sz w:val="18"/>
                <w:szCs w:val="18"/>
                <w:lang w:val="en-GB"/>
              </w:rPr>
              <w:t>2023</w:t>
            </w:r>
          </w:p>
        </w:tc>
        <w:tc>
          <w:tcPr>
            <w:tcW w:w="1368" w:type="dxa"/>
            <w:tcBorders>
              <w:top w:val="single" w:sz="4" w:space="0" w:color="auto"/>
            </w:tcBorders>
            <w:shd w:val="clear" w:color="auto" w:fill="auto"/>
          </w:tcPr>
          <w:p w14:paraId="2FAE20E4" w14:textId="77777777" w:rsidR="003F0A59" w:rsidRPr="00786D49" w:rsidRDefault="003F0A59" w:rsidP="0055413F">
            <w:pPr>
              <w:ind w:left="-40" w:right="-72"/>
              <w:jc w:val="right"/>
              <w:rPr>
                <w:rFonts w:ascii="Arial" w:hAnsi="Arial" w:cs="Arial"/>
                <w:b/>
                <w:bCs/>
                <w:sz w:val="18"/>
                <w:szCs w:val="18"/>
              </w:rPr>
            </w:pPr>
            <w:r w:rsidRPr="002B539C">
              <w:rPr>
                <w:rFonts w:ascii="Arial" w:hAnsi="Arial" w:cs="Arial"/>
                <w:b/>
                <w:bCs/>
                <w:sz w:val="18"/>
                <w:szCs w:val="18"/>
                <w:lang w:val="en-GB"/>
              </w:rPr>
              <w:t>2024</w:t>
            </w:r>
          </w:p>
        </w:tc>
        <w:tc>
          <w:tcPr>
            <w:tcW w:w="1368" w:type="dxa"/>
            <w:tcBorders>
              <w:top w:val="single" w:sz="4" w:space="0" w:color="auto"/>
            </w:tcBorders>
            <w:shd w:val="clear" w:color="auto" w:fill="auto"/>
          </w:tcPr>
          <w:p w14:paraId="4630929C" w14:textId="77777777" w:rsidR="003F0A59" w:rsidRPr="00786D49" w:rsidRDefault="003F0A59" w:rsidP="0055413F">
            <w:pPr>
              <w:ind w:left="-40" w:right="-72"/>
              <w:jc w:val="right"/>
              <w:rPr>
                <w:rFonts w:ascii="Arial" w:hAnsi="Arial" w:cs="Arial"/>
                <w:b/>
                <w:bCs/>
                <w:sz w:val="18"/>
                <w:szCs w:val="18"/>
              </w:rPr>
            </w:pPr>
            <w:r w:rsidRPr="002B539C">
              <w:rPr>
                <w:rFonts w:ascii="Arial" w:hAnsi="Arial" w:cs="Arial"/>
                <w:b/>
                <w:bCs/>
                <w:sz w:val="18"/>
                <w:szCs w:val="18"/>
                <w:lang w:val="en-GB"/>
              </w:rPr>
              <w:t>2023</w:t>
            </w:r>
          </w:p>
        </w:tc>
      </w:tr>
      <w:tr w:rsidR="003F0A59" w:rsidRPr="00786D49" w14:paraId="7B2DD70E" w14:textId="77777777" w:rsidTr="0055413F">
        <w:tc>
          <w:tcPr>
            <w:tcW w:w="3989" w:type="dxa"/>
            <w:shd w:val="clear" w:color="auto" w:fill="auto"/>
            <w:vAlign w:val="center"/>
          </w:tcPr>
          <w:p w14:paraId="3F9CA2AC" w14:textId="77777777" w:rsidR="003F0A59" w:rsidRPr="00786D49" w:rsidRDefault="003F0A59" w:rsidP="0055413F">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77197839" w14:textId="77777777" w:rsidR="003F0A59" w:rsidRPr="00786D49" w:rsidRDefault="003F0A59" w:rsidP="005541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27261772" w14:textId="77777777" w:rsidR="003F0A59" w:rsidRPr="00786D49" w:rsidRDefault="003F0A59" w:rsidP="005541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B5E4A40" w14:textId="77777777" w:rsidR="003F0A59" w:rsidRPr="00786D49" w:rsidRDefault="003F0A59" w:rsidP="005541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6B537148" w14:textId="77777777" w:rsidR="003F0A59" w:rsidRPr="00786D49" w:rsidRDefault="003F0A59" w:rsidP="005541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3F0A59" w:rsidRPr="00786D49" w14:paraId="07C7E9E4" w14:textId="77777777" w:rsidTr="0055413F">
        <w:trPr>
          <w:trHeight w:val="74"/>
        </w:trPr>
        <w:tc>
          <w:tcPr>
            <w:tcW w:w="3989" w:type="dxa"/>
            <w:shd w:val="clear" w:color="auto" w:fill="auto"/>
          </w:tcPr>
          <w:p w14:paraId="28A036B0" w14:textId="77777777" w:rsidR="003F0A59" w:rsidRPr="00786D49" w:rsidRDefault="003F0A59" w:rsidP="0055413F">
            <w:pPr>
              <w:ind w:left="-72"/>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55EC87E" w14:textId="77777777" w:rsidR="003F0A59" w:rsidRPr="00786D49" w:rsidRDefault="003F0A59" w:rsidP="0055413F">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03E5959" w14:textId="77777777" w:rsidR="003F0A59" w:rsidRPr="00786D49" w:rsidRDefault="003F0A59" w:rsidP="0055413F">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2F6816D" w14:textId="77777777" w:rsidR="003F0A59" w:rsidRPr="00786D49" w:rsidRDefault="003F0A59" w:rsidP="0055413F">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5D00120" w14:textId="77777777" w:rsidR="003F0A59" w:rsidRPr="00786D49" w:rsidRDefault="003F0A59" w:rsidP="0055413F">
            <w:pPr>
              <w:ind w:right="-72"/>
              <w:jc w:val="right"/>
              <w:rPr>
                <w:rFonts w:ascii="Arial" w:eastAsia="Arial Unicode MS" w:hAnsi="Arial" w:cs="Arial"/>
                <w:sz w:val="18"/>
                <w:szCs w:val="18"/>
              </w:rPr>
            </w:pPr>
          </w:p>
        </w:tc>
      </w:tr>
      <w:tr w:rsidR="003F0A59" w:rsidRPr="00786D49" w14:paraId="53637492" w14:textId="77777777" w:rsidTr="0055413F">
        <w:trPr>
          <w:trHeight w:val="144"/>
        </w:trPr>
        <w:tc>
          <w:tcPr>
            <w:tcW w:w="3989" w:type="dxa"/>
            <w:shd w:val="clear" w:color="auto" w:fill="auto"/>
          </w:tcPr>
          <w:p w14:paraId="54858B64" w14:textId="77777777" w:rsidR="003F0A59" w:rsidRPr="00786D49" w:rsidRDefault="003F0A59" w:rsidP="0055413F">
            <w:pPr>
              <w:ind w:left="-86"/>
              <w:rPr>
                <w:rFonts w:ascii="Arial" w:eastAsia="Arial Unicode MS" w:hAnsi="Arial" w:cs="Arial"/>
                <w:sz w:val="18"/>
                <w:szCs w:val="18"/>
                <w:cs/>
              </w:rPr>
            </w:pPr>
            <w:r w:rsidRPr="00786D49">
              <w:rPr>
                <w:rFonts w:ascii="Arial" w:hAnsi="Arial" w:cs="Arial"/>
                <w:snapToGrid w:val="0"/>
                <w:sz w:val="18"/>
                <w:szCs w:val="18"/>
              </w:rPr>
              <w:t xml:space="preserve">Up to </w:t>
            </w:r>
            <w:r w:rsidRPr="002B539C">
              <w:rPr>
                <w:rFonts w:ascii="Arial" w:hAnsi="Arial" w:cs="Arial"/>
                <w:snapToGrid w:val="0"/>
                <w:sz w:val="18"/>
                <w:szCs w:val="18"/>
                <w:lang w:val="en-GB"/>
              </w:rPr>
              <w:t>3</w:t>
            </w:r>
            <w:r w:rsidRPr="00786D49">
              <w:rPr>
                <w:rFonts w:ascii="Arial" w:hAnsi="Arial" w:cs="Arial"/>
                <w:snapToGrid w:val="0"/>
                <w:sz w:val="18"/>
                <w:szCs w:val="18"/>
              </w:rPr>
              <w:t xml:space="preserve"> months</w:t>
            </w:r>
          </w:p>
        </w:tc>
        <w:tc>
          <w:tcPr>
            <w:tcW w:w="1368" w:type="dxa"/>
            <w:shd w:val="clear" w:color="auto" w:fill="auto"/>
          </w:tcPr>
          <w:p w14:paraId="22414B94" w14:textId="3A248242" w:rsidR="003F0A59" w:rsidRPr="00786D49" w:rsidRDefault="0054344F" w:rsidP="0055413F">
            <w:pPr>
              <w:ind w:right="-72"/>
              <w:jc w:val="right"/>
              <w:rPr>
                <w:rFonts w:ascii="Arial" w:eastAsia="Arial Unicode MS" w:hAnsi="Arial" w:cs="Arial"/>
                <w:sz w:val="18"/>
                <w:szCs w:val="18"/>
              </w:rPr>
            </w:pPr>
            <w:r w:rsidRPr="0054344F">
              <w:rPr>
                <w:rFonts w:ascii="Arial" w:eastAsia="Arial Unicode MS" w:hAnsi="Arial" w:cs="Arial"/>
                <w:sz w:val="18"/>
                <w:szCs w:val="18"/>
              </w:rPr>
              <w:t>51,049,619</w:t>
            </w:r>
          </w:p>
        </w:tc>
        <w:tc>
          <w:tcPr>
            <w:tcW w:w="1368" w:type="dxa"/>
            <w:shd w:val="clear" w:color="auto" w:fill="auto"/>
          </w:tcPr>
          <w:p w14:paraId="3DFD34D9" w14:textId="7CC1DB3C" w:rsidR="003F0A59" w:rsidRPr="00786D49" w:rsidRDefault="00B932FC" w:rsidP="0055413F">
            <w:pPr>
              <w:ind w:right="-72"/>
              <w:jc w:val="right"/>
              <w:rPr>
                <w:rFonts w:ascii="Arial" w:eastAsia="Arial Unicode MS" w:hAnsi="Arial" w:cs="Arial"/>
                <w:sz w:val="18"/>
                <w:szCs w:val="18"/>
              </w:rPr>
            </w:pPr>
            <w:r w:rsidRPr="00B932FC">
              <w:rPr>
                <w:rFonts w:ascii="Arial" w:eastAsia="Arial Unicode MS" w:hAnsi="Arial" w:cs="Arial"/>
                <w:sz w:val="18"/>
                <w:szCs w:val="18"/>
                <w:lang w:val="en-GB"/>
              </w:rPr>
              <w:t>28,076,527</w:t>
            </w:r>
          </w:p>
        </w:tc>
        <w:tc>
          <w:tcPr>
            <w:tcW w:w="1368" w:type="dxa"/>
            <w:shd w:val="clear" w:color="auto" w:fill="auto"/>
          </w:tcPr>
          <w:p w14:paraId="35E138A2" w14:textId="794B536F" w:rsidR="003F0A59" w:rsidRPr="00786D49" w:rsidRDefault="00F832A9" w:rsidP="0055413F">
            <w:pPr>
              <w:ind w:right="-72"/>
              <w:jc w:val="right"/>
              <w:rPr>
                <w:rFonts w:ascii="Arial" w:eastAsia="Arial Unicode MS" w:hAnsi="Arial" w:cs="Arial"/>
                <w:sz w:val="18"/>
                <w:szCs w:val="18"/>
              </w:rPr>
            </w:pPr>
            <w:r w:rsidRPr="00F832A9">
              <w:rPr>
                <w:rFonts w:ascii="Arial" w:eastAsia="Arial Unicode MS" w:hAnsi="Arial" w:cs="Arial"/>
                <w:sz w:val="18"/>
                <w:szCs w:val="18"/>
              </w:rPr>
              <w:t>32,107,280</w:t>
            </w:r>
          </w:p>
        </w:tc>
        <w:tc>
          <w:tcPr>
            <w:tcW w:w="1368" w:type="dxa"/>
            <w:shd w:val="clear" w:color="auto" w:fill="auto"/>
          </w:tcPr>
          <w:p w14:paraId="1C46637D" w14:textId="21E38AE2" w:rsidR="003F0A59" w:rsidRPr="00786D49" w:rsidRDefault="00FB06C8" w:rsidP="0055413F">
            <w:pPr>
              <w:ind w:right="-72"/>
              <w:jc w:val="right"/>
              <w:rPr>
                <w:rFonts w:ascii="Arial" w:eastAsia="Arial Unicode MS" w:hAnsi="Arial" w:cs="Arial"/>
                <w:sz w:val="18"/>
                <w:szCs w:val="18"/>
              </w:rPr>
            </w:pPr>
            <w:r w:rsidRPr="00FB06C8">
              <w:rPr>
                <w:rFonts w:ascii="Arial" w:eastAsia="Arial Unicode MS" w:hAnsi="Arial" w:cs="Arial"/>
                <w:sz w:val="18"/>
                <w:szCs w:val="18"/>
                <w:lang w:val="en-GB"/>
              </w:rPr>
              <w:t>7,564,655</w:t>
            </w:r>
          </w:p>
        </w:tc>
      </w:tr>
      <w:tr w:rsidR="003F0A59" w:rsidRPr="00786D49" w14:paraId="222289B0" w14:textId="77777777" w:rsidTr="0055413F">
        <w:trPr>
          <w:trHeight w:val="144"/>
        </w:trPr>
        <w:tc>
          <w:tcPr>
            <w:tcW w:w="3989" w:type="dxa"/>
            <w:shd w:val="clear" w:color="auto" w:fill="auto"/>
          </w:tcPr>
          <w:p w14:paraId="297BEDCA" w14:textId="77777777" w:rsidR="003F0A59" w:rsidRPr="00786D49" w:rsidRDefault="003F0A59" w:rsidP="0055413F">
            <w:pPr>
              <w:ind w:left="-86"/>
              <w:rPr>
                <w:rFonts w:ascii="Arial" w:eastAsia="Arial Unicode MS" w:hAnsi="Arial" w:cs="Arial"/>
                <w:sz w:val="18"/>
                <w:szCs w:val="18"/>
              </w:rPr>
            </w:pPr>
            <w:r w:rsidRPr="00786D49">
              <w:rPr>
                <w:rFonts w:ascii="Arial" w:hAnsi="Arial" w:cs="Arial"/>
                <w:snapToGrid w:val="0"/>
                <w:sz w:val="18"/>
                <w:szCs w:val="18"/>
                <w:lang w:val="en-GB"/>
              </w:rPr>
              <w:t xml:space="preserve">Between </w:t>
            </w:r>
            <w:r w:rsidRPr="002B539C">
              <w:rPr>
                <w:rFonts w:ascii="Arial" w:hAnsi="Arial" w:cs="Arial"/>
                <w:snapToGrid w:val="0"/>
                <w:sz w:val="18"/>
                <w:szCs w:val="18"/>
                <w:lang w:val="en-GB"/>
              </w:rPr>
              <w:t>3</w:t>
            </w:r>
            <w:r w:rsidRPr="00786D49">
              <w:rPr>
                <w:rFonts w:ascii="Arial" w:hAnsi="Arial" w:cs="Arial"/>
                <w:snapToGrid w:val="0"/>
                <w:sz w:val="18"/>
                <w:szCs w:val="18"/>
              </w:rPr>
              <w:t xml:space="preserve"> - </w:t>
            </w:r>
            <w:r w:rsidRPr="002B539C">
              <w:rPr>
                <w:rFonts w:ascii="Arial" w:hAnsi="Arial" w:cs="Arial"/>
                <w:snapToGrid w:val="0"/>
                <w:sz w:val="18"/>
                <w:szCs w:val="18"/>
                <w:lang w:val="en-GB"/>
              </w:rPr>
              <w:t>6</w:t>
            </w:r>
            <w:r w:rsidRPr="00786D49">
              <w:rPr>
                <w:rFonts w:ascii="Arial" w:hAnsi="Arial" w:cs="Arial"/>
                <w:snapToGrid w:val="0"/>
                <w:sz w:val="18"/>
                <w:szCs w:val="18"/>
              </w:rPr>
              <w:t xml:space="preserve"> months</w:t>
            </w:r>
          </w:p>
        </w:tc>
        <w:tc>
          <w:tcPr>
            <w:tcW w:w="1368" w:type="dxa"/>
            <w:shd w:val="clear" w:color="auto" w:fill="auto"/>
          </w:tcPr>
          <w:p w14:paraId="125E35AD" w14:textId="7C157C42" w:rsidR="003F0A59" w:rsidRPr="00786D49" w:rsidRDefault="008A49A3" w:rsidP="0055413F">
            <w:pPr>
              <w:ind w:right="-72"/>
              <w:jc w:val="right"/>
              <w:rPr>
                <w:rFonts w:ascii="Arial" w:eastAsia="Arial Unicode MS" w:hAnsi="Arial" w:cs="Arial"/>
                <w:sz w:val="18"/>
                <w:szCs w:val="18"/>
              </w:rPr>
            </w:pPr>
            <w:r w:rsidRPr="008A49A3">
              <w:rPr>
                <w:rFonts w:ascii="Arial" w:eastAsia="Arial Unicode MS" w:hAnsi="Arial" w:cs="Arial"/>
                <w:sz w:val="18"/>
                <w:szCs w:val="18"/>
              </w:rPr>
              <w:t>35,009,766</w:t>
            </w:r>
          </w:p>
        </w:tc>
        <w:tc>
          <w:tcPr>
            <w:tcW w:w="1368" w:type="dxa"/>
            <w:shd w:val="clear" w:color="auto" w:fill="auto"/>
          </w:tcPr>
          <w:p w14:paraId="433DF8C7" w14:textId="06DF27BE" w:rsidR="003F0A59" w:rsidRPr="00786D49" w:rsidRDefault="00F85B5C" w:rsidP="0055413F">
            <w:pPr>
              <w:ind w:right="-72"/>
              <w:jc w:val="right"/>
              <w:rPr>
                <w:rFonts w:ascii="Arial" w:eastAsia="Arial Unicode MS" w:hAnsi="Arial" w:cs="Arial"/>
                <w:sz w:val="18"/>
                <w:szCs w:val="18"/>
              </w:rPr>
            </w:pPr>
            <w:r w:rsidRPr="00F85B5C">
              <w:rPr>
                <w:rFonts w:ascii="Arial" w:eastAsia="Arial Unicode MS" w:hAnsi="Arial" w:cs="Arial"/>
                <w:sz w:val="18"/>
                <w:szCs w:val="18"/>
                <w:lang w:val="en-GB"/>
              </w:rPr>
              <w:t>42,361,523</w:t>
            </w:r>
          </w:p>
        </w:tc>
        <w:tc>
          <w:tcPr>
            <w:tcW w:w="1368" w:type="dxa"/>
            <w:shd w:val="clear" w:color="auto" w:fill="auto"/>
          </w:tcPr>
          <w:p w14:paraId="3B7DB659" w14:textId="5C1DB88D" w:rsidR="003F0A59" w:rsidRPr="00786D49" w:rsidRDefault="00053919" w:rsidP="0055413F">
            <w:pPr>
              <w:ind w:right="-72"/>
              <w:jc w:val="right"/>
              <w:rPr>
                <w:rFonts w:ascii="Arial" w:eastAsia="Arial Unicode MS" w:hAnsi="Arial" w:cs="Arial"/>
                <w:sz w:val="18"/>
                <w:szCs w:val="18"/>
              </w:rPr>
            </w:pPr>
            <w:r w:rsidRPr="00053919">
              <w:rPr>
                <w:rFonts w:ascii="Arial" w:eastAsia="Arial Unicode MS" w:hAnsi="Arial" w:cs="Arial"/>
                <w:sz w:val="18"/>
                <w:szCs w:val="18"/>
              </w:rPr>
              <w:t>10,252,895</w:t>
            </w:r>
          </w:p>
        </w:tc>
        <w:tc>
          <w:tcPr>
            <w:tcW w:w="1368" w:type="dxa"/>
            <w:shd w:val="clear" w:color="auto" w:fill="auto"/>
          </w:tcPr>
          <w:p w14:paraId="60C935D1" w14:textId="31F371E1" w:rsidR="003F0A59" w:rsidRPr="00786D49" w:rsidRDefault="00EB4113" w:rsidP="0055413F">
            <w:pPr>
              <w:ind w:right="-72"/>
              <w:jc w:val="right"/>
              <w:rPr>
                <w:rFonts w:ascii="Arial" w:eastAsia="Arial Unicode MS" w:hAnsi="Arial" w:cs="Arial"/>
                <w:sz w:val="18"/>
                <w:szCs w:val="18"/>
              </w:rPr>
            </w:pPr>
            <w:r w:rsidRPr="00EB4113">
              <w:rPr>
                <w:rFonts w:ascii="Arial" w:eastAsia="Arial Unicode MS" w:hAnsi="Arial" w:cs="Arial"/>
                <w:sz w:val="18"/>
                <w:szCs w:val="18"/>
                <w:lang w:val="en-GB"/>
              </w:rPr>
              <w:t>17,333,798</w:t>
            </w:r>
          </w:p>
        </w:tc>
      </w:tr>
      <w:tr w:rsidR="003F0A59" w:rsidRPr="00786D49" w14:paraId="40ACA302" w14:textId="77777777" w:rsidTr="0055413F">
        <w:trPr>
          <w:trHeight w:val="144"/>
        </w:trPr>
        <w:tc>
          <w:tcPr>
            <w:tcW w:w="3989" w:type="dxa"/>
            <w:shd w:val="clear" w:color="auto" w:fill="auto"/>
          </w:tcPr>
          <w:p w14:paraId="2208FAF5" w14:textId="77777777" w:rsidR="003F0A59" w:rsidRPr="00786D49" w:rsidRDefault="003F0A59" w:rsidP="0055413F">
            <w:pPr>
              <w:ind w:left="-86"/>
              <w:rPr>
                <w:rFonts w:ascii="Arial" w:eastAsia="Arial Unicode MS" w:hAnsi="Arial" w:cs="Arial"/>
                <w:sz w:val="18"/>
                <w:szCs w:val="18"/>
              </w:rPr>
            </w:pPr>
            <w:r w:rsidRPr="00786D49">
              <w:rPr>
                <w:rFonts w:ascii="Arial" w:hAnsi="Arial" w:cs="Arial"/>
                <w:snapToGrid w:val="0"/>
                <w:sz w:val="18"/>
                <w:szCs w:val="18"/>
              </w:rPr>
              <w:t xml:space="preserve">Between </w:t>
            </w:r>
            <w:r w:rsidRPr="002B539C">
              <w:rPr>
                <w:rFonts w:ascii="Arial" w:hAnsi="Arial" w:cs="Arial"/>
                <w:snapToGrid w:val="0"/>
                <w:sz w:val="18"/>
                <w:szCs w:val="18"/>
                <w:lang w:val="en-GB"/>
              </w:rPr>
              <w:t>6</w:t>
            </w:r>
            <w:r w:rsidRPr="00786D49">
              <w:rPr>
                <w:rFonts w:ascii="Arial" w:hAnsi="Arial" w:cs="Arial"/>
                <w:snapToGrid w:val="0"/>
                <w:sz w:val="18"/>
                <w:szCs w:val="18"/>
              </w:rPr>
              <w:t xml:space="preserve"> - </w:t>
            </w:r>
            <w:r w:rsidRPr="002B539C">
              <w:rPr>
                <w:rFonts w:ascii="Arial" w:hAnsi="Arial" w:cs="Arial"/>
                <w:snapToGrid w:val="0"/>
                <w:sz w:val="18"/>
                <w:szCs w:val="18"/>
                <w:lang w:val="en-GB"/>
              </w:rPr>
              <w:t>12</w:t>
            </w:r>
            <w:r w:rsidRPr="00786D49">
              <w:rPr>
                <w:rFonts w:ascii="Arial" w:hAnsi="Arial" w:cs="Arial"/>
                <w:snapToGrid w:val="0"/>
                <w:sz w:val="18"/>
                <w:szCs w:val="18"/>
              </w:rPr>
              <w:t xml:space="preserve"> months</w:t>
            </w:r>
          </w:p>
        </w:tc>
        <w:tc>
          <w:tcPr>
            <w:tcW w:w="1368" w:type="dxa"/>
            <w:shd w:val="clear" w:color="auto" w:fill="auto"/>
          </w:tcPr>
          <w:p w14:paraId="4D90508F" w14:textId="3732D0C8" w:rsidR="003F0A59" w:rsidRPr="00786D49" w:rsidRDefault="003B2666" w:rsidP="0055413F">
            <w:pPr>
              <w:ind w:right="-72"/>
              <w:jc w:val="right"/>
              <w:rPr>
                <w:rFonts w:ascii="Arial" w:eastAsia="Arial Unicode MS" w:hAnsi="Arial" w:cs="Arial"/>
                <w:sz w:val="18"/>
                <w:szCs w:val="18"/>
              </w:rPr>
            </w:pPr>
            <w:r w:rsidRPr="003B2666">
              <w:rPr>
                <w:rFonts w:ascii="Arial" w:eastAsia="Arial Unicode MS" w:hAnsi="Arial" w:cs="Arial"/>
                <w:sz w:val="18"/>
                <w:szCs w:val="18"/>
              </w:rPr>
              <w:t>22,564,377</w:t>
            </w:r>
          </w:p>
        </w:tc>
        <w:tc>
          <w:tcPr>
            <w:tcW w:w="1368" w:type="dxa"/>
            <w:shd w:val="clear" w:color="auto" w:fill="auto"/>
          </w:tcPr>
          <w:p w14:paraId="346F69B2" w14:textId="17B76B34" w:rsidR="003F0A59" w:rsidRPr="00786D49" w:rsidRDefault="00051E55" w:rsidP="0055413F">
            <w:pPr>
              <w:ind w:right="-72"/>
              <w:jc w:val="right"/>
              <w:rPr>
                <w:rFonts w:ascii="Arial" w:eastAsia="Arial Unicode MS" w:hAnsi="Arial" w:cs="Arial"/>
                <w:sz w:val="18"/>
                <w:szCs w:val="18"/>
              </w:rPr>
            </w:pPr>
            <w:r w:rsidRPr="00051E55">
              <w:rPr>
                <w:rFonts w:ascii="Arial" w:eastAsia="Arial Unicode MS" w:hAnsi="Arial" w:cs="Arial"/>
                <w:sz w:val="18"/>
                <w:szCs w:val="18"/>
                <w:lang w:val="en-GB"/>
              </w:rPr>
              <w:t>43,496,433</w:t>
            </w:r>
          </w:p>
        </w:tc>
        <w:tc>
          <w:tcPr>
            <w:tcW w:w="1368" w:type="dxa"/>
            <w:shd w:val="clear" w:color="auto" w:fill="auto"/>
          </w:tcPr>
          <w:p w14:paraId="3136B326" w14:textId="0518A2AC" w:rsidR="003F0A59" w:rsidRPr="00786D49" w:rsidRDefault="00A752D7" w:rsidP="0055413F">
            <w:pPr>
              <w:ind w:right="-72"/>
              <w:jc w:val="right"/>
              <w:rPr>
                <w:rFonts w:ascii="Arial" w:eastAsia="Arial Unicode MS" w:hAnsi="Arial" w:cs="Arial"/>
                <w:sz w:val="18"/>
                <w:szCs w:val="18"/>
              </w:rPr>
            </w:pPr>
            <w:r w:rsidRPr="00A752D7">
              <w:rPr>
                <w:rFonts w:ascii="Arial" w:eastAsia="Arial Unicode MS" w:hAnsi="Arial" w:cs="Arial"/>
                <w:sz w:val="18"/>
                <w:szCs w:val="18"/>
              </w:rPr>
              <w:t>3,375,721</w:t>
            </w:r>
          </w:p>
        </w:tc>
        <w:tc>
          <w:tcPr>
            <w:tcW w:w="1368" w:type="dxa"/>
            <w:shd w:val="clear" w:color="auto" w:fill="auto"/>
          </w:tcPr>
          <w:p w14:paraId="1A837859" w14:textId="6D79D687" w:rsidR="003F0A59" w:rsidRPr="00786D49" w:rsidRDefault="001C2F60" w:rsidP="0055413F">
            <w:pPr>
              <w:ind w:right="-72"/>
              <w:jc w:val="right"/>
              <w:rPr>
                <w:rFonts w:ascii="Arial" w:eastAsia="Arial Unicode MS" w:hAnsi="Arial" w:cs="Arial"/>
                <w:sz w:val="18"/>
                <w:szCs w:val="18"/>
              </w:rPr>
            </w:pPr>
            <w:r w:rsidRPr="001C2F60">
              <w:rPr>
                <w:rFonts w:ascii="Arial" w:eastAsia="Arial Unicode MS" w:hAnsi="Arial" w:cs="Arial"/>
                <w:sz w:val="18"/>
                <w:szCs w:val="18"/>
              </w:rPr>
              <w:t>32,584,762</w:t>
            </w:r>
          </w:p>
        </w:tc>
      </w:tr>
      <w:tr w:rsidR="003F0A59" w:rsidRPr="00786D49" w14:paraId="75FE07EE" w14:textId="77777777" w:rsidTr="0055413F">
        <w:trPr>
          <w:trHeight w:val="144"/>
        </w:trPr>
        <w:tc>
          <w:tcPr>
            <w:tcW w:w="3989" w:type="dxa"/>
            <w:shd w:val="clear" w:color="auto" w:fill="auto"/>
          </w:tcPr>
          <w:p w14:paraId="39F651CD" w14:textId="77777777" w:rsidR="003F0A59" w:rsidRPr="00786D49" w:rsidRDefault="003F0A59" w:rsidP="0055413F">
            <w:pPr>
              <w:ind w:left="-86"/>
              <w:rPr>
                <w:rFonts w:ascii="Arial" w:eastAsia="Arial Unicode MS" w:hAnsi="Arial" w:cs="Arial"/>
                <w:sz w:val="18"/>
                <w:szCs w:val="18"/>
                <w:cs/>
              </w:rPr>
            </w:pPr>
            <w:r w:rsidRPr="00786D49">
              <w:rPr>
                <w:rFonts w:ascii="Arial" w:hAnsi="Arial" w:cs="Arial"/>
                <w:snapToGrid w:val="0"/>
                <w:sz w:val="18"/>
                <w:szCs w:val="18"/>
              </w:rPr>
              <w:t xml:space="preserve">Over </w:t>
            </w:r>
            <w:r w:rsidRPr="002B539C">
              <w:rPr>
                <w:rFonts w:ascii="Arial" w:hAnsi="Arial" w:cs="Arial"/>
                <w:snapToGrid w:val="0"/>
                <w:sz w:val="18"/>
                <w:szCs w:val="18"/>
                <w:lang w:val="en-GB"/>
              </w:rPr>
              <w:t>12</w:t>
            </w:r>
            <w:r w:rsidRPr="00786D49">
              <w:rPr>
                <w:rFonts w:ascii="Arial" w:hAnsi="Arial" w:cs="Arial"/>
                <w:snapToGrid w:val="0"/>
                <w:sz w:val="18"/>
                <w:szCs w:val="18"/>
              </w:rPr>
              <w:t xml:space="preserve"> months</w:t>
            </w:r>
          </w:p>
        </w:tc>
        <w:tc>
          <w:tcPr>
            <w:tcW w:w="1368" w:type="dxa"/>
            <w:tcBorders>
              <w:bottom w:val="single" w:sz="4" w:space="0" w:color="auto"/>
            </w:tcBorders>
            <w:shd w:val="clear" w:color="auto" w:fill="auto"/>
          </w:tcPr>
          <w:p w14:paraId="39AD09A7" w14:textId="64946DB1" w:rsidR="003F0A59" w:rsidRPr="00786D49" w:rsidRDefault="00DC2B2B" w:rsidP="0055413F">
            <w:pPr>
              <w:tabs>
                <w:tab w:val="left" w:pos="1092"/>
              </w:tabs>
              <w:ind w:right="-72"/>
              <w:jc w:val="right"/>
              <w:rPr>
                <w:rFonts w:ascii="Arial" w:eastAsia="Arial Unicode MS" w:hAnsi="Arial" w:cs="Arial"/>
                <w:sz w:val="18"/>
                <w:szCs w:val="18"/>
              </w:rPr>
            </w:pPr>
            <w:r w:rsidRPr="00DC2B2B">
              <w:rPr>
                <w:rFonts w:ascii="Arial" w:eastAsia="Arial Unicode MS" w:hAnsi="Arial" w:cs="Arial"/>
                <w:sz w:val="18"/>
                <w:szCs w:val="18"/>
              </w:rPr>
              <w:t>220,198,536</w:t>
            </w:r>
          </w:p>
        </w:tc>
        <w:tc>
          <w:tcPr>
            <w:tcW w:w="1368" w:type="dxa"/>
            <w:tcBorders>
              <w:bottom w:val="single" w:sz="4" w:space="0" w:color="auto"/>
            </w:tcBorders>
            <w:shd w:val="clear" w:color="auto" w:fill="auto"/>
          </w:tcPr>
          <w:p w14:paraId="3E581FE3" w14:textId="6B71F595" w:rsidR="003F0A59" w:rsidRPr="00786D49" w:rsidRDefault="002C035D" w:rsidP="0055413F">
            <w:pPr>
              <w:ind w:right="-72"/>
              <w:jc w:val="right"/>
              <w:rPr>
                <w:rFonts w:ascii="Arial" w:eastAsia="Arial Unicode MS" w:hAnsi="Arial" w:cs="Arial"/>
                <w:sz w:val="18"/>
                <w:szCs w:val="18"/>
              </w:rPr>
            </w:pPr>
            <w:r w:rsidRPr="002C035D">
              <w:rPr>
                <w:rFonts w:ascii="Arial" w:eastAsia="Arial Unicode MS" w:hAnsi="Arial" w:cs="Arial"/>
                <w:sz w:val="18"/>
                <w:szCs w:val="18"/>
                <w:lang w:val="en-GB"/>
              </w:rPr>
              <w:t>221,131,697</w:t>
            </w:r>
          </w:p>
        </w:tc>
        <w:tc>
          <w:tcPr>
            <w:tcW w:w="1368" w:type="dxa"/>
            <w:tcBorders>
              <w:bottom w:val="single" w:sz="4" w:space="0" w:color="auto"/>
            </w:tcBorders>
            <w:shd w:val="clear" w:color="auto" w:fill="auto"/>
          </w:tcPr>
          <w:p w14:paraId="55CC2799" w14:textId="66828C73" w:rsidR="003F0A59" w:rsidRPr="00786D49" w:rsidRDefault="002E5D65" w:rsidP="0055413F">
            <w:pPr>
              <w:ind w:right="-72"/>
              <w:jc w:val="right"/>
              <w:rPr>
                <w:rFonts w:ascii="Arial" w:eastAsia="Arial Unicode MS" w:hAnsi="Arial" w:cs="Arial"/>
                <w:sz w:val="18"/>
                <w:szCs w:val="18"/>
              </w:rPr>
            </w:pPr>
            <w:r w:rsidRPr="002E5D65">
              <w:rPr>
                <w:rFonts w:ascii="Arial" w:eastAsia="Arial Unicode MS" w:hAnsi="Arial" w:cs="Arial"/>
                <w:sz w:val="18"/>
                <w:szCs w:val="18"/>
              </w:rPr>
              <w:t>162,536,590</w:t>
            </w:r>
          </w:p>
        </w:tc>
        <w:tc>
          <w:tcPr>
            <w:tcW w:w="1368" w:type="dxa"/>
            <w:tcBorders>
              <w:bottom w:val="single" w:sz="4" w:space="0" w:color="auto"/>
            </w:tcBorders>
            <w:shd w:val="clear" w:color="auto" w:fill="auto"/>
          </w:tcPr>
          <w:p w14:paraId="1417F426" w14:textId="71439CC3" w:rsidR="003F0A59" w:rsidRPr="00786D49" w:rsidRDefault="001F5FA3" w:rsidP="0055413F">
            <w:pPr>
              <w:ind w:right="-72"/>
              <w:jc w:val="right"/>
              <w:rPr>
                <w:rFonts w:ascii="Arial" w:eastAsia="Arial Unicode MS" w:hAnsi="Arial" w:cs="Arial"/>
                <w:sz w:val="18"/>
                <w:szCs w:val="18"/>
              </w:rPr>
            </w:pPr>
            <w:r w:rsidRPr="001F5FA3">
              <w:rPr>
                <w:rFonts w:ascii="Arial" w:eastAsia="Arial Unicode MS" w:hAnsi="Arial" w:cs="Arial"/>
                <w:sz w:val="18"/>
                <w:szCs w:val="18"/>
                <w:lang w:val="en-GB"/>
              </w:rPr>
              <w:t>169,272,572</w:t>
            </w:r>
          </w:p>
        </w:tc>
      </w:tr>
      <w:tr w:rsidR="003F0A59" w:rsidRPr="00786D49" w14:paraId="241EED80" w14:textId="77777777" w:rsidTr="0055413F">
        <w:trPr>
          <w:trHeight w:val="144"/>
        </w:trPr>
        <w:tc>
          <w:tcPr>
            <w:tcW w:w="3989" w:type="dxa"/>
            <w:shd w:val="clear" w:color="auto" w:fill="auto"/>
          </w:tcPr>
          <w:p w14:paraId="2D832328" w14:textId="77777777" w:rsidR="003F0A59" w:rsidRPr="00786D49" w:rsidRDefault="003F0A59" w:rsidP="0055413F">
            <w:pPr>
              <w:ind w:left="-86"/>
              <w:rPr>
                <w:rFonts w:ascii="Arial" w:eastAsia="Arial Unicode MS" w:hAnsi="Arial" w:cs="Arial"/>
                <w:sz w:val="18"/>
                <w:szCs w:val="18"/>
              </w:rPr>
            </w:pPr>
          </w:p>
        </w:tc>
        <w:tc>
          <w:tcPr>
            <w:tcW w:w="1368" w:type="dxa"/>
            <w:tcBorders>
              <w:top w:val="single" w:sz="4" w:space="0" w:color="auto"/>
            </w:tcBorders>
            <w:shd w:val="clear" w:color="auto" w:fill="auto"/>
          </w:tcPr>
          <w:p w14:paraId="1AE88C60" w14:textId="76B2FAB7" w:rsidR="003F0A59" w:rsidRPr="00786D49" w:rsidRDefault="00701232" w:rsidP="0055413F">
            <w:pPr>
              <w:ind w:right="-72"/>
              <w:jc w:val="right"/>
              <w:rPr>
                <w:rFonts w:ascii="Arial" w:eastAsia="Arial Unicode MS" w:hAnsi="Arial" w:cs="Arial"/>
                <w:sz w:val="18"/>
                <w:szCs w:val="18"/>
              </w:rPr>
            </w:pPr>
            <w:r w:rsidRPr="00701232">
              <w:rPr>
                <w:rFonts w:ascii="Arial" w:eastAsia="Arial Unicode MS" w:hAnsi="Arial" w:cs="Arial"/>
                <w:sz w:val="18"/>
                <w:szCs w:val="18"/>
              </w:rPr>
              <w:t>328,822,298</w:t>
            </w:r>
          </w:p>
        </w:tc>
        <w:tc>
          <w:tcPr>
            <w:tcW w:w="1368" w:type="dxa"/>
            <w:tcBorders>
              <w:top w:val="single" w:sz="4" w:space="0" w:color="auto"/>
            </w:tcBorders>
            <w:shd w:val="clear" w:color="auto" w:fill="auto"/>
          </w:tcPr>
          <w:p w14:paraId="665E065B" w14:textId="678AA3F8" w:rsidR="003F0A59" w:rsidRPr="00786D49" w:rsidRDefault="0062720E" w:rsidP="0055413F">
            <w:pPr>
              <w:ind w:right="-72"/>
              <w:jc w:val="right"/>
              <w:rPr>
                <w:rFonts w:ascii="Arial" w:eastAsia="Arial Unicode MS" w:hAnsi="Arial" w:cs="Arial"/>
                <w:sz w:val="18"/>
                <w:szCs w:val="18"/>
              </w:rPr>
            </w:pPr>
            <w:r w:rsidRPr="0062720E">
              <w:rPr>
                <w:rFonts w:ascii="Arial" w:eastAsia="Arial Unicode MS" w:hAnsi="Arial" w:cs="Arial"/>
                <w:sz w:val="18"/>
                <w:szCs w:val="18"/>
              </w:rPr>
              <w:t>335,066,180</w:t>
            </w:r>
          </w:p>
        </w:tc>
        <w:tc>
          <w:tcPr>
            <w:tcW w:w="1368" w:type="dxa"/>
            <w:tcBorders>
              <w:top w:val="single" w:sz="4" w:space="0" w:color="auto"/>
            </w:tcBorders>
            <w:shd w:val="clear" w:color="auto" w:fill="auto"/>
          </w:tcPr>
          <w:p w14:paraId="4026B5D6" w14:textId="35A65971" w:rsidR="003F0A59" w:rsidRPr="00786D49" w:rsidRDefault="009E59A0" w:rsidP="0055413F">
            <w:pPr>
              <w:ind w:right="-72"/>
              <w:jc w:val="right"/>
              <w:rPr>
                <w:rFonts w:ascii="Arial" w:eastAsia="Arial Unicode MS" w:hAnsi="Arial" w:cs="Arial"/>
                <w:sz w:val="18"/>
                <w:szCs w:val="18"/>
              </w:rPr>
            </w:pPr>
            <w:r w:rsidRPr="009E59A0">
              <w:rPr>
                <w:rFonts w:ascii="Arial" w:eastAsia="Arial Unicode MS" w:hAnsi="Arial" w:cs="Arial"/>
                <w:sz w:val="18"/>
                <w:szCs w:val="18"/>
              </w:rPr>
              <w:t>208,272,486</w:t>
            </w:r>
          </w:p>
        </w:tc>
        <w:tc>
          <w:tcPr>
            <w:tcW w:w="1368" w:type="dxa"/>
            <w:tcBorders>
              <w:top w:val="single" w:sz="4" w:space="0" w:color="auto"/>
            </w:tcBorders>
            <w:shd w:val="clear" w:color="auto" w:fill="auto"/>
          </w:tcPr>
          <w:p w14:paraId="281AB859" w14:textId="462559D0" w:rsidR="003F0A59" w:rsidRPr="00786D49" w:rsidRDefault="00283F87" w:rsidP="0055413F">
            <w:pPr>
              <w:ind w:right="-72"/>
              <w:jc w:val="right"/>
              <w:rPr>
                <w:rFonts w:ascii="Arial" w:eastAsia="Arial Unicode MS" w:hAnsi="Arial" w:cs="Arial"/>
                <w:sz w:val="18"/>
                <w:szCs w:val="18"/>
              </w:rPr>
            </w:pPr>
            <w:r w:rsidRPr="00283F87">
              <w:rPr>
                <w:rFonts w:ascii="Arial" w:eastAsia="Arial Unicode MS" w:hAnsi="Arial" w:cs="Arial"/>
                <w:sz w:val="18"/>
                <w:szCs w:val="18"/>
              </w:rPr>
              <w:t>226,755,787</w:t>
            </w:r>
          </w:p>
        </w:tc>
      </w:tr>
      <w:tr w:rsidR="003F0A59" w:rsidRPr="00786D49" w14:paraId="29C77765" w14:textId="77777777" w:rsidTr="0055413F">
        <w:trPr>
          <w:trHeight w:val="144"/>
        </w:trPr>
        <w:tc>
          <w:tcPr>
            <w:tcW w:w="3989" w:type="dxa"/>
            <w:shd w:val="clear" w:color="auto" w:fill="auto"/>
          </w:tcPr>
          <w:p w14:paraId="127B5E49" w14:textId="77777777" w:rsidR="003F0A59" w:rsidRPr="00786D49" w:rsidRDefault="003F0A59" w:rsidP="0055413F">
            <w:pPr>
              <w:ind w:left="-86"/>
              <w:rPr>
                <w:rFonts w:ascii="Arial" w:eastAsia="Arial Unicode MS" w:hAnsi="Arial" w:cs="Arial"/>
                <w:b/>
                <w:bCs/>
                <w:sz w:val="18"/>
                <w:szCs w:val="18"/>
              </w:rPr>
            </w:pPr>
            <w:proofErr w:type="gramStart"/>
            <w:r w:rsidRPr="00786D49">
              <w:rPr>
                <w:rFonts w:ascii="Arial" w:eastAsia="Arial Unicode MS" w:hAnsi="Arial" w:cs="Arial"/>
                <w:sz w:val="18"/>
                <w:szCs w:val="18"/>
                <w:u w:val="single"/>
              </w:rPr>
              <w:t>Less</w:t>
            </w:r>
            <w:r w:rsidRPr="00786D49">
              <w:rPr>
                <w:rFonts w:ascii="Arial" w:eastAsia="Arial Unicode MS" w:hAnsi="Arial" w:cs="Arial"/>
                <w:sz w:val="18"/>
                <w:szCs w:val="18"/>
                <w:cs/>
              </w:rPr>
              <w:t xml:space="preserve"> </w:t>
            </w:r>
            <w:r w:rsidRPr="00786D49">
              <w:rPr>
                <w:rFonts w:ascii="Arial" w:eastAsia="Arial Unicode MS" w:hAnsi="Arial" w:cs="Arial"/>
                <w:sz w:val="18"/>
                <w:szCs w:val="18"/>
              </w:rPr>
              <w:t xml:space="preserve"> Allowance</w:t>
            </w:r>
            <w:proofErr w:type="gramEnd"/>
            <w:r w:rsidRPr="00786D49">
              <w:rPr>
                <w:rFonts w:ascii="Arial" w:eastAsia="Arial Unicode MS" w:hAnsi="Arial" w:cs="Arial"/>
                <w:sz w:val="18"/>
                <w:szCs w:val="18"/>
              </w:rPr>
              <w:t xml:space="preserve"> for</w:t>
            </w:r>
            <w:r w:rsidRPr="00786D49">
              <w:rPr>
                <w:rFonts w:ascii="Arial" w:eastAsia="Arial Unicode MS" w:hAnsi="Arial" w:cs="Arial"/>
                <w:sz w:val="18"/>
                <w:szCs w:val="18"/>
                <w:cs/>
              </w:rPr>
              <w:t xml:space="preserve"> </w:t>
            </w:r>
            <w:r w:rsidRPr="00786D49">
              <w:rPr>
                <w:rFonts w:ascii="Arial" w:eastAsia="Arial Unicode MS" w:hAnsi="Arial" w:cs="Arial"/>
                <w:sz w:val="18"/>
                <w:szCs w:val="18"/>
                <w:lang w:val="en-GB"/>
              </w:rPr>
              <w:t>expected credit loss</w:t>
            </w:r>
            <w:r w:rsidRPr="00786D49">
              <w:rPr>
                <w:rFonts w:ascii="Arial" w:eastAsia="Arial Unicode MS" w:hAnsi="Arial" w:cs="Arial"/>
                <w:sz w:val="18"/>
                <w:szCs w:val="18"/>
              </w:rPr>
              <w:t xml:space="preserve"> </w:t>
            </w:r>
          </w:p>
        </w:tc>
        <w:tc>
          <w:tcPr>
            <w:tcW w:w="1368" w:type="dxa"/>
            <w:tcBorders>
              <w:bottom w:val="single" w:sz="4" w:space="0" w:color="auto"/>
            </w:tcBorders>
            <w:shd w:val="clear" w:color="auto" w:fill="auto"/>
          </w:tcPr>
          <w:p w14:paraId="21DCC846" w14:textId="136E9957" w:rsidR="003F0A59" w:rsidRPr="00786D49" w:rsidRDefault="003F0A59" w:rsidP="0055413F">
            <w:pPr>
              <w:ind w:right="-72"/>
              <w:jc w:val="right"/>
              <w:rPr>
                <w:rFonts w:ascii="Arial" w:eastAsia="Arial Unicode MS" w:hAnsi="Arial" w:cs="Arial"/>
                <w:sz w:val="18"/>
                <w:szCs w:val="18"/>
              </w:rPr>
            </w:pPr>
            <w:r w:rsidRPr="00D7121F">
              <w:rPr>
                <w:rFonts w:ascii="Arial" w:eastAsia="Arial Unicode MS" w:hAnsi="Arial" w:cs="Arial"/>
                <w:sz w:val="18"/>
                <w:szCs w:val="18"/>
              </w:rPr>
              <w:t>(</w:t>
            </w:r>
            <w:r w:rsidR="000D720D" w:rsidRPr="000D720D">
              <w:rPr>
                <w:rFonts w:ascii="Arial" w:eastAsia="Arial Unicode MS" w:hAnsi="Arial" w:cs="Arial"/>
                <w:sz w:val="18"/>
                <w:szCs w:val="18"/>
              </w:rPr>
              <w:t>108,714,826</w:t>
            </w:r>
            <w:r w:rsidRPr="00D7121F">
              <w:rPr>
                <w:rFonts w:ascii="Arial" w:eastAsia="Arial Unicode MS" w:hAnsi="Arial" w:cs="Arial"/>
                <w:sz w:val="18"/>
                <w:szCs w:val="18"/>
              </w:rPr>
              <w:t>)</w:t>
            </w:r>
          </w:p>
        </w:tc>
        <w:tc>
          <w:tcPr>
            <w:tcW w:w="1368" w:type="dxa"/>
            <w:tcBorders>
              <w:bottom w:val="single" w:sz="4" w:space="0" w:color="auto"/>
            </w:tcBorders>
            <w:shd w:val="clear" w:color="auto" w:fill="auto"/>
          </w:tcPr>
          <w:p w14:paraId="2DFBF049" w14:textId="7C425353" w:rsidR="003F0A59" w:rsidRPr="00786D49" w:rsidRDefault="00441731" w:rsidP="0055413F">
            <w:pPr>
              <w:ind w:right="-72"/>
              <w:jc w:val="right"/>
              <w:rPr>
                <w:rFonts w:ascii="Arial" w:eastAsia="Arial Unicode MS" w:hAnsi="Arial" w:cs="Arial"/>
                <w:sz w:val="18"/>
                <w:szCs w:val="18"/>
              </w:rPr>
            </w:pPr>
            <w:r w:rsidRPr="00441731">
              <w:rPr>
                <w:rFonts w:ascii="Arial" w:eastAsia="Arial Unicode MS" w:hAnsi="Arial" w:cs="Arial"/>
                <w:sz w:val="18"/>
                <w:szCs w:val="18"/>
              </w:rPr>
              <w:t>(106,401,599)</w:t>
            </w:r>
          </w:p>
        </w:tc>
        <w:tc>
          <w:tcPr>
            <w:tcW w:w="1368" w:type="dxa"/>
            <w:tcBorders>
              <w:bottom w:val="single" w:sz="4" w:space="0" w:color="auto"/>
            </w:tcBorders>
            <w:shd w:val="clear" w:color="auto" w:fill="auto"/>
          </w:tcPr>
          <w:p w14:paraId="353DE59B" w14:textId="68FC1433" w:rsidR="003F0A59" w:rsidRPr="00786D49" w:rsidRDefault="00CB214D" w:rsidP="0055413F">
            <w:pPr>
              <w:ind w:right="-72"/>
              <w:jc w:val="right"/>
              <w:rPr>
                <w:rFonts w:ascii="Arial" w:eastAsia="Arial Unicode MS" w:hAnsi="Arial" w:cs="Arial"/>
                <w:sz w:val="18"/>
                <w:szCs w:val="18"/>
              </w:rPr>
            </w:pPr>
            <w:r w:rsidRPr="00CB214D">
              <w:rPr>
                <w:rFonts w:ascii="Arial" w:eastAsia="Arial Unicode MS" w:hAnsi="Arial" w:cs="Arial"/>
                <w:sz w:val="18"/>
                <w:szCs w:val="18"/>
              </w:rPr>
              <w:t>(108,714,826)</w:t>
            </w:r>
          </w:p>
        </w:tc>
        <w:tc>
          <w:tcPr>
            <w:tcW w:w="1368" w:type="dxa"/>
            <w:tcBorders>
              <w:bottom w:val="single" w:sz="4" w:space="0" w:color="auto"/>
            </w:tcBorders>
            <w:shd w:val="clear" w:color="auto" w:fill="auto"/>
          </w:tcPr>
          <w:p w14:paraId="229E30EB" w14:textId="55123336" w:rsidR="003F0A59" w:rsidRPr="00786D49" w:rsidRDefault="00346C27" w:rsidP="0055413F">
            <w:pPr>
              <w:ind w:right="-72"/>
              <w:jc w:val="right"/>
              <w:rPr>
                <w:rFonts w:ascii="Arial" w:eastAsia="Arial Unicode MS" w:hAnsi="Arial" w:cs="Arial"/>
                <w:sz w:val="18"/>
                <w:szCs w:val="18"/>
              </w:rPr>
            </w:pPr>
            <w:r>
              <w:rPr>
                <w:rFonts w:ascii="Arial" w:eastAsia="Arial Unicode MS" w:hAnsi="Arial" w:cs="Arial"/>
                <w:sz w:val="18"/>
                <w:szCs w:val="18"/>
              </w:rPr>
              <w:t>(</w:t>
            </w:r>
            <w:r w:rsidR="00C80173" w:rsidRPr="00C80173">
              <w:rPr>
                <w:rFonts w:ascii="Arial" w:eastAsia="Arial Unicode MS" w:hAnsi="Arial" w:cs="Arial"/>
                <w:sz w:val="18"/>
                <w:szCs w:val="18"/>
              </w:rPr>
              <w:t>106,401,599)</w:t>
            </w:r>
          </w:p>
        </w:tc>
      </w:tr>
      <w:tr w:rsidR="003F0A59" w:rsidRPr="00786D49" w14:paraId="75009C2C" w14:textId="77777777" w:rsidTr="0055413F">
        <w:trPr>
          <w:trHeight w:val="144"/>
        </w:trPr>
        <w:tc>
          <w:tcPr>
            <w:tcW w:w="3989" w:type="dxa"/>
            <w:shd w:val="clear" w:color="auto" w:fill="auto"/>
          </w:tcPr>
          <w:p w14:paraId="643C373B" w14:textId="77777777" w:rsidR="003F0A59" w:rsidRPr="00786D49" w:rsidRDefault="003F0A59" w:rsidP="0055413F">
            <w:pPr>
              <w:ind w:left="-86"/>
              <w:rPr>
                <w:rFonts w:ascii="Arial" w:eastAsia="Arial Unicode MS" w:hAnsi="Arial" w:cs="Arial"/>
                <w:b/>
                <w:bCs/>
                <w:sz w:val="18"/>
                <w:szCs w:val="18"/>
              </w:rPr>
            </w:pPr>
          </w:p>
        </w:tc>
        <w:tc>
          <w:tcPr>
            <w:tcW w:w="1368" w:type="dxa"/>
            <w:tcBorders>
              <w:top w:val="single" w:sz="4" w:space="0" w:color="auto"/>
            </w:tcBorders>
            <w:shd w:val="clear" w:color="auto" w:fill="auto"/>
          </w:tcPr>
          <w:p w14:paraId="751FAE98" w14:textId="77777777" w:rsidR="003F0A59" w:rsidRPr="00786D49" w:rsidRDefault="003F0A59" w:rsidP="0055413F">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B79E717" w14:textId="77777777" w:rsidR="003F0A59" w:rsidRPr="00786D49" w:rsidRDefault="003F0A59" w:rsidP="0055413F">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EA35085" w14:textId="77777777" w:rsidR="003F0A59" w:rsidRPr="00786D49" w:rsidRDefault="003F0A59" w:rsidP="0055413F">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A54DF21" w14:textId="77777777" w:rsidR="003F0A59" w:rsidRPr="00786D49" w:rsidRDefault="003F0A59" w:rsidP="0055413F">
            <w:pPr>
              <w:ind w:right="-72"/>
              <w:jc w:val="right"/>
              <w:rPr>
                <w:rFonts w:ascii="Arial" w:eastAsia="Arial Unicode MS" w:hAnsi="Arial" w:cs="Arial"/>
                <w:sz w:val="18"/>
                <w:szCs w:val="18"/>
              </w:rPr>
            </w:pPr>
          </w:p>
        </w:tc>
      </w:tr>
      <w:tr w:rsidR="003F0A59" w:rsidRPr="00786D49" w14:paraId="2F90A138" w14:textId="77777777" w:rsidTr="0055413F">
        <w:trPr>
          <w:trHeight w:val="144"/>
        </w:trPr>
        <w:tc>
          <w:tcPr>
            <w:tcW w:w="3989" w:type="dxa"/>
            <w:shd w:val="clear" w:color="auto" w:fill="auto"/>
          </w:tcPr>
          <w:p w14:paraId="3374441D" w14:textId="27F695E7" w:rsidR="003F0A59" w:rsidRPr="00786D49" w:rsidRDefault="00A240BD" w:rsidP="0055413F">
            <w:pPr>
              <w:ind w:left="-86"/>
              <w:rPr>
                <w:rFonts w:ascii="Arial" w:eastAsia="Arial Unicode MS" w:hAnsi="Arial" w:cs="Arial"/>
                <w:sz w:val="18"/>
                <w:szCs w:val="18"/>
              </w:rPr>
            </w:pPr>
            <w:r w:rsidRPr="00A240BD">
              <w:rPr>
                <w:rFonts w:ascii="Arial" w:eastAsia="Arial Unicode MS" w:hAnsi="Arial" w:cs="Arial"/>
                <w:b/>
                <w:bCs/>
                <w:sz w:val="18"/>
                <w:szCs w:val="18"/>
              </w:rPr>
              <w:t>Unbilled receivables</w:t>
            </w:r>
            <w:r w:rsidR="003F0A59" w:rsidRPr="00786D49">
              <w:rPr>
                <w:rFonts w:ascii="Arial" w:eastAsia="Arial Unicode MS" w:hAnsi="Arial" w:cs="Arial"/>
                <w:b/>
                <w:bCs/>
                <w:sz w:val="18"/>
                <w:szCs w:val="18"/>
              </w:rPr>
              <w:t>, net</w:t>
            </w:r>
          </w:p>
        </w:tc>
        <w:tc>
          <w:tcPr>
            <w:tcW w:w="1368" w:type="dxa"/>
            <w:tcBorders>
              <w:bottom w:val="single" w:sz="4" w:space="0" w:color="auto"/>
            </w:tcBorders>
            <w:shd w:val="clear" w:color="auto" w:fill="auto"/>
          </w:tcPr>
          <w:p w14:paraId="0E65D764" w14:textId="2BF768FE" w:rsidR="003F0A59" w:rsidRPr="00786D49" w:rsidRDefault="00BA4E5C" w:rsidP="0055413F">
            <w:pPr>
              <w:ind w:right="-72"/>
              <w:jc w:val="right"/>
              <w:rPr>
                <w:rFonts w:ascii="Arial" w:eastAsia="Arial Unicode MS" w:hAnsi="Arial" w:cs="Arial"/>
                <w:sz w:val="18"/>
                <w:szCs w:val="18"/>
                <w:cs/>
              </w:rPr>
            </w:pPr>
            <w:r w:rsidRPr="00BA4E5C">
              <w:rPr>
                <w:rFonts w:ascii="Arial" w:eastAsia="Arial Unicode MS" w:hAnsi="Arial" w:cs="Arial"/>
                <w:sz w:val="18"/>
                <w:szCs w:val="18"/>
              </w:rPr>
              <w:t>220,107,472</w:t>
            </w:r>
          </w:p>
        </w:tc>
        <w:tc>
          <w:tcPr>
            <w:tcW w:w="1368" w:type="dxa"/>
            <w:tcBorders>
              <w:bottom w:val="single" w:sz="4" w:space="0" w:color="auto"/>
            </w:tcBorders>
            <w:shd w:val="clear" w:color="auto" w:fill="auto"/>
          </w:tcPr>
          <w:p w14:paraId="7404DC69" w14:textId="4A5F5398" w:rsidR="003F0A59" w:rsidRPr="00786D49" w:rsidRDefault="00245274" w:rsidP="0055413F">
            <w:pPr>
              <w:ind w:right="-72"/>
              <w:jc w:val="right"/>
              <w:rPr>
                <w:rFonts w:ascii="Arial" w:eastAsia="Arial Unicode MS" w:hAnsi="Arial" w:cs="Arial"/>
                <w:sz w:val="18"/>
                <w:szCs w:val="18"/>
                <w:cs/>
              </w:rPr>
            </w:pPr>
            <w:r w:rsidRPr="00245274">
              <w:rPr>
                <w:rFonts w:ascii="Arial" w:eastAsia="Arial Unicode MS" w:hAnsi="Arial" w:cs="Arial"/>
                <w:sz w:val="18"/>
                <w:szCs w:val="18"/>
                <w:lang w:val="en-GB"/>
              </w:rPr>
              <w:t>228,664,581</w:t>
            </w:r>
          </w:p>
        </w:tc>
        <w:tc>
          <w:tcPr>
            <w:tcW w:w="1368" w:type="dxa"/>
            <w:tcBorders>
              <w:bottom w:val="single" w:sz="4" w:space="0" w:color="auto"/>
            </w:tcBorders>
            <w:shd w:val="clear" w:color="auto" w:fill="auto"/>
          </w:tcPr>
          <w:p w14:paraId="7988941D" w14:textId="3A0228C2" w:rsidR="003F0A59" w:rsidRPr="00786D49" w:rsidRDefault="00712A76" w:rsidP="0055413F">
            <w:pPr>
              <w:ind w:right="-72"/>
              <w:jc w:val="right"/>
              <w:rPr>
                <w:rFonts w:ascii="Arial" w:eastAsia="Arial Unicode MS" w:hAnsi="Arial" w:cs="Arial"/>
                <w:sz w:val="18"/>
                <w:szCs w:val="18"/>
              </w:rPr>
            </w:pPr>
            <w:r w:rsidRPr="00712A76">
              <w:rPr>
                <w:rFonts w:ascii="Arial" w:eastAsia="Arial Unicode MS" w:hAnsi="Arial" w:cs="Arial"/>
                <w:sz w:val="18"/>
                <w:szCs w:val="18"/>
              </w:rPr>
              <w:t>99,557,660</w:t>
            </w:r>
          </w:p>
        </w:tc>
        <w:tc>
          <w:tcPr>
            <w:tcW w:w="1368" w:type="dxa"/>
            <w:tcBorders>
              <w:bottom w:val="single" w:sz="4" w:space="0" w:color="auto"/>
            </w:tcBorders>
            <w:shd w:val="clear" w:color="auto" w:fill="auto"/>
          </w:tcPr>
          <w:p w14:paraId="07A71300" w14:textId="7BD5B9FF" w:rsidR="003F0A59" w:rsidRPr="00786D49" w:rsidRDefault="00041308" w:rsidP="0055413F">
            <w:pPr>
              <w:ind w:right="-72"/>
              <w:jc w:val="right"/>
              <w:rPr>
                <w:rFonts w:ascii="Arial" w:eastAsia="Arial Unicode MS" w:hAnsi="Arial" w:cs="Arial"/>
                <w:sz w:val="18"/>
                <w:szCs w:val="18"/>
              </w:rPr>
            </w:pPr>
            <w:r w:rsidRPr="00041308">
              <w:rPr>
                <w:rFonts w:ascii="Arial" w:eastAsia="Arial Unicode MS" w:hAnsi="Arial" w:cs="Arial"/>
                <w:sz w:val="18"/>
                <w:szCs w:val="18"/>
                <w:lang w:val="en-GB"/>
              </w:rPr>
              <w:t>120,354,188</w:t>
            </w:r>
          </w:p>
        </w:tc>
      </w:tr>
    </w:tbl>
    <w:p w14:paraId="404C316E" w14:textId="77777777" w:rsidR="0062002B" w:rsidRDefault="0062002B" w:rsidP="00B91214">
      <w:pPr>
        <w:ind w:left="540" w:hanging="540"/>
        <w:rPr>
          <w:rFonts w:ascii="Arial" w:eastAsia="Arial Unicode MS" w:hAnsi="Arial" w:cs="Arial"/>
          <w:b/>
          <w:bCs/>
          <w:sz w:val="18"/>
          <w:szCs w:val="18"/>
          <w:lang w:val="en-GB"/>
        </w:rPr>
      </w:pPr>
    </w:p>
    <w:p w14:paraId="06B2718D" w14:textId="21C93D95" w:rsidR="00B91214" w:rsidRPr="00786D49" w:rsidRDefault="002B539C" w:rsidP="00B91214">
      <w:pPr>
        <w:ind w:left="540" w:hanging="540"/>
        <w:rPr>
          <w:rFonts w:ascii="Arial" w:eastAsia="Arial Unicode MS" w:hAnsi="Arial" w:cs="Arial"/>
          <w:b/>
          <w:bCs/>
          <w:sz w:val="18"/>
          <w:szCs w:val="18"/>
        </w:rPr>
      </w:pPr>
      <w:r w:rsidRPr="002B539C">
        <w:rPr>
          <w:rFonts w:ascii="Arial" w:eastAsia="Arial Unicode MS" w:hAnsi="Arial" w:cs="Arial"/>
          <w:b/>
          <w:bCs/>
          <w:sz w:val="18"/>
          <w:szCs w:val="18"/>
          <w:lang w:val="en-GB"/>
        </w:rPr>
        <w:t>13</w:t>
      </w:r>
      <w:r w:rsidR="00B91214" w:rsidRPr="00786D49">
        <w:rPr>
          <w:rFonts w:ascii="Arial" w:eastAsia="Arial Unicode MS" w:hAnsi="Arial" w:cs="Arial"/>
          <w:b/>
          <w:bCs/>
          <w:sz w:val="18"/>
          <w:szCs w:val="18"/>
        </w:rPr>
        <w:t>.</w:t>
      </w:r>
      <w:r w:rsidRPr="002B539C">
        <w:rPr>
          <w:rFonts w:ascii="Arial" w:eastAsia="Arial Unicode MS" w:hAnsi="Arial" w:cs="Arial"/>
          <w:b/>
          <w:bCs/>
          <w:sz w:val="18"/>
          <w:szCs w:val="18"/>
          <w:lang w:val="en-GB"/>
        </w:rPr>
        <w:t>2</w:t>
      </w:r>
      <w:r w:rsidR="00B91214" w:rsidRPr="00786D49">
        <w:rPr>
          <w:rFonts w:ascii="Arial" w:eastAsia="Arial Unicode MS" w:hAnsi="Arial" w:cs="Arial"/>
          <w:b/>
          <w:bCs/>
          <w:sz w:val="18"/>
          <w:szCs w:val="18"/>
        </w:rPr>
        <w:tab/>
      </w:r>
      <w:bookmarkStart w:id="25" w:name="_Hlk128062220"/>
      <w:r w:rsidR="00B91214" w:rsidRPr="00786D49">
        <w:rPr>
          <w:rFonts w:ascii="Arial" w:eastAsia="Arial Unicode MS" w:hAnsi="Arial" w:cs="Arial"/>
          <w:b/>
          <w:bCs/>
          <w:sz w:val="18"/>
          <w:szCs w:val="18"/>
        </w:rPr>
        <w:t>Contract liabilities</w:t>
      </w:r>
      <w:bookmarkEnd w:id="25"/>
    </w:p>
    <w:p w14:paraId="06BAE6F2" w14:textId="77777777" w:rsidR="00B91214" w:rsidRPr="00786D49" w:rsidRDefault="00B91214" w:rsidP="00B91214">
      <w:pPr>
        <w:ind w:left="540"/>
        <w:rPr>
          <w:rFonts w:ascii="Arial" w:eastAsia="Arial Unicode MS" w:hAnsi="Arial" w:cs="Arial"/>
          <w:sz w:val="18"/>
          <w:szCs w:val="18"/>
        </w:rPr>
      </w:pPr>
    </w:p>
    <w:p w14:paraId="4B3A98A5" w14:textId="21BE0DAF" w:rsidR="00B91214" w:rsidRPr="00786D49" w:rsidRDefault="00B91214" w:rsidP="00B91214">
      <w:pPr>
        <w:ind w:left="540"/>
        <w:rPr>
          <w:rFonts w:ascii="Arial" w:eastAsia="Arial Unicode MS" w:hAnsi="Arial" w:cs="Arial"/>
          <w:spacing w:val="-2"/>
          <w:sz w:val="18"/>
          <w:szCs w:val="18"/>
        </w:rPr>
      </w:pPr>
      <w:r w:rsidRPr="00786D49">
        <w:rPr>
          <w:rFonts w:ascii="Arial" w:eastAsia="Arial Unicode MS" w:hAnsi="Arial" w:cs="Arial"/>
          <w:spacing w:val="-2"/>
          <w:sz w:val="18"/>
          <w:szCs w:val="18"/>
        </w:rPr>
        <w:t xml:space="preserve">Contract liabilities are classified as trade and other </w:t>
      </w:r>
      <w:r w:rsidR="002A3D42">
        <w:rPr>
          <w:rFonts w:ascii="Arial" w:eastAsia="Arial Unicode MS" w:hAnsi="Arial" w:cs="Arial"/>
          <w:spacing w:val="-2"/>
          <w:sz w:val="18"/>
          <w:szCs w:val="18"/>
        </w:rPr>
        <w:t xml:space="preserve">current </w:t>
      </w:r>
      <w:r w:rsidRPr="00786D49">
        <w:rPr>
          <w:rFonts w:ascii="Arial" w:eastAsia="Arial Unicode MS" w:hAnsi="Arial" w:cs="Arial"/>
          <w:spacing w:val="-2"/>
          <w:sz w:val="18"/>
          <w:szCs w:val="18"/>
        </w:rPr>
        <w:t xml:space="preserve">payables as disclosed in Note </w:t>
      </w:r>
      <w:r w:rsidR="002B539C" w:rsidRPr="002B539C">
        <w:rPr>
          <w:rFonts w:ascii="Arial" w:eastAsia="Arial Unicode MS" w:hAnsi="Arial" w:cs="Arial"/>
          <w:spacing w:val="-2"/>
          <w:sz w:val="18"/>
          <w:szCs w:val="18"/>
          <w:lang w:val="en-GB"/>
        </w:rPr>
        <w:t>22</w:t>
      </w:r>
      <w:r w:rsidRPr="00786D49">
        <w:rPr>
          <w:rFonts w:ascii="Arial" w:eastAsia="Arial Unicode MS" w:hAnsi="Arial" w:cs="Arial"/>
          <w:spacing w:val="-2"/>
          <w:sz w:val="18"/>
          <w:szCs w:val="18"/>
        </w:rPr>
        <w:t>.</w:t>
      </w:r>
    </w:p>
    <w:p w14:paraId="21FEDDC4" w14:textId="77777777" w:rsidR="00B91214" w:rsidRPr="00786D49" w:rsidRDefault="00B91214" w:rsidP="00B91214">
      <w:pPr>
        <w:ind w:left="54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786D49" w14:paraId="25A673B8" w14:textId="77777777" w:rsidTr="00647C5E">
        <w:tc>
          <w:tcPr>
            <w:tcW w:w="3989" w:type="dxa"/>
            <w:shd w:val="clear" w:color="auto" w:fill="auto"/>
            <w:vAlign w:val="center"/>
          </w:tcPr>
          <w:p w14:paraId="498E6A4A" w14:textId="77777777" w:rsidR="00B91214" w:rsidRPr="00786D49" w:rsidRDefault="00B91214">
            <w:pPr>
              <w:ind w:left="427"/>
              <w:rPr>
                <w:rFonts w:ascii="Arial" w:eastAsia="Arial Unicode MS" w:hAnsi="Arial" w:cs="Arial"/>
                <w:sz w:val="18"/>
                <w:szCs w:val="18"/>
                <w:rtl/>
                <w:cs/>
              </w:rPr>
            </w:pPr>
          </w:p>
        </w:tc>
        <w:tc>
          <w:tcPr>
            <w:tcW w:w="2736" w:type="dxa"/>
            <w:gridSpan w:val="2"/>
            <w:tcBorders>
              <w:bottom w:val="single" w:sz="4" w:space="0" w:color="auto"/>
            </w:tcBorders>
            <w:shd w:val="clear" w:color="auto" w:fill="auto"/>
          </w:tcPr>
          <w:p w14:paraId="77907AA9"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 xml:space="preserve">Consolidated </w:t>
            </w:r>
          </w:p>
          <w:p w14:paraId="7CBEA72B"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39200D8A"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 xml:space="preserve">Separate </w:t>
            </w:r>
          </w:p>
          <w:p w14:paraId="1DB436C9"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financial statements</w:t>
            </w:r>
          </w:p>
        </w:tc>
      </w:tr>
      <w:tr w:rsidR="00786D49" w:rsidRPr="00786D49" w14:paraId="66F27B4A" w14:textId="77777777" w:rsidTr="00786D49">
        <w:tc>
          <w:tcPr>
            <w:tcW w:w="3989" w:type="dxa"/>
            <w:shd w:val="clear" w:color="auto" w:fill="auto"/>
            <w:vAlign w:val="center"/>
          </w:tcPr>
          <w:p w14:paraId="7DB2243E" w14:textId="77777777" w:rsidR="00B91214" w:rsidRPr="00786D49" w:rsidRDefault="00B91214">
            <w:pPr>
              <w:ind w:left="427"/>
              <w:rPr>
                <w:rFonts w:ascii="Arial" w:eastAsia="Arial Unicode MS" w:hAnsi="Arial" w:cs="Arial"/>
                <w:sz w:val="18"/>
                <w:szCs w:val="18"/>
                <w:rtl/>
                <w:cs/>
              </w:rPr>
            </w:pPr>
          </w:p>
        </w:tc>
        <w:tc>
          <w:tcPr>
            <w:tcW w:w="1368" w:type="dxa"/>
            <w:tcBorders>
              <w:top w:val="single" w:sz="4" w:space="0" w:color="auto"/>
            </w:tcBorders>
            <w:shd w:val="clear" w:color="auto" w:fill="auto"/>
          </w:tcPr>
          <w:p w14:paraId="36256CE3" w14:textId="0169DA4C" w:rsidR="00B91214" w:rsidRPr="00786D49" w:rsidRDefault="002B539C">
            <w:pPr>
              <w:ind w:left="-40" w:right="-72"/>
              <w:jc w:val="right"/>
              <w:rPr>
                <w:rFonts w:ascii="Arial"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54CF1ECC" w14:textId="1B1D3948" w:rsidR="00B91214" w:rsidRPr="00786D49" w:rsidRDefault="002B539C">
            <w:pPr>
              <w:ind w:left="-40" w:right="-72"/>
              <w:jc w:val="right"/>
              <w:rPr>
                <w:rFonts w:ascii="Arial"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tcBorders>
            <w:shd w:val="clear" w:color="auto" w:fill="auto"/>
          </w:tcPr>
          <w:p w14:paraId="28DD6C40" w14:textId="6F0EF9BD" w:rsidR="00B91214" w:rsidRPr="00786D49" w:rsidRDefault="002B539C">
            <w:pPr>
              <w:ind w:left="-40" w:right="-72"/>
              <w:jc w:val="right"/>
              <w:rPr>
                <w:rFonts w:ascii="Arial"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518E9B8E" w14:textId="54C37131" w:rsidR="00B91214" w:rsidRPr="00786D49" w:rsidRDefault="002B539C">
            <w:pPr>
              <w:ind w:left="-40" w:right="-72"/>
              <w:jc w:val="right"/>
              <w:rPr>
                <w:rFonts w:ascii="Arial" w:hAnsi="Arial" w:cs="Arial"/>
                <w:b/>
                <w:bCs/>
                <w:sz w:val="18"/>
                <w:szCs w:val="18"/>
              </w:rPr>
            </w:pPr>
            <w:r w:rsidRPr="002B539C">
              <w:rPr>
                <w:rFonts w:ascii="Arial" w:eastAsia="Arial Unicode MS" w:hAnsi="Arial" w:cs="Arial"/>
                <w:b/>
                <w:bCs/>
                <w:sz w:val="18"/>
                <w:szCs w:val="18"/>
                <w:lang w:val="en-GB"/>
              </w:rPr>
              <w:t>2023</w:t>
            </w:r>
          </w:p>
        </w:tc>
      </w:tr>
      <w:tr w:rsidR="00786D49" w:rsidRPr="00786D49" w14:paraId="36D309C5" w14:textId="77777777" w:rsidTr="00786D49">
        <w:tc>
          <w:tcPr>
            <w:tcW w:w="3989" w:type="dxa"/>
            <w:shd w:val="clear" w:color="auto" w:fill="auto"/>
            <w:vAlign w:val="center"/>
          </w:tcPr>
          <w:p w14:paraId="7F70A484" w14:textId="77777777" w:rsidR="00B91214" w:rsidRPr="00786D49" w:rsidRDefault="00B91214">
            <w:pPr>
              <w:ind w:left="427"/>
              <w:rPr>
                <w:rFonts w:ascii="Arial" w:eastAsia="Arial Unicode MS" w:hAnsi="Arial" w:cs="Arial"/>
                <w:sz w:val="18"/>
                <w:szCs w:val="18"/>
                <w:rtl/>
                <w:cs/>
              </w:rPr>
            </w:pPr>
          </w:p>
        </w:tc>
        <w:tc>
          <w:tcPr>
            <w:tcW w:w="1368" w:type="dxa"/>
            <w:tcBorders>
              <w:bottom w:val="single" w:sz="4" w:space="0" w:color="auto"/>
            </w:tcBorders>
            <w:shd w:val="clear" w:color="auto" w:fill="auto"/>
          </w:tcPr>
          <w:p w14:paraId="1F64459B" w14:textId="77777777" w:rsidR="00B91214" w:rsidRPr="00786D49" w:rsidRDefault="00B91214">
            <w:pPr>
              <w:ind w:left="-40" w:right="-72"/>
              <w:jc w:val="right"/>
              <w:rPr>
                <w:rFonts w:ascii="Arial"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64CF0347" w14:textId="77777777" w:rsidR="00B91214" w:rsidRPr="00786D49" w:rsidRDefault="00B91214">
            <w:pPr>
              <w:ind w:left="-40" w:right="-72"/>
              <w:jc w:val="right"/>
              <w:rPr>
                <w:rFonts w:ascii="Arial"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4BDAEEE" w14:textId="77777777" w:rsidR="00B91214" w:rsidRPr="00786D49" w:rsidRDefault="00B91214">
            <w:pPr>
              <w:ind w:left="-40" w:right="-72"/>
              <w:jc w:val="right"/>
              <w:rPr>
                <w:rFonts w:ascii="Arial"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2BECCF22" w14:textId="77777777" w:rsidR="00B91214" w:rsidRPr="00786D49" w:rsidRDefault="00B91214">
            <w:pPr>
              <w:ind w:left="-40" w:right="-72"/>
              <w:jc w:val="right"/>
              <w:rPr>
                <w:rFonts w:ascii="Arial" w:hAnsi="Arial" w:cs="Arial"/>
                <w:b/>
                <w:bCs/>
                <w:sz w:val="18"/>
                <w:szCs w:val="18"/>
              </w:rPr>
            </w:pPr>
            <w:r w:rsidRPr="00786D49">
              <w:rPr>
                <w:rFonts w:ascii="Arial" w:eastAsia="Arial Unicode MS" w:hAnsi="Arial" w:cs="Arial"/>
                <w:b/>
                <w:bCs/>
                <w:sz w:val="18"/>
                <w:szCs w:val="18"/>
              </w:rPr>
              <w:t>Baht</w:t>
            </w:r>
          </w:p>
        </w:tc>
      </w:tr>
      <w:tr w:rsidR="00786D49" w:rsidRPr="00786D49" w14:paraId="7B73C17F" w14:textId="77777777" w:rsidTr="00786D49">
        <w:trPr>
          <w:trHeight w:val="74"/>
        </w:trPr>
        <w:tc>
          <w:tcPr>
            <w:tcW w:w="3989" w:type="dxa"/>
            <w:shd w:val="clear" w:color="auto" w:fill="auto"/>
          </w:tcPr>
          <w:p w14:paraId="592A89CE" w14:textId="77777777" w:rsidR="00B91214" w:rsidRPr="00786D49" w:rsidRDefault="00B91214">
            <w:pPr>
              <w:ind w:left="427"/>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FF5895D"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9A39359"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35879A7"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43FB79C" w14:textId="77777777" w:rsidR="00B91214" w:rsidRPr="00786D49" w:rsidRDefault="00B91214">
            <w:pPr>
              <w:ind w:right="-72"/>
              <w:jc w:val="right"/>
              <w:rPr>
                <w:rFonts w:ascii="Arial" w:eastAsia="Arial Unicode MS" w:hAnsi="Arial" w:cs="Arial"/>
                <w:sz w:val="18"/>
                <w:szCs w:val="18"/>
              </w:rPr>
            </w:pPr>
          </w:p>
        </w:tc>
      </w:tr>
      <w:tr w:rsidR="00786D49" w:rsidRPr="00786D49" w14:paraId="68E5D95C" w14:textId="77777777" w:rsidTr="00786D49">
        <w:trPr>
          <w:trHeight w:val="144"/>
        </w:trPr>
        <w:tc>
          <w:tcPr>
            <w:tcW w:w="3989" w:type="dxa"/>
            <w:shd w:val="clear" w:color="auto" w:fill="auto"/>
            <w:vAlign w:val="center"/>
          </w:tcPr>
          <w:p w14:paraId="22D31F92" w14:textId="77777777" w:rsidR="00092BBA" w:rsidRPr="00786D49" w:rsidRDefault="00092BBA" w:rsidP="00092BBA">
            <w:pPr>
              <w:ind w:left="427"/>
              <w:rPr>
                <w:rFonts w:ascii="Arial" w:hAnsi="Arial" w:cs="Arial"/>
                <w:sz w:val="18"/>
                <w:szCs w:val="18"/>
              </w:rPr>
            </w:pPr>
            <w:r w:rsidRPr="00786D49">
              <w:rPr>
                <w:rFonts w:ascii="Arial" w:hAnsi="Arial" w:cs="Arial"/>
                <w:sz w:val="18"/>
                <w:szCs w:val="18"/>
              </w:rPr>
              <w:t>Opening balance</w:t>
            </w:r>
          </w:p>
        </w:tc>
        <w:tc>
          <w:tcPr>
            <w:tcW w:w="1368" w:type="dxa"/>
            <w:shd w:val="clear" w:color="auto" w:fill="auto"/>
            <w:vAlign w:val="bottom"/>
          </w:tcPr>
          <w:p w14:paraId="186EF663" w14:textId="5AA2F41B" w:rsidR="00092BBA" w:rsidRPr="00786D49" w:rsidRDefault="005A530A" w:rsidP="00092BBA">
            <w:pPr>
              <w:ind w:right="-72"/>
              <w:jc w:val="right"/>
              <w:rPr>
                <w:rFonts w:ascii="Arial" w:eastAsia="Arial Unicode MS" w:hAnsi="Arial" w:cs="Arial"/>
                <w:sz w:val="18"/>
                <w:szCs w:val="18"/>
                <w:lang w:val="en-GB"/>
              </w:rPr>
            </w:pPr>
            <w:r w:rsidRPr="005A530A">
              <w:rPr>
                <w:rFonts w:ascii="Arial" w:eastAsia="Arial Unicode MS" w:hAnsi="Arial" w:cs="Arial"/>
                <w:sz w:val="18"/>
                <w:szCs w:val="18"/>
                <w:lang w:val="en-GB"/>
              </w:rPr>
              <w:t>(15,243,491)</w:t>
            </w:r>
          </w:p>
        </w:tc>
        <w:tc>
          <w:tcPr>
            <w:tcW w:w="1368" w:type="dxa"/>
            <w:shd w:val="clear" w:color="auto" w:fill="auto"/>
            <w:vAlign w:val="bottom"/>
          </w:tcPr>
          <w:p w14:paraId="73EEFF57" w14:textId="24382630" w:rsidR="00092BBA" w:rsidRPr="00786D49" w:rsidRDefault="00092BBA" w:rsidP="00092BBA">
            <w:pPr>
              <w:ind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15</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089</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015</w:t>
            </w:r>
            <w:r w:rsidRPr="00786D49">
              <w:rPr>
                <w:rFonts w:ascii="Arial" w:eastAsia="Arial Unicode MS" w:hAnsi="Arial" w:cs="Arial"/>
                <w:sz w:val="18"/>
                <w:szCs w:val="18"/>
                <w:lang w:val="en-GB"/>
              </w:rPr>
              <w:t>)</w:t>
            </w:r>
          </w:p>
        </w:tc>
        <w:tc>
          <w:tcPr>
            <w:tcW w:w="1368" w:type="dxa"/>
            <w:shd w:val="clear" w:color="auto" w:fill="auto"/>
          </w:tcPr>
          <w:p w14:paraId="32C6A278" w14:textId="502ABA1B" w:rsidR="00092BBA" w:rsidRPr="00786D49" w:rsidRDefault="007C0CA6" w:rsidP="00092BBA">
            <w:pPr>
              <w:ind w:right="-72"/>
              <w:jc w:val="right"/>
              <w:rPr>
                <w:rFonts w:ascii="Arial" w:eastAsia="Arial Unicode MS" w:hAnsi="Arial" w:cs="Arial"/>
                <w:sz w:val="18"/>
                <w:szCs w:val="18"/>
                <w:cs/>
                <w:lang w:val="en-GB"/>
              </w:rPr>
            </w:pPr>
            <w:r w:rsidRPr="007C0CA6">
              <w:rPr>
                <w:rFonts w:ascii="Arial" w:eastAsia="Arial Unicode MS" w:hAnsi="Arial" w:cs="Arial"/>
                <w:sz w:val="18"/>
                <w:szCs w:val="18"/>
                <w:lang w:val="en-GB"/>
              </w:rPr>
              <w:t>(8,177,552)</w:t>
            </w:r>
          </w:p>
        </w:tc>
        <w:tc>
          <w:tcPr>
            <w:tcW w:w="1368" w:type="dxa"/>
            <w:shd w:val="clear" w:color="auto" w:fill="auto"/>
          </w:tcPr>
          <w:p w14:paraId="0953A4CC" w14:textId="32130CB2" w:rsidR="00092BBA" w:rsidRPr="00786D49" w:rsidRDefault="00092BBA" w:rsidP="00092BBA">
            <w:pPr>
              <w:ind w:right="-72"/>
              <w:jc w:val="right"/>
              <w:rPr>
                <w:rFonts w:ascii="Arial" w:eastAsia="Arial Unicode MS" w:hAnsi="Arial" w:cs="Arial"/>
                <w:sz w:val="18"/>
                <w:szCs w:val="18"/>
                <w:cs/>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7</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008</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362</w:t>
            </w:r>
            <w:r w:rsidRPr="00786D49">
              <w:rPr>
                <w:rFonts w:ascii="Arial" w:eastAsia="Arial Unicode MS" w:hAnsi="Arial" w:cs="Arial"/>
                <w:sz w:val="18"/>
                <w:szCs w:val="18"/>
                <w:lang w:val="en-GB"/>
              </w:rPr>
              <w:t>)</w:t>
            </w:r>
          </w:p>
        </w:tc>
      </w:tr>
      <w:tr w:rsidR="00786D49" w:rsidRPr="00786D49" w14:paraId="4CBEE76E" w14:textId="77777777" w:rsidTr="00786D49">
        <w:trPr>
          <w:trHeight w:val="144"/>
        </w:trPr>
        <w:tc>
          <w:tcPr>
            <w:tcW w:w="3989" w:type="dxa"/>
            <w:shd w:val="clear" w:color="auto" w:fill="auto"/>
            <w:vAlign w:val="center"/>
          </w:tcPr>
          <w:p w14:paraId="54D0818D" w14:textId="77777777" w:rsidR="00092BBA" w:rsidRPr="00786D49" w:rsidRDefault="00092BBA" w:rsidP="00092BBA">
            <w:pPr>
              <w:ind w:left="427"/>
              <w:rPr>
                <w:rFonts w:ascii="Arial" w:hAnsi="Arial" w:cs="Arial"/>
                <w:sz w:val="18"/>
                <w:szCs w:val="18"/>
                <w:u w:val="single"/>
              </w:rPr>
            </w:pPr>
            <w:r w:rsidRPr="00786D49">
              <w:rPr>
                <w:rFonts w:ascii="Arial" w:hAnsi="Arial" w:cs="Arial"/>
                <w:sz w:val="18"/>
                <w:szCs w:val="18"/>
                <w:u w:val="single"/>
              </w:rPr>
              <w:t>Add</w:t>
            </w:r>
            <w:r w:rsidRPr="00786D49">
              <w:rPr>
                <w:rFonts w:ascii="Arial" w:hAnsi="Arial" w:cs="Arial"/>
                <w:sz w:val="18"/>
                <w:szCs w:val="18"/>
              </w:rPr>
              <w:t xml:space="preserve"> Progress billing to customers</w:t>
            </w:r>
          </w:p>
        </w:tc>
        <w:tc>
          <w:tcPr>
            <w:tcW w:w="1368" w:type="dxa"/>
            <w:shd w:val="clear" w:color="auto" w:fill="auto"/>
            <w:vAlign w:val="bottom"/>
          </w:tcPr>
          <w:p w14:paraId="5E06E3F9" w14:textId="7692F9EC" w:rsidR="00092BBA" w:rsidRPr="00786D49" w:rsidRDefault="00004436" w:rsidP="00092BBA">
            <w:pPr>
              <w:ind w:right="-72"/>
              <w:jc w:val="right"/>
              <w:rPr>
                <w:rFonts w:ascii="Arial" w:eastAsia="Arial Unicode MS" w:hAnsi="Arial" w:cs="Arial"/>
                <w:sz w:val="18"/>
                <w:szCs w:val="18"/>
                <w:lang w:val="en-GB"/>
              </w:rPr>
            </w:pPr>
            <w:r w:rsidRPr="00004436">
              <w:rPr>
                <w:rFonts w:ascii="Arial" w:eastAsia="Arial Unicode MS" w:hAnsi="Arial" w:cs="Arial"/>
                <w:sz w:val="18"/>
                <w:szCs w:val="18"/>
                <w:lang w:val="en-GB"/>
              </w:rPr>
              <w:t>26,844,475</w:t>
            </w:r>
          </w:p>
        </w:tc>
        <w:tc>
          <w:tcPr>
            <w:tcW w:w="1368" w:type="dxa"/>
            <w:shd w:val="clear" w:color="auto" w:fill="auto"/>
            <w:vAlign w:val="bottom"/>
          </w:tcPr>
          <w:p w14:paraId="4964BAEC" w14:textId="27A9DB8A" w:rsidR="00092BBA" w:rsidRPr="00786D49" w:rsidRDefault="002B539C" w:rsidP="00092BB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61</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170</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911</w:t>
            </w:r>
          </w:p>
        </w:tc>
        <w:tc>
          <w:tcPr>
            <w:tcW w:w="1368" w:type="dxa"/>
            <w:shd w:val="clear" w:color="auto" w:fill="auto"/>
          </w:tcPr>
          <w:p w14:paraId="3863C60D" w14:textId="19C8A4F6" w:rsidR="00092BBA" w:rsidRPr="00786D49" w:rsidRDefault="00CD53F5" w:rsidP="00092BBA">
            <w:pPr>
              <w:ind w:right="-72"/>
              <w:jc w:val="right"/>
              <w:rPr>
                <w:rFonts w:ascii="Arial" w:eastAsia="Arial Unicode MS" w:hAnsi="Arial" w:cs="Arial"/>
                <w:sz w:val="18"/>
                <w:szCs w:val="18"/>
                <w:cs/>
                <w:lang w:val="en-GB"/>
              </w:rPr>
            </w:pPr>
            <w:r w:rsidRPr="00CD53F5">
              <w:rPr>
                <w:rFonts w:ascii="Arial" w:eastAsia="Arial Unicode MS" w:hAnsi="Arial" w:cs="Arial"/>
                <w:sz w:val="18"/>
                <w:szCs w:val="18"/>
                <w:lang w:val="en-GB"/>
              </w:rPr>
              <w:t>13,540,210</w:t>
            </w:r>
          </w:p>
        </w:tc>
        <w:tc>
          <w:tcPr>
            <w:tcW w:w="1368" w:type="dxa"/>
            <w:shd w:val="clear" w:color="auto" w:fill="auto"/>
          </w:tcPr>
          <w:p w14:paraId="66B1C427" w14:textId="0FFFB933" w:rsidR="00092BBA" w:rsidRPr="00786D49" w:rsidRDefault="002B539C" w:rsidP="00092BB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46</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552</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642</w:t>
            </w:r>
          </w:p>
        </w:tc>
      </w:tr>
      <w:tr w:rsidR="00786D49" w:rsidRPr="00786D49" w14:paraId="7ECEE0A1" w14:textId="77777777" w:rsidTr="00577F6F">
        <w:trPr>
          <w:trHeight w:val="144"/>
        </w:trPr>
        <w:tc>
          <w:tcPr>
            <w:tcW w:w="3989" w:type="dxa"/>
            <w:shd w:val="clear" w:color="auto" w:fill="auto"/>
            <w:vAlign w:val="center"/>
          </w:tcPr>
          <w:p w14:paraId="52C149F1" w14:textId="77777777" w:rsidR="00092BBA" w:rsidRPr="00786D49" w:rsidRDefault="00092BBA" w:rsidP="00092BBA">
            <w:pPr>
              <w:ind w:left="427"/>
              <w:rPr>
                <w:rFonts w:ascii="Arial" w:hAnsi="Arial" w:cs="Arial"/>
                <w:sz w:val="18"/>
                <w:szCs w:val="18"/>
              </w:rPr>
            </w:pPr>
            <w:r w:rsidRPr="00786D49">
              <w:rPr>
                <w:rFonts w:ascii="Arial" w:hAnsi="Arial" w:cs="Arial"/>
                <w:sz w:val="18"/>
                <w:szCs w:val="18"/>
                <w:u w:val="single"/>
              </w:rPr>
              <w:t>Less</w:t>
            </w:r>
            <w:r w:rsidRPr="00786D49">
              <w:rPr>
                <w:rFonts w:ascii="Arial" w:hAnsi="Arial" w:cs="Arial"/>
                <w:sz w:val="18"/>
                <w:szCs w:val="18"/>
              </w:rPr>
              <w:t xml:space="preserve"> </w:t>
            </w:r>
            <w:proofErr w:type="spellStart"/>
            <w:r w:rsidRPr="00786D49">
              <w:rPr>
                <w:rFonts w:ascii="Arial" w:hAnsi="Arial" w:cs="Arial"/>
                <w:sz w:val="18"/>
                <w:szCs w:val="18"/>
              </w:rPr>
              <w:t>Recognised</w:t>
            </w:r>
            <w:proofErr w:type="spellEnd"/>
            <w:r w:rsidRPr="00786D49">
              <w:rPr>
                <w:rFonts w:ascii="Arial" w:hAnsi="Arial" w:cs="Arial"/>
                <w:sz w:val="18"/>
                <w:szCs w:val="18"/>
              </w:rPr>
              <w:t xml:space="preserve"> as revenue from</w:t>
            </w:r>
          </w:p>
          <w:p w14:paraId="5C3E7A5E" w14:textId="0BE08411" w:rsidR="00092BBA" w:rsidRPr="00786D49" w:rsidRDefault="00092BBA" w:rsidP="00092BBA">
            <w:pPr>
              <w:ind w:left="427"/>
              <w:rPr>
                <w:rFonts w:ascii="Arial" w:hAnsi="Arial" w:cs="Arial"/>
                <w:sz w:val="18"/>
                <w:szCs w:val="18"/>
              </w:rPr>
            </w:pPr>
            <w:r w:rsidRPr="00786D49">
              <w:rPr>
                <w:rFonts w:ascii="Arial" w:hAnsi="Arial" w:cs="Arial"/>
                <w:sz w:val="18"/>
                <w:szCs w:val="18"/>
              </w:rPr>
              <w:t xml:space="preserve">         </w:t>
            </w:r>
            <w:r w:rsidR="0062002B">
              <w:rPr>
                <w:rFonts w:ascii="Arial" w:hAnsi="Arial" w:cs="Arial"/>
                <w:sz w:val="18"/>
                <w:szCs w:val="18"/>
              </w:rPr>
              <w:t xml:space="preserve">   </w:t>
            </w:r>
            <w:r w:rsidRPr="00786D49">
              <w:rPr>
                <w:rFonts w:ascii="Arial" w:hAnsi="Arial" w:cs="Arial"/>
                <w:sz w:val="18"/>
                <w:szCs w:val="18"/>
              </w:rPr>
              <w:t>rendering of services</w:t>
            </w:r>
          </w:p>
        </w:tc>
        <w:tc>
          <w:tcPr>
            <w:tcW w:w="1368" w:type="dxa"/>
            <w:tcBorders>
              <w:bottom w:val="single" w:sz="4" w:space="0" w:color="auto"/>
            </w:tcBorders>
            <w:shd w:val="clear" w:color="auto" w:fill="auto"/>
            <w:vAlign w:val="bottom"/>
          </w:tcPr>
          <w:p w14:paraId="63E93D7D" w14:textId="6B4C0CD9" w:rsidR="00092BBA" w:rsidRPr="00786D49" w:rsidRDefault="00BF4AB1" w:rsidP="00092BBA">
            <w:pPr>
              <w:ind w:right="-72"/>
              <w:jc w:val="right"/>
              <w:rPr>
                <w:rFonts w:ascii="Arial" w:eastAsia="Arial Unicode MS" w:hAnsi="Arial" w:cs="Arial"/>
                <w:sz w:val="18"/>
                <w:szCs w:val="18"/>
                <w:lang w:val="en-GB"/>
              </w:rPr>
            </w:pPr>
            <w:r w:rsidRPr="00BF4AB1">
              <w:rPr>
                <w:rFonts w:ascii="Arial" w:eastAsia="Arial Unicode MS" w:hAnsi="Arial" w:cs="Arial"/>
                <w:sz w:val="18"/>
                <w:szCs w:val="18"/>
                <w:lang w:val="en-GB"/>
              </w:rPr>
              <w:t>(27,778,181)</w:t>
            </w:r>
          </w:p>
        </w:tc>
        <w:tc>
          <w:tcPr>
            <w:tcW w:w="1368" w:type="dxa"/>
            <w:tcBorders>
              <w:bottom w:val="single" w:sz="4" w:space="0" w:color="auto"/>
            </w:tcBorders>
            <w:shd w:val="clear" w:color="auto" w:fill="auto"/>
            <w:vAlign w:val="bottom"/>
          </w:tcPr>
          <w:p w14:paraId="05E8E058" w14:textId="28955E8A" w:rsidR="00092BBA" w:rsidRPr="00786D49" w:rsidRDefault="00092BBA" w:rsidP="00092BBA">
            <w:pPr>
              <w:ind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61</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325</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387</w:t>
            </w:r>
            <w:r w:rsidRPr="00786D49">
              <w:rPr>
                <w:rFonts w:ascii="Arial" w:eastAsia="Arial Unicode MS" w:hAnsi="Arial" w:cs="Arial"/>
                <w:sz w:val="18"/>
                <w:szCs w:val="18"/>
                <w:lang w:val="en-GB"/>
              </w:rPr>
              <w:t>)</w:t>
            </w:r>
          </w:p>
        </w:tc>
        <w:tc>
          <w:tcPr>
            <w:tcW w:w="1368" w:type="dxa"/>
            <w:tcBorders>
              <w:bottom w:val="single" w:sz="4" w:space="0" w:color="auto"/>
            </w:tcBorders>
            <w:shd w:val="clear" w:color="auto" w:fill="auto"/>
            <w:vAlign w:val="bottom"/>
          </w:tcPr>
          <w:p w14:paraId="7EED615F" w14:textId="678B21DB" w:rsidR="00092BBA" w:rsidRPr="00786D49" w:rsidRDefault="00577F6F" w:rsidP="00577F6F">
            <w:pPr>
              <w:ind w:right="-72"/>
              <w:jc w:val="right"/>
              <w:rPr>
                <w:rFonts w:ascii="Arial" w:eastAsia="Arial Unicode MS" w:hAnsi="Arial" w:cs="Arial"/>
                <w:sz w:val="18"/>
                <w:szCs w:val="18"/>
                <w:cs/>
                <w:lang w:val="en-GB"/>
              </w:rPr>
            </w:pPr>
            <w:r w:rsidRPr="00577F6F">
              <w:rPr>
                <w:rFonts w:ascii="Arial" w:eastAsia="Arial Unicode MS" w:hAnsi="Arial" w:cs="Arial"/>
                <w:sz w:val="18"/>
                <w:szCs w:val="18"/>
                <w:lang w:val="en-GB"/>
              </w:rPr>
              <w:t>(16,651,656)</w:t>
            </w:r>
          </w:p>
        </w:tc>
        <w:tc>
          <w:tcPr>
            <w:tcW w:w="1368" w:type="dxa"/>
            <w:tcBorders>
              <w:bottom w:val="single" w:sz="4" w:space="0" w:color="auto"/>
            </w:tcBorders>
            <w:shd w:val="clear" w:color="auto" w:fill="auto"/>
          </w:tcPr>
          <w:p w14:paraId="46E54E3B" w14:textId="77777777" w:rsidR="00092BBA" w:rsidRPr="00786D49" w:rsidRDefault="00092BBA" w:rsidP="00092BBA">
            <w:pPr>
              <w:ind w:right="-72"/>
              <w:jc w:val="right"/>
              <w:rPr>
                <w:rFonts w:ascii="Arial" w:eastAsia="Arial Unicode MS" w:hAnsi="Arial" w:cs="Arial"/>
                <w:sz w:val="18"/>
                <w:szCs w:val="18"/>
                <w:lang w:val="en-GB"/>
              </w:rPr>
            </w:pPr>
          </w:p>
          <w:p w14:paraId="47C229EA" w14:textId="3592C114" w:rsidR="00092BBA" w:rsidRPr="00786D49" w:rsidRDefault="00092BBA" w:rsidP="00092BBA">
            <w:pPr>
              <w:ind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47</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721</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832</w:t>
            </w:r>
            <w:r w:rsidRPr="00786D49">
              <w:rPr>
                <w:rFonts w:ascii="Arial" w:eastAsia="Arial Unicode MS" w:hAnsi="Arial" w:cs="Arial"/>
                <w:sz w:val="18"/>
                <w:szCs w:val="18"/>
                <w:lang w:val="en-GB"/>
              </w:rPr>
              <w:t>)</w:t>
            </w:r>
          </w:p>
        </w:tc>
      </w:tr>
      <w:tr w:rsidR="00786D49" w:rsidRPr="00786D49" w14:paraId="3E0C75C6" w14:textId="77777777" w:rsidTr="00786D49">
        <w:trPr>
          <w:trHeight w:val="144"/>
        </w:trPr>
        <w:tc>
          <w:tcPr>
            <w:tcW w:w="3989" w:type="dxa"/>
            <w:shd w:val="clear" w:color="auto" w:fill="auto"/>
            <w:vAlign w:val="center"/>
          </w:tcPr>
          <w:p w14:paraId="618C6C88" w14:textId="77777777" w:rsidR="00092BBA" w:rsidRPr="00786D49" w:rsidRDefault="00092BBA" w:rsidP="00092BBA">
            <w:pPr>
              <w:ind w:left="427"/>
              <w:rPr>
                <w:rFonts w:ascii="Arial" w:hAnsi="Arial" w:cs="Arial"/>
                <w:sz w:val="18"/>
                <w:szCs w:val="18"/>
              </w:rPr>
            </w:pPr>
          </w:p>
        </w:tc>
        <w:tc>
          <w:tcPr>
            <w:tcW w:w="1368" w:type="dxa"/>
            <w:tcBorders>
              <w:top w:val="single" w:sz="4" w:space="0" w:color="auto"/>
            </w:tcBorders>
            <w:shd w:val="clear" w:color="auto" w:fill="auto"/>
            <w:vAlign w:val="bottom"/>
          </w:tcPr>
          <w:p w14:paraId="632C9AE9"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413FC000"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45B5944B"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tcPr>
          <w:p w14:paraId="6206E858" w14:textId="77777777" w:rsidR="00092BBA" w:rsidRPr="00786D49" w:rsidRDefault="00092BBA" w:rsidP="00092BBA">
            <w:pPr>
              <w:ind w:right="-72"/>
              <w:jc w:val="right"/>
              <w:rPr>
                <w:rFonts w:ascii="Arial" w:eastAsia="Arial Unicode MS" w:hAnsi="Arial" w:cs="Arial"/>
                <w:sz w:val="18"/>
                <w:szCs w:val="18"/>
                <w:lang w:val="en-GB"/>
              </w:rPr>
            </w:pPr>
          </w:p>
        </w:tc>
      </w:tr>
      <w:tr w:rsidR="00786D49" w:rsidRPr="00786D49" w14:paraId="6A881990" w14:textId="77777777" w:rsidTr="00786D49">
        <w:trPr>
          <w:trHeight w:val="144"/>
        </w:trPr>
        <w:tc>
          <w:tcPr>
            <w:tcW w:w="3989" w:type="dxa"/>
            <w:shd w:val="clear" w:color="auto" w:fill="auto"/>
            <w:vAlign w:val="center"/>
          </w:tcPr>
          <w:p w14:paraId="7F0F05CB" w14:textId="77777777" w:rsidR="00092BBA" w:rsidRPr="00786D49" w:rsidRDefault="00092BBA" w:rsidP="00092BBA">
            <w:pPr>
              <w:ind w:left="427"/>
              <w:rPr>
                <w:rFonts w:ascii="Arial" w:hAnsi="Arial" w:cs="Arial"/>
                <w:sz w:val="18"/>
                <w:szCs w:val="18"/>
              </w:rPr>
            </w:pPr>
            <w:r w:rsidRPr="00786D49">
              <w:rPr>
                <w:rFonts w:ascii="Arial" w:hAnsi="Arial" w:cs="Arial"/>
                <w:sz w:val="18"/>
                <w:szCs w:val="18"/>
              </w:rPr>
              <w:t>Ending balance</w:t>
            </w:r>
          </w:p>
        </w:tc>
        <w:tc>
          <w:tcPr>
            <w:tcW w:w="1368" w:type="dxa"/>
            <w:tcBorders>
              <w:bottom w:val="single" w:sz="4" w:space="0" w:color="auto"/>
            </w:tcBorders>
            <w:shd w:val="clear" w:color="auto" w:fill="auto"/>
            <w:vAlign w:val="bottom"/>
          </w:tcPr>
          <w:p w14:paraId="7E5E26EA" w14:textId="75B0C7B3" w:rsidR="00092BBA" w:rsidRPr="00786D49" w:rsidRDefault="00140D7D" w:rsidP="00092BBA">
            <w:pPr>
              <w:ind w:right="-72"/>
              <w:jc w:val="right"/>
              <w:rPr>
                <w:rFonts w:ascii="Arial" w:eastAsia="Arial Unicode MS" w:hAnsi="Arial" w:cs="Arial"/>
                <w:sz w:val="18"/>
                <w:szCs w:val="18"/>
                <w:lang w:val="en-GB"/>
              </w:rPr>
            </w:pPr>
            <w:r w:rsidRPr="00140D7D">
              <w:rPr>
                <w:rFonts w:ascii="Arial" w:eastAsia="Arial Unicode MS" w:hAnsi="Arial" w:cs="Arial"/>
                <w:sz w:val="18"/>
                <w:szCs w:val="18"/>
                <w:lang w:val="en-GB"/>
              </w:rPr>
              <w:t>(16,177,197)</w:t>
            </w:r>
          </w:p>
        </w:tc>
        <w:tc>
          <w:tcPr>
            <w:tcW w:w="1368" w:type="dxa"/>
            <w:tcBorders>
              <w:bottom w:val="single" w:sz="4" w:space="0" w:color="auto"/>
            </w:tcBorders>
            <w:shd w:val="clear" w:color="auto" w:fill="auto"/>
            <w:vAlign w:val="bottom"/>
          </w:tcPr>
          <w:p w14:paraId="7D07EE0B" w14:textId="5BAD9738" w:rsidR="00092BBA" w:rsidRPr="00786D49" w:rsidRDefault="00092BBA" w:rsidP="00092BBA">
            <w:pPr>
              <w:ind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15</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243</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491</w:t>
            </w:r>
            <w:r w:rsidRPr="00786D49">
              <w:rPr>
                <w:rFonts w:ascii="Arial" w:eastAsia="Arial Unicode MS" w:hAnsi="Arial" w:cs="Arial"/>
                <w:sz w:val="18"/>
                <w:szCs w:val="18"/>
                <w:lang w:val="en-GB"/>
              </w:rPr>
              <w:t>)</w:t>
            </w:r>
          </w:p>
        </w:tc>
        <w:tc>
          <w:tcPr>
            <w:tcW w:w="1368" w:type="dxa"/>
            <w:tcBorders>
              <w:bottom w:val="single" w:sz="4" w:space="0" w:color="auto"/>
            </w:tcBorders>
            <w:shd w:val="clear" w:color="auto" w:fill="auto"/>
          </w:tcPr>
          <w:p w14:paraId="344412C2" w14:textId="7F461FCD" w:rsidR="00092BBA" w:rsidRPr="00786D49" w:rsidRDefault="00664986" w:rsidP="00092BBA">
            <w:pPr>
              <w:ind w:right="-72"/>
              <w:jc w:val="right"/>
              <w:rPr>
                <w:rFonts w:ascii="Arial" w:eastAsia="Arial Unicode MS" w:hAnsi="Arial" w:cs="Arial"/>
                <w:sz w:val="18"/>
                <w:szCs w:val="18"/>
                <w:lang w:val="en-GB"/>
              </w:rPr>
            </w:pPr>
            <w:r w:rsidRPr="00664986">
              <w:rPr>
                <w:rFonts w:ascii="Arial" w:eastAsia="Arial Unicode MS" w:hAnsi="Arial" w:cs="Arial"/>
                <w:sz w:val="18"/>
                <w:szCs w:val="18"/>
                <w:lang w:val="en-GB"/>
              </w:rPr>
              <w:t>(11,288,998)</w:t>
            </w:r>
          </w:p>
        </w:tc>
        <w:tc>
          <w:tcPr>
            <w:tcW w:w="1368" w:type="dxa"/>
            <w:tcBorders>
              <w:bottom w:val="single" w:sz="4" w:space="0" w:color="auto"/>
            </w:tcBorders>
            <w:shd w:val="clear" w:color="auto" w:fill="auto"/>
          </w:tcPr>
          <w:p w14:paraId="32907292" w14:textId="3157C023" w:rsidR="00092BBA" w:rsidRPr="00786D49" w:rsidRDefault="00092BBA" w:rsidP="00092BBA">
            <w:pPr>
              <w:ind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8</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177</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552</w:t>
            </w:r>
            <w:r w:rsidRPr="00786D49">
              <w:rPr>
                <w:rFonts w:ascii="Arial" w:eastAsia="Arial Unicode MS" w:hAnsi="Arial" w:cs="Arial"/>
                <w:sz w:val="18"/>
                <w:szCs w:val="18"/>
                <w:lang w:val="en-GB"/>
              </w:rPr>
              <w:t>)</w:t>
            </w:r>
          </w:p>
        </w:tc>
      </w:tr>
      <w:tr w:rsidR="00786D49" w:rsidRPr="00786D49" w14:paraId="4B2E1754" w14:textId="77777777" w:rsidTr="00786D49">
        <w:trPr>
          <w:trHeight w:val="144"/>
        </w:trPr>
        <w:tc>
          <w:tcPr>
            <w:tcW w:w="3989" w:type="dxa"/>
            <w:shd w:val="clear" w:color="auto" w:fill="auto"/>
          </w:tcPr>
          <w:p w14:paraId="024990F1" w14:textId="77777777" w:rsidR="00092BBA" w:rsidRPr="00786D49" w:rsidRDefault="00092BBA" w:rsidP="00092BBA">
            <w:pPr>
              <w:ind w:left="427"/>
              <w:rPr>
                <w:rFonts w:ascii="Arial" w:hAnsi="Arial" w:cs="Arial"/>
                <w:sz w:val="18"/>
                <w:szCs w:val="18"/>
                <w:u w:val="single"/>
              </w:rPr>
            </w:pPr>
          </w:p>
        </w:tc>
        <w:tc>
          <w:tcPr>
            <w:tcW w:w="1368" w:type="dxa"/>
            <w:tcBorders>
              <w:top w:val="single" w:sz="4" w:space="0" w:color="auto"/>
            </w:tcBorders>
            <w:shd w:val="clear" w:color="auto" w:fill="auto"/>
            <w:vAlign w:val="bottom"/>
          </w:tcPr>
          <w:p w14:paraId="5B4A290B"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47156D61"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1C11FFAD"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798A56BA" w14:textId="77777777" w:rsidR="00092BBA" w:rsidRPr="00786D49" w:rsidRDefault="00092BBA" w:rsidP="00092BBA">
            <w:pPr>
              <w:ind w:right="-72"/>
              <w:jc w:val="right"/>
              <w:rPr>
                <w:rFonts w:ascii="Arial" w:eastAsia="Arial Unicode MS" w:hAnsi="Arial" w:cs="Arial"/>
                <w:sz w:val="18"/>
                <w:szCs w:val="18"/>
                <w:lang w:val="en-GB"/>
              </w:rPr>
            </w:pPr>
          </w:p>
        </w:tc>
      </w:tr>
      <w:tr w:rsidR="00786D49" w:rsidRPr="00786D49" w14:paraId="1919CFF8" w14:textId="77777777" w:rsidTr="00786D49">
        <w:trPr>
          <w:trHeight w:val="144"/>
        </w:trPr>
        <w:tc>
          <w:tcPr>
            <w:tcW w:w="3989" w:type="dxa"/>
            <w:shd w:val="clear" w:color="auto" w:fill="auto"/>
          </w:tcPr>
          <w:p w14:paraId="4241D1CC" w14:textId="77777777" w:rsidR="00092BBA" w:rsidRPr="00786D49" w:rsidRDefault="00092BBA" w:rsidP="00092BBA">
            <w:pPr>
              <w:ind w:left="427"/>
              <w:rPr>
                <w:rFonts w:ascii="Arial" w:hAnsi="Arial" w:cs="Arial"/>
                <w:sz w:val="18"/>
                <w:szCs w:val="18"/>
              </w:rPr>
            </w:pPr>
            <w:proofErr w:type="spellStart"/>
            <w:r w:rsidRPr="00786D49">
              <w:rPr>
                <w:rFonts w:ascii="Arial" w:hAnsi="Arial" w:cs="Arial"/>
                <w:sz w:val="18"/>
                <w:szCs w:val="18"/>
              </w:rPr>
              <w:t>Recognised</w:t>
            </w:r>
            <w:proofErr w:type="spellEnd"/>
            <w:r w:rsidRPr="00786D49">
              <w:rPr>
                <w:rFonts w:ascii="Arial" w:hAnsi="Arial" w:cs="Arial"/>
                <w:sz w:val="18"/>
                <w:szCs w:val="18"/>
              </w:rPr>
              <w:t xml:space="preserve"> within one year</w:t>
            </w:r>
          </w:p>
        </w:tc>
        <w:tc>
          <w:tcPr>
            <w:tcW w:w="1368" w:type="dxa"/>
            <w:shd w:val="clear" w:color="auto" w:fill="auto"/>
            <w:vAlign w:val="bottom"/>
          </w:tcPr>
          <w:p w14:paraId="721A689B" w14:textId="1086F3AA" w:rsidR="00092BBA" w:rsidRPr="00786D49" w:rsidRDefault="00812B36" w:rsidP="00092BBA">
            <w:pPr>
              <w:ind w:right="-72"/>
              <w:jc w:val="right"/>
              <w:rPr>
                <w:rFonts w:ascii="Arial" w:eastAsia="Arial Unicode MS" w:hAnsi="Arial" w:cs="Arial"/>
                <w:sz w:val="18"/>
                <w:szCs w:val="18"/>
                <w:lang w:val="en-GB"/>
              </w:rPr>
            </w:pPr>
            <w:r w:rsidRPr="00812B36">
              <w:rPr>
                <w:rFonts w:ascii="Arial" w:eastAsia="Arial Unicode MS" w:hAnsi="Arial" w:cs="Arial"/>
                <w:sz w:val="18"/>
                <w:szCs w:val="18"/>
                <w:lang w:val="en-GB"/>
              </w:rPr>
              <w:t>(13,783,198)</w:t>
            </w:r>
          </w:p>
        </w:tc>
        <w:tc>
          <w:tcPr>
            <w:tcW w:w="1368" w:type="dxa"/>
            <w:shd w:val="clear" w:color="auto" w:fill="auto"/>
            <w:vAlign w:val="bottom"/>
          </w:tcPr>
          <w:p w14:paraId="7A2BF8EB" w14:textId="53406726" w:rsidR="00092BBA" w:rsidRPr="00786D49" w:rsidRDefault="00092BBA" w:rsidP="00092BBA">
            <w:pPr>
              <w:ind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8</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408</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818</w:t>
            </w:r>
            <w:r w:rsidRPr="00786D49">
              <w:rPr>
                <w:rFonts w:ascii="Arial" w:eastAsia="Arial Unicode MS" w:hAnsi="Arial" w:cs="Arial"/>
                <w:sz w:val="18"/>
                <w:szCs w:val="18"/>
                <w:lang w:val="en-GB"/>
              </w:rPr>
              <w:t>)</w:t>
            </w:r>
          </w:p>
        </w:tc>
        <w:tc>
          <w:tcPr>
            <w:tcW w:w="1368" w:type="dxa"/>
            <w:shd w:val="clear" w:color="auto" w:fill="auto"/>
            <w:vAlign w:val="bottom"/>
          </w:tcPr>
          <w:p w14:paraId="03F93DE5" w14:textId="352BC7CB" w:rsidR="00092BBA" w:rsidRPr="00786D49" w:rsidRDefault="00393DC4" w:rsidP="00092BBA">
            <w:pPr>
              <w:ind w:right="-74"/>
              <w:jc w:val="right"/>
              <w:rPr>
                <w:rFonts w:ascii="Arial" w:eastAsia="Arial Unicode MS" w:hAnsi="Arial" w:cs="Arial"/>
                <w:sz w:val="18"/>
                <w:szCs w:val="18"/>
                <w:lang w:val="en-GB"/>
              </w:rPr>
            </w:pPr>
            <w:r w:rsidRPr="00393DC4">
              <w:rPr>
                <w:rFonts w:ascii="Arial" w:eastAsia="Arial Unicode MS" w:hAnsi="Arial" w:cs="Arial"/>
                <w:sz w:val="18"/>
                <w:szCs w:val="18"/>
                <w:lang w:val="en-GB"/>
              </w:rPr>
              <w:t>(11,187,817)</w:t>
            </w:r>
          </w:p>
        </w:tc>
        <w:tc>
          <w:tcPr>
            <w:tcW w:w="1368" w:type="dxa"/>
            <w:shd w:val="clear" w:color="auto" w:fill="auto"/>
            <w:vAlign w:val="bottom"/>
          </w:tcPr>
          <w:p w14:paraId="0BC82AAC" w14:textId="6A15C015" w:rsidR="00092BBA" w:rsidRPr="00786D49" w:rsidRDefault="00092BBA" w:rsidP="00092BBA">
            <w:pPr>
              <w:ind w:right="-74"/>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1</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211</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693</w:t>
            </w:r>
            <w:r w:rsidRPr="00786D49">
              <w:rPr>
                <w:rFonts w:ascii="Arial" w:eastAsia="Arial Unicode MS" w:hAnsi="Arial" w:cs="Arial"/>
                <w:sz w:val="18"/>
                <w:szCs w:val="18"/>
                <w:lang w:val="en-GB"/>
              </w:rPr>
              <w:t>)</w:t>
            </w:r>
          </w:p>
        </w:tc>
      </w:tr>
      <w:tr w:rsidR="00786D49" w:rsidRPr="00786D49" w14:paraId="1580AC96" w14:textId="77777777" w:rsidTr="00786D49">
        <w:trPr>
          <w:trHeight w:val="144"/>
        </w:trPr>
        <w:tc>
          <w:tcPr>
            <w:tcW w:w="3989" w:type="dxa"/>
            <w:shd w:val="clear" w:color="auto" w:fill="auto"/>
          </w:tcPr>
          <w:p w14:paraId="0E4C1B83" w14:textId="77777777" w:rsidR="00092BBA" w:rsidRPr="00786D49" w:rsidRDefault="00092BBA" w:rsidP="00092BBA">
            <w:pPr>
              <w:ind w:left="427"/>
              <w:rPr>
                <w:rFonts w:ascii="Arial" w:hAnsi="Arial" w:cs="Arial"/>
                <w:b/>
                <w:bCs/>
                <w:sz w:val="18"/>
                <w:szCs w:val="18"/>
              </w:rPr>
            </w:pPr>
            <w:proofErr w:type="spellStart"/>
            <w:r w:rsidRPr="00786D49">
              <w:rPr>
                <w:rFonts w:ascii="Arial" w:hAnsi="Arial" w:cs="Arial"/>
                <w:sz w:val="18"/>
                <w:szCs w:val="18"/>
              </w:rPr>
              <w:t>Recognised</w:t>
            </w:r>
            <w:proofErr w:type="spellEnd"/>
            <w:r w:rsidRPr="00786D49">
              <w:rPr>
                <w:rFonts w:ascii="Arial" w:hAnsi="Arial" w:cs="Arial"/>
                <w:sz w:val="18"/>
                <w:szCs w:val="18"/>
              </w:rPr>
              <w:t xml:space="preserve"> more than one year</w:t>
            </w:r>
          </w:p>
        </w:tc>
        <w:tc>
          <w:tcPr>
            <w:tcW w:w="1368" w:type="dxa"/>
            <w:tcBorders>
              <w:bottom w:val="single" w:sz="4" w:space="0" w:color="auto"/>
            </w:tcBorders>
            <w:shd w:val="clear" w:color="auto" w:fill="auto"/>
            <w:vAlign w:val="bottom"/>
          </w:tcPr>
          <w:p w14:paraId="18C82FD5" w14:textId="6DDABBB8" w:rsidR="00092BBA" w:rsidRPr="00786D49" w:rsidRDefault="00BB145A" w:rsidP="00092BBA">
            <w:pPr>
              <w:ind w:right="-72"/>
              <w:jc w:val="right"/>
              <w:rPr>
                <w:rFonts w:ascii="Arial" w:eastAsia="Arial Unicode MS" w:hAnsi="Arial" w:cs="Arial"/>
                <w:sz w:val="18"/>
                <w:szCs w:val="18"/>
                <w:lang w:val="en-GB"/>
              </w:rPr>
            </w:pPr>
            <w:r w:rsidRPr="00BB145A">
              <w:rPr>
                <w:rFonts w:ascii="Arial" w:eastAsia="Arial Unicode MS" w:hAnsi="Arial" w:cs="Arial"/>
                <w:sz w:val="18"/>
                <w:szCs w:val="18"/>
                <w:lang w:val="en-GB"/>
              </w:rPr>
              <w:t>(2,393,999)</w:t>
            </w:r>
          </w:p>
        </w:tc>
        <w:tc>
          <w:tcPr>
            <w:tcW w:w="1368" w:type="dxa"/>
            <w:tcBorders>
              <w:bottom w:val="single" w:sz="4" w:space="0" w:color="auto"/>
            </w:tcBorders>
            <w:shd w:val="clear" w:color="auto" w:fill="auto"/>
            <w:vAlign w:val="bottom"/>
          </w:tcPr>
          <w:p w14:paraId="52DFBD8B" w14:textId="76A3CCA4" w:rsidR="00092BBA" w:rsidRPr="00786D49" w:rsidRDefault="00092BBA" w:rsidP="00092BBA">
            <w:pPr>
              <w:ind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6</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834</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673</w:t>
            </w:r>
            <w:r w:rsidRPr="00786D49">
              <w:rPr>
                <w:rFonts w:ascii="Arial" w:eastAsia="Arial Unicode MS" w:hAnsi="Arial" w:cs="Arial"/>
                <w:sz w:val="18"/>
                <w:szCs w:val="18"/>
                <w:lang w:val="en-GB"/>
              </w:rPr>
              <w:t>)</w:t>
            </w:r>
          </w:p>
        </w:tc>
        <w:tc>
          <w:tcPr>
            <w:tcW w:w="1368" w:type="dxa"/>
            <w:tcBorders>
              <w:bottom w:val="single" w:sz="4" w:space="0" w:color="auto"/>
            </w:tcBorders>
            <w:shd w:val="clear" w:color="auto" w:fill="auto"/>
          </w:tcPr>
          <w:p w14:paraId="6C775C0E" w14:textId="255E9071" w:rsidR="00092BBA" w:rsidRPr="00786D49" w:rsidRDefault="00807323" w:rsidP="00092BBA">
            <w:pPr>
              <w:ind w:right="-72"/>
              <w:jc w:val="right"/>
              <w:rPr>
                <w:rFonts w:ascii="Arial" w:eastAsia="Arial Unicode MS" w:hAnsi="Arial" w:cs="Arial"/>
                <w:sz w:val="18"/>
                <w:szCs w:val="18"/>
                <w:lang w:val="en-GB"/>
              </w:rPr>
            </w:pPr>
            <w:r w:rsidRPr="00807323">
              <w:rPr>
                <w:rFonts w:ascii="Arial" w:eastAsia="Arial Unicode MS" w:hAnsi="Arial" w:cs="Arial"/>
                <w:sz w:val="18"/>
                <w:szCs w:val="18"/>
                <w:lang w:val="en-GB"/>
              </w:rPr>
              <w:t>(101,181)</w:t>
            </w:r>
          </w:p>
        </w:tc>
        <w:tc>
          <w:tcPr>
            <w:tcW w:w="1368" w:type="dxa"/>
            <w:tcBorders>
              <w:bottom w:val="single" w:sz="4" w:space="0" w:color="auto"/>
            </w:tcBorders>
            <w:shd w:val="clear" w:color="auto" w:fill="auto"/>
          </w:tcPr>
          <w:p w14:paraId="3A1367C4" w14:textId="47AB25AA" w:rsidR="00092BBA" w:rsidRPr="00786D49" w:rsidRDefault="00092BBA" w:rsidP="00092BBA">
            <w:pPr>
              <w:ind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6</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965</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859</w:t>
            </w:r>
            <w:r w:rsidRPr="00786D49">
              <w:rPr>
                <w:rFonts w:ascii="Arial" w:eastAsia="Arial Unicode MS" w:hAnsi="Arial" w:cs="Arial"/>
                <w:sz w:val="18"/>
                <w:szCs w:val="18"/>
                <w:lang w:val="en-GB"/>
              </w:rPr>
              <w:t>)</w:t>
            </w:r>
          </w:p>
        </w:tc>
      </w:tr>
      <w:tr w:rsidR="00786D49" w:rsidRPr="00786D49" w14:paraId="17A36EE0" w14:textId="77777777" w:rsidTr="00786D49">
        <w:trPr>
          <w:trHeight w:val="144"/>
        </w:trPr>
        <w:tc>
          <w:tcPr>
            <w:tcW w:w="3989" w:type="dxa"/>
            <w:shd w:val="clear" w:color="auto" w:fill="auto"/>
          </w:tcPr>
          <w:p w14:paraId="0469BCEE" w14:textId="77777777" w:rsidR="00092BBA" w:rsidRPr="00786D49" w:rsidRDefault="00092BBA" w:rsidP="00092BBA">
            <w:pPr>
              <w:ind w:left="427"/>
              <w:rPr>
                <w:rFonts w:ascii="Arial" w:hAnsi="Arial" w:cs="Arial"/>
                <w:b/>
                <w:bCs/>
                <w:sz w:val="18"/>
                <w:szCs w:val="18"/>
              </w:rPr>
            </w:pPr>
          </w:p>
        </w:tc>
        <w:tc>
          <w:tcPr>
            <w:tcW w:w="1368" w:type="dxa"/>
            <w:tcBorders>
              <w:top w:val="single" w:sz="4" w:space="0" w:color="auto"/>
            </w:tcBorders>
            <w:shd w:val="clear" w:color="auto" w:fill="auto"/>
            <w:vAlign w:val="bottom"/>
          </w:tcPr>
          <w:p w14:paraId="6781A00B"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72E5BEED"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72DA90BE" w14:textId="77777777" w:rsidR="00092BBA" w:rsidRPr="00786D49" w:rsidRDefault="00092BBA" w:rsidP="00092BBA">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5EFB299" w14:textId="77777777" w:rsidR="00092BBA" w:rsidRPr="00786D49" w:rsidRDefault="00092BBA" w:rsidP="00092BBA">
            <w:pPr>
              <w:ind w:right="-72"/>
              <w:jc w:val="right"/>
              <w:rPr>
                <w:rFonts w:ascii="Arial" w:eastAsia="Arial Unicode MS" w:hAnsi="Arial" w:cs="Arial"/>
                <w:sz w:val="18"/>
                <w:szCs w:val="18"/>
              </w:rPr>
            </w:pPr>
          </w:p>
        </w:tc>
      </w:tr>
      <w:tr w:rsidR="00786D49" w:rsidRPr="00786D49" w14:paraId="6E97A6BE" w14:textId="77777777" w:rsidTr="00786D49">
        <w:trPr>
          <w:trHeight w:val="144"/>
        </w:trPr>
        <w:tc>
          <w:tcPr>
            <w:tcW w:w="3989" w:type="dxa"/>
            <w:shd w:val="clear" w:color="auto" w:fill="auto"/>
          </w:tcPr>
          <w:p w14:paraId="73E1524D" w14:textId="77777777" w:rsidR="00092BBA" w:rsidRPr="00786D49" w:rsidRDefault="00092BBA" w:rsidP="00092BBA">
            <w:pPr>
              <w:ind w:left="427"/>
              <w:rPr>
                <w:rFonts w:ascii="Arial" w:hAnsi="Arial" w:cs="Arial"/>
                <w:sz w:val="18"/>
                <w:szCs w:val="18"/>
                <w:u w:val="single"/>
              </w:rPr>
            </w:pPr>
            <w:r w:rsidRPr="00786D49">
              <w:rPr>
                <w:rFonts w:ascii="Arial" w:hAnsi="Arial" w:cs="Arial"/>
                <w:b/>
                <w:bCs/>
                <w:sz w:val="18"/>
                <w:szCs w:val="18"/>
              </w:rPr>
              <w:t>Total</w:t>
            </w:r>
          </w:p>
        </w:tc>
        <w:tc>
          <w:tcPr>
            <w:tcW w:w="1368" w:type="dxa"/>
            <w:tcBorders>
              <w:bottom w:val="single" w:sz="4" w:space="0" w:color="auto"/>
            </w:tcBorders>
            <w:shd w:val="clear" w:color="auto" w:fill="auto"/>
            <w:vAlign w:val="bottom"/>
          </w:tcPr>
          <w:p w14:paraId="261F4664" w14:textId="2554C5A5" w:rsidR="00092BBA" w:rsidRPr="00786D49" w:rsidRDefault="008D45DD" w:rsidP="00092BBA">
            <w:pPr>
              <w:ind w:right="-72"/>
              <w:jc w:val="right"/>
              <w:rPr>
                <w:rFonts w:ascii="Arial" w:eastAsia="Arial Unicode MS" w:hAnsi="Arial" w:cs="Arial"/>
                <w:sz w:val="18"/>
                <w:szCs w:val="18"/>
                <w:lang w:val="en-GB"/>
              </w:rPr>
            </w:pPr>
            <w:r w:rsidRPr="008D45DD">
              <w:rPr>
                <w:rFonts w:ascii="Arial" w:eastAsia="Arial Unicode MS" w:hAnsi="Arial" w:cs="Arial"/>
                <w:sz w:val="18"/>
                <w:szCs w:val="18"/>
                <w:lang w:val="en-GB"/>
              </w:rPr>
              <w:t>(16,177,197)</w:t>
            </w:r>
          </w:p>
        </w:tc>
        <w:tc>
          <w:tcPr>
            <w:tcW w:w="1368" w:type="dxa"/>
            <w:tcBorders>
              <w:bottom w:val="single" w:sz="4" w:space="0" w:color="auto"/>
            </w:tcBorders>
            <w:shd w:val="clear" w:color="auto" w:fill="auto"/>
            <w:vAlign w:val="bottom"/>
          </w:tcPr>
          <w:p w14:paraId="18DC2BE5" w14:textId="63BF6B7E" w:rsidR="00092BBA" w:rsidRPr="00786D49" w:rsidRDefault="00092BBA" w:rsidP="00092BBA">
            <w:pPr>
              <w:ind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15</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243</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491</w:t>
            </w:r>
            <w:r w:rsidRPr="00786D49">
              <w:rPr>
                <w:rFonts w:ascii="Arial" w:eastAsia="Arial Unicode MS" w:hAnsi="Arial" w:cs="Arial"/>
                <w:sz w:val="18"/>
                <w:szCs w:val="18"/>
                <w:lang w:val="en-GB"/>
              </w:rPr>
              <w:t>)</w:t>
            </w:r>
          </w:p>
        </w:tc>
        <w:tc>
          <w:tcPr>
            <w:tcW w:w="1368" w:type="dxa"/>
            <w:tcBorders>
              <w:bottom w:val="single" w:sz="4" w:space="0" w:color="auto"/>
            </w:tcBorders>
            <w:shd w:val="clear" w:color="auto" w:fill="auto"/>
          </w:tcPr>
          <w:p w14:paraId="518CA132" w14:textId="51DA505C" w:rsidR="00092BBA" w:rsidRPr="00786D49" w:rsidRDefault="00F773A4" w:rsidP="00092BBA">
            <w:pPr>
              <w:tabs>
                <w:tab w:val="left" w:pos="1125"/>
              </w:tabs>
              <w:ind w:right="-72"/>
              <w:jc w:val="right"/>
              <w:rPr>
                <w:rFonts w:ascii="Arial" w:eastAsia="Arial Unicode MS" w:hAnsi="Arial" w:cs="Arial"/>
                <w:sz w:val="18"/>
                <w:szCs w:val="18"/>
                <w:lang w:val="en-GB"/>
              </w:rPr>
            </w:pPr>
            <w:r w:rsidRPr="00F773A4">
              <w:rPr>
                <w:rFonts w:ascii="Arial" w:eastAsia="Arial Unicode MS" w:hAnsi="Arial" w:cs="Arial"/>
                <w:sz w:val="18"/>
                <w:szCs w:val="18"/>
                <w:lang w:val="en-GB"/>
              </w:rPr>
              <w:t>(11,288,998)</w:t>
            </w:r>
          </w:p>
        </w:tc>
        <w:tc>
          <w:tcPr>
            <w:tcW w:w="1368" w:type="dxa"/>
            <w:tcBorders>
              <w:bottom w:val="single" w:sz="4" w:space="0" w:color="auto"/>
            </w:tcBorders>
            <w:shd w:val="clear" w:color="auto" w:fill="auto"/>
          </w:tcPr>
          <w:p w14:paraId="1B10CD10" w14:textId="1AF56CB2" w:rsidR="00092BBA" w:rsidRPr="00786D49" w:rsidRDefault="00092BBA" w:rsidP="00092BBA">
            <w:pPr>
              <w:tabs>
                <w:tab w:val="left" w:pos="1125"/>
              </w:tabs>
              <w:ind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8</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177</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552</w:t>
            </w:r>
            <w:r w:rsidRPr="00786D49">
              <w:rPr>
                <w:rFonts w:ascii="Arial" w:eastAsia="Arial Unicode MS" w:hAnsi="Arial" w:cs="Arial"/>
                <w:sz w:val="18"/>
                <w:szCs w:val="18"/>
                <w:lang w:val="en-GB"/>
              </w:rPr>
              <w:t>)</w:t>
            </w:r>
          </w:p>
        </w:tc>
      </w:tr>
    </w:tbl>
    <w:p w14:paraId="4AE4AF40" w14:textId="77777777" w:rsidR="00B91214" w:rsidRPr="00786D49" w:rsidRDefault="00B91214" w:rsidP="00B91214">
      <w:pPr>
        <w:ind w:left="540"/>
        <w:rPr>
          <w:rFonts w:ascii="Arial" w:eastAsia="Arial Unicode MS" w:hAnsi="Arial" w:cs="Arial"/>
          <w:sz w:val="18"/>
          <w:szCs w:val="18"/>
          <w:cs/>
        </w:rPr>
      </w:pPr>
    </w:p>
    <w:p w14:paraId="400907B9" w14:textId="4E7CCE27" w:rsidR="0062002B" w:rsidRDefault="00E64FE8" w:rsidP="00E64FE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r>
        <w:rPr>
          <w:rFonts w:ascii="Arial" w:hAnsi="Arial" w:cs="Angsana New"/>
          <w:sz w:val="18"/>
          <w:szCs w:val="18"/>
          <w:cs/>
          <w:lang w:val="en"/>
        </w:rPr>
        <w:br w:type="page"/>
      </w:r>
    </w:p>
    <w:p w14:paraId="4223F734" w14:textId="7F3EBD52" w:rsidR="00B91214" w:rsidRPr="00786D49" w:rsidRDefault="00B91214" w:rsidP="00B9121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r w:rsidRPr="00E64FE8">
        <w:rPr>
          <w:rFonts w:ascii="Arial" w:hAnsi="Arial" w:cs="Arial"/>
          <w:spacing w:val="-6"/>
          <w:sz w:val="18"/>
          <w:szCs w:val="18"/>
          <w:lang w:val="en"/>
        </w:rPr>
        <w:t xml:space="preserve">Revenue </w:t>
      </w:r>
      <w:proofErr w:type="spellStart"/>
      <w:r w:rsidRPr="00E64FE8">
        <w:rPr>
          <w:rFonts w:ascii="Arial" w:hAnsi="Arial" w:cs="Arial"/>
          <w:spacing w:val="-6"/>
          <w:sz w:val="18"/>
          <w:szCs w:val="18"/>
          <w:lang w:val="en"/>
        </w:rPr>
        <w:t>recognised</w:t>
      </w:r>
      <w:proofErr w:type="spellEnd"/>
      <w:r w:rsidRPr="00E64FE8">
        <w:rPr>
          <w:rFonts w:ascii="Arial" w:hAnsi="Arial" w:cs="Arial"/>
          <w:spacing w:val="-6"/>
          <w:sz w:val="18"/>
          <w:szCs w:val="18"/>
          <w:lang w:val="en"/>
        </w:rPr>
        <w:t xml:space="preserve"> during the year related to opening balance of contract liabilities for the year ended </w:t>
      </w:r>
      <w:r w:rsidR="002B539C" w:rsidRPr="00E64FE8">
        <w:rPr>
          <w:rFonts w:ascii="Arial" w:hAnsi="Arial" w:cs="Arial"/>
          <w:spacing w:val="-6"/>
          <w:sz w:val="18"/>
          <w:szCs w:val="18"/>
        </w:rPr>
        <w:t>31</w:t>
      </w:r>
      <w:r w:rsidRPr="00E64FE8">
        <w:rPr>
          <w:rFonts w:ascii="Arial" w:hAnsi="Arial" w:cs="Arial"/>
          <w:spacing w:val="-6"/>
          <w:sz w:val="18"/>
          <w:szCs w:val="18"/>
          <w:lang w:val="en"/>
        </w:rPr>
        <w:t xml:space="preserve"> December</w:t>
      </w:r>
      <w:r w:rsidRPr="00786D49">
        <w:rPr>
          <w:rFonts w:ascii="Arial" w:hAnsi="Arial" w:cs="Arial"/>
          <w:sz w:val="18"/>
          <w:szCs w:val="18"/>
          <w:lang w:val="en"/>
        </w:rPr>
        <w:t xml:space="preserve"> are as follows:</w:t>
      </w:r>
    </w:p>
    <w:p w14:paraId="43FA98BD" w14:textId="77777777" w:rsidR="00B91214" w:rsidRPr="00786D49" w:rsidRDefault="00B91214" w:rsidP="00B91214">
      <w:pPr>
        <w:ind w:left="54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786D49" w14:paraId="09255C50" w14:textId="77777777" w:rsidTr="00647C5E">
        <w:tc>
          <w:tcPr>
            <w:tcW w:w="3989" w:type="dxa"/>
            <w:shd w:val="clear" w:color="auto" w:fill="auto"/>
            <w:vAlign w:val="center"/>
          </w:tcPr>
          <w:p w14:paraId="7FC2653F" w14:textId="77777777" w:rsidR="00B91214" w:rsidRPr="00786D49" w:rsidRDefault="00B91214">
            <w:pPr>
              <w:ind w:left="427"/>
              <w:rPr>
                <w:rFonts w:ascii="Arial" w:eastAsia="Arial Unicode MS" w:hAnsi="Arial" w:cs="Arial"/>
                <w:sz w:val="18"/>
                <w:szCs w:val="18"/>
                <w:rtl/>
                <w:cs/>
              </w:rPr>
            </w:pPr>
          </w:p>
        </w:tc>
        <w:tc>
          <w:tcPr>
            <w:tcW w:w="2736" w:type="dxa"/>
            <w:gridSpan w:val="2"/>
            <w:tcBorders>
              <w:bottom w:val="single" w:sz="4" w:space="0" w:color="auto"/>
            </w:tcBorders>
            <w:shd w:val="clear" w:color="auto" w:fill="auto"/>
          </w:tcPr>
          <w:p w14:paraId="5FB312E1"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 xml:space="preserve">Consolidated </w:t>
            </w:r>
          </w:p>
          <w:p w14:paraId="73E81847"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29F85421"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 xml:space="preserve">Separate </w:t>
            </w:r>
          </w:p>
          <w:p w14:paraId="36C0450A" w14:textId="77777777" w:rsidR="00B91214" w:rsidRPr="00786D49" w:rsidRDefault="00B91214">
            <w:pPr>
              <w:ind w:left="-40" w:right="-72"/>
              <w:jc w:val="center"/>
              <w:rPr>
                <w:rFonts w:ascii="Arial" w:hAnsi="Arial" w:cs="Arial"/>
                <w:b/>
                <w:bCs/>
                <w:sz w:val="18"/>
                <w:szCs w:val="18"/>
              </w:rPr>
            </w:pPr>
            <w:r w:rsidRPr="00786D49">
              <w:rPr>
                <w:rFonts w:ascii="Arial" w:hAnsi="Arial" w:cs="Arial"/>
                <w:b/>
                <w:bCs/>
                <w:sz w:val="18"/>
                <w:szCs w:val="18"/>
              </w:rPr>
              <w:t>financial statements</w:t>
            </w:r>
          </w:p>
        </w:tc>
      </w:tr>
      <w:tr w:rsidR="00786D49" w:rsidRPr="00786D49" w14:paraId="5587E0DE" w14:textId="77777777" w:rsidTr="00786D49">
        <w:tc>
          <w:tcPr>
            <w:tcW w:w="3989" w:type="dxa"/>
            <w:shd w:val="clear" w:color="auto" w:fill="auto"/>
            <w:vAlign w:val="center"/>
          </w:tcPr>
          <w:p w14:paraId="79532E11" w14:textId="77777777" w:rsidR="00B91214" w:rsidRPr="00786D49" w:rsidRDefault="00B91214">
            <w:pPr>
              <w:ind w:left="427"/>
              <w:rPr>
                <w:rFonts w:ascii="Arial" w:eastAsia="Arial Unicode MS" w:hAnsi="Arial" w:cs="Arial"/>
                <w:sz w:val="18"/>
                <w:szCs w:val="18"/>
                <w:rtl/>
                <w:cs/>
              </w:rPr>
            </w:pPr>
          </w:p>
        </w:tc>
        <w:tc>
          <w:tcPr>
            <w:tcW w:w="1368" w:type="dxa"/>
            <w:tcBorders>
              <w:top w:val="single" w:sz="4" w:space="0" w:color="auto"/>
            </w:tcBorders>
            <w:shd w:val="clear" w:color="auto" w:fill="auto"/>
          </w:tcPr>
          <w:p w14:paraId="071B4D8C" w14:textId="5A91EA4C" w:rsidR="00B91214" w:rsidRPr="00786D49" w:rsidRDefault="002B539C">
            <w:pPr>
              <w:ind w:left="-40" w:right="-72"/>
              <w:jc w:val="right"/>
              <w:rPr>
                <w:rFonts w:ascii="Arial"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3D7AA1A4" w14:textId="555EFF1E" w:rsidR="00B91214" w:rsidRPr="00786D49" w:rsidRDefault="002B539C">
            <w:pPr>
              <w:ind w:left="-40" w:right="-72"/>
              <w:jc w:val="right"/>
              <w:rPr>
                <w:rFonts w:ascii="Arial"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tcBorders>
            <w:shd w:val="clear" w:color="auto" w:fill="auto"/>
          </w:tcPr>
          <w:p w14:paraId="2497E9BF" w14:textId="7A359A76" w:rsidR="00B91214" w:rsidRPr="00786D49" w:rsidRDefault="002B539C">
            <w:pPr>
              <w:ind w:left="-40" w:right="-72"/>
              <w:jc w:val="right"/>
              <w:rPr>
                <w:rFonts w:ascii="Arial"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72EEFDB4" w14:textId="71928E79" w:rsidR="00B91214" w:rsidRPr="00786D49" w:rsidRDefault="002B539C">
            <w:pPr>
              <w:ind w:left="-40" w:right="-72"/>
              <w:jc w:val="right"/>
              <w:rPr>
                <w:rFonts w:ascii="Arial" w:hAnsi="Arial" w:cs="Arial"/>
                <w:b/>
                <w:bCs/>
                <w:sz w:val="18"/>
                <w:szCs w:val="18"/>
              </w:rPr>
            </w:pPr>
            <w:r w:rsidRPr="002B539C">
              <w:rPr>
                <w:rFonts w:ascii="Arial" w:eastAsia="Arial Unicode MS" w:hAnsi="Arial" w:cs="Arial"/>
                <w:b/>
                <w:bCs/>
                <w:sz w:val="18"/>
                <w:szCs w:val="18"/>
                <w:lang w:val="en-GB"/>
              </w:rPr>
              <w:t>2023</w:t>
            </w:r>
          </w:p>
        </w:tc>
      </w:tr>
      <w:tr w:rsidR="00786D49" w:rsidRPr="00786D49" w14:paraId="2694CF6E" w14:textId="77777777" w:rsidTr="00786D49">
        <w:tc>
          <w:tcPr>
            <w:tcW w:w="3989" w:type="dxa"/>
            <w:shd w:val="clear" w:color="auto" w:fill="auto"/>
            <w:vAlign w:val="center"/>
          </w:tcPr>
          <w:p w14:paraId="58CA95DD" w14:textId="77777777" w:rsidR="00B91214" w:rsidRPr="00786D49" w:rsidRDefault="00B91214">
            <w:pPr>
              <w:ind w:left="427"/>
              <w:rPr>
                <w:rFonts w:ascii="Arial" w:eastAsia="Arial Unicode MS" w:hAnsi="Arial" w:cs="Arial"/>
                <w:sz w:val="18"/>
                <w:szCs w:val="18"/>
                <w:rtl/>
                <w:cs/>
              </w:rPr>
            </w:pPr>
          </w:p>
        </w:tc>
        <w:tc>
          <w:tcPr>
            <w:tcW w:w="1368" w:type="dxa"/>
            <w:tcBorders>
              <w:bottom w:val="single" w:sz="4" w:space="0" w:color="auto"/>
            </w:tcBorders>
            <w:shd w:val="clear" w:color="auto" w:fill="auto"/>
          </w:tcPr>
          <w:p w14:paraId="6EE42ABB" w14:textId="77777777" w:rsidR="00B91214" w:rsidRPr="00786D49" w:rsidRDefault="00B91214">
            <w:pPr>
              <w:ind w:left="-40" w:right="-72"/>
              <w:jc w:val="right"/>
              <w:rPr>
                <w:rFonts w:ascii="Arial"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424833E8" w14:textId="77777777" w:rsidR="00B91214" w:rsidRPr="00786D49" w:rsidRDefault="00B91214">
            <w:pPr>
              <w:ind w:left="-40" w:right="-72"/>
              <w:jc w:val="right"/>
              <w:rPr>
                <w:rFonts w:ascii="Arial"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66FC1B61" w14:textId="77777777" w:rsidR="00B91214" w:rsidRPr="00786D49" w:rsidRDefault="00B91214">
            <w:pPr>
              <w:ind w:left="-40" w:right="-72"/>
              <w:jc w:val="right"/>
              <w:rPr>
                <w:rFonts w:ascii="Arial" w:hAnsi="Arial" w:cs="Arial"/>
                <w:b/>
                <w:bCs/>
                <w:sz w:val="18"/>
                <w:szCs w:val="18"/>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0B338BE" w14:textId="77777777" w:rsidR="00B91214" w:rsidRPr="00786D49" w:rsidRDefault="00B91214">
            <w:pPr>
              <w:ind w:left="-40" w:right="-72"/>
              <w:jc w:val="right"/>
              <w:rPr>
                <w:rFonts w:ascii="Arial" w:hAnsi="Arial" w:cs="Arial"/>
                <w:b/>
                <w:bCs/>
                <w:sz w:val="18"/>
                <w:szCs w:val="18"/>
              </w:rPr>
            </w:pPr>
            <w:r w:rsidRPr="00786D49">
              <w:rPr>
                <w:rFonts w:ascii="Arial" w:eastAsia="Arial Unicode MS" w:hAnsi="Arial" w:cs="Arial"/>
                <w:b/>
                <w:bCs/>
                <w:sz w:val="18"/>
                <w:szCs w:val="18"/>
              </w:rPr>
              <w:t>Baht</w:t>
            </w:r>
          </w:p>
        </w:tc>
      </w:tr>
      <w:tr w:rsidR="00786D49" w:rsidRPr="00786D49" w14:paraId="03F0D61D" w14:textId="77777777" w:rsidTr="00786D49">
        <w:trPr>
          <w:trHeight w:val="74"/>
        </w:trPr>
        <w:tc>
          <w:tcPr>
            <w:tcW w:w="3989" w:type="dxa"/>
            <w:shd w:val="clear" w:color="auto" w:fill="auto"/>
          </w:tcPr>
          <w:p w14:paraId="35E672EC" w14:textId="77777777" w:rsidR="00B91214" w:rsidRPr="00786D49" w:rsidRDefault="00B91214">
            <w:pPr>
              <w:ind w:left="427"/>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4D397E8"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47786C2"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8799466" w14:textId="77777777" w:rsidR="00B91214" w:rsidRPr="00786D49" w:rsidRDefault="00B91214">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B3ED151" w14:textId="77777777" w:rsidR="00B91214" w:rsidRPr="00786D49" w:rsidRDefault="00B91214">
            <w:pPr>
              <w:ind w:right="-72"/>
              <w:jc w:val="right"/>
              <w:rPr>
                <w:rFonts w:ascii="Arial" w:eastAsia="Arial Unicode MS" w:hAnsi="Arial" w:cs="Arial"/>
                <w:sz w:val="18"/>
                <w:szCs w:val="18"/>
              </w:rPr>
            </w:pPr>
          </w:p>
        </w:tc>
      </w:tr>
      <w:tr w:rsidR="00786D49" w:rsidRPr="00786D49" w14:paraId="5D3CFF14" w14:textId="77777777" w:rsidTr="00786D49">
        <w:trPr>
          <w:trHeight w:val="144"/>
        </w:trPr>
        <w:tc>
          <w:tcPr>
            <w:tcW w:w="3989" w:type="dxa"/>
            <w:shd w:val="clear" w:color="auto" w:fill="auto"/>
          </w:tcPr>
          <w:p w14:paraId="4952C72A" w14:textId="77777777" w:rsidR="00092BBA" w:rsidRPr="00786D49" w:rsidRDefault="00092BBA" w:rsidP="00092BBA">
            <w:pPr>
              <w:ind w:left="427"/>
              <w:rPr>
                <w:rFonts w:ascii="Arial" w:hAnsi="Arial" w:cs="Arial"/>
                <w:sz w:val="18"/>
                <w:szCs w:val="18"/>
              </w:rPr>
            </w:pPr>
            <w:r w:rsidRPr="00786D49">
              <w:rPr>
                <w:rFonts w:ascii="Arial" w:hAnsi="Arial" w:cs="Arial"/>
                <w:sz w:val="18"/>
                <w:szCs w:val="18"/>
                <w:lang w:val="en"/>
              </w:rPr>
              <w:t xml:space="preserve">Revenue </w:t>
            </w:r>
            <w:proofErr w:type="spellStart"/>
            <w:r w:rsidRPr="00786D49">
              <w:rPr>
                <w:rFonts w:ascii="Arial" w:hAnsi="Arial" w:cs="Arial"/>
                <w:sz w:val="18"/>
                <w:szCs w:val="18"/>
                <w:lang w:val="en"/>
              </w:rPr>
              <w:t>recognised</w:t>
            </w:r>
            <w:proofErr w:type="spellEnd"/>
            <w:r w:rsidRPr="00786D49">
              <w:rPr>
                <w:rFonts w:ascii="Arial" w:hAnsi="Arial" w:cs="Arial"/>
                <w:sz w:val="18"/>
                <w:szCs w:val="18"/>
                <w:lang w:val="en"/>
              </w:rPr>
              <w:t xml:space="preserve"> during the year</w:t>
            </w:r>
          </w:p>
        </w:tc>
        <w:tc>
          <w:tcPr>
            <w:tcW w:w="1368" w:type="dxa"/>
            <w:shd w:val="clear" w:color="auto" w:fill="auto"/>
            <w:vAlign w:val="bottom"/>
          </w:tcPr>
          <w:p w14:paraId="07AF6BAE"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shd w:val="clear" w:color="auto" w:fill="auto"/>
            <w:vAlign w:val="bottom"/>
          </w:tcPr>
          <w:p w14:paraId="6FC2A862" w14:textId="77777777" w:rsidR="00092BBA" w:rsidRPr="00786D49" w:rsidRDefault="00092BBA" w:rsidP="00092BBA">
            <w:pPr>
              <w:ind w:right="-72"/>
              <w:jc w:val="right"/>
              <w:rPr>
                <w:rFonts w:ascii="Arial" w:eastAsia="Arial Unicode MS" w:hAnsi="Arial" w:cs="Arial"/>
                <w:sz w:val="18"/>
                <w:szCs w:val="18"/>
                <w:lang w:val="en-GB"/>
              </w:rPr>
            </w:pPr>
          </w:p>
        </w:tc>
        <w:tc>
          <w:tcPr>
            <w:tcW w:w="1368" w:type="dxa"/>
            <w:shd w:val="clear" w:color="auto" w:fill="auto"/>
          </w:tcPr>
          <w:p w14:paraId="19C29DF5" w14:textId="77777777" w:rsidR="00092BBA" w:rsidRPr="00786D49" w:rsidRDefault="00092BBA" w:rsidP="00092BBA">
            <w:pPr>
              <w:ind w:right="-72"/>
              <w:jc w:val="right"/>
              <w:rPr>
                <w:rFonts w:ascii="Arial" w:eastAsia="Arial Unicode MS" w:hAnsi="Arial" w:cs="Arial"/>
                <w:sz w:val="18"/>
                <w:szCs w:val="18"/>
                <w:cs/>
                <w:lang w:val="en-GB"/>
              </w:rPr>
            </w:pPr>
          </w:p>
        </w:tc>
        <w:tc>
          <w:tcPr>
            <w:tcW w:w="1368" w:type="dxa"/>
            <w:shd w:val="clear" w:color="auto" w:fill="auto"/>
          </w:tcPr>
          <w:p w14:paraId="5A327846" w14:textId="77777777" w:rsidR="00092BBA" w:rsidRPr="00786D49" w:rsidRDefault="00092BBA" w:rsidP="00092BBA">
            <w:pPr>
              <w:ind w:right="-72"/>
              <w:jc w:val="right"/>
              <w:rPr>
                <w:rFonts w:ascii="Arial" w:eastAsia="Arial Unicode MS" w:hAnsi="Arial" w:cs="Arial"/>
                <w:sz w:val="18"/>
                <w:szCs w:val="18"/>
                <w:cs/>
                <w:lang w:val="en-GB"/>
              </w:rPr>
            </w:pPr>
          </w:p>
        </w:tc>
      </w:tr>
      <w:tr w:rsidR="00786D49" w:rsidRPr="00786D49" w14:paraId="35D6CF3F" w14:textId="77777777" w:rsidTr="001A0079">
        <w:trPr>
          <w:trHeight w:val="144"/>
        </w:trPr>
        <w:tc>
          <w:tcPr>
            <w:tcW w:w="3989" w:type="dxa"/>
            <w:shd w:val="clear" w:color="auto" w:fill="auto"/>
          </w:tcPr>
          <w:p w14:paraId="08128074" w14:textId="77777777" w:rsidR="00092BBA" w:rsidRPr="00786D49" w:rsidRDefault="00092BBA" w:rsidP="00092BBA">
            <w:pPr>
              <w:ind w:left="427"/>
              <w:rPr>
                <w:rFonts w:ascii="Arial" w:hAnsi="Arial" w:cs="Arial"/>
                <w:sz w:val="18"/>
                <w:szCs w:val="18"/>
                <w:lang w:val="en"/>
              </w:rPr>
            </w:pPr>
            <w:r w:rsidRPr="00786D49">
              <w:rPr>
                <w:rFonts w:ascii="Arial" w:hAnsi="Arial" w:cs="Arial"/>
                <w:sz w:val="18"/>
                <w:szCs w:val="18"/>
                <w:lang w:val="en"/>
              </w:rPr>
              <w:t xml:space="preserve">   related to opening balance</w:t>
            </w:r>
          </w:p>
          <w:p w14:paraId="48D6A1FB" w14:textId="77777777" w:rsidR="00092BBA" w:rsidRPr="00786D49" w:rsidRDefault="00092BBA" w:rsidP="00092BBA">
            <w:pPr>
              <w:ind w:left="427"/>
              <w:rPr>
                <w:rFonts w:ascii="Arial" w:hAnsi="Arial" w:cs="Arial"/>
                <w:sz w:val="18"/>
                <w:szCs w:val="18"/>
                <w:u w:val="single"/>
              </w:rPr>
            </w:pPr>
            <w:r w:rsidRPr="00786D49">
              <w:rPr>
                <w:rFonts w:ascii="Arial" w:hAnsi="Arial" w:cs="Arial"/>
                <w:sz w:val="18"/>
                <w:szCs w:val="18"/>
                <w:lang w:val="en"/>
              </w:rPr>
              <w:t xml:space="preserve">   of contract liabilities</w:t>
            </w:r>
          </w:p>
        </w:tc>
        <w:tc>
          <w:tcPr>
            <w:tcW w:w="1368" w:type="dxa"/>
            <w:shd w:val="clear" w:color="auto" w:fill="auto"/>
            <w:vAlign w:val="bottom"/>
          </w:tcPr>
          <w:p w14:paraId="3D09EBE3" w14:textId="731B023D" w:rsidR="00092BBA" w:rsidRPr="00786D49" w:rsidRDefault="009728ED" w:rsidP="00092BBA">
            <w:pPr>
              <w:ind w:right="-72"/>
              <w:jc w:val="right"/>
              <w:rPr>
                <w:rFonts w:ascii="Arial" w:eastAsia="Arial Unicode MS" w:hAnsi="Arial" w:cs="Cordia New"/>
                <w:sz w:val="18"/>
                <w:szCs w:val="18"/>
                <w:cs/>
                <w:lang w:val="en-GB"/>
              </w:rPr>
            </w:pPr>
            <w:r w:rsidRPr="009728ED">
              <w:rPr>
                <w:rFonts w:ascii="Arial" w:eastAsia="Arial Unicode MS" w:hAnsi="Arial" w:cs="Cordia New"/>
                <w:sz w:val="18"/>
                <w:szCs w:val="18"/>
                <w:lang w:val="en-GB"/>
              </w:rPr>
              <w:t>(12,849,492)</w:t>
            </w:r>
          </w:p>
        </w:tc>
        <w:tc>
          <w:tcPr>
            <w:tcW w:w="1368" w:type="dxa"/>
            <w:shd w:val="clear" w:color="auto" w:fill="auto"/>
            <w:vAlign w:val="bottom"/>
          </w:tcPr>
          <w:p w14:paraId="2071BBE4" w14:textId="77777777" w:rsidR="00092BBA" w:rsidRPr="00786D49" w:rsidRDefault="00092BBA" w:rsidP="00092BBA">
            <w:pPr>
              <w:ind w:right="-72"/>
              <w:jc w:val="right"/>
              <w:rPr>
                <w:rFonts w:ascii="Arial" w:eastAsia="Arial Unicode MS" w:hAnsi="Arial" w:cs="Cordia New"/>
                <w:sz w:val="18"/>
                <w:szCs w:val="18"/>
                <w:lang w:val="en-GB"/>
              </w:rPr>
            </w:pPr>
          </w:p>
          <w:p w14:paraId="40AB494B" w14:textId="40CE7A16" w:rsidR="00092BBA" w:rsidRPr="00786D49" w:rsidRDefault="00092BBA" w:rsidP="00092BBA">
            <w:pPr>
              <w:ind w:right="-72"/>
              <w:jc w:val="right"/>
              <w:rPr>
                <w:rFonts w:ascii="Arial" w:eastAsia="Arial Unicode MS" w:hAnsi="Arial" w:cs="Arial"/>
                <w:sz w:val="18"/>
                <w:szCs w:val="18"/>
              </w:rPr>
            </w:pPr>
            <w:r w:rsidRPr="00786D49">
              <w:rPr>
                <w:rFonts w:ascii="Arial" w:eastAsia="Arial Unicode MS" w:hAnsi="Arial" w:cs="Cordia New"/>
                <w:sz w:val="18"/>
                <w:szCs w:val="18"/>
                <w:lang w:val="en-GB"/>
              </w:rPr>
              <w:t>(</w:t>
            </w:r>
            <w:r w:rsidR="002B539C" w:rsidRPr="002B539C">
              <w:rPr>
                <w:rFonts w:ascii="Arial" w:eastAsia="Arial Unicode MS" w:hAnsi="Arial" w:cs="Cordia New"/>
                <w:sz w:val="18"/>
                <w:szCs w:val="18"/>
                <w:lang w:val="en-GB"/>
              </w:rPr>
              <w:t>8</w:t>
            </w:r>
            <w:r w:rsidRPr="00786D49">
              <w:rPr>
                <w:rFonts w:ascii="Arial" w:eastAsia="Arial Unicode MS" w:hAnsi="Arial" w:cs="Cordia New"/>
                <w:sz w:val="18"/>
                <w:szCs w:val="18"/>
                <w:lang w:val="en-GB"/>
              </w:rPr>
              <w:t>,</w:t>
            </w:r>
            <w:r w:rsidR="002B539C" w:rsidRPr="002B539C">
              <w:rPr>
                <w:rFonts w:ascii="Arial" w:eastAsia="Arial Unicode MS" w:hAnsi="Arial" w:cs="Cordia New"/>
                <w:sz w:val="18"/>
                <w:szCs w:val="18"/>
                <w:lang w:val="en-GB"/>
              </w:rPr>
              <w:t>254</w:t>
            </w:r>
            <w:r w:rsidRPr="00786D49">
              <w:rPr>
                <w:rFonts w:ascii="Arial" w:eastAsia="Arial Unicode MS" w:hAnsi="Arial" w:cs="Cordia New"/>
                <w:sz w:val="18"/>
                <w:szCs w:val="18"/>
                <w:lang w:val="en-GB"/>
              </w:rPr>
              <w:t>,</w:t>
            </w:r>
            <w:r w:rsidR="002B539C" w:rsidRPr="002B539C">
              <w:rPr>
                <w:rFonts w:ascii="Arial" w:eastAsia="Arial Unicode MS" w:hAnsi="Arial" w:cs="Cordia New"/>
                <w:sz w:val="18"/>
                <w:szCs w:val="18"/>
                <w:lang w:val="en-GB"/>
              </w:rPr>
              <w:t>342</w:t>
            </w:r>
            <w:r w:rsidRPr="00786D49">
              <w:rPr>
                <w:rFonts w:ascii="Arial" w:eastAsia="Arial Unicode MS" w:hAnsi="Arial" w:cs="Cordia New"/>
                <w:sz w:val="18"/>
                <w:szCs w:val="18"/>
                <w:lang w:val="en-GB"/>
              </w:rPr>
              <w:t>)</w:t>
            </w:r>
          </w:p>
        </w:tc>
        <w:tc>
          <w:tcPr>
            <w:tcW w:w="1368" w:type="dxa"/>
            <w:shd w:val="clear" w:color="auto" w:fill="auto"/>
            <w:vAlign w:val="bottom"/>
          </w:tcPr>
          <w:p w14:paraId="37BE739F" w14:textId="403B263D" w:rsidR="00092BBA" w:rsidRPr="00786D49" w:rsidRDefault="001A0079" w:rsidP="001A0079">
            <w:pPr>
              <w:ind w:right="-72"/>
              <w:jc w:val="right"/>
              <w:rPr>
                <w:rFonts w:ascii="Arial" w:eastAsia="Arial Unicode MS" w:hAnsi="Arial" w:cs="Arial"/>
                <w:sz w:val="18"/>
                <w:szCs w:val="18"/>
                <w:cs/>
                <w:lang w:val="en-GB"/>
              </w:rPr>
            </w:pPr>
            <w:r w:rsidRPr="001A0079">
              <w:rPr>
                <w:rFonts w:ascii="Arial" w:eastAsia="Arial Unicode MS" w:hAnsi="Arial" w:cs="Arial"/>
                <w:sz w:val="18"/>
                <w:szCs w:val="18"/>
                <w:lang w:val="en-GB"/>
              </w:rPr>
              <w:t>(8,076,371)</w:t>
            </w:r>
          </w:p>
        </w:tc>
        <w:tc>
          <w:tcPr>
            <w:tcW w:w="1368" w:type="dxa"/>
            <w:shd w:val="clear" w:color="auto" w:fill="auto"/>
          </w:tcPr>
          <w:p w14:paraId="56E5D9F2" w14:textId="77777777" w:rsidR="00092BBA" w:rsidRPr="00786D49" w:rsidRDefault="00092BBA" w:rsidP="00092BBA">
            <w:pPr>
              <w:ind w:right="-72"/>
              <w:jc w:val="right"/>
              <w:rPr>
                <w:rFonts w:ascii="Arial" w:eastAsia="Arial Unicode MS" w:hAnsi="Arial" w:cs="Arial"/>
                <w:sz w:val="18"/>
                <w:szCs w:val="18"/>
                <w:lang w:val="en-GB"/>
              </w:rPr>
            </w:pPr>
          </w:p>
          <w:p w14:paraId="1712586B" w14:textId="7D471141" w:rsidR="00092BBA" w:rsidRPr="00786D49" w:rsidRDefault="00092BBA" w:rsidP="00092BBA">
            <w:pPr>
              <w:ind w:right="-72"/>
              <w:jc w:val="right"/>
              <w:rPr>
                <w:rFonts w:ascii="Arial" w:eastAsia="Arial Unicode MS" w:hAnsi="Arial" w:cs="Arial"/>
                <w:sz w:val="18"/>
                <w:szCs w:val="18"/>
                <w:lang w:val="en-GB"/>
              </w:rPr>
            </w:pP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42</w:t>
            </w:r>
            <w:r w:rsidRPr="00786D49">
              <w:rPr>
                <w:rFonts w:ascii="Arial" w:eastAsia="Arial Unicode MS" w:hAnsi="Arial" w:cs="Arial"/>
                <w:sz w:val="18"/>
                <w:szCs w:val="18"/>
                <w:lang w:val="en-GB"/>
              </w:rPr>
              <w:t>,</w:t>
            </w:r>
            <w:r w:rsidR="002B539C" w:rsidRPr="002B539C">
              <w:rPr>
                <w:rFonts w:ascii="Arial" w:eastAsia="Arial Unicode MS" w:hAnsi="Arial" w:cs="Arial"/>
                <w:sz w:val="18"/>
                <w:szCs w:val="18"/>
                <w:lang w:val="en-GB"/>
              </w:rPr>
              <w:t>503</w:t>
            </w:r>
            <w:r w:rsidRPr="00786D49">
              <w:rPr>
                <w:rFonts w:ascii="Arial" w:eastAsia="Arial Unicode MS" w:hAnsi="Arial" w:cs="Arial"/>
                <w:sz w:val="18"/>
                <w:szCs w:val="18"/>
                <w:lang w:val="en-GB"/>
              </w:rPr>
              <w:t>)</w:t>
            </w:r>
          </w:p>
        </w:tc>
      </w:tr>
    </w:tbl>
    <w:p w14:paraId="0CD97D94" w14:textId="77777777" w:rsidR="00B91214" w:rsidRPr="00786D49" w:rsidRDefault="00B91214" w:rsidP="00B91214">
      <w:pPr>
        <w:ind w:left="540"/>
        <w:jc w:val="thaiDistribute"/>
        <w:rPr>
          <w:rFonts w:ascii="Arial" w:hAnsi="Arial" w:cs="Arial"/>
          <w:sz w:val="18"/>
          <w:szCs w:val="18"/>
          <w:shd w:val="clear" w:color="auto" w:fill="FFFFFF"/>
        </w:rPr>
      </w:pPr>
    </w:p>
    <w:p w14:paraId="0EB35A81" w14:textId="53C8449C" w:rsidR="00B91214" w:rsidRPr="00786D49" w:rsidRDefault="00B91214" w:rsidP="00B91214">
      <w:pPr>
        <w:ind w:left="540"/>
        <w:jc w:val="thaiDistribute"/>
        <w:rPr>
          <w:rFonts w:ascii="Arial" w:hAnsi="Arial" w:cs="Arial"/>
          <w:spacing w:val="-2"/>
          <w:sz w:val="18"/>
          <w:szCs w:val="18"/>
          <w:shd w:val="clear" w:color="auto" w:fill="FFFFFF"/>
        </w:rPr>
      </w:pPr>
      <w:r w:rsidRPr="00786D49">
        <w:rPr>
          <w:rFonts w:ascii="Arial" w:hAnsi="Arial" w:cs="Arial"/>
          <w:spacing w:val="-2"/>
          <w:sz w:val="18"/>
          <w:szCs w:val="18"/>
          <w:shd w:val="clear" w:color="auto" w:fill="FFFFFF"/>
        </w:rPr>
        <w:t xml:space="preserve">Contract receivable (payable) which is unbilled will be reclassified to </w:t>
      </w:r>
      <w:r w:rsidR="00BC365D">
        <w:rPr>
          <w:rFonts w:ascii="Arial" w:hAnsi="Arial" w:cs="Arial"/>
          <w:spacing w:val="-2"/>
          <w:sz w:val="18"/>
          <w:szCs w:val="18"/>
          <w:shd w:val="clear" w:color="auto" w:fill="FFFFFF"/>
        </w:rPr>
        <w:t>t</w:t>
      </w:r>
      <w:r w:rsidRPr="00786D49">
        <w:rPr>
          <w:rFonts w:ascii="Arial" w:hAnsi="Arial" w:cs="Arial"/>
          <w:spacing w:val="-2"/>
          <w:sz w:val="18"/>
          <w:szCs w:val="18"/>
          <w:shd w:val="clear" w:color="auto" w:fill="FFFFFF"/>
        </w:rPr>
        <w:t xml:space="preserve">rade receivable when rights in compensation </w:t>
      </w:r>
      <w:proofErr w:type="gramStart"/>
      <w:r w:rsidRPr="00786D49">
        <w:rPr>
          <w:rFonts w:ascii="Arial" w:hAnsi="Arial" w:cs="Arial"/>
          <w:spacing w:val="-2"/>
          <w:sz w:val="18"/>
          <w:szCs w:val="18"/>
          <w:shd w:val="clear" w:color="auto" w:fill="FFFFFF"/>
        </w:rPr>
        <w:t>is</w:t>
      </w:r>
      <w:proofErr w:type="gramEnd"/>
      <w:r w:rsidRPr="00786D49">
        <w:rPr>
          <w:rFonts w:ascii="Arial" w:hAnsi="Arial" w:cs="Arial"/>
          <w:spacing w:val="-2"/>
          <w:sz w:val="18"/>
          <w:szCs w:val="18"/>
          <w:shd w:val="clear" w:color="auto" w:fill="FFFFFF"/>
        </w:rPr>
        <w:t xml:space="preserve"> unconditional rights. The Group will issue invoice based on duration or determined progress in contract.</w:t>
      </w:r>
    </w:p>
    <w:p w14:paraId="11A3C222" w14:textId="77777777" w:rsidR="00B91214" w:rsidRPr="00786D49" w:rsidRDefault="00B91214" w:rsidP="00B91214">
      <w:pPr>
        <w:ind w:left="540"/>
        <w:jc w:val="thaiDistribute"/>
        <w:rPr>
          <w:rFonts w:ascii="Arial" w:hAnsi="Arial" w:cs="Arial"/>
          <w:sz w:val="18"/>
          <w:szCs w:val="18"/>
          <w:shd w:val="clear" w:color="auto" w:fill="FFFFFF"/>
        </w:rPr>
      </w:pPr>
    </w:p>
    <w:p w14:paraId="525B5FD4" w14:textId="53AA3B14" w:rsidR="00B91214" w:rsidRPr="00786D49" w:rsidRDefault="00B91214" w:rsidP="00B91214">
      <w:pPr>
        <w:ind w:left="540"/>
        <w:jc w:val="thaiDistribute"/>
        <w:rPr>
          <w:rFonts w:ascii="Arial" w:hAnsi="Arial" w:cs="Arial"/>
          <w:sz w:val="18"/>
          <w:szCs w:val="18"/>
          <w:shd w:val="clear" w:color="auto" w:fill="FFFFFF"/>
        </w:rPr>
      </w:pPr>
      <w:proofErr w:type="gramStart"/>
      <w:r w:rsidRPr="00786D49">
        <w:rPr>
          <w:rFonts w:ascii="Arial" w:hAnsi="Arial" w:cs="Arial"/>
          <w:sz w:val="18"/>
          <w:szCs w:val="18"/>
          <w:shd w:val="clear" w:color="auto" w:fill="FFFFFF"/>
        </w:rPr>
        <w:t>At</w:t>
      </w:r>
      <w:proofErr w:type="gramEnd"/>
      <w:r w:rsidRPr="00786D49">
        <w:rPr>
          <w:rFonts w:ascii="Arial" w:hAnsi="Arial" w:cs="Arial"/>
          <w:sz w:val="18"/>
          <w:szCs w:val="18"/>
          <w:shd w:val="clear" w:color="auto" w:fill="FFFFFF"/>
        </w:rPr>
        <w:t xml:space="preserve"> </w:t>
      </w:r>
      <w:r w:rsidR="002B539C" w:rsidRPr="002B539C">
        <w:rPr>
          <w:rFonts w:ascii="Arial" w:hAnsi="Arial" w:cs="Arial"/>
          <w:sz w:val="18"/>
          <w:szCs w:val="18"/>
          <w:shd w:val="clear" w:color="auto" w:fill="FFFFFF"/>
          <w:lang w:val="en-GB"/>
        </w:rPr>
        <w:t>31</w:t>
      </w:r>
      <w:r w:rsidRPr="00786D49">
        <w:rPr>
          <w:rFonts w:ascii="Arial" w:hAnsi="Arial" w:cs="Arial"/>
          <w:sz w:val="18"/>
          <w:szCs w:val="18"/>
          <w:shd w:val="clear" w:color="auto" w:fill="FFFFFF"/>
        </w:rPr>
        <w:t xml:space="preserve"> December </w:t>
      </w:r>
      <w:r w:rsidR="002B539C" w:rsidRPr="002B539C">
        <w:rPr>
          <w:rFonts w:ascii="Arial" w:hAnsi="Arial" w:cs="Arial"/>
          <w:sz w:val="18"/>
          <w:szCs w:val="18"/>
          <w:shd w:val="clear" w:color="auto" w:fill="FFFFFF"/>
          <w:lang w:val="en-GB"/>
        </w:rPr>
        <w:t>2024</w:t>
      </w:r>
      <w:r w:rsidRPr="00786D49">
        <w:rPr>
          <w:rFonts w:ascii="Arial" w:hAnsi="Arial" w:cs="Arial"/>
          <w:sz w:val="18"/>
          <w:szCs w:val="18"/>
          <w:shd w:val="clear" w:color="auto" w:fill="FFFFFF"/>
        </w:rPr>
        <w:t xml:space="preserve"> and </w:t>
      </w:r>
      <w:r w:rsidR="002B539C" w:rsidRPr="002B539C">
        <w:rPr>
          <w:rFonts w:ascii="Arial" w:hAnsi="Arial" w:cs="Arial"/>
          <w:sz w:val="18"/>
          <w:szCs w:val="18"/>
          <w:shd w:val="clear" w:color="auto" w:fill="FFFFFF"/>
          <w:lang w:val="en-GB"/>
        </w:rPr>
        <w:t>2023</w:t>
      </w:r>
      <w:r w:rsidRPr="00786D49">
        <w:rPr>
          <w:rFonts w:ascii="Arial" w:hAnsi="Arial" w:cs="Arial"/>
          <w:sz w:val="18"/>
          <w:szCs w:val="18"/>
          <w:shd w:val="clear" w:color="auto" w:fill="FFFFFF"/>
        </w:rPr>
        <w:t xml:space="preserve">, the Group has no outstanding retention. </w:t>
      </w:r>
    </w:p>
    <w:p w14:paraId="779E0FF3" w14:textId="05D6E294" w:rsidR="00A750CB" w:rsidRDefault="00A750CB" w:rsidP="00233E78">
      <w:pPr>
        <w:ind w:left="540"/>
        <w:jc w:val="thaiDistribute"/>
        <w:rPr>
          <w:rFonts w:ascii="Arial" w:hAnsi="Arial" w:cs="Arial"/>
          <w:sz w:val="18"/>
          <w:szCs w:val="18"/>
          <w:shd w:val="clear" w:color="auto" w:fill="FFFFFF"/>
        </w:rPr>
      </w:pPr>
    </w:p>
    <w:p w14:paraId="7A4A959B" w14:textId="77777777" w:rsidR="0062002B" w:rsidRPr="00786D49" w:rsidRDefault="0062002B" w:rsidP="00233E78">
      <w:pPr>
        <w:ind w:left="540"/>
        <w:jc w:val="thaiDistribute"/>
        <w:rPr>
          <w:rFonts w:ascii="Arial" w:hAnsi="Arial" w:cs="Arial"/>
          <w:sz w:val="18"/>
          <w:szCs w:val="18"/>
          <w:shd w:val="clear" w:color="auto" w:fill="FFFFFF"/>
        </w:rPr>
      </w:pPr>
    </w:p>
    <w:tbl>
      <w:tblPr>
        <w:tblW w:w="9461" w:type="dxa"/>
        <w:tblInd w:w="108" w:type="dxa"/>
        <w:tblLook w:val="04A0" w:firstRow="1" w:lastRow="0" w:firstColumn="1" w:lastColumn="0" w:noHBand="0" w:noVBand="1"/>
      </w:tblPr>
      <w:tblGrid>
        <w:gridCol w:w="9461"/>
      </w:tblGrid>
      <w:tr w:rsidR="00786D49" w:rsidRPr="00786D49" w14:paraId="1022804A" w14:textId="77777777" w:rsidTr="00786D49">
        <w:trPr>
          <w:trHeight w:val="386"/>
        </w:trPr>
        <w:tc>
          <w:tcPr>
            <w:tcW w:w="9461" w:type="dxa"/>
            <w:shd w:val="clear" w:color="auto" w:fill="auto"/>
            <w:vAlign w:val="center"/>
          </w:tcPr>
          <w:p w14:paraId="492E4BE6" w14:textId="2CCA2AC9" w:rsidR="0090573F" w:rsidRPr="00786D49" w:rsidRDefault="0090573F"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14</w:t>
            </w:r>
            <w:r w:rsidRPr="00786D49">
              <w:rPr>
                <w:rFonts w:ascii="Arial" w:eastAsia="Arial Unicode MS" w:hAnsi="Arial" w:cs="Arial"/>
                <w:b/>
                <w:bCs/>
                <w:sz w:val="18"/>
                <w:szCs w:val="18"/>
                <w:lang w:val="en-GB"/>
              </w:rPr>
              <w:tab/>
              <w:t>Prepaid software license fees and deferred income</w:t>
            </w:r>
          </w:p>
        </w:tc>
      </w:tr>
    </w:tbl>
    <w:p w14:paraId="16A0402C" w14:textId="77777777" w:rsidR="0090573F" w:rsidRPr="00786D49" w:rsidRDefault="0090573F" w:rsidP="0090573F">
      <w:pPr>
        <w:pStyle w:val="HTMLPreformatted"/>
        <w:shd w:val="clear" w:color="auto" w:fill="FFFFFF"/>
        <w:jc w:val="thaiDistribute"/>
        <w:rPr>
          <w:rFonts w:ascii="Arial" w:hAnsi="Arial" w:cs="Arial"/>
          <w:sz w:val="18"/>
          <w:szCs w:val="18"/>
          <w:lang w:val="en-US"/>
        </w:rPr>
      </w:pPr>
      <w:bookmarkStart w:id="26" w:name="_Hlk32840151"/>
    </w:p>
    <w:p w14:paraId="1CCA8EAF" w14:textId="18D8E3D1" w:rsidR="0090573F" w:rsidRPr="00786D49" w:rsidRDefault="002B539C" w:rsidP="0090573F">
      <w:pPr>
        <w:ind w:left="540" w:hanging="540"/>
        <w:rPr>
          <w:rFonts w:ascii="Arial" w:eastAsia="Arial Unicode MS" w:hAnsi="Arial" w:cs="Arial"/>
          <w:b/>
          <w:bCs/>
          <w:sz w:val="18"/>
          <w:szCs w:val="18"/>
        </w:rPr>
      </w:pPr>
      <w:r w:rsidRPr="002B539C">
        <w:rPr>
          <w:rFonts w:ascii="Arial" w:eastAsia="Arial Unicode MS" w:hAnsi="Arial" w:cs="Arial"/>
          <w:b/>
          <w:bCs/>
          <w:sz w:val="18"/>
          <w:szCs w:val="18"/>
          <w:lang w:val="en-GB"/>
        </w:rPr>
        <w:t>14</w:t>
      </w:r>
      <w:r w:rsidR="0090573F" w:rsidRPr="00786D49">
        <w:rPr>
          <w:rFonts w:ascii="Arial" w:eastAsia="Arial Unicode MS" w:hAnsi="Arial" w:cs="Arial"/>
          <w:b/>
          <w:bCs/>
          <w:sz w:val="18"/>
          <w:szCs w:val="18"/>
        </w:rPr>
        <w:t>.</w:t>
      </w:r>
      <w:r w:rsidRPr="002B539C">
        <w:rPr>
          <w:rFonts w:ascii="Arial" w:eastAsia="Arial Unicode MS" w:hAnsi="Arial" w:cs="Arial"/>
          <w:b/>
          <w:bCs/>
          <w:sz w:val="18"/>
          <w:szCs w:val="18"/>
          <w:lang w:val="en-GB"/>
        </w:rPr>
        <w:t>1</w:t>
      </w:r>
      <w:r w:rsidR="0090573F" w:rsidRPr="00786D49">
        <w:rPr>
          <w:rFonts w:ascii="Arial" w:eastAsia="Arial Unicode MS" w:hAnsi="Arial" w:cs="Arial"/>
          <w:b/>
          <w:bCs/>
          <w:sz w:val="18"/>
          <w:szCs w:val="18"/>
        </w:rPr>
        <w:tab/>
      </w:r>
      <w:bookmarkStart w:id="27" w:name="_Hlk64406895"/>
      <w:r w:rsidR="0090573F" w:rsidRPr="00786D49">
        <w:rPr>
          <w:rFonts w:ascii="Arial" w:eastAsia="Arial Unicode MS" w:hAnsi="Arial" w:cs="Arial"/>
          <w:b/>
          <w:bCs/>
          <w:sz w:val="18"/>
          <w:szCs w:val="18"/>
        </w:rPr>
        <w:t>Prepaid software license fees</w:t>
      </w:r>
      <w:bookmarkEnd w:id="27"/>
    </w:p>
    <w:p w14:paraId="21D099FB" w14:textId="77777777" w:rsidR="0090573F" w:rsidRPr="00786D49" w:rsidRDefault="0090573F" w:rsidP="0090573F">
      <w:pPr>
        <w:pStyle w:val="HTMLPreformatted"/>
        <w:shd w:val="clear" w:color="auto" w:fill="FFFFFF"/>
        <w:ind w:left="540"/>
        <w:jc w:val="thaiDistribute"/>
        <w:rPr>
          <w:rFonts w:ascii="Arial" w:hAnsi="Arial" w:cs="Arial"/>
          <w:sz w:val="18"/>
          <w:szCs w:val="18"/>
          <w:lang w:val="en-US"/>
        </w:rPr>
      </w:pPr>
    </w:p>
    <w:p w14:paraId="5AAFF3D2" w14:textId="5F6E4FE3" w:rsidR="0090573F" w:rsidRPr="00786D49" w:rsidRDefault="0090573F" w:rsidP="0090573F">
      <w:pPr>
        <w:pStyle w:val="HTMLPreformatted"/>
        <w:shd w:val="clear" w:color="auto" w:fill="FFFFFF"/>
        <w:ind w:left="540"/>
        <w:jc w:val="thaiDistribute"/>
        <w:rPr>
          <w:rFonts w:ascii="Arial" w:hAnsi="Arial" w:cs="Arial"/>
          <w:sz w:val="18"/>
          <w:szCs w:val="18"/>
        </w:rPr>
      </w:pPr>
      <w:r w:rsidRPr="00786D49">
        <w:rPr>
          <w:rFonts w:ascii="Arial" w:hAnsi="Arial" w:cs="Arial"/>
          <w:sz w:val="18"/>
          <w:szCs w:val="18"/>
          <w:lang w:val="en"/>
        </w:rPr>
        <w:t xml:space="preserve">Movements of prepaid software license fees for the years ended </w:t>
      </w:r>
      <w:r w:rsidR="002B539C" w:rsidRPr="002B539C">
        <w:rPr>
          <w:rFonts w:ascii="Arial" w:hAnsi="Arial" w:cs="Arial"/>
          <w:sz w:val="18"/>
          <w:szCs w:val="18"/>
        </w:rPr>
        <w:t>31</w:t>
      </w:r>
      <w:r w:rsidRPr="00786D49">
        <w:rPr>
          <w:rFonts w:ascii="Arial" w:hAnsi="Arial" w:cs="Arial"/>
          <w:sz w:val="18"/>
          <w:szCs w:val="18"/>
          <w:lang w:val="en"/>
        </w:rPr>
        <w:t xml:space="preserve"> December are as follows:</w:t>
      </w:r>
    </w:p>
    <w:p w14:paraId="2B299DA0" w14:textId="77777777" w:rsidR="0090573F" w:rsidRPr="00786D49" w:rsidRDefault="0090573F" w:rsidP="0090573F">
      <w:pPr>
        <w:ind w:left="540"/>
        <w:jc w:val="thaiDistribute"/>
        <w:rPr>
          <w:rFonts w:ascii="Arial" w:hAnsi="Arial" w:cs="Arial"/>
          <w:sz w:val="18"/>
          <w:szCs w:val="18"/>
          <w:lang w:val="en"/>
        </w:rPr>
      </w:pPr>
    </w:p>
    <w:bookmarkEnd w:id="26"/>
    <w:tbl>
      <w:tblPr>
        <w:tblW w:w="9576" w:type="dxa"/>
        <w:tblInd w:w="9" w:type="dxa"/>
        <w:tblLayout w:type="fixed"/>
        <w:tblLook w:val="0000" w:firstRow="0" w:lastRow="0" w:firstColumn="0" w:lastColumn="0" w:noHBand="0" w:noVBand="0"/>
      </w:tblPr>
      <w:tblGrid>
        <w:gridCol w:w="4392"/>
        <w:gridCol w:w="1296"/>
        <w:gridCol w:w="1296"/>
        <w:gridCol w:w="1296"/>
        <w:gridCol w:w="1296"/>
      </w:tblGrid>
      <w:tr w:rsidR="00786D49" w:rsidRPr="00786D49" w14:paraId="326B2ABD" w14:textId="77777777" w:rsidTr="00647C5E">
        <w:tc>
          <w:tcPr>
            <w:tcW w:w="4392" w:type="dxa"/>
            <w:shd w:val="clear" w:color="auto" w:fill="auto"/>
            <w:vAlign w:val="center"/>
          </w:tcPr>
          <w:p w14:paraId="7690D0E6" w14:textId="77777777" w:rsidR="0090573F" w:rsidRPr="00786D49" w:rsidRDefault="0090573F">
            <w:pPr>
              <w:ind w:left="527"/>
              <w:rPr>
                <w:rFonts w:ascii="Arial" w:hAnsi="Arial" w:cs="Arial"/>
                <w:b/>
                <w:bCs/>
                <w:sz w:val="18"/>
                <w:szCs w:val="18"/>
              </w:rPr>
            </w:pPr>
          </w:p>
          <w:p w14:paraId="2CAAF63A" w14:textId="77777777" w:rsidR="0090573F" w:rsidRPr="00786D49" w:rsidRDefault="0090573F">
            <w:pPr>
              <w:ind w:left="527"/>
              <w:rPr>
                <w:rFonts w:ascii="Arial" w:hAnsi="Arial" w:cs="Arial"/>
                <w:b/>
                <w:bCs/>
                <w:sz w:val="18"/>
                <w:szCs w:val="18"/>
              </w:rPr>
            </w:pPr>
          </w:p>
        </w:tc>
        <w:tc>
          <w:tcPr>
            <w:tcW w:w="2592" w:type="dxa"/>
            <w:gridSpan w:val="2"/>
            <w:tcBorders>
              <w:bottom w:val="single" w:sz="4" w:space="0" w:color="auto"/>
            </w:tcBorders>
            <w:shd w:val="clear" w:color="auto" w:fill="auto"/>
            <w:vAlign w:val="center"/>
          </w:tcPr>
          <w:p w14:paraId="35B4CD7D" w14:textId="77777777" w:rsidR="0090573F" w:rsidRPr="00786D49" w:rsidRDefault="0090573F">
            <w:pPr>
              <w:ind w:left="-40" w:right="-72"/>
              <w:jc w:val="center"/>
              <w:rPr>
                <w:rFonts w:ascii="Arial" w:hAnsi="Arial" w:cs="Arial"/>
                <w:b/>
                <w:bCs/>
                <w:sz w:val="18"/>
                <w:szCs w:val="18"/>
              </w:rPr>
            </w:pPr>
            <w:r w:rsidRPr="00786D49">
              <w:rPr>
                <w:rFonts w:ascii="Arial" w:hAnsi="Arial" w:cs="Arial"/>
                <w:b/>
                <w:bCs/>
                <w:sz w:val="18"/>
                <w:szCs w:val="18"/>
              </w:rPr>
              <w:t>Consolidated</w:t>
            </w:r>
          </w:p>
          <w:p w14:paraId="743BF3A6" w14:textId="77777777" w:rsidR="0090573F" w:rsidRPr="00786D49" w:rsidRDefault="0090573F">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592" w:type="dxa"/>
            <w:gridSpan w:val="2"/>
            <w:tcBorders>
              <w:bottom w:val="single" w:sz="4" w:space="0" w:color="auto"/>
            </w:tcBorders>
            <w:shd w:val="clear" w:color="auto" w:fill="auto"/>
            <w:vAlign w:val="center"/>
          </w:tcPr>
          <w:p w14:paraId="3AFF0CD5" w14:textId="77777777" w:rsidR="0090573F" w:rsidRPr="00786D49" w:rsidRDefault="0090573F">
            <w:pPr>
              <w:ind w:left="-40" w:right="-72"/>
              <w:jc w:val="center"/>
              <w:rPr>
                <w:rFonts w:ascii="Arial" w:hAnsi="Arial" w:cs="Arial"/>
                <w:b/>
                <w:bCs/>
                <w:sz w:val="18"/>
                <w:szCs w:val="18"/>
              </w:rPr>
            </w:pPr>
            <w:r w:rsidRPr="00786D49">
              <w:rPr>
                <w:rFonts w:ascii="Arial" w:hAnsi="Arial" w:cs="Arial"/>
                <w:b/>
                <w:bCs/>
                <w:sz w:val="18"/>
                <w:szCs w:val="18"/>
              </w:rPr>
              <w:t>Separate</w:t>
            </w:r>
          </w:p>
          <w:p w14:paraId="659C2603" w14:textId="77777777" w:rsidR="0090573F" w:rsidRPr="00786D49" w:rsidRDefault="0090573F">
            <w:pPr>
              <w:tabs>
                <w:tab w:val="left" w:pos="1296"/>
              </w:tabs>
              <w:ind w:left="-40" w:right="-72"/>
              <w:jc w:val="center"/>
              <w:rPr>
                <w:rFonts w:ascii="Arial" w:eastAsia="Arial Unicode MS" w:hAnsi="Arial" w:cs="Arial"/>
                <w:b/>
                <w:bCs/>
                <w:sz w:val="18"/>
                <w:szCs w:val="18"/>
                <w:cs/>
              </w:rPr>
            </w:pPr>
            <w:r w:rsidRPr="00786D49">
              <w:rPr>
                <w:rFonts w:ascii="Arial" w:hAnsi="Arial" w:cs="Arial"/>
                <w:b/>
                <w:bCs/>
                <w:sz w:val="18"/>
                <w:szCs w:val="18"/>
              </w:rPr>
              <w:t>financial statements</w:t>
            </w:r>
          </w:p>
        </w:tc>
      </w:tr>
      <w:tr w:rsidR="00786D49" w:rsidRPr="00786D49" w14:paraId="35EA6A27" w14:textId="77777777" w:rsidTr="00647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545372D8" w14:textId="77777777" w:rsidR="0090573F" w:rsidRPr="00786D49" w:rsidRDefault="0090573F">
            <w:pPr>
              <w:ind w:left="527"/>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2069AEAC" w14:textId="29CBD25F" w:rsidR="0090573F"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296" w:type="dxa"/>
            <w:tcBorders>
              <w:top w:val="single" w:sz="4" w:space="0" w:color="auto"/>
              <w:left w:val="nil"/>
              <w:bottom w:val="nil"/>
              <w:right w:val="nil"/>
            </w:tcBorders>
            <w:shd w:val="clear" w:color="auto" w:fill="auto"/>
          </w:tcPr>
          <w:p w14:paraId="115ECD09" w14:textId="055C2AED" w:rsidR="0090573F"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296" w:type="dxa"/>
            <w:tcBorders>
              <w:top w:val="single" w:sz="4" w:space="0" w:color="auto"/>
              <w:left w:val="nil"/>
              <w:bottom w:val="nil"/>
              <w:right w:val="nil"/>
            </w:tcBorders>
            <w:shd w:val="clear" w:color="auto" w:fill="auto"/>
          </w:tcPr>
          <w:p w14:paraId="7CEC8FDB" w14:textId="6D144A3E" w:rsidR="0090573F"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296" w:type="dxa"/>
            <w:tcBorders>
              <w:top w:val="single" w:sz="4" w:space="0" w:color="auto"/>
              <w:left w:val="nil"/>
              <w:bottom w:val="nil"/>
              <w:right w:val="nil"/>
            </w:tcBorders>
            <w:shd w:val="clear" w:color="auto" w:fill="auto"/>
            <w:hideMark/>
          </w:tcPr>
          <w:p w14:paraId="1A57D09A" w14:textId="3AE4E5ED" w:rsidR="0090573F"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0769489D"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7CF73B92" w14:textId="77777777" w:rsidR="0090573F" w:rsidRPr="00786D49" w:rsidRDefault="0090573F">
            <w:pPr>
              <w:ind w:left="527"/>
              <w:rPr>
                <w:rFonts w:ascii="Arial" w:eastAsia="Arial Unicode MS" w:hAnsi="Arial" w:cs="Arial"/>
                <w:sz w:val="18"/>
                <w:szCs w:val="18"/>
              </w:rPr>
            </w:pPr>
          </w:p>
        </w:tc>
        <w:tc>
          <w:tcPr>
            <w:tcW w:w="1296" w:type="dxa"/>
            <w:tcBorders>
              <w:top w:val="nil"/>
              <w:left w:val="nil"/>
              <w:bottom w:val="single" w:sz="4" w:space="0" w:color="auto"/>
              <w:right w:val="nil"/>
            </w:tcBorders>
            <w:shd w:val="clear" w:color="auto" w:fill="auto"/>
          </w:tcPr>
          <w:p w14:paraId="33B55556"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tcPr>
          <w:p w14:paraId="4E97A37A"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tcPr>
          <w:p w14:paraId="2A6753FE"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590DF47D"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38141F91"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6D136368" w14:textId="77777777" w:rsidR="0090573F" w:rsidRPr="00786D49" w:rsidRDefault="0090573F">
            <w:pPr>
              <w:ind w:left="527"/>
              <w:jc w:val="left"/>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auto"/>
          </w:tcPr>
          <w:p w14:paraId="1BD98BB6" w14:textId="77777777" w:rsidR="0090573F" w:rsidRPr="00786D49" w:rsidRDefault="0090573F">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03D19392" w14:textId="77777777" w:rsidR="0090573F" w:rsidRPr="00786D49" w:rsidRDefault="0090573F">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1A170256" w14:textId="77777777" w:rsidR="0090573F" w:rsidRPr="00786D49" w:rsidRDefault="0090573F">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7FC15CDA" w14:textId="77777777" w:rsidR="0090573F" w:rsidRPr="00786D49" w:rsidRDefault="0090573F">
            <w:pPr>
              <w:ind w:left="-40" w:right="-72"/>
              <w:jc w:val="right"/>
              <w:rPr>
                <w:rFonts w:ascii="Arial" w:eastAsia="Arial Unicode MS" w:hAnsi="Arial" w:cs="Arial"/>
                <w:sz w:val="18"/>
                <w:szCs w:val="18"/>
              </w:rPr>
            </w:pPr>
          </w:p>
        </w:tc>
      </w:tr>
      <w:tr w:rsidR="00786D49" w:rsidRPr="00786D49" w14:paraId="5738A273"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770BC7A1" w14:textId="77777777" w:rsidR="00092BBA" w:rsidRPr="00786D49" w:rsidRDefault="00092BBA" w:rsidP="00092BBA">
            <w:pPr>
              <w:ind w:left="527"/>
              <w:jc w:val="left"/>
              <w:rPr>
                <w:rFonts w:ascii="Arial" w:hAnsi="Arial" w:cs="Arial"/>
                <w:sz w:val="18"/>
                <w:szCs w:val="18"/>
                <w:cs/>
              </w:rPr>
            </w:pPr>
            <w:r w:rsidRPr="00786D49">
              <w:rPr>
                <w:rFonts w:ascii="Arial" w:hAnsi="Arial" w:cs="Arial"/>
                <w:sz w:val="18"/>
                <w:szCs w:val="18"/>
              </w:rPr>
              <w:t>Opening balance</w:t>
            </w:r>
          </w:p>
        </w:tc>
        <w:tc>
          <w:tcPr>
            <w:tcW w:w="1296" w:type="dxa"/>
            <w:tcBorders>
              <w:top w:val="nil"/>
              <w:left w:val="nil"/>
              <w:bottom w:val="nil"/>
              <w:right w:val="nil"/>
            </w:tcBorders>
            <w:shd w:val="clear" w:color="auto" w:fill="auto"/>
          </w:tcPr>
          <w:p w14:paraId="19F6500B" w14:textId="7A7AF300" w:rsidR="00092BBA" w:rsidRPr="00786D49" w:rsidRDefault="008E71D6" w:rsidP="00092BBA">
            <w:pPr>
              <w:ind w:left="-40" w:right="-72"/>
              <w:jc w:val="right"/>
              <w:rPr>
                <w:rFonts w:ascii="Arial" w:eastAsia="Arial Unicode MS" w:hAnsi="Arial" w:cs="Arial"/>
                <w:sz w:val="18"/>
                <w:szCs w:val="18"/>
              </w:rPr>
            </w:pPr>
            <w:r w:rsidRPr="008E71D6">
              <w:rPr>
                <w:rFonts w:ascii="Arial" w:eastAsia="Arial Unicode MS" w:hAnsi="Arial" w:cs="Arial"/>
                <w:sz w:val="18"/>
                <w:szCs w:val="18"/>
              </w:rPr>
              <w:t>96,084,136</w:t>
            </w:r>
          </w:p>
        </w:tc>
        <w:tc>
          <w:tcPr>
            <w:tcW w:w="1296" w:type="dxa"/>
            <w:tcBorders>
              <w:top w:val="nil"/>
              <w:left w:val="nil"/>
              <w:bottom w:val="nil"/>
              <w:right w:val="nil"/>
            </w:tcBorders>
            <w:shd w:val="clear" w:color="auto" w:fill="auto"/>
          </w:tcPr>
          <w:p w14:paraId="196986D9" w14:textId="26D666C2"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77</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933</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781</w:t>
            </w:r>
          </w:p>
        </w:tc>
        <w:tc>
          <w:tcPr>
            <w:tcW w:w="1296" w:type="dxa"/>
            <w:tcBorders>
              <w:top w:val="nil"/>
              <w:left w:val="nil"/>
              <w:bottom w:val="nil"/>
              <w:right w:val="nil"/>
            </w:tcBorders>
            <w:shd w:val="clear" w:color="auto" w:fill="auto"/>
          </w:tcPr>
          <w:p w14:paraId="0066E5F0" w14:textId="0CC6384C" w:rsidR="00092BBA" w:rsidRPr="00786D49" w:rsidRDefault="0022540F" w:rsidP="0022540F">
            <w:pPr>
              <w:ind w:left="-40" w:right="-72"/>
              <w:jc w:val="right"/>
              <w:rPr>
                <w:rFonts w:ascii="Arial" w:eastAsia="Arial Unicode MS" w:hAnsi="Arial" w:cs="Arial"/>
                <w:sz w:val="18"/>
                <w:szCs w:val="18"/>
              </w:rPr>
            </w:pPr>
            <w:r w:rsidRPr="0022540F">
              <w:rPr>
                <w:rFonts w:ascii="Arial" w:eastAsia="Arial Unicode MS" w:hAnsi="Arial" w:cs="Arial"/>
                <w:sz w:val="18"/>
                <w:szCs w:val="18"/>
              </w:rPr>
              <w:t>58,789,197</w:t>
            </w:r>
          </w:p>
        </w:tc>
        <w:tc>
          <w:tcPr>
            <w:tcW w:w="1296" w:type="dxa"/>
            <w:tcBorders>
              <w:top w:val="nil"/>
              <w:left w:val="nil"/>
              <w:bottom w:val="nil"/>
              <w:right w:val="nil"/>
            </w:tcBorders>
            <w:shd w:val="clear" w:color="auto" w:fill="auto"/>
          </w:tcPr>
          <w:p w14:paraId="068FD706" w14:textId="0EF8010A"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50</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394</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581</w:t>
            </w:r>
          </w:p>
        </w:tc>
      </w:tr>
      <w:tr w:rsidR="00786D49" w:rsidRPr="00786D49" w14:paraId="4BC026FC"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32BCF081" w14:textId="77777777" w:rsidR="00092BBA" w:rsidRPr="00786D49" w:rsidRDefault="00092BBA" w:rsidP="00092BBA">
            <w:pPr>
              <w:ind w:left="527"/>
              <w:jc w:val="left"/>
              <w:rPr>
                <w:rFonts w:ascii="Arial" w:hAnsi="Arial" w:cs="Arial"/>
                <w:sz w:val="18"/>
                <w:szCs w:val="18"/>
              </w:rPr>
            </w:pPr>
            <w:r w:rsidRPr="00786D49">
              <w:rPr>
                <w:rFonts w:ascii="Arial" w:hAnsi="Arial" w:cs="Arial"/>
                <w:sz w:val="18"/>
                <w:szCs w:val="18"/>
              </w:rPr>
              <w:t>Additions</w:t>
            </w:r>
          </w:p>
        </w:tc>
        <w:tc>
          <w:tcPr>
            <w:tcW w:w="1296" w:type="dxa"/>
            <w:tcBorders>
              <w:top w:val="nil"/>
              <w:left w:val="nil"/>
              <w:bottom w:val="nil"/>
              <w:right w:val="nil"/>
            </w:tcBorders>
            <w:shd w:val="clear" w:color="auto" w:fill="auto"/>
          </w:tcPr>
          <w:p w14:paraId="15634694" w14:textId="036758DE" w:rsidR="00092BBA" w:rsidRPr="00786D49" w:rsidRDefault="0036555F" w:rsidP="00092BBA">
            <w:pPr>
              <w:ind w:left="-40" w:right="-72"/>
              <w:jc w:val="right"/>
              <w:rPr>
                <w:rFonts w:ascii="Arial" w:eastAsia="Arial Unicode MS" w:hAnsi="Arial" w:cs="Arial"/>
                <w:sz w:val="18"/>
                <w:szCs w:val="18"/>
              </w:rPr>
            </w:pPr>
            <w:r w:rsidRPr="0036555F">
              <w:rPr>
                <w:rFonts w:ascii="Arial" w:eastAsia="Arial Unicode MS" w:hAnsi="Arial" w:cs="Arial"/>
                <w:sz w:val="18"/>
                <w:szCs w:val="18"/>
              </w:rPr>
              <w:t>336,185,443</w:t>
            </w:r>
          </w:p>
        </w:tc>
        <w:tc>
          <w:tcPr>
            <w:tcW w:w="1296" w:type="dxa"/>
            <w:tcBorders>
              <w:top w:val="nil"/>
              <w:left w:val="nil"/>
              <w:bottom w:val="nil"/>
              <w:right w:val="nil"/>
            </w:tcBorders>
            <w:shd w:val="clear" w:color="auto" w:fill="auto"/>
          </w:tcPr>
          <w:p w14:paraId="1C975AB5" w14:textId="23E80C58"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355</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379</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807</w:t>
            </w:r>
          </w:p>
        </w:tc>
        <w:tc>
          <w:tcPr>
            <w:tcW w:w="1296" w:type="dxa"/>
            <w:tcBorders>
              <w:top w:val="nil"/>
              <w:left w:val="nil"/>
              <w:bottom w:val="nil"/>
              <w:right w:val="nil"/>
            </w:tcBorders>
            <w:shd w:val="clear" w:color="auto" w:fill="auto"/>
          </w:tcPr>
          <w:p w14:paraId="757F9B68" w14:textId="4864F36E" w:rsidR="00092BBA" w:rsidRPr="00786D49" w:rsidRDefault="003B13AE" w:rsidP="00092BBA">
            <w:pPr>
              <w:ind w:left="-40" w:right="-72"/>
              <w:jc w:val="right"/>
              <w:rPr>
                <w:rFonts w:ascii="Arial" w:eastAsia="Arial Unicode MS" w:hAnsi="Arial" w:cs="Arial"/>
                <w:sz w:val="18"/>
                <w:szCs w:val="18"/>
                <w:cs/>
                <w:lang w:val="en-GB"/>
              </w:rPr>
            </w:pPr>
            <w:r w:rsidRPr="003B13AE">
              <w:rPr>
                <w:rFonts w:ascii="Arial" w:eastAsia="Arial Unicode MS" w:hAnsi="Arial" w:cs="Arial"/>
                <w:sz w:val="18"/>
                <w:szCs w:val="18"/>
                <w:lang w:val="en-GB"/>
              </w:rPr>
              <w:t>231,233,368</w:t>
            </w:r>
          </w:p>
        </w:tc>
        <w:tc>
          <w:tcPr>
            <w:tcW w:w="1296" w:type="dxa"/>
            <w:tcBorders>
              <w:top w:val="nil"/>
              <w:left w:val="nil"/>
              <w:bottom w:val="nil"/>
              <w:right w:val="nil"/>
            </w:tcBorders>
            <w:shd w:val="clear" w:color="auto" w:fill="auto"/>
          </w:tcPr>
          <w:p w14:paraId="3B79D3D3" w14:textId="13451781" w:rsidR="00092BBA" w:rsidRPr="00786D49" w:rsidRDefault="002B539C" w:rsidP="00092BBA">
            <w:pPr>
              <w:ind w:left="-40" w:right="-72"/>
              <w:jc w:val="right"/>
              <w:rPr>
                <w:rFonts w:ascii="Arial" w:eastAsia="Arial Unicode MS" w:hAnsi="Arial" w:cs="Arial"/>
                <w:sz w:val="18"/>
                <w:szCs w:val="18"/>
                <w:cs/>
                <w:lang w:val="en-GB"/>
              </w:rPr>
            </w:pPr>
            <w:r w:rsidRPr="002B539C">
              <w:rPr>
                <w:rFonts w:ascii="Arial" w:eastAsia="Arial Unicode MS" w:hAnsi="Arial" w:cs="Arial"/>
                <w:sz w:val="18"/>
                <w:szCs w:val="18"/>
                <w:lang w:val="en-GB"/>
              </w:rPr>
              <w:t>266</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954</w:t>
            </w:r>
            <w:r w:rsidR="00092BBA" w:rsidRPr="00786D49">
              <w:rPr>
                <w:rFonts w:ascii="Arial" w:eastAsia="Arial Unicode MS" w:hAnsi="Arial" w:cs="Arial"/>
                <w:sz w:val="18"/>
                <w:szCs w:val="18"/>
                <w:lang w:val="en-GB"/>
              </w:rPr>
              <w:t>,</w:t>
            </w:r>
            <w:r w:rsidRPr="002B539C">
              <w:rPr>
                <w:rFonts w:ascii="Arial" w:eastAsia="Arial Unicode MS" w:hAnsi="Arial" w:cs="Arial"/>
                <w:sz w:val="18"/>
                <w:szCs w:val="18"/>
                <w:lang w:val="en-GB"/>
              </w:rPr>
              <w:t>906</w:t>
            </w:r>
          </w:p>
        </w:tc>
      </w:tr>
      <w:tr w:rsidR="00786D49" w:rsidRPr="00786D49" w14:paraId="03BD8B00"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25A46984" w14:textId="77777777" w:rsidR="00092BBA" w:rsidRPr="00786D49" w:rsidRDefault="00092BBA" w:rsidP="00092BBA">
            <w:pPr>
              <w:ind w:left="527"/>
              <w:jc w:val="left"/>
              <w:rPr>
                <w:rFonts w:ascii="Arial" w:hAnsi="Arial" w:cs="Arial"/>
                <w:sz w:val="18"/>
                <w:szCs w:val="18"/>
              </w:rPr>
            </w:pPr>
            <w:proofErr w:type="spellStart"/>
            <w:r w:rsidRPr="00786D49">
              <w:rPr>
                <w:rFonts w:ascii="Arial" w:hAnsi="Arial" w:cs="Arial"/>
                <w:spacing w:val="-2"/>
                <w:sz w:val="18"/>
                <w:szCs w:val="18"/>
              </w:rPr>
              <w:t>Recognised</w:t>
            </w:r>
            <w:proofErr w:type="spellEnd"/>
            <w:r w:rsidRPr="00786D49">
              <w:rPr>
                <w:rFonts w:ascii="Arial" w:hAnsi="Arial" w:cs="Arial"/>
                <w:spacing w:val="-2"/>
                <w:sz w:val="18"/>
                <w:szCs w:val="18"/>
              </w:rPr>
              <w:t xml:space="preserve"> as cost of subscription and</w:t>
            </w:r>
          </w:p>
        </w:tc>
        <w:tc>
          <w:tcPr>
            <w:tcW w:w="1296" w:type="dxa"/>
            <w:tcBorders>
              <w:top w:val="nil"/>
              <w:left w:val="nil"/>
              <w:bottom w:val="nil"/>
              <w:right w:val="nil"/>
            </w:tcBorders>
            <w:shd w:val="clear" w:color="auto" w:fill="auto"/>
          </w:tcPr>
          <w:p w14:paraId="2F70A9DF"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10319D57"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5A6DD777"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42EFC74C" w14:textId="77777777" w:rsidR="00092BBA" w:rsidRPr="00786D49" w:rsidRDefault="00092BBA" w:rsidP="00092BBA">
            <w:pPr>
              <w:ind w:left="-40" w:right="-72"/>
              <w:jc w:val="right"/>
              <w:rPr>
                <w:rFonts w:ascii="Arial" w:eastAsia="Arial Unicode MS" w:hAnsi="Arial" w:cs="Arial"/>
                <w:sz w:val="18"/>
                <w:szCs w:val="18"/>
              </w:rPr>
            </w:pPr>
          </w:p>
        </w:tc>
      </w:tr>
      <w:tr w:rsidR="00786D49" w:rsidRPr="00786D49" w14:paraId="68B350BA"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198A310E" w14:textId="77777777" w:rsidR="00092BBA" w:rsidRPr="00786D49" w:rsidRDefault="00092BBA" w:rsidP="00092BBA">
            <w:pPr>
              <w:ind w:left="527" w:right="-111"/>
              <w:jc w:val="left"/>
              <w:rPr>
                <w:rFonts w:ascii="Arial" w:hAnsi="Arial" w:cs="Arial"/>
                <w:spacing w:val="-2"/>
                <w:sz w:val="18"/>
                <w:szCs w:val="18"/>
              </w:rPr>
            </w:pPr>
            <w:r w:rsidRPr="00786D49">
              <w:rPr>
                <w:rFonts w:ascii="Arial" w:hAnsi="Arial" w:cs="Arial"/>
                <w:spacing w:val="-2"/>
                <w:sz w:val="18"/>
                <w:szCs w:val="18"/>
              </w:rPr>
              <w:t xml:space="preserve">   license support</w:t>
            </w:r>
          </w:p>
        </w:tc>
        <w:tc>
          <w:tcPr>
            <w:tcW w:w="1296" w:type="dxa"/>
            <w:tcBorders>
              <w:top w:val="nil"/>
              <w:left w:val="nil"/>
              <w:bottom w:val="single" w:sz="4" w:space="0" w:color="auto"/>
              <w:right w:val="nil"/>
            </w:tcBorders>
            <w:shd w:val="clear" w:color="auto" w:fill="auto"/>
          </w:tcPr>
          <w:p w14:paraId="6588A673" w14:textId="1DF2AEFF" w:rsidR="00092BBA" w:rsidRPr="00786D49" w:rsidRDefault="00D75358" w:rsidP="00092BBA">
            <w:pPr>
              <w:ind w:left="-40" w:right="-72"/>
              <w:jc w:val="right"/>
              <w:rPr>
                <w:rFonts w:ascii="Arial" w:eastAsia="Arial Unicode MS" w:hAnsi="Arial" w:cs="Arial"/>
                <w:sz w:val="18"/>
                <w:szCs w:val="18"/>
              </w:rPr>
            </w:pPr>
            <w:r w:rsidRPr="00D75358">
              <w:rPr>
                <w:rFonts w:ascii="Arial" w:eastAsia="Arial Unicode MS" w:hAnsi="Arial" w:cs="Arial"/>
                <w:sz w:val="18"/>
                <w:szCs w:val="18"/>
              </w:rPr>
              <w:t>(329,960,337)</w:t>
            </w:r>
          </w:p>
        </w:tc>
        <w:tc>
          <w:tcPr>
            <w:tcW w:w="1296" w:type="dxa"/>
            <w:tcBorders>
              <w:top w:val="nil"/>
              <w:left w:val="nil"/>
              <w:bottom w:val="single" w:sz="4" w:space="0" w:color="auto"/>
              <w:right w:val="nil"/>
            </w:tcBorders>
            <w:shd w:val="clear" w:color="auto" w:fill="auto"/>
          </w:tcPr>
          <w:p w14:paraId="466664BD" w14:textId="033DD13F" w:rsidR="00092BBA" w:rsidRPr="00786D49" w:rsidRDefault="00092BBA" w:rsidP="00092BBA">
            <w:pPr>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337</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229</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452</w:t>
            </w:r>
            <w:r w:rsidRPr="00786D49">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61339421" w14:textId="667504E9" w:rsidR="00092BBA" w:rsidRPr="00786D49" w:rsidRDefault="007C5CE4" w:rsidP="00092BBA">
            <w:pPr>
              <w:tabs>
                <w:tab w:val="left" w:pos="1212"/>
              </w:tabs>
              <w:ind w:left="-40" w:right="-72"/>
              <w:jc w:val="right"/>
              <w:rPr>
                <w:rFonts w:ascii="Arial" w:eastAsia="Arial Unicode MS" w:hAnsi="Arial" w:cs="Arial"/>
                <w:sz w:val="18"/>
                <w:szCs w:val="18"/>
              </w:rPr>
            </w:pPr>
            <w:r w:rsidRPr="007C5CE4">
              <w:rPr>
                <w:rFonts w:ascii="Arial" w:eastAsia="Arial Unicode MS" w:hAnsi="Arial" w:cs="Arial"/>
                <w:sz w:val="18"/>
                <w:szCs w:val="18"/>
              </w:rPr>
              <w:t>(227,828,257)</w:t>
            </w:r>
          </w:p>
        </w:tc>
        <w:tc>
          <w:tcPr>
            <w:tcW w:w="1296" w:type="dxa"/>
            <w:tcBorders>
              <w:top w:val="nil"/>
              <w:left w:val="nil"/>
              <w:bottom w:val="single" w:sz="4" w:space="0" w:color="auto"/>
              <w:right w:val="nil"/>
            </w:tcBorders>
            <w:shd w:val="clear" w:color="auto" w:fill="auto"/>
          </w:tcPr>
          <w:p w14:paraId="12C69E4B" w14:textId="5A11A5EC" w:rsidR="00092BBA" w:rsidRPr="00786D49" w:rsidRDefault="00092BBA" w:rsidP="00092BBA">
            <w:pPr>
              <w:tabs>
                <w:tab w:val="left" w:pos="1212"/>
              </w:tabs>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258</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560</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290</w:t>
            </w:r>
            <w:r w:rsidRPr="00786D49">
              <w:rPr>
                <w:rFonts w:ascii="Arial" w:eastAsia="Arial Unicode MS" w:hAnsi="Arial" w:cs="Arial"/>
                <w:sz w:val="18"/>
                <w:szCs w:val="18"/>
              </w:rPr>
              <w:t>)</w:t>
            </w:r>
          </w:p>
        </w:tc>
      </w:tr>
      <w:tr w:rsidR="00786D49" w:rsidRPr="00786D49" w14:paraId="1F6DC3F5"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422CD33A" w14:textId="77777777" w:rsidR="00092BBA" w:rsidRPr="00786D49" w:rsidRDefault="00092BBA" w:rsidP="00092BBA">
            <w:pPr>
              <w:ind w:left="527"/>
              <w:jc w:val="lef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CB021E0"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1C1064FF"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3BFF3D37"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49DC31C2" w14:textId="77777777" w:rsidR="00092BBA" w:rsidRPr="00786D49" w:rsidRDefault="00092BBA" w:rsidP="00092BBA">
            <w:pPr>
              <w:ind w:left="-40" w:right="-72"/>
              <w:jc w:val="right"/>
              <w:rPr>
                <w:rFonts w:ascii="Arial" w:eastAsia="Arial Unicode MS" w:hAnsi="Arial" w:cs="Arial"/>
                <w:sz w:val="18"/>
                <w:szCs w:val="18"/>
              </w:rPr>
            </w:pPr>
          </w:p>
        </w:tc>
      </w:tr>
      <w:tr w:rsidR="00786D49" w:rsidRPr="00786D49" w14:paraId="7CB38716"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510357BC" w14:textId="77777777" w:rsidR="00092BBA" w:rsidRPr="00786D49" w:rsidRDefault="00092BBA" w:rsidP="00092BBA">
            <w:pPr>
              <w:ind w:left="527"/>
              <w:jc w:val="left"/>
              <w:rPr>
                <w:rFonts w:ascii="Arial" w:eastAsia="Arial Unicode MS" w:hAnsi="Arial" w:cs="Arial"/>
                <w:b/>
                <w:bCs/>
                <w:sz w:val="18"/>
                <w:szCs w:val="18"/>
                <w:cs/>
              </w:rPr>
            </w:pPr>
            <w:r w:rsidRPr="00786D49">
              <w:rPr>
                <w:rFonts w:ascii="Arial" w:hAnsi="Arial" w:cs="Arial"/>
                <w:sz w:val="18"/>
                <w:szCs w:val="18"/>
              </w:rPr>
              <w:t>Ending balance</w:t>
            </w:r>
          </w:p>
        </w:tc>
        <w:tc>
          <w:tcPr>
            <w:tcW w:w="1296" w:type="dxa"/>
            <w:tcBorders>
              <w:top w:val="nil"/>
              <w:left w:val="nil"/>
              <w:bottom w:val="single" w:sz="4" w:space="0" w:color="auto"/>
              <w:right w:val="nil"/>
            </w:tcBorders>
            <w:shd w:val="clear" w:color="auto" w:fill="auto"/>
          </w:tcPr>
          <w:p w14:paraId="084996F3" w14:textId="365147C2" w:rsidR="00092BBA" w:rsidRPr="00786D49" w:rsidRDefault="00414D3C" w:rsidP="00362C22">
            <w:pPr>
              <w:tabs>
                <w:tab w:val="left" w:pos="1035"/>
              </w:tabs>
              <w:ind w:left="-40" w:right="-72"/>
              <w:jc w:val="right"/>
              <w:rPr>
                <w:rFonts w:ascii="Arial" w:eastAsia="Arial Unicode MS" w:hAnsi="Arial" w:cs="Arial"/>
                <w:sz w:val="18"/>
                <w:szCs w:val="18"/>
              </w:rPr>
            </w:pPr>
            <w:r w:rsidRPr="00414D3C">
              <w:rPr>
                <w:rFonts w:ascii="Arial" w:eastAsia="Arial Unicode MS" w:hAnsi="Arial" w:cs="Arial"/>
                <w:sz w:val="18"/>
                <w:szCs w:val="18"/>
              </w:rPr>
              <w:t>102,309,242</w:t>
            </w:r>
          </w:p>
        </w:tc>
        <w:tc>
          <w:tcPr>
            <w:tcW w:w="1296" w:type="dxa"/>
            <w:tcBorders>
              <w:top w:val="nil"/>
              <w:left w:val="nil"/>
              <w:bottom w:val="single" w:sz="4" w:space="0" w:color="auto"/>
              <w:right w:val="nil"/>
            </w:tcBorders>
            <w:shd w:val="clear" w:color="auto" w:fill="auto"/>
          </w:tcPr>
          <w:p w14:paraId="0A309EFB" w14:textId="005C3FF9"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96</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084</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136</w:t>
            </w:r>
          </w:p>
        </w:tc>
        <w:tc>
          <w:tcPr>
            <w:tcW w:w="1296" w:type="dxa"/>
            <w:tcBorders>
              <w:top w:val="nil"/>
              <w:left w:val="nil"/>
              <w:bottom w:val="single" w:sz="4" w:space="0" w:color="auto"/>
              <w:right w:val="nil"/>
            </w:tcBorders>
            <w:shd w:val="clear" w:color="auto" w:fill="auto"/>
          </w:tcPr>
          <w:p w14:paraId="064FA73A" w14:textId="2038A878" w:rsidR="00092BBA" w:rsidRPr="00786D49" w:rsidRDefault="005119E4" w:rsidP="00092BBA">
            <w:pPr>
              <w:ind w:left="-40" w:right="-72"/>
              <w:jc w:val="right"/>
              <w:rPr>
                <w:rFonts w:ascii="Arial" w:eastAsia="Arial Unicode MS" w:hAnsi="Arial" w:cs="Arial"/>
                <w:sz w:val="18"/>
                <w:szCs w:val="18"/>
              </w:rPr>
            </w:pPr>
            <w:r w:rsidRPr="005119E4">
              <w:rPr>
                <w:rFonts w:ascii="Arial" w:eastAsia="Arial Unicode MS" w:hAnsi="Arial" w:cs="Arial"/>
                <w:sz w:val="18"/>
                <w:szCs w:val="18"/>
              </w:rPr>
              <w:t>62,194,308</w:t>
            </w:r>
          </w:p>
        </w:tc>
        <w:tc>
          <w:tcPr>
            <w:tcW w:w="1296" w:type="dxa"/>
            <w:tcBorders>
              <w:top w:val="nil"/>
              <w:left w:val="nil"/>
              <w:bottom w:val="single" w:sz="4" w:space="0" w:color="auto"/>
              <w:right w:val="nil"/>
            </w:tcBorders>
            <w:shd w:val="clear" w:color="auto" w:fill="auto"/>
          </w:tcPr>
          <w:p w14:paraId="38CF1DB5" w14:textId="5485E8B8"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58</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789</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197</w:t>
            </w:r>
          </w:p>
        </w:tc>
      </w:tr>
    </w:tbl>
    <w:p w14:paraId="0E524B22" w14:textId="77777777" w:rsidR="0090573F" w:rsidRPr="00E64FE8" w:rsidRDefault="0090573F" w:rsidP="0090573F">
      <w:pPr>
        <w:rPr>
          <w:rFonts w:ascii="Arial" w:eastAsia="Arial Unicode MS" w:hAnsi="Arial" w:cs="Arial"/>
          <w:b/>
          <w:bCs/>
          <w:sz w:val="18"/>
          <w:szCs w:val="18"/>
        </w:rPr>
      </w:pPr>
    </w:p>
    <w:p w14:paraId="06191FD0" w14:textId="301AA7EE" w:rsidR="0090573F" w:rsidRPr="00E64FE8" w:rsidRDefault="002B539C" w:rsidP="0090573F">
      <w:pPr>
        <w:ind w:left="540" w:hanging="540"/>
        <w:rPr>
          <w:rFonts w:ascii="Arial" w:eastAsia="Arial Unicode MS" w:hAnsi="Arial" w:cs="Arial"/>
          <w:b/>
          <w:bCs/>
          <w:sz w:val="18"/>
          <w:szCs w:val="18"/>
        </w:rPr>
      </w:pPr>
      <w:r w:rsidRPr="00E64FE8">
        <w:rPr>
          <w:rFonts w:ascii="Arial" w:eastAsia="Arial Unicode MS" w:hAnsi="Arial" w:cs="Arial"/>
          <w:b/>
          <w:bCs/>
          <w:sz w:val="18"/>
          <w:szCs w:val="18"/>
          <w:lang w:val="en-GB"/>
        </w:rPr>
        <w:t>14</w:t>
      </w:r>
      <w:r w:rsidR="0090573F" w:rsidRPr="00E64FE8">
        <w:rPr>
          <w:rFonts w:ascii="Arial" w:eastAsia="Arial Unicode MS" w:hAnsi="Arial" w:cs="Arial"/>
          <w:b/>
          <w:bCs/>
          <w:sz w:val="18"/>
          <w:szCs w:val="18"/>
        </w:rPr>
        <w:t>.</w:t>
      </w:r>
      <w:r w:rsidRPr="00E64FE8">
        <w:rPr>
          <w:rFonts w:ascii="Arial" w:eastAsia="Arial Unicode MS" w:hAnsi="Arial" w:cs="Arial"/>
          <w:b/>
          <w:bCs/>
          <w:sz w:val="18"/>
          <w:szCs w:val="18"/>
          <w:lang w:val="en-GB"/>
        </w:rPr>
        <w:t>2</w:t>
      </w:r>
      <w:r w:rsidR="0090573F" w:rsidRPr="00E64FE8">
        <w:rPr>
          <w:rFonts w:ascii="Arial" w:eastAsia="Arial Unicode MS" w:hAnsi="Arial" w:cs="Arial"/>
          <w:b/>
          <w:bCs/>
          <w:sz w:val="18"/>
          <w:szCs w:val="18"/>
        </w:rPr>
        <w:tab/>
        <w:t>Deferred income</w:t>
      </w:r>
    </w:p>
    <w:p w14:paraId="0CE6147B" w14:textId="77777777" w:rsidR="0090573F" w:rsidRPr="00E64FE8" w:rsidRDefault="0090573F" w:rsidP="0090573F">
      <w:pPr>
        <w:pStyle w:val="HTMLPreformatted"/>
        <w:shd w:val="clear" w:color="auto" w:fill="FFFFFF"/>
        <w:ind w:left="540"/>
        <w:jc w:val="thaiDistribute"/>
        <w:rPr>
          <w:rFonts w:ascii="Arial" w:hAnsi="Arial" w:cs="Arial"/>
          <w:sz w:val="18"/>
          <w:szCs w:val="18"/>
          <w:lang w:val="en"/>
        </w:rPr>
      </w:pPr>
    </w:p>
    <w:p w14:paraId="71AC62B6" w14:textId="54DC0389" w:rsidR="0090573F" w:rsidRPr="00E64FE8" w:rsidRDefault="0090573F" w:rsidP="0090573F">
      <w:pPr>
        <w:pStyle w:val="HTMLPreformatted"/>
        <w:shd w:val="clear" w:color="auto" w:fill="FFFFFF"/>
        <w:ind w:left="540"/>
        <w:jc w:val="thaiDistribute"/>
        <w:rPr>
          <w:rFonts w:ascii="Arial" w:hAnsi="Arial" w:cs="Arial"/>
          <w:sz w:val="18"/>
          <w:szCs w:val="18"/>
          <w:lang w:val="en"/>
        </w:rPr>
      </w:pPr>
      <w:r w:rsidRPr="00E64FE8">
        <w:rPr>
          <w:rFonts w:ascii="Arial" w:hAnsi="Arial" w:cs="Arial"/>
          <w:sz w:val="18"/>
          <w:szCs w:val="18"/>
          <w:lang w:val="en"/>
        </w:rPr>
        <w:t xml:space="preserve">Movements of deferred income for the years ended </w:t>
      </w:r>
      <w:r w:rsidR="002B539C" w:rsidRPr="00E64FE8">
        <w:rPr>
          <w:rFonts w:ascii="Arial" w:hAnsi="Arial" w:cs="Arial"/>
          <w:sz w:val="18"/>
          <w:szCs w:val="18"/>
        </w:rPr>
        <w:t>31</w:t>
      </w:r>
      <w:r w:rsidRPr="00E64FE8">
        <w:rPr>
          <w:rFonts w:ascii="Arial" w:hAnsi="Arial" w:cs="Arial"/>
          <w:sz w:val="18"/>
          <w:szCs w:val="18"/>
          <w:lang w:val="en"/>
        </w:rPr>
        <w:t xml:space="preserve"> December are as follows: </w:t>
      </w:r>
    </w:p>
    <w:p w14:paraId="7D53CA83" w14:textId="77777777" w:rsidR="0090573F" w:rsidRPr="00E64FE8" w:rsidRDefault="0090573F" w:rsidP="0090573F">
      <w:pPr>
        <w:pStyle w:val="HTMLPreformatted"/>
        <w:shd w:val="clear" w:color="auto" w:fill="FFFFFF"/>
        <w:ind w:left="540"/>
        <w:jc w:val="thaiDistribute"/>
        <w:rPr>
          <w:rFonts w:ascii="Arial" w:hAnsi="Arial" w:cs="Arial"/>
          <w:sz w:val="18"/>
          <w:szCs w:val="18"/>
          <w:lang w:val="en"/>
        </w:rPr>
      </w:pPr>
    </w:p>
    <w:tbl>
      <w:tblPr>
        <w:tblW w:w="9029" w:type="dxa"/>
        <w:tblInd w:w="558" w:type="dxa"/>
        <w:tblLayout w:type="fixed"/>
        <w:tblLook w:val="0000" w:firstRow="0" w:lastRow="0" w:firstColumn="0" w:lastColumn="0" w:noHBand="0" w:noVBand="0"/>
      </w:tblPr>
      <w:tblGrid>
        <w:gridCol w:w="3845"/>
        <w:gridCol w:w="1296"/>
        <w:gridCol w:w="1296"/>
        <w:gridCol w:w="1296"/>
        <w:gridCol w:w="1296"/>
      </w:tblGrid>
      <w:tr w:rsidR="00786D49" w:rsidRPr="00786D49" w14:paraId="0FEAFAAE" w14:textId="77777777" w:rsidTr="00647C5E">
        <w:tc>
          <w:tcPr>
            <w:tcW w:w="3845" w:type="dxa"/>
            <w:shd w:val="clear" w:color="auto" w:fill="auto"/>
            <w:vAlign w:val="center"/>
          </w:tcPr>
          <w:p w14:paraId="128D0119" w14:textId="77777777" w:rsidR="0090573F" w:rsidRPr="00786D49" w:rsidRDefault="0090573F">
            <w:pPr>
              <w:rPr>
                <w:rFonts w:ascii="Arial" w:hAnsi="Arial" w:cs="Arial"/>
                <w:b/>
                <w:bCs/>
                <w:sz w:val="18"/>
                <w:szCs w:val="18"/>
              </w:rPr>
            </w:pPr>
          </w:p>
        </w:tc>
        <w:tc>
          <w:tcPr>
            <w:tcW w:w="2592" w:type="dxa"/>
            <w:gridSpan w:val="2"/>
            <w:tcBorders>
              <w:bottom w:val="single" w:sz="4" w:space="0" w:color="auto"/>
            </w:tcBorders>
            <w:shd w:val="clear" w:color="auto" w:fill="auto"/>
            <w:vAlign w:val="center"/>
          </w:tcPr>
          <w:p w14:paraId="466FD926" w14:textId="77777777" w:rsidR="0090573F" w:rsidRPr="00786D49" w:rsidRDefault="0090573F">
            <w:pPr>
              <w:ind w:left="-40" w:right="-72"/>
              <w:jc w:val="center"/>
              <w:rPr>
                <w:rFonts w:ascii="Arial" w:hAnsi="Arial" w:cs="Arial"/>
                <w:b/>
                <w:bCs/>
                <w:sz w:val="18"/>
                <w:szCs w:val="18"/>
              </w:rPr>
            </w:pPr>
            <w:r w:rsidRPr="00786D49">
              <w:rPr>
                <w:rFonts w:ascii="Arial" w:hAnsi="Arial" w:cs="Arial"/>
                <w:b/>
                <w:bCs/>
                <w:sz w:val="18"/>
                <w:szCs w:val="18"/>
              </w:rPr>
              <w:t>Consolidated</w:t>
            </w:r>
          </w:p>
          <w:p w14:paraId="4BEA6211" w14:textId="77777777" w:rsidR="0090573F" w:rsidRPr="00786D49" w:rsidRDefault="0090573F">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592" w:type="dxa"/>
            <w:gridSpan w:val="2"/>
            <w:tcBorders>
              <w:bottom w:val="single" w:sz="4" w:space="0" w:color="auto"/>
            </w:tcBorders>
            <w:shd w:val="clear" w:color="auto" w:fill="auto"/>
            <w:vAlign w:val="center"/>
          </w:tcPr>
          <w:p w14:paraId="79C10927" w14:textId="77777777" w:rsidR="0090573F" w:rsidRPr="00786D49" w:rsidRDefault="0090573F">
            <w:pPr>
              <w:ind w:left="-40" w:right="-72"/>
              <w:jc w:val="center"/>
              <w:rPr>
                <w:rFonts w:ascii="Arial" w:hAnsi="Arial" w:cs="Arial"/>
                <w:b/>
                <w:bCs/>
                <w:sz w:val="18"/>
                <w:szCs w:val="18"/>
              </w:rPr>
            </w:pPr>
            <w:r w:rsidRPr="00786D49">
              <w:rPr>
                <w:rFonts w:ascii="Arial" w:hAnsi="Arial" w:cs="Arial"/>
                <w:b/>
                <w:bCs/>
                <w:sz w:val="18"/>
                <w:szCs w:val="18"/>
              </w:rPr>
              <w:t>Separate</w:t>
            </w:r>
          </w:p>
          <w:p w14:paraId="7D891B58" w14:textId="77777777" w:rsidR="0090573F" w:rsidRPr="00786D49" w:rsidRDefault="0090573F">
            <w:pPr>
              <w:ind w:left="-40" w:right="-72"/>
              <w:jc w:val="center"/>
              <w:rPr>
                <w:rFonts w:ascii="Arial" w:eastAsia="Arial Unicode MS" w:hAnsi="Arial" w:cs="Arial"/>
                <w:b/>
                <w:bCs/>
                <w:sz w:val="18"/>
                <w:szCs w:val="18"/>
                <w:cs/>
              </w:rPr>
            </w:pPr>
            <w:r w:rsidRPr="00786D49">
              <w:rPr>
                <w:rFonts w:ascii="Arial" w:hAnsi="Arial" w:cs="Arial"/>
                <w:b/>
                <w:bCs/>
                <w:sz w:val="18"/>
                <w:szCs w:val="18"/>
              </w:rPr>
              <w:t>financial statements</w:t>
            </w:r>
          </w:p>
        </w:tc>
      </w:tr>
      <w:tr w:rsidR="00786D49" w:rsidRPr="00786D49" w14:paraId="3A7EED2F" w14:textId="77777777" w:rsidTr="00647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449F947E" w14:textId="77777777" w:rsidR="0090573F" w:rsidRPr="00786D49" w:rsidRDefault="0090573F">
            <w:pPr>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391070DA" w14:textId="3A5A70B7" w:rsidR="0090573F"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296" w:type="dxa"/>
            <w:tcBorders>
              <w:top w:val="single" w:sz="4" w:space="0" w:color="auto"/>
              <w:left w:val="nil"/>
              <w:bottom w:val="nil"/>
              <w:right w:val="nil"/>
            </w:tcBorders>
            <w:shd w:val="clear" w:color="auto" w:fill="auto"/>
          </w:tcPr>
          <w:p w14:paraId="46C6352F" w14:textId="3574D7CB" w:rsidR="0090573F"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296" w:type="dxa"/>
            <w:tcBorders>
              <w:top w:val="single" w:sz="4" w:space="0" w:color="auto"/>
              <w:left w:val="nil"/>
              <w:bottom w:val="nil"/>
              <w:right w:val="nil"/>
            </w:tcBorders>
            <w:shd w:val="clear" w:color="auto" w:fill="auto"/>
          </w:tcPr>
          <w:p w14:paraId="3CF32BAF" w14:textId="17214CDD" w:rsidR="0090573F"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296" w:type="dxa"/>
            <w:tcBorders>
              <w:top w:val="single" w:sz="4" w:space="0" w:color="auto"/>
              <w:left w:val="nil"/>
              <w:bottom w:val="nil"/>
              <w:right w:val="nil"/>
            </w:tcBorders>
            <w:shd w:val="clear" w:color="auto" w:fill="auto"/>
            <w:hideMark/>
          </w:tcPr>
          <w:p w14:paraId="57DFA9B8" w14:textId="0B7CE190" w:rsidR="0090573F"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433E2B05"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25DE8C9" w14:textId="77777777" w:rsidR="0090573F" w:rsidRPr="00786D49" w:rsidRDefault="0090573F">
            <w:pPr>
              <w:rPr>
                <w:rFonts w:ascii="Arial" w:eastAsia="Arial Unicode MS" w:hAnsi="Arial" w:cs="Arial"/>
                <w:sz w:val="18"/>
                <w:szCs w:val="18"/>
              </w:rPr>
            </w:pPr>
          </w:p>
        </w:tc>
        <w:tc>
          <w:tcPr>
            <w:tcW w:w="1296" w:type="dxa"/>
            <w:tcBorders>
              <w:top w:val="nil"/>
              <w:left w:val="nil"/>
              <w:bottom w:val="single" w:sz="4" w:space="0" w:color="auto"/>
              <w:right w:val="nil"/>
            </w:tcBorders>
            <w:shd w:val="clear" w:color="auto" w:fill="auto"/>
          </w:tcPr>
          <w:p w14:paraId="57B83026"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tcPr>
          <w:p w14:paraId="501C066F"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tcPr>
          <w:p w14:paraId="5E2FA7FD"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654C82AE"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5DAC30B3"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4305488A" w14:textId="77777777" w:rsidR="0090573F" w:rsidRPr="00786D49" w:rsidRDefault="0090573F">
            <w:pPr>
              <w:rPr>
                <w:rFonts w:ascii="Arial" w:eastAsia="Arial Unicode MS" w:hAnsi="Arial" w:cs="Arial"/>
                <w:sz w:val="16"/>
                <w:szCs w:val="16"/>
                <w:cs/>
              </w:rPr>
            </w:pPr>
          </w:p>
        </w:tc>
        <w:tc>
          <w:tcPr>
            <w:tcW w:w="1296" w:type="dxa"/>
            <w:tcBorders>
              <w:top w:val="single" w:sz="4" w:space="0" w:color="auto"/>
              <w:left w:val="nil"/>
              <w:bottom w:val="nil"/>
              <w:right w:val="nil"/>
            </w:tcBorders>
            <w:shd w:val="clear" w:color="auto" w:fill="auto"/>
          </w:tcPr>
          <w:p w14:paraId="3CBCBB49" w14:textId="77777777" w:rsidR="0090573F" w:rsidRPr="00786D49" w:rsidRDefault="0090573F">
            <w:pPr>
              <w:ind w:left="-40"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tcPr>
          <w:p w14:paraId="2F69C19A" w14:textId="77777777" w:rsidR="0090573F" w:rsidRPr="00786D49" w:rsidRDefault="0090573F">
            <w:pPr>
              <w:ind w:left="-40"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tcPr>
          <w:p w14:paraId="073501DF" w14:textId="77777777" w:rsidR="0090573F" w:rsidRPr="00786D49" w:rsidRDefault="0090573F">
            <w:pPr>
              <w:ind w:left="-40" w:right="-72"/>
              <w:jc w:val="right"/>
              <w:rPr>
                <w:rFonts w:ascii="Arial" w:eastAsia="Arial Unicode MS" w:hAnsi="Arial" w:cs="Arial"/>
                <w:sz w:val="16"/>
                <w:szCs w:val="16"/>
              </w:rPr>
            </w:pPr>
          </w:p>
        </w:tc>
        <w:tc>
          <w:tcPr>
            <w:tcW w:w="1296" w:type="dxa"/>
            <w:tcBorders>
              <w:top w:val="single" w:sz="4" w:space="0" w:color="auto"/>
              <w:left w:val="nil"/>
              <w:bottom w:val="nil"/>
              <w:right w:val="nil"/>
            </w:tcBorders>
            <w:shd w:val="clear" w:color="auto" w:fill="auto"/>
          </w:tcPr>
          <w:p w14:paraId="17958215" w14:textId="77777777" w:rsidR="0090573F" w:rsidRPr="00786D49" w:rsidRDefault="0090573F">
            <w:pPr>
              <w:ind w:left="-40" w:right="-72"/>
              <w:jc w:val="right"/>
              <w:rPr>
                <w:rFonts w:ascii="Arial" w:eastAsia="Arial Unicode MS" w:hAnsi="Arial" w:cs="Arial"/>
                <w:sz w:val="16"/>
                <w:szCs w:val="16"/>
              </w:rPr>
            </w:pPr>
          </w:p>
        </w:tc>
      </w:tr>
      <w:tr w:rsidR="00786D49" w:rsidRPr="00786D49" w14:paraId="7B3252E4"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1D53166" w14:textId="77777777" w:rsidR="00092BBA" w:rsidRPr="00786D49" w:rsidRDefault="00092BBA" w:rsidP="00092BBA">
            <w:pPr>
              <w:jc w:val="left"/>
              <w:rPr>
                <w:rFonts w:ascii="Arial" w:hAnsi="Arial" w:cs="Arial"/>
                <w:sz w:val="18"/>
                <w:szCs w:val="18"/>
                <w:cs/>
              </w:rPr>
            </w:pPr>
            <w:r w:rsidRPr="00786D49">
              <w:rPr>
                <w:rFonts w:ascii="Arial" w:hAnsi="Arial" w:cs="Arial"/>
                <w:sz w:val="18"/>
                <w:szCs w:val="18"/>
              </w:rPr>
              <w:t>Opening balance</w:t>
            </w:r>
          </w:p>
        </w:tc>
        <w:tc>
          <w:tcPr>
            <w:tcW w:w="1296" w:type="dxa"/>
            <w:tcBorders>
              <w:top w:val="nil"/>
              <w:left w:val="nil"/>
              <w:bottom w:val="nil"/>
              <w:right w:val="nil"/>
            </w:tcBorders>
            <w:shd w:val="clear" w:color="auto" w:fill="auto"/>
          </w:tcPr>
          <w:p w14:paraId="5AD4DEE2" w14:textId="27C178EC" w:rsidR="00092BBA" w:rsidRPr="00786D49" w:rsidRDefault="008F3BD4" w:rsidP="00092BBA">
            <w:pPr>
              <w:ind w:left="-40" w:right="-72"/>
              <w:jc w:val="right"/>
              <w:rPr>
                <w:rFonts w:ascii="Arial" w:eastAsia="Arial Unicode MS" w:hAnsi="Arial" w:cs="Arial"/>
                <w:sz w:val="18"/>
                <w:szCs w:val="18"/>
              </w:rPr>
            </w:pPr>
            <w:r w:rsidRPr="008F3BD4">
              <w:rPr>
                <w:rFonts w:ascii="Arial" w:eastAsia="Arial Unicode MS" w:hAnsi="Arial" w:cs="Arial"/>
                <w:sz w:val="18"/>
                <w:szCs w:val="18"/>
              </w:rPr>
              <w:t>148,515,502</w:t>
            </w:r>
          </w:p>
        </w:tc>
        <w:tc>
          <w:tcPr>
            <w:tcW w:w="1296" w:type="dxa"/>
            <w:tcBorders>
              <w:top w:val="nil"/>
              <w:left w:val="nil"/>
              <w:bottom w:val="nil"/>
              <w:right w:val="nil"/>
            </w:tcBorders>
            <w:shd w:val="clear" w:color="auto" w:fill="auto"/>
          </w:tcPr>
          <w:p w14:paraId="33777339" w14:textId="49917786"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131</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819</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466</w:t>
            </w:r>
          </w:p>
        </w:tc>
        <w:tc>
          <w:tcPr>
            <w:tcW w:w="1296" w:type="dxa"/>
            <w:tcBorders>
              <w:top w:val="nil"/>
              <w:left w:val="nil"/>
              <w:bottom w:val="nil"/>
              <w:right w:val="nil"/>
            </w:tcBorders>
            <w:shd w:val="clear" w:color="auto" w:fill="auto"/>
          </w:tcPr>
          <w:p w14:paraId="088C137F" w14:textId="6DF85E79" w:rsidR="00092BBA" w:rsidRPr="00786D49" w:rsidRDefault="000678B6" w:rsidP="00092BBA">
            <w:pPr>
              <w:ind w:left="-40" w:right="-72"/>
              <w:jc w:val="right"/>
              <w:rPr>
                <w:rFonts w:ascii="Arial" w:eastAsia="Arial Unicode MS" w:hAnsi="Arial" w:cs="Arial"/>
                <w:sz w:val="18"/>
                <w:szCs w:val="18"/>
              </w:rPr>
            </w:pPr>
            <w:r w:rsidRPr="000678B6">
              <w:rPr>
                <w:rFonts w:ascii="Arial" w:eastAsia="Arial Unicode MS" w:hAnsi="Arial" w:cs="Arial"/>
                <w:sz w:val="18"/>
                <w:szCs w:val="18"/>
              </w:rPr>
              <w:t>89,201,383</w:t>
            </w:r>
          </w:p>
        </w:tc>
        <w:tc>
          <w:tcPr>
            <w:tcW w:w="1296" w:type="dxa"/>
            <w:tcBorders>
              <w:top w:val="nil"/>
              <w:left w:val="nil"/>
              <w:bottom w:val="nil"/>
              <w:right w:val="nil"/>
            </w:tcBorders>
            <w:shd w:val="clear" w:color="auto" w:fill="auto"/>
          </w:tcPr>
          <w:p w14:paraId="00D4B50D" w14:textId="49B36E0A"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88</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186</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689</w:t>
            </w:r>
          </w:p>
        </w:tc>
      </w:tr>
      <w:tr w:rsidR="002A3D42" w:rsidRPr="00786D49" w14:paraId="5FF74F81"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81B2E2A" w14:textId="66E9DD37" w:rsidR="002A3D42" w:rsidRPr="00786D49" w:rsidRDefault="002A3D42" w:rsidP="002A3D42">
            <w:pPr>
              <w:jc w:val="left"/>
              <w:rPr>
                <w:rFonts w:ascii="Arial" w:hAnsi="Arial" w:cs="Arial"/>
                <w:sz w:val="18"/>
                <w:szCs w:val="18"/>
              </w:rPr>
            </w:pPr>
            <w:r w:rsidRPr="00786D49">
              <w:rPr>
                <w:rFonts w:ascii="Arial" w:hAnsi="Arial" w:cs="Arial"/>
                <w:sz w:val="18"/>
                <w:szCs w:val="18"/>
              </w:rPr>
              <w:t>Increased from business acquisition</w:t>
            </w:r>
          </w:p>
        </w:tc>
        <w:tc>
          <w:tcPr>
            <w:tcW w:w="1296" w:type="dxa"/>
            <w:tcBorders>
              <w:top w:val="nil"/>
              <w:left w:val="nil"/>
              <w:bottom w:val="nil"/>
              <w:right w:val="nil"/>
            </w:tcBorders>
            <w:shd w:val="clear" w:color="auto" w:fill="auto"/>
          </w:tcPr>
          <w:p w14:paraId="043E3465" w14:textId="7062D024" w:rsidR="002A3D42" w:rsidRPr="00786D49" w:rsidRDefault="002A3D42" w:rsidP="002A3D42">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21828891" w14:textId="19D7E34D" w:rsidR="002A3D42" w:rsidRPr="00786D49" w:rsidRDefault="002A3D42" w:rsidP="002A3D42">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700</w:t>
            </w:r>
            <w:r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c>
          <w:tcPr>
            <w:tcW w:w="1296" w:type="dxa"/>
            <w:tcBorders>
              <w:top w:val="nil"/>
              <w:left w:val="nil"/>
              <w:bottom w:val="nil"/>
              <w:right w:val="nil"/>
            </w:tcBorders>
            <w:shd w:val="clear" w:color="auto" w:fill="auto"/>
          </w:tcPr>
          <w:p w14:paraId="38C4C83B" w14:textId="0A37BBF2" w:rsidR="002A3D42" w:rsidRPr="00786D49" w:rsidRDefault="002A3D42" w:rsidP="002A3D42">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3870F1C1" w14:textId="1731E485" w:rsidR="002A3D42" w:rsidRPr="00786D49" w:rsidRDefault="002A3D42" w:rsidP="002A3D42">
            <w:pPr>
              <w:ind w:left="-40" w:right="-72"/>
              <w:jc w:val="right"/>
              <w:rPr>
                <w:rFonts w:ascii="Arial" w:eastAsia="Arial Unicode MS" w:hAnsi="Arial" w:cs="Arial"/>
                <w:sz w:val="18"/>
                <w:szCs w:val="18"/>
                <w:lang w:val="en-GB"/>
              </w:rPr>
            </w:pPr>
            <w:r w:rsidRPr="00786D49">
              <w:rPr>
                <w:rFonts w:ascii="Arial" w:eastAsia="Arial Unicode MS" w:hAnsi="Arial" w:cs="Arial"/>
                <w:sz w:val="18"/>
                <w:szCs w:val="18"/>
              </w:rPr>
              <w:t>-</w:t>
            </w:r>
          </w:p>
        </w:tc>
      </w:tr>
      <w:tr w:rsidR="002A3D42" w:rsidRPr="00786D49" w14:paraId="6969DAF8"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DB1F243" w14:textId="77777777" w:rsidR="002A3D42" w:rsidRPr="00786D49" w:rsidRDefault="002A3D42" w:rsidP="002A3D42">
            <w:pPr>
              <w:jc w:val="left"/>
              <w:rPr>
                <w:rFonts w:ascii="Arial" w:hAnsi="Arial" w:cs="Arial"/>
                <w:sz w:val="18"/>
                <w:szCs w:val="18"/>
                <w:cs/>
              </w:rPr>
            </w:pPr>
            <w:r w:rsidRPr="00786D49">
              <w:rPr>
                <w:rFonts w:ascii="Arial" w:hAnsi="Arial" w:cs="Arial"/>
                <w:sz w:val="18"/>
                <w:szCs w:val="18"/>
              </w:rPr>
              <w:t>Additions</w:t>
            </w:r>
          </w:p>
        </w:tc>
        <w:tc>
          <w:tcPr>
            <w:tcW w:w="1296" w:type="dxa"/>
            <w:tcBorders>
              <w:top w:val="nil"/>
              <w:left w:val="nil"/>
              <w:bottom w:val="nil"/>
              <w:right w:val="nil"/>
            </w:tcBorders>
            <w:shd w:val="clear" w:color="auto" w:fill="auto"/>
          </w:tcPr>
          <w:p w14:paraId="1EA7CB7C" w14:textId="71EA4F89" w:rsidR="002A3D42" w:rsidRPr="00786D49" w:rsidRDefault="002A3D42" w:rsidP="002A3D42">
            <w:pPr>
              <w:ind w:left="-40" w:right="-72"/>
              <w:jc w:val="right"/>
              <w:rPr>
                <w:rFonts w:ascii="Arial" w:eastAsia="Arial Unicode MS" w:hAnsi="Arial" w:cs="Arial"/>
                <w:sz w:val="18"/>
                <w:szCs w:val="18"/>
              </w:rPr>
            </w:pPr>
            <w:r w:rsidRPr="00BB7144">
              <w:rPr>
                <w:rFonts w:ascii="Arial" w:eastAsia="Arial Unicode MS" w:hAnsi="Arial" w:cs="Arial"/>
                <w:sz w:val="18"/>
                <w:szCs w:val="18"/>
              </w:rPr>
              <w:t>475,431,590</w:t>
            </w:r>
          </w:p>
        </w:tc>
        <w:tc>
          <w:tcPr>
            <w:tcW w:w="1296" w:type="dxa"/>
            <w:tcBorders>
              <w:top w:val="nil"/>
              <w:left w:val="nil"/>
              <w:bottom w:val="nil"/>
              <w:right w:val="nil"/>
            </w:tcBorders>
            <w:shd w:val="clear" w:color="auto" w:fill="auto"/>
          </w:tcPr>
          <w:p w14:paraId="2636110A" w14:textId="294F5951" w:rsidR="002A3D42" w:rsidRPr="00786D49" w:rsidRDefault="002A3D42" w:rsidP="002A3D42">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476</w:t>
            </w:r>
            <w:r w:rsidRPr="00786D49">
              <w:rPr>
                <w:rFonts w:ascii="Arial" w:eastAsia="Arial Unicode MS" w:hAnsi="Arial" w:cs="Arial"/>
                <w:sz w:val="18"/>
                <w:szCs w:val="18"/>
              </w:rPr>
              <w:t>,</w:t>
            </w:r>
            <w:r w:rsidRPr="002B539C">
              <w:rPr>
                <w:rFonts w:ascii="Arial" w:eastAsia="Arial Unicode MS" w:hAnsi="Arial" w:cs="Arial"/>
                <w:sz w:val="18"/>
                <w:szCs w:val="18"/>
                <w:lang w:val="en-GB"/>
              </w:rPr>
              <w:t>367</w:t>
            </w:r>
            <w:r w:rsidRPr="00786D49">
              <w:rPr>
                <w:rFonts w:ascii="Arial" w:eastAsia="Arial Unicode MS" w:hAnsi="Arial" w:cs="Arial"/>
                <w:sz w:val="18"/>
                <w:szCs w:val="18"/>
              </w:rPr>
              <w:t>,</w:t>
            </w:r>
            <w:r w:rsidRPr="002B539C">
              <w:rPr>
                <w:rFonts w:ascii="Arial" w:eastAsia="Arial Unicode MS" w:hAnsi="Arial" w:cs="Arial"/>
                <w:sz w:val="18"/>
                <w:szCs w:val="18"/>
                <w:lang w:val="en-GB"/>
              </w:rPr>
              <w:t>118</w:t>
            </w:r>
          </w:p>
        </w:tc>
        <w:tc>
          <w:tcPr>
            <w:tcW w:w="1296" w:type="dxa"/>
            <w:tcBorders>
              <w:top w:val="nil"/>
              <w:left w:val="nil"/>
              <w:bottom w:val="nil"/>
              <w:right w:val="nil"/>
            </w:tcBorders>
            <w:shd w:val="clear" w:color="auto" w:fill="auto"/>
          </w:tcPr>
          <w:p w14:paraId="033880EE" w14:textId="7068B42B" w:rsidR="002A3D42" w:rsidRPr="00786D49" w:rsidRDefault="002A3D42" w:rsidP="002A3D42">
            <w:pPr>
              <w:ind w:left="-40" w:right="-72"/>
              <w:jc w:val="right"/>
              <w:rPr>
                <w:rFonts w:ascii="Arial" w:eastAsia="Arial Unicode MS" w:hAnsi="Arial" w:cs="Arial"/>
                <w:sz w:val="18"/>
                <w:szCs w:val="18"/>
              </w:rPr>
            </w:pPr>
            <w:r w:rsidRPr="0044069E">
              <w:rPr>
                <w:rFonts w:ascii="Arial" w:eastAsia="Arial Unicode MS" w:hAnsi="Arial" w:cs="Arial"/>
                <w:sz w:val="18"/>
                <w:szCs w:val="18"/>
              </w:rPr>
              <w:t>288,199,640</w:t>
            </w:r>
          </w:p>
        </w:tc>
        <w:tc>
          <w:tcPr>
            <w:tcW w:w="1296" w:type="dxa"/>
            <w:tcBorders>
              <w:top w:val="nil"/>
              <w:left w:val="nil"/>
              <w:bottom w:val="nil"/>
              <w:right w:val="nil"/>
            </w:tcBorders>
            <w:shd w:val="clear" w:color="auto" w:fill="auto"/>
          </w:tcPr>
          <w:p w14:paraId="29B6EB33" w14:textId="415F5560" w:rsidR="002A3D42" w:rsidRPr="00786D49" w:rsidRDefault="002A3D42" w:rsidP="002A3D42">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301</w:t>
            </w:r>
            <w:r w:rsidRPr="00786D49">
              <w:rPr>
                <w:rFonts w:ascii="Arial" w:eastAsia="Arial Unicode MS" w:hAnsi="Arial" w:cs="Arial"/>
                <w:sz w:val="18"/>
                <w:szCs w:val="18"/>
              </w:rPr>
              <w:t>,</w:t>
            </w:r>
            <w:r w:rsidRPr="002B539C">
              <w:rPr>
                <w:rFonts w:ascii="Arial" w:eastAsia="Arial Unicode MS" w:hAnsi="Arial" w:cs="Arial"/>
                <w:sz w:val="18"/>
                <w:szCs w:val="18"/>
                <w:lang w:val="en-GB"/>
              </w:rPr>
              <w:t>325</w:t>
            </w:r>
            <w:r w:rsidRPr="00786D49">
              <w:rPr>
                <w:rFonts w:ascii="Arial" w:eastAsia="Arial Unicode MS" w:hAnsi="Arial" w:cs="Arial"/>
                <w:sz w:val="18"/>
                <w:szCs w:val="18"/>
              </w:rPr>
              <w:t>,</w:t>
            </w:r>
            <w:r w:rsidRPr="002B539C">
              <w:rPr>
                <w:rFonts w:ascii="Arial" w:eastAsia="Arial Unicode MS" w:hAnsi="Arial" w:cs="Arial"/>
                <w:sz w:val="18"/>
                <w:szCs w:val="18"/>
                <w:lang w:val="en-GB"/>
              </w:rPr>
              <w:t>143</w:t>
            </w:r>
          </w:p>
        </w:tc>
      </w:tr>
      <w:tr w:rsidR="002A3D42" w:rsidRPr="00786D49" w14:paraId="432CA7A7"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1D024BF7" w14:textId="77777777" w:rsidR="002A3D42" w:rsidRPr="00786D49" w:rsidRDefault="002A3D42" w:rsidP="002A3D42">
            <w:pPr>
              <w:jc w:val="left"/>
              <w:rPr>
                <w:rFonts w:ascii="Arial" w:hAnsi="Arial" w:cs="Arial"/>
                <w:sz w:val="18"/>
                <w:szCs w:val="18"/>
              </w:rPr>
            </w:pPr>
            <w:proofErr w:type="spellStart"/>
            <w:r w:rsidRPr="00786D49">
              <w:rPr>
                <w:rFonts w:ascii="Arial" w:hAnsi="Arial" w:cs="Arial"/>
                <w:sz w:val="18"/>
                <w:szCs w:val="18"/>
              </w:rPr>
              <w:t>Recognised</w:t>
            </w:r>
            <w:proofErr w:type="spellEnd"/>
            <w:r w:rsidRPr="00786D49">
              <w:rPr>
                <w:rFonts w:ascii="Arial" w:hAnsi="Arial" w:cs="Arial"/>
                <w:sz w:val="18"/>
                <w:szCs w:val="18"/>
              </w:rPr>
              <w:t xml:space="preserve"> as revenue from</w:t>
            </w:r>
          </w:p>
        </w:tc>
        <w:tc>
          <w:tcPr>
            <w:tcW w:w="1296" w:type="dxa"/>
            <w:tcBorders>
              <w:top w:val="nil"/>
              <w:left w:val="nil"/>
              <w:bottom w:val="nil"/>
              <w:right w:val="nil"/>
            </w:tcBorders>
            <w:shd w:val="clear" w:color="auto" w:fill="auto"/>
          </w:tcPr>
          <w:p w14:paraId="7C28FD79"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4B90F461"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12FC1CF6"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6CEFB62C" w14:textId="77777777" w:rsidR="002A3D42" w:rsidRPr="00786D49" w:rsidRDefault="002A3D42" w:rsidP="002A3D42">
            <w:pPr>
              <w:ind w:left="-40" w:right="-72"/>
              <w:jc w:val="right"/>
              <w:rPr>
                <w:rFonts w:ascii="Arial" w:eastAsia="Arial Unicode MS" w:hAnsi="Arial" w:cs="Arial"/>
                <w:sz w:val="18"/>
                <w:szCs w:val="18"/>
              </w:rPr>
            </w:pPr>
          </w:p>
        </w:tc>
      </w:tr>
      <w:tr w:rsidR="002A3D42" w:rsidRPr="00786D49" w14:paraId="78DA379D"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3287A47" w14:textId="77777777" w:rsidR="002A3D42" w:rsidRPr="00786D49" w:rsidRDefault="002A3D42" w:rsidP="002A3D42">
            <w:pPr>
              <w:jc w:val="left"/>
              <w:rPr>
                <w:rFonts w:ascii="Arial" w:hAnsi="Arial" w:cs="Arial"/>
                <w:sz w:val="18"/>
                <w:szCs w:val="18"/>
              </w:rPr>
            </w:pPr>
            <w:r w:rsidRPr="00786D49">
              <w:rPr>
                <w:rFonts w:ascii="Arial" w:hAnsi="Arial" w:cs="Arial"/>
                <w:sz w:val="18"/>
                <w:szCs w:val="18"/>
              </w:rPr>
              <w:t xml:space="preserve">   subscription and license support</w:t>
            </w:r>
          </w:p>
        </w:tc>
        <w:tc>
          <w:tcPr>
            <w:tcW w:w="1296" w:type="dxa"/>
            <w:tcBorders>
              <w:top w:val="nil"/>
              <w:left w:val="nil"/>
              <w:bottom w:val="nil"/>
              <w:right w:val="nil"/>
            </w:tcBorders>
            <w:shd w:val="clear" w:color="auto" w:fill="auto"/>
          </w:tcPr>
          <w:p w14:paraId="62E7A9A4" w14:textId="4B314B59" w:rsidR="002A3D42" w:rsidRPr="00786D49" w:rsidRDefault="002A3D42" w:rsidP="002A3D42">
            <w:pPr>
              <w:ind w:left="-40" w:right="-72"/>
              <w:jc w:val="right"/>
              <w:rPr>
                <w:rFonts w:ascii="Arial" w:eastAsia="Arial Unicode MS" w:hAnsi="Arial" w:cs="Arial"/>
                <w:sz w:val="18"/>
                <w:szCs w:val="18"/>
              </w:rPr>
            </w:pPr>
            <w:r w:rsidRPr="007630CF">
              <w:rPr>
                <w:rFonts w:ascii="Arial" w:eastAsia="Arial Unicode MS" w:hAnsi="Arial" w:cs="Arial"/>
                <w:sz w:val="18"/>
                <w:szCs w:val="18"/>
              </w:rPr>
              <w:t>(398,484,074)</w:t>
            </w:r>
          </w:p>
        </w:tc>
        <w:tc>
          <w:tcPr>
            <w:tcW w:w="1296" w:type="dxa"/>
            <w:tcBorders>
              <w:top w:val="nil"/>
              <w:left w:val="nil"/>
              <w:bottom w:val="nil"/>
              <w:right w:val="nil"/>
            </w:tcBorders>
            <w:shd w:val="clear" w:color="auto" w:fill="auto"/>
          </w:tcPr>
          <w:p w14:paraId="6C63ED17" w14:textId="7B8E0500" w:rsidR="002A3D42" w:rsidRPr="00786D49" w:rsidRDefault="002A3D42" w:rsidP="002A3D42">
            <w:pPr>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Pr="002B539C">
              <w:rPr>
                <w:rFonts w:ascii="Arial" w:eastAsia="Arial Unicode MS" w:hAnsi="Arial" w:cs="Arial"/>
                <w:sz w:val="18"/>
                <w:szCs w:val="18"/>
                <w:lang w:val="en-GB"/>
              </w:rPr>
              <w:t>386</w:t>
            </w:r>
            <w:r w:rsidRPr="00786D49">
              <w:rPr>
                <w:rFonts w:ascii="Arial" w:eastAsia="Arial Unicode MS" w:hAnsi="Arial" w:cs="Arial"/>
                <w:sz w:val="18"/>
                <w:szCs w:val="18"/>
              </w:rPr>
              <w:t>,</w:t>
            </w:r>
            <w:r w:rsidRPr="002B539C">
              <w:rPr>
                <w:rFonts w:ascii="Arial" w:eastAsia="Arial Unicode MS" w:hAnsi="Arial" w:cs="Arial"/>
                <w:sz w:val="18"/>
                <w:szCs w:val="18"/>
                <w:lang w:val="en-GB"/>
              </w:rPr>
              <w:t>913</w:t>
            </w:r>
            <w:r w:rsidRPr="00786D49">
              <w:rPr>
                <w:rFonts w:ascii="Arial" w:eastAsia="Arial Unicode MS" w:hAnsi="Arial" w:cs="Arial"/>
                <w:sz w:val="18"/>
                <w:szCs w:val="18"/>
              </w:rPr>
              <w:t>,</w:t>
            </w:r>
            <w:r w:rsidRPr="002B539C">
              <w:rPr>
                <w:rFonts w:ascii="Arial" w:eastAsia="Arial Unicode MS" w:hAnsi="Arial" w:cs="Arial"/>
                <w:sz w:val="18"/>
                <w:szCs w:val="18"/>
                <w:lang w:val="en-GB"/>
              </w:rPr>
              <w:t>647</w:t>
            </w:r>
            <w:r w:rsidRPr="00786D49">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508B7681" w14:textId="1FBF0BD3" w:rsidR="002A3D42" w:rsidRPr="00786D49" w:rsidRDefault="002A3D42" w:rsidP="002A3D42">
            <w:pPr>
              <w:ind w:left="-40" w:right="-72"/>
              <w:jc w:val="right"/>
              <w:rPr>
                <w:rFonts w:ascii="Arial" w:eastAsia="Arial Unicode MS" w:hAnsi="Arial" w:cs="Arial"/>
                <w:sz w:val="18"/>
                <w:szCs w:val="18"/>
              </w:rPr>
            </w:pPr>
            <w:r w:rsidRPr="00A463F0">
              <w:rPr>
                <w:rFonts w:ascii="Arial" w:eastAsia="Arial Unicode MS" w:hAnsi="Arial" w:cs="Arial"/>
                <w:sz w:val="18"/>
                <w:szCs w:val="18"/>
              </w:rPr>
              <w:t>(266,729,404)</w:t>
            </w:r>
          </w:p>
        </w:tc>
        <w:tc>
          <w:tcPr>
            <w:tcW w:w="1296" w:type="dxa"/>
            <w:tcBorders>
              <w:top w:val="nil"/>
              <w:left w:val="nil"/>
              <w:bottom w:val="nil"/>
              <w:right w:val="nil"/>
            </w:tcBorders>
            <w:shd w:val="clear" w:color="auto" w:fill="auto"/>
          </w:tcPr>
          <w:p w14:paraId="114E031D" w14:textId="7456C5C1" w:rsidR="002A3D42" w:rsidRPr="00786D49" w:rsidRDefault="002A3D42" w:rsidP="002A3D42">
            <w:pPr>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Pr="002B539C">
              <w:rPr>
                <w:rFonts w:ascii="Arial" w:eastAsia="Arial Unicode MS" w:hAnsi="Arial" w:cs="Arial"/>
                <w:sz w:val="18"/>
                <w:szCs w:val="18"/>
                <w:lang w:val="en-GB"/>
              </w:rPr>
              <w:t>286</w:t>
            </w:r>
            <w:r w:rsidRPr="00786D49">
              <w:rPr>
                <w:rFonts w:ascii="Arial" w:eastAsia="Arial Unicode MS" w:hAnsi="Arial" w:cs="Arial"/>
                <w:sz w:val="18"/>
                <w:szCs w:val="18"/>
              </w:rPr>
              <w:t>,</w:t>
            </w:r>
            <w:r w:rsidRPr="002B539C">
              <w:rPr>
                <w:rFonts w:ascii="Arial" w:eastAsia="Arial Unicode MS" w:hAnsi="Arial" w:cs="Arial"/>
                <w:sz w:val="18"/>
                <w:szCs w:val="18"/>
                <w:lang w:val="en-GB"/>
              </w:rPr>
              <w:t>225</w:t>
            </w:r>
            <w:r w:rsidRPr="00786D49">
              <w:rPr>
                <w:rFonts w:ascii="Arial" w:eastAsia="Arial Unicode MS" w:hAnsi="Arial" w:cs="Arial"/>
                <w:sz w:val="18"/>
                <w:szCs w:val="18"/>
              </w:rPr>
              <w:t>,</w:t>
            </w:r>
            <w:r w:rsidRPr="002B539C">
              <w:rPr>
                <w:rFonts w:ascii="Arial" w:eastAsia="Arial Unicode MS" w:hAnsi="Arial" w:cs="Arial"/>
                <w:sz w:val="18"/>
                <w:szCs w:val="18"/>
                <w:lang w:val="en-GB"/>
              </w:rPr>
              <w:t>396</w:t>
            </w:r>
            <w:r w:rsidRPr="00786D49">
              <w:rPr>
                <w:rFonts w:ascii="Arial" w:eastAsia="Arial Unicode MS" w:hAnsi="Arial" w:cs="Arial"/>
                <w:sz w:val="18"/>
                <w:szCs w:val="18"/>
              </w:rPr>
              <w:t>)</w:t>
            </w:r>
          </w:p>
        </w:tc>
      </w:tr>
      <w:tr w:rsidR="002A3D42" w:rsidRPr="00786D49" w14:paraId="080D2563"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66947832" w14:textId="77777777" w:rsidR="002A3D42" w:rsidRPr="00786D49" w:rsidRDefault="002A3D42" w:rsidP="002A3D42">
            <w:pPr>
              <w:jc w:val="left"/>
              <w:rPr>
                <w:rFonts w:ascii="Arial" w:hAnsi="Arial" w:cs="Arial"/>
                <w:sz w:val="18"/>
                <w:szCs w:val="18"/>
              </w:rPr>
            </w:pPr>
            <w:proofErr w:type="spellStart"/>
            <w:r w:rsidRPr="00786D49">
              <w:rPr>
                <w:rFonts w:ascii="Arial" w:hAnsi="Arial" w:cs="Arial"/>
                <w:sz w:val="18"/>
                <w:szCs w:val="18"/>
              </w:rPr>
              <w:t>Recognised</w:t>
            </w:r>
            <w:proofErr w:type="spellEnd"/>
            <w:r w:rsidRPr="00786D49">
              <w:rPr>
                <w:rFonts w:ascii="Arial" w:hAnsi="Arial" w:cs="Arial"/>
                <w:sz w:val="18"/>
                <w:szCs w:val="18"/>
              </w:rPr>
              <w:t xml:space="preserve"> as revenue from</w:t>
            </w:r>
          </w:p>
        </w:tc>
        <w:tc>
          <w:tcPr>
            <w:tcW w:w="1296" w:type="dxa"/>
            <w:tcBorders>
              <w:top w:val="nil"/>
              <w:left w:val="nil"/>
              <w:bottom w:val="nil"/>
              <w:right w:val="nil"/>
            </w:tcBorders>
            <w:shd w:val="clear" w:color="auto" w:fill="auto"/>
          </w:tcPr>
          <w:p w14:paraId="68D4013C"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28404A4B"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456EDD83"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4934C241" w14:textId="77777777" w:rsidR="002A3D42" w:rsidRPr="00786D49" w:rsidRDefault="002A3D42" w:rsidP="002A3D42">
            <w:pPr>
              <w:ind w:left="-40" w:right="-72"/>
              <w:jc w:val="right"/>
              <w:rPr>
                <w:rFonts w:ascii="Arial" w:eastAsia="Arial Unicode MS" w:hAnsi="Arial" w:cs="Arial"/>
                <w:sz w:val="18"/>
                <w:szCs w:val="18"/>
              </w:rPr>
            </w:pPr>
          </w:p>
        </w:tc>
      </w:tr>
      <w:tr w:rsidR="002A3D42" w:rsidRPr="00786D49" w14:paraId="7B6DB59A"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7B5FFE69" w14:textId="77777777" w:rsidR="002A3D42" w:rsidRPr="00786D49" w:rsidRDefault="002A3D42" w:rsidP="002A3D42">
            <w:pPr>
              <w:jc w:val="left"/>
              <w:rPr>
                <w:rFonts w:ascii="Arial" w:hAnsi="Arial" w:cs="Arial"/>
                <w:sz w:val="18"/>
                <w:szCs w:val="18"/>
              </w:rPr>
            </w:pPr>
            <w:r w:rsidRPr="00786D49">
              <w:rPr>
                <w:rFonts w:ascii="Arial" w:hAnsi="Arial" w:cs="Arial"/>
                <w:sz w:val="18"/>
                <w:szCs w:val="18"/>
              </w:rPr>
              <w:t xml:space="preserve">   rendering of services</w:t>
            </w:r>
          </w:p>
        </w:tc>
        <w:tc>
          <w:tcPr>
            <w:tcW w:w="1296" w:type="dxa"/>
            <w:tcBorders>
              <w:top w:val="nil"/>
              <w:left w:val="nil"/>
              <w:bottom w:val="single" w:sz="4" w:space="0" w:color="auto"/>
              <w:right w:val="nil"/>
            </w:tcBorders>
            <w:shd w:val="clear" w:color="auto" w:fill="auto"/>
          </w:tcPr>
          <w:p w14:paraId="2CAFEBDF" w14:textId="1FF5C750" w:rsidR="002A3D42" w:rsidRPr="00786D49" w:rsidRDefault="002A3D42" w:rsidP="002A3D42">
            <w:pPr>
              <w:ind w:left="-40" w:right="-72"/>
              <w:jc w:val="right"/>
              <w:rPr>
                <w:rFonts w:ascii="Arial" w:eastAsia="Arial Unicode MS" w:hAnsi="Arial" w:cs="Arial"/>
                <w:sz w:val="18"/>
                <w:szCs w:val="18"/>
              </w:rPr>
            </w:pPr>
            <w:r w:rsidRPr="002D5173">
              <w:rPr>
                <w:rFonts w:ascii="Arial" w:eastAsia="Arial Unicode MS" w:hAnsi="Arial" w:cs="Arial"/>
                <w:sz w:val="18"/>
                <w:szCs w:val="18"/>
              </w:rPr>
              <w:t>(94,245,875)</w:t>
            </w:r>
          </w:p>
        </w:tc>
        <w:tc>
          <w:tcPr>
            <w:tcW w:w="1296" w:type="dxa"/>
            <w:tcBorders>
              <w:top w:val="nil"/>
              <w:left w:val="nil"/>
              <w:bottom w:val="single" w:sz="4" w:space="0" w:color="auto"/>
              <w:right w:val="nil"/>
            </w:tcBorders>
            <w:shd w:val="clear" w:color="auto" w:fill="auto"/>
          </w:tcPr>
          <w:p w14:paraId="73F888E0" w14:textId="6D8C3D64" w:rsidR="002A3D42" w:rsidRPr="00786D49" w:rsidRDefault="002A3D42" w:rsidP="002A3D42">
            <w:pPr>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Pr="002B539C">
              <w:rPr>
                <w:rFonts w:ascii="Arial" w:eastAsia="Arial Unicode MS" w:hAnsi="Arial" w:cs="Arial"/>
                <w:sz w:val="18"/>
                <w:szCs w:val="18"/>
                <w:lang w:val="en-GB"/>
              </w:rPr>
              <w:t>73</w:t>
            </w:r>
            <w:r w:rsidRPr="00786D49">
              <w:rPr>
                <w:rFonts w:ascii="Arial" w:eastAsia="Arial Unicode MS" w:hAnsi="Arial" w:cs="Arial"/>
                <w:sz w:val="18"/>
                <w:szCs w:val="18"/>
              </w:rPr>
              <w:t>,</w:t>
            </w:r>
            <w:r w:rsidRPr="002B539C">
              <w:rPr>
                <w:rFonts w:ascii="Arial" w:eastAsia="Arial Unicode MS" w:hAnsi="Arial" w:cs="Arial"/>
                <w:sz w:val="18"/>
                <w:szCs w:val="18"/>
                <w:lang w:val="en-GB"/>
              </w:rPr>
              <w:t>187</w:t>
            </w:r>
            <w:r w:rsidRPr="00786D49">
              <w:rPr>
                <w:rFonts w:ascii="Arial" w:eastAsia="Arial Unicode MS" w:hAnsi="Arial" w:cs="Arial"/>
                <w:sz w:val="18"/>
                <w:szCs w:val="18"/>
              </w:rPr>
              <w:t>,</w:t>
            </w:r>
            <w:r w:rsidRPr="002B539C">
              <w:rPr>
                <w:rFonts w:ascii="Arial" w:eastAsia="Arial Unicode MS" w:hAnsi="Arial" w:cs="Arial"/>
                <w:sz w:val="18"/>
                <w:szCs w:val="18"/>
                <w:lang w:val="en-GB"/>
              </w:rPr>
              <w:t>435</w:t>
            </w:r>
            <w:r w:rsidRPr="00786D49">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20A7E26D" w14:textId="305E6128" w:rsidR="002A3D42" w:rsidRPr="00786D49" w:rsidRDefault="002A3D42" w:rsidP="002A3D42">
            <w:pPr>
              <w:ind w:left="-40" w:right="-72"/>
              <w:jc w:val="right"/>
              <w:rPr>
                <w:rFonts w:ascii="Arial" w:eastAsia="Arial Unicode MS" w:hAnsi="Arial" w:cs="Arial"/>
                <w:sz w:val="18"/>
                <w:szCs w:val="18"/>
              </w:rPr>
            </w:pPr>
            <w:r w:rsidRPr="00C405D4">
              <w:rPr>
                <w:rFonts w:ascii="Arial" w:eastAsia="Arial Unicode MS" w:hAnsi="Arial" w:cs="Arial"/>
                <w:sz w:val="18"/>
                <w:szCs w:val="18"/>
              </w:rPr>
              <w:t>(33,799,991)</w:t>
            </w:r>
          </w:p>
        </w:tc>
        <w:tc>
          <w:tcPr>
            <w:tcW w:w="1296" w:type="dxa"/>
            <w:tcBorders>
              <w:top w:val="nil"/>
              <w:left w:val="nil"/>
              <w:bottom w:val="single" w:sz="4" w:space="0" w:color="auto"/>
              <w:right w:val="nil"/>
            </w:tcBorders>
            <w:shd w:val="clear" w:color="auto" w:fill="auto"/>
          </w:tcPr>
          <w:p w14:paraId="63A63C8C" w14:textId="2990F2E6" w:rsidR="002A3D42" w:rsidRPr="00786D49" w:rsidRDefault="002A3D42" w:rsidP="002A3D42">
            <w:pPr>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Pr="002B539C">
              <w:rPr>
                <w:rFonts w:ascii="Arial" w:eastAsia="Arial Unicode MS" w:hAnsi="Arial" w:cs="Arial"/>
                <w:sz w:val="18"/>
                <w:szCs w:val="18"/>
                <w:lang w:val="en-GB"/>
              </w:rPr>
              <w:t>14</w:t>
            </w:r>
            <w:r w:rsidRPr="00786D49">
              <w:rPr>
                <w:rFonts w:ascii="Arial" w:eastAsia="Arial Unicode MS" w:hAnsi="Arial" w:cs="Arial"/>
                <w:sz w:val="18"/>
                <w:szCs w:val="18"/>
              </w:rPr>
              <w:t>,</w:t>
            </w:r>
            <w:r w:rsidRPr="002B539C">
              <w:rPr>
                <w:rFonts w:ascii="Arial" w:eastAsia="Arial Unicode MS" w:hAnsi="Arial" w:cs="Arial"/>
                <w:sz w:val="18"/>
                <w:szCs w:val="18"/>
                <w:lang w:val="en-GB"/>
              </w:rPr>
              <w:t>085</w:t>
            </w:r>
            <w:r w:rsidRPr="00786D49">
              <w:rPr>
                <w:rFonts w:ascii="Arial" w:eastAsia="Arial Unicode MS" w:hAnsi="Arial" w:cs="Arial"/>
                <w:sz w:val="18"/>
                <w:szCs w:val="18"/>
              </w:rPr>
              <w:t>,</w:t>
            </w:r>
            <w:r w:rsidRPr="002B539C">
              <w:rPr>
                <w:rFonts w:ascii="Arial" w:eastAsia="Arial Unicode MS" w:hAnsi="Arial" w:cs="Arial"/>
                <w:sz w:val="18"/>
                <w:szCs w:val="18"/>
                <w:lang w:val="en-GB"/>
              </w:rPr>
              <w:t>053</w:t>
            </w:r>
            <w:r w:rsidRPr="00786D49">
              <w:rPr>
                <w:rFonts w:ascii="Arial" w:eastAsia="Arial Unicode MS" w:hAnsi="Arial" w:cs="Arial"/>
                <w:sz w:val="18"/>
                <w:szCs w:val="18"/>
              </w:rPr>
              <w:t>)</w:t>
            </w:r>
          </w:p>
        </w:tc>
      </w:tr>
      <w:tr w:rsidR="002A3D42" w:rsidRPr="00786D49" w14:paraId="17566C31"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ADCC09E" w14:textId="77777777" w:rsidR="002A3D42" w:rsidRPr="00786D49" w:rsidRDefault="002A3D42" w:rsidP="002A3D42">
            <w:pPr>
              <w:jc w:val="lef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1D647FD"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54947F8A"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5FEDA7AC"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3B4669D2" w14:textId="77777777" w:rsidR="002A3D42" w:rsidRPr="00786D49" w:rsidRDefault="002A3D42" w:rsidP="002A3D42">
            <w:pPr>
              <w:ind w:left="-40" w:right="-72"/>
              <w:jc w:val="right"/>
              <w:rPr>
                <w:rFonts w:ascii="Arial" w:eastAsia="Arial Unicode MS" w:hAnsi="Arial" w:cs="Arial"/>
                <w:sz w:val="18"/>
                <w:szCs w:val="18"/>
              </w:rPr>
            </w:pPr>
          </w:p>
        </w:tc>
      </w:tr>
      <w:tr w:rsidR="002A3D42" w:rsidRPr="00786D49" w14:paraId="325EE3EB"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6981518A" w14:textId="77777777" w:rsidR="002A3D42" w:rsidRPr="00786D49" w:rsidRDefault="002A3D42" w:rsidP="002A3D42">
            <w:pPr>
              <w:jc w:val="left"/>
              <w:rPr>
                <w:rFonts w:ascii="Arial" w:eastAsia="Arial Unicode MS" w:hAnsi="Arial" w:cs="Arial"/>
                <w:b/>
                <w:bCs/>
                <w:sz w:val="18"/>
                <w:szCs w:val="18"/>
                <w:cs/>
              </w:rPr>
            </w:pPr>
            <w:r w:rsidRPr="00786D49">
              <w:rPr>
                <w:rFonts w:ascii="Arial" w:hAnsi="Arial" w:cs="Arial"/>
                <w:sz w:val="18"/>
                <w:szCs w:val="18"/>
              </w:rPr>
              <w:t>Ending balance</w:t>
            </w:r>
          </w:p>
        </w:tc>
        <w:tc>
          <w:tcPr>
            <w:tcW w:w="1296" w:type="dxa"/>
            <w:tcBorders>
              <w:top w:val="nil"/>
              <w:left w:val="nil"/>
              <w:bottom w:val="single" w:sz="4" w:space="0" w:color="auto"/>
              <w:right w:val="nil"/>
            </w:tcBorders>
            <w:shd w:val="clear" w:color="auto" w:fill="auto"/>
          </w:tcPr>
          <w:p w14:paraId="21220EC0" w14:textId="1728D257" w:rsidR="002A3D42" w:rsidRPr="00786D49" w:rsidRDefault="002A3D42" w:rsidP="002A3D42">
            <w:pPr>
              <w:ind w:left="-40" w:right="-72"/>
              <w:jc w:val="right"/>
              <w:rPr>
                <w:rFonts w:ascii="Arial" w:eastAsia="Arial Unicode MS" w:hAnsi="Arial" w:cs="Arial"/>
                <w:sz w:val="18"/>
                <w:szCs w:val="18"/>
              </w:rPr>
            </w:pPr>
            <w:r w:rsidRPr="00C83D5A">
              <w:rPr>
                <w:rFonts w:ascii="Arial" w:eastAsia="Arial Unicode MS" w:hAnsi="Arial" w:cs="Arial"/>
                <w:sz w:val="18"/>
                <w:szCs w:val="18"/>
              </w:rPr>
              <w:t>131,217,143</w:t>
            </w:r>
          </w:p>
        </w:tc>
        <w:tc>
          <w:tcPr>
            <w:tcW w:w="1296" w:type="dxa"/>
            <w:tcBorders>
              <w:top w:val="nil"/>
              <w:left w:val="nil"/>
              <w:bottom w:val="single" w:sz="4" w:space="0" w:color="auto"/>
              <w:right w:val="nil"/>
            </w:tcBorders>
            <w:shd w:val="clear" w:color="auto" w:fill="auto"/>
          </w:tcPr>
          <w:p w14:paraId="329C99A4" w14:textId="316EEA08" w:rsidR="002A3D42" w:rsidRPr="00786D49" w:rsidRDefault="002A3D42" w:rsidP="002A3D42">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148</w:t>
            </w:r>
            <w:r w:rsidRPr="00786D49">
              <w:rPr>
                <w:rFonts w:ascii="Arial" w:eastAsia="Arial Unicode MS" w:hAnsi="Arial" w:cs="Arial"/>
                <w:sz w:val="18"/>
                <w:szCs w:val="18"/>
              </w:rPr>
              <w:t>,</w:t>
            </w:r>
            <w:r w:rsidRPr="002B539C">
              <w:rPr>
                <w:rFonts w:ascii="Arial" w:eastAsia="Arial Unicode MS" w:hAnsi="Arial" w:cs="Arial"/>
                <w:sz w:val="18"/>
                <w:szCs w:val="18"/>
                <w:lang w:val="en-GB"/>
              </w:rPr>
              <w:t>515</w:t>
            </w:r>
            <w:r w:rsidRPr="00786D49">
              <w:rPr>
                <w:rFonts w:ascii="Arial" w:eastAsia="Arial Unicode MS" w:hAnsi="Arial" w:cs="Arial"/>
                <w:sz w:val="18"/>
                <w:szCs w:val="18"/>
              </w:rPr>
              <w:t>,</w:t>
            </w:r>
            <w:r w:rsidRPr="002B539C">
              <w:rPr>
                <w:rFonts w:ascii="Arial" w:eastAsia="Arial Unicode MS" w:hAnsi="Arial" w:cs="Arial"/>
                <w:sz w:val="18"/>
                <w:szCs w:val="18"/>
                <w:lang w:val="en-GB"/>
              </w:rPr>
              <w:t>502</w:t>
            </w:r>
          </w:p>
        </w:tc>
        <w:tc>
          <w:tcPr>
            <w:tcW w:w="1296" w:type="dxa"/>
            <w:tcBorders>
              <w:top w:val="nil"/>
              <w:left w:val="nil"/>
              <w:bottom w:val="single" w:sz="4" w:space="0" w:color="auto"/>
              <w:right w:val="nil"/>
            </w:tcBorders>
            <w:shd w:val="clear" w:color="auto" w:fill="auto"/>
          </w:tcPr>
          <w:p w14:paraId="3CBF03C4" w14:textId="7A644350" w:rsidR="002A3D42" w:rsidRPr="00786D49" w:rsidRDefault="002A3D42" w:rsidP="002A3D42">
            <w:pPr>
              <w:ind w:left="-40" w:right="-72"/>
              <w:jc w:val="right"/>
              <w:rPr>
                <w:rFonts w:ascii="Arial" w:eastAsia="Arial Unicode MS" w:hAnsi="Arial" w:cs="Arial"/>
                <w:sz w:val="18"/>
                <w:szCs w:val="18"/>
              </w:rPr>
            </w:pPr>
            <w:r w:rsidRPr="00251EC2">
              <w:rPr>
                <w:rFonts w:ascii="Arial" w:eastAsia="Arial Unicode MS" w:hAnsi="Arial" w:cs="Arial"/>
                <w:sz w:val="18"/>
                <w:szCs w:val="18"/>
              </w:rPr>
              <w:t>76,871,628</w:t>
            </w:r>
          </w:p>
        </w:tc>
        <w:tc>
          <w:tcPr>
            <w:tcW w:w="1296" w:type="dxa"/>
            <w:tcBorders>
              <w:top w:val="nil"/>
              <w:left w:val="nil"/>
              <w:bottom w:val="single" w:sz="4" w:space="0" w:color="auto"/>
              <w:right w:val="nil"/>
            </w:tcBorders>
            <w:shd w:val="clear" w:color="auto" w:fill="auto"/>
          </w:tcPr>
          <w:p w14:paraId="07005238" w14:textId="149FC198" w:rsidR="002A3D42" w:rsidRPr="00786D49" w:rsidRDefault="002A3D42" w:rsidP="002A3D42">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89</w:t>
            </w:r>
            <w:r w:rsidRPr="00786D49">
              <w:rPr>
                <w:rFonts w:ascii="Arial" w:eastAsia="Arial Unicode MS" w:hAnsi="Arial" w:cs="Arial"/>
                <w:sz w:val="18"/>
                <w:szCs w:val="18"/>
              </w:rPr>
              <w:t>,</w:t>
            </w:r>
            <w:r w:rsidRPr="002B539C">
              <w:rPr>
                <w:rFonts w:ascii="Arial" w:eastAsia="Arial Unicode MS" w:hAnsi="Arial" w:cs="Arial"/>
                <w:sz w:val="18"/>
                <w:szCs w:val="18"/>
                <w:lang w:val="en-GB"/>
              </w:rPr>
              <w:t>201</w:t>
            </w:r>
            <w:r w:rsidRPr="00786D49">
              <w:rPr>
                <w:rFonts w:ascii="Arial" w:eastAsia="Arial Unicode MS" w:hAnsi="Arial" w:cs="Arial"/>
                <w:sz w:val="18"/>
                <w:szCs w:val="18"/>
              </w:rPr>
              <w:t>,</w:t>
            </w:r>
            <w:r w:rsidRPr="002B539C">
              <w:rPr>
                <w:rFonts w:ascii="Arial" w:eastAsia="Arial Unicode MS" w:hAnsi="Arial" w:cs="Arial"/>
                <w:sz w:val="18"/>
                <w:szCs w:val="18"/>
                <w:lang w:val="en-GB"/>
              </w:rPr>
              <w:t>383</w:t>
            </w:r>
          </w:p>
        </w:tc>
      </w:tr>
      <w:tr w:rsidR="002A3D42" w:rsidRPr="00786D49" w14:paraId="523D0A5B"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7D5A8356" w14:textId="77777777" w:rsidR="002A3D42" w:rsidRPr="00786D49" w:rsidRDefault="002A3D42" w:rsidP="002A3D42">
            <w:pPr>
              <w:jc w:val="lef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146D79B3"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46E27A74"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79809758"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553AF7B0" w14:textId="77777777" w:rsidR="002A3D42" w:rsidRPr="00786D49" w:rsidRDefault="002A3D42" w:rsidP="002A3D42">
            <w:pPr>
              <w:ind w:left="-40" w:right="-72"/>
              <w:jc w:val="right"/>
              <w:rPr>
                <w:rFonts w:ascii="Arial" w:eastAsia="Arial Unicode MS" w:hAnsi="Arial" w:cs="Arial"/>
                <w:sz w:val="18"/>
                <w:szCs w:val="18"/>
              </w:rPr>
            </w:pPr>
          </w:p>
        </w:tc>
      </w:tr>
      <w:tr w:rsidR="002A3D42" w:rsidRPr="00786D49" w14:paraId="7163CC29"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AC322B9" w14:textId="77777777" w:rsidR="002A3D42" w:rsidRPr="00786D49" w:rsidRDefault="002A3D42" w:rsidP="002A3D42">
            <w:pPr>
              <w:jc w:val="left"/>
              <w:rPr>
                <w:rFonts w:ascii="Arial" w:hAnsi="Arial" w:cs="Arial"/>
                <w:sz w:val="18"/>
                <w:szCs w:val="18"/>
              </w:rPr>
            </w:pPr>
            <w:proofErr w:type="spellStart"/>
            <w:r w:rsidRPr="00786D49">
              <w:rPr>
                <w:rFonts w:ascii="Arial" w:hAnsi="Arial" w:cs="Arial"/>
                <w:sz w:val="18"/>
                <w:szCs w:val="18"/>
              </w:rPr>
              <w:t>Recognised</w:t>
            </w:r>
            <w:proofErr w:type="spellEnd"/>
            <w:r w:rsidRPr="00786D49">
              <w:rPr>
                <w:rFonts w:ascii="Arial" w:hAnsi="Arial" w:cs="Arial"/>
                <w:sz w:val="18"/>
                <w:szCs w:val="18"/>
              </w:rPr>
              <w:t xml:space="preserve"> as revenue within one year</w:t>
            </w:r>
          </w:p>
        </w:tc>
        <w:tc>
          <w:tcPr>
            <w:tcW w:w="1296" w:type="dxa"/>
            <w:tcBorders>
              <w:top w:val="nil"/>
              <w:left w:val="nil"/>
              <w:bottom w:val="nil"/>
              <w:right w:val="nil"/>
            </w:tcBorders>
            <w:shd w:val="clear" w:color="auto" w:fill="auto"/>
          </w:tcPr>
          <w:p w14:paraId="7B17C8A1" w14:textId="047CE5DE" w:rsidR="002A3D42" w:rsidRPr="00786D49" w:rsidRDefault="002A3D42" w:rsidP="002A3D42">
            <w:pPr>
              <w:ind w:left="-40" w:right="-72"/>
              <w:jc w:val="right"/>
              <w:rPr>
                <w:rFonts w:ascii="Arial" w:eastAsia="Arial Unicode MS" w:hAnsi="Arial" w:cs="Arial"/>
                <w:sz w:val="18"/>
                <w:szCs w:val="18"/>
              </w:rPr>
            </w:pPr>
            <w:r w:rsidRPr="00A31481">
              <w:rPr>
                <w:rFonts w:ascii="Arial" w:eastAsia="Arial Unicode MS" w:hAnsi="Arial" w:cs="Arial"/>
                <w:sz w:val="18"/>
                <w:szCs w:val="18"/>
              </w:rPr>
              <w:t>130,851,422</w:t>
            </w:r>
          </w:p>
        </w:tc>
        <w:tc>
          <w:tcPr>
            <w:tcW w:w="1296" w:type="dxa"/>
            <w:tcBorders>
              <w:top w:val="nil"/>
              <w:left w:val="nil"/>
              <w:bottom w:val="nil"/>
              <w:right w:val="nil"/>
            </w:tcBorders>
            <w:shd w:val="clear" w:color="auto" w:fill="auto"/>
          </w:tcPr>
          <w:p w14:paraId="5A78B5E2" w14:textId="5C6E80B5" w:rsidR="002A3D42" w:rsidRPr="00786D49" w:rsidRDefault="002A3D42" w:rsidP="002A3D42">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147</w:t>
            </w:r>
            <w:r w:rsidRPr="00786D49">
              <w:rPr>
                <w:rFonts w:ascii="Arial" w:eastAsia="Arial Unicode MS" w:hAnsi="Arial" w:cs="Arial"/>
                <w:sz w:val="18"/>
                <w:szCs w:val="18"/>
              </w:rPr>
              <w:t>,</w:t>
            </w:r>
            <w:r w:rsidRPr="002B539C">
              <w:rPr>
                <w:rFonts w:ascii="Arial" w:eastAsia="Arial Unicode MS" w:hAnsi="Arial" w:cs="Arial"/>
                <w:sz w:val="18"/>
                <w:szCs w:val="18"/>
                <w:lang w:val="en-GB"/>
              </w:rPr>
              <w:t>265</w:t>
            </w:r>
            <w:r w:rsidRPr="00786D49">
              <w:rPr>
                <w:rFonts w:ascii="Arial" w:eastAsia="Arial Unicode MS" w:hAnsi="Arial" w:cs="Arial"/>
                <w:sz w:val="18"/>
                <w:szCs w:val="18"/>
              </w:rPr>
              <w:t>,</w:t>
            </w:r>
            <w:r w:rsidRPr="002B539C">
              <w:rPr>
                <w:rFonts w:ascii="Arial" w:eastAsia="Arial Unicode MS" w:hAnsi="Arial" w:cs="Arial"/>
                <w:sz w:val="18"/>
                <w:szCs w:val="18"/>
                <w:lang w:val="en-GB"/>
              </w:rPr>
              <w:t>391</w:t>
            </w:r>
          </w:p>
        </w:tc>
        <w:tc>
          <w:tcPr>
            <w:tcW w:w="1296" w:type="dxa"/>
            <w:tcBorders>
              <w:top w:val="nil"/>
              <w:left w:val="nil"/>
              <w:bottom w:val="nil"/>
              <w:right w:val="nil"/>
            </w:tcBorders>
            <w:shd w:val="clear" w:color="auto" w:fill="auto"/>
          </w:tcPr>
          <w:p w14:paraId="63E6806E" w14:textId="07E1E61B" w:rsidR="002A3D42" w:rsidRPr="00786D49" w:rsidRDefault="002A3D42" w:rsidP="002A3D42">
            <w:pPr>
              <w:ind w:left="-40" w:right="-72"/>
              <w:jc w:val="right"/>
              <w:rPr>
                <w:rFonts w:ascii="Arial" w:eastAsia="Arial Unicode MS" w:hAnsi="Arial" w:cs="Arial"/>
                <w:sz w:val="18"/>
                <w:szCs w:val="18"/>
              </w:rPr>
            </w:pPr>
            <w:r w:rsidRPr="005577C2">
              <w:rPr>
                <w:rFonts w:ascii="Arial" w:eastAsia="Arial Unicode MS" w:hAnsi="Arial" w:cs="Arial"/>
                <w:sz w:val="18"/>
                <w:szCs w:val="18"/>
              </w:rPr>
              <w:t>76,871,628</w:t>
            </w:r>
          </w:p>
        </w:tc>
        <w:tc>
          <w:tcPr>
            <w:tcW w:w="1296" w:type="dxa"/>
            <w:tcBorders>
              <w:top w:val="nil"/>
              <w:left w:val="nil"/>
              <w:bottom w:val="nil"/>
              <w:right w:val="nil"/>
            </w:tcBorders>
            <w:shd w:val="clear" w:color="auto" w:fill="auto"/>
          </w:tcPr>
          <w:p w14:paraId="1CD9FA4B" w14:textId="0F856686" w:rsidR="002A3D42" w:rsidRPr="00786D49" w:rsidRDefault="002A3D42" w:rsidP="002A3D42">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89</w:t>
            </w:r>
            <w:r w:rsidRPr="00786D49">
              <w:rPr>
                <w:rFonts w:ascii="Arial" w:eastAsia="Arial Unicode MS" w:hAnsi="Arial" w:cs="Arial"/>
                <w:sz w:val="18"/>
                <w:szCs w:val="18"/>
              </w:rPr>
              <w:t>,</w:t>
            </w:r>
            <w:r w:rsidRPr="002B539C">
              <w:rPr>
                <w:rFonts w:ascii="Arial" w:eastAsia="Arial Unicode MS" w:hAnsi="Arial" w:cs="Arial"/>
                <w:sz w:val="18"/>
                <w:szCs w:val="18"/>
                <w:lang w:val="en-GB"/>
              </w:rPr>
              <w:t>201</w:t>
            </w:r>
            <w:r w:rsidRPr="00786D49">
              <w:rPr>
                <w:rFonts w:ascii="Arial" w:eastAsia="Arial Unicode MS" w:hAnsi="Arial" w:cs="Arial"/>
                <w:sz w:val="18"/>
                <w:szCs w:val="18"/>
              </w:rPr>
              <w:t>,</w:t>
            </w:r>
            <w:r w:rsidRPr="002B539C">
              <w:rPr>
                <w:rFonts w:ascii="Arial" w:eastAsia="Arial Unicode MS" w:hAnsi="Arial" w:cs="Arial"/>
                <w:sz w:val="18"/>
                <w:szCs w:val="18"/>
                <w:lang w:val="en-GB"/>
              </w:rPr>
              <w:t>383</w:t>
            </w:r>
          </w:p>
        </w:tc>
      </w:tr>
      <w:tr w:rsidR="002A3D42" w:rsidRPr="00786D49" w14:paraId="771AEFC5"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1C9C3496" w14:textId="77777777" w:rsidR="002A3D42" w:rsidRPr="00786D49" w:rsidRDefault="002A3D42" w:rsidP="002A3D42">
            <w:pPr>
              <w:jc w:val="left"/>
              <w:rPr>
                <w:rFonts w:ascii="Arial" w:hAnsi="Arial" w:cs="Arial"/>
                <w:spacing w:val="-4"/>
                <w:sz w:val="18"/>
                <w:szCs w:val="18"/>
              </w:rPr>
            </w:pPr>
            <w:proofErr w:type="spellStart"/>
            <w:r w:rsidRPr="00786D49">
              <w:rPr>
                <w:rFonts w:ascii="Arial" w:hAnsi="Arial" w:cs="Arial"/>
                <w:spacing w:val="-4"/>
                <w:sz w:val="18"/>
                <w:szCs w:val="18"/>
              </w:rPr>
              <w:t>Recognised</w:t>
            </w:r>
            <w:proofErr w:type="spellEnd"/>
            <w:r w:rsidRPr="00786D49">
              <w:rPr>
                <w:rFonts w:ascii="Arial" w:hAnsi="Arial" w:cs="Arial"/>
                <w:spacing w:val="-4"/>
                <w:sz w:val="18"/>
                <w:szCs w:val="18"/>
              </w:rPr>
              <w:t xml:space="preserve"> as revenue more than one year</w:t>
            </w:r>
          </w:p>
        </w:tc>
        <w:tc>
          <w:tcPr>
            <w:tcW w:w="1296" w:type="dxa"/>
            <w:tcBorders>
              <w:top w:val="nil"/>
              <w:left w:val="nil"/>
              <w:bottom w:val="single" w:sz="4" w:space="0" w:color="auto"/>
              <w:right w:val="nil"/>
            </w:tcBorders>
            <w:shd w:val="clear" w:color="auto" w:fill="auto"/>
          </w:tcPr>
          <w:p w14:paraId="2F9A235A" w14:textId="409E2CD7" w:rsidR="002A3D42" w:rsidRPr="00786D49" w:rsidRDefault="002A3D42" w:rsidP="002A3D42">
            <w:pPr>
              <w:ind w:left="-40" w:right="-72"/>
              <w:jc w:val="right"/>
              <w:rPr>
                <w:rFonts w:ascii="Arial" w:eastAsia="Arial Unicode MS" w:hAnsi="Arial" w:cs="Arial"/>
                <w:sz w:val="18"/>
                <w:szCs w:val="18"/>
              </w:rPr>
            </w:pPr>
            <w:r w:rsidRPr="00333027">
              <w:rPr>
                <w:rFonts w:ascii="Arial" w:eastAsia="Arial Unicode MS" w:hAnsi="Arial" w:cs="Arial"/>
                <w:sz w:val="18"/>
                <w:szCs w:val="18"/>
              </w:rPr>
              <w:t>365,721</w:t>
            </w:r>
          </w:p>
        </w:tc>
        <w:tc>
          <w:tcPr>
            <w:tcW w:w="1296" w:type="dxa"/>
            <w:tcBorders>
              <w:top w:val="nil"/>
              <w:left w:val="nil"/>
              <w:bottom w:val="single" w:sz="4" w:space="0" w:color="auto"/>
              <w:right w:val="nil"/>
            </w:tcBorders>
            <w:shd w:val="clear" w:color="auto" w:fill="auto"/>
          </w:tcPr>
          <w:p w14:paraId="474B0AC3" w14:textId="164848F2" w:rsidR="002A3D42" w:rsidRPr="00786D49" w:rsidRDefault="002A3D42" w:rsidP="002A3D42">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Pr="00786D49">
              <w:rPr>
                <w:rFonts w:ascii="Arial" w:eastAsia="Arial Unicode MS" w:hAnsi="Arial" w:cs="Arial"/>
                <w:sz w:val="18"/>
                <w:szCs w:val="18"/>
              </w:rPr>
              <w:t>,</w:t>
            </w:r>
            <w:r w:rsidRPr="002B539C">
              <w:rPr>
                <w:rFonts w:ascii="Arial" w:eastAsia="Arial Unicode MS" w:hAnsi="Arial" w:cs="Arial"/>
                <w:sz w:val="18"/>
                <w:szCs w:val="18"/>
                <w:lang w:val="en-GB"/>
              </w:rPr>
              <w:t>250</w:t>
            </w:r>
            <w:r w:rsidRPr="00786D49">
              <w:rPr>
                <w:rFonts w:ascii="Arial" w:eastAsia="Arial Unicode MS" w:hAnsi="Arial" w:cs="Arial"/>
                <w:sz w:val="18"/>
                <w:szCs w:val="18"/>
              </w:rPr>
              <w:t>,</w:t>
            </w:r>
            <w:r w:rsidRPr="002B539C">
              <w:rPr>
                <w:rFonts w:ascii="Arial" w:eastAsia="Arial Unicode MS" w:hAnsi="Arial" w:cs="Arial"/>
                <w:sz w:val="18"/>
                <w:szCs w:val="18"/>
                <w:lang w:val="en-GB"/>
              </w:rPr>
              <w:t>111</w:t>
            </w:r>
          </w:p>
        </w:tc>
        <w:tc>
          <w:tcPr>
            <w:tcW w:w="1296" w:type="dxa"/>
            <w:tcBorders>
              <w:top w:val="nil"/>
              <w:left w:val="nil"/>
              <w:bottom w:val="single" w:sz="4" w:space="0" w:color="auto"/>
              <w:right w:val="nil"/>
            </w:tcBorders>
            <w:shd w:val="clear" w:color="auto" w:fill="auto"/>
          </w:tcPr>
          <w:p w14:paraId="24E8B73A" w14:textId="00454233" w:rsidR="002A3D42" w:rsidRPr="00786D49" w:rsidRDefault="002A3D42" w:rsidP="002A3D42">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0ECA047D" w14:textId="0ECDB826" w:rsidR="002A3D42" w:rsidRPr="00786D49" w:rsidRDefault="002A3D42" w:rsidP="002A3D42">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2A3D42" w:rsidRPr="00786D49" w14:paraId="2AA6A5DE"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5F6D59E4" w14:textId="77777777" w:rsidR="002A3D42" w:rsidRPr="00786D49" w:rsidRDefault="002A3D42" w:rsidP="002A3D42">
            <w:pPr>
              <w:jc w:val="lef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11E6D74"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0759A4A8"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150E6646" w14:textId="77777777" w:rsidR="002A3D42" w:rsidRPr="00786D49" w:rsidRDefault="002A3D42" w:rsidP="002A3D42">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647654F8" w14:textId="77777777" w:rsidR="002A3D42" w:rsidRPr="00786D49" w:rsidRDefault="002A3D42" w:rsidP="002A3D42">
            <w:pPr>
              <w:ind w:left="-40" w:right="-72"/>
              <w:jc w:val="right"/>
              <w:rPr>
                <w:rFonts w:ascii="Arial" w:eastAsia="Arial Unicode MS" w:hAnsi="Arial" w:cs="Arial"/>
                <w:sz w:val="18"/>
                <w:szCs w:val="18"/>
              </w:rPr>
            </w:pPr>
          </w:p>
        </w:tc>
      </w:tr>
      <w:tr w:rsidR="002A3D42" w:rsidRPr="00786D49" w14:paraId="4B555186"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563609DE" w14:textId="77777777" w:rsidR="002A3D42" w:rsidRPr="00786D49" w:rsidRDefault="002A3D42" w:rsidP="002A3D42">
            <w:pPr>
              <w:jc w:val="left"/>
              <w:rPr>
                <w:rFonts w:ascii="Arial" w:hAnsi="Arial" w:cs="Arial"/>
                <w:sz w:val="18"/>
                <w:szCs w:val="18"/>
              </w:rPr>
            </w:pPr>
            <w:r w:rsidRPr="00786D49">
              <w:rPr>
                <w:rFonts w:ascii="Arial" w:hAnsi="Arial" w:cs="Arial"/>
                <w:sz w:val="18"/>
                <w:szCs w:val="18"/>
              </w:rPr>
              <w:t>Total deferred income</w:t>
            </w:r>
          </w:p>
        </w:tc>
        <w:tc>
          <w:tcPr>
            <w:tcW w:w="1296" w:type="dxa"/>
            <w:tcBorders>
              <w:top w:val="nil"/>
              <w:left w:val="nil"/>
              <w:bottom w:val="single" w:sz="4" w:space="0" w:color="auto"/>
              <w:right w:val="nil"/>
            </w:tcBorders>
            <w:shd w:val="clear" w:color="auto" w:fill="auto"/>
          </w:tcPr>
          <w:p w14:paraId="722569C7" w14:textId="069AEBA4" w:rsidR="002A3D42" w:rsidRPr="00786D49" w:rsidRDefault="002A3D42" w:rsidP="002A3D42">
            <w:pPr>
              <w:ind w:left="-40" w:right="-72"/>
              <w:jc w:val="right"/>
              <w:rPr>
                <w:rFonts w:ascii="Arial" w:eastAsia="Arial Unicode MS" w:hAnsi="Arial" w:cs="Arial"/>
                <w:sz w:val="18"/>
                <w:szCs w:val="18"/>
              </w:rPr>
            </w:pPr>
            <w:r w:rsidRPr="00362059">
              <w:rPr>
                <w:rFonts w:ascii="Arial" w:eastAsia="Arial Unicode MS" w:hAnsi="Arial" w:cs="Arial"/>
                <w:sz w:val="18"/>
                <w:szCs w:val="18"/>
              </w:rPr>
              <w:t>131,217,143</w:t>
            </w:r>
          </w:p>
        </w:tc>
        <w:tc>
          <w:tcPr>
            <w:tcW w:w="1296" w:type="dxa"/>
            <w:tcBorders>
              <w:top w:val="nil"/>
              <w:left w:val="nil"/>
              <w:bottom w:val="single" w:sz="4" w:space="0" w:color="auto"/>
              <w:right w:val="nil"/>
            </w:tcBorders>
            <w:shd w:val="clear" w:color="auto" w:fill="auto"/>
          </w:tcPr>
          <w:p w14:paraId="2057F939" w14:textId="0268982F" w:rsidR="002A3D42" w:rsidRPr="00786D49" w:rsidRDefault="002A3D42" w:rsidP="002A3D42">
            <w:pPr>
              <w:ind w:left="-40" w:right="-72"/>
              <w:jc w:val="right"/>
              <w:rPr>
                <w:rFonts w:ascii="Arial" w:eastAsia="Arial Unicode MS" w:hAnsi="Arial" w:cs="Arial"/>
                <w:sz w:val="18"/>
                <w:szCs w:val="18"/>
              </w:rPr>
            </w:pPr>
            <w:r w:rsidRPr="002A3D42">
              <w:rPr>
                <w:rFonts w:ascii="Arial" w:eastAsia="Arial Unicode MS" w:hAnsi="Arial" w:cs="Arial"/>
                <w:sz w:val="18"/>
                <w:szCs w:val="18"/>
              </w:rPr>
              <w:t>148</w:t>
            </w:r>
            <w:r w:rsidRPr="00786D49">
              <w:rPr>
                <w:rFonts w:ascii="Arial" w:eastAsia="Arial Unicode MS" w:hAnsi="Arial" w:cs="Arial"/>
                <w:sz w:val="18"/>
                <w:szCs w:val="18"/>
              </w:rPr>
              <w:t>,</w:t>
            </w:r>
            <w:r w:rsidRPr="002A3D42">
              <w:rPr>
                <w:rFonts w:ascii="Arial" w:eastAsia="Arial Unicode MS" w:hAnsi="Arial" w:cs="Arial"/>
                <w:sz w:val="18"/>
                <w:szCs w:val="18"/>
              </w:rPr>
              <w:t>515</w:t>
            </w:r>
            <w:r w:rsidRPr="00786D49">
              <w:rPr>
                <w:rFonts w:ascii="Arial" w:eastAsia="Arial Unicode MS" w:hAnsi="Arial" w:cs="Arial"/>
                <w:sz w:val="18"/>
                <w:szCs w:val="18"/>
              </w:rPr>
              <w:t>,</w:t>
            </w:r>
            <w:r w:rsidRPr="002A3D42">
              <w:rPr>
                <w:rFonts w:ascii="Arial" w:eastAsia="Arial Unicode MS" w:hAnsi="Arial" w:cs="Arial"/>
                <w:sz w:val="18"/>
                <w:szCs w:val="18"/>
              </w:rPr>
              <w:t>502</w:t>
            </w:r>
          </w:p>
        </w:tc>
        <w:tc>
          <w:tcPr>
            <w:tcW w:w="1296" w:type="dxa"/>
            <w:tcBorders>
              <w:top w:val="nil"/>
              <w:left w:val="nil"/>
              <w:bottom w:val="single" w:sz="4" w:space="0" w:color="auto"/>
              <w:right w:val="nil"/>
            </w:tcBorders>
            <w:shd w:val="clear" w:color="auto" w:fill="auto"/>
          </w:tcPr>
          <w:p w14:paraId="6A00B1FB" w14:textId="0F4E10C6" w:rsidR="002A3D42" w:rsidRPr="00786D49" w:rsidRDefault="002A3D42" w:rsidP="002A3D42">
            <w:pPr>
              <w:ind w:left="-40" w:right="-72"/>
              <w:jc w:val="right"/>
              <w:rPr>
                <w:rFonts w:ascii="Arial" w:eastAsia="Arial Unicode MS" w:hAnsi="Arial" w:cs="Arial"/>
                <w:sz w:val="18"/>
                <w:szCs w:val="18"/>
              </w:rPr>
            </w:pPr>
            <w:r w:rsidRPr="005577C2">
              <w:rPr>
                <w:rFonts w:ascii="Arial" w:eastAsia="Arial Unicode MS" w:hAnsi="Arial" w:cs="Arial"/>
                <w:sz w:val="18"/>
                <w:szCs w:val="18"/>
              </w:rPr>
              <w:t>76,871,628</w:t>
            </w:r>
          </w:p>
        </w:tc>
        <w:tc>
          <w:tcPr>
            <w:tcW w:w="1296" w:type="dxa"/>
            <w:tcBorders>
              <w:top w:val="nil"/>
              <w:left w:val="nil"/>
              <w:bottom w:val="single" w:sz="4" w:space="0" w:color="auto"/>
              <w:right w:val="nil"/>
            </w:tcBorders>
            <w:shd w:val="clear" w:color="auto" w:fill="auto"/>
          </w:tcPr>
          <w:p w14:paraId="37B8E5D1" w14:textId="18F03721" w:rsidR="002A3D42" w:rsidRPr="00786D49" w:rsidRDefault="002A3D42" w:rsidP="002A3D42">
            <w:pPr>
              <w:ind w:left="-40" w:right="-72"/>
              <w:jc w:val="right"/>
              <w:rPr>
                <w:rFonts w:ascii="Arial" w:eastAsia="Arial Unicode MS" w:hAnsi="Arial" w:cs="Arial"/>
                <w:sz w:val="18"/>
                <w:szCs w:val="18"/>
              </w:rPr>
            </w:pPr>
            <w:r w:rsidRPr="002A3D42">
              <w:rPr>
                <w:rFonts w:ascii="Arial" w:eastAsia="Arial Unicode MS" w:hAnsi="Arial" w:cs="Arial"/>
                <w:sz w:val="18"/>
                <w:szCs w:val="18"/>
              </w:rPr>
              <w:t>89</w:t>
            </w:r>
            <w:r w:rsidRPr="00786D49">
              <w:rPr>
                <w:rFonts w:ascii="Arial" w:eastAsia="Arial Unicode MS" w:hAnsi="Arial" w:cs="Arial"/>
                <w:sz w:val="18"/>
                <w:szCs w:val="18"/>
              </w:rPr>
              <w:t>,</w:t>
            </w:r>
            <w:r w:rsidRPr="002A3D42">
              <w:rPr>
                <w:rFonts w:ascii="Arial" w:eastAsia="Arial Unicode MS" w:hAnsi="Arial" w:cs="Arial"/>
                <w:sz w:val="18"/>
                <w:szCs w:val="18"/>
              </w:rPr>
              <w:t>201</w:t>
            </w:r>
            <w:r w:rsidRPr="00786D49">
              <w:rPr>
                <w:rFonts w:ascii="Arial" w:eastAsia="Arial Unicode MS" w:hAnsi="Arial" w:cs="Arial"/>
                <w:sz w:val="18"/>
                <w:szCs w:val="18"/>
              </w:rPr>
              <w:t>,</w:t>
            </w:r>
            <w:r w:rsidRPr="002A3D42">
              <w:rPr>
                <w:rFonts w:ascii="Arial" w:eastAsia="Arial Unicode MS" w:hAnsi="Arial" w:cs="Arial"/>
                <w:sz w:val="18"/>
                <w:szCs w:val="18"/>
              </w:rPr>
              <w:t>383</w:t>
            </w:r>
          </w:p>
        </w:tc>
      </w:tr>
    </w:tbl>
    <w:p w14:paraId="23257047" w14:textId="77777777" w:rsidR="0090573F" w:rsidRDefault="0090573F" w:rsidP="0090573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Cordia New"/>
          <w:sz w:val="18"/>
          <w:szCs w:val="18"/>
          <w:lang w:val="en"/>
        </w:rPr>
      </w:pPr>
    </w:p>
    <w:p w14:paraId="126154B6" w14:textId="3AFB72A7" w:rsidR="00E64FE8" w:rsidRDefault="00E64FE8" w:rsidP="0090573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Cordia New"/>
          <w:sz w:val="18"/>
          <w:szCs w:val="18"/>
          <w:lang w:val="en"/>
        </w:rPr>
      </w:pPr>
      <w:r>
        <w:rPr>
          <w:rFonts w:ascii="Arial" w:hAnsi="Arial" w:cs="Cordia New"/>
          <w:sz w:val="18"/>
          <w:szCs w:val="18"/>
          <w:cs/>
          <w:lang w:val="en"/>
        </w:rPr>
        <w:br w:type="page"/>
      </w:r>
    </w:p>
    <w:p w14:paraId="6E510B2A" w14:textId="5335FB65" w:rsidR="0090573F" w:rsidRPr="00786D49" w:rsidRDefault="0090573F" w:rsidP="0090573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r w:rsidRPr="00786D49">
        <w:rPr>
          <w:rFonts w:ascii="Arial" w:hAnsi="Arial" w:cs="Arial"/>
          <w:sz w:val="18"/>
          <w:szCs w:val="18"/>
          <w:lang w:val="en"/>
        </w:rPr>
        <w:t xml:space="preserve">Revenue </w:t>
      </w:r>
      <w:proofErr w:type="spellStart"/>
      <w:r w:rsidRPr="00786D49">
        <w:rPr>
          <w:rFonts w:ascii="Arial" w:hAnsi="Arial" w:cs="Arial"/>
          <w:sz w:val="18"/>
          <w:szCs w:val="18"/>
          <w:lang w:val="en"/>
        </w:rPr>
        <w:t>recognised</w:t>
      </w:r>
      <w:proofErr w:type="spellEnd"/>
      <w:r w:rsidRPr="00786D49">
        <w:rPr>
          <w:rFonts w:ascii="Arial" w:hAnsi="Arial" w:cs="Arial"/>
          <w:sz w:val="18"/>
          <w:szCs w:val="18"/>
          <w:lang w:val="en"/>
        </w:rPr>
        <w:t xml:space="preserve"> during the year related to opening balance of deferred income for the year ended </w:t>
      </w:r>
      <w:r w:rsidRPr="00786D49">
        <w:rPr>
          <w:rFonts w:ascii="Arial" w:hAnsi="Arial" w:cs="Arial"/>
          <w:sz w:val="18"/>
          <w:szCs w:val="18"/>
          <w:lang w:val="en"/>
        </w:rPr>
        <w:br/>
      </w:r>
      <w:r w:rsidR="002B539C" w:rsidRPr="002B539C">
        <w:rPr>
          <w:rFonts w:ascii="Arial" w:hAnsi="Arial" w:cs="Arial"/>
          <w:sz w:val="18"/>
          <w:szCs w:val="18"/>
        </w:rPr>
        <w:t>31</w:t>
      </w:r>
      <w:r w:rsidRPr="00786D49">
        <w:rPr>
          <w:rFonts w:ascii="Arial" w:hAnsi="Arial" w:cs="Arial"/>
          <w:sz w:val="18"/>
          <w:szCs w:val="18"/>
          <w:lang w:val="en"/>
        </w:rPr>
        <w:t xml:space="preserve"> December are as follows:</w:t>
      </w:r>
    </w:p>
    <w:p w14:paraId="36262D04" w14:textId="77777777" w:rsidR="0090573F" w:rsidRPr="00786D49" w:rsidRDefault="0090573F" w:rsidP="0090573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p>
    <w:tbl>
      <w:tblPr>
        <w:tblW w:w="9029" w:type="dxa"/>
        <w:tblInd w:w="549" w:type="dxa"/>
        <w:tblLayout w:type="fixed"/>
        <w:tblLook w:val="0000" w:firstRow="0" w:lastRow="0" w:firstColumn="0" w:lastColumn="0" w:noHBand="0" w:noVBand="0"/>
      </w:tblPr>
      <w:tblGrid>
        <w:gridCol w:w="3845"/>
        <w:gridCol w:w="1296"/>
        <w:gridCol w:w="1296"/>
        <w:gridCol w:w="1296"/>
        <w:gridCol w:w="1296"/>
      </w:tblGrid>
      <w:tr w:rsidR="00786D49" w:rsidRPr="00786D49" w14:paraId="6DE86E49" w14:textId="77777777" w:rsidTr="07FFB032">
        <w:tc>
          <w:tcPr>
            <w:tcW w:w="3845" w:type="dxa"/>
            <w:shd w:val="clear" w:color="auto" w:fill="auto"/>
            <w:vAlign w:val="center"/>
          </w:tcPr>
          <w:p w14:paraId="7199B583" w14:textId="77777777" w:rsidR="0090573F" w:rsidRPr="00786D49" w:rsidRDefault="0090573F">
            <w:pPr>
              <w:rPr>
                <w:rFonts w:ascii="Arial" w:hAnsi="Arial" w:cs="Arial"/>
                <w:b/>
                <w:bCs/>
                <w:sz w:val="18"/>
                <w:szCs w:val="18"/>
              </w:rPr>
            </w:pPr>
          </w:p>
        </w:tc>
        <w:tc>
          <w:tcPr>
            <w:tcW w:w="2592" w:type="dxa"/>
            <w:gridSpan w:val="2"/>
            <w:tcBorders>
              <w:bottom w:val="single" w:sz="4" w:space="0" w:color="auto"/>
            </w:tcBorders>
            <w:shd w:val="clear" w:color="auto" w:fill="auto"/>
            <w:vAlign w:val="center"/>
          </w:tcPr>
          <w:p w14:paraId="30D5523C" w14:textId="77777777" w:rsidR="0090573F" w:rsidRPr="00786D49" w:rsidRDefault="0090573F">
            <w:pPr>
              <w:ind w:left="-40" w:right="-72"/>
              <w:jc w:val="center"/>
              <w:rPr>
                <w:rFonts w:ascii="Arial" w:hAnsi="Arial" w:cs="Arial"/>
                <w:b/>
                <w:bCs/>
                <w:sz w:val="18"/>
                <w:szCs w:val="18"/>
              </w:rPr>
            </w:pPr>
            <w:r w:rsidRPr="00786D49">
              <w:rPr>
                <w:rFonts w:ascii="Arial" w:hAnsi="Arial" w:cs="Arial"/>
                <w:b/>
                <w:bCs/>
                <w:sz w:val="18"/>
                <w:szCs w:val="18"/>
              </w:rPr>
              <w:t>Consolidated</w:t>
            </w:r>
          </w:p>
          <w:p w14:paraId="02C09427" w14:textId="77777777" w:rsidR="0090573F" w:rsidRPr="00786D49" w:rsidRDefault="0090573F">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592" w:type="dxa"/>
            <w:gridSpan w:val="2"/>
            <w:tcBorders>
              <w:bottom w:val="single" w:sz="4" w:space="0" w:color="auto"/>
            </w:tcBorders>
            <w:shd w:val="clear" w:color="auto" w:fill="auto"/>
            <w:vAlign w:val="center"/>
          </w:tcPr>
          <w:p w14:paraId="3100532B" w14:textId="77777777" w:rsidR="0090573F" w:rsidRPr="00786D49" w:rsidRDefault="0090573F">
            <w:pPr>
              <w:ind w:left="-40" w:right="-72"/>
              <w:jc w:val="center"/>
              <w:rPr>
                <w:rFonts w:ascii="Arial" w:hAnsi="Arial" w:cs="Arial"/>
                <w:b/>
                <w:bCs/>
                <w:sz w:val="18"/>
                <w:szCs w:val="18"/>
              </w:rPr>
            </w:pPr>
            <w:r w:rsidRPr="00786D49">
              <w:rPr>
                <w:rFonts w:ascii="Arial" w:hAnsi="Arial" w:cs="Arial"/>
                <w:b/>
                <w:bCs/>
                <w:sz w:val="18"/>
                <w:szCs w:val="18"/>
              </w:rPr>
              <w:t>Separate</w:t>
            </w:r>
          </w:p>
          <w:p w14:paraId="74835889" w14:textId="77777777" w:rsidR="0090573F" w:rsidRPr="00786D49" w:rsidRDefault="0090573F">
            <w:pPr>
              <w:ind w:left="-40" w:right="-72"/>
              <w:jc w:val="center"/>
              <w:rPr>
                <w:rFonts w:ascii="Arial" w:eastAsia="Arial Unicode MS" w:hAnsi="Arial" w:cs="Arial"/>
                <w:b/>
                <w:bCs/>
                <w:sz w:val="18"/>
                <w:szCs w:val="18"/>
                <w:cs/>
              </w:rPr>
            </w:pPr>
            <w:r w:rsidRPr="00786D49">
              <w:rPr>
                <w:rFonts w:ascii="Arial" w:hAnsi="Arial" w:cs="Arial"/>
                <w:b/>
                <w:bCs/>
                <w:sz w:val="18"/>
                <w:szCs w:val="18"/>
              </w:rPr>
              <w:t>financial statements</w:t>
            </w:r>
          </w:p>
        </w:tc>
      </w:tr>
      <w:tr w:rsidR="00786D49" w:rsidRPr="00786D49" w14:paraId="6C51A12A"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8DBE3BA" w14:textId="77777777" w:rsidR="0090573F" w:rsidRPr="00786D49" w:rsidRDefault="0090573F">
            <w:pPr>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76BC1E20" w14:textId="54C4D6B4" w:rsidR="0090573F"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296" w:type="dxa"/>
            <w:tcBorders>
              <w:top w:val="single" w:sz="4" w:space="0" w:color="auto"/>
              <w:left w:val="nil"/>
              <w:bottom w:val="nil"/>
              <w:right w:val="nil"/>
            </w:tcBorders>
            <w:shd w:val="clear" w:color="auto" w:fill="auto"/>
          </w:tcPr>
          <w:p w14:paraId="29DC9D60" w14:textId="79EB6B29" w:rsidR="0090573F"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296" w:type="dxa"/>
            <w:tcBorders>
              <w:top w:val="single" w:sz="4" w:space="0" w:color="auto"/>
              <w:left w:val="nil"/>
              <w:bottom w:val="nil"/>
              <w:right w:val="nil"/>
            </w:tcBorders>
            <w:shd w:val="clear" w:color="auto" w:fill="auto"/>
          </w:tcPr>
          <w:p w14:paraId="0F8E2726" w14:textId="6ED63A2B" w:rsidR="0090573F"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296" w:type="dxa"/>
            <w:tcBorders>
              <w:top w:val="single" w:sz="4" w:space="0" w:color="auto"/>
              <w:left w:val="nil"/>
              <w:bottom w:val="nil"/>
              <w:right w:val="nil"/>
            </w:tcBorders>
            <w:shd w:val="clear" w:color="auto" w:fill="auto"/>
            <w:hideMark/>
          </w:tcPr>
          <w:p w14:paraId="5B8083EA" w14:textId="2308DF79" w:rsidR="0090573F"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52E7C700"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12A0BD73" w14:textId="77777777" w:rsidR="0090573F" w:rsidRPr="00786D49" w:rsidRDefault="0090573F">
            <w:pPr>
              <w:rPr>
                <w:rFonts w:ascii="Arial" w:eastAsia="Arial Unicode MS" w:hAnsi="Arial" w:cs="Arial"/>
                <w:sz w:val="18"/>
                <w:szCs w:val="18"/>
              </w:rPr>
            </w:pPr>
          </w:p>
        </w:tc>
        <w:tc>
          <w:tcPr>
            <w:tcW w:w="1296" w:type="dxa"/>
            <w:tcBorders>
              <w:top w:val="nil"/>
              <w:left w:val="nil"/>
              <w:bottom w:val="single" w:sz="4" w:space="0" w:color="auto"/>
              <w:right w:val="nil"/>
            </w:tcBorders>
            <w:shd w:val="clear" w:color="auto" w:fill="auto"/>
          </w:tcPr>
          <w:p w14:paraId="3B909B8D"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tcPr>
          <w:p w14:paraId="35AC4199"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tcPr>
          <w:p w14:paraId="2C5D481A"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11A3C5CB" w14:textId="77777777" w:rsidR="0090573F" w:rsidRPr="00786D49" w:rsidRDefault="0090573F">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25E2BCC5"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0CA2511" w14:textId="77777777" w:rsidR="0090573F" w:rsidRPr="00786D49" w:rsidRDefault="0090573F">
            <w:pPr>
              <w:rPr>
                <w:rFonts w:ascii="Arial" w:hAnsi="Arial" w:cs="Arial"/>
                <w:sz w:val="18"/>
                <w:szCs w:val="18"/>
                <w:lang w:val="en"/>
              </w:rPr>
            </w:pPr>
          </w:p>
        </w:tc>
        <w:tc>
          <w:tcPr>
            <w:tcW w:w="1296" w:type="dxa"/>
            <w:tcBorders>
              <w:top w:val="single" w:sz="4" w:space="0" w:color="auto"/>
              <w:left w:val="nil"/>
              <w:bottom w:val="nil"/>
              <w:right w:val="nil"/>
            </w:tcBorders>
            <w:shd w:val="clear" w:color="auto" w:fill="auto"/>
          </w:tcPr>
          <w:p w14:paraId="05FCBD65" w14:textId="77777777" w:rsidR="0090573F" w:rsidRPr="00786D49" w:rsidRDefault="0090573F">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4BFA725B" w14:textId="77777777" w:rsidR="0090573F" w:rsidRPr="00786D49" w:rsidRDefault="0090573F">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6201DC68" w14:textId="77777777" w:rsidR="0090573F" w:rsidRPr="00786D49" w:rsidRDefault="0090573F">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7C716954" w14:textId="77777777" w:rsidR="0090573F" w:rsidRPr="00786D49" w:rsidRDefault="0090573F">
            <w:pPr>
              <w:ind w:left="-40" w:right="-72"/>
              <w:jc w:val="right"/>
              <w:rPr>
                <w:rFonts w:ascii="Arial" w:eastAsia="Arial Unicode MS" w:hAnsi="Arial" w:cs="Arial"/>
                <w:sz w:val="18"/>
                <w:szCs w:val="18"/>
              </w:rPr>
            </w:pPr>
          </w:p>
        </w:tc>
      </w:tr>
      <w:tr w:rsidR="00786D49" w:rsidRPr="00786D49" w14:paraId="419DA249"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67091C9" w14:textId="77777777" w:rsidR="00092BBA" w:rsidRPr="00786D49" w:rsidRDefault="00092BBA" w:rsidP="07FFB032">
            <w:pPr>
              <w:rPr>
                <w:rFonts w:ascii="Arial" w:hAnsi="Arial" w:cs="Arial"/>
                <w:sz w:val="18"/>
                <w:szCs w:val="18"/>
              </w:rPr>
            </w:pPr>
            <w:r w:rsidRPr="07FFB032">
              <w:rPr>
                <w:rFonts w:ascii="Arial" w:hAnsi="Arial" w:cs="Arial"/>
                <w:sz w:val="18"/>
                <w:szCs w:val="18"/>
              </w:rPr>
              <w:t xml:space="preserve">Revenue </w:t>
            </w:r>
            <w:proofErr w:type="spellStart"/>
            <w:r w:rsidRPr="07FFB032">
              <w:rPr>
                <w:rFonts w:ascii="Arial" w:hAnsi="Arial" w:cs="Arial"/>
                <w:sz w:val="18"/>
                <w:szCs w:val="18"/>
              </w:rPr>
              <w:t>recognised</w:t>
            </w:r>
            <w:proofErr w:type="spellEnd"/>
            <w:r w:rsidRPr="07FFB032">
              <w:rPr>
                <w:rFonts w:ascii="Arial" w:hAnsi="Arial" w:cs="Arial"/>
                <w:sz w:val="18"/>
                <w:szCs w:val="18"/>
              </w:rPr>
              <w:t xml:space="preserve"> during the year</w:t>
            </w:r>
          </w:p>
        </w:tc>
        <w:tc>
          <w:tcPr>
            <w:tcW w:w="1296" w:type="dxa"/>
            <w:tcBorders>
              <w:top w:val="nil"/>
              <w:left w:val="nil"/>
              <w:bottom w:val="nil"/>
              <w:right w:val="nil"/>
            </w:tcBorders>
            <w:shd w:val="clear" w:color="auto" w:fill="auto"/>
          </w:tcPr>
          <w:p w14:paraId="279572AF"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2B5D72ED"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3B0EAF49"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3D675E68" w14:textId="77777777" w:rsidR="00092BBA" w:rsidRPr="00786D49" w:rsidRDefault="00092BBA" w:rsidP="00092BBA">
            <w:pPr>
              <w:ind w:left="-40" w:right="-72"/>
              <w:jc w:val="right"/>
              <w:rPr>
                <w:rFonts w:ascii="Arial" w:eastAsia="Arial Unicode MS" w:hAnsi="Arial" w:cs="Arial"/>
                <w:sz w:val="18"/>
                <w:szCs w:val="18"/>
              </w:rPr>
            </w:pPr>
          </w:p>
        </w:tc>
      </w:tr>
      <w:tr w:rsidR="00786D49" w:rsidRPr="00786D49" w14:paraId="4E15AEE0"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57679094" w14:textId="77777777" w:rsidR="00092BBA" w:rsidRPr="00786D49" w:rsidRDefault="00092BBA" w:rsidP="00092BBA">
            <w:pPr>
              <w:rPr>
                <w:rFonts w:ascii="Arial" w:eastAsia="Arial Unicode MS" w:hAnsi="Arial" w:cs="Arial"/>
                <w:sz w:val="18"/>
                <w:szCs w:val="18"/>
                <w:cs/>
              </w:rPr>
            </w:pPr>
            <w:r w:rsidRPr="00786D49">
              <w:rPr>
                <w:rFonts w:ascii="Arial" w:hAnsi="Arial" w:cs="Arial"/>
                <w:sz w:val="18"/>
                <w:szCs w:val="18"/>
                <w:lang w:val="en"/>
              </w:rPr>
              <w:t xml:space="preserve">   related to opening balance</w:t>
            </w:r>
          </w:p>
        </w:tc>
        <w:tc>
          <w:tcPr>
            <w:tcW w:w="1296" w:type="dxa"/>
            <w:tcBorders>
              <w:top w:val="nil"/>
              <w:left w:val="nil"/>
              <w:bottom w:val="nil"/>
              <w:right w:val="nil"/>
            </w:tcBorders>
            <w:shd w:val="clear" w:color="auto" w:fill="auto"/>
          </w:tcPr>
          <w:p w14:paraId="3B22513D"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2E9351F9"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64BC9BDD" w14:textId="77777777" w:rsidR="00092BBA" w:rsidRPr="00786D49" w:rsidRDefault="00092BBA" w:rsidP="00092BBA">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32B46865" w14:textId="77777777" w:rsidR="00092BBA" w:rsidRPr="00786D49" w:rsidRDefault="00092BBA" w:rsidP="00092BBA">
            <w:pPr>
              <w:ind w:left="-40" w:right="-72"/>
              <w:jc w:val="right"/>
              <w:rPr>
                <w:rFonts w:ascii="Arial" w:eastAsia="Arial Unicode MS" w:hAnsi="Arial" w:cs="Arial"/>
                <w:sz w:val="18"/>
                <w:szCs w:val="18"/>
              </w:rPr>
            </w:pPr>
          </w:p>
        </w:tc>
      </w:tr>
      <w:tr w:rsidR="00786D49" w:rsidRPr="00786D49" w14:paraId="074F0BB8" w14:textId="77777777" w:rsidTr="07FFB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0E2AC74" w14:textId="77777777" w:rsidR="00092BBA" w:rsidRPr="00786D49" w:rsidRDefault="00092BBA" w:rsidP="00092BBA">
            <w:pPr>
              <w:rPr>
                <w:rFonts w:ascii="Arial" w:hAnsi="Arial" w:cs="Arial"/>
                <w:sz w:val="18"/>
                <w:szCs w:val="18"/>
                <w:cs/>
              </w:rPr>
            </w:pPr>
            <w:r w:rsidRPr="00786D49">
              <w:rPr>
                <w:rFonts w:ascii="Arial" w:hAnsi="Arial" w:cs="Arial"/>
                <w:sz w:val="18"/>
                <w:szCs w:val="18"/>
                <w:lang w:val="en"/>
              </w:rPr>
              <w:t xml:space="preserve">   of deferred income</w:t>
            </w:r>
          </w:p>
        </w:tc>
        <w:tc>
          <w:tcPr>
            <w:tcW w:w="1296" w:type="dxa"/>
            <w:tcBorders>
              <w:top w:val="nil"/>
              <w:left w:val="nil"/>
              <w:bottom w:val="nil"/>
              <w:right w:val="nil"/>
            </w:tcBorders>
            <w:shd w:val="clear" w:color="auto" w:fill="auto"/>
            <w:vAlign w:val="bottom"/>
          </w:tcPr>
          <w:p w14:paraId="02FEB942" w14:textId="0BB868E2" w:rsidR="00092BBA" w:rsidRPr="00786D49" w:rsidRDefault="0072209F" w:rsidP="00092BBA">
            <w:pPr>
              <w:ind w:left="-40" w:right="-72"/>
              <w:jc w:val="right"/>
              <w:rPr>
                <w:rFonts w:ascii="Arial" w:eastAsia="Arial Unicode MS" w:hAnsi="Arial" w:cs="Arial"/>
                <w:sz w:val="18"/>
                <w:szCs w:val="18"/>
              </w:rPr>
            </w:pPr>
            <w:r w:rsidRPr="0072209F">
              <w:rPr>
                <w:rFonts w:ascii="Arial" w:eastAsia="Arial Unicode MS" w:hAnsi="Arial" w:cs="Arial"/>
                <w:sz w:val="18"/>
                <w:szCs w:val="18"/>
              </w:rPr>
              <w:t>147,183,619</w:t>
            </w:r>
          </w:p>
        </w:tc>
        <w:tc>
          <w:tcPr>
            <w:tcW w:w="1296" w:type="dxa"/>
            <w:tcBorders>
              <w:top w:val="nil"/>
              <w:left w:val="nil"/>
              <w:bottom w:val="nil"/>
              <w:right w:val="nil"/>
            </w:tcBorders>
            <w:shd w:val="clear" w:color="auto" w:fill="auto"/>
            <w:vAlign w:val="bottom"/>
          </w:tcPr>
          <w:p w14:paraId="0115C7A9" w14:textId="3C4288FF"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130</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487</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583</w:t>
            </w:r>
          </w:p>
        </w:tc>
        <w:tc>
          <w:tcPr>
            <w:tcW w:w="1296" w:type="dxa"/>
            <w:tcBorders>
              <w:top w:val="nil"/>
              <w:left w:val="nil"/>
              <w:bottom w:val="nil"/>
              <w:right w:val="nil"/>
            </w:tcBorders>
            <w:shd w:val="clear" w:color="auto" w:fill="auto"/>
            <w:vAlign w:val="bottom"/>
          </w:tcPr>
          <w:p w14:paraId="3B995818" w14:textId="62B173A3" w:rsidR="00092BBA" w:rsidRPr="00786D49" w:rsidRDefault="00E569A0" w:rsidP="00092BBA">
            <w:pPr>
              <w:ind w:left="-40" w:right="-72"/>
              <w:jc w:val="right"/>
              <w:rPr>
                <w:rFonts w:ascii="Arial" w:eastAsia="Arial Unicode MS" w:hAnsi="Arial" w:cs="Arial"/>
                <w:sz w:val="18"/>
                <w:szCs w:val="18"/>
              </w:rPr>
            </w:pPr>
            <w:r w:rsidRPr="00E569A0">
              <w:rPr>
                <w:rFonts w:ascii="Arial" w:eastAsia="Arial Unicode MS" w:hAnsi="Arial" w:cs="Arial"/>
                <w:sz w:val="18"/>
                <w:szCs w:val="18"/>
              </w:rPr>
              <w:t>89,201,383</w:t>
            </w:r>
          </w:p>
        </w:tc>
        <w:tc>
          <w:tcPr>
            <w:tcW w:w="1296" w:type="dxa"/>
            <w:tcBorders>
              <w:top w:val="nil"/>
              <w:left w:val="nil"/>
              <w:bottom w:val="nil"/>
              <w:right w:val="nil"/>
            </w:tcBorders>
            <w:shd w:val="clear" w:color="auto" w:fill="auto"/>
            <w:vAlign w:val="bottom"/>
          </w:tcPr>
          <w:p w14:paraId="04D555F3" w14:textId="07890C65" w:rsidR="00092BBA" w:rsidRPr="00786D49" w:rsidRDefault="002B539C" w:rsidP="00092BB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88</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186</w:t>
            </w:r>
            <w:r w:rsidR="00092BBA" w:rsidRPr="00786D49">
              <w:rPr>
                <w:rFonts w:ascii="Arial" w:eastAsia="Arial Unicode MS" w:hAnsi="Arial" w:cs="Arial"/>
                <w:sz w:val="18"/>
                <w:szCs w:val="18"/>
              </w:rPr>
              <w:t>,</w:t>
            </w:r>
            <w:r w:rsidRPr="002B539C">
              <w:rPr>
                <w:rFonts w:ascii="Arial" w:eastAsia="Arial Unicode MS" w:hAnsi="Arial" w:cs="Arial"/>
                <w:sz w:val="18"/>
                <w:szCs w:val="18"/>
                <w:lang w:val="en-GB"/>
              </w:rPr>
              <w:t>689</w:t>
            </w:r>
          </w:p>
        </w:tc>
      </w:tr>
    </w:tbl>
    <w:p w14:paraId="7E814D69" w14:textId="77777777" w:rsidR="0090573F" w:rsidRPr="00E64FE8" w:rsidRDefault="0090573F" w:rsidP="0090573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p>
    <w:p w14:paraId="2599F708" w14:textId="77777777" w:rsidR="0062002B" w:rsidRPr="00E64FE8" w:rsidRDefault="0062002B" w:rsidP="0090573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sz w:val="18"/>
          <w:szCs w:val="18"/>
          <w:lang w:val="en"/>
        </w:rPr>
      </w:pPr>
    </w:p>
    <w:tbl>
      <w:tblPr>
        <w:tblW w:w="9461" w:type="dxa"/>
        <w:tblInd w:w="108" w:type="dxa"/>
        <w:tblLook w:val="04A0" w:firstRow="1" w:lastRow="0" w:firstColumn="1" w:lastColumn="0" w:noHBand="0" w:noVBand="1"/>
      </w:tblPr>
      <w:tblGrid>
        <w:gridCol w:w="9461"/>
      </w:tblGrid>
      <w:tr w:rsidR="00786D49" w:rsidRPr="00E64FE8" w14:paraId="3230041B" w14:textId="77777777" w:rsidTr="00786D49">
        <w:trPr>
          <w:trHeight w:val="386"/>
        </w:trPr>
        <w:tc>
          <w:tcPr>
            <w:tcW w:w="9461" w:type="dxa"/>
            <w:shd w:val="clear" w:color="auto" w:fill="auto"/>
            <w:vAlign w:val="center"/>
          </w:tcPr>
          <w:p w14:paraId="68AF8FE4" w14:textId="3B0359E2" w:rsidR="002120DD" w:rsidRPr="00E64FE8" w:rsidRDefault="002B539C" w:rsidP="00786D49">
            <w:pPr>
              <w:ind w:left="418" w:hanging="504"/>
              <w:rPr>
                <w:rFonts w:ascii="Arial" w:eastAsia="Arial Unicode MS" w:hAnsi="Arial" w:cs="Arial"/>
                <w:b/>
                <w:bCs/>
                <w:sz w:val="18"/>
                <w:szCs w:val="18"/>
                <w:cs/>
                <w:lang w:val="en-GB"/>
              </w:rPr>
            </w:pPr>
            <w:r w:rsidRPr="00E64FE8">
              <w:rPr>
                <w:rFonts w:ascii="Arial" w:eastAsia="Arial Unicode MS" w:hAnsi="Arial" w:cs="Arial"/>
                <w:b/>
                <w:bCs/>
                <w:sz w:val="18"/>
                <w:szCs w:val="18"/>
                <w:lang w:val="en-GB"/>
              </w:rPr>
              <w:t>15</w:t>
            </w:r>
            <w:r w:rsidR="002120DD" w:rsidRPr="00E64FE8">
              <w:rPr>
                <w:rFonts w:ascii="Arial" w:eastAsia="Arial Unicode MS" w:hAnsi="Arial" w:cs="Arial"/>
                <w:b/>
                <w:bCs/>
                <w:sz w:val="18"/>
                <w:szCs w:val="18"/>
                <w:lang w:val="en-GB"/>
              </w:rPr>
              <w:tab/>
              <w:t>Deposit</w:t>
            </w:r>
            <w:r w:rsidR="008F35E0" w:rsidRPr="00E64FE8">
              <w:rPr>
                <w:rFonts w:ascii="Arial" w:eastAsia="Arial Unicode MS" w:hAnsi="Arial" w:cs="Arial"/>
                <w:b/>
                <w:bCs/>
                <w:sz w:val="18"/>
                <w:szCs w:val="18"/>
                <w:lang w:val="en-GB"/>
              </w:rPr>
              <w:t>s</w:t>
            </w:r>
            <w:r w:rsidR="002120DD" w:rsidRPr="00E64FE8">
              <w:rPr>
                <w:rFonts w:ascii="Arial" w:eastAsia="Arial Unicode MS" w:hAnsi="Arial" w:cs="Arial"/>
                <w:b/>
                <w:bCs/>
                <w:sz w:val="18"/>
                <w:szCs w:val="18"/>
                <w:lang w:val="en-GB"/>
              </w:rPr>
              <w:t xml:space="preserve"> at bank used as collateral</w:t>
            </w:r>
          </w:p>
        </w:tc>
      </w:tr>
    </w:tbl>
    <w:p w14:paraId="1942FD2F" w14:textId="77777777" w:rsidR="00E64FE8" w:rsidRPr="00E64FE8" w:rsidRDefault="00E64FE8" w:rsidP="009002DB">
      <w:pPr>
        <w:autoSpaceDE w:val="0"/>
        <w:autoSpaceDN w:val="0"/>
        <w:adjustRightInd w:val="0"/>
        <w:rPr>
          <w:rFonts w:ascii="Arial" w:hAnsi="Arial" w:cs="Arial"/>
          <w:sz w:val="18"/>
          <w:szCs w:val="18"/>
          <w:shd w:val="clear" w:color="auto" w:fill="FFFFFF"/>
        </w:rPr>
      </w:pPr>
    </w:p>
    <w:p w14:paraId="1407ABAD" w14:textId="5B6A54C5" w:rsidR="008024E0" w:rsidRPr="00E64FE8" w:rsidRDefault="009002DB" w:rsidP="009002DB">
      <w:pPr>
        <w:autoSpaceDE w:val="0"/>
        <w:autoSpaceDN w:val="0"/>
        <w:adjustRightInd w:val="0"/>
        <w:rPr>
          <w:rFonts w:ascii="Arial" w:hAnsi="Arial" w:cs="Arial"/>
          <w:sz w:val="18"/>
          <w:szCs w:val="18"/>
          <w:shd w:val="clear" w:color="auto" w:fill="FFFFFF"/>
        </w:rPr>
      </w:pPr>
      <w:r w:rsidRPr="00E64FE8">
        <w:rPr>
          <w:rFonts w:ascii="Arial" w:hAnsi="Arial" w:cs="Arial"/>
          <w:sz w:val="18"/>
          <w:szCs w:val="18"/>
          <w:shd w:val="clear" w:color="auto" w:fill="FFFFFF"/>
        </w:rPr>
        <w:t xml:space="preserve">As </w:t>
      </w:r>
      <w:proofErr w:type="gramStart"/>
      <w:r w:rsidRPr="00E64FE8">
        <w:rPr>
          <w:rFonts w:ascii="Arial" w:hAnsi="Arial" w:cs="Arial"/>
          <w:sz w:val="18"/>
          <w:szCs w:val="18"/>
          <w:shd w:val="clear" w:color="auto" w:fill="FFFFFF"/>
        </w:rPr>
        <w:t>at</w:t>
      </w:r>
      <w:proofErr w:type="gramEnd"/>
      <w:r w:rsidRPr="00E64FE8">
        <w:rPr>
          <w:rFonts w:ascii="Arial" w:hAnsi="Arial" w:cs="Arial"/>
          <w:sz w:val="18"/>
          <w:szCs w:val="18"/>
          <w:shd w:val="clear" w:color="auto" w:fill="FFFFFF"/>
        </w:rPr>
        <w:t xml:space="preserve"> </w:t>
      </w:r>
      <w:r w:rsidR="002B539C" w:rsidRPr="00E64FE8">
        <w:rPr>
          <w:rFonts w:ascii="Arial" w:hAnsi="Arial" w:cs="Arial"/>
          <w:sz w:val="18"/>
          <w:szCs w:val="18"/>
          <w:shd w:val="clear" w:color="auto" w:fill="FFFFFF"/>
          <w:lang w:val="en-GB"/>
        </w:rPr>
        <w:t>31</w:t>
      </w:r>
      <w:r w:rsidRPr="00E64FE8">
        <w:rPr>
          <w:rFonts w:ascii="Arial" w:hAnsi="Arial" w:cs="Arial"/>
          <w:sz w:val="18"/>
          <w:szCs w:val="18"/>
          <w:shd w:val="clear" w:color="auto" w:fill="FFFFFF"/>
          <w:cs/>
        </w:rPr>
        <w:t xml:space="preserve"> </w:t>
      </w:r>
      <w:r w:rsidRPr="00E64FE8">
        <w:rPr>
          <w:rFonts w:ascii="Arial" w:hAnsi="Arial" w:cs="Arial"/>
          <w:sz w:val="18"/>
          <w:szCs w:val="18"/>
          <w:shd w:val="clear" w:color="auto" w:fill="FFFFFF"/>
        </w:rPr>
        <w:t>December, the Group and the Company had deposits at bank used as collateral as follows:</w:t>
      </w:r>
    </w:p>
    <w:p w14:paraId="3B335B1F" w14:textId="3C3B7E37" w:rsidR="009002DB" w:rsidRPr="00E64FE8" w:rsidRDefault="009002DB" w:rsidP="009002DB">
      <w:pPr>
        <w:autoSpaceDE w:val="0"/>
        <w:autoSpaceDN w:val="0"/>
        <w:adjustRightInd w:val="0"/>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E64FE8" w14:paraId="4378FE74" w14:textId="77777777" w:rsidTr="00647C5E">
        <w:tc>
          <w:tcPr>
            <w:tcW w:w="3989" w:type="dxa"/>
            <w:shd w:val="clear" w:color="auto" w:fill="auto"/>
            <w:vAlign w:val="center"/>
          </w:tcPr>
          <w:p w14:paraId="23B38998" w14:textId="77777777" w:rsidR="00924E8E" w:rsidRPr="00E64FE8" w:rsidRDefault="00924E8E">
            <w:pPr>
              <w:ind w:left="-72"/>
              <w:rPr>
                <w:rFonts w:ascii="Arial" w:eastAsia="Arial Unicode MS" w:hAnsi="Arial" w:cs="Arial"/>
                <w:sz w:val="18"/>
                <w:szCs w:val="18"/>
                <w:rtl/>
                <w:cs/>
              </w:rPr>
            </w:pPr>
          </w:p>
        </w:tc>
        <w:tc>
          <w:tcPr>
            <w:tcW w:w="2736" w:type="dxa"/>
            <w:gridSpan w:val="2"/>
            <w:tcBorders>
              <w:bottom w:val="single" w:sz="4" w:space="0" w:color="auto"/>
            </w:tcBorders>
            <w:shd w:val="clear" w:color="auto" w:fill="auto"/>
          </w:tcPr>
          <w:p w14:paraId="39B25653" w14:textId="77777777" w:rsidR="00924E8E" w:rsidRPr="00E64FE8" w:rsidRDefault="00924E8E">
            <w:pPr>
              <w:ind w:left="-40" w:right="-72"/>
              <w:jc w:val="center"/>
              <w:rPr>
                <w:rFonts w:ascii="Arial" w:hAnsi="Arial" w:cs="Arial"/>
                <w:b/>
                <w:bCs/>
                <w:sz w:val="18"/>
                <w:szCs w:val="18"/>
              </w:rPr>
            </w:pPr>
            <w:r w:rsidRPr="00E64FE8">
              <w:rPr>
                <w:rFonts w:ascii="Arial" w:hAnsi="Arial" w:cs="Arial"/>
                <w:b/>
                <w:bCs/>
                <w:sz w:val="18"/>
                <w:szCs w:val="18"/>
              </w:rPr>
              <w:t xml:space="preserve">Consolidated </w:t>
            </w:r>
          </w:p>
          <w:p w14:paraId="09A67A48" w14:textId="77777777" w:rsidR="00924E8E" w:rsidRPr="00E64FE8" w:rsidRDefault="00924E8E">
            <w:pPr>
              <w:ind w:left="-40" w:right="-72"/>
              <w:jc w:val="center"/>
              <w:rPr>
                <w:rFonts w:ascii="Arial" w:hAnsi="Arial" w:cs="Arial"/>
                <w:b/>
                <w:bCs/>
                <w:sz w:val="18"/>
                <w:szCs w:val="18"/>
              </w:rPr>
            </w:pPr>
            <w:r w:rsidRPr="00E64FE8">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52ADE49C" w14:textId="77777777" w:rsidR="00924E8E" w:rsidRPr="00E64FE8" w:rsidRDefault="00924E8E">
            <w:pPr>
              <w:ind w:left="-40" w:right="-72"/>
              <w:jc w:val="center"/>
              <w:rPr>
                <w:rFonts w:ascii="Arial" w:hAnsi="Arial" w:cs="Arial"/>
                <w:b/>
                <w:bCs/>
                <w:sz w:val="18"/>
                <w:szCs w:val="18"/>
              </w:rPr>
            </w:pPr>
            <w:r w:rsidRPr="00E64FE8">
              <w:rPr>
                <w:rFonts w:ascii="Arial" w:hAnsi="Arial" w:cs="Arial"/>
                <w:b/>
                <w:bCs/>
                <w:sz w:val="18"/>
                <w:szCs w:val="18"/>
              </w:rPr>
              <w:t xml:space="preserve">Separate </w:t>
            </w:r>
          </w:p>
          <w:p w14:paraId="7428274F" w14:textId="77777777" w:rsidR="00924E8E" w:rsidRPr="00E64FE8" w:rsidRDefault="00924E8E">
            <w:pPr>
              <w:ind w:left="-40" w:right="-72"/>
              <w:jc w:val="center"/>
              <w:rPr>
                <w:rFonts w:ascii="Arial" w:hAnsi="Arial" w:cs="Arial"/>
                <w:b/>
                <w:bCs/>
                <w:sz w:val="18"/>
                <w:szCs w:val="18"/>
              </w:rPr>
            </w:pPr>
            <w:r w:rsidRPr="00E64FE8">
              <w:rPr>
                <w:rFonts w:ascii="Arial" w:hAnsi="Arial" w:cs="Arial"/>
                <w:b/>
                <w:bCs/>
                <w:sz w:val="18"/>
                <w:szCs w:val="18"/>
              </w:rPr>
              <w:t>financial statements</w:t>
            </w:r>
          </w:p>
        </w:tc>
      </w:tr>
      <w:tr w:rsidR="00786D49" w:rsidRPr="00E64FE8" w14:paraId="4FE46359" w14:textId="77777777" w:rsidTr="00786D49">
        <w:tc>
          <w:tcPr>
            <w:tcW w:w="3989" w:type="dxa"/>
            <w:shd w:val="clear" w:color="auto" w:fill="auto"/>
            <w:vAlign w:val="center"/>
          </w:tcPr>
          <w:p w14:paraId="13C6929E" w14:textId="77777777" w:rsidR="00924E8E" w:rsidRPr="00E64FE8" w:rsidRDefault="00924E8E">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43F36F25" w14:textId="351B9A4F" w:rsidR="00924E8E" w:rsidRPr="00E64FE8" w:rsidRDefault="002B539C">
            <w:pPr>
              <w:ind w:left="-40" w:right="-72"/>
              <w:jc w:val="right"/>
              <w:rPr>
                <w:rFonts w:ascii="Arial" w:hAnsi="Arial" w:cs="Arial"/>
                <w:b/>
                <w:bCs/>
                <w:sz w:val="18"/>
                <w:szCs w:val="18"/>
              </w:rPr>
            </w:pPr>
            <w:r w:rsidRPr="00E64FE8">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6CFBBDAC" w14:textId="0B34176F" w:rsidR="00924E8E" w:rsidRPr="00E64FE8" w:rsidRDefault="002B539C">
            <w:pPr>
              <w:ind w:left="-40" w:right="-72"/>
              <w:jc w:val="right"/>
              <w:rPr>
                <w:rFonts w:ascii="Arial" w:hAnsi="Arial" w:cs="Arial"/>
                <w:b/>
                <w:bCs/>
                <w:sz w:val="18"/>
                <w:szCs w:val="18"/>
              </w:rPr>
            </w:pPr>
            <w:r w:rsidRPr="00E64FE8">
              <w:rPr>
                <w:rFonts w:ascii="Arial" w:eastAsia="Arial Unicode MS" w:hAnsi="Arial" w:cs="Arial"/>
                <w:b/>
                <w:bCs/>
                <w:sz w:val="18"/>
                <w:szCs w:val="18"/>
                <w:lang w:val="en-GB"/>
              </w:rPr>
              <w:t>2023</w:t>
            </w:r>
          </w:p>
        </w:tc>
        <w:tc>
          <w:tcPr>
            <w:tcW w:w="1368" w:type="dxa"/>
            <w:tcBorders>
              <w:top w:val="single" w:sz="4" w:space="0" w:color="auto"/>
            </w:tcBorders>
            <w:shd w:val="clear" w:color="auto" w:fill="auto"/>
          </w:tcPr>
          <w:p w14:paraId="10A86A85" w14:textId="151BEAE1" w:rsidR="00924E8E" w:rsidRPr="00E64FE8" w:rsidRDefault="002B539C">
            <w:pPr>
              <w:ind w:left="-40" w:right="-72"/>
              <w:jc w:val="right"/>
              <w:rPr>
                <w:rFonts w:ascii="Arial" w:hAnsi="Arial" w:cs="Arial"/>
                <w:b/>
                <w:bCs/>
                <w:sz w:val="18"/>
                <w:szCs w:val="18"/>
              </w:rPr>
            </w:pPr>
            <w:r w:rsidRPr="00E64FE8">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280B2DAF" w14:textId="39555A04" w:rsidR="00924E8E" w:rsidRPr="00E64FE8" w:rsidRDefault="002B539C">
            <w:pPr>
              <w:ind w:left="-40" w:right="-72"/>
              <w:jc w:val="right"/>
              <w:rPr>
                <w:rFonts w:ascii="Arial" w:hAnsi="Arial" w:cs="Arial"/>
                <w:b/>
                <w:bCs/>
                <w:sz w:val="18"/>
                <w:szCs w:val="18"/>
              </w:rPr>
            </w:pPr>
            <w:r w:rsidRPr="00E64FE8">
              <w:rPr>
                <w:rFonts w:ascii="Arial" w:eastAsia="Arial Unicode MS" w:hAnsi="Arial" w:cs="Arial"/>
                <w:b/>
                <w:bCs/>
                <w:sz w:val="18"/>
                <w:szCs w:val="18"/>
                <w:lang w:val="en-GB"/>
              </w:rPr>
              <w:t>2023</w:t>
            </w:r>
          </w:p>
        </w:tc>
      </w:tr>
      <w:tr w:rsidR="00786D49" w:rsidRPr="00E64FE8" w14:paraId="2F7AEBE9" w14:textId="77777777" w:rsidTr="00786D49">
        <w:tc>
          <w:tcPr>
            <w:tcW w:w="3989" w:type="dxa"/>
            <w:shd w:val="clear" w:color="auto" w:fill="auto"/>
            <w:vAlign w:val="center"/>
          </w:tcPr>
          <w:p w14:paraId="07C41FD5" w14:textId="77777777" w:rsidR="00924E8E" w:rsidRPr="00E64FE8" w:rsidRDefault="00924E8E">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0A05E155" w14:textId="77777777" w:rsidR="00924E8E" w:rsidRPr="00E64FE8" w:rsidRDefault="00924E8E">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1EA24123" w14:textId="77777777" w:rsidR="00924E8E" w:rsidRPr="00E64FE8" w:rsidRDefault="00924E8E">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51A9AB96" w14:textId="77777777" w:rsidR="00924E8E" w:rsidRPr="00E64FE8" w:rsidRDefault="00924E8E">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5288B75" w14:textId="77777777" w:rsidR="00924E8E" w:rsidRPr="00E64FE8" w:rsidRDefault="00924E8E">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r>
      <w:tr w:rsidR="00786D49" w:rsidRPr="00E64FE8" w14:paraId="1159A962" w14:textId="77777777" w:rsidTr="00786D49">
        <w:trPr>
          <w:trHeight w:val="74"/>
        </w:trPr>
        <w:tc>
          <w:tcPr>
            <w:tcW w:w="3989" w:type="dxa"/>
            <w:shd w:val="clear" w:color="auto" w:fill="auto"/>
          </w:tcPr>
          <w:p w14:paraId="19B90C69" w14:textId="77777777" w:rsidR="00924E8E" w:rsidRPr="00E64FE8" w:rsidRDefault="00924E8E">
            <w:pPr>
              <w:ind w:left="-72"/>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B1DC58C" w14:textId="77777777" w:rsidR="00924E8E" w:rsidRPr="00E64FE8" w:rsidRDefault="00924E8E">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0308EE8" w14:textId="77777777" w:rsidR="00924E8E" w:rsidRPr="00E64FE8" w:rsidRDefault="00924E8E">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1E74EA6" w14:textId="77777777" w:rsidR="00924E8E" w:rsidRPr="00E64FE8" w:rsidRDefault="00924E8E">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1C0ED39" w14:textId="77777777" w:rsidR="00924E8E" w:rsidRPr="00E64FE8" w:rsidRDefault="00924E8E">
            <w:pPr>
              <w:ind w:right="-72"/>
              <w:jc w:val="right"/>
              <w:rPr>
                <w:rFonts w:ascii="Arial" w:eastAsia="Arial Unicode MS" w:hAnsi="Arial" w:cs="Arial"/>
                <w:sz w:val="18"/>
                <w:szCs w:val="18"/>
              </w:rPr>
            </w:pPr>
          </w:p>
        </w:tc>
      </w:tr>
      <w:tr w:rsidR="00786D49" w:rsidRPr="00E64FE8" w14:paraId="0DFF8F2B" w14:textId="77777777" w:rsidTr="00786D49">
        <w:trPr>
          <w:trHeight w:val="144"/>
        </w:trPr>
        <w:tc>
          <w:tcPr>
            <w:tcW w:w="3989" w:type="dxa"/>
            <w:shd w:val="clear" w:color="auto" w:fill="auto"/>
          </w:tcPr>
          <w:p w14:paraId="37C3C9E0" w14:textId="77777777" w:rsidR="00924E8E" w:rsidRPr="00E64FE8" w:rsidRDefault="00924E8E">
            <w:pPr>
              <w:tabs>
                <w:tab w:val="left" w:pos="1417"/>
              </w:tabs>
              <w:ind w:left="-86"/>
              <w:rPr>
                <w:rFonts w:ascii="Arial" w:eastAsia="Arial Unicode MS" w:hAnsi="Arial" w:cs="Arial"/>
                <w:sz w:val="18"/>
                <w:szCs w:val="18"/>
              </w:rPr>
            </w:pPr>
            <w:r w:rsidRPr="00E64FE8">
              <w:rPr>
                <w:rFonts w:ascii="Arial" w:hAnsi="Arial" w:cs="Arial"/>
                <w:snapToGrid w:val="0"/>
                <w:sz w:val="18"/>
                <w:szCs w:val="18"/>
              </w:rPr>
              <w:t>Deposits at bank used as collateral for:</w:t>
            </w:r>
          </w:p>
        </w:tc>
        <w:tc>
          <w:tcPr>
            <w:tcW w:w="1368" w:type="dxa"/>
            <w:shd w:val="clear" w:color="auto" w:fill="auto"/>
          </w:tcPr>
          <w:p w14:paraId="6D2475D5" w14:textId="77777777" w:rsidR="00924E8E" w:rsidRPr="00E64FE8" w:rsidRDefault="00924E8E">
            <w:pPr>
              <w:ind w:left="-40" w:right="-72"/>
              <w:jc w:val="right"/>
              <w:rPr>
                <w:rFonts w:ascii="Arial" w:eastAsia="Arial Unicode MS" w:hAnsi="Arial" w:cs="Arial"/>
                <w:sz w:val="18"/>
                <w:szCs w:val="18"/>
              </w:rPr>
            </w:pPr>
          </w:p>
        </w:tc>
        <w:tc>
          <w:tcPr>
            <w:tcW w:w="1368" w:type="dxa"/>
            <w:shd w:val="clear" w:color="auto" w:fill="auto"/>
          </w:tcPr>
          <w:p w14:paraId="2AC955F4" w14:textId="77777777" w:rsidR="00924E8E" w:rsidRPr="00E64FE8" w:rsidRDefault="00924E8E">
            <w:pPr>
              <w:ind w:left="-40" w:right="-72"/>
              <w:jc w:val="right"/>
              <w:rPr>
                <w:rFonts w:ascii="Arial" w:eastAsia="Arial Unicode MS" w:hAnsi="Arial" w:cs="Arial"/>
                <w:sz w:val="18"/>
                <w:szCs w:val="18"/>
              </w:rPr>
            </w:pPr>
          </w:p>
        </w:tc>
        <w:tc>
          <w:tcPr>
            <w:tcW w:w="1368" w:type="dxa"/>
            <w:shd w:val="clear" w:color="auto" w:fill="auto"/>
          </w:tcPr>
          <w:p w14:paraId="08F348F0" w14:textId="77777777" w:rsidR="00924E8E" w:rsidRPr="00E64FE8" w:rsidRDefault="00924E8E">
            <w:pPr>
              <w:ind w:left="-40" w:right="-72"/>
              <w:jc w:val="right"/>
              <w:rPr>
                <w:rFonts w:ascii="Arial" w:eastAsia="Arial Unicode MS" w:hAnsi="Arial" w:cs="Arial"/>
                <w:sz w:val="18"/>
                <w:szCs w:val="18"/>
              </w:rPr>
            </w:pPr>
          </w:p>
        </w:tc>
        <w:tc>
          <w:tcPr>
            <w:tcW w:w="1368" w:type="dxa"/>
            <w:shd w:val="clear" w:color="auto" w:fill="auto"/>
          </w:tcPr>
          <w:p w14:paraId="7841C3C0" w14:textId="77777777" w:rsidR="00924E8E" w:rsidRPr="00E64FE8" w:rsidRDefault="00924E8E">
            <w:pPr>
              <w:ind w:left="-40" w:right="-72"/>
              <w:jc w:val="right"/>
              <w:rPr>
                <w:rFonts w:ascii="Arial" w:eastAsia="Arial Unicode MS" w:hAnsi="Arial" w:cs="Arial"/>
                <w:sz w:val="18"/>
                <w:szCs w:val="18"/>
              </w:rPr>
            </w:pPr>
          </w:p>
        </w:tc>
      </w:tr>
      <w:tr w:rsidR="00786D49" w:rsidRPr="00E64FE8" w14:paraId="058FC290" w14:textId="77777777" w:rsidTr="00786D49">
        <w:trPr>
          <w:trHeight w:val="144"/>
        </w:trPr>
        <w:tc>
          <w:tcPr>
            <w:tcW w:w="3989" w:type="dxa"/>
            <w:shd w:val="clear" w:color="auto" w:fill="auto"/>
          </w:tcPr>
          <w:p w14:paraId="20242630" w14:textId="77777777" w:rsidR="00092BBA" w:rsidRPr="00E64FE8" w:rsidRDefault="00092BBA" w:rsidP="00092BBA">
            <w:pPr>
              <w:tabs>
                <w:tab w:val="left" w:pos="1417"/>
                <w:tab w:val="left" w:pos="1478"/>
              </w:tabs>
              <w:ind w:left="-86"/>
              <w:rPr>
                <w:rFonts w:ascii="Arial" w:eastAsia="Arial Unicode MS" w:hAnsi="Arial" w:cs="Arial"/>
                <w:sz w:val="18"/>
                <w:szCs w:val="18"/>
                <w:cs/>
              </w:rPr>
            </w:pPr>
            <w:r w:rsidRPr="00E64FE8">
              <w:rPr>
                <w:rFonts w:ascii="Arial" w:hAnsi="Arial" w:cs="Arial"/>
                <w:snapToGrid w:val="0"/>
                <w:sz w:val="18"/>
                <w:szCs w:val="18"/>
                <w:cs/>
              </w:rPr>
              <w:t xml:space="preserve">    </w:t>
            </w:r>
            <w:r w:rsidRPr="00E64FE8">
              <w:rPr>
                <w:rFonts w:ascii="Arial" w:hAnsi="Arial" w:cs="Arial"/>
                <w:snapToGrid w:val="0"/>
                <w:sz w:val="18"/>
                <w:szCs w:val="18"/>
              </w:rPr>
              <w:t>- Bank guarantees of services for customers</w:t>
            </w:r>
          </w:p>
        </w:tc>
        <w:tc>
          <w:tcPr>
            <w:tcW w:w="1368" w:type="dxa"/>
            <w:shd w:val="clear" w:color="auto" w:fill="auto"/>
          </w:tcPr>
          <w:p w14:paraId="25D9B071" w14:textId="7E9D1B91" w:rsidR="00092BBA" w:rsidRPr="00E64FE8" w:rsidRDefault="009D58E2"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19,845,655</w:t>
            </w:r>
          </w:p>
        </w:tc>
        <w:tc>
          <w:tcPr>
            <w:tcW w:w="1368" w:type="dxa"/>
            <w:shd w:val="clear" w:color="auto" w:fill="auto"/>
          </w:tcPr>
          <w:p w14:paraId="2B52B0F3" w14:textId="39207AFE"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19</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596</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500</w:t>
            </w:r>
          </w:p>
        </w:tc>
        <w:tc>
          <w:tcPr>
            <w:tcW w:w="1368" w:type="dxa"/>
            <w:shd w:val="clear" w:color="auto" w:fill="auto"/>
          </w:tcPr>
          <w:p w14:paraId="1E5B2236" w14:textId="1BFFD1E7" w:rsidR="00092BBA" w:rsidRPr="00E64FE8" w:rsidRDefault="00C22274"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12,246,500</w:t>
            </w:r>
          </w:p>
        </w:tc>
        <w:tc>
          <w:tcPr>
            <w:tcW w:w="1368" w:type="dxa"/>
            <w:shd w:val="clear" w:color="auto" w:fill="auto"/>
          </w:tcPr>
          <w:p w14:paraId="293C337B" w14:textId="68BB95C8"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12</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246</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500</w:t>
            </w:r>
          </w:p>
        </w:tc>
      </w:tr>
      <w:tr w:rsidR="00786D49" w:rsidRPr="00E64FE8" w14:paraId="7B13519B" w14:textId="77777777" w:rsidTr="00786D49">
        <w:trPr>
          <w:trHeight w:val="144"/>
        </w:trPr>
        <w:tc>
          <w:tcPr>
            <w:tcW w:w="3989" w:type="dxa"/>
            <w:shd w:val="clear" w:color="auto" w:fill="auto"/>
          </w:tcPr>
          <w:p w14:paraId="7727CFB9" w14:textId="77777777" w:rsidR="00092BBA" w:rsidRPr="00E64FE8" w:rsidRDefault="00092BBA" w:rsidP="00092BBA">
            <w:pPr>
              <w:tabs>
                <w:tab w:val="left" w:pos="1417"/>
                <w:tab w:val="left" w:pos="1478"/>
              </w:tabs>
              <w:ind w:left="-86"/>
              <w:rPr>
                <w:rFonts w:ascii="Arial" w:hAnsi="Arial" w:cs="Arial"/>
                <w:snapToGrid w:val="0"/>
                <w:sz w:val="18"/>
                <w:szCs w:val="18"/>
                <w:cs/>
              </w:rPr>
            </w:pPr>
            <w:r w:rsidRPr="00E64FE8">
              <w:rPr>
                <w:rFonts w:ascii="Arial" w:hAnsi="Arial" w:cs="Arial"/>
                <w:snapToGrid w:val="0"/>
                <w:sz w:val="18"/>
                <w:szCs w:val="18"/>
              </w:rPr>
              <w:t xml:space="preserve">    - Short-term loans from financial institutions</w:t>
            </w:r>
          </w:p>
        </w:tc>
        <w:tc>
          <w:tcPr>
            <w:tcW w:w="1368" w:type="dxa"/>
            <w:shd w:val="clear" w:color="auto" w:fill="auto"/>
          </w:tcPr>
          <w:p w14:paraId="4D58DC00" w14:textId="3F6F0536" w:rsidR="00092BBA" w:rsidRPr="00E64FE8" w:rsidRDefault="00BE4E9A"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79,511,500</w:t>
            </w:r>
          </w:p>
        </w:tc>
        <w:tc>
          <w:tcPr>
            <w:tcW w:w="1368" w:type="dxa"/>
            <w:shd w:val="clear" w:color="auto" w:fill="auto"/>
          </w:tcPr>
          <w:p w14:paraId="64FCC623" w14:textId="70552B1D"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87</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737</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750</w:t>
            </w:r>
          </w:p>
        </w:tc>
        <w:tc>
          <w:tcPr>
            <w:tcW w:w="1368" w:type="dxa"/>
            <w:shd w:val="clear" w:color="auto" w:fill="auto"/>
          </w:tcPr>
          <w:p w14:paraId="504A1A42" w14:textId="3AECC1DF" w:rsidR="00092BBA" w:rsidRPr="00E64FE8" w:rsidRDefault="00806E3F"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64,634,000</w:t>
            </w:r>
          </w:p>
        </w:tc>
        <w:tc>
          <w:tcPr>
            <w:tcW w:w="1368" w:type="dxa"/>
            <w:shd w:val="clear" w:color="auto" w:fill="auto"/>
          </w:tcPr>
          <w:p w14:paraId="45DE453F" w14:textId="03A3A47F"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72</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134</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000</w:t>
            </w:r>
          </w:p>
        </w:tc>
      </w:tr>
      <w:tr w:rsidR="00786D49" w:rsidRPr="00E64FE8" w14:paraId="69927FCC" w14:textId="77777777" w:rsidTr="00786D49">
        <w:trPr>
          <w:trHeight w:val="144"/>
        </w:trPr>
        <w:tc>
          <w:tcPr>
            <w:tcW w:w="3989" w:type="dxa"/>
            <w:shd w:val="clear" w:color="auto" w:fill="auto"/>
          </w:tcPr>
          <w:p w14:paraId="2F2EB1B4" w14:textId="77777777" w:rsidR="00092BBA" w:rsidRPr="00E64FE8" w:rsidRDefault="00092BBA" w:rsidP="00092BBA">
            <w:pPr>
              <w:tabs>
                <w:tab w:val="left" w:pos="1417"/>
                <w:tab w:val="left" w:pos="1478"/>
              </w:tabs>
              <w:ind w:left="-86"/>
              <w:rPr>
                <w:rFonts w:ascii="Arial" w:eastAsia="Arial Unicode MS" w:hAnsi="Arial" w:cs="Arial"/>
                <w:sz w:val="18"/>
                <w:szCs w:val="18"/>
              </w:rPr>
            </w:pPr>
            <w:r w:rsidRPr="00E64FE8">
              <w:rPr>
                <w:rFonts w:ascii="Arial" w:eastAsia="Arial Unicode MS" w:hAnsi="Arial" w:cs="Arial"/>
                <w:sz w:val="18"/>
                <w:szCs w:val="18"/>
                <w:cs/>
              </w:rPr>
              <w:t xml:space="preserve">    </w:t>
            </w:r>
            <w:r w:rsidRPr="00E64FE8">
              <w:rPr>
                <w:rFonts w:ascii="Arial" w:eastAsia="Arial Unicode MS" w:hAnsi="Arial" w:cs="Arial"/>
                <w:sz w:val="18"/>
                <w:szCs w:val="18"/>
              </w:rPr>
              <w:t>-</w:t>
            </w:r>
            <w:r w:rsidRPr="00E64FE8">
              <w:rPr>
                <w:rFonts w:ascii="Arial" w:eastAsia="Arial Unicode MS" w:hAnsi="Arial" w:cs="Arial"/>
                <w:sz w:val="18"/>
                <w:szCs w:val="18"/>
                <w:cs/>
              </w:rPr>
              <w:t xml:space="preserve"> </w:t>
            </w:r>
            <w:r w:rsidRPr="00E64FE8">
              <w:rPr>
                <w:rFonts w:ascii="Arial" w:hAnsi="Arial" w:cs="Arial"/>
                <w:snapToGrid w:val="0"/>
                <w:sz w:val="18"/>
                <w:szCs w:val="18"/>
              </w:rPr>
              <w:t>Forward contract facilities</w:t>
            </w:r>
          </w:p>
        </w:tc>
        <w:tc>
          <w:tcPr>
            <w:tcW w:w="1368" w:type="dxa"/>
            <w:shd w:val="clear" w:color="auto" w:fill="auto"/>
          </w:tcPr>
          <w:p w14:paraId="2D640CC0" w14:textId="7A5F6261" w:rsidR="00092BBA" w:rsidRPr="00E64FE8" w:rsidRDefault="00920A28"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2,300,000</w:t>
            </w:r>
          </w:p>
        </w:tc>
        <w:tc>
          <w:tcPr>
            <w:tcW w:w="1368" w:type="dxa"/>
            <w:shd w:val="clear" w:color="auto" w:fill="auto"/>
          </w:tcPr>
          <w:p w14:paraId="7249EABA" w14:textId="258C9E26"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2</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300</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000</w:t>
            </w:r>
          </w:p>
        </w:tc>
        <w:tc>
          <w:tcPr>
            <w:tcW w:w="1368" w:type="dxa"/>
            <w:shd w:val="clear" w:color="auto" w:fill="auto"/>
          </w:tcPr>
          <w:p w14:paraId="18BEDEA1" w14:textId="2E5F0407" w:rsidR="00092BBA" w:rsidRPr="00E64FE8" w:rsidRDefault="00833EA4"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2,300,000</w:t>
            </w:r>
          </w:p>
        </w:tc>
        <w:tc>
          <w:tcPr>
            <w:tcW w:w="1368" w:type="dxa"/>
            <w:shd w:val="clear" w:color="auto" w:fill="auto"/>
          </w:tcPr>
          <w:p w14:paraId="6D6F801B" w14:textId="5B002D3F"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2</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300</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000</w:t>
            </w:r>
          </w:p>
        </w:tc>
      </w:tr>
      <w:tr w:rsidR="00786D49" w:rsidRPr="00E64FE8" w14:paraId="503DCB5D" w14:textId="77777777" w:rsidTr="00786D49">
        <w:trPr>
          <w:trHeight w:val="144"/>
        </w:trPr>
        <w:tc>
          <w:tcPr>
            <w:tcW w:w="3989" w:type="dxa"/>
            <w:shd w:val="clear" w:color="auto" w:fill="auto"/>
          </w:tcPr>
          <w:p w14:paraId="343D95D8" w14:textId="77777777" w:rsidR="00092BBA" w:rsidRPr="00E64FE8" w:rsidRDefault="00092BBA" w:rsidP="00092BBA">
            <w:pPr>
              <w:tabs>
                <w:tab w:val="left" w:pos="1417"/>
                <w:tab w:val="left" w:pos="1478"/>
              </w:tabs>
              <w:ind w:left="-86"/>
              <w:rPr>
                <w:rFonts w:ascii="Arial" w:eastAsia="Arial Unicode MS" w:hAnsi="Arial" w:cs="Arial"/>
                <w:sz w:val="18"/>
                <w:szCs w:val="18"/>
              </w:rPr>
            </w:pPr>
            <w:r w:rsidRPr="00E64FE8">
              <w:rPr>
                <w:rFonts w:ascii="Arial" w:hAnsi="Arial" w:cs="Arial"/>
                <w:sz w:val="18"/>
                <w:szCs w:val="18"/>
                <w:shd w:val="clear" w:color="auto" w:fill="FFFFFF"/>
                <w:cs/>
              </w:rPr>
              <w:t xml:space="preserve">    </w:t>
            </w:r>
            <w:r w:rsidRPr="00E64FE8">
              <w:rPr>
                <w:rFonts w:ascii="Arial" w:hAnsi="Arial" w:cs="Arial"/>
                <w:sz w:val="18"/>
                <w:szCs w:val="18"/>
                <w:shd w:val="clear" w:color="auto" w:fill="FFFFFF"/>
              </w:rPr>
              <w:t xml:space="preserve">- </w:t>
            </w:r>
            <w:r w:rsidRPr="00E64FE8">
              <w:rPr>
                <w:rFonts w:ascii="Arial" w:hAnsi="Arial" w:cs="Arial"/>
                <w:snapToGrid w:val="0"/>
                <w:sz w:val="18"/>
                <w:szCs w:val="18"/>
              </w:rPr>
              <w:t>Service contracts with a customer</w:t>
            </w:r>
          </w:p>
        </w:tc>
        <w:tc>
          <w:tcPr>
            <w:tcW w:w="1368" w:type="dxa"/>
            <w:tcBorders>
              <w:bottom w:val="single" w:sz="4" w:space="0" w:color="auto"/>
            </w:tcBorders>
            <w:shd w:val="clear" w:color="auto" w:fill="auto"/>
          </w:tcPr>
          <w:p w14:paraId="39AA460D" w14:textId="384E1727" w:rsidR="00092BBA" w:rsidRPr="00E64FE8" w:rsidRDefault="00920A28"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w:t>
            </w:r>
          </w:p>
        </w:tc>
        <w:tc>
          <w:tcPr>
            <w:tcW w:w="1368" w:type="dxa"/>
            <w:tcBorders>
              <w:bottom w:val="single" w:sz="4" w:space="0" w:color="auto"/>
            </w:tcBorders>
            <w:shd w:val="clear" w:color="auto" w:fill="auto"/>
          </w:tcPr>
          <w:p w14:paraId="544E3E9B" w14:textId="66FA8967"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950</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250</w:t>
            </w:r>
          </w:p>
        </w:tc>
        <w:tc>
          <w:tcPr>
            <w:tcW w:w="1368" w:type="dxa"/>
            <w:tcBorders>
              <w:bottom w:val="single" w:sz="4" w:space="0" w:color="auto"/>
            </w:tcBorders>
            <w:shd w:val="clear" w:color="auto" w:fill="auto"/>
          </w:tcPr>
          <w:p w14:paraId="58C4B100" w14:textId="0E2A3BBD" w:rsidR="00092BBA" w:rsidRPr="00E64FE8" w:rsidRDefault="00833EA4"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w:t>
            </w:r>
          </w:p>
        </w:tc>
        <w:tc>
          <w:tcPr>
            <w:tcW w:w="1368" w:type="dxa"/>
            <w:tcBorders>
              <w:bottom w:val="single" w:sz="4" w:space="0" w:color="auto"/>
            </w:tcBorders>
            <w:shd w:val="clear" w:color="auto" w:fill="auto"/>
          </w:tcPr>
          <w:p w14:paraId="0CC72E09" w14:textId="3216143E"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950</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250</w:t>
            </w:r>
          </w:p>
        </w:tc>
      </w:tr>
      <w:tr w:rsidR="00786D49" w:rsidRPr="00E64FE8" w14:paraId="5DCABDDC" w14:textId="77777777" w:rsidTr="00786D49">
        <w:trPr>
          <w:trHeight w:val="144"/>
        </w:trPr>
        <w:tc>
          <w:tcPr>
            <w:tcW w:w="3989" w:type="dxa"/>
            <w:shd w:val="clear" w:color="auto" w:fill="auto"/>
          </w:tcPr>
          <w:p w14:paraId="6DAF7C2F" w14:textId="77777777" w:rsidR="00092BBA" w:rsidRPr="00E64FE8" w:rsidRDefault="00092BBA" w:rsidP="00092BBA">
            <w:pPr>
              <w:tabs>
                <w:tab w:val="left" w:pos="1417"/>
              </w:tabs>
              <w:ind w:left="-86"/>
              <w:rPr>
                <w:rFonts w:ascii="Arial" w:eastAsia="Arial Unicode MS" w:hAnsi="Arial" w:cs="Arial"/>
                <w:sz w:val="18"/>
                <w:szCs w:val="18"/>
                <w:cs/>
              </w:rPr>
            </w:pPr>
          </w:p>
        </w:tc>
        <w:tc>
          <w:tcPr>
            <w:tcW w:w="1368" w:type="dxa"/>
            <w:tcBorders>
              <w:top w:val="single" w:sz="4" w:space="0" w:color="auto"/>
            </w:tcBorders>
            <w:shd w:val="clear" w:color="auto" w:fill="auto"/>
          </w:tcPr>
          <w:p w14:paraId="003C0945" w14:textId="77777777" w:rsidR="00092BBA" w:rsidRPr="00E64FE8" w:rsidRDefault="00092BBA" w:rsidP="00092BBA">
            <w:pPr>
              <w:ind w:left="-118"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A3C48A7" w14:textId="77777777" w:rsidR="00092BBA" w:rsidRPr="00E64FE8" w:rsidRDefault="00092BBA" w:rsidP="00092BBA">
            <w:pPr>
              <w:ind w:left="-118"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5BBE512" w14:textId="77777777" w:rsidR="00092BBA" w:rsidRPr="00E64FE8" w:rsidRDefault="00092BBA" w:rsidP="00092BBA">
            <w:pPr>
              <w:ind w:left="-118"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44FA06F" w14:textId="77777777" w:rsidR="00092BBA" w:rsidRPr="00E64FE8" w:rsidRDefault="00092BBA" w:rsidP="00092BBA">
            <w:pPr>
              <w:ind w:left="-118" w:right="-72"/>
              <w:jc w:val="right"/>
              <w:rPr>
                <w:rFonts w:ascii="Arial" w:eastAsia="Arial Unicode MS" w:hAnsi="Arial" w:cs="Arial"/>
                <w:sz w:val="18"/>
                <w:szCs w:val="18"/>
              </w:rPr>
            </w:pPr>
          </w:p>
        </w:tc>
      </w:tr>
      <w:tr w:rsidR="00786D49" w:rsidRPr="00E64FE8" w14:paraId="1B1E8E8B" w14:textId="77777777" w:rsidTr="00786D49">
        <w:trPr>
          <w:trHeight w:val="144"/>
        </w:trPr>
        <w:tc>
          <w:tcPr>
            <w:tcW w:w="3989" w:type="dxa"/>
            <w:shd w:val="clear" w:color="auto" w:fill="auto"/>
          </w:tcPr>
          <w:p w14:paraId="45E296C9" w14:textId="77777777" w:rsidR="00092BBA" w:rsidRPr="00E64FE8" w:rsidRDefault="00092BBA" w:rsidP="00092BBA">
            <w:pPr>
              <w:tabs>
                <w:tab w:val="left" w:pos="1417"/>
              </w:tabs>
              <w:ind w:left="-86"/>
              <w:rPr>
                <w:rFonts w:ascii="Arial" w:eastAsia="Arial Unicode MS" w:hAnsi="Arial" w:cs="Arial"/>
                <w:sz w:val="18"/>
                <w:szCs w:val="18"/>
              </w:rPr>
            </w:pPr>
            <w:r w:rsidRPr="00E64FE8">
              <w:rPr>
                <w:rFonts w:ascii="Arial" w:eastAsia="Arial Unicode MS" w:hAnsi="Arial" w:cs="Arial"/>
                <w:b/>
                <w:bCs/>
                <w:sz w:val="18"/>
                <w:szCs w:val="18"/>
              </w:rPr>
              <w:t>Total</w:t>
            </w:r>
          </w:p>
        </w:tc>
        <w:tc>
          <w:tcPr>
            <w:tcW w:w="1368" w:type="dxa"/>
            <w:tcBorders>
              <w:bottom w:val="single" w:sz="4" w:space="0" w:color="auto"/>
            </w:tcBorders>
            <w:shd w:val="clear" w:color="auto" w:fill="auto"/>
          </w:tcPr>
          <w:p w14:paraId="20BF6C25" w14:textId="6840A012" w:rsidR="00092BBA" w:rsidRPr="00E64FE8" w:rsidRDefault="00881A39" w:rsidP="00092BBA">
            <w:pPr>
              <w:ind w:left="-40" w:right="-72"/>
              <w:jc w:val="right"/>
              <w:rPr>
                <w:rFonts w:ascii="Arial" w:eastAsia="Arial Unicode MS" w:hAnsi="Arial" w:cs="Arial"/>
                <w:sz w:val="18"/>
                <w:szCs w:val="18"/>
                <w:lang w:val="en-GB"/>
              </w:rPr>
            </w:pPr>
            <w:r w:rsidRPr="00E64FE8">
              <w:rPr>
                <w:rFonts w:ascii="Arial" w:eastAsia="Arial Unicode MS" w:hAnsi="Arial" w:cs="Arial"/>
                <w:sz w:val="18"/>
                <w:szCs w:val="18"/>
                <w:lang w:val="en-GB"/>
              </w:rPr>
              <w:t>101,657,155</w:t>
            </w:r>
          </w:p>
        </w:tc>
        <w:tc>
          <w:tcPr>
            <w:tcW w:w="1368" w:type="dxa"/>
            <w:tcBorders>
              <w:bottom w:val="single" w:sz="4" w:space="0" w:color="auto"/>
            </w:tcBorders>
            <w:shd w:val="clear" w:color="auto" w:fill="auto"/>
          </w:tcPr>
          <w:p w14:paraId="6AA49A16" w14:textId="28BCE685"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110</w:t>
            </w:r>
            <w:r w:rsidR="00092BBA" w:rsidRPr="00E64FE8">
              <w:rPr>
                <w:rFonts w:ascii="Arial" w:eastAsia="Arial Unicode MS" w:hAnsi="Arial" w:cs="Arial"/>
                <w:sz w:val="18"/>
                <w:szCs w:val="18"/>
                <w:lang w:val="en-GB"/>
              </w:rPr>
              <w:t>,</w:t>
            </w:r>
            <w:r w:rsidRPr="00E64FE8">
              <w:rPr>
                <w:rFonts w:ascii="Arial" w:eastAsia="Arial Unicode MS" w:hAnsi="Arial" w:cs="Arial"/>
                <w:sz w:val="18"/>
                <w:szCs w:val="18"/>
                <w:lang w:val="en-GB"/>
              </w:rPr>
              <w:t>584</w:t>
            </w:r>
            <w:r w:rsidR="00092BBA" w:rsidRPr="00E64FE8">
              <w:rPr>
                <w:rFonts w:ascii="Arial" w:eastAsia="Arial Unicode MS" w:hAnsi="Arial" w:cs="Arial"/>
                <w:sz w:val="18"/>
                <w:szCs w:val="18"/>
                <w:lang w:val="en-GB"/>
              </w:rPr>
              <w:t>,</w:t>
            </w:r>
            <w:r w:rsidRPr="00E64FE8">
              <w:rPr>
                <w:rFonts w:ascii="Arial" w:eastAsia="Arial Unicode MS" w:hAnsi="Arial" w:cs="Arial"/>
                <w:sz w:val="18"/>
                <w:szCs w:val="18"/>
                <w:lang w:val="en-GB"/>
              </w:rPr>
              <w:t>500</w:t>
            </w:r>
          </w:p>
        </w:tc>
        <w:tc>
          <w:tcPr>
            <w:tcW w:w="1368" w:type="dxa"/>
            <w:tcBorders>
              <w:bottom w:val="single" w:sz="4" w:space="0" w:color="auto"/>
            </w:tcBorders>
            <w:shd w:val="clear" w:color="auto" w:fill="auto"/>
          </w:tcPr>
          <w:p w14:paraId="47B8253E" w14:textId="1F480751" w:rsidR="00092BBA" w:rsidRPr="00E64FE8" w:rsidRDefault="00056DCC" w:rsidP="00092BBA">
            <w:pPr>
              <w:ind w:left="-40" w:right="-72"/>
              <w:jc w:val="right"/>
              <w:rPr>
                <w:rFonts w:ascii="Arial" w:eastAsia="Arial Unicode MS" w:hAnsi="Arial" w:cs="Arial"/>
                <w:sz w:val="18"/>
                <w:szCs w:val="18"/>
                <w:cs/>
              </w:rPr>
            </w:pPr>
            <w:r w:rsidRPr="00E64FE8">
              <w:rPr>
                <w:rFonts w:ascii="Arial" w:eastAsia="Arial Unicode MS" w:hAnsi="Arial" w:cs="Arial"/>
                <w:sz w:val="18"/>
                <w:szCs w:val="18"/>
              </w:rPr>
              <w:t>79,180,500</w:t>
            </w:r>
          </w:p>
        </w:tc>
        <w:tc>
          <w:tcPr>
            <w:tcW w:w="1368" w:type="dxa"/>
            <w:tcBorders>
              <w:bottom w:val="single" w:sz="4" w:space="0" w:color="auto"/>
            </w:tcBorders>
            <w:shd w:val="clear" w:color="auto" w:fill="auto"/>
          </w:tcPr>
          <w:p w14:paraId="7E79A0E6" w14:textId="5D20CCDA"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87</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630</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750</w:t>
            </w:r>
          </w:p>
        </w:tc>
      </w:tr>
    </w:tbl>
    <w:p w14:paraId="0551D56E" w14:textId="547D70AB" w:rsidR="000B30EA" w:rsidRPr="00E64FE8" w:rsidRDefault="000B30EA" w:rsidP="00233E78">
      <w:pPr>
        <w:jc w:val="thaiDistribute"/>
        <w:rPr>
          <w:rFonts w:ascii="Arial" w:hAnsi="Arial" w:cs="Arial"/>
          <w:b/>
          <w:bCs/>
          <w:sz w:val="18"/>
          <w:szCs w:val="18"/>
        </w:rPr>
      </w:pPr>
    </w:p>
    <w:p w14:paraId="6B582935" w14:textId="77777777" w:rsidR="00924E8E" w:rsidRPr="00E64FE8" w:rsidRDefault="00924E8E" w:rsidP="00233E78">
      <w:pPr>
        <w:jc w:val="thaiDistribute"/>
        <w:rPr>
          <w:rFonts w:ascii="Arial" w:hAnsi="Arial" w:cs="Arial"/>
          <w:b/>
          <w:bCs/>
          <w:sz w:val="18"/>
          <w:szCs w:val="18"/>
        </w:rPr>
      </w:pPr>
    </w:p>
    <w:tbl>
      <w:tblPr>
        <w:tblW w:w="9461" w:type="dxa"/>
        <w:tblInd w:w="108" w:type="dxa"/>
        <w:tblLook w:val="04A0" w:firstRow="1" w:lastRow="0" w:firstColumn="1" w:lastColumn="0" w:noHBand="0" w:noVBand="1"/>
      </w:tblPr>
      <w:tblGrid>
        <w:gridCol w:w="9461"/>
      </w:tblGrid>
      <w:tr w:rsidR="00786D49" w:rsidRPr="00E64FE8" w14:paraId="4E5511C9" w14:textId="77777777" w:rsidTr="00786D49">
        <w:trPr>
          <w:trHeight w:val="386"/>
        </w:trPr>
        <w:tc>
          <w:tcPr>
            <w:tcW w:w="9461" w:type="dxa"/>
            <w:shd w:val="clear" w:color="auto" w:fill="auto"/>
            <w:vAlign w:val="center"/>
          </w:tcPr>
          <w:p w14:paraId="2F759EAD" w14:textId="32C9E1B0" w:rsidR="00486AC0" w:rsidRPr="00E64FE8" w:rsidRDefault="00486AC0" w:rsidP="00786D49">
            <w:pPr>
              <w:ind w:left="418" w:hanging="504"/>
              <w:rPr>
                <w:rFonts w:ascii="Arial" w:eastAsia="Arial Unicode MS" w:hAnsi="Arial" w:cs="Arial"/>
                <w:b/>
                <w:bCs/>
                <w:sz w:val="18"/>
                <w:szCs w:val="18"/>
                <w:cs/>
                <w:lang w:val="en-GB"/>
              </w:rPr>
            </w:pPr>
            <w:r w:rsidRPr="00E64FE8">
              <w:rPr>
                <w:rFonts w:ascii="Arial" w:eastAsia="Arial Unicode MS" w:hAnsi="Arial" w:cs="Arial"/>
                <w:b/>
                <w:bCs/>
                <w:sz w:val="18"/>
                <w:szCs w:val="18"/>
                <w:lang w:val="en-GB"/>
              </w:rPr>
              <w:br w:type="page"/>
            </w:r>
            <w:r w:rsidRPr="00E64FE8">
              <w:rPr>
                <w:rFonts w:ascii="Arial" w:eastAsia="Arial Unicode MS" w:hAnsi="Arial" w:cs="Arial"/>
                <w:b/>
                <w:bCs/>
                <w:sz w:val="18"/>
                <w:szCs w:val="18"/>
                <w:lang w:val="en-GB"/>
              </w:rPr>
              <w:br w:type="page"/>
            </w:r>
            <w:r w:rsidRPr="00E64FE8">
              <w:rPr>
                <w:rFonts w:ascii="Arial" w:eastAsia="Arial Unicode MS" w:hAnsi="Arial" w:cs="Arial"/>
                <w:b/>
                <w:bCs/>
                <w:sz w:val="18"/>
                <w:szCs w:val="18"/>
                <w:lang w:val="en-GB"/>
              </w:rPr>
              <w:br w:type="page"/>
            </w:r>
            <w:r w:rsidRPr="00E64FE8">
              <w:rPr>
                <w:rFonts w:ascii="Arial" w:eastAsia="Arial Unicode MS" w:hAnsi="Arial" w:cs="Arial"/>
                <w:b/>
                <w:bCs/>
                <w:sz w:val="18"/>
                <w:szCs w:val="18"/>
                <w:lang w:val="en-GB"/>
              </w:rPr>
              <w:br w:type="page"/>
            </w:r>
            <w:r w:rsidR="002B539C" w:rsidRPr="00E64FE8">
              <w:rPr>
                <w:rFonts w:ascii="Arial" w:eastAsia="Arial Unicode MS" w:hAnsi="Arial" w:cs="Arial"/>
                <w:b/>
                <w:bCs/>
                <w:sz w:val="18"/>
                <w:szCs w:val="18"/>
                <w:lang w:val="en-GB"/>
              </w:rPr>
              <w:t>16</w:t>
            </w:r>
            <w:r w:rsidRPr="00E64FE8">
              <w:rPr>
                <w:rFonts w:ascii="Arial" w:eastAsia="Arial Unicode MS" w:hAnsi="Arial" w:cs="Arial"/>
                <w:b/>
                <w:bCs/>
                <w:sz w:val="18"/>
                <w:szCs w:val="18"/>
                <w:lang w:val="en-GB"/>
              </w:rPr>
              <w:tab/>
              <w:t>Investment</w:t>
            </w:r>
            <w:r w:rsidR="008F35E0" w:rsidRPr="00E64FE8">
              <w:rPr>
                <w:rFonts w:ascii="Arial" w:eastAsia="Arial Unicode MS" w:hAnsi="Arial" w:cs="Arial"/>
                <w:b/>
                <w:bCs/>
                <w:sz w:val="18"/>
                <w:szCs w:val="18"/>
                <w:lang w:val="en-GB"/>
              </w:rPr>
              <w:t>s</w:t>
            </w:r>
            <w:r w:rsidRPr="00E64FE8">
              <w:rPr>
                <w:rFonts w:ascii="Arial" w:eastAsia="Arial Unicode MS" w:hAnsi="Arial" w:cs="Arial"/>
                <w:b/>
                <w:bCs/>
                <w:sz w:val="18"/>
                <w:szCs w:val="18"/>
                <w:lang w:val="en-GB"/>
              </w:rPr>
              <w:t xml:space="preserve"> in subsidiaries</w:t>
            </w:r>
            <w:r w:rsidR="008F35E0" w:rsidRPr="00E64FE8">
              <w:rPr>
                <w:rFonts w:ascii="Arial" w:eastAsia="Arial Unicode MS" w:hAnsi="Arial" w:cs="Arial"/>
                <w:b/>
                <w:bCs/>
                <w:sz w:val="18"/>
                <w:szCs w:val="18"/>
                <w:lang w:val="en-GB"/>
              </w:rPr>
              <w:t xml:space="preserve"> and joint venture</w:t>
            </w:r>
            <w:r w:rsidR="002A3D42">
              <w:rPr>
                <w:rFonts w:ascii="Arial" w:eastAsia="Arial Unicode MS" w:hAnsi="Arial" w:cs="Arial"/>
                <w:b/>
                <w:bCs/>
                <w:sz w:val="18"/>
                <w:szCs w:val="18"/>
                <w:lang w:val="en-GB"/>
              </w:rPr>
              <w:t>s</w:t>
            </w:r>
          </w:p>
        </w:tc>
      </w:tr>
    </w:tbl>
    <w:p w14:paraId="30983C0A" w14:textId="77777777" w:rsidR="00EA287B" w:rsidRPr="00E64FE8" w:rsidRDefault="00EA287B" w:rsidP="00233E78">
      <w:pPr>
        <w:ind w:left="540" w:hanging="526"/>
        <w:jc w:val="thaiDistribute"/>
        <w:rPr>
          <w:rFonts w:ascii="Arial" w:hAnsi="Arial" w:cs="Arial"/>
          <w:sz w:val="18"/>
          <w:szCs w:val="18"/>
        </w:rPr>
      </w:pPr>
    </w:p>
    <w:tbl>
      <w:tblPr>
        <w:tblW w:w="9462" w:type="dxa"/>
        <w:tblInd w:w="108" w:type="dxa"/>
        <w:tblLayout w:type="fixed"/>
        <w:tblLook w:val="0000" w:firstRow="0" w:lastRow="0" w:firstColumn="0" w:lastColumn="0" w:noHBand="0" w:noVBand="0"/>
      </w:tblPr>
      <w:tblGrid>
        <w:gridCol w:w="3990"/>
        <w:gridCol w:w="1368"/>
        <w:gridCol w:w="1368"/>
        <w:gridCol w:w="1368"/>
        <w:gridCol w:w="1368"/>
      </w:tblGrid>
      <w:tr w:rsidR="00786D49" w:rsidRPr="00E64FE8" w14:paraId="23CCA7FF" w14:textId="77777777" w:rsidTr="00647C5E">
        <w:tc>
          <w:tcPr>
            <w:tcW w:w="3990" w:type="dxa"/>
            <w:shd w:val="clear" w:color="auto" w:fill="auto"/>
            <w:vAlign w:val="center"/>
          </w:tcPr>
          <w:p w14:paraId="6C858B7E" w14:textId="6C44BD8D" w:rsidR="00353BA0" w:rsidRPr="00E64FE8" w:rsidRDefault="00353BA0" w:rsidP="00E64FE8">
            <w:pPr>
              <w:ind w:left="-15" w:firstLine="15"/>
              <w:rPr>
                <w:rFonts w:ascii="Arial" w:hAnsi="Arial" w:cs="Arial"/>
                <w:b/>
                <w:bCs/>
                <w:sz w:val="18"/>
                <w:szCs w:val="18"/>
              </w:rPr>
            </w:pPr>
          </w:p>
        </w:tc>
        <w:tc>
          <w:tcPr>
            <w:tcW w:w="2736" w:type="dxa"/>
            <w:gridSpan w:val="2"/>
            <w:tcBorders>
              <w:bottom w:val="single" w:sz="4" w:space="0" w:color="auto"/>
            </w:tcBorders>
            <w:shd w:val="clear" w:color="auto" w:fill="auto"/>
            <w:vAlign w:val="center"/>
          </w:tcPr>
          <w:p w14:paraId="5A454C38" w14:textId="77777777" w:rsidR="00353BA0" w:rsidRPr="00E64FE8" w:rsidRDefault="00353BA0" w:rsidP="004D0141">
            <w:pPr>
              <w:ind w:left="-40" w:right="-72"/>
              <w:jc w:val="center"/>
              <w:rPr>
                <w:rFonts w:ascii="Arial" w:hAnsi="Arial" w:cs="Arial"/>
                <w:b/>
                <w:bCs/>
                <w:sz w:val="18"/>
                <w:szCs w:val="18"/>
              </w:rPr>
            </w:pPr>
            <w:r w:rsidRPr="00E64FE8">
              <w:rPr>
                <w:rFonts w:ascii="Arial" w:hAnsi="Arial" w:cs="Arial"/>
                <w:b/>
                <w:bCs/>
                <w:sz w:val="18"/>
                <w:szCs w:val="18"/>
              </w:rPr>
              <w:t>Consolidated</w:t>
            </w:r>
          </w:p>
          <w:p w14:paraId="2F89EC77" w14:textId="77777777" w:rsidR="00353BA0" w:rsidRPr="00E64FE8" w:rsidRDefault="00353BA0" w:rsidP="004D0141">
            <w:pPr>
              <w:ind w:left="-40" w:right="-72"/>
              <w:jc w:val="center"/>
              <w:rPr>
                <w:rFonts w:ascii="Arial" w:hAnsi="Arial" w:cs="Arial"/>
                <w:b/>
                <w:bCs/>
                <w:sz w:val="18"/>
                <w:szCs w:val="18"/>
              </w:rPr>
            </w:pPr>
            <w:r w:rsidRPr="00E64FE8">
              <w:rPr>
                <w:rFonts w:ascii="Arial" w:hAnsi="Arial" w:cs="Arial"/>
                <w:b/>
                <w:bCs/>
                <w:sz w:val="18"/>
                <w:szCs w:val="18"/>
              </w:rPr>
              <w:t>financial statements</w:t>
            </w:r>
          </w:p>
        </w:tc>
        <w:tc>
          <w:tcPr>
            <w:tcW w:w="2736" w:type="dxa"/>
            <w:gridSpan w:val="2"/>
            <w:tcBorders>
              <w:bottom w:val="single" w:sz="4" w:space="0" w:color="auto"/>
            </w:tcBorders>
            <w:shd w:val="clear" w:color="auto" w:fill="auto"/>
            <w:vAlign w:val="center"/>
          </w:tcPr>
          <w:p w14:paraId="59416F30" w14:textId="77777777" w:rsidR="00353BA0" w:rsidRPr="00E64FE8" w:rsidRDefault="00353BA0" w:rsidP="004D0141">
            <w:pPr>
              <w:ind w:left="-40" w:right="-72"/>
              <w:jc w:val="center"/>
              <w:rPr>
                <w:rFonts w:ascii="Arial" w:hAnsi="Arial" w:cs="Arial"/>
                <w:b/>
                <w:bCs/>
                <w:sz w:val="18"/>
                <w:szCs w:val="18"/>
              </w:rPr>
            </w:pPr>
            <w:r w:rsidRPr="00E64FE8">
              <w:rPr>
                <w:rFonts w:ascii="Arial" w:hAnsi="Arial" w:cs="Arial"/>
                <w:b/>
                <w:bCs/>
                <w:sz w:val="18"/>
                <w:szCs w:val="18"/>
              </w:rPr>
              <w:t>Separate</w:t>
            </w:r>
          </w:p>
          <w:p w14:paraId="3E537C19" w14:textId="77777777" w:rsidR="00353BA0" w:rsidRPr="00E64FE8" w:rsidRDefault="00353BA0" w:rsidP="004D0141">
            <w:pPr>
              <w:ind w:left="-40" w:right="-72"/>
              <w:jc w:val="center"/>
              <w:rPr>
                <w:rFonts w:ascii="Arial" w:eastAsia="Arial Unicode MS" w:hAnsi="Arial" w:cs="Arial"/>
                <w:b/>
                <w:bCs/>
                <w:sz w:val="18"/>
                <w:szCs w:val="18"/>
                <w:cs/>
              </w:rPr>
            </w:pPr>
            <w:r w:rsidRPr="00E64FE8">
              <w:rPr>
                <w:rFonts w:ascii="Arial" w:hAnsi="Arial" w:cs="Arial"/>
                <w:b/>
                <w:bCs/>
                <w:sz w:val="18"/>
                <w:szCs w:val="18"/>
              </w:rPr>
              <w:t>financial statements</w:t>
            </w:r>
          </w:p>
        </w:tc>
      </w:tr>
      <w:tr w:rsidR="00786D49" w:rsidRPr="00E64FE8" w14:paraId="6C5C09D8" w14:textId="77777777" w:rsidTr="00647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7D559E1A" w14:textId="41C177D6" w:rsidR="00C901AF" w:rsidRPr="00E64FE8" w:rsidRDefault="00C901AF" w:rsidP="00E64FE8">
            <w:pPr>
              <w:ind w:left="-15" w:firstLine="15"/>
              <w:rPr>
                <w:rFonts w:ascii="Arial" w:eastAsia="Arial Unicode MS" w:hAnsi="Arial" w:cs="Arial"/>
                <w:sz w:val="18"/>
                <w:szCs w:val="18"/>
              </w:rPr>
            </w:pPr>
            <w:r w:rsidRPr="00E64FE8">
              <w:rPr>
                <w:rFonts w:ascii="Arial" w:hAnsi="Arial" w:cs="Arial"/>
                <w:b/>
                <w:bCs/>
                <w:sz w:val="18"/>
                <w:szCs w:val="18"/>
              </w:rPr>
              <w:t xml:space="preserve">As </w:t>
            </w:r>
            <w:proofErr w:type="gramStart"/>
            <w:r w:rsidRPr="00E64FE8">
              <w:rPr>
                <w:rFonts w:ascii="Arial" w:hAnsi="Arial" w:cs="Arial"/>
                <w:b/>
                <w:bCs/>
                <w:sz w:val="18"/>
                <w:szCs w:val="18"/>
              </w:rPr>
              <w:t>at</w:t>
            </w:r>
            <w:proofErr w:type="gramEnd"/>
            <w:r w:rsidRPr="00E64FE8">
              <w:rPr>
                <w:rFonts w:ascii="Arial" w:hAnsi="Arial" w:cs="Arial"/>
                <w:b/>
                <w:bCs/>
                <w:sz w:val="18"/>
                <w:szCs w:val="18"/>
              </w:rPr>
              <w:t xml:space="preserve"> </w:t>
            </w:r>
            <w:r w:rsidR="002B539C" w:rsidRPr="00E64FE8">
              <w:rPr>
                <w:rFonts w:ascii="Arial" w:hAnsi="Arial" w:cs="Arial"/>
                <w:b/>
                <w:bCs/>
                <w:sz w:val="18"/>
                <w:szCs w:val="18"/>
                <w:lang w:val="en-GB"/>
              </w:rPr>
              <w:t>31</w:t>
            </w:r>
            <w:r w:rsidRPr="00E64FE8">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tcPr>
          <w:p w14:paraId="589F3BB0" w14:textId="1CF40F66" w:rsidR="00C901AF" w:rsidRPr="00E64FE8" w:rsidRDefault="002B539C" w:rsidP="00C901AF">
            <w:pPr>
              <w:ind w:left="-40" w:right="-72"/>
              <w:jc w:val="right"/>
              <w:rPr>
                <w:rFonts w:ascii="Arial" w:eastAsia="Arial Unicode MS" w:hAnsi="Arial" w:cs="Arial"/>
                <w:b/>
                <w:bCs/>
                <w:sz w:val="18"/>
                <w:szCs w:val="18"/>
                <w:cs/>
              </w:rPr>
            </w:pPr>
            <w:r w:rsidRPr="00E64FE8">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6FC1ACAC" w14:textId="65E0FF3C" w:rsidR="00C901AF" w:rsidRPr="00E64FE8" w:rsidRDefault="002B539C" w:rsidP="00C901AF">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740A253D" w14:textId="3B2F3A7F" w:rsidR="00C901AF" w:rsidRPr="00E64FE8" w:rsidRDefault="002B539C" w:rsidP="00C901AF">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44437E96" w14:textId="102234C1" w:rsidR="00C901AF" w:rsidRPr="00E64FE8" w:rsidRDefault="002B539C" w:rsidP="00C901AF">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2023</w:t>
            </w:r>
          </w:p>
        </w:tc>
      </w:tr>
      <w:tr w:rsidR="00786D49" w:rsidRPr="00E64FE8" w14:paraId="24590B16"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21F29D01" w14:textId="77777777" w:rsidR="00C901AF" w:rsidRPr="00E64FE8" w:rsidRDefault="00C901AF" w:rsidP="00E64FE8">
            <w:pPr>
              <w:ind w:left="-15" w:firstLine="15"/>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tcPr>
          <w:p w14:paraId="737DFAD0" w14:textId="1D11A12D" w:rsidR="00C901AF" w:rsidRPr="00E64FE8" w:rsidRDefault="00C901AF" w:rsidP="00C901AF">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430BFA65" w14:textId="4AA85B76" w:rsidR="00C901AF" w:rsidRPr="00E64FE8" w:rsidRDefault="00C901AF" w:rsidP="00C901AF">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3D91BFD8" w14:textId="37C9965C" w:rsidR="00C901AF" w:rsidRPr="00E64FE8" w:rsidRDefault="00C901AF" w:rsidP="00C901AF">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B79A26E" w14:textId="7034D8F4" w:rsidR="00C901AF" w:rsidRPr="00E64FE8" w:rsidRDefault="00C901AF" w:rsidP="00C901AF">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r>
      <w:tr w:rsidR="00786D49" w:rsidRPr="00E64FE8" w14:paraId="4B2B5774"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070B1C85" w14:textId="77777777" w:rsidR="00C901AF" w:rsidRPr="00E64FE8" w:rsidRDefault="00C901AF" w:rsidP="00E64FE8">
            <w:pPr>
              <w:ind w:left="-15" w:firstLine="15"/>
              <w:rPr>
                <w:rFonts w:ascii="Arial" w:hAnsi="Arial" w:cs="Arial"/>
                <w:sz w:val="18"/>
                <w:szCs w:val="18"/>
                <w:lang w:val="en"/>
              </w:rPr>
            </w:pPr>
          </w:p>
        </w:tc>
        <w:tc>
          <w:tcPr>
            <w:tcW w:w="1368" w:type="dxa"/>
            <w:tcBorders>
              <w:top w:val="single" w:sz="4" w:space="0" w:color="auto"/>
              <w:left w:val="nil"/>
              <w:bottom w:val="nil"/>
              <w:right w:val="nil"/>
            </w:tcBorders>
            <w:shd w:val="clear" w:color="auto" w:fill="auto"/>
          </w:tcPr>
          <w:p w14:paraId="5051BF68" w14:textId="77777777" w:rsidR="00C901AF" w:rsidRPr="00E64FE8" w:rsidRDefault="00C901AF" w:rsidP="00C901A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B28CF3F" w14:textId="77777777" w:rsidR="00C901AF" w:rsidRPr="00E64FE8" w:rsidRDefault="00C901AF" w:rsidP="00C901A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7A39542" w14:textId="77777777" w:rsidR="00C901AF" w:rsidRPr="00E64FE8" w:rsidRDefault="00C901AF" w:rsidP="00C901AF">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9A1B1B5" w14:textId="77777777" w:rsidR="00C901AF" w:rsidRPr="00E64FE8" w:rsidRDefault="00C901AF" w:rsidP="00C901AF">
            <w:pPr>
              <w:ind w:left="-40" w:right="-72"/>
              <w:jc w:val="right"/>
              <w:rPr>
                <w:rFonts w:ascii="Arial" w:eastAsia="Arial Unicode MS" w:hAnsi="Arial" w:cs="Arial"/>
                <w:sz w:val="18"/>
                <w:szCs w:val="18"/>
              </w:rPr>
            </w:pPr>
          </w:p>
        </w:tc>
      </w:tr>
      <w:tr w:rsidR="00786D49" w:rsidRPr="00E64FE8" w14:paraId="269D4FD8"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58C6C9CB" w14:textId="18559B39" w:rsidR="00092BBA" w:rsidRPr="00E64FE8" w:rsidRDefault="00092BBA" w:rsidP="00E64FE8">
            <w:pPr>
              <w:ind w:left="-15" w:firstLine="15"/>
              <w:rPr>
                <w:rFonts w:ascii="Arial" w:hAnsi="Arial" w:cs="Arial"/>
                <w:sz w:val="18"/>
                <w:szCs w:val="18"/>
                <w:lang w:val="en"/>
              </w:rPr>
            </w:pPr>
            <w:r w:rsidRPr="00E64FE8">
              <w:rPr>
                <w:rFonts w:ascii="Arial" w:hAnsi="Arial" w:cs="Arial"/>
                <w:sz w:val="18"/>
                <w:szCs w:val="18"/>
              </w:rPr>
              <w:t>Investment in subsidiaries</w:t>
            </w:r>
          </w:p>
        </w:tc>
        <w:tc>
          <w:tcPr>
            <w:tcW w:w="1368" w:type="dxa"/>
            <w:tcBorders>
              <w:top w:val="nil"/>
              <w:left w:val="nil"/>
              <w:bottom w:val="nil"/>
              <w:right w:val="nil"/>
            </w:tcBorders>
            <w:shd w:val="clear" w:color="auto" w:fill="auto"/>
          </w:tcPr>
          <w:p w14:paraId="5D38439E" w14:textId="294D65CD" w:rsidR="00092BBA" w:rsidRPr="00E64FE8" w:rsidRDefault="00056DC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286DA31" w14:textId="56398954" w:rsidR="00092BBA" w:rsidRPr="00E64FE8" w:rsidRDefault="00092BBA"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A6D62D1" w14:textId="2680C2DD" w:rsidR="00092BBA" w:rsidRPr="00E64FE8" w:rsidRDefault="000E32D1"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609,540,541</w:t>
            </w:r>
          </w:p>
        </w:tc>
        <w:tc>
          <w:tcPr>
            <w:tcW w:w="1368" w:type="dxa"/>
            <w:tcBorders>
              <w:top w:val="nil"/>
              <w:left w:val="nil"/>
              <w:bottom w:val="nil"/>
              <w:right w:val="nil"/>
            </w:tcBorders>
            <w:shd w:val="clear" w:color="auto" w:fill="auto"/>
          </w:tcPr>
          <w:p w14:paraId="7174BDAB" w14:textId="44F9C797"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609</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540</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541</w:t>
            </w:r>
          </w:p>
        </w:tc>
      </w:tr>
      <w:tr w:rsidR="00786D49" w:rsidRPr="00E64FE8" w14:paraId="0AEB3D0D"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117519DF" w14:textId="20E8F0CC" w:rsidR="00092BBA" w:rsidRPr="00E64FE8" w:rsidRDefault="00092BBA" w:rsidP="00E64FE8">
            <w:pPr>
              <w:ind w:left="-15" w:firstLine="15"/>
              <w:rPr>
                <w:rFonts w:ascii="Arial" w:hAnsi="Arial" w:cs="Arial"/>
                <w:sz w:val="18"/>
                <w:szCs w:val="18"/>
              </w:rPr>
            </w:pPr>
            <w:r w:rsidRPr="00E64FE8">
              <w:rPr>
                <w:rFonts w:ascii="Arial" w:hAnsi="Arial" w:cs="Arial"/>
                <w:sz w:val="18"/>
                <w:szCs w:val="18"/>
              </w:rPr>
              <w:t>Investment in joint venture</w:t>
            </w:r>
            <w:r w:rsidR="002A3D42">
              <w:rPr>
                <w:rFonts w:ascii="Arial" w:hAnsi="Arial" w:cs="Arial"/>
                <w:sz w:val="18"/>
                <w:szCs w:val="18"/>
              </w:rPr>
              <w:t>s</w:t>
            </w:r>
            <w:r w:rsidRPr="00E64FE8">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tcPr>
          <w:p w14:paraId="546E3150" w14:textId="2A0E21E3" w:rsidR="00092BBA" w:rsidRPr="00E64FE8" w:rsidRDefault="00EC317E" w:rsidP="00092BBA">
            <w:pPr>
              <w:ind w:left="-40" w:right="-72"/>
              <w:jc w:val="right"/>
              <w:rPr>
                <w:rFonts w:ascii="Arial" w:eastAsia="Arial Unicode MS" w:hAnsi="Arial" w:cs="Arial"/>
                <w:sz w:val="18"/>
                <w:szCs w:val="18"/>
                <w:lang w:val="en-GB"/>
              </w:rPr>
            </w:pPr>
            <w:r w:rsidRPr="00E64FE8">
              <w:rPr>
                <w:rFonts w:ascii="Arial" w:eastAsia="Arial Unicode MS" w:hAnsi="Arial" w:cs="Arial"/>
                <w:sz w:val="18"/>
                <w:szCs w:val="18"/>
                <w:lang w:val="en-GB"/>
              </w:rPr>
              <w:t>13,960,009</w:t>
            </w:r>
          </w:p>
        </w:tc>
        <w:tc>
          <w:tcPr>
            <w:tcW w:w="1368" w:type="dxa"/>
            <w:tcBorders>
              <w:top w:val="nil"/>
              <w:left w:val="nil"/>
              <w:bottom w:val="single" w:sz="4" w:space="0" w:color="auto"/>
              <w:right w:val="nil"/>
            </w:tcBorders>
            <w:shd w:val="clear" w:color="auto" w:fill="auto"/>
          </w:tcPr>
          <w:p w14:paraId="2266B7D6" w14:textId="4846CA32"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17</w:t>
            </w:r>
            <w:r w:rsidR="00092BBA" w:rsidRPr="00E64FE8">
              <w:rPr>
                <w:rFonts w:ascii="Arial" w:eastAsia="Arial Unicode MS" w:hAnsi="Arial" w:cs="Arial"/>
                <w:sz w:val="18"/>
                <w:szCs w:val="18"/>
                <w:lang w:val="en-GB"/>
              </w:rPr>
              <w:t>,</w:t>
            </w:r>
            <w:r w:rsidRPr="00E64FE8">
              <w:rPr>
                <w:rFonts w:ascii="Arial" w:eastAsia="Arial Unicode MS" w:hAnsi="Arial" w:cs="Arial"/>
                <w:sz w:val="18"/>
                <w:szCs w:val="18"/>
                <w:lang w:val="en-GB"/>
              </w:rPr>
              <w:t>104</w:t>
            </w:r>
            <w:r w:rsidR="00092BBA" w:rsidRPr="00E64FE8">
              <w:rPr>
                <w:rFonts w:ascii="Arial" w:eastAsia="Arial Unicode MS" w:hAnsi="Arial" w:cs="Arial"/>
                <w:sz w:val="18"/>
                <w:szCs w:val="18"/>
                <w:lang w:val="en-GB"/>
              </w:rPr>
              <w:t>,</w:t>
            </w:r>
            <w:r w:rsidRPr="00E64FE8">
              <w:rPr>
                <w:rFonts w:ascii="Arial" w:eastAsia="Arial Unicode MS" w:hAnsi="Arial" w:cs="Arial"/>
                <w:sz w:val="18"/>
                <w:szCs w:val="18"/>
                <w:lang w:val="en-GB"/>
              </w:rPr>
              <w:t>862</w:t>
            </w:r>
          </w:p>
        </w:tc>
        <w:tc>
          <w:tcPr>
            <w:tcW w:w="1368" w:type="dxa"/>
            <w:tcBorders>
              <w:top w:val="nil"/>
              <w:left w:val="nil"/>
              <w:bottom w:val="single" w:sz="4" w:space="0" w:color="auto"/>
              <w:right w:val="nil"/>
            </w:tcBorders>
            <w:shd w:val="clear" w:color="auto" w:fill="auto"/>
          </w:tcPr>
          <w:p w14:paraId="59A74430" w14:textId="37A965EE" w:rsidR="00092BBA" w:rsidRPr="00E64FE8" w:rsidRDefault="00F52D5F"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rPr>
              <w:t>24,999,900</w:t>
            </w:r>
          </w:p>
        </w:tc>
        <w:tc>
          <w:tcPr>
            <w:tcW w:w="1368" w:type="dxa"/>
            <w:tcBorders>
              <w:top w:val="nil"/>
              <w:left w:val="nil"/>
              <w:bottom w:val="single" w:sz="4" w:space="0" w:color="auto"/>
              <w:right w:val="nil"/>
            </w:tcBorders>
            <w:shd w:val="clear" w:color="auto" w:fill="auto"/>
          </w:tcPr>
          <w:p w14:paraId="00EFCF2A" w14:textId="16651695"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24</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99</w:t>
            </w:r>
            <w:r w:rsidR="002A3D42">
              <w:rPr>
                <w:rFonts w:ascii="Arial" w:eastAsia="Arial Unicode MS" w:hAnsi="Arial" w:cs="Arial"/>
                <w:sz w:val="18"/>
                <w:szCs w:val="18"/>
                <w:lang w:val="en-GB"/>
              </w:rPr>
              <w:t>9</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900</w:t>
            </w:r>
          </w:p>
        </w:tc>
      </w:tr>
      <w:tr w:rsidR="00786D49" w:rsidRPr="00E64FE8" w14:paraId="21D14858" w14:textId="77777777" w:rsidTr="00FB72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7653FD65" w14:textId="77777777" w:rsidR="00092BBA" w:rsidRPr="00E64FE8" w:rsidRDefault="00092BBA" w:rsidP="00E64FE8">
            <w:pPr>
              <w:ind w:left="-15" w:firstLine="15"/>
              <w:rPr>
                <w:rFonts w:ascii="Arial" w:hAnsi="Arial" w:cs="Arial"/>
                <w:sz w:val="18"/>
                <w:szCs w:val="18"/>
              </w:rPr>
            </w:pPr>
            <w:r w:rsidRPr="00E64FE8">
              <w:rPr>
                <w:rFonts w:ascii="Arial" w:hAnsi="Arial" w:cs="Arial"/>
                <w:sz w:val="18"/>
                <w:szCs w:val="18"/>
              </w:rPr>
              <w:t>Total investment in subsidiaries</w:t>
            </w:r>
          </w:p>
          <w:p w14:paraId="1C37904C" w14:textId="6FA711F7" w:rsidR="00092BBA" w:rsidRPr="00E64FE8" w:rsidRDefault="00092BBA" w:rsidP="00E64FE8">
            <w:pPr>
              <w:ind w:left="-15" w:firstLine="15"/>
              <w:rPr>
                <w:rFonts w:ascii="Arial" w:hAnsi="Arial" w:cs="Arial"/>
                <w:sz w:val="18"/>
                <w:szCs w:val="18"/>
              </w:rPr>
            </w:pPr>
            <w:r w:rsidRPr="00E64FE8">
              <w:rPr>
                <w:rFonts w:ascii="Arial" w:hAnsi="Arial" w:cs="Arial"/>
                <w:sz w:val="18"/>
                <w:szCs w:val="18"/>
              </w:rPr>
              <w:t xml:space="preserve">   and joint venture</w:t>
            </w:r>
            <w:r w:rsidR="002A3D42">
              <w:rPr>
                <w:rFonts w:ascii="Arial" w:hAnsi="Arial" w:cs="Arial"/>
                <w:sz w:val="18"/>
                <w:szCs w:val="18"/>
              </w:rPr>
              <w:t>s</w:t>
            </w:r>
          </w:p>
        </w:tc>
        <w:tc>
          <w:tcPr>
            <w:tcW w:w="1368" w:type="dxa"/>
            <w:tcBorders>
              <w:top w:val="single" w:sz="4" w:space="0" w:color="auto"/>
              <w:left w:val="nil"/>
              <w:bottom w:val="single" w:sz="4" w:space="0" w:color="auto"/>
              <w:right w:val="nil"/>
            </w:tcBorders>
            <w:shd w:val="clear" w:color="auto" w:fill="auto"/>
            <w:vAlign w:val="bottom"/>
          </w:tcPr>
          <w:p w14:paraId="1AA76909" w14:textId="4D3C5065" w:rsidR="00092BBA" w:rsidRPr="00E64FE8" w:rsidRDefault="00EC317E" w:rsidP="00EC317E">
            <w:pPr>
              <w:ind w:left="-40" w:right="-72"/>
              <w:jc w:val="right"/>
              <w:rPr>
                <w:rFonts w:ascii="Arial" w:eastAsia="Arial Unicode MS" w:hAnsi="Arial" w:cs="Arial"/>
                <w:sz w:val="18"/>
                <w:szCs w:val="18"/>
              </w:rPr>
            </w:pPr>
            <w:r w:rsidRPr="00E64FE8">
              <w:rPr>
                <w:rFonts w:ascii="Arial" w:eastAsia="Arial Unicode MS" w:hAnsi="Arial" w:cs="Arial"/>
                <w:sz w:val="18"/>
                <w:szCs w:val="18"/>
              </w:rPr>
              <w:t>13,960,009</w:t>
            </w:r>
          </w:p>
        </w:tc>
        <w:tc>
          <w:tcPr>
            <w:tcW w:w="1368" w:type="dxa"/>
            <w:tcBorders>
              <w:top w:val="single" w:sz="4" w:space="0" w:color="auto"/>
              <w:left w:val="nil"/>
              <w:bottom w:val="single" w:sz="4" w:space="0" w:color="auto"/>
              <w:right w:val="nil"/>
            </w:tcBorders>
            <w:shd w:val="clear" w:color="auto" w:fill="auto"/>
          </w:tcPr>
          <w:p w14:paraId="0AC31241" w14:textId="77777777" w:rsidR="00092BBA" w:rsidRPr="00E64FE8" w:rsidRDefault="00092BBA" w:rsidP="00092BBA">
            <w:pPr>
              <w:ind w:left="-40" w:right="-72"/>
              <w:jc w:val="right"/>
              <w:rPr>
                <w:rFonts w:ascii="Arial" w:eastAsia="Arial Unicode MS" w:hAnsi="Arial" w:cs="Arial"/>
                <w:sz w:val="18"/>
                <w:szCs w:val="18"/>
                <w:lang w:val="en-GB"/>
              </w:rPr>
            </w:pPr>
          </w:p>
          <w:p w14:paraId="237550CE" w14:textId="30D5776A"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17</w:t>
            </w:r>
            <w:r w:rsidR="00092BBA" w:rsidRPr="00E64FE8">
              <w:rPr>
                <w:rFonts w:ascii="Arial" w:eastAsia="Arial Unicode MS" w:hAnsi="Arial" w:cs="Arial"/>
                <w:sz w:val="18"/>
                <w:szCs w:val="18"/>
                <w:lang w:val="en-GB"/>
              </w:rPr>
              <w:t>,</w:t>
            </w:r>
            <w:r w:rsidRPr="00E64FE8">
              <w:rPr>
                <w:rFonts w:ascii="Arial" w:eastAsia="Arial Unicode MS" w:hAnsi="Arial" w:cs="Arial"/>
                <w:sz w:val="18"/>
                <w:szCs w:val="18"/>
                <w:lang w:val="en-GB"/>
              </w:rPr>
              <w:t>104</w:t>
            </w:r>
            <w:r w:rsidR="00092BBA" w:rsidRPr="00E64FE8">
              <w:rPr>
                <w:rFonts w:ascii="Arial" w:eastAsia="Arial Unicode MS" w:hAnsi="Arial" w:cs="Arial"/>
                <w:sz w:val="18"/>
                <w:szCs w:val="18"/>
                <w:lang w:val="en-GB"/>
              </w:rPr>
              <w:t>,</w:t>
            </w:r>
            <w:r w:rsidRPr="00E64FE8">
              <w:rPr>
                <w:rFonts w:ascii="Arial" w:eastAsia="Arial Unicode MS" w:hAnsi="Arial" w:cs="Arial"/>
                <w:sz w:val="18"/>
                <w:szCs w:val="18"/>
                <w:lang w:val="en-GB"/>
              </w:rPr>
              <w:t>862</w:t>
            </w:r>
          </w:p>
        </w:tc>
        <w:tc>
          <w:tcPr>
            <w:tcW w:w="1368" w:type="dxa"/>
            <w:tcBorders>
              <w:top w:val="single" w:sz="4" w:space="0" w:color="auto"/>
              <w:left w:val="nil"/>
              <w:bottom w:val="single" w:sz="4" w:space="0" w:color="auto"/>
              <w:right w:val="nil"/>
            </w:tcBorders>
            <w:shd w:val="clear" w:color="auto" w:fill="auto"/>
            <w:vAlign w:val="bottom"/>
          </w:tcPr>
          <w:p w14:paraId="66A9B873" w14:textId="6476FAC5" w:rsidR="00092BBA" w:rsidRPr="00E64FE8" w:rsidRDefault="00FB724B" w:rsidP="00FB724B">
            <w:pPr>
              <w:ind w:left="-40" w:right="-72"/>
              <w:jc w:val="right"/>
              <w:rPr>
                <w:rFonts w:ascii="Arial" w:eastAsia="Arial Unicode MS" w:hAnsi="Arial" w:cs="Arial"/>
                <w:sz w:val="18"/>
                <w:szCs w:val="18"/>
              </w:rPr>
            </w:pPr>
            <w:r w:rsidRPr="00E64FE8">
              <w:rPr>
                <w:rFonts w:ascii="Arial" w:eastAsia="Arial Unicode MS" w:hAnsi="Arial" w:cs="Arial"/>
                <w:sz w:val="18"/>
                <w:szCs w:val="18"/>
              </w:rPr>
              <w:t>634,540,441</w:t>
            </w:r>
          </w:p>
        </w:tc>
        <w:tc>
          <w:tcPr>
            <w:tcW w:w="1368" w:type="dxa"/>
            <w:tcBorders>
              <w:top w:val="single" w:sz="4" w:space="0" w:color="auto"/>
              <w:left w:val="nil"/>
              <w:bottom w:val="single" w:sz="4" w:space="0" w:color="auto"/>
              <w:right w:val="nil"/>
            </w:tcBorders>
            <w:shd w:val="clear" w:color="auto" w:fill="auto"/>
          </w:tcPr>
          <w:p w14:paraId="25EB1FE6" w14:textId="77777777" w:rsidR="00092BBA" w:rsidRPr="00E64FE8" w:rsidRDefault="00092BBA" w:rsidP="00092BBA">
            <w:pPr>
              <w:ind w:left="-40" w:right="-72"/>
              <w:jc w:val="right"/>
              <w:rPr>
                <w:rFonts w:ascii="Arial" w:eastAsia="Arial Unicode MS" w:hAnsi="Arial" w:cs="Arial"/>
                <w:sz w:val="18"/>
                <w:szCs w:val="18"/>
              </w:rPr>
            </w:pPr>
          </w:p>
          <w:p w14:paraId="18161285" w14:textId="3348370E" w:rsidR="00092BBA" w:rsidRPr="00E64FE8" w:rsidRDefault="002B539C" w:rsidP="00092BBA">
            <w:pPr>
              <w:ind w:left="-40" w:right="-72"/>
              <w:jc w:val="right"/>
              <w:rPr>
                <w:rFonts w:ascii="Arial" w:eastAsia="Arial Unicode MS" w:hAnsi="Arial" w:cs="Arial"/>
                <w:sz w:val="18"/>
                <w:szCs w:val="18"/>
              </w:rPr>
            </w:pPr>
            <w:r w:rsidRPr="00E64FE8">
              <w:rPr>
                <w:rFonts w:ascii="Arial" w:eastAsia="Arial Unicode MS" w:hAnsi="Arial" w:cs="Arial"/>
                <w:sz w:val="18"/>
                <w:szCs w:val="18"/>
                <w:lang w:val="en-GB"/>
              </w:rPr>
              <w:t>634</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540</w:t>
            </w:r>
            <w:r w:rsidR="00092BBA" w:rsidRPr="00E64FE8">
              <w:rPr>
                <w:rFonts w:ascii="Arial" w:eastAsia="Arial Unicode MS" w:hAnsi="Arial" w:cs="Arial"/>
                <w:sz w:val="18"/>
                <w:szCs w:val="18"/>
              </w:rPr>
              <w:t>,</w:t>
            </w:r>
            <w:r w:rsidRPr="00E64FE8">
              <w:rPr>
                <w:rFonts w:ascii="Arial" w:eastAsia="Arial Unicode MS" w:hAnsi="Arial" w:cs="Arial"/>
                <w:sz w:val="18"/>
                <w:szCs w:val="18"/>
                <w:lang w:val="en-GB"/>
              </w:rPr>
              <w:t>441</w:t>
            </w:r>
          </w:p>
        </w:tc>
      </w:tr>
    </w:tbl>
    <w:p w14:paraId="33236309" w14:textId="77777777" w:rsidR="0062002B" w:rsidRPr="00E64FE8" w:rsidRDefault="0062002B" w:rsidP="00353BA0">
      <w:pPr>
        <w:rPr>
          <w:rFonts w:ascii="Arial" w:eastAsia="Arial Unicode MS" w:hAnsi="Arial" w:cs="Arial"/>
          <w:b/>
          <w:bCs/>
          <w:sz w:val="18"/>
          <w:szCs w:val="18"/>
        </w:rPr>
      </w:pPr>
    </w:p>
    <w:p w14:paraId="58301CA3" w14:textId="77777777" w:rsidR="0062002B" w:rsidRPr="00E64FE8" w:rsidRDefault="0062002B" w:rsidP="00353BA0">
      <w:pPr>
        <w:rPr>
          <w:rFonts w:ascii="Arial" w:eastAsia="Arial Unicode MS" w:hAnsi="Arial" w:cs="Arial"/>
          <w:b/>
          <w:bCs/>
          <w:sz w:val="18"/>
          <w:szCs w:val="18"/>
        </w:rPr>
        <w:sectPr w:rsidR="0062002B" w:rsidRPr="00E64FE8" w:rsidSect="00135D84">
          <w:headerReference w:type="default" r:id="rId13"/>
          <w:pgSz w:w="11909" w:h="16834" w:code="9"/>
          <w:pgMar w:top="1440" w:right="720" w:bottom="720" w:left="1729" w:header="709" w:footer="709" w:gutter="0"/>
          <w:cols w:space="720"/>
          <w:docGrid w:linePitch="272"/>
        </w:sectPr>
      </w:pPr>
    </w:p>
    <w:p w14:paraId="2EB10596" w14:textId="77777777" w:rsidR="0062002B" w:rsidRPr="00786D49" w:rsidRDefault="0062002B" w:rsidP="00353BA0">
      <w:pPr>
        <w:rPr>
          <w:rFonts w:ascii="Arial" w:eastAsia="Arial Unicode MS" w:hAnsi="Arial" w:cs="Arial"/>
          <w:b/>
          <w:bCs/>
          <w:sz w:val="16"/>
          <w:szCs w:val="16"/>
        </w:rPr>
      </w:pPr>
    </w:p>
    <w:p w14:paraId="5B441450" w14:textId="419C9404" w:rsidR="00EA287B" w:rsidRPr="00786D49" w:rsidRDefault="002B539C" w:rsidP="00233E78">
      <w:pPr>
        <w:ind w:left="540" w:hanging="540"/>
        <w:rPr>
          <w:rFonts w:ascii="Arial" w:eastAsia="Arial Unicode MS" w:hAnsi="Arial" w:cs="Arial"/>
          <w:b/>
          <w:bCs/>
          <w:sz w:val="18"/>
          <w:szCs w:val="18"/>
          <w:cs/>
        </w:rPr>
      </w:pPr>
      <w:r w:rsidRPr="002B539C">
        <w:rPr>
          <w:rFonts w:ascii="Arial" w:eastAsia="Arial Unicode MS" w:hAnsi="Arial" w:cs="Arial"/>
          <w:b/>
          <w:bCs/>
          <w:sz w:val="18"/>
          <w:szCs w:val="18"/>
          <w:lang w:val="en-GB"/>
        </w:rPr>
        <w:t>16</w:t>
      </w:r>
      <w:r w:rsidR="00EA287B" w:rsidRPr="00786D49">
        <w:rPr>
          <w:rFonts w:ascii="Arial" w:eastAsia="Arial Unicode MS" w:hAnsi="Arial" w:cs="Arial"/>
          <w:b/>
          <w:bCs/>
          <w:sz w:val="18"/>
          <w:szCs w:val="18"/>
        </w:rPr>
        <w:t>.</w:t>
      </w:r>
      <w:r w:rsidRPr="002B539C">
        <w:rPr>
          <w:rFonts w:ascii="Arial" w:eastAsia="Arial Unicode MS" w:hAnsi="Arial" w:cs="Arial"/>
          <w:b/>
          <w:bCs/>
          <w:sz w:val="18"/>
          <w:szCs w:val="18"/>
          <w:lang w:val="en-GB"/>
        </w:rPr>
        <w:t>1</w:t>
      </w:r>
      <w:r w:rsidR="00EA287B" w:rsidRPr="00786D49">
        <w:rPr>
          <w:rFonts w:ascii="Arial" w:eastAsia="Arial Unicode MS" w:hAnsi="Arial" w:cs="Arial"/>
          <w:b/>
          <w:bCs/>
          <w:sz w:val="18"/>
          <w:szCs w:val="18"/>
        </w:rPr>
        <w:tab/>
      </w:r>
      <w:r w:rsidR="000A1A8F" w:rsidRPr="00786D49">
        <w:rPr>
          <w:rFonts w:ascii="Arial" w:eastAsia="Arial Unicode MS" w:hAnsi="Arial" w:cs="Arial"/>
          <w:b/>
          <w:bCs/>
          <w:sz w:val="18"/>
          <w:szCs w:val="18"/>
        </w:rPr>
        <w:t>I</w:t>
      </w:r>
      <w:r w:rsidR="0027586B" w:rsidRPr="00786D49">
        <w:rPr>
          <w:rFonts w:ascii="Arial" w:eastAsia="Arial Unicode MS" w:hAnsi="Arial" w:cs="Arial"/>
          <w:b/>
          <w:bCs/>
          <w:sz w:val="18"/>
          <w:szCs w:val="18"/>
        </w:rPr>
        <w:t>nvestment</w:t>
      </w:r>
      <w:r w:rsidR="009F412B" w:rsidRPr="00786D49">
        <w:rPr>
          <w:rFonts w:ascii="Arial" w:eastAsia="Arial Unicode MS" w:hAnsi="Arial" w:cs="Arial"/>
          <w:b/>
          <w:bCs/>
          <w:sz w:val="18"/>
          <w:szCs w:val="18"/>
        </w:rPr>
        <w:t xml:space="preserve"> in subsidiaries</w:t>
      </w:r>
    </w:p>
    <w:p w14:paraId="5DCC223E" w14:textId="77777777" w:rsidR="00EA287B" w:rsidRPr="00786D49" w:rsidRDefault="00EA287B" w:rsidP="00EA287B">
      <w:pPr>
        <w:ind w:left="540"/>
        <w:rPr>
          <w:rFonts w:ascii="Arial" w:eastAsia="Arial Unicode MS" w:hAnsi="Arial" w:cs="Arial"/>
          <w:sz w:val="16"/>
          <w:szCs w:val="16"/>
        </w:rPr>
      </w:pPr>
    </w:p>
    <w:p w14:paraId="7B4A94EA" w14:textId="2DA2B967" w:rsidR="00EA287B" w:rsidRPr="00786D49" w:rsidRDefault="000A1A8F" w:rsidP="00EA287B">
      <w:pPr>
        <w:ind w:left="540"/>
        <w:rPr>
          <w:rFonts w:ascii="Arial" w:eastAsia="Arial Unicode MS" w:hAnsi="Arial" w:cs="Arial"/>
          <w:sz w:val="18"/>
          <w:szCs w:val="18"/>
        </w:rPr>
      </w:pPr>
      <w:r w:rsidRPr="00786D49">
        <w:rPr>
          <w:rFonts w:ascii="Arial" w:eastAsia="Arial Unicode MS" w:hAnsi="Arial" w:cs="Arial"/>
          <w:sz w:val="18"/>
          <w:szCs w:val="18"/>
        </w:rPr>
        <w:t xml:space="preserve">Details of </w:t>
      </w:r>
      <w:r w:rsidR="0027586B" w:rsidRPr="00786D49">
        <w:rPr>
          <w:rFonts w:ascii="Arial" w:eastAsia="Arial Unicode MS" w:hAnsi="Arial" w:cs="Arial"/>
          <w:sz w:val="18"/>
          <w:szCs w:val="18"/>
        </w:rPr>
        <w:t xml:space="preserve">investment in subsidiaries </w:t>
      </w:r>
      <w:r w:rsidRPr="00786D49">
        <w:rPr>
          <w:rFonts w:ascii="Arial" w:eastAsia="Arial Unicode MS" w:hAnsi="Arial" w:cs="Arial"/>
          <w:sz w:val="18"/>
          <w:szCs w:val="18"/>
        </w:rPr>
        <w:t xml:space="preserve">as </w:t>
      </w:r>
      <w:proofErr w:type="gramStart"/>
      <w:r w:rsidRPr="00786D49">
        <w:rPr>
          <w:rFonts w:ascii="Arial" w:eastAsia="Arial Unicode MS" w:hAnsi="Arial" w:cs="Arial"/>
          <w:sz w:val="18"/>
          <w:szCs w:val="18"/>
        </w:rPr>
        <w:t>at</w:t>
      </w:r>
      <w:proofErr w:type="gramEnd"/>
      <w:r w:rsidRPr="00786D49">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rPr>
        <w:t xml:space="preserve"> December </w:t>
      </w:r>
      <w:r w:rsidR="0027586B" w:rsidRPr="00786D49">
        <w:rPr>
          <w:rFonts w:ascii="Arial" w:eastAsia="Arial Unicode MS" w:hAnsi="Arial" w:cs="Arial"/>
          <w:sz w:val="18"/>
          <w:szCs w:val="18"/>
        </w:rPr>
        <w:t>are as follows:</w:t>
      </w:r>
    </w:p>
    <w:p w14:paraId="773FC087" w14:textId="77777777" w:rsidR="00EA287B" w:rsidRPr="00786D49" w:rsidRDefault="00EA287B" w:rsidP="00EA287B">
      <w:pPr>
        <w:ind w:left="540"/>
        <w:rPr>
          <w:rFonts w:ascii="Arial" w:eastAsia="Arial Unicode MS" w:hAnsi="Arial" w:cs="Arial"/>
          <w:sz w:val="16"/>
          <w:szCs w:val="16"/>
        </w:rPr>
      </w:pPr>
    </w:p>
    <w:tbl>
      <w:tblPr>
        <w:tblW w:w="8943" w:type="dxa"/>
        <w:tblInd w:w="648" w:type="dxa"/>
        <w:tblLayout w:type="fixed"/>
        <w:tblLook w:val="04A0" w:firstRow="1" w:lastRow="0" w:firstColumn="1" w:lastColumn="0" w:noHBand="0" w:noVBand="1"/>
      </w:tblPr>
      <w:tblGrid>
        <w:gridCol w:w="1378"/>
        <w:gridCol w:w="962"/>
        <w:gridCol w:w="1422"/>
        <w:gridCol w:w="801"/>
        <w:gridCol w:w="851"/>
        <w:gridCol w:w="992"/>
        <w:gridCol w:w="992"/>
        <w:gridCol w:w="691"/>
        <w:gridCol w:w="854"/>
      </w:tblGrid>
      <w:tr w:rsidR="00786D49" w:rsidRPr="00786D49" w14:paraId="40690564" w14:textId="77777777" w:rsidTr="00647C5E">
        <w:trPr>
          <w:trHeight w:val="20"/>
        </w:trPr>
        <w:tc>
          <w:tcPr>
            <w:tcW w:w="1378" w:type="dxa"/>
            <w:shd w:val="clear" w:color="auto" w:fill="auto"/>
          </w:tcPr>
          <w:p w14:paraId="63C9EE0E" w14:textId="77777777" w:rsidR="00AD3709" w:rsidRPr="007B2A69" w:rsidRDefault="00AD3709" w:rsidP="00AD3709">
            <w:pPr>
              <w:ind w:left="-101" w:right="-72"/>
              <w:jc w:val="center"/>
              <w:rPr>
                <w:rFonts w:ascii="Arial" w:eastAsia="Arial Unicode MS" w:hAnsi="Arial" w:cs="Arial"/>
                <w:sz w:val="14"/>
                <w:szCs w:val="14"/>
              </w:rPr>
            </w:pPr>
          </w:p>
        </w:tc>
        <w:tc>
          <w:tcPr>
            <w:tcW w:w="962" w:type="dxa"/>
            <w:shd w:val="clear" w:color="auto" w:fill="auto"/>
          </w:tcPr>
          <w:p w14:paraId="54BE8865" w14:textId="77777777" w:rsidR="00AD3709" w:rsidRPr="007B2A69" w:rsidRDefault="00AD3709" w:rsidP="00AD3709">
            <w:pPr>
              <w:ind w:right="-72"/>
              <w:jc w:val="center"/>
              <w:rPr>
                <w:rFonts w:ascii="Arial" w:eastAsia="Arial Unicode MS" w:hAnsi="Arial" w:cs="Arial"/>
                <w:b/>
                <w:bCs/>
                <w:spacing w:val="-4"/>
                <w:sz w:val="14"/>
                <w:szCs w:val="14"/>
              </w:rPr>
            </w:pPr>
          </w:p>
        </w:tc>
        <w:tc>
          <w:tcPr>
            <w:tcW w:w="1422" w:type="dxa"/>
            <w:shd w:val="clear" w:color="auto" w:fill="auto"/>
          </w:tcPr>
          <w:p w14:paraId="2C836774" w14:textId="77777777" w:rsidR="00AD3709" w:rsidRPr="007B2A69" w:rsidRDefault="00AD3709" w:rsidP="00AD3709">
            <w:pPr>
              <w:ind w:right="-72"/>
              <w:jc w:val="center"/>
              <w:rPr>
                <w:rFonts w:ascii="Arial" w:eastAsia="Arial Unicode MS" w:hAnsi="Arial" w:cs="Arial"/>
                <w:b/>
                <w:bCs/>
                <w:sz w:val="14"/>
                <w:szCs w:val="14"/>
              </w:rPr>
            </w:pPr>
          </w:p>
        </w:tc>
        <w:tc>
          <w:tcPr>
            <w:tcW w:w="5181" w:type="dxa"/>
            <w:gridSpan w:val="6"/>
            <w:tcBorders>
              <w:bottom w:val="single" w:sz="4" w:space="0" w:color="auto"/>
            </w:tcBorders>
            <w:shd w:val="clear" w:color="auto" w:fill="auto"/>
            <w:vAlign w:val="bottom"/>
          </w:tcPr>
          <w:p w14:paraId="4824A209" w14:textId="77777777" w:rsidR="00AD3709" w:rsidRPr="007B2A69" w:rsidRDefault="00AD3709" w:rsidP="00AD3709">
            <w:pPr>
              <w:ind w:right="-72"/>
              <w:jc w:val="center"/>
              <w:rPr>
                <w:rFonts w:ascii="Arial" w:eastAsia="Arial Unicode MS" w:hAnsi="Arial" w:cs="Arial"/>
                <w:b/>
                <w:bCs/>
                <w:spacing w:val="-2"/>
                <w:sz w:val="14"/>
                <w:szCs w:val="14"/>
              </w:rPr>
            </w:pPr>
            <w:r w:rsidRPr="007B2A69">
              <w:rPr>
                <w:rFonts w:ascii="Arial" w:eastAsia="Arial Unicode MS" w:hAnsi="Arial" w:cs="Arial"/>
                <w:b/>
                <w:bCs/>
                <w:sz w:val="14"/>
                <w:szCs w:val="14"/>
              </w:rPr>
              <w:t xml:space="preserve">Separate financial </w:t>
            </w:r>
            <w:r w:rsidR="00313576" w:rsidRPr="007B2A69">
              <w:rPr>
                <w:rFonts w:ascii="Arial" w:eastAsia="Arial Unicode MS" w:hAnsi="Arial" w:cs="Arial"/>
                <w:b/>
                <w:bCs/>
                <w:sz w:val="14"/>
                <w:szCs w:val="14"/>
              </w:rPr>
              <w:t>statements</w:t>
            </w:r>
          </w:p>
        </w:tc>
      </w:tr>
      <w:tr w:rsidR="00786D49" w:rsidRPr="00786D49" w14:paraId="55DE0BB7" w14:textId="77777777" w:rsidTr="007B2A69">
        <w:trPr>
          <w:trHeight w:val="20"/>
        </w:trPr>
        <w:tc>
          <w:tcPr>
            <w:tcW w:w="1378" w:type="dxa"/>
            <w:shd w:val="clear" w:color="auto" w:fill="auto"/>
          </w:tcPr>
          <w:p w14:paraId="1800AA2B" w14:textId="77777777" w:rsidR="00F25977" w:rsidRPr="007B2A69" w:rsidRDefault="00F25977" w:rsidP="00AD3709">
            <w:pPr>
              <w:ind w:left="-101" w:right="-72"/>
              <w:jc w:val="center"/>
              <w:rPr>
                <w:rFonts w:ascii="Arial" w:eastAsia="Arial Unicode MS" w:hAnsi="Arial" w:cs="Arial"/>
                <w:sz w:val="14"/>
                <w:szCs w:val="14"/>
              </w:rPr>
            </w:pPr>
          </w:p>
        </w:tc>
        <w:tc>
          <w:tcPr>
            <w:tcW w:w="962" w:type="dxa"/>
            <w:shd w:val="clear" w:color="auto" w:fill="auto"/>
          </w:tcPr>
          <w:p w14:paraId="6C8CE91E" w14:textId="77777777" w:rsidR="00F25977" w:rsidRPr="007B2A69" w:rsidRDefault="00F25977" w:rsidP="00AD3709">
            <w:pPr>
              <w:ind w:right="-72"/>
              <w:jc w:val="center"/>
              <w:rPr>
                <w:rFonts w:ascii="Arial" w:eastAsia="Arial Unicode MS" w:hAnsi="Arial" w:cs="Arial"/>
                <w:b/>
                <w:bCs/>
                <w:spacing w:val="-4"/>
                <w:sz w:val="14"/>
                <w:szCs w:val="14"/>
              </w:rPr>
            </w:pPr>
          </w:p>
        </w:tc>
        <w:tc>
          <w:tcPr>
            <w:tcW w:w="1422" w:type="dxa"/>
            <w:shd w:val="clear" w:color="auto" w:fill="auto"/>
          </w:tcPr>
          <w:p w14:paraId="74D81842" w14:textId="77777777" w:rsidR="00F25977" w:rsidRPr="007B2A69" w:rsidRDefault="00F25977" w:rsidP="00AD3709">
            <w:pPr>
              <w:ind w:right="-72"/>
              <w:jc w:val="center"/>
              <w:rPr>
                <w:rFonts w:ascii="Arial" w:eastAsia="Arial Unicode MS" w:hAnsi="Arial" w:cs="Arial"/>
                <w:b/>
                <w:bCs/>
                <w:sz w:val="14"/>
                <w:szCs w:val="14"/>
              </w:rPr>
            </w:pPr>
          </w:p>
        </w:tc>
        <w:tc>
          <w:tcPr>
            <w:tcW w:w="1652" w:type="dxa"/>
            <w:gridSpan w:val="2"/>
            <w:tcBorders>
              <w:top w:val="single" w:sz="4" w:space="0" w:color="auto"/>
            </w:tcBorders>
            <w:shd w:val="clear" w:color="auto" w:fill="auto"/>
            <w:vAlign w:val="bottom"/>
          </w:tcPr>
          <w:p w14:paraId="21279FA1" w14:textId="77777777" w:rsidR="00F25977" w:rsidRPr="007B2A69" w:rsidRDefault="00F25977" w:rsidP="00F25977">
            <w:pPr>
              <w:ind w:right="-72"/>
              <w:jc w:val="center"/>
              <w:rPr>
                <w:rFonts w:ascii="Arial" w:eastAsia="Arial Unicode MS" w:hAnsi="Arial" w:cs="Arial"/>
                <w:b/>
                <w:bCs/>
                <w:spacing w:val="-2"/>
                <w:sz w:val="14"/>
                <w:szCs w:val="14"/>
              </w:rPr>
            </w:pPr>
            <w:r w:rsidRPr="007B2A69">
              <w:rPr>
                <w:rFonts w:ascii="Arial" w:eastAsia="Arial Unicode MS" w:hAnsi="Arial" w:cs="Arial"/>
                <w:b/>
                <w:bCs/>
                <w:sz w:val="14"/>
                <w:szCs w:val="14"/>
              </w:rPr>
              <w:t>Percentage of</w:t>
            </w:r>
          </w:p>
        </w:tc>
        <w:tc>
          <w:tcPr>
            <w:tcW w:w="1984" w:type="dxa"/>
            <w:gridSpan w:val="2"/>
            <w:tcBorders>
              <w:top w:val="single" w:sz="4" w:space="0" w:color="auto"/>
            </w:tcBorders>
            <w:shd w:val="clear" w:color="auto" w:fill="auto"/>
            <w:vAlign w:val="bottom"/>
          </w:tcPr>
          <w:p w14:paraId="08239C83" w14:textId="77777777" w:rsidR="00F25977" w:rsidRPr="007B2A69" w:rsidRDefault="00F25977" w:rsidP="00F25977">
            <w:pPr>
              <w:ind w:right="-72"/>
              <w:jc w:val="center"/>
              <w:rPr>
                <w:rFonts w:ascii="Arial" w:eastAsia="Arial Unicode MS" w:hAnsi="Arial" w:cs="Arial"/>
                <w:b/>
                <w:bCs/>
                <w:spacing w:val="-2"/>
                <w:sz w:val="14"/>
                <w:szCs w:val="14"/>
              </w:rPr>
            </w:pPr>
            <w:r w:rsidRPr="007B2A69">
              <w:rPr>
                <w:rFonts w:ascii="Arial" w:eastAsia="Arial Unicode MS" w:hAnsi="Arial" w:cs="Arial"/>
                <w:b/>
                <w:bCs/>
                <w:sz w:val="14"/>
                <w:szCs w:val="14"/>
              </w:rPr>
              <w:t>Investment at</w:t>
            </w:r>
          </w:p>
        </w:tc>
        <w:tc>
          <w:tcPr>
            <w:tcW w:w="1545" w:type="dxa"/>
            <w:gridSpan w:val="2"/>
            <w:tcBorders>
              <w:top w:val="single" w:sz="4" w:space="0" w:color="auto"/>
            </w:tcBorders>
            <w:shd w:val="clear" w:color="auto" w:fill="auto"/>
            <w:vAlign w:val="bottom"/>
          </w:tcPr>
          <w:p w14:paraId="593809D5" w14:textId="77777777" w:rsidR="00F25977" w:rsidRPr="007B2A69" w:rsidRDefault="00F25977" w:rsidP="00F25977">
            <w:pPr>
              <w:ind w:right="-72"/>
              <w:jc w:val="center"/>
              <w:rPr>
                <w:rFonts w:ascii="Arial" w:eastAsia="Arial Unicode MS" w:hAnsi="Arial" w:cs="Arial"/>
                <w:b/>
                <w:bCs/>
                <w:spacing w:val="-2"/>
                <w:sz w:val="14"/>
                <w:szCs w:val="14"/>
              </w:rPr>
            </w:pPr>
          </w:p>
        </w:tc>
      </w:tr>
      <w:tr w:rsidR="00786D49" w:rsidRPr="00786D49" w14:paraId="5B87CE76" w14:textId="77777777" w:rsidTr="007B2A69">
        <w:trPr>
          <w:trHeight w:val="20"/>
        </w:trPr>
        <w:tc>
          <w:tcPr>
            <w:tcW w:w="1378" w:type="dxa"/>
            <w:shd w:val="clear" w:color="auto" w:fill="auto"/>
          </w:tcPr>
          <w:p w14:paraId="4274556E" w14:textId="77777777" w:rsidR="00AD3709" w:rsidRPr="007B2A69" w:rsidRDefault="00AD3709" w:rsidP="00AD3709">
            <w:pPr>
              <w:ind w:left="-101" w:right="-72"/>
              <w:jc w:val="center"/>
              <w:rPr>
                <w:rFonts w:ascii="Arial" w:eastAsia="Arial Unicode MS" w:hAnsi="Arial" w:cs="Arial"/>
                <w:sz w:val="14"/>
                <w:szCs w:val="14"/>
              </w:rPr>
            </w:pPr>
          </w:p>
        </w:tc>
        <w:tc>
          <w:tcPr>
            <w:tcW w:w="962" w:type="dxa"/>
            <w:shd w:val="clear" w:color="auto" w:fill="auto"/>
          </w:tcPr>
          <w:p w14:paraId="03FE30A9" w14:textId="2DD2455D" w:rsidR="00AD3709" w:rsidRPr="007B2A69" w:rsidRDefault="00AD3709" w:rsidP="00AD3709">
            <w:pPr>
              <w:ind w:right="-72"/>
              <w:jc w:val="center"/>
              <w:rPr>
                <w:rFonts w:ascii="Arial" w:eastAsia="Arial Unicode MS" w:hAnsi="Arial" w:cs="Arial"/>
                <w:b/>
                <w:bCs/>
                <w:spacing w:val="-4"/>
                <w:sz w:val="14"/>
                <w:szCs w:val="14"/>
              </w:rPr>
            </w:pPr>
          </w:p>
        </w:tc>
        <w:tc>
          <w:tcPr>
            <w:tcW w:w="1422" w:type="dxa"/>
            <w:shd w:val="clear" w:color="auto" w:fill="auto"/>
          </w:tcPr>
          <w:p w14:paraId="499D72C0" w14:textId="0A33C098" w:rsidR="00AD3709" w:rsidRPr="007B2A69" w:rsidRDefault="00AD3709" w:rsidP="00AD3709">
            <w:pPr>
              <w:ind w:right="-72"/>
              <w:jc w:val="center"/>
              <w:rPr>
                <w:rFonts w:ascii="Arial" w:eastAsia="Arial Unicode MS" w:hAnsi="Arial" w:cs="Arial"/>
                <w:b/>
                <w:bCs/>
                <w:sz w:val="14"/>
                <w:szCs w:val="14"/>
              </w:rPr>
            </w:pPr>
          </w:p>
        </w:tc>
        <w:tc>
          <w:tcPr>
            <w:tcW w:w="1652" w:type="dxa"/>
            <w:gridSpan w:val="2"/>
            <w:tcBorders>
              <w:bottom w:val="single" w:sz="4" w:space="0" w:color="auto"/>
            </w:tcBorders>
            <w:shd w:val="clear" w:color="auto" w:fill="auto"/>
            <w:vAlign w:val="bottom"/>
          </w:tcPr>
          <w:p w14:paraId="384801CC" w14:textId="77777777" w:rsidR="00AD3709" w:rsidRPr="007B2A69" w:rsidRDefault="00AD3709" w:rsidP="00AD3709">
            <w:pPr>
              <w:ind w:right="-72"/>
              <w:jc w:val="center"/>
              <w:rPr>
                <w:rFonts w:ascii="Arial" w:eastAsia="Arial Unicode MS" w:hAnsi="Arial" w:cs="Arial"/>
                <w:b/>
                <w:bCs/>
                <w:spacing w:val="-2"/>
                <w:sz w:val="14"/>
                <w:szCs w:val="14"/>
              </w:rPr>
            </w:pPr>
            <w:r w:rsidRPr="007B2A69">
              <w:rPr>
                <w:rFonts w:ascii="Arial" w:eastAsia="Arial Unicode MS" w:hAnsi="Arial" w:cs="Arial"/>
                <w:b/>
                <w:bCs/>
                <w:sz w:val="14"/>
                <w:szCs w:val="14"/>
              </w:rPr>
              <w:t>ownership interest</w:t>
            </w:r>
          </w:p>
        </w:tc>
        <w:tc>
          <w:tcPr>
            <w:tcW w:w="1984" w:type="dxa"/>
            <w:gridSpan w:val="2"/>
            <w:tcBorders>
              <w:bottom w:val="single" w:sz="4" w:space="0" w:color="auto"/>
            </w:tcBorders>
            <w:shd w:val="clear" w:color="auto" w:fill="auto"/>
            <w:vAlign w:val="bottom"/>
          </w:tcPr>
          <w:p w14:paraId="3D79C4FA" w14:textId="77777777" w:rsidR="00AD3709" w:rsidRPr="007B2A69" w:rsidRDefault="00AD3709" w:rsidP="00AD3709">
            <w:pPr>
              <w:ind w:right="-72"/>
              <w:jc w:val="center"/>
              <w:rPr>
                <w:rFonts w:ascii="Arial" w:eastAsia="Arial Unicode MS" w:hAnsi="Arial" w:cs="Arial"/>
                <w:b/>
                <w:bCs/>
                <w:spacing w:val="-2"/>
                <w:sz w:val="14"/>
                <w:szCs w:val="14"/>
              </w:rPr>
            </w:pPr>
            <w:r w:rsidRPr="007B2A69">
              <w:rPr>
                <w:rFonts w:ascii="Arial" w:eastAsia="Arial Unicode MS" w:hAnsi="Arial" w:cs="Arial"/>
                <w:b/>
                <w:bCs/>
                <w:sz w:val="14"/>
                <w:szCs w:val="14"/>
              </w:rPr>
              <w:t>cost method</w:t>
            </w:r>
          </w:p>
        </w:tc>
        <w:tc>
          <w:tcPr>
            <w:tcW w:w="1545" w:type="dxa"/>
            <w:gridSpan w:val="2"/>
            <w:tcBorders>
              <w:bottom w:val="single" w:sz="4" w:space="0" w:color="auto"/>
            </w:tcBorders>
            <w:shd w:val="clear" w:color="auto" w:fill="auto"/>
            <w:vAlign w:val="bottom"/>
          </w:tcPr>
          <w:p w14:paraId="03868ACF" w14:textId="77777777" w:rsidR="00AD3709" w:rsidRPr="007B2A69" w:rsidRDefault="00AD3709" w:rsidP="00AD3709">
            <w:pPr>
              <w:ind w:right="-72"/>
              <w:jc w:val="center"/>
              <w:rPr>
                <w:rFonts w:ascii="Arial" w:eastAsia="Arial Unicode MS" w:hAnsi="Arial" w:cs="Arial"/>
                <w:b/>
                <w:bCs/>
                <w:spacing w:val="-2"/>
                <w:sz w:val="14"/>
                <w:szCs w:val="14"/>
              </w:rPr>
            </w:pPr>
            <w:r w:rsidRPr="007B2A69">
              <w:rPr>
                <w:rFonts w:ascii="Arial" w:eastAsia="Arial Unicode MS" w:hAnsi="Arial" w:cs="Arial"/>
                <w:b/>
                <w:bCs/>
                <w:sz w:val="14"/>
                <w:szCs w:val="14"/>
              </w:rPr>
              <w:t>Dividend income</w:t>
            </w:r>
          </w:p>
        </w:tc>
      </w:tr>
      <w:tr w:rsidR="00786D49" w:rsidRPr="00786D49" w14:paraId="5AD6CD13" w14:textId="77777777" w:rsidTr="007B2A69">
        <w:trPr>
          <w:trHeight w:val="20"/>
        </w:trPr>
        <w:tc>
          <w:tcPr>
            <w:tcW w:w="1378" w:type="dxa"/>
            <w:shd w:val="clear" w:color="auto" w:fill="auto"/>
          </w:tcPr>
          <w:p w14:paraId="0408659B" w14:textId="3508C6A4" w:rsidR="00092C29" w:rsidRPr="007B2A69" w:rsidRDefault="00092C29" w:rsidP="00092C29">
            <w:pPr>
              <w:ind w:left="-101" w:right="-72"/>
              <w:jc w:val="center"/>
              <w:rPr>
                <w:rFonts w:ascii="Arial" w:eastAsia="Arial Unicode MS" w:hAnsi="Arial" w:cs="Arial"/>
                <w:sz w:val="14"/>
                <w:szCs w:val="14"/>
              </w:rPr>
            </w:pPr>
          </w:p>
        </w:tc>
        <w:tc>
          <w:tcPr>
            <w:tcW w:w="962" w:type="dxa"/>
            <w:shd w:val="clear" w:color="auto" w:fill="auto"/>
          </w:tcPr>
          <w:p w14:paraId="512E8B87" w14:textId="5FEEB24D" w:rsidR="00092C29" w:rsidRPr="007B2A69" w:rsidRDefault="0011698F" w:rsidP="00092C29">
            <w:pPr>
              <w:ind w:right="-72"/>
              <w:jc w:val="center"/>
              <w:rPr>
                <w:rFonts w:ascii="Arial" w:eastAsia="Arial Unicode MS" w:hAnsi="Arial" w:cs="Arial"/>
                <w:b/>
                <w:bCs/>
                <w:spacing w:val="-4"/>
                <w:sz w:val="14"/>
                <w:szCs w:val="14"/>
              </w:rPr>
            </w:pPr>
            <w:r w:rsidRPr="007B2A69">
              <w:rPr>
                <w:rFonts w:ascii="Arial" w:eastAsia="Arial Unicode MS" w:hAnsi="Arial" w:cs="Arial"/>
                <w:b/>
                <w:bCs/>
                <w:spacing w:val="-4"/>
                <w:sz w:val="14"/>
                <w:szCs w:val="14"/>
              </w:rPr>
              <w:t>Country of</w:t>
            </w:r>
          </w:p>
        </w:tc>
        <w:tc>
          <w:tcPr>
            <w:tcW w:w="1422" w:type="dxa"/>
            <w:shd w:val="clear" w:color="auto" w:fill="auto"/>
          </w:tcPr>
          <w:p w14:paraId="01AB97EF" w14:textId="1234042E" w:rsidR="00092C29" w:rsidRPr="007B2A69" w:rsidRDefault="0011698F" w:rsidP="00092C29">
            <w:pPr>
              <w:ind w:right="-72"/>
              <w:jc w:val="center"/>
              <w:rPr>
                <w:rFonts w:ascii="Arial" w:eastAsia="Arial Unicode MS" w:hAnsi="Arial" w:cs="Arial"/>
                <w:b/>
                <w:bCs/>
                <w:sz w:val="14"/>
                <w:szCs w:val="14"/>
              </w:rPr>
            </w:pPr>
            <w:r w:rsidRPr="007B2A69">
              <w:rPr>
                <w:rFonts w:ascii="Arial" w:eastAsia="Arial Unicode MS" w:hAnsi="Arial" w:cs="Arial"/>
                <w:b/>
                <w:bCs/>
                <w:sz w:val="14"/>
                <w:szCs w:val="14"/>
              </w:rPr>
              <w:t>Nature of</w:t>
            </w:r>
          </w:p>
        </w:tc>
        <w:tc>
          <w:tcPr>
            <w:tcW w:w="801" w:type="dxa"/>
            <w:tcBorders>
              <w:top w:val="single" w:sz="4" w:space="0" w:color="auto"/>
            </w:tcBorders>
            <w:shd w:val="clear" w:color="auto" w:fill="auto"/>
            <w:vAlign w:val="bottom"/>
          </w:tcPr>
          <w:p w14:paraId="2EF04FCB" w14:textId="134BD361" w:rsidR="00092C29" w:rsidRPr="007B2A69" w:rsidRDefault="002B539C" w:rsidP="004B70F8">
            <w:pPr>
              <w:ind w:left="-43" w:right="-72"/>
              <w:jc w:val="right"/>
              <w:rPr>
                <w:rFonts w:ascii="Arial" w:eastAsia="Arial Unicode MS" w:hAnsi="Arial" w:cs="Arial"/>
                <w:b/>
                <w:bCs/>
                <w:spacing w:val="-2"/>
                <w:sz w:val="14"/>
                <w:szCs w:val="14"/>
              </w:rPr>
            </w:pPr>
            <w:r w:rsidRPr="007B2A69">
              <w:rPr>
                <w:rFonts w:ascii="Arial" w:eastAsia="Arial Unicode MS" w:hAnsi="Arial" w:cs="Arial"/>
                <w:b/>
                <w:bCs/>
                <w:spacing w:val="-2"/>
                <w:sz w:val="14"/>
                <w:szCs w:val="14"/>
                <w:lang w:val="en-GB"/>
              </w:rPr>
              <w:t>2024</w:t>
            </w:r>
          </w:p>
        </w:tc>
        <w:tc>
          <w:tcPr>
            <w:tcW w:w="851" w:type="dxa"/>
            <w:tcBorders>
              <w:top w:val="single" w:sz="4" w:space="0" w:color="auto"/>
            </w:tcBorders>
            <w:shd w:val="clear" w:color="auto" w:fill="auto"/>
            <w:vAlign w:val="bottom"/>
          </w:tcPr>
          <w:p w14:paraId="5431D96B" w14:textId="24EA82E5" w:rsidR="00092C29" w:rsidRPr="007B2A69" w:rsidRDefault="002B539C" w:rsidP="004B70F8">
            <w:pPr>
              <w:ind w:left="-43" w:right="-72"/>
              <w:jc w:val="right"/>
              <w:rPr>
                <w:rFonts w:ascii="Arial" w:eastAsia="Arial Unicode MS" w:hAnsi="Arial" w:cs="Arial"/>
                <w:b/>
                <w:bCs/>
                <w:spacing w:val="-2"/>
                <w:sz w:val="14"/>
                <w:szCs w:val="14"/>
                <w:cs/>
              </w:rPr>
            </w:pPr>
            <w:r w:rsidRPr="007B2A69">
              <w:rPr>
                <w:rFonts w:ascii="Arial" w:eastAsia="Arial Unicode MS" w:hAnsi="Arial" w:cs="Arial"/>
                <w:b/>
                <w:bCs/>
                <w:spacing w:val="-2"/>
                <w:sz w:val="14"/>
                <w:szCs w:val="14"/>
                <w:lang w:val="en-GB"/>
              </w:rPr>
              <w:t>2023</w:t>
            </w:r>
            <w:r w:rsidR="00092C29" w:rsidRPr="007B2A69">
              <w:rPr>
                <w:rFonts w:ascii="Arial" w:eastAsia="Arial Unicode MS" w:hAnsi="Arial" w:cs="Arial"/>
                <w:b/>
                <w:bCs/>
                <w:spacing w:val="-2"/>
                <w:sz w:val="14"/>
                <w:szCs w:val="14"/>
                <w:cs/>
              </w:rPr>
              <w:t xml:space="preserve"> </w:t>
            </w:r>
          </w:p>
        </w:tc>
        <w:tc>
          <w:tcPr>
            <w:tcW w:w="992" w:type="dxa"/>
            <w:tcBorders>
              <w:top w:val="single" w:sz="4" w:space="0" w:color="auto"/>
            </w:tcBorders>
            <w:shd w:val="clear" w:color="auto" w:fill="auto"/>
            <w:vAlign w:val="bottom"/>
          </w:tcPr>
          <w:p w14:paraId="176EB0F8" w14:textId="0F3E9E65" w:rsidR="00092C29" w:rsidRPr="007B2A69" w:rsidRDefault="002B539C" w:rsidP="00092C29">
            <w:pPr>
              <w:ind w:right="-72"/>
              <w:jc w:val="right"/>
              <w:rPr>
                <w:rFonts w:ascii="Arial" w:eastAsia="Arial Unicode MS" w:hAnsi="Arial" w:cs="Arial"/>
                <w:b/>
                <w:bCs/>
                <w:spacing w:val="-2"/>
                <w:sz w:val="14"/>
                <w:szCs w:val="14"/>
              </w:rPr>
            </w:pPr>
            <w:r w:rsidRPr="007B2A69">
              <w:rPr>
                <w:rFonts w:ascii="Arial" w:eastAsia="Arial Unicode MS" w:hAnsi="Arial" w:cs="Arial"/>
                <w:b/>
                <w:bCs/>
                <w:spacing w:val="-2"/>
                <w:sz w:val="14"/>
                <w:szCs w:val="14"/>
                <w:lang w:val="en-GB"/>
              </w:rPr>
              <w:t>2024</w:t>
            </w:r>
          </w:p>
        </w:tc>
        <w:tc>
          <w:tcPr>
            <w:tcW w:w="992" w:type="dxa"/>
            <w:tcBorders>
              <w:top w:val="single" w:sz="4" w:space="0" w:color="auto"/>
            </w:tcBorders>
            <w:shd w:val="clear" w:color="auto" w:fill="auto"/>
            <w:vAlign w:val="bottom"/>
          </w:tcPr>
          <w:p w14:paraId="0C87DE6F" w14:textId="11F2B78A" w:rsidR="00092C29" w:rsidRPr="007B2A69" w:rsidRDefault="002B539C" w:rsidP="00092C29">
            <w:pPr>
              <w:ind w:right="-72"/>
              <w:jc w:val="right"/>
              <w:rPr>
                <w:rFonts w:ascii="Arial" w:eastAsia="Arial Unicode MS" w:hAnsi="Arial" w:cs="Arial"/>
                <w:b/>
                <w:bCs/>
                <w:spacing w:val="-2"/>
                <w:sz w:val="14"/>
                <w:szCs w:val="14"/>
                <w:cs/>
              </w:rPr>
            </w:pPr>
            <w:r w:rsidRPr="007B2A69">
              <w:rPr>
                <w:rFonts w:ascii="Arial" w:eastAsia="Arial Unicode MS" w:hAnsi="Arial" w:cs="Arial"/>
                <w:b/>
                <w:bCs/>
                <w:spacing w:val="-2"/>
                <w:sz w:val="14"/>
                <w:szCs w:val="14"/>
                <w:lang w:val="en-GB"/>
              </w:rPr>
              <w:t>2023</w:t>
            </w:r>
            <w:r w:rsidR="00092C29" w:rsidRPr="007B2A69">
              <w:rPr>
                <w:rFonts w:ascii="Arial" w:eastAsia="Arial Unicode MS" w:hAnsi="Arial" w:cs="Arial"/>
                <w:b/>
                <w:bCs/>
                <w:spacing w:val="-2"/>
                <w:sz w:val="14"/>
                <w:szCs w:val="14"/>
                <w:cs/>
              </w:rPr>
              <w:t xml:space="preserve"> </w:t>
            </w:r>
          </w:p>
        </w:tc>
        <w:tc>
          <w:tcPr>
            <w:tcW w:w="691" w:type="dxa"/>
            <w:tcBorders>
              <w:top w:val="single" w:sz="4" w:space="0" w:color="auto"/>
            </w:tcBorders>
            <w:shd w:val="clear" w:color="auto" w:fill="auto"/>
            <w:vAlign w:val="bottom"/>
          </w:tcPr>
          <w:p w14:paraId="536CEE9D" w14:textId="2B3CC9DD" w:rsidR="00092C29" w:rsidRPr="007B2A69" w:rsidRDefault="002B539C" w:rsidP="00092C29">
            <w:pPr>
              <w:ind w:right="-72"/>
              <w:jc w:val="right"/>
              <w:rPr>
                <w:rFonts w:ascii="Arial" w:eastAsia="Arial Unicode MS" w:hAnsi="Arial" w:cs="Arial"/>
                <w:b/>
                <w:bCs/>
                <w:spacing w:val="-2"/>
                <w:sz w:val="14"/>
                <w:szCs w:val="14"/>
              </w:rPr>
            </w:pPr>
            <w:r w:rsidRPr="007B2A69">
              <w:rPr>
                <w:rFonts w:ascii="Arial" w:eastAsia="Arial Unicode MS" w:hAnsi="Arial" w:cs="Arial"/>
                <w:b/>
                <w:bCs/>
                <w:spacing w:val="-2"/>
                <w:sz w:val="14"/>
                <w:szCs w:val="14"/>
                <w:lang w:val="en-GB"/>
              </w:rPr>
              <w:t>2024</w:t>
            </w:r>
          </w:p>
        </w:tc>
        <w:tc>
          <w:tcPr>
            <w:tcW w:w="854" w:type="dxa"/>
            <w:tcBorders>
              <w:top w:val="single" w:sz="4" w:space="0" w:color="auto"/>
            </w:tcBorders>
            <w:shd w:val="clear" w:color="auto" w:fill="auto"/>
            <w:vAlign w:val="bottom"/>
          </w:tcPr>
          <w:p w14:paraId="150ACFE9" w14:textId="3B09AD59" w:rsidR="00092C29" w:rsidRPr="007B2A69" w:rsidRDefault="002B539C" w:rsidP="00092C29">
            <w:pPr>
              <w:ind w:right="-72"/>
              <w:jc w:val="right"/>
              <w:rPr>
                <w:rFonts w:ascii="Arial" w:eastAsia="Arial Unicode MS" w:hAnsi="Arial" w:cs="Arial"/>
                <w:b/>
                <w:bCs/>
                <w:spacing w:val="-2"/>
                <w:sz w:val="14"/>
                <w:szCs w:val="14"/>
                <w:cs/>
              </w:rPr>
            </w:pPr>
            <w:r w:rsidRPr="007B2A69">
              <w:rPr>
                <w:rFonts w:ascii="Arial" w:eastAsia="Arial Unicode MS" w:hAnsi="Arial" w:cs="Arial"/>
                <w:b/>
                <w:bCs/>
                <w:spacing w:val="-2"/>
                <w:sz w:val="14"/>
                <w:szCs w:val="14"/>
                <w:lang w:val="en-GB"/>
              </w:rPr>
              <w:t>2023</w:t>
            </w:r>
            <w:r w:rsidR="00092C29" w:rsidRPr="007B2A69">
              <w:rPr>
                <w:rFonts w:ascii="Arial" w:eastAsia="Arial Unicode MS" w:hAnsi="Arial" w:cs="Arial"/>
                <w:b/>
                <w:bCs/>
                <w:spacing w:val="-2"/>
                <w:sz w:val="14"/>
                <w:szCs w:val="14"/>
                <w:cs/>
              </w:rPr>
              <w:t xml:space="preserve"> </w:t>
            </w:r>
          </w:p>
        </w:tc>
      </w:tr>
      <w:tr w:rsidR="00786D49" w:rsidRPr="00786D49" w14:paraId="67833B82" w14:textId="77777777" w:rsidTr="007B2A69">
        <w:trPr>
          <w:trHeight w:val="20"/>
        </w:trPr>
        <w:tc>
          <w:tcPr>
            <w:tcW w:w="1378" w:type="dxa"/>
            <w:tcBorders>
              <w:bottom w:val="single" w:sz="4" w:space="0" w:color="auto"/>
            </w:tcBorders>
            <w:shd w:val="clear" w:color="auto" w:fill="auto"/>
          </w:tcPr>
          <w:p w14:paraId="7D862AEA" w14:textId="4CE649FD" w:rsidR="00AD3709" w:rsidRPr="007B2A69" w:rsidRDefault="0011698F" w:rsidP="0011698F">
            <w:pPr>
              <w:ind w:right="-72"/>
              <w:jc w:val="center"/>
              <w:rPr>
                <w:rFonts w:ascii="Arial" w:eastAsia="Arial Unicode MS" w:hAnsi="Arial" w:cs="Arial"/>
                <w:sz w:val="14"/>
                <w:szCs w:val="14"/>
              </w:rPr>
            </w:pPr>
            <w:r w:rsidRPr="007B2A69">
              <w:rPr>
                <w:rFonts w:ascii="Arial" w:eastAsia="Arial Unicode MS" w:hAnsi="Arial" w:cs="Arial"/>
                <w:b/>
                <w:bCs/>
                <w:sz w:val="14"/>
                <w:szCs w:val="14"/>
              </w:rPr>
              <w:t>Entity name</w:t>
            </w:r>
          </w:p>
        </w:tc>
        <w:tc>
          <w:tcPr>
            <w:tcW w:w="962" w:type="dxa"/>
            <w:tcBorders>
              <w:bottom w:val="single" w:sz="4" w:space="0" w:color="auto"/>
            </w:tcBorders>
            <w:shd w:val="clear" w:color="auto" w:fill="auto"/>
          </w:tcPr>
          <w:p w14:paraId="1F294B1F" w14:textId="705858D3" w:rsidR="00AD3709" w:rsidRPr="007B2A69" w:rsidRDefault="0011698F" w:rsidP="00AD3709">
            <w:pPr>
              <w:ind w:right="-72"/>
              <w:jc w:val="center"/>
              <w:rPr>
                <w:rFonts w:ascii="Arial Bold" w:eastAsia="Arial Unicode MS" w:hAnsi="Arial Bold" w:cs="Cordia New"/>
                <w:b/>
                <w:bCs/>
                <w:spacing w:val="-8"/>
                <w:sz w:val="14"/>
                <w:szCs w:val="14"/>
                <w:cs/>
              </w:rPr>
            </w:pPr>
            <w:r w:rsidRPr="007B2A69">
              <w:rPr>
                <w:rFonts w:ascii="Arial Bold" w:eastAsia="Arial Unicode MS" w:hAnsi="Arial Bold" w:cs="Arial"/>
                <w:b/>
                <w:bCs/>
                <w:spacing w:val="-8"/>
                <w:sz w:val="14"/>
                <w:szCs w:val="14"/>
              </w:rPr>
              <w:t>incorporation</w:t>
            </w:r>
          </w:p>
        </w:tc>
        <w:tc>
          <w:tcPr>
            <w:tcW w:w="1422" w:type="dxa"/>
            <w:tcBorders>
              <w:bottom w:val="single" w:sz="4" w:space="0" w:color="auto"/>
            </w:tcBorders>
            <w:shd w:val="clear" w:color="auto" w:fill="auto"/>
          </w:tcPr>
          <w:p w14:paraId="0E339E56" w14:textId="1E00909D" w:rsidR="00AD3709" w:rsidRPr="007B2A69" w:rsidRDefault="0011698F" w:rsidP="00AD3709">
            <w:pPr>
              <w:ind w:right="-72"/>
              <w:jc w:val="center"/>
              <w:rPr>
                <w:rFonts w:ascii="Arial" w:eastAsia="Arial Unicode MS" w:hAnsi="Arial" w:cs="Arial"/>
                <w:b/>
                <w:bCs/>
                <w:sz w:val="14"/>
                <w:szCs w:val="14"/>
              </w:rPr>
            </w:pPr>
            <w:r w:rsidRPr="007B2A69">
              <w:rPr>
                <w:rFonts w:ascii="Arial" w:eastAsia="Arial Unicode MS" w:hAnsi="Arial" w:cs="Arial"/>
                <w:b/>
                <w:bCs/>
                <w:sz w:val="14"/>
                <w:szCs w:val="14"/>
              </w:rPr>
              <w:t>business</w:t>
            </w:r>
          </w:p>
        </w:tc>
        <w:tc>
          <w:tcPr>
            <w:tcW w:w="801" w:type="dxa"/>
            <w:tcBorders>
              <w:bottom w:val="single" w:sz="4" w:space="0" w:color="auto"/>
            </w:tcBorders>
            <w:shd w:val="clear" w:color="auto" w:fill="auto"/>
          </w:tcPr>
          <w:p w14:paraId="6D4DF3F3" w14:textId="77777777" w:rsidR="00AD3709" w:rsidRPr="007B2A69" w:rsidRDefault="00AD3709" w:rsidP="004B70F8">
            <w:pPr>
              <w:ind w:left="-43" w:right="-72"/>
              <w:jc w:val="right"/>
              <w:rPr>
                <w:rFonts w:ascii="Arial Bold" w:eastAsia="Arial Unicode MS" w:hAnsi="Arial Bold" w:cs="Arial"/>
                <w:b/>
                <w:bCs/>
                <w:spacing w:val="-6"/>
                <w:sz w:val="14"/>
                <w:szCs w:val="14"/>
              </w:rPr>
            </w:pPr>
            <w:r w:rsidRPr="007B2A69">
              <w:rPr>
                <w:rFonts w:ascii="Arial Bold" w:eastAsia="Arial Unicode MS" w:hAnsi="Arial Bold" w:cs="Arial"/>
                <w:b/>
                <w:bCs/>
                <w:spacing w:val="-6"/>
                <w:sz w:val="14"/>
                <w:szCs w:val="14"/>
              </w:rPr>
              <w:t>Percentage</w:t>
            </w:r>
          </w:p>
        </w:tc>
        <w:tc>
          <w:tcPr>
            <w:tcW w:w="851" w:type="dxa"/>
            <w:tcBorders>
              <w:bottom w:val="single" w:sz="4" w:space="0" w:color="auto"/>
            </w:tcBorders>
            <w:shd w:val="clear" w:color="auto" w:fill="auto"/>
          </w:tcPr>
          <w:p w14:paraId="62949FA5" w14:textId="77777777" w:rsidR="00AD3709" w:rsidRPr="007B2A69" w:rsidRDefault="00AD3709" w:rsidP="004B70F8">
            <w:pPr>
              <w:ind w:left="-43" w:right="-72"/>
              <w:jc w:val="right"/>
              <w:rPr>
                <w:rFonts w:ascii="Arial" w:eastAsia="Arial Unicode MS" w:hAnsi="Arial" w:cs="Arial"/>
                <w:b/>
                <w:bCs/>
                <w:spacing w:val="-4"/>
                <w:sz w:val="14"/>
                <w:szCs w:val="14"/>
              </w:rPr>
            </w:pPr>
            <w:r w:rsidRPr="007B2A69">
              <w:rPr>
                <w:rFonts w:ascii="Arial" w:eastAsia="Arial Unicode MS" w:hAnsi="Arial" w:cs="Arial"/>
                <w:b/>
                <w:bCs/>
                <w:spacing w:val="-4"/>
                <w:sz w:val="14"/>
                <w:szCs w:val="14"/>
              </w:rPr>
              <w:t>Percentage</w:t>
            </w:r>
            <w:r w:rsidRPr="007B2A69">
              <w:rPr>
                <w:rFonts w:ascii="Arial" w:eastAsia="Arial Unicode MS" w:hAnsi="Arial" w:cs="Arial"/>
                <w:b/>
                <w:bCs/>
                <w:spacing w:val="-4"/>
                <w:sz w:val="14"/>
                <w:szCs w:val="14"/>
                <w:cs/>
              </w:rPr>
              <w:t xml:space="preserve"> </w:t>
            </w:r>
          </w:p>
        </w:tc>
        <w:tc>
          <w:tcPr>
            <w:tcW w:w="992" w:type="dxa"/>
            <w:tcBorders>
              <w:bottom w:val="single" w:sz="4" w:space="0" w:color="auto"/>
            </w:tcBorders>
            <w:shd w:val="clear" w:color="auto" w:fill="auto"/>
          </w:tcPr>
          <w:p w14:paraId="7ABD6C35" w14:textId="77777777" w:rsidR="00AD3709" w:rsidRPr="007B2A69" w:rsidRDefault="00AD3709" w:rsidP="00AD3709">
            <w:pPr>
              <w:ind w:right="-72"/>
              <w:jc w:val="right"/>
              <w:rPr>
                <w:rFonts w:ascii="Arial" w:eastAsia="Arial Unicode MS" w:hAnsi="Arial" w:cs="Arial"/>
                <w:b/>
                <w:bCs/>
                <w:sz w:val="14"/>
                <w:szCs w:val="14"/>
              </w:rPr>
            </w:pPr>
            <w:r w:rsidRPr="007B2A69">
              <w:rPr>
                <w:rFonts w:ascii="Arial" w:hAnsi="Arial" w:cs="Arial"/>
                <w:b/>
                <w:bCs/>
                <w:sz w:val="14"/>
                <w:szCs w:val="14"/>
                <w:lang w:val="en-GB" w:eastAsia="en-GB"/>
              </w:rPr>
              <w:t>Baht</w:t>
            </w:r>
          </w:p>
        </w:tc>
        <w:tc>
          <w:tcPr>
            <w:tcW w:w="992" w:type="dxa"/>
            <w:tcBorders>
              <w:bottom w:val="single" w:sz="4" w:space="0" w:color="auto"/>
            </w:tcBorders>
            <w:shd w:val="clear" w:color="auto" w:fill="auto"/>
          </w:tcPr>
          <w:p w14:paraId="4FED2357" w14:textId="77777777" w:rsidR="00AD3709" w:rsidRPr="007B2A69" w:rsidRDefault="00AD3709" w:rsidP="00AD3709">
            <w:pPr>
              <w:ind w:right="-72"/>
              <w:jc w:val="right"/>
              <w:rPr>
                <w:rFonts w:ascii="Arial" w:eastAsia="Arial Unicode MS" w:hAnsi="Arial" w:cs="Arial"/>
                <w:b/>
                <w:bCs/>
                <w:sz w:val="14"/>
                <w:szCs w:val="14"/>
              </w:rPr>
            </w:pPr>
            <w:r w:rsidRPr="007B2A69">
              <w:rPr>
                <w:rFonts w:ascii="Arial" w:hAnsi="Arial" w:cs="Arial"/>
                <w:b/>
                <w:bCs/>
                <w:sz w:val="14"/>
                <w:szCs w:val="14"/>
                <w:lang w:val="en-GB" w:eastAsia="en-GB"/>
              </w:rPr>
              <w:t>Baht</w:t>
            </w:r>
          </w:p>
        </w:tc>
        <w:tc>
          <w:tcPr>
            <w:tcW w:w="691" w:type="dxa"/>
            <w:tcBorders>
              <w:bottom w:val="single" w:sz="4" w:space="0" w:color="auto"/>
            </w:tcBorders>
            <w:shd w:val="clear" w:color="auto" w:fill="auto"/>
          </w:tcPr>
          <w:p w14:paraId="5771A4A2" w14:textId="77777777" w:rsidR="00AD3709" w:rsidRPr="007B2A69" w:rsidRDefault="00AD3709" w:rsidP="00AD3709">
            <w:pPr>
              <w:ind w:right="-72"/>
              <w:jc w:val="right"/>
              <w:rPr>
                <w:rFonts w:ascii="Arial" w:eastAsia="Arial Unicode MS" w:hAnsi="Arial" w:cs="Arial"/>
                <w:b/>
                <w:bCs/>
                <w:sz w:val="14"/>
                <w:szCs w:val="14"/>
                <w:cs/>
              </w:rPr>
            </w:pPr>
            <w:r w:rsidRPr="007B2A69">
              <w:rPr>
                <w:rFonts w:ascii="Arial" w:hAnsi="Arial" w:cs="Arial"/>
                <w:b/>
                <w:bCs/>
                <w:sz w:val="14"/>
                <w:szCs w:val="14"/>
                <w:lang w:val="en-GB" w:eastAsia="en-GB"/>
              </w:rPr>
              <w:t>Baht</w:t>
            </w:r>
          </w:p>
        </w:tc>
        <w:tc>
          <w:tcPr>
            <w:tcW w:w="854" w:type="dxa"/>
            <w:tcBorders>
              <w:bottom w:val="single" w:sz="4" w:space="0" w:color="auto"/>
            </w:tcBorders>
            <w:shd w:val="clear" w:color="auto" w:fill="auto"/>
          </w:tcPr>
          <w:p w14:paraId="3DC5C77F" w14:textId="77777777" w:rsidR="00AD3709" w:rsidRPr="007B2A69" w:rsidRDefault="00AD3709" w:rsidP="00AD3709">
            <w:pPr>
              <w:ind w:right="-72"/>
              <w:jc w:val="right"/>
              <w:rPr>
                <w:rFonts w:ascii="Arial" w:eastAsia="Arial Unicode MS" w:hAnsi="Arial" w:cs="Arial"/>
                <w:b/>
                <w:bCs/>
                <w:sz w:val="14"/>
                <w:szCs w:val="14"/>
                <w:cs/>
              </w:rPr>
            </w:pPr>
            <w:r w:rsidRPr="007B2A69">
              <w:rPr>
                <w:rFonts w:ascii="Arial" w:hAnsi="Arial" w:cs="Arial"/>
                <w:b/>
                <w:bCs/>
                <w:sz w:val="14"/>
                <w:szCs w:val="14"/>
                <w:lang w:val="en-GB" w:eastAsia="en-GB"/>
              </w:rPr>
              <w:t>Baht</w:t>
            </w:r>
          </w:p>
        </w:tc>
      </w:tr>
      <w:tr w:rsidR="00786D49" w:rsidRPr="00786D49" w14:paraId="7B32FDE3" w14:textId="77777777" w:rsidTr="007B2A69">
        <w:trPr>
          <w:trHeight w:val="20"/>
        </w:trPr>
        <w:tc>
          <w:tcPr>
            <w:tcW w:w="1378" w:type="dxa"/>
            <w:tcBorders>
              <w:top w:val="single" w:sz="4" w:space="0" w:color="auto"/>
            </w:tcBorders>
            <w:shd w:val="clear" w:color="auto" w:fill="auto"/>
          </w:tcPr>
          <w:p w14:paraId="308EEB67" w14:textId="77777777" w:rsidR="00544911" w:rsidRPr="007B2A69" w:rsidRDefault="00544911" w:rsidP="00AD3709">
            <w:pPr>
              <w:jc w:val="left"/>
              <w:rPr>
                <w:rFonts w:ascii="Arial" w:hAnsi="Arial" w:cs="Arial"/>
                <w:sz w:val="14"/>
                <w:szCs w:val="14"/>
              </w:rPr>
            </w:pPr>
          </w:p>
        </w:tc>
        <w:tc>
          <w:tcPr>
            <w:tcW w:w="962" w:type="dxa"/>
            <w:tcBorders>
              <w:top w:val="single" w:sz="4" w:space="0" w:color="auto"/>
            </w:tcBorders>
            <w:shd w:val="clear" w:color="auto" w:fill="auto"/>
          </w:tcPr>
          <w:p w14:paraId="75E9ADF3" w14:textId="77777777" w:rsidR="00544911" w:rsidRPr="007B2A69" w:rsidRDefault="00544911" w:rsidP="00AD3709">
            <w:pPr>
              <w:ind w:right="-72"/>
              <w:rPr>
                <w:rFonts w:ascii="Arial" w:eastAsia="Arial Unicode MS" w:hAnsi="Arial" w:cs="Arial"/>
                <w:b/>
                <w:bCs/>
                <w:spacing w:val="-4"/>
                <w:sz w:val="14"/>
                <w:szCs w:val="14"/>
              </w:rPr>
            </w:pPr>
          </w:p>
        </w:tc>
        <w:tc>
          <w:tcPr>
            <w:tcW w:w="1422" w:type="dxa"/>
            <w:tcBorders>
              <w:top w:val="single" w:sz="4" w:space="0" w:color="auto"/>
            </w:tcBorders>
            <w:shd w:val="clear" w:color="auto" w:fill="auto"/>
          </w:tcPr>
          <w:p w14:paraId="20C333D2" w14:textId="77777777" w:rsidR="00544911" w:rsidRPr="007B2A69" w:rsidRDefault="00544911" w:rsidP="00AD3709">
            <w:pPr>
              <w:ind w:right="-72"/>
              <w:rPr>
                <w:rFonts w:ascii="Arial" w:eastAsia="Arial Unicode MS" w:hAnsi="Arial" w:cs="Arial"/>
                <w:b/>
                <w:bCs/>
                <w:sz w:val="14"/>
                <w:szCs w:val="14"/>
              </w:rPr>
            </w:pPr>
          </w:p>
        </w:tc>
        <w:tc>
          <w:tcPr>
            <w:tcW w:w="801" w:type="dxa"/>
            <w:tcBorders>
              <w:top w:val="single" w:sz="4" w:space="0" w:color="auto"/>
            </w:tcBorders>
            <w:shd w:val="clear" w:color="auto" w:fill="auto"/>
          </w:tcPr>
          <w:p w14:paraId="7BA7D288" w14:textId="77777777" w:rsidR="00544911" w:rsidRPr="007B2A69" w:rsidRDefault="00544911" w:rsidP="004B70F8">
            <w:pPr>
              <w:ind w:left="-43" w:right="-72"/>
              <w:rPr>
                <w:rFonts w:ascii="Arial" w:eastAsia="Arial Unicode MS" w:hAnsi="Arial" w:cs="Arial"/>
                <w:b/>
                <w:bCs/>
                <w:sz w:val="14"/>
                <w:szCs w:val="14"/>
              </w:rPr>
            </w:pPr>
          </w:p>
        </w:tc>
        <w:tc>
          <w:tcPr>
            <w:tcW w:w="851" w:type="dxa"/>
            <w:tcBorders>
              <w:top w:val="single" w:sz="4" w:space="0" w:color="auto"/>
            </w:tcBorders>
            <w:shd w:val="clear" w:color="auto" w:fill="auto"/>
          </w:tcPr>
          <w:p w14:paraId="7044A40A" w14:textId="77777777" w:rsidR="00544911" w:rsidRPr="007B2A69" w:rsidRDefault="00544911" w:rsidP="004B70F8">
            <w:pPr>
              <w:ind w:left="-43" w:right="-72"/>
              <w:rPr>
                <w:rFonts w:ascii="Arial" w:eastAsia="Arial Unicode MS" w:hAnsi="Arial" w:cs="Arial"/>
                <w:b/>
                <w:bCs/>
                <w:sz w:val="14"/>
                <w:szCs w:val="14"/>
              </w:rPr>
            </w:pPr>
          </w:p>
        </w:tc>
        <w:tc>
          <w:tcPr>
            <w:tcW w:w="992" w:type="dxa"/>
            <w:tcBorders>
              <w:top w:val="single" w:sz="4" w:space="0" w:color="auto"/>
            </w:tcBorders>
            <w:shd w:val="clear" w:color="auto" w:fill="auto"/>
          </w:tcPr>
          <w:p w14:paraId="1455FE8F" w14:textId="77777777" w:rsidR="00544911" w:rsidRPr="007B2A69" w:rsidRDefault="00544911" w:rsidP="00AD3709">
            <w:pPr>
              <w:ind w:right="-72"/>
              <w:rPr>
                <w:rFonts w:ascii="Arial" w:eastAsia="Arial Unicode MS" w:hAnsi="Arial" w:cs="Arial"/>
                <w:b/>
                <w:bCs/>
                <w:sz w:val="14"/>
                <w:szCs w:val="14"/>
              </w:rPr>
            </w:pPr>
          </w:p>
        </w:tc>
        <w:tc>
          <w:tcPr>
            <w:tcW w:w="992" w:type="dxa"/>
            <w:tcBorders>
              <w:top w:val="single" w:sz="4" w:space="0" w:color="auto"/>
            </w:tcBorders>
            <w:shd w:val="clear" w:color="auto" w:fill="auto"/>
          </w:tcPr>
          <w:p w14:paraId="42136F38" w14:textId="77777777" w:rsidR="00544911" w:rsidRPr="007B2A69" w:rsidRDefault="00544911" w:rsidP="00AD3709">
            <w:pPr>
              <w:ind w:right="-72"/>
              <w:rPr>
                <w:rFonts w:ascii="Arial" w:eastAsia="Arial Unicode MS" w:hAnsi="Arial" w:cs="Arial"/>
                <w:b/>
                <w:bCs/>
                <w:sz w:val="14"/>
                <w:szCs w:val="14"/>
                <w:cs/>
              </w:rPr>
            </w:pPr>
          </w:p>
        </w:tc>
        <w:tc>
          <w:tcPr>
            <w:tcW w:w="691" w:type="dxa"/>
            <w:tcBorders>
              <w:top w:val="single" w:sz="4" w:space="0" w:color="auto"/>
            </w:tcBorders>
            <w:shd w:val="clear" w:color="auto" w:fill="auto"/>
          </w:tcPr>
          <w:p w14:paraId="7E9E84D1" w14:textId="77777777" w:rsidR="00544911" w:rsidRPr="007B2A69" w:rsidRDefault="00544911" w:rsidP="00AD3709">
            <w:pPr>
              <w:ind w:right="-72"/>
              <w:rPr>
                <w:rFonts w:ascii="Arial" w:eastAsia="Arial Unicode MS" w:hAnsi="Arial" w:cs="Arial"/>
                <w:sz w:val="14"/>
                <w:szCs w:val="14"/>
              </w:rPr>
            </w:pPr>
          </w:p>
        </w:tc>
        <w:tc>
          <w:tcPr>
            <w:tcW w:w="854" w:type="dxa"/>
            <w:tcBorders>
              <w:top w:val="single" w:sz="4" w:space="0" w:color="auto"/>
            </w:tcBorders>
            <w:shd w:val="clear" w:color="auto" w:fill="auto"/>
          </w:tcPr>
          <w:p w14:paraId="225A3F16" w14:textId="77777777" w:rsidR="00544911" w:rsidRPr="007B2A69" w:rsidRDefault="00544911" w:rsidP="00AD3709">
            <w:pPr>
              <w:ind w:right="-72"/>
              <w:rPr>
                <w:rFonts w:ascii="Arial" w:eastAsia="Arial Unicode MS" w:hAnsi="Arial" w:cs="Arial"/>
                <w:b/>
                <w:bCs/>
                <w:sz w:val="14"/>
                <w:szCs w:val="14"/>
              </w:rPr>
            </w:pPr>
          </w:p>
        </w:tc>
      </w:tr>
      <w:tr w:rsidR="00786D49" w:rsidRPr="00786D49" w14:paraId="7129F724" w14:textId="77777777" w:rsidTr="007B2A69">
        <w:trPr>
          <w:trHeight w:val="20"/>
        </w:trPr>
        <w:tc>
          <w:tcPr>
            <w:tcW w:w="1378" w:type="dxa"/>
            <w:shd w:val="clear" w:color="auto" w:fill="auto"/>
          </w:tcPr>
          <w:p w14:paraId="6E42F7EE" w14:textId="6869E8BC" w:rsidR="00092BBA" w:rsidRPr="007B2A69" w:rsidRDefault="00092BBA" w:rsidP="00092BBA">
            <w:pPr>
              <w:jc w:val="left"/>
              <w:rPr>
                <w:rFonts w:ascii="Arial" w:hAnsi="Arial" w:cs="Arial"/>
                <w:spacing w:val="-2"/>
                <w:sz w:val="14"/>
                <w:szCs w:val="14"/>
              </w:rPr>
            </w:pPr>
            <w:r w:rsidRPr="007B2A69">
              <w:rPr>
                <w:rFonts w:ascii="Arial" w:hAnsi="Arial" w:cs="Arial"/>
                <w:spacing w:val="-2"/>
                <w:sz w:val="14"/>
                <w:szCs w:val="14"/>
              </w:rPr>
              <w:t>ICE Consulting</w:t>
            </w:r>
          </w:p>
        </w:tc>
        <w:tc>
          <w:tcPr>
            <w:tcW w:w="962" w:type="dxa"/>
            <w:shd w:val="clear" w:color="auto" w:fill="auto"/>
          </w:tcPr>
          <w:p w14:paraId="1A2E5914" w14:textId="77777777" w:rsidR="00092BBA" w:rsidRPr="007B2A69" w:rsidRDefault="00092BBA" w:rsidP="0062002B">
            <w:pPr>
              <w:ind w:right="-72"/>
              <w:jc w:val="center"/>
              <w:rPr>
                <w:rFonts w:ascii="Arial" w:eastAsia="Arial Unicode MS" w:hAnsi="Arial" w:cs="Arial"/>
                <w:b/>
                <w:bCs/>
                <w:spacing w:val="-4"/>
                <w:sz w:val="14"/>
                <w:szCs w:val="14"/>
              </w:rPr>
            </w:pPr>
            <w:r w:rsidRPr="007B2A69">
              <w:rPr>
                <w:rFonts w:ascii="Arial" w:eastAsia="Arial Unicode MS" w:hAnsi="Arial" w:cs="Arial"/>
                <w:spacing w:val="-4"/>
                <w:sz w:val="14"/>
                <w:szCs w:val="14"/>
              </w:rPr>
              <w:t>Thailand</w:t>
            </w:r>
          </w:p>
        </w:tc>
        <w:tc>
          <w:tcPr>
            <w:tcW w:w="1422" w:type="dxa"/>
            <w:vMerge w:val="restart"/>
            <w:shd w:val="clear" w:color="auto" w:fill="auto"/>
          </w:tcPr>
          <w:p w14:paraId="7F1C123A" w14:textId="77777777"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Sales and provide</w:t>
            </w:r>
          </w:p>
          <w:p w14:paraId="72F44396" w14:textId="5A2E55CB"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cs/>
              </w:rPr>
              <w:t xml:space="preserve">   </w:t>
            </w:r>
            <w:r w:rsidRPr="007B2A69">
              <w:rPr>
                <w:rFonts w:ascii="Arial" w:eastAsia="Arial Unicode MS" w:hAnsi="Arial" w:cs="Arial"/>
                <w:sz w:val="14"/>
                <w:szCs w:val="14"/>
              </w:rPr>
              <w:t>services related to</w:t>
            </w:r>
          </w:p>
          <w:p w14:paraId="4F27A196" w14:textId="77777777" w:rsid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cs/>
              </w:rPr>
              <w:t xml:space="preserve">   </w:t>
            </w:r>
            <w:r w:rsidRPr="007B2A69">
              <w:rPr>
                <w:rFonts w:ascii="Arial" w:eastAsia="Arial Unicode MS" w:hAnsi="Arial" w:cs="Arial"/>
                <w:sz w:val="14"/>
                <w:szCs w:val="14"/>
              </w:rPr>
              <w:t xml:space="preserve">enterprise </w:t>
            </w:r>
          </w:p>
          <w:p w14:paraId="19277DF6" w14:textId="04381941" w:rsidR="00092BBA" w:rsidRPr="007B2A69" w:rsidRDefault="007B2A69" w:rsidP="00092BBA">
            <w:pPr>
              <w:ind w:right="-72"/>
              <w:jc w:val="left"/>
              <w:rPr>
                <w:rFonts w:ascii="Arial" w:eastAsia="Arial Unicode MS" w:hAnsi="Arial" w:cs="Arial"/>
                <w:sz w:val="14"/>
                <w:szCs w:val="14"/>
              </w:rPr>
            </w:pPr>
            <w:r>
              <w:rPr>
                <w:rFonts w:ascii="Arial" w:eastAsia="Arial Unicode MS" w:hAnsi="Arial" w:cs="Arial"/>
                <w:sz w:val="14"/>
                <w:szCs w:val="14"/>
              </w:rPr>
              <w:t xml:space="preserve">   </w:t>
            </w:r>
            <w:r w:rsidR="00092BBA" w:rsidRPr="007B2A69">
              <w:rPr>
                <w:rFonts w:ascii="Arial" w:eastAsia="Arial Unicode MS" w:hAnsi="Arial" w:cs="Arial"/>
                <w:sz w:val="14"/>
                <w:szCs w:val="14"/>
              </w:rPr>
              <w:t xml:space="preserve">resource </w:t>
            </w:r>
          </w:p>
          <w:p w14:paraId="4C5D1501" w14:textId="77777777"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 xml:space="preserve">   planning program </w:t>
            </w:r>
          </w:p>
          <w:p w14:paraId="39EA3C62" w14:textId="77777777"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 xml:space="preserve">   (Oracle)</w:t>
            </w:r>
          </w:p>
          <w:p w14:paraId="4F216E84" w14:textId="7B13993A" w:rsidR="00092BBA" w:rsidRPr="007B2A69" w:rsidRDefault="00092BBA" w:rsidP="00092BBA">
            <w:pPr>
              <w:ind w:right="-72"/>
              <w:jc w:val="left"/>
              <w:rPr>
                <w:rFonts w:ascii="Arial" w:eastAsia="Arial Unicode MS" w:hAnsi="Arial" w:cs="Arial"/>
                <w:b/>
                <w:bCs/>
                <w:sz w:val="14"/>
                <w:szCs w:val="14"/>
              </w:rPr>
            </w:pPr>
          </w:p>
        </w:tc>
        <w:tc>
          <w:tcPr>
            <w:tcW w:w="801" w:type="dxa"/>
            <w:shd w:val="clear" w:color="auto" w:fill="auto"/>
          </w:tcPr>
          <w:p w14:paraId="50998E20" w14:textId="67C2FA08" w:rsidR="00092BBA" w:rsidRPr="007B2A69" w:rsidRDefault="005606E4" w:rsidP="00092BBA">
            <w:pPr>
              <w:ind w:left="-43" w:right="-72"/>
              <w:jc w:val="right"/>
              <w:rPr>
                <w:rFonts w:ascii="Arial" w:eastAsia="Arial Unicode MS" w:hAnsi="Arial" w:cs="Arial"/>
                <w:sz w:val="14"/>
                <w:szCs w:val="14"/>
              </w:rPr>
            </w:pPr>
            <w:r w:rsidRPr="007B2A69">
              <w:rPr>
                <w:rFonts w:ascii="Arial" w:eastAsia="Arial Unicode MS" w:hAnsi="Arial" w:cs="Arial"/>
                <w:sz w:val="14"/>
                <w:szCs w:val="14"/>
              </w:rPr>
              <w:t>99.999</w:t>
            </w:r>
          </w:p>
        </w:tc>
        <w:tc>
          <w:tcPr>
            <w:tcW w:w="851" w:type="dxa"/>
            <w:shd w:val="clear" w:color="auto" w:fill="auto"/>
          </w:tcPr>
          <w:p w14:paraId="2DEE491A" w14:textId="17AD5618" w:rsidR="00092BBA" w:rsidRPr="007B2A69" w:rsidRDefault="002B539C" w:rsidP="00092BBA">
            <w:pPr>
              <w:ind w:left="-43" w:right="-72"/>
              <w:jc w:val="right"/>
              <w:rPr>
                <w:rFonts w:ascii="Arial" w:eastAsia="Arial Unicode MS" w:hAnsi="Arial" w:cs="Arial"/>
                <w:sz w:val="14"/>
                <w:szCs w:val="14"/>
              </w:rPr>
            </w:pPr>
            <w:r w:rsidRPr="007B2A69">
              <w:rPr>
                <w:rFonts w:ascii="Arial" w:eastAsia="Arial Unicode MS" w:hAnsi="Arial" w:cs="Arial"/>
                <w:sz w:val="14"/>
                <w:szCs w:val="14"/>
                <w:lang w:val="en-GB"/>
              </w:rPr>
              <w:t>99</w:t>
            </w:r>
            <w:r w:rsidR="00092BBA" w:rsidRPr="007B2A69">
              <w:rPr>
                <w:rFonts w:ascii="Arial" w:eastAsia="Arial Unicode MS" w:hAnsi="Arial" w:cs="Arial"/>
                <w:sz w:val="14"/>
                <w:szCs w:val="14"/>
              </w:rPr>
              <w:t>.</w:t>
            </w:r>
            <w:r w:rsidRPr="007B2A69">
              <w:rPr>
                <w:rFonts w:ascii="Arial" w:eastAsia="Arial Unicode MS" w:hAnsi="Arial" w:cs="Arial"/>
                <w:sz w:val="14"/>
                <w:szCs w:val="14"/>
                <w:lang w:val="en-GB"/>
              </w:rPr>
              <w:t>99</w:t>
            </w:r>
            <w:r w:rsidR="00C86F7C" w:rsidRPr="007B2A69">
              <w:rPr>
                <w:rFonts w:ascii="Arial" w:eastAsia="Arial Unicode MS" w:hAnsi="Arial" w:cs="Arial"/>
                <w:sz w:val="14"/>
                <w:szCs w:val="14"/>
                <w:lang w:val="en-GB"/>
              </w:rPr>
              <w:t>9</w:t>
            </w:r>
          </w:p>
        </w:tc>
        <w:tc>
          <w:tcPr>
            <w:tcW w:w="992" w:type="dxa"/>
            <w:shd w:val="clear" w:color="auto" w:fill="auto"/>
          </w:tcPr>
          <w:p w14:paraId="29773E5E" w14:textId="1AEE19CA" w:rsidR="00092BBA" w:rsidRPr="007B2A69" w:rsidRDefault="00E65F9F" w:rsidP="00092BBA">
            <w:pPr>
              <w:ind w:right="-72"/>
              <w:jc w:val="right"/>
              <w:rPr>
                <w:rFonts w:ascii="Arial" w:eastAsia="Arial Unicode MS" w:hAnsi="Arial" w:cs="Arial"/>
                <w:sz w:val="14"/>
                <w:szCs w:val="14"/>
              </w:rPr>
            </w:pPr>
            <w:r w:rsidRPr="007B2A69">
              <w:rPr>
                <w:rFonts w:ascii="Arial" w:eastAsia="Arial Unicode MS" w:hAnsi="Arial" w:cs="Arial"/>
                <w:sz w:val="14"/>
                <w:szCs w:val="14"/>
              </w:rPr>
              <w:t>260,709,700</w:t>
            </w:r>
          </w:p>
        </w:tc>
        <w:tc>
          <w:tcPr>
            <w:tcW w:w="992" w:type="dxa"/>
            <w:shd w:val="clear" w:color="auto" w:fill="auto"/>
          </w:tcPr>
          <w:p w14:paraId="5EA06068" w14:textId="5EDA3E50" w:rsidR="00092BBA" w:rsidRPr="007B2A69" w:rsidRDefault="00FA4DF6" w:rsidP="00092BBA">
            <w:pPr>
              <w:ind w:right="-72"/>
              <w:jc w:val="right"/>
              <w:rPr>
                <w:rFonts w:ascii="Arial" w:eastAsia="Arial Unicode MS" w:hAnsi="Arial" w:cs="Arial"/>
                <w:sz w:val="14"/>
                <w:szCs w:val="14"/>
              </w:rPr>
            </w:pPr>
            <w:r w:rsidRPr="007B2A69">
              <w:rPr>
                <w:rFonts w:ascii="Arial" w:eastAsia="Arial Unicode MS" w:hAnsi="Arial" w:cs="Arial"/>
                <w:sz w:val="14"/>
                <w:szCs w:val="14"/>
                <w:lang w:val="en-GB"/>
              </w:rPr>
              <w:t>260,709,700</w:t>
            </w:r>
          </w:p>
        </w:tc>
        <w:tc>
          <w:tcPr>
            <w:tcW w:w="691" w:type="dxa"/>
            <w:shd w:val="clear" w:color="auto" w:fill="auto"/>
          </w:tcPr>
          <w:p w14:paraId="499F61D4" w14:textId="4B74C3D6" w:rsidR="00092BBA" w:rsidRPr="007B2A69" w:rsidRDefault="007737CD" w:rsidP="00092BBA">
            <w:pPr>
              <w:ind w:right="-72"/>
              <w:jc w:val="right"/>
              <w:rPr>
                <w:rFonts w:ascii="Arial" w:eastAsia="Arial Unicode MS" w:hAnsi="Arial" w:cs="Arial"/>
                <w:sz w:val="14"/>
                <w:szCs w:val="14"/>
              </w:rPr>
            </w:pPr>
            <w:r w:rsidRPr="007B2A69">
              <w:rPr>
                <w:rFonts w:ascii="Arial" w:eastAsia="Arial Unicode MS" w:hAnsi="Arial" w:cs="Arial"/>
                <w:sz w:val="14"/>
                <w:szCs w:val="14"/>
              </w:rPr>
              <w:t>-</w:t>
            </w:r>
          </w:p>
        </w:tc>
        <w:tc>
          <w:tcPr>
            <w:tcW w:w="854" w:type="dxa"/>
            <w:shd w:val="clear" w:color="auto" w:fill="auto"/>
          </w:tcPr>
          <w:p w14:paraId="0278D903" w14:textId="796FEB31" w:rsidR="00092BBA" w:rsidRPr="007B2A69" w:rsidRDefault="002B539C" w:rsidP="00092BBA">
            <w:pPr>
              <w:ind w:right="-72"/>
              <w:jc w:val="right"/>
              <w:rPr>
                <w:rFonts w:ascii="Arial" w:eastAsia="Arial Unicode MS" w:hAnsi="Arial" w:cs="Arial"/>
                <w:sz w:val="14"/>
                <w:szCs w:val="14"/>
              </w:rPr>
            </w:pPr>
            <w:r w:rsidRPr="007B2A69">
              <w:rPr>
                <w:rFonts w:ascii="Arial" w:eastAsia="Arial Unicode MS" w:hAnsi="Arial" w:cs="Arial"/>
                <w:sz w:val="14"/>
                <w:szCs w:val="14"/>
                <w:lang w:val="en-GB"/>
              </w:rPr>
              <w:t>28</w:t>
            </w:r>
            <w:r w:rsidR="00A27711" w:rsidRPr="007B2A69">
              <w:rPr>
                <w:rFonts w:ascii="Arial" w:eastAsia="Arial Unicode MS" w:hAnsi="Arial" w:cs="Arial"/>
                <w:sz w:val="14"/>
                <w:szCs w:val="14"/>
              </w:rPr>
              <w:t>,</w:t>
            </w:r>
            <w:r w:rsidRPr="007B2A69">
              <w:rPr>
                <w:rFonts w:ascii="Arial" w:eastAsia="Arial Unicode MS" w:hAnsi="Arial" w:cs="Arial"/>
                <w:sz w:val="14"/>
                <w:szCs w:val="14"/>
                <w:lang w:val="en-GB"/>
              </w:rPr>
              <w:t>684</w:t>
            </w:r>
            <w:r w:rsidR="00A27711" w:rsidRPr="007B2A69">
              <w:rPr>
                <w:rFonts w:ascii="Arial" w:eastAsia="Arial Unicode MS" w:hAnsi="Arial" w:cs="Arial"/>
                <w:sz w:val="14"/>
                <w:szCs w:val="14"/>
              </w:rPr>
              <w:t>,</w:t>
            </w:r>
            <w:r w:rsidRPr="007B2A69">
              <w:rPr>
                <w:rFonts w:ascii="Arial" w:eastAsia="Arial Unicode MS" w:hAnsi="Arial" w:cs="Arial"/>
                <w:sz w:val="14"/>
                <w:szCs w:val="14"/>
                <w:lang w:val="en-GB"/>
              </w:rPr>
              <w:t>386</w:t>
            </w:r>
          </w:p>
        </w:tc>
      </w:tr>
      <w:tr w:rsidR="00786D49" w:rsidRPr="00786D49" w14:paraId="294D0160" w14:textId="77777777" w:rsidTr="007B2A69">
        <w:trPr>
          <w:trHeight w:val="20"/>
        </w:trPr>
        <w:tc>
          <w:tcPr>
            <w:tcW w:w="1378" w:type="dxa"/>
            <w:shd w:val="clear" w:color="auto" w:fill="auto"/>
          </w:tcPr>
          <w:p w14:paraId="5194687E" w14:textId="77777777" w:rsidR="00092BBA" w:rsidRPr="007B2A69" w:rsidRDefault="00092BBA" w:rsidP="00092BBA">
            <w:pPr>
              <w:jc w:val="left"/>
              <w:rPr>
                <w:rFonts w:ascii="Arial" w:hAnsi="Arial" w:cs="Arial"/>
                <w:sz w:val="14"/>
                <w:szCs w:val="14"/>
              </w:rPr>
            </w:pPr>
            <w:r w:rsidRPr="007B2A69">
              <w:rPr>
                <w:rFonts w:ascii="Arial" w:hAnsi="Arial" w:cs="Arial"/>
                <w:sz w:val="14"/>
                <w:szCs w:val="14"/>
              </w:rPr>
              <w:t xml:space="preserve">   Company  </w:t>
            </w:r>
          </w:p>
          <w:p w14:paraId="71FB22FA" w14:textId="34844694" w:rsidR="00092BBA" w:rsidRPr="007B2A69" w:rsidRDefault="00092BBA" w:rsidP="00092BBA">
            <w:pPr>
              <w:jc w:val="left"/>
              <w:rPr>
                <w:rFonts w:ascii="Arial" w:hAnsi="Arial" w:cs="Arial"/>
                <w:sz w:val="14"/>
                <w:szCs w:val="14"/>
              </w:rPr>
            </w:pPr>
            <w:r w:rsidRPr="007B2A69">
              <w:rPr>
                <w:rFonts w:ascii="Arial" w:hAnsi="Arial" w:cs="Arial"/>
                <w:sz w:val="14"/>
                <w:szCs w:val="14"/>
              </w:rPr>
              <w:t xml:space="preserve">   Limited</w:t>
            </w:r>
          </w:p>
        </w:tc>
        <w:tc>
          <w:tcPr>
            <w:tcW w:w="962" w:type="dxa"/>
            <w:shd w:val="clear" w:color="auto" w:fill="auto"/>
          </w:tcPr>
          <w:p w14:paraId="4A79CE2D" w14:textId="77777777" w:rsidR="00092BBA" w:rsidRPr="007B2A69" w:rsidRDefault="00092BBA" w:rsidP="0062002B">
            <w:pPr>
              <w:ind w:right="-72"/>
              <w:jc w:val="center"/>
              <w:rPr>
                <w:rFonts w:ascii="Arial" w:eastAsia="Arial Unicode MS" w:hAnsi="Arial" w:cs="Arial"/>
                <w:spacing w:val="-4"/>
                <w:sz w:val="14"/>
                <w:szCs w:val="14"/>
                <w:cs/>
              </w:rPr>
            </w:pPr>
          </w:p>
        </w:tc>
        <w:tc>
          <w:tcPr>
            <w:tcW w:w="1422" w:type="dxa"/>
            <w:vMerge/>
            <w:shd w:val="clear" w:color="auto" w:fill="auto"/>
          </w:tcPr>
          <w:p w14:paraId="3DE769D7" w14:textId="77777777" w:rsidR="00092BBA" w:rsidRPr="007B2A69" w:rsidRDefault="00092BBA" w:rsidP="00092BBA">
            <w:pPr>
              <w:ind w:right="-72"/>
              <w:jc w:val="left"/>
              <w:rPr>
                <w:rFonts w:ascii="Arial" w:eastAsia="Arial Unicode MS" w:hAnsi="Arial" w:cs="Arial"/>
                <w:sz w:val="14"/>
                <w:szCs w:val="14"/>
                <w:cs/>
              </w:rPr>
            </w:pPr>
          </w:p>
        </w:tc>
        <w:tc>
          <w:tcPr>
            <w:tcW w:w="801" w:type="dxa"/>
            <w:shd w:val="clear" w:color="auto" w:fill="auto"/>
          </w:tcPr>
          <w:p w14:paraId="71D4409C" w14:textId="77777777" w:rsidR="00092BBA" w:rsidRPr="007B2A69" w:rsidRDefault="00092BBA" w:rsidP="00092BBA">
            <w:pPr>
              <w:ind w:left="-43" w:right="-72"/>
              <w:jc w:val="right"/>
              <w:rPr>
                <w:rFonts w:ascii="Arial" w:eastAsia="Arial Unicode MS" w:hAnsi="Arial" w:cs="Arial"/>
                <w:sz w:val="14"/>
                <w:szCs w:val="14"/>
              </w:rPr>
            </w:pPr>
          </w:p>
        </w:tc>
        <w:tc>
          <w:tcPr>
            <w:tcW w:w="851" w:type="dxa"/>
            <w:shd w:val="clear" w:color="auto" w:fill="auto"/>
          </w:tcPr>
          <w:p w14:paraId="76BF82E6" w14:textId="77777777" w:rsidR="00092BBA" w:rsidRPr="007B2A69" w:rsidRDefault="00092BBA" w:rsidP="00092BBA">
            <w:pPr>
              <w:ind w:left="-43" w:right="-72"/>
              <w:jc w:val="right"/>
              <w:rPr>
                <w:rFonts w:ascii="Arial" w:eastAsia="Arial Unicode MS" w:hAnsi="Arial" w:cs="Arial"/>
                <w:sz w:val="14"/>
                <w:szCs w:val="14"/>
              </w:rPr>
            </w:pPr>
          </w:p>
        </w:tc>
        <w:tc>
          <w:tcPr>
            <w:tcW w:w="992" w:type="dxa"/>
            <w:shd w:val="clear" w:color="auto" w:fill="auto"/>
          </w:tcPr>
          <w:p w14:paraId="2C0DB6DB" w14:textId="77777777" w:rsidR="00092BBA" w:rsidRPr="007B2A69" w:rsidRDefault="00092BBA" w:rsidP="00092BBA">
            <w:pPr>
              <w:ind w:right="-72"/>
              <w:jc w:val="right"/>
              <w:rPr>
                <w:rFonts w:ascii="Arial" w:eastAsia="Arial Unicode MS" w:hAnsi="Arial" w:cs="Arial"/>
                <w:sz w:val="14"/>
                <w:szCs w:val="14"/>
              </w:rPr>
            </w:pPr>
          </w:p>
        </w:tc>
        <w:tc>
          <w:tcPr>
            <w:tcW w:w="992" w:type="dxa"/>
            <w:shd w:val="clear" w:color="auto" w:fill="auto"/>
          </w:tcPr>
          <w:p w14:paraId="252CA86E" w14:textId="77777777" w:rsidR="00092BBA" w:rsidRPr="007B2A69" w:rsidRDefault="00092BBA" w:rsidP="00092BBA">
            <w:pPr>
              <w:ind w:right="-72"/>
              <w:jc w:val="right"/>
              <w:rPr>
                <w:rFonts w:ascii="Arial" w:eastAsia="Arial Unicode MS" w:hAnsi="Arial" w:cs="Arial"/>
                <w:sz w:val="14"/>
                <w:szCs w:val="14"/>
              </w:rPr>
            </w:pPr>
          </w:p>
        </w:tc>
        <w:tc>
          <w:tcPr>
            <w:tcW w:w="691" w:type="dxa"/>
            <w:shd w:val="clear" w:color="auto" w:fill="auto"/>
          </w:tcPr>
          <w:p w14:paraId="3D4658A1" w14:textId="7091F78D" w:rsidR="00092BBA" w:rsidRPr="007B2A69" w:rsidRDefault="00092BBA" w:rsidP="00092BBA">
            <w:pPr>
              <w:ind w:right="-72"/>
              <w:jc w:val="right"/>
              <w:rPr>
                <w:rFonts w:ascii="Arial" w:eastAsia="Arial Unicode MS" w:hAnsi="Arial" w:cs="Arial"/>
                <w:sz w:val="14"/>
                <w:szCs w:val="14"/>
              </w:rPr>
            </w:pPr>
          </w:p>
        </w:tc>
        <w:tc>
          <w:tcPr>
            <w:tcW w:w="854" w:type="dxa"/>
            <w:shd w:val="clear" w:color="auto" w:fill="auto"/>
          </w:tcPr>
          <w:p w14:paraId="4EC2FC11" w14:textId="4C9F2EE8" w:rsidR="00092BBA" w:rsidRPr="007B2A69" w:rsidRDefault="00092BBA" w:rsidP="00092BBA">
            <w:pPr>
              <w:ind w:right="-72"/>
              <w:jc w:val="right"/>
              <w:rPr>
                <w:rFonts w:ascii="Arial" w:eastAsia="Arial Unicode MS" w:hAnsi="Arial" w:cs="Arial"/>
                <w:sz w:val="14"/>
                <w:szCs w:val="14"/>
              </w:rPr>
            </w:pPr>
          </w:p>
        </w:tc>
      </w:tr>
      <w:tr w:rsidR="00786D49" w:rsidRPr="00786D49" w14:paraId="5A871789" w14:textId="77777777" w:rsidTr="007B2A69">
        <w:trPr>
          <w:trHeight w:val="20"/>
        </w:trPr>
        <w:tc>
          <w:tcPr>
            <w:tcW w:w="1378" w:type="dxa"/>
            <w:shd w:val="clear" w:color="auto" w:fill="auto"/>
          </w:tcPr>
          <w:p w14:paraId="0A3A9A9E" w14:textId="77777777"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I&amp;I Experience</w:t>
            </w:r>
          </w:p>
          <w:p w14:paraId="6FFB94BD" w14:textId="77777777"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 xml:space="preserve">   Company </w:t>
            </w:r>
          </w:p>
          <w:p w14:paraId="6439B1D3" w14:textId="77777777"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 xml:space="preserve">   Limited</w:t>
            </w:r>
          </w:p>
          <w:p w14:paraId="054A519B" w14:textId="0737014E" w:rsidR="00092BBA" w:rsidRPr="007B2A69" w:rsidRDefault="00092BBA" w:rsidP="00092BBA">
            <w:pPr>
              <w:ind w:right="-72"/>
              <w:jc w:val="left"/>
              <w:rPr>
                <w:rFonts w:ascii="Arial" w:eastAsia="Arial Unicode MS" w:hAnsi="Arial" w:cs="Arial"/>
                <w:sz w:val="14"/>
                <w:szCs w:val="14"/>
                <w:cs/>
              </w:rPr>
            </w:pPr>
          </w:p>
        </w:tc>
        <w:tc>
          <w:tcPr>
            <w:tcW w:w="962" w:type="dxa"/>
            <w:shd w:val="clear" w:color="auto" w:fill="auto"/>
          </w:tcPr>
          <w:p w14:paraId="0F294F40" w14:textId="77777777" w:rsidR="00092BBA" w:rsidRPr="007B2A69" w:rsidRDefault="00092BBA" w:rsidP="0062002B">
            <w:pPr>
              <w:ind w:right="-72"/>
              <w:jc w:val="center"/>
              <w:rPr>
                <w:rFonts w:ascii="Arial" w:eastAsia="Arial Unicode MS" w:hAnsi="Arial" w:cs="Arial"/>
                <w:spacing w:val="-4"/>
                <w:sz w:val="14"/>
                <w:szCs w:val="14"/>
                <w:cs/>
              </w:rPr>
            </w:pPr>
            <w:r w:rsidRPr="007B2A69">
              <w:rPr>
                <w:rFonts w:ascii="Arial" w:eastAsia="Arial Unicode MS" w:hAnsi="Arial" w:cs="Arial"/>
                <w:spacing w:val="-4"/>
                <w:sz w:val="14"/>
                <w:szCs w:val="14"/>
              </w:rPr>
              <w:t>Thailand</w:t>
            </w:r>
          </w:p>
        </w:tc>
        <w:tc>
          <w:tcPr>
            <w:tcW w:w="1422" w:type="dxa"/>
            <w:shd w:val="clear" w:color="auto" w:fill="auto"/>
          </w:tcPr>
          <w:p w14:paraId="3ED1F69C" w14:textId="77777777"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Provide services</w:t>
            </w:r>
          </w:p>
          <w:p w14:paraId="17EE8688" w14:textId="4624FC37"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cs/>
              </w:rPr>
              <w:t xml:space="preserve">   </w:t>
            </w:r>
            <w:r w:rsidRPr="007B2A69">
              <w:rPr>
                <w:rFonts w:ascii="Arial" w:eastAsia="Arial Unicode MS" w:hAnsi="Arial" w:cs="Arial"/>
                <w:sz w:val="14"/>
                <w:szCs w:val="14"/>
              </w:rPr>
              <w:t>related to digital</w:t>
            </w:r>
          </w:p>
          <w:p w14:paraId="34ABCA4D" w14:textId="00FCFB60"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cs/>
              </w:rPr>
              <w:t xml:space="preserve">   </w:t>
            </w:r>
            <w:r w:rsidRPr="007B2A69">
              <w:rPr>
                <w:rFonts w:ascii="Arial" w:eastAsia="Arial Unicode MS" w:hAnsi="Arial" w:cs="Arial"/>
                <w:sz w:val="14"/>
                <w:szCs w:val="14"/>
              </w:rPr>
              <w:t>marketing</w:t>
            </w:r>
          </w:p>
        </w:tc>
        <w:tc>
          <w:tcPr>
            <w:tcW w:w="801" w:type="dxa"/>
            <w:shd w:val="clear" w:color="auto" w:fill="auto"/>
          </w:tcPr>
          <w:p w14:paraId="3D7CBCF8" w14:textId="5E74CE9B" w:rsidR="00092BBA" w:rsidRPr="007B2A69" w:rsidRDefault="00E8337A" w:rsidP="00092BBA">
            <w:pPr>
              <w:ind w:left="-43" w:right="-72"/>
              <w:jc w:val="right"/>
              <w:rPr>
                <w:rFonts w:ascii="Arial" w:eastAsia="Arial Unicode MS" w:hAnsi="Arial" w:cs="Arial"/>
                <w:sz w:val="14"/>
                <w:szCs w:val="14"/>
              </w:rPr>
            </w:pPr>
            <w:r w:rsidRPr="007B2A69">
              <w:rPr>
                <w:rFonts w:ascii="Arial" w:eastAsia="Arial Unicode MS" w:hAnsi="Arial" w:cs="Arial"/>
                <w:sz w:val="14"/>
                <w:szCs w:val="14"/>
              </w:rPr>
              <w:t>99.97</w:t>
            </w:r>
          </w:p>
        </w:tc>
        <w:tc>
          <w:tcPr>
            <w:tcW w:w="851" w:type="dxa"/>
            <w:shd w:val="clear" w:color="auto" w:fill="auto"/>
          </w:tcPr>
          <w:p w14:paraId="756A5D7E" w14:textId="7D072A13" w:rsidR="00092BBA" w:rsidRPr="007B2A69" w:rsidRDefault="002B539C" w:rsidP="00092BBA">
            <w:pPr>
              <w:ind w:left="-43" w:right="-72"/>
              <w:jc w:val="right"/>
              <w:rPr>
                <w:rFonts w:ascii="Arial" w:eastAsia="Arial Unicode MS" w:hAnsi="Arial" w:cs="Arial"/>
                <w:sz w:val="14"/>
                <w:szCs w:val="14"/>
              </w:rPr>
            </w:pPr>
            <w:r w:rsidRPr="007B2A69">
              <w:rPr>
                <w:rFonts w:ascii="Arial" w:eastAsia="Arial Unicode MS" w:hAnsi="Arial" w:cs="Arial"/>
                <w:sz w:val="14"/>
                <w:szCs w:val="14"/>
                <w:lang w:val="en-GB"/>
              </w:rPr>
              <w:t>99</w:t>
            </w:r>
            <w:r w:rsidR="00092BBA" w:rsidRPr="007B2A69">
              <w:rPr>
                <w:rFonts w:ascii="Arial" w:eastAsia="Arial Unicode MS" w:hAnsi="Arial" w:cs="Arial"/>
                <w:sz w:val="14"/>
                <w:szCs w:val="14"/>
              </w:rPr>
              <w:t>.</w:t>
            </w:r>
            <w:r w:rsidRPr="007B2A69">
              <w:rPr>
                <w:rFonts w:ascii="Arial" w:eastAsia="Arial Unicode MS" w:hAnsi="Arial" w:cs="Arial"/>
                <w:sz w:val="14"/>
                <w:szCs w:val="14"/>
                <w:lang w:val="en-GB"/>
              </w:rPr>
              <w:t>97</w:t>
            </w:r>
          </w:p>
        </w:tc>
        <w:tc>
          <w:tcPr>
            <w:tcW w:w="992" w:type="dxa"/>
            <w:shd w:val="clear" w:color="auto" w:fill="auto"/>
          </w:tcPr>
          <w:p w14:paraId="0C919E17" w14:textId="1D67CF30" w:rsidR="00092BBA" w:rsidRPr="007B2A69" w:rsidRDefault="00BC33E7" w:rsidP="00092BBA">
            <w:pPr>
              <w:ind w:right="-72"/>
              <w:jc w:val="right"/>
              <w:rPr>
                <w:rFonts w:ascii="Arial" w:eastAsia="Arial Unicode MS" w:hAnsi="Arial" w:cs="Arial"/>
                <w:sz w:val="14"/>
                <w:szCs w:val="14"/>
              </w:rPr>
            </w:pPr>
            <w:r w:rsidRPr="007B2A69">
              <w:rPr>
                <w:rFonts w:ascii="Arial" w:eastAsia="Arial Unicode MS" w:hAnsi="Arial" w:cs="Arial"/>
                <w:sz w:val="14"/>
                <w:szCs w:val="14"/>
              </w:rPr>
              <w:t>999,700</w:t>
            </w:r>
          </w:p>
        </w:tc>
        <w:tc>
          <w:tcPr>
            <w:tcW w:w="992" w:type="dxa"/>
            <w:shd w:val="clear" w:color="auto" w:fill="auto"/>
          </w:tcPr>
          <w:p w14:paraId="496AA0D0" w14:textId="3D6CB823" w:rsidR="00092BBA" w:rsidRPr="007B2A69" w:rsidRDefault="002B539C" w:rsidP="00092BBA">
            <w:pPr>
              <w:ind w:right="-72"/>
              <w:jc w:val="right"/>
              <w:rPr>
                <w:rFonts w:ascii="Arial" w:eastAsia="Arial Unicode MS" w:hAnsi="Arial" w:cs="Arial"/>
                <w:sz w:val="14"/>
                <w:szCs w:val="14"/>
              </w:rPr>
            </w:pPr>
            <w:r w:rsidRPr="007B2A69">
              <w:rPr>
                <w:rFonts w:ascii="Arial" w:eastAsia="Arial Unicode MS" w:hAnsi="Arial" w:cs="Arial"/>
                <w:sz w:val="14"/>
                <w:szCs w:val="14"/>
                <w:lang w:val="en-GB"/>
              </w:rPr>
              <w:t>999</w:t>
            </w:r>
            <w:r w:rsidR="00092BBA" w:rsidRPr="007B2A69">
              <w:rPr>
                <w:rFonts w:ascii="Arial" w:eastAsia="Arial Unicode MS" w:hAnsi="Arial" w:cs="Arial"/>
                <w:sz w:val="14"/>
                <w:szCs w:val="14"/>
              </w:rPr>
              <w:t>,</w:t>
            </w:r>
            <w:r w:rsidRPr="007B2A69">
              <w:rPr>
                <w:rFonts w:ascii="Arial" w:eastAsia="Arial Unicode MS" w:hAnsi="Arial" w:cs="Arial"/>
                <w:sz w:val="14"/>
                <w:szCs w:val="14"/>
                <w:lang w:val="en-GB"/>
              </w:rPr>
              <w:t>700</w:t>
            </w:r>
          </w:p>
        </w:tc>
        <w:tc>
          <w:tcPr>
            <w:tcW w:w="691" w:type="dxa"/>
            <w:shd w:val="clear" w:color="auto" w:fill="auto"/>
          </w:tcPr>
          <w:p w14:paraId="1AA817D8" w14:textId="5989CDBF" w:rsidR="00092BBA" w:rsidRPr="007B2A69" w:rsidRDefault="007737CD" w:rsidP="00092BBA">
            <w:pPr>
              <w:ind w:right="-72"/>
              <w:jc w:val="right"/>
              <w:rPr>
                <w:rFonts w:ascii="Arial" w:eastAsia="Arial Unicode MS" w:hAnsi="Arial" w:cs="Arial"/>
                <w:sz w:val="14"/>
                <w:szCs w:val="14"/>
              </w:rPr>
            </w:pPr>
            <w:r w:rsidRPr="007B2A69">
              <w:rPr>
                <w:rFonts w:ascii="Arial" w:eastAsia="Arial Unicode MS" w:hAnsi="Arial" w:cs="Arial"/>
                <w:sz w:val="14"/>
                <w:szCs w:val="14"/>
              </w:rPr>
              <w:t>-</w:t>
            </w:r>
          </w:p>
        </w:tc>
        <w:tc>
          <w:tcPr>
            <w:tcW w:w="854" w:type="dxa"/>
            <w:shd w:val="clear" w:color="auto" w:fill="auto"/>
          </w:tcPr>
          <w:p w14:paraId="3DA76980" w14:textId="7B4825EE" w:rsidR="00092BBA" w:rsidRPr="007B2A69" w:rsidRDefault="00092BBA" w:rsidP="00092BBA">
            <w:pPr>
              <w:ind w:right="-72"/>
              <w:jc w:val="right"/>
              <w:rPr>
                <w:rFonts w:ascii="Arial" w:eastAsia="Arial Unicode MS" w:hAnsi="Arial" w:cs="Arial"/>
                <w:sz w:val="14"/>
                <w:szCs w:val="14"/>
              </w:rPr>
            </w:pPr>
            <w:r w:rsidRPr="007B2A69">
              <w:rPr>
                <w:rFonts w:ascii="Arial" w:eastAsia="Arial Unicode MS" w:hAnsi="Arial" w:cs="Arial"/>
                <w:sz w:val="14"/>
                <w:szCs w:val="14"/>
              </w:rPr>
              <w:t>-</w:t>
            </w:r>
          </w:p>
        </w:tc>
      </w:tr>
      <w:tr w:rsidR="00786D49" w:rsidRPr="00786D49" w14:paraId="18516624" w14:textId="77777777" w:rsidTr="007B2A69">
        <w:trPr>
          <w:trHeight w:val="20"/>
        </w:trPr>
        <w:tc>
          <w:tcPr>
            <w:tcW w:w="1378" w:type="dxa"/>
            <w:shd w:val="clear" w:color="auto" w:fill="auto"/>
          </w:tcPr>
          <w:p w14:paraId="53D3BF81" w14:textId="77777777" w:rsidR="00092BBA" w:rsidRPr="007B2A69" w:rsidRDefault="00092BBA" w:rsidP="00092BBA">
            <w:pPr>
              <w:ind w:right="-72"/>
              <w:jc w:val="left"/>
              <w:rPr>
                <w:rFonts w:ascii="Arial" w:eastAsia="Arial Unicode MS" w:hAnsi="Arial" w:cs="Arial"/>
                <w:sz w:val="14"/>
                <w:szCs w:val="14"/>
              </w:rPr>
            </w:pPr>
            <w:proofErr w:type="spellStart"/>
            <w:r w:rsidRPr="007B2A69">
              <w:rPr>
                <w:rFonts w:ascii="Arial" w:eastAsia="Arial Unicode MS" w:hAnsi="Arial" w:cs="Arial"/>
                <w:sz w:val="14"/>
                <w:szCs w:val="14"/>
              </w:rPr>
              <w:t>Diginative</w:t>
            </w:r>
            <w:proofErr w:type="spellEnd"/>
          </w:p>
          <w:p w14:paraId="768A9D85" w14:textId="77777777"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 xml:space="preserve">   Company </w:t>
            </w:r>
          </w:p>
          <w:p w14:paraId="0A190F60" w14:textId="77777777"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 xml:space="preserve">   Limited</w:t>
            </w:r>
          </w:p>
          <w:p w14:paraId="395549F3" w14:textId="3896BE8E" w:rsidR="00092BBA" w:rsidRPr="007B2A69" w:rsidRDefault="00092BBA" w:rsidP="00092BBA">
            <w:pPr>
              <w:ind w:right="-72"/>
              <w:jc w:val="left"/>
              <w:rPr>
                <w:rFonts w:ascii="Arial" w:eastAsia="Arial Unicode MS" w:hAnsi="Arial" w:cs="Arial"/>
                <w:sz w:val="14"/>
                <w:szCs w:val="14"/>
              </w:rPr>
            </w:pPr>
          </w:p>
        </w:tc>
        <w:tc>
          <w:tcPr>
            <w:tcW w:w="962" w:type="dxa"/>
            <w:shd w:val="clear" w:color="auto" w:fill="auto"/>
          </w:tcPr>
          <w:p w14:paraId="1802CE5D" w14:textId="4B3029EA" w:rsidR="00092BBA" w:rsidRPr="007B2A69" w:rsidRDefault="00092BBA" w:rsidP="0062002B">
            <w:pPr>
              <w:ind w:right="-72"/>
              <w:jc w:val="center"/>
              <w:rPr>
                <w:rFonts w:ascii="Arial" w:eastAsia="Arial Unicode MS" w:hAnsi="Arial" w:cs="Arial"/>
                <w:spacing w:val="-4"/>
                <w:sz w:val="14"/>
                <w:szCs w:val="14"/>
              </w:rPr>
            </w:pPr>
            <w:r w:rsidRPr="007B2A69">
              <w:rPr>
                <w:rFonts w:ascii="Arial" w:eastAsia="Arial Unicode MS" w:hAnsi="Arial" w:cs="Arial"/>
                <w:spacing w:val="-4"/>
                <w:sz w:val="14"/>
                <w:szCs w:val="14"/>
              </w:rPr>
              <w:t>Thailand</w:t>
            </w:r>
          </w:p>
        </w:tc>
        <w:tc>
          <w:tcPr>
            <w:tcW w:w="1422" w:type="dxa"/>
            <w:shd w:val="clear" w:color="auto" w:fill="auto"/>
          </w:tcPr>
          <w:p w14:paraId="2ED0F572" w14:textId="27B60FFC"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Providing consulting,</w:t>
            </w:r>
          </w:p>
          <w:p w14:paraId="2164DC2D" w14:textId="01378D2F"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cs/>
              </w:rPr>
              <w:t xml:space="preserve">   </w:t>
            </w:r>
            <w:r w:rsidRPr="007B2A69">
              <w:rPr>
                <w:rFonts w:ascii="Arial" w:eastAsia="Arial Unicode MS" w:hAnsi="Arial" w:cs="Arial"/>
                <w:sz w:val="14"/>
                <w:szCs w:val="14"/>
              </w:rPr>
              <w:t>planning and</w:t>
            </w:r>
          </w:p>
          <w:p w14:paraId="3EB38C85" w14:textId="2FAD5F58"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cs/>
              </w:rPr>
              <w:t xml:space="preserve">   </w:t>
            </w:r>
            <w:r w:rsidRPr="007B2A69">
              <w:rPr>
                <w:rFonts w:ascii="Arial" w:eastAsia="Arial Unicode MS" w:hAnsi="Arial" w:cs="Arial"/>
                <w:sz w:val="14"/>
                <w:szCs w:val="14"/>
              </w:rPr>
              <w:t>strategic service</w:t>
            </w:r>
          </w:p>
        </w:tc>
        <w:tc>
          <w:tcPr>
            <w:tcW w:w="801" w:type="dxa"/>
            <w:shd w:val="clear" w:color="auto" w:fill="auto"/>
          </w:tcPr>
          <w:p w14:paraId="09228FC7" w14:textId="7D7744DC" w:rsidR="00092BBA" w:rsidRPr="007B2A69" w:rsidRDefault="002012BB" w:rsidP="00092BBA">
            <w:pPr>
              <w:ind w:left="-43" w:right="-72"/>
              <w:jc w:val="right"/>
              <w:rPr>
                <w:rFonts w:ascii="Arial" w:eastAsia="Arial Unicode MS" w:hAnsi="Arial" w:cs="Arial"/>
                <w:sz w:val="14"/>
                <w:szCs w:val="14"/>
                <w:lang w:val="en-GB"/>
              </w:rPr>
            </w:pPr>
            <w:r w:rsidRPr="007B2A69">
              <w:rPr>
                <w:rFonts w:ascii="Arial" w:eastAsia="Arial Unicode MS" w:hAnsi="Arial" w:cs="Arial"/>
                <w:sz w:val="14"/>
                <w:szCs w:val="14"/>
                <w:lang w:val="en-GB"/>
              </w:rPr>
              <w:t>60.00*</w:t>
            </w:r>
          </w:p>
        </w:tc>
        <w:tc>
          <w:tcPr>
            <w:tcW w:w="851" w:type="dxa"/>
            <w:shd w:val="clear" w:color="auto" w:fill="auto"/>
          </w:tcPr>
          <w:p w14:paraId="0DF28762" w14:textId="75E43AB2" w:rsidR="00092BBA" w:rsidRPr="007B2A69" w:rsidRDefault="002B539C" w:rsidP="00092BBA">
            <w:pPr>
              <w:ind w:left="-43" w:right="-72"/>
              <w:jc w:val="right"/>
              <w:rPr>
                <w:rFonts w:ascii="Arial" w:eastAsia="Arial Unicode MS" w:hAnsi="Arial" w:cs="Arial"/>
                <w:sz w:val="14"/>
                <w:szCs w:val="14"/>
                <w:lang w:val="en-GB"/>
              </w:rPr>
            </w:pPr>
            <w:r w:rsidRPr="007B2A69">
              <w:rPr>
                <w:rFonts w:ascii="Arial" w:eastAsia="Arial Unicode MS" w:hAnsi="Arial" w:cs="Arial"/>
                <w:sz w:val="14"/>
                <w:szCs w:val="14"/>
                <w:lang w:val="en-GB"/>
              </w:rPr>
              <w:t>60</w:t>
            </w:r>
            <w:r w:rsidR="00092BBA" w:rsidRPr="007B2A69">
              <w:rPr>
                <w:rFonts w:ascii="Arial" w:eastAsia="Arial Unicode MS" w:hAnsi="Arial" w:cs="Arial"/>
                <w:sz w:val="14"/>
                <w:szCs w:val="14"/>
                <w:lang w:val="en-GB"/>
              </w:rPr>
              <w:t>.</w:t>
            </w:r>
            <w:r w:rsidRPr="007B2A69">
              <w:rPr>
                <w:rFonts w:ascii="Arial" w:eastAsia="Arial Unicode MS" w:hAnsi="Arial" w:cs="Arial"/>
                <w:sz w:val="14"/>
                <w:szCs w:val="14"/>
                <w:lang w:val="en-GB"/>
              </w:rPr>
              <w:t>00</w:t>
            </w:r>
            <w:r w:rsidR="00092BBA" w:rsidRPr="007B2A69">
              <w:rPr>
                <w:rFonts w:ascii="Arial" w:eastAsia="Arial Unicode MS" w:hAnsi="Arial" w:cs="Arial"/>
                <w:sz w:val="14"/>
                <w:szCs w:val="14"/>
                <w:lang w:val="en-GB"/>
              </w:rPr>
              <w:t>*</w:t>
            </w:r>
          </w:p>
        </w:tc>
        <w:tc>
          <w:tcPr>
            <w:tcW w:w="992" w:type="dxa"/>
            <w:shd w:val="clear" w:color="auto" w:fill="auto"/>
          </w:tcPr>
          <w:p w14:paraId="2C407605" w14:textId="7EC8DD03" w:rsidR="00092BBA" w:rsidRPr="007B2A69" w:rsidRDefault="001542FD" w:rsidP="00092BBA">
            <w:pPr>
              <w:ind w:right="-72"/>
              <w:jc w:val="right"/>
              <w:rPr>
                <w:rFonts w:ascii="Arial" w:eastAsia="Arial Unicode MS" w:hAnsi="Arial" w:cs="Arial"/>
                <w:sz w:val="14"/>
                <w:szCs w:val="14"/>
                <w:lang w:val="en-GB"/>
              </w:rPr>
            </w:pPr>
            <w:r w:rsidRPr="007B2A69">
              <w:rPr>
                <w:rFonts w:ascii="Arial" w:eastAsia="Arial Unicode MS" w:hAnsi="Arial" w:cs="Arial"/>
                <w:sz w:val="14"/>
                <w:szCs w:val="14"/>
                <w:lang w:val="en-GB"/>
              </w:rPr>
              <w:t>35,221,280</w:t>
            </w:r>
          </w:p>
        </w:tc>
        <w:tc>
          <w:tcPr>
            <w:tcW w:w="992" w:type="dxa"/>
            <w:shd w:val="clear" w:color="auto" w:fill="auto"/>
          </w:tcPr>
          <w:p w14:paraId="3FFC793B" w14:textId="44557951" w:rsidR="00092BBA" w:rsidRPr="007B2A69" w:rsidRDefault="002B539C" w:rsidP="00092BBA">
            <w:pPr>
              <w:ind w:right="-72"/>
              <w:jc w:val="right"/>
              <w:rPr>
                <w:rFonts w:ascii="Arial" w:eastAsia="Arial Unicode MS" w:hAnsi="Arial" w:cs="Arial"/>
                <w:sz w:val="14"/>
                <w:szCs w:val="14"/>
                <w:lang w:val="en-GB"/>
              </w:rPr>
            </w:pPr>
            <w:r w:rsidRPr="007B2A69">
              <w:rPr>
                <w:rFonts w:ascii="Arial" w:eastAsia="Arial Unicode MS" w:hAnsi="Arial" w:cs="Arial"/>
                <w:sz w:val="14"/>
                <w:szCs w:val="14"/>
                <w:lang w:val="en-GB"/>
              </w:rPr>
              <w:t>35</w:t>
            </w:r>
            <w:r w:rsidR="00092BBA" w:rsidRPr="007B2A69">
              <w:rPr>
                <w:rFonts w:ascii="Arial" w:eastAsia="Arial Unicode MS" w:hAnsi="Arial" w:cs="Arial"/>
                <w:sz w:val="14"/>
                <w:szCs w:val="14"/>
                <w:lang w:val="en-GB"/>
              </w:rPr>
              <w:t>,</w:t>
            </w:r>
            <w:r w:rsidRPr="007B2A69">
              <w:rPr>
                <w:rFonts w:ascii="Arial" w:eastAsia="Arial Unicode MS" w:hAnsi="Arial" w:cs="Arial"/>
                <w:sz w:val="14"/>
                <w:szCs w:val="14"/>
                <w:lang w:val="en-GB"/>
              </w:rPr>
              <w:t>221</w:t>
            </w:r>
            <w:r w:rsidR="00092BBA" w:rsidRPr="007B2A69">
              <w:rPr>
                <w:rFonts w:ascii="Arial" w:eastAsia="Arial Unicode MS" w:hAnsi="Arial" w:cs="Arial"/>
                <w:sz w:val="14"/>
                <w:szCs w:val="14"/>
                <w:lang w:val="en-GB"/>
              </w:rPr>
              <w:t>,</w:t>
            </w:r>
            <w:r w:rsidRPr="007B2A69">
              <w:rPr>
                <w:rFonts w:ascii="Arial" w:eastAsia="Arial Unicode MS" w:hAnsi="Arial" w:cs="Arial"/>
                <w:sz w:val="14"/>
                <w:szCs w:val="14"/>
                <w:lang w:val="en-GB"/>
              </w:rPr>
              <w:t>280</w:t>
            </w:r>
          </w:p>
        </w:tc>
        <w:tc>
          <w:tcPr>
            <w:tcW w:w="691" w:type="dxa"/>
            <w:shd w:val="clear" w:color="auto" w:fill="auto"/>
          </w:tcPr>
          <w:p w14:paraId="53C396FD" w14:textId="16A6EC89" w:rsidR="00092BBA" w:rsidRPr="007B2A69" w:rsidRDefault="007737CD" w:rsidP="00092BBA">
            <w:pPr>
              <w:ind w:right="-72"/>
              <w:jc w:val="right"/>
              <w:rPr>
                <w:rFonts w:ascii="Arial" w:eastAsia="Arial Unicode MS" w:hAnsi="Arial" w:cs="Arial"/>
                <w:sz w:val="14"/>
                <w:szCs w:val="14"/>
              </w:rPr>
            </w:pPr>
            <w:r w:rsidRPr="007B2A69">
              <w:rPr>
                <w:rFonts w:ascii="Arial" w:eastAsia="Arial Unicode MS" w:hAnsi="Arial" w:cs="Arial"/>
                <w:sz w:val="14"/>
                <w:szCs w:val="14"/>
              </w:rPr>
              <w:t>-</w:t>
            </w:r>
          </w:p>
        </w:tc>
        <w:tc>
          <w:tcPr>
            <w:tcW w:w="854" w:type="dxa"/>
            <w:shd w:val="clear" w:color="auto" w:fill="auto"/>
          </w:tcPr>
          <w:p w14:paraId="1184377D" w14:textId="5CD593A6" w:rsidR="00092BBA" w:rsidRPr="007B2A69" w:rsidRDefault="00092BBA" w:rsidP="00092BBA">
            <w:pPr>
              <w:ind w:right="-72"/>
              <w:jc w:val="right"/>
              <w:rPr>
                <w:rFonts w:ascii="Arial" w:eastAsia="Arial Unicode MS" w:hAnsi="Arial" w:cs="Arial"/>
                <w:sz w:val="14"/>
                <w:szCs w:val="14"/>
              </w:rPr>
            </w:pPr>
            <w:r w:rsidRPr="007B2A69">
              <w:rPr>
                <w:rFonts w:ascii="Arial" w:eastAsia="Arial Unicode MS" w:hAnsi="Arial" w:cs="Arial"/>
                <w:sz w:val="14"/>
                <w:szCs w:val="14"/>
              </w:rPr>
              <w:t>-</w:t>
            </w:r>
          </w:p>
        </w:tc>
      </w:tr>
      <w:tr w:rsidR="00786D49" w:rsidRPr="00786D49" w14:paraId="08424B89" w14:textId="77777777" w:rsidTr="007B2A69">
        <w:trPr>
          <w:trHeight w:val="20"/>
        </w:trPr>
        <w:tc>
          <w:tcPr>
            <w:tcW w:w="1378" w:type="dxa"/>
            <w:shd w:val="clear" w:color="auto" w:fill="auto"/>
          </w:tcPr>
          <w:p w14:paraId="1B11345C" w14:textId="1767676C" w:rsidR="00092BBA" w:rsidRP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Lansing Business</w:t>
            </w:r>
            <w:r w:rsidRPr="007B2A69">
              <w:rPr>
                <w:rFonts w:ascii="Arial" w:eastAsia="Arial Unicode MS" w:hAnsi="Arial" w:cs="Arial"/>
                <w:sz w:val="14"/>
                <w:szCs w:val="14"/>
              </w:rPr>
              <w:br/>
              <w:t xml:space="preserve">   Systems Co., Ltd.</w:t>
            </w:r>
            <w:r w:rsidRPr="007B2A69">
              <w:rPr>
                <w:rFonts w:ascii="Arial" w:eastAsia="Arial Unicode MS" w:hAnsi="Arial" w:cs="Arial"/>
                <w:sz w:val="14"/>
                <w:szCs w:val="14"/>
              </w:rPr>
              <w:br/>
              <w:t xml:space="preserve">   and a subsidiary.</w:t>
            </w:r>
          </w:p>
        </w:tc>
        <w:tc>
          <w:tcPr>
            <w:tcW w:w="962" w:type="dxa"/>
            <w:shd w:val="clear" w:color="auto" w:fill="auto"/>
          </w:tcPr>
          <w:p w14:paraId="7E12707B" w14:textId="3259A611" w:rsidR="00092BBA" w:rsidRPr="007B2A69" w:rsidRDefault="00092BBA" w:rsidP="0062002B">
            <w:pPr>
              <w:ind w:right="-72"/>
              <w:jc w:val="center"/>
              <w:rPr>
                <w:rFonts w:ascii="Arial" w:eastAsia="Arial Unicode MS" w:hAnsi="Arial" w:cs="Arial"/>
                <w:spacing w:val="-4"/>
                <w:sz w:val="14"/>
                <w:szCs w:val="14"/>
              </w:rPr>
            </w:pPr>
            <w:r w:rsidRPr="007B2A69">
              <w:rPr>
                <w:rFonts w:ascii="Arial" w:eastAsia="Arial Unicode MS" w:hAnsi="Arial" w:cs="Arial"/>
                <w:spacing w:val="-4"/>
                <w:sz w:val="14"/>
                <w:szCs w:val="14"/>
              </w:rPr>
              <w:t>Thailand</w:t>
            </w:r>
          </w:p>
        </w:tc>
        <w:tc>
          <w:tcPr>
            <w:tcW w:w="1422" w:type="dxa"/>
            <w:shd w:val="clear" w:color="auto" w:fill="auto"/>
          </w:tcPr>
          <w:p w14:paraId="2BBF5831" w14:textId="77777777" w:rsidR="007B2A69" w:rsidRDefault="00092BBA" w:rsidP="00092BBA">
            <w:pPr>
              <w:ind w:right="-72"/>
              <w:jc w:val="left"/>
              <w:rPr>
                <w:rFonts w:ascii="Arial" w:eastAsia="Arial Unicode MS" w:hAnsi="Arial" w:cs="Arial"/>
                <w:sz w:val="14"/>
                <w:szCs w:val="14"/>
              </w:rPr>
            </w:pPr>
            <w:r w:rsidRPr="007B2A69">
              <w:rPr>
                <w:rFonts w:ascii="Arial" w:eastAsia="Arial Unicode MS" w:hAnsi="Arial" w:cs="Arial"/>
                <w:sz w:val="14"/>
                <w:szCs w:val="14"/>
              </w:rPr>
              <w:t xml:space="preserve">Provide services </w:t>
            </w:r>
            <w:r w:rsidRPr="007B2A69">
              <w:rPr>
                <w:rFonts w:ascii="Arial" w:eastAsia="Arial Unicode MS" w:hAnsi="Arial" w:cs="Arial"/>
                <w:sz w:val="14"/>
                <w:szCs w:val="14"/>
              </w:rPr>
              <w:br/>
              <w:t xml:space="preserve">   related to </w:t>
            </w:r>
          </w:p>
          <w:p w14:paraId="24720E54" w14:textId="69BC3EF3" w:rsidR="00092BBA" w:rsidRPr="007B2A69" w:rsidRDefault="007B2A69" w:rsidP="00092BBA">
            <w:pPr>
              <w:ind w:right="-72"/>
              <w:jc w:val="left"/>
              <w:rPr>
                <w:rFonts w:ascii="Arial" w:eastAsia="Arial Unicode MS" w:hAnsi="Arial" w:cs="Arial"/>
                <w:sz w:val="14"/>
                <w:szCs w:val="14"/>
              </w:rPr>
            </w:pPr>
            <w:r>
              <w:rPr>
                <w:rFonts w:ascii="Arial" w:eastAsia="Arial Unicode MS" w:hAnsi="Arial" w:cs="Arial"/>
                <w:sz w:val="14"/>
                <w:szCs w:val="14"/>
              </w:rPr>
              <w:t xml:space="preserve">   </w:t>
            </w:r>
            <w:r w:rsidR="00092BBA" w:rsidRPr="007B2A69">
              <w:rPr>
                <w:rFonts w:ascii="Arial" w:eastAsia="Arial Unicode MS" w:hAnsi="Arial" w:cs="Arial"/>
                <w:sz w:val="14"/>
                <w:szCs w:val="14"/>
              </w:rPr>
              <w:t>outsource</w:t>
            </w:r>
            <w:r w:rsidR="00092BBA" w:rsidRPr="007B2A69">
              <w:rPr>
                <w:rFonts w:ascii="Arial" w:eastAsia="Arial Unicode MS" w:hAnsi="Arial" w:cs="Arial"/>
                <w:sz w:val="14"/>
                <w:szCs w:val="14"/>
              </w:rPr>
              <w:br/>
              <w:t xml:space="preserve">   IT staff</w:t>
            </w:r>
          </w:p>
        </w:tc>
        <w:tc>
          <w:tcPr>
            <w:tcW w:w="801" w:type="dxa"/>
            <w:shd w:val="clear" w:color="auto" w:fill="auto"/>
          </w:tcPr>
          <w:p w14:paraId="469C78DE" w14:textId="5BFFC507" w:rsidR="00092BBA" w:rsidRPr="007B2A69" w:rsidRDefault="00C97EE0" w:rsidP="00092BBA">
            <w:pPr>
              <w:ind w:left="-43" w:right="-72"/>
              <w:jc w:val="right"/>
              <w:rPr>
                <w:rFonts w:ascii="Arial" w:eastAsia="Arial Unicode MS" w:hAnsi="Arial" w:cs="Arial"/>
                <w:sz w:val="14"/>
                <w:szCs w:val="14"/>
                <w:lang w:val="en-GB"/>
              </w:rPr>
            </w:pPr>
            <w:r w:rsidRPr="007B2A69">
              <w:rPr>
                <w:rFonts w:ascii="Arial" w:eastAsia="Arial Unicode MS" w:hAnsi="Arial" w:cs="Arial"/>
                <w:sz w:val="14"/>
                <w:szCs w:val="14"/>
                <w:lang w:val="en-GB"/>
              </w:rPr>
              <w:t>51.00*</w:t>
            </w:r>
          </w:p>
        </w:tc>
        <w:tc>
          <w:tcPr>
            <w:tcW w:w="851" w:type="dxa"/>
            <w:shd w:val="clear" w:color="auto" w:fill="auto"/>
          </w:tcPr>
          <w:p w14:paraId="7BD5BA01" w14:textId="14E022DC" w:rsidR="00092BBA" w:rsidRPr="007B2A69" w:rsidRDefault="002B539C" w:rsidP="00092BBA">
            <w:pPr>
              <w:ind w:left="-43" w:right="-72"/>
              <w:jc w:val="right"/>
              <w:rPr>
                <w:rFonts w:ascii="Arial" w:eastAsia="Arial Unicode MS" w:hAnsi="Arial" w:cs="Arial"/>
                <w:sz w:val="14"/>
                <w:szCs w:val="14"/>
                <w:lang w:val="en-GB"/>
              </w:rPr>
            </w:pPr>
            <w:r w:rsidRPr="007B2A69">
              <w:rPr>
                <w:rFonts w:ascii="Arial" w:eastAsia="Arial Unicode MS" w:hAnsi="Arial" w:cs="Arial"/>
                <w:sz w:val="14"/>
                <w:szCs w:val="14"/>
                <w:lang w:val="en-GB"/>
              </w:rPr>
              <w:t>51</w:t>
            </w:r>
            <w:r w:rsidR="00092BBA" w:rsidRPr="007B2A69">
              <w:rPr>
                <w:rFonts w:ascii="Arial" w:eastAsia="Arial Unicode MS" w:hAnsi="Arial" w:cs="Arial"/>
                <w:sz w:val="14"/>
                <w:szCs w:val="14"/>
                <w:lang w:val="en-GB"/>
              </w:rPr>
              <w:t>.</w:t>
            </w:r>
            <w:r w:rsidRPr="007B2A69">
              <w:rPr>
                <w:rFonts w:ascii="Arial" w:eastAsia="Arial Unicode MS" w:hAnsi="Arial" w:cs="Arial"/>
                <w:sz w:val="14"/>
                <w:szCs w:val="14"/>
                <w:lang w:val="en-GB"/>
              </w:rPr>
              <w:t>00</w:t>
            </w:r>
            <w:r w:rsidR="00092BBA" w:rsidRPr="007B2A69">
              <w:rPr>
                <w:rFonts w:ascii="Arial" w:eastAsia="Arial Unicode MS" w:hAnsi="Arial" w:cs="Arial"/>
                <w:sz w:val="14"/>
                <w:szCs w:val="14"/>
                <w:lang w:val="en-GB"/>
              </w:rPr>
              <w:t>*</w:t>
            </w:r>
          </w:p>
        </w:tc>
        <w:tc>
          <w:tcPr>
            <w:tcW w:w="992" w:type="dxa"/>
            <w:tcBorders>
              <w:bottom w:val="single" w:sz="4" w:space="0" w:color="auto"/>
            </w:tcBorders>
            <w:shd w:val="clear" w:color="auto" w:fill="auto"/>
          </w:tcPr>
          <w:p w14:paraId="514DC501" w14:textId="4ED7E4E3" w:rsidR="00092BBA" w:rsidRPr="007B2A69" w:rsidRDefault="007737CD" w:rsidP="00092BBA">
            <w:pPr>
              <w:ind w:right="-72"/>
              <w:jc w:val="right"/>
              <w:rPr>
                <w:rFonts w:ascii="Arial" w:eastAsia="Arial Unicode MS" w:hAnsi="Arial" w:cs="Arial"/>
                <w:sz w:val="14"/>
                <w:szCs w:val="14"/>
                <w:lang w:val="en-GB"/>
              </w:rPr>
            </w:pPr>
            <w:r w:rsidRPr="007B2A69">
              <w:rPr>
                <w:rFonts w:ascii="Arial" w:eastAsia="Arial Unicode MS" w:hAnsi="Arial" w:cs="Arial"/>
                <w:sz w:val="14"/>
                <w:szCs w:val="14"/>
                <w:lang w:val="en-GB"/>
              </w:rPr>
              <w:t>312,609,861</w:t>
            </w:r>
          </w:p>
        </w:tc>
        <w:tc>
          <w:tcPr>
            <w:tcW w:w="992" w:type="dxa"/>
            <w:tcBorders>
              <w:bottom w:val="single" w:sz="4" w:space="0" w:color="auto"/>
            </w:tcBorders>
            <w:shd w:val="clear" w:color="auto" w:fill="auto"/>
          </w:tcPr>
          <w:p w14:paraId="2F8B8EF5" w14:textId="6625ED02" w:rsidR="00092BBA" w:rsidRPr="007B2A69" w:rsidRDefault="002B539C" w:rsidP="00092BBA">
            <w:pPr>
              <w:ind w:right="-72"/>
              <w:jc w:val="right"/>
              <w:rPr>
                <w:rFonts w:ascii="Arial" w:eastAsia="Arial Unicode MS" w:hAnsi="Arial" w:cs="Arial"/>
                <w:sz w:val="14"/>
                <w:szCs w:val="14"/>
                <w:lang w:val="en-GB"/>
              </w:rPr>
            </w:pPr>
            <w:r w:rsidRPr="007B2A69">
              <w:rPr>
                <w:rFonts w:ascii="Arial" w:eastAsia="Arial Unicode MS" w:hAnsi="Arial" w:cs="Arial"/>
                <w:sz w:val="14"/>
                <w:szCs w:val="14"/>
                <w:lang w:val="en-GB"/>
              </w:rPr>
              <w:t>312</w:t>
            </w:r>
            <w:r w:rsidR="00092BBA" w:rsidRPr="007B2A69">
              <w:rPr>
                <w:rFonts w:ascii="Arial" w:eastAsia="Arial Unicode MS" w:hAnsi="Arial" w:cs="Arial"/>
                <w:sz w:val="14"/>
                <w:szCs w:val="14"/>
                <w:lang w:val="en-GB"/>
              </w:rPr>
              <w:t>,</w:t>
            </w:r>
            <w:r w:rsidRPr="007B2A69">
              <w:rPr>
                <w:rFonts w:ascii="Arial" w:eastAsia="Arial Unicode MS" w:hAnsi="Arial" w:cs="Arial"/>
                <w:sz w:val="14"/>
                <w:szCs w:val="14"/>
                <w:lang w:val="en-GB"/>
              </w:rPr>
              <w:t>609</w:t>
            </w:r>
            <w:r w:rsidR="00092BBA" w:rsidRPr="007B2A69">
              <w:rPr>
                <w:rFonts w:ascii="Arial" w:eastAsia="Arial Unicode MS" w:hAnsi="Arial" w:cs="Arial"/>
                <w:sz w:val="14"/>
                <w:szCs w:val="14"/>
                <w:lang w:val="en-GB"/>
              </w:rPr>
              <w:t>,</w:t>
            </w:r>
            <w:r w:rsidRPr="007B2A69">
              <w:rPr>
                <w:rFonts w:ascii="Arial" w:eastAsia="Arial Unicode MS" w:hAnsi="Arial" w:cs="Arial"/>
                <w:sz w:val="14"/>
                <w:szCs w:val="14"/>
                <w:lang w:val="en-GB"/>
              </w:rPr>
              <w:t>861</w:t>
            </w:r>
          </w:p>
        </w:tc>
        <w:tc>
          <w:tcPr>
            <w:tcW w:w="691" w:type="dxa"/>
            <w:tcBorders>
              <w:bottom w:val="single" w:sz="4" w:space="0" w:color="auto"/>
            </w:tcBorders>
            <w:shd w:val="clear" w:color="auto" w:fill="auto"/>
          </w:tcPr>
          <w:p w14:paraId="17F80D72" w14:textId="1CCCF693" w:rsidR="00092BBA" w:rsidRPr="007B2A69" w:rsidRDefault="007737CD" w:rsidP="00092BBA">
            <w:pPr>
              <w:ind w:right="-72"/>
              <w:jc w:val="right"/>
              <w:rPr>
                <w:rFonts w:ascii="Arial" w:eastAsia="Arial Unicode MS" w:hAnsi="Arial" w:cs="Arial"/>
                <w:sz w:val="14"/>
                <w:szCs w:val="14"/>
              </w:rPr>
            </w:pPr>
            <w:r w:rsidRPr="007B2A69">
              <w:rPr>
                <w:rFonts w:ascii="Arial" w:eastAsia="Arial Unicode MS" w:hAnsi="Arial" w:cs="Arial"/>
                <w:sz w:val="14"/>
                <w:szCs w:val="14"/>
              </w:rPr>
              <w:t>-</w:t>
            </w:r>
          </w:p>
        </w:tc>
        <w:tc>
          <w:tcPr>
            <w:tcW w:w="854" w:type="dxa"/>
            <w:tcBorders>
              <w:bottom w:val="single" w:sz="4" w:space="0" w:color="auto"/>
            </w:tcBorders>
            <w:shd w:val="clear" w:color="auto" w:fill="auto"/>
          </w:tcPr>
          <w:p w14:paraId="222889FC" w14:textId="2DB151C4" w:rsidR="00092BBA" w:rsidRPr="007B2A69" w:rsidRDefault="00092BBA" w:rsidP="00092BBA">
            <w:pPr>
              <w:ind w:right="-72"/>
              <w:jc w:val="right"/>
              <w:rPr>
                <w:rFonts w:ascii="Arial" w:eastAsia="Arial Unicode MS" w:hAnsi="Arial" w:cs="Arial"/>
                <w:sz w:val="14"/>
                <w:szCs w:val="14"/>
              </w:rPr>
            </w:pPr>
            <w:r w:rsidRPr="007B2A69">
              <w:rPr>
                <w:rFonts w:ascii="Arial" w:eastAsia="Arial Unicode MS" w:hAnsi="Arial" w:cs="Arial"/>
                <w:sz w:val="14"/>
                <w:szCs w:val="14"/>
              </w:rPr>
              <w:t>-</w:t>
            </w:r>
          </w:p>
        </w:tc>
      </w:tr>
      <w:tr w:rsidR="00786D49" w:rsidRPr="00786D49" w14:paraId="5B684BBB" w14:textId="77777777" w:rsidTr="007B2A69">
        <w:trPr>
          <w:trHeight w:val="20"/>
        </w:trPr>
        <w:tc>
          <w:tcPr>
            <w:tcW w:w="1378" w:type="dxa"/>
            <w:shd w:val="clear" w:color="auto" w:fill="auto"/>
          </w:tcPr>
          <w:p w14:paraId="0B9EB9EA" w14:textId="77777777" w:rsidR="00092BBA" w:rsidRPr="007B2A69" w:rsidRDefault="00092BBA" w:rsidP="00092BBA">
            <w:pPr>
              <w:ind w:right="-72"/>
              <w:jc w:val="left"/>
              <w:rPr>
                <w:rFonts w:ascii="Arial" w:eastAsia="Arial Unicode MS" w:hAnsi="Arial" w:cs="Arial"/>
                <w:sz w:val="14"/>
                <w:szCs w:val="14"/>
                <w:cs/>
              </w:rPr>
            </w:pPr>
          </w:p>
        </w:tc>
        <w:tc>
          <w:tcPr>
            <w:tcW w:w="962" w:type="dxa"/>
            <w:shd w:val="clear" w:color="auto" w:fill="auto"/>
          </w:tcPr>
          <w:p w14:paraId="634F02FF" w14:textId="77777777" w:rsidR="00092BBA" w:rsidRPr="007B2A69" w:rsidRDefault="00092BBA" w:rsidP="00092BBA">
            <w:pPr>
              <w:ind w:right="-72"/>
              <w:jc w:val="center"/>
              <w:rPr>
                <w:rFonts w:ascii="Arial" w:eastAsia="Arial Unicode MS" w:hAnsi="Arial" w:cs="Arial"/>
                <w:spacing w:val="-4"/>
                <w:sz w:val="14"/>
                <w:szCs w:val="14"/>
                <w:cs/>
              </w:rPr>
            </w:pPr>
          </w:p>
        </w:tc>
        <w:tc>
          <w:tcPr>
            <w:tcW w:w="1422" w:type="dxa"/>
            <w:shd w:val="clear" w:color="auto" w:fill="auto"/>
          </w:tcPr>
          <w:p w14:paraId="6932EB4B" w14:textId="77777777" w:rsidR="00092BBA" w:rsidRPr="007B2A69" w:rsidRDefault="00092BBA" w:rsidP="00092BBA">
            <w:pPr>
              <w:ind w:right="-72"/>
              <w:rPr>
                <w:rFonts w:ascii="Arial" w:eastAsia="Arial Unicode MS" w:hAnsi="Arial" w:cs="Arial"/>
                <w:sz w:val="14"/>
                <w:szCs w:val="14"/>
                <w:cs/>
              </w:rPr>
            </w:pPr>
          </w:p>
        </w:tc>
        <w:tc>
          <w:tcPr>
            <w:tcW w:w="801" w:type="dxa"/>
            <w:shd w:val="clear" w:color="auto" w:fill="auto"/>
          </w:tcPr>
          <w:p w14:paraId="61798359" w14:textId="77777777" w:rsidR="00092BBA" w:rsidRPr="007B2A69" w:rsidRDefault="00092BBA" w:rsidP="00092BBA">
            <w:pPr>
              <w:ind w:left="-43" w:right="-72"/>
              <w:jc w:val="right"/>
              <w:rPr>
                <w:rFonts w:ascii="Arial" w:eastAsia="Arial Unicode MS" w:hAnsi="Arial" w:cs="Arial"/>
                <w:sz w:val="14"/>
                <w:szCs w:val="14"/>
              </w:rPr>
            </w:pPr>
          </w:p>
        </w:tc>
        <w:tc>
          <w:tcPr>
            <w:tcW w:w="851" w:type="dxa"/>
            <w:shd w:val="clear" w:color="auto" w:fill="auto"/>
          </w:tcPr>
          <w:p w14:paraId="0DB0C4C7" w14:textId="77777777" w:rsidR="00092BBA" w:rsidRPr="007B2A69" w:rsidRDefault="00092BBA" w:rsidP="00092BBA">
            <w:pPr>
              <w:ind w:left="-43" w:right="-72"/>
              <w:jc w:val="right"/>
              <w:rPr>
                <w:rFonts w:ascii="Arial" w:eastAsia="Arial Unicode MS" w:hAnsi="Arial" w:cs="Arial"/>
                <w:sz w:val="14"/>
                <w:szCs w:val="14"/>
                <w:cs/>
              </w:rPr>
            </w:pPr>
          </w:p>
        </w:tc>
        <w:tc>
          <w:tcPr>
            <w:tcW w:w="992" w:type="dxa"/>
            <w:tcBorders>
              <w:top w:val="single" w:sz="4" w:space="0" w:color="auto"/>
            </w:tcBorders>
            <w:shd w:val="clear" w:color="auto" w:fill="auto"/>
          </w:tcPr>
          <w:p w14:paraId="5179B8CB" w14:textId="77777777" w:rsidR="00092BBA" w:rsidRPr="007B2A69" w:rsidRDefault="00092BBA" w:rsidP="00092BBA">
            <w:pPr>
              <w:ind w:right="-72"/>
              <w:jc w:val="right"/>
              <w:rPr>
                <w:rFonts w:ascii="Arial" w:eastAsia="Arial Unicode MS" w:hAnsi="Arial" w:cs="Arial"/>
                <w:sz w:val="14"/>
                <w:szCs w:val="14"/>
              </w:rPr>
            </w:pPr>
          </w:p>
        </w:tc>
        <w:tc>
          <w:tcPr>
            <w:tcW w:w="992" w:type="dxa"/>
            <w:tcBorders>
              <w:top w:val="single" w:sz="4" w:space="0" w:color="auto"/>
            </w:tcBorders>
            <w:shd w:val="clear" w:color="auto" w:fill="auto"/>
          </w:tcPr>
          <w:p w14:paraId="45B32DEB" w14:textId="77777777" w:rsidR="00092BBA" w:rsidRPr="007B2A69" w:rsidRDefault="00092BBA" w:rsidP="00092BBA">
            <w:pPr>
              <w:ind w:right="-72"/>
              <w:jc w:val="right"/>
              <w:rPr>
                <w:rFonts w:ascii="Arial" w:eastAsia="Arial Unicode MS" w:hAnsi="Arial" w:cs="Arial"/>
                <w:sz w:val="14"/>
                <w:szCs w:val="14"/>
              </w:rPr>
            </w:pPr>
          </w:p>
        </w:tc>
        <w:tc>
          <w:tcPr>
            <w:tcW w:w="691" w:type="dxa"/>
            <w:tcBorders>
              <w:top w:val="single" w:sz="4" w:space="0" w:color="auto"/>
            </w:tcBorders>
            <w:shd w:val="clear" w:color="auto" w:fill="auto"/>
            <w:vAlign w:val="bottom"/>
          </w:tcPr>
          <w:p w14:paraId="05F578FA" w14:textId="6F29EBEA" w:rsidR="00092BBA" w:rsidRPr="007B2A69" w:rsidRDefault="00092BBA" w:rsidP="00B10C18">
            <w:pPr>
              <w:ind w:right="-72"/>
              <w:jc w:val="right"/>
              <w:rPr>
                <w:rFonts w:ascii="Arial" w:eastAsia="Arial Unicode MS" w:hAnsi="Arial" w:cs="Arial"/>
                <w:sz w:val="14"/>
                <w:szCs w:val="14"/>
              </w:rPr>
            </w:pPr>
          </w:p>
        </w:tc>
        <w:tc>
          <w:tcPr>
            <w:tcW w:w="854" w:type="dxa"/>
            <w:tcBorders>
              <w:top w:val="single" w:sz="4" w:space="0" w:color="auto"/>
            </w:tcBorders>
            <w:shd w:val="clear" w:color="auto" w:fill="auto"/>
          </w:tcPr>
          <w:p w14:paraId="352EB1D0" w14:textId="77777777" w:rsidR="00092BBA" w:rsidRPr="007B2A69" w:rsidRDefault="00092BBA" w:rsidP="00092BBA">
            <w:pPr>
              <w:ind w:right="-72"/>
              <w:rPr>
                <w:rFonts w:ascii="Arial" w:eastAsia="Arial Unicode MS" w:hAnsi="Arial" w:cs="Arial"/>
                <w:sz w:val="14"/>
                <w:szCs w:val="14"/>
              </w:rPr>
            </w:pPr>
          </w:p>
        </w:tc>
      </w:tr>
      <w:tr w:rsidR="00786D49" w:rsidRPr="00786D49" w14:paraId="3C39546D" w14:textId="77777777" w:rsidTr="007B2A69">
        <w:trPr>
          <w:trHeight w:val="20"/>
        </w:trPr>
        <w:tc>
          <w:tcPr>
            <w:tcW w:w="1378" w:type="dxa"/>
            <w:shd w:val="clear" w:color="auto" w:fill="auto"/>
          </w:tcPr>
          <w:p w14:paraId="4B2E3699" w14:textId="77777777" w:rsidR="00092BBA" w:rsidRPr="007B2A69" w:rsidRDefault="00092BBA" w:rsidP="00092BBA">
            <w:pPr>
              <w:ind w:right="-72"/>
              <w:jc w:val="left"/>
              <w:rPr>
                <w:rFonts w:ascii="Arial" w:eastAsia="Arial Unicode MS" w:hAnsi="Arial" w:cs="Arial"/>
                <w:sz w:val="14"/>
                <w:szCs w:val="14"/>
                <w:cs/>
              </w:rPr>
            </w:pPr>
          </w:p>
        </w:tc>
        <w:tc>
          <w:tcPr>
            <w:tcW w:w="962" w:type="dxa"/>
            <w:shd w:val="clear" w:color="auto" w:fill="auto"/>
          </w:tcPr>
          <w:p w14:paraId="46F17A7A" w14:textId="77777777" w:rsidR="00092BBA" w:rsidRPr="007B2A69" w:rsidRDefault="00092BBA" w:rsidP="00092BBA">
            <w:pPr>
              <w:ind w:right="-72"/>
              <w:jc w:val="center"/>
              <w:rPr>
                <w:rFonts w:ascii="Arial" w:eastAsia="Arial Unicode MS" w:hAnsi="Arial" w:cs="Arial"/>
                <w:spacing w:val="-4"/>
                <w:sz w:val="14"/>
                <w:szCs w:val="14"/>
                <w:cs/>
              </w:rPr>
            </w:pPr>
          </w:p>
        </w:tc>
        <w:tc>
          <w:tcPr>
            <w:tcW w:w="1422" w:type="dxa"/>
            <w:shd w:val="clear" w:color="auto" w:fill="auto"/>
          </w:tcPr>
          <w:p w14:paraId="38F46D91" w14:textId="77777777" w:rsidR="00092BBA" w:rsidRPr="007B2A69" w:rsidRDefault="00092BBA" w:rsidP="00092BBA">
            <w:pPr>
              <w:ind w:right="-72"/>
              <w:rPr>
                <w:rFonts w:ascii="Arial" w:eastAsia="Arial Unicode MS" w:hAnsi="Arial" w:cs="Arial"/>
                <w:sz w:val="14"/>
                <w:szCs w:val="14"/>
                <w:cs/>
              </w:rPr>
            </w:pPr>
          </w:p>
        </w:tc>
        <w:tc>
          <w:tcPr>
            <w:tcW w:w="801" w:type="dxa"/>
            <w:shd w:val="clear" w:color="auto" w:fill="auto"/>
          </w:tcPr>
          <w:p w14:paraId="141C25F3" w14:textId="77777777" w:rsidR="00092BBA" w:rsidRPr="007B2A69" w:rsidRDefault="00092BBA" w:rsidP="00092BBA">
            <w:pPr>
              <w:ind w:left="-43" w:right="-72"/>
              <w:jc w:val="right"/>
              <w:rPr>
                <w:rFonts w:ascii="Arial" w:eastAsia="Arial Unicode MS" w:hAnsi="Arial" w:cs="Arial"/>
                <w:sz w:val="14"/>
                <w:szCs w:val="14"/>
              </w:rPr>
            </w:pPr>
          </w:p>
        </w:tc>
        <w:tc>
          <w:tcPr>
            <w:tcW w:w="851" w:type="dxa"/>
            <w:shd w:val="clear" w:color="auto" w:fill="auto"/>
          </w:tcPr>
          <w:p w14:paraId="16E89FB1" w14:textId="77777777" w:rsidR="00092BBA" w:rsidRPr="007B2A69" w:rsidRDefault="00092BBA" w:rsidP="00092BBA">
            <w:pPr>
              <w:ind w:left="-43" w:right="-72"/>
              <w:jc w:val="right"/>
              <w:rPr>
                <w:rFonts w:ascii="Arial" w:eastAsia="Arial Unicode MS" w:hAnsi="Arial" w:cs="Arial"/>
                <w:sz w:val="14"/>
                <w:szCs w:val="14"/>
                <w:cs/>
              </w:rPr>
            </w:pPr>
          </w:p>
        </w:tc>
        <w:tc>
          <w:tcPr>
            <w:tcW w:w="992" w:type="dxa"/>
            <w:tcBorders>
              <w:bottom w:val="single" w:sz="4" w:space="0" w:color="auto"/>
            </w:tcBorders>
            <w:shd w:val="clear" w:color="auto" w:fill="auto"/>
          </w:tcPr>
          <w:p w14:paraId="7542F68E" w14:textId="44C95CF6" w:rsidR="00092BBA" w:rsidRPr="007B2A69" w:rsidRDefault="00B10C18" w:rsidP="00092BBA">
            <w:pPr>
              <w:ind w:right="-72"/>
              <w:jc w:val="right"/>
              <w:rPr>
                <w:rFonts w:ascii="Arial" w:eastAsia="Arial Unicode MS" w:hAnsi="Arial" w:cs="Arial"/>
                <w:sz w:val="14"/>
                <w:szCs w:val="14"/>
              </w:rPr>
            </w:pPr>
            <w:r w:rsidRPr="007B2A69">
              <w:rPr>
                <w:rFonts w:ascii="Arial" w:eastAsia="Arial Unicode MS" w:hAnsi="Arial" w:cs="Arial"/>
                <w:sz w:val="14"/>
                <w:szCs w:val="14"/>
              </w:rPr>
              <w:t>609,540,541</w:t>
            </w:r>
          </w:p>
        </w:tc>
        <w:tc>
          <w:tcPr>
            <w:tcW w:w="992" w:type="dxa"/>
            <w:tcBorders>
              <w:bottom w:val="single" w:sz="4" w:space="0" w:color="auto"/>
            </w:tcBorders>
            <w:shd w:val="clear" w:color="auto" w:fill="auto"/>
          </w:tcPr>
          <w:p w14:paraId="24F99AB3" w14:textId="69E5C87E" w:rsidR="00092BBA" w:rsidRPr="007B2A69" w:rsidRDefault="002B539C" w:rsidP="00092BBA">
            <w:pPr>
              <w:ind w:right="-72"/>
              <w:jc w:val="right"/>
              <w:rPr>
                <w:rFonts w:ascii="Arial" w:eastAsia="Arial Unicode MS" w:hAnsi="Arial" w:cs="Arial"/>
                <w:sz w:val="14"/>
                <w:szCs w:val="14"/>
              </w:rPr>
            </w:pPr>
            <w:r w:rsidRPr="007B2A69">
              <w:rPr>
                <w:rFonts w:ascii="Arial" w:eastAsia="Arial Unicode MS" w:hAnsi="Arial" w:cs="Arial"/>
                <w:sz w:val="14"/>
                <w:szCs w:val="14"/>
                <w:lang w:val="en-GB"/>
              </w:rPr>
              <w:t>609</w:t>
            </w:r>
            <w:r w:rsidR="00092BBA" w:rsidRPr="007B2A69">
              <w:rPr>
                <w:rFonts w:ascii="Arial" w:eastAsia="Arial Unicode MS" w:hAnsi="Arial" w:cs="Arial"/>
                <w:sz w:val="14"/>
                <w:szCs w:val="14"/>
                <w:lang w:val="en-GB"/>
              </w:rPr>
              <w:t>,</w:t>
            </w:r>
            <w:r w:rsidRPr="007B2A69">
              <w:rPr>
                <w:rFonts w:ascii="Arial" w:eastAsia="Arial Unicode MS" w:hAnsi="Arial" w:cs="Arial"/>
                <w:sz w:val="14"/>
                <w:szCs w:val="14"/>
                <w:lang w:val="en-GB"/>
              </w:rPr>
              <w:t>540</w:t>
            </w:r>
            <w:r w:rsidR="00092BBA" w:rsidRPr="007B2A69">
              <w:rPr>
                <w:rFonts w:ascii="Arial" w:eastAsia="Arial Unicode MS" w:hAnsi="Arial" w:cs="Arial"/>
                <w:sz w:val="14"/>
                <w:szCs w:val="14"/>
                <w:lang w:val="en-GB"/>
              </w:rPr>
              <w:t>,</w:t>
            </w:r>
            <w:r w:rsidRPr="007B2A69">
              <w:rPr>
                <w:rFonts w:ascii="Arial" w:eastAsia="Arial Unicode MS" w:hAnsi="Arial" w:cs="Arial"/>
                <w:sz w:val="14"/>
                <w:szCs w:val="14"/>
                <w:lang w:val="en-GB"/>
              </w:rPr>
              <w:t>541</w:t>
            </w:r>
          </w:p>
        </w:tc>
        <w:tc>
          <w:tcPr>
            <w:tcW w:w="691" w:type="dxa"/>
            <w:tcBorders>
              <w:bottom w:val="single" w:sz="4" w:space="0" w:color="auto"/>
            </w:tcBorders>
            <w:shd w:val="clear" w:color="auto" w:fill="auto"/>
          </w:tcPr>
          <w:p w14:paraId="16B09B46" w14:textId="364C6D5D" w:rsidR="00092BBA" w:rsidRPr="007B2A69" w:rsidRDefault="009538A2" w:rsidP="00092BBA">
            <w:pPr>
              <w:ind w:right="-72"/>
              <w:jc w:val="right"/>
              <w:rPr>
                <w:rFonts w:ascii="Arial" w:eastAsia="Arial Unicode MS" w:hAnsi="Arial" w:cs="Arial"/>
                <w:sz w:val="14"/>
                <w:szCs w:val="14"/>
              </w:rPr>
            </w:pPr>
            <w:r w:rsidRPr="007B2A69">
              <w:rPr>
                <w:rFonts w:ascii="Arial" w:eastAsia="Arial Unicode MS" w:hAnsi="Arial" w:cs="Arial"/>
                <w:sz w:val="14"/>
                <w:szCs w:val="14"/>
              </w:rPr>
              <w:t>-</w:t>
            </w:r>
          </w:p>
        </w:tc>
        <w:tc>
          <w:tcPr>
            <w:tcW w:w="854" w:type="dxa"/>
            <w:tcBorders>
              <w:bottom w:val="single" w:sz="4" w:space="0" w:color="auto"/>
            </w:tcBorders>
            <w:shd w:val="clear" w:color="auto" w:fill="auto"/>
          </w:tcPr>
          <w:p w14:paraId="10418288" w14:textId="6F37D724" w:rsidR="00092BBA" w:rsidRPr="007B2A69" w:rsidRDefault="002B539C" w:rsidP="00092BBA">
            <w:pPr>
              <w:ind w:right="-72"/>
              <w:jc w:val="right"/>
              <w:rPr>
                <w:rFonts w:ascii="Arial" w:eastAsia="Arial Unicode MS" w:hAnsi="Arial" w:cs="Arial"/>
                <w:sz w:val="14"/>
                <w:szCs w:val="14"/>
              </w:rPr>
            </w:pPr>
            <w:r w:rsidRPr="007B2A69">
              <w:rPr>
                <w:rFonts w:ascii="Arial" w:eastAsia="Arial Unicode MS" w:hAnsi="Arial" w:cs="Arial"/>
                <w:sz w:val="14"/>
                <w:szCs w:val="14"/>
                <w:lang w:val="en-GB"/>
              </w:rPr>
              <w:t>28</w:t>
            </w:r>
            <w:r w:rsidR="00F01F7B" w:rsidRPr="007B2A69">
              <w:rPr>
                <w:rFonts w:ascii="Arial" w:eastAsia="Arial Unicode MS" w:hAnsi="Arial" w:cs="Arial"/>
                <w:sz w:val="14"/>
                <w:szCs w:val="14"/>
              </w:rPr>
              <w:t>,</w:t>
            </w:r>
            <w:r w:rsidRPr="007B2A69">
              <w:rPr>
                <w:rFonts w:ascii="Arial" w:eastAsia="Arial Unicode MS" w:hAnsi="Arial" w:cs="Arial"/>
                <w:sz w:val="14"/>
                <w:szCs w:val="14"/>
                <w:lang w:val="en-GB"/>
              </w:rPr>
              <w:t>684</w:t>
            </w:r>
            <w:r w:rsidR="00F01F7B" w:rsidRPr="007B2A69">
              <w:rPr>
                <w:rFonts w:ascii="Arial" w:eastAsia="Arial Unicode MS" w:hAnsi="Arial" w:cs="Arial"/>
                <w:sz w:val="14"/>
                <w:szCs w:val="14"/>
              </w:rPr>
              <w:t>,</w:t>
            </w:r>
            <w:r w:rsidRPr="007B2A69">
              <w:rPr>
                <w:rFonts w:ascii="Arial" w:eastAsia="Arial Unicode MS" w:hAnsi="Arial" w:cs="Arial"/>
                <w:sz w:val="14"/>
                <w:szCs w:val="14"/>
                <w:lang w:val="en-GB"/>
              </w:rPr>
              <w:t>386</w:t>
            </w:r>
          </w:p>
        </w:tc>
      </w:tr>
    </w:tbl>
    <w:p w14:paraId="52C4044A" w14:textId="77777777" w:rsidR="00DF7EF1" w:rsidRPr="00786D49" w:rsidRDefault="00DF7EF1" w:rsidP="00A53605">
      <w:pPr>
        <w:ind w:left="540"/>
        <w:rPr>
          <w:rFonts w:ascii="Arial" w:eastAsia="Arial Unicode MS" w:hAnsi="Arial" w:cs="Arial"/>
          <w:sz w:val="16"/>
          <w:szCs w:val="16"/>
        </w:rPr>
      </w:pPr>
    </w:p>
    <w:p w14:paraId="7847C12B" w14:textId="56E40A47" w:rsidR="00A53605" w:rsidRPr="00786D49" w:rsidRDefault="00A53605" w:rsidP="004B70F8">
      <w:pPr>
        <w:ind w:left="720" w:hanging="180"/>
        <w:rPr>
          <w:rFonts w:ascii="Arial" w:eastAsia="Arial Unicode MS" w:hAnsi="Arial" w:cs="Arial"/>
          <w:sz w:val="18"/>
          <w:szCs w:val="18"/>
        </w:rPr>
      </w:pPr>
      <w:r w:rsidRPr="00786D49">
        <w:rPr>
          <w:rFonts w:ascii="Arial" w:eastAsia="Arial Unicode MS" w:hAnsi="Arial" w:cs="Arial"/>
          <w:sz w:val="18"/>
          <w:szCs w:val="18"/>
        </w:rPr>
        <w:t>*</w:t>
      </w:r>
      <w:r w:rsidR="004B70F8" w:rsidRPr="00786D49">
        <w:rPr>
          <w:rFonts w:ascii="Arial" w:eastAsia="Arial Unicode MS" w:hAnsi="Arial" w:cs="Arial"/>
          <w:sz w:val="18"/>
          <w:szCs w:val="18"/>
        </w:rPr>
        <w:tab/>
      </w:r>
      <w:r w:rsidRPr="00786D49">
        <w:rPr>
          <w:rFonts w:ascii="Arial" w:eastAsia="Arial Unicode MS" w:hAnsi="Arial" w:cs="Arial"/>
          <w:sz w:val="18"/>
          <w:szCs w:val="18"/>
        </w:rPr>
        <w:t xml:space="preserve">Share </w:t>
      </w:r>
      <w:r w:rsidR="008F35E0" w:rsidRPr="00786D49">
        <w:rPr>
          <w:rFonts w:ascii="Arial" w:eastAsia="Arial Unicode MS" w:hAnsi="Arial" w:cs="Arial"/>
          <w:sz w:val="18"/>
          <w:szCs w:val="18"/>
        </w:rPr>
        <w:t>Purchase A</w:t>
      </w:r>
      <w:r w:rsidRPr="00786D49">
        <w:rPr>
          <w:rFonts w:ascii="Arial" w:eastAsia="Arial Unicode MS" w:hAnsi="Arial" w:cs="Arial"/>
          <w:sz w:val="18"/>
          <w:szCs w:val="18"/>
        </w:rPr>
        <w:t>greements assigned the structure of the business operation and the strategic, operating and financing decisions which required consent from the Company as a major shareholder holding equity.</w:t>
      </w:r>
    </w:p>
    <w:p w14:paraId="056B228F" w14:textId="5ADD761E" w:rsidR="00DF3D33" w:rsidRPr="00786D49" w:rsidRDefault="00DF3D33" w:rsidP="004B70F8">
      <w:pPr>
        <w:ind w:left="720" w:hanging="180"/>
        <w:rPr>
          <w:rFonts w:ascii="Arial" w:eastAsia="Arial Unicode MS" w:hAnsi="Arial" w:cs="Arial"/>
          <w:sz w:val="16"/>
          <w:szCs w:val="16"/>
        </w:rPr>
      </w:pPr>
    </w:p>
    <w:p w14:paraId="7D093BFB" w14:textId="0A916016" w:rsidR="00DF3D33" w:rsidRPr="00786D49" w:rsidRDefault="0062002B" w:rsidP="004B70F8">
      <w:pPr>
        <w:ind w:left="720" w:hanging="180"/>
        <w:rPr>
          <w:rFonts w:ascii="Arial" w:eastAsia="Arial Unicode MS" w:hAnsi="Arial" w:cs="Arial"/>
          <w:sz w:val="18"/>
          <w:szCs w:val="18"/>
        </w:rPr>
      </w:pPr>
      <w:r>
        <w:rPr>
          <w:rFonts w:ascii="Arial" w:eastAsia="Arial Unicode MS" w:hAnsi="Arial" w:cs="Arial"/>
          <w:sz w:val="18"/>
          <w:szCs w:val="18"/>
        </w:rPr>
        <w:t>D</w:t>
      </w:r>
      <w:r w:rsidR="00DF3D33" w:rsidRPr="00786D49">
        <w:rPr>
          <w:rFonts w:ascii="Arial" w:eastAsia="Arial Unicode MS" w:hAnsi="Arial" w:cs="Arial"/>
          <w:sz w:val="18"/>
          <w:szCs w:val="18"/>
        </w:rPr>
        <w:t>etails of investment in indirect subsidiar</w:t>
      </w:r>
      <w:r w:rsidR="007B2A69">
        <w:rPr>
          <w:rFonts w:ascii="Arial" w:eastAsia="Arial Unicode MS" w:hAnsi="Arial" w:cs="Arial"/>
          <w:sz w:val="18"/>
          <w:szCs w:val="18"/>
        </w:rPr>
        <w:t>ies</w:t>
      </w:r>
      <w:r w:rsidR="00DF3D33" w:rsidRPr="00786D49">
        <w:rPr>
          <w:rFonts w:ascii="Arial" w:eastAsia="Arial Unicode MS" w:hAnsi="Arial" w:cs="Arial"/>
          <w:sz w:val="18"/>
          <w:szCs w:val="18"/>
        </w:rPr>
        <w:t xml:space="preserve"> are as follows:</w:t>
      </w:r>
    </w:p>
    <w:p w14:paraId="385D587F" w14:textId="77777777" w:rsidR="00DF3D33" w:rsidRPr="00786D49" w:rsidRDefault="00DF3D33" w:rsidP="004B70F8">
      <w:pPr>
        <w:ind w:left="720" w:hanging="180"/>
        <w:rPr>
          <w:rFonts w:ascii="Arial" w:eastAsia="Arial Unicode MS" w:hAnsi="Arial" w:cs="Arial"/>
          <w:sz w:val="16"/>
          <w:szCs w:val="16"/>
          <w:lang w:val="en-GB"/>
        </w:rPr>
      </w:pPr>
    </w:p>
    <w:tbl>
      <w:tblPr>
        <w:tblW w:w="8929" w:type="dxa"/>
        <w:tblInd w:w="648" w:type="dxa"/>
        <w:tblLayout w:type="fixed"/>
        <w:tblLook w:val="04A0" w:firstRow="1" w:lastRow="0" w:firstColumn="1" w:lastColumn="0" w:noHBand="0" w:noVBand="1"/>
      </w:tblPr>
      <w:tblGrid>
        <w:gridCol w:w="3016"/>
        <w:gridCol w:w="998"/>
        <w:gridCol w:w="3123"/>
        <w:gridCol w:w="952"/>
        <w:gridCol w:w="840"/>
      </w:tblGrid>
      <w:tr w:rsidR="00786D49" w:rsidRPr="00786D49" w14:paraId="703F3B57" w14:textId="77777777" w:rsidTr="00647C5E">
        <w:trPr>
          <w:trHeight w:val="20"/>
        </w:trPr>
        <w:tc>
          <w:tcPr>
            <w:tcW w:w="3016" w:type="dxa"/>
            <w:shd w:val="clear" w:color="auto" w:fill="auto"/>
          </w:tcPr>
          <w:p w14:paraId="3A29CD5C" w14:textId="77777777" w:rsidR="00DF3D33" w:rsidRPr="007B2A69" w:rsidRDefault="00DF3D33">
            <w:pPr>
              <w:ind w:left="-101" w:right="-72"/>
              <w:jc w:val="center"/>
              <w:rPr>
                <w:rFonts w:ascii="Arial" w:eastAsia="Arial Unicode MS" w:hAnsi="Arial" w:cs="Arial"/>
                <w:sz w:val="14"/>
                <w:szCs w:val="14"/>
              </w:rPr>
            </w:pPr>
          </w:p>
        </w:tc>
        <w:tc>
          <w:tcPr>
            <w:tcW w:w="998" w:type="dxa"/>
            <w:shd w:val="clear" w:color="auto" w:fill="auto"/>
          </w:tcPr>
          <w:p w14:paraId="70B80E79" w14:textId="77777777" w:rsidR="00DF3D33" w:rsidRPr="007B2A69" w:rsidRDefault="00DF3D33">
            <w:pPr>
              <w:ind w:right="-72"/>
              <w:jc w:val="center"/>
              <w:rPr>
                <w:rFonts w:ascii="Arial" w:eastAsia="Arial Unicode MS" w:hAnsi="Arial" w:cs="Arial"/>
                <w:b/>
                <w:bCs/>
                <w:sz w:val="14"/>
                <w:szCs w:val="14"/>
              </w:rPr>
            </w:pPr>
          </w:p>
        </w:tc>
        <w:tc>
          <w:tcPr>
            <w:tcW w:w="3123" w:type="dxa"/>
            <w:shd w:val="clear" w:color="auto" w:fill="auto"/>
          </w:tcPr>
          <w:p w14:paraId="60101FCE" w14:textId="77777777" w:rsidR="00DF3D33" w:rsidRPr="007B2A69" w:rsidRDefault="00DF3D33">
            <w:pPr>
              <w:ind w:right="-72"/>
              <w:jc w:val="center"/>
              <w:rPr>
                <w:rFonts w:ascii="Arial" w:eastAsia="Arial Unicode MS" w:hAnsi="Arial" w:cs="Arial"/>
                <w:b/>
                <w:bCs/>
                <w:sz w:val="14"/>
                <w:szCs w:val="14"/>
              </w:rPr>
            </w:pPr>
          </w:p>
        </w:tc>
        <w:tc>
          <w:tcPr>
            <w:tcW w:w="1792" w:type="dxa"/>
            <w:gridSpan w:val="2"/>
            <w:tcBorders>
              <w:bottom w:val="single" w:sz="4" w:space="0" w:color="auto"/>
            </w:tcBorders>
            <w:shd w:val="clear" w:color="auto" w:fill="auto"/>
            <w:vAlign w:val="bottom"/>
          </w:tcPr>
          <w:p w14:paraId="65A118BF" w14:textId="771B6372" w:rsidR="00DF3D33" w:rsidRPr="007B2A69" w:rsidRDefault="00DF3D33">
            <w:pPr>
              <w:ind w:right="-72"/>
              <w:jc w:val="center"/>
              <w:rPr>
                <w:rFonts w:ascii="Arial" w:eastAsia="Arial Unicode MS" w:hAnsi="Arial" w:cs="Arial"/>
                <w:b/>
                <w:bCs/>
                <w:spacing w:val="-2"/>
                <w:sz w:val="14"/>
                <w:szCs w:val="14"/>
              </w:rPr>
            </w:pPr>
            <w:r w:rsidRPr="007B2A69">
              <w:rPr>
                <w:rFonts w:ascii="Arial" w:eastAsia="Arial Unicode MS" w:hAnsi="Arial" w:cs="Arial"/>
                <w:b/>
                <w:bCs/>
                <w:sz w:val="14"/>
                <w:szCs w:val="14"/>
              </w:rPr>
              <w:t>Consolidated financial statements</w:t>
            </w:r>
          </w:p>
        </w:tc>
      </w:tr>
      <w:tr w:rsidR="00786D49" w:rsidRPr="00786D49" w14:paraId="10A8B85A" w14:textId="77777777" w:rsidTr="00786D49">
        <w:trPr>
          <w:trHeight w:val="20"/>
        </w:trPr>
        <w:tc>
          <w:tcPr>
            <w:tcW w:w="3016" w:type="dxa"/>
            <w:shd w:val="clear" w:color="auto" w:fill="auto"/>
          </w:tcPr>
          <w:p w14:paraId="44D45E48" w14:textId="77777777" w:rsidR="00DF3D33" w:rsidRPr="007B2A69" w:rsidRDefault="00DF3D33">
            <w:pPr>
              <w:ind w:left="-101" w:right="-72"/>
              <w:jc w:val="center"/>
              <w:rPr>
                <w:rFonts w:ascii="Arial" w:eastAsia="Arial Unicode MS" w:hAnsi="Arial" w:cs="Arial"/>
                <w:sz w:val="14"/>
                <w:szCs w:val="14"/>
              </w:rPr>
            </w:pPr>
          </w:p>
        </w:tc>
        <w:tc>
          <w:tcPr>
            <w:tcW w:w="998" w:type="dxa"/>
            <w:shd w:val="clear" w:color="auto" w:fill="auto"/>
          </w:tcPr>
          <w:p w14:paraId="2231DCBB" w14:textId="77777777" w:rsidR="00DF3D33" w:rsidRPr="007B2A69" w:rsidRDefault="00DF3D33">
            <w:pPr>
              <w:ind w:right="-72"/>
              <w:jc w:val="center"/>
              <w:rPr>
                <w:rFonts w:ascii="Arial" w:eastAsia="Arial Unicode MS" w:hAnsi="Arial" w:cs="Arial"/>
                <w:b/>
                <w:bCs/>
                <w:sz w:val="14"/>
                <w:szCs w:val="14"/>
              </w:rPr>
            </w:pPr>
          </w:p>
        </w:tc>
        <w:tc>
          <w:tcPr>
            <w:tcW w:w="3123" w:type="dxa"/>
            <w:shd w:val="clear" w:color="auto" w:fill="auto"/>
          </w:tcPr>
          <w:p w14:paraId="6DEDACFA" w14:textId="77777777" w:rsidR="00DF3D33" w:rsidRPr="007B2A69" w:rsidRDefault="00DF3D33">
            <w:pPr>
              <w:ind w:right="-72"/>
              <w:jc w:val="center"/>
              <w:rPr>
                <w:rFonts w:ascii="Arial" w:eastAsia="Arial Unicode MS" w:hAnsi="Arial" w:cs="Arial"/>
                <w:b/>
                <w:bCs/>
                <w:sz w:val="14"/>
                <w:szCs w:val="14"/>
              </w:rPr>
            </w:pPr>
          </w:p>
        </w:tc>
        <w:tc>
          <w:tcPr>
            <w:tcW w:w="1792" w:type="dxa"/>
            <w:gridSpan w:val="2"/>
            <w:tcBorders>
              <w:top w:val="single" w:sz="4" w:space="0" w:color="auto"/>
            </w:tcBorders>
            <w:shd w:val="clear" w:color="auto" w:fill="auto"/>
            <w:vAlign w:val="bottom"/>
          </w:tcPr>
          <w:p w14:paraId="5211D1C1" w14:textId="77777777" w:rsidR="00DF3D33" w:rsidRPr="007B2A69" w:rsidRDefault="00DF3D33">
            <w:pPr>
              <w:ind w:right="-72"/>
              <w:jc w:val="center"/>
              <w:rPr>
                <w:rFonts w:ascii="Arial" w:eastAsia="Arial Unicode MS" w:hAnsi="Arial" w:cs="Arial"/>
                <w:b/>
                <w:bCs/>
                <w:spacing w:val="-2"/>
                <w:sz w:val="14"/>
                <w:szCs w:val="14"/>
              </w:rPr>
            </w:pPr>
            <w:r w:rsidRPr="007B2A69">
              <w:rPr>
                <w:rFonts w:ascii="Arial" w:eastAsia="Arial Unicode MS" w:hAnsi="Arial" w:cs="Arial"/>
                <w:b/>
                <w:bCs/>
                <w:sz w:val="14"/>
                <w:szCs w:val="14"/>
              </w:rPr>
              <w:t>Percentage of</w:t>
            </w:r>
          </w:p>
        </w:tc>
      </w:tr>
      <w:tr w:rsidR="00786D49" w:rsidRPr="00786D49" w14:paraId="1F8FA229" w14:textId="77777777" w:rsidTr="00786D49">
        <w:trPr>
          <w:trHeight w:val="20"/>
        </w:trPr>
        <w:tc>
          <w:tcPr>
            <w:tcW w:w="3016" w:type="dxa"/>
            <w:shd w:val="clear" w:color="auto" w:fill="auto"/>
          </w:tcPr>
          <w:p w14:paraId="33B50301" w14:textId="77777777" w:rsidR="00DF3D33" w:rsidRPr="007B2A69" w:rsidRDefault="00DF3D33">
            <w:pPr>
              <w:ind w:left="-101" w:right="-72"/>
              <w:jc w:val="center"/>
              <w:rPr>
                <w:rFonts w:ascii="Arial" w:eastAsia="Arial Unicode MS" w:hAnsi="Arial" w:cs="Arial"/>
                <w:sz w:val="14"/>
                <w:szCs w:val="14"/>
              </w:rPr>
            </w:pPr>
          </w:p>
        </w:tc>
        <w:tc>
          <w:tcPr>
            <w:tcW w:w="998" w:type="dxa"/>
            <w:shd w:val="clear" w:color="auto" w:fill="auto"/>
          </w:tcPr>
          <w:p w14:paraId="4240FA94" w14:textId="77777777" w:rsidR="00DF3D33" w:rsidRPr="007B2A69" w:rsidRDefault="00DF3D33">
            <w:pPr>
              <w:ind w:right="-72"/>
              <w:jc w:val="center"/>
              <w:rPr>
                <w:rFonts w:ascii="Arial" w:eastAsia="Arial Unicode MS" w:hAnsi="Arial" w:cs="Arial"/>
                <w:b/>
                <w:bCs/>
                <w:sz w:val="14"/>
                <w:szCs w:val="14"/>
              </w:rPr>
            </w:pPr>
          </w:p>
        </w:tc>
        <w:tc>
          <w:tcPr>
            <w:tcW w:w="3123" w:type="dxa"/>
            <w:shd w:val="clear" w:color="auto" w:fill="auto"/>
          </w:tcPr>
          <w:p w14:paraId="51D9E8F7" w14:textId="77777777" w:rsidR="00DF3D33" w:rsidRPr="007B2A69" w:rsidRDefault="00DF3D33">
            <w:pPr>
              <w:ind w:right="-72"/>
              <w:jc w:val="center"/>
              <w:rPr>
                <w:rFonts w:ascii="Arial" w:eastAsia="Arial Unicode MS" w:hAnsi="Arial" w:cs="Arial"/>
                <w:b/>
                <w:bCs/>
                <w:sz w:val="14"/>
                <w:szCs w:val="14"/>
              </w:rPr>
            </w:pPr>
          </w:p>
        </w:tc>
        <w:tc>
          <w:tcPr>
            <w:tcW w:w="1792" w:type="dxa"/>
            <w:gridSpan w:val="2"/>
            <w:tcBorders>
              <w:bottom w:val="single" w:sz="4" w:space="0" w:color="auto"/>
            </w:tcBorders>
            <w:shd w:val="clear" w:color="auto" w:fill="auto"/>
            <w:vAlign w:val="bottom"/>
          </w:tcPr>
          <w:p w14:paraId="2FCB2678" w14:textId="56749632" w:rsidR="00DF3D33" w:rsidRPr="007B2A69" w:rsidRDefault="0051539F">
            <w:pPr>
              <w:ind w:right="-72"/>
              <w:jc w:val="center"/>
              <w:rPr>
                <w:rFonts w:ascii="Arial" w:eastAsia="Arial Unicode MS" w:hAnsi="Arial" w:cs="Arial"/>
                <w:b/>
                <w:bCs/>
                <w:spacing w:val="-2"/>
                <w:sz w:val="14"/>
                <w:szCs w:val="14"/>
              </w:rPr>
            </w:pPr>
            <w:r w:rsidRPr="007B2A69">
              <w:rPr>
                <w:rFonts w:ascii="Arial" w:eastAsia="Arial Unicode MS" w:hAnsi="Arial" w:cs="Arial"/>
                <w:b/>
                <w:bCs/>
                <w:sz w:val="14"/>
                <w:szCs w:val="14"/>
              </w:rPr>
              <w:t>o</w:t>
            </w:r>
            <w:r w:rsidR="00DF3D33" w:rsidRPr="007B2A69">
              <w:rPr>
                <w:rFonts w:ascii="Arial" w:eastAsia="Arial Unicode MS" w:hAnsi="Arial" w:cs="Arial"/>
                <w:b/>
                <w:bCs/>
                <w:sz w:val="14"/>
                <w:szCs w:val="14"/>
              </w:rPr>
              <w:t>rdinary shares held by the Group</w:t>
            </w:r>
          </w:p>
        </w:tc>
      </w:tr>
      <w:tr w:rsidR="00786D49" w:rsidRPr="00786D49" w14:paraId="1434D55A" w14:textId="77777777" w:rsidTr="00786D49">
        <w:trPr>
          <w:trHeight w:val="20"/>
        </w:trPr>
        <w:tc>
          <w:tcPr>
            <w:tcW w:w="3016" w:type="dxa"/>
            <w:shd w:val="clear" w:color="auto" w:fill="auto"/>
          </w:tcPr>
          <w:p w14:paraId="644CCD31" w14:textId="77777777" w:rsidR="00DF3D33" w:rsidRPr="007B2A69" w:rsidRDefault="00DF3D33">
            <w:pPr>
              <w:ind w:left="-101" w:right="-72"/>
              <w:jc w:val="center"/>
              <w:rPr>
                <w:rFonts w:ascii="Arial" w:eastAsia="Arial Unicode MS" w:hAnsi="Arial" w:cs="Arial"/>
                <w:sz w:val="14"/>
                <w:szCs w:val="14"/>
              </w:rPr>
            </w:pPr>
          </w:p>
        </w:tc>
        <w:tc>
          <w:tcPr>
            <w:tcW w:w="998" w:type="dxa"/>
            <w:shd w:val="clear" w:color="auto" w:fill="auto"/>
          </w:tcPr>
          <w:p w14:paraId="7168C9E2" w14:textId="77777777" w:rsidR="00DF3D33" w:rsidRPr="007B2A69" w:rsidRDefault="00DF3D33">
            <w:pPr>
              <w:ind w:right="-72"/>
              <w:jc w:val="center"/>
              <w:rPr>
                <w:rFonts w:ascii="Arial" w:eastAsia="Arial Unicode MS" w:hAnsi="Arial" w:cs="Arial"/>
                <w:b/>
                <w:bCs/>
                <w:sz w:val="14"/>
                <w:szCs w:val="14"/>
              </w:rPr>
            </w:pPr>
            <w:r w:rsidRPr="007B2A69">
              <w:rPr>
                <w:rFonts w:ascii="Arial" w:eastAsia="Arial Unicode MS" w:hAnsi="Arial" w:cs="Arial"/>
                <w:b/>
                <w:bCs/>
                <w:sz w:val="14"/>
                <w:szCs w:val="14"/>
              </w:rPr>
              <w:t>Country of</w:t>
            </w:r>
          </w:p>
        </w:tc>
        <w:tc>
          <w:tcPr>
            <w:tcW w:w="3123" w:type="dxa"/>
            <w:shd w:val="clear" w:color="auto" w:fill="auto"/>
          </w:tcPr>
          <w:p w14:paraId="5C15D152" w14:textId="77777777" w:rsidR="00DF3D33" w:rsidRPr="007B2A69" w:rsidRDefault="00DF3D33">
            <w:pPr>
              <w:ind w:right="-72"/>
              <w:jc w:val="center"/>
              <w:rPr>
                <w:rFonts w:ascii="Arial" w:eastAsia="Arial Unicode MS" w:hAnsi="Arial" w:cs="Arial"/>
                <w:b/>
                <w:bCs/>
                <w:sz w:val="14"/>
                <w:szCs w:val="14"/>
              </w:rPr>
            </w:pPr>
            <w:r w:rsidRPr="007B2A69">
              <w:rPr>
                <w:rFonts w:ascii="Arial" w:eastAsia="Arial Unicode MS" w:hAnsi="Arial" w:cs="Arial"/>
                <w:b/>
                <w:bCs/>
                <w:sz w:val="14"/>
                <w:szCs w:val="14"/>
              </w:rPr>
              <w:t>Nature of</w:t>
            </w:r>
          </w:p>
        </w:tc>
        <w:tc>
          <w:tcPr>
            <w:tcW w:w="952" w:type="dxa"/>
            <w:tcBorders>
              <w:top w:val="single" w:sz="4" w:space="0" w:color="auto"/>
            </w:tcBorders>
            <w:shd w:val="clear" w:color="auto" w:fill="auto"/>
            <w:vAlign w:val="bottom"/>
          </w:tcPr>
          <w:p w14:paraId="4C0C181F" w14:textId="445AA7F3" w:rsidR="00DF3D33" w:rsidRPr="007B2A69" w:rsidRDefault="002B539C">
            <w:pPr>
              <w:ind w:left="-43" w:right="-72"/>
              <w:jc w:val="right"/>
              <w:rPr>
                <w:rFonts w:ascii="Arial" w:eastAsia="Arial Unicode MS" w:hAnsi="Arial" w:cs="Arial"/>
                <w:b/>
                <w:bCs/>
                <w:spacing w:val="-2"/>
                <w:sz w:val="14"/>
                <w:szCs w:val="14"/>
              </w:rPr>
            </w:pPr>
            <w:r w:rsidRPr="007B2A69">
              <w:rPr>
                <w:rFonts w:ascii="Arial" w:eastAsia="Arial Unicode MS" w:hAnsi="Arial" w:cs="Arial"/>
                <w:b/>
                <w:bCs/>
                <w:spacing w:val="-2"/>
                <w:sz w:val="14"/>
                <w:szCs w:val="14"/>
                <w:lang w:val="en-GB"/>
              </w:rPr>
              <w:t>2024</w:t>
            </w:r>
          </w:p>
        </w:tc>
        <w:tc>
          <w:tcPr>
            <w:tcW w:w="840" w:type="dxa"/>
            <w:tcBorders>
              <w:top w:val="single" w:sz="4" w:space="0" w:color="auto"/>
            </w:tcBorders>
            <w:shd w:val="clear" w:color="auto" w:fill="auto"/>
            <w:vAlign w:val="bottom"/>
          </w:tcPr>
          <w:p w14:paraId="0706353B" w14:textId="137B70D7" w:rsidR="00DF3D33" w:rsidRPr="007B2A69" w:rsidRDefault="002B539C">
            <w:pPr>
              <w:ind w:left="-43" w:right="-72"/>
              <w:jc w:val="right"/>
              <w:rPr>
                <w:rFonts w:ascii="Arial" w:eastAsia="Arial Unicode MS" w:hAnsi="Arial" w:cs="Arial"/>
                <w:b/>
                <w:bCs/>
                <w:spacing w:val="-2"/>
                <w:sz w:val="14"/>
                <w:szCs w:val="14"/>
                <w:cs/>
              </w:rPr>
            </w:pPr>
            <w:r w:rsidRPr="007B2A69">
              <w:rPr>
                <w:rFonts w:ascii="Arial" w:eastAsia="Arial Unicode MS" w:hAnsi="Arial" w:cs="Arial"/>
                <w:b/>
                <w:bCs/>
                <w:spacing w:val="-2"/>
                <w:sz w:val="14"/>
                <w:szCs w:val="14"/>
                <w:lang w:val="en-GB"/>
              </w:rPr>
              <w:t>2023</w:t>
            </w:r>
            <w:r w:rsidR="00DF3D33" w:rsidRPr="007B2A69">
              <w:rPr>
                <w:rFonts w:ascii="Arial" w:eastAsia="Arial Unicode MS" w:hAnsi="Arial" w:cs="Arial"/>
                <w:b/>
                <w:bCs/>
                <w:spacing w:val="-2"/>
                <w:sz w:val="14"/>
                <w:szCs w:val="14"/>
                <w:cs/>
              </w:rPr>
              <w:t xml:space="preserve"> </w:t>
            </w:r>
          </w:p>
        </w:tc>
      </w:tr>
      <w:tr w:rsidR="00786D49" w:rsidRPr="00786D49" w14:paraId="3AEBD576" w14:textId="77777777" w:rsidTr="00786D49">
        <w:trPr>
          <w:trHeight w:val="20"/>
        </w:trPr>
        <w:tc>
          <w:tcPr>
            <w:tcW w:w="3016" w:type="dxa"/>
            <w:tcBorders>
              <w:bottom w:val="single" w:sz="4" w:space="0" w:color="auto"/>
            </w:tcBorders>
            <w:shd w:val="clear" w:color="auto" w:fill="auto"/>
          </w:tcPr>
          <w:p w14:paraId="49E9AB05" w14:textId="77777777" w:rsidR="00DF3D33" w:rsidRPr="007B2A69" w:rsidRDefault="00DF3D33">
            <w:pPr>
              <w:ind w:right="-72"/>
              <w:jc w:val="center"/>
              <w:rPr>
                <w:rFonts w:ascii="Arial" w:eastAsia="Arial Unicode MS" w:hAnsi="Arial" w:cs="Arial"/>
                <w:sz w:val="14"/>
                <w:szCs w:val="14"/>
              </w:rPr>
            </w:pPr>
            <w:r w:rsidRPr="007B2A69">
              <w:rPr>
                <w:rFonts w:ascii="Arial" w:eastAsia="Arial Unicode MS" w:hAnsi="Arial" w:cs="Arial"/>
                <w:b/>
                <w:bCs/>
                <w:sz w:val="14"/>
                <w:szCs w:val="14"/>
              </w:rPr>
              <w:t>Entity name</w:t>
            </w:r>
          </w:p>
        </w:tc>
        <w:tc>
          <w:tcPr>
            <w:tcW w:w="998" w:type="dxa"/>
            <w:tcBorders>
              <w:bottom w:val="single" w:sz="4" w:space="0" w:color="auto"/>
            </w:tcBorders>
            <w:shd w:val="clear" w:color="auto" w:fill="auto"/>
          </w:tcPr>
          <w:p w14:paraId="2452CA0A" w14:textId="77777777" w:rsidR="00DF3D33" w:rsidRPr="0023657B" w:rsidRDefault="00DF3D33">
            <w:pPr>
              <w:ind w:right="-72"/>
              <w:jc w:val="center"/>
              <w:rPr>
                <w:rFonts w:ascii="Arial Bold" w:eastAsia="Arial Unicode MS" w:hAnsi="Arial Bold" w:cs="Arial"/>
                <w:b/>
                <w:bCs/>
                <w:spacing w:val="-4"/>
                <w:sz w:val="14"/>
                <w:szCs w:val="14"/>
              </w:rPr>
            </w:pPr>
            <w:r w:rsidRPr="0023657B">
              <w:rPr>
                <w:rFonts w:ascii="Arial Bold" w:eastAsia="Arial Unicode MS" w:hAnsi="Arial Bold" w:cs="Arial"/>
                <w:b/>
                <w:bCs/>
                <w:spacing w:val="-4"/>
                <w:sz w:val="14"/>
                <w:szCs w:val="14"/>
              </w:rPr>
              <w:t>incorporation</w:t>
            </w:r>
          </w:p>
        </w:tc>
        <w:tc>
          <w:tcPr>
            <w:tcW w:w="3123" w:type="dxa"/>
            <w:tcBorders>
              <w:bottom w:val="single" w:sz="4" w:space="0" w:color="auto"/>
            </w:tcBorders>
            <w:shd w:val="clear" w:color="auto" w:fill="auto"/>
          </w:tcPr>
          <w:p w14:paraId="171DB8B4" w14:textId="77777777" w:rsidR="00DF3D33" w:rsidRPr="007B2A69" w:rsidRDefault="00DF3D33">
            <w:pPr>
              <w:ind w:right="-72"/>
              <w:jc w:val="center"/>
              <w:rPr>
                <w:rFonts w:ascii="Arial" w:eastAsia="Arial Unicode MS" w:hAnsi="Arial" w:cs="Arial"/>
                <w:b/>
                <w:bCs/>
                <w:sz w:val="14"/>
                <w:szCs w:val="14"/>
              </w:rPr>
            </w:pPr>
            <w:r w:rsidRPr="007B2A69">
              <w:rPr>
                <w:rFonts w:ascii="Arial" w:eastAsia="Arial Unicode MS" w:hAnsi="Arial" w:cs="Arial"/>
                <w:b/>
                <w:bCs/>
                <w:sz w:val="14"/>
                <w:szCs w:val="14"/>
              </w:rPr>
              <w:t>business</w:t>
            </w:r>
          </w:p>
        </w:tc>
        <w:tc>
          <w:tcPr>
            <w:tcW w:w="952" w:type="dxa"/>
            <w:tcBorders>
              <w:bottom w:val="single" w:sz="4" w:space="0" w:color="auto"/>
            </w:tcBorders>
            <w:shd w:val="clear" w:color="auto" w:fill="auto"/>
          </w:tcPr>
          <w:p w14:paraId="6A438769" w14:textId="77777777" w:rsidR="00DF3D33" w:rsidRPr="007B2A69" w:rsidRDefault="00DF3D33">
            <w:pPr>
              <w:ind w:left="-43" w:right="-72"/>
              <w:jc w:val="right"/>
              <w:rPr>
                <w:rFonts w:ascii="Arial" w:eastAsia="Arial Unicode MS" w:hAnsi="Arial" w:cs="Arial"/>
                <w:b/>
                <w:bCs/>
                <w:spacing w:val="-4"/>
                <w:sz w:val="14"/>
                <w:szCs w:val="14"/>
              </w:rPr>
            </w:pPr>
            <w:r w:rsidRPr="007B2A69">
              <w:rPr>
                <w:rFonts w:ascii="Arial" w:eastAsia="Arial Unicode MS" w:hAnsi="Arial" w:cs="Arial"/>
                <w:b/>
                <w:bCs/>
                <w:spacing w:val="-4"/>
                <w:sz w:val="14"/>
                <w:szCs w:val="14"/>
              </w:rPr>
              <w:t>Percentage</w:t>
            </w:r>
          </w:p>
        </w:tc>
        <w:tc>
          <w:tcPr>
            <w:tcW w:w="840" w:type="dxa"/>
            <w:tcBorders>
              <w:bottom w:val="single" w:sz="4" w:space="0" w:color="auto"/>
            </w:tcBorders>
            <w:shd w:val="clear" w:color="auto" w:fill="auto"/>
          </w:tcPr>
          <w:p w14:paraId="3BAEC5EC" w14:textId="77777777" w:rsidR="00DF3D33" w:rsidRPr="007B2A69" w:rsidRDefault="00DF3D33">
            <w:pPr>
              <w:ind w:left="-43" w:right="-72"/>
              <w:jc w:val="right"/>
              <w:rPr>
                <w:rFonts w:ascii="Arial" w:eastAsia="Arial Unicode MS" w:hAnsi="Arial" w:cs="Arial"/>
                <w:b/>
                <w:bCs/>
                <w:spacing w:val="-4"/>
                <w:sz w:val="14"/>
                <w:szCs w:val="14"/>
              </w:rPr>
            </w:pPr>
            <w:r w:rsidRPr="007B2A69">
              <w:rPr>
                <w:rFonts w:ascii="Arial" w:eastAsia="Arial Unicode MS" w:hAnsi="Arial" w:cs="Arial"/>
                <w:b/>
                <w:bCs/>
                <w:spacing w:val="-4"/>
                <w:sz w:val="14"/>
                <w:szCs w:val="14"/>
              </w:rPr>
              <w:t>Percentage</w:t>
            </w:r>
            <w:r w:rsidRPr="007B2A69">
              <w:rPr>
                <w:rFonts w:ascii="Arial" w:eastAsia="Arial Unicode MS" w:hAnsi="Arial" w:cs="Arial"/>
                <w:b/>
                <w:bCs/>
                <w:spacing w:val="-4"/>
                <w:sz w:val="14"/>
                <w:szCs w:val="14"/>
                <w:cs/>
              </w:rPr>
              <w:t xml:space="preserve"> </w:t>
            </w:r>
          </w:p>
        </w:tc>
      </w:tr>
      <w:tr w:rsidR="00786D49" w:rsidRPr="00786D49" w14:paraId="0A21292C" w14:textId="77777777" w:rsidTr="00D0139B">
        <w:trPr>
          <w:trHeight w:val="20"/>
        </w:trPr>
        <w:tc>
          <w:tcPr>
            <w:tcW w:w="3016" w:type="dxa"/>
            <w:tcBorders>
              <w:top w:val="single" w:sz="4" w:space="0" w:color="auto"/>
            </w:tcBorders>
            <w:shd w:val="clear" w:color="auto" w:fill="auto"/>
          </w:tcPr>
          <w:p w14:paraId="0468EAD6" w14:textId="77777777" w:rsidR="007F18FA" w:rsidRPr="007B2A69" w:rsidRDefault="007F18FA" w:rsidP="007F18FA">
            <w:pPr>
              <w:jc w:val="left"/>
              <w:rPr>
                <w:rFonts w:ascii="Arial" w:hAnsi="Arial" w:cs="Arial"/>
                <w:sz w:val="14"/>
                <w:szCs w:val="14"/>
              </w:rPr>
            </w:pPr>
          </w:p>
        </w:tc>
        <w:tc>
          <w:tcPr>
            <w:tcW w:w="998" w:type="dxa"/>
            <w:tcBorders>
              <w:top w:val="single" w:sz="4" w:space="0" w:color="auto"/>
            </w:tcBorders>
            <w:shd w:val="clear" w:color="auto" w:fill="auto"/>
          </w:tcPr>
          <w:p w14:paraId="4805B47C" w14:textId="77777777" w:rsidR="007F18FA" w:rsidRPr="007B2A69" w:rsidRDefault="007F18FA" w:rsidP="007F18FA">
            <w:pPr>
              <w:ind w:right="-72"/>
              <w:rPr>
                <w:rFonts w:ascii="Arial" w:eastAsia="Arial Unicode MS" w:hAnsi="Arial" w:cs="Arial"/>
                <w:b/>
                <w:bCs/>
                <w:sz w:val="14"/>
                <w:szCs w:val="14"/>
              </w:rPr>
            </w:pPr>
          </w:p>
        </w:tc>
        <w:tc>
          <w:tcPr>
            <w:tcW w:w="3123" w:type="dxa"/>
            <w:tcBorders>
              <w:top w:val="single" w:sz="4" w:space="0" w:color="auto"/>
            </w:tcBorders>
            <w:shd w:val="clear" w:color="auto" w:fill="auto"/>
          </w:tcPr>
          <w:p w14:paraId="1DE9E159" w14:textId="77777777" w:rsidR="007F18FA" w:rsidRPr="007B2A69" w:rsidRDefault="007F18FA" w:rsidP="007F18FA">
            <w:pPr>
              <w:ind w:right="-72"/>
              <w:rPr>
                <w:rFonts w:ascii="Arial" w:eastAsia="Arial Unicode MS" w:hAnsi="Arial" w:cs="Arial"/>
                <w:b/>
                <w:bCs/>
                <w:sz w:val="14"/>
                <w:szCs w:val="14"/>
              </w:rPr>
            </w:pPr>
          </w:p>
        </w:tc>
        <w:tc>
          <w:tcPr>
            <w:tcW w:w="952" w:type="dxa"/>
            <w:tcBorders>
              <w:top w:val="single" w:sz="4" w:space="0" w:color="auto"/>
            </w:tcBorders>
            <w:shd w:val="clear" w:color="auto" w:fill="auto"/>
            <w:vAlign w:val="bottom"/>
          </w:tcPr>
          <w:p w14:paraId="3076E72E" w14:textId="2ED1693F" w:rsidR="007F18FA" w:rsidRPr="007B2A69" w:rsidRDefault="007F18FA" w:rsidP="00D0139B">
            <w:pPr>
              <w:ind w:left="-43" w:right="-72"/>
              <w:jc w:val="right"/>
              <w:rPr>
                <w:rFonts w:ascii="Arial" w:eastAsia="Arial Unicode MS" w:hAnsi="Arial" w:cs="Arial"/>
                <w:b/>
                <w:bCs/>
                <w:sz w:val="14"/>
                <w:szCs w:val="14"/>
              </w:rPr>
            </w:pPr>
          </w:p>
        </w:tc>
        <w:tc>
          <w:tcPr>
            <w:tcW w:w="840" w:type="dxa"/>
            <w:tcBorders>
              <w:top w:val="single" w:sz="4" w:space="0" w:color="auto"/>
            </w:tcBorders>
            <w:shd w:val="clear" w:color="auto" w:fill="auto"/>
          </w:tcPr>
          <w:p w14:paraId="5C8F8D00" w14:textId="77777777" w:rsidR="007F18FA" w:rsidRPr="007B2A69" w:rsidRDefault="007F18FA" w:rsidP="007F18FA">
            <w:pPr>
              <w:ind w:left="-43" w:right="-72"/>
              <w:rPr>
                <w:rFonts w:ascii="Arial" w:eastAsia="Arial Unicode MS" w:hAnsi="Arial" w:cs="Arial"/>
                <w:b/>
                <w:bCs/>
                <w:sz w:val="14"/>
                <w:szCs w:val="14"/>
              </w:rPr>
            </w:pPr>
          </w:p>
        </w:tc>
      </w:tr>
      <w:tr w:rsidR="00786D49" w:rsidRPr="00786D49" w14:paraId="3D7CDA60" w14:textId="77777777" w:rsidTr="00786D49">
        <w:trPr>
          <w:trHeight w:val="20"/>
        </w:trPr>
        <w:tc>
          <w:tcPr>
            <w:tcW w:w="3016" w:type="dxa"/>
            <w:shd w:val="clear" w:color="auto" w:fill="auto"/>
          </w:tcPr>
          <w:p w14:paraId="35352D3D" w14:textId="7745D026" w:rsidR="007F18FA" w:rsidRPr="007B2A69" w:rsidRDefault="007F18FA" w:rsidP="007F18FA">
            <w:pPr>
              <w:jc w:val="left"/>
              <w:rPr>
                <w:rFonts w:ascii="Arial" w:hAnsi="Arial" w:cs="Arial"/>
                <w:spacing w:val="-2"/>
                <w:sz w:val="14"/>
                <w:szCs w:val="14"/>
              </w:rPr>
            </w:pPr>
            <w:r w:rsidRPr="007B2A69">
              <w:rPr>
                <w:rFonts w:ascii="Arial" w:hAnsi="Arial" w:cs="Arial"/>
                <w:spacing w:val="-2"/>
                <w:sz w:val="14"/>
                <w:szCs w:val="14"/>
              </w:rPr>
              <w:t>Lansing On Assignment Recruitment Co.,</w:t>
            </w:r>
            <w:r w:rsidR="00815FE5" w:rsidRPr="007B2A69">
              <w:rPr>
                <w:rFonts w:ascii="Arial" w:hAnsi="Arial" w:cs="Arial"/>
                <w:spacing w:val="-2"/>
                <w:sz w:val="14"/>
                <w:szCs w:val="14"/>
              </w:rPr>
              <w:t xml:space="preserve"> </w:t>
            </w:r>
            <w:r w:rsidRPr="007B2A69">
              <w:rPr>
                <w:rFonts w:ascii="Arial" w:hAnsi="Arial" w:cs="Arial"/>
                <w:spacing w:val="-2"/>
                <w:sz w:val="14"/>
                <w:szCs w:val="14"/>
              </w:rPr>
              <w:t>Ltd.</w:t>
            </w:r>
          </w:p>
        </w:tc>
        <w:tc>
          <w:tcPr>
            <w:tcW w:w="998" w:type="dxa"/>
            <w:shd w:val="clear" w:color="auto" w:fill="auto"/>
          </w:tcPr>
          <w:p w14:paraId="54155619" w14:textId="10601A54" w:rsidR="007F18FA" w:rsidRPr="007B2A69" w:rsidRDefault="007F18FA" w:rsidP="0062002B">
            <w:pPr>
              <w:ind w:right="-72"/>
              <w:jc w:val="center"/>
              <w:rPr>
                <w:rFonts w:ascii="Arial" w:eastAsia="Arial Unicode MS" w:hAnsi="Arial" w:cs="Arial"/>
                <w:b/>
                <w:bCs/>
                <w:sz w:val="14"/>
                <w:szCs w:val="14"/>
              </w:rPr>
            </w:pPr>
            <w:r w:rsidRPr="007B2A69">
              <w:rPr>
                <w:rFonts w:ascii="Arial" w:eastAsia="Arial Unicode MS" w:hAnsi="Arial" w:cs="Arial"/>
                <w:sz w:val="14"/>
                <w:szCs w:val="14"/>
              </w:rPr>
              <w:t>Thailand</w:t>
            </w:r>
          </w:p>
        </w:tc>
        <w:tc>
          <w:tcPr>
            <w:tcW w:w="3123" w:type="dxa"/>
            <w:shd w:val="clear" w:color="auto" w:fill="auto"/>
          </w:tcPr>
          <w:p w14:paraId="269F858B" w14:textId="696BAA9B" w:rsidR="007F18FA" w:rsidRPr="007B2A69" w:rsidRDefault="007F18FA" w:rsidP="007F18FA">
            <w:pPr>
              <w:ind w:right="-72"/>
              <w:jc w:val="left"/>
              <w:rPr>
                <w:rFonts w:ascii="Arial" w:eastAsia="Arial Unicode MS" w:hAnsi="Arial" w:cs="Arial"/>
                <w:b/>
                <w:bCs/>
                <w:sz w:val="14"/>
                <w:szCs w:val="14"/>
              </w:rPr>
            </w:pPr>
            <w:r w:rsidRPr="007B2A69">
              <w:rPr>
                <w:rFonts w:ascii="Arial" w:eastAsia="Arial Unicode MS" w:hAnsi="Arial" w:cs="Arial"/>
                <w:sz w:val="14"/>
                <w:szCs w:val="14"/>
              </w:rPr>
              <w:t>Provide services related to staff outsource</w:t>
            </w:r>
          </w:p>
        </w:tc>
        <w:tc>
          <w:tcPr>
            <w:tcW w:w="952" w:type="dxa"/>
            <w:shd w:val="clear" w:color="auto" w:fill="auto"/>
          </w:tcPr>
          <w:p w14:paraId="50D2F512" w14:textId="6E5AB17E" w:rsidR="007F18FA" w:rsidRPr="007B2A69" w:rsidRDefault="00D0139B" w:rsidP="002054B6">
            <w:pPr>
              <w:ind w:right="-72"/>
              <w:jc w:val="right"/>
              <w:rPr>
                <w:rFonts w:ascii="Arial" w:eastAsia="Arial Unicode MS" w:hAnsi="Arial" w:cs="Arial"/>
                <w:sz w:val="14"/>
                <w:szCs w:val="14"/>
              </w:rPr>
            </w:pPr>
            <w:r w:rsidRPr="007B2A69">
              <w:rPr>
                <w:rFonts w:ascii="Arial" w:eastAsia="Arial Unicode MS" w:hAnsi="Arial" w:cs="Arial"/>
                <w:sz w:val="14"/>
                <w:szCs w:val="14"/>
              </w:rPr>
              <w:t>51.00</w:t>
            </w:r>
          </w:p>
        </w:tc>
        <w:tc>
          <w:tcPr>
            <w:tcW w:w="840" w:type="dxa"/>
            <w:shd w:val="clear" w:color="auto" w:fill="auto"/>
          </w:tcPr>
          <w:p w14:paraId="481089A2" w14:textId="5AD55591" w:rsidR="007F18FA" w:rsidRPr="007B2A69" w:rsidRDefault="002B539C" w:rsidP="002054B6">
            <w:pPr>
              <w:ind w:right="-72"/>
              <w:jc w:val="right"/>
              <w:rPr>
                <w:rFonts w:ascii="Arial" w:eastAsia="Arial Unicode MS" w:hAnsi="Arial" w:cs="Arial"/>
                <w:sz w:val="14"/>
                <w:szCs w:val="14"/>
              </w:rPr>
            </w:pPr>
            <w:r w:rsidRPr="007B2A69">
              <w:rPr>
                <w:rFonts w:ascii="Arial" w:eastAsia="Arial Unicode MS" w:hAnsi="Arial" w:cs="Arial"/>
                <w:sz w:val="14"/>
                <w:szCs w:val="14"/>
                <w:lang w:val="en-GB"/>
              </w:rPr>
              <w:t>51</w:t>
            </w:r>
            <w:r w:rsidR="007F18FA" w:rsidRPr="007B2A69">
              <w:rPr>
                <w:rFonts w:ascii="Arial" w:eastAsia="Arial Unicode MS" w:hAnsi="Arial" w:cs="Arial"/>
                <w:sz w:val="14"/>
                <w:szCs w:val="14"/>
                <w:lang w:val="en-GB"/>
              </w:rPr>
              <w:t>.</w:t>
            </w:r>
            <w:r w:rsidRPr="007B2A69">
              <w:rPr>
                <w:rFonts w:ascii="Arial" w:eastAsia="Arial Unicode MS" w:hAnsi="Arial" w:cs="Arial"/>
                <w:sz w:val="14"/>
                <w:szCs w:val="14"/>
                <w:lang w:val="en-GB"/>
              </w:rPr>
              <w:t>00</w:t>
            </w:r>
          </w:p>
        </w:tc>
      </w:tr>
      <w:tr w:rsidR="00D0139B" w:rsidRPr="00786D49" w14:paraId="3523E98E" w14:textId="77777777" w:rsidTr="00786D49">
        <w:trPr>
          <w:trHeight w:val="20"/>
        </w:trPr>
        <w:tc>
          <w:tcPr>
            <w:tcW w:w="3016" w:type="dxa"/>
            <w:shd w:val="clear" w:color="auto" w:fill="auto"/>
          </w:tcPr>
          <w:p w14:paraId="65997B73" w14:textId="77777777" w:rsidR="00D0139B" w:rsidRPr="007B2A69" w:rsidRDefault="00D0139B" w:rsidP="007F18FA">
            <w:pPr>
              <w:jc w:val="left"/>
              <w:rPr>
                <w:rFonts w:ascii="Arial" w:hAnsi="Arial" w:cs="Arial"/>
                <w:spacing w:val="-2"/>
                <w:sz w:val="14"/>
                <w:szCs w:val="14"/>
              </w:rPr>
            </w:pPr>
          </w:p>
          <w:p w14:paraId="36871596" w14:textId="2504A2DB" w:rsidR="00D0139B" w:rsidRPr="007B2A69" w:rsidRDefault="00D0139B" w:rsidP="007F18FA">
            <w:pPr>
              <w:jc w:val="left"/>
              <w:rPr>
                <w:rFonts w:ascii="Arial" w:hAnsi="Arial" w:cs="Arial"/>
                <w:spacing w:val="-2"/>
                <w:sz w:val="14"/>
                <w:szCs w:val="14"/>
              </w:rPr>
            </w:pPr>
            <w:r w:rsidRPr="007B2A69">
              <w:rPr>
                <w:rFonts w:ascii="Arial" w:hAnsi="Arial" w:cs="Arial"/>
                <w:spacing w:val="-2"/>
                <w:sz w:val="14"/>
                <w:szCs w:val="14"/>
              </w:rPr>
              <w:t>IIC Company Limited</w:t>
            </w:r>
            <w:r w:rsidR="00815FE5" w:rsidRPr="007B2A69">
              <w:rPr>
                <w:rFonts w:ascii="Arial" w:hAnsi="Arial" w:cs="Arial"/>
                <w:spacing w:val="-2"/>
                <w:sz w:val="14"/>
                <w:szCs w:val="14"/>
              </w:rPr>
              <w:t>**</w:t>
            </w:r>
          </w:p>
        </w:tc>
        <w:tc>
          <w:tcPr>
            <w:tcW w:w="998" w:type="dxa"/>
            <w:shd w:val="clear" w:color="auto" w:fill="auto"/>
          </w:tcPr>
          <w:p w14:paraId="64ECF189" w14:textId="70FAF8B9" w:rsidR="00D0139B" w:rsidRPr="007B2A69" w:rsidRDefault="00D0139B" w:rsidP="0062002B">
            <w:pPr>
              <w:ind w:right="-72"/>
              <w:jc w:val="center"/>
              <w:rPr>
                <w:rFonts w:ascii="Arial" w:eastAsia="Arial Unicode MS" w:hAnsi="Arial" w:cs="Arial"/>
                <w:sz w:val="14"/>
                <w:szCs w:val="14"/>
              </w:rPr>
            </w:pPr>
          </w:p>
          <w:p w14:paraId="0688E8AD" w14:textId="228D2408" w:rsidR="00D0139B" w:rsidRPr="007B2A69" w:rsidRDefault="00D0139B" w:rsidP="0062002B">
            <w:pPr>
              <w:ind w:right="-72"/>
              <w:jc w:val="center"/>
              <w:rPr>
                <w:rFonts w:ascii="Arial" w:eastAsia="Arial Unicode MS" w:hAnsi="Arial" w:cs="Arial"/>
                <w:sz w:val="14"/>
                <w:szCs w:val="14"/>
              </w:rPr>
            </w:pPr>
            <w:r w:rsidRPr="007B2A69">
              <w:rPr>
                <w:rFonts w:ascii="Arial" w:eastAsia="Arial Unicode MS" w:hAnsi="Arial" w:cs="Arial"/>
                <w:sz w:val="14"/>
                <w:szCs w:val="14"/>
              </w:rPr>
              <w:t>Thailand</w:t>
            </w:r>
          </w:p>
          <w:p w14:paraId="7753FB8C" w14:textId="58439FD1" w:rsidR="00D0139B" w:rsidRPr="007B2A69" w:rsidRDefault="00D0139B" w:rsidP="0062002B">
            <w:pPr>
              <w:ind w:right="-72"/>
              <w:jc w:val="center"/>
              <w:rPr>
                <w:rFonts w:ascii="Arial" w:eastAsia="Arial Unicode MS" w:hAnsi="Arial" w:cs="Arial"/>
                <w:sz w:val="14"/>
                <w:szCs w:val="14"/>
              </w:rPr>
            </w:pPr>
          </w:p>
        </w:tc>
        <w:tc>
          <w:tcPr>
            <w:tcW w:w="3123" w:type="dxa"/>
            <w:shd w:val="clear" w:color="auto" w:fill="auto"/>
          </w:tcPr>
          <w:p w14:paraId="56B5F57F" w14:textId="77777777" w:rsidR="00D0139B" w:rsidRPr="007B2A69" w:rsidRDefault="00D0139B" w:rsidP="007F18FA">
            <w:pPr>
              <w:ind w:right="-72"/>
              <w:jc w:val="left"/>
              <w:rPr>
                <w:rFonts w:ascii="Arial" w:eastAsia="Arial Unicode MS" w:hAnsi="Arial" w:cs="Arial"/>
                <w:sz w:val="14"/>
                <w:szCs w:val="14"/>
              </w:rPr>
            </w:pPr>
          </w:p>
          <w:p w14:paraId="6BE624D0" w14:textId="34C50B76" w:rsidR="00D0139B" w:rsidRPr="007B2A69" w:rsidRDefault="002B4553" w:rsidP="007F18FA">
            <w:pPr>
              <w:ind w:right="-72"/>
              <w:jc w:val="left"/>
              <w:rPr>
                <w:rFonts w:ascii="Arial" w:eastAsia="Arial Unicode MS" w:hAnsi="Arial" w:cs="Arial"/>
                <w:sz w:val="14"/>
                <w:szCs w:val="14"/>
              </w:rPr>
            </w:pPr>
            <w:r w:rsidRPr="007B2A69">
              <w:rPr>
                <w:rFonts w:ascii="Arial" w:eastAsia="Arial Unicode MS" w:hAnsi="Arial" w:cs="Arial"/>
                <w:sz w:val="14"/>
                <w:szCs w:val="14"/>
              </w:rPr>
              <w:t>Providing IT infrastructure solutions</w:t>
            </w:r>
          </w:p>
        </w:tc>
        <w:tc>
          <w:tcPr>
            <w:tcW w:w="952" w:type="dxa"/>
            <w:shd w:val="clear" w:color="auto" w:fill="auto"/>
          </w:tcPr>
          <w:p w14:paraId="62E409A3" w14:textId="77777777" w:rsidR="00D0139B" w:rsidRPr="007B2A69" w:rsidRDefault="00D0139B" w:rsidP="007F18FA">
            <w:pPr>
              <w:ind w:left="-43" w:right="-72"/>
              <w:jc w:val="right"/>
              <w:rPr>
                <w:rFonts w:ascii="Arial" w:eastAsia="Arial Unicode MS" w:hAnsi="Arial" w:cs="Arial"/>
                <w:sz w:val="14"/>
                <w:szCs w:val="14"/>
              </w:rPr>
            </w:pPr>
          </w:p>
          <w:p w14:paraId="771F429C" w14:textId="28C42D49" w:rsidR="002B4553" w:rsidRPr="007B2A69" w:rsidRDefault="002B4553" w:rsidP="002054B6">
            <w:pPr>
              <w:ind w:right="-72"/>
              <w:jc w:val="right"/>
              <w:rPr>
                <w:rFonts w:ascii="Arial" w:eastAsia="Arial Unicode MS" w:hAnsi="Arial" w:cs="Arial"/>
                <w:sz w:val="14"/>
                <w:szCs w:val="14"/>
              </w:rPr>
            </w:pPr>
            <w:r w:rsidRPr="007B2A69">
              <w:rPr>
                <w:rFonts w:ascii="Arial" w:eastAsia="Arial Unicode MS" w:hAnsi="Arial" w:cs="Arial"/>
                <w:sz w:val="14"/>
                <w:szCs w:val="14"/>
              </w:rPr>
              <w:t>51.00</w:t>
            </w:r>
          </w:p>
        </w:tc>
        <w:tc>
          <w:tcPr>
            <w:tcW w:w="840" w:type="dxa"/>
            <w:shd w:val="clear" w:color="auto" w:fill="auto"/>
          </w:tcPr>
          <w:p w14:paraId="7E6F731C" w14:textId="77777777" w:rsidR="00D0139B" w:rsidRPr="007B2A69" w:rsidRDefault="00D0139B" w:rsidP="007F18FA">
            <w:pPr>
              <w:ind w:left="-43" w:right="-72"/>
              <w:jc w:val="right"/>
              <w:rPr>
                <w:rFonts w:ascii="Arial" w:eastAsia="Arial Unicode MS" w:hAnsi="Arial" w:cs="Arial"/>
                <w:sz w:val="14"/>
                <w:szCs w:val="14"/>
                <w:lang w:val="en-GB"/>
              </w:rPr>
            </w:pPr>
          </w:p>
          <w:p w14:paraId="054B4F0A" w14:textId="4A95391A" w:rsidR="002B4553" w:rsidRPr="007B2A69" w:rsidRDefault="002B4553" w:rsidP="002054B6">
            <w:pPr>
              <w:ind w:right="-72"/>
              <w:jc w:val="right"/>
              <w:rPr>
                <w:rFonts w:ascii="Arial" w:eastAsia="Arial Unicode MS" w:hAnsi="Arial" w:cs="Arial"/>
                <w:sz w:val="14"/>
                <w:szCs w:val="14"/>
                <w:lang w:val="en-GB"/>
              </w:rPr>
            </w:pPr>
            <w:r w:rsidRPr="007B2A69">
              <w:rPr>
                <w:rFonts w:ascii="Arial" w:eastAsia="Arial Unicode MS" w:hAnsi="Arial" w:cs="Arial"/>
                <w:sz w:val="14"/>
                <w:szCs w:val="14"/>
                <w:lang w:val="en-GB"/>
              </w:rPr>
              <w:t>-</w:t>
            </w:r>
          </w:p>
        </w:tc>
      </w:tr>
    </w:tbl>
    <w:p w14:paraId="18B1A56D" w14:textId="77777777" w:rsidR="003D7F92" w:rsidRDefault="003D7F92" w:rsidP="00F64CD7">
      <w:pPr>
        <w:ind w:left="540"/>
        <w:jc w:val="thaiDistribute"/>
        <w:rPr>
          <w:rFonts w:ascii="Arial" w:eastAsia="Arial Unicode MS" w:hAnsi="Arial" w:cs="Arial"/>
          <w:sz w:val="18"/>
          <w:szCs w:val="18"/>
        </w:rPr>
      </w:pPr>
    </w:p>
    <w:p w14:paraId="1C5EA7B5" w14:textId="40191F1D" w:rsidR="00751B40" w:rsidRPr="00BC365D" w:rsidRDefault="007B2A69" w:rsidP="00BC365D">
      <w:pPr>
        <w:ind w:left="540"/>
        <w:jc w:val="thaiDistribute"/>
        <w:rPr>
          <w:rFonts w:ascii="Arial" w:eastAsia="Arial Unicode MS" w:hAnsi="Arial" w:cs="Arial"/>
          <w:spacing w:val="-2"/>
          <w:sz w:val="18"/>
          <w:szCs w:val="18"/>
        </w:rPr>
      </w:pPr>
      <w:r w:rsidRPr="00BC365D">
        <w:rPr>
          <w:rFonts w:ascii="Arial" w:eastAsia="Arial Unicode MS" w:hAnsi="Arial" w:cs="Arial"/>
          <w:spacing w:val="-2"/>
          <w:sz w:val="18"/>
          <w:szCs w:val="18"/>
        </w:rPr>
        <w:t xml:space="preserve">** On 3 December 2024, I&amp;I Experience Company Limited (a subsidiary) registered the establishment of IIC Company Limited in Thailand. The subsidiary holds 51% of shareholding interest in IIC Company Limited. </w:t>
      </w:r>
      <w:r w:rsidRPr="00BC365D">
        <w:rPr>
          <w:rFonts w:ascii="Arial" w:eastAsia="Arial Unicode MS" w:hAnsi="Arial" w:cs="Arial"/>
          <w:spacing w:val="-2"/>
          <w:sz w:val="18"/>
          <w:szCs w:val="18"/>
        </w:rPr>
        <w:br/>
        <w:t>The objective of this company is to provide IT infrastructure solutions.</w:t>
      </w:r>
    </w:p>
    <w:p w14:paraId="70E7F636" w14:textId="77777777" w:rsidR="00890659" w:rsidRPr="00786D49" w:rsidRDefault="00890659" w:rsidP="00890659">
      <w:pPr>
        <w:ind w:left="540"/>
        <w:rPr>
          <w:rFonts w:ascii="Arial" w:hAnsi="Arial" w:cs="Arial"/>
          <w:sz w:val="16"/>
          <w:szCs w:val="16"/>
        </w:rPr>
      </w:pPr>
    </w:p>
    <w:p w14:paraId="5F6E4347" w14:textId="77777777" w:rsidR="00890659" w:rsidRPr="00786D49" w:rsidRDefault="00890659" w:rsidP="00890659">
      <w:pPr>
        <w:ind w:left="540"/>
        <w:rPr>
          <w:rFonts w:ascii="Arial" w:hAnsi="Arial" w:cs="Arial"/>
          <w:sz w:val="16"/>
          <w:szCs w:val="16"/>
        </w:rPr>
      </w:pPr>
    </w:p>
    <w:p w14:paraId="5E19A25B" w14:textId="77777777" w:rsidR="0062002B" w:rsidRDefault="0062002B" w:rsidP="007E18F4">
      <w:pPr>
        <w:ind w:left="540"/>
        <w:rPr>
          <w:rFonts w:ascii="Arial" w:eastAsia="Arial Unicode MS" w:hAnsi="Arial" w:cs="Cordia New"/>
          <w:sz w:val="18"/>
          <w:szCs w:val="18"/>
          <w:cs/>
        </w:rPr>
        <w:sectPr w:rsidR="0062002B" w:rsidSect="00135D84">
          <w:pgSz w:w="11909" w:h="16834" w:code="9"/>
          <w:pgMar w:top="1440" w:right="720" w:bottom="720" w:left="1729" w:header="709" w:footer="709" w:gutter="0"/>
          <w:cols w:space="720"/>
          <w:docGrid w:linePitch="272"/>
        </w:sectPr>
      </w:pPr>
    </w:p>
    <w:p w14:paraId="1D02BB7D" w14:textId="77777777" w:rsidR="00890659" w:rsidRPr="00786D49" w:rsidRDefault="00890659" w:rsidP="007E18F4">
      <w:pPr>
        <w:ind w:left="540"/>
        <w:rPr>
          <w:rFonts w:ascii="Arial" w:eastAsia="Arial Unicode MS" w:hAnsi="Arial" w:cs="Arial"/>
          <w:sz w:val="18"/>
          <w:szCs w:val="18"/>
        </w:rPr>
      </w:pPr>
    </w:p>
    <w:p w14:paraId="7D3C3032" w14:textId="4071D6F2" w:rsidR="00EE6F2F" w:rsidRPr="00977CC7" w:rsidRDefault="002B539C" w:rsidP="00486AC0">
      <w:pPr>
        <w:ind w:left="540" w:hanging="540"/>
        <w:rPr>
          <w:rFonts w:ascii="Arial" w:eastAsia="Arial Unicode MS" w:hAnsi="Arial" w:cs="Browallia New"/>
          <w:b/>
          <w:bCs/>
          <w:sz w:val="18"/>
          <w:szCs w:val="22"/>
          <w:lang w:val="en-GB"/>
        </w:rPr>
      </w:pPr>
      <w:r w:rsidRPr="002B539C">
        <w:rPr>
          <w:rFonts w:ascii="Arial" w:eastAsia="Arial Unicode MS" w:hAnsi="Arial" w:cs="Arial"/>
          <w:b/>
          <w:bCs/>
          <w:sz w:val="18"/>
          <w:szCs w:val="18"/>
          <w:lang w:val="en-GB"/>
        </w:rPr>
        <w:t>16</w:t>
      </w:r>
      <w:r w:rsidR="00EA287B" w:rsidRPr="00786D49">
        <w:rPr>
          <w:rFonts w:ascii="Arial" w:eastAsia="Arial Unicode MS" w:hAnsi="Arial" w:cs="Arial"/>
          <w:b/>
          <w:bCs/>
          <w:sz w:val="18"/>
          <w:szCs w:val="18"/>
        </w:rPr>
        <w:t>.</w:t>
      </w:r>
      <w:r w:rsidRPr="002B539C">
        <w:rPr>
          <w:rFonts w:ascii="Arial" w:eastAsia="Arial Unicode MS" w:hAnsi="Arial" w:cs="Arial"/>
          <w:b/>
          <w:bCs/>
          <w:sz w:val="18"/>
          <w:szCs w:val="18"/>
          <w:lang w:val="en-GB"/>
        </w:rPr>
        <w:t>2</w:t>
      </w:r>
      <w:r w:rsidR="00EA287B" w:rsidRPr="00786D49">
        <w:rPr>
          <w:rFonts w:ascii="Arial" w:eastAsia="Arial Unicode MS" w:hAnsi="Arial" w:cs="Arial"/>
          <w:b/>
          <w:bCs/>
          <w:sz w:val="18"/>
          <w:szCs w:val="18"/>
        </w:rPr>
        <w:tab/>
      </w:r>
      <w:r w:rsidR="00D11B18" w:rsidRPr="00786D49">
        <w:rPr>
          <w:rFonts w:ascii="Arial" w:eastAsia="Arial Unicode MS" w:hAnsi="Arial" w:cs="Arial"/>
          <w:b/>
          <w:bCs/>
          <w:sz w:val="18"/>
          <w:szCs w:val="18"/>
        </w:rPr>
        <w:t>Investment in joint venture</w:t>
      </w:r>
      <w:r w:rsidR="00977CC7">
        <w:rPr>
          <w:rFonts w:ascii="Arial" w:eastAsia="Arial Unicode MS" w:hAnsi="Arial" w:cs="Browallia New"/>
          <w:b/>
          <w:bCs/>
          <w:sz w:val="18"/>
          <w:szCs w:val="22"/>
          <w:lang w:val="en-GB"/>
        </w:rPr>
        <w:t>s</w:t>
      </w:r>
    </w:p>
    <w:p w14:paraId="0911EB1C" w14:textId="77777777" w:rsidR="005824B1" w:rsidRPr="00786D49" w:rsidRDefault="005824B1" w:rsidP="00800E63">
      <w:pPr>
        <w:ind w:left="540"/>
        <w:rPr>
          <w:rFonts w:ascii="Arial" w:eastAsia="Arial Unicode MS" w:hAnsi="Arial" w:cs="Arial"/>
          <w:sz w:val="18"/>
          <w:szCs w:val="18"/>
        </w:rPr>
      </w:pPr>
    </w:p>
    <w:p w14:paraId="23108C5F" w14:textId="6A4FE7BD" w:rsidR="00800E63" w:rsidRPr="00786D49" w:rsidRDefault="00D11B18" w:rsidP="00800E63">
      <w:pPr>
        <w:ind w:left="540"/>
        <w:rPr>
          <w:rFonts w:ascii="Arial" w:eastAsia="Arial Unicode MS" w:hAnsi="Arial" w:cs="Arial"/>
          <w:sz w:val="18"/>
          <w:szCs w:val="18"/>
        </w:rPr>
      </w:pPr>
      <w:r w:rsidRPr="00786D49">
        <w:rPr>
          <w:rFonts w:ascii="Arial" w:eastAsia="Arial Unicode MS" w:hAnsi="Arial" w:cs="Arial"/>
          <w:sz w:val="18"/>
          <w:szCs w:val="18"/>
        </w:rPr>
        <w:t>Details of investment in joint venture</w:t>
      </w:r>
      <w:r w:rsidR="00977CC7">
        <w:rPr>
          <w:rFonts w:ascii="Arial" w:eastAsia="Arial Unicode MS" w:hAnsi="Arial" w:cs="Arial"/>
          <w:sz w:val="18"/>
          <w:szCs w:val="18"/>
        </w:rPr>
        <w:t>s</w:t>
      </w:r>
      <w:r w:rsidRPr="00786D49">
        <w:rPr>
          <w:rFonts w:ascii="Arial" w:eastAsia="Arial Unicode MS" w:hAnsi="Arial" w:cs="Arial"/>
          <w:sz w:val="18"/>
          <w:szCs w:val="18"/>
        </w:rPr>
        <w:t xml:space="preserve"> as</w:t>
      </w:r>
      <w:r w:rsidR="004A1E26" w:rsidRPr="00786D49">
        <w:rPr>
          <w:rFonts w:ascii="Arial" w:eastAsia="Arial Unicode MS" w:hAnsi="Arial" w:cs="Arial"/>
          <w:sz w:val="18"/>
          <w:szCs w:val="18"/>
        </w:rPr>
        <w:t xml:space="preserve"> </w:t>
      </w:r>
      <w:proofErr w:type="gramStart"/>
      <w:r w:rsidR="004A1E26" w:rsidRPr="00786D49">
        <w:rPr>
          <w:rFonts w:ascii="Arial" w:eastAsia="Arial Unicode MS" w:hAnsi="Arial" w:cs="Arial"/>
          <w:sz w:val="18"/>
          <w:szCs w:val="18"/>
        </w:rPr>
        <w:t>at</w:t>
      </w:r>
      <w:proofErr w:type="gramEnd"/>
      <w:r w:rsidR="004A1E26" w:rsidRPr="00786D49">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31</w:t>
      </w:r>
      <w:r w:rsidR="004A1E26" w:rsidRPr="00786D49">
        <w:rPr>
          <w:rFonts w:ascii="Arial" w:eastAsia="Arial Unicode MS" w:hAnsi="Arial" w:cs="Arial"/>
          <w:sz w:val="18"/>
          <w:szCs w:val="18"/>
        </w:rPr>
        <w:t xml:space="preserve"> December are</w:t>
      </w:r>
      <w:r w:rsidRPr="00786D49">
        <w:rPr>
          <w:rFonts w:ascii="Arial" w:eastAsia="Arial Unicode MS" w:hAnsi="Arial" w:cs="Arial"/>
          <w:sz w:val="18"/>
          <w:szCs w:val="18"/>
        </w:rPr>
        <w:t xml:space="preserve"> </w:t>
      </w:r>
      <w:r w:rsidR="004A1E26" w:rsidRPr="00786D49">
        <w:rPr>
          <w:rFonts w:ascii="Arial" w:eastAsia="Arial Unicode MS" w:hAnsi="Arial" w:cs="Arial"/>
          <w:sz w:val="18"/>
          <w:szCs w:val="18"/>
        </w:rPr>
        <w:t xml:space="preserve">as </w:t>
      </w:r>
      <w:r w:rsidRPr="00786D49">
        <w:rPr>
          <w:rFonts w:ascii="Arial" w:eastAsia="Arial Unicode MS" w:hAnsi="Arial" w:cs="Arial"/>
          <w:sz w:val="18"/>
          <w:szCs w:val="18"/>
        </w:rPr>
        <w:t>follows:</w:t>
      </w:r>
    </w:p>
    <w:p w14:paraId="03040CE8" w14:textId="77777777" w:rsidR="00CC2DB3" w:rsidRPr="00786D49" w:rsidRDefault="00CC2DB3" w:rsidP="00800E63">
      <w:pPr>
        <w:ind w:left="540"/>
        <w:rPr>
          <w:rFonts w:ascii="Arial" w:eastAsia="Arial Unicode MS" w:hAnsi="Arial" w:cs="Arial"/>
          <w:sz w:val="18"/>
          <w:szCs w:val="18"/>
        </w:rPr>
      </w:pPr>
    </w:p>
    <w:tbl>
      <w:tblPr>
        <w:tblW w:w="8937" w:type="dxa"/>
        <w:tblInd w:w="648" w:type="dxa"/>
        <w:tblLayout w:type="fixed"/>
        <w:tblLook w:val="04A0" w:firstRow="1" w:lastRow="0" w:firstColumn="1" w:lastColumn="0" w:noHBand="0" w:noVBand="1"/>
      </w:tblPr>
      <w:tblGrid>
        <w:gridCol w:w="878"/>
        <w:gridCol w:w="1105"/>
        <w:gridCol w:w="1479"/>
        <w:gridCol w:w="864"/>
        <w:gridCol w:w="864"/>
        <w:gridCol w:w="936"/>
        <w:gridCol w:w="918"/>
        <w:gridCol w:w="18"/>
        <w:gridCol w:w="936"/>
        <w:gridCol w:w="939"/>
      </w:tblGrid>
      <w:tr w:rsidR="00786D49" w:rsidRPr="00786D49" w14:paraId="1A626BE4" w14:textId="77777777" w:rsidTr="0062002B">
        <w:trPr>
          <w:trHeight w:val="60"/>
        </w:trPr>
        <w:tc>
          <w:tcPr>
            <w:tcW w:w="878" w:type="dxa"/>
            <w:shd w:val="clear" w:color="auto" w:fill="auto"/>
          </w:tcPr>
          <w:p w14:paraId="68A25A96" w14:textId="77777777" w:rsidR="0033427E" w:rsidRPr="00786D49" w:rsidRDefault="0033427E" w:rsidP="0033427E">
            <w:pPr>
              <w:ind w:left="-101" w:right="-72"/>
              <w:jc w:val="center"/>
              <w:rPr>
                <w:rFonts w:ascii="Arial" w:eastAsia="Arial Unicode MS" w:hAnsi="Arial" w:cs="Arial"/>
                <w:sz w:val="14"/>
                <w:szCs w:val="14"/>
              </w:rPr>
            </w:pPr>
          </w:p>
        </w:tc>
        <w:tc>
          <w:tcPr>
            <w:tcW w:w="1105" w:type="dxa"/>
            <w:shd w:val="clear" w:color="auto" w:fill="auto"/>
          </w:tcPr>
          <w:p w14:paraId="377A2CFF" w14:textId="77777777" w:rsidR="0033427E" w:rsidRPr="00786D49" w:rsidRDefault="0033427E" w:rsidP="0033427E">
            <w:pPr>
              <w:ind w:right="-72"/>
              <w:jc w:val="center"/>
              <w:rPr>
                <w:rFonts w:ascii="Arial" w:eastAsia="Arial Unicode MS" w:hAnsi="Arial" w:cs="Arial"/>
                <w:b/>
                <w:bCs/>
                <w:sz w:val="14"/>
                <w:szCs w:val="14"/>
              </w:rPr>
            </w:pPr>
          </w:p>
        </w:tc>
        <w:tc>
          <w:tcPr>
            <w:tcW w:w="1479" w:type="dxa"/>
            <w:shd w:val="clear" w:color="auto" w:fill="auto"/>
          </w:tcPr>
          <w:p w14:paraId="651CF9D1" w14:textId="77777777" w:rsidR="0033427E" w:rsidRPr="00786D49" w:rsidRDefault="0033427E" w:rsidP="0033427E">
            <w:pPr>
              <w:ind w:right="-72"/>
              <w:jc w:val="center"/>
              <w:rPr>
                <w:rFonts w:ascii="Arial" w:eastAsia="Arial Unicode MS" w:hAnsi="Arial" w:cs="Arial"/>
                <w:b/>
                <w:bCs/>
                <w:sz w:val="14"/>
                <w:szCs w:val="14"/>
              </w:rPr>
            </w:pPr>
          </w:p>
        </w:tc>
        <w:tc>
          <w:tcPr>
            <w:tcW w:w="1728" w:type="dxa"/>
            <w:gridSpan w:val="2"/>
            <w:shd w:val="clear" w:color="auto" w:fill="auto"/>
            <w:vAlign w:val="bottom"/>
          </w:tcPr>
          <w:p w14:paraId="1F96FAA6" w14:textId="7D182DC5" w:rsidR="0033427E" w:rsidRPr="00786D49" w:rsidRDefault="0033427E" w:rsidP="0033427E">
            <w:pPr>
              <w:ind w:right="-72"/>
              <w:jc w:val="center"/>
              <w:rPr>
                <w:rFonts w:ascii="Arial" w:eastAsia="Arial Unicode MS" w:hAnsi="Arial" w:cs="Arial"/>
                <w:b/>
                <w:bCs/>
                <w:spacing w:val="-2"/>
                <w:sz w:val="14"/>
                <w:szCs w:val="14"/>
              </w:rPr>
            </w:pPr>
          </w:p>
        </w:tc>
        <w:tc>
          <w:tcPr>
            <w:tcW w:w="1854" w:type="dxa"/>
            <w:gridSpan w:val="2"/>
            <w:tcBorders>
              <w:bottom w:val="single" w:sz="4" w:space="0" w:color="auto"/>
            </w:tcBorders>
            <w:shd w:val="clear" w:color="auto" w:fill="auto"/>
            <w:vAlign w:val="bottom"/>
          </w:tcPr>
          <w:p w14:paraId="7E1A6F11" w14:textId="7A668113" w:rsidR="0033427E" w:rsidRPr="00786D49" w:rsidRDefault="0033427E" w:rsidP="0033427E">
            <w:pPr>
              <w:ind w:right="-72"/>
              <w:jc w:val="center"/>
              <w:rPr>
                <w:rFonts w:ascii="Arial" w:eastAsia="Arial Unicode MS" w:hAnsi="Arial" w:cs="Arial"/>
                <w:b/>
                <w:bCs/>
                <w:spacing w:val="-2"/>
                <w:sz w:val="14"/>
                <w:szCs w:val="14"/>
              </w:rPr>
            </w:pPr>
          </w:p>
        </w:tc>
        <w:tc>
          <w:tcPr>
            <w:tcW w:w="1893" w:type="dxa"/>
            <w:gridSpan w:val="3"/>
            <w:tcBorders>
              <w:bottom w:val="single" w:sz="4" w:space="0" w:color="auto"/>
            </w:tcBorders>
            <w:shd w:val="clear" w:color="auto" w:fill="auto"/>
            <w:vAlign w:val="bottom"/>
          </w:tcPr>
          <w:p w14:paraId="1C1593E1" w14:textId="77777777" w:rsidR="00933946" w:rsidRPr="00933946" w:rsidRDefault="00933946" w:rsidP="0062002B">
            <w:pPr>
              <w:ind w:right="-72"/>
              <w:jc w:val="right"/>
              <w:rPr>
                <w:rFonts w:ascii="Arial" w:eastAsia="Arial Unicode MS" w:hAnsi="Arial" w:cs="Arial"/>
                <w:b/>
                <w:bCs/>
                <w:sz w:val="14"/>
                <w:szCs w:val="14"/>
              </w:rPr>
            </w:pPr>
            <w:r w:rsidRPr="00933946">
              <w:rPr>
                <w:rFonts w:ascii="Arial" w:eastAsia="Arial Unicode MS" w:hAnsi="Arial" w:cs="Arial"/>
                <w:b/>
                <w:bCs/>
                <w:sz w:val="14"/>
                <w:szCs w:val="14"/>
              </w:rPr>
              <w:t>Consolidated</w:t>
            </w:r>
          </w:p>
          <w:p w14:paraId="23A8B632" w14:textId="02D6D331" w:rsidR="0033427E" w:rsidRPr="00786D49" w:rsidRDefault="00933946" w:rsidP="0062002B">
            <w:pPr>
              <w:ind w:right="-72"/>
              <w:jc w:val="right"/>
              <w:rPr>
                <w:rFonts w:ascii="Arial" w:eastAsia="Arial Unicode MS" w:hAnsi="Arial" w:cs="Arial"/>
                <w:b/>
                <w:bCs/>
                <w:spacing w:val="-2"/>
                <w:sz w:val="14"/>
                <w:szCs w:val="14"/>
              </w:rPr>
            </w:pPr>
            <w:r w:rsidRPr="00933946">
              <w:rPr>
                <w:rFonts w:ascii="Arial" w:eastAsia="Arial Unicode MS" w:hAnsi="Arial" w:cs="Arial"/>
                <w:b/>
                <w:bCs/>
                <w:sz w:val="14"/>
                <w:szCs w:val="14"/>
              </w:rPr>
              <w:t>financial statements</w:t>
            </w:r>
          </w:p>
        </w:tc>
      </w:tr>
      <w:tr w:rsidR="00786D49" w:rsidRPr="00786D49" w14:paraId="7AA9F9DE" w14:textId="77777777" w:rsidTr="0062002B">
        <w:trPr>
          <w:trHeight w:val="60"/>
        </w:trPr>
        <w:tc>
          <w:tcPr>
            <w:tcW w:w="878" w:type="dxa"/>
            <w:shd w:val="clear" w:color="auto" w:fill="auto"/>
          </w:tcPr>
          <w:p w14:paraId="4CD1C77E" w14:textId="77777777" w:rsidR="0033427E" w:rsidRPr="00786D49" w:rsidRDefault="0033427E" w:rsidP="0033427E">
            <w:pPr>
              <w:ind w:left="-101" w:right="-72"/>
              <w:jc w:val="center"/>
              <w:rPr>
                <w:rFonts w:ascii="Arial" w:eastAsia="Arial Unicode MS" w:hAnsi="Arial" w:cs="Arial"/>
                <w:sz w:val="14"/>
                <w:szCs w:val="14"/>
              </w:rPr>
            </w:pPr>
          </w:p>
        </w:tc>
        <w:tc>
          <w:tcPr>
            <w:tcW w:w="1105" w:type="dxa"/>
            <w:shd w:val="clear" w:color="auto" w:fill="auto"/>
          </w:tcPr>
          <w:p w14:paraId="26DF196C" w14:textId="77777777" w:rsidR="0033427E" w:rsidRPr="00786D49" w:rsidRDefault="0033427E" w:rsidP="0033427E">
            <w:pPr>
              <w:ind w:right="-72"/>
              <w:jc w:val="center"/>
              <w:rPr>
                <w:rFonts w:ascii="Arial" w:eastAsia="Arial Unicode MS" w:hAnsi="Arial" w:cs="Arial"/>
                <w:b/>
                <w:bCs/>
                <w:sz w:val="14"/>
                <w:szCs w:val="14"/>
              </w:rPr>
            </w:pPr>
          </w:p>
        </w:tc>
        <w:tc>
          <w:tcPr>
            <w:tcW w:w="1479" w:type="dxa"/>
            <w:shd w:val="clear" w:color="auto" w:fill="auto"/>
          </w:tcPr>
          <w:p w14:paraId="57DF063F" w14:textId="77777777" w:rsidR="0033427E" w:rsidRPr="00786D49" w:rsidRDefault="0033427E" w:rsidP="0033427E">
            <w:pPr>
              <w:ind w:right="-72"/>
              <w:jc w:val="center"/>
              <w:rPr>
                <w:rFonts w:ascii="Arial" w:eastAsia="Arial Unicode MS" w:hAnsi="Arial" w:cs="Arial"/>
                <w:b/>
                <w:bCs/>
                <w:sz w:val="14"/>
                <w:szCs w:val="14"/>
              </w:rPr>
            </w:pPr>
          </w:p>
        </w:tc>
        <w:tc>
          <w:tcPr>
            <w:tcW w:w="1728" w:type="dxa"/>
            <w:gridSpan w:val="2"/>
            <w:shd w:val="clear" w:color="auto" w:fill="auto"/>
            <w:vAlign w:val="bottom"/>
          </w:tcPr>
          <w:p w14:paraId="21FF79B4" w14:textId="77777777" w:rsidR="0033427E" w:rsidRPr="00786D49" w:rsidRDefault="0033427E" w:rsidP="0033427E">
            <w:pPr>
              <w:ind w:right="-72"/>
              <w:jc w:val="center"/>
              <w:rPr>
                <w:rFonts w:ascii="Arial" w:eastAsia="Arial Unicode MS" w:hAnsi="Arial" w:cs="Arial"/>
                <w:b/>
                <w:bCs/>
                <w:spacing w:val="-2"/>
                <w:sz w:val="14"/>
                <w:szCs w:val="14"/>
              </w:rPr>
            </w:pPr>
            <w:r w:rsidRPr="00786D49">
              <w:rPr>
                <w:rFonts w:ascii="Arial" w:eastAsia="Arial Unicode MS" w:hAnsi="Arial" w:cs="Arial"/>
                <w:b/>
                <w:bCs/>
                <w:sz w:val="14"/>
                <w:szCs w:val="14"/>
              </w:rPr>
              <w:t>Percentage of</w:t>
            </w:r>
          </w:p>
        </w:tc>
        <w:tc>
          <w:tcPr>
            <w:tcW w:w="1872" w:type="dxa"/>
            <w:gridSpan w:val="3"/>
            <w:tcBorders>
              <w:top w:val="single" w:sz="4" w:space="0" w:color="auto"/>
            </w:tcBorders>
            <w:shd w:val="clear" w:color="auto" w:fill="auto"/>
            <w:vAlign w:val="bottom"/>
          </w:tcPr>
          <w:p w14:paraId="60ECA78F" w14:textId="77777777" w:rsidR="0033427E" w:rsidRPr="00786D49" w:rsidRDefault="0033427E" w:rsidP="0033427E">
            <w:pPr>
              <w:ind w:right="-72"/>
              <w:jc w:val="center"/>
              <w:rPr>
                <w:rFonts w:ascii="Arial" w:eastAsia="Arial Unicode MS" w:hAnsi="Arial" w:cs="Arial"/>
                <w:b/>
                <w:bCs/>
                <w:spacing w:val="-2"/>
                <w:sz w:val="14"/>
                <w:szCs w:val="14"/>
              </w:rPr>
            </w:pPr>
            <w:r w:rsidRPr="00786D49">
              <w:rPr>
                <w:rFonts w:ascii="Arial" w:eastAsia="Arial Unicode MS" w:hAnsi="Arial" w:cs="Arial"/>
                <w:b/>
                <w:bCs/>
                <w:sz w:val="14"/>
                <w:szCs w:val="14"/>
              </w:rPr>
              <w:t>Investment at</w:t>
            </w:r>
          </w:p>
        </w:tc>
        <w:tc>
          <w:tcPr>
            <w:tcW w:w="1875" w:type="dxa"/>
            <w:gridSpan w:val="2"/>
            <w:tcBorders>
              <w:top w:val="single" w:sz="4" w:space="0" w:color="auto"/>
            </w:tcBorders>
            <w:shd w:val="clear" w:color="auto" w:fill="auto"/>
            <w:vAlign w:val="bottom"/>
          </w:tcPr>
          <w:p w14:paraId="71E5097D" w14:textId="25760D01" w:rsidR="0033427E" w:rsidRPr="00786D49" w:rsidRDefault="0033427E" w:rsidP="0033427E">
            <w:pPr>
              <w:ind w:right="-72"/>
              <w:jc w:val="center"/>
              <w:rPr>
                <w:rFonts w:ascii="Arial" w:eastAsia="Arial Unicode MS" w:hAnsi="Arial" w:cs="Arial"/>
                <w:b/>
                <w:bCs/>
                <w:spacing w:val="-2"/>
                <w:sz w:val="14"/>
                <w:szCs w:val="14"/>
              </w:rPr>
            </w:pPr>
            <w:r w:rsidRPr="00786D49">
              <w:rPr>
                <w:rFonts w:ascii="Arial" w:eastAsia="Arial Unicode MS" w:hAnsi="Arial" w:cs="Arial"/>
                <w:b/>
                <w:bCs/>
                <w:sz w:val="14"/>
                <w:szCs w:val="14"/>
              </w:rPr>
              <w:t>Investment at</w:t>
            </w:r>
          </w:p>
        </w:tc>
      </w:tr>
      <w:tr w:rsidR="00786D49" w:rsidRPr="00786D49" w14:paraId="338AE544" w14:textId="77777777" w:rsidTr="0062002B">
        <w:trPr>
          <w:trHeight w:val="60"/>
        </w:trPr>
        <w:tc>
          <w:tcPr>
            <w:tcW w:w="878" w:type="dxa"/>
            <w:shd w:val="clear" w:color="auto" w:fill="auto"/>
          </w:tcPr>
          <w:p w14:paraId="65E3A46B" w14:textId="77777777" w:rsidR="0033427E" w:rsidRPr="00786D49" w:rsidRDefault="0033427E" w:rsidP="0033427E">
            <w:pPr>
              <w:ind w:left="-101" w:right="-72"/>
              <w:jc w:val="center"/>
              <w:rPr>
                <w:rFonts w:ascii="Arial" w:eastAsia="Arial Unicode MS" w:hAnsi="Arial" w:cs="Arial"/>
                <w:sz w:val="14"/>
                <w:szCs w:val="14"/>
              </w:rPr>
            </w:pPr>
          </w:p>
        </w:tc>
        <w:tc>
          <w:tcPr>
            <w:tcW w:w="1105" w:type="dxa"/>
            <w:shd w:val="clear" w:color="auto" w:fill="auto"/>
          </w:tcPr>
          <w:p w14:paraId="692796ED" w14:textId="652BDE33" w:rsidR="0033427E" w:rsidRPr="00786D49" w:rsidRDefault="0033427E" w:rsidP="0033427E">
            <w:pPr>
              <w:ind w:right="-72"/>
              <w:jc w:val="center"/>
              <w:rPr>
                <w:rFonts w:ascii="Arial" w:eastAsia="Arial Unicode MS" w:hAnsi="Arial" w:cs="Arial"/>
                <w:b/>
                <w:bCs/>
                <w:sz w:val="14"/>
                <w:szCs w:val="14"/>
              </w:rPr>
            </w:pPr>
          </w:p>
        </w:tc>
        <w:tc>
          <w:tcPr>
            <w:tcW w:w="1479" w:type="dxa"/>
            <w:shd w:val="clear" w:color="auto" w:fill="auto"/>
          </w:tcPr>
          <w:p w14:paraId="2ED5FE2E" w14:textId="6A2C0807" w:rsidR="0033427E" w:rsidRPr="00786D49" w:rsidRDefault="0033427E" w:rsidP="0033427E">
            <w:pPr>
              <w:ind w:right="-72"/>
              <w:jc w:val="center"/>
              <w:rPr>
                <w:rFonts w:ascii="Arial" w:eastAsia="Arial Unicode MS" w:hAnsi="Arial" w:cs="Arial"/>
                <w:b/>
                <w:bCs/>
                <w:sz w:val="14"/>
                <w:szCs w:val="14"/>
              </w:rPr>
            </w:pPr>
          </w:p>
        </w:tc>
        <w:tc>
          <w:tcPr>
            <w:tcW w:w="1728" w:type="dxa"/>
            <w:gridSpan w:val="2"/>
            <w:tcBorders>
              <w:bottom w:val="single" w:sz="4" w:space="0" w:color="auto"/>
            </w:tcBorders>
            <w:shd w:val="clear" w:color="auto" w:fill="auto"/>
            <w:vAlign w:val="bottom"/>
          </w:tcPr>
          <w:p w14:paraId="6284FCC1" w14:textId="77777777" w:rsidR="0033427E" w:rsidRPr="00786D49" w:rsidRDefault="0033427E" w:rsidP="0033427E">
            <w:pPr>
              <w:ind w:right="-72"/>
              <w:jc w:val="center"/>
              <w:rPr>
                <w:rFonts w:ascii="Arial" w:eastAsia="Arial Unicode MS" w:hAnsi="Arial" w:cs="Arial"/>
                <w:b/>
                <w:bCs/>
                <w:spacing w:val="-2"/>
                <w:sz w:val="14"/>
                <w:szCs w:val="14"/>
              </w:rPr>
            </w:pPr>
            <w:r w:rsidRPr="00786D49">
              <w:rPr>
                <w:rFonts w:ascii="Arial" w:eastAsia="Arial Unicode MS" w:hAnsi="Arial" w:cs="Arial"/>
                <w:b/>
                <w:bCs/>
                <w:sz w:val="14"/>
                <w:szCs w:val="14"/>
              </w:rPr>
              <w:t>ownership interest</w:t>
            </w:r>
          </w:p>
        </w:tc>
        <w:tc>
          <w:tcPr>
            <w:tcW w:w="1872" w:type="dxa"/>
            <w:gridSpan w:val="3"/>
            <w:tcBorders>
              <w:bottom w:val="single" w:sz="4" w:space="0" w:color="auto"/>
            </w:tcBorders>
            <w:shd w:val="clear" w:color="auto" w:fill="auto"/>
            <w:vAlign w:val="bottom"/>
          </w:tcPr>
          <w:p w14:paraId="22E17459" w14:textId="73641A40" w:rsidR="0033427E" w:rsidRPr="00786D49" w:rsidRDefault="0033427E" w:rsidP="0033427E">
            <w:pPr>
              <w:ind w:right="-72"/>
              <w:jc w:val="center"/>
              <w:rPr>
                <w:rFonts w:ascii="Arial" w:eastAsia="Arial Unicode MS" w:hAnsi="Arial" w:cs="Arial"/>
                <w:b/>
                <w:bCs/>
                <w:spacing w:val="-2"/>
                <w:sz w:val="14"/>
                <w:szCs w:val="14"/>
              </w:rPr>
            </w:pPr>
            <w:r w:rsidRPr="00786D49">
              <w:rPr>
                <w:rFonts w:ascii="Arial" w:eastAsia="Arial Unicode MS" w:hAnsi="Arial" w:cs="Arial"/>
                <w:b/>
                <w:bCs/>
                <w:sz w:val="14"/>
                <w:szCs w:val="14"/>
              </w:rPr>
              <w:t>equity method</w:t>
            </w:r>
          </w:p>
        </w:tc>
        <w:tc>
          <w:tcPr>
            <w:tcW w:w="1875" w:type="dxa"/>
            <w:gridSpan w:val="2"/>
            <w:tcBorders>
              <w:bottom w:val="single" w:sz="4" w:space="0" w:color="auto"/>
            </w:tcBorders>
            <w:shd w:val="clear" w:color="auto" w:fill="auto"/>
            <w:vAlign w:val="bottom"/>
          </w:tcPr>
          <w:p w14:paraId="3E3933F4" w14:textId="1D62533F" w:rsidR="0033427E" w:rsidRPr="00786D49" w:rsidRDefault="0033427E" w:rsidP="0033427E">
            <w:pPr>
              <w:ind w:right="-72"/>
              <w:jc w:val="center"/>
              <w:rPr>
                <w:rFonts w:ascii="Arial" w:eastAsia="Arial Unicode MS" w:hAnsi="Arial" w:cs="Arial"/>
                <w:b/>
                <w:bCs/>
                <w:spacing w:val="-2"/>
                <w:sz w:val="14"/>
                <w:szCs w:val="14"/>
              </w:rPr>
            </w:pPr>
            <w:r w:rsidRPr="00786D49">
              <w:rPr>
                <w:rFonts w:ascii="Arial" w:eastAsia="Arial Unicode MS" w:hAnsi="Arial" w:cs="Arial"/>
                <w:b/>
                <w:bCs/>
                <w:sz w:val="14"/>
                <w:szCs w:val="14"/>
              </w:rPr>
              <w:t>cost method</w:t>
            </w:r>
          </w:p>
        </w:tc>
      </w:tr>
      <w:tr w:rsidR="00786D49" w:rsidRPr="00786D49" w14:paraId="524DC534" w14:textId="77777777" w:rsidTr="0062002B">
        <w:trPr>
          <w:trHeight w:val="60"/>
        </w:trPr>
        <w:tc>
          <w:tcPr>
            <w:tcW w:w="878" w:type="dxa"/>
            <w:shd w:val="clear" w:color="auto" w:fill="auto"/>
          </w:tcPr>
          <w:p w14:paraId="728A426F" w14:textId="5EF8281C" w:rsidR="005B0E6E" w:rsidRPr="00786D49" w:rsidRDefault="005B0E6E" w:rsidP="005B0E6E">
            <w:pPr>
              <w:ind w:left="-101" w:right="-72"/>
              <w:jc w:val="center"/>
              <w:rPr>
                <w:rFonts w:ascii="Arial" w:eastAsia="Arial Unicode MS" w:hAnsi="Arial" w:cs="Arial"/>
                <w:sz w:val="14"/>
                <w:szCs w:val="14"/>
              </w:rPr>
            </w:pPr>
          </w:p>
        </w:tc>
        <w:tc>
          <w:tcPr>
            <w:tcW w:w="1105" w:type="dxa"/>
            <w:shd w:val="clear" w:color="auto" w:fill="auto"/>
          </w:tcPr>
          <w:p w14:paraId="3D238945" w14:textId="365B3C7A" w:rsidR="005B0E6E" w:rsidRPr="00786D49" w:rsidRDefault="005B0E6E" w:rsidP="005B0E6E">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Country of</w:t>
            </w:r>
          </w:p>
        </w:tc>
        <w:tc>
          <w:tcPr>
            <w:tcW w:w="1479" w:type="dxa"/>
            <w:shd w:val="clear" w:color="auto" w:fill="auto"/>
          </w:tcPr>
          <w:p w14:paraId="1755FA1B" w14:textId="7197DDFC" w:rsidR="005B0E6E" w:rsidRPr="00786D49" w:rsidRDefault="005B0E6E" w:rsidP="005B0E6E">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Nature of</w:t>
            </w:r>
          </w:p>
        </w:tc>
        <w:tc>
          <w:tcPr>
            <w:tcW w:w="864" w:type="dxa"/>
            <w:tcBorders>
              <w:top w:val="single" w:sz="4" w:space="0" w:color="auto"/>
            </w:tcBorders>
            <w:shd w:val="clear" w:color="auto" w:fill="auto"/>
            <w:vAlign w:val="bottom"/>
          </w:tcPr>
          <w:p w14:paraId="58688FB6" w14:textId="69CD12DE" w:rsidR="005B0E6E" w:rsidRPr="00786D49" w:rsidRDefault="002B539C" w:rsidP="005B0E6E">
            <w:pPr>
              <w:ind w:right="-72"/>
              <w:jc w:val="right"/>
              <w:rPr>
                <w:rFonts w:ascii="Arial" w:eastAsia="Arial Unicode MS" w:hAnsi="Arial" w:cs="Arial"/>
                <w:b/>
                <w:bCs/>
                <w:spacing w:val="-2"/>
                <w:sz w:val="14"/>
                <w:szCs w:val="14"/>
              </w:rPr>
            </w:pPr>
            <w:r w:rsidRPr="002B539C">
              <w:rPr>
                <w:rFonts w:ascii="Arial" w:eastAsia="Arial Unicode MS" w:hAnsi="Arial" w:cs="Arial"/>
                <w:b/>
                <w:bCs/>
                <w:spacing w:val="-2"/>
                <w:sz w:val="14"/>
                <w:szCs w:val="14"/>
                <w:lang w:val="en-GB"/>
              </w:rPr>
              <w:t>2024</w:t>
            </w:r>
          </w:p>
        </w:tc>
        <w:tc>
          <w:tcPr>
            <w:tcW w:w="864" w:type="dxa"/>
            <w:tcBorders>
              <w:top w:val="single" w:sz="4" w:space="0" w:color="auto"/>
            </w:tcBorders>
            <w:shd w:val="clear" w:color="auto" w:fill="auto"/>
            <w:vAlign w:val="bottom"/>
          </w:tcPr>
          <w:p w14:paraId="3E5E11E8" w14:textId="3FB62842" w:rsidR="005B0E6E" w:rsidRPr="00786D49" w:rsidRDefault="002B539C" w:rsidP="005B0E6E">
            <w:pPr>
              <w:ind w:right="-72"/>
              <w:jc w:val="right"/>
              <w:rPr>
                <w:rFonts w:ascii="Arial" w:eastAsia="Arial Unicode MS" w:hAnsi="Arial" w:cs="Arial"/>
                <w:b/>
                <w:bCs/>
                <w:spacing w:val="-2"/>
                <w:sz w:val="14"/>
                <w:szCs w:val="14"/>
                <w:cs/>
              </w:rPr>
            </w:pPr>
            <w:r w:rsidRPr="002B539C">
              <w:rPr>
                <w:rFonts w:ascii="Arial" w:eastAsia="Arial Unicode MS" w:hAnsi="Arial" w:cs="Arial"/>
                <w:b/>
                <w:bCs/>
                <w:spacing w:val="-2"/>
                <w:sz w:val="14"/>
                <w:szCs w:val="14"/>
                <w:lang w:val="en-GB"/>
              </w:rPr>
              <w:t>2023</w:t>
            </w:r>
          </w:p>
        </w:tc>
        <w:tc>
          <w:tcPr>
            <w:tcW w:w="936" w:type="dxa"/>
            <w:tcBorders>
              <w:top w:val="single" w:sz="4" w:space="0" w:color="auto"/>
            </w:tcBorders>
            <w:shd w:val="clear" w:color="auto" w:fill="auto"/>
            <w:vAlign w:val="bottom"/>
          </w:tcPr>
          <w:p w14:paraId="39E1D47D" w14:textId="3EA95B25" w:rsidR="005B0E6E" w:rsidRPr="00786D49" w:rsidRDefault="002B539C" w:rsidP="005B0E6E">
            <w:pPr>
              <w:ind w:right="-72"/>
              <w:jc w:val="right"/>
              <w:rPr>
                <w:rFonts w:ascii="Arial" w:eastAsia="Arial Unicode MS" w:hAnsi="Arial" w:cs="Arial"/>
                <w:b/>
                <w:bCs/>
                <w:spacing w:val="-2"/>
                <w:sz w:val="14"/>
                <w:szCs w:val="14"/>
              </w:rPr>
            </w:pPr>
            <w:r w:rsidRPr="002B539C">
              <w:rPr>
                <w:rFonts w:ascii="Arial" w:eastAsia="Arial Unicode MS" w:hAnsi="Arial" w:cs="Arial"/>
                <w:b/>
                <w:bCs/>
                <w:spacing w:val="-2"/>
                <w:sz w:val="14"/>
                <w:szCs w:val="14"/>
                <w:lang w:val="en-GB"/>
              </w:rPr>
              <w:t>2024</w:t>
            </w:r>
          </w:p>
        </w:tc>
        <w:tc>
          <w:tcPr>
            <w:tcW w:w="936" w:type="dxa"/>
            <w:gridSpan w:val="2"/>
            <w:tcBorders>
              <w:top w:val="single" w:sz="4" w:space="0" w:color="auto"/>
            </w:tcBorders>
            <w:shd w:val="clear" w:color="auto" w:fill="auto"/>
            <w:vAlign w:val="bottom"/>
          </w:tcPr>
          <w:p w14:paraId="27A185C5" w14:textId="2D2F6768" w:rsidR="005B0E6E" w:rsidRPr="00786D49" w:rsidRDefault="002B539C" w:rsidP="005B0E6E">
            <w:pPr>
              <w:ind w:right="-72"/>
              <w:jc w:val="right"/>
              <w:rPr>
                <w:rFonts w:ascii="Arial" w:eastAsia="Arial Unicode MS" w:hAnsi="Arial" w:cs="Arial"/>
                <w:b/>
                <w:bCs/>
                <w:spacing w:val="-2"/>
                <w:sz w:val="14"/>
                <w:szCs w:val="14"/>
                <w:cs/>
              </w:rPr>
            </w:pPr>
            <w:r w:rsidRPr="002B539C">
              <w:rPr>
                <w:rFonts w:ascii="Arial" w:eastAsia="Arial Unicode MS" w:hAnsi="Arial" w:cs="Arial"/>
                <w:b/>
                <w:bCs/>
                <w:spacing w:val="-2"/>
                <w:sz w:val="14"/>
                <w:szCs w:val="14"/>
                <w:lang w:val="en-GB"/>
              </w:rPr>
              <w:t>2023</w:t>
            </w:r>
          </w:p>
        </w:tc>
        <w:tc>
          <w:tcPr>
            <w:tcW w:w="936" w:type="dxa"/>
            <w:tcBorders>
              <w:top w:val="single" w:sz="4" w:space="0" w:color="auto"/>
            </w:tcBorders>
            <w:shd w:val="clear" w:color="auto" w:fill="auto"/>
            <w:vAlign w:val="bottom"/>
          </w:tcPr>
          <w:p w14:paraId="7A959F8B" w14:textId="4B28489F" w:rsidR="005B0E6E" w:rsidRPr="00786D49" w:rsidRDefault="002B539C" w:rsidP="005B0E6E">
            <w:pPr>
              <w:ind w:right="-72"/>
              <w:jc w:val="right"/>
              <w:rPr>
                <w:rFonts w:ascii="Arial" w:eastAsia="Arial Unicode MS" w:hAnsi="Arial" w:cs="Arial"/>
                <w:b/>
                <w:bCs/>
                <w:spacing w:val="-2"/>
                <w:sz w:val="14"/>
                <w:szCs w:val="14"/>
              </w:rPr>
            </w:pPr>
            <w:r w:rsidRPr="002B539C">
              <w:rPr>
                <w:rFonts w:ascii="Arial" w:eastAsia="Arial Unicode MS" w:hAnsi="Arial" w:cs="Arial"/>
                <w:b/>
                <w:bCs/>
                <w:spacing w:val="-2"/>
                <w:sz w:val="14"/>
                <w:szCs w:val="14"/>
                <w:lang w:val="en-GB"/>
              </w:rPr>
              <w:t>2024</w:t>
            </w:r>
          </w:p>
        </w:tc>
        <w:tc>
          <w:tcPr>
            <w:tcW w:w="939" w:type="dxa"/>
            <w:tcBorders>
              <w:top w:val="single" w:sz="4" w:space="0" w:color="auto"/>
            </w:tcBorders>
            <w:shd w:val="clear" w:color="auto" w:fill="auto"/>
            <w:vAlign w:val="bottom"/>
          </w:tcPr>
          <w:p w14:paraId="5916948D" w14:textId="7F63D55C" w:rsidR="005B0E6E" w:rsidRPr="00786D49" w:rsidRDefault="002B539C" w:rsidP="005B0E6E">
            <w:pPr>
              <w:ind w:right="-72"/>
              <w:jc w:val="right"/>
              <w:rPr>
                <w:rFonts w:ascii="Arial" w:eastAsia="Arial Unicode MS" w:hAnsi="Arial" w:cs="Arial"/>
                <w:b/>
                <w:bCs/>
                <w:spacing w:val="-2"/>
                <w:sz w:val="14"/>
                <w:szCs w:val="14"/>
                <w:cs/>
              </w:rPr>
            </w:pPr>
            <w:r w:rsidRPr="002B539C">
              <w:rPr>
                <w:rFonts w:ascii="Arial" w:eastAsia="Arial Unicode MS" w:hAnsi="Arial" w:cs="Arial"/>
                <w:b/>
                <w:bCs/>
                <w:spacing w:val="-2"/>
                <w:sz w:val="14"/>
                <w:szCs w:val="14"/>
                <w:lang w:val="en-GB"/>
              </w:rPr>
              <w:t>2023</w:t>
            </w:r>
          </w:p>
        </w:tc>
      </w:tr>
      <w:tr w:rsidR="00786D49" w:rsidRPr="00786D49" w14:paraId="233B9DE3" w14:textId="77777777" w:rsidTr="0062002B">
        <w:trPr>
          <w:trHeight w:val="60"/>
        </w:trPr>
        <w:tc>
          <w:tcPr>
            <w:tcW w:w="878" w:type="dxa"/>
            <w:tcBorders>
              <w:bottom w:val="single" w:sz="4" w:space="0" w:color="auto"/>
            </w:tcBorders>
            <w:shd w:val="clear" w:color="auto" w:fill="auto"/>
          </w:tcPr>
          <w:p w14:paraId="0C934FE2" w14:textId="0D6067A2" w:rsidR="005B0E6E" w:rsidRPr="00786D49" w:rsidRDefault="005B0E6E" w:rsidP="005B0E6E">
            <w:pPr>
              <w:ind w:left="-101" w:right="-72"/>
              <w:jc w:val="center"/>
              <w:rPr>
                <w:rFonts w:ascii="Arial" w:eastAsia="Arial Unicode MS" w:hAnsi="Arial" w:cs="Arial"/>
                <w:sz w:val="14"/>
                <w:szCs w:val="14"/>
              </w:rPr>
            </w:pPr>
            <w:r w:rsidRPr="00786D49">
              <w:rPr>
                <w:rFonts w:ascii="Arial" w:eastAsia="Arial Unicode MS" w:hAnsi="Arial" w:cs="Arial"/>
                <w:b/>
                <w:bCs/>
                <w:sz w:val="14"/>
                <w:szCs w:val="14"/>
              </w:rPr>
              <w:t>Entity name</w:t>
            </w:r>
          </w:p>
        </w:tc>
        <w:tc>
          <w:tcPr>
            <w:tcW w:w="1105" w:type="dxa"/>
            <w:tcBorders>
              <w:bottom w:val="single" w:sz="4" w:space="0" w:color="auto"/>
            </w:tcBorders>
            <w:shd w:val="clear" w:color="auto" w:fill="auto"/>
          </w:tcPr>
          <w:p w14:paraId="0A6C4B79" w14:textId="02CB385B" w:rsidR="005B0E6E" w:rsidRPr="00786D49" w:rsidRDefault="005B0E6E" w:rsidP="005B0E6E">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incorporation</w:t>
            </w:r>
          </w:p>
        </w:tc>
        <w:tc>
          <w:tcPr>
            <w:tcW w:w="1479" w:type="dxa"/>
            <w:tcBorders>
              <w:bottom w:val="single" w:sz="4" w:space="0" w:color="auto"/>
            </w:tcBorders>
            <w:shd w:val="clear" w:color="auto" w:fill="auto"/>
          </w:tcPr>
          <w:p w14:paraId="77982789" w14:textId="36524DA3" w:rsidR="005B0E6E" w:rsidRPr="00786D49" w:rsidRDefault="005B0E6E" w:rsidP="005B0E6E">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business</w:t>
            </w:r>
          </w:p>
        </w:tc>
        <w:tc>
          <w:tcPr>
            <w:tcW w:w="864" w:type="dxa"/>
            <w:tcBorders>
              <w:bottom w:val="single" w:sz="4" w:space="0" w:color="auto"/>
            </w:tcBorders>
            <w:shd w:val="clear" w:color="auto" w:fill="auto"/>
          </w:tcPr>
          <w:p w14:paraId="2331B705" w14:textId="1123B286" w:rsidR="005B0E6E" w:rsidRPr="00786D49" w:rsidRDefault="005B0E6E" w:rsidP="005B0E6E">
            <w:pPr>
              <w:ind w:right="-72"/>
              <w:jc w:val="right"/>
              <w:rPr>
                <w:rFonts w:ascii="Arial" w:eastAsia="Arial Unicode MS" w:hAnsi="Arial" w:cs="Arial"/>
                <w:b/>
                <w:bCs/>
                <w:spacing w:val="-4"/>
                <w:sz w:val="14"/>
                <w:szCs w:val="14"/>
              </w:rPr>
            </w:pPr>
            <w:r w:rsidRPr="00786D49">
              <w:rPr>
                <w:rFonts w:ascii="Arial" w:eastAsia="Arial Unicode MS" w:hAnsi="Arial" w:cs="Arial"/>
                <w:b/>
                <w:bCs/>
                <w:spacing w:val="-4"/>
                <w:sz w:val="14"/>
                <w:szCs w:val="14"/>
              </w:rPr>
              <w:t>Percentage</w:t>
            </w:r>
          </w:p>
        </w:tc>
        <w:tc>
          <w:tcPr>
            <w:tcW w:w="864" w:type="dxa"/>
            <w:tcBorders>
              <w:bottom w:val="single" w:sz="4" w:space="0" w:color="auto"/>
            </w:tcBorders>
            <w:shd w:val="clear" w:color="auto" w:fill="auto"/>
          </w:tcPr>
          <w:p w14:paraId="45470538" w14:textId="0B8C60DE" w:rsidR="005B0E6E" w:rsidRPr="00786D49" w:rsidRDefault="005B0E6E" w:rsidP="005B0E6E">
            <w:pPr>
              <w:ind w:right="-72"/>
              <w:jc w:val="right"/>
              <w:rPr>
                <w:rFonts w:ascii="Arial" w:eastAsia="Arial Unicode MS" w:hAnsi="Arial" w:cs="Arial"/>
                <w:b/>
                <w:bCs/>
                <w:spacing w:val="-4"/>
                <w:sz w:val="14"/>
                <w:szCs w:val="14"/>
              </w:rPr>
            </w:pPr>
            <w:r w:rsidRPr="00786D49">
              <w:rPr>
                <w:rFonts w:ascii="Arial" w:eastAsia="Arial Unicode MS" w:hAnsi="Arial" w:cs="Arial"/>
                <w:b/>
                <w:bCs/>
                <w:spacing w:val="-4"/>
                <w:sz w:val="14"/>
                <w:szCs w:val="14"/>
              </w:rPr>
              <w:t>Percentage</w:t>
            </w:r>
          </w:p>
        </w:tc>
        <w:tc>
          <w:tcPr>
            <w:tcW w:w="936" w:type="dxa"/>
            <w:tcBorders>
              <w:bottom w:val="single" w:sz="4" w:space="0" w:color="auto"/>
            </w:tcBorders>
            <w:shd w:val="clear" w:color="auto" w:fill="auto"/>
          </w:tcPr>
          <w:p w14:paraId="50A01D58" w14:textId="0ED3B481" w:rsidR="005B0E6E" w:rsidRPr="00786D49" w:rsidRDefault="005B0E6E" w:rsidP="005B0E6E">
            <w:pPr>
              <w:ind w:right="-72"/>
              <w:jc w:val="right"/>
              <w:rPr>
                <w:rFonts w:ascii="Arial" w:eastAsia="Arial Unicode MS" w:hAnsi="Arial" w:cs="Arial"/>
                <w:b/>
                <w:bCs/>
                <w:sz w:val="14"/>
                <w:szCs w:val="14"/>
              </w:rPr>
            </w:pPr>
            <w:r w:rsidRPr="00786D49">
              <w:rPr>
                <w:rFonts w:ascii="Arial" w:hAnsi="Arial" w:cs="Arial"/>
                <w:b/>
                <w:bCs/>
                <w:sz w:val="14"/>
                <w:szCs w:val="14"/>
                <w:lang w:val="en-GB" w:eastAsia="en-GB"/>
              </w:rPr>
              <w:t>Baht</w:t>
            </w:r>
          </w:p>
        </w:tc>
        <w:tc>
          <w:tcPr>
            <w:tcW w:w="936" w:type="dxa"/>
            <w:gridSpan w:val="2"/>
            <w:tcBorders>
              <w:bottom w:val="single" w:sz="4" w:space="0" w:color="auto"/>
            </w:tcBorders>
            <w:shd w:val="clear" w:color="auto" w:fill="auto"/>
          </w:tcPr>
          <w:p w14:paraId="2992974E" w14:textId="1EB49FD7" w:rsidR="005B0E6E" w:rsidRPr="00786D49" w:rsidRDefault="005B0E6E" w:rsidP="005B0E6E">
            <w:pPr>
              <w:ind w:right="-72"/>
              <w:jc w:val="right"/>
              <w:rPr>
                <w:rFonts w:ascii="Arial" w:eastAsia="Arial Unicode MS" w:hAnsi="Arial" w:cs="Arial"/>
                <w:b/>
                <w:bCs/>
                <w:sz w:val="14"/>
                <w:szCs w:val="14"/>
              </w:rPr>
            </w:pPr>
            <w:r w:rsidRPr="00786D49">
              <w:rPr>
                <w:rFonts w:ascii="Arial" w:hAnsi="Arial" w:cs="Arial"/>
                <w:b/>
                <w:bCs/>
                <w:sz w:val="14"/>
                <w:szCs w:val="14"/>
                <w:lang w:val="en-GB" w:eastAsia="en-GB"/>
              </w:rPr>
              <w:t>Baht</w:t>
            </w:r>
          </w:p>
        </w:tc>
        <w:tc>
          <w:tcPr>
            <w:tcW w:w="936" w:type="dxa"/>
            <w:tcBorders>
              <w:bottom w:val="single" w:sz="4" w:space="0" w:color="auto"/>
            </w:tcBorders>
            <w:shd w:val="clear" w:color="auto" w:fill="auto"/>
          </w:tcPr>
          <w:p w14:paraId="77C3591C" w14:textId="1FB40FEC" w:rsidR="005B0E6E" w:rsidRPr="00786D49" w:rsidRDefault="005B0E6E" w:rsidP="005B0E6E">
            <w:pPr>
              <w:ind w:right="-72"/>
              <w:jc w:val="right"/>
              <w:rPr>
                <w:rFonts w:ascii="Arial" w:eastAsia="Arial Unicode MS" w:hAnsi="Arial" w:cs="Arial"/>
                <w:b/>
                <w:bCs/>
                <w:sz w:val="14"/>
                <w:szCs w:val="14"/>
                <w:cs/>
              </w:rPr>
            </w:pPr>
            <w:r w:rsidRPr="00786D49">
              <w:rPr>
                <w:rFonts w:ascii="Arial" w:hAnsi="Arial" w:cs="Arial"/>
                <w:b/>
                <w:bCs/>
                <w:sz w:val="14"/>
                <w:szCs w:val="14"/>
                <w:lang w:val="en-GB" w:eastAsia="en-GB"/>
              </w:rPr>
              <w:t>Baht</w:t>
            </w:r>
          </w:p>
        </w:tc>
        <w:tc>
          <w:tcPr>
            <w:tcW w:w="939" w:type="dxa"/>
            <w:tcBorders>
              <w:bottom w:val="single" w:sz="4" w:space="0" w:color="auto"/>
            </w:tcBorders>
            <w:shd w:val="clear" w:color="auto" w:fill="auto"/>
          </w:tcPr>
          <w:p w14:paraId="1C3E75D8" w14:textId="23C2EEF0" w:rsidR="005B0E6E" w:rsidRPr="00786D49" w:rsidRDefault="005B0E6E" w:rsidP="005B0E6E">
            <w:pPr>
              <w:ind w:right="-72"/>
              <w:jc w:val="right"/>
              <w:rPr>
                <w:rFonts w:ascii="Arial" w:eastAsia="Arial Unicode MS" w:hAnsi="Arial" w:cs="Arial"/>
                <w:b/>
                <w:bCs/>
                <w:sz w:val="14"/>
                <w:szCs w:val="14"/>
                <w:cs/>
              </w:rPr>
            </w:pPr>
            <w:r w:rsidRPr="00786D49">
              <w:rPr>
                <w:rFonts w:ascii="Arial" w:hAnsi="Arial" w:cs="Arial"/>
                <w:b/>
                <w:bCs/>
                <w:sz w:val="14"/>
                <w:szCs w:val="14"/>
                <w:lang w:val="en-GB" w:eastAsia="en-GB"/>
              </w:rPr>
              <w:t>Baht</w:t>
            </w:r>
          </w:p>
        </w:tc>
      </w:tr>
      <w:tr w:rsidR="00786D49" w:rsidRPr="00786D49" w14:paraId="758708FD" w14:textId="77777777" w:rsidTr="0062002B">
        <w:trPr>
          <w:trHeight w:val="70"/>
        </w:trPr>
        <w:tc>
          <w:tcPr>
            <w:tcW w:w="878" w:type="dxa"/>
            <w:tcBorders>
              <w:top w:val="single" w:sz="4" w:space="0" w:color="auto"/>
            </w:tcBorders>
            <w:shd w:val="clear" w:color="auto" w:fill="auto"/>
          </w:tcPr>
          <w:p w14:paraId="4124CCB4" w14:textId="77777777" w:rsidR="005B0E6E" w:rsidRPr="00786D49" w:rsidRDefault="005B0E6E" w:rsidP="005B0E6E">
            <w:pPr>
              <w:jc w:val="left"/>
              <w:rPr>
                <w:rFonts w:ascii="Arial" w:hAnsi="Arial" w:cs="Arial"/>
                <w:sz w:val="10"/>
                <w:szCs w:val="10"/>
              </w:rPr>
            </w:pPr>
          </w:p>
        </w:tc>
        <w:tc>
          <w:tcPr>
            <w:tcW w:w="1105" w:type="dxa"/>
            <w:tcBorders>
              <w:top w:val="single" w:sz="4" w:space="0" w:color="auto"/>
            </w:tcBorders>
            <w:shd w:val="clear" w:color="auto" w:fill="auto"/>
          </w:tcPr>
          <w:p w14:paraId="3BCDFAEB" w14:textId="77777777" w:rsidR="005B0E6E" w:rsidRPr="00786D49" w:rsidRDefault="005B0E6E" w:rsidP="005B0E6E">
            <w:pPr>
              <w:ind w:right="-72"/>
              <w:rPr>
                <w:rFonts w:ascii="Arial" w:eastAsia="Arial Unicode MS" w:hAnsi="Arial" w:cs="Arial"/>
                <w:b/>
                <w:bCs/>
                <w:sz w:val="10"/>
                <w:szCs w:val="10"/>
              </w:rPr>
            </w:pPr>
          </w:p>
        </w:tc>
        <w:tc>
          <w:tcPr>
            <w:tcW w:w="1479" w:type="dxa"/>
            <w:tcBorders>
              <w:top w:val="single" w:sz="4" w:space="0" w:color="auto"/>
            </w:tcBorders>
            <w:shd w:val="clear" w:color="auto" w:fill="auto"/>
          </w:tcPr>
          <w:p w14:paraId="681FE7EE" w14:textId="77777777" w:rsidR="005B0E6E" w:rsidRPr="00786D49" w:rsidRDefault="005B0E6E" w:rsidP="005B0E6E">
            <w:pPr>
              <w:ind w:right="-72"/>
              <w:rPr>
                <w:rFonts w:ascii="Arial" w:eastAsia="Arial Unicode MS" w:hAnsi="Arial" w:cs="Arial"/>
                <w:b/>
                <w:bCs/>
                <w:sz w:val="10"/>
                <w:szCs w:val="10"/>
              </w:rPr>
            </w:pPr>
          </w:p>
        </w:tc>
        <w:tc>
          <w:tcPr>
            <w:tcW w:w="864" w:type="dxa"/>
            <w:tcBorders>
              <w:top w:val="single" w:sz="4" w:space="0" w:color="auto"/>
            </w:tcBorders>
            <w:shd w:val="clear" w:color="auto" w:fill="auto"/>
          </w:tcPr>
          <w:p w14:paraId="2B117825" w14:textId="77777777" w:rsidR="005B0E6E" w:rsidRPr="00786D49" w:rsidRDefault="005B0E6E" w:rsidP="005B0E6E">
            <w:pPr>
              <w:ind w:right="-72"/>
              <w:rPr>
                <w:rFonts w:ascii="Arial" w:eastAsia="Arial Unicode MS" w:hAnsi="Arial" w:cs="Arial"/>
                <w:b/>
                <w:bCs/>
                <w:sz w:val="10"/>
                <w:szCs w:val="10"/>
              </w:rPr>
            </w:pPr>
          </w:p>
        </w:tc>
        <w:tc>
          <w:tcPr>
            <w:tcW w:w="864" w:type="dxa"/>
            <w:tcBorders>
              <w:top w:val="single" w:sz="4" w:space="0" w:color="auto"/>
            </w:tcBorders>
            <w:shd w:val="clear" w:color="auto" w:fill="auto"/>
          </w:tcPr>
          <w:p w14:paraId="583ADF62" w14:textId="77777777" w:rsidR="005B0E6E" w:rsidRPr="00786D49" w:rsidRDefault="005B0E6E" w:rsidP="005B0E6E">
            <w:pPr>
              <w:ind w:right="-72"/>
              <w:rPr>
                <w:rFonts w:ascii="Arial" w:eastAsia="Arial Unicode MS" w:hAnsi="Arial" w:cs="Arial"/>
                <w:b/>
                <w:bCs/>
                <w:sz w:val="10"/>
                <w:szCs w:val="10"/>
              </w:rPr>
            </w:pPr>
          </w:p>
        </w:tc>
        <w:tc>
          <w:tcPr>
            <w:tcW w:w="936" w:type="dxa"/>
            <w:tcBorders>
              <w:top w:val="single" w:sz="4" w:space="0" w:color="auto"/>
            </w:tcBorders>
            <w:shd w:val="clear" w:color="auto" w:fill="auto"/>
          </w:tcPr>
          <w:p w14:paraId="6598986D" w14:textId="77777777" w:rsidR="005B0E6E" w:rsidRPr="00786D49" w:rsidRDefault="005B0E6E" w:rsidP="005B0E6E">
            <w:pPr>
              <w:ind w:right="-72"/>
              <w:rPr>
                <w:rFonts w:ascii="Arial" w:eastAsia="Arial Unicode MS" w:hAnsi="Arial" w:cs="Arial"/>
                <w:b/>
                <w:bCs/>
                <w:sz w:val="10"/>
                <w:szCs w:val="10"/>
              </w:rPr>
            </w:pPr>
          </w:p>
        </w:tc>
        <w:tc>
          <w:tcPr>
            <w:tcW w:w="936" w:type="dxa"/>
            <w:gridSpan w:val="2"/>
            <w:tcBorders>
              <w:top w:val="single" w:sz="4" w:space="0" w:color="auto"/>
            </w:tcBorders>
            <w:shd w:val="clear" w:color="auto" w:fill="auto"/>
          </w:tcPr>
          <w:p w14:paraId="2A1C8808" w14:textId="77777777" w:rsidR="005B0E6E" w:rsidRPr="00786D49" w:rsidRDefault="005B0E6E" w:rsidP="005B0E6E">
            <w:pPr>
              <w:ind w:right="-72"/>
              <w:rPr>
                <w:rFonts w:ascii="Arial" w:eastAsia="Arial Unicode MS" w:hAnsi="Arial" w:cs="Arial"/>
                <w:b/>
                <w:bCs/>
                <w:sz w:val="10"/>
                <w:szCs w:val="10"/>
                <w:cs/>
              </w:rPr>
            </w:pPr>
          </w:p>
        </w:tc>
        <w:tc>
          <w:tcPr>
            <w:tcW w:w="936" w:type="dxa"/>
            <w:tcBorders>
              <w:top w:val="single" w:sz="4" w:space="0" w:color="auto"/>
            </w:tcBorders>
            <w:shd w:val="clear" w:color="auto" w:fill="auto"/>
          </w:tcPr>
          <w:p w14:paraId="239B6D1B" w14:textId="77777777" w:rsidR="005B0E6E" w:rsidRPr="00786D49" w:rsidRDefault="005B0E6E" w:rsidP="005B0E6E">
            <w:pPr>
              <w:ind w:right="-72"/>
              <w:rPr>
                <w:rFonts w:ascii="Arial" w:eastAsia="Arial Unicode MS" w:hAnsi="Arial" w:cs="Arial"/>
                <w:sz w:val="10"/>
                <w:szCs w:val="10"/>
              </w:rPr>
            </w:pPr>
          </w:p>
        </w:tc>
        <w:tc>
          <w:tcPr>
            <w:tcW w:w="939" w:type="dxa"/>
            <w:tcBorders>
              <w:top w:val="single" w:sz="4" w:space="0" w:color="auto"/>
            </w:tcBorders>
            <w:shd w:val="clear" w:color="auto" w:fill="auto"/>
          </w:tcPr>
          <w:p w14:paraId="1CB56241" w14:textId="77777777" w:rsidR="005B0E6E" w:rsidRPr="00786D49" w:rsidRDefault="005B0E6E" w:rsidP="005B0E6E">
            <w:pPr>
              <w:ind w:right="-72"/>
              <w:rPr>
                <w:rFonts w:ascii="Arial" w:eastAsia="Arial Unicode MS" w:hAnsi="Arial" w:cs="Arial"/>
                <w:b/>
                <w:bCs/>
                <w:sz w:val="10"/>
                <w:szCs w:val="10"/>
              </w:rPr>
            </w:pPr>
          </w:p>
        </w:tc>
      </w:tr>
      <w:tr w:rsidR="00EC7C79" w:rsidRPr="00786D49" w14:paraId="141234BC" w14:textId="77777777" w:rsidTr="00EC7C79">
        <w:trPr>
          <w:trHeight w:val="145"/>
        </w:trPr>
        <w:tc>
          <w:tcPr>
            <w:tcW w:w="8937" w:type="dxa"/>
            <w:gridSpan w:val="10"/>
            <w:shd w:val="clear" w:color="auto" w:fill="auto"/>
          </w:tcPr>
          <w:p w14:paraId="68796485" w14:textId="20CC99CB" w:rsidR="00EC7C79" w:rsidRPr="0062002B" w:rsidRDefault="00EC7C79" w:rsidP="00EC7C79">
            <w:pPr>
              <w:ind w:right="-72"/>
              <w:jc w:val="left"/>
              <w:rPr>
                <w:rFonts w:ascii="Arial" w:eastAsia="Arial Unicode MS" w:hAnsi="Arial" w:cs="Arial"/>
                <w:sz w:val="14"/>
                <w:szCs w:val="14"/>
                <w:u w:val="single"/>
                <w:lang w:val="en-GB"/>
              </w:rPr>
            </w:pPr>
            <w:r w:rsidRPr="0062002B">
              <w:rPr>
                <w:rFonts w:ascii="Arial" w:eastAsia="Arial Unicode MS" w:hAnsi="Arial" w:cs="Browallia New"/>
                <w:b/>
                <w:bCs/>
                <w:sz w:val="14"/>
                <w:szCs w:val="17"/>
                <w:u w:val="single"/>
                <w:lang w:val="en-GB"/>
              </w:rPr>
              <w:t>Direct Joint Venture</w:t>
            </w:r>
          </w:p>
        </w:tc>
      </w:tr>
      <w:tr w:rsidR="00786D49" w:rsidRPr="00786D49" w14:paraId="76807556" w14:textId="77777777" w:rsidTr="0062002B">
        <w:trPr>
          <w:trHeight w:val="585"/>
        </w:trPr>
        <w:tc>
          <w:tcPr>
            <w:tcW w:w="878" w:type="dxa"/>
            <w:shd w:val="clear" w:color="auto" w:fill="auto"/>
          </w:tcPr>
          <w:p w14:paraId="51A8A114" w14:textId="2E28E437" w:rsidR="007F18FA" w:rsidRPr="00786D49" w:rsidRDefault="007F18FA" w:rsidP="007F18FA">
            <w:pPr>
              <w:ind w:right="-72"/>
              <w:jc w:val="left"/>
              <w:rPr>
                <w:rFonts w:ascii="Arial" w:eastAsia="Arial Unicode MS" w:hAnsi="Arial" w:cs="Arial"/>
                <w:sz w:val="14"/>
                <w:szCs w:val="14"/>
              </w:rPr>
            </w:pPr>
            <w:r w:rsidRPr="00786D49">
              <w:rPr>
                <w:rFonts w:ascii="Arial" w:eastAsia="Arial Unicode MS" w:hAnsi="Arial" w:cs="Arial"/>
                <w:sz w:val="14"/>
                <w:szCs w:val="14"/>
              </w:rPr>
              <w:t>I&amp;I Venture</w:t>
            </w:r>
          </w:p>
          <w:p w14:paraId="65A9321D" w14:textId="44069F8C" w:rsidR="007F18FA" w:rsidRPr="00786D49" w:rsidRDefault="0062002B" w:rsidP="00A1276D">
            <w:pPr>
              <w:ind w:right="-72"/>
              <w:jc w:val="left"/>
              <w:rPr>
                <w:rFonts w:ascii="Arial" w:eastAsia="Arial Unicode MS" w:hAnsi="Arial" w:cs="Arial"/>
                <w:sz w:val="14"/>
                <w:szCs w:val="14"/>
              </w:rPr>
            </w:pPr>
            <w:r>
              <w:rPr>
                <w:rFonts w:ascii="Arial" w:eastAsia="Arial Unicode MS" w:hAnsi="Arial" w:cs="Arial"/>
                <w:sz w:val="14"/>
                <w:szCs w:val="14"/>
              </w:rPr>
              <w:t xml:space="preserve">   </w:t>
            </w:r>
            <w:r w:rsidR="007F18FA" w:rsidRPr="00786D49">
              <w:rPr>
                <w:rFonts w:ascii="Arial" w:eastAsia="Arial Unicode MS" w:hAnsi="Arial" w:cs="Arial"/>
                <w:sz w:val="14"/>
                <w:szCs w:val="14"/>
              </w:rPr>
              <w:t>Company</w:t>
            </w:r>
          </w:p>
          <w:p w14:paraId="5237009D" w14:textId="28BEA455" w:rsidR="007F18FA" w:rsidRPr="00786D49" w:rsidRDefault="0062002B" w:rsidP="00A1276D">
            <w:pPr>
              <w:ind w:right="-72"/>
              <w:rPr>
                <w:rFonts w:ascii="Arial" w:eastAsia="Arial Unicode MS" w:hAnsi="Arial" w:cs="Arial"/>
                <w:sz w:val="14"/>
                <w:szCs w:val="14"/>
              </w:rPr>
            </w:pPr>
            <w:r>
              <w:rPr>
                <w:rFonts w:ascii="Arial" w:eastAsia="Arial Unicode MS" w:hAnsi="Arial" w:cs="Arial"/>
                <w:sz w:val="14"/>
                <w:szCs w:val="14"/>
              </w:rPr>
              <w:t xml:space="preserve">   </w:t>
            </w:r>
            <w:r w:rsidR="007F18FA" w:rsidRPr="00786D49">
              <w:rPr>
                <w:rFonts w:ascii="Arial" w:eastAsia="Arial Unicode MS" w:hAnsi="Arial" w:cs="Arial"/>
                <w:sz w:val="14"/>
                <w:szCs w:val="14"/>
              </w:rPr>
              <w:t>Limited</w:t>
            </w:r>
          </w:p>
        </w:tc>
        <w:tc>
          <w:tcPr>
            <w:tcW w:w="1105" w:type="dxa"/>
            <w:shd w:val="clear" w:color="auto" w:fill="auto"/>
          </w:tcPr>
          <w:p w14:paraId="231F7615" w14:textId="77777777" w:rsidR="007F18FA" w:rsidRPr="00786D49" w:rsidRDefault="007F18FA" w:rsidP="007F18FA">
            <w:pPr>
              <w:ind w:right="-72"/>
              <w:jc w:val="center"/>
              <w:rPr>
                <w:rFonts w:ascii="Arial" w:eastAsia="Arial Unicode MS" w:hAnsi="Arial" w:cs="Arial"/>
                <w:sz w:val="14"/>
                <w:szCs w:val="14"/>
              </w:rPr>
            </w:pPr>
            <w:r w:rsidRPr="00786D49">
              <w:rPr>
                <w:rFonts w:ascii="Arial" w:eastAsia="Arial Unicode MS" w:hAnsi="Arial" w:cs="Arial"/>
                <w:sz w:val="14"/>
                <w:szCs w:val="14"/>
              </w:rPr>
              <w:t>Thailand</w:t>
            </w:r>
          </w:p>
        </w:tc>
        <w:tc>
          <w:tcPr>
            <w:tcW w:w="1479" w:type="dxa"/>
            <w:shd w:val="clear" w:color="auto" w:fill="auto"/>
          </w:tcPr>
          <w:p w14:paraId="481D2F4B" w14:textId="77777777" w:rsidR="007F18FA" w:rsidRPr="00786D49" w:rsidRDefault="007F18FA" w:rsidP="007F18FA">
            <w:pPr>
              <w:ind w:right="-72"/>
              <w:jc w:val="left"/>
              <w:rPr>
                <w:rFonts w:ascii="Arial" w:eastAsia="Arial Unicode MS" w:hAnsi="Arial" w:cs="Arial"/>
                <w:sz w:val="14"/>
                <w:szCs w:val="14"/>
              </w:rPr>
            </w:pPr>
            <w:r w:rsidRPr="00786D49">
              <w:rPr>
                <w:rFonts w:ascii="Arial" w:eastAsia="Arial Unicode MS" w:hAnsi="Arial" w:cs="Arial"/>
                <w:sz w:val="14"/>
                <w:szCs w:val="14"/>
              </w:rPr>
              <w:t>Provide services</w:t>
            </w:r>
          </w:p>
          <w:p w14:paraId="22AC3A0C" w14:textId="2BEE233E" w:rsidR="007F18FA" w:rsidRPr="00786D49" w:rsidRDefault="007F18FA" w:rsidP="007F18FA">
            <w:pPr>
              <w:ind w:right="-72"/>
              <w:jc w:val="left"/>
              <w:rPr>
                <w:rFonts w:ascii="Arial" w:eastAsia="Arial Unicode MS" w:hAnsi="Arial" w:cs="Arial"/>
                <w:sz w:val="14"/>
                <w:szCs w:val="14"/>
              </w:rPr>
            </w:pPr>
            <w:r w:rsidRPr="00786D49">
              <w:rPr>
                <w:rFonts w:ascii="Arial" w:eastAsia="Arial Unicode MS" w:hAnsi="Arial" w:cs="Arial"/>
                <w:sz w:val="14"/>
                <w:szCs w:val="14"/>
                <w:cs/>
              </w:rPr>
              <w:t xml:space="preserve">   </w:t>
            </w:r>
            <w:r w:rsidRPr="00786D49">
              <w:rPr>
                <w:rFonts w:ascii="Arial" w:eastAsia="Arial Unicode MS" w:hAnsi="Arial" w:cs="Arial"/>
                <w:sz w:val="14"/>
                <w:szCs w:val="14"/>
              </w:rPr>
              <w:t>related to digital</w:t>
            </w:r>
          </w:p>
          <w:p w14:paraId="443BA41E" w14:textId="18021858" w:rsidR="007F18FA" w:rsidRPr="00786D49" w:rsidRDefault="007F18FA" w:rsidP="007F18FA">
            <w:pPr>
              <w:ind w:right="-72"/>
              <w:jc w:val="left"/>
              <w:rPr>
                <w:rFonts w:ascii="Arial" w:eastAsia="Arial Unicode MS" w:hAnsi="Arial" w:cs="Arial"/>
                <w:sz w:val="14"/>
                <w:szCs w:val="14"/>
              </w:rPr>
            </w:pPr>
            <w:r w:rsidRPr="00786D49">
              <w:rPr>
                <w:rFonts w:ascii="Arial" w:eastAsia="Arial Unicode MS" w:hAnsi="Arial" w:cs="Arial"/>
                <w:sz w:val="14"/>
                <w:szCs w:val="14"/>
                <w:cs/>
              </w:rPr>
              <w:t xml:space="preserve">   </w:t>
            </w:r>
            <w:r w:rsidRPr="00786D49">
              <w:rPr>
                <w:rFonts w:ascii="Arial" w:eastAsia="Arial Unicode MS" w:hAnsi="Arial" w:cs="Arial"/>
                <w:sz w:val="14"/>
                <w:szCs w:val="14"/>
              </w:rPr>
              <w:t>insurance</w:t>
            </w:r>
          </w:p>
          <w:p w14:paraId="0775C95D" w14:textId="1AC4769A" w:rsidR="007F18FA" w:rsidRPr="00786D49" w:rsidRDefault="007F18FA" w:rsidP="007F18FA">
            <w:pPr>
              <w:ind w:right="-72"/>
              <w:jc w:val="left"/>
              <w:rPr>
                <w:rFonts w:ascii="Arial" w:eastAsia="Arial Unicode MS" w:hAnsi="Arial" w:cs="Arial"/>
                <w:sz w:val="14"/>
                <w:szCs w:val="14"/>
              </w:rPr>
            </w:pPr>
            <w:r w:rsidRPr="00786D49">
              <w:rPr>
                <w:rFonts w:ascii="Arial" w:eastAsia="Arial Unicode MS" w:hAnsi="Arial" w:cs="Arial"/>
                <w:sz w:val="14"/>
                <w:szCs w:val="14"/>
                <w:cs/>
              </w:rPr>
              <w:t xml:space="preserve">   </w:t>
            </w:r>
            <w:r w:rsidRPr="00786D49">
              <w:rPr>
                <w:rFonts w:ascii="Arial" w:eastAsia="Arial Unicode MS" w:hAnsi="Arial" w:cs="Arial"/>
                <w:sz w:val="14"/>
                <w:szCs w:val="14"/>
              </w:rPr>
              <w:t>program</w:t>
            </w:r>
          </w:p>
        </w:tc>
        <w:tc>
          <w:tcPr>
            <w:tcW w:w="864" w:type="dxa"/>
            <w:shd w:val="clear" w:color="auto" w:fill="auto"/>
          </w:tcPr>
          <w:p w14:paraId="4CBA9B00" w14:textId="70849DA9" w:rsidR="007F18FA" w:rsidRPr="00786D49" w:rsidRDefault="00A1276D" w:rsidP="007F18FA">
            <w:pPr>
              <w:ind w:right="-72"/>
              <w:jc w:val="right"/>
              <w:rPr>
                <w:rFonts w:ascii="Arial" w:eastAsia="Arial Unicode MS" w:hAnsi="Arial" w:cs="Arial"/>
                <w:sz w:val="14"/>
                <w:szCs w:val="14"/>
                <w:lang w:val="en-GB"/>
              </w:rPr>
            </w:pPr>
            <w:r>
              <w:rPr>
                <w:rFonts w:ascii="Arial" w:eastAsia="Arial Unicode MS" w:hAnsi="Arial" w:cs="Arial"/>
                <w:sz w:val="14"/>
                <w:szCs w:val="14"/>
                <w:lang w:val="en-GB"/>
              </w:rPr>
              <w:t>50.00</w:t>
            </w:r>
          </w:p>
        </w:tc>
        <w:tc>
          <w:tcPr>
            <w:tcW w:w="864" w:type="dxa"/>
            <w:shd w:val="clear" w:color="auto" w:fill="auto"/>
          </w:tcPr>
          <w:p w14:paraId="2DD91AE7" w14:textId="01DC115D" w:rsidR="007F18FA" w:rsidRPr="00786D49" w:rsidRDefault="002B539C" w:rsidP="007F18FA">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50</w:t>
            </w:r>
            <w:r w:rsidR="007F18FA"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00</w:t>
            </w:r>
          </w:p>
        </w:tc>
        <w:tc>
          <w:tcPr>
            <w:tcW w:w="936" w:type="dxa"/>
            <w:shd w:val="clear" w:color="auto" w:fill="auto"/>
          </w:tcPr>
          <w:p w14:paraId="7CE9E9D4" w14:textId="71EF62BF" w:rsidR="007F18FA" w:rsidRPr="00786D49" w:rsidRDefault="00511340" w:rsidP="007F18FA">
            <w:pPr>
              <w:ind w:right="-72"/>
              <w:jc w:val="right"/>
              <w:rPr>
                <w:rFonts w:ascii="Arial" w:eastAsia="Arial Unicode MS" w:hAnsi="Arial" w:cs="Arial"/>
                <w:sz w:val="14"/>
                <w:szCs w:val="14"/>
                <w:lang w:val="en-GB"/>
              </w:rPr>
            </w:pPr>
            <w:r w:rsidRPr="00511340">
              <w:rPr>
                <w:rFonts w:ascii="Arial" w:eastAsia="Arial Unicode MS" w:hAnsi="Arial" w:cs="Arial"/>
                <w:sz w:val="14"/>
                <w:szCs w:val="14"/>
                <w:lang w:val="en-GB"/>
              </w:rPr>
              <w:t>12,670,919</w:t>
            </w:r>
          </w:p>
        </w:tc>
        <w:tc>
          <w:tcPr>
            <w:tcW w:w="936" w:type="dxa"/>
            <w:gridSpan w:val="2"/>
            <w:shd w:val="clear" w:color="auto" w:fill="auto"/>
          </w:tcPr>
          <w:p w14:paraId="34BC6905" w14:textId="1DEA636D" w:rsidR="007F18FA" w:rsidRPr="00786D49" w:rsidRDefault="002B539C" w:rsidP="007F18FA">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17</w:t>
            </w:r>
            <w:r w:rsidR="007F18FA"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104</w:t>
            </w:r>
            <w:r w:rsidR="007F18FA"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862</w:t>
            </w:r>
          </w:p>
        </w:tc>
        <w:tc>
          <w:tcPr>
            <w:tcW w:w="936" w:type="dxa"/>
            <w:shd w:val="clear" w:color="auto" w:fill="auto"/>
          </w:tcPr>
          <w:p w14:paraId="3B15BA29" w14:textId="58599856" w:rsidR="007F18FA" w:rsidRPr="00786D49" w:rsidRDefault="005262AF" w:rsidP="007F18FA">
            <w:pPr>
              <w:ind w:right="-72"/>
              <w:jc w:val="right"/>
              <w:rPr>
                <w:rFonts w:ascii="Arial" w:eastAsia="Arial Unicode MS" w:hAnsi="Arial" w:cs="Arial"/>
                <w:sz w:val="14"/>
                <w:szCs w:val="14"/>
                <w:cs/>
              </w:rPr>
            </w:pPr>
            <w:r w:rsidRPr="005262AF">
              <w:rPr>
                <w:rFonts w:ascii="Arial" w:eastAsia="Arial Unicode MS" w:hAnsi="Arial" w:cs="Arial"/>
                <w:sz w:val="14"/>
                <w:szCs w:val="14"/>
              </w:rPr>
              <w:t>24,999,900</w:t>
            </w:r>
          </w:p>
        </w:tc>
        <w:tc>
          <w:tcPr>
            <w:tcW w:w="939" w:type="dxa"/>
            <w:shd w:val="clear" w:color="auto" w:fill="auto"/>
          </w:tcPr>
          <w:p w14:paraId="4B938C76" w14:textId="745CAE4D" w:rsidR="007F18FA" w:rsidRPr="00786D49" w:rsidRDefault="002B539C" w:rsidP="007F18FA">
            <w:pPr>
              <w:ind w:right="-72"/>
              <w:jc w:val="right"/>
              <w:rPr>
                <w:rFonts w:ascii="Arial" w:eastAsia="Arial Unicode MS" w:hAnsi="Arial" w:cs="Arial"/>
                <w:sz w:val="14"/>
                <w:szCs w:val="14"/>
              </w:rPr>
            </w:pPr>
            <w:r w:rsidRPr="002B539C">
              <w:rPr>
                <w:rFonts w:ascii="Arial" w:eastAsia="Arial Unicode MS" w:hAnsi="Arial" w:cs="Arial"/>
                <w:sz w:val="14"/>
                <w:szCs w:val="14"/>
                <w:lang w:val="en-GB"/>
              </w:rPr>
              <w:t>24</w:t>
            </w:r>
            <w:r w:rsidR="007F18FA" w:rsidRPr="00786D49">
              <w:rPr>
                <w:rFonts w:ascii="Arial" w:eastAsia="Arial Unicode MS" w:hAnsi="Arial" w:cs="Arial"/>
                <w:sz w:val="14"/>
                <w:szCs w:val="14"/>
              </w:rPr>
              <w:t>,</w:t>
            </w:r>
            <w:r w:rsidRPr="002B539C">
              <w:rPr>
                <w:rFonts w:ascii="Arial" w:eastAsia="Arial Unicode MS" w:hAnsi="Arial" w:cs="Arial"/>
                <w:sz w:val="14"/>
                <w:szCs w:val="14"/>
                <w:lang w:val="en-GB"/>
              </w:rPr>
              <w:t>999</w:t>
            </w:r>
            <w:r w:rsidR="007F18FA" w:rsidRPr="00786D49">
              <w:rPr>
                <w:rFonts w:ascii="Arial" w:eastAsia="Arial Unicode MS" w:hAnsi="Arial" w:cs="Arial"/>
                <w:sz w:val="14"/>
                <w:szCs w:val="14"/>
              </w:rPr>
              <w:t>,</w:t>
            </w:r>
            <w:r w:rsidRPr="002B539C">
              <w:rPr>
                <w:rFonts w:ascii="Arial" w:eastAsia="Arial Unicode MS" w:hAnsi="Arial" w:cs="Arial"/>
                <w:sz w:val="14"/>
                <w:szCs w:val="14"/>
                <w:lang w:val="en-GB"/>
              </w:rPr>
              <w:t>900</w:t>
            </w:r>
          </w:p>
        </w:tc>
      </w:tr>
      <w:tr w:rsidR="00EC7C79" w:rsidRPr="00786D49" w14:paraId="590FE30A" w14:textId="77777777" w:rsidTr="00EC7C79">
        <w:trPr>
          <w:trHeight w:val="185"/>
        </w:trPr>
        <w:tc>
          <w:tcPr>
            <w:tcW w:w="8937" w:type="dxa"/>
            <w:gridSpan w:val="10"/>
            <w:shd w:val="clear" w:color="auto" w:fill="auto"/>
          </w:tcPr>
          <w:p w14:paraId="5B2FEFD0" w14:textId="7D637ED3" w:rsidR="00EC7C79" w:rsidRPr="0062002B" w:rsidRDefault="00EC7C79" w:rsidP="00EC7C79">
            <w:pPr>
              <w:ind w:right="-72"/>
              <w:jc w:val="left"/>
              <w:rPr>
                <w:rFonts w:ascii="Arial" w:eastAsia="Arial Unicode MS" w:hAnsi="Arial" w:cs="Arial"/>
                <w:b/>
                <w:bCs/>
                <w:sz w:val="14"/>
                <w:szCs w:val="14"/>
                <w:u w:val="single"/>
                <w:lang w:val="en-GB"/>
              </w:rPr>
            </w:pPr>
            <w:r w:rsidRPr="0062002B">
              <w:rPr>
                <w:rFonts w:ascii="Arial" w:eastAsia="Arial Unicode MS" w:hAnsi="Arial" w:cs="Arial"/>
                <w:b/>
                <w:bCs/>
                <w:sz w:val="14"/>
                <w:szCs w:val="14"/>
                <w:u w:val="single"/>
              </w:rPr>
              <w:t>Indirect Joint Venture</w:t>
            </w:r>
          </w:p>
        </w:tc>
      </w:tr>
      <w:tr w:rsidR="00786D49" w:rsidRPr="00786D49" w14:paraId="4CD48B3E" w14:textId="77777777" w:rsidTr="0062002B">
        <w:trPr>
          <w:trHeight w:val="134"/>
        </w:trPr>
        <w:tc>
          <w:tcPr>
            <w:tcW w:w="878" w:type="dxa"/>
            <w:shd w:val="clear" w:color="auto" w:fill="auto"/>
          </w:tcPr>
          <w:p w14:paraId="7E42C31E" w14:textId="77777777" w:rsidR="0062002B" w:rsidRDefault="00407A55" w:rsidP="007F18FA">
            <w:pPr>
              <w:ind w:right="-72"/>
              <w:jc w:val="left"/>
              <w:rPr>
                <w:rFonts w:ascii="Arial" w:eastAsia="Arial Unicode MS" w:hAnsi="Arial" w:cs="Arial"/>
                <w:sz w:val="14"/>
                <w:szCs w:val="14"/>
              </w:rPr>
            </w:pPr>
            <w:r w:rsidRPr="00786D49">
              <w:rPr>
                <w:rFonts w:ascii="Arial" w:eastAsia="Arial Unicode MS" w:hAnsi="Arial" w:cs="Arial"/>
                <w:sz w:val="14"/>
                <w:szCs w:val="14"/>
              </w:rPr>
              <w:t xml:space="preserve">ICE </w:t>
            </w:r>
            <w:r w:rsidR="0062002B">
              <w:rPr>
                <w:rFonts w:ascii="Arial" w:eastAsia="Arial Unicode MS" w:hAnsi="Arial" w:cs="Arial"/>
                <w:sz w:val="14"/>
                <w:szCs w:val="14"/>
              </w:rPr>
              <w:t xml:space="preserve">    </w:t>
            </w:r>
          </w:p>
          <w:p w14:paraId="544FEF4A" w14:textId="77777777" w:rsidR="0062002B" w:rsidRDefault="0062002B" w:rsidP="007F18FA">
            <w:pPr>
              <w:ind w:right="-72"/>
              <w:jc w:val="left"/>
              <w:rPr>
                <w:rFonts w:ascii="Arial" w:eastAsia="Arial Unicode MS" w:hAnsi="Arial" w:cs="Arial"/>
                <w:sz w:val="14"/>
                <w:szCs w:val="14"/>
              </w:rPr>
            </w:pPr>
            <w:r>
              <w:rPr>
                <w:rFonts w:ascii="Arial" w:eastAsia="Arial Unicode MS" w:hAnsi="Arial" w:cs="Arial"/>
                <w:sz w:val="14"/>
                <w:szCs w:val="14"/>
              </w:rPr>
              <w:t xml:space="preserve">   </w:t>
            </w:r>
            <w:proofErr w:type="spellStart"/>
            <w:r w:rsidR="00407A55" w:rsidRPr="00786D49">
              <w:rPr>
                <w:rFonts w:ascii="Arial" w:eastAsia="Arial Unicode MS" w:hAnsi="Arial" w:cs="Arial"/>
                <w:sz w:val="14"/>
                <w:szCs w:val="14"/>
              </w:rPr>
              <w:t>Entomo</w:t>
            </w:r>
            <w:proofErr w:type="spellEnd"/>
            <w:r w:rsidR="00407A55" w:rsidRPr="00786D49">
              <w:rPr>
                <w:rFonts w:ascii="Arial" w:eastAsia="Arial Unicode MS" w:hAnsi="Arial" w:cs="Arial"/>
                <w:sz w:val="14"/>
                <w:szCs w:val="14"/>
              </w:rPr>
              <w:t xml:space="preserve"> </w:t>
            </w:r>
            <w:r>
              <w:rPr>
                <w:rFonts w:ascii="Arial" w:eastAsia="Arial Unicode MS" w:hAnsi="Arial" w:cs="Arial"/>
                <w:sz w:val="14"/>
                <w:szCs w:val="14"/>
              </w:rPr>
              <w:t xml:space="preserve">  </w:t>
            </w:r>
          </w:p>
          <w:p w14:paraId="746EC117" w14:textId="77777777" w:rsidR="0062002B" w:rsidRDefault="0062002B" w:rsidP="007F18FA">
            <w:pPr>
              <w:ind w:right="-72"/>
              <w:jc w:val="left"/>
              <w:rPr>
                <w:rFonts w:ascii="Arial" w:eastAsia="Arial Unicode MS" w:hAnsi="Arial" w:cs="Arial"/>
                <w:sz w:val="14"/>
                <w:szCs w:val="14"/>
              </w:rPr>
            </w:pPr>
            <w:r>
              <w:rPr>
                <w:rFonts w:ascii="Arial" w:eastAsia="Arial Unicode MS" w:hAnsi="Arial" w:cs="Arial"/>
                <w:sz w:val="14"/>
                <w:szCs w:val="14"/>
              </w:rPr>
              <w:t xml:space="preserve">   </w:t>
            </w:r>
            <w:r w:rsidR="00407A55" w:rsidRPr="00786D49">
              <w:rPr>
                <w:rFonts w:ascii="Arial" w:eastAsia="Arial Unicode MS" w:hAnsi="Arial" w:cs="Arial"/>
                <w:sz w:val="14"/>
                <w:szCs w:val="14"/>
              </w:rPr>
              <w:t xml:space="preserve">Company </w:t>
            </w:r>
          </w:p>
          <w:p w14:paraId="0C6AEAF1" w14:textId="3733371B" w:rsidR="00C7693B" w:rsidRPr="00786D49" w:rsidRDefault="0062002B" w:rsidP="007F18FA">
            <w:pPr>
              <w:ind w:right="-72"/>
              <w:jc w:val="left"/>
              <w:rPr>
                <w:rFonts w:ascii="Arial" w:eastAsia="Arial Unicode MS" w:hAnsi="Arial" w:cs="Arial"/>
                <w:sz w:val="14"/>
                <w:szCs w:val="14"/>
                <w:cs/>
              </w:rPr>
            </w:pPr>
            <w:r>
              <w:rPr>
                <w:rFonts w:ascii="Arial" w:eastAsia="Arial Unicode MS" w:hAnsi="Arial" w:cs="Arial"/>
                <w:sz w:val="14"/>
                <w:szCs w:val="14"/>
              </w:rPr>
              <w:t xml:space="preserve">   </w:t>
            </w:r>
            <w:r w:rsidR="00407A55" w:rsidRPr="00786D49">
              <w:rPr>
                <w:rFonts w:ascii="Arial" w:eastAsia="Arial Unicode MS" w:hAnsi="Arial" w:cs="Arial"/>
                <w:sz w:val="14"/>
                <w:szCs w:val="14"/>
              </w:rPr>
              <w:t>Limited</w:t>
            </w:r>
          </w:p>
        </w:tc>
        <w:tc>
          <w:tcPr>
            <w:tcW w:w="1105" w:type="dxa"/>
            <w:shd w:val="clear" w:color="auto" w:fill="auto"/>
          </w:tcPr>
          <w:p w14:paraId="7CC3C430" w14:textId="6FC450DF" w:rsidR="00C7693B" w:rsidRPr="00786D49" w:rsidRDefault="00407A55" w:rsidP="007F18FA">
            <w:pPr>
              <w:ind w:right="-72"/>
              <w:jc w:val="center"/>
              <w:rPr>
                <w:rFonts w:ascii="Arial" w:eastAsia="Arial Unicode MS" w:hAnsi="Arial" w:cs="Arial"/>
                <w:sz w:val="10"/>
                <w:szCs w:val="10"/>
                <w:cs/>
              </w:rPr>
            </w:pPr>
            <w:r w:rsidRPr="00786D49">
              <w:rPr>
                <w:rFonts w:ascii="Arial" w:eastAsia="Arial Unicode MS" w:hAnsi="Arial" w:cs="Arial"/>
                <w:sz w:val="14"/>
                <w:szCs w:val="14"/>
              </w:rPr>
              <w:t>Thailand</w:t>
            </w:r>
          </w:p>
        </w:tc>
        <w:tc>
          <w:tcPr>
            <w:tcW w:w="1479" w:type="dxa"/>
            <w:shd w:val="clear" w:color="auto" w:fill="auto"/>
          </w:tcPr>
          <w:p w14:paraId="5E056DB6" w14:textId="77777777" w:rsidR="0062002B" w:rsidRDefault="00E17020" w:rsidP="007F18FA">
            <w:pPr>
              <w:ind w:right="-72"/>
              <w:rPr>
                <w:rFonts w:ascii="Arial" w:eastAsia="Arial Unicode MS" w:hAnsi="Arial" w:cs="Arial"/>
                <w:sz w:val="14"/>
                <w:szCs w:val="14"/>
              </w:rPr>
            </w:pPr>
            <w:r w:rsidRPr="00786D49">
              <w:rPr>
                <w:rFonts w:ascii="Arial" w:eastAsia="Arial Unicode MS" w:hAnsi="Arial" w:cs="Arial"/>
                <w:sz w:val="14"/>
                <w:szCs w:val="14"/>
              </w:rPr>
              <w:t xml:space="preserve">Sales of products </w:t>
            </w:r>
          </w:p>
          <w:p w14:paraId="2969BD53" w14:textId="77777777" w:rsidR="0062002B" w:rsidRPr="0062002B" w:rsidRDefault="0062002B" w:rsidP="007F18FA">
            <w:pPr>
              <w:ind w:right="-72"/>
              <w:rPr>
                <w:rFonts w:ascii="Arial" w:eastAsia="Arial Unicode MS" w:hAnsi="Arial" w:cs="Arial"/>
                <w:spacing w:val="-2"/>
                <w:sz w:val="14"/>
                <w:szCs w:val="14"/>
              </w:rPr>
            </w:pPr>
            <w:r>
              <w:rPr>
                <w:rFonts w:ascii="Arial" w:eastAsia="Arial Unicode MS" w:hAnsi="Arial" w:cs="Arial"/>
                <w:sz w:val="14"/>
                <w:szCs w:val="14"/>
              </w:rPr>
              <w:t xml:space="preserve">   </w:t>
            </w:r>
            <w:r w:rsidR="00E17020" w:rsidRPr="0062002B">
              <w:rPr>
                <w:rFonts w:ascii="Arial" w:eastAsia="Arial Unicode MS" w:hAnsi="Arial" w:cs="Arial"/>
                <w:spacing w:val="-2"/>
                <w:sz w:val="14"/>
                <w:szCs w:val="14"/>
              </w:rPr>
              <w:t xml:space="preserve">and services related </w:t>
            </w:r>
          </w:p>
          <w:p w14:paraId="664D4195" w14:textId="77777777" w:rsidR="0062002B" w:rsidRDefault="0062002B" w:rsidP="007F18FA">
            <w:pPr>
              <w:ind w:right="-72"/>
              <w:rPr>
                <w:rFonts w:ascii="Arial" w:eastAsia="Arial Unicode MS" w:hAnsi="Arial" w:cs="Arial"/>
                <w:sz w:val="14"/>
                <w:szCs w:val="14"/>
              </w:rPr>
            </w:pPr>
            <w:r>
              <w:rPr>
                <w:rFonts w:ascii="Arial" w:eastAsia="Arial Unicode MS" w:hAnsi="Arial" w:cs="Arial"/>
                <w:sz w:val="14"/>
                <w:szCs w:val="14"/>
              </w:rPr>
              <w:t xml:space="preserve">   </w:t>
            </w:r>
            <w:r w:rsidR="00E17020" w:rsidRPr="00786D49">
              <w:rPr>
                <w:rFonts w:ascii="Arial" w:eastAsia="Arial Unicode MS" w:hAnsi="Arial" w:cs="Arial"/>
                <w:sz w:val="14"/>
                <w:szCs w:val="14"/>
              </w:rPr>
              <w:t xml:space="preserve">to </w:t>
            </w:r>
            <w:proofErr w:type="spellStart"/>
            <w:r w:rsidR="00E17020" w:rsidRPr="00786D49">
              <w:rPr>
                <w:rFonts w:ascii="Arial" w:eastAsia="Arial Unicode MS" w:hAnsi="Arial" w:cs="Arial"/>
                <w:sz w:val="14"/>
                <w:szCs w:val="14"/>
              </w:rPr>
              <w:t>Entomo's</w:t>
            </w:r>
            <w:proofErr w:type="spellEnd"/>
            <w:r w:rsidR="00E17020" w:rsidRPr="00786D49">
              <w:rPr>
                <w:rFonts w:ascii="Arial" w:eastAsia="Arial Unicode MS" w:hAnsi="Arial" w:cs="Arial"/>
                <w:sz w:val="14"/>
                <w:szCs w:val="14"/>
              </w:rPr>
              <w:t xml:space="preserve"> human </w:t>
            </w:r>
          </w:p>
          <w:p w14:paraId="1EDB8180" w14:textId="77777777" w:rsidR="0062002B" w:rsidRDefault="0062002B" w:rsidP="007F18FA">
            <w:pPr>
              <w:ind w:right="-72"/>
              <w:rPr>
                <w:rFonts w:ascii="Arial" w:eastAsia="Arial Unicode MS" w:hAnsi="Arial" w:cs="Arial"/>
                <w:sz w:val="14"/>
                <w:szCs w:val="14"/>
              </w:rPr>
            </w:pPr>
            <w:r>
              <w:rPr>
                <w:rFonts w:ascii="Arial" w:eastAsia="Arial Unicode MS" w:hAnsi="Arial" w:cs="Arial"/>
                <w:sz w:val="14"/>
                <w:szCs w:val="14"/>
              </w:rPr>
              <w:t xml:space="preserve">   </w:t>
            </w:r>
            <w:r w:rsidR="00E17020" w:rsidRPr="00786D49">
              <w:rPr>
                <w:rFonts w:ascii="Arial" w:eastAsia="Arial Unicode MS" w:hAnsi="Arial" w:cs="Arial"/>
                <w:sz w:val="14"/>
                <w:szCs w:val="14"/>
              </w:rPr>
              <w:t xml:space="preserve">resource </w:t>
            </w:r>
          </w:p>
          <w:p w14:paraId="1B5738BD" w14:textId="77777777" w:rsidR="0062002B" w:rsidRDefault="0062002B" w:rsidP="007F18FA">
            <w:pPr>
              <w:ind w:right="-72"/>
              <w:rPr>
                <w:rFonts w:ascii="Arial" w:eastAsia="Arial Unicode MS" w:hAnsi="Arial" w:cs="Arial"/>
                <w:sz w:val="14"/>
                <w:szCs w:val="14"/>
              </w:rPr>
            </w:pPr>
            <w:r>
              <w:rPr>
                <w:rFonts w:ascii="Arial" w:eastAsia="Arial Unicode MS" w:hAnsi="Arial" w:cs="Arial"/>
                <w:sz w:val="14"/>
                <w:szCs w:val="14"/>
              </w:rPr>
              <w:t xml:space="preserve">   </w:t>
            </w:r>
            <w:r w:rsidR="00E17020" w:rsidRPr="00786D49">
              <w:rPr>
                <w:rFonts w:ascii="Arial" w:eastAsia="Arial Unicode MS" w:hAnsi="Arial" w:cs="Arial"/>
                <w:sz w:val="14"/>
                <w:szCs w:val="14"/>
              </w:rPr>
              <w:t xml:space="preserve">management </w:t>
            </w:r>
          </w:p>
          <w:p w14:paraId="7D4A5ED1" w14:textId="4EA64D73" w:rsidR="00C7693B" w:rsidRPr="0062002B" w:rsidRDefault="0062002B" w:rsidP="007F18FA">
            <w:pPr>
              <w:ind w:right="-72"/>
              <w:rPr>
                <w:rFonts w:ascii="Arial" w:eastAsia="Arial Unicode MS" w:hAnsi="Arial" w:cs="Arial"/>
                <w:sz w:val="14"/>
                <w:szCs w:val="14"/>
                <w:cs/>
              </w:rPr>
            </w:pPr>
            <w:r>
              <w:rPr>
                <w:rFonts w:ascii="Arial" w:eastAsia="Arial Unicode MS" w:hAnsi="Arial" w:cs="Arial"/>
                <w:sz w:val="14"/>
                <w:szCs w:val="14"/>
              </w:rPr>
              <w:t xml:space="preserve">   </w:t>
            </w:r>
            <w:r w:rsidR="00E17020" w:rsidRPr="00786D49">
              <w:rPr>
                <w:rFonts w:ascii="Arial" w:eastAsia="Arial Unicode MS" w:hAnsi="Arial" w:cs="Arial"/>
                <w:sz w:val="14"/>
                <w:szCs w:val="14"/>
              </w:rPr>
              <w:t>program</w:t>
            </w:r>
          </w:p>
        </w:tc>
        <w:tc>
          <w:tcPr>
            <w:tcW w:w="864" w:type="dxa"/>
            <w:shd w:val="clear" w:color="auto" w:fill="auto"/>
          </w:tcPr>
          <w:p w14:paraId="29248205" w14:textId="49E7ECE4" w:rsidR="00C7693B" w:rsidRPr="00786D49" w:rsidRDefault="00A1276D" w:rsidP="007F18FA">
            <w:pPr>
              <w:ind w:right="-72"/>
              <w:jc w:val="right"/>
              <w:rPr>
                <w:rFonts w:ascii="Arial" w:eastAsia="Arial Unicode MS" w:hAnsi="Arial" w:cs="Arial"/>
                <w:sz w:val="10"/>
                <w:szCs w:val="10"/>
              </w:rPr>
            </w:pPr>
            <w:r w:rsidRPr="00A1276D">
              <w:rPr>
                <w:rFonts w:ascii="Arial" w:eastAsia="Arial Unicode MS" w:hAnsi="Arial" w:cs="Arial"/>
                <w:sz w:val="14"/>
                <w:szCs w:val="14"/>
              </w:rPr>
              <w:t>51.00</w:t>
            </w:r>
          </w:p>
        </w:tc>
        <w:tc>
          <w:tcPr>
            <w:tcW w:w="864" w:type="dxa"/>
            <w:shd w:val="clear" w:color="auto" w:fill="auto"/>
          </w:tcPr>
          <w:p w14:paraId="789CCAA9" w14:textId="6BE532A5" w:rsidR="00C7693B" w:rsidRPr="00A1276D" w:rsidRDefault="00A1276D" w:rsidP="007F18FA">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936" w:type="dxa"/>
            <w:shd w:val="clear" w:color="auto" w:fill="auto"/>
          </w:tcPr>
          <w:p w14:paraId="3217B539" w14:textId="07B12D26" w:rsidR="00C7693B" w:rsidRPr="00786D49" w:rsidRDefault="00E62A5C" w:rsidP="00E62A5C">
            <w:pPr>
              <w:ind w:right="-72"/>
              <w:jc w:val="right"/>
              <w:rPr>
                <w:rFonts w:ascii="Arial" w:eastAsia="Arial Unicode MS" w:hAnsi="Arial" w:cs="Arial"/>
                <w:sz w:val="10"/>
                <w:szCs w:val="10"/>
              </w:rPr>
            </w:pPr>
            <w:r w:rsidRPr="00E62A5C">
              <w:rPr>
                <w:rFonts w:ascii="Arial" w:eastAsia="Arial Unicode MS" w:hAnsi="Arial" w:cs="Arial"/>
                <w:sz w:val="14"/>
                <w:szCs w:val="14"/>
              </w:rPr>
              <w:t>1,289,090</w:t>
            </w:r>
          </w:p>
        </w:tc>
        <w:tc>
          <w:tcPr>
            <w:tcW w:w="936" w:type="dxa"/>
            <w:gridSpan w:val="2"/>
            <w:shd w:val="clear" w:color="auto" w:fill="auto"/>
          </w:tcPr>
          <w:p w14:paraId="5290210D" w14:textId="331DB0DF" w:rsidR="00C7693B" w:rsidRPr="00786D49" w:rsidRDefault="00E62A5C" w:rsidP="007F18FA">
            <w:pPr>
              <w:ind w:right="-72"/>
              <w:jc w:val="right"/>
              <w:rPr>
                <w:rFonts w:ascii="Arial" w:eastAsia="Arial Unicode MS" w:hAnsi="Arial" w:cs="Arial"/>
                <w:sz w:val="10"/>
                <w:szCs w:val="10"/>
              </w:rPr>
            </w:pPr>
            <w:r w:rsidRPr="00E62A5C">
              <w:rPr>
                <w:rFonts w:ascii="Arial" w:eastAsia="Arial Unicode MS" w:hAnsi="Arial" w:cs="Arial"/>
                <w:sz w:val="14"/>
                <w:szCs w:val="14"/>
              </w:rPr>
              <w:t>-</w:t>
            </w:r>
          </w:p>
        </w:tc>
        <w:tc>
          <w:tcPr>
            <w:tcW w:w="936" w:type="dxa"/>
            <w:shd w:val="clear" w:color="auto" w:fill="auto"/>
          </w:tcPr>
          <w:p w14:paraId="7E50C54A" w14:textId="54212C87" w:rsidR="00C7693B" w:rsidRPr="00786D49" w:rsidRDefault="00F45C89" w:rsidP="00F45C89">
            <w:pPr>
              <w:ind w:right="-72"/>
              <w:jc w:val="right"/>
              <w:rPr>
                <w:rFonts w:ascii="Arial" w:eastAsia="Arial Unicode MS" w:hAnsi="Arial" w:cs="Arial"/>
                <w:sz w:val="10"/>
                <w:szCs w:val="10"/>
              </w:rPr>
            </w:pPr>
            <w:r w:rsidRPr="00F45C89">
              <w:rPr>
                <w:rFonts w:ascii="Arial" w:eastAsia="Arial Unicode MS" w:hAnsi="Arial" w:cs="Arial"/>
                <w:sz w:val="14"/>
                <w:szCs w:val="14"/>
              </w:rPr>
              <w:t>1,275,000</w:t>
            </w:r>
          </w:p>
        </w:tc>
        <w:tc>
          <w:tcPr>
            <w:tcW w:w="939" w:type="dxa"/>
            <w:shd w:val="clear" w:color="auto" w:fill="auto"/>
          </w:tcPr>
          <w:p w14:paraId="7BAD925A" w14:textId="6D6B21F6" w:rsidR="00C7693B" w:rsidRPr="00F45C89" w:rsidRDefault="00F45C89" w:rsidP="00F45C89">
            <w:pPr>
              <w:ind w:right="-72"/>
              <w:jc w:val="right"/>
              <w:rPr>
                <w:rFonts w:ascii="Arial" w:eastAsia="Arial Unicode MS" w:hAnsi="Arial" w:cs="Arial"/>
                <w:sz w:val="14"/>
                <w:szCs w:val="14"/>
              </w:rPr>
            </w:pPr>
            <w:r>
              <w:rPr>
                <w:rFonts w:ascii="Arial" w:eastAsia="Arial Unicode MS" w:hAnsi="Arial" w:cs="Arial"/>
                <w:sz w:val="14"/>
                <w:szCs w:val="14"/>
              </w:rPr>
              <w:t>-</w:t>
            </w:r>
          </w:p>
        </w:tc>
      </w:tr>
      <w:tr w:rsidR="00786D49" w:rsidRPr="00786D49" w14:paraId="23E8FF02" w14:textId="77777777" w:rsidTr="0062002B">
        <w:trPr>
          <w:trHeight w:val="134"/>
        </w:trPr>
        <w:tc>
          <w:tcPr>
            <w:tcW w:w="878" w:type="dxa"/>
            <w:shd w:val="clear" w:color="auto" w:fill="auto"/>
          </w:tcPr>
          <w:p w14:paraId="10EEAFCE" w14:textId="77777777" w:rsidR="00C7693B" w:rsidRPr="00786D49" w:rsidRDefault="00C7693B" w:rsidP="007F18FA">
            <w:pPr>
              <w:ind w:right="-72"/>
              <w:jc w:val="left"/>
              <w:rPr>
                <w:rFonts w:ascii="Arial" w:eastAsia="Arial Unicode MS" w:hAnsi="Arial" w:cs="Arial"/>
                <w:sz w:val="10"/>
                <w:szCs w:val="10"/>
                <w:cs/>
              </w:rPr>
            </w:pPr>
          </w:p>
        </w:tc>
        <w:tc>
          <w:tcPr>
            <w:tcW w:w="1105" w:type="dxa"/>
            <w:shd w:val="clear" w:color="auto" w:fill="auto"/>
          </w:tcPr>
          <w:p w14:paraId="2FDB22FD" w14:textId="77777777" w:rsidR="00C7693B" w:rsidRPr="00786D49" w:rsidRDefault="00C7693B" w:rsidP="007F18FA">
            <w:pPr>
              <w:ind w:right="-72"/>
              <w:jc w:val="center"/>
              <w:rPr>
                <w:rFonts w:ascii="Arial" w:eastAsia="Arial Unicode MS" w:hAnsi="Arial" w:cs="Arial"/>
                <w:sz w:val="10"/>
                <w:szCs w:val="10"/>
                <w:cs/>
              </w:rPr>
            </w:pPr>
          </w:p>
        </w:tc>
        <w:tc>
          <w:tcPr>
            <w:tcW w:w="1479" w:type="dxa"/>
            <w:shd w:val="clear" w:color="auto" w:fill="auto"/>
          </w:tcPr>
          <w:p w14:paraId="04DA23BF" w14:textId="77777777" w:rsidR="00C7693B" w:rsidRPr="00786D49" w:rsidRDefault="00C7693B" w:rsidP="007F18FA">
            <w:pPr>
              <w:ind w:right="-72"/>
              <w:rPr>
                <w:rFonts w:ascii="Arial" w:eastAsia="Arial Unicode MS" w:hAnsi="Arial" w:cs="Arial"/>
                <w:sz w:val="10"/>
                <w:szCs w:val="10"/>
                <w:cs/>
              </w:rPr>
            </w:pPr>
          </w:p>
        </w:tc>
        <w:tc>
          <w:tcPr>
            <w:tcW w:w="864" w:type="dxa"/>
            <w:shd w:val="clear" w:color="auto" w:fill="auto"/>
          </w:tcPr>
          <w:p w14:paraId="3F9A1613" w14:textId="77777777" w:rsidR="00C7693B" w:rsidRPr="00786D49" w:rsidRDefault="00C7693B" w:rsidP="007F18FA">
            <w:pPr>
              <w:ind w:right="-72"/>
              <w:jc w:val="right"/>
              <w:rPr>
                <w:rFonts w:ascii="Arial" w:eastAsia="Arial Unicode MS" w:hAnsi="Arial" w:cs="Arial"/>
                <w:sz w:val="10"/>
                <w:szCs w:val="10"/>
              </w:rPr>
            </w:pPr>
          </w:p>
        </w:tc>
        <w:tc>
          <w:tcPr>
            <w:tcW w:w="864" w:type="dxa"/>
            <w:shd w:val="clear" w:color="auto" w:fill="auto"/>
          </w:tcPr>
          <w:p w14:paraId="154DBFE1" w14:textId="77777777" w:rsidR="00C7693B" w:rsidRPr="00786D49" w:rsidRDefault="00C7693B" w:rsidP="007F18FA">
            <w:pPr>
              <w:ind w:right="-72"/>
              <w:jc w:val="right"/>
              <w:rPr>
                <w:rFonts w:ascii="Arial" w:eastAsia="Arial Unicode MS" w:hAnsi="Arial" w:cs="Arial"/>
                <w:sz w:val="10"/>
                <w:szCs w:val="10"/>
                <w:cs/>
              </w:rPr>
            </w:pPr>
          </w:p>
        </w:tc>
        <w:tc>
          <w:tcPr>
            <w:tcW w:w="936" w:type="dxa"/>
            <w:tcBorders>
              <w:bottom w:val="single" w:sz="4" w:space="0" w:color="auto"/>
            </w:tcBorders>
            <w:shd w:val="clear" w:color="auto" w:fill="auto"/>
          </w:tcPr>
          <w:p w14:paraId="62C6E092" w14:textId="77777777" w:rsidR="00C7693B" w:rsidRPr="00786D49" w:rsidRDefault="00C7693B" w:rsidP="007F18FA">
            <w:pPr>
              <w:ind w:right="-72"/>
              <w:jc w:val="right"/>
              <w:rPr>
                <w:rFonts w:ascii="Arial" w:eastAsia="Arial Unicode MS" w:hAnsi="Arial" w:cs="Arial"/>
                <w:sz w:val="10"/>
                <w:szCs w:val="10"/>
              </w:rPr>
            </w:pPr>
          </w:p>
        </w:tc>
        <w:tc>
          <w:tcPr>
            <w:tcW w:w="936" w:type="dxa"/>
            <w:gridSpan w:val="2"/>
            <w:tcBorders>
              <w:bottom w:val="single" w:sz="4" w:space="0" w:color="auto"/>
            </w:tcBorders>
            <w:shd w:val="clear" w:color="auto" w:fill="auto"/>
          </w:tcPr>
          <w:p w14:paraId="02A225F9" w14:textId="77777777" w:rsidR="00C7693B" w:rsidRPr="00786D49" w:rsidRDefault="00C7693B" w:rsidP="007F18FA">
            <w:pPr>
              <w:ind w:right="-72"/>
              <w:jc w:val="right"/>
              <w:rPr>
                <w:rFonts w:ascii="Arial" w:eastAsia="Arial Unicode MS" w:hAnsi="Arial" w:cs="Arial"/>
                <w:sz w:val="10"/>
                <w:szCs w:val="10"/>
              </w:rPr>
            </w:pPr>
          </w:p>
        </w:tc>
        <w:tc>
          <w:tcPr>
            <w:tcW w:w="936" w:type="dxa"/>
            <w:tcBorders>
              <w:bottom w:val="single" w:sz="4" w:space="0" w:color="auto"/>
            </w:tcBorders>
            <w:shd w:val="clear" w:color="auto" w:fill="auto"/>
          </w:tcPr>
          <w:p w14:paraId="21976846" w14:textId="77777777" w:rsidR="00C7693B" w:rsidRPr="00786D49" w:rsidRDefault="00C7693B" w:rsidP="007F18FA">
            <w:pPr>
              <w:ind w:right="-72"/>
              <w:rPr>
                <w:rFonts w:ascii="Arial" w:eastAsia="Arial Unicode MS" w:hAnsi="Arial" w:cs="Arial"/>
                <w:sz w:val="10"/>
                <w:szCs w:val="10"/>
              </w:rPr>
            </w:pPr>
          </w:p>
        </w:tc>
        <w:tc>
          <w:tcPr>
            <w:tcW w:w="939" w:type="dxa"/>
            <w:tcBorders>
              <w:bottom w:val="single" w:sz="4" w:space="0" w:color="auto"/>
            </w:tcBorders>
            <w:shd w:val="clear" w:color="auto" w:fill="auto"/>
          </w:tcPr>
          <w:p w14:paraId="4887FC5B" w14:textId="77777777" w:rsidR="00C7693B" w:rsidRPr="00786D49" w:rsidRDefault="00C7693B" w:rsidP="007F18FA">
            <w:pPr>
              <w:ind w:right="-72"/>
              <w:rPr>
                <w:rFonts w:ascii="Arial" w:eastAsia="Arial Unicode MS" w:hAnsi="Arial" w:cs="Arial"/>
                <w:sz w:val="10"/>
                <w:szCs w:val="10"/>
              </w:rPr>
            </w:pPr>
          </w:p>
        </w:tc>
      </w:tr>
      <w:tr w:rsidR="00786D49" w:rsidRPr="00786D49" w14:paraId="7A0D17BE" w14:textId="77777777" w:rsidTr="0062002B">
        <w:trPr>
          <w:trHeight w:val="134"/>
        </w:trPr>
        <w:tc>
          <w:tcPr>
            <w:tcW w:w="878" w:type="dxa"/>
            <w:shd w:val="clear" w:color="auto" w:fill="auto"/>
          </w:tcPr>
          <w:p w14:paraId="392268B7" w14:textId="77777777" w:rsidR="007F18FA" w:rsidRPr="00786D49" w:rsidRDefault="007F18FA" w:rsidP="007F18FA">
            <w:pPr>
              <w:ind w:right="-72"/>
              <w:jc w:val="left"/>
              <w:rPr>
                <w:rFonts w:ascii="Arial" w:eastAsia="Arial Unicode MS" w:hAnsi="Arial" w:cs="Arial"/>
                <w:sz w:val="10"/>
                <w:szCs w:val="10"/>
                <w:cs/>
              </w:rPr>
            </w:pPr>
          </w:p>
        </w:tc>
        <w:tc>
          <w:tcPr>
            <w:tcW w:w="1105" w:type="dxa"/>
            <w:shd w:val="clear" w:color="auto" w:fill="auto"/>
          </w:tcPr>
          <w:p w14:paraId="781813B6" w14:textId="77777777" w:rsidR="007F18FA" w:rsidRPr="00786D49" w:rsidRDefault="007F18FA" w:rsidP="007F18FA">
            <w:pPr>
              <w:ind w:right="-72"/>
              <w:jc w:val="center"/>
              <w:rPr>
                <w:rFonts w:ascii="Arial" w:eastAsia="Arial Unicode MS" w:hAnsi="Arial" w:cs="Arial"/>
                <w:sz w:val="10"/>
                <w:szCs w:val="10"/>
                <w:cs/>
              </w:rPr>
            </w:pPr>
          </w:p>
        </w:tc>
        <w:tc>
          <w:tcPr>
            <w:tcW w:w="1479" w:type="dxa"/>
            <w:shd w:val="clear" w:color="auto" w:fill="auto"/>
          </w:tcPr>
          <w:p w14:paraId="4EB92826" w14:textId="77777777" w:rsidR="007F18FA" w:rsidRPr="00786D49" w:rsidRDefault="007F18FA" w:rsidP="007F18FA">
            <w:pPr>
              <w:ind w:right="-72"/>
              <w:rPr>
                <w:rFonts w:ascii="Arial" w:eastAsia="Arial Unicode MS" w:hAnsi="Arial" w:cs="Arial"/>
                <w:sz w:val="10"/>
                <w:szCs w:val="10"/>
                <w:cs/>
              </w:rPr>
            </w:pPr>
          </w:p>
        </w:tc>
        <w:tc>
          <w:tcPr>
            <w:tcW w:w="864" w:type="dxa"/>
            <w:shd w:val="clear" w:color="auto" w:fill="auto"/>
          </w:tcPr>
          <w:p w14:paraId="30461D89" w14:textId="77777777" w:rsidR="007F18FA" w:rsidRPr="00786D49" w:rsidRDefault="007F18FA" w:rsidP="007F18FA">
            <w:pPr>
              <w:ind w:right="-72"/>
              <w:jc w:val="right"/>
              <w:rPr>
                <w:rFonts w:ascii="Arial" w:eastAsia="Arial Unicode MS" w:hAnsi="Arial" w:cs="Arial"/>
                <w:sz w:val="10"/>
                <w:szCs w:val="10"/>
              </w:rPr>
            </w:pPr>
          </w:p>
        </w:tc>
        <w:tc>
          <w:tcPr>
            <w:tcW w:w="864" w:type="dxa"/>
            <w:shd w:val="clear" w:color="auto" w:fill="auto"/>
          </w:tcPr>
          <w:p w14:paraId="0CE7E18C" w14:textId="77777777" w:rsidR="007F18FA" w:rsidRPr="00786D49" w:rsidRDefault="007F18FA" w:rsidP="007F18FA">
            <w:pPr>
              <w:ind w:right="-72"/>
              <w:jc w:val="right"/>
              <w:rPr>
                <w:rFonts w:ascii="Arial" w:eastAsia="Arial Unicode MS" w:hAnsi="Arial" w:cs="Arial"/>
                <w:sz w:val="10"/>
                <w:szCs w:val="10"/>
                <w:cs/>
              </w:rPr>
            </w:pPr>
          </w:p>
        </w:tc>
        <w:tc>
          <w:tcPr>
            <w:tcW w:w="936" w:type="dxa"/>
            <w:tcBorders>
              <w:top w:val="single" w:sz="4" w:space="0" w:color="auto"/>
            </w:tcBorders>
            <w:shd w:val="clear" w:color="auto" w:fill="auto"/>
          </w:tcPr>
          <w:p w14:paraId="36C463FE" w14:textId="77777777" w:rsidR="007F18FA" w:rsidRPr="00786D49" w:rsidRDefault="007F18FA" w:rsidP="007F18FA">
            <w:pPr>
              <w:ind w:right="-72"/>
              <w:jc w:val="right"/>
              <w:rPr>
                <w:rFonts w:ascii="Arial" w:eastAsia="Arial Unicode MS" w:hAnsi="Arial" w:cs="Arial"/>
                <w:sz w:val="10"/>
                <w:szCs w:val="10"/>
              </w:rPr>
            </w:pPr>
          </w:p>
        </w:tc>
        <w:tc>
          <w:tcPr>
            <w:tcW w:w="936" w:type="dxa"/>
            <w:gridSpan w:val="2"/>
            <w:tcBorders>
              <w:top w:val="single" w:sz="4" w:space="0" w:color="auto"/>
            </w:tcBorders>
            <w:shd w:val="clear" w:color="auto" w:fill="auto"/>
          </w:tcPr>
          <w:p w14:paraId="273CE097" w14:textId="77777777" w:rsidR="007F18FA" w:rsidRPr="00786D49" w:rsidRDefault="007F18FA" w:rsidP="007F18FA">
            <w:pPr>
              <w:ind w:right="-72"/>
              <w:jc w:val="right"/>
              <w:rPr>
                <w:rFonts w:ascii="Arial" w:eastAsia="Arial Unicode MS" w:hAnsi="Arial" w:cs="Arial"/>
                <w:sz w:val="10"/>
                <w:szCs w:val="10"/>
              </w:rPr>
            </w:pPr>
          </w:p>
        </w:tc>
        <w:tc>
          <w:tcPr>
            <w:tcW w:w="936" w:type="dxa"/>
            <w:tcBorders>
              <w:top w:val="single" w:sz="4" w:space="0" w:color="auto"/>
            </w:tcBorders>
            <w:shd w:val="clear" w:color="auto" w:fill="auto"/>
          </w:tcPr>
          <w:p w14:paraId="6580C81C" w14:textId="77777777" w:rsidR="007F18FA" w:rsidRPr="00786D49" w:rsidRDefault="007F18FA" w:rsidP="007F18FA">
            <w:pPr>
              <w:ind w:right="-72"/>
              <w:rPr>
                <w:rFonts w:ascii="Arial" w:eastAsia="Arial Unicode MS" w:hAnsi="Arial" w:cs="Arial"/>
                <w:sz w:val="10"/>
                <w:szCs w:val="10"/>
              </w:rPr>
            </w:pPr>
          </w:p>
        </w:tc>
        <w:tc>
          <w:tcPr>
            <w:tcW w:w="939" w:type="dxa"/>
            <w:tcBorders>
              <w:top w:val="single" w:sz="4" w:space="0" w:color="auto"/>
            </w:tcBorders>
            <w:shd w:val="clear" w:color="auto" w:fill="auto"/>
          </w:tcPr>
          <w:p w14:paraId="1889D069" w14:textId="77777777" w:rsidR="007F18FA" w:rsidRPr="00786D49" w:rsidRDefault="007F18FA" w:rsidP="007F18FA">
            <w:pPr>
              <w:ind w:right="-72"/>
              <w:rPr>
                <w:rFonts w:ascii="Arial" w:eastAsia="Arial Unicode MS" w:hAnsi="Arial" w:cs="Arial"/>
                <w:sz w:val="10"/>
                <w:szCs w:val="10"/>
              </w:rPr>
            </w:pPr>
          </w:p>
        </w:tc>
      </w:tr>
      <w:tr w:rsidR="00786D49" w:rsidRPr="00786D49" w14:paraId="71FF5019" w14:textId="77777777" w:rsidTr="0062002B">
        <w:trPr>
          <w:trHeight w:val="134"/>
        </w:trPr>
        <w:tc>
          <w:tcPr>
            <w:tcW w:w="878" w:type="dxa"/>
            <w:shd w:val="clear" w:color="auto" w:fill="auto"/>
          </w:tcPr>
          <w:p w14:paraId="6354DECA" w14:textId="77777777" w:rsidR="007F18FA" w:rsidRPr="00786D49" w:rsidRDefault="007F18FA" w:rsidP="007F18FA">
            <w:pPr>
              <w:ind w:right="-72"/>
              <w:jc w:val="left"/>
              <w:rPr>
                <w:rFonts w:ascii="Arial" w:eastAsia="Arial Unicode MS" w:hAnsi="Arial" w:cs="Arial"/>
                <w:sz w:val="14"/>
                <w:szCs w:val="14"/>
                <w:cs/>
              </w:rPr>
            </w:pPr>
          </w:p>
        </w:tc>
        <w:tc>
          <w:tcPr>
            <w:tcW w:w="1105" w:type="dxa"/>
            <w:shd w:val="clear" w:color="auto" w:fill="auto"/>
          </w:tcPr>
          <w:p w14:paraId="49F3D482" w14:textId="77777777" w:rsidR="007F18FA" w:rsidRPr="00786D49" w:rsidRDefault="007F18FA" w:rsidP="007F18FA">
            <w:pPr>
              <w:ind w:right="-72"/>
              <w:jc w:val="center"/>
              <w:rPr>
                <w:rFonts w:ascii="Arial" w:eastAsia="Arial Unicode MS" w:hAnsi="Arial" w:cs="Arial"/>
                <w:sz w:val="14"/>
                <w:szCs w:val="14"/>
                <w:cs/>
              </w:rPr>
            </w:pPr>
          </w:p>
        </w:tc>
        <w:tc>
          <w:tcPr>
            <w:tcW w:w="1479" w:type="dxa"/>
            <w:shd w:val="clear" w:color="auto" w:fill="auto"/>
          </w:tcPr>
          <w:p w14:paraId="2A2C5300" w14:textId="77777777" w:rsidR="007F18FA" w:rsidRPr="00786D49" w:rsidRDefault="007F18FA" w:rsidP="007F18FA">
            <w:pPr>
              <w:ind w:right="-72"/>
              <w:rPr>
                <w:rFonts w:ascii="Arial" w:eastAsia="Arial Unicode MS" w:hAnsi="Arial" w:cs="Arial"/>
                <w:sz w:val="14"/>
                <w:szCs w:val="14"/>
                <w:cs/>
              </w:rPr>
            </w:pPr>
          </w:p>
        </w:tc>
        <w:tc>
          <w:tcPr>
            <w:tcW w:w="864" w:type="dxa"/>
            <w:shd w:val="clear" w:color="auto" w:fill="auto"/>
          </w:tcPr>
          <w:p w14:paraId="0178DD54" w14:textId="77777777" w:rsidR="007F18FA" w:rsidRPr="00786D49" w:rsidRDefault="007F18FA" w:rsidP="007F18FA">
            <w:pPr>
              <w:ind w:right="-72"/>
              <w:jc w:val="right"/>
              <w:rPr>
                <w:rFonts w:ascii="Arial" w:eastAsia="Arial Unicode MS" w:hAnsi="Arial" w:cs="Arial"/>
                <w:sz w:val="14"/>
                <w:szCs w:val="14"/>
              </w:rPr>
            </w:pPr>
          </w:p>
        </w:tc>
        <w:tc>
          <w:tcPr>
            <w:tcW w:w="864" w:type="dxa"/>
            <w:shd w:val="clear" w:color="auto" w:fill="auto"/>
          </w:tcPr>
          <w:p w14:paraId="14CF8715" w14:textId="77777777" w:rsidR="007F18FA" w:rsidRPr="00786D49" w:rsidRDefault="007F18FA" w:rsidP="007F18FA">
            <w:pPr>
              <w:ind w:right="-72"/>
              <w:jc w:val="right"/>
              <w:rPr>
                <w:rFonts w:ascii="Arial" w:eastAsia="Arial Unicode MS" w:hAnsi="Arial" w:cs="Arial"/>
                <w:sz w:val="14"/>
                <w:szCs w:val="14"/>
                <w:cs/>
              </w:rPr>
            </w:pPr>
          </w:p>
        </w:tc>
        <w:tc>
          <w:tcPr>
            <w:tcW w:w="936" w:type="dxa"/>
            <w:tcBorders>
              <w:bottom w:val="single" w:sz="4" w:space="0" w:color="auto"/>
            </w:tcBorders>
            <w:shd w:val="clear" w:color="auto" w:fill="auto"/>
          </w:tcPr>
          <w:p w14:paraId="787DE082" w14:textId="077F61ED" w:rsidR="007F18FA" w:rsidRPr="00786D49" w:rsidRDefault="00AC4593" w:rsidP="007F18FA">
            <w:pPr>
              <w:ind w:right="-72"/>
              <w:jc w:val="right"/>
              <w:rPr>
                <w:rFonts w:ascii="Arial" w:eastAsia="Arial Unicode MS" w:hAnsi="Arial" w:cs="Arial"/>
                <w:sz w:val="14"/>
                <w:szCs w:val="14"/>
              </w:rPr>
            </w:pPr>
            <w:r w:rsidRPr="00AC4593">
              <w:rPr>
                <w:rFonts w:ascii="Arial" w:eastAsia="Arial Unicode MS" w:hAnsi="Arial" w:cs="Arial"/>
                <w:sz w:val="14"/>
                <w:szCs w:val="14"/>
              </w:rPr>
              <w:t>13,960,009</w:t>
            </w:r>
          </w:p>
        </w:tc>
        <w:tc>
          <w:tcPr>
            <w:tcW w:w="936" w:type="dxa"/>
            <w:gridSpan w:val="2"/>
            <w:tcBorders>
              <w:bottom w:val="single" w:sz="4" w:space="0" w:color="auto"/>
            </w:tcBorders>
            <w:shd w:val="clear" w:color="auto" w:fill="auto"/>
          </w:tcPr>
          <w:p w14:paraId="101AC331" w14:textId="29BA42F2" w:rsidR="007F18FA" w:rsidRPr="00786D49" w:rsidRDefault="002B539C" w:rsidP="007F18FA">
            <w:pPr>
              <w:ind w:right="-72"/>
              <w:jc w:val="right"/>
              <w:rPr>
                <w:rFonts w:ascii="Arial" w:eastAsia="Arial Unicode MS" w:hAnsi="Arial" w:cs="Arial"/>
                <w:sz w:val="14"/>
                <w:szCs w:val="17"/>
              </w:rPr>
            </w:pPr>
            <w:r w:rsidRPr="002B539C">
              <w:rPr>
                <w:rFonts w:ascii="Arial" w:eastAsia="Arial Unicode MS" w:hAnsi="Arial" w:cs="Arial"/>
                <w:sz w:val="14"/>
                <w:szCs w:val="14"/>
                <w:lang w:val="en-GB"/>
              </w:rPr>
              <w:t>17</w:t>
            </w:r>
            <w:r w:rsidR="007F18FA"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104</w:t>
            </w:r>
            <w:r w:rsidR="007F18FA"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862</w:t>
            </w:r>
          </w:p>
        </w:tc>
        <w:tc>
          <w:tcPr>
            <w:tcW w:w="936" w:type="dxa"/>
            <w:tcBorders>
              <w:bottom w:val="single" w:sz="4" w:space="0" w:color="auto"/>
            </w:tcBorders>
            <w:shd w:val="clear" w:color="auto" w:fill="auto"/>
          </w:tcPr>
          <w:p w14:paraId="6DBEF681" w14:textId="201F58B8" w:rsidR="007F18FA" w:rsidRPr="00786D49" w:rsidRDefault="00CF3328" w:rsidP="007F18FA">
            <w:pPr>
              <w:ind w:right="-72"/>
              <w:jc w:val="right"/>
              <w:rPr>
                <w:rFonts w:ascii="Arial" w:eastAsia="Arial Unicode MS" w:hAnsi="Arial" w:cs="Arial"/>
                <w:sz w:val="14"/>
                <w:szCs w:val="14"/>
              </w:rPr>
            </w:pPr>
            <w:r w:rsidRPr="00CF3328">
              <w:rPr>
                <w:rFonts w:ascii="Arial" w:eastAsia="Arial Unicode MS" w:hAnsi="Arial" w:cs="Arial"/>
                <w:sz w:val="14"/>
                <w:szCs w:val="14"/>
              </w:rPr>
              <w:t>26,274,900</w:t>
            </w:r>
          </w:p>
        </w:tc>
        <w:tc>
          <w:tcPr>
            <w:tcW w:w="939" w:type="dxa"/>
            <w:tcBorders>
              <w:bottom w:val="single" w:sz="4" w:space="0" w:color="auto"/>
            </w:tcBorders>
            <w:shd w:val="clear" w:color="auto" w:fill="auto"/>
          </w:tcPr>
          <w:p w14:paraId="5203AC8C" w14:textId="7AF9BD0F" w:rsidR="007F18FA" w:rsidRPr="00786D49" w:rsidRDefault="002B539C" w:rsidP="007F18FA">
            <w:pPr>
              <w:ind w:right="-72"/>
              <w:jc w:val="right"/>
              <w:rPr>
                <w:rFonts w:ascii="Arial" w:eastAsia="Arial Unicode MS" w:hAnsi="Arial" w:cs="Arial"/>
                <w:sz w:val="14"/>
                <w:szCs w:val="14"/>
              </w:rPr>
            </w:pPr>
            <w:r w:rsidRPr="002B539C">
              <w:rPr>
                <w:rFonts w:ascii="Arial" w:eastAsia="Arial Unicode MS" w:hAnsi="Arial" w:cs="Arial"/>
                <w:sz w:val="14"/>
                <w:szCs w:val="14"/>
                <w:lang w:val="en-GB"/>
              </w:rPr>
              <w:t>24</w:t>
            </w:r>
            <w:r w:rsidR="007F18FA" w:rsidRPr="00786D49">
              <w:rPr>
                <w:rFonts w:ascii="Arial" w:eastAsia="Arial Unicode MS" w:hAnsi="Arial" w:cs="Arial"/>
                <w:sz w:val="14"/>
                <w:szCs w:val="14"/>
              </w:rPr>
              <w:t>,</w:t>
            </w:r>
            <w:r w:rsidRPr="002B539C">
              <w:rPr>
                <w:rFonts w:ascii="Arial" w:eastAsia="Arial Unicode MS" w:hAnsi="Arial" w:cs="Arial"/>
                <w:sz w:val="14"/>
                <w:szCs w:val="14"/>
                <w:lang w:val="en-GB"/>
              </w:rPr>
              <w:t>999</w:t>
            </w:r>
            <w:r w:rsidR="007F18FA" w:rsidRPr="00786D49">
              <w:rPr>
                <w:rFonts w:ascii="Arial" w:eastAsia="Arial Unicode MS" w:hAnsi="Arial" w:cs="Arial"/>
                <w:sz w:val="14"/>
                <w:szCs w:val="14"/>
              </w:rPr>
              <w:t>,</w:t>
            </w:r>
            <w:r w:rsidRPr="002B539C">
              <w:rPr>
                <w:rFonts w:ascii="Arial" w:eastAsia="Arial Unicode MS" w:hAnsi="Arial" w:cs="Arial"/>
                <w:sz w:val="14"/>
                <w:szCs w:val="14"/>
                <w:lang w:val="en-GB"/>
              </w:rPr>
              <w:t>900</w:t>
            </w:r>
          </w:p>
        </w:tc>
      </w:tr>
    </w:tbl>
    <w:p w14:paraId="054DF3C2" w14:textId="77777777" w:rsidR="004B39F3" w:rsidRDefault="004B39F3" w:rsidP="004544DE">
      <w:pPr>
        <w:ind w:firstLine="567"/>
        <w:rPr>
          <w:rFonts w:ascii="Arial" w:eastAsia="Arial Unicode MS" w:hAnsi="Arial" w:cs="Arial"/>
          <w:sz w:val="18"/>
          <w:szCs w:val="18"/>
        </w:rPr>
      </w:pPr>
    </w:p>
    <w:tbl>
      <w:tblPr>
        <w:tblW w:w="8811" w:type="dxa"/>
        <w:tblInd w:w="648" w:type="dxa"/>
        <w:tblLayout w:type="fixed"/>
        <w:tblLook w:val="04A0" w:firstRow="1" w:lastRow="0" w:firstColumn="1" w:lastColumn="0" w:noHBand="0" w:noVBand="1"/>
      </w:tblPr>
      <w:tblGrid>
        <w:gridCol w:w="878"/>
        <w:gridCol w:w="1105"/>
        <w:gridCol w:w="1479"/>
        <w:gridCol w:w="1728"/>
        <w:gridCol w:w="864"/>
        <w:gridCol w:w="864"/>
        <w:gridCol w:w="936"/>
        <w:gridCol w:w="939"/>
        <w:gridCol w:w="18"/>
      </w:tblGrid>
      <w:tr w:rsidR="00151D19" w:rsidRPr="00786D49" w14:paraId="4AABFA36" w14:textId="77777777" w:rsidTr="0062002B">
        <w:trPr>
          <w:trHeight w:val="60"/>
        </w:trPr>
        <w:tc>
          <w:tcPr>
            <w:tcW w:w="878" w:type="dxa"/>
            <w:shd w:val="clear" w:color="auto" w:fill="auto"/>
          </w:tcPr>
          <w:p w14:paraId="10DDBABA" w14:textId="77777777" w:rsidR="00151D19" w:rsidRPr="00786D49" w:rsidRDefault="00151D19" w:rsidP="0055413F">
            <w:pPr>
              <w:ind w:left="-101" w:right="-72"/>
              <w:jc w:val="center"/>
              <w:rPr>
                <w:rFonts w:ascii="Arial" w:eastAsia="Arial Unicode MS" w:hAnsi="Arial" w:cs="Arial"/>
                <w:sz w:val="14"/>
                <w:szCs w:val="14"/>
              </w:rPr>
            </w:pPr>
          </w:p>
        </w:tc>
        <w:tc>
          <w:tcPr>
            <w:tcW w:w="1105" w:type="dxa"/>
            <w:shd w:val="clear" w:color="auto" w:fill="auto"/>
          </w:tcPr>
          <w:p w14:paraId="25513B87" w14:textId="77777777" w:rsidR="00151D19" w:rsidRPr="00786D49" w:rsidRDefault="00151D19" w:rsidP="0055413F">
            <w:pPr>
              <w:ind w:right="-72"/>
              <w:jc w:val="center"/>
              <w:rPr>
                <w:rFonts w:ascii="Arial" w:eastAsia="Arial Unicode MS" w:hAnsi="Arial" w:cs="Arial"/>
                <w:b/>
                <w:bCs/>
                <w:sz w:val="14"/>
                <w:szCs w:val="14"/>
              </w:rPr>
            </w:pPr>
          </w:p>
        </w:tc>
        <w:tc>
          <w:tcPr>
            <w:tcW w:w="1479" w:type="dxa"/>
            <w:shd w:val="clear" w:color="auto" w:fill="auto"/>
          </w:tcPr>
          <w:p w14:paraId="3865683C" w14:textId="77777777" w:rsidR="00151D19" w:rsidRPr="00786D49" w:rsidRDefault="00151D19" w:rsidP="0055413F">
            <w:pPr>
              <w:ind w:right="-72"/>
              <w:jc w:val="center"/>
              <w:rPr>
                <w:rFonts w:ascii="Arial" w:eastAsia="Arial Unicode MS" w:hAnsi="Arial" w:cs="Arial"/>
                <w:b/>
                <w:bCs/>
                <w:sz w:val="14"/>
                <w:szCs w:val="14"/>
              </w:rPr>
            </w:pPr>
          </w:p>
        </w:tc>
        <w:tc>
          <w:tcPr>
            <w:tcW w:w="1728" w:type="dxa"/>
          </w:tcPr>
          <w:p w14:paraId="5B4AD597" w14:textId="77777777" w:rsidR="00151D19" w:rsidRPr="00786D49" w:rsidRDefault="00151D19" w:rsidP="0055413F">
            <w:pPr>
              <w:ind w:right="-72"/>
              <w:jc w:val="center"/>
              <w:rPr>
                <w:rFonts w:ascii="Arial" w:eastAsia="Arial Unicode MS" w:hAnsi="Arial" w:cs="Arial"/>
                <w:b/>
                <w:bCs/>
                <w:spacing w:val="-2"/>
                <w:sz w:val="14"/>
                <w:szCs w:val="14"/>
              </w:rPr>
            </w:pPr>
          </w:p>
        </w:tc>
        <w:tc>
          <w:tcPr>
            <w:tcW w:w="1728" w:type="dxa"/>
            <w:gridSpan w:val="2"/>
            <w:shd w:val="clear" w:color="auto" w:fill="auto"/>
            <w:vAlign w:val="bottom"/>
          </w:tcPr>
          <w:p w14:paraId="255C967F" w14:textId="5E2562C4" w:rsidR="00151D19" w:rsidRPr="00786D49" w:rsidRDefault="00151D19" w:rsidP="0055413F">
            <w:pPr>
              <w:ind w:right="-72"/>
              <w:jc w:val="center"/>
              <w:rPr>
                <w:rFonts w:ascii="Arial" w:eastAsia="Arial Unicode MS" w:hAnsi="Arial" w:cs="Arial"/>
                <w:b/>
                <w:bCs/>
                <w:spacing w:val="-2"/>
                <w:sz w:val="14"/>
                <w:szCs w:val="14"/>
              </w:rPr>
            </w:pPr>
          </w:p>
        </w:tc>
        <w:tc>
          <w:tcPr>
            <w:tcW w:w="1893" w:type="dxa"/>
            <w:gridSpan w:val="3"/>
            <w:tcBorders>
              <w:bottom w:val="single" w:sz="4" w:space="0" w:color="auto"/>
            </w:tcBorders>
            <w:shd w:val="clear" w:color="auto" w:fill="auto"/>
            <w:vAlign w:val="bottom"/>
          </w:tcPr>
          <w:p w14:paraId="12AE7920" w14:textId="77777777" w:rsidR="00151D19" w:rsidRPr="00786D49" w:rsidRDefault="00151D19" w:rsidP="0055413F">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Separate</w:t>
            </w:r>
          </w:p>
          <w:p w14:paraId="4A6974A0" w14:textId="77777777" w:rsidR="00151D19" w:rsidRPr="00786D49" w:rsidRDefault="00151D19" w:rsidP="0055413F">
            <w:pPr>
              <w:ind w:right="-72"/>
              <w:jc w:val="center"/>
              <w:rPr>
                <w:rFonts w:ascii="Arial" w:eastAsia="Arial Unicode MS" w:hAnsi="Arial" w:cs="Arial"/>
                <w:b/>
                <w:bCs/>
                <w:spacing w:val="-2"/>
                <w:sz w:val="14"/>
                <w:szCs w:val="14"/>
              </w:rPr>
            </w:pPr>
            <w:r w:rsidRPr="00786D49">
              <w:rPr>
                <w:rFonts w:ascii="Arial" w:eastAsia="Arial Unicode MS" w:hAnsi="Arial" w:cs="Arial"/>
                <w:b/>
                <w:bCs/>
                <w:sz w:val="14"/>
                <w:szCs w:val="14"/>
              </w:rPr>
              <w:t>financial statements</w:t>
            </w:r>
          </w:p>
        </w:tc>
      </w:tr>
      <w:tr w:rsidR="00151D19" w:rsidRPr="00786D49" w14:paraId="502D6B40" w14:textId="77777777" w:rsidTr="0062002B">
        <w:trPr>
          <w:gridAfter w:val="1"/>
          <w:wAfter w:w="18" w:type="dxa"/>
          <w:trHeight w:val="60"/>
        </w:trPr>
        <w:tc>
          <w:tcPr>
            <w:tcW w:w="878" w:type="dxa"/>
            <w:shd w:val="clear" w:color="auto" w:fill="auto"/>
          </w:tcPr>
          <w:p w14:paraId="42AACC86" w14:textId="77777777" w:rsidR="00151D19" w:rsidRPr="00786D49" w:rsidRDefault="00151D19" w:rsidP="0055413F">
            <w:pPr>
              <w:ind w:left="-101" w:right="-72"/>
              <w:jc w:val="center"/>
              <w:rPr>
                <w:rFonts w:ascii="Arial" w:eastAsia="Arial Unicode MS" w:hAnsi="Arial" w:cs="Arial"/>
                <w:sz w:val="14"/>
                <w:szCs w:val="14"/>
              </w:rPr>
            </w:pPr>
          </w:p>
        </w:tc>
        <w:tc>
          <w:tcPr>
            <w:tcW w:w="1105" w:type="dxa"/>
            <w:shd w:val="clear" w:color="auto" w:fill="auto"/>
          </w:tcPr>
          <w:p w14:paraId="2D750187" w14:textId="77777777" w:rsidR="00151D19" w:rsidRPr="00786D49" w:rsidRDefault="00151D19" w:rsidP="0055413F">
            <w:pPr>
              <w:ind w:right="-72"/>
              <w:jc w:val="center"/>
              <w:rPr>
                <w:rFonts w:ascii="Arial" w:eastAsia="Arial Unicode MS" w:hAnsi="Arial" w:cs="Arial"/>
                <w:b/>
                <w:bCs/>
                <w:sz w:val="14"/>
                <w:szCs w:val="14"/>
              </w:rPr>
            </w:pPr>
          </w:p>
        </w:tc>
        <w:tc>
          <w:tcPr>
            <w:tcW w:w="1479" w:type="dxa"/>
            <w:shd w:val="clear" w:color="auto" w:fill="auto"/>
          </w:tcPr>
          <w:p w14:paraId="7CC87181" w14:textId="77777777" w:rsidR="00151D19" w:rsidRPr="00786D49" w:rsidRDefault="00151D19" w:rsidP="0055413F">
            <w:pPr>
              <w:ind w:right="-72"/>
              <w:jc w:val="center"/>
              <w:rPr>
                <w:rFonts w:ascii="Arial" w:eastAsia="Arial Unicode MS" w:hAnsi="Arial" w:cs="Arial"/>
                <w:b/>
                <w:bCs/>
                <w:sz w:val="14"/>
                <w:szCs w:val="14"/>
              </w:rPr>
            </w:pPr>
          </w:p>
        </w:tc>
        <w:tc>
          <w:tcPr>
            <w:tcW w:w="1728" w:type="dxa"/>
          </w:tcPr>
          <w:p w14:paraId="1390A23A" w14:textId="77777777" w:rsidR="00151D19" w:rsidRPr="00786D49" w:rsidRDefault="00151D19" w:rsidP="0055413F">
            <w:pPr>
              <w:ind w:right="-72"/>
              <w:jc w:val="center"/>
              <w:rPr>
                <w:rFonts w:ascii="Arial" w:eastAsia="Arial Unicode MS" w:hAnsi="Arial" w:cs="Arial"/>
                <w:b/>
                <w:bCs/>
                <w:sz w:val="14"/>
                <w:szCs w:val="14"/>
              </w:rPr>
            </w:pPr>
          </w:p>
        </w:tc>
        <w:tc>
          <w:tcPr>
            <w:tcW w:w="1728" w:type="dxa"/>
            <w:gridSpan w:val="2"/>
            <w:shd w:val="clear" w:color="auto" w:fill="auto"/>
            <w:vAlign w:val="bottom"/>
          </w:tcPr>
          <w:p w14:paraId="30B75D6C" w14:textId="79B799B5" w:rsidR="00151D19" w:rsidRPr="00786D49" w:rsidRDefault="00151D19" w:rsidP="0055413F">
            <w:pPr>
              <w:ind w:right="-72"/>
              <w:jc w:val="center"/>
              <w:rPr>
                <w:rFonts w:ascii="Arial" w:eastAsia="Arial Unicode MS" w:hAnsi="Arial" w:cs="Arial"/>
                <w:b/>
                <w:bCs/>
                <w:spacing w:val="-2"/>
                <w:sz w:val="14"/>
                <w:szCs w:val="14"/>
              </w:rPr>
            </w:pPr>
            <w:r w:rsidRPr="00786D49">
              <w:rPr>
                <w:rFonts w:ascii="Arial" w:eastAsia="Arial Unicode MS" w:hAnsi="Arial" w:cs="Arial"/>
                <w:b/>
                <w:bCs/>
                <w:sz w:val="14"/>
                <w:szCs w:val="14"/>
              </w:rPr>
              <w:t>Percentage of</w:t>
            </w:r>
          </w:p>
        </w:tc>
        <w:tc>
          <w:tcPr>
            <w:tcW w:w="1875" w:type="dxa"/>
            <w:gridSpan w:val="2"/>
            <w:tcBorders>
              <w:top w:val="single" w:sz="4" w:space="0" w:color="auto"/>
            </w:tcBorders>
            <w:shd w:val="clear" w:color="auto" w:fill="auto"/>
            <w:vAlign w:val="bottom"/>
          </w:tcPr>
          <w:p w14:paraId="43DB53DF" w14:textId="77777777" w:rsidR="00151D19" w:rsidRPr="00786D49" w:rsidRDefault="00151D19" w:rsidP="0055413F">
            <w:pPr>
              <w:ind w:right="-72"/>
              <w:jc w:val="center"/>
              <w:rPr>
                <w:rFonts w:ascii="Arial" w:eastAsia="Arial Unicode MS" w:hAnsi="Arial" w:cs="Arial"/>
                <w:b/>
                <w:bCs/>
                <w:spacing w:val="-2"/>
                <w:sz w:val="14"/>
                <w:szCs w:val="14"/>
              </w:rPr>
            </w:pPr>
            <w:r w:rsidRPr="00786D49">
              <w:rPr>
                <w:rFonts w:ascii="Arial" w:eastAsia="Arial Unicode MS" w:hAnsi="Arial" w:cs="Arial"/>
                <w:b/>
                <w:bCs/>
                <w:sz w:val="14"/>
                <w:szCs w:val="14"/>
              </w:rPr>
              <w:t>Investment at</w:t>
            </w:r>
          </w:p>
        </w:tc>
      </w:tr>
      <w:tr w:rsidR="00151D19" w:rsidRPr="00786D49" w14:paraId="77189C24" w14:textId="77777777" w:rsidTr="0062002B">
        <w:trPr>
          <w:gridAfter w:val="1"/>
          <w:wAfter w:w="18" w:type="dxa"/>
          <w:trHeight w:val="60"/>
        </w:trPr>
        <w:tc>
          <w:tcPr>
            <w:tcW w:w="878" w:type="dxa"/>
            <w:shd w:val="clear" w:color="auto" w:fill="auto"/>
          </w:tcPr>
          <w:p w14:paraId="79785CE6" w14:textId="77777777" w:rsidR="00151D19" w:rsidRPr="00786D49" w:rsidRDefault="00151D19" w:rsidP="0055413F">
            <w:pPr>
              <w:ind w:left="-101" w:right="-72"/>
              <w:jc w:val="center"/>
              <w:rPr>
                <w:rFonts w:ascii="Arial" w:eastAsia="Arial Unicode MS" w:hAnsi="Arial" w:cs="Arial"/>
                <w:sz w:val="14"/>
                <w:szCs w:val="14"/>
              </w:rPr>
            </w:pPr>
          </w:p>
        </w:tc>
        <w:tc>
          <w:tcPr>
            <w:tcW w:w="1105" w:type="dxa"/>
            <w:shd w:val="clear" w:color="auto" w:fill="auto"/>
          </w:tcPr>
          <w:p w14:paraId="1990DDEA" w14:textId="77777777" w:rsidR="00151D19" w:rsidRPr="00786D49" w:rsidRDefault="00151D19" w:rsidP="0055413F">
            <w:pPr>
              <w:ind w:right="-72"/>
              <w:jc w:val="center"/>
              <w:rPr>
                <w:rFonts w:ascii="Arial" w:eastAsia="Arial Unicode MS" w:hAnsi="Arial" w:cs="Arial"/>
                <w:b/>
                <w:bCs/>
                <w:sz w:val="14"/>
                <w:szCs w:val="14"/>
              </w:rPr>
            </w:pPr>
          </w:p>
        </w:tc>
        <w:tc>
          <w:tcPr>
            <w:tcW w:w="1479" w:type="dxa"/>
            <w:shd w:val="clear" w:color="auto" w:fill="auto"/>
          </w:tcPr>
          <w:p w14:paraId="659E254F" w14:textId="77777777" w:rsidR="00151D19" w:rsidRPr="00786D49" w:rsidRDefault="00151D19" w:rsidP="0055413F">
            <w:pPr>
              <w:ind w:right="-72"/>
              <w:jc w:val="center"/>
              <w:rPr>
                <w:rFonts w:ascii="Arial" w:eastAsia="Arial Unicode MS" w:hAnsi="Arial" w:cs="Arial"/>
                <w:b/>
                <w:bCs/>
                <w:sz w:val="14"/>
                <w:szCs w:val="14"/>
              </w:rPr>
            </w:pPr>
          </w:p>
        </w:tc>
        <w:tc>
          <w:tcPr>
            <w:tcW w:w="1728" w:type="dxa"/>
          </w:tcPr>
          <w:p w14:paraId="6DA09BAB" w14:textId="77777777" w:rsidR="00151D19" w:rsidRPr="00786D49" w:rsidRDefault="00151D19" w:rsidP="0055413F">
            <w:pPr>
              <w:ind w:right="-72"/>
              <w:jc w:val="center"/>
              <w:rPr>
                <w:rFonts w:ascii="Arial" w:eastAsia="Arial Unicode MS" w:hAnsi="Arial" w:cs="Arial"/>
                <w:b/>
                <w:bCs/>
                <w:sz w:val="14"/>
                <w:szCs w:val="14"/>
              </w:rPr>
            </w:pPr>
          </w:p>
        </w:tc>
        <w:tc>
          <w:tcPr>
            <w:tcW w:w="1728" w:type="dxa"/>
            <w:gridSpan w:val="2"/>
            <w:tcBorders>
              <w:bottom w:val="single" w:sz="4" w:space="0" w:color="auto"/>
            </w:tcBorders>
            <w:shd w:val="clear" w:color="auto" w:fill="auto"/>
            <w:vAlign w:val="bottom"/>
          </w:tcPr>
          <w:p w14:paraId="7F0A3697" w14:textId="1D0F4396" w:rsidR="00151D19" w:rsidRPr="00786D49" w:rsidRDefault="00151D19" w:rsidP="0055413F">
            <w:pPr>
              <w:ind w:right="-72"/>
              <w:jc w:val="center"/>
              <w:rPr>
                <w:rFonts w:ascii="Arial" w:eastAsia="Arial Unicode MS" w:hAnsi="Arial" w:cs="Arial"/>
                <w:b/>
                <w:bCs/>
                <w:spacing w:val="-2"/>
                <w:sz w:val="14"/>
                <w:szCs w:val="14"/>
              </w:rPr>
            </w:pPr>
            <w:r w:rsidRPr="00786D49">
              <w:rPr>
                <w:rFonts w:ascii="Arial" w:eastAsia="Arial Unicode MS" w:hAnsi="Arial" w:cs="Arial"/>
                <w:b/>
                <w:bCs/>
                <w:sz w:val="14"/>
                <w:szCs w:val="14"/>
              </w:rPr>
              <w:t>ownership interest</w:t>
            </w:r>
          </w:p>
        </w:tc>
        <w:tc>
          <w:tcPr>
            <w:tcW w:w="1875" w:type="dxa"/>
            <w:gridSpan w:val="2"/>
            <w:tcBorders>
              <w:bottom w:val="single" w:sz="4" w:space="0" w:color="auto"/>
            </w:tcBorders>
            <w:shd w:val="clear" w:color="auto" w:fill="auto"/>
            <w:vAlign w:val="bottom"/>
          </w:tcPr>
          <w:p w14:paraId="52CBFF93" w14:textId="77777777" w:rsidR="00151D19" w:rsidRPr="00786D49" w:rsidRDefault="00151D19" w:rsidP="0055413F">
            <w:pPr>
              <w:ind w:right="-72"/>
              <w:jc w:val="center"/>
              <w:rPr>
                <w:rFonts w:ascii="Arial" w:eastAsia="Arial Unicode MS" w:hAnsi="Arial" w:cs="Arial"/>
                <w:b/>
                <w:bCs/>
                <w:spacing w:val="-2"/>
                <w:sz w:val="14"/>
                <w:szCs w:val="14"/>
              </w:rPr>
            </w:pPr>
            <w:r w:rsidRPr="00786D49">
              <w:rPr>
                <w:rFonts w:ascii="Arial" w:eastAsia="Arial Unicode MS" w:hAnsi="Arial" w:cs="Arial"/>
                <w:b/>
                <w:bCs/>
                <w:sz w:val="14"/>
                <w:szCs w:val="14"/>
              </w:rPr>
              <w:t>cost method</w:t>
            </w:r>
          </w:p>
        </w:tc>
      </w:tr>
      <w:tr w:rsidR="00151D19" w:rsidRPr="00786D49" w14:paraId="46AD813A" w14:textId="77777777" w:rsidTr="0062002B">
        <w:trPr>
          <w:gridAfter w:val="1"/>
          <w:wAfter w:w="18" w:type="dxa"/>
          <w:trHeight w:val="60"/>
        </w:trPr>
        <w:tc>
          <w:tcPr>
            <w:tcW w:w="878" w:type="dxa"/>
            <w:shd w:val="clear" w:color="auto" w:fill="auto"/>
          </w:tcPr>
          <w:p w14:paraId="062B06F2" w14:textId="77777777" w:rsidR="00151D19" w:rsidRPr="00786D49" w:rsidRDefault="00151D19" w:rsidP="0055413F">
            <w:pPr>
              <w:ind w:left="-101" w:right="-72"/>
              <w:jc w:val="center"/>
              <w:rPr>
                <w:rFonts w:ascii="Arial" w:eastAsia="Arial Unicode MS" w:hAnsi="Arial" w:cs="Arial"/>
                <w:sz w:val="14"/>
                <w:szCs w:val="14"/>
              </w:rPr>
            </w:pPr>
          </w:p>
        </w:tc>
        <w:tc>
          <w:tcPr>
            <w:tcW w:w="1105" w:type="dxa"/>
            <w:shd w:val="clear" w:color="auto" w:fill="auto"/>
          </w:tcPr>
          <w:p w14:paraId="3BB61AC0" w14:textId="77777777" w:rsidR="00151D19" w:rsidRPr="00786D49" w:rsidRDefault="00151D19" w:rsidP="0055413F">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Country of</w:t>
            </w:r>
          </w:p>
        </w:tc>
        <w:tc>
          <w:tcPr>
            <w:tcW w:w="3207" w:type="dxa"/>
            <w:gridSpan w:val="2"/>
            <w:shd w:val="clear" w:color="auto" w:fill="auto"/>
          </w:tcPr>
          <w:p w14:paraId="5785F7DD" w14:textId="12340FD5" w:rsidR="00151D19" w:rsidRPr="002B539C" w:rsidRDefault="00151D19" w:rsidP="0055413F">
            <w:pPr>
              <w:ind w:right="-72"/>
              <w:jc w:val="right"/>
              <w:rPr>
                <w:rFonts w:ascii="Arial" w:eastAsia="Arial Unicode MS" w:hAnsi="Arial" w:cs="Arial"/>
                <w:b/>
                <w:bCs/>
                <w:spacing w:val="-2"/>
                <w:sz w:val="14"/>
                <w:szCs w:val="14"/>
                <w:lang w:val="en-GB"/>
              </w:rPr>
            </w:pPr>
          </w:p>
        </w:tc>
        <w:tc>
          <w:tcPr>
            <w:tcW w:w="864" w:type="dxa"/>
            <w:tcBorders>
              <w:top w:val="single" w:sz="4" w:space="0" w:color="auto"/>
            </w:tcBorders>
            <w:shd w:val="clear" w:color="auto" w:fill="auto"/>
            <w:vAlign w:val="bottom"/>
          </w:tcPr>
          <w:p w14:paraId="5FFFFFEA" w14:textId="01EF61C2" w:rsidR="00151D19" w:rsidRPr="00786D49" w:rsidRDefault="00151D19" w:rsidP="0055413F">
            <w:pPr>
              <w:ind w:right="-72"/>
              <w:jc w:val="right"/>
              <w:rPr>
                <w:rFonts w:ascii="Arial" w:eastAsia="Arial Unicode MS" w:hAnsi="Arial" w:cs="Arial"/>
                <w:b/>
                <w:bCs/>
                <w:spacing w:val="-2"/>
                <w:sz w:val="14"/>
                <w:szCs w:val="14"/>
              </w:rPr>
            </w:pPr>
            <w:r w:rsidRPr="002B539C">
              <w:rPr>
                <w:rFonts w:ascii="Arial" w:eastAsia="Arial Unicode MS" w:hAnsi="Arial" w:cs="Arial"/>
                <w:b/>
                <w:bCs/>
                <w:spacing w:val="-2"/>
                <w:sz w:val="14"/>
                <w:szCs w:val="14"/>
                <w:lang w:val="en-GB"/>
              </w:rPr>
              <w:t>2024</w:t>
            </w:r>
          </w:p>
        </w:tc>
        <w:tc>
          <w:tcPr>
            <w:tcW w:w="864" w:type="dxa"/>
            <w:tcBorders>
              <w:top w:val="single" w:sz="4" w:space="0" w:color="auto"/>
            </w:tcBorders>
            <w:shd w:val="clear" w:color="auto" w:fill="auto"/>
            <w:vAlign w:val="bottom"/>
          </w:tcPr>
          <w:p w14:paraId="7B0999C2" w14:textId="77777777" w:rsidR="00151D19" w:rsidRPr="00786D49" w:rsidRDefault="00151D19" w:rsidP="0055413F">
            <w:pPr>
              <w:ind w:right="-72"/>
              <w:jc w:val="right"/>
              <w:rPr>
                <w:rFonts w:ascii="Arial" w:eastAsia="Arial Unicode MS" w:hAnsi="Arial" w:cs="Arial"/>
                <w:b/>
                <w:bCs/>
                <w:spacing w:val="-2"/>
                <w:sz w:val="14"/>
                <w:szCs w:val="14"/>
                <w:cs/>
              </w:rPr>
            </w:pPr>
            <w:r w:rsidRPr="002B539C">
              <w:rPr>
                <w:rFonts w:ascii="Arial" w:eastAsia="Arial Unicode MS" w:hAnsi="Arial" w:cs="Arial"/>
                <w:b/>
                <w:bCs/>
                <w:spacing w:val="-2"/>
                <w:sz w:val="14"/>
                <w:szCs w:val="14"/>
                <w:lang w:val="en-GB"/>
              </w:rPr>
              <w:t>2023</w:t>
            </w:r>
          </w:p>
        </w:tc>
        <w:tc>
          <w:tcPr>
            <w:tcW w:w="936" w:type="dxa"/>
            <w:tcBorders>
              <w:top w:val="single" w:sz="4" w:space="0" w:color="auto"/>
            </w:tcBorders>
            <w:shd w:val="clear" w:color="auto" w:fill="auto"/>
            <w:vAlign w:val="bottom"/>
          </w:tcPr>
          <w:p w14:paraId="567238F3" w14:textId="77777777" w:rsidR="00151D19" w:rsidRPr="00786D49" w:rsidRDefault="00151D19" w:rsidP="0055413F">
            <w:pPr>
              <w:ind w:right="-72"/>
              <w:jc w:val="right"/>
              <w:rPr>
                <w:rFonts w:ascii="Arial" w:eastAsia="Arial Unicode MS" w:hAnsi="Arial" w:cs="Arial"/>
                <w:b/>
                <w:bCs/>
                <w:spacing w:val="-2"/>
                <w:sz w:val="14"/>
                <w:szCs w:val="14"/>
              </w:rPr>
            </w:pPr>
            <w:r w:rsidRPr="002B539C">
              <w:rPr>
                <w:rFonts w:ascii="Arial" w:eastAsia="Arial Unicode MS" w:hAnsi="Arial" w:cs="Arial"/>
                <w:b/>
                <w:bCs/>
                <w:spacing w:val="-2"/>
                <w:sz w:val="14"/>
                <w:szCs w:val="14"/>
                <w:lang w:val="en-GB"/>
              </w:rPr>
              <w:t>2024</w:t>
            </w:r>
          </w:p>
        </w:tc>
        <w:tc>
          <w:tcPr>
            <w:tcW w:w="939" w:type="dxa"/>
            <w:tcBorders>
              <w:top w:val="single" w:sz="4" w:space="0" w:color="auto"/>
            </w:tcBorders>
            <w:shd w:val="clear" w:color="auto" w:fill="auto"/>
            <w:vAlign w:val="bottom"/>
          </w:tcPr>
          <w:p w14:paraId="76FF996A" w14:textId="77777777" w:rsidR="00151D19" w:rsidRPr="00786D49" w:rsidRDefault="00151D19" w:rsidP="0055413F">
            <w:pPr>
              <w:ind w:right="-72"/>
              <w:jc w:val="right"/>
              <w:rPr>
                <w:rFonts w:ascii="Arial" w:eastAsia="Arial Unicode MS" w:hAnsi="Arial" w:cs="Arial"/>
                <w:b/>
                <w:bCs/>
                <w:spacing w:val="-2"/>
                <w:sz w:val="14"/>
                <w:szCs w:val="14"/>
                <w:cs/>
              </w:rPr>
            </w:pPr>
            <w:r w:rsidRPr="002B539C">
              <w:rPr>
                <w:rFonts w:ascii="Arial" w:eastAsia="Arial Unicode MS" w:hAnsi="Arial" w:cs="Arial"/>
                <w:b/>
                <w:bCs/>
                <w:spacing w:val="-2"/>
                <w:sz w:val="14"/>
                <w:szCs w:val="14"/>
                <w:lang w:val="en-GB"/>
              </w:rPr>
              <w:t>2023</w:t>
            </w:r>
          </w:p>
        </w:tc>
      </w:tr>
      <w:tr w:rsidR="00151D19" w:rsidRPr="00786D49" w14:paraId="2E26EA47" w14:textId="77777777" w:rsidTr="0062002B">
        <w:trPr>
          <w:gridAfter w:val="1"/>
          <w:wAfter w:w="18" w:type="dxa"/>
          <w:trHeight w:val="60"/>
        </w:trPr>
        <w:tc>
          <w:tcPr>
            <w:tcW w:w="878" w:type="dxa"/>
            <w:tcBorders>
              <w:bottom w:val="single" w:sz="4" w:space="0" w:color="auto"/>
            </w:tcBorders>
            <w:shd w:val="clear" w:color="auto" w:fill="auto"/>
          </w:tcPr>
          <w:p w14:paraId="09436285" w14:textId="77777777" w:rsidR="00151D19" w:rsidRPr="00786D49" w:rsidRDefault="00151D19" w:rsidP="0055413F">
            <w:pPr>
              <w:ind w:left="-101" w:right="-72"/>
              <w:jc w:val="center"/>
              <w:rPr>
                <w:rFonts w:ascii="Arial" w:eastAsia="Arial Unicode MS" w:hAnsi="Arial" w:cs="Arial"/>
                <w:sz w:val="14"/>
                <w:szCs w:val="14"/>
              </w:rPr>
            </w:pPr>
            <w:r w:rsidRPr="00786D49">
              <w:rPr>
                <w:rFonts w:ascii="Arial" w:eastAsia="Arial Unicode MS" w:hAnsi="Arial" w:cs="Arial"/>
                <w:b/>
                <w:bCs/>
                <w:sz w:val="14"/>
                <w:szCs w:val="14"/>
              </w:rPr>
              <w:t>Entity name</w:t>
            </w:r>
          </w:p>
        </w:tc>
        <w:tc>
          <w:tcPr>
            <w:tcW w:w="1105" w:type="dxa"/>
            <w:tcBorders>
              <w:bottom w:val="single" w:sz="4" w:space="0" w:color="auto"/>
            </w:tcBorders>
            <w:shd w:val="clear" w:color="auto" w:fill="auto"/>
          </w:tcPr>
          <w:p w14:paraId="792730A0" w14:textId="77777777" w:rsidR="00151D19" w:rsidRPr="00786D49" w:rsidRDefault="00151D19" w:rsidP="0055413F">
            <w:pPr>
              <w:ind w:right="-72"/>
              <w:jc w:val="center"/>
              <w:rPr>
                <w:rFonts w:ascii="Arial" w:eastAsia="Arial Unicode MS" w:hAnsi="Arial" w:cs="Arial"/>
                <w:b/>
                <w:bCs/>
                <w:sz w:val="14"/>
                <w:szCs w:val="14"/>
              </w:rPr>
            </w:pPr>
            <w:r w:rsidRPr="00786D49">
              <w:rPr>
                <w:rFonts w:ascii="Arial" w:eastAsia="Arial Unicode MS" w:hAnsi="Arial" w:cs="Arial"/>
                <w:b/>
                <w:bCs/>
                <w:sz w:val="14"/>
                <w:szCs w:val="14"/>
              </w:rPr>
              <w:t>incorporation</w:t>
            </w:r>
          </w:p>
        </w:tc>
        <w:tc>
          <w:tcPr>
            <w:tcW w:w="3207" w:type="dxa"/>
            <w:gridSpan w:val="2"/>
            <w:tcBorders>
              <w:bottom w:val="single" w:sz="4" w:space="0" w:color="auto"/>
            </w:tcBorders>
            <w:shd w:val="clear" w:color="auto" w:fill="auto"/>
          </w:tcPr>
          <w:p w14:paraId="21E15DBA" w14:textId="0614615D" w:rsidR="00151D19" w:rsidRPr="00786D49" w:rsidRDefault="00151D19" w:rsidP="00151D19">
            <w:pPr>
              <w:ind w:right="-72"/>
              <w:jc w:val="center"/>
              <w:rPr>
                <w:rFonts w:ascii="Arial" w:eastAsia="Arial Unicode MS" w:hAnsi="Arial" w:cs="Arial"/>
                <w:b/>
                <w:bCs/>
                <w:spacing w:val="-4"/>
                <w:sz w:val="14"/>
                <w:szCs w:val="14"/>
              </w:rPr>
            </w:pPr>
            <w:r w:rsidRPr="00786D49">
              <w:rPr>
                <w:rFonts w:ascii="Arial" w:eastAsia="Arial Unicode MS" w:hAnsi="Arial" w:cs="Arial"/>
                <w:b/>
                <w:bCs/>
                <w:sz w:val="14"/>
                <w:szCs w:val="14"/>
              </w:rPr>
              <w:t>Nature of business</w:t>
            </w:r>
          </w:p>
        </w:tc>
        <w:tc>
          <w:tcPr>
            <w:tcW w:w="864" w:type="dxa"/>
            <w:tcBorders>
              <w:bottom w:val="single" w:sz="4" w:space="0" w:color="auto"/>
            </w:tcBorders>
            <w:shd w:val="clear" w:color="auto" w:fill="auto"/>
          </w:tcPr>
          <w:p w14:paraId="5140BCA0" w14:textId="388A04A7" w:rsidR="00151D19" w:rsidRPr="00786D49" w:rsidRDefault="00151D19" w:rsidP="0055413F">
            <w:pPr>
              <w:ind w:right="-72"/>
              <w:jc w:val="right"/>
              <w:rPr>
                <w:rFonts w:ascii="Arial" w:eastAsia="Arial Unicode MS" w:hAnsi="Arial" w:cs="Arial"/>
                <w:b/>
                <w:bCs/>
                <w:spacing w:val="-4"/>
                <w:sz w:val="14"/>
                <w:szCs w:val="14"/>
              </w:rPr>
            </w:pPr>
            <w:r w:rsidRPr="00786D49">
              <w:rPr>
                <w:rFonts w:ascii="Arial" w:eastAsia="Arial Unicode MS" w:hAnsi="Arial" w:cs="Arial"/>
                <w:b/>
                <w:bCs/>
                <w:spacing w:val="-4"/>
                <w:sz w:val="14"/>
                <w:szCs w:val="14"/>
              </w:rPr>
              <w:t>Percentage</w:t>
            </w:r>
          </w:p>
        </w:tc>
        <w:tc>
          <w:tcPr>
            <w:tcW w:w="864" w:type="dxa"/>
            <w:tcBorders>
              <w:bottom w:val="single" w:sz="4" w:space="0" w:color="auto"/>
            </w:tcBorders>
            <w:shd w:val="clear" w:color="auto" w:fill="auto"/>
          </w:tcPr>
          <w:p w14:paraId="3B91304D" w14:textId="77777777" w:rsidR="00151D19" w:rsidRPr="00786D49" w:rsidRDefault="00151D19" w:rsidP="0055413F">
            <w:pPr>
              <w:ind w:right="-72"/>
              <w:jc w:val="right"/>
              <w:rPr>
                <w:rFonts w:ascii="Arial" w:eastAsia="Arial Unicode MS" w:hAnsi="Arial" w:cs="Arial"/>
                <w:b/>
                <w:bCs/>
                <w:spacing w:val="-4"/>
                <w:sz w:val="14"/>
                <w:szCs w:val="14"/>
              </w:rPr>
            </w:pPr>
            <w:r w:rsidRPr="00786D49">
              <w:rPr>
                <w:rFonts w:ascii="Arial" w:eastAsia="Arial Unicode MS" w:hAnsi="Arial" w:cs="Arial"/>
                <w:b/>
                <w:bCs/>
                <w:spacing w:val="-4"/>
                <w:sz w:val="14"/>
                <w:szCs w:val="14"/>
              </w:rPr>
              <w:t>Percentage</w:t>
            </w:r>
          </w:p>
        </w:tc>
        <w:tc>
          <w:tcPr>
            <w:tcW w:w="936" w:type="dxa"/>
            <w:tcBorders>
              <w:bottom w:val="single" w:sz="4" w:space="0" w:color="auto"/>
            </w:tcBorders>
            <w:shd w:val="clear" w:color="auto" w:fill="auto"/>
          </w:tcPr>
          <w:p w14:paraId="1C8D1FA1" w14:textId="77777777" w:rsidR="00151D19" w:rsidRPr="00786D49" w:rsidRDefault="00151D19" w:rsidP="0055413F">
            <w:pPr>
              <w:ind w:right="-72"/>
              <w:jc w:val="right"/>
              <w:rPr>
                <w:rFonts w:ascii="Arial" w:eastAsia="Arial Unicode MS" w:hAnsi="Arial" w:cs="Arial"/>
                <w:b/>
                <w:bCs/>
                <w:sz w:val="14"/>
                <w:szCs w:val="14"/>
                <w:cs/>
              </w:rPr>
            </w:pPr>
            <w:r w:rsidRPr="00786D49">
              <w:rPr>
                <w:rFonts w:ascii="Arial" w:hAnsi="Arial" w:cs="Arial"/>
                <w:b/>
                <w:bCs/>
                <w:sz w:val="14"/>
                <w:szCs w:val="14"/>
                <w:lang w:val="en-GB" w:eastAsia="en-GB"/>
              </w:rPr>
              <w:t>Baht</w:t>
            </w:r>
          </w:p>
        </w:tc>
        <w:tc>
          <w:tcPr>
            <w:tcW w:w="939" w:type="dxa"/>
            <w:tcBorders>
              <w:bottom w:val="single" w:sz="4" w:space="0" w:color="auto"/>
            </w:tcBorders>
            <w:shd w:val="clear" w:color="auto" w:fill="auto"/>
          </w:tcPr>
          <w:p w14:paraId="6D032ECA" w14:textId="77777777" w:rsidR="00151D19" w:rsidRPr="00786D49" w:rsidRDefault="00151D19" w:rsidP="0055413F">
            <w:pPr>
              <w:ind w:right="-72"/>
              <w:jc w:val="right"/>
              <w:rPr>
                <w:rFonts w:ascii="Arial" w:eastAsia="Arial Unicode MS" w:hAnsi="Arial" w:cs="Arial"/>
                <w:b/>
                <w:bCs/>
                <w:sz w:val="14"/>
                <w:szCs w:val="14"/>
                <w:cs/>
              </w:rPr>
            </w:pPr>
            <w:r w:rsidRPr="00786D49">
              <w:rPr>
                <w:rFonts w:ascii="Arial" w:hAnsi="Arial" w:cs="Arial"/>
                <w:b/>
                <w:bCs/>
                <w:sz w:val="14"/>
                <w:szCs w:val="14"/>
                <w:lang w:val="en-GB" w:eastAsia="en-GB"/>
              </w:rPr>
              <w:t>Baht</w:t>
            </w:r>
          </w:p>
        </w:tc>
      </w:tr>
      <w:tr w:rsidR="00151D19" w:rsidRPr="00786D49" w14:paraId="73D20730" w14:textId="77777777" w:rsidTr="0062002B">
        <w:trPr>
          <w:gridAfter w:val="1"/>
          <w:wAfter w:w="18" w:type="dxa"/>
          <w:trHeight w:val="70"/>
        </w:trPr>
        <w:tc>
          <w:tcPr>
            <w:tcW w:w="878" w:type="dxa"/>
            <w:tcBorders>
              <w:top w:val="single" w:sz="4" w:space="0" w:color="auto"/>
            </w:tcBorders>
            <w:shd w:val="clear" w:color="auto" w:fill="auto"/>
          </w:tcPr>
          <w:p w14:paraId="25F6790A" w14:textId="77777777" w:rsidR="00151D19" w:rsidRPr="00786D49" w:rsidRDefault="00151D19" w:rsidP="0055413F">
            <w:pPr>
              <w:jc w:val="left"/>
              <w:rPr>
                <w:rFonts w:ascii="Arial" w:hAnsi="Arial" w:cs="Arial"/>
                <w:sz w:val="10"/>
                <w:szCs w:val="10"/>
              </w:rPr>
            </w:pPr>
          </w:p>
        </w:tc>
        <w:tc>
          <w:tcPr>
            <w:tcW w:w="1105" w:type="dxa"/>
            <w:tcBorders>
              <w:top w:val="single" w:sz="4" w:space="0" w:color="auto"/>
            </w:tcBorders>
            <w:shd w:val="clear" w:color="auto" w:fill="auto"/>
          </w:tcPr>
          <w:p w14:paraId="7B8E46E7" w14:textId="77777777" w:rsidR="00151D19" w:rsidRPr="00786D49" w:rsidRDefault="00151D19" w:rsidP="0055413F">
            <w:pPr>
              <w:ind w:right="-72"/>
              <w:rPr>
                <w:rFonts w:ascii="Arial" w:eastAsia="Arial Unicode MS" w:hAnsi="Arial" w:cs="Arial"/>
                <w:b/>
                <w:bCs/>
                <w:sz w:val="10"/>
                <w:szCs w:val="10"/>
              </w:rPr>
            </w:pPr>
          </w:p>
        </w:tc>
        <w:tc>
          <w:tcPr>
            <w:tcW w:w="1479" w:type="dxa"/>
            <w:tcBorders>
              <w:top w:val="single" w:sz="4" w:space="0" w:color="auto"/>
            </w:tcBorders>
            <w:shd w:val="clear" w:color="auto" w:fill="auto"/>
          </w:tcPr>
          <w:p w14:paraId="1C42F6B1" w14:textId="77777777" w:rsidR="00151D19" w:rsidRPr="00786D49" w:rsidRDefault="00151D19" w:rsidP="0055413F">
            <w:pPr>
              <w:ind w:right="-72"/>
              <w:rPr>
                <w:rFonts w:ascii="Arial" w:eastAsia="Arial Unicode MS" w:hAnsi="Arial" w:cs="Arial"/>
                <w:b/>
                <w:bCs/>
                <w:sz w:val="10"/>
                <w:szCs w:val="10"/>
              </w:rPr>
            </w:pPr>
          </w:p>
        </w:tc>
        <w:tc>
          <w:tcPr>
            <w:tcW w:w="1728" w:type="dxa"/>
            <w:tcBorders>
              <w:top w:val="single" w:sz="4" w:space="0" w:color="auto"/>
            </w:tcBorders>
          </w:tcPr>
          <w:p w14:paraId="22D21538" w14:textId="77777777" w:rsidR="00151D19" w:rsidRPr="00786D49" w:rsidRDefault="00151D19" w:rsidP="0055413F">
            <w:pPr>
              <w:ind w:right="-72"/>
              <w:rPr>
                <w:rFonts w:ascii="Arial" w:eastAsia="Arial Unicode MS" w:hAnsi="Arial" w:cs="Arial"/>
                <w:b/>
                <w:bCs/>
                <w:sz w:val="10"/>
                <w:szCs w:val="10"/>
              </w:rPr>
            </w:pPr>
          </w:p>
        </w:tc>
        <w:tc>
          <w:tcPr>
            <w:tcW w:w="864" w:type="dxa"/>
            <w:tcBorders>
              <w:top w:val="single" w:sz="4" w:space="0" w:color="auto"/>
            </w:tcBorders>
            <w:shd w:val="clear" w:color="auto" w:fill="auto"/>
          </w:tcPr>
          <w:p w14:paraId="4FFEB7FF" w14:textId="5E69FB14" w:rsidR="00151D19" w:rsidRPr="00786D49" w:rsidRDefault="00151D19" w:rsidP="0055413F">
            <w:pPr>
              <w:ind w:right="-72"/>
              <w:rPr>
                <w:rFonts w:ascii="Arial" w:eastAsia="Arial Unicode MS" w:hAnsi="Arial" w:cs="Arial"/>
                <w:b/>
                <w:bCs/>
                <w:sz w:val="10"/>
                <w:szCs w:val="10"/>
              </w:rPr>
            </w:pPr>
          </w:p>
        </w:tc>
        <w:tc>
          <w:tcPr>
            <w:tcW w:w="864" w:type="dxa"/>
            <w:tcBorders>
              <w:top w:val="single" w:sz="4" w:space="0" w:color="auto"/>
            </w:tcBorders>
            <w:shd w:val="clear" w:color="auto" w:fill="auto"/>
          </w:tcPr>
          <w:p w14:paraId="79E5875A" w14:textId="77777777" w:rsidR="00151D19" w:rsidRPr="00786D49" w:rsidRDefault="00151D19" w:rsidP="0055413F">
            <w:pPr>
              <w:ind w:right="-72"/>
              <w:rPr>
                <w:rFonts w:ascii="Arial" w:eastAsia="Arial Unicode MS" w:hAnsi="Arial" w:cs="Arial"/>
                <w:b/>
                <w:bCs/>
                <w:sz w:val="10"/>
                <w:szCs w:val="10"/>
              </w:rPr>
            </w:pPr>
          </w:p>
        </w:tc>
        <w:tc>
          <w:tcPr>
            <w:tcW w:w="936" w:type="dxa"/>
            <w:tcBorders>
              <w:top w:val="single" w:sz="4" w:space="0" w:color="auto"/>
            </w:tcBorders>
            <w:shd w:val="clear" w:color="auto" w:fill="auto"/>
          </w:tcPr>
          <w:p w14:paraId="04CBE9C8" w14:textId="77777777" w:rsidR="00151D19" w:rsidRPr="00786D49" w:rsidRDefault="00151D19" w:rsidP="0055413F">
            <w:pPr>
              <w:ind w:right="-72"/>
              <w:rPr>
                <w:rFonts w:ascii="Arial" w:eastAsia="Arial Unicode MS" w:hAnsi="Arial" w:cs="Arial"/>
                <w:sz w:val="10"/>
                <w:szCs w:val="10"/>
              </w:rPr>
            </w:pPr>
          </w:p>
        </w:tc>
        <w:tc>
          <w:tcPr>
            <w:tcW w:w="939" w:type="dxa"/>
            <w:tcBorders>
              <w:top w:val="single" w:sz="4" w:space="0" w:color="auto"/>
            </w:tcBorders>
            <w:shd w:val="clear" w:color="auto" w:fill="auto"/>
          </w:tcPr>
          <w:p w14:paraId="1DD447C5" w14:textId="77777777" w:rsidR="00151D19" w:rsidRPr="00786D49" w:rsidRDefault="00151D19" w:rsidP="0055413F">
            <w:pPr>
              <w:ind w:right="-72"/>
              <w:rPr>
                <w:rFonts w:ascii="Arial" w:eastAsia="Arial Unicode MS" w:hAnsi="Arial" w:cs="Arial"/>
                <w:b/>
                <w:bCs/>
                <w:sz w:val="10"/>
                <w:szCs w:val="10"/>
              </w:rPr>
            </w:pPr>
          </w:p>
        </w:tc>
      </w:tr>
      <w:tr w:rsidR="00151D19" w:rsidRPr="00786D49" w14:paraId="07A5009D" w14:textId="77777777" w:rsidTr="007B2A69">
        <w:trPr>
          <w:gridAfter w:val="1"/>
          <w:wAfter w:w="18" w:type="dxa"/>
          <w:trHeight w:val="525"/>
        </w:trPr>
        <w:tc>
          <w:tcPr>
            <w:tcW w:w="878" w:type="dxa"/>
            <w:shd w:val="clear" w:color="auto" w:fill="auto"/>
          </w:tcPr>
          <w:p w14:paraId="5B6AA63C" w14:textId="77777777" w:rsidR="00151D19" w:rsidRPr="00786D49" w:rsidRDefault="00151D19" w:rsidP="0055413F">
            <w:pPr>
              <w:ind w:right="-72"/>
              <w:jc w:val="left"/>
              <w:rPr>
                <w:rFonts w:ascii="Arial" w:eastAsia="Arial Unicode MS" w:hAnsi="Arial" w:cs="Arial"/>
                <w:sz w:val="14"/>
                <w:szCs w:val="14"/>
              </w:rPr>
            </w:pPr>
            <w:r w:rsidRPr="00786D49">
              <w:rPr>
                <w:rFonts w:ascii="Arial" w:eastAsia="Arial Unicode MS" w:hAnsi="Arial" w:cs="Arial"/>
                <w:sz w:val="14"/>
                <w:szCs w:val="14"/>
              </w:rPr>
              <w:t>I&amp;I Venture</w:t>
            </w:r>
          </w:p>
          <w:p w14:paraId="257837EC" w14:textId="37BCDE01" w:rsidR="00151D19" w:rsidRPr="00786D49" w:rsidRDefault="0062002B" w:rsidP="0055413F">
            <w:pPr>
              <w:ind w:right="-72"/>
              <w:jc w:val="left"/>
              <w:rPr>
                <w:rFonts w:ascii="Arial" w:eastAsia="Arial Unicode MS" w:hAnsi="Arial" w:cs="Arial"/>
                <w:sz w:val="14"/>
                <w:szCs w:val="14"/>
              </w:rPr>
            </w:pPr>
            <w:r>
              <w:rPr>
                <w:rFonts w:ascii="Arial" w:eastAsia="Arial Unicode MS" w:hAnsi="Arial" w:cs="Arial"/>
                <w:sz w:val="14"/>
                <w:szCs w:val="14"/>
              </w:rPr>
              <w:t xml:space="preserve">   </w:t>
            </w:r>
            <w:r w:rsidR="00151D19" w:rsidRPr="00786D49">
              <w:rPr>
                <w:rFonts w:ascii="Arial" w:eastAsia="Arial Unicode MS" w:hAnsi="Arial" w:cs="Arial"/>
                <w:sz w:val="14"/>
                <w:szCs w:val="14"/>
              </w:rPr>
              <w:t>Company</w:t>
            </w:r>
          </w:p>
          <w:p w14:paraId="10061056" w14:textId="4C51EE9D" w:rsidR="00151D19" w:rsidRPr="00786D49" w:rsidRDefault="0062002B" w:rsidP="0055413F">
            <w:pPr>
              <w:ind w:right="-72"/>
              <w:rPr>
                <w:rFonts w:ascii="Arial" w:eastAsia="Arial Unicode MS" w:hAnsi="Arial" w:cs="Arial"/>
                <w:sz w:val="14"/>
                <w:szCs w:val="14"/>
              </w:rPr>
            </w:pPr>
            <w:r>
              <w:rPr>
                <w:rFonts w:ascii="Arial" w:eastAsia="Arial Unicode MS" w:hAnsi="Arial" w:cs="Arial"/>
                <w:sz w:val="14"/>
                <w:szCs w:val="14"/>
              </w:rPr>
              <w:t xml:space="preserve">   </w:t>
            </w:r>
            <w:r w:rsidR="00151D19" w:rsidRPr="00786D49">
              <w:rPr>
                <w:rFonts w:ascii="Arial" w:eastAsia="Arial Unicode MS" w:hAnsi="Arial" w:cs="Arial"/>
                <w:sz w:val="14"/>
                <w:szCs w:val="14"/>
              </w:rPr>
              <w:t>Limited</w:t>
            </w:r>
          </w:p>
        </w:tc>
        <w:tc>
          <w:tcPr>
            <w:tcW w:w="1105" w:type="dxa"/>
            <w:shd w:val="clear" w:color="auto" w:fill="auto"/>
          </w:tcPr>
          <w:p w14:paraId="53AD5E2D" w14:textId="77777777" w:rsidR="00151D19" w:rsidRPr="00786D49" w:rsidRDefault="00151D19" w:rsidP="0055413F">
            <w:pPr>
              <w:ind w:right="-72"/>
              <w:jc w:val="center"/>
              <w:rPr>
                <w:rFonts w:ascii="Arial" w:eastAsia="Arial Unicode MS" w:hAnsi="Arial" w:cs="Arial"/>
                <w:sz w:val="14"/>
                <w:szCs w:val="14"/>
              </w:rPr>
            </w:pPr>
            <w:r w:rsidRPr="00786D49">
              <w:rPr>
                <w:rFonts w:ascii="Arial" w:eastAsia="Arial Unicode MS" w:hAnsi="Arial" w:cs="Arial"/>
                <w:sz w:val="14"/>
                <w:szCs w:val="14"/>
              </w:rPr>
              <w:t>Thailand</w:t>
            </w:r>
          </w:p>
        </w:tc>
        <w:tc>
          <w:tcPr>
            <w:tcW w:w="3207" w:type="dxa"/>
            <w:gridSpan w:val="2"/>
            <w:shd w:val="clear" w:color="auto" w:fill="auto"/>
          </w:tcPr>
          <w:p w14:paraId="105D96CE" w14:textId="77777777" w:rsidR="0062002B" w:rsidRDefault="00151D19" w:rsidP="00151D19">
            <w:pPr>
              <w:ind w:right="-72"/>
              <w:jc w:val="left"/>
              <w:rPr>
                <w:rFonts w:ascii="Arial" w:eastAsia="Arial Unicode MS" w:hAnsi="Arial" w:cs="Arial"/>
                <w:sz w:val="14"/>
                <w:szCs w:val="14"/>
              </w:rPr>
            </w:pPr>
            <w:r w:rsidRPr="00786D49">
              <w:rPr>
                <w:rFonts w:ascii="Arial" w:eastAsia="Arial Unicode MS" w:hAnsi="Arial" w:cs="Arial"/>
                <w:sz w:val="14"/>
                <w:szCs w:val="14"/>
              </w:rPr>
              <w:t>Provide services</w:t>
            </w:r>
            <w:r w:rsidRPr="00786D49">
              <w:rPr>
                <w:rFonts w:ascii="Arial" w:eastAsia="Arial Unicode MS" w:hAnsi="Arial" w:cs="Arial"/>
                <w:sz w:val="14"/>
                <w:szCs w:val="14"/>
                <w:cs/>
              </w:rPr>
              <w:t xml:space="preserve"> </w:t>
            </w:r>
            <w:r w:rsidRPr="00786D49">
              <w:rPr>
                <w:rFonts w:ascii="Arial" w:eastAsia="Arial Unicode MS" w:hAnsi="Arial" w:cs="Arial"/>
                <w:sz w:val="14"/>
                <w:szCs w:val="14"/>
              </w:rPr>
              <w:t>related to digital</w:t>
            </w:r>
            <w:r>
              <w:rPr>
                <w:rFonts w:ascii="Arial" w:eastAsia="Arial Unicode MS" w:hAnsi="Arial" w:cs="Arial"/>
                <w:sz w:val="14"/>
                <w:szCs w:val="14"/>
              </w:rPr>
              <w:t xml:space="preserve"> i</w:t>
            </w:r>
            <w:r w:rsidRPr="00786D49">
              <w:rPr>
                <w:rFonts w:ascii="Arial" w:eastAsia="Arial Unicode MS" w:hAnsi="Arial" w:cs="Arial"/>
                <w:sz w:val="14"/>
                <w:szCs w:val="14"/>
              </w:rPr>
              <w:t>nsurance</w:t>
            </w:r>
            <w:r w:rsidRPr="00151D19">
              <w:rPr>
                <w:rFonts w:ascii="Arial" w:eastAsia="Arial Unicode MS" w:hAnsi="Arial" w:cs="Arial"/>
                <w:sz w:val="14"/>
                <w:szCs w:val="14"/>
              </w:rPr>
              <w:t xml:space="preserve">   </w:t>
            </w:r>
          </w:p>
          <w:p w14:paraId="2FE30351" w14:textId="579658CD" w:rsidR="00151D19" w:rsidRPr="007B2A69" w:rsidRDefault="0062002B" w:rsidP="007B2A69">
            <w:pPr>
              <w:ind w:right="-72"/>
              <w:jc w:val="left"/>
              <w:rPr>
                <w:rFonts w:ascii="Arial" w:eastAsia="Arial Unicode MS" w:hAnsi="Arial" w:cs="Arial"/>
                <w:sz w:val="14"/>
                <w:szCs w:val="14"/>
              </w:rPr>
            </w:pPr>
            <w:r>
              <w:rPr>
                <w:rFonts w:ascii="Arial" w:eastAsia="Arial Unicode MS" w:hAnsi="Arial" w:cs="Arial"/>
                <w:sz w:val="14"/>
                <w:szCs w:val="14"/>
              </w:rPr>
              <w:t xml:space="preserve">   </w:t>
            </w:r>
            <w:r w:rsidR="00151D19" w:rsidRPr="00151D19">
              <w:rPr>
                <w:rFonts w:ascii="Arial" w:eastAsia="Arial Unicode MS" w:hAnsi="Arial" w:cs="Arial"/>
                <w:sz w:val="14"/>
                <w:szCs w:val="14"/>
              </w:rPr>
              <w:t>program</w:t>
            </w:r>
          </w:p>
        </w:tc>
        <w:tc>
          <w:tcPr>
            <w:tcW w:w="864" w:type="dxa"/>
            <w:shd w:val="clear" w:color="auto" w:fill="auto"/>
          </w:tcPr>
          <w:p w14:paraId="77D96203" w14:textId="4E084F9C" w:rsidR="00151D19" w:rsidRPr="00786D49" w:rsidRDefault="00151D19" w:rsidP="0055413F">
            <w:pPr>
              <w:ind w:right="-72"/>
              <w:jc w:val="right"/>
              <w:rPr>
                <w:rFonts w:ascii="Arial" w:eastAsia="Arial Unicode MS" w:hAnsi="Arial" w:cs="Arial"/>
                <w:sz w:val="14"/>
                <w:szCs w:val="14"/>
                <w:lang w:val="en-GB"/>
              </w:rPr>
            </w:pPr>
            <w:r>
              <w:rPr>
                <w:rFonts w:ascii="Arial" w:eastAsia="Arial Unicode MS" w:hAnsi="Arial" w:cs="Arial"/>
                <w:sz w:val="14"/>
                <w:szCs w:val="14"/>
                <w:lang w:val="en-GB"/>
              </w:rPr>
              <w:t>50.00</w:t>
            </w:r>
          </w:p>
        </w:tc>
        <w:tc>
          <w:tcPr>
            <w:tcW w:w="864" w:type="dxa"/>
            <w:shd w:val="clear" w:color="auto" w:fill="auto"/>
          </w:tcPr>
          <w:p w14:paraId="6991FE9B" w14:textId="77777777" w:rsidR="00151D19" w:rsidRPr="00786D49" w:rsidRDefault="00151D19" w:rsidP="0055413F">
            <w:pPr>
              <w:ind w:right="-72"/>
              <w:jc w:val="right"/>
              <w:rPr>
                <w:rFonts w:ascii="Arial" w:eastAsia="Arial Unicode MS" w:hAnsi="Arial" w:cs="Arial"/>
                <w:sz w:val="14"/>
                <w:szCs w:val="14"/>
                <w:lang w:val="en-GB"/>
              </w:rPr>
            </w:pPr>
            <w:r w:rsidRPr="002B539C">
              <w:rPr>
                <w:rFonts w:ascii="Arial" w:eastAsia="Arial Unicode MS" w:hAnsi="Arial" w:cs="Arial"/>
                <w:sz w:val="14"/>
                <w:szCs w:val="14"/>
                <w:lang w:val="en-GB"/>
              </w:rPr>
              <w:t>50</w:t>
            </w:r>
            <w:r w:rsidRPr="00786D49">
              <w:rPr>
                <w:rFonts w:ascii="Arial" w:eastAsia="Arial Unicode MS" w:hAnsi="Arial" w:cs="Arial"/>
                <w:sz w:val="14"/>
                <w:szCs w:val="14"/>
                <w:lang w:val="en-GB"/>
              </w:rPr>
              <w:t>.</w:t>
            </w:r>
            <w:r w:rsidRPr="002B539C">
              <w:rPr>
                <w:rFonts w:ascii="Arial" w:eastAsia="Arial Unicode MS" w:hAnsi="Arial" w:cs="Arial"/>
                <w:sz w:val="14"/>
                <w:szCs w:val="14"/>
                <w:lang w:val="en-GB"/>
              </w:rPr>
              <w:t>00</w:t>
            </w:r>
          </w:p>
        </w:tc>
        <w:tc>
          <w:tcPr>
            <w:tcW w:w="936" w:type="dxa"/>
            <w:shd w:val="clear" w:color="auto" w:fill="auto"/>
          </w:tcPr>
          <w:p w14:paraId="61141836" w14:textId="77777777" w:rsidR="00151D19" w:rsidRPr="00786D49" w:rsidRDefault="00151D19" w:rsidP="0055413F">
            <w:pPr>
              <w:ind w:right="-72"/>
              <w:jc w:val="right"/>
              <w:rPr>
                <w:rFonts w:ascii="Arial" w:eastAsia="Arial Unicode MS" w:hAnsi="Arial" w:cs="Arial"/>
                <w:sz w:val="14"/>
                <w:szCs w:val="14"/>
                <w:cs/>
              </w:rPr>
            </w:pPr>
            <w:r w:rsidRPr="005262AF">
              <w:rPr>
                <w:rFonts w:ascii="Arial" w:eastAsia="Arial Unicode MS" w:hAnsi="Arial" w:cs="Arial"/>
                <w:sz w:val="14"/>
                <w:szCs w:val="14"/>
              </w:rPr>
              <w:t>24,999,900</w:t>
            </w:r>
          </w:p>
        </w:tc>
        <w:tc>
          <w:tcPr>
            <w:tcW w:w="939" w:type="dxa"/>
            <w:shd w:val="clear" w:color="auto" w:fill="auto"/>
          </w:tcPr>
          <w:p w14:paraId="5AF1C1CF" w14:textId="77777777" w:rsidR="00151D19" w:rsidRPr="00786D49" w:rsidRDefault="00151D19" w:rsidP="0055413F">
            <w:pPr>
              <w:ind w:right="-72"/>
              <w:jc w:val="right"/>
              <w:rPr>
                <w:rFonts w:ascii="Arial" w:eastAsia="Arial Unicode MS" w:hAnsi="Arial" w:cs="Arial"/>
                <w:sz w:val="14"/>
                <w:szCs w:val="14"/>
              </w:rPr>
            </w:pPr>
            <w:r w:rsidRPr="002B539C">
              <w:rPr>
                <w:rFonts w:ascii="Arial" w:eastAsia="Arial Unicode MS" w:hAnsi="Arial" w:cs="Arial"/>
                <w:sz w:val="14"/>
                <w:szCs w:val="14"/>
                <w:lang w:val="en-GB"/>
              </w:rPr>
              <w:t>24</w:t>
            </w:r>
            <w:r w:rsidRPr="00786D49">
              <w:rPr>
                <w:rFonts w:ascii="Arial" w:eastAsia="Arial Unicode MS" w:hAnsi="Arial" w:cs="Arial"/>
                <w:sz w:val="14"/>
                <w:szCs w:val="14"/>
              </w:rPr>
              <w:t>,</w:t>
            </w:r>
            <w:r w:rsidRPr="002B539C">
              <w:rPr>
                <w:rFonts w:ascii="Arial" w:eastAsia="Arial Unicode MS" w:hAnsi="Arial" w:cs="Arial"/>
                <w:sz w:val="14"/>
                <w:szCs w:val="14"/>
                <w:lang w:val="en-GB"/>
              </w:rPr>
              <w:t>999</w:t>
            </w:r>
            <w:r w:rsidRPr="00786D49">
              <w:rPr>
                <w:rFonts w:ascii="Arial" w:eastAsia="Arial Unicode MS" w:hAnsi="Arial" w:cs="Arial"/>
                <w:sz w:val="14"/>
                <w:szCs w:val="14"/>
              </w:rPr>
              <w:t>,</w:t>
            </w:r>
            <w:r w:rsidRPr="002B539C">
              <w:rPr>
                <w:rFonts w:ascii="Arial" w:eastAsia="Arial Unicode MS" w:hAnsi="Arial" w:cs="Arial"/>
                <w:sz w:val="14"/>
                <w:szCs w:val="14"/>
                <w:lang w:val="en-GB"/>
              </w:rPr>
              <w:t>900</w:t>
            </w:r>
          </w:p>
        </w:tc>
      </w:tr>
      <w:tr w:rsidR="00151D19" w:rsidRPr="00786D49" w14:paraId="1F14AC9E" w14:textId="77777777" w:rsidTr="0062002B">
        <w:trPr>
          <w:gridAfter w:val="1"/>
          <w:wAfter w:w="18" w:type="dxa"/>
          <w:trHeight w:val="134"/>
        </w:trPr>
        <w:tc>
          <w:tcPr>
            <w:tcW w:w="878" w:type="dxa"/>
            <w:shd w:val="clear" w:color="auto" w:fill="auto"/>
          </w:tcPr>
          <w:p w14:paraId="3A2EADA9" w14:textId="77777777" w:rsidR="00151D19" w:rsidRPr="00786D49" w:rsidRDefault="00151D19" w:rsidP="0055413F">
            <w:pPr>
              <w:ind w:right="-72"/>
              <w:jc w:val="left"/>
              <w:rPr>
                <w:rFonts w:ascii="Arial" w:eastAsia="Arial Unicode MS" w:hAnsi="Arial" w:cs="Arial"/>
                <w:sz w:val="10"/>
                <w:szCs w:val="10"/>
                <w:cs/>
              </w:rPr>
            </w:pPr>
          </w:p>
        </w:tc>
        <w:tc>
          <w:tcPr>
            <w:tcW w:w="1105" w:type="dxa"/>
            <w:shd w:val="clear" w:color="auto" w:fill="auto"/>
          </w:tcPr>
          <w:p w14:paraId="2BC909F2" w14:textId="77777777" w:rsidR="00151D19" w:rsidRPr="00786D49" w:rsidRDefault="00151D19" w:rsidP="0055413F">
            <w:pPr>
              <w:ind w:right="-72"/>
              <w:jc w:val="center"/>
              <w:rPr>
                <w:rFonts w:ascii="Arial" w:eastAsia="Arial Unicode MS" w:hAnsi="Arial" w:cs="Arial"/>
                <w:sz w:val="10"/>
                <w:szCs w:val="10"/>
                <w:cs/>
              </w:rPr>
            </w:pPr>
          </w:p>
        </w:tc>
        <w:tc>
          <w:tcPr>
            <w:tcW w:w="1479" w:type="dxa"/>
            <w:shd w:val="clear" w:color="auto" w:fill="auto"/>
          </w:tcPr>
          <w:p w14:paraId="5A8F471A" w14:textId="77777777" w:rsidR="00151D19" w:rsidRPr="00786D49" w:rsidRDefault="00151D19" w:rsidP="0055413F">
            <w:pPr>
              <w:ind w:right="-72"/>
              <w:rPr>
                <w:rFonts w:ascii="Arial" w:eastAsia="Arial Unicode MS" w:hAnsi="Arial" w:cs="Arial"/>
                <w:sz w:val="10"/>
                <w:szCs w:val="10"/>
                <w:cs/>
              </w:rPr>
            </w:pPr>
          </w:p>
        </w:tc>
        <w:tc>
          <w:tcPr>
            <w:tcW w:w="1728" w:type="dxa"/>
          </w:tcPr>
          <w:p w14:paraId="188D14CF" w14:textId="77777777" w:rsidR="00151D19" w:rsidRPr="00786D49" w:rsidRDefault="00151D19" w:rsidP="0055413F">
            <w:pPr>
              <w:ind w:right="-72"/>
              <w:jc w:val="right"/>
              <w:rPr>
                <w:rFonts w:ascii="Arial" w:eastAsia="Arial Unicode MS" w:hAnsi="Arial" w:cs="Arial"/>
                <w:sz w:val="10"/>
                <w:szCs w:val="10"/>
              </w:rPr>
            </w:pPr>
          </w:p>
        </w:tc>
        <w:tc>
          <w:tcPr>
            <w:tcW w:w="864" w:type="dxa"/>
            <w:shd w:val="clear" w:color="auto" w:fill="auto"/>
          </w:tcPr>
          <w:p w14:paraId="45A7A782" w14:textId="7E4E2FCF" w:rsidR="00151D19" w:rsidRPr="00786D49" w:rsidRDefault="00151D19" w:rsidP="0055413F">
            <w:pPr>
              <w:ind w:right="-72"/>
              <w:jc w:val="right"/>
              <w:rPr>
                <w:rFonts w:ascii="Arial" w:eastAsia="Arial Unicode MS" w:hAnsi="Arial" w:cs="Arial"/>
                <w:sz w:val="10"/>
                <w:szCs w:val="10"/>
              </w:rPr>
            </w:pPr>
          </w:p>
        </w:tc>
        <w:tc>
          <w:tcPr>
            <w:tcW w:w="864" w:type="dxa"/>
            <w:shd w:val="clear" w:color="auto" w:fill="auto"/>
          </w:tcPr>
          <w:p w14:paraId="4BD1F1C1" w14:textId="77777777" w:rsidR="00151D19" w:rsidRPr="00786D49" w:rsidRDefault="00151D19" w:rsidP="0055413F">
            <w:pPr>
              <w:ind w:right="-72"/>
              <w:jc w:val="right"/>
              <w:rPr>
                <w:rFonts w:ascii="Arial" w:eastAsia="Arial Unicode MS" w:hAnsi="Arial" w:cs="Arial"/>
                <w:sz w:val="10"/>
                <w:szCs w:val="10"/>
                <w:cs/>
              </w:rPr>
            </w:pPr>
          </w:p>
        </w:tc>
        <w:tc>
          <w:tcPr>
            <w:tcW w:w="936" w:type="dxa"/>
            <w:tcBorders>
              <w:top w:val="single" w:sz="4" w:space="0" w:color="auto"/>
            </w:tcBorders>
            <w:shd w:val="clear" w:color="auto" w:fill="auto"/>
          </w:tcPr>
          <w:p w14:paraId="4567AD34" w14:textId="77777777" w:rsidR="00151D19" w:rsidRPr="00786D49" w:rsidRDefault="00151D19" w:rsidP="0055413F">
            <w:pPr>
              <w:ind w:right="-72"/>
              <w:rPr>
                <w:rFonts w:ascii="Arial" w:eastAsia="Arial Unicode MS" w:hAnsi="Arial" w:cs="Arial"/>
                <w:sz w:val="10"/>
                <w:szCs w:val="10"/>
              </w:rPr>
            </w:pPr>
          </w:p>
        </w:tc>
        <w:tc>
          <w:tcPr>
            <w:tcW w:w="939" w:type="dxa"/>
            <w:tcBorders>
              <w:top w:val="single" w:sz="4" w:space="0" w:color="auto"/>
            </w:tcBorders>
            <w:shd w:val="clear" w:color="auto" w:fill="auto"/>
          </w:tcPr>
          <w:p w14:paraId="356C841A" w14:textId="77777777" w:rsidR="00151D19" w:rsidRPr="00786D49" w:rsidRDefault="00151D19" w:rsidP="0055413F">
            <w:pPr>
              <w:ind w:right="-72"/>
              <w:rPr>
                <w:rFonts w:ascii="Arial" w:eastAsia="Arial Unicode MS" w:hAnsi="Arial" w:cs="Arial"/>
                <w:sz w:val="10"/>
                <w:szCs w:val="10"/>
              </w:rPr>
            </w:pPr>
          </w:p>
        </w:tc>
      </w:tr>
      <w:tr w:rsidR="00151D19" w:rsidRPr="00786D49" w14:paraId="4A6E049A" w14:textId="77777777" w:rsidTr="0062002B">
        <w:trPr>
          <w:gridAfter w:val="1"/>
          <w:wAfter w:w="18" w:type="dxa"/>
          <w:trHeight w:val="134"/>
        </w:trPr>
        <w:tc>
          <w:tcPr>
            <w:tcW w:w="878" w:type="dxa"/>
            <w:shd w:val="clear" w:color="auto" w:fill="auto"/>
          </w:tcPr>
          <w:p w14:paraId="772EF4B3" w14:textId="77777777" w:rsidR="00151D19" w:rsidRPr="00786D49" w:rsidRDefault="00151D19" w:rsidP="0055413F">
            <w:pPr>
              <w:ind w:right="-72"/>
              <w:jc w:val="left"/>
              <w:rPr>
                <w:rFonts w:ascii="Arial" w:eastAsia="Arial Unicode MS" w:hAnsi="Arial" w:cs="Arial"/>
                <w:sz w:val="14"/>
                <w:szCs w:val="14"/>
                <w:cs/>
              </w:rPr>
            </w:pPr>
          </w:p>
        </w:tc>
        <w:tc>
          <w:tcPr>
            <w:tcW w:w="1105" w:type="dxa"/>
            <w:shd w:val="clear" w:color="auto" w:fill="auto"/>
          </w:tcPr>
          <w:p w14:paraId="5F6E65EB" w14:textId="77777777" w:rsidR="00151D19" w:rsidRPr="00786D49" w:rsidRDefault="00151D19" w:rsidP="0055413F">
            <w:pPr>
              <w:ind w:right="-72"/>
              <w:jc w:val="center"/>
              <w:rPr>
                <w:rFonts w:ascii="Arial" w:eastAsia="Arial Unicode MS" w:hAnsi="Arial" w:cs="Arial"/>
                <w:sz w:val="14"/>
                <w:szCs w:val="14"/>
                <w:cs/>
              </w:rPr>
            </w:pPr>
          </w:p>
        </w:tc>
        <w:tc>
          <w:tcPr>
            <w:tcW w:w="1479" w:type="dxa"/>
            <w:shd w:val="clear" w:color="auto" w:fill="auto"/>
          </w:tcPr>
          <w:p w14:paraId="2948E1FB" w14:textId="77777777" w:rsidR="00151D19" w:rsidRPr="00786D49" w:rsidRDefault="00151D19" w:rsidP="0055413F">
            <w:pPr>
              <w:ind w:right="-72"/>
              <w:rPr>
                <w:rFonts w:ascii="Arial" w:eastAsia="Arial Unicode MS" w:hAnsi="Arial" w:cs="Arial"/>
                <w:sz w:val="14"/>
                <w:szCs w:val="14"/>
                <w:cs/>
              </w:rPr>
            </w:pPr>
          </w:p>
        </w:tc>
        <w:tc>
          <w:tcPr>
            <w:tcW w:w="1728" w:type="dxa"/>
          </w:tcPr>
          <w:p w14:paraId="1DE05A06" w14:textId="77777777" w:rsidR="00151D19" w:rsidRPr="00786D49" w:rsidRDefault="00151D19" w:rsidP="0055413F">
            <w:pPr>
              <w:ind w:right="-72"/>
              <w:jc w:val="right"/>
              <w:rPr>
                <w:rFonts w:ascii="Arial" w:eastAsia="Arial Unicode MS" w:hAnsi="Arial" w:cs="Arial"/>
                <w:sz w:val="14"/>
                <w:szCs w:val="14"/>
              </w:rPr>
            </w:pPr>
          </w:p>
        </w:tc>
        <w:tc>
          <w:tcPr>
            <w:tcW w:w="864" w:type="dxa"/>
            <w:shd w:val="clear" w:color="auto" w:fill="auto"/>
          </w:tcPr>
          <w:p w14:paraId="6C122C74" w14:textId="4CDB8DEB" w:rsidR="00151D19" w:rsidRPr="00786D49" w:rsidRDefault="00151D19" w:rsidP="0055413F">
            <w:pPr>
              <w:ind w:right="-72"/>
              <w:jc w:val="right"/>
              <w:rPr>
                <w:rFonts w:ascii="Arial" w:eastAsia="Arial Unicode MS" w:hAnsi="Arial" w:cs="Arial"/>
                <w:sz w:val="14"/>
                <w:szCs w:val="14"/>
              </w:rPr>
            </w:pPr>
          </w:p>
        </w:tc>
        <w:tc>
          <w:tcPr>
            <w:tcW w:w="864" w:type="dxa"/>
            <w:shd w:val="clear" w:color="auto" w:fill="auto"/>
          </w:tcPr>
          <w:p w14:paraId="104048EB" w14:textId="77777777" w:rsidR="00151D19" w:rsidRPr="00786D49" w:rsidRDefault="00151D19" w:rsidP="0055413F">
            <w:pPr>
              <w:ind w:right="-72"/>
              <w:jc w:val="right"/>
              <w:rPr>
                <w:rFonts w:ascii="Arial" w:eastAsia="Arial Unicode MS" w:hAnsi="Arial" w:cs="Arial"/>
                <w:sz w:val="14"/>
                <w:szCs w:val="14"/>
                <w:cs/>
              </w:rPr>
            </w:pPr>
          </w:p>
        </w:tc>
        <w:tc>
          <w:tcPr>
            <w:tcW w:w="936" w:type="dxa"/>
            <w:tcBorders>
              <w:bottom w:val="single" w:sz="4" w:space="0" w:color="auto"/>
            </w:tcBorders>
            <w:shd w:val="clear" w:color="auto" w:fill="auto"/>
          </w:tcPr>
          <w:p w14:paraId="12B0A339" w14:textId="2D870BF4" w:rsidR="00151D19" w:rsidRPr="00786D49" w:rsidRDefault="00B82056" w:rsidP="0055413F">
            <w:pPr>
              <w:ind w:right="-72"/>
              <w:jc w:val="right"/>
              <w:rPr>
                <w:rFonts w:ascii="Arial" w:eastAsia="Arial Unicode MS" w:hAnsi="Arial" w:cs="Arial"/>
                <w:sz w:val="14"/>
                <w:szCs w:val="14"/>
              </w:rPr>
            </w:pPr>
            <w:r w:rsidRPr="00B82056">
              <w:rPr>
                <w:rFonts w:ascii="Arial" w:eastAsia="Arial Unicode MS" w:hAnsi="Arial" w:cs="Arial"/>
                <w:sz w:val="14"/>
                <w:szCs w:val="14"/>
              </w:rPr>
              <w:t>24,999,900</w:t>
            </w:r>
          </w:p>
        </w:tc>
        <w:tc>
          <w:tcPr>
            <w:tcW w:w="939" w:type="dxa"/>
            <w:tcBorders>
              <w:bottom w:val="single" w:sz="4" w:space="0" w:color="auto"/>
            </w:tcBorders>
            <w:shd w:val="clear" w:color="auto" w:fill="auto"/>
          </w:tcPr>
          <w:p w14:paraId="1D727137" w14:textId="77777777" w:rsidR="00151D19" w:rsidRPr="00786D49" w:rsidRDefault="00151D19" w:rsidP="0055413F">
            <w:pPr>
              <w:ind w:right="-72"/>
              <w:jc w:val="right"/>
              <w:rPr>
                <w:rFonts w:ascii="Arial" w:eastAsia="Arial Unicode MS" w:hAnsi="Arial" w:cs="Arial"/>
                <w:sz w:val="14"/>
                <w:szCs w:val="14"/>
              </w:rPr>
            </w:pPr>
            <w:r w:rsidRPr="002B539C">
              <w:rPr>
                <w:rFonts w:ascii="Arial" w:eastAsia="Arial Unicode MS" w:hAnsi="Arial" w:cs="Arial"/>
                <w:sz w:val="14"/>
                <w:szCs w:val="14"/>
                <w:lang w:val="en-GB"/>
              </w:rPr>
              <w:t>24</w:t>
            </w:r>
            <w:r w:rsidRPr="00786D49">
              <w:rPr>
                <w:rFonts w:ascii="Arial" w:eastAsia="Arial Unicode MS" w:hAnsi="Arial" w:cs="Arial"/>
                <w:sz w:val="14"/>
                <w:szCs w:val="14"/>
              </w:rPr>
              <w:t>,</w:t>
            </w:r>
            <w:r w:rsidRPr="002B539C">
              <w:rPr>
                <w:rFonts w:ascii="Arial" w:eastAsia="Arial Unicode MS" w:hAnsi="Arial" w:cs="Arial"/>
                <w:sz w:val="14"/>
                <w:szCs w:val="14"/>
                <w:lang w:val="en-GB"/>
              </w:rPr>
              <w:t>999</w:t>
            </w:r>
            <w:r w:rsidRPr="00786D49">
              <w:rPr>
                <w:rFonts w:ascii="Arial" w:eastAsia="Arial Unicode MS" w:hAnsi="Arial" w:cs="Arial"/>
                <w:sz w:val="14"/>
                <w:szCs w:val="14"/>
              </w:rPr>
              <w:t>,</w:t>
            </w:r>
            <w:r w:rsidRPr="002B539C">
              <w:rPr>
                <w:rFonts w:ascii="Arial" w:eastAsia="Arial Unicode MS" w:hAnsi="Arial" w:cs="Arial"/>
                <w:sz w:val="14"/>
                <w:szCs w:val="14"/>
                <w:lang w:val="en-GB"/>
              </w:rPr>
              <w:t>900</w:t>
            </w:r>
          </w:p>
        </w:tc>
      </w:tr>
    </w:tbl>
    <w:p w14:paraId="2D5C9F2A" w14:textId="77777777" w:rsidR="004B39F3" w:rsidRDefault="004B39F3" w:rsidP="004544DE">
      <w:pPr>
        <w:ind w:firstLine="567"/>
        <w:rPr>
          <w:rFonts w:ascii="Arial" w:eastAsia="Arial Unicode MS" w:hAnsi="Arial" w:cs="Arial"/>
          <w:sz w:val="18"/>
          <w:szCs w:val="18"/>
        </w:rPr>
      </w:pPr>
    </w:p>
    <w:p w14:paraId="42D6C38F" w14:textId="0D42735D" w:rsidR="00D65FF8" w:rsidRPr="00786D49" w:rsidRDefault="00D65FF8" w:rsidP="004544DE">
      <w:pPr>
        <w:ind w:firstLine="567"/>
        <w:rPr>
          <w:rFonts w:ascii="Arial" w:eastAsia="Arial Unicode MS" w:hAnsi="Arial" w:cs="Arial"/>
          <w:sz w:val="18"/>
          <w:szCs w:val="18"/>
        </w:rPr>
      </w:pPr>
      <w:r w:rsidRPr="00786D49">
        <w:rPr>
          <w:rFonts w:ascii="Arial" w:eastAsia="Arial Unicode MS" w:hAnsi="Arial" w:cs="Arial"/>
          <w:sz w:val="18"/>
          <w:szCs w:val="18"/>
        </w:rPr>
        <w:t>Movements of investment in joint venture</w:t>
      </w:r>
      <w:r w:rsidR="007B2A69">
        <w:rPr>
          <w:rFonts w:ascii="Arial" w:eastAsia="Arial Unicode MS" w:hAnsi="Arial" w:cs="Arial"/>
          <w:sz w:val="18"/>
          <w:szCs w:val="18"/>
        </w:rPr>
        <w:t>s</w:t>
      </w:r>
      <w:r w:rsidRPr="00786D49">
        <w:rPr>
          <w:rFonts w:ascii="Arial" w:eastAsia="Arial Unicode MS" w:hAnsi="Arial" w:cs="Arial"/>
          <w:sz w:val="18"/>
          <w:szCs w:val="18"/>
        </w:rPr>
        <w:t xml:space="preserve"> for the year ended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rPr>
        <w:t xml:space="preserve"> December </w:t>
      </w:r>
      <w:r w:rsidR="002B539C" w:rsidRPr="002B539C">
        <w:rPr>
          <w:rFonts w:ascii="Arial" w:eastAsia="Arial Unicode MS" w:hAnsi="Arial" w:cs="Arial"/>
          <w:sz w:val="18"/>
          <w:szCs w:val="18"/>
          <w:lang w:val="en-GB"/>
        </w:rPr>
        <w:t>2024</w:t>
      </w:r>
      <w:r w:rsidRPr="00786D49">
        <w:rPr>
          <w:rFonts w:ascii="Arial" w:eastAsia="Arial Unicode MS" w:hAnsi="Arial" w:cs="Arial"/>
          <w:sz w:val="18"/>
          <w:szCs w:val="18"/>
        </w:rPr>
        <w:t xml:space="preserve"> are as follows:</w:t>
      </w:r>
    </w:p>
    <w:p w14:paraId="65FAAD73" w14:textId="77777777" w:rsidR="004B39F3" w:rsidRPr="00786D49" w:rsidRDefault="004B39F3" w:rsidP="004544DE">
      <w:pPr>
        <w:ind w:firstLine="567"/>
        <w:rPr>
          <w:rFonts w:ascii="Arial" w:eastAsia="Arial Unicode MS" w:hAnsi="Arial" w:cs="Arial"/>
          <w:sz w:val="18"/>
          <w:szCs w:val="18"/>
        </w:rPr>
      </w:pPr>
    </w:p>
    <w:tbl>
      <w:tblPr>
        <w:tblW w:w="8909" w:type="dxa"/>
        <w:tblInd w:w="675" w:type="dxa"/>
        <w:tblLook w:val="04A0" w:firstRow="1" w:lastRow="0" w:firstColumn="1" w:lastColumn="0" w:noHBand="0" w:noVBand="1"/>
      </w:tblPr>
      <w:tblGrid>
        <w:gridCol w:w="4653"/>
        <w:gridCol w:w="2128"/>
        <w:gridCol w:w="2128"/>
      </w:tblGrid>
      <w:tr w:rsidR="00786D49" w:rsidRPr="00786D49" w14:paraId="5E95857F" w14:textId="77777777" w:rsidTr="00647C5E">
        <w:tc>
          <w:tcPr>
            <w:tcW w:w="4653" w:type="dxa"/>
            <w:shd w:val="clear" w:color="auto" w:fill="auto"/>
          </w:tcPr>
          <w:p w14:paraId="3BBDEC99" w14:textId="77777777" w:rsidR="007933F8" w:rsidRPr="00786D49" w:rsidRDefault="007933F8" w:rsidP="00E63FDF">
            <w:pPr>
              <w:rPr>
                <w:rFonts w:ascii="Arial" w:eastAsia="Arial Unicode MS" w:hAnsi="Arial" w:cs="Arial"/>
                <w:sz w:val="18"/>
                <w:szCs w:val="18"/>
              </w:rPr>
            </w:pPr>
          </w:p>
        </w:tc>
        <w:tc>
          <w:tcPr>
            <w:tcW w:w="2128" w:type="dxa"/>
            <w:shd w:val="clear" w:color="auto" w:fill="auto"/>
          </w:tcPr>
          <w:p w14:paraId="620B616C" w14:textId="77777777" w:rsidR="007933F8" w:rsidRPr="00786D49" w:rsidRDefault="007933F8" w:rsidP="007933F8">
            <w:pPr>
              <w:ind w:right="-72"/>
              <w:jc w:val="right"/>
              <w:rPr>
                <w:rFonts w:ascii="Arial" w:eastAsia="Arial Unicode MS" w:hAnsi="Arial" w:cs="Arial"/>
                <w:b/>
                <w:bCs/>
                <w:sz w:val="18"/>
                <w:szCs w:val="18"/>
              </w:rPr>
            </w:pPr>
            <w:r w:rsidRPr="00786D49">
              <w:rPr>
                <w:rFonts w:ascii="Arial" w:eastAsia="Arial Unicode MS" w:hAnsi="Arial" w:cs="Arial"/>
                <w:b/>
                <w:bCs/>
                <w:sz w:val="18"/>
                <w:szCs w:val="18"/>
              </w:rPr>
              <w:t>Consolidated</w:t>
            </w:r>
          </w:p>
          <w:p w14:paraId="1E6BD127" w14:textId="77777777" w:rsidR="007933F8" w:rsidRPr="00786D49" w:rsidRDefault="007933F8" w:rsidP="007933F8">
            <w:pPr>
              <w:ind w:right="-72"/>
              <w:jc w:val="right"/>
              <w:rPr>
                <w:rFonts w:ascii="Arial" w:eastAsia="Arial Unicode MS" w:hAnsi="Arial" w:cs="Arial"/>
                <w:b/>
                <w:bCs/>
                <w:sz w:val="18"/>
                <w:szCs w:val="18"/>
              </w:rPr>
            </w:pPr>
            <w:r w:rsidRPr="00786D49">
              <w:rPr>
                <w:rFonts w:ascii="Arial" w:eastAsia="Arial Unicode MS" w:hAnsi="Arial" w:cs="Arial"/>
                <w:b/>
                <w:bCs/>
                <w:sz w:val="18"/>
                <w:szCs w:val="18"/>
              </w:rPr>
              <w:t>financial statements</w:t>
            </w:r>
          </w:p>
          <w:p w14:paraId="3B6B4D22" w14:textId="77777777" w:rsidR="00213419" w:rsidRPr="00786D49" w:rsidRDefault="008C0CFF" w:rsidP="007933F8">
            <w:pPr>
              <w:ind w:right="-72"/>
              <w:jc w:val="right"/>
              <w:rPr>
                <w:rFonts w:ascii="Arial" w:eastAsia="Arial Unicode MS" w:hAnsi="Arial" w:cs="Arial"/>
                <w:b/>
                <w:bCs/>
                <w:sz w:val="18"/>
                <w:szCs w:val="18"/>
              </w:rPr>
            </w:pPr>
            <w:r w:rsidRPr="00786D49">
              <w:rPr>
                <w:rFonts w:ascii="Arial" w:eastAsia="Arial Unicode MS" w:hAnsi="Arial" w:cs="Arial"/>
                <w:b/>
                <w:bCs/>
                <w:sz w:val="18"/>
                <w:szCs w:val="18"/>
              </w:rPr>
              <w:t>(Investment at</w:t>
            </w:r>
          </w:p>
          <w:p w14:paraId="002A7C02" w14:textId="0129CB5D" w:rsidR="008C0CFF" w:rsidRPr="00786D49" w:rsidRDefault="003B4E16" w:rsidP="007933F8">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equity method)</w:t>
            </w:r>
            <w:r w:rsidR="008C0CFF" w:rsidRPr="00786D49">
              <w:rPr>
                <w:rFonts w:ascii="Arial" w:eastAsia="Arial Unicode MS" w:hAnsi="Arial" w:cs="Arial"/>
                <w:b/>
                <w:bCs/>
                <w:sz w:val="18"/>
                <w:szCs w:val="18"/>
              </w:rPr>
              <w:t xml:space="preserve"> </w:t>
            </w:r>
          </w:p>
        </w:tc>
        <w:tc>
          <w:tcPr>
            <w:tcW w:w="2128" w:type="dxa"/>
            <w:shd w:val="clear" w:color="auto" w:fill="auto"/>
          </w:tcPr>
          <w:p w14:paraId="66C8D309" w14:textId="77777777" w:rsidR="007933F8" w:rsidRPr="00786D49" w:rsidRDefault="007933F8" w:rsidP="007933F8">
            <w:pPr>
              <w:ind w:right="-72"/>
              <w:jc w:val="right"/>
              <w:rPr>
                <w:rFonts w:ascii="Arial" w:eastAsia="Arial Unicode MS" w:hAnsi="Arial" w:cs="Arial"/>
                <w:b/>
                <w:bCs/>
                <w:sz w:val="18"/>
                <w:szCs w:val="18"/>
              </w:rPr>
            </w:pPr>
            <w:r w:rsidRPr="00786D49">
              <w:rPr>
                <w:rFonts w:ascii="Arial" w:eastAsia="Arial Unicode MS" w:hAnsi="Arial" w:cs="Arial"/>
                <w:b/>
                <w:bCs/>
                <w:sz w:val="18"/>
                <w:szCs w:val="18"/>
              </w:rPr>
              <w:t>Separate</w:t>
            </w:r>
          </w:p>
          <w:p w14:paraId="207E34FB" w14:textId="77777777" w:rsidR="007933F8" w:rsidRPr="00786D49" w:rsidRDefault="007933F8" w:rsidP="007933F8">
            <w:pPr>
              <w:ind w:right="-72"/>
              <w:jc w:val="right"/>
              <w:rPr>
                <w:rFonts w:ascii="Arial" w:eastAsia="Arial Unicode MS" w:hAnsi="Arial" w:cs="Arial"/>
                <w:b/>
                <w:bCs/>
                <w:sz w:val="18"/>
                <w:szCs w:val="18"/>
              </w:rPr>
            </w:pPr>
            <w:r w:rsidRPr="00786D49">
              <w:rPr>
                <w:rFonts w:ascii="Arial" w:eastAsia="Arial Unicode MS" w:hAnsi="Arial" w:cs="Arial"/>
                <w:b/>
                <w:bCs/>
                <w:sz w:val="18"/>
                <w:szCs w:val="18"/>
              </w:rPr>
              <w:t>financial statements</w:t>
            </w:r>
          </w:p>
          <w:p w14:paraId="6A1C90C6" w14:textId="77777777" w:rsidR="00213419" w:rsidRPr="00786D49" w:rsidRDefault="003B4E16" w:rsidP="007933F8">
            <w:pPr>
              <w:ind w:right="-72"/>
              <w:jc w:val="right"/>
              <w:rPr>
                <w:rFonts w:ascii="Arial" w:eastAsia="Arial Unicode MS" w:hAnsi="Arial" w:cs="Arial"/>
                <w:b/>
                <w:bCs/>
                <w:sz w:val="18"/>
                <w:szCs w:val="18"/>
              </w:rPr>
            </w:pPr>
            <w:r w:rsidRPr="00786D49">
              <w:rPr>
                <w:rFonts w:ascii="Arial" w:eastAsia="Arial Unicode MS" w:hAnsi="Arial" w:cs="Arial"/>
                <w:b/>
                <w:bCs/>
                <w:sz w:val="18"/>
                <w:szCs w:val="18"/>
              </w:rPr>
              <w:t xml:space="preserve">(Investment at </w:t>
            </w:r>
          </w:p>
          <w:p w14:paraId="78E404B5" w14:textId="1E7ADA7C" w:rsidR="003B4E16" w:rsidRPr="00786D49" w:rsidRDefault="003B4E16" w:rsidP="007933F8">
            <w:pPr>
              <w:ind w:right="-72"/>
              <w:jc w:val="right"/>
              <w:rPr>
                <w:rFonts w:ascii="Arial" w:eastAsia="Arial Unicode MS" w:hAnsi="Arial" w:cs="Arial"/>
                <w:b/>
                <w:bCs/>
                <w:sz w:val="18"/>
                <w:szCs w:val="18"/>
              </w:rPr>
            </w:pPr>
            <w:r w:rsidRPr="00786D49">
              <w:rPr>
                <w:rFonts w:ascii="Arial" w:eastAsia="Arial Unicode MS" w:hAnsi="Arial" w:cs="Arial"/>
                <w:b/>
                <w:bCs/>
                <w:sz w:val="18"/>
                <w:szCs w:val="18"/>
              </w:rPr>
              <w:t>cost method)</w:t>
            </w:r>
          </w:p>
        </w:tc>
      </w:tr>
      <w:tr w:rsidR="00786D49" w:rsidRPr="00786D49" w14:paraId="7213756E" w14:textId="77777777" w:rsidTr="00786D49">
        <w:tc>
          <w:tcPr>
            <w:tcW w:w="4653" w:type="dxa"/>
            <w:shd w:val="clear" w:color="auto" w:fill="auto"/>
          </w:tcPr>
          <w:p w14:paraId="292F3706" w14:textId="77777777" w:rsidR="007933F8" w:rsidRPr="00786D49" w:rsidRDefault="007933F8" w:rsidP="00E63FDF">
            <w:pPr>
              <w:ind w:left="-101"/>
              <w:rPr>
                <w:rFonts w:ascii="Arial" w:eastAsia="Arial Unicode MS" w:hAnsi="Arial" w:cs="Arial"/>
                <w:sz w:val="18"/>
                <w:szCs w:val="18"/>
              </w:rPr>
            </w:pPr>
          </w:p>
        </w:tc>
        <w:tc>
          <w:tcPr>
            <w:tcW w:w="2128" w:type="dxa"/>
            <w:tcBorders>
              <w:bottom w:val="single" w:sz="4" w:space="0" w:color="auto"/>
            </w:tcBorders>
            <w:shd w:val="clear" w:color="auto" w:fill="auto"/>
            <w:vAlign w:val="center"/>
          </w:tcPr>
          <w:p w14:paraId="135EAB83" w14:textId="3CF0C542" w:rsidR="007933F8" w:rsidRPr="00786D49" w:rsidRDefault="007933F8" w:rsidP="007933F8">
            <w:pPr>
              <w:ind w:right="-72"/>
              <w:jc w:val="right"/>
              <w:rPr>
                <w:rFonts w:ascii="Arial" w:eastAsia="Arial Unicode MS" w:hAnsi="Arial" w:cs="Arial"/>
                <w:b/>
                <w:bCs/>
                <w:sz w:val="18"/>
                <w:szCs w:val="18"/>
                <w:lang w:val="en-GB"/>
              </w:rPr>
            </w:pPr>
            <w:r w:rsidRPr="00786D49">
              <w:rPr>
                <w:rFonts w:ascii="Arial" w:eastAsia="Arial Unicode MS" w:hAnsi="Arial" w:cs="Arial"/>
                <w:b/>
                <w:bCs/>
                <w:sz w:val="18"/>
                <w:szCs w:val="18"/>
                <w:lang w:val="en-GB"/>
              </w:rPr>
              <w:t>Baht</w:t>
            </w:r>
          </w:p>
        </w:tc>
        <w:tc>
          <w:tcPr>
            <w:tcW w:w="2128" w:type="dxa"/>
            <w:tcBorders>
              <w:bottom w:val="single" w:sz="4" w:space="0" w:color="auto"/>
            </w:tcBorders>
            <w:shd w:val="clear" w:color="auto" w:fill="auto"/>
            <w:vAlign w:val="center"/>
          </w:tcPr>
          <w:p w14:paraId="31E67B43" w14:textId="57A99885" w:rsidR="007933F8" w:rsidRPr="00786D49" w:rsidRDefault="007933F8" w:rsidP="00E63FDF">
            <w:pPr>
              <w:ind w:right="-72"/>
              <w:jc w:val="right"/>
              <w:rPr>
                <w:rFonts w:ascii="Arial" w:eastAsia="Arial Unicode MS" w:hAnsi="Arial" w:cs="Arial"/>
                <w:b/>
                <w:bCs/>
                <w:sz w:val="18"/>
                <w:szCs w:val="18"/>
                <w:cs/>
              </w:rPr>
            </w:pPr>
            <w:r w:rsidRPr="00786D49">
              <w:rPr>
                <w:rFonts w:ascii="Arial" w:eastAsia="Arial Unicode MS" w:hAnsi="Arial" w:cs="Arial"/>
                <w:b/>
                <w:bCs/>
                <w:sz w:val="18"/>
                <w:szCs w:val="18"/>
                <w:lang w:val="en-GB"/>
              </w:rPr>
              <w:t>Baht</w:t>
            </w:r>
          </w:p>
        </w:tc>
      </w:tr>
      <w:tr w:rsidR="00786D49" w:rsidRPr="00786D49" w14:paraId="16224587" w14:textId="77777777" w:rsidTr="00786D49">
        <w:tc>
          <w:tcPr>
            <w:tcW w:w="4653" w:type="dxa"/>
            <w:shd w:val="clear" w:color="auto" w:fill="auto"/>
          </w:tcPr>
          <w:p w14:paraId="6F8CF0B9" w14:textId="77777777" w:rsidR="007933F8" w:rsidRPr="00786D49" w:rsidRDefault="007933F8" w:rsidP="00E63FDF">
            <w:pPr>
              <w:ind w:left="-101"/>
              <w:rPr>
                <w:rFonts w:ascii="Arial" w:eastAsia="Arial Unicode MS" w:hAnsi="Arial" w:cs="Arial"/>
                <w:sz w:val="18"/>
                <w:szCs w:val="18"/>
              </w:rPr>
            </w:pPr>
          </w:p>
        </w:tc>
        <w:tc>
          <w:tcPr>
            <w:tcW w:w="2128" w:type="dxa"/>
            <w:tcBorders>
              <w:top w:val="single" w:sz="4" w:space="0" w:color="auto"/>
            </w:tcBorders>
            <w:shd w:val="clear" w:color="auto" w:fill="auto"/>
          </w:tcPr>
          <w:p w14:paraId="0CFBDB7A" w14:textId="77777777" w:rsidR="007933F8" w:rsidRPr="00786D49" w:rsidRDefault="007933F8" w:rsidP="00E63FDF">
            <w:pPr>
              <w:ind w:left="-40" w:right="-72"/>
              <w:jc w:val="right"/>
              <w:rPr>
                <w:rFonts w:ascii="Arial" w:eastAsia="Arial Unicode MS" w:hAnsi="Arial" w:cs="Arial"/>
                <w:sz w:val="18"/>
                <w:szCs w:val="18"/>
              </w:rPr>
            </w:pPr>
          </w:p>
        </w:tc>
        <w:tc>
          <w:tcPr>
            <w:tcW w:w="2128" w:type="dxa"/>
            <w:tcBorders>
              <w:top w:val="single" w:sz="4" w:space="0" w:color="auto"/>
            </w:tcBorders>
            <w:shd w:val="clear" w:color="auto" w:fill="auto"/>
          </w:tcPr>
          <w:p w14:paraId="351F8AF2" w14:textId="77777777" w:rsidR="007933F8" w:rsidRPr="00786D49" w:rsidRDefault="007933F8" w:rsidP="00E63FDF">
            <w:pPr>
              <w:ind w:left="-40" w:right="-72"/>
              <w:jc w:val="right"/>
              <w:rPr>
                <w:rFonts w:ascii="Arial" w:eastAsia="Arial Unicode MS" w:hAnsi="Arial" w:cs="Arial"/>
                <w:sz w:val="18"/>
                <w:szCs w:val="18"/>
              </w:rPr>
            </w:pPr>
          </w:p>
        </w:tc>
      </w:tr>
      <w:tr w:rsidR="00786D49" w:rsidRPr="00786D49" w14:paraId="7EB794B7" w14:textId="77777777" w:rsidTr="00786D49">
        <w:tc>
          <w:tcPr>
            <w:tcW w:w="4653" w:type="dxa"/>
            <w:shd w:val="clear" w:color="auto" w:fill="auto"/>
          </w:tcPr>
          <w:p w14:paraId="3FF8D4C5" w14:textId="076FA576" w:rsidR="0043185B" w:rsidRPr="00786D49" w:rsidRDefault="0043185B" w:rsidP="0043185B">
            <w:pPr>
              <w:ind w:left="-101"/>
              <w:rPr>
                <w:rFonts w:ascii="Arial" w:eastAsia="Arial Unicode MS" w:hAnsi="Arial" w:cs="Arial"/>
                <w:sz w:val="18"/>
                <w:szCs w:val="18"/>
              </w:rPr>
            </w:pPr>
            <w:r w:rsidRPr="00786D49">
              <w:rPr>
                <w:rFonts w:ascii="Arial" w:eastAsia="Arial Unicode MS" w:hAnsi="Arial" w:cs="Arial"/>
                <w:sz w:val="18"/>
                <w:szCs w:val="18"/>
              </w:rPr>
              <w:t>Opening net book value</w:t>
            </w:r>
          </w:p>
        </w:tc>
        <w:tc>
          <w:tcPr>
            <w:tcW w:w="2128" w:type="dxa"/>
            <w:shd w:val="clear" w:color="auto" w:fill="auto"/>
          </w:tcPr>
          <w:p w14:paraId="480766B4" w14:textId="48448FEF" w:rsidR="0043185B" w:rsidRPr="00786D49" w:rsidRDefault="002B539C" w:rsidP="0043185B">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17</w:t>
            </w:r>
            <w:r w:rsidR="00FD7758" w:rsidRPr="00786D49">
              <w:rPr>
                <w:rFonts w:ascii="Arial" w:eastAsia="Arial Unicode MS" w:hAnsi="Arial" w:cs="Arial"/>
                <w:sz w:val="18"/>
                <w:szCs w:val="18"/>
              </w:rPr>
              <w:t>,</w:t>
            </w:r>
            <w:r w:rsidRPr="002B539C">
              <w:rPr>
                <w:rFonts w:ascii="Arial" w:eastAsia="Arial Unicode MS" w:hAnsi="Arial" w:cs="Arial"/>
                <w:sz w:val="18"/>
                <w:szCs w:val="18"/>
                <w:lang w:val="en-GB"/>
              </w:rPr>
              <w:t>104</w:t>
            </w:r>
            <w:r w:rsidR="00FD7758" w:rsidRPr="00786D49">
              <w:rPr>
                <w:rFonts w:ascii="Arial" w:eastAsia="Arial Unicode MS" w:hAnsi="Arial" w:cs="Arial"/>
                <w:sz w:val="18"/>
                <w:szCs w:val="18"/>
              </w:rPr>
              <w:t>,</w:t>
            </w:r>
            <w:r w:rsidRPr="002B539C">
              <w:rPr>
                <w:rFonts w:ascii="Arial" w:eastAsia="Arial Unicode MS" w:hAnsi="Arial" w:cs="Arial"/>
                <w:sz w:val="18"/>
                <w:szCs w:val="18"/>
                <w:lang w:val="en-GB"/>
              </w:rPr>
              <w:t>862</w:t>
            </w:r>
          </w:p>
        </w:tc>
        <w:tc>
          <w:tcPr>
            <w:tcW w:w="2128" w:type="dxa"/>
            <w:shd w:val="clear" w:color="auto" w:fill="auto"/>
          </w:tcPr>
          <w:p w14:paraId="5EFBD8C3" w14:textId="4C4D3DB0" w:rsidR="0043185B" w:rsidRPr="00786D49" w:rsidRDefault="002B539C" w:rsidP="0043185B">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24</w:t>
            </w:r>
            <w:r w:rsidR="00503E8A" w:rsidRPr="00786D49">
              <w:rPr>
                <w:rFonts w:ascii="Arial" w:eastAsia="Arial Unicode MS" w:hAnsi="Arial" w:cs="Arial"/>
                <w:sz w:val="18"/>
                <w:szCs w:val="18"/>
              </w:rPr>
              <w:t>,</w:t>
            </w:r>
            <w:r w:rsidRPr="002B539C">
              <w:rPr>
                <w:rFonts w:ascii="Arial" w:eastAsia="Arial Unicode MS" w:hAnsi="Arial" w:cs="Arial"/>
                <w:sz w:val="18"/>
                <w:szCs w:val="18"/>
                <w:lang w:val="en-GB"/>
              </w:rPr>
              <w:t>999</w:t>
            </w:r>
            <w:r w:rsidR="00503E8A" w:rsidRPr="00786D49">
              <w:rPr>
                <w:rFonts w:ascii="Arial" w:eastAsia="Arial Unicode MS" w:hAnsi="Arial" w:cs="Arial"/>
                <w:sz w:val="18"/>
                <w:szCs w:val="18"/>
              </w:rPr>
              <w:t>,</w:t>
            </w:r>
            <w:r w:rsidRPr="002B539C">
              <w:rPr>
                <w:rFonts w:ascii="Arial" w:eastAsia="Arial Unicode MS" w:hAnsi="Arial" w:cs="Arial"/>
                <w:sz w:val="18"/>
                <w:szCs w:val="18"/>
                <w:lang w:val="en-GB"/>
              </w:rPr>
              <w:t>900</w:t>
            </w:r>
          </w:p>
        </w:tc>
      </w:tr>
      <w:tr w:rsidR="00786D49" w:rsidRPr="00786D49" w14:paraId="0DCF1F4F" w14:textId="77777777" w:rsidTr="00786D49">
        <w:tc>
          <w:tcPr>
            <w:tcW w:w="4653" w:type="dxa"/>
            <w:shd w:val="clear" w:color="auto" w:fill="auto"/>
          </w:tcPr>
          <w:p w14:paraId="1ED2E1FB" w14:textId="11CD4C84" w:rsidR="0043185B" w:rsidRPr="00786D49" w:rsidRDefault="00751B40" w:rsidP="0043185B">
            <w:pPr>
              <w:ind w:left="-101"/>
              <w:rPr>
                <w:rFonts w:ascii="Arial" w:eastAsia="Arial Unicode MS" w:hAnsi="Arial" w:cs="Arial"/>
                <w:sz w:val="18"/>
                <w:szCs w:val="18"/>
              </w:rPr>
            </w:pPr>
            <w:r w:rsidRPr="00786D49">
              <w:rPr>
                <w:rFonts w:ascii="Arial" w:hAnsi="Arial" w:cs="Arial"/>
                <w:sz w:val="18"/>
                <w:szCs w:val="18"/>
              </w:rPr>
              <w:t>Additional investment</w:t>
            </w:r>
          </w:p>
        </w:tc>
        <w:tc>
          <w:tcPr>
            <w:tcW w:w="2128" w:type="dxa"/>
            <w:shd w:val="clear" w:color="auto" w:fill="auto"/>
          </w:tcPr>
          <w:p w14:paraId="1B341A2D" w14:textId="44F139BA" w:rsidR="0043185B" w:rsidRPr="00786D49" w:rsidRDefault="00545B09" w:rsidP="0043185B">
            <w:pPr>
              <w:ind w:left="-40" w:right="-72"/>
              <w:jc w:val="right"/>
              <w:rPr>
                <w:rFonts w:ascii="Arial" w:eastAsia="Arial Unicode MS" w:hAnsi="Arial" w:cs="Arial"/>
                <w:sz w:val="18"/>
                <w:szCs w:val="18"/>
              </w:rPr>
            </w:pPr>
            <w:r w:rsidRPr="00545B09">
              <w:rPr>
                <w:rFonts w:ascii="Arial" w:eastAsia="Arial Unicode MS" w:hAnsi="Arial" w:cs="Arial"/>
                <w:sz w:val="18"/>
                <w:szCs w:val="18"/>
              </w:rPr>
              <w:t>1,275,000</w:t>
            </w:r>
          </w:p>
        </w:tc>
        <w:tc>
          <w:tcPr>
            <w:tcW w:w="2128" w:type="dxa"/>
            <w:shd w:val="clear" w:color="auto" w:fill="auto"/>
          </w:tcPr>
          <w:p w14:paraId="38DCE878" w14:textId="3BC099A9" w:rsidR="0043185B" w:rsidRPr="00786D49" w:rsidRDefault="00E12E81" w:rsidP="0043185B">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786D49" w:rsidRPr="00786D49" w14:paraId="057BBF98" w14:textId="77777777" w:rsidTr="00786D49">
        <w:tc>
          <w:tcPr>
            <w:tcW w:w="4653" w:type="dxa"/>
            <w:shd w:val="clear" w:color="auto" w:fill="auto"/>
          </w:tcPr>
          <w:p w14:paraId="262BCC7A" w14:textId="0CE689CA" w:rsidR="00751B40" w:rsidRPr="00786D49" w:rsidRDefault="00751B40" w:rsidP="0043185B">
            <w:pPr>
              <w:ind w:left="-101"/>
              <w:rPr>
                <w:rFonts w:ascii="Arial" w:eastAsia="Arial Unicode MS" w:hAnsi="Arial" w:cs="Arial"/>
                <w:sz w:val="18"/>
                <w:szCs w:val="18"/>
              </w:rPr>
            </w:pPr>
            <w:r w:rsidRPr="00786D49">
              <w:rPr>
                <w:rFonts w:ascii="Arial" w:eastAsia="Arial Unicode MS" w:hAnsi="Arial" w:cs="Arial"/>
                <w:sz w:val="18"/>
                <w:szCs w:val="18"/>
              </w:rPr>
              <w:t>Share of loss from investment in joint venture</w:t>
            </w:r>
            <w:r w:rsidR="007B2A69">
              <w:rPr>
                <w:rFonts w:ascii="Arial" w:eastAsia="Arial Unicode MS" w:hAnsi="Arial" w:cs="Arial"/>
                <w:sz w:val="18"/>
                <w:szCs w:val="18"/>
              </w:rPr>
              <w:t>s</w:t>
            </w:r>
          </w:p>
        </w:tc>
        <w:tc>
          <w:tcPr>
            <w:tcW w:w="2128" w:type="dxa"/>
            <w:tcBorders>
              <w:bottom w:val="single" w:sz="4" w:space="0" w:color="auto"/>
            </w:tcBorders>
            <w:shd w:val="clear" w:color="auto" w:fill="auto"/>
          </w:tcPr>
          <w:p w14:paraId="795034F1" w14:textId="45179600" w:rsidR="00751B40" w:rsidRPr="00786D49" w:rsidRDefault="00D80D97" w:rsidP="0043185B">
            <w:pPr>
              <w:ind w:left="-40" w:right="-72"/>
              <w:jc w:val="right"/>
              <w:rPr>
                <w:rFonts w:ascii="Arial" w:eastAsia="Arial Unicode MS" w:hAnsi="Arial" w:cs="Arial"/>
                <w:sz w:val="18"/>
                <w:szCs w:val="18"/>
              </w:rPr>
            </w:pPr>
            <w:r w:rsidRPr="00D80D97">
              <w:rPr>
                <w:rFonts w:ascii="Arial" w:eastAsia="Arial Unicode MS" w:hAnsi="Arial" w:cs="Arial"/>
                <w:sz w:val="18"/>
                <w:szCs w:val="18"/>
              </w:rPr>
              <w:t>(4,419,853)</w:t>
            </w:r>
          </w:p>
        </w:tc>
        <w:tc>
          <w:tcPr>
            <w:tcW w:w="2128" w:type="dxa"/>
            <w:tcBorders>
              <w:bottom w:val="single" w:sz="4" w:space="0" w:color="auto"/>
            </w:tcBorders>
            <w:shd w:val="clear" w:color="auto" w:fill="auto"/>
          </w:tcPr>
          <w:p w14:paraId="150BEC7A" w14:textId="66D3C35B" w:rsidR="00751B40" w:rsidRPr="00786D49" w:rsidRDefault="00E12E81" w:rsidP="0043185B">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786D49" w:rsidRPr="00786D49" w14:paraId="7AE0E726" w14:textId="77777777" w:rsidTr="00786D49">
        <w:tc>
          <w:tcPr>
            <w:tcW w:w="4653" w:type="dxa"/>
            <w:shd w:val="clear" w:color="auto" w:fill="auto"/>
          </w:tcPr>
          <w:p w14:paraId="4F774EED" w14:textId="77777777" w:rsidR="0043185B" w:rsidRPr="00786D49" w:rsidRDefault="0043185B" w:rsidP="0043185B">
            <w:pPr>
              <w:ind w:left="-101"/>
              <w:rPr>
                <w:rFonts w:ascii="Arial" w:eastAsia="Arial Unicode MS" w:hAnsi="Arial" w:cs="Arial"/>
                <w:sz w:val="18"/>
                <w:szCs w:val="18"/>
              </w:rPr>
            </w:pPr>
          </w:p>
        </w:tc>
        <w:tc>
          <w:tcPr>
            <w:tcW w:w="2128" w:type="dxa"/>
            <w:tcBorders>
              <w:top w:val="single" w:sz="4" w:space="0" w:color="auto"/>
            </w:tcBorders>
            <w:shd w:val="clear" w:color="auto" w:fill="auto"/>
          </w:tcPr>
          <w:p w14:paraId="2F1BC94B" w14:textId="77777777" w:rsidR="0043185B" w:rsidRPr="00786D49" w:rsidRDefault="0043185B" w:rsidP="0043185B">
            <w:pPr>
              <w:ind w:left="-40" w:right="-72"/>
              <w:jc w:val="right"/>
              <w:rPr>
                <w:rFonts w:ascii="Arial" w:eastAsia="Arial Unicode MS" w:hAnsi="Arial" w:cs="Arial"/>
                <w:sz w:val="18"/>
                <w:szCs w:val="18"/>
              </w:rPr>
            </w:pPr>
          </w:p>
        </w:tc>
        <w:tc>
          <w:tcPr>
            <w:tcW w:w="2128" w:type="dxa"/>
            <w:tcBorders>
              <w:top w:val="single" w:sz="4" w:space="0" w:color="auto"/>
            </w:tcBorders>
            <w:shd w:val="clear" w:color="auto" w:fill="auto"/>
          </w:tcPr>
          <w:p w14:paraId="58060B00" w14:textId="77777777" w:rsidR="0043185B" w:rsidRPr="00786D49" w:rsidRDefault="0043185B" w:rsidP="0043185B">
            <w:pPr>
              <w:ind w:left="-40" w:right="-72"/>
              <w:jc w:val="right"/>
              <w:rPr>
                <w:rFonts w:ascii="Arial" w:eastAsia="Arial Unicode MS" w:hAnsi="Arial" w:cs="Arial"/>
                <w:sz w:val="18"/>
                <w:szCs w:val="18"/>
              </w:rPr>
            </w:pPr>
          </w:p>
        </w:tc>
      </w:tr>
      <w:tr w:rsidR="00786D49" w:rsidRPr="00786D49" w14:paraId="2E58079F" w14:textId="77777777" w:rsidTr="00786D49">
        <w:tc>
          <w:tcPr>
            <w:tcW w:w="4653" w:type="dxa"/>
            <w:shd w:val="clear" w:color="auto" w:fill="auto"/>
          </w:tcPr>
          <w:p w14:paraId="5DF0D9C3" w14:textId="5E36B013" w:rsidR="0043185B" w:rsidRPr="00786D49" w:rsidRDefault="0043185B" w:rsidP="0043185B">
            <w:pPr>
              <w:ind w:left="-101"/>
              <w:rPr>
                <w:rFonts w:ascii="Arial" w:eastAsia="Arial Unicode MS" w:hAnsi="Arial" w:cs="Arial"/>
                <w:b/>
                <w:bCs/>
                <w:sz w:val="18"/>
                <w:szCs w:val="18"/>
              </w:rPr>
            </w:pPr>
            <w:r w:rsidRPr="00786D49">
              <w:rPr>
                <w:rFonts w:ascii="Arial" w:eastAsia="Arial Unicode MS" w:hAnsi="Arial" w:cs="Arial"/>
                <w:sz w:val="18"/>
                <w:szCs w:val="18"/>
              </w:rPr>
              <w:t>Closing net book value</w:t>
            </w:r>
          </w:p>
        </w:tc>
        <w:tc>
          <w:tcPr>
            <w:tcW w:w="2128" w:type="dxa"/>
            <w:tcBorders>
              <w:bottom w:val="single" w:sz="4" w:space="0" w:color="auto"/>
            </w:tcBorders>
            <w:shd w:val="clear" w:color="auto" w:fill="auto"/>
          </w:tcPr>
          <w:p w14:paraId="7BDEF34A" w14:textId="5738195C" w:rsidR="0043185B" w:rsidRPr="00786D49" w:rsidRDefault="008848EC" w:rsidP="0043185B">
            <w:pPr>
              <w:ind w:left="-40" w:right="-72"/>
              <w:jc w:val="right"/>
              <w:rPr>
                <w:rFonts w:ascii="Arial" w:eastAsia="Arial Unicode MS" w:hAnsi="Arial" w:cs="Arial"/>
                <w:sz w:val="18"/>
                <w:szCs w:val="18"/>
              </w:rPr>
            </w:pPr>
            <w:r w:rsidRPr="008848EC">
              <w:rPr>
                <w:rFonts w:ascii="Arial" w:eastAsia="Arial Unicode MS" w:hAnsi="Arial" w:cs="Arial"/>
                <w:sz w:val="18"/>
                <w:szCs w:val="18"/>
              </w:rPr>
              <w:t>13,960,009</w:t>
            </w:r>
          </w:p>
        </w:tc>
        <w:tc>
          <w:tcPr>
            <w:tcW w:w="2128" w:type="dxa"/>
            <w:tcBorders>
              <w:bottom w:val="single" w:sz="4" w:space="0" w:color="auto"/>
            </w:tcBorders>
            <w:shd w:val="clear" w:color="auto" w:fill="auto"/>
          </w:tcPr>
          <w:p w14:paraId="33285BD7" w14:textId="617446CC" w:rsidR="0043185B" w:rsidRPr="00786D49" w:rsidRDefault="00E12E81" w:rsidP="0043185B">
            <w:pPr>
              <w:ind w:left="-40" w:right="-72"/>
              <w:jc w:val="right"/>
              <w:rPr>
                <w:rFonts w:ascii="Arial" w:eastAsia="Arial Unicode MS" w:hAnsi="Arial" w:cs="Arial"/>
                <w:sz w:val="18"/>
                <w:szCs w:val="18"/>
              </w:rPr>
            </w:pPr>
            <w:r w:rsidRPr="00E12E81">
              <w:rPr>
                <w:rFonts w:ascii="Arial" w:eastAsia="Arial Unicode MS" w:hAnsi="Arial" w:cs="Arial"/>
                <w:sz w:val="18"/>
                <w:szCs w:val="18"/>
              </w:rPr>
              <w:t>24,999,900</w:t>
            </w:r>
          </w:p>
        </w:tc>
      </w:tr>
    </w:tbl>
    <w:p w14:paraId="5D1892F5" w14:textId="77777777" w:rsidR="00CC2DB3" w:rsidRPr="00786D49" w:rsidRDefault="00CC2DB3" w:rsidP="004544DE">
      <w:pPr>
        <w:ind w:left="567"/>
        <w:rPr>
          <w:rFonts w:ascii="Arial" w:eastAsia="Arial Unicode MS" w:hAnsi="Arial" w:cs="Arial"/>
          <w:sz w:val="18"/>
          <w:szCs w:val="18"/>
        </w:rPr>
      </w:pPr>
    </w:p>
    <w:p w14:paraId="48D0B751" w14:textId="4AC42847" w:rsidR="00E64FE8" w:rsidRPr="007B2A69" w:rsidRDefault="007B2A69" w:rsidP="007B2A69">
      <w:pPr>
        <w:ind w:left="567"/>
        <w:rPr>
          <w:rFonts w:ascii="Arial" w:eastAsia="Arial Unicode MS" w:hAnsi="Arial" w:cs="Arial"/>
          <w:spacing w:val="-2"/>
          <w:sz w:val="18"/>
          <w:szCs w:val="18"/>
        </w:rPr>
      </w:pPr>
      <w:r w:rsidRPr="007B2A69">
        <w:rPr>
          <w:rFonts w:ascii="Arial" w:eastAsia="Arial Unicode MS" w:hAnsi="Arial" w:cs="Arial"/>
          <w:spacing w:val="-2"/>
          <w:sz w:val="18"/>
          <w:szCs w:val="18"/>
        </w:rPr>
        <w:t xml:space="preserve">On 20 August 2024, ICE Consulting Company Limited (a subsidiary) and ENTOMO LABS SDN. BHD. registered with the Ministry of Commerce to establish ICE </w:t>
      </w:r>
      <w:proofErr w:type="spellStart"/>
      <w:r w:rsidRPr="007B2A69">
        <w:rPr>
          <w:rFonts w:ascii="Arial" w:eastAsia="Arial Unicode MS" w:hAnsi="Arial" w:cs="Arial"/>
          <w:spacing w:val="-2"/>
          <w:sz w:val="18"/>
          <w:szCs w:val="18"/>
        </w:rPr>
        <w:t>Entomo</w:t>
      </w:r>
      <w:proofErr w:type="spellEnd"/>
      <w:r w:rsidRPr="007B2A69">
        <w:rPr>
          <w:rFonts w:ascii="Arial" w:eastAsia="Arial Unicode MS" w:hAnsi="Arial" w:cs="Arial"/>
          <w:spacing w:val="-2"/>
          <w:sz w:val="18"/>
          <w:szCs w:val="18"/>
        </w:rPr>
        <w:t xml:space="preserve"> Company Limited which its principal business operation is to sell products and provide services of </w:t>
      </w:r>
      <w:proofErr w:type="spellStart"/>
      <w:r w:rsidRPr="007B2A69">
        <w:rPr>
          <w:rFonts w:ascii="Arial" w:eastAsia="Arial Unicode MS" w:hAnsi="Arial" w:cs="Arial"/>
          <w:spacing w:val="-2"/>
          <w:sz w:val="18"/>
          <w:szCs w:val="18"/>
        </w:rPr>
        <w:t>Entomo</w:t>
      </w:r>
      <w:proofErr w:type="spellEnd"/>
      <w:r w:rsidRPr="007B2A69">
        <w:rPr>
          <w:rFonts w:ascii="Arial" w:eastAsia="Arial Unicode MS" w:hAnsi="Arial" w:cs="Arial"/>
          <w:spacing w:val="-2"/>
          <w:sz w:val="18"/>
          <w:szCs w:val="18"/>
        </w:rPr>
        <w:t xml:space="preserve"> human resource management program. ICE </w:t>
      </w:r>
      <w:proofErr w:type="spellStart"/>
      <w:r w:rsidRPr="007B2A69">
        <w:rPr>
          <w:rFonts w:ascii="Arial" w:eastAsia="Arial Unicode MS" w:hAnsi="Arial" w:cs="Arial"/>
          <w:spacing w:val="-2"/>
          <w:sz w:val="18"/>
          <w:szCs w:val="18"/>
        </w:rPr>
        <w:t>Entomo</w:t>
      </w:r>
      <w:proofErr w:type="spellEnd"/>
      <w:r w:rsidRPr="007B2A69">
        <w:rPr>
          <w:rFonts w:ascii="Arial" w:eastAsia="Arial Unicode MS" w:hAnsi="Arial" w:cs="Arial"/>
          <w:spacing w:val="-2"/>
          <w:sz w:val="18"/>
          <w:szCs w:val="18"/>
        </w:rPr>
        <w:t xml:space="preserve"> Company Limited has a registered share capital of 100,000 ordinary shares with a par value of Baht 100 per share, </w:t>
      </w:r>
      <w:proofErr w:type="spellStart"/>
      <w:r w:rsidRPr="007B2A69">
        <w:rPr>
          <w:rFonts w:ascii="Arial" w:eastAsia="Arial Unicode MS" w:hAnsi="Arial" w:cs="Arial"/>
          <w:spacing w:val="-2"/>
          <w:sz w:val="18"/>
          <w:szCs w:val="18"/>
        </w:rPr>
        <w:t>totalling</w:t>
      </w:r>
      <w:proofErr w:type="spellEnd"/>
      <w:r w:rsidRPr="007B2A69">
        <w:rPr>
          <w:rFonts w:ascii="Arial" w:eastAsia="Arial Unicode MS" w:hAnsi="Arial" w:cs="Arial"/>
          <w:spacing w:val="-2"/>
          <w:sz w:val="18"/>
          <w:szCs w:val="18"/>
        </w:rPr>
        <w:t xml:space="preserve"> Baht 10,000,000. The subsidiary has a 51% shareholding interests. The joint venture called for initial paid-up shares at Baht 25 per share and the subsidiary has already paid for the paid-up share capital in the same proportion of the shareholding interest </w:t>
      </w:r>
      <w:proofErr w:type="spellStart"/>
      <w:r w:rsidRPr="007B2A69">
        <w:rPr>
          <w:rFonts w:ascii="Arial" w:eastAsia="Arial Unicode MS" w:hAnsi="Arial" w:cs="Arial"/>
          <w:spacing w:val="-2"/>
          <w:sz w:val="18"/>
          <w:szCs w:val="18"/>
        </w:rPr>
        <w:t>totalling</w:t>
      </w:r>
      <w:proofErr w:type="spellEnd"/>
      <w:r w:rsidRPr="007B2A69">
        <w:rPr>
          <w:rFonts w:ascii="Arial" w:eastAsia="Arial Unicode MS" w:hAnsi="Arial" w:cs="Arial"/>
          <w:spacing w:val="-2"/>
          <w:sz w:val="18"/>
          <w:szCs w:val="18"/>
        </w:rPr>
        <w:t xml:space="preserve"> Baht 1,275,000.</w:t>
      </w:r>
    </w:p>
    <w:p w14:paraId="75FB4BA1" w14:textId="77777777" w:rsidR="00E64FE8" w:rsidRDefault="00E64FE8" w:rsidP="000E1A79">
      <w:pPr>
        <w:ind w:left="567"/>
        <w:rPr>
          <w:rFonts w:ascii="Arial" w:eastAsia="Arial Unicode MS" w:hAnsi="Arial" w:cs="Cordia New"/>
          <w:spacing w:val="-2"/>
          <w:sz w:val="18"/>
          <w:szCs w:val="18"/>
        </w:rPr>
      </w:pPr>
    </w:p>
    <w:p w14:paraId="328C4DE9" w14:textId="77777777" w:rsidR="00940D9F" w:rsidRPr="00786D49" w:rsidRDefault="00940D9F" w:rsidP="00EA287B">
      <w:pPr>
        <w:jc w:val="thaiDistribute"/>
        <w:rPr>
          <w:rFonts w:ascii="Arial" w:eastAsia="Arial Unicode MS" w:hAnsi="Arial" w:cs="Cordia New"/>
          <w:spacing w:val="-4"/>
          <w:sz w:val="18"/>
          <w:szCs w:val="18"/>
        </w:rPr>
        <w:sectPr w:rsidR="00940D9F" w:rsidRPr="00786D49" w:rsidSect="00135D84">
          <w:pgSz w:w="11909" w:h="16834" w:code="9"/>
          <w:pgMar w:top="1440" w:right="720" w:bottom="720" w:left="1729" w:header="709" w:footer="709" w:gutter="0"/>
          <w:cols w:space="720"/>
          <w:docGrid w:linePitch="272"/>
        </w:sectPr>
      </w:pPr>
    </w:p>
    <w:p w14:paraId="6BAEC03E" w14:textId="77777777" w:rsidR="000E1A79" w:rsidRPr="00786D49" w:rsidRDefault="000E1A79" w:rsidP="00EA287B">
      <w:pPr>
        <w:jc w:val="thaiDistribute"/>
        <w:rPr>
          <w:rFonts w:ascii="Arial" w:eastAsia="Arial Unicode MS" w:hAnsi="Arial" w:cs="Cordia New"/>
          <w:spacing w:val="-4"/>
          <w:sz w:val="18"/>
          <w:szCs w:val="18"/>
        </w:rPr>
      </w:pPr>
    </w:p>
    <w:tbl>
      <w:tblPr>
        <w:tblW w:w="9461" w:type="dxa"/>
        <w:tblInd w:w="108" w:type="dxa"/>
        <w:tblLook w:val="04A0" w:firstRow="1" w:lastRow="0" w:firstColumn="1" w:lastColumn="0" w:noHBand="0" w:noVBand="1"/>
      </w:tblPr>
      <w:tblGrid>
        <w:gridCol w:w="9461"/>
      </w:tblGrid>
      <w:tr w:rsidR="00786D49" w:rsidRPr="00786D49" w14:paraId="3002B598" w14:textId="77777777" w:rsidTr="00786D49">
        <w:trPr>
          <w:trHeight w:val="386"/>
        </w:trPr>
        <w:tc>
          <w:tcPr>
            <w:tcW w:w="9461" w:type="dxa"/>
            <w:shd w:val="clear" w:color="auto" w:fill="auto"/>
            <w:vAlign w:val="center"/>
          </w:tcPr>
          <w:p w14:paraId="6C69C04A" w14:textId="2F015A5F" w:rsidR="00486AC0" w:rsidRPr="00786D49" w:rsidRDefault="00486AC0"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17</w:t>
            </w:r>
            <w:r w:rsidRPr="00786D49">
              <w:rPr>
                <w:rFonts w:ascii="Arial" w:eastAsia="Arial Unicode MS" w:hAnsi="Arial" w:cs="Arial"/>
                <w:b/>
                <w:bCs/>
                <w:sz w:val="18"/>
                <w:szCs w:val="18"/>
                <w:lang w:val="en-GB"/>
              </w:rPr>
              <w:tab/>
              <w:t>Equipment, net</w:t>
            </w:r>
          </w:p>
        </w:tc>
      </w:tr>
    </w:tbl>
    <w:p w14:paraId="6EE4F731" w14:textId="2AB2F636" w:rsidR="004544DE" w:rsidRPr="00786D49" w:rsidRDefault="004544DE" w:rsidP="00B661BE">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590" w:type="dxa"/>
        <w:tblInd w:w="-32" w:type="dxa"/>
        <w:tblLayout w:type="fixed"/>
        <w:tblLook w:val="0000" w:firstRow="0" w:lastRow="0" w:firstColumn="0" w:lastColumn="0" w:noHBand="0" w:noVBand="0"/>
      </w:tblPr>
      <w:tblGrid>
        <w:gridCol w:w="3830"/>
        <w:gridCol w:w="1440"/>
        <w:gridCol w:w="1440"/>
        <w:gridCol w:w="1440"/>
        <w:gridCol w:w="1440"/>
      </w:tblGrid>
      <w:tr w:rsidR="00786D49" w:rsidRPr="00786D49" w14:paraId="6CD0E149" w14:textId="77777777" w:rsidTr="00647C5E">
        <w:trPr>
          <w:cantSplit/>
          <w:tblHeader/>
        </w:trPr>
        <w:tc>
          <w:tcPr>
            <w:tcW w:w="3830" w:type="dxa"/>
            <w:shd w:val="clear" w:color="auto" w:fill="auto"/>
          </w:tcPr>
          <w:p w14:paraId="5F5A723D" w14:textId="77777777" w:rsidR="00CF4204" w:rsidRPr="00786D49" w:rsidRDefault="00CF4204" w:rsidP="00E64FE8">
            <w:pPr>
              <w:ind w:left="30" w:right="-153"/>
              <w:rPr>
                <w:rFonts w:ascii="Arial" w:hAnsi="Arial" w:cs="Arial"/>
                <w:b/>
                <w:bCs/>
                <w:sz w:val="18"/>
                <w:szCs w:val="18"/>
                <w:cs/>
              </w:rPr>
            </w:pPr>
          </w:p>
        </w:tc>
        <w:tc>
          <w:tcPr>
            <w:tcW w:w="5760" w:type="dxa"/>
            <w:gridSpan w:val="4"/>
            <w:tcBorders>
              <w:bottom w:val="single" w:sz="4" w:space="0" w:color="auto"/>
            </w:tcBorders>
            <w:shd w:val="clear" w:color="auto" w:fill="auto"/>
            <w:vAlign w:val="center"/>
          </w:tcPr>
          <w:p w14:paraId="2BDD88AB" w14:textId="77777777" w:rsidR="00CF4204" w:rsidRPr="00786D49" w:rsidRDefault="00CF4204">
            <w:pPr>
              <w:ind w:left="-40" w:right="-72"/>
              <w:jc w:val="center"/>
              <w:rPr>
                <w:rFonts w:ascii="Arial" w:eastAsia="Arial Unicode MS" w:hAnsi="Arial" w:cs="Arial"/>
                <w:b/>
                <w:bCs/>
                <w:sz w:val="18"/>
                <w:szCs w:val="18"/>
                <w:cs/>
              </w:rPr>
            </w:pPr>
            <w:r w:rsidRPr="00786D49">
              <w:rPr>
                <w:rFonts w:ascii="Arial" w:hAnsi="Arial" w:cs="Arial"/>
                <w:b/>
                <w:bCs/>
                <w:sz w:val="18"/>
                <w:szCs w:val="18"/>
              </w:rPr>
              <w:t>Consolidated financial statements</w:t>
            </w:r>
          </w:p>
        </w:tc>
      </w:tr>
      <w:tr w:rsidR="00786D49" w:rsidRPr="00786D49" w14:paraId="253CDB8A" w14:textId="77777777" w:rsidTr="00786D49">
        <w:trPr>
          <w:cantSplit/>
          <w:tblHeader/>
        </w:trPr>
        <w:tc>
          <w:tcPr>
            <w:tcW w:w="3830" w:type="dxa"/>
            <w:shd w:val="clear" w:color="auto" w:fill="auto"/>
          </w:tcPr>
          <w:p w14:paraId="245F8D34" w14:textId="77777777" w:rsidR="00CF4204" w:rsidRPr="00786D49" w:rsidRDefault="00CF4204" w:rsidP="00E64FE8">
            <w:pPr>
              <w:ind w:left="30" w:right="-153"/>
              <w:rPr>
                <w:rFonts w:ascii="Arial" w:hAnsi="Arial" w:cs="Arial"/>
                <w:b/>
                <w:bCs/>
                <w:sz w:val="18"/>
                <w:szCs w:val="18"/>
                <w:cs/>
              </w:rPr>
            </w:pPr>
          </w:p>
        </w:tc>
        <w:tc>
          <w:tcPr>
            <w:tcW w:w="1440" w:type="dxa"/>
            <w:tcBorders>
              <w:top w:val="single" w:sz="4" w:space="0" w:color="auto"/>
            </w:tcBorders>
            <w:shd w:val="clear" w:color="auto" w:fill="auto"/>
          </w:tcPr>
          <w:p w14:paraId="00B8DC16" w14:textId="77777777" w:rsidR="00CF4204" w:rsidRPr="00786D49" w:rsidRDefault="00CF4204">
            <w:pPr>
              <w:ind w:right="-72"/>
              <w:jc w:val="right"/>
              <w:rPr>
                <w:rFonts w:ascii="Arial" w:hAnsi="Arial" w:cs="Arial"/>
                <w:b/>
                <w:bCs/>
                <w:sz w:val="18"/>
                <w:szCs w:val="18"/>
                <w:cs/>
              </w:rPr>
            </w:pPr>
            <w:r w:rsidRPr="00786D49">
              <w:rPr>
                <w:rFonts w:ascii="Arial" w:hAnsi="Arial" w:cs="Arial"/>
                <w:b/>
                <w:bCs/>
                <w:sz w:val="18"/>
                <w:szCs w:val="18"/>
              </w:rPr>
              <w:t>Leasehold improvements</w:t>
            </w:r>
          </w:p>
        </w:tc>
        <w:tc>
          <w:tcPr>
            <w:tcW w:w="1440" w:type="dxa"/>
            <w:tcBorders>
              <w:top w:val="single" w:sz="4" w:space="0" w:color="auto"/>
            </w:tcBorders>
            <w:shd w:val="clear" w:color="auto" w:fill="auto"/>
            <w:vAlign w:val="bottom"/>
          </w:tcPr>
          <w:p w14:paraId="4EDFE373"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GB"/>
              </w:rPr>
              <w:t xml:space="preserve">Office </w:t>
            </w:r>
            <w:r w:rsidRPr="00786D49">
              <w:rPr>
                <w:rFonts w:ascii="Arial" w:hAnsi="Arial" w:cs="Arial"/>
                <w:b/>
                <w:bCs/>
                <w:sz w:val="18"/>
                <w:szCs w:val="18"/>
                <w:lang w:val="en-US"/>
              </w:rPr>
              <w:t>Equipment</w:t>
            </w:r>
          </w:p>
        </w:tc>
        <w:tc>
          <w:tcPr>
            <w:tcW w:w="1440" w:type="dxa"/>
            <w:tcBorders>
              <w:top w:val="single" w:sz="4" w:space="0" w:color="auto"/>
            </w:tcBorders>
            <w:shd w:val="clear" w:color="auto" w:fill="auto"/>
            <w:vAlign w:val="bottom"/>
          </w:tcPr>
          <w:p w14:paraId="7E259A1A"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US"/>
              </w:rPr>
              <w:t xml:space="preserve">Office </w:t>
            </w:r>
            <w:proofErr w:type="spellStart"/>
            <w:r w:rsidRPr="00786D49">
              <w:rPr>
                <w:rFonts w:ascii="Arial" w:hAnsi="Arial" w:cs="Arial"/>
                <w:b/>
                <w:bCs/>
                <w:sz w:val="18"/>
                <w:szCs w:val="18"/>
                <w:lang w:val="en-US"/>
              </w:rPr>
              <w:t>Furnitures</w:t>
            </w:r>
            <w:proofErr w:type="spellEnd"/>
          </w:p>
        </w:tc>
        <w:tc>
          <w:tcPr>
            <w:tcW w:w="1440" w:type="dxa"/>
            <w:tcBorders>
              <w:top w:val="single" w:sz="4" w:space="0" w:color="auto"/>
            </w:tcBorders>
            <w:shd w:val="clear" w:color="auto" w:fill="auto"/>
            <w:vAlign w:val="bottom"/>
          </w:tcPr>
          <w:p w14:paraId="0395CF42"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US"/>
              </w:rPr>
              <w:t>Total</w:t>
            </w:r>
          </w:p>
        </w:tc>
      </w:tr>
      <w:tr w:rsidR="00786D49" w:rsidRPr="00786D49" w14:paraId="700030CA" w14:textId="77777777" w:rsidTr="00786D49">
        <w:trPr>
          <w:cantSplit/>
          <w:tblHeader/>
        </w:trPr>
        <w:tc>
          <w:tcPr>
            <w:tcW w:w="3830" w:type="dxa"/>
            <w:shd w:val="clear" w:color="auto" w:fill="auto"/>
          </w:tcPr>
          <w:p w14:paraId="2ABEF854" w14:textId="77777777" w:rsidR="00CF4204" w:rsidRPr="00786D49" w:rsidRDefault="00CF4204" w:rsidP="00E64FE8">
            <w:pPr>
              <w:ind w:left="30" w:right="-153"/>
              <w:rPr>
                <w:rFonts w:ascii="Arial" w:hAnsi="Arial" w:cs="Arial"/>
                <w:b/>
                <w:bCs/>
                <w:sz w:val="18"/>
                <w:szCs w:val="18"/>
                <w:cs/>
              </w:rPr>
            </w:pPr>
          </w:p>
        </w:tc>
        <w:tc>
          <w:tcPr>
            <w:tcW w:w="1440" w:type="dxa"/>
            <w:tcBorders>
              <w:bottom w:val="single" w:sz="4" w:space="0" w:color="auto"/>
            </w:tcBorders>
            <w:shd w:val="clear" w:color="auto" w:fill="auto"/>
          </w:tcPr>
          <w:p w14:paraId="7B497505" w14:textId="77777777" w:rsidR="00CF4204" w:rsidRPr="00786D49" w:rsidRDefault="00CF4204">
            <w:pPr>
              <w:ind w:right="-72"/>
              <w:jc w:val="right"/>
              <w:rPr>
                <w:rFonts w:ascii="Arial" w:hAnsi="Arial" w:cs="Arial"/>
                <w:b/>
                <w:bCs/>
                <w:sz w:val="18"/>
                <w:szCs w:val="18"/>
                <w:cs/>
              </w:rPr>
            </w:pPr>
            <w:r w:rsidRPr="00786D49">
              <w:rPr>
                <w:rFonts w:ascii="Arial" w:hAnsi="Arial" w:cs="Arial"/>
                <w:b/>
                <w:bCs/>
                <w:sz w:val="18"/>
                <w:szCs w:val="18"/>
              </w:rPr>
              <w:t>Baht</w:t>
            </w:r>
          </w:p>
        </w:tc>
        <w:tc>
          <w:tcPr>
            <w:tcW w:w="1440" w:type="dxa"/>
            <w:tcBorders>
              <w:bottom w:val="single" w:sz="4" w:space="0" w:color="auto"/>
            </w:tcBorders>
            <w:shd w:val="clear" w:color="auto" w:fill="auto"/>
            <w:vAlign w:val="bottom"/>
          </w:tcPr>
          <w:p w14:paraId="4C1B3E19"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4C2A1388"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053C2911"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US"/>
              </w:rPr>
              <w:t>Baht</w:t>
            </w:r>
          </w:p>
        </w:tc>
      </w:tr>
      <w:tr w:rsidR="00786D49" w:rsidRPr="00786D49" w14:paraId="3B82E594" w14:textId="77777777" w:rsidTr="00786D49">
        <w:trPr>
          <w:cantSplit/>
        </w:trPr>
        <w:tc>
          <w:tcPr>
            <w:tcW w:w="3830" w:type="dxa"/>
            <w:shd w:val="clear" w:color="auto" w:fill="auto"/>
          </w:tcPr>
          <w:p w14:paraId="525C9763" w14:textId="7AB5B698" w:rsidR="00CF4204" w:rsidRPr="00786D49" w:rsidRDefault="00CF4204" w:rsidP="00E64FE8">
            <w:pPr>
              <w:ind w:left="30"/>
              <w:jc w:val="left"/>
              <w:rPr>
                <w:rFonts w:ascii="Arial" w:hAnsi="Arial" w:cs="Arial"/>
                <w:b/>
                <w:bCs/>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1</w:t>
            </w:r>
            <w:r w:rsidRPr="00786D49">
              <w:rPr>
                <w:rFonts w:ascii="Arial" w:hAnsi="Arial" w:cs="Arial"/>
                <w:b/>
                <w:bCs/>
                <w:sz w:val="18"/>
                <w:szCs w:val="18"/>
              </w:rPr>
              <w:t xml:space="preserve"> January </w:t>
            </w:r>
            <w:r w:rsidR="002B539C" w:rsidRPr="002B539C">
              <w:rPr>
                <w:rFonts w:ascii="Arial" w:hAnsi="Arial" w:cs="Arial"/>
                <w:b/>
                <w:bCs/>
                <w:sz w:val="18"/>
                <w:szCs w:val="18"/>
                <w:lang w:val="en-GB"/>
              </w:rPr>
              <w:t>2023</w:t>
            </w:r>
          </w:p>
        </w:tc>
        <w:tc>
          <w:tcPr>
            <w:tcW w:w="1440" w:type="dxa"/>
            <w:tcBorders>
              <w:top w:val="single" w:sz="4" w:space="0" w:color="auto"/>
            </w:tcBorders>
            <w:shd w:val="clear" w:color="auto" w:fill="auto"/>
          </w:tcPr>
          <w:p w14:paraId="4528A148" w14:textId="77777777" w:rsidR="00CF4204" w:rsidRPr="00786D49" w:rsidRDefault="00CF4204">
            <w:pPr>
              <w:ind w:right="-72"/>
              <w:jc w:val="right"/>
              <w:rPr>
                <w:rFonts w:ascii="Arial" w:hAnsi="Arial" w:cs="Arial"/>
                <w:b/>
                <w:bCs/>
                <w:sz w:val="18"/>
                <w:szCs w:val="18"/>
                <w:cs/>
              </w:rPr>
            </w:pPr>
          </w:p>
        </w:tc>
        <w:tc>
          <w:tcPr>
            <w:tcW w:w="1440" w:type="dxa"/>
            <w:tcBorders>
              <w:top w:val="single" w:sz="4" w:space="0" w:color="auto"/>
            </w:tcBorders>
            <w:shd w:val="clear" w:color="auto" w:fill="auto"/>
          </w:tcPr>
          <w:p w14:paraId="42C02BB6" w14:textId="77777777" w:rsidR="00CF4204" w:rsidRPr="00786D49" w:rsidRDefault="00CF4204">
            <w:pPr>
              <w:ind w:right="-72"/>
              <w:jc w:val="right"/>
              <w:rPr>
                <w:rFonts w:ascii="Arial" w:hAnsi="Arial" w:cs="Arial"/>
                <w:sz w:val="18"/>
                <w:szCs w:val="18"/>
                <w:cs/>
              </w:rPr>
            </w:pPr>
          </w:p>
        </w:tc>
        <w:tc>
          <w:tcPr>
            <w:tcW w:w="1440" w:type="dxa"/>
            <w:tcBorders>
              <w:top w:val="single" w:sz="4" w:space="0" w:color="auto"/>
            </w:tcBorders>
            <w:shd w:val="clear" w:color="auto" w:fill="auto"/>
          </w:tcPr>
          <w:p w14:paraId="6159B5D0" w14:textId="77777777" w:rsidR="00CF4204" w:rsidRPr="00786D49" w:rsidRDefault="00CF4204">
            <w:pPr>
              <w:ind w:right="-72"/>
              <w:jc w:val="right"/>
              <w:rPr>
                <w:rFonts w:ascii="Arial" w:hAnsi="Arial" w:cs="Arial"/>
                <w:sz w:val="18"/>
                <w:szCs w:val="18"/>
                <w:cs/>
              </w:rPr>
            </w:pPr>
          </w:p>
        </w:tc>
        <w:tc>
          <w:tcPr>
            <w:tcW w:w="1440" w:type="dxa"/>
            <w:tcBorders>
              <w:top w:val="single" w:sz="4" w:space="0" w:color="auto"/>
            </w:tcBorders>
            <w:shd w:val="clear" w:color="auto" w:fill="auto"/>
          </w:tcPr>
          <w:p w14:paraId="49A0DE74" w14:textId="77777777" w:rsidR="00CF4204" w:rsidRPr="00786D49" w:rsidRDefault="00CF4204">
            <w:pPr>
              <w:ind w:right="-72"/>
              <w:jc w:val="right"/>
              <w:rPr>
                <w:rFonts w:ascii="Arial" w:hAnsi="Arial" w:cs="Arial"/>
                <w:sz w:val="18"/>
                <w:szCs w:val="18"/>
                <w:cs/>
              </w:rPr>
            </w:pPr>
          </w:p>
        </w:tc>
      </w:tr>
      <w:tr w:rsidR="00786D49" w:rsidRPr="00786D49" w14:paraId="5282112C" w14:textId="77777777" w:rsidTr="00786D49">
        <w:trPr>
          <w:cantSplit/>
        </w:trPr>
        <w:tc>
          <w:tcPr>
            <w:tcW w:w="3830" w:type="dxa"/>
            <w:shd w:val="clear" w:color="auto" w:fill="auto"/>
          </w:tcPr>
          <w:p w14:paraId="27AE25A6" w14:textId="77777777" w:rsidR="007F18FA" w:rsidRPr="00786D49" w:rsidRDefault="007F18FA" w:rsidP="00E64FE8">
            <w:pPr>
              <w:ind w:left="30"/>
              <w:jc w:val="left"/>
              <w:rPr>
                <w:rFonts w:ascii="Arial" w:hAnsi="Arial" w:cs="Arial"/>
                <w:sz w:val="18"/>
                <w:szCs w:val="18"/>
              </w:rPr>
            </w:pPr>
            <w:r w:rsidRPr="00786D49">
              <w:rPr>
                <w:rFonts w:ascii="Arial" w:hAnsi="Arial" w:cs="Arial"/>
                <w:sz w:val="18"/>
                <w:szCs w:val="18"/>
              </w:rPr>
              <w:t>Cost</w:t>
            </w:r>
          </w:p>
        </w:tc>
        <w:tc>
          <w:tcPr>
            <w:tcW w:w="1440" w:type="dxa"/>
            <w:shd w:val="clear" w:color="auto" w:fill="auto"/>
          </w:tcPr>
          <w:p w14:paraId="5EE724B3" w14:textId="42B66613"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3</w:t>
            </w:r>
            <w:r w:rsidR="007F18FA" w:rsidRPr="00786D49">
              <w:rPr>
                <w:rFonts w:ascii="Arial" w:hAnsi="Arial" w:cs="Arial"/>
                <w:sz w:val="18"/>
                <w:szCs w:val="18"/>
              </w:rPr>
              <w:t>,</w:t>
            </w:r>
            <w:r w:rsidRPr="002B539C">
              <w:rPr>
                <w:rFonts w:ascii="Arial" w:hAnsi="Arial" w:cs="Arial"/>
                <w:sz w:val="18"/>
                <w:szCs w:val="18"/>
                <w:lang w:val="en-GB"/>
              </w:rPr>
              <w:t>223</w:t>
            </w:r>
            <w:r w:rsidR="007F18FA" w:rsidRPr="00786D49">
              <w:rPr>
                <w:rFonts w:ascii="Arial" w:hAnsi="Arial" w:cs="Arial"/>
                <w:sz w:val="18"/>
                <w:szCs w:val="18"/>
              </w:rPr>
              <w:t>,</w:t>
            </w:r>
            <w:r w:rsidRPr="002B539C">
              <w:rPr>
                <w:rFonts w:ascii="Arial" w:hAnsi="Arial" w:cs="Arial"/>
                <w:sz w:val="18"/>
                <w:szCs w:val="18"/>
                <w:lang w:val="en-GB"/>
              </w:rPr>
              <w:t>008</w:t>
            </w:r>
          </w:p>
        </w:tc>
        <w:tc>
          <w:tcPr>
            <w:tcW w:w="1440" w:type="dxa"/>
            <w:shd w:val="clear" w:color="auto" w:fill="auto"/>
          </w:tcPr>
          <w:p w14:paraId="6477C73C" w14:textId="319824F7"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lang w:val="en-GB"/>
              </w:rPr>
              <w:t>,</w:t>
            </w:r>
            <w:r w:rsidRPr="002B539C">
              <w:rPr>
                <w:rFonts w:ascii="Arial" w:hAnsi="Arial" w:cs="Arial"/>
                <w:sz w:val="18"/>
                <w:szCs w:val="18"/>
                <w:lang w:val="en-GB"/>
              </w:rPr>
              <w:t>161</w:t>
            </w:r>
            <w:r w:rsidR="007F18FA" w:rsidRPr="00786D49">
              <w:rPr>
                <w:rFonts w:ascii="Arial" w:hAnsi="Arial" w:cs="Arial"/>
                <w:sz w:val="18"/>
                <w:szCs w:val="18"/>
                <w:lang w:val="en-GB"/>
              </w:rPr>
              <w:t>,</w:t>
            </w:r>
            <w:r w:rsidRPr="002B539C">
              <w:rPr>
                <w:rFonts w:ascii="Arial" w:hAnsi="Arial" w:cs="Arial"/>
                <w:sz w:val="18"/>
                <w:szCs w:val="18"/>
                <w:lang w:val="en-GB"/>
              </w:rPr>
              <w:t>222</w:t>
            </w:r>
          </w:p>
        </w:tc>
        <w:tc>
          <w:tcPr>
            <w:tcW w:w="1440" w:type="dxa"/>
            <w:shd w:val="clear" w:color="auto" w:fill="auto"/>
          </w:tcPr>
          <w:p w14:paraId="62232B53" w14:textId="692BE66D"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lang w:val="en-GB"/>
              </w:rPr>
              <w:t>,</w:t>
            </w:r>
            <w:r w:rsidRPr="002B539C">
              <w:rPr>
                <w:rFonts w:ascii="Arial" w:hAnsi="Arial" w:cs="Arial"/>
                <w:sz w:val="18"/>
                <w:szCs w:val="18"/>
                <w:lang w:val="en-GB"/>
              </w:rPr>
              <w:t>168</w:t>
            </w:r>
            <w:r w:rsidR="007F18FA" w:rsidRPr="00786D49">
              <w:rPr>
                <w:rFonts w:ascii="Arial" w:hAnsi="Arial" w:cs="Arial"/>
                <w:sz w:val="18"/>
                <w:szCs w:val="18"/>
                <w:lang w:val="en-GB"/>
              </w:rPr>
              <w:t>,</w:t>
            </w:r>
            <w:r w:rsidRPr="002B539C">
              <w:rPr>
                <w:rFonts w:ascii="Arial" w:hAnsi="Arial" w:cs="Arial"/>
                <w:sz w:val="18"/>
                <w:szCs w:val="18"/>
                <w:lang w:val="en-GB"/>
              </w:rPr>
              <w:t>461</w:t>
            </w:r>
          </w:p>
        </w:tc>
        <w:tc>
          <w:tcPr>
            <w:tcW w:w="1440" w:type="dxa"/>
            <w:shd w:val="clear" w:color="auto" w:fill="auto"/>
          </w:tcPr>
          <w:p w14:paraId="7A4209E2" w14:textId="3F06A183"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5</w:t>
            </w:r>
            <w:r w:rsidR="007F18FA" w:rsidRPr="00786D49">
              <w:rPr>
                <w:rFonts w:ascii="Arial" w:hAnsi="Arial" w:cs="Arial"/>
                <w:sz w:val="18"/>
                <w:szCs w:val="18"/>
                <w:lang w:val="en-GB"/>
              </w:rPr>
              <w:t>,</w:t>
            </w:r>
            <w:r w:rsidRPr="002B539C">
              <w:rPr>
                <w:rFonts w:ascii="Arial" w:hAnsi="Arial" w:cs="Arial"/>
                <w:sz w:val="18"/>
                <w:szCs w:val="18"/>
                <w:lang w:val="en-GB"/>
              </w:rPr>
              <w:t>552</w:t>
            </w:r>
            <w:r w:rsidR="007F18FA" w:rsidRPr="00786D49">
              <w:rPr>
                <w:rFonts w:ascii="Arial" w:hAnsi="Arial" w:cs="Arial"/>
                <w:sz w:val="18"/>
                <w:szCs w:val="18"/>
                <w:lang w:val="en-GB"/>
              </w:rPr>
              <w:t>,</w:t>
            </w:r>
            <w:r w:rsidRPr="002B539C">
              <w:rPr>
                <w:rFonts w:ascii="Arial" w:hAnsi="Arial" w:cs="Arial"/>
                <w:sz w:val="18"/>
                <w:szCs w:val="18"/>
                <w:lang w:val="en-GB"/>
              </w:rPr>
              <w:t>691</w:t>
            </w:r>
          </w:p>
        </w:tc>
      </w:tr>
      <w:tr w:rsidR="00786D49" w:rsidRPr="00786D49" w14:paraId="65867877" w14:textId="77777777" w:rsidTr="00786D49">
        <w:trPr>
          <w:cantSplit/>
        </w:trPr>
        <w:tc>
          <w:tcPr>
            <w:tcW w:w="3830" w:type="dxa"/>
            <w:shd w:val="clear" w:color="auto" w:fill="auto"/>
          </w:tcPr>
          <w:p w14:paraId="62D99861" w14:textId="77777777" w:rsidR="007F18FA" w:rsidRPr="00786D49" w:rsidRDefault="007F18FA" w:rsidP="00E64FE8">
            <w:pPr>
              <w:ind w:left="30"/>
              <w:jc w:val="left"/>
              <w:rPr>
                <w:rFonts w:ascii="Arial" w:hAnsi="Arial" w:cs="Arial"/>
                <w:sz w:val="18"/>
                <w:szCs w:val="18"/>
              </w:rPr>
            </w:pPr>
            <w:r w:rsidRPr="00786D49">
              <w:rPr>
                <w:rFonts w:ascii="Arial" w:hAnsi="Arial" w:cs="Arial"/>
                <w:sz w:val="18"/>
                <w:szCs w:val="18"/>
                <w:u w:val="single"/>
              </w:rPr>
              <w:t>Less</w:t>
            </w:r>
            <w:r w:rsidRPr="00786D49">
              <w:rPr>
                <w:rFonts w:ascii="Arial" w:hAnsi="Arial" w:cs="Arial"/>
                <w:sz w:val="18"/>
                <w:szCs w:val="18"/>
              </w:rPr>
              <w:t xml:space="preserve"> Accumulated depreciation</w:t>
            </w:r>
          </w:p>
        </w:tc>
        <w:tc>
          <w:tcPr>
            <w:tcW w:w="1440" w:type="dxa"/>
            <w:tcBorders>
              <w:bottom w:val="single" w:sz="4" w:space="0" w:color="auto"/>
            </w:tcBorders>
            <w:shd w:val="clear" w:color="auto" w:fill="auto"/>
          </w:tcPr>
          <w:p w14:paraId="50B7A172" w14:textId="079169A9"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1</w:t>
            </w:r>
            <w:r w:rsidRPr="00786D49">
              <w:rPr>
                <w:rFonts w:ascii="Arial" w:hAnsi="Arial" w:cs="Arial"/>
                <w:sz w:val="18"/>
                <w:szCs w:val="18"/>
              </w:rPr>
              <w:t>,</w:t>
            </w:r>
            <w:r w:rsidR="002B539C" w:rsidRPr="002B539C">
              <w:rPr>
                <w:rFonts w:ascii="Arial" w:hAnsi="Arial" w:cs="Arial"/>
                <w:sz w:val="18"/>
                <w:szCs w:val="18"/>
                <w:lang w:val="en-GB"/>
              </w:rPr>
              <w:t>787</w:t>
            </w:r>
            <w:r w:rsidRPr="00786D49">
              <w:rPr>
                <w:rFonts w:ascii="Arial" w:hAnsi="Arial" w:cs="Arial"/>
                <w:sz w:val="18"/>
                <w:szCs w:val="18"/>
              </w:rPr>
              <w:t>,</w:t>
            </w:r>
            <w:r w:rsidR="002B539C" w:rsidRPr="002B539C">
              <w:rPr>
                <w:rFonts w:ascii="Arial" w:hAnsi="Arial" w:cs="Arial"/>
                <w:sz w:val="18"/>
                <w:szCs w:val="18"/>
                <w:lang w:val="en-GB"/>
              </w:rPr>
              <w:t>1</w:t>
            </w:r>
            <w:r w:rsidR="00F34F39">
              <w:rPr>
                <w:rFonts w:ascii="Arial" w:hAnsi="Arial" w:cs="Arial"/>
                <w:sz w:val="18"/>
                <w:szCs w:val="18"/>
                <w:lang w:val="en-GB"/>
              </w:rPr>
              <w:t>2</w:t>
            </w:r>
            <w:r w:rsidR="002B539C" w:rsidRPr="002B539C">
              <w:rPr>
                <w:rFonts w:ascii="Arial" w:hAnsi="Arial" w:cs="Arial"/>
                <w:sz w:val="18"/>
                <w:szCs w:val="18"/>
                <w:lang w:val="en-GB"/>
              </w:rPr>
              <w:t>5</w:t>
            </w:r>
            <w:r w:rsidRPr="00786D49">
              <w:rPr>
                <w:rFonts w:ascii="Arial" w:hAnsi="Arial" w:cs="Arial"/>
                <w:sz w:val="18"/>
                <w:szCs w:val="18"/>
              </w:rPr>
              <w:t>)</w:t>
            </w:r>
          </w:p>
        </w:tc>
        <w:tc>
          <w:tcPr>
            <w:tcW w:w="1440" w:type="dxa"/>
            <w:tcBorders>
              <w:bottom w:val="single" w:sz="4" w:space="0" w:color="auto"/>
            </w:tcBorders>
            <w:shd w:val="clear" w:color="auto" w:fill="auto"/>
          </w:tcPr>
          <w:p w14:paraId="2FB974F2" w14:textId="4A488E18" w:rsidR="007F18FA" w:rsidRPr="00786D49" w:rsidRDefault="007F18FA" w:rsidP="007F18FA">
            <w:pPr>
              <w:ind w:right="-72"/>
              <w:jc w:val="right"/>
              <w:rPr>
                <w:rFonts w:ascii="Arial" w:hAnsi="Arial" w:cs="Arial"/>
                <w:sz w:val="18"/>
                <w:szCs w:val="18"/>
              </w:rPr>
            </w:pPr>
            <w:r w:rsidRPr="00786D49">
              <w:rPr>
                <w:rFonts w:ascii="Arial" w:hAnsi="Arial" w:cs="Arial"/>
                <w:sz w:val="18"/>
                <w:szCs w:val="18"/>
                <w:lang w:val="en-GB"/>
              </w:rPr>
              <w:t>(</w:t>
            </w:r>
            <w:r w:rsidR="002B539C" w:rsidRPr="002B539C">
              <w:rPr>
                <w:rFonts w:ascii="Arial" w:hAnsi="Arial" w:cs="Arial"/>
                <w:sz w:val="18"/>
                <w:szCs w:val="18"/>
                <w:lang w:val="en-GB"/>
              </w:rPr>
              <w:t>621</w:t>
            </w:r>
            <w:r w:rsidRPr="00786D49">
              <w:rPr>
                <w:rFonts w:ascii="Arial" w:hAnsi="Arial" w:cs="Arial"/>
                <w:sz w:val="18"/>
                <w:szCs w:val="18"/>
                <w:lang w:val="en-GB"/>
              </w:rPr>
              <w:t>,</w:t>
            </w:r>
            <w:r w:rsidR="002B539C" w:rsidRPr="002B539C">
              <w:rPr>
                <w:rFonts w:ascii="Arial" w:hAnsi="Arial" w:cs="Arial"/>
                <w:sz w:val="18"/>
                <w:szCs w:val="18"/>
                <w:lang w:val="en-GB"/>
              </w:rPr>
              <w:t>956</w:t>
            </w:r>
            <w:r w:rsidRPr="00786D49">
              <w:rPr>
                <w:rFonts w:ascii="Arial" w:hAnsi="Arial" w:cs="Arial"/>
                <w:sz w:val="18"/>
                <w:szCs w:val="18"/>
                <w:lang w:val="en-GB"/>
              </w:rPr>
              <w:t>)</w:t>
            </w:r>
          </w:p>
        </w:tc>
        <w:tc>
          <w:tcPr>
            <w:tcW w:w="1440" w:type="dxa"/>
            <w:tcBorders>
              <w:bottom w:val="single" w:sz="4" w:space="0" w:color="auto"/>
            </w:tcBorders>
            <w:shd w:val="clear" w:color="auto" w:fill="auto"/>
          </w:tcPr>
          <w:p w14:paraId="78C83C48" w14:textId="73DCAD14" w:rsidR="007F18FA" w:rsidRPr="00786D49" w:rsidRDefault="007F18FA" w:rsidP="007F18FA">
            <w:pPr>
              <w:ind w:right="-72"/>
              <w:jc w:val="right"/>
              <w:rPr>
                <w:rFonts w:ascii="Arial" w:hAnsi="Arial" w:cs="Arial"/>
                <w:sz w:val="18"/>
                <w:szCs w:val="18"/>
              </w:rPr>
            </w:pPr>
            <w:r w:rsidRPr="00786D49">
              <w:rPr>
                <w:rFonts w:ascii="Arial" w:hAnsi="Arial" w:cs="Arial"/>
                <w:sz w:val="18"/>
                <w:szCs w:val="18"/>
                <w:lang w:val="en-GB"/>
              </w:rPr>
              <w:t>(</w:t>
            </w:r>
            <w:r w:rsidR="002B539C" w:rsidRPr="002B539C">
              <w:rPr>
                <w:rFonts w:ascii="Arial" w:hAnsi="Arial" w:cs="Arial"/>
                <w:sz w:val="18"/>
                <w:szCs w:val="18"/>
                <w:lang w:val="en-GB"/>
              </w:rPr>
              <w:t>808</w:t>
            </w:r>
            <w:r w:rsidRPr="00786D49">
              <w:rPr>
                <w:rFonts w:ascii="Arial" w:hAnsi="Arial" w:cs="Arial"/>
                <w:sz w:val="18"/>
                <w:szCs w:val="18"/>
                <w:lang w:val="en-GB"/>
              </w:rPr>
              <w:t>,</w:t>
            </w:r>
            <w:r w:rsidR="002B539C" w:rsidRPr="002B539C">
              <w:rPr>
                <w:rFonts w:ascii="Arial" w:hAnsi="Arial" w:cs="Arial"/>
                <w:sz w:val="18"/>
                <w:szCs w:val="18"/>
                <w:lang w:val="en-GB"/>
              </w:rPr>
              <w:t>381</w:t>
            </w:r>
            <w:r w:rsidRPr="00786D49">
              <w:rPr>
                <w:rFonts w:ascii="Arial" w:hAnsi="Arial" w:cs="Arial"/>
                <w:sz w:val="18"/>
                <w:szCs w:val="18"/>
                <w:lang w:val="en-GB"/>
              </w:rPr>
              <w:t>)</w:t>
            </w:r>
          </w:p>
        </w:tc>
        <w:tc>
          <w:tcPr>
            <w:tcW w:w="1440" w:type="dxa"/>
            <w:tcBorders>
              <w:bottom w:val="single" w:sz="4" w:space="0" w:color="auto"/>
            </w:tcBorders>
            <w:shd w:val="clear" w:color="auto" w:fill="auto"/>
          </w:tcPr>
          <w:p w14:paraId="34BD843A" w14:textId="05D54EE6" w:rsidR="007F18FA" w:rsidRPr="00786D49" w:rsidRDefault="007F18FA" w:rsidP="007F18FA">
            <w:pPr>
              <w:ind w:right="-72"/>
              <w:jc w:val="right"/>
              <w:rPr>
                <w:rFonts w:ascii="Arial" w:hAnsi="Arial" w:cs="Arial"/>
                <w:sz w:val="18"/>
                <w:szCs w:val="18"/>
              </w:rPr>
            </w:pPr>
            <w:r w:rsidRPr="00786D49">
              <w:rPr>
                <w:rFonts w:ascii="Arial" w:hAnsi="Arial" w:cs="Arial"/>
                <w:sz w:val="18"/>
                <w:szCs w:val="18"/>
                <w:lang w:val="en-GB"/>
              </w:rPr>
              <w:t>(</w:t>
            </w:r>
            <w:r w:rsidR="002B539C" w:rsidRPr="002B539C">
              <w:rPr>
                <w:rFonts w:ascii="Arial" w:hAnsi="Arial" w:cs="Arial"/>
                <w:sz w:val="18"/>
                <w:szCs w:val="18"/>
                <w:lang w:val="en-GB"/>
              </w:rPr>
              <w:t>3</w:t>
            </w:r>
            <w:r w:rsidRPr="00786D49">
              <w:rPr>
                <w:rFonts w:ascii="Arial" w:hAnsi="Arial" w:cs="Arial"/>
                <w:sz w:val="18"/>
                <w:szCs w:val="18"/>
                <w:lang w:val="en-GB"/>
              </w:rPr>
              <w:t>,</w:t>
            </w:r>
            <w:r w:rsidR="002B539C" w:rsidRPr="002B539C">
              <w:rPr>
                <w:rFonts w:ascii="Arial" w:hAnsi="Arial" w:cs="Arial"/>
                <w:sz w:val="18"/>
                <w:szCs w:val="18"/>
                <w:lang w:val="en-GB"/>
              </w:rPr>
              <w:t>217</w:t>
            </w:r>
            <w:r w:rsidRPr="00786D49">
              <w:rPr>
                <w:rFonts w:ascii="Arial" w:hAnsi="Arial" w:cs="Arial"/>
                <w:sz w:val="18"/>
                <w:szCs w:val="18"/>
                <w:lang w:val="en-GB"/>
              </w:rPr>
              <w:t>,</w:t>
            </w:r>
            <w:r w:rsidR="002B539C" w:rsidRPr="002B539C">
              <w:rPr>
                <w:rFonts w:ascii="Arial" w:hAnsi="Arial" w:cs="Arial"/>
                <w:sz w:val="18"/>
                <w:szCs w:val="18"/>
                <w:lang w:val="en-GB"/>
              </w:rPr>
              <w:t>462</w:t>
            </w:r>
            <w:r w:rsidRPr="00786D49">
              <w:rPr>
                <w:rFonts w:ascii="Arial" w:hAnsi="Arial" w:cs="Arial"/>
                <w:sz w:val="18"/>
                <w:szCs w:val="18"/>
                <w:lang w:val="en-GB"/>
              </w:rPr>
              <w:t>)</w:t>
            </w:r>
          </w:p>
        </w:tc>
      </w:tr>
      <w:tr w:rsidR="00786D49" w:rsidRPr="00786D49" w14:paraId="22737FEC" w14:textId="77777777" w:rsidTr="00786D49">
        <w:trPr>
          <w:cantSplit/>
        </w:trPr>
        <w:tc>
          <w:tcPr>
            <w:tcW w:w="3830" w:type="dxa"/>
            <w:shd w:val="clear" w:color="auto" w:fill="auto"/>
            <w:vAlign w:val="bottom"/>
          </w:tcPr>
          <w:p w14:paraId="72C84D70" w14:textId="77777777" w:rsidR="007F18FA" w:rsidRPr="00786D49" w:rsidRDefault="007F18FA" w:rsidP="00E64FE8">
            <w:pPr>
              <w:pStyle w:val="a"/>
              <w:tabs>
                <w:tab w:val="right" w:pos="9810"/>
              </w:tabs>
              <w:ind w:left="30" w:right="0"/>
              <w:rPr>
                <w:rFonts w:ascii="Arial" w:hAnsi="Arial" w:cs="Arial"/>
                <w:sz w:val="18"/>
                <w:szCs w:val="18"/>
              </w:rPr>
            </w:pPr>
          </w:p>
        </w:tc>
        <w:tc>
          <w:tcPr>
            <w:tcW w:w="1440" w:type="dxa"/>
            <w:tcBorders>
              <w:top w:val="single" w:sz="4" w:space="0" w:color="auto"/>
            </w:tcBorders>
            <w:shd w:val="clear" w:color="auto" w:fill="auto"/>
          </w:tcPr>
          <w:p w14:paraId="094FA439"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4F5BCCCA"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0FCC3010"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275C7EA6" w14:textId="77777777" w:rsidR="007F18FA" w:rsidRPr="00786D49" w:rsidRDefault="007F18FA" w:rsidP="007F18FA">
            <w:pPr>
              <w:ind w:right="-72"/>
              <w:jc w:val="right"/>
              <w:rPr>
                <w:rFonts w:ascii="Arial" w:hAnsi="Arial" w:cs="Arial"/>
                <w:sz w:val="18"/>
                <w:szCs w:val="18"/>
              </w:rPr>
            </w:pPr>
          </w:p>
        </w:tc>
      </w:tr>
      <w:tr w:rsidR="00786D49" w:rsidRPr="00786D49" w14:paraId="7F335B64" w14:textId="77777777" w:rsidTr="00786D49">
        <w:trPr>
          <w:cantSplit/>
        </w:trPr>
        <w:tc>
          <w:tcPr>
            <w:tcW w:w="3830" w:type="dxa"/>
            <w:shd w:val="clear" w:color="auto" w:fill="auto"/>
            <w:vAlign w:val="bottom"/>
          </w:tcPr>
          <w:p w14:paraId="43FF3D80" w14:textId="77777777" w:rsidR="007F18FA" w:rsidRPr="00786D49" w:rsidRDefault="007F18FA" w:rsidP="00E64FE8">
            <w:pPr>
              <w:pStyle w:val="a"/>
              <w:tabs>
                <w:tab w:val="right" w:pos="9810"/>
              </w:tabs>
              <w:ind w:left="30" w:right="0"/>
              <w:rPr>
                <w:rFonts w:ascii="Arial" w:eastAsia="Angsana New" w:hAnsi="Arial" w:cs="Arial"/>
                <w:sz w:val="18"/>
                <w:szCs w:val="18"/>
                <w:cs/>
              </w:rPr>
            </w:pPr>
            <w:r w:rsidRPr="00786D49">
              <w:rPr>
                <w:rFonts w:ascii="Arial" w:hAnsi="Arial" w:cs="Arial"/>
                <w:sz w:val="18"/>
                <w:szCs w:val="18"/>
              </w:rPr>
              <w:t>Net book amount</w:t>
            </w:r>
          </w:p>
        </w:tc>
        <w:tc>
          <w:tcPr>
            <w:tcW w:w="1440" w:type="dxa"/>
            <w:tcBorders>
              <w:bottom w:val="single" w:sz="4" w:space="0" w:color="auto"/>
            </w:tcBorders>
            <w:shd w:val="clear" w:color="auto" w:fill="auto"/>
          </w:tcPr>
          <w:p w14:paraId="31E73D41" w14:textId="40AADC0E"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435</w:t>
            </w:r>
            <w:r w:rsidR="007F18FA" w:rsidRPr="00786D49">
              <w:rPr>
                <w:rFonts w:ascii="Arial" w:hAnsi="Arial" w:cs="Arial"/>
                <w:sz w:val="18"/>
                <w:szCs w:val="18"/>
              </w:rPr>
              <w:t>,</w:t>
            </w:r>
            <w:r w:rsidRPr="002B539C">
              <w:rPr>
                <w:rFonts w:ascii="Arial" w:hAnsi="Arial" w:cs="Arial"/>
                <w:sz w:val="18"/>
                <w:szCs w:val="18"/>
                <w:lang w:val="en-GB"/>
              </w:rPr>
              <w:t>883</w:t>
            </w:r>
          </w:p>
        </w:tc>
        <w:tc>
          <w:tcPr>
            <w:tcW w:w="1440" w:type="dxa"/>
            <w:tcBorders>
              <w:bottom w:val="single" w:sz="4" w:space="0" w:color="auto"/>
            </w:tcBorders>
            <w:shd w:val="clear" w:color="auto" w:fill="auto"/>
          </w:tcPr>
          <w:p w14:paraId="0F25B3B8" w14:textId="39590AA7"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539</w:t>
            </w:r>
            <w:r w:rsidR="007F18FA" w:rsidRPr="00786D49">
              <w:rPr>
                <w:rFonts w:ascii="Arial" w:hAnsi="Arial" w:cs="Arial"/>
                <w:sz w:val="18"/>
                <w:szCs w:val="18"/>
              </w:rPr>
              <w:t>,</w:t>
            </w:r>
            <w:r w:rsidRPr="002B539C">
              <w:rPr>
                <w:rFonts w:ascii="Arial" w:hAnsi="Arial" w:cs="Arial"/>
                <w:sz w:val="18"/>
                <w:szCs w:val="18"/>
                <w:lang w:val="en-GB"/>
              </w:rPr>
              <w:t>266</w:t>
            </w:r>
          </w:p>
        </w:tc>
        <w:tc>
          <w:tcPr>
            <w:tcW w:w="1440" w:type="dxa"/>
            <w:tcBorders>
              <w:bottom w:val="single" w:sz="4" w:space="0" w:color="auto"/>
            </w:tcBorders>
            <w:shd w:val="clear" w:color="auto" w:fill="auto"/>
          </w:tcPr>
          <w:p w14:paraId="346C49CD" w14:textId="3730EF5B"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360</w:t>
            </w:r>
            <w:r w:rsidR="007F18FA" w:rsidRPr="00786D49">
              <w:rPr>
                <w:rFonts w:ascii="Arial" w:hAnsi="Arial" w:cs="Arial"/>
                <w:sz w:val="18"/>
                <w:szCs w:val="18"/>
              </w:rPr>
              <w:t>,</w:t>
            </w:r>
            <w:r w:rsidRPr="002B539C">
              <w:rPr>
                <w:rFonts w:ascii="Arial" w:hAnsi="Arial" w:cs="Arial"/>
                <w:sz w:val="18"/>
                <w:szCs w:val="18"/>
                <w:lang w:val="en-GB"/>
              </w:rPr>
              <w:t>080</w:t>
            </w:r>
          </w:p>
        </w:tc>
        <w:tc>
          <w:tcPr>
            <w:tcW w:w="1440" w:type="dxa"/>
            <w:tcBorders>
              <w:bottom w:val="single" w:sz="4" w:space="0" w:color="auto"/>
            </w:tcBorders>
            <w:shd w:val="clear" w:color="auto" w:fill="auto"/>
          </w:tcPr>
          <w:p w14:paraId="3957FA8A" w14:textId="50004BD0"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2</w:t>
            </w:r>
            <w:r w:rsidR="007F18FA" w:rsidRPr="00786D49">
              <w:rPr>
                <w:rFonts w:ascii="Arial" w:hAnsi="Arial" w:cs="Arial"/>
                <w:sz w:val="18"/>
                <w:szCs w:val="18"/>
                <w:lang w:val="en-GB"/>
              </w:rPr>
              <w:t>,</w:t>
            </w:r>
            <w:r w:rsidRPr="002B539C">
              <w:rPr>
                <w:rFonts w:ascii="Arial" w:hAnsi="Arial" w:cs="Arial"/>
                <w:sz w:val="18"/>
                <w:szCs w:val="18"/>
                <w:lang w:val="en-GB"/>
              </w:rPr>
              <w:t>335</w:t>
            </w:r>
            <w:r w:rsidR="007F18FA" w:rsidRPr="00786D49">
              <w:rPr>
                <w:rFonts w:ascii="Arial" w:hAnsi="Arial" w:cs="Arial"/>
                <w:sz w:val="18"/>
                <w:szCs w:val="18"/>
                <w:lang w:val="en-GB"/>
              </w:rPr>
              <w:t>,</w:t>
            </w:r>
            <w:r w:rsidRPr="002B539C">
              <w:rPr>
                <w:rFonts w:ascii="Arial" w:hAnsi="Arial" w:cs="Arial"/>
                <w:sz w:val="18"/>
                <w:szCs w:val="18"/>
                <w:lang w:val="en-GB"/>
              </w:rPr>
              <w:t>229</w:t>
            </w:r>
          </w:p>
        </w:tc>
      </w:tr>
      <w:tr w:rsidR="00786D49" w:rsidRPr="00786D49" w14:paraId="27C58C12" w14:textId="77777777" w:rsidTr="00786D49">
        <w:trPr>
          <w:cantSplit/>
        </w:trPr>
        <w:tc>
          <w:tcPr>
            <w:tcW w:w="3830" w:type="dxa"/>
            <w:shd w:val="clear" w:color="auto" w:fill="auto"/>
            <w:vAlign w:val="bottom"/>
          </w:tcPr>
          <w:p w14:paraId="704614AB" w14:textId="77777777" w:rsidR="007F18FA" w:rsidRPr="00786D49" w:rsidRDefault="007F18FA" w:rsidP="00E64FE8">
            <w:pPr>
              <w:pStyle w:val="a"/>
              <w:tabs>
                <w:tab w:val="right" w:pos="9810"/>
              </w:tabs>
              <w:ind w:left="30" w:right="0"/>
              <w:rPr>
                <w:rFonts w:ascii="Arial" w:hAnsi="Arial" w:cs="Arial"/>
                <w:sz w:val="18"/>
                <w:szCs w:val="18"/>
              </w:rPr>
            </w:pPr>
          </w:p>
        </w:tc>
        <w:tc>
          <w:tcPr>
            <w:tcW w:w="1440" w:type="dxa"/>
            <w:tcBorders>
              <w:top w:val="single" w:sz="4" w:space="0" w:color="auto"/>
            </w:tcBorders>
            <w:shd w:val="clear" w:color="auto" w:fill="auto"/>
          </w:tcPr>
          <w:p w14:paraId="4B93E260"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03605944"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224D37C2"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0760CDD8" w14:textId="77777777" w:rsidR="007F18FA" w:rsidRPr="00786D49" w:rsidRDefault="007F18FA" w:rsidP="007F18FA">
            <w:pPr>
              <w:ind w:right="-72"/>
              <w:jc w:val="right"/>
              <w:rPr>
                <w:rFonts w:ascii="Arial" w:hAnsi="Arial" w:cs="Arial"/>
                <w:sz w:val="18"/>
                <w:szCs w:val="18"/>
              </w:rPr>
            </w:pPr>
          </w:p>
        </w:tc>
      </w:tr>
      <w:tr w:rsidR="00786D49" w:rsidRPr="00786D49" w14:paraId="4CF387CF" w14:textId="77777777" w:rsidTr="00786D49">
        <w:trPr>
          <w:cantSplit/>
        </w:trPr>
        <w:tc>
          <w:tcPr>
            <w:tcW w:w="3830" w:type="dxa"/>
            <w:shd w:val="clear" w:color="auto" w:fill="auto"/>
            <w:vAlign w:val="bottom"/>
          </w:tcPr>
          <w:p w14:paraId="609B55A5" w14:textId="3EDAD37F" w:rsidR="007F18FA" w:rsidRPr="00786D49" w:rsidRDefault="007F18FA" w:rsidP="00E64FE8">
            <w:pPr>
              <w:ind w:left="30"/>
              <w:jc w:val="left"/>
              <w:rPr>
                <w:rFonts w:ascii="Arial" w:hAnsi="Arial" w:cs="Arial"/>
                <w:b/>
                <w:bCs/>
                <w:sz w:val="18"/>
                <w:szCs w:val="18"/>
              </w:rPr>
            </w:pPr>
            <w:r w:rsidRPr="00786D49">
              <w:rPr>
                <w:rFonts w:ascii="Arial" w:hAnsi="Arial" w:cs="Arial"/>
                <w:b/>
                <w:bCs/>
                <w:sz w:val="18"/>
                <w:szCs w:val="18"/>
              </w:rPr>
              <w:t xml:space="preserve">For the year ended </w:t>
            </w:r>
            <w:r w:rsidR="002B539C" w:rsidRPr="002B539C">
              <w:rPr>
                <w:rFonts w:ascii="Arial" w:hAnsi="Arial" w:cs="Arial"/>
                <w:b/>
                <w:bCs/>
                <w:sz w:val="18"/>
                <w:szCs w:val="18"/>
                <w:lang w:val="en-GB"/>
              </w:rPr>
              <w:t>31</w:t>
            </w:r>
            <w:r w:rsidRPr="00786D49">
              <w:rPr>
                <w:rFonts w:ascii="Arial" w:hAnsi="Arial" w:cs="Arial"/>
                <w:b/>
                <w:bCs/>
                <w:sz w:val="18"/>
                <w:szCs w:val="18"/>
              </w:rPr>
              <w:t xml:space="preserve"> December </w:t>
            </w:r>
            <w:r w:rsidR="002B539C" w:rsidRPr="002B539C">
              <w:rPr>
                <w:rFonts w:ascii="Arial" w:hAnsi="Arial" w:cs="Arial"/>
                <w:b/>
                <w:bCs/>
                <w:sz w:val="18"/>
                <w:szCs w:val="18"/>
                <w:lang w:val="en-GB"/>
              </w:rPr>
              <w:t>2023</w:t>
            </w:r>
          </w:p>
        </w:tc>
        <w:tc>
          <w:tcPr>
            <w:tcW w:w="1440" w:type="dxa"/>
            <w:shd w:val="clear" w:color="auto" w:fill="auto"/>
          </w:tcPr>
          <w:p w14:paraId="4231833E"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0084B55F"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7E2EBACD"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61C13AA4" w14:textId="77777777" w:rsidR="007F18FA" w:rsidRPr="00786D49" w:rsidRDefault="007F18FA" w:rsidP="007F18FA">
            <w:pPr>
              <w:ind w:right="-72"/>
              <w:jc w:val="right"/>
              <w:rPr>
                <w:rFonts w:ascii="Arial" w:hAnsi="Arial" w:cs="Arial"/>
                <w:sz w:val="18"/>
                <w:szCs w:val="18"/>
              </w:rPr>
            </w:pPr>
          </w:p>
        </w:tc>
      </w:tr>
      <w:tr w:rsidR="00786D49" w:rsidRPr="00786D49" w14:paraId="56CC7B25" w14:textId="77777777" w:rsidTr="00786D49">
        <w:trPr>
          <w:cantSplit/>
        </w:trPr>
        <w:tc>
          <w:tcPr>
            <w:tcW w:w="3830" w:type="dxa"/>
            <w:shd w:val="clear" w:color="auto" w:fill="auto"/>
            <w:vAlign w:val="bottom"/>
          </w:tcPr>
          <w:p w14:paraId="35ADEF0F" w14:textId="2DBB3206" w:rsidR="007F18FA" w:rsidRPr="00786D49" w:rsidRDefault="007F18FA" w:rsidP="00E64FE8">
            <w:pPr>
              <w:ind w:left="30"/>
              <w:jc w:val="left"/>
              <w:rPr>
                <w:rFonts w:ascii="Arial" w:hAnsi="Arial" w:cs="Arial"/>
                <w:b/>
                <w:bCs/>
                <w:sz w:val="18"/>
                <w:szCs w:val="18"/>
              </w:rPr>
            </w:pPr>
            <w:r w:rsidRPr="00786D49">
              <w:rPr>
                <w:rFonts w:ascii="Arial" w:hAnsi="Arial" w:cs="Arial"/>
                <w:sz w:val="18"/>
                <w:szCs w:val="18"/>
              </w:rPr>
              <w:t>Opening net book amount</w:t>
            </w:r>
          </w:p>
        </w:tc>
        <w:tc>
          <w:tcPr>
            <w:tcW w:w="1440" w:type="dxa"/>
            <w:shd w:val="clear" w:color="auto" w:fill="auto"/>
          </w:tcPr>
          <w:p w14:paraId="6CB8EAA3" w14:textId="4B15D994"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435</w:t>
            </w:r>
            <w:r w:rsidR="007F18FA" w:rsidRPr="00786D49">
              <w:rPr>
                <w:rFonts w:ascii="Arial" w:hAnsi="Arial" w:cs="Arial"/>
                <w:sz w:val="18"/>
                <w:szCs w:val="18"/>
              </w:rPr>
              <w:t>,</w:t>
            </w:r>
            <w:r w:rsidRPr="002B539C">
              <w:rPr>
                <w:rFonts w:ascii="Arial" w:hAnsi="Arial" w:cs="Arial"/>
                <w:sz w:val="18"/>
                <w:szCs w:val="18"/>
                <w:lang w:val="en-GB"/>
              </w:rPr>
              <w:t>883</w:t>
            </w:r>
          </w:p>
        </w:tc>
        <w:tc>
          <w:tcPr>
            <w:tcW w:w="1440" w:type="dxa"/>
            <w:shd w:val="clear" w:color="auto" w:fill="auto"/>
          </w:tcPr>
          <w:p w14:paraId="0D0E6767" w14:textId="7FD9706E"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539</w:t>
            </w:r>
            <w:r w:rsidR="007F18FA" w:rsidRPr="00786D49">
              <w:rPr>
                <w:rFonts w:ascii="Arial" w:hAnsi="Arial" w:cs="Arial"/>
                <w:sz w:val="18"/>
                <w:szCs w:val="18"/>
              </w:rPr>
              <w:t>,</w:t>
            </w:r>
            <w:r w:rsidRPr="002B539C">
              <w:rPr>
                <w:rFonts w:ascii="Arial" w:hAnsi="Arial" w:cs="Arial"/>
                <w:sz w:val="18"/>
                <w:szCs w:val="18"/>
                <w:lang w:val="en-GB"/>
              </w:rPr>
              <w:t>266</w:t>
            </w:r>
          </w:p>
        </w:tc>
        <w:tc>
          <w:tcPr>
            <w:tcW w:w="1440" w:type="dxa"/>
            <w:shd w:val="clear" w:color="auto" w:fill="auto"/>
          </w:tcPr>
          <w:p w14:paraId="7CA19B61" w14:textId="28FBA68C"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360</w:t>
            </w:r>
            <w:r w:rsidR="007F18FA" w:rsidRPr="00786D49">
              <w:rPr>
                <w:rFonts w:ascii="Arial" w:hAnsi="Arial" w:cs="Arial"/>
                <w:sz w:val="18"/>
                <w:szCs w:val="18"/>
              </w:rPr>
              <w:t>,</w:t>
            </w:r>
            <w:r w:rsidRPr="002B539C">
              <w:rPr>
                <w:rFonts w:ascii="Arial" w:hAnsi="Arial" w:cs="Arial"/>
                <w:sz w:val="18"/>
                <w:szCs w:val="18"/>
                <w:lang w:val="en-GB"/>
              </w:rPr>
              <w:t>080</w:t>
            </w:r>
          </w:p>
        </w:tc>
        <w:tc>
          <w:tcPr>
            <w:tcW w:w="1440" w:type="dxa"/>
            <w:shd w:val="clear" w:color="auto" w:fill="auto"/>
          </w:tcPr>
          <w:p w14:paraId="5ED2C495" w14:textId="4F4C50FC"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2</w:t>
            </w:r>
            <w:r w:rsidR="007F18FA" w:rsidRPr="00786D49">
              <w:rPr>
                <w:rFonts w:ascii="Arial" w:hAnsi="Arial" w:cs="Arial"/>
                <w:sz w:val="18"/>
                <w:szCs w:val="18"/>
                <w:lang w:val="en-GB"/>
              </w:rPr>
              <w:t>,</w:t>
            </w:r>
            <w:r w:rsidRPr="002B539C">
              <w:rPr>
                <w:rFonts w:ascii="Arial" w:hAnsi="Arial" w:cs="Arial"/>
                <w:sz w:val="18"/>
                <w:szCs w:val="18"/>
                <w:lang w:val="en-GB"/>
              </w:rPr>
              <w:t>335</w:t>
            </w:r>
            <w:r w:rsidR="007F18FA" w:rsidRPr="00786D49">
              <w:rPr>
                <w:rFonts w:ascii="Arial" w:hAnsi="Arial" w:cs="Arial"/>
                <w:sz w:val="18"/>
                <w:szCs w:val="18"/>
                <w:lang w:val="en-GB"/>
              </w:rPr>
              <w:t>,</w:t>
            </w:r>
            <w:r w:rsidRPr="002B539C">
              <w:rPr>
                <w:rFonts w:ascii="Arial" w:hAnsi="Arial" w:cs="Arial"/>
                <w:sz w:val="18"/>
                <w:szCs w:val="18"/>
                <w:lang w:val="en-GB"/>
              </w:rPr>
              <w:t>229</w:t>
            </w:r>
          </w:p>
        </w:tc>
      </w:tr>
      <w:tr w:rsidR="00786D49" w:rsidRPr="00786D49" w14:paraId="2E0CDD89" w14:textId="77777777" w:rsidTr="00786D49">
        <w:trPr>
          <w:cantSplit/>
        </w:trPr>
        <w:tc>
          <w:tcPr>
            <w:tcW w:w="3830" w:type="dxa"/>
            <w:shd w:val="clear" w:color="auto" w:fill="auto"/>
            <w:vAlign w:val="bottom"/>
          </w:tcPr>
          <w:p w14:paraId="3BBA5583" w14:textId="6EC5A883" w:rsidR="007F18FA" w:rsidRDefault="007F18FA" w:rsidP="00E64FE8">
            <w:pPr>
              <w:pStyle w:val="a"/>
              <w:tabs>
                <w:tab w:val="right" w:pos="9810"/>
              </w:tabs>
              <w:ind w:left="30" w:right="0"/>
              <w:rPr>
                <w:rFonts w:ascii="Arial" w:hAnsi="Arial"/>
                <w:sz w:val="18"/>
                <w:szCs w:val="18"/>
                <w:lang w:val="en-US"/>
              </w:rPr>
            </w:pPr>
            <w:r w:rsidRPr="00786D49">
              <w:rPr>
                <w:rFonts w:ascii="Arial" w:hAnsi="Arial" w:cs="Arial"/>
                <w:spacing w:val="-2"/>
                <w:sz w:val="18"/>
                <w:szCs w:val="18"/>
                <w:lang w:val="en-US"/>
              </w:rPr>
              <w:t>Increase from business acquisition</w:t>
            </w:r>
          </w:p>
        </w:tc>
        <w:tc>
          <w:tcPr>
            <w:tcW w:w="1440" w:type="dxa"/>
            <w:shd w:val="clear" w:color="auto" w:fill="auto"/>
          </w:tcPr>
          <w:p w14:paraId="766F4CD7" w14:textId="1BECF7F7" w:rsidR="007F18FA" w:rsidRPr="00786D49" w:rsidRDefault="007F18FA" w:rsidP="007F18FA">
            <w:pPr>
              <w:ind w:right="-72"/>
              <w:jc w:val="right"/>
              <w:rPr>
                <w:rFonts w:ascii="Arial" w:hAnsi="Arial" w:cs="Arial"/>
                <w:sz w:val="18"/>
                <w:szCs w:val="18"/>
                <w:lang w:val="en-GB"/>
              </w:rPr>
            </w:pPr>
            <w:r w:rsidRPr="00786D49">
              <w:rPr>
                <w:rFonts w:ascii="Arial" w:hAnsi="Arial" w:cs="Arial"/>
                <w:sz w:val="18"/>
                <w:szCs w:val="18"/>
              </w:rPr>
              <w:t>-</w:t>
            </w:r>
          </w:p>
        </w:tc>
        <w:tc>
          <w:tcPr>
            <w:tcW w:w="1440" w:type="dxa"/>
            <w:shd w:val="clear" w:color="auto" w:fill="auto"/>
          </w:tcPr>
          <w:p w14:paraId="26E3D489" w14:textId="72CF441B"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3</w:t>
            </w:r>
            <w:r w:rsidR="007F18FA" w:rsidRPr="00786D49">
              <w:rPr>
                <w:rFonts w:ascii="Arial" w:hAnsi="Arial" w:cs="Arial"/>
                <w:sz w:val="18"/>
                <w:szCs w:val="18"/>
              </w:rPr>
              <w:t>,</w:t>
            </w:r>
            <w:r w:rsidRPr="002B539C">
              <w:rPr>
                <w:rFonts w:ascii="Arial" w:hAnsi="Arial" w:cs="Arial"/>
                <w:sz w:val="18"/>
                <w:szCs w:val="18"/>
                <w:lang w:val="en-GB"/>
              </w:rPr>
              <w:t>095</w:t>
            </w:r>
            <w:r w:rsidR="007F18FA" w:rsidRPr="00786D49">
              <w:rPr>
                <w:rFonts w:ascii="Arial" w:hAnsi="Arial" w:cs="Arial"/>
                <w:sz w:val="18"/>
                <w:szCs w:val="18"/>
              </w:rPr>
              <w:t>,</w:t>
            </w:r>
            <w:r w:rsidRPr="002B539C">
              <w:rPr>
                <w:rFonts w:ascii="Arial" w:hAnsi="Arial" w:cs="Arial"/>
                <w:sz w:val="18"/>
                <w:szCs w:val="18"/>
                <w:lang w:val="en-GB"/>
              </w:rPr>
              <w:t>993</w:t>
            </w:r>
          </w:p>
        </w:tc>
        <w:tc>
          <w:tcPr>
            <w:tcW w:w="1440" w:type="dxa"/>
            <w:shd w:val="clear" w:color="auto" w:fill="auto"/>
          </w:tcPr>
          <w:p w14:paraId="0D5D4C23" w14:textId="07AE364C" w:rsidR="007F18FA" w:rsidRPr="00786D49" w:rsidRDefault="007F18FA" w:rsidP="007F18FA">
            <w:pPr>
              <w:ind w:right="-72"/>
              <w:jc w:val="right"/>
              <w:rPr>
                <w:rFonts w:ascii="Arial" w:hAnsi="Arial" w:cs="Arial"/>
                <w:sz w:val="18"/>
                <w:szCs w:val="18"/>
                <w:lang w:val="en-GB"/>
              </w:rPr>
            </w:pPr>
            <w:r w:rsidRPr="00786D49">
              <w:rPr>
                <w:rFonts w:ascii="Arial" w:hAnsi="Arial" w:cs="Arial"/>
                <w:sz w:val="18"/>
                <w:szCs w:val="18"/>
              </w:rPr>
              <w:t>-</w:t>
            </w:r>
          </w:p>
        </w:tc>
        <w:tc>
          <w:tcPr>
            <w:tcW w:w="1440" w:type="dxa"/>
            <w:shd w:val="clear" w:color="auto" w:fill="auto"/>
          </w:tcPr>
          <w:p w14:paraId="4F3E8F50" w14:textId="515EB7C2"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3</w:t>
            </w:r>
            <w:r w:rsidR="007F18FA" w:rsidRPr="00786D49">
              <w:rPr>
                <w:rFonts w:ascii="Arial" w:hAnsi="Arial" w:cs="Arial"/>
                <w:sz w:val="18"/>
                <w:szCs w:val="18"/>
              </w:rPr>
              <w:t>,</w:t>
            </w:r>
            <w:r w:rsidRPr="002B539C">
              <w:rPr>
                <w:rFonts w:ascii="Arial" w:hAnsi="Arial" w:cs="Arial"/>
                <w:sz w:val="18"/>
                <w:szCs w:val="18"/>
                <w:lang w:val="en-GB"/>
              </w:rPr>
              <w:t>095</w:t>
            </w:r>
            <w:r w:rsidR="007F18FA" w:rsidRPr="00786D49">
              <w:rPr>
                <w:rFonts w:ascii="Arial" w:hAnsi="Arial" w:cs="Arial"/>
                <w:sz w:val="18"/>
                <w:szCs w:val="18"/>
              </w:rPr>
              <w:t>,</w:t>
            </w:r>
            <w:r w:rsidRPr="002B539C">
              <w:rPr>
                <w:rFonts w:ascii="Arial" w:hAnsi="Arial" w:cs="Arial"/>
                <w:sz w:val="18"/>
                <w:szCs w:val="18"/>
                <w:lang w:val="en-GB"/>
              </w:rPr>
              <w:t>993</w:t>
            </w:r>
          </w:p>
        </w:tc>
      </w:tr>
      <w:tr w:rsidR="00786D49" w:rsidRPr="00786D49" w14:paraId="3637D487" w14:textId="77777777" w:rsidTr="00786D49">
        <w:trPr>
          <w:cantSplit/>
        </w:trPr>
        <w:tc>
          <w:tcPr>
            <w:tcW w:w="3830" w:type="dxa"/>
            <w:shd w:val="clear" w:color="auto" w:fill="auto"/>
            <w:vAlign w:val="bottom"/>
          </w:tcPr>
          <w:p w14:paraId="65B9E50F" w14:textId="76FA91FD" w:rsidR="007F18FA" w:rsidRPr="00786D49" w:rsidRDefault="007F18FA" w:rsidP="00E64FE8">
            <w:pPr>
              <w:pStyle w:val="a"/>
              <w:tabs>
                <w:tab w:val="right" w:pos="9810"/>
              </w:tabs>
              <w:ind w:left="30" w:right="0"/>
              <w:rPr>
                <w:rFonts w:ascii="Arial" w:hAnsi="Arial" w:cs="Arial"/>
                <w:sz w:val="18"/>
                <w:szCs w:val="18"/>
              </w:rPr>
            </w:pPr>
            <w:r w:rsidRPr="00786D49">
              <w:rPr>
                <w:rFonts w:ascii="Arial" w:hAnsi="Arial" w:cs="Arial"/>
                <w:sz w:val="18"/>
                <w:szCs w:val="18"/>
              </w:rPr>
              <w:t>Additions</w:t>
            </w:r>
          </w:p>
        </w:tc>
        <w:tc>
          <w:tcPr>
            <w:tcW w:w="1440" w:type="dxa"/>
            <w:shd w:val="clear" w:color="auto" w:fill="auto"/>
          </w:tcPr>
          <w:p w14:paraId="27955E12" w14:textId="0CB775E2"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2</w:t>
            </w:r>
            <w:r w:rsidR="007F18FA" w:rsidRPr="00786D49">
              <w:rPr>
                <w:rFonts w:ascii="Arial" w:hAnsi="Arial" w:cs="Arial"/>
                <w:sz w:val="18"/>
                <w:szCs w:val="18"/>
              </w:rPr>
              <w:t>,</w:t>
            </w:r>
            <w:r w:rsidRPr="002B539C">
              <w:rPr>
                <w:rFonts w:ascii="Arial" w:hAnsi="Arial" w:cs="Arial"/>
                <w:sz w:val="18"/>
                <w:szCs w:val="18"/>
                <w:lang w:val="en-GB"/>
              </w:rPr>
              <w:t>849</w:t>
            </w:r>
            <w:r w:rsidR="007F18FA" w:rsidRPr="00786D49">
              <w:rPr>
                <w:rFonts w:ascii="Arial" w:hAnsi="Arial" w:cs="Arial"/>
                <w:sz w:val="18"/>
                <w:szCs w:val="18"/>
              </w:rPr>
              <w:t>,</w:t>
            </w:r>
            <w:r w:rsidRPr="002B539C">
              <w:rPr>
                <w:rFonts w:ascii="Arial" w:hAnsi="Arial" w:cs="Arial"/>
                <w:sz w:val="18"/>
                <w:szCs w:val="18"/>
                <w:lang w:val="en-GB"/>
              </w:rPr>
              <w:t>412</w:t>
            </w:r>
          </w:p>
        </w:tc>
        <w:tc>
          <w:tcPr>
            <w:tcW w:w="1440" w:type="dxa"/>
            <w:shd w:val="clear" w:color="auto" w:fill="auto"/>
          </w:tcPr>
          <w:p w14:paraId="2846A86A" w14:textId="78F3F1AB"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2</w:t>
            </w:r>
            <w:r w:rsidR="007F18FA" w:rsidRPr="00786D49">
              <w:rPr>
                <w:rFonts w:ascii="Arial" w:hAnsi="Arial" w:cs="Arial"/>
                <w:sz w:val="18"/>
                <w:szCs w:val="18"/>
              </w:rPr>
              <w:t>,</w:t>
            </w:r>
            <w:r w:rsidRPr="002B539C">
              <w:rPr>
                <w:rFonts w:ascii="Arial" w:hAnsi="Arial" w:cs="Arial"/>
                <w:sz w:val="18"/>
                <w:szCs w:val="18"/>
                <w:lang w:val="en-GB"/>
              </w:rPr>
              <w:t>526</w:t>
            </w:r>
            <w:r w:rsidR="007F18FA" w:rsidRPr="00786D49">
              <w:rPr>
                <w:rFonts w:ascii="Arial" w:hAnsi="Arial" w:cs="Arial"/>
                <w:sz w:val="18"/>
                <w:szCs w:val="18"/>
              </w:rPr>
              <w:t>,</w:t>
            </w:r>
            <w:r w:rsidRPr="002B539C">
              <w:rPr>
                <w:rFonts w:ascii="Arial" w:hAnsi="Arial" w:cs="Arial"/>
                <w:sz w:val="18"/>
                <w:szCs w:val="18"/>
                <w:lang w:val="en-GB"/>
              </w:rPr>
              <w:t>161</w:t>
            </w:r>
          </w:p>
        </w:tc>
        <w:tc>
          <w:tcPr>
            <w:tcW w:w="1440" w:type="dxa"/>
            <w:shd w:val="clear" w:color="auto" w:fill="auto"/>
          </w:tcPr>
          <w:p w14:paraId="39B7B61C" w14:textId="4A12E720"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727</w:t>
            </w:r>
            <w:r w:rsidR="007F18FA" w:rsidRPr="00786D49">
              <w:rPr>
                <w:rFonts w:ascii="Arial" w:hAnsi="Arial" w:cs="Arial"/>
                <w:sz w:val="18"/>
                <w:szCs w:val="18"/>
              </w:rPr>
              <w:t>,</w:t>
            </w:r>
            <w:r w:rsidRPr="002B539C">
              <w:rPr>
                <w:rFonts w:ascii="Arial" w:hAnsi="Arial" w:cs="Arial"/>
                <w:sz w:val="18"/>
                <w:szCs w:val="18"/>
                <w:lang w:val="en-GB"/>
              </w:rPr>
              <w:t>870</w:t>
            </w:r>
          </w:p>
        </w:tc>
        <w:tc>
          <w:tcPr>
            <w:tcW w:w="1440" w:type="dxa"/>
            <w:shd w:val="clear" w:color="auto" w:fill="auto"/>
          </w:tcPr>
          <w:p w14:paraId="57D23493" w14:textId="0F5FE8A1"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6</w:t>
            </w:r>
            <w:r w:rsidR="007F18FA" w:rsidRPr="00786D49">
              <w:rPr>
                <w:rFonts w:ascii="Arial" w:hAnsi="Arial" w:cs="Arial"/>
                <w:sz w:val="18"/>
                <w:szCs w:val="18"/>
              </w:rPr>
              <w:t>,</w:t>
            </w:r>
            <w:r w:rsidRPr="002B539C">
              <w:rPr>
                <w:rFonts w:ascii="Arial" w:hAnsi="Arial" w:cs="Arial"/>
                <w:sz w:val="18"/>
                <w:szCs w:val="18"/>
                <w:lang w:val="en-GB"/>
              </w:rPr>
              <w:t>103</w:t>
            </w:r>
            <w:r w:rsidR="007F18FA" w:rsidRPr="00786D49">
              <w:rPr>
                <w:rFonts w:ascii="Arial" w:hAnsi="Arial" w:cs="Arial"/>
                <w:sz w:val="18"/>
                <w:szCs w:val="18"/>
              </w:rPr>
              <w:t>,</w:t>
            </w:r>
            <w:r w:rsidRPr="002B539C">
              <w:rPr>
                <w:rFonts w:ascii="Arial" w:hAnsi="Arial" w:cs="Arial"/>
                <w:sz w:val="18"/>
                <w:szCs w:val="18"/>
                <w:lang w:val="en-GB"/>
              </w:rPr>
              <w:t>443</w:t>
            </w:r>
          </w:p>
        </w:tc>
      </w:tr>
      <w:tr w:rsidR="00786D49" w:rsidRPr="00786D49" w14:paraId="49C29D90" w14:textId="77777777" w:rsidTr="00786D49">
        <w:trPr>
          <w:cantSplit/>
        </w:trPr>
        <w:tc>
          <w:tcPr>
            <w:tcW w:w="3830" w:type="dxa"/>
            <w:shd w:val="clear" w:color="auto" w:fill="auto"/>
            <w:vAlign w:val="bottom"/>
          </w:tcPr>
          <w:p w14:paraId="7D9D0D4F" w14:textId="6DCADC0B" w:rsidR="007F18FA" w:rsidRPr="00786D49" w:rsidRDefault="007F18FA" w:rsidP="00E64FE8">
            <w:pPr>
              <w:pStyle w:val="a"/>
              <w:tabs>
                <w:tab w:val="right" w:pos="9810"/>
              </w:tabs>
              <w:ind w:left="30" w:right="0"/>
              <w:rPr>
                <w:rFonts w:ascii="Arial" w:hAnsi="Arial" w:cs="Arial"/>
                <w:sz w:val="18"/>
                <w:szCs w:val="18"/>
                <w:lang w:val="en-GB"/>
              </w:rPr>
            </w:pPr>
            <w:r w:rsidRPr="00786D49">
              <w:rPr>
                <w:rFonts w:ascii="Arial" w:hAnsi="Arial" w:cs="Arial"/>
                <w:sz w:val="18"/>
                <w:szCs w:val="18"/>
              </w:rPr>
              <w:t>Disposals, net</w:t>
            </w:r>
          </w:p>
        </w:tc>
        <w:tc>
          <w:tcPr>
            <w:tcW w:w="1440" w:type="dxa"/>
            <w:shd w:val="clear" w:color="auto" w:fill="auto"/>
          </w:tcPr>
          <w:p w14:paraId="0D148BDC" w14:textId="33FAB71C"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p>
        </w:tc>
        <w:tc>
          <w:tcPr>
            <w:tcW w:w="1440" w:type="dxa"/>
            <w:shd w:val="clear" w:color="auto" w:fill="auto"/>
          </w:tcPr>
          <w:p w14:paraId="684629A5" w14:textId="6DAA868C"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5</w:t>
            </w:r>
            <w:r w:rsidRPr="00786D49">
              <w:rPr>
                <w:rFonts w:ascii="Arial" w:hAnsi="Arial" w:cs="Arial"/>
                <w:sz w:val="18"/>
                <w:szCs w:val="18"/>
              </w:rPr>
              <w:t>,</w:t>
            </w:r>
            <w:r w:rsidR="002B539C" w:rsidRPr="002B539C">
              <w:rPr>
                <w:rFonts w:ascii="Arial" w:hAnsi="Arial" w:cs="Arial"/>
                <w:sz w:val="18"/>
                <w:szCs w:val="18"/>
                <w:lang w:val="en-GB"/>
              </w:rPr>
              <w:t>545</w:t>
            </w:r>
            <w:r w:rsidRPr="00786D49">
              <w:rPr>
                <w:rFonts w:ascii="Arial" w:hAnsi="Arial" w:cs="Arial"/>
                <w:sz w:val="18"/>
                <w:szCs w:val="18"/>
              </w:rPr>
              <w:t>)</w:t>
            </w:r>
          </w:p>
        </w:tc>
        <w:tc>
          <w:tcPr>
            <w:tcW w:w="1440" w:type="dxa"/>
            <w:shd w:val="clear" w:color="auto" w:fill="auto"/>
          </w:tcPr>
          <w:p w14:paraId="66B89E05" w14:textId="0A74C943"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p>
        </w:tc>
        <w:tc>
          <w:tcPr>
            <w:tcW w:w="1440" w:type="dxa"/>
            <w:shd w:val="clear" w:color="auto" w:fill="auto"/>
          </w:tcPr>
          <w:p w14:paraId="5393020D" w14:textId="573D7B91"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5</w:t>
            </w:r>
            <w:r w:rsidRPr="00786D49">
              <w:rPr>
                <w:rFonts w:ascii="Arial" w:hAnsi="Arial" w:cs="Arial"/>
                <w:sz w:val="18"/>
                <w:szCs w:val="18"/>
              </w:rPr>
              <w:t>,</w:t>
            </w:r>
            <w:r w:rsidR="002B539C" w:rsidRPr="002B539C">
              <w:rPr>
                <w:rFonts w:ascii="Arial" w:hAnsi="Arial" w:cs="Arial"/>
                <w:sz w:val="18"/>
                <w:szCs w:val="18"/>
                <w:lang w:val="en-GB"/>
              </w:rPr>
              <w:t>545</w:t>
            </w:r>
            <w:r w:rsidRPr="00786D49">
              <w:rPr>
                <w:rFonts w:ascii="Arial" w:hAnsi="Arial" w:cs="Arial"/>
                <w:sz w:val="18"/>
                <w:szCs w:val="18"/>
              </w:rPr>
              <w:t>)</w:t>
            </w:r>
          </w:p>
        </w:tc>
      </w:tr>
      <w:tr w:rsidR="00786D49" w:rsidRPr="00786D49" w14:paraId="2FD99BBA" w14:textId="77777777" w:rsidTr="00786D49">
        <w:trPr>
          <w:cantSplit/>
        </w:trPr>
        <w:tc>
          <w:tcPr>
            <w:tcW w:w="3830" w:type="dxa"/>
            <w:shd w:val="clear" w:color="auto" w:fill="auto"/>
            <w:vAlign w:val="bottom"/>
          </w:tcPr>
          <w:p w14:paraId="4A238C48" w14:textId="2B0B8C02" w:rsidR="007F18FA" w:rsidRPr="00786D49" w:rsidRDefault="007F18FA" w:rsidP="00E64FE8">
            <w:pPr>
              <w:ind w:left="30"/>
              <w:jc w:val="left"/>
              <w:rPr>
                <w:rFonts w:ascii="Arial" w:hAnsi="Arial" w:cs="Arial"/>
                <w:sz w:val="18"/>
                <w:szCs w:val="18"/>
              </w:rPr>
            </w:pPr>
            <w:r w:rsidRPr="00786D49">
              <w:rPr>
                <w:rFonts w:ascii="Arial" w:hAnsi="Arial" w:cs="Arial"/>
                <w:sz w:val="18"/>
                <w:szCs w:val="18"/>
              </w:rPr>
              <w:t>Depreciation</w:t>
            </w:r>
          </w:p>
        </w:tc>
        <w:tc>
          <w:tcPr>
            <w:tcW w:w="1440" w:type="dxa"/>
            <w:tcBorders>
              <w:bottom w:val="single" w:sz="4" w:space="0" w:color="auto"/>
            </w:tcBorders>
            <w:shd w:val="clear" w:color="auto" w:fill="auto"/>
          </w:tcPr>
          <w:p w14:paraId="50C9805F" w14:textId="1FE24834" w:rsidR="007F18FA" w:rsidRPr="00786D49" w:rsidRDefault="007F18FA" w:rsidP="007F18FA">
            <w:pPr>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1</w:t>
            </w:r>
            <w:r w:rsidRPr="00786D49">
              <w:rPr>
                <w:rFonts w:ascii="Arial" w:hAnsi="Arial" w:cs="Arial"/>
                <w:sz w:val="18"/>
                <w:szCs w:val="18"/>
              </w:rPr>
              <w:t>,</w:t>
            </w:r>
            <w:r w:rsidR="002B539C" w:rsidRPr="002B539C">
              <w:rPr>
                <w:rFonts w:ascii="Arial" w:hAnsi="Arial" w:cs="Arial"/>
                <w:sz w:val="18"/>
                <w:szCs w:val="18"/>
                <w:lang w:val="en-GB"/>
              </w:rPr>
              <w:t>283</w:t>
            </w:r>
            <w:r w:rsidRPr="00786D49">
              <w:rPr>
                <w:rFonts w:ascii="Arial" w:hAnsi="Arial" w:cs="Arial"/>
                <w:sz w:val="18"/>
                <w:szCs w:val="18"/>
              </w:rPr>
              <w:t>,</w:t>
            </w:r>
            <w:r w:rsidR="002B539C" w:rsidRPr="002B539C">
              <w:rPr>
                <w:rFonts w:ascii="Arial" w:hAnsi="Arial" w:cs="Arial"/>
                <w:sz w:val="18"/>
                <w:szCs w:val="18"/>
                <w:lang w:val="en-GB"/>
              </w:rPr>
              <w:t>966</w:t>
            </w:r>
            <w:r w:rsidRPr="00786D49">
              <w:rPr>
                <w:rFonts w:ascii="Arial" w:hAnsi="Arial" w:cs="Arial"/>
                <w:sz w:val="18"/>
                <w:szCs w:val="18"/>
              </w:rPr>
              <w:t>)</w:t>
            </w:r>
          </w:p>
        </w:tc>
        <w:tc>
          <w:tcPr>
            <w:tcW w:w="1440" w:type="dxa"/>
            <w:tcBorders>
              <w:bottom w:val="single" w:sz="4" w:space="0" w:color="auto"/>
            </w:tcBorders>
            <w:shd w:val="clear" w:color="auto" w:fill="auto"/>
          </w:tcPr>
          <w:p w14:paraId="5D4E8AA9" w14:textId="44438804" w:rsidR="007F18FA" w:rsidRPr="00786D49" w:rsidRDefault="007F18FA" w:rsidP="007F18FA">
            <w:pPr>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1</w:t>
            </w:r>
            <w:r w:rsidRPr="00786D49">
              <w:rPr>
                <w:rFonts w:ascii="Arial" w:hAnsi="Arial" w:cs="Arial"/>
                <w:sz w:val="18"/>
                <w:szCs w:val="18"/>
              </w:rPr>
              <w:t>,</w:t>
            </w:r>
            <w:r w:rsidR="002B539C" w:rsidRPr="002B539C">
              <w:rPr>
                <w:rFonts w:ascii="Arial" w:hAnsi="Arial" w:cs="Arial"/>
                <w:sz w:val="18"/>
                <w:szCs w:val="18"/>
                <w:lang w:val="en-GB"/>
              </w:rPr>
              <w:t>343</w:t>
            </w:r>
            <w:r w:rsidRPr="00786D49">
              <w:rPr>
                <w:rFonts w:ascii="Arial" w:hAnsi="Arial" w:cs="Arial"/>
                <w:sz w:val="18"/>
                <w:szCs w:val="18"/>
              </w:rPr>
              <w:t>,</w:t>
            </w:r>
            <w:r w:rsidR="002B539C" w:rsidRPr="002B539C">
              <w:rPr>
                <w:rFonts w:ascii="Arial" w:hAnsi="Arial" w:cs="Arial"/>
                <w:sz w:val="18"/>
                <w:szCs w:val="18"/>
                <w:lang w:val="en-GB"/>
              </w:rPr>
              <w:t>435</w:t>
            </w:r>
            <w:r w:rsidRPr="00786D49">
              <w:rPr>
                <w:rFonts w:ascii="Arial" w:hAnsi="Arial" w:cs="Arial"/>
                <w:sz w:val="18"/>
                <w:szCs w:val="18"/>
              </w:rPr>
              <w:t>)</w:t>
            </w:r>
          </w:p>
        </w:tc>
        <w:tc>
          <w:tcPr>
            <w:tcW w:w="1440" w:type="dxa"/>
            <w:tcBorders>
              <w:bottom w:val="single" w:sz="4" w:space="0" w:color="auto"/>
            </w:tcBorders>
            <w:shd w:val="clear" w:color="auto" w:fill="auto"/>
          </w:tcPr>
          <w:p w14:paraId="292A608B" w14:textId="1AAFE0E0"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226</w:t>
            </w:r>
            <w:r w:rsidRPr="00786D49">
              <w:rPr>
                <w:rFonts w:ascii="Arial" w:hAnsi="Arial" w:cs="Arial"/>
                <w:sz w:val="18"/>
                <w:szCs w:val="18"/>
              </w:rPr>
              <w:t>,</w:t>
            </w:r>
            <w:r w:rsidR="002B539C" w:rsidRPr="002B539C">
              <w:rPr>
                <w:rFonts w:ascii="Arial" w:hAnsi="Arial" w:cs="Arial"/>
                <w:sz w:val="18"/>
                <w:szCs w:val="18"/>
                <w:lang w:val="en-GB"/>
              </w:rPr>
              <w:t>413</w:t>
            </w:r>
            <w:r w:rsidRPr="00786D49">
              <w:rPr>
                <w:rFonts w:ascii="Arial" w:hAnsi="Arial" w:cs="Arial"/>
                <w:sz w:val="18"/>
                <w:szCs w:val="18"/>
              </w:rPr>
              <w:t>)</w:t>
            </w:r>
          </w:p>
        </w:tc>
        <w:tc>
          <w:tcPr>
            <w:tcW w:w="1440" w:type="dxa"/>
            <w:tcBorders>
              <w:bottom w:val="single" w:sz="4" w:space="0" w:color="auto"/>
            </w:tcBorders>
            <w:shd w:val="clear" w:color="auto" w:fill="auto"/>
          </w:tcPr>
          <w:p w14:paraId="59C68498" w14:textId="4B5FAFF7"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2</w:t>
            </w:r>
            <w:r w:rsidRPr="00786D49">
              <w:rPr>
                <w:rFonts w:ascii="Arial" w:hAnsi="Arial" w:cs="Arial"/>
                <w:sz w:val="18"/>
                <w:szCs w:val="18"/>
              </w:rPr>
              <w:t>,</w:t>
            </w:r>
            <w:r w:rsidR="002B539C" w:rsidRPr="002B539C">
              <w:rPr>
                <w:rFonts w:ascii="Arial" w:hAnsi="Arial" w:cs="Arial"/>
                <w:sz w:val="18"/>
                <w:szCs w:val="18"/>
                <w:lang w:val="en-GB"/>
              </w:rPr>
              <w:t>853</w:t>
            </w:r>
            <w:r w:rsidRPr="00786D49">
              <w:rPr>
                <w:rFonts w:ascii="Arial" w:hAnsi="Arial" w:cs="Arial"/>
                <w:sz w:val="18"/>
                <w:szCs w:val="18"/>
              </w:rPr>
              <w:t>,</w:t>
            </w:r>
            <w:r w:rsidR="002B539C" w:rsidRPr="002B539C">
              <w:rPr>
                <w:rFonts w:ascii="Arial" w:hAnsi="Arial" w:cs="Arial"/>
                <w:sz w:val="18"/>
                <w:szCs w:val="18"/>
                <w:lang w:val="en-GB"/>
              </w:rPr>
              <w:t>814</w:t>
            </w:r>
            <w:r w:rsidRPr="00786D49">
              <w:rPr>
                <w:rFonts w:ascii="Arial" w:hAnsi="Arial" w:cs="Arial"/>
                <w:sz w:val="18"/>
                <w:szCs w:val="18"/>
              </w:rPr>
              <w:t>)</w:t>
            </w:r>
          </w:p>
        </w:tc>
      </w:tr>
      <w:tr w:rsidR="00786D49" w:rsidRPr="00786D49" w14:paraId="50309475" w14:textId="77777777" w:rsidTr="00786D49">
        <w:trPr>
          <w:cantSplit/>
        </w:trPr>
        <w:tc>
          <w:tcPr>
            <w:tcW w:w="3830" w:type="dxa"/>
            <w:shd w:val="clear" w:color="auto" w:fill="auto"/>
            <w:vAlign w:val="bottom"/>
          </w:tcPr>
          <w:p w14:paraId="4A38069C" w14:textId="77777777" w:rsidR="007F18FA" w:rsidRPr="00786D49" w:rsidRDefault="007F18FA" w:rsidP="00E64FE8">
            <w:pPr>
              <w:pStyle w:val="a"/>
              <w:tabs>
                <w:tab w:val="right" w:pos="9810"/>
              </w:tabs>
              <w:ind w:left="30" w:right="0"/>
              <w:rPr>
                <w:rFonts w:ascii="Arial" w:hAnsi="Arial" w:cs="Arial"/>
                <w:sz w:val="18"/>
                <w:szCs w:val="18"/>
                <w:lang w:val="en-GB"/>
              </w:rPr>
            </w:pPr>
          </w:p>
        </w:tc>
        <w:tc>
          <w:tcPr>
            <w:tcW w:w="1440" w:type="dxa"/>
            <w:tcBorders>
              <w:top w:val="single" w:sz="4" w:space="0" w:color="auto"/>
            </w:tcBorders>
            <w:shd w:val="clear" w:color="auto" w:fill="auto"/>
          </w:tcPr>
          <w:p w14:paraId="626278EB"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76C5BEF0"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1B3AE8C9"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3E013A91" w14:textId="77777777" w:rsidR="007F18FA" w:rsidRPr="00786D49" w:rsidRDefault="007F18FA" w:rsidP="007F18FA">
            <w:pPr>
              <w:ind w:right="-72"/>
              <w:jc w:val="right"/>
              <w:rPr>
                <w:rFonts w:ascii="Arial" w:hAnsi="Arial" w:cs="Arial"/>
                <w:sz w:val="18"/>
                <w:szCs w:val="18"/>
              </w:rPr>
            </w:pPr>
          </w:p>
        </w:tc>
      </w:tr>
      <w:tr w:rsidR="00786D49" w:rsidRPr="00786D49" w14:paraId="5BE9A5E9" w14:textId="77777777" w:rsidTr="00786D49">
        <w:trPr>
          <w:cantSplit/>
        </w:trPr>
        <w:tc>
          <w:tcPr>
            <w:tcW w:w="3830" w:type="dxa"/>
            <w:shd w:val="clear" w:color="auto" w:fill="auto"/>
            <w:vAlign w:val="bottom"/>
          </w:tcPr>
          <w:p w14:paraId="72BC26CA" w14:textId="3DDD255B" w:rsidR="007F18FA" w:rsidRPr="00786D49" w:rsidRDefault="007F18FA" w:rsidP="00E64FE8">
            <w:pPr>
              <w:ind w:left="30"/>
              <w:jc w:val="left"/>
              <w:rPr>
                <w:rFonts w:ascii="Arial" w:hAnsi="Arial" w:cs="Arial"/>
                <w:sz w:val="18"/>
                <w:szCs w:val="18"/>
                <w:cs/>
              </w:rPr>
            </w:pPr>
            <w:r w:rsidRPr="00786D49">
              <w:rPr>
                <w:rFonts w:ascii="Arial" w:hAnsi="Arial" w:cs="Arial"/>
                <w:sz w:val="18"/>
                <w:szCs w:val="18"/>
              </w:rPr>
              <w:t>Closing net book amount</w:t>
            </w:r>
          </w:p>
        </w:tc>
        <w:tc>
          <w:tcPr>
            <w:tcW w:w="1440" w:type="dxa"/>
            <w:tcBorders>
              <w:bottom w:val="single" w:sz="4" w:space="0" w:color="auto"/>
            </w:tcBorders>
            <w:shd w:val="clear" w:color="auto" w:fill="auto"/>
          </w:tcPr>
          <w:p w14:paraId="37290EDE" w14:textId="4E469C79"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3</w:t>
            </w:r>
            <w:r w:rsidR="007F18FA" w:rsidRPr="00786D49">
              <w:rPr>
                <w:rFonts w:ascii="Arial" w:hAnsi="Arial" w:cs="Arial"/>
                <w:sz w:val="18"/>
                <w:szCs w:val="18"/>
              </w:rPr>
              <w:t>,</w:t>
            </w:r>
            <w:r w:rsidRPr="002B539C">
              <w:rPr>
                <w:rFonts w:ascii="Arial" w:hAnsi="Arial" w:cs="Arial"/>
                <w:sz w:val="18"/>
                <w:szCs w:val="18"/>
                <w:lang w:val="en-GB"/>
              </w:rPr>
              <w:t>001</w:t>
            </w:r>
            <w:r w:rsidR="007F18FA" w:rsidRPr="00786D49">
              <w:rPr>
                <w:rFonts w:ascii="Arial" w:hAnsi="Arial" w:cs="Arial"/>
                <w:sz w:val="18"/>
                <w:szCs w:val="18"/>
              </w:rPr>
              <w:t>,</w:t>
            </w:r>
            <w:r w:rsidRPr="002B539C">
              <w:rPr>
                <w:rFonts w:ascii="Arial" w:hAnsi="Arial" w:cs="Arial"/>
                <w:sz w:val="18"/>
                <w:szCs w:val="18"/>
                <w:lang w:val="en-GB"/>
              </w:rPr>
              <w:t>329</w:t>
            </w:r>
          </w:p>
        </w:tc>
        <w:tc>
          <w:tcPr>
            <w:tcW w:w="1440" w:type="dxa"/>
            <w:tcBorders>
              <w:bottom w:val="single" w:sz="4" w:space="0" w:color="auto"/>
            </w:tcBorders>
            <w:shd w:val="clear" w:color="auto" w:fill="auto"/>
          </w:tcPr>
          <w:p w14:paraId="3D2C1B50" w14:textId="46CE9DCC"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4</w:t>
            </w:r>
            <w:r w:rsidR="007F18FA" w:rsidRPr="00786D49">
              <w:rPr>
                <w:rFonts w:ascii="Arial" w:hAnsi="Arial" w:cs="Arial"/>
                <w:sz w:val="18"/>
                <w:szCs w:val="18"/>
              </w:rPr>
              <w:t>,</w:t>
            </w:r>
            <w:r w:rsidRPr="002B539C">
              <w:rPr>
                <w:rFonts w:ascii="Arial" w:hAnsi="Arial" w:cs="Arial"/>
                <w:sz w:val="18"/>
                <w:szCs w:val="18"/>
                <w:lang w:val="en-GB"/>
              </w:rPr>
              <w:t>812</w:t>
            </w:r>
            <w:r w:rsidR="007F18FA" w:rsidRPr="00786D49">
              <w:rPr>
                <w:rFonts w:ascii="Arial" w:hAnsi="Arial" w:cs="Arial"/>
                <w:sz w:val="18"/>
                <w:szCs w:val="18"/>
              </w:rPr>
              <w:t>,</w:t>
            </w:r>
            <w:r w:rsidRPr="002B539C">
              <w:rPr>
                <w:rFonts w:ascii="Arial" w:hAnsi="Arial" w:cs="Arial"/>
                <w:sz w:val="18"/>
                <w:szCs w:val="18"/>
                <w:lang w:val="en-GB"/>
              </w:rPr>
              <w:t>440</w:t>
            </w:r>
          </w:p>
        </w:tc>
        <w:tc>
          <w:tcPr>
            <w:tcW w:w="1440" w:type="dxa"/>
            <w:tcBorders>
              <w:bottom w:val="single" w:sz="4" w:space="0" w:color="auto"/>
            </w:tcBorders>
            <w:shd w:val="clear" w:color="auto" w:fill="auto"/>
          </w:tcPr>
          <w:p w14:paraId="60209C89" w14:textId="30716628"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861</w:t>
            </w:r>
            <w:r w:rsidR="007F18FA" w:rsidRPr="00786D49">
              <w:rPr>
                <w:rFonts w:ascii="Arial" w:hAnsi="Arial" w:cs="Arial"/>
                <w:sz w:val="18"/>
                <w:szCs w:val="18"/>
              </w:rPr>
              <w:t>,</w:t>
            </w:r>
            <w:r w:rsidRPr="002B539C">
              <w:rPr>
                <w:rFonts w:ascii="Arial" w:hAnsi="Arial" w:cs="Arial"/>
                <w:sz w:val="18"/>
                <w:szCs w:val="18"/>
                <w:lang w:val="en-GB"/>
              </w:rPr>
              <w:t>537</w:t>
            </w:r>
          </w:p>
        </w:tc>
        <w:tc>
          <w:tcPr>
            <w:tcW w:w="1440" w:type="dxa"/>
            <w:tcBorders>
              <w:bottom w:val="single" w:sz="4" w:space="0" w:color="auto"/>
            </w:tcBorders>
            <w:shd w:val="clear" w:color="auto" w:fill="auto"/>
          </w:tcPr>
          <w:p w14:paraId="5E2210C1" w14:textId="1935125C"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8</w:t>
            </w:r>
            <w:r w:rsidR="007F18FA" w:rsidRPr="00786D49">
              <w:rPr>
                <w:rFonts w:ascii="Arial" w:hAnsi="Arial" w:cs="Arial"/>
                <w:sz w:val="18"/>
                <w:szCs w:val="18"/>
              </w:rPr>
              <w:t>,</w:t>
            </w:r>
            <w:r w:rsidRPr="002B539C">
              <w:rPr>
                <w:rFonts w:ascii="Arial" w:hAnsi="Arial" w:cs="Arial"/>
                <w:sz w:val="18"/>
                <w:szCs w:val="18"/>
                <w:lang w:val="en-GB"/>
              </w:rPr>
              <w:t>675</w:t>
            </w:r>
            <w:r w:rsidR="007F18FA" w:rsidRPr="00786D49">
              <w:rPr>
                <w:rFonts w:ascii="Arial" w:hAnsi="Arial" w:cs="Arial"/>
                <w:sz w:val="18"/>
                <w:szCs w:val="18"/>
              </w:rPr>
              <w:t>,</w:t>
            </w:r>
            <w:r w:rsidRPr="002B539C">
              <w:rPr>
                <w:rFonts w:ascii="Arial" w:hAnsi="Arial" w:cs="Arial"/>
                <w:sz w:val="18"/>
                <w:szCs w:val="18"/>
                <w:lang w:val="en-GB"/>
              </w:rPr>
              <w:t>306</w:t>
            </w:r>
          </w:p>
        </w:tc>
      </w:tr>
      <w:tr w:rsidR="00786D49" w:rsidRPr="00786D49" w14:paraId="2F80CDF9" w14:textId="77777777" w:rsidTr="00786D49">
        <w:trPr>
          <w:cantSplit/>
        </w:trPr>
        <w:tc>
          <w:tcPr>
            <w:tcW w:w="3830" w:type="dxa"/>
            <w:shd w:val="clear" w:color="auto" w:fill="auto"/>
            <w:vAlign w:val="bottom"/>
          </w:tcPr>
          <w:p w14:paraId="2D8EC7C4" w14:textId="77777777" w:rsidR="007F18FA" w:rsidRPr="00786D49" w:rsidRDefault="007F18FA" w:rsidP="00E64FE8">
            <w:pPr>
              <w:pStyle w:val="a"/>
              <w:tabs>
                <w:tab w:val="right" w:pos="9810"/>
              </w:tabs>
              <w:ind w:left="30" w:right="0"/>
              <w:rPr>
                <w:rFonts w:ascii="Arial" w:hAnsi="Arial" w:cs="Arial"/>
                <w:sz w:val="18"/>
                <w:szCs w:val="18"/>
                <w:lang w:val="en-GB"/>
              </w:rPr>
            </w:pPr>
          </w:p>
        </w:tc>
        <w:tc>
          <w:tcPr>
            <w:tcW w:w="1440" w:type="dxa"/>
            <w:tcBorders>
              <w:top w:val="single" w:sz="4" w:space="0" w:color="auto"/>
            </w:tcBorders>
            <w:shd w:val="clear" w:color="auto" w:fill="auto"/>
          </w:tcPr>
          <w:p w14:paraId="59928829"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657E848E"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41B0187F"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1BA8A2F8" w14:textId="77777777" w:rsidR="007F18FA" w:rsidRPr="00786D49" w:rsidRDefault="007F18FA" w:rsidP="007F18FA">
            <w:pPr>
              <w:ind w:right="-72"/>
              <w:jc w:val="right"/>
              <w:rPr>
                <w:rFonts w:ascii="Arial" w:hAnsi="Arial" w:cs="Arial"/>
                <w:sz w:val="18"/>
                <w:szCs w:val="18"/>
              </w:rPr>
            </w:pPr>
          </w:p>
        </w:tc>
      </w:tr>
      <w:tr w:rsidR="00786D49" w:rsidRPr="00786D49" w14:paraId="5CA203AF" w14:textId="77777777" w:rsidTr="00786D49">
        <w:trPr>
          <w:cantSplit/>
        </w:trPr>
        <w:tc>
          <w:tcPr>
            <w:tcW w:w="3830" w:type="dxa"/>
            <w:shd w:val="clear" w:color="auto" w:fill="auto"/>
          </w:tcPr>
          <w:p w14:paraId="7B6AA70A" w14:textId="0DA83390" w:rsidR="007F18FA" w:rsidRPr="00786D49" w:rsidRDefault="007F18FA" w:rsidP="00E64FE8">
            <w:pPr>
              <w:ind w:left="30"/>
              <w:jc w:val="left"/>
              <w:rPr>
                <w:rFonts w:ascii="Arial" w:hAnsi="Arial" w:cs="Arial"/>
                <w:b/>
                <w:bCs/>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31</w:t>
            </w:r>
            <w:r w:rsidRPr="00786D49">
              <w:rPr>
                <w:rFonts w:ascii="Arial" w:hAnsi="Arial" w:cs="Arial"/>
                <w:b/>
                <w:bCs/>
                <w:sz w:val="18"/>
                <w:szCs w:val="18"/>
              </w:rPr>
              <w:t xml:space="preserve"> December </w:t>
            </w:r>
            <w:r w:rsidR="002B539C" w:rsidRPr="002B539C">
              <w:rPr>
                <w:rFonts w:ascii="Arial" w:hAnsi="Arial" w:cs="Arial"/>
                <w:b/>
                <w:bCs/>
                <w:sz w:val="18"/>
                <w:szCs w:val="18"/>
                <w:lang w:val="en-GB"/>
              </w:rPr>
              <w:t>2023</w:t>
            </w:r>
          </w:p>
        </w:tc>
        <w:tc>
          <w:tcPr>
            <w:tcW w:w="1440" w:type="dxa"/>
            <w:shd w:val="clear" w:color="auto" w:fill="auto"/>
          </w:tcPr>
          <w:p w14:paraId="459725D1"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52928E14"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5B617639"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45014432" w14:textId="77777777" w:rsidR="007F18FA" w:rsidRPr="00786D49" w:rsidRDefault="007F18FA" w:rsidP="007F18FA">
            <w:pPr>
              <w:ind w:right="-72"/>
              <w:jc w:val="right"/>
              <w:rPr>
                <w:rFonts w:ascii="Arial" w:hAnsi="Arial" w:cs="Arial"/>
                <w:sz w:val="18"/>
                <w:szCs w:val="18"/>
              </w:rPr>
            </w:pPr>
          </w:p>
        </w:tc>
      </w:tr>
      <w:tr w:rsidR="00786D49" w:rsidRPr="00786D49" w14:paraId="0BECB334" w14:textId="77777777" w:rsidTr="00786D49">
        <w:trPr>
          <w:cantSplit/>
        </w:trPr>
        <w:tc>
          <w:tcPr>
            <w:tcW w:w="3830" w:type="dxa"/>
            <w:shd w:val="clear" w:color="auto" w:fill="auto"/>
            <w:vAlign w:val="bottom"/>
          </w:tcPr>
          <w:p w14:paraId="4E744264" w14:textId="77777777" w:rsidR="007F18FA" w:rsidRPr="00786D49" w:rsidRDefault="007F18FA" w:rsidP="00E64FE8">
            <w:pPr>
              <w:pStyle w:val="a"/>
              <w:tabs>
                <w:tab w:val="right" w:pos="9810"/>
              </w:tabs>
              <w:ind w:left="30" w:right="0"/>
              <w:rPr>
                <w:rFonts w:ascii="Arial" w:hAnsi="Arial" w:cs="Arial"/>
                <w:sz w:val="18"/>
                <w:szCs w:val="18"/>
                <w:lang w:val="en-GB"/>
              </w:rPr>
            </w:pPr>
            <w:r w:rsidRPr="00786D49">
              <w:rPr>
                <w:rFonts w:ascii="Arial" w:hAnsi="Arial" w:cs="Arial"/>
                <w:sz w:val="18"/>
                <w:szCs w:val="18"/>
              </w:rPr>
              <w:t>Cost</w:t>
            </w:r>
          </w:p>
        </w:tc>
        <w:tc>
          <w:tcPr>
            <w:tcW w:w="1440" w:type="dxa"/>
            <w:shd w:val="clear" w:color="auto" w:fill="auto"/>
          </w:tcPr>
          <w:p w14:paraId="5D23CCCB" w14:textId="402B470F"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6</w:t>
            </w:r>
            <w:r w:rsidR="007F18FA" w:rsidRPr="00786D49">
              <w:rPr>
                <w:rFonts w:ascii="Arial" w:hAnsi="Arial" w:cs="Arial"/>
                <w:sz w:val="18"/>
                <w:szCs w:val="18"/>
              </w:rPr>
              <w:t>,</w:t>
            </w:r>
            <w:r w:rsidRPr="002B539C">
              <w:rPr>
                <w:rFonts w:ascii="Arial" w:hAnsi="Arial" w:cs="Arial"/>
                <w:sz w:val="18"/>
                <w:szCs w:val="18"/>
                <w:lang w:val="en-GB"/>
              </w:rPr>
              <w:t>072</w:t>
            </w:r>
            <w:r w:rsidR="007F18FA" w:rsidRPr="00786D49">
              <w:rPr>
                <w:rFonts w:ascii="Arial" w:hAnsi="Arial" w:cs="Arial"/>
                <w:sz w:val="18"/>
                <w:szCs w:val="18"/>
              </w:rPr>
              <w:t>,</w:t>
            </w:r>
            <w:r w:rsidRPr="002B539C">
              <w:rPr>
                <w:rFonts w:ascii="Arial" w:hAnsi="Arial" w:cs="Arial"/>
                <w:sz w:val="18"/>
                <w:szCs w:val="18"/>
                <w:lang w:val="en-GB"/>
              </w:rPr>
              <w:t>420</w:t>
            </w:r>
          </w:p>
        </w:tc>
        <w:tc>
          <w:tcPr>
            <w:tcW w:w="1440" w:type="dxa"/>
            <w:shd w:val="clear" w:color="auto" w:fill="auto"/>
          </w:tcPr>
          <w:p w14:paraId="4174791D" w14:textId="4828C2DE"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6</w:t>
            </w:r>
            <w:r w:rsidR="007F18FA" w:rsidRPr="00786D49">
              <w:rPr>
                <w:rFonts w:ascii="Arial" w:hAnsi="Arial" w:cs="Arial"/>
                <w:sz w:val="18"/>
                <w:szCs w:val="18"/>
              </w:rPr>
              <w:t>,</w:t>
            </w:r>
            <w:r w:rsidRPr="002B539C">
              <w:rPr>
                <w:rFonts w:ascii="Arial" w:hAnsi="Arial" w:cs="Arial"/>
                <w:sz w:val="18"/>
                <w:szCs w:val="18"/>
                <w:lang w:val="en-GB"/>
              </w:rPr>
              <w:t>777</w:t>
            </w:r>
            <w:r w:rsidR="007F18FA" w:rsidRPr="00786D49">
              <w:rPr>
                <w:rFonts w:ascii="Arial" w:hAnsi="Arial" w:cs="Arial"/>
                <w:sz w:val="18"/>
                <w:szCs w:val="18"/>
              </w:rPr>
              <w:t>,</w:t>
            </w:r>
            <w:r w:rsidRPr="002B539C">
              <w:rPr>
                <w:rFonts w:ascii="Arial" w:hAnsi="Arial" w:cs="Arial"/>
                <w:sz w:val="18"/>
                <w:szCs w:val="18"/>
                <w:lang w:val="en-GB"/>
              </w:rPr>
              <w:t>831</w:t>
            </w:r>
          </w:p>
        </w:tc>
        <w:tc>
          <w:tcPr>
            <w:tcW w:w="1440" w:type="dxa"/>
            <w:shd w:val="clear" w:color="auto" w:fill="auto"/>
          </w:tcPr>
          <w:p w14:paraId="2C57208F" w14:textId="08E9532F"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896</w:t>
            </w:r>
            <w:r w:rsidR="007F18FA" w:rsidRPr="00786D49">
              <w:rPr>
                <w:rFonts w:ascii="Arial" w:hAnsi="Arial" w:cs="Arial"/>
                <w:sz w:val="18"/>
                <w:szCs w:val="18"/>
              </w:rPr>
              <w:t>,</w:t>
            </w:r>
            <w:r w:rsidRPr="002B539C">
              <w:rPr>
                <w:rFonts w:ascii="Arial" w:hAnsi="Arial" w:cs="Arial"/>
                <w:sz w:val="18"/>
                <w:szCs w:val="18"/>
                <w:lang w:val="en-GB"/>
              </w:rPr>
              <w:t>331</w:t>
            </w:r>
          </w:p>
        </w:tc>
        <w:tc>
          <w:tcPr>
            <w:tcW w:w="1440" w:type="dxa"/>
            <w:shd w:val="clear" w:color="auto" w:fill="auto"/>
          </w:tcPr>
          <w:p w14:paraId="2588CB51" w14:textId="2DC9BA5B"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14</w:t>
            </w:r>
            <w:r w:rsidR="007F18FA" w:rsidRPr="00786D49">
              <w:rPr>
                <w:rFonts w:ascii="Arial" w:hAnsi="Arial" w:cs="Arial"/>
                <w:sz w:val="18"/>
                <w:szCs w:val="18"/>
              </w:rPr>
              <w:t>,</w:t>
            </w:r>
            <w:r w:rsidRPr="002B539C">
              <w:rPr>
                <w:rFonts w:ascii="Arial" w:hAnsi="Arial" w:cs="Arial"/>
                <w:sz w:val="18"/>
                <w:szCs w:val="18"/>
                <w:lang w:val="en-GB"/>
              </w:rPr>
              <w:t>746</w:t>
            </w:r>
            <w:r w:rsidR="007F18FA" w:rsidRPr="00786D49">
              <w:rPr>
                <w:rFonts w:ascii="Arial" w:hAnsi="Arial" w:cs="Arial"/>
                <w:sz w:val="18"/>
                <w:szCs w:val="18"/>
              </w:rPr>
              <w:t>,</w:t>
            </w:r>
            <w:r w:rsidRPr="002B539C">
              <w:rPr>
                <w:rFonts w:ascii="Arial" w:hAnsi="Arial" w:cs="Arial"/>
                <w:sz w:val="18"/>
                <w:szCs w:val="18"/>
                <w:lang w:val="en-GB"/>
              </w:rPr>
              <w:t>582</w:t>
            </w:r>
          </w:p>
        </w:tc>
      </w:tr>
      <w:tr w:rsidR="00786D49" w:rsidRPr="00786D49" w14:paraId="016DD833" w14:textId="77777777" w:rsidTr="00786D49">
        <w:trPr>
          <w:cantSplit/>
        </w:trPr>
        <w:tc>
          <w:tcPr>
            <w:tcW w:w="3830" w:type="dxa"/>
            <w:shd w:val="clear" w:color="auto" w:fill="auto"/>
          </w:tcPr>
          <w:p w14:paraId="12A37E07" w14:textId="77777777" w:rsidR="007F18FA" w:rsidRPr="00786D49" w:rsidRDefault="007F18FA" w:rsidP="00E64FE8">
            <w:pPr>
              <w:ind w:left="30"/>
              <w:jc w:val="left"/>
              <w:rPr>
                <w:rFonts w:ascii="Arial" w:hAnsi="Arial" w:cs="Arial"/>
                <w:sz w:val="18"/>
                <w:szCs w:val="18"/>
              </w:rPr>
            </w:pPr>
            <w:r w:rsidRPr="00786D49">
              <w:rPr>
                <w:rFonts w:ascii="Arial" w:hAnsi="Arial" w:cs="Arial"/>
                <w:sz w:val="18"/>
                <w:szCs w:val="18"/>
                <w:u w:val="single"/>
              </w:rPr>
              <w:t>Less</w:t>
            </w:r>
            <w:r w:rsidRPr="00786D49">
              <w:rPr>
                <w:rFonts w:ascii="Arial" w:hAnsi="Arial" w:cs="Arial"/>
                <w:sz w:val="18"/>
                <w:szCs w:val="18"/>
              </w:rPr>
              <w:t xml:space="preserve"> Accumulated depreciation</w:t>
            </w:r>
          </w:p>
        </w:tc>
        <w:tc>
          <w:tcPr>
            <w:tcW w:w="1440" w:type="dxa"/>
            <w:tcBorders>
              <w:bottom w:val="single" w:sz="4" w:space="0" w:color="auto"/>
            </w:tcBorders>
            <w:shd w:val="clear" w:color="auto" w:fill="auto"/>
          </w:tcPr>
          <w:p w14:paraId="2526857F" w14:textId="0BEA3BB2"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3</w:t>
            </w:r>
            <w:r w:rsidRPr="00786D49">
              <w:rPr>
                <w:rFonts w:ascii="Arial" w:hAnsi="Arial" w:cs="Arial"/>
                <w:sz w:val="18"/>
                <w:szCs w:val="18"/>
              </w:rPr>
              <w:t>,</w:t>
            </w:r>
            <w:r w:rsidR="002B539C" w:rsidRPr="002B539C">
              <w:rPr>
                <w:rFonts w:ascii="Arial" w:hAnsi="Arial" w:cs="Arial"/>
                <w:sz w:val="18"/>
                <w:szCs w:val="18"/>
                <w:lang w:val="en-GB"/>
              </w:rPr>
              <w:t>071</w:t>
            </w:r>
            <w:r w:rsidRPr="00786D49">
              <w:rPr>
                <w:rFonts w:ascii="Arial" w:hAnsi="Arial" w:cs="Arial"/>
                <w:sz w:val="18"/>
                <w:szCs w:val="18"/>
              </w:rPr>
              <w:t>,</w:t>
            </w:r>
            <w:r w:rsidR="002B539C" w:rsidRPr="002B539C">
              <w:rPr>
                <w:rFonts w:ascii="Arial" w:hAnsi="Arial" w:cs="Arial"/>
                <w:sz w:val="18"/>
                <w:szCs w:val="18"/>
                <w:lang w:val="en-GB"/>
              </w:rPr>
              <w:t>091</w:t>
            </w:r>
            <w:r w:rsidRPr="00786D49">
              <w:rPr>
                <w:rFonts w:ascii="Arial" w:hAnsi="Arial" w:cs="Arial"/>
                <w:sz w:val="18"/>
                <w:szCs w:val="18"/>
              </w:rPr>
              <w:t>)</w:t>
            </w:r>
          </w:p>
        </w:tc>
        <w:tc>
          <w:tcPr>
            <w:tcW w:w="1440" w:type="dxa"/>
            <w:tcBorders>
              <w:bottom w:val="single" w:sz="4" w:space="0" w:color="auto"/>
            </w:tcBorders>
            <w:shd w:val="clear" w:color="auto" w:fill="auto"/>
          </w:tcPr>
          <w:p w14:paraId="51DC2065" w14:textId="4DBA8E29"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1</w:t>
            </w:r>
            <w:r w:rsidRPr="00786D49">
              <w:rPr>
                <w:rFonts w:ascii="Arial" w:hAnsi="Arial" w:cs="Arial"/>
                <w:sz w:val="18"/>
                <w:szCs w:val="18"/>
              </w:rPr>
              <w:t>,</w:t>
            </w:r>
            <w:r w:rsidR="002B539C" w:rsidRPr="002B539C">
              <w:rPr>
                <w:rFonts w:ascii="Arial" w:hAnsi="Arial" w:cs="Arial"/>
                <w:sz w:val="18"/>
                <w:szCs w:val="18"/>
                <w:lang w:val="en-GB"/>
              </w:rPr>
              <w:t>965</w:t>
            </w:r>
            <w:r w:rsidRPr="00786D49">
              <w:rPr>
                <w:rFonts w:ascii="Arial" w:hAnsi="Arial" w:cs="Arial"/>
                <w:sz w:val="18"/>
                <w:szCs w:val="18"/>
              </w:rPr>
              <w:t>,</w:t>
            </w:r>
            <w:r w:rsidR="002B539C" w:rsidRPr="002B539C">
              <w:rPr>
                <w:rFonts w:ascii="Arial" w:hAnsi="Arial" w:cs="Arial"/>
                <w:sz w:val="18"/>
                <w:szCs w:val="18"/>
                <w:lang w:val="en-GB"/>
              </w:rPr>
              <w:t>391</w:t>
            </w:r>
            <w:r w:rsidRPr="00786D49">
              <w:rPr>
                <w:rFonts w:ascii="Arial" w:hAnsi="Arial" w:cs="Arial"/>
                <w:sz w:val="18"/>
                <w:szCs w:val="18"/>
              </w:rPr>
              <w:t>)</w:t>
            </w:r>
          </w:p>
        </w:tc>
        <w:tc>
          <w:tcPr>
            <w:tcW w:w="1440" w:type="dxa"/>
            <w:tcBorders>
              <w:bottom w:val="single" w:sz="4" w:space="0" w:color="auto"/>
            </w:tcBorders>
            <w:shd w:val="clear" w:color="auto" w:fill="auto"/>
          </w:tcPr>
          <w:p w14:paraId="04D39292" w14:textId="7729C0EE"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1</w:t>
            </w:r>
            <w:r w:rsidRPr="00786D49">
              <w:rPr>
                <w:rFonts w:ascii="Arial" w:hAnsi="Arial" w:cs="Arial"/>
                <w:sz w:val="18"/>
                <w:szCs w:val="18"/>
              </w:rPr>
              <w:t>,</w:t>
            </w:r>
            <w:r w:rsidR="002B539C" w:rsidRPr="002B539C">
              <w:rPr>
                <w:rFonts w:ascii="Arial" w:hAnsi="Arial" w:cs="Arial"/>
                <w:sz w:val="18"/>
                <w:szCs w:val="18"/>
                <w:lang w:val="en-GB"/>
              </w:rPr>
              <w:t>034</w:t>
            </w:r>
            <w:r w:rsidRPr="00786D49">
              <w:rPr>
                <w:rFonts w:ascii="Arial" w:hAnsi="Arial" w:cs="Arial"/>
                <w:sz w:val="18"/>
                <w:szCs w:val="18"/>
              </w:rPr>
              <w:t>,</w:t>
            </w:r>
            <w:r w:rsidR="002B539C" w:rsidRPr="002B539C">
              <w:rPr>
                <w:rFonts w:ascii="Arial" w:hAnsi="Arial" w:cs="Arial"/>
                <w:sz w:val="18"/>
                <w:szCs w:val="18"/>
                <w:lang w:val="en-GB"/>
              </w:rPr>
              <w:t>794</w:t>
            </w:r>
            <w:r w:rsidRPr="00786D49">
              <w:rPr>
                <w:rFonts w:ascii="Arial" w:hAnsi="Arial" w:cs="Arial"/>
                <w:sz w:val="18"/>
                <w:szCs w:val="18"/>
              </w:rPr>
              <w:t>)</w:t>
            </w:r>
          </w:p>
        </w:tc>
        <w:tc>
          <w:tcPr>
            <w:tcW w:w="1440" w:type="dxa"/>
            <w:tcBorders>
              <w:bottom w:val="single" w:sz="4" w:space="0" w:color="auto"/>
            </w:tcBorders>
            <w:shd w:val="clear" w:color="auto" w:fill="auto"/>
          </w:tcPr>
          <w:p w14:paraId="43AA9047" w14:textId="19448350"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6</w:t>
            </w:r>
            <w:r w:rsidRPr="00786D49">
              <w:rPr>
                <w:rFonts w:ascii="Arial" w:hAnsi="Arial" w:cs="Arial"/>
                <w:sz w:val="18"/>
                <w:szCs w:val="18"/>
              </w:rPr>
              <w:t>,</w:t>
            </w:r>
            <w:r w:rsidR="002B539C" w:rsidRPr="002B539C">
              <w:rPr>
                <w:rFonts w:ascii="Arial" w:hAnsi="Arial" w:cs="Arial"/>
                <w:sz w:val="18"/>
                <w:szCs w:val="18"/>
                <w:lang w:val="en-GB"/>
              </w:rPr>
              <w:t>071</w:t>
            </w:r>
            <w:r w:rsidRPr="00786D49">
              <w:rPr>
                <w:rFonts w:ascii="Arial" w:hAnsi="Arial" w:cs="Arial"/>
                <w:sz w:val="18"/>
                <w:szCs w:val="18"/>
              </w:rPr>
              <w:t>,</w:t>
            </w:r>
            <w:r w:rsidR="002B539C" w:rsidRPr="002B539C">
              <w:rPr>
                <w:rFonts w:ascii="Arial" w:hAnsi="Arial" w:cs="Arial"/>
                <w:sz w:val="18"/>
                <w:szCs w:val="18"/>
                <w:lang w:val="en-GB"/>
              </w:rPr>
              <w:t>276</w:t>
            </w:r>
            <w:r w:rsidRPr="00786D49">
              <w:rPr>
                <w:rFonts w:ascii="Arial" w:hAnsi="Arial" w:cs="Arial"/>
                <w:sz w:val="18"/>
                <w:szCs w:val="18"/>
              </w:rPr>
              <w:t>)</w:t>
            </w:r>
          </w:p>
        </w:tc>
      </w:tr>
      <w:tr w:rsidR="00786D49" w:rsidRPr="00786D49" w14:paraId="3A1FD212" w14:textId="77777777" w:rsidTr="00786D49">
        <w:trPr>
          <w:cantSplit/>
        </w:trPr>
        <w:tc>
          <w:tcPr>
            <w:tcW w:w="3830" w:type="dxa"/>
            <w:shd w:val="clear" w:color="auto" w:fill="auto"/>
            <w:vAlign w:val="bottom"/>
          </w:tcPr>
          <w:p w14:paraId="6E0BDF49" w14:textId="77777777" w:rsidR="007F18FA" w:rsidRPr="00786D49" w:rsidRDefault="007F18FA" w:rsidP="00E64FE8">
            <w:pPr>
              <w:pStyle w:val="a"/>
              <w:tabs>
                <w:tab w:val="right" w:pos="9810"/>
              </w:tabs>
              <w:ind w:left="30" w:right="0"/>
              <w:rPr>
                <w:rFonts w:ascii="Arial" w:hAnsi="Arial" w:cs="Arial"/>
                <w:sz w:val="18"/>
                <w:szCs w:val="18"/>
              </w:rPr>
            </w:pPr>
          </w:p>
        </w:tc>
        <w:tc>
          <w:tcPr>
            <w:tcW w:w="1440" w:type="dxa"/>
            <w:tcBorders>
              <w:top w:val="single" w:sz="4" w:space="0" w:color="auto"/>
            </w:tcBorders>
            <w:shd w:val="clear" w:color="auto" w:fill="auto"/>
          </w:tcPr>
          <w:p w14:paraId="5881EDA7"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0B8707E6"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5646A911"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6FD0D8F3" w14:textId="77777777" w:rsidR="007F18FA" w:rsidRPr="00786D49" w:rsidRDefault="007F18FA" w:rsidP="007F18FA">
            <w:pPr>
              <w:ind w:right="-72"/>
              <w:jc w:val="right"/>
              <w:rPr>
                <w:rFonts w:ascii="Arial" w:hAnsi="Arial" w:cs="Arial"/>
                <w:sz w:val="18"/>
                <w:szCs w:val="18"/>
              </w:rPr>
            </w:pPr>
          </w:p>
        </w:tc>
      </w:tr>
      <w:tr w:rsidR="00786D49" w:rsidRPr="00786D49" w14:paraId="2AB91494" w14:textId="77777777" w:rsidTr="00786D49">
        <w:trPr>
          <w:cantSplit/>
        </w:trPr>
        <w:tc>
          <w:tcPr>
            <w:tcW w:w="3830" w:type="dxa"/>
            <w:shd w:val="clear" w:color="auto" w:fill="auto"/>
          </w:tcPr>
          <w:p w14:paraId="71CAD6AD" w14:textId="77777777" w:rsidR="007F18FA" w:rsidRPr="00786D49" w:rsidRDefault="007F18FA" w:rsidP="00E64FE8">
            <w:pPr>
              <w:ind w:left="30" w:right="-153"/>
              <w:rPr>
                <w:rFonts w:ascii="Arial" w:hAnsi="Arial" w:cs="Arial"/>
                <w:b/>
                <w:bCs/>
                <w:sz w:val="18"/>
                <w:szCs w:val="18"/>
                <w:cs/>
              </w:rPr>
            </w:pPr>
            <w:r w:rsidRPr="00786D49">
              <w:rPr>
                <w:rFonts w:ascii="Arial" w:hAnsi="Arial" w:cs="Arial"/>
                <w:sz w:val="18"/>
                <w:szCs w:val="18"/>
              </w:rPr>
              <w:t xml:space="preserve"> Net book amount</w:t>
            </w:r>
          </w:p>
        </w:tc>
        <w:tc>
          <w:tcPr>
            <w:tcW w:w="1440" w:type="dxa"/>
            <w:tcBorders>
              <w:bottom w:val="single" w:sz="4" w:space="0" w:color="auto"/>
            </w:tcBorders>
            <w:shd w:val="clear" w:color="auto" w:fill="auto"/>
          </w:tcPr>
          <w:p w14:paraId="0D9A9865" w14:textId="585584F8"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3</w:t>
            </w:r>
            <w:r w:rsidR="007F18FA" w:rsidRPr="00786D49">
              <w:rPr>
                <w:rFonts w:ascii="Arial" w:hAnsi="Arial" w:cs="Arial"/>
                <w:sz w:val="18"/>
                <w:szCs w:val="18"/>
              </w:rPr>
              <w:t>,</w:t>
            </w:r>
            <w:r w:rsidRPr="002B539C">
              <w:rPr>
                <w:rFonts w:ascii="Arial" w:hAnsi="Arial" w:cs="Arial"/>
                <w:sz w:val="18"/>
                <w:szCs w:val="18"/>
                <w:lang w:val="en-GB"/>
              </w:rPr>
              <w:t>001</w:t>
            </w:r>
            <w:r w:rsidR="007F18FA" w:rsidRPr="00786D49">
              <w:rPr>
                <w:rFonts w:ascii="Arial" w:hAnsi="Arial" w:cs="Arial"/>
                <w:sz w:val="18"/>
                <w:szCs w:val="18"/>
              </w:rPr>
              <w:t>,</w:t>
            </w:r>
            <w:r w:rsidRPr="002B539C">
              <w:rPr>
                <w:rFonts w:ascii="Arial" w:hAnsi="Arial" w:cs="Arial"/>
                <w:sz w:val="18"/>
                <w:szCs w:val="18"/>
                <w:lang w:val="en-GB"/>
              </w:rPr>
              <w:t>329</w:t>
            </w:r>
          </w:p>
        </w:tc>
        <w:tc>
          <w:tcPr>
            <w:tcW w:w="1440" w:type="dxa"/>
            <w:tcBorders>
              <w:bottom w:val="single" w:sz="4" w:space="0" w:color="auto"/>
            </w:tcBorders>
            <w:shd w:val="clear" w:color="auto" w:fill="auto"/>
          </w:tcPr>
          <w:p w14:paraId="7ED523BE" w14:textId="08B4ED33"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4</w:t>
            </w:r>
            <w:r w:rsidR="007F18FA" w:rsidRPr="00786D49">
              <w:rPr>
                <w:rFonts w:ascii="Arial" w:hAnsi="Arial" w:cs="Arial"/>
                <w:sz w:val="18"/>
                <w:szCs w:val="18"/>
              </w:rPr>
              <w:t>,</w:t>
            </w:r>
            <w:r w:rsidRPr="002B539C">
              <w:rPr>
                <w:rFonts w:ascii="Arial" w:hAnsi="Arial" w:cs="Arial"/>
                <w:sz w:val="18"/>
                <w:szCs w:val="18"/>
                <w:lang w:val="en-GB"/>
              </w:rPr>
              <w:t>812</w:t>
            </w:r>
            <w:r w:rsidR="007F18FA" w:rsidRPr="00786D49">
              <w:rPr>
                <w:rFonts w:ascii="Arial" w:hAnsi="Arial" w:cs="Arial"/>
                <w:sz w:val="18"/>
                <w:szCs w:val="18"/>
              </w:rPr>
              <w:t>,</w:t>
            </w:r>
            <w:r w:rsidRPr="002B539C">
              <w:rPr>
                <w:rFonts w:ascii="Arial" w:hAnsi="Arial" w:cs="Arial"/>
                <w:sz w:val="18"/>
                <w:szCs w:val="18"/>
                <w:lang w:val="en-GB"/>
              </w:rPr>
              <w:t>440</w:t>
            </w:r>
          </w:p>
        </w:tc>
        <w:tc>
          <w:tcPr>
            <w:tcW w:w="1440" w:type="dxa"/>
            <w:tcBorders>
              <w:bottom w:val="single" w:sz="4" w:space="0" w:color="auto"/>
            </w:tcBorders>
            <w:shd w:val="clear" w:color="auto" w:fill="auto"/>
          </w:tcPr>
          <w:p w14:paraId="51C9340C" w14:textId="302C6032"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861</w:t>
            </w:r>
            <w:r w:rsidR="007F18FA" w:rsidRPr="00786D49">
              <w:rPr>
                <w:rFonts w:ascii="Arial" w:hAnsi="Arial" w:cs="Arial"/>
                <w:sz w:val="18"/>
                <w:szCs w:val="18"/>
              </w:rPr>
              <w:t>,</w:t>
            </w:r>
            <w:r w:rsidRPr="002B539C">
              <w:rPr>
                <w:rFonts w:ascii="Arial" w:hAnsi="Arial" w:cs="Arial"/>
                <w:sz w:val="18"/>
                <w:szCs w:val="18"/>
                <w:lang w:val="en-GB"/>
              </w:rPr>
              <w:t>537</w:t>
            </w:r>
          </w:p>
        </w:tc>
        <w:tc>
          <w:tcPr>
            <w:tcW w:w="1440" w:type="dxa"/>
            <w:tcBorders>
              <w:bottom w:val="single" w:sz="4" w:space="0" w:color="auto"/>
            </w:tcBorders>
            <w:shd w:val="clear" w:color="auto" w:fill="auto"/>
          </w:tcPr>
          <w:p w14:paraId="2EDE8C4C" w14:textId="299D6E0A"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8</w:t>
            </w:r>
            <w:r w:rsidR="007F18FA" w:rsidRPr="00786D49">
              <w:rPr>
                <w:rFonts w:ascii="Arial" w:hAnsi="Arial" w:cs="Arial"/>
                <w:sz w:val="18"/>
                <w:szCs w:val="18"/>
              </w:rPr>
              <w:t>,</w:t>
            </w:r>
            <w:r w:rsidRPr="002B539C">
              <w:rPr>
                <w:rFonts w:ascii="Arial" w:hAnsi="Arial" w:cs="Arial"/>
                <w:sz w:val="18"/>
                <w:szCs w:val="18"/>
                <w:lang w:val="en-GB"/>
              </w:rPr>
              <w:t>675</w:t>
            </w:r>
            <w:r w:rsidR="007F18FA" w:rsidRPr="00786D49">
              <w:rPr>
                <w:rFonts w:ascii="Arial" w:hAnsi="Arial" w:cs="Arial"/>
                <w:sz w:val="18"/>
                <w:szCs w:val="18"/>
              </w:rPr>
              <w:t>,</w:t>
            </w:r>
            <w:r w:rsidRPr="002B539C">
              <w:rPr>
                <w:rFonts w:ascii="Arial" w:hAnsi="Arial" w:cs="Arial"/>
                <w:sz w:val="18"/>
                <w:szCs w:val="18"/>
                <w:lang w:val="en-GB"/>
              </w:rPr>
              <w:t>306</w:t>
            </w:r>
          </w:p>
        </w:tc>
      </w:tr>
      <w:tr w:rsidR="00786D49" w:rsidRPr="00786D49" w14:paraId="590E2A83" w14:textId="77777777" w:rsidTr="00786D49">
        <w:trPr>
          <w:cantSplit/>
        </w:trPr>
        <w:tc>
          <w:tcPr>
            <w:tcW w:w="3830" w:type="dxa"/>
            <w:shd w:val="clear" w:color="auto" w:fill="auto"/>
          </w:tcPr>
          <w:p w14:paraId="19574ADC" w14:textId="77777777" w:rsidR="007F18FA" w:rsidRPr="00786D49" w:rsidRDefault="007F18FA" w:rsidP="00E64FE8">
            <w:pPr>
              <w:ind w:left="30" w:right="-153"/>
              <w:rPr>
                <w:rFonts w:ascii="Arial" w:hAnsi="Arial" w:cs="Arial"/>
                <w:sz w:val="18"/>
                <w:szCs w:val="18"/>
              </w:rPr>
            </w:pPr>
          </w:p>
        </w:tc>
        <w:tc>
          <w:tcPr>
            <w:tcW w:w="1440" w:type="dxa"/>
            <w:tcBorders>
              <w:top w:val="single" w:sz="4" w:space="0" w:color="auto"/>
            </w:tcBorders>
            <w:shd w:val="clear" w:color="auto" w:fill="auto"/>
          </w:tcPr>
          <w:p w14:paraId="44DF8C46"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4F1535AA" w14:textId="77777777" w:rsidR="007F18FA" w:rsidRPr="00786D49" w:rsidRDefault="007F18FA" w:rsidP="007F18FA">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7BB8AB99" w14:textId="77777777" w:rsidR="007F18FA" w:rsidRPr="00786D49" w:rsidRDefault="007F18FA" w:rsidP="007F18FA">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769BFB8C" w14:textId="77777777" w:rsidR="007F18FA" w:rsidRPr="00786D49" w:rsidRDefault="007F18FA" w:rsidP="007F18FA">
            <w:pPr>
              <w:ind w:right="-72"/>
              <w:jc w:val="right"/>
              <w:rPr>
                <w:rFonts w:ascii="Arial" w:hAnsi="Arial" w:cs="Arial"/>
                <w:sz w:val="18"/>
                <w:szCs w:val="18"/>
                <w:lang w:val="en-GB"/>
              </w:rPr>
            </w:pPr>
          </w:p>
        </w:tc>
      </w:tr>
      <w:tr w:rsidR="00786D49" w:rsidRPr="00786D49" w14:paraId="13DB51AF" w14:textId="77777777" w:rsidTr="00786D49">
        <w:trPr>
          <w:cantSplit/>
        </w:trPr>
        <w:tc>
          <w:tcPr>
            <w:tcW w:w="3830" w:type="dxa"/>
            <w:shd w:val="clear" w:color="auto" w:fill="auto"/>
            <w:vAlign w:val="bottom"/>
          </w:tcPr>
          <w:p w14:paraId="0F81B8C9" w14:textId="3C544DAA" w:rsidR="007F18FA" w:rsidRPr="00786D49" w:rsidRDefault="007F18FA" w:rsidP="00E64FE8">
            <w:pPr>
              <w:ind w:left="30" w:right="-153"/>
              <w:rPr>
                <w:rFonts w:ascii="Arial" w:hAnsi="Arial" w:cs="Arial"/>
                <w:sz w:val="18"/>
                <w:szCs w:val="18"/>
              </w:rPr>
            </w:pPr>
            <w:r w:rsidRPr="00786D49">
              <w:rPr>
                <w:rFonts w:ascii="Arial" w:hAnsi="Arial" w:cs="Arial"/>
                <w:b/>
                <w:bCs/>
                <w:sz w:val="18"/>
                <w:szCs w:val="18"/>
              </w:rPr>
              <w:t xml:space="preserve">For the year ended </w:t>
            </w:r>
            <w:r w:rsidR="002B539C" w:rsidRPr="002B539C">
              <w:rPr>
                <w:rFonts w:ascii="Arial" w:hAnsi="Arial" w:cs="Arial"/>
                <w:b/>
                <w:bCs/>
                <w:sz w:val="18"/>
                <w:szCs w:val="18"/>
                <w:lang w:val="en-GB"/>
              </w:rPr>
              <w:t>31</w:t>
            </w:r>
            <w:r w:rsidRPr="00786D49">
              <w:rPr>
                <w:rFonts w:ascii="Arial" w:hAnsi="Arial" w:cs="Arial"/>
                <w:b/>
                <w:bCs/>
                <w:sz w:val="18"/>
                <w:szCs w:val="18"/>
              </w:rPr>
              <w:t xml:space="preserve"> December </w:t>
            </w:r>
            <w:r w:rsidR="002B539C" w:rsidRPr="002B539C">
              <w:rPr>
                <w:rFonts w:ascii="Arial" w:hAnsi="Arial" w:cs="Arial"/>
                <w:b/>
                <w:bCs/>
                <w:sz w:val="18"/>
                <w:szCs w:val="18"/>
                <w:lang w:val="en-GB"/>
              </w:rPr>
              <w:t>2024</w:t>
            </w:r>
          </w:p>
        </w:tc>
        <w:tc>
          <w:tcPr>
            <w:tcW w:w="1440" w:type="dxa"/>
            <w:shd w:val="clear" w:color="auto" w:fill="auto"/>
          </w:tcPr>
          <w:p w14:paraId="7E9ABEA6"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1190D906" w14:textId="77777777" w:rsidR="007F18FA" w:rsidRPr="00786D49" w:rsidRDefault="007F18FA" w:rsidP="007F18FA">
            <w:pPr>
              <w:ind w:right="-72"/>
              <w:jc w:val="right"/>
              <w:rPr>
                <w:rFonts w:ascii="Arial" w:hAnsi="Arial" w:cs="Arial"/>
                <w:sz w:val="18"/>
                <w:szCs w:val="18"/>
                <w:lang w:val="en-GB"/>
              </w:rPr>
            </w:pPr>
          </w:p>
        </w:tc>
        <w:tc>
          <w:tcPr>
            <w:tcW w:w="1440" w:type="dxa"/>
            <w:shd w:val="clear" w:color="auto" w:fill="auto"/>
          </w:tcPr>
          <w:p w14:paraId="7CE27240" w14:textId="77777777" w:rsidR="007F18FA" w:rsidRPr="00786D49" w:rsidRDefault="007F18FA" w:rsidP="007F18FA">
            <w:pPr>
              <w:ind w:right="-72"/>
              <w:jc w:val="right"/>
              <w:rPr>
                <w:rFonts w:ascii="Arial" w:hAnsi="Arial" w:cs="Arial"/>
                <w:sz w:val="18"/>
                <w:szCs w:val="18"/>
                <w:lang w:val="en-GB"/>
              </w:rPr>
            </w:pPr>
          </w:p>
        </w:tc>
        <w:tc>
          <w:tcPr>
            <w:tcW w:w="1440" w:type="dxa"/>
            <w:shd w:val="clear" w:color="auto" w:fill="auto"/>
          </w:tcPr>
          <w:p w14:paraId="1645EE80" w14:textId="77777777" w:rsidR="007F18FA" w:rsidRPr="00786D49" w:rsidRDefault="007F18FA" w:rsidP="007F18FA">
            <w:pPr>
              <w:ind w:right="-72"/>
              <w:jc w:val="right"/>
              <w:rPr>
                <w:rFonts w:ascii="Arial" w:hAnsi="Arial" w:cs="Arial"/>
                <w:sz w:val="18"/>
                <w:szCs w:val="18"/>
                <w:lang w:val="en-GB"/>
              </w:rPr>
            </w:pPr>
          </w:p>
        </w:tc>
      </w:tr>
      <w:tr w:rsidR="00786D49" w:rsidRPr="00786D49" w14:paraId="5DCCB2AF" w14:textId="77777777" w:rsidTr="00786D49">
        <w:trPr>
          <w:cantSplit/>
        </w:trPr>
        <w:tc>
          <w:tcPr>
            <w:tcW w:w="3830" w:type="dxa"/>
            <w:shd w:val="clear" w:color="auto" w:fill="auto"/>
            <w:vAlign w:val="bottom"/>
          </w:tcPr>
          <w:p w14:paraId="5FD96E5B" w14:textId="77777777" w:rsidR="007F18FA" w:rsidRPr="00786D49" w:rsidRDefault="007F18FA" w:rsidP="00E64FE8">
            <w:pPr>
              <w:ind w:left="30"/>
              <w:jc w:val="left"/>
              <w:rPr>
                <w:rFonts w:ascii="Arial" w:hAnsi="Arial" w:cs="Arial"/>
                <w:sz w:val="18"/>
                <w:szCs w:val="18"/>
              </w:rPr>
            </w:pPr>
            <w:r w:rsidRPr="00786D49">
              <w:rPr>
                <w:rFonts w:ascii="Arial" w:hAnsi="Arial" w:cs="Arial"/>
                <w:sz w:val="18"/>
                <w:szCs w:val="18"/>
              </w:rPr>
              <w:t>Opening net book amount</w:t>
            </w:r>
          </w:p>
        </w:tc>
        <w:tc>
          <w:tcPr>
            <w:tcW w:w="1440" w:type="dxa"/>
            <w:shd w:val="clear" w:color="auto" w:fill="auto"/>
          </w:tcPr>
          <w:p w14:paraId="336B7359" w14:textId="62DC3831"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3</w:t>
            </w:r>
            <w:r w:rsidR="007F18FA" w:rsidRPr="00786D49">
              <w:rPr>
                <w:rFonts w:ascii="Arial" w:hAnsi="Arial" w:cs="Arial"/>
                <w:sz w:val="18"/>
                <w:szCs w:val="18"/>
              </w:rPr>
              <w:t>,</w:t>
            </w:r>
            <w:r w:rsidRPr="002B539C">
              <w:rPr>
                <w:rFonts w:ascii="Arial" w:hAnsi="Arial" w:cs="Arial"/>
                <w:sz w:val="18"/>
                <w:szCs w:val="18"/>
                <w:lang w:val="en-GB"/>
              </w:rPr>
              <w:t>001</w:t>
            </w:r>
            <w:r w:rsidR="007F18FA" w:rsidRPr="00786D49">
              <w:rPr>
                <w:rFonts w:ascii="Arial" w:hAnsi="Arial" w:cs="Arial"/>
                <w:sz w:val="18"/>
                <w:szCs w:val="18"/>
              </w:rPr>
              <w:t>,</w:t>
            </w:r>
            <w:r w:rsidRPr="002B539C">
              <w:rPr>
                <w:rFonts w:ascii="Arial" w:hAnsi="Arial" w:cs="Arial"/>
                <w:sz w:val="18"/>
                <w:szCs w:val="18"/>
                <w:lang w:val="en-GB"/>
              </w:rPr>
              <w:t>329</w:t>
            </w:r>
          </w:p>
        </w:tc>
        <w:tc>
          <w:tcPr>
            <w:tcW w:w="1440" w:type="dxa"/>
            <w:shd w:val="clear" w:color="auto" w:fill="auto"/>
          </w:tcPr>
          <w:p w14:paraId="3C34F273" w14:textId="08D86C95"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4</w:t>
            </w:r>
            <w:r w:rsidR="007F18FA" w:rsidRPr="00786D49">
              <w:rPr>
                <w:rFonts w:ascii="Arial" w:hAnsi="Arial" w:cs="Arial"/>
                <w:sz w:val="18"/>
                <w:szCs w:val="18"/>
              </w:rPr>
              <w:t>,</w:t>
            </w:r>
            <w:r w:rsidRPr="002B539C">
              <w:rPr>
                <w:rFonts w:ascii="Arial" w:hAnsi="Arial" w:cs="Arial"/>
                <w:sz w:val="18"/>
                <w:szCs w:val="18"/>
                <w:lang w:val="en-GB"/>
              </w:rPr>
              <w:t>812</w:t>
            </w:r>
            <w:r w:rsidR="007F18FA" w:rsidRPr="00786D49">
              <w:rPr>
                <w:rFonts w:ascii="Arial" w:hAnsi="Arial" w:cs="Arial"/>
                <w:sz w:val="18"/>
                <w:szCs w:val="18"/>
              </w:rPr>
              <w:t>,</w:t>
            </w:r>
            <w:r w:rsidRPr="002B539C">
              <w:rPr>
                <w:rFonts w:ascii="Arial" w:hAnsi="Arial" w:cs="Arial"/>
                <w:sz w:val="18"/>
                <w:szCs w:val="18"/>
                <w:lang w:val="en-GB"/>
              </w:rPr>
              <w:t>440</w:t>
            </w:r>
          </w:p>
        </w:tc>
        <w:tc>
          <w:tcPr>
            <w:tcW w:w="1440" w:type="dxa"/>
            <w:shd w:val="clear" w:color="auto" w:fill="auto"/>
          </w:tcPr>
          <w:p w14:paraId="56460CCD" w14:textId="7728E7A2"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861</w:t>
            </w:r>
            <w:r w:rsidR="007F18FA" w:rsidRPr="00786D49">
              <w:rPr>
                <w:rFonts w:ascii="Arial" w:hAnsi="Arial" w:cs="Arial"/>
                <w:sz w:val="18"/>
                <w:szCs w:val="18"/>
              </w:rPr>
              <w:t>,</w:t>
            </w:r>
            <w:r w:rsidRPr="002B539C">
              <w:rPr>
                <w:rFonts w:ascii="Arial" w:hAnsi="Arial" w:cs="Arial"/>
                <w:sz w:val="18"/>
                <w:szCs w:val="18"/>
                <w:lang w:val="en-GB"/>
              </w:rPr>
              <w:t>537</w:t>
            </w:r>
          </w:p>
        </w:tc>
        <w:tc>
          <w:tcPr>
            <w:tcW w:w="1440" w:type="dxa"/>
            <w:shd w:val="clear" w:color="auto" w:fill="auto"/>
          </w:tcPr>
          <w:p w14:paraId="58660B4F" w14:textId="19FD1E26"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8</w:t>
            </w:r>
            <w:r w:rsidR="007F18FA" w:rsidRPr="00786D49">
              <w:rPr>
                <w:rFonts w:ascii="Arial" w:hAnsi="Arial" w:cs="Arial"/>
                <w:sz w:val="18"/>
                <w:szCs w:val="18"/>
              </w:rPr>
              <w:t>,</w:t>
            </w:r>
            <w:r w:rsidRPr="002B539C">
              <w:rPr>
                <w:rFonts w:ascii="Arial" w:hAnsi="Arial" w:cs="Arial"/>
                <w:sz w:val="18"/>
                <w:szCs w:val="18"/>
                <w:lang w:val="en-GB"/>
              </w:rPr>
              <w:t>675</w:t>
            </w:r>
            <w:r w:rsidR="007F18FA" w:rsidRPr="00786D49">
              <w:rPr>
                <w:rFonts w:ascii="Arial" w:hAnsi="Arial" w:cs="Arial"/>
                <w:sz w:val="18"/>
                <w:szCs w:val="18"/>
              </w:rPr>
              <w:t>,</w:t>
            </w:r>
            <w:r w:rsidRPr="002B539C">
              <w:rPr>
                <w:rFonts w:ascii="Arial" w:hAnsi="Arial" w:cs="Arial"/>
                <w:sz w:val="18"/>
                <w:szCs w:val="18"/>
                <w:lang w:val="en-GB"/>
              </w:rPr>
              <w:t>306</w:t>
            </w:r>
          </w:p>
        </w:tc>
      </w:tr>
      <w:tr w:rsidR="00786D49" w:rsidRPr="00786D49" w14:paraId="02A908FE" w14:textId="77777777" w:rsidTr="00786D49">
        <w:trPr>
          <w:cantSplit/>
        </w:trPr>
        <w:tc>
          <w:tcPr>
            <w:tcW w:w="3830" w:type="dxa"/>
            <w:shd w:val="clear" w:color="auto" w:fill="auto"/>
            <w:vAlign w:val="bottom"/>
          </w:tcPr>
          <w:p w14:paraId="6578887F" w14:textId="77777777" w:rsidR="007F18FA" w:rsidRPr="00786D49" w:rsidRDefault="007F18FA" w:rsidP="00E64FE8">
            <w:pPr>
              <w:pStyle w:val="a"/>
              <w:tabs>
                <w:tab w:val="right" w:pos="9810"/>
              </w:tabs>
              <w:ind w:left="30" w:right="0"/>
              <w:rPr>
                <w:rFonts w:ascii="Arial" w:hAnsi="Arial" w:cs="Arial"/>
                <w:sz w:val="18"/>
                <w:szCs w:val="18"/>
              </w:rPr>
            </w:pPr>
            <w:r w:rsidRPr="00786D49">
              <w:rPr>
                <w:rFonts w:ascii="Arial" w:hAnsi="Arial" w:cs="Arial"/>
                <w:sz w:val="18"/>
                <w:szCs w:val="18"/>
              </w:rPr>
              <w:t>Additions</w:t>
            </w:r>
          </w:p>
        </w:tc>
        <w:tc>
          <w:tcPr>
            <w:tcW w:w="1440" w:type="dxa"/>
            <w:shd w:val="clear" w:color="auto" w:fill="auto"/>
          </w:tcPr>
          <w:p w14:paraId="5C194DDF" w14:textId="34ED1B4D" w:rsidR="007F18FA" w:rsidRPr="00786D49" w:rsidRDefault="008D346D" w:rsidP="007F18FA">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51CD46C4" w14:textId="01C43660" w:rsidR="007F18FA" w:rsidRPr="00786D49" w:rsidRDefault="00AD6323" w:rsidP="007F18FA">
            <w:pPr>
              <w:ind w:right="-72"/>
              <w:jc w:val="right"/>
              <w:rPr>
                <w:rFonts w:ascii="Arial" w:hAnsi="Arial" w:cs="Arial"/>
                <w:sz w:val="18"/>
                <w:szCs w:val="18"/>
              </w:rPr>
            </w:pPr>
            <w:r w:rsidRPr="00AD6323">
              <w:rPr>
                <w:rFonts w:ascii="Arial" w:hAnsi="Arial" w:cs="Arial"/>
                <w:sz w:val="18"/>
                <w:szCs w:val="18"/>
              </w:rPr>
              <w:t>670,611</w:t>
            </w:r>
          </w:p>
        </w:tc>
        <w:tc>
          <w:tcPr>
            <w:tcW w:w="1440" w:type="dxa"/>
            <w:shd w:val="clear" w:color="auto" w:fill="auto"/>
          </w:tcPr>
          <w:p w14:paraId="4B20B67A" w14:textId="75AFAF25" w:rsidR="007F18FA" w:rsidRPr="00786D49" w:rsidRDefault="00E13EEC" w:rsidP="007F18FA">
            <w:pPr>
              <w:ind w:right="-72"/>
              <w:jc w:val="right"/>
              <w:rPr>
                <w:rFonts w:ascii="Arial" w:hAnsi="Arial" w:cs="Arial"/>
                <w:sz w:val="18"/>
                <w:szCs w:val="18"/>
              </w:rPr>
            </w:pPr>
            <w:r w:rsidRPr="00E13EEC">
              <w:rPr>
                <w:rFonts w:ascii="Arial" w:hAnsi="Arial" w:cs="Arial"/>
                <w:sz w:val="18"/>
                <w:szCs w:val="18"/>
              </w:rPr>
              <w:t>28,985</w:t>
            </w:r>
          </w:p>
        </w:tc>
        <w:tc>
          <w:tcPr>
            <w:tcW w:w="1440" w:type="dxa"/>
            <w:shd w:val="clear" w:color="auto" w:fill="auto"/>
          </w:tcPr>
          <w:p w14:paraId="41054807" w14:textId="00671FBF" w:rsidR="007F18FA" w:rsidRPr="00786D49" w:rsidRDefault="00285AC2" w:rsidP="007F18FA">
            <w:pPr>
              <w:ind w:right="-72"/>
              <w:jc w:val="right"/>
              <w:rPr>
                <w:rFonts w:ascii="Arial" w:hAnsi="Arial" w:cs="Arial"/>
                <w:sz w:val="18"/>
                <w:szCs w:val="18"/>
                <w:lang w:val="en-GB"/>
              </w:rPr>
            </w:pPr>
            <w:r w:rsidRPr="00285AC2">
              <w:rPr>
                <w:rFonts w:ascii="Arial" w:hAnsi="Arial" w:cs="Arial"/>
                <w:sz w:val="18"/>
                <w:szCs w:val="18"/>
                <w:lang w:val="en-GB"/>
              </w:rPr>
              <w:t>699,596</w:t>
            </w:r>
          </w:p>
        </w:tc>
      </w:tr>
      <w:tr w:rsidR="00285AC2" w:rsidRPr="00786D49" w14:paraId="7B6BB712" w14:textId="77777777" w:rsidTr="00786D49">
        <w:trPr>
          <w:cantSplit/>
        </w:trPr>
        <w:tc>
          <w:tcPr>
            <w:tcW w:w="3830" w:type="dxa"/>
            <w:shd w:val="clear" w:color="auto" w:fill="auto"/>
            <w:vAlign w:val="bottom"/>
          </w:tcPr>
          <w:p w14:paraId="1CDA08BB" w14:textId="7A28F327" w:rsidR="00285AC2" w:rsidRPr="00285AC2" w:rsidRDefault="00D22C86" w:rsidP="00E64FE8">
            <w:pPr>
              <w:pStyle w:val="a"/>
              <w:tabs>
                <w:tab w:val="right" w:pos="9810"/>
              </w:tabs>
              <w:ind w:left="30" w:right="0"/>
              <w:rPr>
                <w:rFonts w:ascii="Arial" w:hAnsi="Arial" w:cs="Arial"/>
                <w:sz w:val="18"/>
                <w:szCs w:val="18"/>
                <w:lang w:val="en-GB"/>
              </w:rPr>
            </w:pPr>
            <w:r>
              <w:rPr>
                <w:rFonts w:ascii="Arial" w:hAnsi="Arial" w:cs="Arial"/>
                <w:sz w:val="18"/>
                <w:szCs w:val="18"/>
                <w:lang w:val="en-GB"/>
              </w:rPr>
              <w:t>Write-off</w:t>
            </w:r>
            <w:r w:rsidR="00285AC2">
              <w:rPr>
                <w:rFonts w:ascii="Arial" w:hAnsi="Arial" w:cs="Arial"/>
                <w:sz w:val="18"/>
                <w:szCs w:val="18"/>
                <w:lang w:val="en-GB"/>
              </w:rPr>
              <w:t>, net</w:t>
            </w:r>
          </w:p>
        </w:tc>
        <w:tc>
          <w:tcPr>
            <w:tcW w:w="1440" w:type="dxa"/>
            <w:shd w:val="clear" w:color="auto" w:fill="auto"/>
          </w:tcPr>
          <w:p w14:paraId="738DB26A" w14:textId="3DDC3AD2" w:rsidR="00285AC2" w:rsidRDefault="001C30FE" w:rsidP="007F18FA">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1E028D76" w14:textId="4C2D0BB0" w:rsidR="00285AC2" w:rsidRPr="00AD6323" w:rsidRDefault="00564068" w:rsidP="007F18FA">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62F9B292" w14:textId="25A865C6" w:rsidR="00285AC2" w:rsidRPr="00E13EEC" w:rsidRDefault="0074051E" w:rsidP="007F18FA">
            <w:pPr>
              <w:ind w:right="-72"/>
              <w:jc w:val="right"/>
              <w:rPr>
                <w:rFonts w:ascii="Arial" w:hAnsi="Arial" w:cs="Arial"/>
                <w:sz w:val="18"/>
                <w:szCs w:val="18"/>
              </w:rPr>
            </w:pPr>
            <w:r w:rsidRPr="0074051E">
              <w:rPr>
                <w:rFonts w:ascii="Arial" w:hAnsi="Arial" w:cs="Arial"/>
                <w:sz w:val="18"/>
                <w:szCs w:val="18"/>
              </w:rPr>
              <w:t>(15,716)</w:t>
            </w:r>
          </w:p>
        </w:tc>
        <w:tc>
          <w:tcPr>
            <w:tcW w:w="1440" w:type="dxa"/>
            <w:shd w:val="clear" w:color="auto" w:fill="auto"/>
          </w:tcPr>
          <w:p w14:paraId="2044688D" w14:textId="4A57C407" w:rsidR="00285AC2" w:rsidRPr="00285AC2" w:rsidRDefault="0074051E" w:rsidP="007F18FA">
            <w:pPr>
              <w:ind w:right="-72"/>
              <w:jc w:val="right"/>
              <w:rPr>
                <w:rFonts w:ascii="Arial" w:hAnsi="Arial" w:cs="Arial"/>
                <w:sz w:val="18"/>
                <w:szCs w:val="18"/>
                <w:lang w:val="en-GB"/>
              </w:rPr>
            </w:pPr>
            <w:r w:rsidRPr="0074051E">
              <w:rPr>
                <w:rFonts w:ascii="Arial" w:hAnsi="Arial" w:cs="Arial"/>
                <w:sz w:val="18"/>
                <w:szCs w:val="18"/>
                <w:lang w:val="en-GB"/>
              </w:rPr>
              <w:t>(15,716)</w:t>
            </w:r>
          </w:p>
        </w:tc>
      </w:tr>
      <w:tr w:rsidR="00786D49" w:rsidRPr="00786D49" w14:paraId="31A2F2B0" w14:textId="77777777" w:rsidTr="00786D49">
        <w:trPr>
          <w:cantSplit/>
        </w:trPr>
        <w:tc>
          <w:tcPr>
            <w:tcW w:w="3830" w:type="dxa"/>
            <w:shd w:val="clear" w:color="auto" w:fill="auto"/>
            <w:vAlign w:val="bottom"/>
          </w:tcPr>
          <w:p w14:paraId="29CAA096" w14:textId="77777777" w:rsidR="007F18FA" w:rsidRPr="00786D49" w:rsidRDefault="007F18FA" w:rsidP="00E64FE8">
            <w:pPr>
              <w:pStyle w:val="a"/>
              <w:tabs>
                <w:tab w:val="right" w:pos="9810"/>
              </w:tabs>
              <w:ind w:left="30" w:right="0"/>
              <w:rPr>
                <w:rFonts w:ascii="Arial" w:hAnsi="Arial" w:cs="Arial"/>
                <w:sz w:val="18"/>
                <w:szCs w:val="18"/>
              </w:rPr>
            </w:pPr>
            <w:r w:rsidRPr="00786D49">
              <w:rPr>
                <w:rFonts w:ascii="Arial" w:hAnsi="Arial" w:cs="Arial"/>
                <w:sz w:val="18"/>
                <w:szCs w:val="18"/>
              </w:rPr>
              <w:t>Disposals, net</w:t>
            </w:r>
          </w:p>
        </w:tc>
        <w:tc>
          <w:tcPr>
            <w:tcW w:w="1440" w:type="dxa"/>
            <w:shd w:val="clear" w:color="auto" w:fill="auto"/>
          </w:tcPr>
          <w:p w14:paraId="5D7F69B1" w14:textId="44C97117" w:rsidR="007F18FA" w:rsidRPr="00786D49" w:rsidRDefault="001C30FE" w:rsidP="007F18FA">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7C069BEA" w14:textId="77264463" w:rsidR="007F18FA" w:rsidRPr="00786D49" w:rsidRDefault="00564068" w:rsidP="007F18FA">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24986070" w14:textId="16FF5834" w:rsidR="007F18FA" w:rsidRPr="00786D49" w:rsidRDefault="0092585C" w:rsidP="007F18FA">
            <w:pPr>
              <w:ind w:right="-72"/>
              <w:jc w:val="right"/>
              <w:rPr>
                <w:rFonts w:ascii="Arial" w:hAnsi="Arial" w:cs="Arial"/>
                <w:sz w:val="18"/>
                <w:szCs w:val="18"/>
              </w:rPr>
            </w:pPr>
            <w:r w:rsidRPr="0092585C">
              <w:rPr>
                <w:rFonts w:ascii="Arial" w:hAnsi="Arial" w:cs="Arial"/>
                <w:sz w:val="18"/>
                <w:szCs w:val="18"/>
              </w:rPr>
              <w:t>(12,820)</w:t>
            </w:r>
          </w:p>
        </w:tc>
        <w:tc>
          <w:tcPr>
            <w:tcW w:w="1440" w:type="dxa"/>
            <w:shd w:val="clear" w:color="auto" w:fill="auto"/>
          </w:tcPr>
          <w:p w14:paraId="04B8690E" w14:textId="4C6F08E0" w:rsidR="007F18FA" w:rsidRPr="00786D49" w:rsidRDefault="0092585C" w:rsidP="007F18FA">
            <w:pPr>
              <w:ind w:right="-72"/>
              <w:jc w:val="right"/>
              <w:rPr>
                <w:rFonts w:ascii="Arial" w:hAnsi="Arial" w:cs="Arial"/>
                <w:sz w:val="18"/>
                <w:szCs w:val="18"/>
                <w:lang w:val="en-GB"/>
              </w:rPr>
            </w:pPr>
            <w:r w:rsidRPr="0092585C">
              <w:rPr>
                <w:rFonts w:ascii="Arial" w:hAnsi="Arial" w:cs="Arial"/>
                <w:sz w:val="18"/>
                <w:szCs w:val="18"/>
                <w:lang w:val="en-GB"/>
              </w:rPr>
              <w:t>(12,820)</w:t>
            </w:r>
          </w:p>
        </w:tc>
      </w:tr>
      <w:tr w:rsidR="00786D49" w:rsidRPr="00786D49" w14:paraId="5F08E1A0" w14:textId="77777777" w:rsidTr="00786D49">
        <w:trPr>
          <w:cantSplit/>
        </w:trPr>
        <w:tc>
          <w:tcPr>
            <w:tcW w:w="3830" w:type="dxa"/>
            <w:shd w:val="clear" w:color="auto" w:fill="auto"/>
            <w:vAlign w:val="bottom"/>
          </w:tcPr>
          <w:p w14:paraId="5345110B" w14:textId="6FC9A605" w:rsidR="007F18FA" w:rsidRPr="00786D49" w:rsidRDefault="007F18FA" w:rsidP="00E64FE8">
            <w:pPr>
              <w:ind w:left="30"/>
              <w:jc w:val="left"/>
              <w:rPr>
                <w:rFonts w:ascii="Arial" w:hAnsi="Arial" w:cs="Arial"/>
                <w:sz w:val="18"/>
                <w:szCs w:val="18"/>
              </w:rPr>
            </w:pPr>
            <w:r w:rsidRPr="00786D49">
              <w:rPr>
                <w:rFonts w:ascii="Arial" w:hAnsi="Arial" w:cs="Arial"/>
                <w:sz w:val="18"/>
                <w:szCs w:val="18"/>
              </w:rPr>
              <w:t>Depreciation</w:t>
            </w:r>
          </w:p>
        </w:tc>
        <w:tc>
          <w:tcPr>
            <w:tcW w:w="1440" w:type="dxa"/>
            <w:tcBorders>
              <w:bottom w:val="single" w:sz="4" w:space="0" w:color="auto"/>
            </w:tcBorders>
            <w:shd w:val="clear" w:color="auto" w:fill="auto"/>
          </w:tcPr>
          <w:p w14:paraId="1BABBB4C" w14:textId="3AD8BF19" w:rsidR="007F18FA" w:rsidRPr="00786D49" w:rsidRDefault="00F53552" w:rsidP="007F18FA">
            <w:pPr>
              <w:ind w:right="-72"/>
              <w:jc w:val="right"/>
              <w:rPr>
                <w:rFonts w:ascii="Arial" w:hAnsi="Arial" w:cs="Arial"/>
                <w:sz w:val="18"/>
                <w:szCs w:val="18"/>
              </w:rPr>
            </w:pPr>
            <w:r w:rsidRPr="00F53552">
              <w:rPr>
                <w:rFonts w:ascii="Arial" w:hAnsi="Arial" w:cs="Arial"/>
                <w:sz w:val="18"/>
                <w:szCs w:val="18"/>
              </w:rPr>
              <w:t>(1,670,460)</w:t>
            </w:r>
          </w:p>
        </w:tc>
        <w:tc>
          <w:tcPr>
            <w:tcW w:w="1440" w:type="dxa"/>
            <w:tcBorders>
              <w:bottom w:val="single" w:sz="4" w:space="0" w:color="auto"/>
            </w:tcBorders>
            <w:shd w:val="clear" w:color="auto" w:fill="auto"/>
          </w:tcPr>
          <w:p w14:paraId="263D2675" w14:textId="03D99454" w:rsidR="007F18FA" w:rsidRPr="00786D49" w:rsidRDefault="008C380D" w:rsidP="008C380D">
            <w:pPr>
              <w:tabs>
                <w:tab w:val="left" w:pos="1190"/>
              </w:tabs>
              <w:ind w:right="-72"/>
              <w:jc w:val="right"/>
              <w:rPr>
                <w:rFonts w:ascii="Arial" w:hAnsi="Arial" w:cs="Arial"/>
                <w:sz w:val="18"/>
                <w:szCs w:val="18"/>
              </w:rPr>
            </w:pPr>
            <w:r w:rsidRPr="008C380D">
              <w:rPr>
                <w:rFonts w:ascii="Arial" w:hAnsi="Arial" w:cs="Arial"/>
                <w:sz w:val="18"/>
                <w:szCs w:val="18"/>
              </w:rPr>
              <w:t>(1,531,786)</w:t>
            </w:r>
          </w:p>
        </w:tc>
        <w:tc>
          <w:tcPr>
            <w:tcW w:w="1440" w:type="dxa"/>
            <w:tcBorders>
              <w:bottom w:val="single" w:sz="4" w:space="0" w:color="auto"/>
            </w:tcBorders>
            <w:shd w:val="clear" w:color="auto" w:fill="auto"/>
          </w:tcPr>
          <w:p w14:paraId="12F913CC" w14:textId="47D4F16E" w:rsidR="007F18FA" w:rsidRPr="00786D49" w:rsidRDefault="00CB2765" w:rsidP="007F18FA">
            <w:pPr>
              <w:ind w:right="-72"/>
              <w:jc w:val="right"/>
              <w:rPr>
                <w:rFonts w:ascii="Arial" w:hAnsi="Arial" w:cs="Arial"/>
                <w:sz w:val="18"/>
                <w:szCs w:val="18"/>
              </w:rPr>
            </w:pPr>
            <w:r w:rsidRPr="00CB2765">
              <w:rPr>
                <w:rFonts w:ascii="Arial" w:hAnsi="Arial" w:cs="Arial"/>
                <w:sz w:val="18"/>
                <w:szCs w:val="18"/>
              </w:rPr>
              <w:t>(272,984)</w:t>
            </w:r>
          </w:p>
        </w:tc>
        <w:tc>
          <w:tcPr>
            <w:tcW w:w="1440" w:type="dxa"/>
            <w:tcBorders>
              <w:bottom w:val="single" w:sz="4" w:space="0" w:color="auto"/>
            </w:tcBorders>
            <w:shd w:val="clear" w:color="auto" w:fill="auto"/>
          </w:tcPr>
          <w:p w14:paraId="787942E9" w14:textId="39CE5F83" w:rsidR="007F18FA" w:rsidRPr="00786D49" w:rsidRDefault="00CB2765" w:rsidP="007F18FA">
            <w:pPr>
              <w:ind w:right="-72"/>
              <w:jc w:val="right"/>
              <w:rPr>
                <w:rFonts w:ascii="Arial" w:hAnsi="Arial" w:cs="Arial"/>
                <w:sz w:val="18"/>
                <w:szCs w:val="18"/>
                <w:lang w:val="en-GB"/>
              </w:rPr>
            </w:pPr>
            <w:r w:rsidRPr="00CB2765">
              <w:rPr>
                <w:rFonts w:ascii="Arial" w:hAnsi="Arial" w:cs="Arial"/>
                <w:sz w:val="18"/>
                <w:szCs w:val="18"/>
                <w:lang w:val="en-GB"/>
              </w:rPr>
              <w:t>(</w:t>
            </w:r>
            <w:r w:rsidR="00D9264E">
              <w:rPr>
                <w:rFonts w:ascii="Arial" w:hAnsi="Arial" w:cs="Arial"/>
                <w:sz w:val="18"/>
                <w:szCs w:val="18"/>
                <w:lang w:val="en-GB"/>
              </w:rPr>
              <w:t>3,475,230</w:t>
            </w:r>
            <w:r w:rsidRPr="00CB2765">
              <w:rPr>
                <w:rFonts w:ascii="Arial" w:hAnsi="Arial" w:cs="Arial"/>
                <w:sz w:val="18"/>
                <w:szCs w:val="18"/>
                <w:lang w:val="en-GB"/>
              </w:rPr>
              <w:t>)</w:t>
            </w:r>
          </w:p>
        </w:tc>
      </w:tr>
      <w:tr w:rsidR="00786D49" w:rsidRPr="00786D49" w14:paraId="46C17517" w14:textId="77777777" w:rsidTr="00786D49">
        <w:trPr>
          <w:cantSplit/>
        </w:trPr>
        <w:tc>
          <w:tcPr>
            <w:tcW w:w="3830" w:type="dxa"/>
            <w:shd w:val="clear" w:color="auto" w:fill="auto"/>
            <w:vAlign w:val="bottom"/>
          </w:tcPr>
          <w:p w14:paraId="72C49010" w14:textId="77777777" w:rsidR="007F18FA" w:rsidRPr="00786D49" w:rsidRDefault="007F18FA" w:rsidP="00E64FE8">
            <w:pPr>
              <w:pStyle w:val="a"/>
              <w:tabs>
                <w:tab w:val="right" w:pos="9810"/>
              </w:tabs>
              <w:ind w:left="30" w:right="0"/>
              <w:rPr>
                <w:rFonts w:ascii="Arial" w:hAnsi="Arial" w:cs="Arial"/>
                <w:sz w:val="18"/>
                <w:szCs w:val="18"/>
                <w:lang w:val="en-GB"/>
              </w:rPr>
            </w:pPr>
          </w:p>
        </w:tc>
        <w:tc>
          <w:tcPr>
            <w:tcW w:w="1440" w:type="dxa"/>
            <w:tcBorders>
              <w:top w:val="single" w:sz="4" w:space="0" w:color="auto"/>
            </w:tcBorders>
            <w:shd w:val="clear" w:color="auto" w:fill="auto"/>
          </w:tcPr>
          <w:p w14:paraId="79D7A6F3"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612CC345"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0D4C05D0"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3887A493" w14:textId="77777777" w:rsidR="007F18FA" w:rsidRPr="00786D49" w:rsidRDefault="007F18FA" w:rsidP="007F18FA">
            <w:pPr>
              <w:ind w:right="-72"/>
              <w:jc w:val="right"/>
              <w:rPr>
                <w:rFonts w:ascii="Arial" w:hAnsi="Arial" w:cs="Arial"/>
                <w:sz w:val="18"/>
                <w:szCs w:val="18"/>
              </w:rPr>
            </w:pPr>
          </w:p>
        </w:tc>
      </w:tr>
      <w:tr w:rsidR="00786D49" w:rsidRPr="00786D49" w14:paraId="1F065AFE" w14:textId="77777777" w:rsidTr="00786D49">
        <w:trPr>
          <w:cantSplit/>
        </w:trPr>
        <w:tc>
          <w:tcPr>
            <w:tcW w:w="3830" w:type="dxa"/>
            <w:shd w:val="clear" w:color="auto" w:fill="auto"/>
            <w:vAlign w:val="bottom"/>
          </w:tcPr>
          <w:p w14:paraId="06B5DD75" w14:textId="77777777" w:rsidR="007F18FA" w:rsidRPr="00786D49" w:rsidRDefault="007F18FA" w:rsidP="00E64FE8">
            <w:pPr>
              <w:ind w:left="30"/>
              <w:jc w:val="left"/>
              <w:rPr>
                <w:rFonts w:ascii="Arial" w:hAnsi="Arial" w:cs="Arial"/>
                <w:sz w:val="18"/>
                <w:szCs w:val="18"/>
              </w:rPr>
            </w:pPr>
            <w:r w:rsidRPr="00786D49">
              <w:rPr>
                <w:rFonts w:ascii="Arial" w:hAnsi="Arial" w:cs="Arial"/>
                <w:sz w:val="18"/>
                <w:szCs w:val="18"/>
              </w:rPr>
              <w:t>Closing net book amount</w:t>
            </w:r>
          </w:p>
        </w:tc>
        <w:tc>
          <w:tcPr>
            <w:tcW w:w="1440" w:type="dxa"/>
            <w:tcBorders>
              <w:bottom w:val="single" w:sz="4" w:space="0" w:color="auto"/>
            </w:tcBorders>
            <w:shd w:val="clear" w:color="auto" w:fill="auto"/>
          </w:tcPr>
          <w:p w14:paraId="09FD8CC7" w14:textId="3CD1801F" w:rsidR="007F18FA" w:rsidRPr="00786D49" w:rsidRDefault="00564068" w:rsidP="007F18FA">
            <w:pPr>
              <w:ind w:right="-72"/>
              <w:jc w:val="right"/>
              <w:rPr>
                <w:rFonts w:ascii="Arial" w:hAnsi="Arial" w:cs="Arial"/>
                <w:sz w:val="18"/>
                <w:szCs w:val="18"/>
              </w:rPr>
            </w:pPr>
            <w:r w:rsidRPr="00564068">
              <w:rPr>
                <w:rFonts w:ascii="Arial" w:hAnsi="Arial" w:cs="Arial"/>
                <w:sz w:val="18"/>
                <w:szCs w:val="18"/>
              </w:rPr>
              <w:t>1,330,869</w:t>
            </w:r>
          </w:p>
        </w:tc>
        <w:tc>
          <w:tcPr>
            <w:tcW w:w="1440" w:type="dxa"/>
            <w:tcBorders>
              <w:bottom w:val="single" w:sz="4" w:space="0" w:color="auto"/>
            </w:tcBorders>
            <w:shd w:val="clear" w:color="auto" w:fill="auto"/>
          </w:tcPr>
          <w:p w14:paraId="5F0E5567" w14:textId="1C7D8BA6" w:rsidR="007F18FA" w:rsidRPr="00786D49" w:rsidRDefault="00FE70F0" w:rsidP="007F18FA">
            <w:pPr>
              <w:ind w:right="-72"/>
              <w:jc w:val="right"/>
              <w:rPr>
                <w:rFonts w:ascii="Arial" w:hAnsi="Arial" w:cs="Arial"/>
                <w:sz w:val="18"/>
                <w:szCs w:val="18"/>
              </w:rPr>
            </w:pPr>
            <w:r w:rsidRPr="00FE70F0">
              <w:rPr>
                <w:rFonts w:ascii="Arial" w:hAnsi="Arial" w:cs="Arial"/>
                <w:sz w:val="18"/>
                <w:szCs w:val="18"/>
              </w:rPr>
              <w:t>3,951,265</w:t>
            </w:r>
          </w:p>
        </w:tc>
        <w:tc>
          <w:tcPr>
            <w:tcW w:w="1440" w:type="dxa"/>
            <w:tcBorders>
              <w:bottom w:val="single" w:sz="4" w:space="0" w:color="auto"/>
            </w:tcBorders>
            <w:shd w:val="clear" w:color="auto" w:fill="auto"/>
          </w:tcPr>
          <w:p w14:paraId="43EF4994" w14:textId="53EFDB65" w:rsidR="007F18FA" w:rsidRPr="00786D49" w:rsidRDefault="00963D2C" w:rsidP="007F18FA">
            <w:pPr>
              <w:ind w:right="-72"/>
              <w:jc w:val="right"/>
              <w:rPr>
                <w:rFonts w:ascii="Arial" w:hAnsi="Arial" w:cs="Arial"/>
                <w:sz w:val="18"/>
                <w:szCs w:val="18"/>
              </w:rPr>
            </w:pPr>
            <w:r w:rsidRPr="00963D2C">
              <w:rPr>
                <w:rFonts w:ascii="Arial" w:hAnsi="Arial" w:cs="Arial"/>
                <w:sz w:val="18"/>
                <w:szCs w:val="18"/>
              </w:rPr>
              <w:t>589,002</w:t>
            </w:r>
          </w:p>
        </w:tc>
        <w:tc>
          <w:tcPr>
            <w:tcW w:w="1440" w:type="dxa"/>
            <w:tcBorders>
              <w:bottom w:val="single" w:sz="4" w:space="0" w:color="auto"/>
            </w:tcBorders>
            <w:shd w:val="clear" w:color="auto" w:fill="auto"/>
          </w:tcPr>
          <w:p w14:paraId="4DE68197" w14:textId="13415BD9" w:rsidR="007F18FA" w:rsidRPr="00786D49" w:rsidRDefault="0063568C" w:rsidP="007F18FA">
            <w:pPr>
              <w:ind w:right="-72"/>
              <w:jc w:val="right"/>
              <w:rPr>
                <w:rFonts w:ascii="Arial" w:hAnsi="Arial" w:cs="Arial"/>
                <w:sz w:val="18"/>
                <w:szCs w:val="18"/>
                <w:lang w:val="en-GB"/>
              </w:rPr>
            </w:pPr>
            <w:r w:rsidRPr="0063568C">
              <w:rPr>
                <w:rFonts w:ascii="Arial" w:hAnsi="Arial" w:cs="Arial"/>
                <w:sz w:val="18"/>
                <w:szCs w:val="18"/>
                <w:lang w:val="en-GB"/>
              </w:rPr>
              <w:t>5,871,136</w:t>
            </w:r>
          </w:p>
        </w:tc>
      </w:tr>
      <w:tr w:rsidR="00786D49" w:rsidRPr="00786D49" w14:paraId="69BD3F6C" w14:textId="77777777" w:rsidTr="00786D49">
        <w:trPr>
          <w:cantSplit/>
        </w:trPr>
        <w:tc>
          <w:tcPr>
            <w:tcW w:w="3830" w:type="dxa"/>
            <w:shd w:val="clear" w:color="auto" w:fill="auto"/>
            <w:vAlign w:val="bottom"/>
          </w:tcPr>
          <w:p w14:paraId="51DD93A5" w14:textId="77777777" w:rsidR="007F18FA" w:rsidRPr="00786D49" w:rsidRDefault="007F18FA" w:rsidP="00E64FE8">
            <w:pPr>
              <w:pStyle w:val="a"/>
              <w:tabs>
                <w:tab w:val="right" w:pos="9810"/>
              </w:tabs>
              <w:ind w:left="30" w:right="0"/>
              <w:rPr>
                <w:rFonts w:ascii="Arial" w:hAnsi="Arial" w:cs="Arial"/>
                <w:sz w:val="18"/>
                <w:szCs w:val="18"/>
                <w:lang w:val="en-GB"/>
              </w:rPr>
            </w:pPr>
          </w:p>
        </w:tc>
        <w:tc>
          <w:tcPr>
            <w:tcW w:w="1440" w:type="dxa"/>
            <w:tcBorders>
              <w:top w:val="single" w:sz="4" w:space="0" w:color="auto"/>
            </w:tcBorders>
            <w:shd w:val="clear" w:color="auto" w:fill="auto"/>
          </w:tcPr>
          <w:p w14:paraId="3C7604D2"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16A3CB00"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24AF8942"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7D315CAC" w14:textId="77777777" w:rsidR="007F18FA" w:rsidRPr="00786D49" w:rsidRDefault="007F18FA" w:rsidP="007F18FA">
            <w:pPr>
              <w:ind w:right="-72"/>
              <w:jc w:val="right"/>
              <w:rPr>
                <w:rFonts w:ascii="Arial" w:hAnsi="Arial" w:cs="Arial"/>
                <w:sz w:val="18"/>
                <w:szCs w:val="18"/>
              </w:rPr>
            </w:pPr>
          </w:p>
        </w:tc>
      </w:tr>
      <w:tr w:rsidR="00786D49" w:rsidRPr="00786D49" w14:paraId="5219D899" w14:textId="77777777" w:rsidTr="00786D49">
        <w:trPr>
          <w:cantSplit/>
        </w:trPr>
        <w:tc>
          <w:tcPr>
            <w:tcW w:w="3830" w:type="dxa"/>
            <w:shd w:val="clear" w:color="auto" w:fill="auto"/>
          </w:tcPr>
          <w:p w14:paraId="1C3705B4" w14:textId="0F78080B" w:rsidR="007F18FA" w:rsidRPr="00786D49" w:rsidRDefault="007F18FA" w:rsidP="00E64FE8">
            <w:pPr>
              <w:ind w:left="30"/>
              <w:jc w:val="left"/>
              <w:rPr>
                <w:rFonts w:ascii="Arial" w:hAnsi="Arial" w:cs="Arial"/>
                <w:b/>
                <w:bCs/>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31</w:t>
            </w:r>
            <w:r w:rsidRPr="00786D49">
              <w:rPr>
                <w:rFonts w:ascii="Arial" w:hAnsi="Arial" w:cs="Arial"/>
                <w:b/>
                <w:bCs/>
                <w:sz w:val="18"/>
                <w:szCs w:val="18"/>
              </w:rPr>
              <w:t xml:space="preserve"> December </w:t>
            </w:r>
            <w:r w:rsidR="002B539C" w:rsidRPr="002B539C">
              <w:rPr>
                <w:rFonts w:ascii="Arial" w:hAnsi="Arial" w:cs="Arial"/>
                <w:b/>
                <w:bCs/>
                <w:sz w:val="18"/>
                <w:szCs w:val="18"/>
                <w:lang w:val="en-GB"/>
              </w:rPr>
              <w:t>2024</w:t>
            </w:r>
          </w:p>
        </w:tc>
        <w:tc>
          <w:tcPr>
            <w:tcW w:w="1440" w:type="dxa"/>
            <w:shd w:val="clear" w:color="auto" w:fill="auto"/>
          </w:tcPr>
          <w:p w14:paraId="05E27A59"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5C7C6566"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2B4AD552"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70E66767" w14:textId="77777777" w:rsidR="007F18FA" w:rsidRPr="00786D49" w:rsidRDefault="007F18FA" w:rsidP="007F18FA">
            <w:pPr>
              <w:ind w:right="-72"/>
              <w:jc w:val="right"/>
              <w:rPr>
                <w:rFonts w:ascii="Arial" w:hAnsi="Arial" w:cs="Arial"/>
                <w:sz w:val="18"/>
                <w:szCs w:val="18"/>
              </w:rPr>
            </w:pPr>
          </w:p>
        </w:tc>
      </w:tr>
      <w:tr w:rsidR="00786D49" w:rsidRPr="00786D49" w14:paraId="6DAE975D" w14:textId="77777777" w:rsidTr="00786D49">
        <w:trPr>
          <w:cantSplit/>
        </w:trPr>
        <w:tc>
          <w:tcPr>
            <w:tcW w:w="3830" w:type="dxa"/>
            <w:shd w:val="clear" w:color="auto" w:fill="auto"/>
            <w:vAlign w:val="bottom"/>
          </w:tcPr>
          <w:p w14:paraId="44973AED" w14:textId="77777777" w:rsidR="007F18FA" w:rsidRPr="00786D49" w:rsidRDefault="007F18FA" w:rsidP="00E64FE8">
            <w:pPr>
              <w:pStyle w:val="a"/>
              <w:tabs>
                <w:tab w:val="right" w:pos="9810"/>
              </w:tabs>
              <w:ind w:left="30" w:right="0"/>
              <w:rPr>
                <w:rFonts w:ascii="Arial" w:hAnsi="Arial" w:cs="Arial"/>
                <w:sz w:val="18"/>
                <w:szCs w:val="18"/>
              </w:rPr>
            </w:pPr>
            <w:r w:rsidRPr="00786D49">
              <w:rPr>
                <w:rFonts w:ascii="Arial" w:hAnsi="Arial" w:cs="Arial"/>
                <w:sz w:val="18"/>
                <w:szCs w:val="18"/>
              </w:rPr>
              <w:t>Cost</w:t>
            </w:r>
          </w:p>
        </w:tc>
        <w:tc>
          <w:tcPr>
            <w:tcW w:w="1440" w:type="dxa"/>
            <w:shd w:val="clear" w:color="auto" w:fill="auto"/>
          </w:tcPr>
          <w:p w14:paraId="78BC6BAA" w14:textId="7E633572" w:rsidR="007F18FA" w:rsidRPr="00786D49" w:rsidRDefault="006E28AE" w:rsidP="007F18FA">
            <w:pPr>
              <w:ind w:right="-72"/>
              <w:jc w:val="right"/>
              <w:rPr>
                <w:rFonts w:ascii="Arial" w:hAnsi="Arial" w:cs="Arial"/>
                <w:sz w:val="18"/>
                <w:szCs w:val="18"/>
              </w:rPr>
            </w:pPr>
            <w:r w:rsidRPr="006E28AE">
              <w:rPr>
                <w:rFonts w:ascii="Arial" w:hAnsi="Arial" w:cs="Arial"/>
                <w:sz w:val="18"/>
                <w:szCs w:val="18"/>
              </w:rPr>
              <w:t>6,072,420</w:t>
            </w:r>
          </w:p>
        </w:tc>
        <w:tc>
          <w:tcPr>
            <w:tcW w:w="1440" w:type="dxa"/>
            <w:shd w:val="clear" w:color="auto" w:fill="auto"/>
          </w:tcPr>
          <w:p w14:paraId="6F7B433A" w14:textId="0655CC27" w:rsidR="007F18FA" w:rsidRPr="00786D49" w:rsidRDefault="002E23FB" w:rsidP="007F18FA">
            <w:pPr>
              <w:ind w:right="-72"/>
              <w:jc w:val="right"/>
              <w:rPr>
                <w:rFonts w:ascii="Arial" w:hAnsi="Arial" w:cs="Arial"/>
                <w:sz w:val="18"/>
                <w:szCs w:val="18"/>
                <w:lang w:val="en-GB"/>
              </w:rPr>
            </w:pPr>
            <w:r w:rsidRPr="002E23FB">
              <w:rPr>
                <w:rFonts w:ascii="Arial" w:hAnsi="Arial" w:cs="Arial"/>
                <w:sz w:val="18"/>
                <w:szCs w:val="18"/>
                <w:lang w:val="en-GB"/>
              </w:rPr>
              <w:t>7,448,442</w:t>
            </w:r>
          </w:p>
        </w:tc>
        <w:tc>
          <w:tcPr>
            <w:tcW w:w="1440" w:type="dxa"/>
            <w:shd w:val="clear" w:color="auto" w:fill="auto"/>
          </w:tcPr>
          <w:p w14:paraId="66CF0C9E" w14:textId="481D88A8" w:rsidR="007F18FA" w:rsidRPr="00786D49" w:rsidRDefault="00E65571" w:rsidP="007F18FA">
            <w:pPr>
              <w:ind w:right="-72"/>
              <w:jc w:val="right"/>
              <w:rPr>
                <w:rFonts w:ascii="Arial" w:hAnsi="Arial" w:cs="Arial"/>
                <w:sz w:val="18"/>
                <w:szCs w:val="18"/>
                <w:lang w:val="en-GB"/>
              </w:rPr>
            </w:pPr>
            <w:r w:rsidRPr="00E65571">
              <w:rPr>
                <w:rFonts w:ascii="Arial" w:hAnsi="Arial" w:cs="Arial"/>
                <w:sz w:val="18"/>
                <w:szCs w:val="18"/>
                <w:lang w:val="en-GB"/>
              </w:rPr>
              <w:t>1,896,780</w:t>
            </w:r>
          </w:p>
        </w:tc>
        <w:tc>
          <w:tcPr>
            <w:tcW w:w="1440" w:type="dxa"/>
            <w:shd w:val="clear" w:color="auto" w:fill="auto"/>
          </w:tcPr>
          <w:p w14:paraId="3023EFAD" w14:textId="3F3C181F" w:rsidR="007F18FA" w:rsidRPr="00786D49" w:rsidRDefault="001012E9" w:rsidP="007F18FA">
            <w:pPr>
              <w:ind w:right="-72"/>
              <w:jc w:val="right"/>
              <w:rPr>
                <w:rFonts w:ascii="Arial" w:hAnsi="Arial" w:cs="Arial"/>
                <w:sz w:val="18"/>
                <w:szCs w:val="18"/>
                <w:lang w:val="en-GB"/>
              </w:rPr>
            </w:pPr>
            <w:r w:rsidRPr="001012E9">
              <w:rPr>
                <w:rFonts w:ascii="Arial" w:hAnsi="Arial" w:cs="Arial"/>
                <w:sz w:val="18"/>
                <w:szCs w:val="18"/>
                <w:lang w:val="en-GB"/>
              </w:rPr>
              <w:t>15,417,642</w:t>
            </w:r>
          </w:p>
        </w:tc>
      </w:tr>
      <w:tr w:rsidR="00786D49" w:rsidRPr="00786D49" w14:paraId="764C9D03" w14:textId="77777777" w:rsidTr="00786D49">
        <w:trPr>
          <w:cantSplit/>
        </w:trPr>
        <w:tc>
          <w:tcPr>
            <w:tcW w:w="3830" w:type="dxa"/>
            <w:shd w:val="clear" w:color="auto" w:fill="auto"/>
          </w:tcPr>
          <w:p w14:paraId="5DF1AA9E" w14:textId="77777777" w:rsidR="007F18FA" w:rsidRPr="00786D49" w:rsidRDefault="007F18FA" w:rsidP="00E64FE8">
            <w:pPr>
              <w:ind w:left="30"/>
              <w:jc w:val="left"/>
              <w:rPr>
                <w:rFonts w:ascii="Arial" w:hAnsi="Arial" w:cs="Arial"/>
                <w:sz w:val="18"/>
                <w:szCs w:val="18"/>
                <w:u w:val="single"/>
              </w:rPr>
            </w:pPr>
            <w:r w:rsidRPr="00786D49">
              <w:rPr>
                <w:rFonts w:ascii="Arial" w:hAnsi="Arial" w:cs="Arial"/>
                <w:sz w:val="18"/>
                <w:szCs w:val="18"/>
                <w:u w:val="single"/>
              </w:rPr>
              <w:t>Less</w:t>
            </w:r>
            <w:r w:rsidRPr="00786D49">
              <w:rPr>
                <w:rFonts w:ascii="Arial" w:hAnsi="Arial" w:cs="Arial"/>
                <w:sz w:val="18"/>
                <w:szCs w:val="18"/>
              </w:rPr>
              <w:t xml:space="preserve"> Accumulated depreciation</w:t>
            </w:r>
          </w:p>
        </w:tc>
        <w:tc>
          <w:tcPr>
            <w:tcW w:w="1440" w:type="dxa"/>
            <w:tcBorders>
              <w:bottom w:val="single" w:sz="4" w:space="0" w:color="auto"/>
            </w:tcBorders>
            <w:shd w:val="clear" w:color="auto" w:fill="auto"/>
          </w:tcPr>
          <w:p w14:paraId="1B2B5587" w14:textId="53205D33" w:rsidR="007F18FA" w:rsidRPr="00786D49" w:rsidRDefault="001850BD" w:rsidP="007F18FA">
            <w:pPr>
              <w:ind w:right="-72"/>
              <w:jc w:val="right"/>
              <w:rPr>
                <w:rFonts w:ascii="Arial" w:hAnsi="Arial" w:cs="Arial"/>
                <w:sz w:val="18"/>
                <w:szCs w:val="18"/>
              </w:rPr>
            </w:pPr>
            <w:r w:rsidRPr="001850BD">
              <w:rPr>
                <w:rFonts w:ascii="Arial" w:hAnsi="Arial" w:cs="Arial"/>
                <w:sz w:val="18"/>
                <w:szCs w:val="18"/>
              </w:rPr>
              <w:t>(4,741,551)</w:t>
            </w:r>
          </w:p>
        </w:tc>
        <w:tc>
          <w:tcPr>
            <w:tcW w:w="1440" w:type="dxa"/>
            <w:tcBorders>
              <w:bottom w:val="single" w:sz="4" w:space="0" w:color="auto"/>
            </w:tcBorders>
            <w:shd w:val="clear" w:color="auto" w:fill="auto"/>
          </w:tcPr>
          <w:p w14:paraId="687CE59F" w14:textId="5C6592CA" w:rsidR="007F18FA" w:rsidRPr="00786D49" w:rsidRDefault="00EB71B4" w:rsidP="007F18FA">
            <w:pPr>
              <w:ind w:right="-72"/>
              <w:jc w:val="right"/>
              <w:rPr>
                <w:rFonts w:ascii="Arial" w:hAnsi="Arial" w:cs="Arial"/>
                <w:sz w:val="18"/>
                <w:szCs w:val="18"/>
                <w:lang w:val="en-GB"/>
              </w:rPr>
            </w:pPr>
            <w:r w:rsidRPr="00EB71B4">
              <w:rPr>
                <w:rFonts w:ascii="Arial" w:hAnsi="Arial" w:cs="Arial"/>
                <w:sz w:val="18"/>
                <w:szCs w:val="18"/>
                <w:lang w:val="en-GB"/>
              </w:rPr>
              <w:t>(3,497,177)</w:t>
            </w:r>
          </w:p>
        </w:tc>
        <w:tc>
          <w:tcPr>
            <w:tcW w:w="1440" w:type="dxa"/>
            <w:tcBorders>
              <w:bottom w:val="single" w:sz="4" w:space="0" w:color="auto"/>
            </w:tcBorders>
            <w:shd w:val="clear" w:color="auto" w:fill="auto"/>
          </w:tcPr>
          <w:p w14:paraId="1A81ECD7" w14:textId="6916257B" w:rsidR="007F18FA" w:rsidRPr="00786D49" w:rsidRDefault="00912816" w:rsidP="007F18FA">
            <w:pPr>
              <w:ind w:right="-72"/>
              <w:jc w:val="right"/>
              <w:rPr>
                <w:rFonts w:ascii="Arial" w:hAnsi="Arial" w:cs="Arial"/>
                <w:sz w:val="18"/>
                <w:szCs w:val="18"/>
                <w:lang w:val="en-GB"/>
              </w:rPr>
            </w:pPr>
            <w:r w:rsidRPr="00912816">
              <w:rPr>
                <w:rFonts w:ascii="Arial" w:hAnsi="Arial" w:cs="Arial"/>
                <w:sz w:val="18"/>
                <w:szCs w:val="18"/>
                <w:lang w:val="en-GB"/>
              </w:rPr>
              <w:t>(1,307,778)</w:t>
            </w:r>
          </w:p>
        </w:tc>
        <w:tc>
          <w:tcPr>
            <w:tcW w:w="1440" w:type="dxa"/>
            <w:tcBorders>
              <w:bottom w:val="single" w:sz="4" w:space="0" w:color="auto"/>
            </w:tcBorders>
            <w:shd w:val="clear" w:color="auto" w:fill="auto"/>
          </w:tcPr>
          <w:p w14:paraId="0567B30D" w14:textId="77EACF54" w:rsidR="007F18FA" w:rsidRPr="00786D49" w:rsidRDefault="00B33DEA" w:rsidP="007F18FA">
            <w:pPr>
              <w:ind w:right="-72"/>
              <w:jc w:val="right"/>
              <w:rPr>
                <w:rFonts w:ascii="Arial" w:hAnsi="Arial" w:cs="Arial"/>
                <w:sz w:val="18"/>
                <w:szCs w:val="18"/>
                <w:lang w:val="en-GB"/>
              </w:rPr>
            </w:pPr>
            <w:r w:rsidRPr="00B33DEA">
              <w:rPr>
                <w:rFonts w:ascii="Arial" w:hAnsi="Arial" w:cs="Arial"/>
                <w:sz w:val="18"/>
                <w:szCs w:val="18"/>
                <w:lang w:val="en-GB"/>
              </w:rPr>
              <w:t>(9,546,506)</w:t>
            </w:r>
          </w:p>
        </w:tc>
      </w:tr>
      <w:tr w:rsidR="00786D49" w:rsidRPr="00786D49" w14:paraId="5E4C0C04" w14:textId="77777777" w:rsidTr="00786D49">
        <w:trPr>
          <w:cantSplit/>
        </w:trPr>
        <w:tc>
          <w:tcPr>
            <w:tcW w:w="3830" w:type="dxa"/>
            <w:shd w:val="clear" w:color="auto" w:fill="auto"/>
            <w:vAlign w:val="bottom"/>
          </w:tcPr>
          <w:p w14:paraId="74306B21" w14:textId="77777777" w:rsidR="007F18FA" w:rsidRPr="00786D49" w:rsidRDefault="007F18FA" w:rsidP="00E64FE8">
            <w:pPr>
              <w:pStyle w:val="a"/>
              <w:tabs>
                <w:tab w:val="right" w:pos="9810"/>
              </w:tabs>
              <w:ind w:left="30" w:right="0"/>
              <w:rPr>
                <w:rFonts w:ascii="Arial" w:hAnsi="Arial" w:cs="Arial"/>
                <w:sz w:val="18"/>
                <w:szCs w:val="18"/>
              </w:rPr>
            </w:pPr>
          </w:p>
        </w:tc>
        <w:tc>
          <w:tcPr>
            <w:tcW w:w="1440" w:type="dxa"/>
            <w:tcBorders>
              <w:top w:val="single" w:sz="4" w:space="0" w:color="auto"/>
            </w:tcBorders>
            <w:shd w:val="clear" w:color="auto" w:fill="auto"/>
          </w:tcPr>
          <w:p w14:paraId="008AD8B0"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69A7899D"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5B573649"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3BCA6330" w14:textId="77777777" w:rsidR="007F18FA" w:rsidRPr="00786D49" w:rsidRDefault="007F18FA" w:rsidP="007F18FA">
            <w:pPr>
              <w:ind w:right="-72"/>
              <w:jc w:val="right"/>
              <w:rPr>
                <w:rFonts w:ascii="Arial" w:hAnsi="Arial" w:cs="Arial"/>
                <w:sz w:val="18"/>
                <w:szCs w:val="18"/>
              </w:rPr>
            </w:pPr>
          </w:p>
        </w:tc>
      </w:tr>
      <w:tr w:rsidR="00786D49" w:rsidRPr="00786D49" w14:paraId="66886521" w14:textId="77777777" w:rsidTr="00786D49">
        <w:trPr>
          <w:cantSplit/>
        </w:trPr>
        <w:tc>
          <w:tcPr>
            <w:tcW w:w="3830" w:type="dxa"/>
            <w:shd w:val="clear" w:color="auto" w:fill="auto"/>
          </w:tcPr>
          <w:p w14:paraId="2675DEA8" w14:textId="77777777" w:rsidR="007F18FA" w:rsidRPr="00786D49" w:rsidRDefault="007F18FA" w:rsidP="00E64FE8">
            <w:pPr>
              <w:ind w:left="30" w:right="-153"/>
              <w:rPr>
                <w:rFonts w:ascii="Arial" w:hAnsi="Arial" w:cs="Arial"/>
                <w:sz w:val="18"/>
                <w:szCs w:val="18"/>
              </w:rPr>
            </w:pPr>
            <w:r w:rsidRPr="00786D49">
              <w:rPr>
                <w:rFonts w:ascii="Arial" w:hAnsi="Arial" w:cs="Arial"/>
                <w:sz w:val="18"/>
                <w:szCs w:val="18"/>
              </w:rPr>
              <w:t xml:space="preserve"> Net book amount</w:t>
            </w:r>
          </w:p>
        </w:tc>
        <w:tc>
          <w:tcPr>
            <w:tcW w:w="1440" w:type="dxa"/>
            <w:tcBorders>
              <w:bottom w:val="single" w:sz="4" w:space="0" w:color="auto"/>
            </w:tcBorders>
            <w:shd w:val="clear" w:color="auto" w:fill="auto"/>
          </w:tcPr>
          <w:p w14:paraId="12EB8769" w14:textId="644E4E99" w:rsidR="007F18FA" w:rsidRPr="00786D49" w:rsidRDefault="00333A4E" w:rsidP="007F18FA">
            <w:pPr>
              <w:ind w:right="-72"/>
              <w:jc w:val="right"/>
              <w:rPr>
                <w:rFonts w:ascii="Arial" w:hAnsi="Arial" w:cs="Arial"/>
                <w:sz w:val="18"/>
                <w:szCs w:val="18"/>
              </w:rPr>
            </w:pPr>
            <w:r w:rsidRPr="00333A4E">
              <w:rPr>
                <w:rFonts w:ascii="Arial" w:hAnsi="Arial" w:cs="Arial"/>
                <w:sz w:val="18"/>
                <w:szCs w:val="18"/>
              </w:rPr>
              <w:t>1,330,869</w:t>
            </w:r>
          </w:p>
        </w:tc>
        <w:tc>
          <w:tcPr>
            <w:tcW w:w="1440" w:type="dxa"/>
            <w:tcBorders>
              <w:bottom w:val="single" w:sz="4" w:space="0" w:color="auto"/>
            </w:tcBorders>
            <w:shd w:val="clear" w:color="auto" w:fill="auto"/>
          </w:tcPr>
          <w:p w14:paraId="70B67958" w14:textId="5D64A7C6" w:rsidR="007F18FA" w:rsidRPr="00786D49" w:rsidRDefault="00593FAD" w:rsidP="007F18FA">
            <w:pPr>
              <w:ind w:right="-72"/>
              <w:jc w:val="right"/>
              <w:rPr>
                <w:rFonts w:ascii="Arial" w:hAnsi="Arial" w:cs="Arial"/>
                <w:sz w:val="18"/>
                <w:szCs w:val="18"/>
                <w:lang w:val="en-GB"/>
              </w:rPr>
            </w:pPr>
            <w:r w:rsidRPr="00593FAD">
              <w:rPr>
                <w:rFonts w:ascii="Arial" w:hAnsi="Arial" w:cs="Arial"/>
                <w:sz w:val="18"/>
                <w:szCs w:val="18"/>
                <w:lang w:val="en-GB"/>
              </w:rPr>
              <w:t>3,951,265</w:t>
            </w:r>
          </w:p>
        </w:tc>
        <w:tc>
          <w:tcPr>
            <w:tcW w:w="1440" w:type="dxa"/>
            <w:tcBorders>
              <w:bottom w:val="single" w:sz="4" w:space="0" w:color="auto"/>
            </w:tcBorders>
            <w:shd w:val="clear" w:color="auto" w:fill="auto"/>
          </w:tcPr>
          <w:p w14:paraId="235A19A2" w14:textId="5C730BF1" w:rsidR="007F18FA" w:rsidRPr="00786D49" w:rsidRDefault="00833525" w:rsidP="007F18FA">
            <w:pPr>
              <w:ind w:right="-72"/>
              <w:jc w:val="right"/>
              <w:rPr>
                <w:rFonts w:ascii="Arial" w:hAnsi="Arial" w:cs="Arial"/>
                <w:sz w:val="18"/>
                <w:szCs w:val="18"/>
                <w:lang w:val="en-GB"/>
              </w:rPr>
            </w:pPr>
            <w:r w:rsidRPr="00833525">
              <w:rPr>
                <w:rFonts w:ascii="Arial" w:hAnsi="Arial" w:cs="Arial"/>
                <w:sz w:val="18"/>
                <w:szCs w:val="18"/>
                <w:lang w:val="en-GB"/>
              </w:rPr>
              <w:t>589,002</w:t>
            </w:r>
          </w:p>
        </w:tc>
        <w:tc>
          <w:tcPr>
            <w:tcW w:w="1440" w:type="dxa"/>
            <w:tcBorders>
              <w:bottom w:val="single" w:sz="4" w:space="0" w:color="auto"/>
            </w:tcBorders>
            <w:shd w:val="clear" w:color="auto" w:fill="auto"/>
          </w:tcPr>
          <w:p w14:paraId="52962EA6" w14:textId="2E702B41" w:rsidR="007F18FA" w:rsidRPr="00786D49" w:rsidRDefault="00A21EF6" w:rsidP="007F18FA">
            <w:pPr>
              <w:ind w:right="-72"/>
              <w:jc w:val="right"/>
              <w:rPr>
                <w:rFonts w:ascii="Arial" w:hAnsi="Arial" w:cs="Arial"/>
                <w:sz w:val="18"/>
                <w:szCs w:val="18"/>
                <w:lang w:val="en-GB"/>
              </w:rPr>
            </w:pPr>
            <w:r w:rsidRPr="00A21EF6">
              <w:rPr>
                <w:rFonts w:ascii="Arial" w:hAnsi="Arial" w:cs="Arial"/>
                <w:sz w:val="18"/>
                <w:szCs w:val="18"/>
                <w:lang w:val="en-GB"/>
              </w:rPr>
              <w:t>5,871,136</w:t>
            </w:r>
          </w:p>
        </w:tc>
      </w:tr>
    </w:tbl>
    <w:p w14:paraId="2057A6F2" w14:textId="5DAC429E" w:rsidR="004B70F8" w:rsidRPr="00786D49" w:rsidRDefault="004B70F8" w:rsidP="00B661BE">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p w14:paraId="348483C9" w14:textId="77777777" w:rsidR="004B70F8" w:rsidRPr="00786D49" w:rsidRDefault="004B70F8" w:rsidP="00B661BE">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p w14:paraId="4FC3F16F" w14:textId="77777777" w:rsidR="004544DE" w:rsidRPr="00786D49" w:rsidRDefault="004544DE" w:rsidP="0001369A">
      <w:pPr>
        <w:rPr>
          <w:rFonts w:ascii="Arial" w:hAnsi="Arial" w:cs="Arial"/>
          <w:sz w:val="18"/>
          <w:szCs w:val="18"/>
        </w:rPr>
        <w:sectPr w:rsidR="004544DE" w:rsidRPr="00786D49" w:rsidSect="00221D04">
          <w:pgSz w:w="11909" w:h="16834" w:code="9"/>
          <w:pgMar w:top="1440" w:right="720" w:bottom="720" w:left="1728" w:header="706" w:footer="706" w:gutter="0"/>
          <w:cols w:space="720"/>
          <w:docGrid w:linePitch="272"/>
        </w:sectPr>
      </w:pPr>
    </w:p>
    <w:p w14:paraId="217D0F97" w14:textId="66A47FB3" w:rsidR="005120F4" w:rsidRPr="00786D49" w:rsidRDefault="005120F4" w:rsidP="0001369A">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730"/>
        <w:gridCol w:w="1417"/>
        <w:gridCol w:w="1440"/>
        <w:gridCol w:w="1440"/>
        <w:gridCol w:w="1443"/>
      </w:tblGrid>
      <w:tr w:rsidR="00786D49" w:rsidRPr="00786D49" w14:paraId="71721B62" w14:textId="77777777" w:rsidTr="00647C5E">
        <w:trPr>
          <w:cantSplit/>
        </w:trPr>
        <w:tc>
          <w:tcPr>
            <w:tcW w:w="3730" w:type="dxa"/>
            <w:shd w:val="clear" w:color="auto" w:fill="auto"/>
          </w:tcPr>
          <w:p w14:paraId="2D273B4B" w14:textId="77777777" w:rsidR="00CF4204" w:rsidRPr="00786D49" w:rsidRDefault="00CF4204">
            <w:pPr>
              <w:ind w:left="101" w:right="-72" w:hanging="187"/>
              <w:jc w:val="left"/>
              <w:rPr>
                <w:rFonts w:ascii="Arial" w:hAnsi="Arial" w:cs="Arial"/>
                <w:b/>
                <w:bCs/>
                <w:sz w:val="18"/>
                <w:szCs w:val="18"/>
                <w:cs/>
              </w:rPr>
            </w:pPr>
            <w:r w:rsidRPr="00786D49">
              <w:rPr>
                <w:rFonts w:ascii="Arial" w:hAnsi="Arial" w:cs="Arial"/>
                <w:b/>
                <w:bCs/>
                <w:sz w:val="18"/>
                <w:szCs w:val="18"/>
              </w:rPr>
              <w:br w:type="page"/>
            </w:r>
          </w:p>
        </w:tc>
        <w:tc>
          <w:tcPr>
            <w:tcW w:w="5740" w:type="dxa"/>
            <w:gridSpan w:val="4"/>
            <w:tcBorders>
              <w:bottom w:val="single" w:sz="4" w:space="0" w:color="auto"/>
            </w:tcBorders>
            <w:shd w:val="clear" w:color="auto" w:fill="auto"/>
          </w:tcPr>
          <w:p w14:paraId="551A6A70" w14:textId="77777777" w:rsidR="00CF4204" w:rsidRPr="00786D49" w:rsidRDefault="00CF4204">
            <w:pPr>
              <w:ind w:left="-40" w:right="-72"/>
              <w:jc w:val="center"/>
              <w:rPr>
                <w:rFonts w:ascii="Arial" w:hAnsi="Arial" w:cs="Arial"/>
                <w:b/>
                <w:bCs/>
                <w:sz w:val="18"/>
                <w:szCs w:val="18"/>
              </w:rPr>
            </w:pPr>
            <w:r w:rsidRPr="00786D49">
              <w:rPr>
                <w:rFonts w:ascii="Arial" w:hAnsi="Arial" w:cs="Arial"/>
                <w:b/>
                <w:bCs/>
                <w:sz w:val="18"/>
                <w:szCs w:val="18"/>
              </w:rPr>
              <w:t>Separate financial statements</w:t>
            </w:r>
          </w:p>
        </w:tc>
      </w:tr>
      <w:tr w:rsidR="00786D49" w:rsidRPr="00786D49" w14:paraId="63E5B695" w14:textId="77777777" w:rsidTr="00786D49">
        <w:trPr>
          <w:cantSplit/>
        </w:trPr>
        <w:tc>
          <w:tcPr>
            <w:tcW w:w="3730" w:type="dxa"/>
            <w:shd w:val="clear" w:color="auto" w:fill="auto"/>
          </w:tcPr>
          <w:p w14:paraId="4191707E" w14:textId="77777777" w:rsidR="00CF4204" w:rsidRPr="00786D49" w:rsidRDefault="00CF4204">
            <w:pPr>
              <w:ind w:left="101" w:right="-72" w:hanging="187"/>
              <w:jc w:val="left"/>
              <w:rPr>
                <w:rFonts w:ascii="Arial" w:hAnsi="Arial" w:cs="Arial"/>
                <w:b/>
                <w:bCs/>
                <w:sz w:val="18"/>
                <w:szCs w:val="18"/>
                <w:cs/>
              </w:rPr>
            </w:pPr>
          </w:p>
        </w:tc>
        <w:tc>
          <w:tcPr>
            <w:tcW w:w="1417" w:type="dxa"/>
            <w:tcBorders>
              <w:top w:val="single" w:sz="4" w:space="0" w:color="auto"/>
            </w:tcBorders>
            <w:shd w:val="clear" w:color="auto" w:fill="auto"/>
            <w:vAlign w:val="bottom"/>
          </w:tcPr>
          <w:p w14:paraId="03956F37"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rPr>
              <w:t>Leasehold improvements</w:t>
            </w:r>
          </w:p>
        </w:tc>
        <w:tc>
          <w:tcPr>
            <w:tcW w:w="1440" w:type="dxa"/>
            <w:tcBorders>
              <w:top w:val="single" w:sz="4" w:space="0" w:color="auto"/>
            </w:tcBorders>
            <w:shd w:val="clear" w:color="auto" w:fill="auto"/>
            <w:vAlign w:val="bottom"/>
          </w:tcPr>
          <w:p w14:paraId="16D83181"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GB"/>
              </w:rPr>
              <w:t xml:space="preserve">Office </w:t>
            </w:r>
            <w:r w:rsidRPr="00786D49">
              <w:rPr>
                <w:rFonts w:ascii="Arial" w:hAnsi="Arial" w:cs="Arial"/>
                <w:b/>
                <w:bCs/>
                <w:sz w:val="18"/>
                <w:szCs w:val="18"/>
                <w:lang w:val="en-US"/>
              </w:rPr>
              <w:t>Equipment</w:t>
            </w:r>
          </w:p>
        </w:tc>
        <w:tc>
          <w:tcPr>
            <w:tcW w:w="1440" w:type="dxa"/>
            <w:tcBorders>
              <w:top w:val="single" w:sz="4" w:space="0" w:color="auto"/>
            </w:tcBorders>
            <w:shd w:val="clear" w:color="auto" w:fill="auto"/>
            <w:vAlign w:val="bottom"/>
          </w:tcPr>
          <w:p w14:paraId="7EEFCEE4"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US"/>
              </w:rPr>
              <w:t xml:space="preserve">Office </w:t>
            </w:r>
            <w:proofErr w:type="spellStart"/>
            <w:r w:rsidRPr="00786D49">
              <w:rPr>
                <w:rFonts w:ascii="Arial" w:hAnsi="Arial" w:cs="Arial"/>
                <w:b/>
                <w:bCs/>
                <w:sz w:val="18"/>
                <w:szCs w:val="18"/>
                <w:lang w:val="en-US"/>
              </w:rPr>
              <w:t>Furnitures</w:t>
            </w:r>
            <w:proofErr w:type="spellEnd"/>
          </w:p>
        </w:tc>
        <w:tc>
          <w:tcPr>
            <w:tcW w:w="1443" w:type="dxa"/>
            <w:tcBorders>
              <w:top w:val="single" w:sz="4" w:space="0" w:color="auto"/>
            </w:tcBorders>
            <w:shd w:val="clear" w:color="auto" w:fill="auto"/>
            <w:vAlign w:val="bottom"/>
          </w:tcPr>
          <w:p w14:paraId="50E10766"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US"/>
              </w:rPr>
              <w:t>Total</w:t>
            </w:r>
          </w:p>
        </w:tc>
      </w:tr>
      <w:tr w:rsidR="00786D49" w:rsidRPr="00786D49" w14:paraId="273775BB" w14:textId="77777777" w:rsidTr="00786D49">
        <w:trPr>
          <w:cantSplit/>
        </w:trPr>
        <w:tc>
          <w:tcPr>
            <w:tcW w:w="3730" w:type="dxa"/>
            <w:shd w:val="clear" w:color="auto" w:fill="auto"/>
          </w:tcPr>
          <w:p w14:paraId="7E9A6CDC" w14:textId="77777777" w:rsidR="00CF4204" w:rsidRPr="00786D49" w:rsidRDefault="00CF4204">
            <w:pPr>
              <w:ind w:left="101" w:right="-72" w:hanging="187"/>
              <w:jc w:val="left"/>
              <w:rPr>
                <w:rFonts w:ascii="Arial" w:hAnsi="Arial" w:cs="Arial"/>
                <w:b/>
                <w:bCs/>
                <w:sz w:val="18"/>
                <w:szCs w:val="18"/>
                <w:cs/>
              </w:rPr>
            </w:pPr>
          </w:p>
        </w:tc>
        <w:tc>
          <w:tcPr>
            <w:tcW w:w="1417" w:type="dxa"/>
            <w:tcBorders>
              <w:bottom w:val="single" w:sz="4" w:space="0" w:color="auto"/>
            </w:tcBorders>
            <w:shd w:val="clear" w:color="auto" w:fill="auto"/>
            <w:vAlign w:val="bottom"/>
          </w:tcPr>
          <w:p w14:paraId="054F21FF"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47D7E0AB"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3FD2E054"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US"/>
              </w:rPr>
              <w:t>Baht</w:t>
            </w:r>
          </w:p>
        </w:tc>
        <w:tc>
          <w:tcPr>
            <w:tcW w:w="1443" w:type="dxa"/>
            <w:tcBorders>
              <w:bottom w:val="single" w:sz="4" w:space="0" w:color="auto"/>
            </w:tcBorders>
            <w:shd w:val="clear" w:color="auto" w:fill="auto"/>
            <w:vAlign w:val="bottom"/>
          </w:tcPr>
          <w:p w14:paraId="17F4D90D" w14:textId="77777777" w:rsidR="00CF4204" w:rsidRPr="00786D49" w:rsidRDefault="00CF4204">
            <w:pPr>
              <w:pStyle w:val="a"/>
              <w:ind w:right="-72"/>
              <w:jc w:val="right"/>
              <w:rPr>
                <w:rFonts w:ascii="Arial" w:hAnsi="Arial" w:cs="Arial"/>
                <w:b/>
                <w:bCs/>
                <w:sz w:val="18"/>
                <w:szCs w:val="18"/>
                <w:lang w:val="en-US"/>
              </w:rPr>
            </w:pPr>
            <w:r w:rsidRPr="00786D49">
              <w:rPr>
                <w:rFonts w:ascii="Arial" w:hAnsi="Arial" w:cs="Arial"/>
                <w:b/>
                <w:bCs/>
                <w:sz w:val="18"/>
                <w:szCs w:val="18"/>
                <w:lang w:val="en-US"/>
              </w:rPr>
              <w:t>Baht</w:t>
            </w:r>
          </w:p>
        </w:tc>
      </w:tr>
      <w:tr w:rsidR="00786D49" w:rsidRPr="00786D49" w14:paraId="20F174B2" w14:textId="77777777" w:rsidTr="00786D49">
        <w:trPr>
          <w:cantSplit/>
        </w:trPr>
        <w:tc>
          <w:tcPr>
            <w:tcW w:w="3730" w:type="dxa"/>
            <w:shd w:val="clear" w:color="auto" w:fill="auto"/>
          </w:tcPr>
          <w:p w14:paraId="15AC4EA5" w14:textId="77777777" w:rsidR="00CF4204" w:rsidRPr="00786D49" w:rsidRDefault="00CF4204">
            <w:pPr>
              <w:ind w:left="101" w:right="-72" w:hanging="187"/>
              <w:jc w:val="left"/>
              <w:rPr>
                <w:rFonts w:ascii="Arial" w:hAnsi="Arial" w:cs="Arial"/>
                <w:b/>
                <w:bCs/>
                <w:sz w:val="18"/>
                <w:szCs w:val="18"/>
                <w:cs/>
              </w:rPr>
            </w:pPr>
          </w:p>
        </w:tc>
        <w:tc>
          <w:tcPr>
            <w:tcW w:w="1417" w:type="dxa"/>
            <w:tcBorders>
              <w:top w:val="single" w:sz="4" w:space="0" w:color="auto"/>
            </w:tcBorders>
            <w:shd w:val="clear" w:color="auto" w:fill="auto"/>
          </w:tcPr>
          <w:p w14:paraId="0E51BCE7" w14:textId="77777777" w:rsidR="00CF4204" w:rsidRPr="00786D49" w:rsidRDefault="00CF4204">
            <w:pPr>
              <w:ind w:right="-72"/>
              <w:jc w:val="right"/>
              <w:rPr>
                <w:rFonts w:ascii="Arial" w:hAnsi="Arial" w:cs="Arial"/>
                <w:sz w:val="18"/>
                <w:szCs w:val="18"/>
                <w:cs/>
              </w:rPr>
            </w:pPr>
          </w:p>
        </w:tc>
        <w:tc>
          <w:tcPr>
            <w:tcW w:w="1440" w:type="dxa"/>
            <w:tcBorders>
              <w:top w:val="single" w:sz="4" w:space="0" w:color="auto"/>
            </w:tcBorders>
            <w:shd w:val="clear" w:color="auto" w:fill="auto"/>
          </w:tcPr>
          <w:p w14:paraId="70C89CCB" w14:textId="77777777" w:rsidR="00CF4204" w:rsidRPr="00786D49" w:rsidRDefault="00CF4204">
            <w:pPr>
              <w:ind w:right="-72"/>
              <w:jc w:val="right"/>
              <w:rPr>
                <w:rFonts w:ascii="Arial" w:hAnsi="Arial" w:cs="Arial"/>
                <w:sz w:val="18"/>
                <w:szCs w:val="18"/>
                <w:cs/>
              </w:rPr>
            </w:pPr>
          </w:p>
        </w:tc>
        <w:tc>
          <w:tcPr>
            <w:tcW w:w="1440" w:type="dxa"/>
            <w:tcBorders>
              <w:top w:val="single" w:sz="4" w:space="0" w:color="auto"/>
            </w:tcBorders>
            <w:shd w:val="clear" w:color="auto" w:fill="auto"/>
          </w:tcPr>
          <w:p w14:paraId="5B33FE66" w14:textId="77777777" w:rsidR="00CF4204" w:rsidRPr="00786D49" w:rsidRDefault="00CF4204">
            <w:pPr>
              <w:ind w:right="-72"/>
              <w:jc w:val="right"/>
              <w:rPr>
                <w:rFonts w:ascii="Arial" w:hAnsi="Arial" w:cs="Arial"/>
                <w:sz w:val="18"/>
                <w:szCs w:val="18"/>
                <w:cs/>
              </w:rPr>
            </w:pPr>
          </w:p>
        </w:tc>
        <w:tc>
          <w:tcPr>
            <w:tcW w:w="1443" w:type="dxa"/>
            <w:tcBorders>
              <w:top w:val="single" w:sz="4" w:space="0" w:color="auto"/>
            </w:tcBorders>
            <w:shd w:val="clear" w:color="auto" w:fill="auto"/>
          </w:tcPr>
          <w:p w14:paraId="74B36332" w14:textId="77777777" w:rsidR="00CF4204" w:rsidRPr="00786D49" w:rsidRDefault="00CF4204">
            <w:pPr>
              <w:ind w:right="-72"/>
              <w:jc w:val="right"/>
              <w:rPr>
                <w:rFonts w:ascii="Arial" w:hAnsi="Arial" w:cs="Arial"/>
                <w:sz w:val="18"/>
                <w:szCs w:val="18"/>
                <w:cs/>
              </w:rPr>
            </w:pPr>
          </w:p>
        </w:tc>
      </w:tr>
      <w:tr w:rsidR="00786D49" w:rsidRPr="00786D49" w14:paraId="1FF223BE" w14:textId="77777777" w:rsidTr="00786D49">
        <w:trPr>
          <w:cantSplit/>
        </w:trPr>
        <w:tc>
          <w:tcPr>
            <w:tcW w:w="3730" w:type="dxa"/>
            <w:shd w:val="clear" w:color="auto" w:fill="auto"/>
          </w:tcPr>
          <w:p w14:paraId="6A168A22" w14:textId="3209FB74" w:rsidR="00CF4204" w:rsidRPr="00786D49" w:rsidRDefault="00CF4204">
            <w:pPr>
              <w:ind w:left="101" w:right="-72" w:hanging="187"/>
              <w:jc w:val="left"/>
              <w:rPr>
                <w:rFonts w:ascii="Arial" w:hAnsi="Arial" w:cs="Arial"/>
                <w:b/>
                <w:bCs/>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1</w:t>
            </w:r>
            <w:r w:rsidRPr="00786D49">
              <w:rPr>
                <w:rFonts w:ascii="Arial" w:hAnsi="Arial" w:cs="Arial"/>
                <w:b/>
                <w:bCs/>
                <w:sz w:val="18"/>
                <w:szCs w:val="18"/>
              </w:rPr>
              <w:t xml:space="preserve"> January </w:t>
            </w:r>
            <w:r w:rsidR="002B539C" w:rsidRPr="002B539C">
              <w:rPr>
                <w:rFonts w:ascii="Arial" w:hAnsi="Arial" w:cs="Arial"/>
                <w:b/>
                <w:bCs/>
                <w:sz w:val="18"/>
                <w:szCs w:val="18"/>
                <w:lang w:val="en-GB"/>
              </w:rPr>
              <w:t>2023</w:t>
            </w:r>
          </w:p>
        </w:tc>
        <w:tc>
          <w:tcPr>
            <w:tcW w:w="1417" w:type="dxa"/>
            <w:shd w:val="clear" w:color="auto" w:fill="auto"/>
          </w:tcPr>
          <w:p w14:paraId="7DBE2067" w14:textId="77777777" w:rsidR="00CF4204" w:rsidRPr="00786D49" w:rsidRDefault="00CF4204">
            <w:pPr>
              <w:ind w:right="-72"/>
              <w:jc w:val="right"/>
              <w:rPr>
                <w:rFonts w:ascii="Arial" w:hAnsi="Arial" w:cs="Arial"/>
                <w:sz w:val="18"/>
                <w:szCs w:val="18"/>
                <w:cs/>
              </w:rPr>
            </w:pPr>
          </w:p>
        </w:tc>
        <w:tc>
          <w:tcPr>
            <w:tcW w:w="1440" w:type="dxa"/>
            <w:shd w:val="clear" w:color="auto" w:fill="auto"/>
          </w:tcPr>
          <w:p w14:paraId="01EDF866" w14:textId="77777777" w:rsidR="00CF4204" w:rsidRPr="00786D49" w:rsidRDefault="00CF4204">
            <w:pPr>
              <w:ind w:right="-72"/>
              <w:jc w:val="right"/>
              <w:rPr>
                <w:rFonts w:ascii="Arial" w:hAnsi="Arial" w:cs="Arial"/>
                <w:sz w:val="18"/>
                <w:szCs w:val="18"/>
                <w:cs/>
              </w:rPr>
            </w:pPr>
          </w:p>
        </w:tc>
        <w:tc>
          <w:tcPr>
            <w:tcW w:w="1440" w:type="dxa"/>
            <w:shd w:val="clear" w:color="auto" w:fill="auto"/>
          </w:tcPr>
          <w:p w14:paraId="215F009A" w14:textId="77777777" w:rsidR="00CF4204" w:rsidRPr="00786D49" w:rsidRDefault="00CF4204">
            <w:pPr>
              <w:ind w:right="-72"/>
              <w:jc w:val="right"/>
              <w:rPr>
                <w:rFonts w:ascii="Arial" w:hAnsi="Arial" w:cs="Arial"/>
                <w:sz w:val="18"/>
                <w:szCs w:val="18"/>
                <w:cs/>
              </w:rPr>
            </w:pPr>
          </w:p>
        </w:tc>
        <w:tc>
          <w:tcPr>
            <w:tcW w:w="1443" w:type="dxa"/>
            <w:shd w:val="clear" w:color="auto" w:fill="auto"/>
          </w:tcPr>
          <w:p w14:paraId="54A6D97B" w14:textId="77777777" w:rsidR="00CF4204" w:rsidRPr="00786D49" w:rsidRDefault="00CF4204">
            <w:pPr>
              <w:ind w:right="-72"/>
              <w:jc w:val="right"/>
              <w:rPr>
                <w:rFonts w:ascii="Arial" w:hAnsi="Arial" w:cs="Arial"/>
                <w:sz w:val="18"/>
                <w:szCs w:val="18"/>
                <w:cs/>
              </w:rPr>
            </w:pPr>
          </w:p>
        </w:tc>
      </w:tr>
      <w:tr w:rsidR="00786D49" w:rsidRPr="00786D49" w14:paraId="08CD1728" w14:textId="77777777" w:rsidTr="00786D49">
        <w:trPr>
          <w:cantSplit/>
        </w:trPr>
        <w:tc>
          <w:tcPr>
            <w:tcW w:w="3730" w:type="dxa"/>
            <w:shd w:val="clear" w:color="auto" w:fill="auto"/>
          </w:tcPr>
          <w:p w14:paraId="2752049F" w14:textId="77777777"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rPr>
              <w:t>Cost</w:t>
            </w:r>
          </w:p>
        </w:tc>
        <w:tc>
          <w:tcPr>
            <w:tcW w:w="1417" w:type="dxa"/>
            <w:shd w:val="clear" w:color="auto" w:fill="auto"/>
          </w:tcPr>
          <w:p w14:paraId="1087FE03" w14:textId="4441B768"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2</w:t>
            </w:r>
            <w:r w:rsidR="007F18FA" w:rsidRPr="00786D49">
              <w:rPr>
                <w:rFonts w:ascii="Arial" w:hAnsi="Arial" w:cs="Arial"/>
                <w:sz w:val="18"/>
                <w:szCs w:val="18"/>
              </w:rPr>
              <w:t>,</w:t>
            </w:r>
            <w:r w:rsidRPr="002B539C">
              <w:rPr>
                <w:rFonts w:ascii="Arial" w:hAnsi="Arial" w:cs="Arial"/>
                <w:sz w:val="18"/>
                <w:szCs w:val="18"/>
                <w:lang w:val="en-GB"/>
              </w:rPr>
              <w:t>670</w:t>
            </w:r>
            <w:r w:rsidR="007F18FA" w:rsidRPr="00786D49">
              <w:rPr>
                <w:rFonts w:ascii="Arial" w:hAnsi="Arial" w:cs="Arial"/>
                <w:sz w:val="18"/>
                <w:szCs w:val="18"/>
              </w:rPr>
              <w:t>,</w:t>
            </w:r>
            <w:r w:rsidRPr="002B539C">
              <w:rPr>
                <w:rFonts w:ascii="Arial" w:hAnsi="Arial" w:cs="Arial"/>
                <w:sz w:val="18"/>
                <w:szCs w:val="18"/>
                <w:lang w:val="en-GB"/>
              </w:rPr>
              <w:t>453</w:t>
            </w:r>
          </w:p>
        </w:tc>
        <w:tc>
          <w:tcPr>
            <w:tcW w:w="1440" w:type="dxa"/>
            <w:shd w:val="clear" w:color="auto" w:fill="auto"/>
          </w:tcPr>
          <w:p w14:paraId="4C28800C" w14:textId="705CA394"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061</w:t>
            </w:r>
            <w:r w:rsidR="007F18FA" w:rsidRPr="00786D49">
              <w:rPr>
                <w:rFonts w:ascii="Arial" w:hAnsi="Arial" w:cs="Arial"/>
                <w:sz w:val="18"/>
                <w:szCs w:val="18"/>
              </w:rPr>
              <w:t>,</w:t>
            </w:r>
            <w:r w:rsidRPr="002B539C">
              <w:rPr>
                <w:rFonts w:ascii="Arial" w:hAnsi="Arial" w:cs="Arial"/>
                <w:sz w:val="18"/>
                <w:szCs w:val="18"/>
                <w:lang w:val="en-GB"/>
              </w:rPr>
              <w:t>926</w:t>
            </w:r>
          </w:p>
        </w:tc>
        <w:tc>
          <w:tcPr>
            <w:tcW w:w="1440" w:type="dxa"/>
            <w:shd w:val="clear" w:color="auto" w:fill="auto"/>
          </w:tcPr>
          <w:p w14:paraId="48C526B9" w14:textId="68F9B86E"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032</w:t>
            </w:r>
            <w:r w:rsidR="007F18FA" w:rsidRPr="00786D49">
              <w:rPr>
                <w:rFonts w:ascii="Arial" w:hAnsi="Arial" w:cs="Arial"/>
                <w:sz w:val="18"/>
                <w:szCs w:val="18"/>
              </w:rPr>
              <w:t>,</w:t>
            </w:r>
            <w:r w:rsidRPr="002B539C">
              <w:rPr>
                <w:rFonts w:ascii="Arial" w:hAnsi="Arial" w:cs="Arial"/>
                <w:sz w:val="18"/>
                <w:szCs w:val="18"/>
                <w:lang w:val="en-GB"/>
              </w:rPr>
              <w:t>292</w:t>
            </w:r>
          </w:p>
        </w:tc>
        <w:tc>
          <w:tcPr>
            <w:tcW w:w="1443" w:type="dxa"/>
            <w:shd w:val="clear" w:color="auto" w:fill="auto"/>
          </w:tcPr>
          <w:p w14:paraId="4E6B634B" w14:textId="106CB7C0"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4</w:t>
            </w:r>
            <w:r w:rsidR="007F18FA" w:rsidRPr="00786D49">
              <w:rPr>
                <w:rFonts w:ascii="Arial" w:hAnsi="Arial" w:cs="Arial"/>
                <w:sz w:val="18"/>
                <w:szCs w:val="18"/>
              </w:rPr>
              <w:t>,</w:t>
            </w:r>
            <w:r w:rsidRPr="002B539C">
              <w:rPr>
                <w:rFonts w:ascii="Arial" w:hAnsi="Arial" w:cs="Arial"/>
                <w:sz w:val="18"/>
                <w:szCs w:val="18"/>
                <w:lang w:val="en-GB"/>
              </w:rPr>
              <w:t>764</w:t>
            </w:r>
            <w:r w:rsidR="007F18FA" w:rsidRPr="00786D49">
              <w:rPr>
                <w:rFonts w:ascii="Arial" w:hAnsi="Arial" w:cs="Arial"/>
                <w:sz w:val="18"/>
                <w:szCs w:val="18"/>
              </w:rPr>
              <w:t>,</w:t>
            </w:r>
            <w:r w:rsidRPr="002B539C">
              <w:rPr>
                <w:rFonts w:ascii="Arial" w:hAnsi="Arial" w:cs="Arial"/>
                <w:sz w:val="18"/>
                <w:szCs w:val="18"/>
                <w:lang w:val="en-GB"/>
              </w:rPr>
              <w:t>671</w:t>
            </w:r>
          </w:p>
        </w:tc>
      </w:tr>
      <w:tr w:rsidR="00786D49" w:rsidRPr="00786D49" w14:paraId="29881B16" w14:textId="77777777" w:rsidTr="00786D49">
        <w:trPr>
          <w:cantSplit/>
        </w:trPr>
        <w:tc>
          <w:tcPr>
            <w:tcW w:w="3730" w:type="dxa"/>
            <w:shd w:val="clear" w:color="auto" w:fill="auto"/>
          </w:tcPr>
          <w:p w14:paraId="3EFE0404" w14:textId="77777777"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u w:val="single"/>
              </w:rPr>
              <w:t>Less</w:t>
            </w:r>
            <w:r w:rsidRPr="00786D49">
              <w:rPr>
                <w:rFonts w:ascii="Arial" w:hAnsi="Arial" w:cs="Arial"/>
                <w:sz w:val="18"/>
                <w:szCs w:val="18"/>
              </w:rPr>
              <w:t xml:space="preserve"> Accumulated depreciation</w:t>
            </w:r>
          </w:p>
        </w:tc>
        <w:tc>
          <w:tcPr>
            <w:tcW w:w="1417" w:type="dxa"/>
            <w:tcBorders>
              <w:bottom w:val="single" w:sz="4" w:space="0" w:color="auto"/>
            </w:tcBorders>
            <w:shd w:val="clear" w:color="auto" w:fill="auto"/>
          </w:tcPr>
          <w:p w14:paraId="31ECE6EB" w14:textId="5481907F" w:rsidR="007F18FA" w:rsidRPr="00786D49" w:rsidRDefault="007F18FA" w:rsidP="007F18FA">
            <w:pPr>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1</w:t>
            </w:r>
            <w:r w:rsidRPr="00786D49">
              <w:rPr>
                <w:rFonts w:ascii="Arial" w:hAnsi="Arial" w:cs="Arial"/>
                <w:sz w:val="18"/>
                <w:szCs w:val="18"/>
              </w:rPr>
              <w:t>,</w:t>
            </w:r>
            <w:r w:rsidR="002B539C" w:rsidRPr="002B539C">
              <w:rPr>
                <w:rFonts w:ascii="Arial" w:hAnsi="Arial" w:cs="Arial"/>
                <w:sz w:val="18"/>
                <w:szCs w:val="18"/>
                <w:lang w:val="en-GB"/>
              </w:rPr>
              <w:t>234</w:t>
            </w:r>
            <w:r w:rsidRPr="00786D49">
              <w:rPr>
                <w:rFonts w:ascii="Arial" w:hAnsi="Arial" w:cs="Arial"/>
                <w:sz w:val="18"/>
                <w:szCs w:val="18"/>
              </w:rPr>
              <w:t>,</w:t>
            </w:r>
            <w:r w:rsidR="002B539C" w:rsidRPr="002B539C">
              <w:rPr>
                <w:rFonts w:ascii="Arial" w:hAnsi="Arial" w:cs="Arial"/>
                <w:sz w:val="18"/>
                <w:szCs w:val="18"/>
                <w:lang w:val="en-GB"/>
              </w:rPr>
              <w:t>570</w:t>
            </w:r>
            <w:r w:rsidRPr="00786D49">
              <w:rPr>
                <w:rFonts w:ascii="Arial" w:hAnsi="Arial" w:cs="Arial"/>
                <w:sz w:val="18"/>
                <w:szCs w:val="18"/>
              </w:rPr>
              <w:t xml:space="preserve">) </w:t>
            </w:r>
          </w:p>
        </w:tc>
        <w:tc>
          <w:tcPr>
            <w:tcW w:w="1440" w:type="dxa"/>
            <w:tcBorders>
              <w:bottom w:val="single" w:sz="4" w:space="0" w:color="auto"/>
            </w:tcBorders>
            <w:shd w:val="clear" w:color="auto" w:fill="auto"/>
          </w:tcPr>
          <w:p w14:paraId="68639A90" w14:textId="4769EA46" w:rsidR="007F18FA" w:rsidRPr="00786D49" w:rsidRDefault="007F18FA" w:rsidP="007F18FA">
            <w:pPr>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582</w:t>
            </w:r>
            <w:r w:rsidRPr="00786D49">
              <w:rPr>
                <w:rFonts w:ascii="Arial" w:hAnsi="Arial" w:cs="Arial"/>
                <w:sz w:val="18"/>
                <w:szCs w:val="18"/>
              </w:rPr>
              <w:t>,</w:t>
            </w:r>
            <w:r w:rsidR="002B539C" w:rsidRPr="002B539C">
              <w:rPr>
                <w:rFonts w:ascii="Arial" w:hAnsi="Arial" w:cs="Arial"/>
                <w:sz w:val="18"/>
                <w:szCs w:val="18"/>
                <w:lang w:val="en-GB"/>
              </w:rPr>
              <w:t>801</w:t>
            </w:r>
            <w:r w:rsidRPr="00786D49">
              <w:rPr>
                <w:rFonts w:ascii="Arial" w:hAnsi="Arial" w:cs="Arial"/>
                <w:sz w:val="18"/>
                <w:szCs w:val="18"/>
              </w:rPr>
              <w:t>)</w:t>
            </w:r>
          </w:p>
        </w:tc>
        <w:tc>
          <w:tcPr>
            <w:tcW w:w="1440" w:type="dxa"/>
            <w:tcBorders>
              <w:bottom w:val="single" w:sz="4" w:space="0" w:color="auto"/>
            </w:tcBorders>
            <w:shd w:val="clear" w:color="auto" w:fill="auto"/>
          </w:tcPr>
          <w:p w14:paraId="502D744E" w14:textId="3E369A9C"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672</w:t>
            </w:r>
            <w:r w:rsidRPr="00786D49">
              <w:rPr>
                <w:rFonts w:ascii="Arial" w:hAnsi="Arial" w:cs="Arial"/>
                <w:sz w:val="18"/>
                <w:szCs w:val="18"/>
              </w:rPr>
              <w:t>,</w:t>
            </w:r>
            <w:r w:rsidR="002B539C" w:rsidRPr="002B539C">
              <w:rPr>
                <w:rFonts w:ascii="Arial" w:hAnsi="Arial" w:cs="Arial"/>
                <w:sz w:val="18"/>
                <w:szCs w:val="18"/>
                <w:lang w:val="en-GB"/>
              </w:rPr>
              <w:t>721</w:t>
            </w:r>
            <w:r w:rsidRPr="00786D49">
              <w:rPr>
                <w:rFonts w:ascii="Arial" w:hAnsi="Arial" w:cs="Arial"/>
                <w:sz w:val="18"/>
                <w:szCs w:val="18"/>
              </w:rPr>
              <w:t>)</w:t>
            </w:r>
          </w:p>
        </w:tc>
        <w:tc>
          <w:tcPr>
            <w:tcW w:w="1443" w:type="dxa"/>
            <w:tcBorders>
              <w:bottom w:val="single" w:sz="4" w:space="0" w:color="auto"/>
            </w:tcBorders>
            <w:shd w:val="clear" w:color="auto" w:fill="auto"/>
          </w:tcPr>
          <w:p w14:paraId="7AD3C70C" w14:textId="02F80BDF" w:rsidR="007F18FA" w:rsidRPr="00786D49" w:rsidRDefault="007F18FA" w:rsidP="007F18FA">
            <w:pPr>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2</w:t>
            </w:r>
            <w:r w:rsidRPr="00786D49">
              <w:rPr>
                <w:rFonts w:ascii="Arial" w:hAnsi="Arial" w:cs="Arial"/>
                <w:sz w:val="18"/>
                <w:szCs w:val="18"/>
              </w:rPr>
              <w:t>,</w:t>
            </w:r>
            <w:r w:rsidR="002B539C" w:rsidRPr="002B539C">
              <w:rPr>
                <w:rFonts w:ascii="Arial" w:hAnsi="Arial" w:cs="Arial"/>
                <w:sz w:val="18"/>
                <w:szCs w:val="18"/>
                <w:lang w:val="en-GB"/>
              </w:rPr>
              <w:t>490</w:t>
            </w:r>
            <w:r w:rsidRPr="00786D49">
              <w:rPr>
                <w:rFonts w:ascii="Arial" w:hAnsi="Arial" w:cs="Arial"/>
                <w:sz w:val="18"/>
                <w:szCs w:val="18"/>
              </w:rPr>
              <w:t>,</w:t>
            </w:r>
            <w:r w:rsidR="002B539C" w:rsidRPr="002B539C">
              <w:rPr>
                <w:rFonts w:ascii="Arial" w:hAnsi="Arial" w:cs="Arial"/>
                <w:sz w:val="18"/>
                <w:szCs w:val="18"/>
                <w:lang w:val="en-GB"/>
              </w:rPr>
              <w:t>092</w:t>
            </w:r>
            <w:r w:rsidRPr="00786D49">
              <w:rPr>
                <w:rFonts w:ascii="Arial" w:hAnsi="Arial" w:cs="Arial"/>
                <w:sz w:val="18"/>
                <w:szCs w:val="18"/>
              </w:rPr>
              <w:t>)</w:t>
            </w:r>
          </w:p>
        </w:tc>
      </w:tr>
      <w:tr w:rsidR="00786D49" w:rsidRPr="00786D49" w14:paraId="74AE2261" w14:textId="77777777" w:rsidTr="00786D49">
        <w:trPr>
          <w:cantSplit/>
          <w:trHeight w:val="60"/>
        </w:trPr>
        <w:tc>
          <w:tcPr>
            <w:tcW w:w="3730" w:type="dxa"/>
            <w:shd w:val="clear" w:color="auto" w:fill="auto"/>
            <w:vAlign w:val="bottom"/>
          </w:tcPr>
          <w:p w14:paraId="6583DB0E" w14:textId="77777777" w:rsidR="007F18FA" w:rsidRPr="00786D49" w:rsidRDefault="007F18FA" w:rsidP="007F18FA">
            <w:pPr>
              <w:pStyle w:val="a"/>
              <w:tabs>
                <w:tab w:val="right" w:pos="9810"/>
              </w:tabs>
              <w:ind w:left="101" w:right="-72" w:hanging="187"/>
              <w:rPr>
                <w:rFonts w:ascii="Arial" w:hAnsi="Arial" w:cs="Arial"/>
                <w:sz w:val="18"/>
                <w:szCs w:val="18"/>
              </w:rPr>
            </w:pPr>
          </w:p>
        </w:tc>
        <w:tc>
          <w:tcPr>
            <w:tcW w:w="1417" w:type="dxa"/>
            <w:tcBorders>
              <w:top w:val="single" w:sz="4" w:space="0" w:color="auto"/>
            </w:tcBorders>
            <w:shd w:val="clear" w:color="auto" w:fill="auto"/>
          </w:tcPr>
          <w:p w14:paraId="0E778D8B"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1B7DBEBA"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420AA602" w14:textId="77777777" w:rsidR="007F18FA" w:rsidRPr="00786D49" w:rsidRDefault="007F18FA" w:rsidP="007F18FA">
            <w:pPr>
              <w:ind w:right="-72"/>
              <w:jc w:val="right"/>
              <w:rPr>
                <w:rFonts w:ascii="Arial" w:hAnsi="Arial" w:cs="Arial"/>
                <w:sz w:val="18"/>
                <w:szCs w:val="18"/>
              </w:rPr>
            </w:pPr>
          </w:p>
        </w:tc>
        <w:tc>
          <w:tcPr>
            <w:tcW w:w="1443" w:type="dxa"/>
            <w:tcBorders>
              <w:top w:val="single" w:sz="4" w:space="0" w:color="auto"/>
            </w:tcBorders>
            <w:shd w:val="clear" w:color="auto" w:fill="auto"/>
          </w:tcPr>
          <w:p w14:paraId="2D8F7CA9" w14:textId="77777777" w:rsidR="007F18FA" w:rsidRPr="00786D49" w:rsidRDefault="007F18FA" w:rsidP="007F18FA">
            <w:pPr>
              <w:ind w:right="-72"/>
              <w:jc w:val="right"/>
              <w:rPr>
                <w:rFonts w:ascii="Arial" w:hAnsi="Arial" w:cs="Arial"/>
                <w:sz w:val="18"/>
                <w:szCs w:val="18"/>
              </w:rPr>
            </w:pPr>
          </w:p>
        </w:tc>
      </w:tr>
      <w:tr w:rsidR="00786D49" w:rsidRPr="00786D49" w14:paraId="0E6B475E" w14:textId="77777777" w:rsidTr="00786D49">
        <w:trPr>
          <w:cantSplit/>
        </w:trPr>
        <w:tc>
          <w:tcPr>
            <w:tcW w:w="3730" w:type="dxa"/>
            <w:shd w:val="clear" w:color="auto" w:fill="auto"/>
            <w:vAlign w:val="bottom"/>
          </w:tcPr>
          <w:p w14:paraId="5769CBE9" w14:textId="77777777" w:rsidR="007F18FA" w:rsidRPr="00786D49" w:rsidRDefault="007F18FA" w:rsidP="007F18FA">
            <w:pPr>
              <w:pStyle w:val="a"/>
              <w:tabs>
                <w:tab w:val="right" w:pos="9810"/>
              </w:tabs>
              <w:ind w:left="101" w:right="-72" w:hanging="187"/>
              <w:rPr>
                <w:rFonts w:ascii="Arial" w:eastAsia="Angsana New" w:hAnsi="Arial" w:cs="Arial"/>
                <w:sz w:val="18"/>
                <w:szCs w:val="18"/>
                <w:cs/>
              </w:rPr>
            </w:pPr>
            <w:r w:rsidRPr="00786D49">
              <w:rPr>
                <w:rFonts w:ascii="Arial" w:hAnsi="Arial" w:cs="Arial"/>
                <w:sz w:val="18"/>
                <w:szCs w:val="18"/>
              </w:rPr>
              <w:t>Net book amount</w:t>
            </w:r>
          </w:p>
        </w:tc>
        <w:tc>
          <w:tcPr>
            <w:tcW w:w="1417" w:type="dxa"/>
            <w:tcBorders>
              <w:bottom w:val="single" w:sz="4" w:space="0" w:color="auto"/>
            </w:tcBorders>
            <w:shd w:val="clear" w:color="auto" w:fill="auto"/>
          </w:tcPr>
          <w:p w14:paraId="10C0A069" w14:textId="30432601"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435</w:t>
            </w:r>
            <w:r w:rsidR="007F18FA" w:rsidRPr="00786D49">
              <w:rPr>
                <w:rFonts w:ascii="Arial" w:hAnsi="Arial" w:cs="Arial"/>
                <w:sz w:val="18"/>
                <w:szCs w:val="18"/>
              </w:rPr>
              <w:t>,</w:t>
            </w:r>
            <w:r w:rsidRPr="002B539C">
              <w:rPr>
                <w:rFonts w:ascii="Arial" w:hAnsi="Arial" w:cs="Arial"/>
                <w:sz w:val="18"/>
                <w:szCs w:val="18"/>
                <w:lang w:val="en-GB"/>
              </w:rPr>
              <w:t>883</w:t>
            </w:r>
          </w:p>
        </w:tc>
        <w:tc>
          <w:tcPr>
            <w:tcW w:w="1440" w:type="dxa"/>
            <w:tcBorders>
              <w:bottom w:val="single" w:sz="4" w:space="0" w:color="auto"/>
            </w:tcBorders>
            <w:shd w:val="clear" w:color="auto" w:fill="auto"/>
          </w:tcPr>
          <w:p w14:paraId="48D68BCC" w14:textId="7CB2BBE7"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479</w:t>
            </w:r>
            <w:r w:rsidR="007F18FA" w:rsidRPr="00786D49">
              <w:rPr>
                <w:rFonts w:ascii="Arial" w:hAnsi="Arial" w:cs="Arial"/>
                <w:sz w:val="18"/>
                <w:szCs w:val="18"/>
              </w:rPr>
              <w:t>,</w:t>
            </w:r>
            <w:r w:rsidRPr="002B539C">
              <w:rPr>
                <w:rFonts w:ascii="Arial" w:hAnsi="Arial" w:cs="Arial"/>
                <w:sz w:val="18"/>
                <w:szCs w:val="18"/>
                <w:lang w:val="en-GB"/>
              </w:rPr>
              <w:t>125</w:t>
            </w:r>
          </w:p>
        </w:tc>
        <w:tc>
          <w:tcPr>
            <w:tcW w:w="1440" w:type="dxa"/>
            <w:tcBorders>
              <w:bottom w:val="single" w:sz="4" w:space="0" w:color="auto"/>
            </w:tcBorders>
            <w:shd w:val="clear" w:color="auto" w:fill="auto"/>
          </w:tcPr>
          <w:p w14:paraId="69BDFF07" w14:textId="6AE29CBE"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359</w:t>
            </w:r>
            <w:r w:rsidR="007F18FA" w:rsidRPr="00786D49">
              <w:rPr>
                <w:rFonts w:ascii="Arial" w:hAnsi="Arial" w:cs="Arial"/>
                <w:sz w:val="18"/>
                <w:szCs w:val="18"/>
              </w:rPr>
              <w:t>,</w:t>
            </w:r>
            <w:r w:rsidRPr="002B539C">
              <w:rPr>
                <w:rFonts w:ascii="Arial" w:hAnsi="Arial" w:cs="Arial"/>
                <w:sz w:val="18"/>
                <w:szCs w:val="18"/>
                <w:lang w:val="en-GB"/>
              </w:rPr>
              <w:t>571</w:t>
            </w:r>
          </w:p>
        </w:tc>
        <w:tc>
          <w:tcPr>
            <w:tcW w:w="1443" w:type="dxa"/>
            <w:tcBorders>
              <w:bottom w:val="single" w:sz="4" w:space="0" w:color="auto"/>
            </w:tcBorders>
            <w:shd w:val="clear" w:color="auto" w:fill="auto"/>
          </w:tcPr>
          <w:p w14:paraId="38ED9B4A" w14:textId="3B2716FF"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2</w:t>
            </w:r>
            <w:r w:rsidR="007F18FA" w:rsidRPr="00786D49">
              <w:rPr>
                <w:rFonts w:ascii="Arial" w:hAnsi="Arial" w:cs="Arial"/>
                <w:sz w:val="18"/>
                <w:szCs w:val="18"/>
              </w:rPr>
              <w:t>,</w:t>
            </w:r>
            <w:r w:rsidRPr="002B539C">
              <w:rPr>
                <w:rFonts w:ascii="Arial" w:hAnsi="Arial" w:cs="Arial"/>
                <w:sz w:val="18"/>
                <w:szCs w:val="18"/>
                <w:lang w:val="en-GB"/>
              </w:rPr>
              <w:t>274</w:t>
            </w:r>
            <w:r w:rsidR="007F18FA" w:rsidRPr="00786D49">
              <w:rPr>
                <w:rFonts w:ascii="Arial" w:hAnsi="Arial" w:cs="Arial"/>
                <w:sz w:val="18"/>
                <w:szCs w:val="18"/>
              </w:rPr>
              <w:t>,</w:t>
            </w:r>
            <w:r w:rsidRPr="002B539C">
              <w:rPr>
                <w:rFonts w:ascii="Arial" w:hAnsi="Arial" w:cs="Arial"/>
                <w:sz w:val="18"/>
                <w:szCs w:val="18"/>
                <w:lang w:val="en-GB"/>
              </w:rPr>
              <w:t>579</w:t>
            </w:r>
          </w:p>
        </w:tc>
      </w:tr>
      <w:tr w:rsidR="00786D49" w:rsidRPr="00786D49" w14:paraId="2600F4DA" w14:textId="77777777" w:rsidTr="00786D49">
        <w:trPr>
          <w:cantSplit/>
        </w:trPr>
        <w:tc>
          <w:tcPr>
            <w:tcW w:w="3730" w:type="dxa"/>
            <w:shd w:val="clear" w:color="auto" w:fill="auto"/>
          </w:tcPr>
          <w:p w14:paraId="449DA0B0" w14:textId="77777777" w:rsidR="007F18FA" w:rsidRPr="00786D49" w:rsidRDefault="007F18FA" w:rsidP="007F18FA">
            <w:pPr>
              <w:ind w:left="101" w:right="-72" w:hanging="187"/>
              <w:jc w:val="left"/>
              <w:rPr>
                <w:rFonts w:ascii="Arial" w:hAnsi="Arial" w:cs="Arial"/>
                <w:sz w:val="18"/>
                <w:szCs w:val="18"/>
              </w:rPr>
            </w:pPr>
          </w:p>
        </w:tc>
        <w:tc>
          <w:tcPr>
            <w:tcW w:w="1417" w:type="dxa"/>
            <w:tcBorders>
              <w:top w:val="single" w:sz="4" w:space="0" w:color="auto"/>
            </w:tcBorders>
            <w:shd w:val="clear" w:color="auto" w:fill="auto"/>
          </w:tcPr>
          <w:p w14:paraId="6E2A5AF9"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69F0F6E5"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5C3C9385" w14:textId="77777777" w:rsidR="007F18FA" w:rsidRPr="00786D49" w:rsidRDefault="007F18FA" w:rsidP="007F18FA">
            <w:pPr>
              <w:ind w:right="-72"/>
              <w:jc w:val="right"/>
              <w:rPr>
                <w:rFonts w:ascii="Arial" w:hAnsi="Arial" w:cs="Arial"/>
                <w:sz w:val="18"/>
                <w:szCs w:val="18"/>
              </w:rPr>
            </w:pPr>
          </w:p>
        </w:tc>
        <w:tc>
          <w:tcPr>
            <w:tcW w:w="1443" w:type="dxa"/>
            <w:tcBorders>
              <w:top w:val="single" w:sz="4" w:space="0" w:color="auto"/>
            </w:tcBorders>
            <w:shd w:val="clear" w:color="auto" w:fill="auto"/>
          </w:tcPr>
          <w:p w14:paraId="1AF4377A" w14:textId="77777777" w:rsidR="007F18FA" w:rsidRPr="00786D49" w:rsidRDefault="007F18FA" w:rsidP="007F18FA">
            <w:pPr>
              <w:ind w:right="-72"/>
              <w:jc w:val="right"/>
              <w:rPr>
                <w:rFonts w:ascii="Arial" w:hAnsi="Arial" w:cs="Arial"/>
                <w:sz w:val="18"/>
                <w:szCs w:val="18"/>
              </w:rPr>
            </w:pPr>
          </w:p>
        </w:tc>
      </w:tr>
      <w:tr w:rsidR="00786D49" w:rsidRPr="00786D49" w14:paraId="72543E05" w14:textId="77777777" w:rsidTr="00786D49">
        <w:trPr>
          <w:cantSplit/>
        </w:trPr>
        <w:tc>
          <w:tcPr>
            <w:tcW w:w="3730" w:type="dxa"/>
            <w:shd w:val="clear" w:color="auto" w:fill="auto"/>
            <w:vAlign w:val="bottom"/>
          </w:tcPr>
          <w:p w14:paraId="0DBE0526" w14:textId="1A57E11F" w:rsidR="007F18FA" w:rsidRPr="00786D49" w:rsidRDefault="007F18FA" w:rsidP="007F18FA">
            <w:pPr>
              <w:ind w:left="101" w:right="-72" w:hanging="187"/>
              <w:jc w:val="left"/>
              <w:rPr>
                <w:rFonts w:ascii="Arial" w:hAnsi="Arial" w:cs="Arial"/>
                <w:b/>
                <w:bCs/>
                <w:sz w:val="18"/>
                <w:szCs w:val="18"/>
              </w:rPr>
            </w:pPr>
            <w:r w:rsidRPr="00786D49">
              <w:rPr>
                <w:rFonts w:ascii="Arial" w:hAnsi="Arial" w:cs="Arial"/>
                <w:b/>
                <w:bCs/>
                <w:sz w:val="18"/>
                <w:szCs w:val="18"/>
              </w:rPr>
              <w:t xml:space="preserve">For the year ended </w:t>
            </w:r>
            <w:r w:rsidR="002B539C" w:rsidRPr="002B539C">
              <w:rPr>
                <w:rFonts w:ascii="Arial" w:hAnsi="Arial" w:cs="Arial"/>
                <w:b/>
                <w:bCs/>
                <w:sz w:val="18"/>
                <w:szCs w:val="18"/>
                <w:lang w:val="en-GB"/>
              </w:rPr>
              <w:t>31</w:t>
            </w:r>
            <w:r w:rsidRPr="00786D49">
              <w:rPr>
                <w:rFonts w:ascii="Arial" w:hAnsi="Arial" w:cs="Arial"/>
                <w:b/>
                <w:bCs/>
                <w:sz w:val="18"/>
                <w:szCs w:val="18"/>
              </w:rPr>
              <w:t xml:space="preserve"> December </w:t>
            </w:r>
            <w:r w:rsidR="002B539C" w:rsidRPr="002B539C">
              <w:rPr>
                <w:rFonts w:ascii="Arial" w:hAnsi="Arial" w:cs="Arial"/>
                <w:b/>
                <w:bCs/>
                <w:sz w:val="18"/>
                <w:szCs w:val="18"/>
                <w:lang w:val="en-GB"/>
              </w:rPr>
              <w:t>2023</w:t>
            </w:r>
          </w:p>
        </w:tc>
        <w:tc>
          <w:tcPr>
            <w:tcW w:w="1417" w:type="dxa"/>
            <w:shd w:val="clear" w:color="auto" w:fill="auto"/>
          </w:tcPr>
          <w:p w14:paraId="4DD82DE3"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7965484F"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3D93FFA7" w14:textId="77777777" w:rsidR="007F18FA" w:rsidRPr="00786D49" w:rsidRDefault="007F18FA" w:rsidP="007F18FA">
            <w:pPr>
              <w:ind w:right="-72"/>
              <w:jc w:val="right"/>
              <w:rPr>
                <w:rFonts w:ascii="Arial" w:hAnsi="Arial" w:cs="Arial"/>
                <w:sz w:val="18"/>
                <w:szCs w:val="18"/>
              </w:rPr>
            </w:pPr>
          </w:p>
        </w:tc>
        <w:tc>
          <w:tcPr>
            <w:tcW w:w="1443" w:type="dxa"/>
            <w:shd w:val="clear" w:color="auto" w:fill="auto"/>
          </w:tcPr>
          <w:p w14:paraId="71C3745E" w14:textId="77777777" w:rsidR="007F18FA" w:rsidRPr="00786D49" w:rsidRDefault="007F18FA" w:rsidP="007F18FA">
            <w:pPr>
              <w:ind w:right="-72"/>
              <w:jc w:val="right"/>
              <w:rPr>
                <w:rFonts w:ascii="Arial" w:hAnsi="Arial" w:cs="Arial"/>
                <w:sz w:val="18"/>
                <w:szCs w:val="18"/>
              </w:rPr>
            </w:pPr>
          </w:p>
        </w:tc>
      </w:tr>
      <w:tr w:rsidR="00786D49" w:rsidRPr="00786D49" w14:paraId="63D179F8" w14:textId="77777777" w:rsidTr="00786D49">
        <w:trPr>
          <w:cantSplit/>
        </w:trPr>
        <w:tc>
          <w:tcPr>
            <w:tcW w:w="3730" w:type="dxa"/>
            <w:shd w:val="clear" w:color="auto" w:fill="auto"/>
            <w:vAlign w:val="center"/>
          </w:tcPr>
          <w:p w14:paraId="24DC3A08" w14:textId="5003075B"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rPr>
              <w:t>Opening net book amount</w:t>
            </w:r>
          </w:p>
        </w:tc>
        <w:tc>
          <w:tcPr>
            <w:tcW w:w="1417" w:type="dxa"/>
            <w:shd w:val="clear" w:color="auto" w:fill="auto"/>
          </w:tcPr>
          <w:p w14:paraId="2FAB1442" w14:textId="748E4D86"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435</w:t>
            </w:r>
            <w:r w:rsidR="007F18FA" w:rsidRPr="00786D49">
              <w:rPr>
                <w:rFonts w:ascii="Arial" w:hAnsi="Arial" w:cs="Arial"/>
                <w:sz w:val="18"/>
                <w:szCs w:val="18"/>
              </w:rPr>
              <w:t>,</w:t>
            </w:r>
            <w:r w:rsidRPr="002B539C">
              <w:rPr>
                <w:rFonts w:ascii="Arial" w:hAnsi="Arial" w:cs="Arial"/>
                <w:sz w:val="18"/>
                <w:szCs w:val="18"/>
                <w:lang w:val="en-GB"/>
              </w:rPr>
              <w:t>883</w:t>
            </w:r>
          </w:p>
        </w:tc>
        <w:tc>
          <w:tcPr>
            <w:tcW w:w="1440" w:type="dxa"/>
            <w:shd w:val="clear" w:color="auto" w:fill="auto"/>
          </w:tcPr>
          <w:p w14:paraId="5134E92A" w14:textId="44767879"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479</w:t>
            </w:r>
            <w:r w:rsidR="007F18FA" w:rsidRPr="00786D49">
              <w:rPr>
                <w:rFonts w:ascii="Arial" w:hAnsi="Arial" w:cs="Arial"/>
                <w:sz w:val="18"/>
                <w:szCs w:val="18"/>
              </w:rPr>
              <w:t>,</w:t>
            </w:r>
            <w:r w:rsidRPr="002B539C">
              <w:rPr>
                <w:rFonts w:ascii="Arial" w:hAnsi="Arial" w:cs="Arial"/>
                <w:sz w:val="18"/>
                <w:szCs w:val="18"/>
                <w:lang w:val="en-GB"/>
              </w:rPr>
              <w:t>125</w:t>
            </w:r>
          </w:p>
        </w:tc>
        <w:tc>
          <w:tcPr>
            <w:tcW w:w="1440" w:type="dxa"/>
            <w:shd w:val="clear" w:color="auto" w:fill="auto"/>
          </w:tcPr>
          <w:p w14:paraId="75E1CB25" w14:textId="4C0EC484"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359</w:t>
            </w:r>
            <w:r w:rsidR="007F18FA" w:rsidRPr="00786D49">
              <w:rPr>
                <w:rFonts w:ascii="Arial" w:hAnsi="Arial" w:cs="Arial"/>
                <w:sz w:val="18"/>
                <w:szCs w:val="18"/>
              </w:rPr>
              <w:t>,</w:t>
            </w:r>
            <w:r w:rsidRPr="002B539C">
              <w:rPr>
                <w:rFonts w:ascii="Arial" w:hAnsi="Arial" w:cs="Arial"/>
                <w:sz w:val="18"/>
                <w:szCs w:val="18"/>
                <w:lang w:val="en-GB"/>
              </w:rPr>
              <w:t>571</w:t>
            </w:r>
          </w:p>
        </w:tc>
        <w:tc>
          <w:tcPr>
            <w:tcW w:w="1443" w:type="dxa"/>
            <w:shd w:val="clear" w:color="auto" w:fill="auto"/>
          </w:tcPr>
          <w:p w14:paraId="723B30F1" w14:textId="2A51263C"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2</w:t>
            </w:r>
            <w:r w:rsidR="007F18FA" w:rsidRPr="00786D49">
              <w:rPr>
                <w:rFonts w:ascii="Arial" w:hAnsi="Arial" w:cs="Arial"/>
                <w:sz w:val="18"/>
                <w:szCs w:val="18"/>
              </w:rPr>
              <w:t>,</w:t>
            </w:r>
            <w:r w:rsidRPr="002B539C">
              <w:rPr>
                <w:rFonts w:ascii="Arial" w:hAnsi="Arial" w:cs="Arial"/>
                <w:sz w:val="18"/>
                <w:szCs w:val="18"/>
                <w:lang w:val="en-GB"/>
              </w:rPr>
              <w:t>274</w:t>
            </w:r>
            <w:r w:rsidR="007F18FA" w:rsidRPr="00786D49">
              <w:rPr>
                <w:rFonts w:ascii="Arial" w:hAnsi="Arial" w:cs="Arial"/>
                <w:sz w:val="18"/>
                <w:szCs w:val="18"/>
              </w:rPr>
              <w:t>,</w:t>
            </w:r>
            <w:r w:rsidRPr="002B539C">
              <w:rPr>
                <w:rFonts w:ascii="Arial" w:hAnsi="Arial" w:cs="Arial"/>
                <w:sz w:val="18"/>
                <w:szCs w:val="18"/>
                <w:lang w:val="en-GB"/>
              </w:rPr>
              <w:t>579</w:t>
            </w:r>
          </w:p>
        </w:tc>
      </w:tr>
      <w:tr w:rsidR="00786D49" w:rsidRPr="00786D49" w14:paraId="6E0072B7" w14:textId="77777777" w:rsidTr="00786D49">
        <w:trPr>
          <w:cantSplit/>
        </w:trPr>
        <w:tc>
          <w:tcPr>
            <w:tcW w:w="3730" w:type="dxa"/>
            <w:shd w:val="clear" w:color="auto" w:fill="auto"/>
            <w:vAlign w:val="bottom"/>
          </w:tcPr>
          <w:p w14:paraId="07AF19DB" w14:textId="7AD63D57" w:rsidR="007F18FA" w:rsidRPr="00786D49" w:rsidRDefault="007F18FA" w:rsidP="007F18FA">
            <w:pPr>
              <w:ind w:left="101" w:right="-72" w:hanging="187"/>
              <w:jc w:val="left"/>
              <w:rPr>
                <w:rFonts w:ascii="Arial" w:hAnsi="Arial" w:cs="Arial"/>
                <w:snapToGrid w:val="0"/>
                <w:sz w:val="18"/>
                <w:szCs w:val="18"/>
              </w:rPr>
            </w:pPr>
            <w:r w:rsidRPr="00786D49">
              <w:rPr>
                <w:rFonts w:ascii="Arial" w:hAnsi="Arial" w:cs="Arial"/>
                <w:snapToGrid w:val="0"/>
                <w:sz w:val="18"/>
                <w:szCs w:val="18"/>
              </w:rPr>
              <w:t>Additions</w:t>
            </w:r>
          </w:p>
        </w:tc>
        <w:tc>
          <w:tcPr>
            <w:tcW w:w="1417" w:type="dxa"/>
            <w:shd w:val="clear" w:color="auto" w:fill="auto"/>
          </w:tcPr>
          <w:p w14:paraId="637FA5F2" w14:textId="1B0D25A6"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49</w:t>
            </w:r>
            <w:r w:rsidR="007F18FA" w:rsidRPr="00786D49">
              <w:rPr>
                <w:rFonts w:ascii="Arial" w:hAnsi="Arial" w:cs="Arial"/>
                <w:sz w:val="18"/>
                <w:szCs w:val="18"/>
              </w:rPr>
              <w:t>,</w:t>
            </w:r>
            <w:r w:rsidRPr="002B539C">
              <w:rPr>
                <w:rFonts w:ascii="Arial" w:hAnsi="Arial" w:cs="Arial"/>
                <w:sz w:val="18"/>
                <w:szCs w:val="18"/>
                <w:lang w:val="en-GB"/>
              </w:rPr>
              <w:t>639</w:t>
            </w:r>
          </w:p>
        </w:tc>
        <w:tc>
          <w:tcPr>
            <w:tcW w:w="1440" w:type="dxa"/>
            <w:shd w:val="clear" w:color="auto" w:fill="auto"/>
          </w:tcPr>
          <w:p w14:paraId="330E2861" w14:textId="0ACAD7E6"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102</w:t>
            </w:r>
            <w:r w:rsidR="007F18FA" w:rsidRPr="00786D49">
              <w:rPr>
                <w:rFonts w:ascii="Arial" w:hAnsi="Arial" w:cs="Arial"/>
                <w:sz w:val="18"/>
                <w:szCs w:val="18"/>
              </w:rPr>
              <w:t>,</w:t>
            </w:r>
            <w:r w:rsidRPr="002B539C">
              <w:rPr>
                <w:rFonts w:ascii="Arial" w:hAnsi="Arial" w:cs="Arial"/>
                <w:sz w:val="18"/>
                <w:szCs w:val="18"/>
                <w:lang w:val="en-GB"/>
              </w:rPr>
              <w:t>170</w:t>
            </w:r>
          </w:p>
        </w:tc>
        <w:tc>
          <w:tcPr>
            <w:tcW w:w="1440" w:type="dxa"/>
            <w:shd w:val="clear" w:color="auto" w:fill="auto"/>
          </w:tcPr>
          <w:p w14:paraId="412FE78E" w14:textId="198DEF96"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19</w:t>
            </w:r>
            <w:r w:rsidR="007F18FA" w:rsidRPr="00786D49">
              <w:rPr>
                <w:rFonts w:ascii="Arial" w:hAnsi="Arial" w:cs="Arial"/>
                <w:sz w:val="18"/>
                <w:szCs w:val="18"/>
              </w:rPr>
              <w:t>,</w:t>
            </w:r>
            <w:r w:rsidRPr="002B539C">
              <w:rPr>
                <w:rFonts w:ascii="Arial" w:hAnsi="Arial" w:cs="Arial"/>
                <w:sz w:val="18"/>
                <w:szCs w:val="18"/>
                <w:lang w:val="en-GB"/>
              </w:rPr>
              <w:t>873</w:t>
            </w:r>
          </w:p>
        </w:tc>
        <w:tc>
          <w:tcPr>
            <w:tcW w:w="1443" w:type="dxa"/>
            <w:shd w:val="clear" w:color="auto" w:fill="auto"/>
          </w:tcPr>
          <w:p w14:paraId="65D31604" w14:textId="2B444D90"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171</w:t>
            </w:r>
            <w:r w:rsidR="007F18FA" w:rsidRPr="00786D49">
              <w:rPr>
                <w:rFonts w:ascii="Arial" w:hAnsi="Arial" w:cs="Arial"/>
                <w:sz w:val="18"/>
                <w:szCs w:val="18"/>
              </w:rPr>
              <w:t>,</w:t>
            </w:r>
            <w:r w:rsidRPr="002B539C">
              <w:rPr>
                <w:rFonts w:ascii="Arial" w:hAnsi="Arial" w:cs="Arial"/>
                <w:sz w:val="18"/>
                <w:szCs w:val="18"/>
                <w:lang w:val="en-GB"/>
              </w:rPr>
              <w:t>682</w:t>
            </w:r>
          </w:p>
        </w:tc>
      </w:tr>
      <w:tr w:rsidR="00786D49" w:rsidRPr="00786D49" w14:paraId="01546AA2" w14:textId="77777777" w:rsidTr="00786D49">
        <w:trPr>
          <w:cantSplit/>
        </w:trPr>
        <w:tc>
          <w:tcPr>
            <w:tcW w:w="3730" w:type="dxa"/>
            <w:shd w:val="clear" w:color="auto" w:fill="auto"/>
            <w:vAlign w:val="bottom"/>
          </w:tcPr>
          <w:p w14:paraId="76411900" w14:textId="1854C25C" w:rsidR="007F18FA" w:rsidRPr="00786D49" w:rsidRDefault="007F18FA" w:rsidP="007F18FA">
            <w:pPr>
              <w:ind w:left="101" w:right="-72" w:hanging="187"/>
              <w:jc w:val="left"/>
              <w:rPr>
                <w:rFonts w:ascii="Arial" w:hAnsi="Arial" w:cs="Arial"/>
                <w:snapToGrid w:val="0"/>
                <w:sz w:val="18"/>
                <w:szCs w:val="18"/>
                <w:cs/>
              </w:rPr>
            </w:pPr>
            <w:r w:rsidRPr="00786D49">
              <w:rPr>
                <w:rFonts w:ascii="Arial" w:hAnsi="Arial" w:cs="Arial"/>
                <w:snapToGrid w:val="0"/>
                <w:sz w:val="18"/>
                <w:szCs w:val="18"/>
              </w:rPr>
              <w:t>Disposals, net</w:t>
            </w:r>
          </w:p>
        </w:tc>
        <w:tc>
          <w:tcPr>
            <w:tcW w:w="1417" w:type="dxa"/>
            <w:shd w:val="clear" w:color="auto" w:fill="auto"/>
          </w:tcPr>
          <w:p w14:paraId="3A690325" w14:textId="4E0826B5"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p>
        </w:tc>
        <w:tc>
          <w:tcPr>
            <w:tcW w:w="1440" w:type="dxa"/>
            <w:shd w:val="clear" w:color="auto" w:fill="auto"/>
          </w:tcPr>
          <w:p w14:paraId="69AA7CE1" w14:textId="3CA1F0B3"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5</w:t>
            </w:r>
            <w:r w:rsidRPr="00786D49">
              <w:rPr>
                <w:rFonts w:ascii="Arial" w:hAnsi="Arial" w:cs="Arial"/>
                <w:sz w:val="18"/>
                <w:szCs w:val="18"/>
              </w:rPr>
              <w:t>,</w:t>
            </w:r>
            <w:r w:rsidR="002B539C" w:rsidRPr="002B539C">
              <w:rPr>
                <w:rFonts w:ascii="Arial" w:hAnsi="Arial" w:cs="Arial"/>
                <w:sz w:val="18"/>
                <w:szCs w:val="18"/>
                <w:lang w:val="en-GB"/>
              </w:rPr>
              <w:t>545</w:t>
            </w:r>
            <w:r w:rsidRPr="00786D49">
              <w:rPr>
                <w:rFonts w:ascii="Arial" w:hAnsi="Arial" w:cs="Arial"/>
                <w:sz w:val="18"/>
                <w:szCs w:val="18"/>
              </w:rPr>
              <w:t>)</w:t>
            </w:r>
          </w:p>
        </w:tc>
        <w:tc>
          <w:tcPr>
            <w:tcW w:w="1440" w:type="dxa"/>
            <w:shd w:val="clear" w:color="auto" w:fill="auto"/>
          </w:tcPr>
          <w:p w14:paraId="4C85A6CB" w14:textId="5C6E7B8F"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p>
        </w:tc>
        <w:tc>
          <w:tcPr>
            <w:tcW w:w="1443" w:type="dxa"/>
            <w:shd w:val="clear" w:color="auto" w:fill="auto"/>
          </w:tcPr>
          <w:p w14:paraId="3E5C9888" w14:textId="2C76304F"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5</w:t>
            </w:r>
            <w:r w:rsidRPr="00786D49">
              <w:rPr>
                <w:rFonts w:ascii="Arial" w:hAnsi="Arial" w:cs="Arial"/>
                <w:sz w:val="18"/>
                <w:szCs w:val="18"/>
              </w:rPr>
              <w:t>,</w:t>
            </w:r>
            <w:r w:rsidR="002B539C" w:rsidRPr="002B539C">
              <w:rPr>
                <w:rFonts w:ascii="Arial" w:hAnsi="Arial" w:cs="Arial"/>
                <w:sz w:val="18"/>
                <w:szCs w:val="18"/>
                <w:lang w:val="en-GB"/>
              </w:rPr>
              <w:t>545</w:t>
            </w:r>
            <w:r w:rsidRPr="00786D49">
              <w:rPr>
                <w:rFonts w:ascii="Arial" w:hAnsi="Arial" w:cs="Arial"/>
                <w:sz w:val="18"/>
                <w:szCs w:val="18"/>
              </w:rPr>
              <w:t>)</w:t>
            </w:r>
          </w:p>
        </w:tc>
      </w:tr>
      <w:tr w:rsidR="00786D49" w:rsidRPr="00786D49" w14:paraId="258373B5" w14:textId="77777777" w:rsidTr="00786D49">
        <w:trPr>
          <w:cantSplit/>
        </w:trPr>
        <w:tc>
          <w:tcPr>
            <w:tcW w:w="3730" w:type="dxa"/>
            <w:shd w:val="clear" w:color="auto" w:fill="auto"/>
            <w:vAlign w:val="bottom"/>
          </w:tcPr>
          <w:p w14:paraId="1E8B786F" w14:textId="12F0A4F6"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rPr>
              <w:t>Depreciation</w:t>
            </w:r>
          </w:p>
        </w:tc>
        <w:tc>
          <w:tcPr>
            <w:tcW w:w="1417" w:type="dxa"/>
            <w:tcBorders>
              <w:bottom w:val="single" w:sz="4" w:space="0" w:color="auto"/>
            </w:tcBorders>
            <w:shd w:val="clear" w:color="auto" w:fill="auto"/>
          </w:tcPr>
          <w:p w14:paraId="6797FAE9" w14:textId="1A84CD3D" w:rsidR="007F18FA" w:rsidRPr="00786D49" w:rsidRDefault="007F18FA" w:rsidP="007F18FA">
            <w:pPr>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766</w:t>
            </w:r>
            <w:r w:rsidRPr="00786D49">
              <w:rPr>
                <w:rFonts w:ascii="Arial" w:hAnsi="Arial" w:cs="Arial"/>
                <w:sz w:val="18"/>
                <w:szCs w:val="18"/>
              </w:rPr>
              <w:t>,</w:t>
            </w:r>
            <w:r w:rsidR="002B539C" w:rsidRPr="002B539C">
              <w:rPr>
                <w:rFonts w:ascii="Arial" w:hAnsi="Arial" w:cs="Arial"/>
                <w:sz w:val="18"/>
                <w:szCs w:val="18"/>
                <w:lang w:val="en-GB"/>
              </w:rPr>
              <w:t>599</w:t>
            </w:r>
            <w:r w:rsidRPr="00786D49">
              <w:rPr>
                <w:rFonts w:ascii="Arial" w:hAnsi="Arial" w:cs="Arial"/>
                <w:sz w:val="18"/>
                <w:szCs w:val="18"/>
              </w:rPr>
              <w:t>)</w:t>
            </w:r>
          </w:p>
        </w:tc>
        <w:tc>
          <w:tcPr>
            <w:tcW w:w="1440" w:type="dxa"/>
            <w:tcBorders>
              <w:bottom w:val="single" w:sz="4" w:space="0" w:color="auto"/>
            </w:tcBorders>
            <w:shd w:val="clear" w:color="auto" w:fill="auto"/>
          </w:tcPr>
          <w:p w14:paraId="4C81B803" w14:textId="03AFEB75" w:rsidR="007F18FA" w:rsidRPr="00786D49" w:rsidRDefault="007F18FA" w:rsidP="007F18FA">
            <w:pPr>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192</w:t>
            </w:r>
            <w:r w:rsidRPr="00786D49">
              <w:rPr>
                <w:rFonts w:ascii="Arial" w:hAnsi="Arial" w:cs="Arial"/>
                <w:sz w:val="18"/>
                <w:szCs w:val="18"/>
              </w:rPr>
              <w:t>,</w:t>
            </w:r>
            <w:r w:rsidR="002B539C" w:rsidRPr="002B539C">
              <w:rPr>
                <w:rFonts w:ascii="Arial" w:hAnsi="Arial" w:cs="Arial"/>
                <w:sz w:val="18"/>
                <w:szCs w:val="18"/>
                <w:lang w:val="en-GB"/>
              </w:rPr>
              <w:t>203</w:t>
            </w:r>
            <w:r w:rsidRPr="00786D49">
              <w:rPr>
                <w:rFonts w:ascii="Arial" w:hAnsi="Arial" w:cs="Arial"/>
                <w:sz w:val="18"/>
                <w:szCs w:val="18"/>
              </w:rPr>
              <w:t>)</w:t>
            </w:r>
          </w:p>
        </w:tc>
        <w:tc>
          <w:tcPr>
            <w:tcW w:w="1440" w:type="dxa"/>
            <w:tcBorders>
              <w:bottom w:val="single" w:sz="4" w:space="0" w:color="auto"/>
            </w:tcBorders>
            <w:shd w:val="clear" w:color="auto" w:fill="auto"/>
          </w:tcPr>
          <w:p w14:paraId="277D3AE2" w14:textId="09FEFE58" w:rsidR="007F18FA" w:rsidRPr="00786D49" w:rsidRDefault="007F18FA" w:rsidP="007F18FA">
            <w:pPr>
              <w:tabs>
                <w:tab w:val="left" w:pos="1140"/>
              </w:tabs>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146</w:t>
            </w:r>
            <w:r w:rsidRPr="00786D49">
              <w:rPr>
                <w:rFonts w:ascii="Arial" w:hAnsi="Arial" w:cs="Arial"/>
                <w:sz w:val="18"/>
                <w:szCs w:val="18"/>
              </w:rPr>
              <w:t>,</w:t>
            </w:r>
            <w:r w:rsidR="002B539C" w:rsidRPr="002B539C">
              <w:rPr>
                <w:rFonts w:ascii="Arial" w:hAnsi="Arial" w:cs="Arial"/>
                <w:sz w:val="18"/>
                <w:szCs w:val="18"/>
                <w:lang w:val="en-GB"/>
              </w:rPr>
              <w:t>976</w:t>
            </w:r>
            <w:r w:rsidRPr="00786D49">
              <w:rPr>
                <w:rFonts w:ascii="Arial" w:hAnsi="Arial" w:cs="Arial"/>
                <w:sz w:val="18"/>
                <w:szCs w:val="18"/>
              </w:rPr>
              <w:t>)</w:t>
            </w:r>
          </w:p>
        </w:tc>
        <w:tc>
          <w:tcPr>
            <w:tcW w:w="1443" w:type="dxa"/>
            <w:tcBorders>
              <w:bottom w:val="single" w:sz="4" w:space="0" w:color="auto"/>
            </w:tcBorders>
            <w:shd w:val="clear" w:color="auto" w:fill="auto"/>
          </w:tcPr>
          <w:p w14:paraId="0A48CA3E" w14:textId="66C4A9FE" w:rsidR="007F18FA" w:rsidRPr="00786D49" w:rsidRDefault="007F18FA" w:rsidP="007F18FA">
            <w:pPr>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1</w:t>
            </w:r>
            <w:r w:rsidRPr="00786D49">
              <w:rPr>
                <w:rFonts w:ascii="Arial" w:hAnsi="Arial" w:cs="Arial"/>
                <w:sz w:val="18"/>
                <w:szCs w:val="18"/>
              </w:rPr>
              <w:t>,</w:t>
            </w:r>
            <w:r w:rsidR="002B539C" w:rsidRPr="002B539C">
              <w:rPr>
                <w:rFonts w:ascii="Arial" w:hAnsi="Arial" w:cs="Arial"/>
                <w:sz w:val="18"/>
                <w:szCs w:val="18"/>
                <w:lang w:val="en-GB"/>
              </w:rPr>
              <w:t>105</w:t>
            </w:r>
            <w:r w:rsidRPr="00786D49">
              <w:rPr>
                <w:rFonts w:ascii="Arial" w:hAnsi="Arial" w:cs="Arial"/>
                <w:sz w:val="18"/>
                <w:szCs w:val="18"/>
              </w:rPr>
              <w:t>,</w:t>
            </w:r>
            <w:r w:rsidR="002B539C" w:rsidRPr="002B539C">
              <w:rPr>
                <w:rFonts w:ascii="Arial" w:hAnsi="Arial" w:cs="Arial"/>
                <w:sz w:val="18"/>
                <w:szCs w:val="18"/>
                <w:lang w:val="en-GB"/>
              </w:rPr>
              <w:t>778</w:t>
            </w:r>
            <w:r w:rsidRPr="00786D49">
              <w:rPr>
                <w:rFonts w:ascii="Arial" w:hAnsi="Arial" w:cs="Arial"/>
                <w:sz w:val="18"/>
                <w:szCs w:val="18"/>
              </w:rPr>
              <w:t>)</w:t>
            </w:r>
          </w:p>
        </w:tc>
      </w:tr>
      <w:tr w:rsidR="00786D49" w:rsidRPr="00786D49" w14:paraId="65F8D0F1" w14:textId="77777777" w:rsidTr="00786D49">
        <w:trPr>
          <w:cantSplit/>
        </w:trPr>
        <w:tc>
          <w:tcPr>
            <w:tcW w:w="3730" w:type="dxa"/>
            <w:shd w:val="clear" w:color="auto" w:fill="auto"/>
            <w:vAlign w:val="bottom"/>
          </w:tcPr>
          <w:p w14:paraId="3EFAAFA9" w14:textId="77777777" w:rsidR="007F18FA" w:rsidRPr="00786D49" w:rsidRDefault="007F18FA" w:rsidP="007F18FA">
            <w:pPr>
              <w:pStyle w:val="a"/>
              <w:tabs>
                <w:tab w:val="right" w:pos="9810"/>
              </w:tabs>
              <w:ind w:left="101" w:right="-72" w:hanging="187"/>
              <w:rPr>
                <w:rFonts w:ascii="Arial" w:hAnsi="Arial" w:cs="Arial"/>
                <w:sz w:val="18"/>
                <w:szCs w:val="18"/>
                <w:lang w:val="en-GB"/>
              </w:rPr>
            </w:pPr>
          </w:p>
        </w:tc>
        <w:tc>
          <w:tcPr>
            <w:tcW w:w="1417" w:type="dxa"/>
            <w:tcBorders>
              <w:top w:val="single" w:sz="4" w:space="0" w:color="auto"/>
            </w:tcBorders>
            <w:shd w:val="clear" w:color="auto" w:fill="auto"/>
          </w:tcPr>
          <w:p w14:paraId="3231B61F"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382480EE"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6B72F0BE" w14:textId="77777777" w:rsidR="007F18FA" w:rsidRPr="00786D49" w:rsidRDefault="007F18FA" w:rsidP="007F18FA">
            <w:pPr>
              <w:ind w:right="-72"/>
              <w:jc w:val="right"/>
              <w:rPr>
                <w:rFonts w:ascii="Arial" w:hAnsi="Arial" w:cs="Arial"/>
                <w:sz w:val="18"/>
                <w:szCs w:val="18"/>
              </w:rPr>
            </w:pPr>
          </w:p>
        </w:tc>
        <w:tc>
          <w:tcPr>
            <w:tcW w:w="1443" w:type="dxa"/>
            <w:tcBorders>
              <w:top w:val="single" w:sz="4" w:space="0" w:color="auto"/>
            </w:tcBorders>
            <w:shd w:val="clear" w:color="auto" w:fill="auto"/>
          </w:tcPr>
          <w:p w14:paraId="338A9166" w14:textId="77777777" w:rsidR="007F18FA" w:rsidRPr="00786D49" w:rsidRDefault="007F18FA" w:rsidP="007F18FA">
            <w:pPr>
              <w:ind w:right="-72"/>
              <w:jc w:val="right"/>
              <w:rPr>
                <w:rFonts w:ascii="Arial" w:hAnsi="Arial" w:cs="Arial"/>
                <w:sz w:val="18"/>
                <w:szCs w:val="18"/>
              </w:rPr>
            </w:pPr>
          </w:p>
        </w:tc>
      </w:tr>
      <w:tr w:rsidR="00786D49" w:rsidRPr="00786D49" w14:paraId="0327C7A5" w14:textId="77777777" w:rsidTr="00786D49">
        <w:trPr>
          <w:cantSplit/>
        </w:trPr>
        <w:tc>
          <w:tcPr>
            <w:tcW w:w="3730" w:type="dxa"/>
            <w:shd w:val="clear" w:color="auto" w:fill="auto"/>
            <w:vAlign w:val="bottom"/>
          </w:tcPr>
          <w:p w14:paraId="1574940E" w14:textId="5FCEA64F" w:rsidR="007F18FA" w:rsidRPr="00786D49" w:rsidRDefault="007F18FA" w:rsidP="007F18FA">
            <w:pPr>
              <w:pStyle w:val="a"/>
              <w:tabs>
                <w:tab w:val="right" w:pos="9810"/>
              </w:tabs>
              <w:ind w:left="101" w:right="-72" w:hanging="187"/>
              <w:rPr>
                <w:rFonts w:ascii="Arial" w:eastAsia="Angsana New" w:hAnsi="Arial" w:cs="Arial"/>
                <w:sz w:val="18"/>
                <w:szCs w:val="18"/>
                <w:cs/>
              </w:rPr>
            </w:pPr>
            <w:r w:rsidRPr="00786D49">
              <w:rPr>
                <w:rFonts w:ascii="Arial" w:hAnsi="Arial" w:cs="Arial"/>
                <w:sz w:val="18"/>
                <w:szCs w:val="18"/>
              </w:rPr>
              <w:t>Closing net book amount</w:t>
            </w:r>
          </w:p>
        </w:tc>
        <w:tc>
          <w:tcPr>
            <w:tcW w:w="1417" w:type="dxa"/>
            <w:tcBorders>
              <w:bottom w:val="single" w:sz="4" w:space="0" w:color="auto"/>
            </w:tcBorders>
            <w:shd w:val="clear" w:color="auto" w:fill="auto"/>
          </w:tcPr>
          <w:p w14:paraId="3460A325" w14:textId="6AB5EC45"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718</w:t>
            </w:r>
            <w:r w:rsidR="007F18FA" w:rsidRPr="00786D49">
              <w:rPr>
                <w:rFonts w:ascii="Arial" w:hAnsi="Arial" w:cs="Arial"/>
                <w:sz w:val="18"/>
                <w:szCs w:val="18"/>
              </w:rPr>
              <w:t>,</w:t>
            </w:r>
            <w:r w:rsidRPr="002B539C">
              <w:rPr>
                <w:rFonts w:ascii="Arial" w:hAnsi="Arial" w:cs="Arial"/>
                <w:sz w:val="18"/>
                <w:szCs w:val="18"/>
                <w:lang w:val="en-GB"/>
              </w:rPr>
              <w:t>923</w:t>
            </w:r>
          </w:p>
        </w:tc>
        <w:tc>
          <w:tcPr>
            <w:tcW w:w="1440" w:type="dxa"/>
            <w:tcBorders>
              <w:bottom w:val="single" w:sz="4" w:space="0" w:color="auto"/>
            </w:tcBorders>
            <w:shd w:val="clear" w:color="auto" w:fill="auto"/>
          </w:tcPr>
          <w:p w14:paraId="7A5F95E9" w14:textId="0AFCFDC5"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383</w:t>
            </w:r>
            <w:r w:rsidR="007F18FA" w:rsidRPr="00786D49">
              <w:rPr>
                <w:rFonts w:ascii="Arial" w:hAnsi="Arial" w:cs="Arial"/>
                <w:sz w:val="18"/>
                <w:szCs w:val="18"/>
              </w:rPr>
              <w:t>,</w:t>
            </w:r>
            <w:r w:rsidRPr="002B539C">
              <w:rPr>
                <w:rFonts w:ascii="Arial" w:hAnsi="Arial" w:cs="Arial"/>
                <w:sz w:val="18"/>
                <w:szCs w:val="18"/>
                <w:lang w:val="en-GB"/>
              </w:rPr>
              <w:t>547</w:t>
            </w:r>
          </w:p>
        </w:tc>
        <w:tc>
          <w:tcPr>
            <w:tcW w:w="1440" w:type="dxa"/>
            <w:tcBorders>
              <w:bottom w:val="single" w:sz="4" w:space="0" w:color="auto"/>
            </w:tcBorders>
            <w:shd w:val="clear" w:color="auto" w:fill="auto"/>
          </w:tcPr>
          <w:p w14:paraId="4006F2D2" w14:textId="6869501D"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232</w:t>
            </w:r>
            <w:r w:rsidR="007F18FA" w:rsidRPr="00786D49">
              <w:rPr>
                <w:rFonts w:ascii="Arial" w:hAnsi="Arial" w:cs="Arial"/>
                <w:sz w:val="18"/>
                <w:szCs w:val="18"/>
              </w:rPr>
              <w:t>,</w:t>
            </w:r>
            <w:r w:rsidRPr="002B539C">
              <w:rPr>
                <w:rFonts w:ascii="Arial" w:hAnsi="Arial" w:cs="Arial"/>
                <w:sz w:val="18"/>
                <w:szCs w:val="18"/>
                <w:lang w:val="en-GB"/>
              </w:rPr>
              <w:t>468</w:t>
            </w:r>
          </w:p>
        </w:tc>
        <w:tc>
          <w:tcPr>
            <w:tcW w:w="1443" w:type="dxa"/>
            <w:tcBorders>
              <w:bottom w:val="single" w:sz="4" w:space="0" w:color="auto"/>
            </w:tcBorders>
            <w:shd w:val="clear" w:color="auto" w:fill="auto"/>
          </w:tcPr>
          <w:p w14:paraId="659E40C6" w14:textId="130A2CB6"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334</w:t>
            </w:r>
            <w:r w:rsidR="007F18FA" w:rsidRPr="00786D49">
              <w:rPr>
                <w:rFonts w:ascii="Arial" w:hAnsi="Arial" w:cs="Arial"/>
                <w:sz w:val="18"/>
                <w:szCs w:val="18"/>
              </w:rPr>
              <w:t>,</w:t>
            </w:r>
            <w:r w:rsidRPr="002B539C">
              <w:rPr>
                <w:rFonts w:ascii="Arial" w:hAnsi="Arial" w:cs="Arial"/>
                <w:sz w:val="18"/>
                <w:szCs w:val="18"/>
                <w:lang w:val="en-GB"/>
              </w:rPr>
              <w:t>938</w:t>
            </w:r>
          </w:p>
        </w:tc>
      </w:tr>
      <w:tr w:rsidR="00786D49" w:rsidRPr="00786D49" w14:paraId="00495AC0" w14:textId="77777777" w:rsidTr="00786D49">
        <w:trPr>
          <w:cantSplit/>
        </w:trPr>
        <w:tc>
          <w:tcPr>
            <w:tcW w:w="3730" w:type="dxa"/>
            <w:shd w:val="clear" w:color="auto" w:fill="auto"/>
            <w:vAlign w:val="bottom"/>
          </w:tcPr>
          <w:p w14:paraId="2822C502" w14:textId="77777777" w:rsidR="007F18FA" w:rsidRPr="00786D49" w:rsidRDefault="007F18FA" w:rsidP="007F18FA">
            <w:pPr>
              <w:ind w:left="101" w:right="-72" w:hanging="187"/>
              <w:jc w:val="left"/>
              <w:rPr>
                <w:rFonts w:ascii="Arial" w:hAnsi="Arial" w:cs="Arial"/>
                <w:sz w:val="18"/>
                <w:szCs w:val="18"/>
              </w:rPr>
            </w:pPr>
          </w:p>
        </w:tc>
        <w:tc>
          <w:tcPr>
            <w:tcW w:w="1417" w:type="dxa"/>
            <w:tcBorders>
              <w:top w:val="single" w:sz="4" w:space="0" w:color="auto"/>
            </w:tcBorders>
            <w:shd w:val="clear" w:color="auto" w:fill="auto"/>
          </w:tcPr>
          <w:p w14:paraId="58EC9CD1"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0848EC86"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70A6880D" w14:textId="77777777" w:rsidR="007F18FA" w:rsidRPr="00786D49" w:rsidRDefault="007F18FA" w:rsidP="007F18FA">
            <w:pPr>
              <w:ind w:right="-72"/>
              <w:jc w:val="right"/>
              <w:rPr>
                <w:rFonts w:ascii="Arial" w:hAnsi="Arial" w:cs="Arial"/>
                <w:sz w:val="18"/>
                <w:szCs w:val="18"/>
              </w:rPr>
            </w:pPr>
          </w:p>
        </w:tc>
        <w:tc>
          <w:tcPr>
            <w:tcW w:w="1443" w:type="dxa"/>
            <w:tcBorders>
              <w:top w:val="single" w:sz="4" w:space="0" w:color="auto"/>
            </w:tcBorders>
            <w:shd w:val="clear" w:color="auto" w:fill="auto"/>
          </w:tcPr>
          <w:p w14:paraId="3FBE3D7A" w14:textId="77777777" w:rsidR="007F18FA" w:rsidRPr="00786D49" w:rsidRDefault="007F18FA" w:rsidP="007F18FA">
            <w:pPr>
              <w:ind w:right="-72"/>
              <w:jc w:val="right"/>
              <w:rPr>
                <w:rFonts w:ascii="Arial" w:hAnsi="Arial" w:cs="Arial"/>
                <w:sz w:val="18"/>
                <w:szCs w:val="18"/>
              </w:rPr>
            </w:pPr>
          </w:p>
        </w:tc>
      </w:tr>
      <w:tr w:rsidR="00786D49" w:rsidRPr="00786D49" w14:paraId="6D307CBA" w14:textId="77777777" w:rsidTr="00786D49">
        <w:trPr>
          <w:cantSplit/>
        </w:trPr>
        <w:tc>
          <w:tcPr>
            <w:tcW w:w="3730" w:type="dxa"/>
            <w:shd w:val="clear" w:color="auto" w:fill="auto"/>
          </w:tcPr>
          <w:p w14:paraId="192B1AAB" w14:textId="5504788F" w:rsidR="007F18FA" w:rsidRPr="00786D49" w:rsidRDefault="007F18FA" w:rsidP="007F18FA">
            <w:pPr>
              <w:ind w:left="101" w:right="-72" w:hanging="187"/>
              <w:jc w:val="left"/>
              <w:rPr>
                <w:rFonts w:ascii="Arial" w:hAnsi="Arial" w:cs="Arial"/>
                <w:b/>
                <w:bCs/>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31</w:t>
            </w:r>
            <w:r w:rsidRPr="00786D49">
              <w:rPr>
                <w:rFonts w:ascii="Arial" w:hAnsi="Arial" w:cs="Arial"/>
                <w:b/>
                <w:bCs/>
                <w:sz w:val="18"/>
                <w:szCs w:val="18"/>
              </w:rPr>
              <w:t xml:space="preserve"> December </w:t>
            </w:r>
            <w:r w:rsidR="002B539C" w:rsidRPr="002B539C">
              <w:rPr>
                <w:rFonts w:ascii="Arial" w:hAnsi="Arial" w:cs="Arial"/>
                <w:b/>
                <w:bCs/>
                <w:sz w:val="18"/>
                <w:szCs w:val="18"/>
                <w:lang w:val="en-GB"/>
              </w:rPr>
              <w:t>2023</w:t>
            </w:r>
          </w:p>
        </w:tc>
        <w:tc>
          <w:tcPr>
            <w:tcW w:w="1417" w:type="dxa"/>
            <w:shd w:val="clear" w:color="auto" w:fill="auto"/>
          </w:tcPr>
          <w:p w14:paraId="25AADE54" w14:textId="77777777" w:rsidR="007F18FA" w:rsidRPr="00786D49" w:rsidRDefault="007F18FA" w:rsidP="007F18FA">
            <w:pPr>
              <w:ind w:right="-72"/>
              <w:jc w:val="right"/>
              <w:rPr>
                <w:rFonts w:ascii="Arial" w:hAnsi="Arial" w:cs="Arial"/>
                <w:sz w:val="18"/>
                <w:szCs w:val="18"/>
                <w:cs/>
              </w:rPr>
            </w:pPr>
          </w:p>
        </w:tc>
        <w:tc>
          <w:tcPr>
            <w:tcW w:w="1440" w:type="dxa"/>
            <w:shd w:val="clear" w:color="auto" w:fill="auto"/>
          </w:tcPr>
          <w:p w14:paraId="271FF3F2" w14:textId="77777777" w:rsidR="007F18FA" w:rsidRPr="00786D49" w:rsidRDefault="007F18FA" w:rsidP="007F18FA">
            <w:pPr>
              <w:ind w:right="-72"/>
              <w:jc w:val="right"/>
              <w:rPr>
                <w:rFonts w:ascii="Arial" w:hAnsi="Arial" w:cs="Arial"/>
                <w:sz w:val="18"/>
                <w:szCs w:val="18"/>
                <w:cs/>
              </w:rPr>
            </w:pPr>
          </w:p>
        </w:tc>
        <w:tc>
          <w:tcPr>
            <w:tcW w:w="1440" w:type="dxa"/>
            <w:shd w:val="clear" w:color="auto" w:fill="auto"/>
          </w:tcPr>
          <w:p w14:paraId="0FDE5625" w14:textId="77777777" w:rsidR="007F18FA" w:rsidRPr="00786D49" w:rsidRDefault="007F18FA" w:rsidP="007F18FA">
            <w:pPr>
              <w:ind w:right="-72"/>
              <w:jc w:val="right"/>
              <w:rPr>
                <w:rFonts w:ascii="Arial" w:hAnsi="Arial" w:cs="Arial"/>
                <w:sz w:val="18"/>
                <w:szCs w:val="18"/>
                <w:cs/>
              </w:rPr>
            </w:pPr>
          </w:p>
        </w:tc>
        <w:tc>
          <w:tcPr>
            <w:tcW w:w="1443" w:type="dxa"/>
            <w:shd w:val="clear" w:color="auto" w:fill="auto"/>
          </w:tcPr>
          <w:p w14:paraId="5F9B8B01" w14:textId="77777777" w:rsidR="007F18FA" w:rsidRPr="00786D49" w:rsidRDefault="007F18FA" w:rsidP="007F18FA">
            <w:pPr>
              <w:ind w:right="-72"/>
              <w:jc w:val="right"/>
              <w:rPr>
                <w:rFonts w:ascii="Arial" w:hAnsi="Arial" w:cs="Arial"/>
                <w:sz w:val="18"/>
                <w:szCs w:val="18"/>
                <w:cs/>
              </w:rPr>
            </w:pPr>
          </w:p>
        </w:tc>
      </w:tr>
      <w:tr w:rsidR="00786D49" w:rsidRPr="00786D49" w14:paraId="6F2E16CC" w14:textId="77777777" w:rsidTr="00786D49">
        <w:trPr>
          <w:cantSplit/>
        </w:trPr>
        <w:tc>
          <w:tcPr>
            <w:tcW w:w="3730" w:type="dxa"/>
            <w:shd w:val="clear" w:color="auto" w:fill="auto"/>
          </w:tcPr>
          <w:p w14:paraId="782DE3D4" w14:textId="77777777"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rPr>
              <w:t>Cost</w:t>
            </w:r>
          </w:p>
        </w:tc>
        <w:tc>
          <w:tcPr>
            <w:tcW w:w="1417" w:type="dxa"/>
            <w:shd w:val="clear" w:color="auto" w:fill="auto"/>
          </w:tcPr>
          <w:p w14:paraId="138A2A63" w14:textId="31625688"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2</w:t>
            </w:r>
            <w:r w:rsidR="007F18FA" w:rsidRPr="00786D49">
              <w:rPr>
                <w:rFonts w:ascii="Arial" w:hAnsi="Arial" w:cs="Arial"/>
                <w:sz w:val="18"/>
                <w:szCs w:val="18"/>
              </w:rPr>
              <w:t>,</w:t>
            </w:r>
            <w:r w:rsidRPr="002B539C">
              <w:rPr>
                <w:rFonts w:ascii="Arial" w:hAnsi="Arial" w:cs="Arial"/>
                <w:sz w:val="18"/>
                <w:szCs w:val="18"/>
                <w:lang w:val="en-GB"/>
              </w:rPr>
              <w:t>720</w:t>
            </w:r>
            <w:r w:rsidR="007F18FA" w:rsidRPr="00786D49">
              <w:rPr>
                <w:rFonts w:ascii="Arial" w:hAnsi="Arial" w:cs="Arial"/>
                <w:sz w:val="18"/>
                <w:szCs w:val="18"/>
              </w:rPr>
              <w:t>,</w:t>
            </w:r>
            <w:r w:rsidRPr="002B539C">
              <w:rPr>
                <w:rFonts w:ascii="Arial" w:hAnsi="Arial" w:cs="Arial"/>
                <w:sz w:val="18"/>
                <w:szCs w:val="18"/>
                <w:lang w:val="en-GB"/>
              </w:rPr>
              <w:t>092</w:t>
            </w:r>
          </w:p>
        </w:tc>
        <w:tc>
          <w:tcPr>
            <w:tcW w:w="1440" w:type="dxa"/>
            <w:shd w:val="clear" w:color="auto" w:fill="auto"/>
          </w:tcPr>
          <w:p w14:paraId="3688E0DF" w14:textId="0BE0B025"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158</w:t>
            </w:r>
            <w:r w:rsidR="007F18FA" w:rsidRPr="00786D49">
              <w:rPr>
                <w:rFonts w:ascii="Arial" w:hAnsi="Arial" w:cs="Arial"/>
                <w:sz w:val="18"/>
                <w:szCs w:val="18"/>
              </w:rPr>
              <w:t>,</w:t>
            </w:r>
            <w:r w:rsidRPr="002B539C">
              <w:rPr>
                <w:rFonts w:ascii="Arial" w:hAnsi="Arial" w:cs="Arial"/>
                <w:sz w:val="18"/>
                <w:szCs w:val="18"/>
                <w:lang w:val="en-GB"/>
              </w:rPr>
              <w:t>551</w:t>
            </w:r>
          </w:p>
        </w:tc>
        <w:tc>
          <w:tcPr>
            <w:tcW w:w="1440" w:type="dxa"/>
            <w:shd w:val="clear" w:color="auto" w:fill="auto"/>
          </w:tcPr>
          <w:p w14:paraId="3C279ABC" w14:textId="277AE417"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052</w:t>
            </w:r>
            <w:r w:rsidR="007F18FA" w:rsidRPr="00786D49">
              <w:rPr>
                <w:rFonts w:ascii="Arial" w:hAnsi="Arial" w:cs="Arial"/>
                <w:sz w:val="18"/>
                <w:szCs w:val="18"/>
              </w:rPr>
              <w:t>,</w:t>
            </w:r>
            <w:r w:rsidRPr="002B539C">
              <w:rPr>
                <w:rFonts w:ascii="Arial" w:hAnsi="Arial" w:cs="Arial"/>
                <w:sz w:val="18"/>
                <w:szCs w:val="18"/>
                <w:lang w:val="en-GB"/>
              </w:rPr>
              <w:t>165</w:t>
            </w:r>
          </w:p>
        </w:tc>
        <w:tc>
          <w:tcPr>
            <w:tcW w:w="1443" w:type="dxa"/>
            <w:shd w:val="clear" w:color="auto" w:fill="auto"/>
          </w:tcPr>
          <w:p w14:paraId="56680253" w14:textId="69FDECD7" w:rsidR="007F18FA" w:rsidRPr="00786D49" w:rsidRDefault="002B539C" w:rsidP="007F18FA">
            <w:pPr>
              <w:ind w:right="-72"/>
              <w:jc w:val="right"/>
              <w:rPr>
                <w:rFonts w:ascii="Arial" w:hAnsi="Arial" w:cs="Arial"/>
                <w:sz w:val="18"/>
                <w:szCs w:val="18"/>
                <w:cs/>
              </w:rPr>
            </w:pPr>
            <w:r w:rsidRPr="002B539C">
              <w:rPr>
                <w:rFonts w:ascii="Arial" w:hAnsi="Arial" w:cs="Arial"/>
                <w:sz w:val="18"/>
                <w:szCs w:val="18"/>
                <w:lang w:val="en-GB"/>
              </w:rPr>
              <w:t>4</w:t>
            </w:r>
            <w:r w:rsidR="007F18FA" w:rsidRPr="00786D49">
              <w:rPr>
                <w:rFonts w:ascii="Arial" w:hAnsi="Arial" w:cs="Arial"/>
                <w:sz w:val="18"/>
                <w:szCs w:val="18"/>
              </w:rPr>
              <w:t>,</w:t>
            </w:r>
            <w:r w:rsidRPr="002B539C">
              <w:rPr>
                <w:rFonts w:ascii="Arial" w:hAnsi="Arial" w:cs="Arial"/>
                <w:sz w:val="18"/>
                <w:szCs w:val="18"/>
                <w:lang w:val="en-GB"/>
              </w:rPr>
              <w:t>930</w:t>
            </w:r>
            <w:r w:rsidR="007F18FA" w:rsidRPr="00786D49">
              <w:rPr>
                <w:rFonts w:ascii="Arial" w:hAnsi="Arial" w:cs="Arial"/>
                <w:sz w:val="18"/>
                <w:szCs w:val="18"/>
              </w:rPr>
              <w:t>,</w:t>
            </w:r>
            <w:r w:rsidRPr="002B539C">
              <w:rPr>
                <w:rFonts w:ascii="Arial" w:hAnsi="Arial" w:cs="Arial"/>
                <w:sz w:val="18"/>
                <w:szCs w:val="18"/>
                <w:lang w:val="en-GB"/>
              </w:rPr>
              <w:t>808</w:t>
            </w:r>
          </w:p>
        </w:tc>
      </w:tr>
      <w:tr w:rsidR="00786D49" w:rsidRPr="00786D49" w14:paraId="197F0A31" w14:textId="77777777" w:rsidTr="00786D49">
        <w:trPr>
          <w:cantSplit/>
        </w:trPr>
        <w:tc>
          <w:tcPr>
            <w:tcW w:w="3730" w:type="dxa"/>
            <w:shd w:val="clear" w:color="auto" w:fill="auto"/>
          </w:tcPr>
          <w:p w14:paraId="562D787C" w14:textId="77777777"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u w:val="single"/>
              </w:rPr>
              <w:t>Less</w:t>
            </w:r>
            <w:r w:rsidRPr="00786D49">
              <w:rPr>
                <w:rFonts w:ascii="Arial" w:hAnsi="Arial" w:cs="Arial"/>
                <w:sz w:val="18"/>
                <w:szCs w:val="18"/>
              </w:rPr>
              <w:t xml:space="preserve"> Accumulated depreciation</w:t>
            </w:r>
          </w:p>
        </w:tc>
        <w:tc>
          <w:tcPr>
            <w:tcW w:w="1417" w:type="dxa"/>
            <w:tcBorders>
              <w:bottom w:val="single" w:sz="4" w:space="0" w:color="auto"/>
            </w:tcBorders>
            <w:shd w:val="clear" w:color="auto" w:fill="auto"/>
          </w:tcPr>
          <w:p w14:paraId="297407F0" w14:textId="701ABE4A" w:rsidR="007F18FA" w:rsidRPr="00786D49" w:rsidRDefault="007F18FA" w:rsidP="007F18FA">
            <w:pPr>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2</w:t>
            </w:r>
            <w:r w:rsidRPr="00786D49">
              <w:rPr>
                <w:rFonts w:ascii="Arial" w:hAnsi="Arial" w:cs="Arial"/>
                <w:sz w:val="18"/>
                <w:szCs w:val="18"/>
              </w:rPr>
              <w:t>,</w:t>
            </w:r>
            <w:r w:rsidR="002B539C" w:rsidRPr="002B539C">
              <w:rPr>
                <w:rFonts w:ascii="Arial" w:hAnsi="Arial" w:cs="Arial"/>
                <w:sz w:val="18"/>
                <w:szCs w:val="18"/>
                <w:lang w:val="en-GB"/>
              </w:rPr>
              <w:t>001</w:t>
            </w:r>
            <w:r w:rsidRPr="00786D49">
              <w:rPr>
                <w:rFonts w:ascii="Arial" w:hAnsi="Arial" w:cs="Arial"/>
                <w:sz w:val="18"/>
                <w:szCs w:val="18"/>
              </w:rPr>
              <w:t>,</w:t>
            </w:r>
            <w:r w:rsidR="002B539C" w:rsidRPr="002B539C">
              <w:rPr>
                <w:rFonts w:ascii="Arial" w:hAnsi="Arial" w:cs="Arial"/>
                <w:sz w:val="18"/>
                <w:szCs w:val="18"/>
                <w:lang w:val="en-GB"/>
              </w:rPr>
              <w:t>169</w:t>
            </w:r>
            <w:r w:rsidRPr="00786D49">
              <w:rPr>
                <w:rFonts w:ascii="Arial" w:hAnsi="Arial" w:cs="Arial"/>
                <w:sz w:val="18"/>
                <w:szCs w:val="18"/>
              </w:rPr>
              <w:t>)</w:t>
            </w:r>
          </w:p>
        </w:tc>
        <w:tc>
          <w:tcPr>
            <w:tcW w:w="1440" w:type="dxa"/>
            <w:tcBorders>
              <w:bottom w:val="single" w:sz="4" w:space="0" w:color="auto"/>
            </w:tcBorders>
            <w:shd w:val="clear" w:color="auto" w:fill="auto"/>
          </w:tcPr>
          <w:p w14:paraId="63614253" w14:textId="598CD6C2" w:rsidR="007F18FA" w:rsidRPr="00786D49" w:rsidRDefault="007F18FA" w:rsidP="007F18FA">
            <w:pPr>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775</w:t>
            </w:r>
            <w:r w:rsidRPr="00786D49">
              <w:rPr>
                <w:rFonts w:ascii="Arial" w:hAnsi="Arial" w:cs="Arial"/>
                <w:sz w:val="18"/>
                <w:szCs w:val="18"/>
              </w:rPr>
              <w:t>,</w:t>
            </w:r>
            <w:r w:rsidR="002B539C" w:rsidRPr="002B539C">
              <w:rPr>
                <w:rFonts w:ascii="Arial" w:hAnsi="Arial" w:cs="Arial"/>
                <w:sz w:val="18"/>
                <w:szCs w:val="18"/>
                <w:lang w:val="en-GB"/>
              </w:rPr>
              <w:t>004</w:t>
            </w:r>
            <w:r w:rsidRPr="00786D49">
              <w:rPr>
                <w:rFonts w:ascii="Arial" w:hAnsi="Arial" w:cs="Arial"/>
                <w:sz w:val="18"/>
                <w:szCs w:val="18"/>
              </w:rPr>
              <w:t>)</w:t>
            </w:r>
          </w:p>
        </w:tc>
        <w:tc>
          <w:tcPr>
            <w:tcW w:w="1440" w:type="dxa"/>
            <w:tcBorders>
              <w:bottom w:val="single" w:sz="4" w:space="0" w:color="auto"/>
            </w:tcBorders>
            <w:shd w:val="clear" w:color="auto" w:fill="auto"/>
          </w:tcPr>
          <w:p w14:paraId="253A5693" w14:textId="19E6AE26"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819</w:t>
            </w:r>
            <w:r w:rsidRPr="00786D49">
              <w:rPr>
                <w:rFonts w:ascii="Arial" w:hAnsi="Arial" w:cs="Arial"/>
                <w:sz w:val="18"/>
                <w:szCs w:val="18"/>
              </w:rPr>
              <w:t>,</w:t>
            </w:r>
            <w:r w:rsidR="002B539C" w:rsidRPr="002B539C">
              <w:rPr>
                <w:rFonts w:ascii="Arial" w:hAnsi="Arial" w:cs="Arial"/>
                <w:sz w:val="18"/>
                <w:szCs w:val="18"/>
                <w:lang w:val="en-GB"/>
              </w:rPr>
              <w:t>697</w:t>
            </w:r>
            <w:r w:rsidRPr="00786D49">
              <w:rPr>
                <w:rFonts w:ascii="Arial" w:hAnsi="Arial" w:cs="Arial"/>
                <w:sz w:val="18"/>
                <w:szCs w:val="18"/>
              </w:rPr>
              <w:t>)</w:t>
            </w:r>
          </w:p>
        </w:tc>
        <w:tc>
          <w:tcPr>
            <w:tcW w:w="1443" w:type="dxa"/>
            <w:tcBorders>
              <w:bottom w:val="single" w:sz="4" w:space="0" w:color="auto"/>
            </w:tcBorders>
            <w:shd w:val="clear" w:color="auto" w:fill="auto"/>
          </w:tcPr>
          <w:p w14:paraId="4A1818DF" w14:textId="2455B3F0" w:rsidR="007F18FA" w:rsidRPr="00786D49" w:rsidRDefault="007F18FA" w:rsidP="007F18FA">
            <w:pPr>
              <w:ind w:right="-72"/>
              <w:jc w:val="right"/>
              <w:rPr>
                <w:rFonts w:ascii="Arial" w:hAnsi="Arial" w:cs="Arial"/>
                <w:sz w:val="18"/>
                <w:szCs w:val="18"/>
                <w:cs/>
              </w:rPr>
            </w:pPr>
            <w:r w:rsidRPr="00786D49">
              <w:rPr>
                <w:rFonts w:ascii="Arial" w:hAnsi="Arial" w:cs="Arial"/>
                <w:sz w:val="18"/>
                <w:szCs w:val="18"/>
              </w:rPr>
              <w:t>(</w:t>
            </w:r>
            <w:r w:rsidR="002B539C" w:rsidRPr="002B539C">
              <w:rPr>
                <w:rFonts w:ascii="Arial" w:hAnsi="Arial" w:cs="Arial"/>
                <w:sz w:val="18"/>
                <w:szCs w:val="18"/>
                <w:lang w:val="en-GB"/>
              </w:rPr>
              <w:t>3</w:t>
            </w:r>
            <w:r w:rsidRPr="00786D49">
              <w:rPr>
                <w:rFonts w:ascii="Arial" w:hAnsi="Arial" w:cs="Arial"/>
                <w:sz w:val="18"/>
                <w:szCs w:val="18"/>
              </w:rPr>
              <w:t>,</w:t>
            </w:r>
            <w:r w:rsidR="002B539C" w:rsidRPr="002B539C">
              <w:rPr>
                <w:rFonts w:ascii="Arial" w:hAnsi="Arial" w:cs="Arial"/>
                <w:sz w:val="18"/>
                <w:szCs w:val="18"/>
                <w:lang w:val="en-GB"/>
              </w:rPr>
              <w:t>595</w:t>
            </w:r>
            <w:r w:rsidRPr="00786D49">
              <w:rPr>
                <w:rFonts w:ascii="Arial" w:hAnsi="Arial" w:cs="Arial"/>
                <w:sz w:val="18"/>
                <w:szCs w:val="18"/>
              </w:rPr>
              <w:t>,</w:t>
            </w:r>
            <w:r w:rsidR="002B539C" w:rsidRPr="002B539C">
              <w:rPr>
                <w:rFonts w:ascii="Arial" w:hAnsi="Arial" w:cs="Arial"/>
                <w:sz w:val="18"/>
                <w:szCs w:val="18"/>
                <w:lang w:val="en-GB"/>
              </w:rPr>
              <w:t>870</w:t>
            </w:r>
            <w:r w:rsidRPr="00786D49">
              <w:rPr>
                <w:rFonts w:ascii="Arial" w:hAnsi="Arial" w:cs="Arial"/>
                <w:sz w:val="18"/>
                <w:szCs w:val="18"/>
              </w:rPr>
              <w:t>)</w:t>
            </w:r>
          </w:p>
        </w:tc>
      </w:tr>
      <w:tr w:rsidR="00786D49" w:rsidRPr="00786D49" w14:paraId="005D54E7" w14:textId="77777777" w:rsidTr="00786D49">
        <w:trPr>
          <w:cantSplit/>
        </w:trPr>
        <w:tc>
          <w:tcPr>
            <w:tcW w:w="3730" w:type="dxa"/>
            <w:shd w:val="clear" w:color="auto" w:fill="auto"/>
          </w:tcPr>
          <w:p w14:paraId="39B6B1D9" w14:textId="77777777" w:rsidR="007F18FA" w:rsidRPr="00786D49" w:rsidRDefault="007F18FA" w:rsidP="007F18FA">
            <w:pPr>
              <w:ind w:left="101" w:right="-72" w:hanging="187"/>
              <w:jc w:val="left"/>
              <w:rPr>
                <w:rFonts w:ascii="Arial" w:hAnsi="Arial" w:cs="Arial"/>
                <w:sz w:val="18"/>
                <w:szCs w:val="18"/>
              </w:rPr>
            </w:pPr>
          </w:p>
        </w:tc>
        <w:tc>
          <w:tcPr>
            <w:tcW w:w="1417" w:type="dxa"/>
            <w:tcBorders>
              <w:top w:val="single" w:sz="4" w:space="0" w:color="auto"/>
            </w:tcBorders>
            <w:shd w:val="clear" w:color="auto" w:fill="auto"/>
          </w:tcPr>
          <w:p w14:paraId="30D1A694"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75F03FF3"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1CD2325C" w14:textId="77777777" w:rsidR="007F18FA" w:rsidRPr="00786D49" w:rsidRDefault="007F18FA" w:rsidP="007F18FA">
            <w:pPr>
              <w:ind w:right="-72"/>
              <w:jc w:val="right"/>
              <w:rPr>
                <w:rFonts w:ascii="Arial" w:hAnsi="Arial" w:cs="Arial"/>
                <w:sz w:val="18"/>
                <w:szCs w:val="18"/>
              </w:rPr>
            </w:pPr>
          </w:p>
        </w:tc>
        <w:tc>
          <w:tcPr>
            <w:tcW w:w="1443" w:type="dxa"/>
            <w:tcBorders>
              <w:top w:val="single" w:sz="4" w:space="0" w:color="auto"/>
            </w:tcBorders>
            <w:shd w:val="clear" w:color="auto" w:fill="auto"/>
          </w:tcPr>
          <w:p w14:paraId="46E2A83F" w14:textId="77777777" w:rsidR="007F18FA" w:rsidRPr="00786D49" w:rsidRDefault="007F18FA" w:rsidP="007F18FA">
            <w:pPr>
              <w:ind w:right="-72"/>
              <w:jc w:val="right"/>
              <w:rPr>
                <w:rFonts w:ascii="Arial" w:hAnsi="Arial" w:cs="Arial"/>
                <w:sz w:val="18"/>
                <w:szCs w:val="18"/>
              </w:rPr>
            </w:pPr>
          </w:p>
        </w:tc>
      </w:tr>
      <w:tr w:rsidR="00786D49" w:rsidRPr="00786D49" w14:paraId="201DAE3F" w14:textId="77777777" w:rsidTr="00786D49">
        <w:trPr>
          <w:cantSplit/>
        </w:trPr>
        <w:tc>
          <w:tcPr>
            <w:tcW w:w="3730" w:type="dxa"/>
            <w:shd w:val="clear" w:color="auto" w:fill="auto"/>
          </w:tcPr>
          <w:p w14:paraId="178ED77F" w14:textId="77777777"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rPr>
              <w:t>Net book amount</w:t>
            </w:r>
          </w:p>
        </w:tc>
        <w:tc>
          <w:tcPr>
            <w:tcW w:w="1417" w:type="dxa"/>
            <w:tcBorders>
              <w:bottom w:val="single" w:sz="4" w:space="0" w:color="auto"/>
            </w:tcBorders>
            <w:shd w:val="clear" w:color="auto" w:fill="auto"/>
          </w:tcPr>
          <w:p w14:paraId="5DEDD1BE" w14:textId="141AF7E6"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718</w:t>
            </w:r>
            <w:r w:rsidR="007F18FA" w:rsidRPr="00786D49">
              <w:rPr>
                <w:rFonts w:ascii="Arial" w:hAnsi="Arial" w:cs="Arial"/>
                <w:sz w:val="18"/>
                <w:szCs w:val="18"/>
              </w:rPr>
              <w:t>,</w:t>
            </w:r>
            <w:r w:rsidRPr="002B539C">
              <w:rPr>
                <w:rFonts w:ascii="Arial" w:hAnsi="Arial" w:cs="Arial"/>
                <w:sz w:val="18"/>
                <w:szCs w:val="18"/>
                <w:lang w:val="en-GB"/>
              </w:rPr>
              <w:t>923</w:t>
            </w:r>
          </w:p>
        </w:tc>
        <w:tc>
          <w:tcPr>
            <w:tcW w:w="1440" w:type="dxa"/>
            <w:tcBorders>
              <w:bottom w:val="single" w:sz="4" w:space="0" w:color="auto"/>
            </w:tcBorders>
            <w:shd w:val="clear" w:color="auto" w:fill="auto"/>
          </w:tcPr>
          <w:p w14:paraId="07944D7C" w14:textId="3D2B2B62"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383</w:t>
            </w:r>
            <w:r w:rsidR="007F18FA" w:rsidRPr="00786D49">
              <w:rPr>
                <w:rFonts w:ascii="Arial" w:hAnsi="Arial" w:cs="Arial"/>
                <w:sz w:val="18"/>
                <w:szCs w:val="18"/>
              </w:rPr>
              <w:t>,</w:t>
            </w:r>
            <w:r w:rsidRPr="002B539C">
              <w:rPr>
                <w:rFonts w:ascii="Arial" w:hAnsi="Arial" w:cs="Arial"/>
                <w:sz w:val="18"/>
                <w:szCs w:val="18"/>
                <w:lang w:val="en-GB"/>
              </w:rPr>
              <w:t>547</w:t>
            </w:r>
          </w:p>
        </w:tc>
        <w:tc>
          <w:tcPr>
            <w:tcW w:w="1440" w:type="dxa"/>
            <w:tcBorders>
              <w:bottom w:val="single" w:sz="4" w:space="0" w:color="auto"/>
            </w:tcBorders>
            <w:shd w:val="clear" w:color="auto" w:fill="auto"/>
          </w:tcPr>
          <w:p w14:paraId="5F6D4378" w14:textId="0690D7C9"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232</w:t>
            </w:r>
            <w:r w:rsidR="007F18FA" w:rsidRPr="00786D49">
              <w:rPr>
                <w:rFonts w:ascii="Arial" w:hAnsi="Arial" w:cs="Arial"/>
                <w:sz w:val="18"/>
                <w:szCs w:val="18"/>
              </w:rPr>
              <w:t>,</w:t>
            </w:r>
            <w:r w:rsidRPr="002B539C">
              <w:rPr>
                <w:rFonts w:ascii="Arial" w:hAnsi="Arial" w:cs="Arial"/>
                <w:sz w:val="18"/>
                <w:szCs w:val="18"/>
                <w:lang w:val="en-GB"/>
              </w:rPr>
              <w:t>468</w:t>
            </w:r>
          </w:p>
        </w:tc>
        <w:tc>
          <w:tcPr>
            <w:tcW w:w="1443" w:type="dxa"/>
            <w:tcBorders>
              <w:bottom w:val="single" w:sz="4" w:space="0" w:color="auto"/>
            </w:tcBorders>
            <w:shd w:val="clear" w:color="auto" w:fill="auto"/>
          </w:tcPr>
          <w:p w14:paraId="7DC23FFC" w14:textId="784FD919"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334</w:t>
            </w:r>
            <w:r w:rsidR="007F18FA" w:rsidRPr="00786D49">
              <w:rPr>
                <w:rFonts w:ascii="Arial" w:hAnsi="Arial" w:cs="Arial"/>
                <w:sz w:val="18"/>
                <w:szCs w:val="18"/>
              </w:rPr>
              <w:t>,</w:t>
            </w:r>
            <w:r w:rsidRPr="002B539C">
              <w:rPr>
                <w:rFonts w:ascii="Arial" w:hAnsi="Arial" w:cs="Arial"/>
                <w:sz w:val="18"/>
                <w:szCs w:val="18"/>
                <w:lang w:val="en-GB"/>
              </w:rPr>
              <w:t>938</w:t>
            </w:r>
          </w:p>
        </w:tc>
      </w:tr>
      <w:tr w:rsidR="00786D49" w:rsidRPr="00786D49" w14:paraId="6475A359" w14:textId="77777777" w:rsidTr="00786D49">
        <w:trPr>
          <w:cantSplit/>
        </w:trPr>
        <w:tc>
          <w:tcPr>
            <w:tcW w:w="3730" w:type="dxa"/>
            <w:shd w:val="clear" w:color="auto" w:fill="auto"/>
          </w:tcPr>
          <w:p w14:paraId="2DB25891" w14:textId="77777777" w:rsidR="007F18FA" w:rsidRPr="00786D49" w:rsidRDefault="007F18FA" w:rsidP="007F18FA">
            <w:pPr>
              <w:ind w:left="101" w:right="-72" w:hanging="187"/>
              <w:jc w:val="left"/>
              <w:rPr>
                <w:rFonts w:ascii="Arial" w:hAnsi="Arial" w:cs="Arial"/>
                <w:sz w:val="18"/>
                <w:szCs w:val="18"/>
              </w:rPr>
            </w:pPr>
          </w:p>
        </w:tc>
        <w:tc>
          <w:tcPr>
            <w:tcW w:w="1417" w:type="dxa"/>
            <w:tcBorders>
              <w:top w:val="single" w:sz="4" w:space="0" w:color="auto"/>
            </w:tcBorders>
            <w:shd w:val="clear" w:color="auto" w:fill="auto"/>
          </w:tcPr>
          <w:p w14:paraId="2DFC7690"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495D3B84"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18C1228E" w14:textId="77777777" w:rsidR="007F18FA" w:rsidRPr="00786D49" w:rsidRDefault="007F18FA" w:rsidP="007F18FA">
            <w:pPr>
              <w:ind w:right="-72"/>
              <w:jc w:val="right"/>
              <w:rPr>
                <w:rFonts w:ascii="Arial" w:hAnsi="Arial" w:cs="Arial"/>
                <w:sz w:val="18"/>
                <w:szCs w:val="18"/>
              </w:rPr>
            </w:pPr>
          </w:p>
        </w:tc>
        <w:tc>
          <w:tcPr>
            <w:tcW w:w="1443" w:type="dxa"/>
            <w:tcBorders>
              <w:top w:val="single" w:sz="4" w:space="0" w:color="auto"/>
            </w:tcBorders>
            <w:shd w:val="clear" w:color="auto" w:fill="auto"/>
          </w:tcPr>
          <w:p w14:paraId="44574EC5" w14:textId="77777777" w:rsidR="007F18FA" w:rsidRPr="00786D49" w:rsidRDefault="007F18FA" w:rsidP="007F18FA">
            <w:pPr>
              <w:ind w:right="-72"/>
              <w:jc w:val="right"/>
              <w:rPr>
                <w:rFonts w:ascii="Arial" w:hAnsi="Arial" w:cs="Arial"/>
                <w:sz w:val="18"/>
                <w:szCs w:val="18"/>
              </w:rPr>
            </w:pPr>
          </w:p>
        </w:tc>
      </w:tr>
      <w:tr w:rsidR="00786D49" w:rsidRPr="00786D49" w14:paraId="5F355A2D" w14:textId="77777777" w:rsidTr="00786D49">
        <w:trPr>
          <w:cantSplit/>
        </w:trPr>
        <w:tc>
          <w:tcPr>
            <w:tcW w:w="3730" w:type="dxa"/>
            <w:shd w:val="clear" w:color="auto" w:fill="auto"/>
            <w:vAlign w:val="bottom"/>
          </w:tcPr>
          <w:p w14:paraId="100867A0" w14:textId="765B5564" w:rsidR="007F18FA" w:rsidRPr="00786D49" w:rsidRDefault="007F18FA" w:rsidP="007F18FA">
            <w:pPr>
              <w:ind w:left="101" w:right="-72" w:hanging="187"/>
              <w:jc w:val="left"/>
              <w:rPr>
                <w:rFonts w:ascii="Arial" w:hAnsi="Arial" w:cs="Arial"/>
                <w:b/>
                <w:bCs/>
                <w:sz w:val="18"/>
                <w:szCs w:val="18"/>
              </w:rPr>
            </w:pPr>
            <w:r w:rsidRPr="00786D49">
              <w:rPr>
                <w:rFonts w:ascii="Arial" w:hAnsi="Arial" w:cs="Arial"/>
                <w:b/>
                <w:bCs/>
                <w:sz w:val="18"/>
                <w:szCs w:val="18"/>
              </w:rPr>
              <w:t xml:space="preserve">For the year ended </w:t>
            </w:r>
            <w:r w:rsidR="002B539C" w:rsidRPr="002B539C">
              <w:rPr>
                <w:rFonts w:ascii="Arial" w:hAnsi="Arial" w:cs="Arial"/>
                <w:b/>
                <w:bCs/>
                <w:sz w:val="18"/>
                <w:szCs w:val="18"/>
                <w:lang w:val="en-GB"/>
              </w:rPr>
              <w:t>31</w:t>
            </w:r>
            <w:r w:rsidRPr="00786D49">
              <w:rPr>
                <w:rFonts w:ascii="Arial" w:hAnsi="Arial" w:cs="Arial"/>
                <w:b/>
                <w:bCs/>
                <w:sz w:val="18"/>
                <w:szCs w:val="18"/>
              </w:rPr>
              <w:t xml:space="preserve"> December </w:t>
            </w:r>
            <w:r w:rsidR="002B539C" w:rsidRPr="002B539C">
              <w:rPr>
                <w:rFonts w:ascii="Arial" w:hAnsi="Arial" w:cs="Arial"/>
                <w:b/>
                <w:bCs/>
                <w:sz w:val="18"/>
                <w:szCs w:val="18"/>
                <w:lang w:val="en-GB"/>
              </w:rPr>
              <w:t>2024</w:t>
            </w:r>
          </w:p>
        </w:tc>
        <w:tc>
          <w:tcPr>
            <w:tcW w:w="1417" w:type="dxa"/>
            <w:shd w:val="clear" w:color="auto" w:fill="auto"/>
          </w:tcPr>
          <w:p w14:paraId="2D7C13E2"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0C1385C5" w14:textId="77777777" w:rsidR="007F18FA" w:rsidRPr="00786D49" w:rsidRDefault="007F18FA" w:rsidP="007F18FA">
            <w:pPr>
              <w:ind w:right="-72"/>
              <w:jc w:val="right"/>
              <w:rPr>
                <w:rFonts w:ascii="Arial" w:hAnsi="Arial" w:cs="Arial"/>
                <w:sz w:val="18"/>
                <w:szCs w:val="18"/>
              </w:rPr>
            </w:pPr>
          </w:p>
        </w:tc>
        <w:tc>
          <w:tcPr>
            <w:tcW w:w="1440" w:type="dxa"/>
            <w:shd w:val="clear" w:color="auto" w:fill="auto"/>
          </w:tcPr>
          <w:p w14:paraId="63FF80AD" w14:textId="77777777" w:rsidR="007F18FA" w:rsidRPr="00786D49" w:rsidRDefault="007F18FA" w:rsidP="007F18FA">
            <w:pPr>
              <w:ind w:right="-72"/>
              <w:jc w:val="right"/>
              <w:rPr>
                <w:rFonts w:ascii="Arial" w:hAnsi="Arial" w:cs="Arial"/>
                <w:sz w:val="18"/>
                <w:szCs w:val="18"/>
              </w:rPr>
            </w:pPr>
          </w:p>
        </w:tc>
        <w:tc>
          <w:tcPr>
            <w:tcW w:w="1443" w:type="dxa"/>
            <w:shd w:val="clear" w:color="auto" w:fill="auto"/>
          </w:tcPr>
          <w:p w14:paraId="5BF849D5" w14:textId="77777777" w:rsidR="007F18FA" w:rsidRPr="00786D49" w:rsidRDefault="007F18FA" w:rsidP="007F18FA">
            <w:pPr>
              <w:ind w:right="-72"/>
              <w:jc w:val="right"/>
              <w:rPr>
                <w:rFonts w:ascii="Arial" w:hAnsi="Arial" w:cs="Arial"/>
                <w:sz w:val="18"/>
                <w:szCs w:val="18"/>
              </w:rPr>
            </w:pPr>
          </w:p>
        </w:tc>
      </w:tr>
      <w:tr w:rsidR="00786D49" w:rsidRPr="00786D49" w14:paraId="5BB0A8B0" w14:textId="77777777" w:rsidTr="00786D49">
        <w:trPr>
          <w:cantSplit/>
        </w:trPr>
        <w:tc>
          <w:tcPr>
            <w:tcW w:w="3730" w:type="dxa"/>
            <w:shd w:val="clear" w:color="auto" w:fill="auto"/>
            <w:vAlign w:val="center"/>
          </w:tcPr>
          <w:p w14:paraId="1CD15C79" w14:textId="77777777"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rPr>
              <w:t>Opening net book amount</w:t>
            </w:r>
          </w:p>
        </w:tc>
        <w:tc>
          <w:tcPr>
            <w:tcW w:w="1417" w:type="dxa"/>
            <w:shd w:val="clear" w:color="auto" w:fill="auto"/>
          </w:tcPr>
          <w:p w14:paraId="26D5458E" w14:textId="3C6DB1DA"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718</w:t>
            </w:r>
            <w:r w:rsidR="007F18FA" w:rsidRPr="00786D49">
              <w:rPr>
                <w:rFonts w:ascii="Arial" w:hAnsi="Arial" w:cs="Arial"/>
                <w:sz w:val="18"/>
                <w:szCs w:val="18"/>
              </w:rPr>
              <w:t>,</w:t>
            </w:r>
            <w:r w:rsidRPr="002B539C">
              <w:rPr>
                <w:rFonts w:ascii="Arial" w:hAnsi="Arial" w:cs="Arial"/>
                <w:sz w:val="18"/>
                <w:szCs w:val="18"/>
                <w:lang w:val="en-GB"/>
              </w:rPr>
              <w:t>923</w:t>
            </w:r>
          </w:p>
        </w:tc>
        <w:tc>
          <w:tcPr>
            <w:tcW w:w="1440" w:type="dxa"/>
            <w:shd w:val="clear" w:color="auto" w:fill="auto"/>
          </w:tcPr>
          <w:p w14:paraId="5EDA29E2" w14:textId="27DC2ACE"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383</w:t>
            </w:r>
            <w:r w:rsidR="007F18FA" w:rsidRPr="00786D49">
              <w:rPr>
                <w:rFonts w:ascii="Arial" w:hAnsi="Arial" w:cs="Arial"/>
                <w:sz w:val="18"/>
                <w:szCs w:val="18"/>
              </w:rPr>
              <w:t>,</w:t>
            </w:r>
            <w:r w:rsidRPr="002B539C">
              <w:rPr>
                <w:rFonts w:ascii="Arial" w:hAnsi="Arial" w:cs="Arial"/>
                <w:sz w:val="18"/>
                <w:szCs w:val="18"/>
                <w:lang w:val="en-GB"/>
              </w:rPr>
              <w:t>547</w:t>
            </w:r>
          </w:p>
        </w:tc>
        <w:tc>
          <w:tcPr>
            <w:tcW w:w="1440" w:type="dxa"/>
            <w:shd w:val="clear" w:color="auto" w:fill="auto"/>
          </w:tcPr>
          <w:p w14:paraId="7285A003" w14:textId="242C110A"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232</w:t>
            </w:r>
            <w:r w:rsidR="007F18FA" w:rsidRPr="00786D49">
              <w:rPr>
                <w:rFonts w:ascii="Arial" w:hAnsi="Arial" w:cs="Arial"/>
                <w:sz w:val="18"/>
                <w:szCs w:val="18"/>
              </w:rPr>
              <w:t>,</w:t>
            </w:r>
            <w:r w:rsidRPr="002B539C">
              <w:rPr>
                <w:rFonts w:ascii="Arial" w:hAnsi="Arial" w:cs="Arial"/>
                <w:sz w:val="18"/>
                <w:szCs w:val="18"/>
                <w:lang w:val="en-GB"/>
              </w:rPr>
              <w:t>468</w:t>
            </w:r>
          </w:p>
        </w:tc>
        <w:tc>
          <w:tcPr>
            <w:tcW w:w="1443" w:type="dxa"/>
            <w:shd w:val="clear" w:color="auto" w:fill="auto"/>
          </w:tcPr>
          <w:p w14:paraId="0B5875EC" w14:textId="38A11AC3"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334</w:t>
            </w:r>
            <w:r w:rsidR="007F18FA" w:rsidRPr="00786D49">
              <w:rPr>
                <w:rFonts w:ascii="Arial" w:hAnsi="Arial" w:cs="Arial"/>
                <w:sz w:val="18"/>
                <w:szCs w:val="18"/>
              </w:rPr>
              <w:t>,</w:t>
            </w:r>
            <w:r w:rsidRPr="002B539C">
              <w:rPr>
                <w:rFonts w:ascii="Arial" w:hAnsi="Arial" w:cs="Arial"/>
                <w:sz w:val="18"/>
                <w:szCs w:val="18"/>
                <w:lang w:val="en-GB"/>
              </w:rPr>
              <w:t>938</w:t>
            </w:r>
          </w:p>
        </w:tc>
      </w:tr>
      <w:tr w:rsidR="00786D49" w:rsidRPr="00786D49" w14:paraId="513F3DBA" w14:textId="77777777" w:rsidTr="00786D49">
        <w:trPr>
          <w:cantSplit/>
        </w:trPr>
        <w:tc>
          <w:tcPr>
            <w:tcW w:w="3730" w:type="dxa"/>
            <w:shd w:val="clear" w:color="auto" w:fill="auto"/>
            <w:vAlign w:val="bottom"/>
          </w:tcPr>
          <w:p w14:paraId="23444C7E" w14:textId="77777777" w:rsidR="007F18FA" w:rsidRPr="00786D49" w:rsidRDefault="007F18FA" w:rsidP="007F18FA">
            <w:pPr>
              <w:ind w:left="101" w:right="-72" w:hanging="187"/>
              <w:jc w:val="left"/>
              <w:rPr>
                <w:rFonts w:ascii="Arial" w:hAnsi="Arial" w:cs="Arial"/>
                <w:snapToGrid w:val="0"/>
                <w:sz w:val="18"/>
                <w:szCs w:val="18"/>
                <w:cs/>
              </w:rPr>
            </w:pPr>
            <w:r w:rsidRPr="00786D49">
              <w:rPr>
                <w:rFonts w:ascii="Arial" w:hAnsi="Arial" w:cs="Arial"/>
                <w:snapToGrid w:val="0"/>
                <w:sz w:val="18"/>
                <w:szCs w:val="18"/>
              </w:rPr>
              <w:t>Additions</w:t>
            </w:r>
          </w:p>
        </w:tc>
        <w:tc>
          <w:tcPr>
            <w:tcW w:w="1417" w:type="dxa"/>
            <w:shd w:val="clear" w:color="auto" w:fill="auto"/>
          </w:tcPr>
          <w:p w14:paraId="0E374E79" w14:textId="7FC9BFC0" w:rsidR="007F18FA" w:rsidRPr="00786D49" w:rsidRDefault="00D12722" w:rsidP="007F18FA">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7ACA437B" w14:textId="28372C19" w:rsidR="007F18FA" w:rsidRPr="00786D49" w:rsidRDefault="00B71474" w:rsidP="007F18FA">
            <w:pPr>
              <w:ind w:right="-72"/>
              <w:jc w:val="right"/>
              <w:rPr>
                <w:rFonts w:ascii="Arial" w:hAnsi="Arial" w:cs="Arial"/>
                <w:sz w:val="18"/>
                <w:szCs w:val="18"/>
              </w:rPr>
            </w:pPr>
            <w:r w:rsidRPr="00B71474">
              <w:rPr>
                <w:rFonts w:ascii="Arial" w:hAnsi="Arial" w:cs="Arial"/>
                <w:sz w:val="18"/>
                <w:szCs w:val="18"/>
              </w:rPr>
              <w:t>103,000</w:t>
            </w:r>
          </w:p>
        </w:tc>
        <w:tc>
          <w:tcPr>
            <w:tcW w:w="1440" w:type="dxa"/>
            <w:shd w:val="clear" w:color="auto" w:fill="auto"/>
          </w:tcPr>
          <w:p w14:paraId="3C8BC97C" w14:textId="67A37393" w:rsidR="007F18FA" w:rsidRPr="00786D49" w:rsidRDefault="00B71474" w:rsidP="007F18FA">
            <w:pPr>
              <w:ind w:right="-72"/>
              <w:jc w:val="right"/>
              <w:rPr>
                <w:rFonts w:ascii="Arial" w:hAnsi="Arial" w:cs="Arial"/>
                <w:sz w:val="18"/>
                <w:szCs w:val="18"/>
              </w:rPr>
            </w:pPr>
            <w:r>
              <w:rPr>
                <w:rFonts w:ascii="Arial" w:hAnsi="Arial" w:cs="Arial"/>
                <w:sz w:val="18"/>
                <w:szCs w:val="18"/>
              </w:rPr>
              <w:t>-</w:t>
            </w:r>
          </w:p>
        </w:tc>
        <w:tc>
          <w:tcPr>
            <w:tcW w:w="1443" w:type="dxa"/>
            <w:shd w:val="clear" w:color="auto" w:fill="auto"/>
          </w:tcPr>
          <w:p w14:paraId="59BD6101" w14:textId="0DD43853" w:rsidR="007F18FA" w:rsidRPr="00786D49" w:rsidRDefault="00B71474" w:rsidP="007F18FA">
            <w:pPr>
              <w:ind w:right="-72"/>
              <w:jc w:val="right"/>
              <w:rPr>
                <w:rFonts w:ascii="Arial" w:hAnsi="Arial" w:cs="Arial"/>
                <w:sz w:val="18"/>
                <w:szCs w:val="18"/>
              </w:rPr>
            </w:pPr>
            <w:r w:rsidRPr="00B71474">
              <w:rPr>
                <w:rFonts w:ascii="Arial" w:hAnsi="Arial" w:cs="Arial"/>
                <w:sz w:val="18"/>
                <w:szCs w:val="18"/>
              </w:rPr>
              <w:t>103,000</w:t>
            </w:r>
          </w:p>
        </w:tc>
      </w:tr>
      <w:tr w:rsidR="00786D49" w:rsidRPr="00786D49" w14:paraId="3821F465" w14:textId="77777777" w:rsidTr="00786D49">
        <w:trPr>
          <w:cantSplit/>
        </w:trPr>
        <w:tc>
          <w:tcPr>
            <w:tcW w:w="3730" w:type="dxa"/>
            <w:shd w:val="clear" w:color="auto" w:fill="auto"/>
            <w:vAlign w:val="bottom"/>
          </w:tcPr>
          <w:p w14:paraId="7B132E83" w14:textId="091DB9CA"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rPr>
              <w:t>Depreciation</w:t>
            </w:r>
          </w:p>
        </w:tc>
        <w:tc>
          <w:tcPr>
            <w:tcW w:w="1417" w:type="dxa"/>
            <w:tcBorders>
              <w:bottom w:val="single" w:sz="4" w:space="0" w:color="auto"/>
            </w:tcBorders>
            <w:shd w:val="clear" w:color="auto" w:fill="auto"/>
          </w:tcPr>
          <w:p w14:paraId="29EC547F" w14:textId="57563079" w:rsidR="007F18FA" w:rsidRPr="00786D49" w:rsidRDefault="00757CA2" w:rsidP="007F18FA">
            <w:pPr>
              <w:ind w:right="-72"/>
              <w:jc w:val="right"/>
              <w:rPr>
                <w:rFonts w:ascii="Arial" w:hAnsi="Arial" w:cs="Arial"/>
                <w:sz w:val="18"/>
                <w:szCs w:val="18"/>
                <w:cs/>
              </w:rPr>
            </w:pPr>
            <w:r w:rsidRPr="00757CA2">
              <w:rPr>
                <w:rFonts w:ascii="Arial" w:hAnsi="Arial" w:cs="Arial"/>
                <w:sz w:val="18"/>
                <w:szCs w:val="18"/>
              </w:rPr>
              <w:t>(718,92</w:t>
            </w:r>
            <w:r w:rsidR="002D2DFD">
              <w:rPr>
                <w:rFonts w:ascii="Arial" w:hAnsi="Arial" w:cs="Arial"/>
                <w:sz w:val="18"/>
                <w:szCs w:val="18"/>
              </w:rPr>
              <w:t>3</w:t>
            </w:r>
            <w:r w:rsidRPr="00757CA2">
              <w:rPr>
                <w:rFonts w:ascii="Arial" w:hAnsi="Arial" w:cs="Arial"/>
                <w:sz w:val="18"/>
                <w:szCs w:val="18"/>
              </w:rPr>
              <w:t>)</w:t>
            </w:r>
          </w:p>
        </w:tc>
        <w:tc>
          <w:tcPr>
            <w:tcW w:w="1440" w:type="dxa"/>
            <w:tcBorders>
              <w:bottom w:val="single" w:sz="4" w:space="0" w:color="auto"/>
            </w:tcBorders>
            <w:shd w:val="clear" w:color="auto" w:fill="auto"/>
          </w:tcPr>
          <w:p w14:paraId="6A725E2E" w14:textId="219D04AF" w:rsidR="007F18FA" w:rsidRPr="00786D49" w:rsidRDefault="00F70EF5" w:rsidP="007F18FA">
            <w:pPr>
              <w:ind w:right="-72"/>
              <w:jc w:val="right"/>
              <w:rPr>
                <w:rFonts w:ascii="Arial" w:hAnsi="Arial" w:cs="Arial"/>
                <w:sz w:val="18"/>
                <w:szCs w:val="18"/>
                <w:cs/>
              </w:rPr>
            </w:pPr>
            <w:r w:rsidRPr="00F70EF5">
              <w:rPr>
                <w:rFonts w:ascii="Arial" w:hAnsi="Arial" w:cs="Arial"/>
                <w:sz w:val="18"/>
                <w:szCs w:val="18"/>
              </w:rPr>
              <w:t>(176,00</w:t>
            </w:r>
            <w:r w:rsidR="002D2DFD">
              <w:rPr>
                <w:rFonts w:ascii="Arial" w:hAnsi="Arial" w:cs="Arial"/>
                <w:sz w:val="18"/>
                <w:szCs w:val="18"/>
              </w:rPr>
              <w:t>7</w:t>
            </w:r>
            <w:r w:rsidRPr="00F70EF5">
              <w:rPr>
                <w:rFonts w:ascii="Arial" w:hAnsi="Arial" w:cs="Arial"/>
                <w:sz w:val="18"/>
                <w:szCs w:val="18"/>
              </w:rPr>
              <w:t>)</w:t>
            </w:r>
          </w:p>
        </w:tc>
        <w:tc>
          <w:tcPr>
            <w:tcW w:w="1440" w:type="dxa"/>
            <w:tcBorders>
              <w:bottom w:val="single" w:sz="4" w:space="0" w:color="auto"/>
            </w:tcBorders>
            <w:shd w:val="clear" w:color="auto" w:fill="auto"/>
          </w:tcPr>
          <w:p w14:paraId="409406F1" w14:textId="20F06E0C" w:rsidR="007F18FA" w:rsidRPr="00786D49" w:rsidRDefault="00FD2F27" w:rsidP="007F18FA">
            <w:pPr>
              <w:tabs>
                <w:tab w:val="left" w:pos="1140"/>
              </w:tabs>
              <w:ind w:right="-72"/>
              <w:jc w:val="right"/>
              <w:rPr>
                <w:rFonts w:ascii="Arial" w:hAnsi="Arial" w:cs="Arial"/>
                <w:sz w:val="18"/>
                <w:szCs w:val="18"/>
                <w:cs/>
              </w:rPr>
            </w:pPr>
            <w:r w:rsidRPr="00FD2F27">
              <w:rPr>
                <w:rFonts w:ascii="Arial" w:hAnsi="Arial" w:cs="Arial"/>
                <w:sz w:val="18"/>
                <w:szCs w:val="18"/>
              </w:rPr>
              <w:t>(127,249)</w:t>
            </w:r>
          </w:p>
        </w:tc>
        <w:tc>
          <w:tcPr>
            <w:tcW w:w="1443" w:type="dxa"/>
            <w:tcBorders>
              <w:bottom w:val="single" w:sz="4" w:space="0" w:color="auto"/>
            </w:tcBorders>
            <w:shd w:val="clear" w:color="auto" w:fill="auto"/>
          </w:tcPr>
          <w:p w14:paraId="09DB2B8A" w14:textId="1D4B9F5B" w:rsidR="007F18FA" w:rsidRPr="00786D49" w:rsidRDefault="00F326AD" w:rsidP="007F18FA">
            <w:pPr>
              <w:ind w:right="-72"/>
              <w:jc w:val="right"/>
              <w:rPr>
                <w:rFonts w:ascii="Arial" w:hAnsi="Arial" w:cs="Arial"/>
                <w:sz w:val="18"/>
                <w:szCs w:val="18"/>
                <w:cs/>
              </w:rPr>
            </w:pPr>
            <w:r w:rsidRPr="00F326AD">
              <w:rPr>
                <w:rFonts w:ascii="Arial" w:hAnsi="Arial" w:cs="Arial"/>
                <w:sz w:val="18"/>
                <w:szCs w:val="18"/>
              </w:rPr>
              <w:t>(1,022,179)</w:t>
            </w:r>
          </w:p>
        </w:tc>
      </w:tr>
      <w:tr w:rsidR="00786D49" w:rsidRPr="00786D49" w14:paraId="0A797E62" w14:textId="77777777" w:rsidTr="00786D49">
        <w:trPr>
          <w:cantSplit/>
        </w:trPr>
        <w:tc>
          <w:tcPr>
            <w:tcW w:w="3730" w:type="dxa"/>
            <w:shd w:val="clear" w:color="auto" w:fill="auto"/>
            <w:vAlign w:val="bottom"/>
          </w:tcPr>
          <w:p w14:paraId="09A9A76D" w14:textId="77777777" w:rsidR="007F18FA" w:rsidRPr="00786D49" w:rsidRDefault="007F18FA" w:rsidP="007F18FA">
            <w:pPr>
              <w:pStyle w:val="a"/>
              <w:tabs>
                <w:tab w:val="right" w:pos="9810"/>
              </w:tabs>
              <w:ind w:left="101" w:right="-72" w:hanging="187"/>
              <w:rPr>
                <w:rFonts w:ascii="Arial" w:hAnsi="Arial" w:cs="Arial"/>
                <w:sz w:val="18"/>
                <w:szCs w:val="18"/>
                <w:lang w:val="en-GB"/>
              </w:rPr>
            </w:pPr>
          </w:p>
        </w:tc>
        <w:tc>
          <w:tcPr>
            <w:tcW w:w="1417" w:type="dxa"/>
            <w:tcBorders>
              <w:top w:val="single" w:sz="4" w:space="0" w:color="auto"/>
            </w:tcBorders>
            <w:shd w:val="clear" w:color="auto" w:fill="auto"/>
          </w:tcPr>
          <w:p w14:paraId="4C88C72E"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364E0D99"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6B6C70E9" w14:textId="77777777" w:rsidR="007F18FA" w:rsidRPr="00786D49" w:rsidRDefault="007F18FA" w:rsidP="007F18FA">
            <w:pPr>
              <w:ind w:right="-72"/>
              <w:jc w:val="right"/>
              <w:rPr>
                <w:rFonts w:ascii="Arial" w:hAnsi="Arial" w:cs="Arial"/>
                <w:sz w:val="18"/>
                <w:szCs w:val="18"/>
              </w:rPr>
            </w:pPr>
          </w:p>
        </w:tc>
        <w:tc>
          <w:tcPr>
            <w:tcW w:w="1443" w:type="dxa"/>
            <w:tcBorders>
              <w:top w:val="single" w:sz="4" w:space="0" w:color="auto"/>
            </w:tcBorders>
            <w:shd w:val="clear" w:color="auto" w:fill="auto"/>
          </w:tcPr>
          <w:p w14:paraId="3A347BAD" w14:textId="77777777" w:rsidR="007F18FA" w:rsidRPr="00786D49" w:rsidRDefault="007F18FA" w:rsidP="007F18FA">
            <w:pPr>
              <w:ind w:right="-72"/>
              <w:jc w:val="right"/>
              <w:rPr>
                <w:rFonts w:ascii="Arial" w:hAnsi="Arial" w:cs="Arial"/>
                <w:sz w:val="18"/>
                <w:szCs w:val="18"/>
              </w:rPr>
            </w:pPr>
          </w:p>
        </w:tc>
      </w:tr>
      <w:tr w:rsidR="00786D49" w:rsidRPr="00786D49" w14:paraId="7CB85271" w14:textId="77777777" w:rsidTr="00786D49">
        <w:trPr>
          <w:cantSplit/>
        </w:trPr>
        <w:tc>
          <w:tcPr>
            <w:tcW w:w="3730" w:type="dxa"/>
            <w:shd w:val="clear" w:color="auto" w:fill="auto"/>
            <w:vAlign w:val="bottom"/>
          </w:tcPr>
          <w:p w14:paraId="71F2239B" w14:textId="77777777" w:rsidR="007F18FA" w:rsidRPr="00786D49" w:rsidRDefault="007F18FA" w:rsidP="007F18FA">
            <w:pPr>
              <w:pStyle w:val="a"/>
              <w:tabs>
                <w:tab w:val="right" w:pos="9810"/>
              </w:tabs>
              <w:ind w:left="101" w:right="-72" w:hanging="187"/>
              <w:rPr>
                <w:rFonts w:ascii="Arial" w:eastAsia="Angsana New" w:hAnsi="Arial" w:cs="Arial"/>
                <w:sz w:val="18"/>
                <w:szCs w:val="18"/>
                <w:cs/>
              </w:rPr>
            </w:pPr>
            <w:r w:rsidRPr="00786D49">
              <w:rPr>
                <w:rFonts w:ascii="Arial" w:hAnsi="Arial" w:cs="Arial"/>
                <w:sz w:val="18"/>
                <w:szCs w:val="18"/>
              </w:rPr>
              <w:t>Closing net book amount</w:t>
            </w:r>
          </w:p>
        </w:tc>
        <w:tc>
          <w:tcPr>
            <w:tcW w:w="1417" w:type="dxa"/>
            <w:tcBorders>
              <w:bottom w:val="single" w:sz="4" w:space="0" w:color="auto"/>
            </w:tcBorders>
            <w:shd w:val="clear" w:color="auto" w:fill="auto"/>
          </w:tcPr>
          <w:p w14:paraId="714CDF60" w14:textId="7485D9A8" w:rsidR="007F18FA" w:rsidRPr="00786D49" w:rsidRDefault="002D2DFD" w:rsidP="007F18F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2D225FA3" w14:textId="484E1337" w:rsidR="007F18FA" w:rsidRPr="00786D49" w:rsidRDefault="004E0F78" w:rsidP="007F18FA">
            <w:pPr>
              <w:ind w:right="-72"/>
              <w:jc w:val="right"/>
              <w:rPr>
                <w:rFonts w:ascii="Arial" w:hAnsi="Arial" w:cs="Arial"/>
                <w:sz w:val="18"/>
                <w:szCs w:val="18"/>
              </w:rPr>
            </w:pPr>
            <w:r w:rsidRPr="004E0F78">
              <w:rPr>
                <w:rFonts w:ascii="Arial" w:hAnsi="Arial" w:cs="Arial"/>
                <w:sz w:val="18"/>
                <w:szCs w:val="18"/>
              </w:rPr>
              <w:t>310,5</w:t>
            </w:r>
            <w:r w:rsidR="002D2DFD">
              <w:rPr>
                <w:rFonts w:ascii="Arial" w:hAnsi="Arial" w:cs="Arial"/>
                <w:sz w:val="18"/>
                <w:szCs w:val="18"/>
              </w:rPr>
              <w:t>40</w:t>
            </w:r>
          </w:p>
        </w:tc>
        <w:tc>
          <w:tcPr>
            <w:tcW w:w="1440" w:type="dxa"/>
            <w:tcBorders>
              <w:bottom w:val="single" w:sz="4" w:space="0" w:color="auto"/>
            </w:tcBorders>
            <w:shd w:val="clear" w:color="auto" w:fill="auto"/>
          </w:tcPr>
          <w:p w14:paraId="1ABBAA23" w14:textId="061B6A84" w:rsidR="007F18FA" w:rsidRPr="00786D49" w:rsidRDefault="00244038" w:rsidP="007F18FA">
            <w:pPr>
              <w:ind w:right="-72"/>
              <w:jc w:val="right"/>
              <w:rPr>
                <w:rFonts w:ascii="Arial" w:hAnsi="Arial" w:cs="Arial"/>
                <w:sz w:val="18"/>
                <w:szCs w:val="18"/>
              </w:rPr>
            </w:pPr>
            <w:r w:rsidRPr="00244038">
              <w:rPr>
                <w:rFonts w:ascii="Arial" w:hAnsi="Arial" w:cs="Arial"/>
                <w:sz w:val="18"/>
                <w:szCs w:val="18"/>
              </w:rPr>
              <w:t>105,219</w:t>
            </w:r>
          </w:p>
        </w:tc>
        <w:tc>
          <w:tcPr>
            <w:tcW w:w="1443" w:type="dxa"/>
            <w:tcBorders>
              <w:bottom w:val="single" w:sz="4" w:space="0" w:color="auto"/>
            </w:tcBorders>
            <w:shd w:val="clear" w:color="auto" w:fill="auto"/>
          </w:tcPr>
          <w:p w14:paraId="2C7AC3DA" w14:textId="4ED64625" w:rsidR="007F18FA" w:rsidRPr="00786D49" w:rsidRDefault="00092604" w:rsidP="007F18FA">
            <w:pPr>
              <w:ind w:right="-72"/>
              <w:jc w:val="right"/>
              <w:rPr>
                <w:rFonts w:ascii="Arial" w:hAnsi="Arial" w:cs="Arial"/>
                <w:sz w:val="18"/>
                <w:szCs w:val="18"/>
              </w:rPr>
            </w:pPr>
            <w:r w:rsidRPr="00092604">
              <w:rPr>
                <w:rFonts w:ascii="Arial" w:hAnsi="Arial" w:cs="Arial"/>
                <w:sz w:val="18"/>
                <w:szCs w:val="18"/>
              </w:rPr>
              <w:t>415,759</w:t>
            </w:r>
          </w:p>
        </w:tc>
      </w:tr>
      <w:tr w:rsidR="00786D49" w:rsidRPr="00786D49" w14:paraId="242CCFF7" w14:textId="77777777" w:rsidTr="00786D49">
        <w:trPr>
          <w:cantSplit/>
        </w:trPr>
        <w:tc>
          <w:tcPr>
            <w:tcW w:w="3730" w:type="dxa"/>
            <w:shd w:val="clear" w:color="auto" w:fill="auto"/>
            <w:vAlign w:val="bottom"/>
          </w:tcPr>
          <w:p w14:paraId="463FA77F" w14:textId="77777777" w:rsidR="007F18FA" w:rsidRPr="00786D49" w:rsidRDefault="007F18FA" w:rsidP="007F18FA">
            <w:pPr>
              <w:ind w:left="101" w:right="-72" w:hanging="187"/>
              <w:jc w:val="left"/>
              <w:rPr>
                <w:rFonts w:ascii="Arial" w:hAnsi="Arial" w:cs="Arial"/>
                <w:sz w:val="18"/>
                <w:szCs w:val="18"/>
              </w:rPr>
            </w:pPr>
          </w:p>
        </w:tc>
        <w:tc>
          <w:tcPr>
            <w:tcW w:w="1417" w:type="dxa"/>
            <w:tcBorders>
              <w:top w:val="single" w:sz="4" w:space="0" w:color="auto"/>
            </w:tcBorders>
            <w:shd w:val="clear" w:color="auto" w:fill="auto"/>
          </w:tcPr>
          <w:p w14:paraId="13098317"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6EF6B590"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09A03599" w14:textId="77777777" w:rsidR="007F18FA" w:rsidRPr="00786D49" w:rsidRDefault="007F18FA" w:rsidP="007F18FA">
            <w:pPr>
              <w:ind w:right="-72"/>
              <w:jc w:val="right"/>
              <w:rPr>
                <w:rFonts w:ascii="Arial" w:hAnsi="Arial" w:cs="Arial"/>
                <w:sz w:val="18"/>
                <w:szCs w:val="18"/>
              </w:rPr>
            </w:pPr>
          </w:p>
        </w:tc>
        <w:tc>
          <w:tcPr>
            <w:tcW w:w="1443" w:type="dxa"/>
            <w:tcBorders>
              <w:top w:val="single" w:sz="4" w:space="0" w:color="auto"/>
            </w:tcBorders>
            <w:shd w:val="clear" w:color="auto" w:fill="auto"/>
          </w:tcPr>
          <w:p w14:paraId="6234F1CA" w14:textId="77777777" w:rsidR="007F18FA" w:rsidRPr="00786D49" w:rsidRDefault="007F18FA" w:rsidP="007F18FA">
            <w:pPr>
              <w:ind w:right="-72"/>
              <w:jc w:val="right"/>
              <w:rPr>
                <w:rFonts w:ascii="Arial" w:hAnsi="Arial" w:cs="Arial"/>
                <w:sz w:val="18"/>
                <w:szCs w:val="18"/>
              </w:rPr>
            </w:pPr>
          </w:p>
        </w:tc>
      </w:tr>
      <w:tr w:rsidR="00786D49" w:rsidRPr="00786D49" w14:paraId="3B653390" w14:textId="77777777" w:rsidTr="00786D49">
        <w:trPr>
          <w:cantSplit/>
        </w:trPr>
        <w:tc>
          <w:tcPr>
            <w:tcW w:w="3730" w:type="dxa"/>
            <w:shd w:val="clear" w:color="auto" w:fill="auto"/>
          </w:tcPr>
          <w:p w14:paraId="6632FAB0" w14:textId="0C5C9169" w:rsidR="007F18FA" w:rsidRPr="00786D49" w:rsidRDefault="007F18FA" w:rsidP="007F18FA">
            <w:pPr>
              <w:ind w:left="101" w:right="-72" w:hanging="187"/>
              <w:jc w:val="left"/>
              <w:rPr>
                <w:rFonts w:ascii="Arial" w:hAnsi="Arial" w:cs="Arial"/>
                <w:b/>
                <w:bCs/>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31</w:t>
            </w:r>
            <w:r w:rsidRPr="00786D49">
              <w:rPr>
                <w:rFonts w:ascii="Arial" w:hAnsi="Arial" w:cs="Arial"/>
                <w:b/>
                <w:bCs/>
                <w:sz w:val="18"/>
                <w:szCs w:val="18"/>
              </w:rPr>
              <w:t xml:space="preserve"> December </w:t>
            </w:r>
            <w:r w:rsidR="002B539C" w:rsidRPr="002B539C">
              <w:rPr>
                <w:rFonts w:ascii="Arial" w:hAnsi="Arial" w:cs="Arial"/>
                <w:b/>
                <w:bCs/>
                <w:sz w:val="18"/>
                <w:szCs w:val="18"/>
                <w:lang w:val="en-GB"/>
              </w:rPr>
              <w:t>2024</w:t>
            </w:r>
          </w:p>
        </w:tc>
        <w:tc>
          <w:tcPr>
            <w:tcW w:w="1417" w:type="dxa"/>
            <w:shd w:val="clear" w:color="auto" w:fill="auto"/>
          </w:tcPr>
          <w:p w14:paraId="4CC82879" w14:textId="77777777" w:rsidR="007F18FA" w:rsidRPr="00786D49" w:rsidRDefault="007F18FA" w:rsidP="007F18FA">
            <w:pPr>
              <w:ind w:right="-72"/>
              <w:jc w:val="right"/>
              <w:rPr>
                <w:rFonts w:ascii="Arial" w:hAnsi="Arial" w:cs="Arial"/>
                <w:sz w:val="18"/>
                <w:szCs w:val="18"/>
                <w:cs/>
              </w:rPr>
            </w:pPr>
          </w:p>
        </w:tc>
        <w:tc>
          <w:tcPr>
            <w:tcW w:w="1440" w:type="dxa"/>
            <w:shd w:val="clear" w:color="auto" w:fill="auto"/>
          </w:tcPr>
          <w:p w14:paraId="35C5916F" w14:textId="77777777" w:rsidR="007F18FA" w:rsidRPr="00786D49" w:rsidRDefault="007F18FA" w:rsidP="007F18FA">
            <w:pPr>
              <w:ind w:right="-72"/>
              <w:jc w:val="right"/>
              <w:rPr>
                <w:rFonts w:ascii="Arial" w:hAnsi="Arial" w:cs="Arial"/>
                <w:sz w:val="18"/>
                <w:szCs w:val="18"/>
                <w:cs/>
              </w:rPr>
            </w:pPr>
          </w:p>
        </w:tc>
        <w:tc>
          <w:tcPr>
            <w:tcW w:w="1440" w:type="dxa"/>
            <w:shd w:val="clear" w:color="auto" w:fill="auto"/>
          </w:tcPr>
          <w:p w14:paraId="7769233E" w14:textId="77777777" w:rsidR="007F18FA" w:rsidRPr="00786D49" w:rsidRDefault="007F18FA" w:rsidP="007F18FA">
            <w:pPr>
              <w:ind w:right="-72"/>
              <w:jc w:val="right"/>
              <w:rPr>
                <w:rFonts w:ascii="Arial" w:hAnsi="Arial" w:cs="Arial"/>
                <w:sz w:val="18"/>
                <w:szCs w:val="18"/>
                <w:cs/>
              </w:rPr>
            </w:pPr>
          </w:p>
        </w:tc>
        <w:tc>
          <w:tcPr>
            <w:tcW w:w="1443" w:type="dxa"/>
            <w:shd w:val="clear" w:color="auto" w:fill="auto"/>
          </w:tcPr>
          <w:p w14:paraId="1779EC26" w14:textId="77777777" w:rsidR="007F18FA" w:rsidRPr="00786D49" w:rsidRDefault="007F18FA" w:rsidP="007F18FA">
            <w:pPr>
              <w:ind w:right="-72"/>
              <w:jc w:val="right"/>
              <w:rPr>
                <w:rFonts w:ascii="Arial" w:hAnsi="Arial" w:cs="Arial"/>
                <w:sz w:val="18"/>
                <w:szCs w:val="18"/>
                <w:cs/>
              </w:rPr>
            </w:pPr>
          </w:p>
        </w:tc>
      </w:tr>
      <w:tr w:rsidR="00786D49" w:rsidRPr="00786D49" w14:paraId="1DEFCDD6" w14:textId="77777777" w:rsidTr="00786D49">
        <w:trPr>
          <w:cantSplit/>
        </w:trPr>
        <w:tc>
          <w:tcPr>
            <w:tcW w:w="3730" w:type="dxa"/>
            <w:shd w:val="clear" w:color="auto" w:fill="auto"/>
          </w:tcPr>
          <w:p w14:paraId="3477F946" w14:textId="77777777"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rPr>
              <w:t>Cost</w:t>
            </w:r>
          </w:p>
        </w:tc>
        <w:tc>
          <w:tcPr>
            <w:tcW w:w="1417" w:type="dxa"/>
            <w:shd w:val="clear" w:color="auto" w:fill="auto"/>
          </w:tcPr>
          <w:p w14:paraId="79A2C3B9" w14:textId="7794E153" w:rsidR="007F18FA" w:rsidRPr="00786D49" w:rsidRDefault="001B0283" w:rsidP="007F18FA">
            <w:pPr>
              <w:ind w:right="-72"/>
              <w:jc w:val="right"/>
              <w:rPr>
                <w:rFonts w:ascii="Arial" w:hAnsi="Arial" w:cs="Arial"/>
                <w:sz w:val="18"/>
                <w:szCs w:val="18"/>
              </w:rPr>
            </w:pPr>
            <w:r w:rsidRPr="001B0283">
              <w:rPr>
                <w:rFonts w:ascii="Arial" w:hAnsi="Arial" w:cs="Arial"/>
                <w:sz w:val="18"/>
                <w:szCs w:val="18"/>
              </w:rPr>
              <w:t>2,720,092</w:t>
            </w:r>
          </w:p>
        </w:tc>
        <w:tc>
          <w:tcPr>
            <w:tcW w:w="1440" w:type="dxa"/>
            <w:shd w:val="clear" w:color="auto" w:fill="auto"/>
          </w:tcPr>
          <w:p w14:paraId="743B937B" w14:textId="4997046F" w:rsidR="007F18FA" w:rsidRPr="00786D49" w:rsidRDefault="00A96EF6" w:rsidP="007F18FA">
            <w:pPr>
              <w:ind w:right="-72"/>
              <w:jc w:val="right"/>
              <w:rPr>
                <w:rFonts w:ascii="Arial" w:hAnsi="Arial" w:cs="Arial"/>
                <w:sz w:val="18"/>
                <w:szCs w:val="18"/>
              </w:rPr>
            </w:pPr>
            <w:r w:rsidRPr="00A96EF6">
              <w:rPr>
                <w:rFonts w:ascii="Arial" w:hAnsi="Arial" w:cs="Arial"/>
                <w:sz w:val="18"/>
                <w:szCs w:val="18"/>
              </w:rPr>
              <w:t>1,261,551</w:t>
            </w:r>
          </w:p>
        </w:tc>
        <w:tc>
          <w:tcPr>
            <w:tcW w:w="1440" w:type="dxa"/>
            <w:shd w:val="clear" w:color="auto" w:fill="auto"/>
          </w:tcPr>
          <w:p w14:paraId="2C95B884" w14:textId="3A93B47E" w:rsidR="007F18FA" w:rsidRPr="00786D49" w:rsidRDefault="00421892" w:rsidP="00421892">
            <w:pPr>
              <w:ind w:right="-72"/>
              <w:jc w:val="right"/>
              <w:rPr>
                <w:rFonts w:ascii="Arial" w:hAnsi="Arial" w:cs="Arial"/>
                <w:sz w:val="18"/>
                <w:szCs w:val="18"/>
                <w:cs/>
              </w:rPr>
            </w:pPr>
            <w:r w:rsidRPr="00421892">
              <w:rPr>
                <w:rFonts w:ascii="Arial" w:hAnsi="Arial" w:cs="Arial"/>
                <w:sz w:val="18"/>
                <w:szCs w:val="18"/>
              </w:rPr>
              <w:t>1,052,165</w:t>
            </w:r>
          </w:p>
        </w:tc>
        <w:tc>
          <w:tcPr>
            <w:tcW w:w="1443" w:type="dxa"/>
            <w:shd w:val="clear" w:color="auto" w:fill="auto"/>
          </w:tcPr>
          <w:p w14:paraId="06D469E9" w14:textId="0C2CD71E" w:rsidR="007F18FA" w:rsidRPr="00786D49" w:rsidRDefault="00444241" w:rsidP="007F18FA">
            <w:pPr>
              <w:ind w:right="-72"/>
              <w:jc w:val="right"/>
              <w:rPr>
                <w:rFonts w:ascii="Arial" w:hAnsi="Arial" w:cs="Arial"/>
                <w:sz w:val="18"/>
                <w:szCs w:val="18"/>
                <w:cs/>
              </w:rPr>
            </w:pPr>
            <w:r w:rsidRPr="00444241">
              <w:rPr>
                <w:rFonts w:ascii="Arial" w:hAnsi="Arial" w:cs="Arial"/>
                <w:sz w:val="18"/>
                <w:szCs w:val="18"/>
              </w:rPr>
              <w:t>5,033,808</w:t>
            </w:r>
          </w:p>
        </w:tc>
      </w:tr>
      <w:tr w:rsidR="00786D49" w:rsidRPr="00786D49" w14:paraId="3A789C5C" w14:textId="77777777" w:rsidTr="00786D49">
        <w:trPr>
          <w:cantSplit/>
        </w:trPr>
        <w:tc>
          <w:tcPr>
            <w:tcW w:w="3730" w:type="dxa"/>
            <w:shd w:val="clear" w:color="auto" w:fill="auto"/>
          </w:tcPr>
          <w:p w14:paraId="13B85B71" w14:textId="77777777"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u w:val="single"/>
              </w:rPr>
              <w:t>Less</w:t>
            </w:r>
            <w:r w:rsidRPr="00786D49">
              <w:rPr>
                <w:rFonts w:ascii="Arial" w:hAnsi="Arial" w:cs="Arial"/>
                <w:sz w:val="18"/>
                <w:szCs w:val="18"/>
              </w:rPr>
              <w:t xml:space="preserve"> Accumulated depreciation</w:t>
            </w:r>
          </w:p>
        </w:tc>
        <w:tc>
          <w:tcPr>
            <w:tcW w:w="1417" w:type="dxa"/>
            <w:tcBorders>
              <w:bottom w:val="single" w:sz="4" w:space="0" w:color="auto"/>
            </w:tcBorders>
            <w:shd w:val="clear" w:color="auto" w:fill="auto"/>
          </w:tcPr>
          <w:p w14:paraId="2298C995" w14:textId="69403A4F" w:rsidR="007F18FA" w:rsidRPr="00786D49" w:rsidRDefault="004B233D" w:rsidP="007F18FA">
            <w:pPr>
              <w:ind w:right="-72"/>
              <w:jc w:val="right"/>
              <w:rPr>
                <w:rFonts w:ascii="Arial" w:hAnsi="Arial" w:cs="Arial"/>
                <w:sz w:val="18"/>
                <w:szCs w:val="18"/>
                <w:cs/>
              </w:rPr>
            </w:pPr>
            <w:r w:rsidRPr="004B233D">
              <w:rPr>
                <w:rFonts w:ascii="Arial" w:hAnsi="Arial" w:cs="Arial"/>
                <w:sz w:val="18"/>
                <w:szCs w:val="18"/>
              </w:rPr>
              <w:t>(2,720,09</w:t>
            </w:r>
            <w:r w:rsidR="002D2DFD">
              <w:rPr>
                <w:rFonts w:ascii="Arial" w:hAnsi="Arial" w:cs="Arial"/>
                <w:sz w:val="18"/>
                <w:szCs w:val="18"/>
              </w:rPr>
              <w:t>2</w:t>
            </w:r>
            <w:r w:rsidRPr="004B233D">
              <w:rPr>
                <w:rFonts w:ascii="Arial" w:hAnsi="Arial" w:cs="Arial"/>
                <w:sz w:val="18"/>
                <w:szCs w:val="18"/>
              </w:rPr>
              <w:t>)</w:t>
            </w:r>
          </w:p>
        </w:tc>
        <w:tc>
          <w:tcPr>
            <w:tcW w:w="1440" w:type="dxa"/>
            <w:tcBorders>
              <w:bottom w:val="single" w:sz="4" w:space="0" w:color="auto"/>
            </w:tcBorders>
            <w:shd w:val="clear" w:color="auto" w:fill="auto"/>
          </w:tcPr>
          <w:p w14:paraId="5A7A1033" w14:textId="3F2BB354" w:rsidR="007F18FA" w:rsidRPr="00786D49" w:rsidRDefault="00C15F94" w:rsidP="007F18FA">
            <w:pPr>
              <w:ind w:right="-72"/>
              <w:jc w:val="right"/>
              <w:rPr>
                <w:rFonts w:ascii="Arial" w:hAnsi="Arial" w:cs="Arial"/>
                <w:sz w:val="18"/>
                <w:szCs w:val="18"/>
                <w:cs/>
              </w:rPr>
            </w:pPr>
            <w:r w:rsidRPr="00C15F94">
              <w:rPr>
                <w:rFonts w:ascii="Arial" w:hAnsi="Arial" w:cs="Arial"/>
                <w:sz w:val="18"/>
                <w:szCs w:val="18"/>
              </w:rPr>
              <w:t>(951,01</w:t>
            </w:r>
            <w:r w:rsidR="002D2DFD">
              <w:rPr>
                <w:rFonts w:ascii="Arial" w:hAnsi="Arial" w:cs="Arial"/>
                <w:sz w:val="18"/>
                <w:szCs w:val="18"/>
              </w:rPr>
              <w:t>1</w:t>
            </w:r>
            <w:r w:rsidRPr="00C15F94">
              <w:rPr>
                <w:rFonts w:ascii="Arial" w:hAnsi="Arial" w:cs="Arial"/>
                <w:sz w:val="18"/>
                <w:szCs w:val="18"/>
              </w:rPr>
              <w:t>)</w:t>
            </w:r>
          </w:p>
        </w:tc>
        <w:tc>
          <w:tcPr>
            <w:tcW w:w="1440" w:type="dxa"/>
            <w:tcBorders>
              <w:bottom w:val="single" w:sz="4" w:space="0" w:color="auto"/>
            </w:tcBorders>
            <w:shd w:val="clear" w:color="auto" w:fill="auto"/>
          </w:tcPr>
          <w:p w14:paraId="17CC61C7" w14:textId="542BF970" w:rsidR="007F18FA" w:rsidRPr="00786D49" w:rsidRDefault="006A3EA7" w:rsidP="007F18FA">
            <w:pPr>
              <w:ind w:right="-72"/>
              <w:jc w:val="right"/>
              <w:rPr>
                <w:rFonts w:ascii="Arial" w:hAnsi="Arial" w:cs="Arial"/>
                <w:sz w:val="18"/>
                <w:szCs w:val="18"/>
              </w:rPr>
            </w:pPr>
            <w:r w:rsidRPr="006A3EA7">
              <w:rPr>
                <w:rFonts w:ascii="Arial" w:hAnsi="Arial" w:cs="Arial"/>
                <w:sz w:val="18"/>
                <w:szCs w:val="18"/>
              </w:rPr>
              <w:t>(946,946)</w:t>
            </w:r>
          </w:p>
        </w:tc>
        <w:tc>
          <w:tcPr>
            <w:tcW w:w="1443" w:type="dxa"/>
            <w:tcBorders>
              <w:bottom w:val="single" w:sz="4" w:space="0" w:color="auto"/>
            </w:tcBorders>
            <w:shd w:val="clear" w:color="auto" w:fill="auto"/>
          </w:tcPr>
          <w:p w14:paraId="16CFBC54" w14:textId="7599FF16" w:rsidR="007F18FA" w:rsidRPr="00786D49" w:rsidRDefault="00055D76" w:rsidP="007F18FA">
            <w:pPr>
              <w:ind w:right="-72"/>
              <w:jc w:val="right"/>
              <w:rPr>
                <w:rFonts w:ascii="Arial" w:hAnsi="Arial" w:cs="Arial"/>
                <w:sz w:val="18"/>
                <w:szCs w:val="18"/>
                <w:cs/>
              </w:rPr>
            </w:pPr>
            <w:r w:rsidRPr="00055D76">
              <w:rPr>
                <w:rFonts w:ascii="Arial" w:hAnsi="Arial" w:cs="Arial"/>
                <w:sz w:val="18"/>
                <w:szCs w:val="18"/>
              </w:rPr>
              <w:t>(4,618,049)</w:t>
            </w:r>
          </w:p>
        </w:tc>
      </w:tr>
      <w:tr w:rsidR="00786D49" w:rsidRPr="00786D49" w14:paraId="0E51DB2F" w14:textId="77777777" w:rsidTr="00786D49">
        <w:trPr>
          <w:cantSplit/>
        </w:trPr>
        <w:tc>
          <w:tcPr>
            <w:tcW w:w="3730" w:type="dxa"/>
            <w:shd w:val="clear" w:color="auto" w:fill="auto"/>
          </w:tcPr>
          <w:p w14:paraId="401357F4" w14:textId="77777777" w:rsidR="007F18FA" w:rsidRPr="00786D49" w:rsidRDefault="007F18FA" w:rsidP="007F18FA">
            <w:pPr>
              <w:ind w:left="101" w:right="-72" w:hanging="187"/>
              <w:jc w:val="left"/>
              <w:rPr>
                <w:rFonts w:ascii="Arial" w:hAnsi="Arial" w:cs="Arial"/>
                <w:sz w:val="18"/>
                <w:szCs w:val="18"/>
              </w:rPr>
            </w:pPr>
          </w:p>
        </w:tc>
        <w:tc>
          <w:tcPr>
            <w:tcW w:w="1417" w:type="dxa"/>
            <w:tcBorders>
              <w:top w:val="single" w:sz="4" w:space="0" w:color="auto"/>
            </w:tcBorders>
            <w:shd w:val="clear" w:color="auto" w:fill="auto"/>
          </w:tcPr>
          <w:p w14:paraId="41220003"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50673ACC" w14:textId="77777777" w:rsidR="007F18FA" w:rsidRPr="00786D49" w:rsidRDefault="007F18FA" w:rsidP="007F18FA">
            <w:pPr>
              <w:ind w:right="-72"/>
              <w:jc w:val="right"/>
              <w:rPr>
                <w:rFonts w:ascii="Arial" w:hAnsi="Arial" w:cs="Arial"/>
                <w:sz w:val="18"/>
                <w:szCs w:val="18"/>
              </w:rPr>
            </w:pPr>
          </w:p>
        </w:tc>
        <w:tc>
          <w:tcPr>
            <w:tcW w:w="1440" w:type="dxa"/>
            <w:tcBorders>
              <w:top w:val="single" w:sz="4" w:space="0" w:color="auto"/>
            </w:tcBorders>
            <w:shd w:val="clear" w:color="auto" w:fill="auto"/>
          </w:tcPr>
          <w:p w14:paraId="2347776F" w14:textId="77777777" w:rsidR="007F18FA" w:rsidRPr="00786D49" w:rsidRDefault="007F18FA" w:rsidP="007F18FA">
            <w:pPr>
              <w:ind w:right="-72"/>
              <w:jc w:val="right"/>
              <w:rPr>
                <w:rFonts w:ascii="Arial" w:hAnsi="Arial" w:cs="Arial"/>
                <w:sz w:val="18"/>
                <w:szCs w:val="18"/>
              </w:rPr>
            </w:pPr>
          </w:p>
        </w:tc>
        <w:tc>
          <w:tcPr>
            <w:tcW w:w="1443" w:type="dxa"/>
            <w:tcBorders>
              <w:top w:val="single" w:sz="4" w:space="0" w:color="auto"/>
            </w:tcBorders>
            <w:shd w:val="clear" w:color="auto" w:fill="auto"/>
          </w:tcPr>
          <w:p w14:paraId="07BD9034" w14:textId="77777777" w:rsidR="007F18FA" w:rsidRPr="00786D49" w:rsidRDefault="007F18FA" w:rsidP="007F18FA">
            <w:pPr>
              <w:ind w:right="-72"/>
              <w:jc w:val="right"/>
              <w:rPr>
                <w:rFonts w:ascii="Arial" w:hAnsi="Arial" w:cs="Arial"/>
                <w:sz w:val="18"/>
                <w:szCs w:val="18"/>
              </w:rPr>
            </w:pPr>
          </w:p>
        </w:tc>
      </w:tr>
      <w:tr w:rsidR="00786D49" w:rsidRPr="00786D49" w14:paraId="4D7553E1" w14:textId="77777777" w:rsidTr="00786D49">
        <w:trPr>
          <w:cantSplit/>
        </w:trPr>
        <w:tc>
          <w:tcPr>
            <w:tcW w:w="3730" w:type="dxa"/>
            <w:shd w:val="clear" w:color="auto" w:fill="auto"/>
          </w:tcPr>
          <w:p w14:paraId="755247B4" w14:textId="77777777" w:rsidR="007F18FA" w:rsidRPr="00786D49" w:rsidRDefault="007F18FA" w:rsidP="007F18FA">
            <w:pPr>
              <w:ind w:left="101" w:right="-72" w:hanging="187"/>
              <w:jc w:val="left"/>
              <w:rPr>
                <w:rFonts w:ascii="Arial" w:hAnsi="Arial" w:cs="Arial"/>
                <w:sz w:val="18"/>
                <w:szCs w:val="18"/>
              </w:rPr>
            </w:pPr>
            <w:r w:rsidRPr="00786D49">
              <w:rPr>
                <w:rFonts w:ascii="Arial" w:hAnsi="Arial" w:cs="Arial"/>
                <w:sz w:val="18"/>
                <w:szCs w:val="18"/>
              </w:rPr>
              <w:t>Net book amount</w:t>
            </w:r>
          </w:p>
        </w:tc>
        <w:tc>
          <w:tcPr>
            <w:tcW w:w="1417" w:type="dxa"/>
            <w:tcBorders>
              <w:bottom w:val="single" w:sz="4" w:space="0" w:color="auto"/>
            </w:tcBorders>
            <w:shd w:val="clear" w:color="auto" w:fill="auto"/>
          </w:tcPr>
          <w:p w14:paraId="7095B5FB" w14:textId="506F24F5" w:rsidR="007F18FA" w:rsidRPr="00786D49" w:rsidRDefault="002D2DFD" w:rsidP="007F18FA">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3A73461C" w14:textId="0AB33E99" w:rsidR="007F18FA" w:rsidRPr="00786D49" w:rsidRDefault="009700CD" w:rsidP="007F18FA">
            <w:pPr>
              <w:ind w:right="-72"/>
              <w:jc w:val="right"/>
              <w:rPr>
                <w:rFonts w:ascii="Arial" w:hAnsi="Arial" w:cs="Arial"/>
                <w:sz w:val="18"/>
                <w:szCs w:val="18"/>
              </w:rPr>
            </w:pPr>
            <w:r w:rsidRPr="009700CD">
              <w:rPr>
                <w:rFonts w:ascii="Arial" w:hAnsi="Arial" w:cs="Arial"/>
                <w:sz w:val="18"/>
                <w:szCs w:val="18"/>
              </w:rPr>
              <w:t>310,5</w:t>
            </w:r>
            <w:r w:rsidR="002D2DFD">
              <w:rPr>
                <w:rFonts w:ascii="Arial" w:hAnsi="Arial" w:cs="Arial"/>
                <w:sz w:val="18"/>
                <w:szCs w:val="18"/>
              </w:rPr>
              <w:t>40</w:t>
            </w:r>
          </w:p>
        </w:tc>
        <w:tc>
          <w:tcPr>
            <w:tcW w:w="1440" w:type="dxa"/>
            <w:tcBorders>
              <w:bottom w:val="single" w:sz="4" w:space="0" w:color="auto"/>
            </w:tcBorders>
            <w:shd w:val="clear" w:color="auto" w:fill="auto"/>
          </w:tcPr>
          <w:p w14:paraId="7355779C" w14:textId="25E92ADA" w:rsidR="007F18FA" w:rsidRPr="00786D49" w:rsidRDefault="00404967" w:rsidP="007F18FA">
            <w:pPr>
              <w:ind w:right="-72"/>
              <w:jc w:val="right"/>
              <w:rPr>
                <w:rFonts w:ascii="Arial" w:hAnsi="Arial" w:cs="Arial"/>
                <w:sz w:val="18"/>
                <w:szCs w:val="18"/>
              </w:rPr>
            </w:pPr>
            <w:r w:rsidRPr="00404967">
              <w:rPr>
                <w:rFonts w:ascii="Arial" w:hAnsi="Arial" w:cs="Arial"/>
                <w:sz w:val="18"/>
                <w:szCs w:val="18"/>
              </w:rPr>
              <w:t>105,219</w:t>
            </w:r>
          </w:p>
        </w:tc>
        <w:tc>
          <w:tcPr>
            <w:tcW w:w="1443" w:type="dxa"/>
            <w:tcBorders>
              <w:bottom w:val="single" w:sz="4" w:space="0" w:color="auto"/>
            </w:tcBorders>
            <w:shd w:val="clear" w:color="auto" w:fill="auto"/>
          </w:tcPr>
          <w:p w14:paraId="30DA9AE7" w14:textId="759DF369" w:rsidR="007F18FA" w:rsidRPr="00786D49" w:rsidRDefault="00C2655D" w:rsidP="007F18FA">
            <w:pPr>
              <w:ind w:right="-72"/>
              <w:jc w:val="right"/>
              <w:rPr>
                <w:rFonts w:ascii="Arial" w:hAnsi="Arial" w:cs="Arial"/>
                <w:sz w:val="18"/>
                <w:szCs w:val="18"/>
              </w:rPr>
            </w:pPr>
            <w:r w:rsidRPr="00C2655D">
              <w:rPr>
                <w:rFonts w:ascii="Arial" w:hAnsi="Arial" w:cs="Arial"/>
                <w:sz w:val="18"/>
                <w:szCs w:val="18"/>
              </w:rPr>
              <w:t>415,759</w:t>
            </w:r>
          </w:p>
        </w:tc>
      </w:tr>
    </w:tbl>
    <w:p w14:paraId="1F9A781D" w14:textId="03FEB64C" w:rsidR="0043185B" w:rsidRPr="00786D49" w:rsidRDefault="0043185B">
      <w:pPr>
        <w:rPr>
          <w:rFonts w:ascii="Arial" w:hAnsi="Arial" w:cs="Arial"/>
          <w:sz w:val="18"/>
          <w:szCs w:val="18"/>
        </w:rPr>
      </w:pPr>
    </w:p>
    <w:p w14:paraId="5DA43934" w14:textId="77777777" w:rsidR="0043185B" w:rsidRPr="00786D49" w:rsidRDefault="0043185B">
      <w:pPr>
        <w:rPr>
          <w:rFonts w:ascii="Arial" w:hAnsi="Arial" w:cs="Arial"/>
          <w:sz w:val="18"/>
          <w:szCs w:val="18"/>
        </w:rPr>
      </w:pPr>
    </w:p>
    <w:tbl>
      <w:tblPr>
        <w:tblW w:w="0" w:type="auto"/>
        <w:tblInd w:w="117" w:type="dxa"/>
        <w:tblLayout w:type="fixed"/>
        <w:tblLook w:val="04A0" w:firstRow="1" w:lastRow="0" w:firstColumn="1" w:lastColumn="0" w:noHBand="0" w:noVBand="1"/>
      </w:tblPr>
      <w:tblGrid>
        <w:gridCol w:w="9475"/>
      </w:tblGrid>
      <w:tr w:rsidR="00786D49" w:rsidRPr="00786D49" w14:paraId="2553196F" w14:textId="77777777" w:rsidTr="00786D49">
        <w:trPr>
          <w:trHeight w:val="386"/>
        </w:trPr>
        <w:tc>
          <w:tcPr>
            <w:tcW w:w="9475" w:type="dxa"/>
            <w:shd w:val="clear" w:color="auto" w:fill="auto"/>
            <w:vAlign w:val="center"/>
          </w:tcPr>
          <w:p w14:paraId="2DDD7EB8" w14:textId="0A12078B" w:rsidR="0043185B" w:rsidRPr="00786D49" w:rsidRDefault="0043185B"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18</w:t>
            </w:r>
            <w:r w:rsidRPr="00786D49">
              <w:rPr>
                <w:rFonts w:ascii="Arial" w:eastAsia="Arial Unicode MS" w:hAnsi="Arial" w:cs="Arial"/>
                <w:b/>
                <w:bCs/>
                <w:sz w:val="18"/>
                <w:szCs w:val="18"/>
                <w:lang w:val="en-GB"/>
              </w:rPr>
              <w:tab/>
              <w:t>Right-of-use assets</w:t>
            </w:r>
            <w:r w:rsidRPr="00786D49">
              <w:rPr>
                <w:rFonts w:ascii="Arial" w:eastAsia="Arial Unicode MS" w:hAnsi="Arial" w:cs="Arial"/>
                <w:b/>
                <w:bCs/>
                <w:sz w:val="18"/>
                <w:szCs w:val="18"/>
                <w:cs/>
                <w:lang w:val="en-GB"/>
              </w:rPr>
              <w:t>,</w:t>
            </w:r>
            <w:r w:rsidRPr="00786D49">
              <w:rPr>
                <w:rFonts w:ascii="Arial" w:eastAsia="Arial Unicode MS" w:hAnsi="Arial" w:cs="Arial"/>
                <w:b/>
                <w:bCs/>
                <w:sz w:val="18"/>
                <w:szCs w:val="18"/>
                <w:lang w:val="en-GB"/>
              </w:rPr>
              <w:t xml:space="preserve"> net</w:t>
            </w:r>
          </w:p>
        </w:tc>
      </w:tr>
    </w:tbl>
    <w:p w14:paraId="000380D5" w14:textId="77777777" w:rsidR="008E19C6" w:rsidRPr="00786D49" w:rsidRDefault="008E19C6" w:rsidP="008E19C6">
      <w:pPr>
        <w:rPr>
          <w:rFonts w:ascii="Arial" w:eastAsia="Arial Unicode MS" w:hAnsi="Arial" w:cs="Arial"/>
          <w:sz w:val="18"/>
          <w:szCs w:val="18"/>
        </w:rPr>
      </w:pPr>
    </w:p>
    <w:p w14:paraId="21722620" w14:textId="1B4199EB" w:rsidR="008E19C6" w:rsidRPr="00786D49" w:rsidRDefault="008E19C6" w:rsidP="008E19C6">
      <w:pPr>
        <w:rPr>
          <w:rFonts w:ascii="Arial" w:eastAsia="Arial Unicode MS" w:hAnsi="Arial" w:cs="Arial"/>
          <w:sz w:val="18"/>
          <w:szCs w:val="18"/>
        </w:rPr>
      </w:pPr>
      <w:r w:rsidRPr="00786D49">
        <w:rPr>
          <w:rFonts w:ascii="Arial" w:eastAsia="Arial Unicode MS" w:hAnsi="Arial" w:cs="Arial"/>
          <w:sz w:val="18"/>
          <w:szCs w:val="18"/>
        </w:rPr>
        <w:t xml:space="preserve">Movements of right-of-use assets for the year ended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rPr>
        <w:t xml:space="preserve"> December are as follows:</w:t>
      </w:r>
    </w:p>
    <w:p w14:paraId="3BC43FF9" w14:textId="0A728BB6" w:rsidR="00F56A8F" w:rsidRPr="00786D49" w:rsidRDefault="00F56A8F" w:rsidP="008E19C6">
      <w:pPr>
        <w:rPr>
          <w:rFonts w:ascii="Arial" w:eastAsia="Arial Unicode MS" w:hAnsi="Arial" w:cs="Arial"/>
          <w:sz w:val="18"/>
          <w:szCs w:val="18"/>
        </w:rPr>
      </w:pPr>
    </w:p>
    <w:tbl>
      <w:tblPr>
        <w:tblW w:w="9446" w:type="dxa"/>
        <w:tblInd w:w="108" w:type="dxa"/>
        <w:tblLook w:val="04A0" w:firstRow="1" w:lastRow="0" w:firstColumn="1" w:lastColumn="0" w:noHBand="0" w:noVBand="1"/>
      </w:tblPr>
      <w:tblGrid>
        <w:gridCol w:w="4752"/>
        <w:gridCol w:w="1559"/>
        <w:gridCol w:w="1560"/>
        <w:gridCol w:w="1575"/>
      </w:tblGrid>
      <w:tr w:rsidR="00786D49" w:rsidRPr="00786D49" w14:paraId="505D4CD6" w14:textId="77777777" w:rsidTr="00647C5E">
        <w:tc>
          <w:tcPr>
            <w:tcW w:w="4752" w:type="dxa"/>
            <w:shd w:val="clear" w:color="auto" w:fill="auto"/>
          </w:tcPr>
          <w:p w14:paraId="60A33719" w14:textId="77777777" w:rsidR="00CF4204" w:rsidRPr="00786D49" w:rsidRDefault="00CF4204">
            <w:pPr>
              <w:ind w:left="-111"/>
              <w:rPr>
                <w:rFonts w:ascii="Arial" w:eastAsia="Arial Unicode MS" w:hAnsi="Arial" w:cs="Arial"/>
                <w:sz w:val="18"/>
                <w:szCs w:val="18"/>
              </w:rPr>
            </w:pPr>
          </w:p>
        </w:tc>
        <w:tc>
          <w:tcPr>
            <w:tcW w:w="4694" w:type="dxa"/>
            <w:gridSpan w:val="3"/>
            <w:tcBorders>
              <w:bottom w:val="single" w:sz="4" w:space="0" w:color="auto"/>
            </w:tcBorders>
            <w:shd w:val="clear" w:color="auto" w:fill="auto"/>
            <w:vAlign w:val="bottom"/>
          </w:tcPr>
          <w:p w14:paraId="70859977" w14:textId="77777777" w:rsidR="00CF4204" w:rsidRPr="00786D49" w:rsidRDefault="00CF4204">
            <w:pPr>
              <w:ind w:right="-72"/>
              <w:jc w:val="center"/>
              <w:rPr>
                <w:rFonts w:ascii="Arial" w:eastAsia="Arial Unicode MS" w:hAnsi="Arial" w:cs="Arial"/>
                <w:b/>
                <w:bCs/>
                <w:sz w:val="18"/>
                <w:szCs w:val="18"/>
                <w:cs/>
              </w:rPr>
            </w:pPr>
            <w:r w:rsidRPr="00786D49">
              <w:rPr>
                <w:rFonts w:ascii="Arial" w:eastAsia="Arial Unicode MS" w:hAnsi="Arial" w:cs="Arial"/>
                <w:b/>
                <w:bCs/>
                <w:sz w:val="18"/>
                <w:szCs w:val="18"/>
              </w:rPr>
              <w:t>Consolidated financial statements</w:t>
            </w:r>
          </w:p>
        </w:tc>
      </w:tr>
      <w:tr w:rsidR="00786D49" w:rsidRPr="00786D49" w14:paraId="2EA9C5B9" w14:textId="77777777" w:rsidTr="00786D49">
        <w:tc>
          <w:tcPr>
            <w:tcW w:w="4752" w:type="dxa"/>
            <w:shd w:val="clear" w:color="auto" w:fill="auto"/>
          </w:tcPr>
          <w:p w14:paraId="26598915" w14:textId="77777777" w:rsidR="00CF4204" w:rsidRPr="00786D49" w:rsidRDefault="00CF4204">
            <w:pPr>
              <w:ind w:left="-111"/>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53ECAE37" w14:textId="77777777" w:rsidR="00CF4204" w:rsidRPr="00786D49" w:rsidRDefault="00CF4204">
            <w:pPr>
              <w:ind w:right="-72"/>
              <w:jc w:val="right"/>
              <w:rPr>
                <w:rFonts w:ascii="Arial" w:hAnsi="Arial" w:cs="Arial"/>
                <w:b/>
                <w:bCs/>
                <w:sz w:val="18"/>
                <w:szCs w:val="18"/>
                <w:cs/>
              </w:rPr>
            </w:pPr>
            <w:r w:rsidRPr="00786D49">
              <w:rPr>
                <w:rFonts w:ascii="Arial" w:hAnsi="Arial" w:cs="Arial"/>
                <w:b/>
                <w:bCs/>
                <w:sz w:val="18"/>
                <w:szCs w:val="18"/>
              </w:rPr>
              <w:t>Buildings</w:t>
            </w:r>
            <w:r w:rsidRPr="00786D49">
              <w:rPr>
                <w:rFonts w:ascii="Arial" w:hAnsi="Arial" w:cs="Arial"/>
                <w:b/>
                <w:bCs/>
                <w:sz w:val="18"/>
                <w:szCs w:val="18"/>
                <w:cs/>
              </w:rPr>
              <w:t xml:space="preserve"> </w:t>
            </w:r>
          </w:p>
        </w:tc>
        <w:tc>
          <w:tcPr>
            <w:tcW w:w="1560" w:type="dxa"/>
            <w:tcBorders>
              <w:top w:val="single" w:sz="4" w:space="0" w:color="auto"/>
            </w:tcBorders>
            <w:shd w:val="clear" w:color="auto" w:fill="auto"/>
            <w:vAlign w:val="bottom"/>
          </w:tcPr>
          <w:p w14:paraId="39E447AD" w14:textId="77777777" w:rsidR="00CF4204" w:rsidRPr="00786D49" w:rsidRDefault="00CF4204">
            <w:pPr>
              <w:ind w:right="-72"/>
              <w:jc w:val="right"/>
              <w:rPr>
                <w:rFonts w:ascii="Arial" w:eastAsia="Arial Unicode MS" w:hAnsi="Arial" w:cs="Arial"/>
                <w:b/>
                <w:bCs/>
                <w:sz w:val="18"/>
                <w:szCs w:val="18"/>
                <w:cs/>
              </w:rPr>
            </w:pPr>
            <w:r w:rsidRPr="00786D49">
              <w:rPr>
                <w:rFonts w:ascii="Arial" w:hAnsi="Arial" w:cs="Arial"/>
                <w:b/>
                <w:bCs/>
                <w:sz w:val="18"/>
                <w:szCs w:val="18"/>
              </w:rPr>
              <w:t>Vehicles</w:t>
            </w:r>
          </w:p>
        </w:tc>
        <w:tc>
          <w:tcPr>
            <w:tcW w:w="1575" w:type="dxa"/>
            <w:tcBorders>
              <w:top w:val="single" w:sz="4" w:space="0" w:color="auto"/>
            </w:tcBorders>
            <w:shd w:val="clear" w:color="auto" w:fill="auto"/>
            <w:vAlign w:val="bottom"/>
          </w:tcPr>
          <w:p w14:paraId="059E8D92" w14:textId="77777777" w:rsidR="00CF4204" w:rsidRPr="00786D49" w:rsidRDefault="00CF4204">
            <w:pPr>
              <w:ind w:right="-72"/>
              <w:jc w:val="right"/>
              <w:rPr>
                <w:rFonts w:ascii="Arial" w:eastAsia="Arial Unicode MS" w:hAnsi="Arial" w:cs="Arial"/>
                <w:b/>
                <w:bCs/>
                <w:sz w:val="18"/>
                <w:szCs w:val="18"/>
                <w:cs/>
              </w:rPr>
            </w:pPr>
            <w:r w:rsidRPr="00786D49">
              <w:rPr>
                <w:rFonts w:ascii="Arial" w:hAnsi="Arial" w:cs="Arial"/>
                <w:b/>
                <w:bCs/>
                <w:sz w:val="18"/>
                <w:szCs w:val="18"/>
              </w:rPr>
              <w:t>Total</w:t>
            </w:r>
          </w:p>
        </w:tc>
      </w:tr>
      <w:tr w:rsidR="00786D49" w:rsidRPr="00786D49" w14:paraId="0DA8F9F1" w14:textId="77777777" w:rsidTr="00786D49">
        <w:tc>
          <w:tcPr>
            <w:tcW w:w="4752" w:type="dxa"/>
            <w:shd w:val="clear" w:color="auto" w:fill="auto"/>
          </w:tcPr>
          <w:p w14:paraId="42132013" w14:textId="77777777" w:rsidR="00CF4204" w:rsidRPr="00786D49" w:rsidRDefault="00CF4204">
            <w:pPr>
              <w:ind w:left="-111"/>
              <w:rPr>
                <w:rFonts w:ascii="Arial" w:eastAsia="Arial Unicode MS" w:hAnsi="Arial" w:cs="Arial"/>
                <w:sz w:val="18"/>
                <w:szCs w:val="18"/>
              </w:rPr>
            </w:pPr>
          </w:p>
        </w:tc>
        <w:tc>
          <w:tcPr>
            <w:tcW w:w="1559" w:type="dxa"/>
            <w:tcBorders>
              <w:bottom w:val="single" w:sz="4" w:space="0" w:color="auto"/>
            </w:tcBorders>
            <w:shd w:val="clear" w:color="auto" w:fill="auto"/>
          </w:tcPr>
          <w:p w14:paraId="72C258E2" w14:textId="77777777" w:rsidR="00CF4204" w:rsidRPr="00786D49" w:rsidRDefault="00CF4204">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560" w:type="dxa"/>
            <w:tcBorders>
              <w:bottom w:val="single" w:sz="4" w:space="0" w:color="auto"/>
            </w:tcBorders>
            <w:shd w:val="clear" w:color="auto" w:fill="auto"/>
          </w:tcPr>
          <w:p w14:paraId="24D8CA18" w14:textId="77777777" w:rsidR="00CF4204" w:rsidRPr="00786D49" w:rsidRDefault="00CF4204">
            <w:pPr>
              <w:ind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r w:rsidRPr="00786D49">
              <w:rPr>
                <w:rFonts w:ascii="Arial" w:eastAsia="Arial Unicode MS" w:hAnsi="Arial" w:cs="Arial"/>
                <w:b/>
                <w:bCs/>
                <w:sz w:val="18"/>
                <w:szCs w:val="18"/>
                <w:cs/>
              </w:rPr>
              <w:t xml:space="preserve"> </w:t>
            </w:r>
          </w:p>
        </w:tc>
        <w:tc>
          <w:tcPr>
            <w:tcW w:w="1575" w:type="dxa"/>
            <w:tcBorders>
              <w:bottom w:val="single" w:sz="4" w:space="0" w:color="auto"/>
            </w:tcBorders>
            <w:shd w:val="clear" w:color="auto" w:fill="auto"/>
          </w:tcPr>
          <w:p w14:paraId="2BCDB517" w14:textId="77777777" w:rsidR="00CF4204" w:rsidRPr="00786D49" w:rsidRDefault="00CF4204">
            <w:pPr>
              <w:ind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23E39936" w14:textId="77777777" w:rsidTr="00786D49">
        <w:tc>
          <w:tcPr>
            <w:tcW w:w="4752" w:type="dxa"/>
            <w:shd w:val="clear" w:color="auto" w:fill="auto"/>
          </w:tcPr>
          <w:p w14:paraId="26894A13" w14:textId="77777777" w:rsidR="00CF4204" w:rsidRPr="00786D49" w:rsidRDefault="00CF4204">
            <w:pPr>
              <w:ind w:left="-111"/>
              <w:rPr>
                <w:rFonts w:ascii="Arial" w:eastAsia="Arial Unicode MS" w:hAnsi="Arial" w:cs="Arial"/>
                <w:sz w:val="18"/>
                <w:szCs w:val="18"/>
                <w:cs/>
              </w:rPr>
            </w:pPr>
          </w:p>
        </w:tc>
        <w:tc>
          <w:tcPr>
            <w:tcW w:w="1559" w:type="dxa"/>
            <w:tcBorders>
              <w:top w:val="single" w:sz="4" w:space="0" w:color="auto"/>
            </w:tcBorders>
            <w:shd w:val="clear" w:color="auto" w:fill="auto"/>
          </w:tcPr>
          <w:p w14:paraId="7BEB853A" w14:textId="77777777" w:rsidR="00CF4204" w:rsidRPr="00786D49" w:rsidRDefault="00CF4204">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15630978" w14:textId="77777777" w:rsidR="00CF4204" w:rsidRPr="00786D49" w:rsidRDefault="00CF4204">
            <w:pPr>
              <w:ind w:right="-72"/>
              <w:jc w:val="right"/>
              <w:rPr>
                <w:rFonts w:ascii="Arial" w:eastAsia="Arial Unicode MS" w:hAnsi="Arial" w:cs="Arial"/>
                <w:sz w:val="18"/>
                <w:szCs w:val="18"/>
              </w:rPr>
            </w:pPr>
            <w:r w:rsidRPr="00786D49">
              <w:rPr>
                <w:rFonts w:ascii="Arial" w:eastAsia="Arial Unicode MS" w:hAnsi="Arial" w:cs="Arial"/>
                <w:sz w:val="18"/>
                <w:szCs w:val="18"/>
              </w:rPr>
              <w:t xml:space="preserve"> </w:t>
            </w:r>
          </w:p>
        </w:tc>
        <w:tc>
          <w:tcPr>
            <w:tcW w:w="1575" w:type="dxa"/>
            <w:tcBorders>
              <w:top w:val="single" w:sz="4" w:space="0" w:color="auto"/>
            </w:tcBorders>
            <w:shd w:val="clear" w:color="auto" w:fill="auto"/>
          </w:tcPr>
          <w:p w14:paraId="136EFCC4" w14:textId="77777777" w:rsidR="00CF4204" w:rsidRPr="00786D49" w:rsidRDefault="00CF4204">
            <w:pPr>
              <w:ind w:right="-72"/>
              <w:jc w:val="right"/>
              <w:rPr>
                <w:rFonts w:ascii="Arial" w:eastAsia="Arial Unicode MS" w:hAnsi="Arial" w:cs="Arial"/>
                <w:sz w:val="18"/>
                <w:szCs w:val="18"/>
              </w:rPr>
            </w:pPr>
          </w:p>
        </w:tc>
      </w:tr>
      <w:tr w:rsidR="00786D49" w:rsidRPr="00786D49" w14:paraId="22B88FEC" w14:textId="77777777" w:rsidTr="00786D49">
        <w:tc>
          <w:tcPr>
            <w:tcW w:w="4752" w:type="dxa"/>
            <w:shd w:val="clear" w:color="auto" w:fill="auto"/>
          </w:tcPr>
          <w:p w14:paraId="6D797452" w14:textId="178D4E0E" w:rsidR="007F18FA" w:rsidRPr="00786D49" w:rsidRDefault="007F18FA" w:rsidP="007F18FA">
            <w:pPr>
              <w:ind w:left="-111"/>
              <w:rPr>
                <w:rFonts w:ascii="Arial" w:eastAsia="Calibri" w:hAnsi="Arial" w:cs="Arial"/>
                <w:sz w:val="18"/>
                <w:szCs w:val="18"/>
                <w:cs/>
              </w:rPr>
            </w:pPr>
            <w:r w:rsidRPr="00786D49">
              <w:rPr>
                <w:rFonts w:ascii="Arial" w:eastAsia="Calibri" w:hAnsi="Arial" w:cs="Arial"/>
                <w:sz w:val="18"/>
                <w:szCs w:val="18"/>
              </w:rPr>
              <w:t xml:space="preserve">Balance as </w:t>
            </w:r>
            <w:proofErr w:type="gramStart"/>
            <w:r w:rsidRPr="00786D49">
              <w:rPr>
                <w:rFonts w:ascii="Arial" w:eastAsia="Calibri" w:hAnsi="Arial" w:cs="Arial"/>
                <w:sz w:val="18"/>
                <w:szCs w:val="18"/>
              </w:rPr>
              <w:t>at</w:t>
            </w:r>
            <w:proofErr w:type="gramEnd"/>
            <w:r w:rsidRPr="00786D49">
              <w:rPr>
                <w:rFonts w:ascii="Arial" w:eastAsia="Calibri" w:hAnsi="Arial" w:cs="Arial"/>
                <w:sz w:val="18"/>
                <w:szCs w:val="18"/>
              </w:rPr>
              <w:t xml:space="preserve"> </w:t>
            </w:r>
            <w:r w:rsidR="002B539C" w:rsidRPr="002B539C">
              <w:rPr>
                <w:rFonts w:ascii="Arial" w:eastAsia="Calibri" w:hAnsi="Arial" w:cs="Arial"/>
                <w:sz w:val="18"/>
                <w:szCs w:val="18"/>
                <w:lang w:val="en-GB"/>
              </w:rPr>
              <w:t>1</w:t>
            </w:r>
            <w:r w:rsidRPr="00786D49">
              <w:rPr>
                <w:rFonts w:ascii="Arial" w:eastAsia="Calibri" w:hAnsi="Arial" w:cs="Arial"/>
                <w:sz w:val="18"/>
                <w:szCs w:val="18"/>
                <w:cs/>
              </w:rPr>
              <w:t xml:space="preserve"> </w:t>
            </w:r>
            <w:r w:rsidRPr="00786D49">
              <w:rPr>
                <w:rFonts w:ascii="Arial" w:eastAsia="Calibri" w:hAnsi="Arial" w:cs="Arial"/>
                <w:sz w:val="18"/>
                <w:szCs w:val="18"/>
              </w:rPr>
              <w:t xml:space="preserve">January </w:t>
            </w:r>
            <w:r w:rsidR="002B539C" w:rsidRPr="002B539C">
              <w:rPr>
                <w:rFonts w:ascii="Arial" w:eastAsia="Calibri" w:hAnsi="Arial" w:cs="Arial"/>
                <w:sz w:val="18"/>
                <w:szCs w:val="18"/>
                <w:lang w:val="en-GB"/>
              </w:rPr>
              <w:t>2023</w:t>
            </w:r>
          </w:p>
        </w:tc>
        <w:tc>
          <w:tcPr>
            <w:tcW w:w="1559" w:type="dxa"/>
            <w:shd w:val="clear" w:color="auto" w:fill="auto"/>
          </w:tcPr>
          <w:p w14:paraId="67706778" w14:textId="6ADD408B"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185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993</w:t>
            </w:r>
          </w:p>
        </w:tc>
        <w:tc>
          <w:tcPr>
            <w:tcW w:w="1560" w:type="dxa"/>
            <w:shd w:val="clear" w:color="auto" w:fill="auto"/>
          </w:tcPr>
          <w:p w14:paraId="5E3E6632" w14:textId="37328999"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135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755</w:t>
            </w:r>
          </w:p>
        </w:tc>
        <w:tc>
          <w:tcPr>
            <w:tcW w:w="1575" w:type="dxa"/>
            <w:shd w:val="clear" w:color="auto" w:fill="auto"/>
          </w:tcPr>
          <w:p w14:paraId="1AE372D2" w14:textId="14094140"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321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748</w:t>
            </w:r>
          </w:p>
        </w:tc>
      </w:tr>
      <w:tr w:rsidR="00786D49" w:rsidRPr="00786D49" w14:paraId="104A28C2" w14:textId="77777777" w:rsidTr="00786D49">
        <w:tc>
          <w:tcPr>
            <w:tcW w:w="4752" w:type="dxa"/>
            <w:shd w:val="clear" w:color="auto" w:fill="auto"/>
          </w:tcPr>
          <w:p w14:paraId="1D761BF7" w14:textId="039C673D" w:rsidR="007F18FA" w:rsidRPr="00786D49" w:rsidRDefault="007F18FA" w:rsidP="007F18FA">
            <w:pPr>
              <w:ind w:left="-111"/>
              <w:rPr>
                <w:rFonts w:ascii="Arial" w:eastAsia="Arial Unicode MS" w:hAnsi="Arial" w:cs="Arial"/>
                <w:sz w:val="18"/>
                <w:szCs w:val="18"/>
                <w:cs/>
              </w:rPr>
            </w:pPr>
            <w:r w:rsidRPr="00786D49">
              <w:rPr>
                <w:rFonts w:ascii="Arial" w:eastAsia="Calibri" w:hAnsi="Arial" w:cs="Arial"/>
                <w:sz w:val="18"/>
                <w:szCs w:val="18"/>
              </w:rPr>
              <w:t>Increase from business acquisition</w:t>
            </w:r>
          </w:p>
        </w:tc>
        <w:tc>
          <w:tcPr>
            <w:tcW w:w="1559" w:type="dxa"/>
            <w:shd w:val="clear" w:color="auto" w:fill="auto"/>
          </w:tcPr>
          <w:p w14:paraId="571B944B" w14:textId="518CD016"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824</w:t>
            </w:r>
            <w:r w:rsidR="007F18FA" w:rsidRPr="00786D49">
              <w:rPr>
                <w:rFonts w:ascii="Arial" w:hAnsi="Arial" w:cs="Arial"/>
                <w:sz w:val="18"/>
                <w:szCs w:val="18"/>
              </w:rPr>
              <w:t>,</w:t>
            </w:r>
            <w:r w:rsidRPr="002B539C">
              <w:rPr>
                <w:rFonts w:ascii="Arial" w:hAnsi="Arial" w:cs="Arial"/>
                <w:sz w:val="18"/>
                <w:szCs w:val="18"/>
                <w:lang w:val="en-GB"/>
              </w:rPr>
              <w:t>475</w:t>
            </w:r>
          </w:p>
        </w:tc>
        <w:tc>
          <w:tcPr>
            <w:tcW w:w="1560" w:type="dxa"/>
            <w:shd w:val="clear" w:color="auto" w:fill="auto"/>
          </w:tcPr>
          <w:p w14:paraId="5814D89D" w14:textId="44E8130C" w:rsidR="007F18FA" w:rsidRPr="00786D49" w:rsidRDefault="007F18FA" w:rsidP="007F18FA">
            <w:pPr>
              <w:ind w:right="-72"/>
              <w:jc w:val="right"/>
              <w:rPr>
                <w:rFonts w:ascii="Arial" w:eastAsia="Arial Unicode MS" w:hAnsi="Arial" w:cs="Arial"/>
                <w:sz w:val="18"/>
                <w:szCs w:val="18"/>
              </w:rPr>
            </w:pPr>
            <w:r w:rsidRPr="00786D49">
              <w:rPr>
                <w:rFonts w:ascii="Arial" w:hAnsi="Arial" w:cs="Arial"/>
                <w:sz w:val="18"/>
                <w:szCs w:val="18"/>
              </w:rPr>
              <w:t>-</w:t>
            </w:r>
          </w:p>
        </w:tc>
        <w:tc>
          <w:tcPr>
            <w:tcW w:w="1575" w:type="dxa"/>
            <w:shd w:val="clear" w:color="auto" w:fill="auto"/>
          </w:tcPr>
          <w:p w14:paraId="32C6D0EF" w14:textId="0206854C"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824</w:t>
            </w:r>
            <w:r w:rsidR="007F18FA" w:rsidRPr="00786D49">
              <w:rPr>
                <w:rFonts w:ascii="Arial" w:hAnsi="Arial" w:cs="Arial"/>
                <w:sz w:val="18"/>
                <w:szCs w:val="18"/>
              </w:rPr>
              <w:t>,</w:t>
            </w:r>
            <w:r w:rsidRPr="002B539C">
              <w:rPr>
                <w:rFonts w:ascii="Arial" w:hAnsi="Arial" w:cs="Arial"/>
                <w:sz w:val="18"/>
                <w:szCs w:val="18"/>
                <w:lang w:val="en-GB"/>
              </w:rPr>
              <w:t>475</w:t>
            </w:r>
          </w:p>
        </w:tc>
      </w:tr>
      <w:tr w:rsidR="00786D49" w:rsidRPr="00786D49" w14:paraId="30F7689D" w14:textId="77777777" w:rsidTr="00786D49">
        <w:tc>
          <w:tcPr>
            <w:tcW w:w="4752" w:type="dxa"/>
            <w:shd w:val="clear" w:color="auto" w:fill="auto"/>
          </w:tcPr>
          <w:p w14:paraId="5B910E37" w14:textId="66D48FC3" w:rsidR="007F18FA" w:rsidRPr="00786D49" w:rsidRDefault="007F18FA" w:rsidP="007F18FA">
            <w:pPr>
              <w:ind w:left="-111"/>
              <w:rPr>
                <w:rFonts w:ascii="Arial" w:eastAsia="Arial Unicode MS" w:hAnsi="Arial" w:cs="Arial"/>
                <w:sz w:val="18"/>
                <w:szCs w:val="18"/>
              </w:rPr>
            </w:pPr>
            <w:r w:rsidRPr="00786D49">
              <w:rPr>
                <w:rFonts w:ascii="Arial" w:eastAsia="Arial Unicode MS" w:hAnsi="Arial" w:cs="Arial"/>
                <w:sz w:val="18"/>
                <w:szCs w:val="18"/>
              </w:rPr>
              <w:t>Additions</w:t>
            </w:r>
          </w:p>
        </w:tc>
        <w:tc>
          <w:tcPr>
            <w:tcW w:w="1559" w:type="dxa"/>
            <w:shd w:val="clear" w:color="auto" w:fill="auto"/>
          </w:tcPr>
          <w:p w14:paraId="66DB30BD" w14:textId="2BD649D4"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8</w:t>
            </w:r>
            <w:r w:rsidR="007F18FA" w:rsidRPr="00786D49">
              <w:rPr>
                <w:rFonts w:ascii="Arial" w:hAnsi="Arial" w:cs="Arial"/>
                <w:sz w:val="18"/>
                <w:szCs w:val="18"/>
              </w:rPr>
              <w:t>,</w:t>
            </w:r>
            <w:r w:rsidRPr="002B539C">
              <w:rPr>
                <w:rFonts w:ascii="Arial" w:hAnsi="Arial" w:cs="Arial"/>
                <w:sz w:val="18"/>
                <w:szCs w:val="18"/>
                <w:lang w:val="en-GB"/>
              </w:rPr>
              <w:t>892</w:t>
            </w:r>
            <w:r w:rsidR="007F18FA" w:rsidRPr="00786D49">
              <w:rPr>
                <w:rFonts w:ascii="Arial" w:hAnsi="Arial" w:cs="Arial"/>
                <w:sz w:val="18"/>
                <w:szCs w:val="18"/>
              </w:rPr>
              <w:t>,</w:t>
            </w:r>
            <w:r w:rsidRPr="002B539C">
              <w:rPr>
                <w:rFonts w:ascii="Arial" w:hAnsi="Arial" w:cs="Arial"/>
                <w:sz w:val="18"/>
                <w:szCs w:val="18"/>
                <w:lang w:val="en-GB"/>
              </w:rPr>
              <w:t>249</w:t>
            </w:r>
          </w:p>
        </w:tc>
        <w:tc>
          <w:tcPr>
            <w:tcW w:w="1560" w:type="dxa"/>
            <w:shd w:val="clear" w:color="auto" w:fill="auto"/>
          </w:tcPr>
          <w:p w14:paraId="01E9BDEC" w14:textId="20967C7E"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p>
        </w:tc>
        <w:tc>
          <w:tcPr>
            <w:tcW w:w="1575" w:type="dxa"/>
            <w:shd w:val="clear" w:color="auto" w:fill="auto"/>
          </w:tcPr>
          <w:p w14:paraId="7F27B27D" w14:textId="2F1F6192"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8</w:t>
            </w:r>
            <w:r w:rsidR="007F18FA" w:rsidRPr="00786D49">
              <w:rPr>
                <w:rFonts w:ascii="Arial" w:hAnsi="Arial" w:cs="Arial"/>
                <w:sz w:val="18"/>
                <w:szCs w:val="18"/>
              </w:rPr>
              <w:t>,</w:t>
            </w:r>
            <w:r w:rsidRPr="002B539C">
              <w:rPr>
                <w:rFonts w:ascii="Arial" w:hAnsi="Arial" w:cs="Arial"/>
                <w:sz w:val="18"/>
                <w:szCs w:val="18"/>
                <w:lang w:val="en-GB"/>
              </w:rPr>
              <w:t>892</w:t>
            </w:r>
            <w:r w:rsidR="007F18FA" w:rsidRPr="00786D49">
              <w:rPr>
                <w:rFonts w:ascii="Arial" w:hAnsi="Arial" w:cs="Arial"/>
                <w:sz w:val="18"/>
                <w:szCs w:val="18"/>
              </w:rPr>
              <w:t>,</w:t>
            </w:r>
            <w:r w:rsidRPr="002B539C">
              <w:rPr>
                <w:rFonts w:ascii="Arial" w:hAnsi="Arial" w:cs="Arial"/>
                <w:sz w:val="18"/>
                <w:szCs w:val="18"/>
                <w:lang w:val="en-GB"/>
              </w:rPr>
              <w:t>249</w:t>
            </w:r>
          </w:p>
        </w:tc>
      </w:tr>
      <w:tr w:rsidR="00786D49" w:rsidRPr="00786D49" w14:paraId="62C33FE5" w14:textId="77777777" w:rsidTr="00786D49">
        <w:tc>
          <w:tcPr>
            <w:tcW w:w="4752" w:type="dxa"/>
            <w:shd w:val="clear" w:color="auto" w:fill="auto"/>
          </w:tcPr>
          <w:p w14:paraId="11970E0B" w14:textId="039C138B" w:rsidR="007F18FA" w:rsidRPr="00786D49" w:rsidRDefault="007F18FA" w:rsidP="007F18FA">
            <w:pPr>
              <w:ind w:left="-111"/>
              <w:rPr>
                <w:rFonts w:ascii="Arial" w:eastAsia="Arial Unicode MS" w:hAnsi="Arial" w:cs="Arial"/>
                <w:sz w:val="18"/>
                <w:szCs w:val="18"/>
              </w:rPr>
            </w:pPr>
            <w:r w:rsidRPr="00786D49">
              <w:rPr>
                <w:rFonts w:ascii="Arial" w:eastAsia="Arial Unicode MS" w:hAnsi="Arial" w:cs="Arial"/>
                <w:sz w:val="18"/>
                <w:szCs w:val="18"/>
              </w:rPr>
              <w:t>Lease termination</w:t>
            </w:r>
          </w:p>
        </w:tc>
        <w:tc>
          <w:tcPr>
            <w:tcW w:w="1559" w:type="dxa"/>
            <w:shd w:val="clear" w:color="auto" w:fill="auto"/>
          </w:tcPr>
          <w:p w14:paraId="6B0286C6" w14:textId="7E156005" w:rsidR="007F18FA" w:rsidRPr="00786D49" w:rsidRDefault="007F18FA" w:rsidP="007F18FA">
            <w:pPr>
              <w:ind w:right="-72"/>
              <w:jc w:val="right"/>
              <w:rPr>
                <w:rFonts w:ascii="Arial" w:hAnsi="Arial" w:cs="Arial"/>
                <w:sz w:val="18"/>
                <w:szCs w:val="18"/>
                <w:lang w:val="en-GB"/>
              </w:rPr>
            </w:pPr>
            <w:r w:rsidRPr="00786D49">
              <w:rPr>
                <w:rFonts w:ascii="Arial" w:hAnsi="Arial" w:cs="Arial"/>
                <w:sz w:val="18"/>
                <w:szCs w:val="18"/>
              </w:rPr>
              <w:t>(</w:t>
            </w:r>
            <w:r w:rsidR="002B539C" w:rsidRPr="002B539C">
              <w:rPr>
                <w:rFonts w:ascii="Arial" w:hAnsi="Arial" w:cs="Arial"/>
                <w:sz w:val="18"/>
                <w:szCs w:val="18"/>
                <w:lang w:val="en-GB"/>
              </w:rPr>
              <w:t>32</w:t>
            </w:r>
            <w:r w:rsidRPr="00786D49">
              <w:rPr>
                <w:rFonts w:ascii="Arial" w:hAnsi="Arial" w:cs="Arial"/>
                <w:sz w:val="18"/>
                <w:szCs w:val="18"/>
              </w:rPr>
              <w:t>,</w:t>
            </w:r>
            <w:r w:rsidR="002B539C" w:rsidRPr="002B539C">
              <w:rPr>
                <w:rFonts w:ascii="Arial" w:hAnsi="Arial" w:cs="Arial"/>
                <w:sz w:val="18"/>
                <w:szCs w:val="18"/>
                <w:lang w:val="en-GB"/>
              </w:rPr>
              <w:t>623</w:t>
            </w:r>
            <w:r w:rsidRPr="00786D49">
              <w:rPr>
                <w:rFonts w:ascii="Arial" w:hAnsi="Arial" w:cs="Arial"/>
                <w:sz w:val="18"/>
                <w:szCs w:val="18"/>
              </w:rPr>
              <w:t>)</w:t>
            </w:r>
          </w:p>
        </w:tc>
        <w:tc>
          <w:tcPr>
            <w:tcW w:w="1560" w:type="dxa"/>
            <w:shd w:val="clear" w:color="auto" w:fill="auto"/>
          </w:tcPr>
          <w:p w14:paraId="5AF93E68" w14:textId="5171C77A"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p>
        </w:tc>
        <w:tc>
          <w:tcPr>
            <w:tcW w:w="1575" w:type="dxa"/>
            <w:shd w:val="clear" w:color="auto" w:fill="auto"/>
          </w:tcPr>
          <w:p w14:paraId="26DC0BF3" w14:textId="61EC7DB3" w:rsidR="007F18FA" w:rsidRPr="00786D49" w:rsidRDefault="007F18FA" w:rsidP="007F18FA">
            <w:pPr>
              <w:ind w:right="-72"/>
              <w:jc w:val="right"/>
              <w:rPr>
                <w:rFonts w:ascii="Arial" w:hAnsi="Arial" w:cs="Arial"/>
                <w:sz w:val="18"/>
                <w:szCs w:val="18"/>
                <w:lang w:val="en-GB"/>
              </w:rPr>
            </w:pPr>
            <w:r w:rsidRPr="00786D49">
              <w:rPr>
                <w:rFonts w:ascii="Arial" w:hAnsi="Arial" w:cs="Arial"/>
                <w:sz w:val="18"/>
                <w:szCs w:val="18"/>
              </w:rPr>
              <w:t>(</w:t>
            </w:r>
            <w:r w:rsidR="002B539C" w:rsidRPr="002B539C">
              <w:rPr>
                <w:rFonts w:ascii="Arial" w:hAnsi="Arial" w:cs="Arial"/>
                <w:sz w:val="18"/>
                <w:szCs w:val="18"/>
                <w:lang w:val="en-GB"/>
              </w:rPr>
              <w:t>32</w:t>
            </w:r>
            <w:r w:rsidRPr="00786D49">
              <w:rPr>
                <w:rFonts w:ascii="Arial" w:hAnsi="Arial" w:cs="Arial"/>
                <w:sz w:val="18"/>
                <w:szCs w:val="18"/>
              </w:rPr>
              <w:t>,</w:t>
            </w:r>
            <w:r w:rsidR="002B539C" w:rsidRPr="002B539C">
              <w:rPr>
                <w:rFonts w:ascii="Arial" w:hAnsi="Arial" w:cs="Arial"/>
                <w:sz w:val="18"/>
                <w:szCs w:val="18"/>
                <w:lang w:val="en-GB"/>
              </w:rPr>
              <w:t>623</w:t>
            </w:r>
            <w:r w:rsidRPr="00786D49">
              <w:rPr>
                <w:rFonts w:ascii="Arial" w:hAnsi="Arial" w:cs="Arial"/>
                <w:sz w:val="18"/>
                <w:szCs w:val="18"/>
              </w:rPr>
              <w:t>)</w:t>
            </w:r>
          </w:p>
        </w:tc>
      </w:tr>
      <w:tr w:rsidR="00786D49" w:rsidRPr="00786D49" w14:paraId="673CA5BF" w14:textId="77777777" w:rsidTr="00786D49">
        <w:tc>
          <w:tcPr>
            <w:tcW w:w="4752" w:type="dxa"/>
            <w:shd w:val="clear" w:color="auto" w:fill="auto"/>
          </w:tcPr>
          <w:p w14:paraId="080A5C58" w14:textId="2F3AFE44" w:rsidR="007F18FA" w:rsidRPr="00786D49" w:rsidRDefault="007F18FA" w:rsidP="007F18FA">
            <w:pPr>
              <w:ind w:left="-111"/>
              <w:rPr>
                <w:rFonts w:ascii="Arial" w:eastAsia="Arial Unicode MS" w:hAnsi="Arial" w:cs="Arial"/>
                <w:sz w:val="18"/>
                <w:szCs w:val="18"/>
                <w:cs/>
              </w:rPr>
            </w:pPr>
            <w:r w:rsidRPr="00786D49">
              <w:rPr>
                <w:rFonts w:ascii="Arial" w:eastAsia="Arial Unicode MS" w:hAnsi="Arial" w:cs="Arial"/>
                <w:sz w:val="18"/>
                <w:szCs w:val="18"/>
              </w:rPr>
              <w:t>Depreciation</w:t>
            </w:r>
          </w:p>
        </w:tc>
        <w:tc>
          <w:tcPr>
            <w:tcW w:w="1559" w:type="dxa"/>
            <w:tcBorders>
              <w:bottom w:val="single" w:sz="4" w:space="0" w:color="auto"/>
            </w:tcBorders>
            <w:shd w:val="clear" w:color="auto" w:fill="auto"/>
          </w:tcPr>
          <w:p w14:paraId="1085427C" w14:textId="27366986" w:rsidR="007F18FA" w:rsidRPr="00786D49" w:rsidRDefault="007F18FA" w:rsidP="007F18FA">
            <w:pPr>
              <w:ind w:right="-72"/>
              <w:jc w:val="right"/>
              <w:rPr>
                <w:rFonts w:ascii="Arial" w:eastAsia="Arial Unicode MS"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3</w:t>
            </w:r>
            <w:r w:rsidRPr="00786D49">
              <w:rPr>
                <w:rFonts w:ascii="Arial" w:hAnsi="Arial" w:cs="Arial"/>
                <w:sz w:val="18"/>
                <w:szCs w:val="18"/>
              </w:rPr>
              <w:t>,</w:t>
            </w:r>
            <w:r w:rsidR="002B539C" w:rsidRPr="002B539C">
              <w:rPr>
                <w:rFonts w:ascii="Arial" w:hAnsi="Arial" w:cs="Arial"/>
                <w:sz w:val="18"/>
                <w:szCs w:val="18"/>
                <w:lang w:val="en-GB"/>
              </w:rPr>
              <w:t>996</w:t>
            </w:r>
            <w:r w:rsidRPr="00786D49">
              <w:rPr>
                <w:rFonts w:ascii="Arial" w:hAnsi="Arial" w:cs="Arial"/>
                <w:sz w:val="18"/>
                <w:szCs w:val="18"/>
              </w:rPr>
              <w:t>,</w:t>
            </w:r>
            <w:r w:rsidR="002B539C" w:rsidRPr="002B539C">
              <w:rPr>
                <w:rFonts w:ascii="Arial" w:hAnsi="Arial" w:cs="Arial"/>
                <w:sz w:val="18"/>
                <w:szCs w:val="18"/>
                <w:lang w:val="en-GB"/>
              </w:rPr>
              <w:t>421</w:t>
            </w:r>
            <w:r w:rsidRPr="00786D49">
              <w:rPr>
                <w:rFonts w:ascii="Arial" w:hAnsi="Arial" w:cs="Arial"/>
                <w:sz w:val="18"/>
                <w:szCs w:val="18"/>
              </w:rPr>
              <w:t>)</w:t>
            </w:r>
          </w:p>
        </w:tc>
        <w:tc>
          <w:tcPr>
            <w:tcW w:w="1560" w:type="dxa"/>
            <w:tcBorders>
              <w:bottom w:val="single" w:sz="4" w:space="0" w:color="auto"/>
            </w:tcBorders>
            <w:shd w:val="clear" w:color="auto" w:fill="auto"/>
          </w:tcPr>
          <w:p w14:paraId="63545075" w14:textId="2016E723" w:rsidR="007F18FA" w:rsidRPr="00786D49" w:rsidRDefault="007F18FA" w:rsidP="007F18FA">
            <w:pPr>
              <w:ind w:right="-72"/>
              <w:jc w:val="right"/>
              <w:rPr>
                <w:rFonts w:ascii="Arial" w:eastAsia="Arial Unicode MS"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964</w:t>
            </w:r>
            <w:r w:rsidRPr="00786D49">
              <w:rPr>
                <w:rFonts w:ascii="Arial" w:hAnsi="Arial" w:cs="Arial"/>
                <w:sz w:val="18"/>
                <w:szCs w:val="18"/>
              </w:rPr>
              <w:t>,</w:t>
            </w:r>
            <w:r w:rsidR="002B539C" w:rsidRPr="002B539C">
              <w:rPr>
                <w:rFonts w:ascii="Arial" w:hAnsi="Arial" w:cs="Arial"/>
                <w:sz w:val="18"/>
                <w:szCs w:val="18"/>
                <w:lang w:val="en-GB"/>
              </w:rPr>
              <w:t>714</w:t>
            </w:r>
            <w:r w:rsidRPr="00786D49">
              <w:rPr>
                <w:rFonts w:ascii="Arial" w:hAnsi="Arial" w:cs="Arial"/>
                <w:sz w:val="18"/>
                <w:szCs w:val="18"/>
              </w:rPr>
              <w:t>)</w:t>
            </w:r>
          </w:p>
        </w:tc>
        <w:tc>
          <w:tcPr>
            <w:tcW w:w="1575" w:type="dxa"/>
            <w:tcBorders>
              <w:bottom w:val="single" w:sz="4" w:space="0" w:color="auto"/>
            </w:tcBorders>
            <w:shd w:val="clear" w:color="auto" w:fill="auto"/>
          </w:tcPr>
          <w:p w14:paraId="349F884C" w14:textId="0F9DE05F" w:rsidR="007F18FA" w:rsidRPr="00786D49" w:rsidRDefault="007F18FA" w:rsidP="007F18FA">
            <w:pPr>
              <w:ind w:right="-72"/>
              <w:jc w:val="right"/>
              <w:rPr>
                <w:rFonts w:ascii="Arial" w:eastAsia="Arial Unicode MS"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4</w:t>
            </w:r>
            <w:r w:rsidRPr="00786D49">
              <w:rPr>
                <w:rFonts w:ascii="Arial" w:hAnsi="Arial" w:cs="Arial"/>
                <w:sz w:val="18"/>
                <w:szCs w:val="18"/>
              </w:rPr>
              <w:t>,</w:t>
            </w:r>
            <w:r w:rsidR="002B539C" w:rsidRPr="002B539C">
              <w:rPr>
                <w:rFonts w:ascii="Arial" w:hAnsi="Arial" w:cs="Arial"/>
                <w:sz w:val="18"/>
                <w:szCs w:val="18"/>
                <w:lang w:val="en-GB"/>
              </w:rPr>
              <w:t>961</w:t>
            </w:r>
            <w:r w:rsidRPr="00786D49">
              <w:rPr>
                <w:rFonts w:ascii="Arial" w:hAnsi="Arial" w:cs="Arial"/>
                <w:sz w:val="18"/>
                <w:szCs w:val="18"/>
              </w:rPr>
              <w:t>,</w:t>
            </w:r>
            <w:r w:rsidR="002B539C" w:rsidRPr="002B539C">
              <w:rPr>
                <w:rFonts w:ascii="Arial" w:hAnsi="Arial" w:cs="Arial"/>
                <w:sz w:val="18"/>
                <w:szCs w:val="18"/>
                <w:lang w:val="en-GB"/>
              </w:rPr>
              <w:t>135</w:t>
            </w:r>
            <w:r w:rsidRPr="00786D49">
              <w:rPr>
                <w:rFonts w:ascii="Arial" w:hAnsi="Arial" w:cs="Arial"/>
                <w:sz w:val="18"/>
                <w:szCs w:val="18"/>
              </w:rPr>
              <w:t>)</w:t>
            </w:r>
          </w:p>
        </w:tc>
      </w:tr>
      <w:tr w:rsidR="00786D49" w:rsidRPr="00786D49" w14:paraId="42C4A018" w14:textId="77777777" w:rsidTr="00786D49">
        <w:tc>
          <w:tcPr>
            <w:tcW w:w="4752" w:type="dxa"/>
            <w:shd w:val="clear" w:color="auto" w:fill="auto"/>
          </w:tcPr>
          <w:p w14:paraId="1CAF7DEF" w14:textId="77777777" w:rsidR="007F18FA" w:rsidRPr="00786D49" w:rsidRDefault="007F18FA" w:rsidP="007F18FA">
            <w:pPr>
              <w:ind w:left="-111"/>
              <w:rPr>
                <w:rFonts w:ascii="Arial" w:eastAsia="Arial Unicode MS" w:hAnsi="Arial" w:cs="Arial"/>
                <w:sz w:val="18"/>
                <w:szCs w:val="18"/>
              </w:rPr>
            </w:pPr>
          </w:p>
        </w:tc>
        <w:tc>
          <w:tcPr>
            <w:tcW w:w="1559" w:type="dxa"/>
            <w:tcBorders>
              <w:top w:val="single" w:sz="4" w:space="0" w:color="auto"/>
            </w:tcBorders>
            <w:shd w:val="clear" w:color="auto" w:fill="auto"/>
          </w:tcPr>
          <w:p w14:paraId="137F02BC" w14:textId="77777777" w:rsidR="007F18FA" w:rsidRPr="00786D49" w:rsidRDefault="007F18FA" w:rsidP="007F18FA">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0A988FA9" w14:textId="77777777" w:rsidR="007F18FA" w:rsidRPr="00786D49" w:rsidRDefault="007F18FA" w:rsidP="007F18FA">
            <w:pPr>
              <w:ind w:right="-72"/>
              <w:jc w:val="right"/>
              <w:rPr>
                <w:rFonts w:ascii="Arial" w:eastAsia="Arial Unicode MS" w:hAnsi="Arial" w:cs="Arial"/>
                <w:sz w:val="18"/>
                <w:szCs w:val="18"/>
              </w:rPr>
            </w:pPr>
          </w:p>
        </w:tc>
        <w:tc>
          <w:tcPr>
            <w:tcW w:w="1575" w:type="dxa"/>
            <w:tcBorders>
              <w:top w:val="single" w:sz="4" w:space="0" w:color="auto"/>
            </w:tcBorders>
            <w:shd w:val="clear" w:color="auto" w:fill="auto"/>
          </w:tcPr>
          <w:p w14:paraId="19CC0410"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53A4B407" w14:textId="77777777" w:rsidTr="00786D49">
        <w:tc>
          <w:tcPr>
            <w:tcW w:w="4752" w:type="dxa"/>
            <w:shd w:val="clear" w:color="auto" w:fill="auto"/>
          </w:tcPr>
          <w:p w14:paraId="0C3EA119" w14:textId="2EABF883" w:rsidR="007F18FA" w:rsidRPr="00786D49" w:rsidRDefault="007F18FA" w:rsidP="007F18FA">
            <w:pPr>
              <w:ind w:left="-111"/>
              <w:rPr>
                <w:rFonts w:ascii="Arial" w:eastAsia="Arial Unicode MS" w:hAnsi="Arial" w:cs="Arial"/>
                <w:sz w:val="18"/>
                <w:szCs w:val="18"/>
                <w:cs/>
              </w:rPr>
            </w:pPr>
            <w:r w:rsidRPr="00786D49">
              <w:rPr>
                <w:rFonts w:ascii="Arial" w:eastAsia="Calibri" w:hAnsi="Arial" w:cs="Arial"/>
                <w:sz w:val="18"/>
                <w:szCs w:val="18"/>
              </w:rPr>
              <w:t xml:space="preserve">Balance as </w:t>
            </w:r>
            <w:proofErr w:type="gramStart"/>
            <w:r w:rsidRPr="00786D49">
              <w:rPr>
                <w:rFonts w:ascii="Arial" w:eastAsia="Calibri" w:hAnsi="Arial" w:cs="Arial"/>
                <w:sz w:val="18"/>
                <w:szCs w:val="18"/>
              </w:rPr>
              <w:t>at</w:t>
            </w:r>
            <w:proofErr w:type="gramEnd"/>
            <w:r w:rsidRPr="00786D49">
              <w:rPr>
                <w:rFonts w:ascii="Arial" w:eastAsia="Calibri" w:hAnsi="Arial" w:cs="Arial"/>
                <w:sz w:val="18"/>
                <w:szCs w:val="18"/>
              </w:rPr>
              <w:t xml:space="preserve"> </w:t>
            </w:r>
            <w:r w:rsidR="002B539C" w:rsidRPr="002B539C">
              <w:rPr>
                <w:rFonts w:ascii="Arial" w:eastAsia="Calibri" w:hAnsi="Arial" w:cs="Arial"/>
                <w:sz w:val="18"/>
                <w:szCs w:val="18"/>
                <w:lang w:val="en-GB"/>
              </w:rPr>
              <w:t>31</w:t>
            </w:r>
            <w:r w:rsidRPr="00786D49">
              <w:rPr>
                <w:rFonts w:ascii="Arial" w:eastAsia="Calibri" w:hAnsi="Arial" w:cs="Arial"/>
                <w:sz w:val="18"/>
                <w:szCs w:val="18"/>
              </w:rPr>
              <w:t xml:space="preserve"> December </w:t>
            </w:r>
            <w:r w:rsidR="002B539C" w:rsidRPr="002B539C">
              <w:rPr>
                <w:rFonts w:ascii="Arial" w:eastAsia="Calibri" w:hAnsi="Arial" w:cs="Arial"/>
                <w:sz w:val="18"/>
                <w:szCs w:val="18"/>
                <w:lang w:val="en-GB"/>
              </w:rPr>
              <w:t>2023</w:t>
            </w:r>
          </w:p>
        </w:tc>
        <w:tc>
          <w:tcPr>
            <w:tcW w:w="1559" w:type="dxa"/>
            <w:tcBorders>
              <w:bottom w:val="single" w:sz="4" w:space="0" w:color="auto"/>
            </w:tcBorders>
            <w:shd w:val="clear" w:color="auto" w:fill="auto"/>
          </w:tcPr>
          <w:p w14:paraId="59B6F088" w14:textId="33783B4D"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6</w:t>
            </w:r>
            <w:r w:rsidR="007F18FA" w:rsidRPr="00786D49">
              <w:rPr>
                <w:rFonts w:ascii="Arial" w:hAnsi="Arial" w:cs="Arial"/>
                <w:sz w:val="18"/>
                <w:szCs w:val="18"/>
              </w:rPr>
              <w:t>,</w:t>
            </w:r>
            <w:r w:rsidRPr="002B539C">
              <w:rPr>
                <w:rFonts w:ascii="Arial" w:hAnsi="Arial" w:cs="Arial"/>
                <w:sz w:val="18"/>
                <w:szCs w:val="18"/>
                <w:lang w:val="en-GB"/>
              </w:rPr>
              <w:t>873</w:t>
            </w:r>
            <w:r w:rsidR="007F18FA" w:rsidRPr="00786D49">
              <w:rPr>
                <w:rFonts w:ascii="Arial" w:hAnsi="Arial" w:cs="Arial"/>
                <w:sz w:val="18"/>
                <w:szCs w:val="18"/>
              </w:rPr>
              <w:t>,</w:t>
            </w:r>
            <w:r w:rsidRPr="002B539C">
              <w:rPr>
                <w:rFonts w:ascii="Arial" w:hAnsi="Arial" w:cs="Arial"/>
                <w:sz w:val="18"/>
                <w:szCs w:val="18"/>
                <w:lang w:val="en-GB"/>
              </w:rPr>
              <w:t>673</w:t>
            </w:r>
          </w:p>
        </w:tc>
        <w:tc>
          <w:tcPr>
            <w:tcW w:w="1560" w:type="dxa"/>
            <w:tcBorders>
              <w:bottom w:val="single" w:sz="4" w:space="0" w:color="auto"/>
            </w:tcBorders>
            <w:shd w:val="clear" w:color="auto" w:fill="auto"/>
          </w:tcPr>
          <w:p w14:paraId="5A3670F0" w14:textId="025DD511"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2</w:t>
            </w:r>
            <w:r w:rsidR="007F18FA" w:rsidRPr="00786D49">
              <w:rPr>
                <w:rFonts w:ascii="Arial" w:hAnsi="Arial" w:cs="Arial"/>
                <w:sz w:val="18"/>
                <w:szCs w:val="18"/>
              </w:rPr>
              <w:t>,</w:t>
            </w:r>
            <w:r w:rsidRPr="002B539C">
              <w:rPr>
                <w:rFonts w:ascii="Arial" w:hAnsi="Arial" w:cs="Arial"/>
                <w:sz w:val="18"/>
                <w:szCs w:val="18"/>
                <w:lang w:val="en-GB"/>
              </w:rPr>
              <w:t>171</w:t>
            </w:r>
            <w:r w:rsidR="007F18FA" w:rsidRPr="00786D49">
              <w:rPr>
                <w:rFonts w:ascii="Arial" w:hAnsi="Arial" w:cs="Arial"/>
                <w:sz w:val="18"/>
                <w:szCs w:val="18"/>
              </w:rPr>
              <w:t>,</w:t>
            </w:r>
            <w:r w:rsidRPr="002B539C">
              <w:rPr>
                <w:rFonts w:ascii="Arial" w:hAnsi="Arial" w:cs="Arial"/>
                <w:sz w:val="18"/>
                <w:szCs w:val="18"/>
                <w:lang w:val="en-GB"/>
              </w:rPr>
              <w:t>041</w:t>
            </w:r>
          </w:p>
        </w:tc>
        <w:tc>
          <w:tcPr>
            <w:tcW w:w="1575" w:type="dxa"/>
            <w:tcBorders>
              <w:bottom w:val="single" w:sz="4" w:space="0" w:color="auto"/>
            </w:tcBorders>
            <w:shd w:val="clear" w:color="auto" w:fill="auto"/>
          </w:tcPr>
          <w:p w14:paraId="759797BA" w14:textId="647FB1F1"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9</w:t>
            </w:r>
            <w:r w:rsidR="007F18FA" w:rsidRPr="00786D49">
              <w:rPr>
                <w:rFonts w:ascii="Arial" w:hAnsi="Arial" w:cs="Arial"/>
                <w:sz w:val="18"/>
                <w:szCs w:val="18"/>
              </w:rPr>
              <w:t>,</w:t>
            </w:r>
            <w:r w:rsidRPr="002B539C">
              <w:rPr>
                <w:rFonts w:ascii="Arial" w:hAnsi="Arial" w:cs="Arial"/>
                <w:sz w:val="18"/>
                <w:szCs w:val="18"/>
                <w:lang w:val="en-GB"/>
              </w:rPr>
              <w:t>044</w:t>
            </w:r>
            <w:r w:rsidR="007F18FA" w:rsidRPr="00786D49">
              <w:rPr>
                <w:rFonts w:ascii="Arial" w:hAnsi="Arial" w:cs="Arial"/>
                <w:sz w:val="18"/>
                <w:szCs w:val="18"/>
              </w:rPr>
              <w:t>,</w:t>
            </w:r>
            <w:r w:rsidRPr="002B539C">
              <w:rPr>
                <w:rFonts w:ascii="Arial" w:hAnsi="Arial" w:cs="Arial"/>
                <w:sz w:val="18"/>
                <w:szCs w:val="18"/>
                <w:lang w:val="en-GB"/>
              </w:rPr>
              <w:t>714</w:t>
            </w:r>
          </w:p>
        </w:tc>
      </w:tr>
      <w:tr w:rsidR="00786D49" w:rsidRPr="00786D49" w14:paraId="1147981A" w14:textId="77777777" w:rsidTr="00786D49">
        <w:tc>
          <w:tcPr>
            <w:tcW w:w="4752" w:type="dxa"/>
            <w:shd w:val="clear" w:color="auto" w:fill="auto"/>
          </w:tcPr>
          <w:p w14:paraId="709B5B50" w14:textId="77777777" w:rsidR="007F18FA" w:rsidRPr="00786D49" w:rsidRDefault="007F18FA" w:rsidP="007F18FA">
            <w:pPr>
              <w:ind w:left="-111"/>
              <w:rPr>
                <w:rFonts w:ascii="Arial" w:eastAsia="Arial Unicode MS" w:hAnsi="Arial" w:cs="Arial"/>
                <w:sz w:val="18"/>
                <w:szCs w:val="18"/>
                <w:cs/>
              </w:rPr>
            </w:pPr>
          </w:p>
        </w:tc>
        <w:tc>
          <w:tcPr>
            <w:tcW w:w="1559" w:type="dxa"/>
            <w:tcBorders>
              <w:top w:val="single" w:sz="4" w:space="0" w:color="auto"/>
            </w:tcBorders>
            <w:shd w:val="clear" w:color="auto" w:fill="auto"/>
          </w:tcPr>
          <w:p w14:paraId="130B060C" w14:textId="77777777" w:rsidR="007F18FA" w:rsidRPr="00786D49" w:rsidRDefault="007F18FA" w:rsidP="007F18FA">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28F3C91C" w14:textId="77777777" w:rsidR="007F18FA" w:rsidRPr="00786D49" w:rsidRDefault="007F18FA" w:rsidP="007F18FA">
            <w:pPr>
              <w:ind w:right="-72"/>
              <w:jc w:val="right"/>
              <w:rPr>
                <w:rFonts w:ascii="Arial" w:eastAsia="Arial Unicode MS" w:hAnsi="Arial" w:cs="Arial"/>
                <w:sz w:val="18"/>
                <w:szCs w:val="18"/>
              </w:rPr>
            </w:pPr>
          </w:p>
        </w:tc>
        <w:tc>
          <w:tcPr>
            <w:tcW w:w="1575" w:type="dxa"/>
            <w:tcBorders>
              <w:top w:val="single" w:sz="4" w:space="0" w:color="auto"/>
            </w:tcBorders>
            <w:shd w:val="clear" w:color="auto" w:fill="auto"/>
          </w:tcPr>
          <w:p w14:paraId="2B770D57"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574ED244" w14:textId="77777777" w:rsidTr="00786D49">
        <w:tc>
          <w:tcPr>
            <w:tcW w:w="4752" w:type="dxa"/>
            <w:shd w:val="clear" w:color="auto" w:fill="auto"/>
          </w:tcPr>
          <w:p w14:paraId="02A2DA97" w14:textId="32E0C70E" w:rsidR="007F18FA" w:rsidRPr="00786D49" w:rsidRDefault="007F18FA" w:rsidP="007F18FA">
            <w:pPr>
              <w:ind w:left="-111"/>
              <w:rPr>
                <w:rFonts w:ascii="Arial" w:eastAsia="Arial Unicode MS" w:hAnsi="Arial" w:cs="Arial"/>
                <w:sz w:val="18"/>
                <w:szCs w:val="18"/>
                <w:cs/>
              </w:rPr>
            </w:pPr>
            <w:r w:rsidRPr="00786D49">
              <w:rPr>
                <w:rFonts w:ascii="Arial" w:eastAsia="Calibri" w:hAnsi="Arial" w:cs="Arial"/>
                <w:sz w:val="18"/>
                <w:szCs w:val="18"/>
              </w:rPr>
              <w:t xml:space="preserve">Balance as </w:t>
            </w:r>
            <w:proofErr w:type="gramStart"/>
            <w:r w:rsidRPr="00786D49">
              <w:rPr>
                <w:rFonts w:ascii="Arial" w:eastAsia="Calibri" w:hAnsi="Arial" w:cs="Arial"/>
                <w:sz w:val="18"/>
                <w:szCs w:val="18"/>
              </w:rPr>
              <w:t>at</w:t>
            </w:r>
            <w:proofErr w:type="gramEnd"/>
            <w:r w:rsidRPr="00786D49">
              <w:rPr>
                <w:rFonts w:ascii="Arial" w:eastAsia="Calibri" w:hAnsi="Arial" w:cs="Arial"/>
                <w:sz w:val="18"/>
                <w:szCs w:val="18"/>
              </w:rPr>
              <w:t xml:space="preserve"> </w:t>
            </w:r>
            <w:r w:rsidR="002B539C" w:rsidRPr="002B539C">
              <w:rPr>
                <w:rFonts w:ascii="Arial" w:eastAsia="Calibri" w:hAnsi="Arial" w:cs="Arial"/>
                <w:sz w:val="18"/>
                <w:szCs w:val="18"/>
                <w:lang w:val="en-GB"/>
              </w:rPr>
              <w:t>1</w:t>
            </w:r>
            <w:r w:rsidRPr="00786D49">
              <w:rPr>
                <w:rFonts w:ascii="Arial" w:eastAsia="Calibri" w:hAnsi="Arial" w:cs="Arial"/>
                <w:sz w:val="18"/>
                <w:szCs w:val="18"/>
                <w:cs/>
              </w:rPr>
              <w:t xml:space="preserve"> </w:t>
            </w:r>
            <w:r w:rsidRPr="00786D49">
              <w:rPr>
                <w:rFonts w:ascii="Arial" w:eastAsia="Calibri" w:hAnsi="Arial" w:cs="Arial"/>
                <w:sz w:val="18"/>
                <w:szCs w:val="18"/>
              </w:rPr>
              <w:t xml:space="preserve">January </w:t>
            </w:r>
            <w:r w:rsidR="002B539C" w:rsidRPr="002B539C">
              <w:rPr>
                <w:rFonts w:ascii="Arial" w:eastAsia="Calibri" w:hAnsi="Arial" w:cs="Arial"/>
                <w:sz w:val="18"/>
                <w:szCs w:val="18"/>
                <w:lang w:val="en-GB"/>
              </w:rPr>
              <w:t>2024</w:t>
            </w:r>
          </w:p>
        </w:tc>
        <w:tc>
          <w:tcPr>
            <w:tcW w:w="1559" w:type="dxa"/>
            <w:shd w:val="clear" w:color="auto" w:fill="auto"/>
          </w:tcPr>
          <w:p w14:paraId="3CA88EB9" w14:textId="433F2C47"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6</w:t>
            </w:r>
            <w:r w:rsidR="008E3828" w:rsidRPr="00786D49">
              <w:rPr>
                <w:rFonts w:ascii="Arial" w:hAnsi="Arial" w:cs="Arial"/>
                <w:sz w:val="18"/>
                <w:szCs w:val="18"/>
              </w:rPr>
              <w:t>,</w:t>
            </w:r>
            <w:r w:rsidRPr="002B539C">
              <w:rPr>
                <w:rFonts w:ascii="Arial" w:hAnsi="Arial" w:cs="Arial"/>
                <w:sz w:val="18"/>
                <w:szCs w:val="18"/>
                <w:lang w:val="en-GB"/>
              </w:rPr>
              <w:t>873</w:t>
            </w:r>
            <w:r w:rsidR="008E3828" w:rsidRPr="00786D49">
              <w:rPr>
                <w:rFonts w:ascii="Arial" w:hAnsi="Arial" w:cs="Arial"/>
                <w:sz w:val="18"/>
                <w:szCs w:val="18"/>
              </w:rPr>
              <w:t>,</w:t>
            </w:r>
            <w:r w:rsidRPr="002B539C">
              <w:rPr>
                <w:rFonts w:ascii="Arial" w:hAnsi="Arial" w:cs="Arial"/>
                <w:sz w:val="18"/>
                <w:szCs w:val="18"/>
                <w:lang w:val="en-GB"/>
              </w:rPr>
              <w:t>673</w:t>
            </w:r>
          </w:p>
        </w:tc>
        <w:tc>
          <w:tcPr>
            <w:tcW w:w="1560" w:type="dxa"/>
            <w:shd w:val="clear" w:color="auto" w:fill="auto"/>
          </w:tcPr>
          <w:p w14:paraId="29782E12" w14:textId="2AF5BAC1"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2</w:t>
            </w:r>
            <w:r w:rsidR="008E3828" w:rsidRPr="00786D49">
              <w:rPr>
                <w:rFonts w:ascii="Arial" w:hAnsi="Arial" w:cs="Arial"/>
                <w:sz w:val="18"/>
                <w:szCs w:val="18"/>
              </w:rPr>
              <w:t>,</w:t>
            </w:r>
            <w:r w:rsidRPr="002B539C">
              <w:rPr>
                <w:rFonts w:ascii="Arial" w:hAnsi="Arial" w:cs="Arial"/>
                <w:sz w:val="18"/>
                <w:szCs w:val="18"/>
                <w:lang w:val="en-GB"/>
              </w:rPr>
              <w:t>171</w:t>
            </w:r>
            <w:r w:rsidR="008E3828" w:rsidRPr="00786D49">
              <w:rPr>
                <w:rFonts w:ascii="Arial" w:hAnsi="Arial" w:cs="Arial"/>
                <w:sz w:val="18"/>
                <w:szCs w:val="18"/>
              </w:rPr>
              <w:t>,</w:t>
            </w:r>
            <w:r w:rsidRPr="002B539C">
              <w:rPr>
                <w:rFonts w:ascii="Arial" w:hAnsi="Arial" w:cs="Arial"/>
                <w:sz w:val="18"/>
                <w:szCs w:val="18"/>
                <w:lang w:val="en-GB"/>
              </w:rPr>
              <w:t>041</w:t>
            </w:r>
          </w:p>
        </w:tc>
        <w:tc>
          <w:tcPr>
            <w:tcW w:w="1575" w:type="dxa"/>
            <w:shd w:val="clear" w:color="auto" w:fill="auto"/>
          </w:tcPr>
          <w:p w14:paraId="028C3160" w14:textId="01FC4E46"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9</w:t>
            </w:r>
            <w:r w:rsidR="008E3828" w:rsidRPr="00786D49">
              <w:rPr>
                <w:rFonts w:ascii="Arial" w:hAnsi="Arial" w:cs="Arial"/>
                <w:sz w:val="18"/>
                <w:szCs w:val="18"/>
              </w:rPr>
              <w:t>,</w:t>
            </w:r>
            <w:r w:rsidRPr="002B539C">
              <w:rPr>
                <w:rFonts w:ascii="Arial" w:hAnsi="Arial" w:cs="Arial"/>
                <w:sz w:val="18"/>
                <w:szCs w:val="18"/>
                <w:lang w:val="en-GB"/>
              </w:rPr>
              <w:t>044</w:t>
            </w:r>
            <w:r w:rsidR="008E3828" w:rsidRPr="00786D49">
              <w:rPr>
                <w:rFonts w:ascii="Arial" w:hAnsi="Arial" w:cs="Arial"/>
                <w:sz w:val="18"/>
                <w:szCs w:val="18"/>
              </w:rPr>
              <w:t>,</w:t>
            </w:r>
            <w:r w:rsidRPr="002B539C">
              <w:rPr>
                <w:rFonts w:ascii="Arial" w:hAnsi="Arial" w:cs="Arial"/>
                <w:sz w:val="18"/>
                <w:szCs w:val="18"/>
                <w:lang w:val="en-GB"/>
              </w:rPr>
              <w:t>714</w:t>
            </w:r>
          </w:p>
        </w:tc>
      </w:tr>
      <w:tr w:rsidR="00786D49" w:rsidRPr="00786D49" w14:paraId="7AF71EE7" w14:textId="77777777" w:rsidTr="00786D49">
        <w:tc>
          <w:tcPr>
            <w:tcW w:w="4752" w:type="dxa"/>
            <w:shd w:val="clear" w:color="auto" w:fill="auto"/>
          </w:tcPr>
          <w:p w14:paraId="05E562DC" w14:textId="69789DA1" w:rsidR="007F18FA" w:rsidRPr="00786D49" w:rsidRDefault="007B2A69" w:rsidP="007F18FA">
            <w:pPr>
              <w:ind w:left="-111"/>
              <w:rPr>
                <w:rFonts w:ascii="Arial" w:eastAsia="Calibri" w:hAnsi="Arial" w:cs="Arial"/>
                <w:sz w:val="18"/>
                <w:szCs w:val="18"/>
              </w:rPr>
            </w:pPr>
            <w:r>
              <w:rPr>
                <w:rFonts w:ascii="Arial" w:eastAsia="Calibri" w:hAnsi="Arial" w:cs="Arial"/>
                <w:sz w:val="18"/>
                <w:szCs w:val="18"/>
              </w:rPr>
              <w:t>Additions</w:t>
            </w:r>
          </w:p>
        </w:tc>
        <w:tc>
          <w:tcPr>
            <w:tcW w:w="1559" w:type="dxa"/>
            <w:shd w:val="clear" w:color="auto" w:fill="auto"/>
          </w:tcPr>
          <w:p w14:paraId="4C0E4878" w14:textId="2A459B99" w:rsidR="007F18FA" w:rsidRPr="00786D49" w:rsidRDefault="00B312FB" w:rsidP="007F18FA">
            <w:pPr>
              <w:ind w:right="-72"/>
              <w:jc w:val="right"/>
              <w:rPr>
                <w:rFonts w:ascii="Arial" w:eastAsia="Arial Unicode MS" w:hAnsi="Arial" w:cs="Arial"/>
                <w:sz w:val="18"/>
                <w:szCs w:val="18"/>
                <w:lang w:val="en-GB"/>
              </w:rPr>
            </w:pPr>
            <w:r w:rsidRPr="00B312FB">
              <w:rPr>
                <w:rFonts w:ascii="Arial" w:eastAsia="Arial Unicode MS" w:hAnsi="Arial" w:cs="Arial"/>
                <w:sz w:val="18"/>
                <w:szCs w:val="18"/>
                <w:lang w:val="en-GB"/>
              </w:rPr>
              <w:t>780,542</w:t>
            </w:r>
          </w:p>
        </w:tc>
        <w:tc>
          <w:tcPr>
            <w:tcW w:w="1560" w:type="dxa"/>
            <w:shd w:val="clear" w:color="auto" w:fill="auto"/>
          </w:tcPr>
          <w:p w14:paraId="5AFF066C" w14:textId="7C8AF1FC" w:rsidR="007F18FA" w:rsidRPr="00786D49" w:rsidRDefault="00801332" w:rsidP="007F18FA">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575" w:type="dxa"/>
            <w:shd w:val="clear" w:color="auto" w:fill="auto"/>
          </w:tcPr>
          <w:p w14:paraId="04A64D7B" w14:textId="6492F942" w:rsidR="007F18FA" w:rsidRPr="00786D49" w:rsidRDefault="00083E4E" w:rsidP="007F18FA">
            <w:pPr>
              <w:ind w:right="-72"/>
              <w:jc w:val="right"/>
              <w:rPr>
                <w:rFonts w:ascii="Arial" w:eastAsia="Arial Unicode MS" w:hAnsi="Arial" w:cs="Arial"/>
                <w:sz w:val="18"/>
                <w:szCs w:val="18"/>
                <w:lang w:val="en-GB"/>
              </w:rPr>
            </w:pPr>
            <w:r w:rsidRPr="00083E4E">
              <w:rPr>
                <w:rFonts w:ascii="Arial" w:eastAsia="Arial Unicode MS" w:hAnsi="Arial" w:cs="Arial"/>
                <w:sz w:val="18"/>
                <w:szCs w:val="18"/>
                <w:lang w:val="en-GB"/>
              </w:rPr>
              <w:t>780,542</w:t>
            </w:r>
          </w:p>
        </w:tc>
      </w:tr>
      <w:tr w:rsidR="00786D49" w:rsidRPr="00786D49" w14:paraId="67FDF187" w14:textId="77777777" w:rsidTr="00786D49">
        <w:tc>
          <w:tcPr>
            <w:tcW w:w="4752" w:type="dxa"/>
            <w:shd w:val="clear" w:color="auto" w:fill="auto"/>
          </w:tcPr>
          <w:p w14:paraId="69B82FDC" w14:textId="77777777" w:rsidR="007F18FA" w:rsidRPr="00786D49" w:rsidRDefault="007F18FA" w:rsidP="007F18FA">
            <w:pPr>
              <w:ind w:left="-111"/>
              <w:rPr>
                <w:rFonts w:ascii="Arial" w:eastAsia="Arial Unicode MS" w:hAnsi="Arial" w:cs="Arial"/>
                <w:sz w:val="18"/>
                <w:szCs w:val="18"/>
                <w:cs/>
              </w:rPr>
            </w:pPr>
            <w:r w:rsidRPr="00786D49">
              <w:rPr>
                <w:rFonts w:ascii="Arial" w:eastAsia="Arial Unicode MS" w:hAnsi="Arial" w:cs="Arial"/>
                <w:sz w:val="18"/>
                <w:szCs w:val="18"/>
              </w:rPr>
              <w:t>Depreciation</w:t>
            </w:r>
          </w:p>
        </w:tc>
        <w:tc>
          <w:tcPr>
            <w:tcW w:w="1559" w:type="dxa"/>
            <w:tcBorders>
              <w:bottom w:val="single" w:sz="4" w:space="0" w:color="auto"/>
            </w:tcBorders>
            <w:shd w:val="clear" w:color="auto" w:fill="auto"/>
          </w:tcPr>
          <w:p w14:paraId="5A10F2D9" w14:textId="14136F65" w:rsidR="007F18FA" w:rsidRPr="00786D49" w:rsidRDefault="00247A0C" w:rsidP="007F18FA">
            <w:pPr>
              <w:ind w:right="-72"/>
              <w:jc w:val="right"/>
              <w:rPr>
                <w:rFonts w:ascii="Arial" w:eastAsia="Arial Unicode MS" w:hAnsi="Arial" w:cs="Arial"/>
                <w:sz w:val="18"/>
                <w:szCs w:val="18"/>
              </w:rPr>
            </w:pPr>
            <w:r w:rsidRPr="00247A0C">
              <w:rPr>
                <w:rFonts w:ascii="Arial" w:eastAsia="Arial Unicode MS" w:hAnsi="Arial" w:cs="Arial"/>
                <w:sz w:val="18"/>
                <w:szCs w:val="18"/>
              </w:rPr>
              <w:t>(5,261,48</w:t>
            </w:r>
            <w:r w:rsidR="00006EE6">
              <w:rPr>
                <w:rFonts w:ascii="Arial" w:eastAsia="Arial Unicode MS" w:hAnsi="Arial" w:cs="Arial"/>
                <w:sz w:val="18"/>
                <w:szCs w:val="18"/>
              </w:rPr>
              <w:t>4</w:t>
            </w:r>
            <w:r w:rsidRPr="00247A0C">
              <w:rPr>
                <w:rFonts w:ascii="Arial" w:eastAsia="Arial Unicode MS" w:hAnsi="Arial" w:cs="Arial"/>
                <w:sz w:val="18"/>
                <w:szCs w:val="18"/>
              </w:rPr>
              <w:t>)</w:t>
            </w:r>
          </w:p>
        </w:tc>
        <w:tc>
          <w:tcPr>
            <w:tcW w:w="1560" w:type="dxa"/>
            <w:tcBorders>
              <w:bottom w:val="single" w:sz="4" w:space="0" w:color="auto"/>
            </w:tcBorders>
            <w:shd w:val="clear" w:color="auto" w:fill="auto"/>
          </w:tcPr>
          <w:p w14:paraId="57414633" w14:textId="27157089" w:rsidR="007F18FA" w:rsidRPr="00786D49" w:rsidRDefault="00801332" w:rsidP="007F18FA">
            <w:pPr>
              <w:ind w:right="-72"/>
              <w:jc w:val="right"/>
              <w:rPr>
                <w:rFonts w:ascii="Arial" w:eastAsia="Arial Unicode MS" w:hAnsi="Arial" w:cs="Arial"/>
                <w:sz w:val="18"/>
                <w:szCs w:val="18"/>
              </w:rPr>
            </w:pPr>
            <w:r w:rsidRPr="00801332">
              <w:rPr>
                <w:rFonts w:ascii="Arial" w:eastAsia="Arial Unicode MS" w:hAnsi="Arial" w:cs="Arial"/>
                <w:sz w:val="18"/>
                <w:szCs w:val="18"/>
              </w:rPr>
              <w:t>(967,357)</w:t>
            </w:r>
          </w:p>
        </w:tc>
        <w:tc>
          <w:tcPr>
            <w:tcW w:w="1575" w:type="dxa"/>
            <w:tcBorders>
              <w:bottom w:val="single" w:sz="4" w:space="0" w:color="auto"/>
            </w:tcBorders>
            <w:shd w:val="clear" w:color="auto" w:fill="auto"/>
          </w:tcPr>
          <w:p w14:paraId="7E2EE46C" w14:textId="4CA92C61" w:rsidR="007F18FA" w:rsidRPr="00786D49" w:rsidRDefault="00AC1777" w:rsidP="007F18FA">
            <w:pPr>
              <w:ind w:right="-72"/>
              <w:jc w:val="right"/>
              <w:rPr>
                <w:rFonts w:ascii="Arial" w:eastAsia="Arial Unicode MS" w:hAnsi="Arial" w:cs="Arial"/>
                <w:sz w:val="18"/>
                <w:szCs w:val="18"/>
              </w:rPr>
            </w:pPr>
            <w:r w:rsidRPr="00006EE6">
              <w:rPr>
                <w:rFonts w:ascii="Arial" w:eastAsia="Arial Unicode MS" w:hAnsi="Arial" w:cs="Arial"/>
                <w:sz w:val="18"/>
                <w:szCs w:val="18"/>
              </w:rPr>
              <w:t>(6,228,841)</w:t>
            </w:r>
          </w:p>
        </w:tc>
      </w:tr>
      <w:tr w:rsidR="00786D49" w:rsidRPr="00786D49" w14:paraId="5CB2ED0D" w14:textId="77777777" w:rsidTr="00786D49">
        <w:tc>
          <w:tcPr>
            <w:tcW w:w="4752" w:type="dxa"/>
            <w:shd w:val="clear" w:color="auto" w:fill="auto"/>
          </w:tcPr>
          <w:p w14:paraId="1427B045" w14:textId="77777777" w:rsidR="007F18FA" w:rsidRPr="00786D49" w:rsidRDefault="007F18FA" w:rsidP="007F18FA">
            <w:pPr>
              <w:ind w:left="-111"/>
              <w:rPr>
                <w:rFonts w:ascii="Arial" w:eastAsia="Arial Unicode MS" w:hAnsi="Arial" w:cs="Arial"/>
                <w:sz w:val="18"/>
                <w:szCs w:val="18"/>
              </w:rPr>
            </w:pPr>
          </w:p>
        </w:tc>
        <w:tc>
          <w:tcPr>
            <w:tcW w:w="1559" w:type="dxa"/>
            <w:tcBorders>
              <w:top w:val="single" w:sz="4" w:space="0" w:color="auto"/>
            </w:tcBorders>
            <w:shd w:val="clear" w:color="auto" w:fill="auto"/>
          </w:tcPr>
          <w:p w14:paraId="51A213F1" w14:textId="77777777" w:rsidR="007F18FA" w:rsidRPr="00786D49" w:rsidRDefault="007F18FA" w:rsidP="007F18FA">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51E3EC53" w14:textId="77777777" w:rsidR="007F18FA" w:rsidRPr="00786D49" w:rsidRDefault="007F18FA" w:rsidP="007F18FA">
            <w:pPr>
              <w:ind w:right="-72"/>
              <w:jc w:val="right"/>
              <w:rPr>
                <w:rFonts w:ascii="Arial" w:eastAsia="Arial Unicode MS" w:hAnsi="Arial" w:cs="Arial"/>
                <w:sz w:val="18"/>
                <w:szCs w:val="18"/>
              </w:rPr>
            </w:pPr>
          </w:p>
        </w:tc>
        <w:tc>
          <w:tcPr>
            <w:tcW w:w="1575" w:type="dxa"/>
            <w:tcBorders>
              <w:top w:val="single" w:sz="4" w:space="0" w:color="auto"/>
            </w:tcBorders>
            <w:shd w:val="clear" w:color="auto" w:fill="auto"/>
          </w:tcPr>
          <w:p w14:paraId="2FEE1BF2"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22A5EB4F" w14:textId="77777777" w:rsidTr="00786D49">
        <w:tc>
          <w:tcPr>
            <w:tcW w:w="4752" w:type="dxa"/>
            <w:shd w:val="clear" w:color="auto" w:fill="auto"/>
          </w:tcPr>
          <w:p w14:paraId="573CF944" w14:textId="6D29F069" w:rsidR="007F18FA" w:rsidRPr="00786D49" w:rsidRDefault="007F18FA" w:rsidP="007F18FA">
            <w:pPr>
              <w:ind w:left="-111"/>
              <w:rPr>
                <w:rFonts w:ascii="Arial" w:eastAsia="Arial Unicode MS" w:hAnsi="Arial" w:cs="Arial"/>
                <w:sz w:val="18"/>
                <w:szCs w:val="18"/>
                <w:cs/>
              </w:rPr>
            </w:pPr>
            <w:r w:rsidRPr="00786D49">
              <w:rPr>
                <w:rFonts w:ascii="Arial" w:eastAsia="Arial Unicode MS" w:hAnsi="Arial" w:cs="Arial"/>
                <w:sz w:val="18"/>
                <w:szCs w:val="18"/>
              </w:rPr>
              <w:t xml:space="preserve">Balance as </w:t>
            </w:r>
            <w:proofErr w:type="gramStart"/>
            <w:r w:rsidRPr="00786D49">
              <w:rPr>
                <w:rFonts w:ascii="Arial" w:eastAsia="Arial Unicode MS" w:hAnsi="Arial" w:cs="Arial"/>
                <w:sz w:val="18"/>
                <w:szCs w:val="18"/>
              </w:rPr>
              <w:t>at</w:t>
            </w:r>
            <w:proofErr w:type="gramEnd"/>
            <w:r w:rsidRPr="00786D49">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rPr>
              <w:t xml:space="preserve"> December </w:t>
            </w:r>
            <w:r w:rsidR="002B539C" w:rsidRPr="002B539C">
              <w:rPr>
                <w:rFonts w:ascii="Arial" w:eastAsia="Arial Unicode MS" w:hAnsi="Arial" w:cs="Arial"/>
                <w:sz w:val="18"/>
                <w:szCs w:val="18"/>
                <w:lang w:val="en-GB"/>
              </w:rPr>
              <w:t>2024</w:t>
            </w:r>
          </w:p>
        </w:tc>
        <w:tc>
          <w:tcPr>
            <w:tcW w:w="1559" w:type="dxa"/>
            <w:tcBorders>
              <w:bottom w:val="single" w:sz="4" w:space="0" w:color="auto"/>
            </w:tcBorders>
            <w:shd w:val="clear" w:color="auto" w:fill="auto"/>
          </w:tcPr>
          <w:p w14:paraId="593394F8" w14:textId="60A282BA" w:rsidR="007F18FA" w:rsidRPr="00006EE6" w:rsidRDefault="0067576B" w:rsidP="007F18FA">
            <w:pPr>
              <w:ind w:right="-72"/>
              <w:jc w:val="right"/>
              <w:rPr>
                <w:rFonts w:ascii="Arial" w:eastAsia="Arial Unicode MS" w:hAnsi="Arial" w:cs="Arial"/>
                <w:sz w:val="18"/>
                <w:szCs w:val="18"/>
              </w:rPr>
            </w:pPr>
            <w:r w:rsidRPr="00006EE6">
              <w:rPr>
                <w:rFonts w:ascii="Arial" w:eastAsia="Arial Unicode MS" w:hAnsi="Arial" w:cs="Arial"/>
                <w:sz w:val="18"/>
                <w:szCs w:val="18"/>
              </w:rPr>
              <w:t>2,392,731</w:t>
            </w:r>
          </w:p>
        </w:tc>
        <w:tc>
          <w:tcPr>
            <w:tcW w:w="1560" w:type="dxa"/>
            <w:tcBorders>
              <w:bottom w:val="single" w:sz="4" w:space="0" w:color="auto"/>
            </w:tcBorders>
            <w:shd w:val="clear" w:color="auto" w:fill="auto"/>
          </w:tcPr>
          <w:p w14:paraId="2AE6E42F" w14:textId="133A3284" w:rsidR="007F18FA" w:rsidRPr="00006EE6" w:rsidRDefault="00B87FBC" w:rsidP="007F18FA">
            <w:pPr>
              <w:ind w:right="-72"/>
              <w:jc w:val="right"/>
              <w:rPr>
                <w:rFonts w:ascii="Arial" w:eastAsia="Arial Unicode MS" w:hAnsi="Arial" w:cs="Arial"/>
                <w:sz w:val="18"/>
                <w:szCs w:val="18"/>
              </w:rPr>
            </w:pPr>
            <w:r w:rsidRPr="00006EE6">
              <w:rPr>
                <w:rFonts w:ascii="Arial" w:eastAsia="Arial Unicode MS" w:hAnsi="Arial" w:cs="Arial"/>
                <w:sz w:val="18"/>
                <w:szCs w:val="18"/>
              </w:rPr>
              <w:t>1,203,68</w:t>
            </w:r>
            <w:r w:rsidR="0043463C">
              <w:rPr>
                <w:rFonts w:ascii="Arial" w:eastAsia="Arial Unicode MS" w:hAnsi="Arial" w:cs="Arial"/>
                <w:sz w:val="18"/>
                <w:szCs w:val="18"/>
              </w:rPr>
              <w:t>4</w:t>
            </w:r>
          </w:p>
        </w:tc>
        <w:tc>
          <w:tcPr>
            <w:tcW w:w="1575" w:type="dxa"/>
            <w:tcBorders>
              <w:bottom w:val="single" w:sz="4" w:space="0" w:color="auto"/>
            </w:tcBorders>
            <w:shd w:val="clear" w:color="auto" w:fill="auto"/>
          </w:tcPr>
          <w:p w14:paraId="76CC9CBD" w14:textId="403334C4" w:rsidR="007F18FA" w:rsidRPr="00006EE6" w:rsidRDefault="00441AD3" w:rsidP="007F18FA">
            <w:pPr>
              <w:ind w:right="-72"/>
              <w:jc w:val="right"/>
              <w:rPr>
                <w:rFonts w:ascii="Arial" w:eastAsia="Arial Unicode MS" w:hAnsi="Arial" w:cs="Arial"/>
                <w:sz w:val="18"/>
                <w:szCs w:val="18"/>
              </w:rPr>
            </w:pPr>
            <w:r w:rsidRPr="00006EE6">
              <w:rPr>
                <w:rFonts w:ascii="Arial" w:eastAsia="Arial Unicode MS" w:hAnsi="Arial" w:cs="Arial"/>
                <w:sz w:val="18"/>
                <w:szCs w:val="18"/>
              </w:rPr>
              <w:t>3,596,415</w:t>
            </w:r>
          </w:p>
        </w:tc>
      </w:tr>
    </w:tbl>
    <w:p w14:paraId="6D72C6F1" w14:textId="77777777" w:rsidR="004B70F8" w:rsidRPr="00786D49" w:rsidRDefault="004B70F8" w:rsidP="008E19C6">
      <w:pPr>
        <w:rPr>
          <w:rFonts w:ascii="Arial" w:eastAsia="Arial Unicode MS" w:hAnsi="Arial" w:cs="Arial"/>
          <w:sz w:val="18"/>
          <w:szCs w:val="18"/>
        </w:rPr>
      </w:pPr>
    </w:p>
    <w:p w14:paraId="661B57C4" w14:textId="77777777" w:rsidR="004544DE" w:rsidRPr="00786D49" w:rsidRDefault="004544DE" w:rsidP="00B17B72">
      <w:pPr>
        <w:tabs>
          <w:tab w:val="left" w:pos="540"/>
        </w:tabs>
        <w:overflowPunct w:val="0"/>
        <w:autoSpaceDE w:val="0"/>
        <w:autoSpaceDN w:val="0"/>
        <w:adjustRightInd w:val="0"/>
        <w:textAlignment w:val="baseline"/>
        <w:rPr>
          <w:rFonts w:ascii="Arial" w:eastAsia="Times New Roman" w:hAnsi="Arial" w:cs="Arial"/>
          <w:b/>
          <w:bCs/>
          <w:snapToGrid w:val="0"/>
          <w:sz w:val="18"/>
          <w:szCs w:val="18"/>
        </w:rPr>
        <w:sectPr w:rsidR="004544DE" w:rsidRPr="00786D49" w:rsidSect="00135D84">
          <w:pgSz w:w="11909" w:h="16834" w:code="9"/>
          <w:pgMar w:top="1440" w:right="720" w:bottom="720" w:left="1729" w:header="709" w:footer="709" w:gutter="0"/>
          <w:cols w:space="720"/>
          <w:docGrid w:linePitch="272"/>
        </w:sectPr>
      </w:pPr>
    </w:p>
    <w:p w14:paraId="1FC2D8A1" w14:textId="67BE7874" w:rsidR="003559A1" w:rsidRPr="00786D49" w:rsidRDefault="003559A1" w:rsidP="00B17B72">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50" w:type="dxa"/>
        <w:tblInd w:w="108" w:type="dxa"/>
        <w:tblLook w:val="04A0" w:firstRow="1" w:lastRow="0" w:firstColumn="1" w:lastColumn="0" w:noHBand="0" w:noVBand="1"/>
      </w:tblPr>
      <w:tblGrid>
        <w:gridCol w:w="4752"/>
        <w:gridCol w:w="1559"/>
        <w:gridCol w:w="1560"/>
        <w:gridCol w:w="1579"/>
      </w:tblGrid>
      <w:tr w:rsidR="00786D49" w:rsidRPr="00786D49" w14:paraId="22F3448C" w14:textId="77777777" w:rsidTr="00647C5E">
        <w:tc>
          <w:tcPr>
            <w:tcW w:w="4752" w:type="dxa"/>
            <w:shd w:val="clear" w:color="auto" w:fill="auto"/>
          </w:tcPr>
          <w:p w14:paraId="1B16291A" w14:textId="77777777" w:rsidR="00CF4204" w:rsidRPr="00786D49" w:rsidRDefault="00CF4204">
            <w:pPr>
              <w:rPr>
                <w:rFonts w:ascii="Arial" w:eastAsia="Arial Unicode MS" w:hAnsi="Arial" w:cs="Arial"/>
                <w:sz w:val="18"/>
                <w:szCs w:val="18"/>
              </w:rPr>
            </w:pPr>
            <w:r w:rsidRPr="00786D49">
              <w:rPr>
                <w:rFonts w:ascii="Arial" w:eastAsia="Arial Unicode MS" w:hAnsi="Arial" w:cs="Arial"/>
                <w:sz w:val="18"/>
                <w:szCs w:val="18"/>
              </w:rPr>
              <w:br w:type="page"/>
            </w:r>
          </w:p>
        </w:tc>
        <w:tc>
          <w:tcPr>
            <w:tcW w:w="4698" w:type="dxa"/>
            <w:gridSpan w:val="3"/>
            <w:tcBorders>
              <w:bottom w:val="single" w:sz="4" w:space="0" w:color="auto"/>
            </w:tcBorders>
            <w:shd w:val="clear" w:color="auto" w:fill="auto"/>
            <w:vAlign w:val="bottom"/>
          </w:tcPr>
          <w:p w14:paraId="3C339BF8" w14:textId="77777777" w:rsidR="00CF4204" w:rsidRPr="00786D49" w:rsidRDefault="00CF4204">
            <w:pPr>
              <w:ind w:right="-72"/>
              <w:jc w:val="center"/>
              <w:rPr>
                <w:rFonts w:ascii="Arial" w:eastAsia="Arial Unicode MS" w:hAnsi="Arial" w:cs="Arial"/>
                <w:b/>
                <w:bCs/>
                <w:sz w:val="18"/>
                <w:szCs w:val="18"/>
                <w:cs/>
              </w:rPr>
            </w:pPr>
            <w:r w:rsidRPr="00786D49">
              <w:rPr>
                <w:rFonts w:ascii="Arial" w:eastAsia="Arial Unicode MS" w:hAnsi="Arial" w:cs="Arial"/>
                <w:b/>
                <w:bCs/>
                <w:sz w:val="18"/>
                <w:szCs w:val="18"/>
              </w:rPr>
              <w:t>Separate financial statements</w:t>
            </w:r>
          </w:p>
        </w:tc>
      </w:tr>
      <w:tr w:rsidR="00786D49" w:rsidRPr="00786D49" w14:paraId="2A47123B" w14:textId="77777777" w:rsidTr="00786D49">
        <w:tc>
          <w:tcPr>
            <w:tcW w:w="4752" w:type="dxa"/>
            <w:shd w:val="clear" w:color="auto" w:fill="auto"/>
          </w:tcPr>
          <w:p w14:paraId="69998553" w14:textId="77777777" w:rsidR="00CF4204" w:rsidRPr="00786D49" w:rsidRDefault="00CF4204">
            <w:pPr>
              <w:ind w:left="-111"/>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419CB285" w14:textId="77777777" w:rsidR="00CF4204" w:rsidRPr="00786D49" w:rsidRDefault="00CF4204">
            <w:pPr>
              <w:ind w:right="-72"/>
              <w:jc w:val="right"/>
              <w:rPr>
                <w:rFonts w:ascii="Arial" w:hAnsi="Arial" w:cs="Arial"/>
                <w:b/>
                <w:bCs/>
                <w:sz w:val="18"/>
                <w:szCs w:val="18"/>
                <w:cs/>
              </w:rPr>
            </w:pPr>
            <w:r w:rsidRPr="00786D49">
              <w:rPr>
                <w:rFonts w:ascii="Arial" w:hAnsi="Arial" w:cs="Arial"/>
                <w:b/>
                <w:bCs/>
                <w:sz w:val="18"/>
                <w:szCs w:val="18"/>
              </w:rPr>
              <w:t>Buildings</w:t>
            </w:r>
            <w:r w:rsidRPr="00786D49">
              <w:rPr>
                <w:rFonts w:ascii="Arial" w:hAnsi="Arial" w:cs="Arial"/>
                <w:b/>
                <w:bCs/>
                <w:sz w:val="18"/>
                <w:szCs w:val="18"/>
                <w:cs/>
              </w:rPr>
              <w:t xml:space="preserve"> </w:t>
            </w:r>
          </w:p>
        </w:tc>
        <w:tc>
          <w:tcPr>
            <w:tcW w:w="1560" w:type="dxa"/>
            <w:tcBorders>
              <w:top w:val="single" w:sz="4" w:space="0" w:color="auto"/>
            </w:tcBorders>
            <w:shd w:val="clear" w:color="auto" w:fill="auto"/>
            <w:vAlign w:val="bottom"/>
          </w:tcPr>
          <w:p w14:paraId="33796B57" w14:textId="77777777" w:rsidR="00CF4204" w:rsidRPr="00786D49" w:rsidRDefault="00CF4204">
            <w:pPr>
              <w:ind w:right="-72"/>
              <w:jc w:val="right"/>
              <w:rPr>
                <w:rFonts w:ascii="Arial" w:eastAsia="Arial Unicode MS" w:hAnsi="Arial" w:cs="Arial"/>
                <w:b/>
                <w:bCs/>
                <w:sz w:val="18"/>
                <w:szCs w:val="18"/>
                <w:cs/>
              </w:rPr>
            </w:pPr>
            <w:r w:rsidRPr="00786D49">
              <w:rPr>
                <w:rFonts w:ascii="Arial" w:hAnsi="Arial" w:cs="Arial"/>
                <w:b/>
                <w:bCs/>
                <w:sz w:val="18"/>
                <w:szCs w:val="18"/>
              </w:rPr>
              <w:t>Vehicles</w:t>
            </w:r>
          </w:p>
        </w:tc>
        <w:tc>
          <w:tcPr>
            <w:tcW w:w="1579" w:type="dxa"/>
            <w:tcBorders>
              <w:top w:val="single" w:sz="4" w:space="0" w:color="auto"/>
            </w:tcBorders>
            <w:shd w:val="clear" w:color="auto" w:fill="auto"/>
            <w:vAlign w:val="bottom"/>
          </w:tcPr>
          <w:p w14:paraId="5417A5F9" w14:textId="77777777" w:rsidR="00CF4204" w:rsidRPr="00786D49" w:rsidRDefault="00CF4204">
            <w:pPr>
              <w:ind w:right="-72"/>
              <w:jc w:val="right"/>
              <w:rPr>
                <w:rFonts w:ascii="Arial" w:eastAsia="Arial Unicode MS" w:hAnsi="Arial" w:cs="Arial"/>
                <w:b/>
                <w:bCs/>
                <w:sz w:val="18"/>
                <w:szCs w:val="18"/>
                <w:cs/>
              </w:rPr>
            </w:pPr>
            <w:r w:rsidRPr="00786D49">
              <w:rPr>
                <w:rFonts w:ascii="Arial" w:hAnsi="Arial" w:cs="Arial"/>
                <w:b/>
                <w:bCs/>
                <w:sz w:val="18"/>
                <w:szCs w:val="18"/>
              </w:rPr>
              <w:t>Total</w:t>
            </w:r>
          </w:p>
        </w:tc>
      </w:tr>
      <w:tr w:rsidR="00786D49" w:rsidRPr="00786D49" w14:paraId="5A8E6AAF" w14:textId="77777777" w:rsidTr="00786D49">
        <w:tc>
          <w:tcPr>
            <w:tcW w:w="4752" w:type="dxa"/>
            <w:shd w:val="clear" w:color="auto" w:fill="auto"/>
          </w:tcPr>
          <w:p w14:paraId="039333EF" w14:textId="77777777" w:rsidR="00CF4204" w:rsidRPr="00786D49" w:rsidRDefault="00CF4204">
            <w:pPr>
              <w:ind w:left="-111"/>
              <w:rPr>
                <w:rFonts w:ascii="Arial" w:eastAsia="Arial Unicode MS" w:hAnsi="Arial" w:cs="Arial"/>
                <w:sz w:val="18"/>
                <w:szCs w:val="18"/>
              </w:rPr>
            </w:pPr>
          </w:p>
        </w:tc>
        <w:tc>
          <w:tcPr>
            <w:tcW w:w="1559" w:type="dxa"/>
            <w:tcBorders>
              <w:bottom w:val="single" w:sz="4" w:space="0" w:color="auto"/>
            </w:tcBorders>
            <w:shd w:val="clear" w:color="auto" w:fill="auto"/>
          </w:tcPr>
          <w:p w14:paraId="413C0AC7" w14:textId="77777777" w:rsidR="00CF4204" w:rsidRPr="00786D49" w:rsidRDefault="00CF4204">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560" w:type="dxa"/>
            <w:tcBorders>
              <w:bottom w:val="single" w:sz="4" w:space="0" w:color="auto"/>
            </w:tcBorders>
            <w:shd w:val="clear" w:color="auto" w:fill="auto"/>
          </w:tcPr>
          <w:p w14:paraId="37763B8D" w14:textId="77777777" w:rsidR="00CF4204" w:rsidRPr="00786D49" w:rsidRDefault="00CF4204">
            <w:pPr>
              <w:ind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r w:rsidRPr="00786D49">
              <w:rPr>
                <w:rFonts w:ascii="Arial" w:eastAsia="Arial Unicode MS" w:hAnsi="Arial" w:cs="Arial"/>
                <w:b/>
                <w:bCs/>
                <w:sz w:val="18"/>
                <w:szCs w:val="18"/>
                <w:cs/>
              </w:rPr>
              <w:t xml:space="preserve"> </w:t>
            </w:r>
          </w:p>
        </w:tc>
        <w:tc>
          <w:tcPr>
            <w:tcW w:w="1579" w:type="dxa"/>
            <w:tcBorders>
              <w:bottom w:val="single" w:sz="4" w:space="0" w:color="auto"/>
            </w:tcBorders>
            <w:shd w:val="clear" w:color="auto" w:fill="auto"/>
          </w:tcPr>
          <w:p w14:paraId="4DD76018" w14:textId="77777777" w:rsidR="00CF4204" w:rsidRPr="00786D49" w:rsidRDefault="00CF4204">
            <w:pPr>
              <w:ind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34918F44" w14:textId="77777777" w:rsidTr="00786D49">
        <w:tc>
          <w:tcPr>
            <w:tcW w:w="4752" w:type="dxa"/>
            <w:shd w:val="clear" w:color="auto" w:fill="auto"/>
          </w:tcPr>
          <w:p w14:paraId="249F9FFB" w14:textId="77777777" w:rsidR="00CF4204" w:rsidRPr="00786D49" w:rsidRDefault="00CF4204">
            <w:pPr>
              <w:ind w:left="-111"/>
              <w:rPr>
                <w:rFonts w:ascii="Arial" w:eastAsia="Arial Unicode MS" w:hAnsi="Arial" w:cs="Arial"/>
                <w:sz w:val="18"/>
                <w:szCs w:val="18"/>
                <w:cs/>
              </w:rPr>
            </w:pPr>
          </w:p>
        </w:tc>
        <w:tc>
          <w:tcPr>
            <w:tcW w:w="1559" w:type="dxa"/>
            <w:tcBorders>
              <w:top w:val="single" w:sz="4" w:space="0" w:color="auto"/>
            </w:tcBorders>
            <w:shd w:val="clear" w:color="auto" w:fill="auto"/>
          </w:tcPr>
          <w:p w14:paraId="1AC922F3" w14:textId="77777777" w:rsidR="00CF4204" w:rsidRPr="00786D49" w:rsidRDefault="00CF4204">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314E71AF" w14:textId="77777777" w:rsidR="00CF4204" w:rsidRPr="00786D49" w:rsidRDefault="00CF4204">
            <w:pPr>
              <w:ind w:right="-72"/>
              <w:jc w:val="right"/>
              <w:rPr>
                <w:rFonts w:ascii="Arial" w:eastAsia="Arial Unicode MS" w:hAnsi="Arial" w:cs="Arial"/>
                <w:sz w:val="18"/>
                <w:szCs w:val="18"/>
              </w:rPr>
            </w:pPr>
          </w:p>
        </w:tc>
        <w:tc>
          <w:tcPr>
            <w:tcW w:w="1579" w:type="dxa"/>
            <w:tcBorders>
              <w:top w:val="single" w:sz="4" w:space="0" w:color="auto"/>
            </w:tcBorders>
            <w:shd w:val="clear" w:color="auto" w:fill="auto"/>
          </w:tcPr>
          <w:p w14:paraId="296C2343" w14:textId="77777777" w:rsidR="00CF4204" w:rsidRPr="00786D49" w:rsidRDefault="00CF4204">
            <w:pPr>
              <w:ind w:right="-72"/>
              <w:jc w:val="right"/>
              <w:rPr>
                <w:rFonts w:ascii="Arial" w:eastAsia="Arial Unicode MS" w:hAnsi="Arial" w:cs="Arial"/>
                <w:sz w:val="18"/>
                <w:szCs w:val="18"/>
              </w:rPr>
            </w:pPr>
          </w:p>
        </w:tc>
      </w:tr>
      <w:tr w:rsidR="00786D49" w:rsidRPr="00786D49" w14:paraId="25DED878" w14:textId="77777777" w:rsidTr="00786D49">
        <w:tc>
          <w:tcPr>
            <w:tcW w:w="4752" w:type="dxa"/>
            <w:shd w:val="clear" w:color="auto" w:fill="auto"/>
          </w:tcPr>
          <w:p w14:paraId="4F31F9F2" w14:textId="4C9D393F" w:rsidR="007F18FA" w:rsidRPr="00786D49" w:rsidRDefault="007F18FA" w:rsidP="007F18FA">
            <w:pPr>
              <w:ind w:left="-111"/>
              <w:rPr>
                <w:rFonts w:ascii="Arial" w:eastAsia="Arial Unicode MS" w:hAnsi="Arial" w:cs="Arial"/>
                <w:sz w:val="18"/>
                <w:szCs w:val="18"/>
                <w:cs/>
              </w:rPr>
            </w:pPr>
            <w:r w:rsidRPr="00786D49">
              <w:rPr>
                <w:rFonts w:ascii="Arial" w:eastAsia="Calibri" w:hAnsi="Arial" w:cs="Arial"/>
                <w:sz w:val="18"/>
                <w:szCs w:val="18"/>
              </w:rPr>
              <w:t xml:space="preserve">Balance as </w:t>
            </w:r>
            <w:proofErr w:type="gramStart"/>
            <w:r w:rsidRPr="00786D49">
              <w:rPr>
                <w:rFonts w:ascii="Arial" w:eastAsia="Calibri" w:hAnsi="Arial" w:cs="Arial"/>
                <w:sz w:val="18"/>
                <w:szCs w:val="18"/>
              </w:rPr>
              <w:t>at</w:t>
            </w:r>
            <w:proofErr w:type="gramEnd"/>
            <w:r w:rsidRPr="00786D49">
              <w:rPr>
                <w:rFonts w:ascii="Arial" w:eastAsia="Calibri" w:hAnsi="Arial" w:cs="Arial"/>
                <w:sz w:val="18"/>
                <w:szCs w:val="18"/>
              </w:rPr>
              <w:t xml:space="preserve"> </w:t>
            </w:r>
            <w:r w:rsidR="002B539C" w:rsidRPr="002B539C">
              <w:rPr>
                <w:rFonts w:ascii="Arial" w:eastAsia="Calibri" w:hAnsi="Arial" w:cs="Arial"/>
                <w:sz w:val="18"/>
                <w:szCs w:val="18"/>
                <w:lang w:val="en-GB"/>
              </w:rPr>
              <w:t>1</w:t>
            </w:r>
            <w:r w:rsidRPr="00786D49">
              <w:rPr>
                <w:rFonts w:ascii="Arial" w:eastAsia="Calibri" w:hAnsi="Arial" w:cs="Arial"/>
                <w:sz w:val="18"/>
                <w:szCs w:val="18"/>
                <w:cs/>
              </w:rPr>
              <w:t xml:space="preserve"> </w:t>
            </w:r>
            <w:r w:rsidRPr="00786D49">
              <w:rPr>
                <w:rFonts w:ascii="Arial" w:eastAsia="Calibri" w:hAnsi="Arial" w:cs="Arial"/>
                <w:sz w:val="18"/>
                <w:szCs w:val="18"/>
              </w:rPr>
              <w:t xml:space="preserve">January </w:t>
            </w:r>
            <w:r w:rsidR="002B539C" w:rsidRPr="002B539C">
              <w:rPr>
                <w:rFonts w:ascii="Arial" w:eastAsia="Calibri" w:hAnsi="Arial" w:cs="Arial"/>
                <w:sz w:val="18"/>
                <w:szCs w:val="18"/>
                <w:lang w:val="en-GB"/>
              </w:rPr>
              <w:t>2023</w:t>
            </w:r>
          </w:p>
        </w:tc>
        <w:tc>
          <w:tcPr>
            <w:tcW w:w="1559" w:type="dxa"/>
            <w:shd w:val="clear" w:color="auto" w:fill="auto"/>
          </w:tcPr>
          <w:p w14:paraId="4B4E9560" w14:textId="31D9B875"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185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994</w:t>
            </w:r>
          </w:p>
        </w:tc>
        <w:tc>
          <w:tcPr>
            <w:tcW w:w="1560" w:type="dxa"/>
            <w:shd w:val="clear" w:color="auto" w:fill="auto"/>
          </w:tcPr>
          <w:p w14:paraId="20C56343" w14:textId="1EF7E4F9"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151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951</w:t>
            </w:r>
          </w:p>
        </w:tc>
        <w:tc>
          <w:tcPr>
            <w:tcW w:w="1579" w:type="dxa"/>
            <w:shd w:val="clear" w:color="auto" w:fill="auto"/>
          </w:tcPr>
          <w:p w14:paraId="4F7DBD95" w14:textId="5AF72426"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337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945</w:t>
            </w:r>
          </w:p>
        </w:tc>
      </w:tr>
      <w:tr w:rsidR="00786D49" w:rsidRPr="00786D49" w14:paraId="3D5D9C7D" w14:textId="77777777" w:rsidTr="00786D49">
        <w:tc>
          <w:tcPr>
            <w:tcW w:w="4752" w:type="dxa"/>
            <w:shd w:val="clear" w:color="auto" w:fill="auto"/>
          </w:tcPr>
          <w:p w14:paraId="7123372D" w14:textId="01A7C381" w:rsidR="007F18FA" w:rsidRPr="00786D49" w:rsidRDefault="007F18FA" w:rsidP="007F18FA">
            <w:pPr>
              <w:ind w:left="-111"/>
              <w:rPr>
                <w:rFonts w:ascii="Arial" w:eastAsia="Arial Unicode MS" w:hAnsi="Arial" w:cs="Arial"/>
                <w:sz w:val="18"/>
                <w:szCs w:val="18"/>
                <w:cs/>
              </w:rPr>
            </w:pPr>
            <w:r w:rsidRPr="00786D49">
              <w:rPr>
                <w:rFonts w:ascii="Arial" w:eastAsia="Arial Unicode MS" w:hAnsi="Arial" w:cs="Arial"/>
                <w:sz w:val="18"/>
                <w:szCs w:val="18"/>
              </w:rPr>
              <w:t>Additions</w:t>
            </w:r>
          </w:p>
        </w:tc>
        <w:tc>
          <w:tcPr>
            <w:tcW w:w="1559" w:type="dxa"/>
            <w:shd w:val="clear" w:color="auto" w:fill="auto"/>
          </w:tcPr>
          <w:p w14:paraId="6F08B367" w14:textId="72BF9B00"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4</w:t>
            </w:r>
            <w:r w:rsidR="007F18FA" w:rsidRPr="00786D49">
              <w:rPr>
                <w:rFonts w:ascii="Arial" w:hAnsi="Arial" w:cs="Arial"/>
                <w:sz w:val="18"/>
                <w:szCs w:val="18"/>
              </w:rPr>
              <w:t>,</w:t>
            </w:r>
            <w:r w:rsidRPr="002B539C">
              <w:rPr>
                <w:rFonts w:ascii="Arial" w:hAnsi="Arial" w:cs="Arial"/>
                <w:sz w:val="18"/>
                <w:szCs w:val="18"/>
                <w:lang w:val="en-GB"/>
              </w:rPr>
              <w:t>901</w:t>
            </w:r>
            <w:r w:rsidR="007F18FA" w:rsidRPr="00786D49">
              <w:rPr>
                <w:rFonts w:ascii="Arial" w:hAnsi="Arial" w:cs="Arial"/>
                <w:sz w:val="18"/>
                <w:szCs w:val="18"/>
              </w:rPr>
              <w:t>,</w:t>
            </w:r>
            <w:r w:rsidRPr="002B539C">
              <w:rPr>
                <w:rFonts w:ascii="Arial" w:hAnsi="Arial" w:cs="Arial"/>
                <w:sz w:val="18"/>
                <w:szCs w:val="18"/>
                <w:lang w:val="en-GB"/>
              </w:rPr>
              <w:t>950</w:t>
            </w:r>
          </w:p>
        </w:tc>
        <w:tc>
          <w:tcPr>
            <w:tcW w:w="1560" w:type="dxa"/>
            <w:shd w:val="clear" w:color="auto" w:fill="auto"/>
          </w:tcPr>
          <w:p w14:paraId="3BD77293" w14:textId="3189658B" w:rsidR="007F18FA" w:rsidRPr="00786D49" w:rsidRDefault="007F18FA" w:rsidP="007F18FA">
            <w:pPr>
              <w:ind w:right="-72"/>
              <w:jc w:val="right"/>
              <w:rPr>
                <w:rFonts w:ascii="Arial" w:eastAsia="Arial Unicode MS" w:hAnsi="Arial" w:cs="Arial"/>
                <w:sz w:val="18"/>
                <w:szCs w:val="18"/>
              </w:rPr>
            </w:pPr>
            <w:r w:rsidRPr="00786D49">
              <w:rPr>
                <w:rFonts w:ascii="Arial" w:hAnsi="Arial" w:cs="Arial"/>
                <w:sz w:val="18"/>
                <w:szCs w:val="18"/>
              </w:rPr>
              <w:t>-</w:t>
            </w:r>
          </w:p>
        </w:tc>
        <w:tc>
          <w:tcPr>
            <w:tcW w:w="1579" w:type="dxa"/>
            <w:shd w:val="clear" w:color="auto" w:fill="auto"/>
          </w:tcPr>
          <w:p w14:paraId="53534A7E" w14:textId="35F3E4B5"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4</w:t>
            </w:r>
            <w:r w:rsidR="007F18FA" w:rsidRPr="00786D49">
              <w:rPr>
                <w:rFonts w:ascii="Arial" w:hAnsi="Arial" w:cs="Arial"/>
                <w:sz w:val="18"/>
                <w:szCs w:val="18"/>
              </w:rPr>
              <w:t>,</w:t>
            </w:r>
            <w:r w:rsidRPr="002B539C">
              <w:rPr>
                <w:rFonts w:ascii="Arial" w:hAnsi="Arial" w:cs="Arial"/>
                <w:sz w:val="18"/>
                <w:szCs w:val="18"/>
                <w:lang w:val="en-GB"/>
              </w:rPr>
              <w:t>901</w:t>
            </w:r>
            <w:r w:rsidR="007F18FA" w:rsidRPr="00786D49">
              <w:rPr>
                <w:rFonts w:ascii="Arial" w:hAnsi="Arial" w:cs="Arial"/>
                <w:sz w:val="18"/>
                <w:szCs w:val="18"/>
              </w:rPr>
              <w:t>,</w:t>
            </w:r>
            <w:r w:rsidRPr="002B539C">
              <w:rPr>
                <w:rFonts w:ascii="Arial" w:hAnsi="Arial" w:cs="Arial"/>
                <w:sz w:val="18"/>
                <w:szCs w:val="18"/>
                <w:lang w:val="en-GB"/>
              </w:rPr>
              <w:t>950</w:t>
            </w:r>
          </w:p>
        </w:tc>
      </w:tr>
      <w:tr w:rsidR="00786D49" w:rsidRPr="00786D49" w14:paraId="1435FDE8" w14:textId="77777777" w:rsidTr="00786D49">
        <w:tc>
          <w:tcPr>
            <w:tcW w:w="4752" w:type="dxa"/>
            <w:shd w:val="clear" w:color="auto" w:fill="auto"/>
          </w:tcPr>
          <w:p w14:paraId="515F6A6B" w14:textId="1C03D201" w:rsidR="007F18FA" w:rsidRPr="00786D49" w:rsidRDefault="007F18FA" w:rsidP="007F18FA">
            <w:pPr>
              <w:ind w:left="-111"/>
              <w:rPr>
                <w:rFonts w:ascii="Arial" w:eastAsia="Arial Unicode MS" w:hAnsi="Arial" w:cs="Arial"/>
                <w:sz w:val="18"/>
                <w:szCs w:val="18"/>
              </w:rPr>
            </w:pPr>
            <w:r w:rsidRPr="00786D49">
              <w:rPr>
                <w:rFonts w:ascii="Arial" w:eastAsia="Arial Unicode MS" w:hAnsi="Arial" w:cs="Arial"/>
                <w:sz w:val="18"/>
                <w:szCs w:val="18"/>
              </w:rPr>
              <w:t>Lease termination</w:t>
            </w:r>
          </w:p>
        </w:tc>
        <w:tc>
          <w:tcPr>
            <w:tcW w:w="1559" w:type="dxa"/>
            <w:shd w:val="clear" w:color="auto" w:fill="auto"/>
          </w:tcPr>
          <w:p w14:paraId="548268AE" w14:textId="1FDFF3C3" w:rsidR="007F18FA" w:rsidRPr="00786D49" w:rsidRDefault="007F18FA" w:rsidP="007F18FA">
            <w:pPr>
              <w:ind w:right="-72"/>
              <w:jc w:val="right"/>
              <w:rPr>
                <w:rFonts w:ascii="Arial" w:hAnsi="Arial" w:cs="Arial"/>
                <w:sz w:val="18"/>
                <w:szCs w:val="18"/>
                <w:lang w:val="en-GB"/>
              </w:rPr>
            </w:pPr>
            <w:r w:rsidRPr="00786D49">
              <w:rPr>
                <w:rFonts w:ascii="Arial" w:hAnsi="Arial" w:cs="Arial"/>
                <w:sz w:val="18"/>
                <w:szCs w:val="18"/>
              </w:rPr>
              <w:t>(</w:t>
            </w:r>
            <w:r w:rsidR="002B539C" w:rsidRPr="002B539C">
              <w:rPr>
                <w:rFonts w:ascii="Arial" w:hAnsi="Arial" w:cs="Arial"/>
                <w:sz w:val="18"/>
                <w:szCs w:val="18"/>
                <w:lang w:val="en-GB"/>
              </w:rPr>
              <w:t>32</w:t>
            </w:r>
            <w:r w:rsidRPr="00786D49">
              <w:rPr>
                <w:rFonts w:ascii="Arial" w:hAnsi="Arial" w:cs="Arial"/>
                <w:sz w:val="18"/>
                <w:szCs w:val="18"/>
              </w:rPr>
              <w:t>,</w:t>
            </w:r>
            <w:r w:rsidR="002B539C" w:rsidRPr="002B539C">
              <w:rPr>
                <w:rFonts w:ascii="Arial" w:hAnsi="Arial" w:cs="Arial"/>
                <w:sz w:val="18"/>
                <w:szCs w:val="18"/>
                <w:lang w:val="en-GB"/>
              </w:rPr>
              <w:t>623</w:t>
            </w:r>
            <w:r w:rsidRPr="00786D49">
              <w:rPr>
                <w:rFonts w:ascii="Arial" w:hAnsi="Arial" w:cs="Arial"/>
                <w:sz w:val="18"/>
                <w:szCs w:val="18"/>
              </w:rPr>
              <w:t>)</w:t>
            </w:r>
          </w:p>
        </w:tc>
        <w:tc>
          <w:tcPr>
            <w:tcW w:w="1560" w:type="dxa"/>
            <w:shd w:val="clear" w:color="auto" w:fill="auto"/>
          </w:tcPr>
          <w:p w14:paraId="29F6C4F0" w14:textId="013D6CF7"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p>
        </w:tc>
        <w:tc>
          <w:tcPr>
            <w:tcW w:w="1579" w:type="dxa"/>
            <w:shd w:val="clear" w:color="auto" w:fill="auto"/>
          </w:tcPr>
          <w:p w14:paraId="7AEDE9F9" w14:textId="5C817D21" w:rsidR="007F18FA" w:rsidRPr="00786D49" w:rsidRDefault="007F18FA" w:rsidP="007F18FA">
            <w:pPr>
              <w:ind w:right="-72"/>
              <w:jc w:val="right"/>
              <w:rPr>
                <w:rFonts w:ascii="Arial" w:hAnsi="Arial" w:cs="Arial"/>
                <w:sz w:val="18"/>
                <w:szCs w:val="18"/>
                <w:lang w:val="en-GB"/>
              </w:rPr>
            </w:pPr>
            <w:r w:rsidRPr="00786D49">
              <w:rPr>
                <w:rFonts w:ascii="Arial" w:hAnsi="Arial" w:cs="Arial"/>
                <w:sz w:val="18"/>
                <w:szCs w:val="18"/>
              </w:rPr>
              <w:t>(</w:t>
            </w:r>
            <w:r w:rsidR="002B539C" w:rsidRPr="002B539C">
              <w:rPr>
                <w:rFonts w:ascii="Arial" w:hAnsi="Arial" w:cs="Arial"/>
                <w:sz w:val="18"/>
                <w:szCs w:val="18"/>
                <w:lang w:val="en-GB"/>
              </w:rPr>
              <w:t>32</w:t>
            </w:r>
            <w:r w:rsidRPr="00786D49">
              <w:rPr>
                <w:rFonts w:ascii="Arial" w:hAnsi="Arial" w:cs="Arial"/>
                <w:sz w:val="18"/>
                <w:szCs w:val="18"/>
              </w:rPr>
              <w:t>,</w:t>
            </w:r>
            <w:r w:rsidR="002B539C" w:rsidRPr="002B539C">
              <w:rPr>
                <w:rFonts w:ascii="Arial" w:hAnsi="Arial" w:cs="Arial"/>
                <w:sz w:val="18"/>
                <w:szCs w:val="18"/>
                <w:lang w:val="en-GB"/>
              </w:rPr>
              <w:t>623</w:t>
            </w:r>
            <w:r w:rsidRPr="00786D49">
              <w:rPr>
                <w:rFonts w:ascii="Arial" w:hAnsi="Arial" w:cs="Arial"/>
                <w:sz w:val="18"/>
                <w:szCs w:val="18"/>
              </w:rPr>
              <w:t>)</w:t>
            </w:r>
          </w:p>
        </w:tc>
      </w:tr>
      <w:tr w:rsidR="00786D49" w:rsidRPr="00786D49" w14:paraId="2C7E3FC2" w14:textId="77777777" w:rsidTr="00786D49">
        <w:tc>
          <w:tcPr>
            <w:tcW w:w="4752" w:type="dxa"/>
            <w:shd w:val="clear" w:color="auto" w:fill="auto"/>
          </w:tcPr>
          <w:p w14:paraId="4B4943A6" w14:textId="58B58E25" w:rsidR="007F18FA" w:rsidRPr="00786D49" w:rsidRDefault="007F18FA" w:rsidP="007F18FA">
            <w:pPr>
              <w:ind w:left="-111"/>
              <w:rPr>
                <w:rFonts w:ascii="Arial" w:eastAsia="Arial Unicode MS" w:hAnsi="Arial" w:cs="Arial"/>
                <w:sz w:val="18"/>
                <w:szCs w:val="18"/>
                <w:cs/>
              </w:rPr>
            </w:pPr>
            <w:r w:rsidRPr="00786D49">
              <w:rPr>
                <w:rFonts w:ascii="Arial" w:eastAsia="Arial Unicode MS" w:hAnsi="Arial" w:cs="Arial"/>
                <w:sz w:val="18"/>
                <w:szCs w:val="18"/>
              </w:rPr>
              <w:t>Depreciation</w:t>
            </w:r>
          </w:p>
        </w:tc>
        <w:tc>
          <w:tcPr>
            <w:tcW w:w="1559" w:type="dxa"/>
            <w:tcBorders>
              <w:bottom w:val="single" w:sz="4" w:space="0" w:color="auto"/>
            </w:tcBorders>
            <w:shd w:val="clear" w:color="auto" w:fill="auto"/>
          </w:tcPr>
          <w:p w14:paraId="54B501C8" w14:textId="35C23057" w:rsidR="007F18FA" w:rsidRPr="00786D49" w:rsidRDefault="007F18FA" w:rsidP="007F18FA">
            <w:pPr>
              <w:ind w:right="-72"/>
              <w:jc w:val="right"/>
              <w:rPr>
                <w:rFonts w:ascii="Arial" w:eastAsia="Arial Unicode MS"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2</w:t>
            </w:r>
            <w:r w:rsidRPr="00786D49">
              <w:rPr>
                <w:rFonts w:ascii="Arial" w:hAnsi="Arial" w:cs="Arial"/>
                <w:sz w:val="18"/>
                <w:szCs w:val="18"/>
              </w:rPr>
              <w:t>,</w:t>
            </w:r>
            <w:r w:rsidR="002B539C" w:rsidRPr="002B539C">
              <w:rPr>
                <w:rFonts w:ascii="Arial" w:hAnsi="Arial" w:cs="Arial"/>
                <w:sz w:val="18"/>
                <w:szCs w:val="18"/>
                <w:lang w:val="en-GB"/>
              </w:rPr>
              <w:t>328</w:t>
            </w:r>
            <w:r w:rsidRPr="00786D49">
              <w:rPr>
                <w:rFonts w:ascii="Arial" w:hAnsi="Arial" w:cs="Arial"/>
                <w:sz w:val="18"/>
                <w:szCs w:val="18"/>
              </w:rPr>
              <w:t>,</w:t>
            </w:r>
            <w:r w:rsidR="002B539C" w:rsidRPr="002B539C">
              <w:rPr>
                <w:rFonts w:ascii="Arial" w:hAnsi="Arial" w:cs="Arial"/>
                <w:sz w:val="18"/>
                <w:szCs w:val="18"/>
                <w:lang w:val="en-GB"/>
              </w:rPr>
              <w:t>484</w:t>
            </w:r>
            <w:r w:rsidRPr="00786D49">
              <w:rPr>
                <w:rFonts w:ascii="Arial" w:hAnsi="Arial" w:cs="Arial"/>
                <w:sz w:val="18"/>
                <w:szCs w:val="18"/>
              </w:rPr>
              <w:t>)</w:t>
            </w:r>
          </w:p>
        </w:tc>
        <w:tc>
          <w:tcPr>
            <w:tcW w:w="1560" w:type="dxa"/>
            <w:tcBorders>
              <w:bottom w:val="single" w:sz="4" w:space="0" w:color="auto"/>
            </w:tcBorders>
            <w:shd w:val="clear" w:color="auto" w:fill="auto"/>
          </w:tcPr>
          <w:p w14:paraId="3F1244A0" w14:textId="6D9C86F8" w:rsidR="007F18FA" w:rsidRPr="00786D49" w:rsidRDefault="007F18FA" w:rsidP="007F18FA">
            <w:pPr>
              <w:ind w:right="-72"/>
              <w:jc w:val="right"/>
              <w:rPr>
                <w:rFonts w:ascii="Arial" w:eastAsia="Arial Unicode MS"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666</w:t>
            </w:r>
            <w:r w:rsidRPr="00786D49">
              <w:rPr>
                <w:rFonts w:ascii="Arial" w:hAnsi="Arial" w:cs="Arial"/>
                <w:sz w:val="18"/>
                <w:szCs w:val="18"/>
              </w:rPr>
              <w:t>,</w:t>
            </w:r>
            <w:r w:rsidR="002B539C" w:rsidRPr="002B539C">
              <w:rPr>
                <w:rFonts w:ascii="Arial" w:hAnsi="Arial" w:cs="Arial"/>
                <w:sz w:val="18"/>
                <w:szCs w:val="18"/>
                <w:lang w:val="en-GB"/>
              </w:rPr>
              <w:t>492</w:t>
            </w:r>
            <w:r w:rsidRPr="00786D49">
              <w:rPr>
                <w:rFonts w:ascii="Arial" w:hAnsi="Arial" w:cs="Arial"/>
                <w:sz w:val="18"/>
                <w:szCs w:val="18"/>
              </w:rPr>
              <w:t>)</w:t>
            </w:r>
          </w:p>
        </w:tc>
        <w:tc>
          <w:tcPr>
            <w:tcW w:w="1579" w:type="dxa"/>
            <w:tcBorders>
              <w:bottom w:val="single" w:sz="4" w:space="0" w:color="auto"/>
            </w:tcBorders>
            <w:shd w:val="clear" w:color="auto" w:fill="auto"/>
          </w:tcPr>
          <w:p w14:paraId="3ADF8857" w14:textId="4B496704" w:rsidR="007F18FA" w:rsidRPr="00786D49" w:rsidRDefault="007F18FA" w:rsidP="007F18FA">
            <w:pPr>
              <w:ind w:right="-72"/>
              <w:jc w:val="right"/>
              <w:rPr>
                <w:rFonts w:ascii="Arial" w:eastAsia="Arial Unicode MS"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2</w:t>
            </w:r>
            <w:r w:rsidRPr="00786D49">
              <w:rPr>
                <w:rFonts w:ascii="Arial" w:hAnsi="Arial" w:cs="Arial"/>
                <w:sz w:val="18"/>
                <w:szCs w:val="18"/>
              </w:rPr>
              <w:t>,</w:t>
            </w:r>
            <w:r w:rsidR="002B539C" w:rsidRPr="002B539C">
              <w:rPr>
                <w:rFonts w:ascii="Arial" w:hAnsi="Arial" w:cs="Arial"/>
                <w:sz w:val="18"/>
                <w:szCs w:val="18"/>
                <w:lang w:val="en-GB"/>
              </w:rPr>
              <w:t>994</w:t>
            </w:r>
            <w:r w:rsidRPr="00786D49">
              <w:rPr>
                <w:rFonts w:ascii="Arial" w:hAnsi="Arial" w:cs="Arial"/>
                <w:sz w:val="18"/>
                <w:szCs w:val="18"/>
              </w:rPr>
              <w:t>,</w:t>
            </w:r>
            <w:r w:rsidR="002B539C" w:rsidRPr="002B539C">
              <w:rPr>
                <w:rFonts w:ascii="Arial" w:hAnsi="Arial" w:cs="Arial"/>
                <w:sz w:val="18"/>
                <w:szCs w:val="18"/>
                <w:lang w:val="en-GB"/>
              </w:rPr>
              <w:t>976</w:t>
            </w:r>
            <w:r w:rsidRPr="00786D49">
              <w:rPr>
                <w:rFonts w:ascii="Arial" w:hAnsi="Arial" w:cs="Arial"/>
                <w:sz w:val="18"/>
                <w:szCs w:val="18"/>
              </w:rPr>
              <w:t>)</w:t>
            </w:r>
          </w:p>
        </w:tc>
      </w:tr>
      <w:tr w:rsidR="00786D49" w:rsidRPr="00786D49" w14:paraId="6C4D386F" w14:textId="77777777" w:rsidTr="00786D49">
        <w:tc>
          <w:tcPr>
            <w:tcW w:w="4752" w:type="dxa"/>
            <w:shd w:val="clear" w:color="auto" w:fill="auto"/>
          </w:tcPr>
          <w:p w14:paraId="0260BA44" w14:textId="77777777" w:rsidR="007F18FA" w:rsidRPr="00786D49" w:rsidRDefault="007F18FA" w:rsidP="007F18FA">
            <w:pPr>
              <w:ind w:left="-111"/>
              <w:rPr>
                <w:rFonts w:ascii="Arial" w:eastAsia="Arial Unicode MS" w:hAnsi="Arial" w:cs="Arial"/>
                <w:sz w:val="10"/>
                <w:szCs w:val="10"/>
              </w:rPr>
            </w:pPr>
          </w:p>
        </w:tc>
        <w:tc>
          <w:tcPr>
            <w:tcW w:w="1559" w:type="dxa"/>
            <w:tcBorders>
              <w:top w:val="single" w:sz="4" w:space="0" w:color="auto"/>
            </w:tcBorders>
            <w:shd w:val="clear" w:color="auto" w:fill="auto"/>
          </w:tcPr>
          <w:p w14:paraId="53D66C70" w14:textId="77777777" w:rsidR="007F18FA" w:rsidRPr="00786D49" w:rsidRDefault="007F18FA" w:rsidP="007F18FA">
            <w:pPr>
              <w:ind w:right="-72"/>
              <w:jc w:val="right"/>
              <w:rPr>
                <w:rFonts w:ascii="Arial" w:eastAsia="Arial Unicode MS" w:hAnsi="Arial" w:cs="Arial"/>
                <w:sz w:val="10"/>
                <w:szCs w:val="10"/>
              </w:rPr>
            </w:pPr>
          </w:p>
        </w:tc>
        <w:tc>
          <w:tcPr>
            <w:tcW w:w="1560" w:type="dxa"/>
            <w:tcBorders>
              <w:top w:val="single" w:sz="4" w:space="0" w:color="auto"/>
            </w:tcBorders>
            <w:shd w:val="clear" w:color="auto" w:fill="auto"/>
          </w:tcPr>
          <w:p w14:paraId="640AE532" w14:textId="77777777" w:rsidR="007F18FA" w:rsidRPr="00786D49" w:rsidRDefault="007F18FA" w:rsidP="007F18FA">
            <w:pPr>
              <w:ind w:right="-72"/>
              <w:jc w:val="right"/>
              <w:rPr>
                <w:rFonts w:ascii="Arial" w:eastAsia="Arial Unicode MS" w:hAnsi="Arial" w:cs="Arial"/>
                <w:sz w:val="10"/>
                <w:szCs w:val="10"/>
              </w:rPr>
            </w:pPr>
          </w:p>
        </w:tc>
        <w:tc>
          <w:tcPr>
            <w:tcW w:w="1579" w:type="dxa"/>
            <w:tcBorders>
              <w:top w:val="single" w:sz="4" w:space="0" w:color="auto"/>
            </w:tcBorders>
            <w:shd w:val="clear" w:color="auto" w:fill="auto"/>
          </w:tcPr>
          <w:p w14:paraId="11079E36" w14:textId="77777777" w:rsidR="007F18FA" w:rsidRPr="00786D49" w:rsidRDefault="007F18FA" w:rsidP="007F18FA">
            <w:pPr>
              <w:ind w:right="-72"/>
              <w:jc w:val="right"/>
              <w:rPr>
                <w:rFonts w:ascii="Arial" w:eastAsia="Arial Unicode MS" w:hAnsi="Arial" w:cs="Arial"/>
                <w:sz w:val="10"/>
                <w:szCs w:val="10"/>
              </w:rPr>
            </w:pPr>
          </w:p>
        </w:tc>
      </w:tr>
      <w:tr w:rsidR="00786D49" w:rsidRPr="00786D49" w14:paraId="7E55A50D" w14:textId="77777777" w:rsidTr="00786D49">
        <w:tc>
          <w:tcPr>
            <w:tcW w:w="4752" w:type="dxa"/>
            <w:shd w:val="clear" w:color="auto" w:fill="auto"/>
          </w:tcPr>
          <w:p w14:paraId="697AEAB7" w14:textId="787B4C0D" w:rsidR="007F18FA" w:rsidRPr="00786D49" w:rsidRDefault="007F18FA" w:rsidP="007F18FA">
            <w:pPr>
              <w:ind w:left="-111"/>
              <w:rPr>
                <w:rFonts w:ascii="Arial" w:eastAsia="Arial Unicode MS" w:hAnsi="Arial" w:cs="Arial"/>
                <w:sz w:val="18"/>
                <w:szCs w:val="18"/>
                <w:cs/>
              </w:rPr>
            </w:pPr>
            <w:r w:rsidRPr="00786D49">
              <w:rPr>
                <w:rFonts w:ascii="Arial" w:eastAsia="Calibri" w:hAnsi="Arial" w:cs="Arial"/>
                <w:sz w:val="18"/>
                <w:szCs w:val="18"/>
              </w:rPr>
              <w:t xml:space="preserve">Balance as </w:t>
            </w:r>
            <w:proofErr w:type="gramStart"/>
            <w:r w:rsidRPr="00786D49">
              <w:rPr>
                <w:rFonts w:ascii="Arial" w:eastAsia="Calibri" w:hAnsi="Arial" w:cs="Arial"/>
                <w:sz w:val="18"/>
                <w:szCs w:val="18"/>
              </w:rPr>
              <w:t>at</w:t>
            </w:r>
            <w:proofErr w:type="gramEnd"/>
            <w:r w:rsidRPr="00786D49">
              <w:rPr>
                <w:rFonts w:ascii="Arial" w:eastAsia="Calibri" w:hAnsi="Arial" w:cs="Arial"/>
                <w:sz w:val="18"/>
                <w:szCs w:val="18"/>
              </w:rPr>
              <w:t xml:space="preserve"> </w:t>
            </w:r>
            <w:r w:rsidR="002B539C" w:rsidRPr="002B539C">
              <w:rPr>
                <w:rFonts w:ascii="Arial" w:eastAsia="Calibri" w:hAnsi="Arial" w:cs="Arial"/>
                <w:sz w:val="18"/>
                <w:szCs w:val="18"/>
                <w:lang w:val="en-GB"/>
              </w:rPr>
              <w:t>31</w:t>
            </w:r>
            <w:r w:rsidRPr="00786D49">
              <w:rPr>
                <w:rFonts w:ascii="Arial" w:eastAsia="Calibri" w:hAnsi="Arial" w:cs="Arial"/>
                <w:sz w:val="18"/>
                <w:szCs w:val="18"/>
              </w:rPr>
              <w:t xml:space="preserve"> December </w:t>
            </w:r>
            <w:r w:rsidR="002B539C" w:rsidRPr="002B539C">
              <w:rPr>
                <w:rFonts w:ascii="Arial" w:eastAsia="Calibri" w:hAnsi="Arial" w:cs="Arial"/>
                <w:sz w:val="18"/>
                <w:szCs w:val="18"/>
                <w:lang w:val="en-GB"/>
              </w:rPr>
              <w:t>2023</w:t>
            </w:r>
          </w:p>
        </w:tc>
        <w:tc>
          <w:tcPr>
            <w:tcW w:w="1559" w:type="dxa"/>
            <w:tcBorders>
              <w:bottom w:val="single" w:sz="4" w:space="0" w:color="auto"/>
            </w:tcBorders>
            <w:shd w:val="clear" w:color="auto" w:fill="auto"/>
          </w:tcPr>
          <w:p w14:paraId="2B8B5A01" w14:textId="2B5BEDE7"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3</w:t>
            </w:r>
            <w:r w:rsidR="007F18FA" w:rsidRPr="00786D49">
              <w:rPr>
                <w:rFonts w:ascii="Arial" w:hAnsi="Arial" w:cs="Arial"/>
                <w:sz w:val="18"/>
                <w:szCs w:val="18"/>
              </w:rPr>
              <w:t>,</w:t>
            </w:r>
            <w:r w:rsidRPr="002B539C">
              <w:rPr>
                <w:rFonts w:ascii="Arial" w:hAnsi="Arial" w:cs="Arial"/>
                <w:sz w:val="18"/>
                <w:szCs w:val="18"/>
                <w:lang w:val="en-GB"/>
              </w:rPr>
              <w:t>726</w:t>
            </w:r>
            <w:r w:rsidR="007F18FA" w:rsidRPr="00786D49">
              <w:rPr>
                <w:rFonts w:ascii="Arial" w:hAnsi="Arial" w:cs="Arial"/>
                <w:sz w:val="18"/>
                <w:szCs w:val="18"/>
              </w:rPr>
              <w:t>,</w:t>
            </w:r>
            <w:r w:rsidRPr="002B539C">
              <w:rPr>
                <w:rFonts w:ascii="Arial" w:hAnsi="Arial" w:cs="Arial"/>
                <w:sz w:val="18"/>
                <w:szCs w:val="18"/>
                <w:lang w:val="en-GB"/>
              </w:rPr>
              <w:t>837</w:t>
            </w:r>
          </w:p>
        </w:tc>
        <w:tc>
          <w:tcPr>
            <w:tcW w:w="1560" w:type="dxa"/>
            <w:tcBorders>
              <w:bottom w:val="single" w:sz="4" w:space="0" w:color="auto"/>
            </w:tcBorders>
            <w:shd w:val="clear" w:color="auto" w:fill="auto"/>
          </w:tcPr>
          <w:p w14:paraId="1C08A4F1" w14:textId="175496EB"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485</w:t>
            </w:r>
            <w:r w:rsidR="007F18FA" w:rsidRPr="00786D49">
              <w:rPr>
                <w:rFonts w:ascii="Arial" w:hAnsi="Arial" w:cs="Arial"/>
                <w:sz w:val="18"/>
                <w:szCs w:val="18"/>
              </w:rPr>
              <w:t>,</w:t>
            </w:r>
            <w:r w:rsidRPr="002B539C">
              <w:rPr>
                <w:rFonts w:ascii="Arial" w:hAnsi="Arial" w:cs="Arial"/>
                <w:sz w:val="18"/>
                <w:szCs w:val="18"/>
                <w:lang w:val="en-GB"/>
              </w:rPr>
              <w:t>459</w:t>
            </w:r>
          </w:p>
        </w:tc>
        <w:tc>
          <w:tcPr>
            <w:tcW w:w="1579" w:type="dxa"/>
            <w:tcBorders>
              <w:bottom w:val="single" w:sz="4" w:space="0" w:color="auto"/>
            </w:tcBorders>
            <w:shd w:val="clear" w:color="auto" w:fill="auto"/>
          </w:tcPr>
          <w:p w14:paraId="12AC7D75" w14:textId="46DADA1B"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5</w:t>
            </w:r>
            <w:r w:rsidR="007F18FA" w:rsidRPr="00786D49">
              <w:rPr>
                <w:rFonts w:ascii="Arial" w:hAnsi="Arial" w:cs="Arial"/>
                <w:sz w:val="18"/>
                <w:szCs w:val="18"/>
              </w:rPr>
              <w:t>,</w:t>
            </w:r>
            <w:r w:rsidRPr="002B539C">
              <w:rPr>
                <w:rFonts w:ascii="Arial" w:hAnsi="Arial" w:cs="Arial"/>
                <w:sz w:val="18"/>
                <w:szCs w:val="18"/>
                <w:lang w:val="en-GB"/>
              </w:rPr>
              <w:t>212</w:t>
            </w:r>
            <w:r w:rsidR="007F18FA" w:rsidRPr="00786D49">
              <w:rPr>
                <w:rFonts w:ascii="Arial" w:hAnsi="Arial" w:cs="Arial"/>
                <w:sz w:val="18"/>
                <w:szCs w:val="18"/>
              </w:rPr>
              <w:t>,</w:t>
            </w:r>
            <w:r w:rsidRPr="002B539C">
              <w:rPr>
                <w:rFonts w:ascii="Arial" w:hAnsi="Arial" w:cs="Arial"/>
                <w:sz w:val="18"/>
                <w:szCs w:val="18"/>
                <w:lang w:val="en-GB"/>
              </w:rPr>
              <w:t>296</w:t>
            </w:r>
          </w:p>
        </w:tc>
      </w:tr>
      <w:tr w:rsidR="00786D49" w:rsidRPr="00786D49" w14:paraId="611A988F" w14:textId="77777777" w:rsidTr="00786D49">
        <w:tc>
          <w:tcPr>
            <w:tcW w:w="4752" w:type="dxa"/>
            <w:shd w:val="clear" w:color="auto" w:fill="auto"/>
          </w:tcPr>
          <w:p w14:paraId="36A9E2BA" w14:textId="77777777" w:rsidR="007F18FA" w:rsidRPr="00786D49" w:rsidRDefault="007F18FA" w:rsidP="007F18FA">
            <w:pPr>
              <w:ind w:left="-111"/>
              <w:rPr>
                <w:rFonts w:ascii="Arial" w:eastAsia="Arial Unicode MS" w:hAnsi="Arial" w:cs="Arial"/>
                <w:sz w:val="18"/>
                <w:szCs w:val="18"/>
                <w:cs/>
              </w:rPr>
            </w:pPr>
          </w:p>
        </w:tc>
        <w:tc>
          <w:tcPr>
            <w:tcW w:w="1559" w:type="dxa"/>
            <w:tcBorders>
              <w:top w:val="single" w:sz="4" w:space="0" w:color="auto"/>
            </w:tcBorders>
            <w:shd w:val="clear" w:color="auto" w:fill="auto"/>
          </w:tcPr>
          <w:p w14:paraId="2E6BCEEA" w14:textId="77777777" w:rsidR="007F18FA" w:rsidRPr="00786D49" w:rsidRDefault="007F18FA" w:rsidP="007F18FA">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78EDBC93" w14:textId="77777777" w:rsidR="007F18FA" w:rsidRPr="00786D49" w:rsidRDefault="007F18FA" w:rsidP="007F18FA">
            <w:pPr>
              <w:ind w:right="-72"/>
              <w:jc w:val="right"/>
              <w:rPr>
                <w:rFonts w:ascii="Arial" w:eastAsia="Arial Unicode MS" w:hAnsi="Arial" w:cs="Arial"/>
                <w:sz w:val="18"/>
                <w:szCs w:val="18"/>
              </w:rPr>
            </w:pPr>
          </w:p>
        </w:tc>
        <w:tc>
          <w:tcPr>
            <w:tcW w:w="1579" w:type="dxa"/>
            <w:tcBorders>
              <w:top w:val="single" w:sz="4" w:space="0" w:color="auto"/>
            </w:tcBorders>
            <w:shd w:val="clear" w:color="auto" w:fill="auto"/>
          </w:tcPr>
          <w:p w14:paraId="53683DE0"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635CB892" w14:textId="77777777" w:rsidTr="00786D49">
        <w:tc>
          <w:tcPr>
            <w:tcW w:w="4752" w:type="dxa"/>
            <w:shd w:val="clear" w:color="auto" w:fill="auto"/>
          </w:tcPr>
          <w:p w14:paraId="545B8C27" w14:textId="664B1FD4" w:rsidR="007F18FA" w:rsidRPr="00786D49" w:rsidRDefault="007F18FA" w:rsidP="007F18FA">
            <w:pPr>
              <w:ind w:left="-111"/>
              <w:rPr>
                <w:rFonts w:ascii="Arial" w:eastAsia="Arial Unicode MS" w:hAnsi="Arial" w:cs="Arial"/>
                <w:sz w:val="18"/>
                <w:szCs w:val="18"/>
                <w:cs/>
              </w:rPr>
            </w:pPr>
            <w:r w:rsidRPr="00786D49">
              <w:rPr>
                <w:rFonts w:ascii="Arial" w:eastAsia="Calibri" w:hAnsi="Arial" w:cs="Arial"/>
                <w:sz w:val="18"/>
                <w:szCs w:val="18"/>
              </w:rPr>
              <w:t xml:space="preserve">Balance as </w:t>
            </w:r>
            <w:proofErr w:type="gramStart"/>
            <w:r w:rsidRPr="00786D49">
              <w:rPr>
                <w:rFonts w:ascii="Arial" w:eastAsia="Calibri" w:hAnsi="Arial" w:cs="Arial"/>
                <w:sz w:val="18"/>
                <w:szCs w:val="18"/>
              </w:rPr>
              <w:t>at</w:t>
            </w:r>
            <w:proofErr w:type="gramEnd"/>
            <w:r w:rsidRPr="00786D49">
              <w:rPr>
                <w:rFonts w:ascii="Arial" w:eastAsia="Calibri" w:hAnsi="Arial" w:cs="Arial"/>
                <w:sz w:val="18"/>
                <w:szCs w:val="18"/>
              </w:rPr>
              <w:t xml:space="preserve"> </w:t>
            </w:r>
            <w:r w:rsidR="002B539C" w:rsidRPr="002B539C">
              <w:rPr>
                <w:rFonts w:ascii="Arial" w:eastAsia="Calibri" w:hAnsi="Arial" w:cs="Arial"/>
                <w:sz w:val="18"/>
                <w:szCs w:val="18"/>
                <w:lang w:val="en-GB"/>
              </w:rPr>
              <w:t>1</w:t>
            </w:r>
            <w:r w:rsidRPr="00786D49">
              <w:rPr>
                <w:rFonts w:ascii="Arial" w:eastAsia="Calibri" w:hAnsi="Arial" w:cs="Arial"/>
                <w:sz w:val="18"/>
                <w:szCs w:val="18"/>
                <w:cs/>
              </w:rPr>
              <w:t xml:space="preserve"> </w:t>
            </w:r>
            <w:r w:rsidRPr="00786D49">
              <w:rPr>
                <w:rFonts w:ascii="Arial" w:eastAsia="Calibri" w:hAnsi="Arial" w:cs="Arial"/>
                <w:sz w:val="18"/>
                <w:szCs w:val="18"/>
              </w:rPr>
              <w:t xml:space="preserve">January </w:t>
            </w:r>
            <w:r w:rsidR="002B539C" w:rsidRPr="002B539C">
              <w:rPr>
                <w:rFonts w:ascii="Arial" w:eastAsia="Calibri" w:hAnsi="Arial" w:cs="Arial"/>
                <w:sz w:val="18"/>
                <w:szCs w:val="18"/>
                <w:lang w:val="en-GB"/>
              </w:rPr>
              <w:t>2024</w:t>
            </w:r>
          </w:p>
        </w:tc>
        <w:tc>
          <w:tcPr>
            <w:tcW w:w="1559" w:type="dxa"/>
            <w:shd w:val="clear" w:color="auto" w:fill="auto"/>
          </w:tcPr>
          <w:p w14:paraId="571C84B7" w14:textId="6589AE05"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3</w:t>
            </w:r>
            <w:r w:rsidR="00002399" w:rsidRPr="00786D49">
              <w:rPr>
                <w:rFonts w:ascii="Arial" w:hAnsi="Arial" w:cs="Arial"/>
                <w:sz w:val="18"/>
                <w:szCs w:val="18"/>
              </w:rPr>
              <w:t>,</w:t>
            </w:r>
            <w:r w:rsidRPr="002B539C">
              <w:rPr>
                <w:rFonts w:ascii="Arial" w:hAnsi="Arial" w:cs="Arial"/>
                <w:sz w:val="18"/>
                <w:szCs w:val="18"/>
                <w:lang w:val="en-GB"/>
              </w:rPr>
              <w:t>726</w:t>
            </w:r>
            <w:r w:rsidR="00002399" w:rsidRPr="00786D49">
              <w:rPr>
                <w:rFonts w:ascii="Arial" w:hAnsi="Arial" w:cs="Arial"/>
                <w:sz w:val="18"/>
                <w:szCs w:val="18"/>
              </w:rPr>
              <w:t>,</w:t>
            </w:r>
            <w:r w:rsidRPr="002B539C">
              <w:rPr>
                <w:rFonts w:ascii="Arial" w:hAnsi="Arial" w:cs="Arial"/>
                <w:sz w:val="18"/>
                <w:szCs w:val="18"/>
                <w:lang w:val="en-GB"/>
              </w:rPr>
              <w:t>837</w:t>
            </w:r>
          </w:p>
        </w:tc>
        <w:tc>
          <w:tcPr>
            <w:tcW w:w="1560" w:type="dxa"/>
            <w:shd w:val="clear" w:color="auto" w:fill="auto"/>
          </w:tcPr>
          <w:p w14:paraId="7C1C446E" w14:textId="4EFC76BB" w:rsidR="007F18FA" w:rsidRPr="00786D49" w:rsidRDefault="002B539C" w:rsidP="007F18FA">
            <w:pPr>
              <w:ind w:right="-72"/>
              <w:jc w:val="right"/>
              <w:rPr>
                <w:rFonts w:ascii="Arial" w:eastAsia="Arial Unicode MS" w:hAnsi="Arial" w:cs="Arial"/>
                <w:sz w:val="18"/>
                <w:szCs w:val="18"/>
              </w:rPr>
            </w:pPr>
            <w:r w:rsidRPr="002B539C">
              <w:rPr>
                <w:rFonts w:ascii="Arial" w:hAnsi="Arial" w:cs="Arial"/>
                <w:sz w:val="18"/>
                <w:szCs w:val="18"/>
                <w:lang w:val="en-GB"/>
              </w:rPr>
              <w:t>1</w:t>
            </w:r>
            <w:r w:rsidR="00002399" w:rsidRPr="00786D49">
              <w:rPr>
                <w:rFonts w:ascii="Arial" w:hAnsi="Arial" w:cs="Arial"/>
                <w:sz w:val="18"/>
                <w:szCs w:val="18"/>
              </w:rPr>
              <w:t>,</w:t>
            </w:r>
            <w:r w:rsidRPr="002B539C">
              <w:rPr>
                <w:rFonts w:ascii="Arial" w:hAnsi="Arial" w:cs="Arial"/>
                <w:sz w:val="18"/>
                <w:szCs w:val="18"/>
                <w:lang w:val="en-GB"/>
              </w:rPr>
              <w:t>485</w:t>
            </w:r>
            <w:r w:rsidR="00002399" w:rsidRPr="00786D49">
              <w:rPr>
                <w:rFonts w:ascii="Arial" w:hAnsi="Arial" w:cs="Arial"/>
                <w:sz w:val="18"/>
                <w:szCs w:val="18"/>
              </w:rPr>
              <w:t>,</w:t>
            </w:r>
            <w:r w:rsidRPr="002B539C">
              <w:rPr>
                <w:rFonts w:ascii="Arial" w:hAnsi="Arial" w:cs="Arial"/>
                <w:sz w:val="18"/>
                <w:szCs w:val="18"/>
                <w:lang w:val="en-GB"/>
              </w:rPr>
              <w:t>459</w:t>
            </w:r>
          </w:p>
        </w:tc>
        <w:tc>
          <w:tcPr>
            <w:tcW w:w="1579" w:type="dxa"/>
            <w:shd w:val="clear" w:color="auto" w:fill="auto"/>
          </w:tcPr>
          <w:p w14:paraId="637A3C00" w14:textId="7E6544B7" w:rsidR="007F18FA" w:rsidRPr="00786D49" w:rsidRDefault="002B539C" w:rsidP="007F18FA">
            <w:pPr>
              <w:ind w:right="-72"/>
              <w:jc w:val="right"/>
              <w:rPr>
                <w:rFonts w:ascii="Arial" w:eastAsia="Arial Unicode MS" w:hAnsi="Arial" w:cs="Cordia New"/>
                <w:sz w:val="18"/>
                <w:szCs w:val="18"/>
                <w:cs/>
              </w:rPr>
            </w:pPr>
            <w:r w:rsidRPr="002B539C">
              <w:rPr>
                <w:rFonts w:ascii="Arial" w:hAnsi="Arial" w:cs="Arial"/>
                <w:sz w:val="18"/>
                <w:szCs w:val="18"/>
                <w:lang w:val="en-GB"/>
              </w:rPr>
              <w:t>5</w:t>
            </w:r>
            <w:r w:rsidR="00002399" w:rsidRPr="00786D49">
              <w:rPr>
                <w:rFonts w:ascii="Arial" w:hAnsi="Arial" w:cs="Arial"/>
                <w:sz w:val="18"/>
                <w:szCs w:val="18"/>
              </w:rPr>
              <w:t>,</w:t>
            </w:r>
            <w:r w:rsidRPr="002B539C">
              <w:rPr>
                <w:rFonts w:ascii="Arial" w:hAnsi="Arial" w:cs="Arial"/>
                <w:sz w:val="18"/>
                <w:szCs w:val="18"/>
                <w:lang w:val="en-GB"/>
              </w:rPr>
              <w:t>212</w:t>
            </w:r>
            <w:r w:rsidR="00002399" w:rsidRPr="00786D49">
              <w:rPr>
                <w:rFonts w:ascii="Arial" w:hAnsi="Arial" w:cs="Arial"/>
                <w:sz w:val="18"/>
                <w:szCs w:val="18"/>
              </w:rPr>
              <w:t>,</w:t>
            </w:r>
            <w:r w:rsidRPr="002B539C">
              <w:rPr>
                <w:rFonts w:ascii="Arial" w:hAnsi="Arial" w:cs="Arial"/>
                <w:sz w:val="18"/>
                <w:szCs w:val="18"/>
                <w:lang w:val="en-GB"/>
              </w:rPr>
              <w:t>296</w:t>
            </w:r>
          </w:p>
        </w:tc>
      </w:tr>
      <w:tr w:rsidR="00786D49" w:rsidRPr="00786D49" w14:paraId="6B5ABE89" w14:textId="77777777" w:rsidTr="00786D49">
        <w:tc>
          <w:tcPr>
            <w:tcW w:w="4752" w:type="dxa"/>
            <w:shd w:val="clear" w:color="auto" w:fill="auto"/>
          </w:tcPr>
          <w:p w14:paraId="340B1F8A" w14:textId="77777777" w:rsidR="007F18FA" w:rsidRPr="00786D49" w:rsidRDefault="007F18FA" w:rsidP="007F18FA">
            <w:pPr>
              <w:ind w:left="-111"/>
              <w:rPr>
                <w:rFonts w:ascii="Arial" w:eastAsia="Arial Unicode MS" w:hAnsi="Arial" w:cs="Arial"/>
                <w:sz w:val="18"/>
                <w:szCs w:val="18"/>
                <w:cs/>
              </w:rPr>
            </w:pPr>
            <w:r w:rsidRPr="00786D49">
              <w:rPr>
                <w:rFonts w:ascii="Arial" w:eastAsia="Arial Unicode MS" w:hAnsi="Arial" w:cs="Arial"/>
                <w:sz w:val="18"/>
                <w:szCs w:val="18"/>
              </w:rPr>
              <w:t>Depreciation</w:t>
            </w:r>
          </w:p>
        </w:tc>
        <w:tc>
          <w:tcPr>
            <w:tcW w:w="1559" w:type="dxa"/>
            <w:tcBorders>
              <w:bottom w:val="single" w:sz="4" w:space="0" w:color="auto"/>
            </w:tcBorders>
            <w:shd w:val="clear" w:color="auto" w:fill="auto"/>
          </w:tcPr>
          <w:p w14:paraId="29C5D264" w14:textId="63BFE144" w:rsidR="007F18FA" w:rsidRPr="00786D49" w:rsidRDefault="00C96ABB" w:rsidP="007F18FA">
            <w:pPr>
              <w:ind w:right="-72"/>
              <w:jc w:val="right"/>
              <w:rPr>
                <w:rFonts w:ascii="Arial" w:eastAsia="Arial Unicode MS" w:hAnsi="Arial" w:cs="Arial"/>
                <w:sz w:val="18"/>
                <w:szCs w:val="18"/>
              </w:rPr>
            </w:pPr>
            <w:r w:rsidRPr="00C96ABB">
              <w:rPr>
                <w:rFonts w:ascii="Arial" w:eastAsia="Arial Unicode MS" w:hAnsi="Arial" w:cs="Arial"/>
                <w:sz w:val="18"/>
                <w:szCs w:val="18"/>
              </w:rPr>
              <w:t>(2,943,377)</w:t>
            </w:r>
          </w:p>
        </w:tc>
        <w:tc>
          <w:tcPr>
            <w:tcW w:w="1560" w:type="dxa"/>
            <w:tcBorders>
              <w:bottom w:val="single" w:sz="4" w:space="0" w:color="auto"/>
            </w:tcBorders>
            <w:shd w:val="clear" w:color="auto" w:fill="auto"/>
          </w:tcPr>
          <w:p w14:paraId="25251754" w14:textId="34F44626" w:rsidR="007F18FA" w:rsidRPr="00786D49" w:rsidRDefault="0062749A" w:rsidP="007F18FA">
            <w:pPr>
              <w:ind w:right="-72"/>
              <w:jc w:val="right"/>
              <w:rPr>
                <w:rFonts w:ascii="Arial" w:eastAsia="Arial Unicode MS" w:hAnsi="Arial" w:cs="Arial"/>
                <w:sz w:val="18"/>
                <w:szCs w:val="18"/>
              </w:rPr>
            </w:pPr>
            <w:r w:rsidRPr="0062749A">
              <w:rPr>
                <w:rFonts w:ascii="Arial" w:eastAsia="Arial Unicode MS" w:hAnsi="Arial" w:cs="Arial"/>
                <w:sz w:val="18"/>
                <w:szCs w:val="18"/>
              </w:rPr>
              <w:t>(668,317)</w:t>
            </w:r>
          </w:p>
        </w:tc>
        <w:tc>
          <w:tcPr>
            <w:tcW w:w="1579" w:type="dxa"/>
            <w:tcBorders>
              <w:bottom w:val="single" w:sz="4" w:space="0" w:color="auto"/>
            </w:tcBorders>
            <w:shd w:val="clear" w:color="auto" w:fill="auto"/>
          </w:tcPr>
          <w:p w14:paraId="1AFCB28E" w14:textId="63FADB17" w:rsidR="007F18FA" w:rsidRPr="00786D49" w:rsidRDefault="00E7065C" w:rsidP="007F18FA">
            <w:pPr>
              <w:ind w:right="-72"/>
              <w:jc w:val="right"/>
              <w:rPr>
                <w:rFonts w:ascii="Arial" w:eastAsia="Arial Unicode MS" w:hAnsi="Arial" w:cs="Arial"/>
                <w:sz w:val="18"/>
                <w:szCs w:val="18"/>
              </w:rPr>
            </w:pPr>
            <w:r w:rsidRPr="00E7065C">
              <w:rPr>
                <w:rFonts w:ascii="Arial" w:eastAsia="Arial Unicode MS" w:hAnsi="Arial" w:cs="Arial"/>
                <w:sz w:val="18"/>
                <w:szCs w:val="18"/>
              </w:rPr>
              <w:t>(3,611,694)</w:t>
            </w:r>
          </w:p>
        </w:tc>
      </w:tr>
      <w:tr w:rsidR="00786D49" w:rsidRPr="00786D49" w14:paraId="40CDC13B" w14:textId="77777777" w:rsidTr="00786D49">
        <w:tc>
          <w:tcPr>
            <w:tcW w:w="4752" w:type="dxa"/>
            <w:shd w:val="clear" w:color="auto" w:fill="auto"/>
          </w:tcPr>
          <w:p w14:paraId="134C7C84" w14:textId="77777777" w:rsidR="007F18FA" w:rsidRPr="00786D49" w:rsidRDefault="007F18FA" w:rsidP="007F18FA">
            <w:pPr>
              <w:ind w:left="-111"/>
              <w:rPr>
                <w:rFonts w:ascii="Arial" w:eastAsia="Arial Unicode MS" w:hAnsi="Arial" w:cs="Arial"/>
                <w:sz w:val="10"/>
                <w:szCs w:val="10"/>
              </w:rPr>
            </w:pPr>
          </w:p>
        </w:tc>
        <w:tc>
          <w:tcPr>
            <w:tcW w:w="1559" w:type="dxa"/>
            <w:tcBorders>
              <w:top w:val="single" w:sz="4" w:space="0" w:color="auto"/>
            </w:tcBorders>
            <w:shd w:val="clear" w:color="auto" w:fill="auto"/>
          </w:tcPr>
          <w:p w14:paraId="78519969" w14:textId="77777777" w:rsidR="007F18FA" w:rsidRPr="00786D49" w:rsidRDefault="007F18FA" w:rsidP="007F18FA">
            <w:pPr>
              <w:ind w:right="-72"/>
              <w:jc w:val="right"/>
              <w:rPr>
                <w:rFonts w:ascii="Arial" w:eastAsia="Arial Unicode MS" w:hAnsi="Arial" w:cs="Arial"/>
                <w:sz w:val="10"/>
                <w:szCs w:val="10"/>
              </w:rPr>
            </w:pPr>
          </w:p>
        </w:tc>
        <w:tc>
          <w:tcPr>
            <w:tcW w:w="1560" w:type="dxa"/>
            <w:tcBorders>
              <w:top w:val="single" w:sz="4" w:space="0" w:color="auto"/>
            </w:tcBorders>
            <w:shd w:val="clear" w:color="auto" w:fill="auto"/>
          </w:tcPr>
          <w:p w14:paraId="6D773998" w14:textId="77777777" w:rsidR="007F18FA" w:rsidRPr="00786D49" w:rsidRDefault="007F18FA" w:rsidP="007F18FA">
            <w:pPr>
              <w:ind w:right="-72"/>
              <w:jc w:val="right"/>
              <w:rPr>
                <w:rFonts w:ascii="Arial" w:eastAsia="Arial Unicode MS" w:hAnsi="Arial" w:cs="Arial"/>
                <w:sz w:val="10"/>
                <w:szCs w:val="10"/>
              </w:rPr>
            </w:pPr>
          </w:p>
        </w:tc>
        <w:tc>
          <w:tcPr>
            <w:tcW w:w="1579" w:type="dxa"/>
            <w:tcBorders>
              <w:top w:val="single" w:sz="4" w:space="0" w:color="auto"/>
            </w:tcBorders>
            <w:shd w:val="clear" w:color="auto" w:fill="auto"/>
          </w:tcPr>
          <w:p w14:paraId="11E95E27" w14:textId="77777777" w:rsidR="007F18FA" w:rsidRPr="00786D49" w:rsidRDefault="007F18FA" w:rsidP="007F18FA">
            <w:pPr>
              <w:ind w:right="-72"/>
              <w:jc w:val="right"/>
              <w:rPr>
                <w:rFonts w:ascii="Arial" w:eastAsia="Arial Unicode MS" w:hAnsi="Arial" w:cs="Arial"/>
                <w:sz w:val="10"/>
                <w:szCs w:val="10"/>
              </w:rPr>
            </w:pPr>
          </w:p>
        </w:tc>
      </w:tr>
      <w:tr w:rsidR="00786D49" w:rsidRPr="00786D49" w14:paraId="607AF34C" w14:textId="77777777" w:rsidTr="00786D49">
        <w:tc>
          <w:tcPr>
            <w:tcW w:w="4752" w:type="dxa"/>
            <w:shd w:val="clear" w:color="auto" w:fill="auto"/>
          </w:tcPr>
          <w:p w14:paraId="307ABDB7" w14:textId="39854F96" w:rsidR="007F18FA" w:rsidRPr="00786D49" w:rsidRDefault="007F18FA" w:rsidP="007F18FA">
            <w:pPr>
              <w:ind w:left="-111"/>
              <w:rPr>
                <w:rFonts w:ascii="Arial" w:eastAsia="Arial Unicode MS" w:hAnsi="Arial" w:cs="Arial"/>
                <w:sz w:val="18"/>
                <w:szCs w:val="18"/>
                <w:cs/>
              </w:rPr>
            </w:pPr>
            <w:r w:rsidRPr="00786D49">
              <w:rPr>
                <w:rFonts w:ascii="Arial" w:eastAsia="Calibri" w:hAnsi="Arial" w:cs="Arial"/>
                <w:sz w:val="18"/>
                <w:szCs w:val="18"/>
              </w:rPr>
              <w:t xml:space="preserve">Balance as </w:t>
            </w:r>
            <w:proofErr w:type="gramStart"/>
            <w:r w:rsidRPr="00786D49">
              <w:rPr>
                <w:rFonts w:ascii="Arial" w:eastAsia="Calibri" w:hAnsi="Arial" w:cs="Arial"/>
                <w:sz w:val="18"/>
                <w:szCs w:val="18"/>
              </w:rPr>
              <w:t>at</w:t>
            </w:r>
            <w:proofErr w:type="gramEnd"/>
            <w:r w:rsidRPr="00786D49">
              <w:rPr>
                <w:rFonts w:ascii="Arial" w:eastAsia="Calibri" w:hAnsi="Arial" w:cs="Arial"/>
                <w:sz w:val="18"/>
                <w:szCs w:val="18"/>
              </w:rPr>
              <w:t xml:space="preserve"> </w:t>
            </w:r>
            <w:r w:rsidR="002B539C" w:rsidRPr="002B539C">
              <w:rPr>
                <w:rFonts w:ascii="Arial" w:eastAsia="Calibri" w:hAnsi="Arial" w:cs="Arial"/>
                <w:sz w:val="18"/>
                <w:szCs w:val="18"/>
                <w:lang w:val="en-GB"/>
              </w:rPr>
              <w:t>31</w:t>
            </w:r>
            <w:r w:rsidRPr="00786D49">
              <w:rPr>
                <w:rFonts w:ascii="Arial" w:eastAsia="Calibri" w:hAnsi="Arial" w:cs="Arial"/>
                <w:sz w:val="18"/>
                <w:szCs w:val="18"/>
              </w:rPr>
              <w:t xml:space="preserve"> December </w:t>
            </w:r>
            <w:r w:rsidR="002B539C" w:rsidRPr="002B539C">
              <w:rPr>
                <w:rFonts w:ascii="Arial" w:eastAsia="Calibri" w:hAnsi="Arial" w:cs="Arial"/>
                <w:sz w:val="18"/>
                <w:szCs w:val="18"/>
                <w:lang w:val="en-GB"/>
              </w:rPr>
              <w:t>2024</w:t>
            </w:r>
          </w:p>
        </w:tc>
        <w:tc>
          <w:tcPr>
            <w:tcW w:w="1559" w:type="dxa"/>
            <w:tcBorders>
              <w:bottom w:val="single" w:sz="4" w:space="0" w:color="auto"/>
            </w:tcBorders>
            <w:shd w:val="clear" w:color="auto" w:fill="auto"/>
          </w:tcPr>
          <w:p w14:paraId="6FCCE1AE" w14:textId="51ECDD66" w:rsidR="007F18FA" w:rsidRPr="00786D49" w:rsidRDefault="00A553DD" w:rsidP="007F18FA">
            <w:pPr>
              <w:ind w:right="-72"/>
              <w:jc w:val="right"/>
              <w:rPr>
                <w:rFonts w:ascii="Arial" w:eastAsia="Arial Unicode MS" w:hAnsi="Arial" w:cs="Arial"/>
                <w:sz w:val="18"/>
                <w:szCs w:val="18"/>
              </w:rPr>
            </w:pPr>
            <w:r w:rsidRPr="00A553DD">
              <w:rPr>
                <w:rFonts w:ascii="Arial" w:eastAsia="Arial Unicode MS" w:hAnsi="Arial" w:cs="Arial"/>
                <w:sz w:val="18"/>
                <w:szCs w:val="18"/>
              </w:rPr>
              <w:t>783,460</w:t>
            </w:r>
          </w:p>
        </w:tc>
        <w:tc>
          <w:tcPr>
            <w:tcW w:w="1560" w:type="dxa"/>
            <w:tcBorders>
              <w:bottom w:val="single" w:sz="4" w:space="0" w:color="auto"/>
            </w:tcBorders>
            <w:shd w:val="clear" w:color="auto" w:fill="auto"/>
          </w:tcPr>
          <w:p w14:paraId="21FAC600" w14:textId="2E327273" w:rsidR="007F18FA" w:rsidRPr="00786D49" w:rsidRDefault="003C7348" w:rsidP="007F18FA">
            <w:pPr>
              <w:ind w:right="-72"/>
              <w:jc w:val="right"/>
              <w:rPr>
                <w:rFonts w:ascii="Arial" w:eastAsia="Arial Unicode MS" w:hAnsi="Arial" w:cs="Arial"/>
                <w:sz w:val="18"/>
                <w:szCs w:val="18"/>
              </w:rPr>
            </w:pPr>
            <w:r w:rsidRPr="003C7348">
              <w:rPr>
                <w:rFonts w:ascii="Arial" w:eastAsia="Arial Unicode MS" w:hAnsi="Arial" w:cs="Arial"/>
                <w:sz w:val="18"/>
                <w:szCs w:val="18"/>
              </w:rPr>
              <w:t>817,142</w:t>
            </w:r>
          </w:p>
        </w:tc>
        <w:tc>
          <w:tcPr>
            <w:tcW w:w="1579" w:type="dxa"/>
            <w:tcBorders>
              <w:bottom w:val="single" w:sz="4" w:space="0" w:color="auto"/>
            </w:tcBorders>
            <w:shd w:val="clear" w:color="auto" w:fill="auto"/>
          </w:tcPr>
          <w:p w14:paraId="2C8AB628" w14:textId="202336D5" w:rsidR="007F18FA" w:rsidRPr="00786D49" w:rsidRDefault="004D1450" w:rsidP="007F18FA">
            <w:pPr>
              <w:ind w:right="-72"/>
              <w:jc w:val="right"/>
              <w:rPr>
                <w:rFonts w:ascii="Arial" w:eastAsia="Arial Unicode MS" w:hAnsi="Arial" w:cs="Arial"/>
                <w:sz w:val="18"/>
                <w:szCs w:val="18"/>
              </w:rPr>
            </w:pPr>
            <w:r w:rsidRPr="004D1450">
              <w:rPr>
                <w:rFonts w:ascii="Arial" w:eastAsia="Arial Unicode MS" w:hAnsi="Arial" w:cs="Arial"/>
                <w:sz w:val="18"/>
                <w:szCs w:val="18"/>
              </w:rPr>
              <w:t>1,600,602</w:t>
            </w:r>
          </w:p>
        </w:tc>
      </w:tr>
    </w:tbl>
    <w:p w14:paraId="111FEAFC" w14:textId="10868E28" w:rsidR="00CF4204" w:rsidRPr="00786D49" w:rsidRDefault="00CF4204" w:rsidP="00B17B72">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p w14:paraId="15084862" w14:textId="77777777" w:rsidR="00CF4204" w:rsidRPr="00786D49" w:rsidRDefault="00CF4204" w:rsidP="00B17B72">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61" w:type="dxa"/>
        <w:tblInd w:w="117" w:type="dxa"/>
        <w:tblLook w:val="04A0" w:firstRow="1" w:lastRow="0" w:firstColumn="1" w:lastColumn="0" w:noHBand="0" w:noVBand="1"/>
      </w:tblPr>
      <w:tblGrid>
        <w:gridCol w:w="9461"/>
      </w:tblGrid>
      <w:tr w:rsidR="00786D49" w:rsidRPr="00786D49" w14:paraId="630FB51B" w14:textId="77777777" w:rsidTr="00786D49">
        <w:trPr>
          <w:trHeight w:val="386"/>
        </w:trPr>
        <w:tc>
          <w:tcPr>
            <w:tcW w:w="9461" w:type="dxa"/>
            <w:shd w:val="clear" w:color="auto" w:fill="auto"/>
            <w:vAlign w:val="center"/>
          </w:tcPr>
          <w:p w14:paraId="10FD5E1A" w14:textId="34AEB5AB" w:rsidR="00BE226A" w:rsidRPr="00786D49" w:rsidRDefault="00BE226A"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19</w:t>
            </w:r>
            <w:r w:rsidRPr="00786D49">
              <w:rPr>
                <w:rFonts w:ascii="Arial" w:eastAsia="Arial Unicode MS" w:hAnsi="Arial" w:cs="Arial"/>
                <w:b/>
                <w:bCs/>
                <w:sz w:val="18"/>
                <w:szCs w:val="18"/>
                <w:lang w:val="en-GB"/>
              </w:rPr>
              <w:tab/>
              <w:t>Intangible assets</w:t>
            </w:r>
            <w:r w:rsidRPr="00786D49">
              <w:rPr>
                <w:rFonts w:ascii="Arial" w:eastAsia="Arial Unicode MS" w:hAnsi="Arial" w:cs="Arial"/>
                <w:b/>
                <w:bCs/>
                <w:sz w:val="18"/>
                <w:szCs w:val="18"/>
                <w:cs/>
                <w:lang w:val="en-GB"/>
              </w:rPr>
              <w:t>,</w:t>
            </w:r>
            <w:r w:rsidRPr="00786D49">
              <w:rPr>
                <w:rFonts w:ascii="Arial" w:eastAsia="Arial Unicode MS" w:hAnsi="Arial" w:cs="Arial"/>
                <w:b/>
                <w:bCs/>
                <w:sz w:val="18"/>
                <w:szCs w:val="18"/>
                <w:lang w:val="en-GB"/>
              </w:rPr>
              <w:t xml:space="preserve"> net</w:t>
            </w:r>
          </w:p>
        </w:tc>
      </w:tr>
    </w:tbl>
    <w:p w14:paraId="6CA3A658" w14:textId="77777777" w:rsidR="00BE226A" w:rsidRPr="00786D49" w:rsidRDefault="00BE226A" w:rsidP="00BE226A">
      <w:pPr>
        <w:rPr>
          <w:rFonts w:ascii="Arial" w:eastAsia="Arial Unicode MS" w:hAnsi="Arial" w:cs="Arial"/>
          <w:sz w:val="16"/>
          <w:szCs w:val="16"/>
        </w:rPr>
      </w:pPr>
    </w:p>
    <w:p w14:paraId="5D31807E" w14:textId="266147C4" w:rsidR="00BE226A" w:rsidRPr="00786D49" w:rsidRDefault="00BE226A" w:rsidP="00BE226A">
      <w:pPr>
        <w:rPr>
          <w:rFonts w:ascii="Arial" w:eastAsia="Arial Unicode MS" w:hAnsi="Arial" w:cs="Arial"/>
          <w:sz w:val="18"/>
          <w:szCs w:val="18"/>
        </w:rPr>
      </w:pPr>
      <w:r w:rsidRPr="00786D49">
        <w:rPr>
          <w:rFonts w:ascii="Arial" w:eastAsia="Arial Unicode MS" w:hAnsi="Arial" w:cs="Arial"/>
          <w:sz w:val="18"/>
          <w:szCs w:val="18"/>
        </w:rPr>
        <w:t xml:space="preserve">Movements of intangible assets for the </w:t>
      </w:r>
      <w:r w:rsidR="00B94075" w:rsidRPr="00786D49">
        <w:rPr>
          <w:rFonts w:ascii="Arial" w:eastAsia="Arial Unicode MS" w:hAnsi="Arial" w:cs="Arial"/>
          <w:sz w:val="18"/>
          <w:szCs w:val="18"/>
        </w:rPr>
        <w:t xml:space="preserve">year </w:t>
      </w:r>
      <w:r w:rsidRPr="00786D49">
        <w:rPr>
          <w:rFonts w:ascii="Arial" w:eastAsia="Arial Unicode MS" w:hAnsi="Arial" w:cs="Arial"/>
          <w:sz w:val="18"/>
          <w:szCs w:val="18"/>
        </w:rPr>
        <w:t xml:space="preserve">ended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rPr>
        <w:t xml:space="preserve"> </w:t>
      </w:r>
      <w:r w:rsidR="00B94075" w:rsidRPr="00786D49">
        <w:rPr>
          <w:rFonts w:ascii="Arial" w:eastAsia="Arial Unicode MS" w:hAnsi="Arial" w:cs="Arial"/>
          <w:sz w:val="18"/>
          <w:szCs w:val="18"/>
        </w:rPr>
        <w:t>December</w:t>
      </w:r>
      <w:r w:rsidRPr="00786D49">
        <w:rPr>
          <w:rFonts w:ascii="Arial" w:eastAsia="Arial Unicode MS" w:hAnsi="Arial" w:cs="Arial"/>
          <w:sz w:val="18"/>
          <w:szCs w:val="18"/>
        </w:rPr>
        <w:t xml:space="preserve"> are as follows:</w:t>
      </w:r>
    </w:p>
    <w:p w14:paraId="4F1B4BCC" w14:textId="36223F94" w:rsidR="006B51D2" w:rsidRPr="00786D49" w:rsidRDefault="006B51D2" w:rsidP="006B51D2">
      <w:pPr>
        <w:jc w:val="thaiDistribute"/>
        <w:rPr>
          <w:rFonts w:ascii="Arial" w:eastAsia="Arial Unicode MS" w:hAnsi="Arial" w:cs="Arial"/>
          <w:sz w:val="16"/>
          <w:szCs w:val="16"/>
        </w:rPr>
      </w:pPr>
    </w:p>
    <w:tbl>
      <w:tblPr>
        <w:tblW w:w="9461" w:type="dxa"/>
        <w:tblInd w:w="108" w:type="dxa"/>
        <w:tblLook w:val="04A0" w:firstRow="1" w:lastRow="0" w:firstColumn="1" w:lastColumn="0" w:noHBand="0" w:noVBand="1"/>
      </w:tblPr>
      <w:tblGrid>
        <w:gridCol w:w="2981"/>
        <w:gridCol w:w="1296"/>
        <w:gridCol w:w="1296"/>
        <w:gridCol w:w="1296"/>
        <w:gridCol w:w="1296"/>
        <w:gridCol w:w="1296"/>
      </w:tblGrid>
      <w:tr w:rsidR="00786D49" w:rsidRPr="00786D49" w14:paraId="42F70BD0" w14:textId="77777777" w:rsidTr="00647C5E">
        <w:tc>
          <w:tcPr>
            <w:tcW w:w="2981" w:type="dxa"/>
            <w:shd w:val="clear" w:color="auto" w:fill="auto"/>
          </w:tcPr>
          <w:p w14:paraId="0F87D771" w14:textId="77777777" w:rsidR="00E45394" w:rsidRPr="00786D49" w:rsidRDefault="00E45394">
            <w:pPr>
              <w:ind w:left="-101"/>
              <w:jc w:val="left"/>
              <w:rPr>
                <w:rFonts w:ascii="Arial" w:eastAsia="Arial Unicode MS" w:hAnsi="Arial" w:cs="Arial"/>
                <w:sz w:val="18"/>
                <w:szCs w:val="18"/>
              </w:rPr>
            </w:pPr>
            <w:bookmarkStart w:id="28" w:name="OLE_LINK7"/>
          </w:p>
        </w:tc>
        <w:tc>
          <w:tcPr>
            <w:tcW w:w="6480" w:type="dxa"/>
            <w:gridSpan w:val="5"/>
            <w:tcBorders>
              <w:bottom w:val="single" w:sz="4" w:space="0" w:color="auto"/>
            </w:tcBorders>
            <w:shd w:val="clear" w:color="auto" w:fill="auto"/>
          </w:tcPr>
          <w:p w14:paraId="6960D5CD" w14:textId="77777777" w:rsidR="00E45394" w:rsidRPr="00786D49" w:rsidRDefault="00E45394">
            <w:pPr>
              <w:ind w:right="-72"/>
              <w:jc w:val="center"/>
              <w:rPr>
                <w:rFonts w:ascii="Arial" w:hAnsi="Arial" w:cs="Arial"/>
                <w:b/>
                <w:bCs/>
                <w:sz w:val="18"/>
                <w:szCs w:val="18"/>
                <w:cs/>
              </w:rPr>
            </w:pPr>
            <w:r w:rsidRPr="00786D49">
              <w:rPr>
                <w:rFonts w:ascii="Arial" w:eastAsia="MS Mincho" w:hAnsi="Arial" w:cs="Arial"/>
                <w:b/>
                <w:bCs/>
                <w:sz w:val="18"/>
                <w:szCs w:val="18"/>
                <w:lang w:val="en-GB" w:eastAsia="en-US"/>
              </w:rPr>
              <w:t>Consolidated financial statements</w:t>
            </w:r>
          </w:p>
        </w:tc>
      </w:tr>
      <w:tr w:rsidR="00786D49" w:rsidRPr="00786D49" w14:paraId="76F8B7A8" w14:textId="77777777" w:rsidTr="00647C5E">
        <w:tc>
          <w:tcPr>
            <w:tcW w:w="2981" w:type="dxa"/>
            <w:shd w:val="clear" w:color="auto" w:fill="auto"/>
          </w:tcPr>
          <w:p w14:paraId="1A8D0B73" w14:textId="77777777" w:rsidR="00E45394" w:rsidRPr="00786D49" w:rsidRDefault="00E45394">
            <w:pPr>
              <w:ind w:left="-101"/>
              <w:jc w:val="lef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2FFCE8EF" w14:textId="4CC70675" w:rsidR="00E45394" w:rsidRPr="00786D49" w:rsidRDefault="00E45394">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Software license</w:t>
            </w:r>
            <w:r w:rsidR="00EE2192" w:rsidRPr="00786D49">
              <w:rPr>
                <w:rFonts w:ascii="Arial" w:eastAsia="Arial Unicode MS" w:hAnsi="Arial" w:cs="Arial"/>
                <w:b/>
                <w:bCs/>
                <w:sz w:val="18"/>
                <w:szCs w:val="18"/>
              </w:rPr>
              <w:t>s</w:t>
            </w:r>
          </w:p>
        </w:tc>
        <w:tc>
          <w:tcPr>
            <w:tcW w:w="1296" w:type="dxa"/>
            <w:tcBorders>
              <w:top w:val="single" w:sz="4" w:space="0" w:color="auto"/>
            </w:tcBorders>
            <w:shd w:val="clear" w:color="auto" w:fill="auto"/>
            <w:vAlign w:val="bottom"/>
          </w:tcPr>
          <w:p w14:paraId="1480EE78" w14:textId="77777777" w:rsidR="00E45394" w:rsidRPr="00786D49" w:rsidRDefault="00E45394">
            <w:pPr>
              <w:ind w:right="-72"/>
              <w:jc w:val="right"/>
              <w:rPr>
                <w:rFonts w:ascii="Arial" w:eastAsia="Arial Unicode MS" w:hAnsi="Arial" w:cs="Arial"/>
                <w:b/>
                <w:bCs/>
                <w:spacing w:val="-4"/>
                <w:sz w:val="18"/>
                <w:szCs w:val="18"/>
              </w:rPr>
            </w:pPr>
            <w:r w:rsidRPr="00786D49">
              <w:rPr>
                <w:rFonts w:ascii="Arial" w:eastAsia="Arial Unicode MS" w:hAnsi="Arial" w:cs="Arial"/>
                <w:b/>
                <w:bCs/>
                <w:spacing w:val="-4"/>
                <w:sz w:val="18"/>
                <w:szCs w:val="18"/>
              </w:rPr>
              <w:t xml:space="preserve">Customer </w:t>
            </w:r>
          </w:p>
          <w:p w14:paraId="31493CAC" w14:textId="77777777" w:rsidR="00E45394" w:rsidRPr="00786D49" w:rsidRDefault="00E45394">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relationships</w:t>
            </w:r>
          </w:p>
        </w:tc>
        <w:tc>
          <w:tcPr>
            <w:tcW w:w="1296" w:type="dxa"/>
            <w:tcBorders>
              <w:top w:val="single" w:sz="4" w:space="0" w:color="auto"/>
            </w:tcBorders>
            <w:shd w:val="clear" w:color="auto" w:fill="auto"/>
            <w:vAlign w:val="bottom"/>
          </w:tcPr>
          <w:p w14:paraId="61A96C79" w14:textId="77777777" w:rsidR="00E45394" w:rsidRPr="00786D49" w:rsidRDefault="00E45394">
            <w:pPr>
              <w:ind w:right="-72"/>
              <w:jc w:val="right"/>
              <w:rPr>
                <w:rFonts w:ascii="Arial" w:eastAsia="Arial Unicode MS" w:hAnsi="Arial" w:cs="Arial"/>
                <w:b/>
                <w:bCs/>
                <w:sz w:val="18"/>
                <w:szCs w:val="18"/>
              </w:rPr>
            </w:pPr>
            <w:r w:rsidRPr="00786D49">
              <w:rPr>
                <w:rFonts w:ascii="Arial" w:eastAsia="Arial Unicode MS" w:hAnsi="Arial" w:cs="Arial"/>
                <w:b/>
                <w:bCs/>
                <w:sz w:val="18"/>
                <w:szCs w:val="18"/>
              </w:rPr>
              <w:t>Customer</w:t>
            </w:r>
          </w:p>
          <w:p w14:paraId="3BB33D91" w14:textId="77777777" w:rsidR="00E45394" w:rsidRPr="00786D49" w:rsidRDefault="00E45394">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backlog</w:t>
            </w:r>
          </w:p>
        </w:tc>
        <w:tc>
          <w:tcPr>
            <w:tcW w:w="1296" w:type="dxa"/>
            <w:tcBorders>
              <w:top w:val="single" w:sz="4" w:space="0" w:color="auto"/>
            </w:tcBorders>
            <w:shd w:val="clear" w:color="auto" w:fill="auto"/>
            <w:vAlign w:val="bottom"/>
          </w:tcPr>
          <w:p w14:paraId="664DB4D2" w14:textId="77777777" w:rsidR="00E45394" w:rsidRPr="00786D49" w:rsidRDefault="00E45394">
            <w:pPr>
              <w:ind w:left="-46" w:right="-72"/>
              <w:jc w:val="right"/>
              <w:rPr>
                <w:rFonts w:ascii="Arial" w:eastAsia="Arial Unicode MS" w:hAnsi="Arial" w:cs="Arial"/>
                <w:b/>
                <w:bCs/>
                <w:sz w:val="18"/>
                <w:szCs w:val="18"/>
              </w:rPr>
            </w:pPr>
            <w:r w:rsidRPr="00786D49">
              <w:rPr>
                <w:rFonts w:ascii="Arial" w:eastAsia="Arial Unicode MS" w:hAnsi="Arial" w:cs="Arial"/>
                <w:b/>
                <w:bCs/>
                <w:sz w:val="18"/>
                <w:szCs w:val="18"/>
              </w:rPr>
              <w:t>Software</w:t>
            </w:r>
          </w:p>
          <w:p w14:paraId="4E1ED1A0" w14:textId="77777777" w:rsidR="00E45394" w:rsidRPr="00786D49" w:rsidRDefault="00E45394">
            <w:pPr>
              <w:ind w:left="-46" w:right="-72"/>
              <w:jc w:val="right"/>
              <w:rPr>
                <w:rFonts w:ascii="Arial" w:eastAsia="Arial Unicode MS" w:hAnsi="Arial" w:cs="Arial"/>
                <w:b/>
                <w:bCs/>
                <w:spacing w:val="-4"/>
                <w:sz w:val="18"/>
                <w:szCs w:val="18"/>
                <w:cs/>
              </w:rPr>
            </w:pPr>
            <w:r w:rsidRPr="00786D49">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14:paraId="0F5CD233" w14:textId="77777777" w:rsidR="00E45394" w:rsidRPr="00786D49" w:rsidRDefault="00E45394">
            <w:pPr>
              <w:ind w:right="-72"/>
              <w:jc w:val="right"/>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Total</w:t>
            </w:r>
          </w:p>
        </w:tc>
      </w:tr>
      <w:tr w:rsidR="00786D49" w:rsidRPr="00786D49" w14:paraId="04EC402D" w14:textId="77777777" w:rsidTr="00786D49">
        <w:tc>
          <w:tcPr>
            <w:tcW w:w="2981" w:type="dxa"/>
            <w:shd w:val="clear" w:color="auto" w:fill="auto"/>
          </w:tcPr>
          <w:p w14:paraId="3EAA8CA9" w14:textId="77777777" w:rsidR="00E45394" w:rsidRPr="00786D49" w:rsidRDefault="00E45394">
            <w:pPr>
              <w:ind w:left="-101"/>
              <w:jc w:val="left"/>
              <w:rPr>
                <w:rFonts w:ascii="Arial" w:eastAsia="Arial Unicode MS" w:hAnsi="Arial" w:cs="Arial"/>
                <w:sz w:val="18"/>
                <w:szCs w:val="18"/>
              </w:rPr>
            </w:pPr>
          </w:p>
        </w:tc>
        <w:tc>
          <w:tcPr>
            <w:tcW w:w="1296" w:type="dxa"/>
            <w:tcBorders>
              <w:bottom w:val="single" w:sz="4" w:space="0" w:color="auto"/>
            </w:tcBorders>
            <w:shd w:val="clear" w:color="auto" w:fill="auto"/>
          </w:tcPr>
          <w:p w14:paraId="2FE30723" w14:textId="77777777" w:rsidR="00E45394" w:rsidRPr="00786D49" w:rsidRDefault="00E45394">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296" w:type="dxa"/>
            <w:tcBorders>
              <w:bottom w:val="single" w:sz="4" w:space="0" w:color="auto"/>
            </w:tcBorders>
            <w:shd w:val="clear" w:color="auto" w:fill="auto"/>
          </w:tcPr>
          <w:p w14:paraId="33959817" w14:textId="77777777" w:rsidR="00E45394" w:rsidRPr="00786D49" w:rsidRDefault="00E45394">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296" w:type="dxa"/>
            <w:tcBorders>
              <w:bottom w:val="single" w:sz="4" w:space="0" w:color="auto"/>
            </w:tcBorders>
            <w:shd w:val="clear" w:color="auto" w:fill="auto"/>
          </w:tcPr>
          <w:p w14:paraId="0CF8840C" w14:textId="77777777" w:rsidR="00E45394" w:rsidRPr="00786D49" w:rsidRDefault="00E45394">
            <w:pPr>
              <w:ind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296" w:type="dxa"/>
            <w:tcBorders>
              <w:bottom w:val="single" w:sz="4" w:space="0" w:color="auto"/>
            </w:tcBorders>
            <w:shd w:val="clear" w:color="auto" w:fill="auto"/>
          </w:tcPr>
          <w:p w14:paraId="34EE8418" w14:textId="77777777" w:rsidR="00E45394" w:rsidRPr="00786D49" w:rsidRDefault="00E45394">
            <w:pPr>
              <w:ind w:right="-72"/>
              <w:jc w:val="right"/>
              <w:rPr>
                <w:rFonts w:ascii="Arial" w:eastAsia="Arial Unicode MS" w:hAnsi="Arial" w:cs="Arial"/>
                <w:b/>
                <w:bCs/>
                <w:sz w:val="18"/>
                <w:szCs w:val="18"/>
              </w:rPr>
            </w:pPr>
            <w:r w:rsidRPr="00786D49">
              <w:rPr>
                <w:rFonts w:ascii="Arial" w:eastAsia="MS Mincho" w:hAnsi="Arial" w:cs="Arial"/>
                <w:b/>
                <w:bCs/>
                <w:sz w:val="18"/>
                <w:szCs w:val="18"/>
                <w:lang w:val="en-GB" w:eastAsia="en-US"/>
              </w:rPr>
              <w:t>Baht</w:t>
            </w:r>
          </w:p>
        </w:tc>
        <w:tc>
          <w:tcPr>
            <w:tcW w:w="1296" w:type="dxa"/>
            <w:tcBorders>
              <w:bottom w:val="single" w:sz="4" w:space="0" w:color="auto"/>
            </w:tcBorders>
            <w:shd w:val="clear" w:color="auto" w:fill="auto"/>
          </w:tcPr>
          <w:p w14:paraId="3D4E6E5A" w14:textId="77777777" w:rsidR="00E45394" w:rsidRPr="00786D49" w:rsidRDefault="00E45394">
            <w:pPr>
              <w:ind w:right="-72"/>
              <w:jc w:val="right"/>
              <w:rPr>
                <w:rFonts w:ascii="Arial" w:eastAsia="MS Mincho" w:hAnsi="Arial" w:cs="Arial"/>
                <w:b/>
                <w:bCs/>
                <w:sz w:val="18"/>
                <w:szCs w:val="18"/>
                <w:cs/>
                <w:lang w:val="en-GB" w:eastAsia="en-US"/>
              </w:rPr>
            </w:pPr>
            <w:r w:rsidRPr="00786D49">
              <w:rPr>
                <w:rFonts w:ascii="Arial" w:eastAsia="MS Mincho" w:hAnsi="Arial" w:cs="Arial"/>
                <w:b/>
                <w:bCs/>
                <w:sz w:val="18"/>
                <w:szCs w:val="18"/>
                <w:lang w:val="en-GB" w:eastAsia="en-US"/>
              </w:rPr>
              <w:t>Baht</w:t>
            </w:r>
          </w:p>
        </w:tc>
      </w:tr>
      <w:tr w:rsidR="00786D49" w:rsidRPr="00786D49" w14:paraId="6C940259" w14:textId="77777777" w:rsidTr="00786D49">
        <w:tc>
          <w:tcPr>
            <w:tcW w:w="2981" w:type="dxa"/>
            <w:shd w:val="clear" w:color="auto" w:fill="auto"/>
          </w:tcPr>
          <w:p w14:paraId="7666AAC7" w14:textId="77777777" w:rsidR="00E45394" w:rsidRPr="00786D49" w:rsidRDefault="00E45394">
            <w:pPr>
              <w:ind w:left="-101"/>
              <w:jc w:val="left"/>
              <w:rPr>
                <w:rFonts w:ascii="Arial" w:hAnsi="Arial" w:cs="Arial"/>
                <w:b/>
                <w:bCs/>
                <w:sz w:val="18"/>
                <w:szCs w:val="18"/>
              </w:rPr>
            </w:pPr>
          </w:p>
          <w:p w14:paraId="5BB2897B" w14:textId="2A6D6E42" w:rsidR="00E45394" w:rsidRPr="00786D49" w:rsidRDefault="00E45394">
            <w:pPr>
              <w:ind w:left="-101"/>
              <w:jc w:val="left"/>
              <w:rPr>
                <w:rFonts w:ascii="Arial" w:eastAsia="Arial Unicode MS" w:hAnsi="Arial" w:cs="Arial"/>
                <w:sz w:val="18"/>
                <w:szCs w:val="18"/>
                <w:cs/>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1</w:t>
            </w:r>
            <w:r w:rsidRPr="00786D49">
              <w:rPr>
                <w:rFonts w:ascii="Arial" w:hAnsi="Arial" w:cs="Arial"/>
                <w:b/>
                <w:bCs/>
                <w:sz w:val="18"/>
                <w:szCs w:val="18"/>
              </w:rPr>
              <w:t xml:space="preserve"> January </w:t>
            </w:r>
            <w:r w:rsidR="002B539C" w:rsidRPr="002B539C">
              <w:rPr>
                <w:rFonts w:ascii="Arial" w:hAnsi="Arial" w:cs="Arial"/>
                <w:b/>
                <w:bCs/>
                <w:sz w:val="18"/>
                <w:szCs w:val="18"/>
                <w:lang w:val="en-GB"/>
              </w:rPr>
              <w:t>2023</w:t>
            </w:r>
          </w:p>
        </w:tc>
        <w:tc>
          <w:tcPr>
            <w:tcW w:w="1296" w:type="dxa"/>
            <w:tcBorders>
              <w:top w:val="single" w:sz="4" w:space="0" w:color="auto"/>
            </w:tcBorders>
            <w:shd w:val="clear" w:color="auto" w:fill="auto"/>
          </w:tcPr>
          <w:p w14:paraId="6B5110D1" w14:textId="77777777" w:rsidR="00E45394" w:rsidRPr="00786D49" w:rsidRDefault="00E45394">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1FFF19AA" w14:textId="77777777" w:rsidR="00E45394" w:rsidRPr="00786D49" w:rsidRDefault="00E45394">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18884C6D" w14:textId="77777777" w:rsidR="00E45394" w:rsidRPr="00786D49" w:rsidRDefault="00E45394">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FE8B7E1" w14:textId="77777777" w:rsidR="00E45394" w:rsidRPr="00786D49" w:rsidRDefault="00E45394">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5DE31B1D" w14:textId="77777777" w:rsidR="00E45394" w:rsidRPr="00786D49" w:rsidRDefault="00E45394">
            <w:pPr>
              <w:ind w:right="-72"/>
              <w:jc w:val="right"/>
              <w:rPr>
                <w:rFonts w:ascii="Arial" w:eastAsia="Arial Unicode MS" w:hAnsi="Arial" w:cs="Arial"/>
                <w:sz w:val="18"/>
                <w:szCs w:val="18"/>
              </w:rPr>
            </w:pPr>
          </w:p>
        </w:tc>
      </w:tr>
      <w:bookmarkEnd w:id="28"/>
      <w:tr w:rsidR="00786D49" w:rsidRPr="00786D49" w14:paraId="16B2F531" w14:textId="77777777" w:rsidTr="00786D49">
        <w:tc>
          <w:tcPr>
            <w:tcW w:w="2981" w:type="dxa"/>
            <w:shd w:val="clear" w:color="auto" w:fill="auto"/>
          </w:tcPr>
          <w:p w14:paraId="052AEFDF" w14:textId="77777777" w:rsidR="007F18FA" w:rsidRPr="00786D49" w:rsidRDefault="007F18FA" w:rsidP="007F18FA">
            <w:pPr>
              <w:ind w:left="-101"/>
              <w:jc w:val="left"/>
              <w:rPr>
                <w:rFonts w:ascii="Arial" w:eastAsia="Arial Unicode MS" w:hAnsi="Arial" w:cs="Arial"/>
                <w:sz w:val="18"/>
                <w:szCs w:val="18"/>
                <w:cs/>
              </w:rPr>
            </w:pPr>
            <w:r w:rsidRPr="00786D49">
              <w:rPr>
                <w:rFonts w:ascii="Arial" w:eastAsia="Arial Unicode MS" w:hAnsi="Arial" w:cs="Arial"/>
                <w:sz w:val="18"/>
                <w:szCs w:val="18"/>
              </w:rPr>
              <w:t>Cost</w:t>
            </w:r>
          </w:p>
        </w:tc>
        <w:tc>
          <w:tcPr>
            <w:tcW w:w="1296" w:type="dxa"/>
            <w:shd w:val="clear" w:color="auto" w:fill="auto"/>
          </w:tcPr>
          <w:p w14:paraId="5B40E1E7" w14:textId="40564B4A"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6</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243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610</w:t>
            </w:r>
          </w:p>
        </w:tc>
        <w:tc>
          <w:tcPr>
            <w:tcW w:w="1296" w:type="dxa"/>
            <w:shd w:val="clear" w:color="auto" w:fill="auto"/>
          </w:tcPr>
          <w:p w14:paraId="632734FB" w14:textId="2E2D62CB"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133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635</w:t>
            </w:r>
          </w:p>
        </w:tc>
        <w:tc>
          <w:tcPr>
            <w:tcW w:w="1296" w:type="dxa"/>
            <w:shd w:val="clear" w:color="auto" w:fill="auto"/>
          </w:tcPr>
          <w:p w14:paraId="722867C2" w14:textId="477CCA82"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026</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050</w:t>
            </w:r>
          </w:p>
        </w:tc>
        <w:tc>
          <w:tcPr>
            <w:tcW w:w="1296" w:type="dxa"/>
            <w:shd w:val="clear" w:color="auto" w:fill="auto"/>
          </w:tcPr>
          <w:p w14:paraId="132170DF" w14:textId="6756DDB7"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527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728</w:t>
            </w:r>
          </w:p>
        </w:tc>
        <w:tc>
          <w:tcPr>
            <w:tcW w:w="1296" w:type="dxa"/>
            <w:shd w:val="clear" w:color="auto" w:fill="auto"/>
            <w:vAlign w:val="bottom"/>
          </w:tcPr>
          <w:p w14:paraId="04F3C400" w14:textId="1092F0B1"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18</w:t>
            </w:r>
            <w:r w:rsidR="007F18FA" w:rsidRPr="00786D49">
              <w:rPr>
                <w:rFonts w:ascii="Arial" w:hAnsi="Arial" w:cs="Arial"/>
                <w:sz w:val="18"/>
                <w:szCs w:val="18"/>
              </w:rPr>
              <w:t>,</w:t>
            </w:r>
            <w:r w:rsidRPr="002B539C">
              <w:rPr>
                <w:rFonts w:ascii="Arial" w:hAnsi="Arial" w:cs="Arial"/>
                <w:sz w:val="18"/>
                <w:szCs w:val="18"/>
                <w:lang w:val="en-GB"/>
              </w:rPr>
              <w:t>931</w:t>
            </w:r>
            <w:r w:rsidR="007F18FA" w:rsidRPr="00786D49">
              <w:rPr>
                <w:rFonts w:ascii="Arial" w:hAnsi="Arial" w:cs="Arial"/>
                <w:sz w:val="18"/>
                <w:szCs w:val="18"/>
              </w:rPr>
              <w:t>,</w:t>
            </w:r>
            <w:r w:rsidRPr="002B539C">
              <w:rPr>
                <w:rFonts w:ascii="Arial" w:hAnsi="Arial" w:cs="Arial"/>
                <w:sz w:val="18"/>
                <w:szCs w:val="18"/>
                <w:lang w:val="en-GB"/>
              </w:rPr>
              <w:t>023</w:t>
            </w:r>
          </w:p>
        </w:tc>
      </w:tr>
      <w:tr w:rsidR="00786D49" w:rsidRPr="00786D49" w14:paraId="5B434D36" w14:textId="77777777" w:rsidTr="00786D49">
        <w:tc>
          <w:tcPr>
            <w:tcW w:w="2981" w:type="dxa"/>
            <w:shd w:val="clear" w:color="auto" w:fill="auto"/>
          </w:tcPr>
          <w:p w14:paraId="6A750D53" w14:textId="223133F4" w:rsidR="007F18FA" w:rsidRPr="00786D49" w:rsidRDefault="007F18FA" w:rsidP="007F18FA">
            <w:pPr>
              <w:ind w:left="-101"/>
              <w:jc w:val="left"/>
              <w:rPr>
                <w:rFonts w:ascii="Arial" w:eastAsia="Arial Unicode MS" w:hAnsi="Arial" w:cs="Arial"/>
                <w:sz w:val="18"/>
                <w:szCs w:val="18"/>
                <w:cs/>
              </w:rPr>
            </w:pPr>
            <w:r w:rsidRPr="00786D49">
              <w:rPr>
                <w:rFonts w:ascii="Arial" w:hAnsi="Arial" w:cs="Arial"/>
                <w:sz w:val="18"/>
                <w:szCs w:val="18"/>
                <w:u w:val="single"/>
              </w:rPr>
              <w:t>Less</w:t>
            </w:r>
            <w:r w:rsidRPr="00786D49">
              <w:rPr>
                <w:rFonts w:ascii="Arial" w:hAnsi="Arial" w:cs="Arial"/>
                <w:sz w:val="18"/>
                <w:szCs w:val="18"/>
                <w:cs/>
              </w:rPr>
              <w:t xml:space="preserve"> </w:t>
            </w:r>
            <w:r w:rsidRPr="00786D49">
              <w:rPr>
                <w:rFonts w:ascii="Arial" w:hAnsi="Arial" w:cs="Arial"/>
                <w:sz w:val="18"/>
                <w:szCs w:val="18"/>
              </w:rPr>
              <w:t xml:space="preserve">Accumulated </w:t>
            </w:r>
            <w:r w:rsidRPr="00786D49">
              <w:rPr>
                <w:rFonts w:ascii="Arial" w:hAnsi="Arial" w:cs="Arial"/>
                <w:sz w:val="18"/>
                <w:szCs w:val="18"/>
                <w:lang w:val="en-GB"/>
              </w:rPr>
              <w:t>a</w:t>
            </w:r>
            <w:proofErr w:type="spellStart"/>
            <w:r w:rsidRPr="00786D49">
              <w:rPr>
                <w:rFonts w:ascii="Arial" w:hAnsi="Arial" w:cs="Arial"/>
                <w:sz w:val="18"/>
                <w:szCs w:val="18"/>
              </w:rPr>
              <w:t>mortisation</w:t>
            </w:r>
            <w:proofErr w:type="spellEnd"/>
          </w:p>
        </w:tc>
        <w:tc>
          <w:tcPr>
            <w:tcW w:w="1296" w:type="dxa"/>
            <w:tcBorders>
              <w:bottom w:val="single" w:sz="4" w:space="0" w:color="auto"/>
            </w:tcBorders>
            <w:shd w:val="clear" w:color="auto" w:fill="auto"/>
          </w:tcPr>
          <w:p w14:paraId="278D0FA8" w14:textId="55368218"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1</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920</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199</w:t>
            </w: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699E6616" w14:textId="0E01CFF6"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1</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143</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017</w:t>
            </w: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7CBF53D2" w14:textId="3B3B10D4"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3</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026</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050</w:t>
            </w: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52FFACD4" w14:textId="29A6912D"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35961F80" w14:textId="035DCC2E"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6</w:t>
            </w:r>
            <w:r w:rsidRPr="00786D49">
              <w:rPr>
                <w:rFonts w:ascii="Arial" w:hAnsi="Arial" w:cs="Arial"/>
                <w:sz w:val="18"/>
                <w:szCs w:val="18"/>
              </w:rPr>
              <w:t>,</w:t>
            </w:r>
            <w:r w:rsidR="002B539C" w:rsidRPr="002B539C">
              <w:rPr>
                <w:rFonts w:ascii="Arial" w:hAnsi="Arial" w:cs="Arial"/>
                <w:sz w:val="18"/>
                <w:szCs w:val="18"/>
                <w:lang w:val="en-GB"/>
              </w:rPr>
              <w:t>089</w:t>
            </w:r>
            <w:r w:rsidRPr="00786D49">
              <w:rPr>
                <w:rFonts w:ascii="Arial" w:hAnsi="Arial" w:cs="Arial"/>
                <w:sz w:val="18"/>
                <w:szCs w:val="18"/>
              </w:rPr>
              <w:t>,</w:t>
            </w:r>
            <w:r w:rsidR="002B539C" w:rsidRPr="002B539C">
              <w:rPr>
                <w:rFonts w:ascii="Arial" w:hAnsi="Arial" w:cs="Arial"/>
                <w:sz w:val="18"/>
                <w:szCs w:val="18"/>
                <w:lang w:val="en-GB"/>
              </w:rPr>
              <w:t>266</w:t>
            </w:r>
            <w:r w:rsidRPr="00786D49">
              <w:rPr>
                <w:rFonts w:ascii="Arial" w:hAnsi="Arial" w:cs="Arial"/>
                <w:sz w:val="18"/>
                <w:szCs w:val="18"/>
              </w:rPr>
              <w:t>)</w:t>
            </w:r>
          </w:p>
        </w:tc>
      </w:tr>
      <w:tr w:rsidR="00786D49" w:rsidRPr="00786D49" w14:paraId="09BD17A0" w14:textId="77777777" w:rsidTr="00786D49">
        <w:tc>
          <w:tcPr>
            <w:tcW w:w="2981" w:type="dxa"/>
            <w:shd w:val="clear" w:color="auto" w:fill="auto"/>
          </w:tcPr>
          <w:p w14:paraId="3FF5F70B" w14:textId="77777777" w:rsidR="007F18FA" w:rsidRPr="00786D49" w:rsidRDefault="007F18FA" w:rsidP="007F18FA">
            <w:pPr>
              <w:ind w:left="-101"/>
              <w:jc w:val="left"/>
              <w:rPr>
                <w:rFonts w:ascii="Arial" w:hAnsi="Arial" w:cs="Arial"/>
                <w:sz w:val="10"/>
                <w:szCs w:val="10"/>
                <w:u w:val="single"/>
              </w:rPr>
            </w:pPr>
          </w:p>
        </w:tc>
        <w:tc>
          <w:tcPr>
            <w:tcW w:w="1296" w:type="dxa"/>
            <w:tcBorders>
              <w:top w:val="single" w:sz="4" w:space="0" w:color="auto"/>
            </w:tcBorders>
            <w:shd w:val="clear" w:color="auto" w:fill="auto"/>
          </w:tcPr>
          <w:p w14:paraId="5A134673" w14:textId="77777777" w:rsidR="007F18FA" w:rsidRPr="00786D49" w:rsidRDefault="007F18FA" w:rsidP="007F18FA">
            <w:pPr>
              <w:ind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3082815F" w14:textId="77777777" w:rsidR="007F18FA" w:rsidRPr="00786D49" w:rsidRDefault="007F18FA" w:rsidP="007F18FA">
            <w:pPr>
              <w:ind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19A9D9F4" w14:textId="77777777" w:rsidR="007F18FA" w:rsidRPr="00786D49" w:rsidRDefault="007F18FA" w:rsidP="007F18FA">
            <w:pPr>
              <w:ind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241B2136" w14:textId="77777777" w:rsidR="007F18FA" w:rsidRPr="00786D49" w:rsidRDefault="007F18FA" w:rsidP="007F18FA">
            <w:pPr>
              <w:ind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3FD5D79A" w14:textId="77777777" w:rsidR="007F18FA" w:rsidRPr="00786D49" w:rsidRDefault="007F18FA" w:rsidP="007F18FA">
            <w:pPr>
              <w:ind w:right="-72"/>
              <w:jc w:val="right"/>
              <w:rPr>
                <w:rFonts w:ascii="Arial" w:hAnsi="Arial" w:cs="Arial"/>
                <w:sz w:val="10"/>
                <w:szCs w:val="10"/>
              </w:rPr>
            </w:pPr>
          </w:p>
        </w:tc>
      </w:tr>
      <w:tr w:rsidR="00786D49" w:rsidRPr="00786D49" w14:paraId="0E0E1590" w14:textId="77777777" w:rsidTr="00786D49">
        <w:tc>
          <w:tcPr>
            <w:tcW w:w="2981" w:type="dxa"/>
            <w:shd w:val="clear" w:color="auto" w:fill="auto"/>
          </w:tcPr>
          <w:p w14:paraId="363FFF16" w14:textId="77777777" w:rsidR="007F18FA" w:rsidRPr="00786D49" w:rsidRDefault="007F18FA" w:rsidP="007F18FA">
            <w:pPr>
              <w:ind w:left="-101"/>
              <w:jc w:val="left"/>
              <w:rPr>
                <w:rFonts w:ascii="Arial" w:eastAsia="Arial Unicode MS" w:hAnsi="Arial" w:cs="Arial"/>
                <w:sz w:val="18"/>
                <w:szCs w:val="18"/>
                <w:cs/>
              </w:rPr>
            </w:pPr>
            <w:r w:rsidRPr="00786D49">
              <w:rPr>
                <w:rFonts w:ascii="Arial" w:hAnsi="Arial" w:cs="Arial"/>
                <w:sz w:val="18"/>
                <w:szCs w:val="18"/>
              </w:rPr>
              <w:t>Net book amount</w:t>
            </w:r>
          </w:p>
        </w:tc>
        <w:tc>
          <w:tcPr>
            <w:tcW w:w="1296" w:type="dxa"/>
            <w:tcBorders>
              <w:bottom w:val="single" w:sz="4" w:space="0" w:color="auto"/>
            </w:tcBorders>
            <w:shd w:val="clear" w:color="auto" w:fill="auto"/>
          </w:tcPr>
          <w:p w14:paraId="5029BE0A" w14:textId="30095886"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323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411</w:t>
            </w:r>
          </w:p>
        </w:tc>
        <w:tc>
          <w:tcPr>
            <w:tcW w:w="1296" w:type="dxa"/>
            <w:tcBorders>
              <w:bottom w:val="single" w:sz="4" w:space="0" w:color="auto"/>
            </w:tcBorders>
            <w:shd w:val="clear" w:color="auto" w:fill="auto"/>
          </w:tcPr>
          <w:p w14:paraId="6C6C77AC" w14:textId="1EBA4572"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990</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618</w:t>
            </w:r>
          </w:p>
        </w:tc>
        <w:tc>
          <w:tcPr>
            <w:tcW w:w="1296" w:type="dxa"/>
            <w:tcBorders>
              <w:bottom w:val="single" w:sz="4" w:space="0" w:color="auto"/>
            </w:tcBorders>
            <w:shd w:val="clear" w:color="auto" w:fill="auto"/>
          </w:tcPr>
          <w:p w14:paraId="1837ECDC" w14:textId="741E4F22"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348672A3" w14:textId="671614ED"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527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728</w:t>
            </w:r>
          </w:p>
        </w:tc>
        <w:tc>
          <w:tcPr>
            <w:tcW w:w="1296" w:type="dxa"/>
            <w:tcBorders>
              <w:bottom w:val="single" w:sz="4" w:space="0" w:color="auto"/>
            </w:tcBorders>
            <w:shd w:val="clear" w:color="auto" w:fill="auto"/>
          </w:tcPr>
          <w:p w14:paraId="24E8B254" w14:textId="533FBF22"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12</w:t>
            </w:r>
            <w:r w:rsidR="007F18FA" w:rsidRPr="00786D49">
              <w:rPr>
                <w:rFonts w:ascii="Arial" w:hAnsi="Arial" w:cs="Arial"/>
                <w:sz w:val="18"/>
                <w:szCs w:val="18"/>
              </w:rPr>
              <w:t>,</w:t>
            </w:r>
            <w:r w:rsidRPr="002B539C">
              <w:rPr>
                <w:rFonts w:ascii="Arial" w:hAnsi="Arial" w:cs="Arial"/>
                <w:sz w:val="18"/>
                <w:szCs w:val="18"/>
                <w:lang w:val="en-GB"/>
              </w:rPr>
              <w:t>841</w:t>
            </w:r>
            <w:r w:rsidR="007F18FA" w:rsidRPr="00786D49">
              <w:rPr>
                <w:rFonts w:ascii="Arial" w:hAnsi="Arial" w:cs="Arial"/>
                <w:sz w:val="18"/>
                <w:szCs w:val="18"/>
              </w:rPr>
              <w:t>,</w:t>
            </w:r>
            <w:r w:rsidRPr="002B539C">
              <w:rPr>
                <w:rFonts w:ascii="Arial" w:hAnsi="Arial" w:cs="Arial"/>
                <w:sz w:val="18"/>
                <w:szCs w:val="18"/>
                <w:lang w:val="en-GB"/>
              </w:rPr>
              <w:t>757</w:t>
            </w:r>
          </w:p>
        </w:tc>
      </w:tr>
      <w:tr w:rsidR="00786D49" w:rsidRPr="00786D49" w14:paraId="57CF30CA" w14:textId="77777777" w:rsidTr="00786D49">
        <w:tc>
          <w:tcPr>
            <w:tcW w:w="2981" w:type="dxa"/>
            <w:shd w:val="clear" w:color="auto" w:fill="auto"/>
          </w:tcPr>
          <w:p w14:paraId="4D5DEF02" w14:textId="77777777" w:rsidR="007F18FA" w:rsidRPr="00786D49" w:rsidRDefault="007F18FA" w:rsidP="007F18FA">
            <w:pPr>
              <w:ind w:left="-101"/>
              <w:jc w:val="left"/>
              <w:rPr>
                <w:rFonts w:ascii="Arial" w:hAnsi="Arial" w:cs="Arial"/>
                <w:sz w:val="18"/>
                <w:szCs w:val="18"/>
              </w:rPr>
            </w:pPr>
          </w:p>
        </w:tc>
        <w:tc>
          <w:tcPr>
            <w:tcW w:w="1296" w:type="dxa"/>
            <w:tcBorders>
              <w:top w:val="single" w:sz="4" w:space="0" w:color="auto"/>
            </w:tcBorders>
            <w:shd w:val="clear" w:color="auto" w:fill="auto"/>
          </w:tcPr>
          <w:p w14:paraId="27A6F453" w14:textId="77777777" w:rsidR="007F18FA" w:rsidRPr="00786D49" w:rsidRDefault="007F18FA" w:rsidP="007F18FA">
            <w:pPr>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auto"/>
          </w:tcPr>
          <w:p w14:paraId="4AF7CA66" w14:textId="77777777" w:rsidR="007F18FA" w:rsidRPr="00786D49" w:rsidRDefault="007F18FA" w:rsidP="007F18FA">
            <w:pPr>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auto"/>
          </w:tcPr>
          <w:p w14:paraId="1F1C9861"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270E753E" w14:textId="77777777" w:rsidR="007F18FA" w:rsidRPr="00786D49" w:rsidRDefault="007F18FA" w:rsidP="007F18FA">
            <w:pPr>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auto"/>
          </w:tcPr>
          <w:p w14:paraId="70B4813F" w14:textId="77777777" w:rsidR="007F18FA" w:rsidRPr="00786D49" w:rsidRDefault="007F18FA" w:rsidP="007F18FA">
            <w:pPr>
              <w:ind w:right="-72"/>
              <w:jc w:val="right"/>
              <w:rPr>
                <w:rFonts w:ascii="Arial" w:hAnsi="Arial" w:cs="Arial"/>
                <w:sz w:val="18"/>
                <w:szCs w:val="18"/>
                <w:lang w:val="en-GB"/>
              </w:rPr>
            </w:pPr>
          </w:p>
        </w:tc>
      </w:tr>
      <w:tr w:rsidR="00786D49" w:rsidRPr="00786D49" w14:paraId="4A6A4DF0" w14:textId="77777777" w:rsidTr="00786D49">
        <w:tc>
          <w:tcPr>
            <w:tcW w:w="2981" w:type="dxa"/>
            <w:shd w:val="clear" w:color="auto" w:fill="auto"/>
          </w:tcPr>
          <w:p w14:paraId="428FAC98" w14:textId="77777777" w:rsidR="007F18FA" w:rsidRPr="00786D49" w:rsidRDefault="007F18FA" w:rsidP="007F18FA">
            <w:pPr>
              <w:ind w:right="-131" w:hanging="108"/>
              <w:rPr>
                <w:rFonts w:ascii="Arial" w:hAnsi="Arial" w:cs="Arial"/>
                <w:b/>
                <w:bCs/>
                <w:spacing w:val="-6"/>
                <w:sz w:val="18"/>
                <w:szCs w:val="18"/>
              </w:rPr>
            </w:pPr>
            <w:r w:rsidRPr="00786D49">
              <w:rPr>
                <w:rFonts w:ascii="Arial" w:hAnsi="Arial" w:cs="Arial"/>
                <w:b/>
                <w:bCs/>
                <w:spacing w:val="-6"/>
                <w:sz w:val="18"/>
                <w:szCs w:val="18"/>
              </w:rPr>
              <w:t xml:space="preserve">For the year ended </w:t>
            </w:r>
          </w:p>
          <w:p w14:paraId="1CDD1CB0" w14:textId="23D452E0" w:rsidR="007F18FA" w:rsidRPr="00786D49" w:rsidRDefault="007F18FA" w:rsidP="007F18FA">
            <w:pPr>
              <w:ind w:left="-101"/>
              <w:jc w:val="left"/>
              <w:rPr>
                <w:rFonts w:ascii="Arial" w:eastAsia="Arial Unicode MS" w:hAnsi="Arial" w:cs="Arial"/>
                <w:sz w:val="18"/>
                <w:szCs w:val="18"/>
              </w:rPr>
            </w:pPr>
            <w:r w:rsidRPr="00786D49">
              <w:rPr>
                <w:rFonts w:ascii="Arial" w:hAnsi="Arial" w:cs="Arial"/>
                <w:b/>
                <w:bCs/>
                <w:spacing w:val="-6"/>
                <w:sz w:val="18"/>
                <w:szCs w:val="18"/>
              </w:rPr>
              <w:t xml:space="preserve">   </w:t>
            </w:r>
            <w:r w:rsidR="002B539C" w:rsidRPr="002B539C">
              <w:rPr>
                <w:rFonts w:ascii="Arial" w:hAnsi="Arial" w:cs="Arial"/>
                <w:b/>
                <w:bCs/>
                <w:spacing w:val="-6"/>
                <w:sz w:val="18"/>
                <w:szCs w:val="18"/>
                <w:lang w:val="en-GB"/>
              </w:rPr>
              <w:t>31</w:t>
            </w:r>
            <w:r w:rsidRPr="00786D49">
              <w:rPr>
                <w:rFonts w:ascii="Arial" w:hAnsi="Arial" w:cs="Arial"/>
                <w:b/>
                <w:bCs/>
                <w:spacing w:val="-6"/>
                <w:sz w:val="18"/>
                <w:szCs w:val="18"/>
              </w:rPr>
              <w:t xml:space="preserve"> December </w:t>
            </w:r>
            <w:r w:rsidR="002B539C" w:rsidRPr="002B539C">
              <w:rPr>
                <w:rFonts w:ascii="Arial" w:hAnsi="Arial" w:cs="Arial"/>
                <w:b/>
                <w:bCs/>
                <w:spacing w:val="-6"/>
                <w:sz w:val="18"/>
                <w:szCs w:val="18"/>
                <w:lang w:val="en-GB"/>
              </w:rPr>
              <w:t>2023</w:t>
            </w:r>
          </w:p>
        </w:tc>
        <w:tc>
          <w:tcPr>
            <w:tcW w:w="1296" w:type="dxa"/>
            <w:shd w:val="clear" w:color="auto" w:fill="auto"/>
          </w:tcPr>
          <w:p w14:paraId="69A23AC4" w14:textId="77777777" w:rsidR="007F18FA" w:rsidRPr="00786D49" w:rsidRDefault="007F18FA" w:rsidP="007F18FA">
            <w:pPr>
              <w:ind w:right="-72"/>
              <w:jc w:val="right"/>
              <w:rPr>
                <w:rFonts w:ascii="Arial" w:eastAsia="Arial Unicode MS" w:hAnsi="Arial" w:cs="Arial"/>
                <w:b/>
                <w:bCs/>
                <w:sz w:val="18"/>
                <w:szCs w:val="18"/>
                <w:cs/>
              </w:rPr>
            </w:pPr>
          </w:p>
        </w:tc>
        <w:tc>
          <w:tcPr>
            <w:tcW w:w="1296" w:type="dxa"/>
            <w:shd w:val="clear" w:color="auto" w:fill="auto"/>
          </w:tcPr>
          <w:p w14:paraId="0FB55F33" w14:textId="77777777" w:rsidR="007F18FA" w:rsidRPr="00786D49" w:rsidRDefault="007F18FA" w:rsidP="007F18FA">
            <w:pPr>
              <w:ind w:right="-72"/>
              <w:jc w:val="right"/>
              <w:rPr>
                <w:rFonts w:ascii="Arial" w:eastAsia="Arial Unicode MS" w:hAnsi="Arial" w:cs="Arial"/>
                <w:b/>
                <w:bCs/>
                <w:sz w:val="18"/>
                <w:szCs w:val="18"/>
                <w:cs/>
              </w:rPr>
            </w:pPr>
          </w:p>
        </w:tc>
        <w:tc>
          <w:tcPr>
            <w:tcW w:w="1296" w:type="dxa"/>
            <w:shd w:val="clear" w:color="auto" w:fill="auto"/>
          </w:tcPr>
          <w:p w14:paraId="3C11F3E1" w14:textId="77777777" w:rsidR="007F18FA" w:rsidRPr="00786D49" w:rsidRDefault="007F18FA" w:rsidP="007F18FA">
            <w:pPr>
              <w:ind w:right="-72"/>
              <w:jc w:val="right"/>
              <w:rPr>
                <w:rFonts w:ascii="Arial" w:eastAsia="Arial Unicode MS" w:hAnsi="Arial" w:cs="Arial"/>
                <w:b/>
                <w:bCs/>
                <w:sz w:val="18"/>
                <w:szCs w:val="18"/>
                <w:cs/>
              </w:rPr>
            </w:pPr>
          </w:p>
        </w:tc>
        <w:tc>
          <w:tcPr>
            <w:tcW w:w="1296" w:type="dxa"/>
            <w:shd w:val="clear" w:color="auto" w:fill="auto"/>
          </w:tcPr>
          <w:p w14:paraId="17C5DC1A" w14:textId="77777777" w:rsidR="007F18FA" w:rsidRPr="00786D49" w:rsidRDefault="007F18FA" w:rsidP="007F18FA">
            <w:pPr>
              <w:ind w:left="-46" w:right="-72"/>
              <w:jc w:val="right"/>
              <w:rPr>
                <w:rFonts w:ascii="Arial" w:eastAsia="Arial Unicode MS" w:hAnsi="Arial" w:cs="Arial"/>
                <w:b/>
                <w:bCs/>
                <w:spacing w:val="-4"/>
                <w:sz w:val="18"/>
                <w:szCs w:val="18"/>
                <w:cs/>
              </w:rPr>
            </w:pPr>
          </w:p>
        </w:tc>
        <w:tc>
          <w:tcPr>
            <w:tcW w:w="1296" w:type="dxa"/>
            <w:shd w:val="clear" w:color="auto" w:fill="auto"/>
          </w:tcPr>
          <w:p w14:paraId="1C99915D" w14:textId="77777777" w:rsidR="007F18FA" w:rsidRPr="00786D49" w:rsidRDefault="007F18FA" w:rsidP="007F18FA">
            <w:pPr>
              <w:ind w:right="-72"/>
              <w:jc w:val="right"/>
              <w:rPr>
                <w:rFonts w:ascii="Arial" w:eastAsia="MS Mincho" w:hAnsi="Arial" w:cs="Arial"/>
                <w:b/>
                <w:bCs/>
                <w:sz w:val="18"/>
                <w:szCs w:val="18"/>
                <w:lang w:val="en-GB" w:eastAsia="en-US"/>
              </w:rPr>
            </w:pPr>
          </w:p>
        </w:tc>
      </w:tr>
      <w:tr w:rsidR="00786D49" w:rsidRPr="00786D49" w14:paraId="16492E07" w14:textId="77777777" w:rsidTr="00786D49">
        <w:tc>
          <w:tcPr>
            <w:tcW w:w="2981" w:type="dxa"/>
            <w:shd w:val="clear" w:color="auto" w:fill="auto"/>
          </w:tcPr>
          <w:p w14:paraId="6B3CD005" w14:textId="6F360886" w:rsidR="007F18FA" w:rsidRPr="00786D49" w:rsidRDefault="007F18FA" w:rsidP="007F18FA">
            <w:pPr>
              <w:ind w:left="-101"/>
              <w:jc w:val="left"/>
              <w:rPr>
                <w:rFonts w:ascii="Arial" w:eastAsia="Arial Unicode MS" w:hAnsi="Arial" w:cs="Arial"/>
                <w:sz w:val="18"/>
                <w:szCs w:val="18"/>
              </w:rPr>
            </w:pPr>
            <w:r w:rsidRPr="00786D49">
              <w:rPr>
                <w:rFonts w:ascii="Arial" w:eastAsia="Arial Unicode MS" w:hAnsi="Arial" w:cs="Arial"/>
                <w:sz w:val="18"/>
                <w:szCs w:val="18"/>
              </w:rPr>
              <w:t>Opening net book amount</w:t>
            </w:r>
          </w:p>
        </w:tc>
        <w:tc>
          <w:tcPr>
            <w:tcW w:w="1296" w:type="dxa"/>
            <w:shd w:val="clear" w:color="auto" w:fill="auto"/>
          </w:tcPr>
          <w:p w14:paraId="170535DF" w14:textId="2F9F87AA" w:rsidR="007F18FA" w:rsidRPr="00786D49" w:rsidRDefault="002B539C" w:rsidP="007F18FA">
            <w:pPr>
              <w:ind w:right="-72"/>
              <w:jc w:val="right"/>
              <w:rPr>
                <w:rFonts w:ascii="Arial" w:eastAsia="Arial Unicode MS" w:hAnsi="Arial" w:cs="Arial"/>
                <w:b/>
                <w:bCs/>
                <w:sz w:val="18"/>
                <w:szCs w:val="18"/>
                <w:cs/>
              </w:rPr>
            </w:pPr>
            <w:r w:rsidRPr="002B539C">
              <w:rPr>
                <w:rFonts w:ascii="Arial" w:eastAsia="Arial Unicode MS" w:hAnsi="Arial" w:cs="Arial"/>
                <w:sz w:val="18"/>
                <w:szCs w:val="18"/>
                <w:lang w:val="en-GB"/>
              </w:rPr>
              <w:t>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323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411</w:t>
            </w:r>
          </w:p>
        </w:tc>
        <w:tc>
          <w:tcPr>
            <w:tcW w:w="1296" w:type="dxa"/>
            <w:shd w:val="clear" w:color="auto" w:fill="auto"/>
          </w:tcPr>
          <w:p w14:paraId="3DF06EC6" w14:textId="510EF8E3" w:rsidR="007F18FA" w:rsidRPr="00786D49" w:rsidRDefault="002B539C" w:rsidP="007F18FA">
            <w:pPr>
              <w:ind w:right="-72"/>
              <w:jc w:val="right"/>
              <w:rPr>
                <w:rFonts w:ascii="Arial" w:eastAsia="Arial Unicode MS" w:hAnsi="Arial" w:cs="Arial"/>
                <w:b/>
                <w:bCs/>
                <w:sz w:val="18"/>
                <w:szCs w:val="18"/>
                <w:cs/>
              </w:rPr>
            </w:pPr>
            <w:r w:rsidRPr="002B539C">
              <w:rPr>
                <w:rFonts w:ascii="Arial" w:eastAsia="Arial Unicode MS" w:hAnsi="Arial" w:cs="Arial"/>
                <w:sz w:val="18"/>
                <w:szCs w:val="18"/>
                <w:lang w:val="en-GB"/>
              </w:rPr>
              <w:t>990</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618</w:t>
            </w:r>
          </w:p>
        </w:tc>
        <w:tc>
          <w:tcPr>
            <w:tcW w:w="1296" w:type="dxa"/>
            <w:shd w:val="clear" w:color="auto" w:fill="auto"/>
          </w:tcPr>
          <w:p w14:paraId="4BD675B3" w14:textId="63375F0B" w:rsidR="007F18FA" w:rsidRPr="00786D49" w:rsidRDefault="007F18FA" w:rsidP="007F18FA">
            <w:pPr>
              <w:ind w:right="-72"/>
              <w:jc w:val="right"/>
              <w:rPr>
                <w:rFonts w:ascii="Arial" w:eastAsia="Arial Unicode MS" w:hAnsi="Arial" w:cs="Arial"/>
                <w:b/>
                <w:bCs/>
                <w:sz w:val="18"/>
                <w:szCs w:val="18"/>
              </w:rPr>
            </w:pPr>
            <w:r w:rsidRPr="00786D49">
              <w:rPr>
                <w:rFonts w:ascii="Arial" w:eastAsia="Arial Unicode MS" w:hAnsi="Arial" w:cs="Arial"/>
                <w:sz w:val="18"/>
                <w:szCs w:val="18"/>
              </w:rPr>
              <w:t>-</w:t>
            </w:r>
          </w:p>
        </w:tc>
        <w:tc>
          <w:tcPr>
            <w:tcW w:w="1296" w:type="dxa"/>
            <w:shd w:val="clear" w:color="auto" w:fill="auto"/>
          </w:tcPr>
          <w:p w14:paraId="7D6E30B6" w14:textId="716CB753" w:rsidR="007F18FA" w:rsidRPr="00786D49" w:rsidRDefault="002B539C" w:rsidP="007F18FA">
            <w:pPr>
              <w:ind w:right="-72"/>
              <w:jc w:val="right"/>
              <w:rPr>
                <w:rFonts w:ascii="Arial" w:eastAsia="Arial Unicode MS" w:hAnsi="Arial" w:cs="Arial"/>
                <w:b/>
                <w:bCs/>
                <w:sz w:val="18"/>
                <w:szCs w:val="18"/>
              </w:rPr>
            </w:pPr>
            <w:r w:rsidRPr="002B539C">
              <w:rPr>
                <w:rFonts w:ascii="Arial" w:eastAsia="Arial Unicode MS" w:hAnsi="Arial" w:cs="Arial"/>
                <w:sz w:val="18"/>
                <w:szCs w:val="18"/>
                <w:lang w:val="en-GB"/>
              </w:rPr>
              <w:t>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527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728</w:t>
            </w:r>
          </w:p>
        </w:tc>
        <w:tc>
          <w:tcPr>
            <w:tcW w:w="1296" w:type="dxa"/>
            <w:shd w:val="clear" w:color="auto" w:fill="auto"/>
          </w:tcPr>
          <w:p w14:paraId="074FAA69" w14:textId="12D6A62C" w:rsidR="007F18FA" w:rsidRPr="00786D49" w:rsidRDefault="002B539C" w:rsidP="007F18FA">
            <w:pPr>
              <w:ind w:right="-72"/>
              <w:jc w:val="right"/>
              <w:rPr>
                <w:rFonts w:ascii="Arial" w:eastAsia="MS Mincho" w:hAnsi="Arial" w:cs="Arial"/>
                <w:b/>
                <w:bCs/>
                <w:sz w:val="18"/>
                <w:szCs w:val="18"/>
                <w:cs/>
                <w:lang w:val="en-GB" w:eastAsia="en-US"/>
              </w:rPr>
            </w:pPr>
            <w:r w:rsidRPr="002B539C">
              <w:rPr>
                <w:rFonts w:ascii="Arial" w:hAnsi="Arial" w:cs="Arial"/>
                <w:sz w:val="18"/>
                <w:szCs w:val="18"/>
                <w:lang w:val="en-GB"/>
              </w:rPr>
              <w:t>12</w:t>
            </w:r>
            <w:r w:rsidR="007F18FA" w:rsidRPr="00786D49">
              <w:rPr>
                <w:rFonts w:ascii="Arial" w:hAnsi="Arial" w:cs="Arial"/>
                <w:sz w:val="18"/>
                <w:szCs w:val="18"/>
              </w:rPr>
              <w:t>,</w:t>
            </w:r>
            <w:r w:rsidRPr="002B539C">
              <w:rPr>
                <w:rFonts w:ascii="Arial" w:hAnsi="Arial" w:cs="Arial"/>
                <w:sz w:val="18"/>
                <w:szCs w:val="18"/>
                <w:lang w:val="en-GB"/>
              </w:rPr>
              <w:t>841</w:t>
            </w:r>
            <w:r w:rsidR="007F18FA" w:rsidRPr="00786D49">
              <w:rPr>
                <w:rFonts w:ascii="Arial" w:hAnsi="Arial" w:cs="Arial"/>
                <w:sz w:val="18"/>
                <w:szCs w:val="18"/>
              </w:rPr>
              <w:t>,</w:t>
            </w:r>
            <w:r w:rsidRPr="002B539C">
              <w:rPr>
                <w:rFonts w:ascii="Arial" w:hAnsi="Arial" w:cs="Arial"/>
                <w:sz w:val="18"/>
                <w:szCs w:val="18"/>
                <w:lang w:val="en-GB"/>
              </w:rPr>
              <w:t>757</w:t>
            </w:r>
          </w:p>
        </w:tc>
      </w:tr>
      <w:tr w:rsidR="00786D49" w:rsidRPr="00786D49" w14:paraId="77D6A3E1" w14:textId="77777777" w:rsidTr="00786D49">
        <w:tc>
          <w:tcPr>
            <w:tcW w:w="2981" w:type="dxa"/>
            <w:shd w:val="clear" w:color="auto" w:fill="auto"/>
          </w:tcPr>
          <w:p w14:paraId="107778A5" w14:textId="3AFB0AC4" w:rsidR="007F18FA" w:rsidRPr="00025770" w:rsidRDefault="007F18FA" w:rsidP="00025770">
            <w:pPr>
              <w:ind w:left="-101"/>
              <w:jc w:val="left"/>
              <w:rPr>
                <w:rFonts w:ascii="Arial" w:eastAsia="Arial Unicode MS" w:hAnsi="Arial" w:cs="Arial"/>
                <w:sz w:val="18"/>
                <w:szCs w:val="18"/>
                <w:cs/>
              </w:rPr>
            </w:pPr>
            <w:r w:rsidRPr="00786D49">
              <w:rPr>
                <w:rFonts w:ascii="Arial" w:eastAsia="Arial Unicode MS" w:hAnsi="Arial" w:cs="Arial"/>
                <w:sz w:val="18"/>
                <w:szCs w:val="18"/>
              </w:rPr>
              <w:t>Increase from business acquisition</w:t>
            </w:r>
          </w:p>
        </w:tc>
        <w:tc>
          <w:tcPr>
            <w:tcW w:w="1296" w:type="dxa"/>
            <w:shd w:val="clear" w:color="auto" w:fill="auto"/>
          </w:tcPr>
          <w:p w14:paraId="525C0AF6" w14:textId="6177E2A9" w:rsidR="007F18FA" w:rsidRPr="00025770" w:rsidRDefault="002B539C" w:rsidP="007F18F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17</w:t>
            </w:r>
            <w:r w:rsidR="007F18FA" w:rsidRPr="00025770">
              <w:rPr>
                <w:rFonts w:ascii="Arial" w:eastAsia="Arial Unicode MS" w:hAnsi="Arial" w:cs="Arial"/>
                <w:sz w:val="18"/>
                <w:szCs w:val="18"/>
                <w:lang w:val="en-GB"/>
              </w:rPr>
              <w:t>,</w:t>
            </w:r>
            <w:r w:rsidRPr="002B539C">
              <w:rPr>
                <w:rFonts w:ascii="Arial" w:eastAsia="Arial Unicode MS" w:hAnsi="Arial" w:cs="Arial"/>
                <w:sz w:val="18"/>
                <w:szCs w:val="18"/>
                <w:lang w:val="en-GB"/>
              </w:rPr>
              <w:t>975</w:t>
            </w:r>
            <w:r w:rsidR="007F18FA" w:rsidRPr="00025770">
              <w:rPr>
                <w:rFonts w:ascii="Arial" w:eastAsia="Arial Unicode MS" w:hAnsi="Arial" w:cs="Arial"/>
                <w:sz w:val="18"/>
                <w:szCs w:val="18"/>
                <w:lang w:val="en-GB"/>
              </w:rPr>
              <w:t>,</w:t>
            </w:r>
            <w:r w:rsidRPr="002B539C">
              <w:rPr>
                <w:rFonts w:ascii="Arial" w:eastAsia="Arial Unicode MS" w:hAnsi="Arial" w:cs="Arial"/>
                <w:sz w:val="18"/>
                <w:szCs w:val="18"/>
                <w:lang w:val="en-GB"/>
              </w:rPr>
              <w:t>994</w:t>
            </w:r>
          </w:p>
        </w:tc>
        <w:tc>
          <w:tcPr>
            <w:tcW w:w="1296" w:type="dxa"/>
            <w:shd w:val="clear" w:color="auto" w:fill="auto"/>
          </w:tcPr>
          <w:p w14:paraId="301D61F9" w14:textId="21331DDD" w:rsidR="007F18FA" w:rsidRPr="00025770" w:rsidRDefault="002B539C" w:rsidP="007F18F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74</w:t>
            </w:r>
            <w:r w:rsidR="007F18FA" w:rsidRPr="00025770">
              <w:rPr>
                <w:rFonts w:ascii="Arial" w:eastAsia="Arial Unicode MS" w:hAnsi="Arial" w:cs="Arial"/>
                <w:sz w:val="18"/>
                <w:szCs w:val="18"/>
                <w:lang w:val="en-GB"/>
              </w:rPr>
              <w:t>,</w:t>
            </w:r>
            <w:r w:rsidRPr="002B539C">
              <w:rPr>
                <w:rFonts w:ascii="Arial" w:eastAsia="Arial Unicode MS" w:hAnsi="Arial" w:cs="Arial"/>
                <w:sz w:val="18"/>
                <w:szCs w:val="18"/>
                <w:lang w:val="en-GB"/>
              </w:rPr>
              <w:t>454</w:t>
            </w:r>
            <w:r w:rsidR="007F18FA" w:rsidRPr="00025770">
              <w:rPr>
                <w:rFonts w:ascii="Arial" w:eastAsia="Arial Unicode MS" w:hAnsi="Arial" w:cs="Arial"/>
                <w:sz w:val="18"/>
                <w:szCs w:val="18"/>
                <w:lang w:val="en-GB"/>
              </w:rPr>
              <w:t>,</w:t>
            </w:r>
            <w:r w:rsidRPr="002B539C">
              <w:rPr>
                <w:rFonts w:ascii="Arial" w:eastAsia="Arial Unicode MS" w:hAnsi="Arial" w:cs="Arial"/>
                <w:sz w:val="18"/>
                <w:szCs w:val="18"/>
                <w:lang w:val="en-GB"/>
              </w:rPr>
              <w:t>622</w:t>
            </w:r>
          </w:p>
        </w:tc>
        <w:tc>
          <w:tcPr>
            <w:tcW w:w="1296" w:type="dxa"/>
            <w:shd w:val="clear" w:color="auto" w:fill="auto"/>
          </w:tcPr>
          <w:p w14:paraId="724468CB" w14:textId="48EB4CED" w:rsidR="007F18FA" w:rsidRPr="00025770" w:rsidRDefault="007F18FA" w:rsidP="007F18FA">
            <w:pPr>
              <w:ind w:right="-72"/>
              <w:jc w:val="right"/>
              <w:rPr>
                <w:rFonts w:ascii="Arial" w:eastAsia="Arial Unicode MS" w:hAnsi="Arial" w:cs="Arial"/>
                <w:sz w:val="18"/>
                <w:szCs w:val="18"/>
                <w:lang w:val="en-GB"/>
              </w:rPr>
            </w:pPr>
          </w:p>
        </w:tc>
        <w:tc>
          <w:tcPr>
            <w:tcW w:w="1296" w:type="dxa"/>
            <w:shd w:val="clear" w:color="auto" w:fill="auto"/>
          </w:tcPr>
          <w:p w14:paraId="45751DB2" w14:textId="34839CCC" w:rsidR="007F18FA" w:rsidRPr="00025770" w:rsidRDefault="007F18FA" w:rsidP="007F18FA">
            <w:pPr>
              <w:ind w:right="-72"/>
              <w:jc w:val="right"/>
              <w:rPr>
                <w:rFonts w:ascii="Arial" w:eastAsia="Arial Unicode MS" w:hAnsi="Arial" w:cs="Arial"/>
                <w:sz w:val="18"/>
                <w:szCs w:val="18"/>
                <w:lang w:val="en-GB"/>
              </w:rPr>
            </w:pPr>
            <w:r w:rsidRPr="00025770">
              <w:rPr>
                <w:rFonts w:ascii="Arial" w:eastAsia="Arial Unicode MS" w:hAnsi="Arial" w:cs="Arial"/>
                <w:sz w:val="18"/>
                <w:szCs w:val="18"/>
                <w:lang w:val="en-GB"/>
              </w:rPr>
              <w:t>-</w:t>
            </w:r>
          </w:p>
        </w:tc>
        <w:tc>
          <w:tcPr>
            <w:tcW w:w="1296" w:type="dxa"/>
            <w:shd w:val="clear" w:color="auto" w:fill="auto"/>
          </w:tcPr>
          <w:p w14:paraId="39010982" w14:textId="4BDB809A" w:rsidR="007F18FA" w:rsidRPr="00025770" w:rsidRDefault="002B539C" w:rsidP="007F18F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92</w:t>
            </w:r>
            <w:r w:rsidR="007F18FA" w:rsidRPr="00025770">
              <w:rPr>
                <w:rFonts w:ascii="Arial" w:eastAsia="Arial Unicode MS" w:hAnsi="Arial" w:cs="Arial"/>
                <w:sz w:val="18"/>
                <w:szCs w:val="18"/>
                <w:lang w:val="en-GB"/>
              </w:rPr>
              <w:t>,</w:t>
            </w:r>
            <w:r w:rsidRPr="002B539C">
              <w:rPr>
                <w:rFonts w:ascii="Arial" w:eastAsia="Arial Unicode MS" w:hAnsi="Arial" w:cs="Arial"/>
                <w:sz w:val="18"/>
                <w:szCs w:val="18"/>
                <w:lang w:val="en-GB"/>
              </w:rPr>
              <w:t>430</w:t>
            </w:r>
            <w:r w:rsidR="007F18FA" w:rsidRPr="00025770">
              <w:rPr>
                <w:rFonts w:ascii="Arial" w:eastAsia="Arial Unicode MS" w:hAnsi="Arial" w:cs="Arial"/>
                <w:sz w:val="18"/>
                <w:szCs w:val="18"/>
                <w:lang w:val="en-GB"/>
              </w:rPr>
              <w:t>,</w:t>
            </w:r>
            <w:r w:rsidRPr="002B539C">
              <w:rPr>
                <w:rFonts w:ascii="Arial" w:eastAsia="Arial Unicode MS" w:hAnsi="Arial" w:cs="Arial"/>
                <w:sz w:val="18"/>
                <w:szCs w:val="18"/>
                <w:lang w:val="en-GB"/>
              </w:rPr>
              <w:t>616</w:t>
            </w:r>
          </w:p>
        </w:tc>
      </w:tr>
      <w:tr w:rsidR="00786D49" w:rsidRPr="00786D49" w14:paraId="4EFC7CFD" w14:textId="77777777" w:rsidTr="00786D49">
        <w:tc>
          <w:tcPr>
            <w:tcW w:w="2981" w:type="dxa"/>
            <w:shd w:val="clear" w:color="auto" w:fill="auto"/>
          </w:tcPr>
          <w:p w14:paraId="0059DEE9" w14:textId="0CA46405" w:rsidR="007F18FA" w:rsidRPr="00786D49" w:rsidRDefault="007F18FA" w:rsidP="007F18FA">
            <w:pPr>
              <w:ind w:left="11" w:right="-131" w:hanging="112"/>
              <w:rPr>
                <w:rFonts w:ascii="Arial" w:eastAsia="Arial Unicode MS" w:hAnsi="Arial" w:cs="Arial"/>
                <w:sz w:val="18"/>
                <w:szCs w:val="18"/>
              </w:rPr>
            </w:pPr>
            <w:r w:rsidRPr="00786D49">
              <w:rPr>
                <w:rFonts w:ascii="Arial" w:eastAsia="Arial Unicode MS" w:hAnsi="Arial" w:cs="Arial"/>
                <w:sz w:val="18"/>
                <w:szCs w:val="18"/>
              </w:rPr>
              <w:t>Additions</w:t>
            </w:r>
          </w:p>
        </w:tc>
        <w:tc>
          <w:tcPr>
            <w:tcW w:w="1296" w:type="dxa"/>
            <w:shd w:val="clear" w:color="auto" w:fill="auto"/>
          </w:tcPr>
          <w:p w14:paraId="12C940FA" w14:textId="366886F3" w:rsidR="007F18FA" w:rsidRPr="00786D49" w:rsidRDefault="002B539C" w:rsidP="007F18F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63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200</w:t>
            </w:r>
          </w:p>
        </w:tc>
        <w:tc>
          <w:tcPr>
            <w:tcW w:w="1296" w:type="dxa"/>
            <w:shd w:val="clear" w:color="auto" w:fill="auto"/>
          </w:tcPr>
          <w:p w14:paraId="4DCE705E" w14:textId="326E1C90"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shd w:val="clear" w:color="auto" w:fill="auto"/>
          </w:tcPr>
          <w:p w14:paraId="03B99B2D" w14:textId="5AA99499"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shd w:val="clear" w:color="auto" w:fill="auto"/>
          </w:tcPr>
          <w:p w14:paraId="0282CEEA" w14:textId="6DCBB958" w:rsidR="007F18FA" w:rsidRPr="00786D49" w:rsidRDefault="002B539C" w:rsidP="007F18F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17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240</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686</w:t>
            </w:r>
          </w:p>
        </w:tc>
        <w:tc>
          <w:tcPr>
            <w:tcW w:w="1296" w:type="dxa"/>
            <w:shd w:val="clear" w:color="auto" w:fill="auto"/>
            <w:vAlign w:val="bottom"/>
          </w:tcPr>
          <w:p w14:paraId="6F489802" w14:textId="6B0912E4" w:rsidR="007F18FA" w:rsidRPr="00786D49" w:rsidRDefault="002B539C" w:rsidP="007F18FA">
            <w:pPr>
              <w:ind w:right="-72"/>
              <w:jc w:val="right"/>
              <w:rPr>
                <w:rFonts w:ascii="Arial" w:hAnsi="Arial" w:cs="Arial"/>
                <w:sz w:val="18"/>
                <w:szCs w:val="18"/>
                <w:lang w:val="en-GB"/>
              </w:rPr>
            </w:pPr>
            <w:r w:rsidRPr="002B539C">
              <w:rPr>
                <w:rFonts w:ascii="Arial" w:hAnsi="Arial" w:cs="Arial"/>
                <w:sz w:val="18"/>
                <w:szCs w:val="18"/>
                <w:lang w:val="en-GB"/>
              </w:rPr>
              <w:t>17</w:t>
            </w:r>
            <w:r w:rsidR="007F18FA" w:rsidRPr="00786D49">
              <w:rPr>
                <w:rFonts w:ascii="Arial" w:hAnsi="Arial" w:cs="Arial"/>
                <w:sz w:val="18"/>
                <w:szCs w:val="18"/>
              </w:rPr>
              <w:t>,</w:t>
            </w:r>
            <w:r w:rsidRPr="002B539C">
              <w:rPr>
                <w:rFonts w:ascii="Arial" w:hAnsi="Arial" w:cs="Arial"/>
                <w:sz w:val="18"/>
                <w:szCs w:val="18"/>
                <w:lang w:val="en-GB"/>
              </w:rPr>
              <w:t>303</w:t>
            </w:r>
            <w:r w:rsidR="007F18FA" w:rsidRPr="00786D49">
              <w:rPr>
                <w:rFonts w:ascii="Arial" w:hAnsi="Arial" w:cs="Arial"/>
                <w:sz w:val="18"/>
                <w:szCs w:val="18"/>
              </w:rPr>
              <w:t>,</w:t>
            </w:r>
            <w:r w:rsidRPr="002B539C">
              <w:rPr>
                <w:rFonts w:ascii="Arial" w:hAnsi="Arial" w:cs="Arial"/>
                <w:sz w:val="18"/>
                <w:szCs w:val="18"/>
                <w:lang w:val="en-GB"/>
              </w:rPr>
              <w:t>886</w:t>
            </w:r>
          </w:p>
        </w:tc>
      </w:tr>
      <w:tr w:rsidR="00786D49" w:rsidRPr="00786D49" w14:paraId="5F5DACB3" w14:textId="77777777" w:rsidTr="00786D49">
        <w:tc>
          <w:tcPr>
            <w:tcW w:w="2981" w:type="dxa"/>
            <w:shd w:val="clear" w:color="auto" w:fill="auto"/>
          </w:tcPr>
          <w:p w14:paraId="4753D4D8" w14:textId="4C8EAF4C" w:rsidR="007F18FA" w:rsidRPr="00786D49" w:rsidRDefault="007F18FA" w:rsidP="007F18FA">
            <w:pPr>
              <w:ind w:left="-101"/>
              <w:rPr>
                <w:rFonts w:ascii="Arial" w:eastAsia="Arial Unicode MS" w:hAnsi="Arial" w:cs="Arial"/>
                <w:sz w:val="18"/>
                <w:szCs w:val="18"/>
                <w:cs/>
              </w:rPr>
            </w:pPr>
            <w:proofErr w:type="spellStart"/>
            <w:r w:rsidRPr="00786D49">
              <w:rPr>
                <w:rFonts w:ascii="Arial" w:eastAsia="Arial Unicode MS" w:hAnsi="Arial" w:cs="Arial"/>
                <w:sz w:val="18"/>
                <w:szCs w:val="18"/>
              </w:rPr>
              <w:t>Amortisation</w:t>
            </w:r>
            <w:proofErr w:type="spellEnd"/>
          </w:p>
        </w:tc>
        <w:tc>
          <w:tcPr>
            <w:tcW w:w="1296" w:type="dxa"/>
            <w:tcBorders>
              <w:bottom w:val="single" w:sz="4" w:space="0" w:color="auto"/>
            </w:tcBorders>
            <w:shd w:val="clear" w:color="auto" w:fill="auto"/>
          </w:tcPr>
          <w:p w14:paraId="761941A0" w14:textId="6C232853"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546</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901</w:t>
            </w: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41F78B30" w14:textId="08F21DA5"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7</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750</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267</w:t>
            </w: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50A39836" w14:textId="70794B97"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2F133F69" w14:textId="10BDF9FE"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tcBorders>
              <w:bottom w:val="single" w:sz="4" w:space="0" w:color="auto"/>
            </w:tcBorders>
            <w:shd w:val="clear" w:color="auto" w:fill="auto"/>
            <w:vAlign w:val="bottom"/>
          </w:tcPr>
          <w:p w14:paraId="10747949" w14:textId="69ED3CEA" w:rsidR="007F18FA" w:rsidRPr="00786D49" w:rsidRDefault="007F18FA" w:rsidP="007F18FA">
            <w:pPr>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10</w:t>
            </w:r>
            <w:r w:rsidRPr="00786D49">
              <w:rPr>
                <w:rFonts w:ascii="Arial" w:hAnsi="Arial" w:cs="Arial"/>
                <w:sz w:val="18"/>
                <w:szCs w:val="18"/>
              </w:rPr>
              <w:t>,</w:t>
            </w:r>
            <w:r w:rsidR="002B539C" w:rsidRPr="002B539C">
              <w:rPr>
                <w:rFonts w:ascii="Arial" w:hAnsi="Arial" w:cs="Arial"/>
                <w:sz w:val="18"/>
                <w:szCs w:val="18"/>
                <w:lang w:val="en-GB"/>
              </w:rPr>
              <w:t>297</w:t>
            </w:r>
            <w:r w:rsidRPr="00786D49">
              <w:rPr>
                <w:rFonts w:ascii="Arial" w:hAnsi="Arial" w:cs="Arial"/>
                <w:sz w:val="18"/>
                <w:szCs w:val="18"/>
              </w:rPr>
              <w:t>,</w:t>
            </w:r>
            <w:r w:rsidR="002B539C" w:rsidRPr="002B539C">
              <w:rPr>
                <w:rFonts w:ascii="Arial" w:hAnsi="Arial" w:cs="Arial"/>
                <w:sz w:val="18"/>
                <w:szCs w:val="18"/>
                <w:lang w:val="en-GB"/>
              </w:rPr>
              <w:t>168</w:t>
            </w:r>
            <w:r w:rsidRPr="00786D49">
              <w:rPr>
                <w:rFonts w:ascii="Arial" w:hAnsi="Arial" w:cs="Arial"/>
                <w:sz w:val="18"/>
                <w:szCs w:val="18"/>
              </w:rPr>
              <w:t>)</w:t>
            </w:r>
          </w:p>
        </w:tc>
      </w:tr>
      <w:tr w:rsidR="00786D49" w:rsidRPr="00786D49" w14:paraId="0271F1FA" w14:textId="77777777" w:rsidTr="00786D49">
        <w:tc>
          <w:tcPr>
            <w:tcW w:w="2981" w:type="dxa"/>
            <w:shd w:val="clear" w:color="auto" w:fill="auto"/>
          </w:tcPr>
          <w:p w14:paraId="27B73E4C" w14:textId="77777777" w:rsidR="007F18FA" w:rsidRPr="00786D49" w:rsidRDefault="007F18FA" w:rsidP="007F18FA">
            <w:pPr>
              <w:ind w:left="-111"/>
              <w:rPr>
                <w:rFonts w:ascii="Arial" w:eastAsia="Arial Unicode MS" w:hAnsi="Arial" w:cs="Arial"/>
                <w:sz w:val="10"/>
                <w:szCs w:val="10"/>
              </w:rPr>
            </w:pPr>
          </w:p>
        </w:tc>
        <w:tc>
          <w:tcPr>
            <w:tcW w:w="1296" w:type="dxa"/>
            <w:tcBorders>
              <w:top w:val="single" w:sz="4" w:space="0" w:color="auto"/>
            </w:tcBorders>
            <w:shd w:val="clear" w:color="auto" w:fill="auto"/>
          </w:tcPr>
          <w:p w14:paraId="3BDDB955"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441BD5E9"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7AEA11ED"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00BE997A"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vAlign w:val="bottom"/>
          </w:tcPr>
          <w:p w14:paraId="2B1291D9" w14:textId="77777777" w:rsidR="007F18FA" w:rsidRPr="00786D49" w:rsidRDefault="007F18FA" w:rsidP="007F18FA">
            <w:pPr>
              <w:ind w:left="-111" w:right="-72"/>
              <w:jc w:val="right"/>
              <w:rPr>
                <w:rFonts w:ascii="Arial" w:eastAsia="Arial Unicode MS" w:hAnsi="Arial" w:cs="Arial"/>
                <w:sz w:val="10"/>
                <w:szCs w:val="10"/>
              </w:rPr>
            </w:pPr>
          </w:p>
        </w:tc>
      </w:tr>
      <w:tr w:rsidR="00786D49" w:rsidRPr="00786D49" w14:paraId="4B679859" w14:textId="77777777" w:rsidTr="00786D49">
        <w:tc>
          <w:tcPr>
            <w:tcW w:w="2981" w:type="dxa"/>
            <w:shd w:val="clear" w:color="auto" w:fill="auto"/>
          </w:tcPr>
          <w:p w14:paraId="685CAF04" w14:textId="3D5CC8D3" w:rsidR="007F18FA" w:rsidRPr="00786D49" w:rsidRDefault="007F18FA" w:rsidP="007F18FA">
            <w:pPr>
              <w:ind w:left="-101"/>
              <w:rPr>
                <w:rFonts w:ascii="Arial" w:eastAsia="Arial Unicode MS" w:hAnsi="Arial" w:cs="Arial"/>
                <w:sz w:val="18"/>
                <w:szCs w:val="18"/>
              </w:rPr>
            </w:pPr>
            <w:r w:rsidRPr="00786D49">
              <w:rPr>
                <w:rFonts w:ascii="Arial" w:hAnsi="Arial" w:cs="Arial"/>
                <w:sz w:val="18"/>
                <w:szCs w:val="18"/>
              </w:rPr>
              <w:t>Closing net book amount</w:t>
            </w:r>
          </w:p>
        </w:tc>
        <w:tc>
          <w:tcPr>
            <w:tcW w:w="1296" w:type="dxa"/>
            <w:tcBorders>
              <w:bottom w:val="single" w:sz="4" w:space="0" w:color="auto"/>
            </w:tcBorders>
            <w:shd w:val="clear" w:color="auto" w:fill="auto"/>
          </w:tcPr>
          <w:p w14:paraId="46B30E93" w14:textId="2DA20BD7"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19</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815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704</w:t>
            </w:r>
          </w:p>
        </w:tc>
        <w:tc>
          <w:tcPr>
            <w:tcW w:w="1296" w:type="dxa"/>
            <w:tcBorders>
              <w:bottom w:val="single" w:sz="4" w:space="0" w:color="auto"/>
            </w:tcBorders>
            <w:shd w:val="clear" w:color="auto" w:fill="auto"/>
          </w:tcPr>
          <w:p w14:paraId="5E42F597" w14:textId="295C1AA2"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67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694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973</w:t>
            </w:r>
          </w:p>
        </w:tc>
        <w:tc>
          <w:tcPr>
            <w:tcW w:w="1296" w:type="dxa"/>
            <w:tcBorders>
              <w:bottom w:val="single" w:sz="4" w:space="0" w:color="auto"/>
            </w:tcBorders>
            <w:shd w:val="clear" w:color="auto" w:fill="auto"/>
          </w:tcPr>
          <w:p w14:paraId="49D49A0A" w14:textId="386D5851"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7C2658F5" w14:textId="0174376B"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768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414</w:t>
            </w:r>
          </w:p>
        </w:tc>
        <w:tc>
          <w:tcPr>
            <w:tcW w:w="1296" w:type="dxa"/>
            <w:tcBorders>
              <w:bottom w:val="single" w:sz="4" w:space="0" w:color="auto"/>
            </w:tcBorders>
            <w:shd w:val="clear" w:color="auto" w:fill="auto"/>
            <w:vAlign w:val="bottom"/>
          </w:tcPr>
          <w:p w14:paraId="662F9B59" w14:textId="17CFF87D" w:rsidR="007F18FA" w:rsidRPr="00786D49" w:rsidRDefault="002B539C" w:rsidP="007F18FA">
            <w:pPr>
              <w:ind w:right="-72"/>
              <w:jc w:val="right"/>
              <w:rPr>
                <w:rFonts w:ascii="Arial" w:hAnsi="Arial" w:cs="Arial"/>
                <w:sz w:val="18"/>
                <w:szCs w:val="18"/>
              </w:rPr>
            </w:pPr>
            <w:r w:rsidRPr="002B539C">
              <w:rPr>
                <w:rFonts w:ascii="Arial" w:hAnsi="Arial" w:cs="Arial"/>
                <w:sz w:val="18"/>
                <w:szCs w:val="18"/>
                <w:lang w:val="en-GB"/>
              </w:rPr>
              <w:t>112</w:t>
            </w:r>
            <w:r w:rsidR="007F18FA" w:rsidRPr="00786D49">
              <w:rPr>
                <w:rFonts w:ascii="Arial" w:hAnsi="Arial" w:cs="Arial"/>
                <w:sz w:val="18"/>
                <w:szCs w:val="18"/>
              </w:rPr>
              <w:t>,</w:t>
            </w:r>
            <w:r w:rsidRPr="002B539C">
              <w:rPr>
                <w:rFonts w:ascii="Arial" w:hAnsi="Arial" w:cs="Arial"/>
                <w:sz w:val="18"/>
                <w:szCs w:val="18"/>
                <w:lang w:val="en-GB"/>
              </w:rPr>
              <w:t>279</w:t>
            </w:r>
            <w:r w:rsidR="007F18FA" w:rsidRPr="00786D49">
              <w:rPr>
                <w:rFonts w:ascii="Arial" w:hAnsi="Arial" w:cs="Arial"/>
                <w:sz w:val="18"/>
                <w:szCs w:val="18"/>
              </w:rPr>
              <w:t>,</w:t>
            </w:r>
            <w:r w:rsidRPr="002B539C">
              <w:rPr>
                <w:rFonts w:ascii="Arial" w:hAnsi="Arial" w:cs="Arial"/>
                <w:sz w:val="18"/>
                <w:szCs w:val="18"/>
                <w:lang w:val="en-GB"/>
              </w:rPr>
              <w:t>091</w:t>
            </w:r>
          </w:p>
        </w:tc>
      </w:tr>
      <w:tr w:rsidR="00786D49" w:rsidRPr="00786D49" w14:paraId="203F262E" w14:textId="77777777" w:rsidTr="00786D49">
        <w:tc>
          <w:tcPr>
            <w:tcW w:w="2981" w:type="dxa"/>
            <w:shd w:val="clear" w:color="auto" w:fill="auto"/>
          </w:tcPr>
          <w:p w14:paraId="604C6133" w14:textId="77777777" w:rsidR="007F18FA" w:rsidRPr="00786D49" w:rsidRDefault="007F18FA" w:rsidP="007F18FA">
            <w:pPr>
              <w:ind w:left="-101"/>
              <w:rPr>
                <w:rFonts w:ascii="Arial" w:eastAsia="Arial Unicode MS" w:hAnsi="Arial" w:cs="Arial"/>
                <w:sz w:val="18"/>
                <w:szCs w:val="18"/>
                <w:cs/>
              </w:rPr>
            </w:pPr>
          </w:p>
        </w:tc>
        <w:tc>
          <w:tcPr>
            <w:tcW w:w="1296" w:type="dxa"/>
            <w:tcBorders>
              <w:top w:val="single" w:sz="4" w:space="0" w:color="auto"/>
            </w:tcBorders>
            <w:shd w:val="clear" w:color="auto" w:fill="auto"/>
          </w:tcPr>
          <w:p w14:paraId="6D39DDAE"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5FFA5B96"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2298819B" w14:textId="77777777" w:rsidR="007F18FA" w:rsidRPr="00786D49" w:rsidRDefault="007F18FA" w:rsidP="007F18FA">
            <w:pPr>
              <w:tabs>
                <w:tab w:val="center" w:pos="576"/>
                <w:tab w:val="right" w:pos="1152"/>
              </w:tabs>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FB0D14D"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D5A6771" w14:textId="77777777" w:rsidR="007F18FA" w:rsidRPr="00786D49" w:rsidRDefault="007F18FA" w:rsidP="007F18FA">
            <w:pPr>
              <w:ind w:right="-72"/>
              <w:jc w:val="right"/>
              <w:rPr>
                <w:rFonts w:ascii="Arial" w:hAnsi="Arial" w:cs="Arial"/>
                <w:sz w:val="18"/>
                <w:szCs w:val="18"/>
              </w:rPr>
            </w:pPr>
          </w:p>
        </w:tc>
      </w:tr>
      <w:tr w:rsidR="00786D49" w:rsidRPr="00786D49" w14:paraId="4DF10E0D" w14:textId="77777777" w:rsidTr="00786D49">
        <w:tc>
          <w:tcPr>
            <w:tcW w:w="2981" w:type="dxa"/>
            <w:shd w:val="clear" w:color="auto" w:fill="auto"/>
          </w:tcPr>
          <w:p w14:paraId="31A87B2B" w14:textId="2A4A0B38" w:rsidR="007F18FA" w:rsidRPr="00786D49" w:rsidRDefault="007F18FA" w:rsidP="007F18FA">
            <w:pPr>
              <w:ind w:left="-101"/>
              <w:rPr>
                <w:rFonts w:ascii="Arial" w:eastAsia="Arial Unicode MS" w:hAnsi="Arial" w:cs="Arial"/>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31</w:t>
            </w:r>
            <w:r w:rsidRPr="00786D49">
              <w:rPr>
                <w:rFonts w:ascii="Arial" w:hAnsi="Arial" w:cs="Arial"/>
                <w:b/>
                <w:bCs/>
                <w:sz w:val="18"/>
                <w:szCs w:val="18"/>
                <w:cs/>
              </w:rPr>
              <w:t xml:space="preserve"> </w:t>
            </w:r>
            <w:r w:rsidRPr="00786D49">
              <w:rPr>
                <w:rFonts w:ascii="Arial" w:hAnsi="Arial" w:cs="Arial"/>
                <w:b/>
                <w:bCs/>
                <w:sz w:val="18"/>
                <w:szCs w:val="18"/>
              </w:rPr>
              <w:t xml:space="preserve">December </w:t>
            </w:r>
            <w:r w:rsidR="002B539C" w:rsidRPr="002B539C">
              <w:rPr>
                <w:rFonts w:ascii="Arial" w:hAnsi="Arial" w:cs="Arial"/>
                <w:b/>
                <w:bCs/>
                <w:sz w:val="18"/>
                <w:szCs w:val="18"/>
                <w:lang w:val="en-GB"/>
              </w:rPr>
              <w:t>2023</w:t>
            </w:r>
          </w:p>
        </w:tc>
        <w:tc>
          <w:tcPr>
            <w:tcW w:w="1296" w:type="dxa"/>
            <w:shd w:val="clear" w:color="auto" w:fill="auto"/>
          </w:tcPr>
          <w:p w14:paraId="2789ECE6"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715209F2"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7354734F"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09D89B35"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55C6FD52" w14:textId="77777777" w:rsidR="007F18FA" w:rsidRPr="00786D49" w:rsidRDefault="007F18FA" w:rsidP="007F18FA">
            <w:pPr>
              <w:ind w:right="-72"/>
              <w:jc w:val="right"/>
              <w:rPr>
                <w:rFonts w:ascii="Arial" w:hAnsi="Arial" w:cs="Arial"/>
                <w:sz w:val="18"/>
                <w:szCs w:val="18"/>
              </w:rPr>
            </w:pPr>
          </w:p>
        </w:tc>
      </w:tr>
      <w:tr w:rsidR="00786D49" w:rsidRPr="00786D49" w14:paraId="4D45BB27" w14:textId="77777777" w:rsidTr="00786D49">
        <w:tc>
          <w:tcPr>
            <w:tcW w:w="2981" w:type="dxa"/>
            <w:shd w:val="clear" w:color="auto" w:fill="auto"/>
          </w:tcPr>
          <w:p w14:paraId="33B4EBB4" w14:textId="77777777" w:rsidR="007F18FA" w:rsidRPr="00786D49" w:rsidRDefault="007F18FA" w:rsidP="007F18FA">
            <w:pPr>
              <w:ind w:left="-101"/>
              <w:rPr>
                <w:rFonts w:ascii="Arial" w:eastAsia="Arial Unicode MS" w:hAnsi="Arial" w:cs="Arial"/>
                <w:b/>
                <w:bCs/>
                <w:sz w:val="18"/>
                <w:szCs w:val="18"/>
              </w:rPr>
            </w:pPr>
            <w:r w:rsidRPr="00786D49">
              <w:rPr>
                <w:rFonts w:ascii="Arial" w:hAnsi="Arial" w:cs="Arial"/>
                <w:sz w:val="18"/>
                <w:szCs w:val="18"/>
              </w:rPr>
              <w:t>Cost</w:t>
            </w:r>
          </w:p>
        </w:tc>
        <w:tc>
          <w:tcPr>
            <w:tcW w:w="1296" w:type="dxa"/>
            <w:shd w:val="clear" w:color="auto" w:fill="auto"/>
          </w:tcPr>
          <w:p w14:paraId="3EC33035" w14:textId="782162F2"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282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804</w:t>
            </w:r>
          </w:p>
        </w:tc>
        <w:tc>
          <w:tcPr>
            <w:tcW w:w="1296" w:type="dxa"/>
            <w:shd w:val="clear" w:color="auto" w:fill="auto"/>
          </w:tcPr>
          <w:p w14:paraId="611D3698" w14:textId="7B270AD2"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76</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588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257</w:t>
            </w:r>
          </w:p>
        </w:tc>
        <w:tc>
          <w:tcPr>
            <w:tcW w:w="1296" w:type="dxa"/>
            <w:shd w:val="clear" w:color="auto" w:fill="auto"/>
          </w:tcPr>
          <w:p w14:paraId="38C46127" w14:textId="091CD015"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026</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050</w:t>
            </w:r>
          </w:p>
        </w:tc>
        <w:tc>
          <w:tcPr>
            <w:tcW w:w="1296" w:type="dxa"/>
            <w:shd w:val="clear" w:color="auto" w:fill="auto"/>
          </w:tcPr>
          <w:p w14:paraId="60CFD947" w14:textId="0C62997F"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768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414</w:t>
            </w:r>
          </w:p>
        </w:tc>
        <w:tc>
          <w:tcPr>
            <w:tcW w:w="1296" w:type="dxa"/>
            <w:shd w:val="clear" w:color="auto" w:fill="auto"/>
          </w:tcPr>
          <w:p w14:paraId="20CF56E8" w14:textId="54B8A0A2" w:rsidR="007F18FA" w:rsidRPr="00786D49" w:rsidRDefault="002B539C" w:rsidP="007F18FA">
            <w:pPr>
              <w:ind w:right="-72"/>
              <w:jc w:val="right"/>
              <w:rPr>
                <w:rFonts w:ascii="Arial" w:hAnsi="Arial" w:cs="Arial"/>
                <w:sz w:val="18"/>
                <w:szCs w:val="18"/>
              </w:rPr>
            </w:pPr>
            <w:r w:rsidRPr="002B539C">
              <w:rPr>
                <w:rFonts w:ascii="Arial" w:eastAsia="Arial Unicode MS" w:hAnsi="Arial" w:cs="Arial"/>
                <w:sz w:val="18"/>
                <w:szCs w:val="18"/>
                <w:lang w:val="en-GB"/>
              </w:rPr>
              <w:t>128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665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525</w:t>
            </w:r>
          </w:p>
        </w:tc>
      </w:tr>
      <w:tr w:rsidR="00786D49" w:rsidRPr="00786D49" w14:paraId="432796C9" w14:textId="77777777" w:rsidTr="00786D49">
        <w:tc>
          <w:tcPr>
            <w:tcW w:w="2981" w:type="dxa"/>
            <w:shd w:val="clear" w:color="auto" w:fill="auto"/>
          </w:tcPr>
          <w:p w14:paraId="07299BD7" w14:textId="06551098" w:rsidR="007F18FA" w:rsidRPr="00786D49" w:rsidRDefault="007F18FA" w:rsidP="007F18FA">
            <w:pPr>
              <w:ind w:left="-101"/>
              <w:rPr>
                <w:rFonts w:ascii="Arial" w:hAnsi="Arial" w:cs="Arial"/>
                <w:sz w:val="18"/>
                <w:szCs w:val="18"/>
                <w:cs/>
              </w:rPr>
            </w:pPr>
            <w:r w:rsidRPr="00786D49">
              <w:rPr>
                <w:rFonts w:ascii="Arial" w:hAnsi="Arial" w:cs="Arial"/>
                <w:sz w:val="18"/>
                <w:szCs w:val="18"/>
                <w:u w:val="single"/>
              </w:rPr>
              <w:t>Less</w:t>
            </w:r>
            <w:r w:rsidRPr="00786D49">
              <w:rPr>
                <w:rFonts w:ascii="Arial" w:hAnsi="Arial" w:cs="Arial"/>
                <w:sz w:val="18"/>
                <w:szCs w:val="18"/>
              </w:rPr>
              <w:t xml:space="preserve"> Accumulated </w:t>
            </w:r>
            <w:proofErr w:type="spellStart"/>
            <w:r w:rsidRPr="00786D49">
              <w:rPr>
                <w:rFonts w:ascii="Arial" w:hAnsi="Arial" w:cs="Arial"/>
                <w:sz w:val="18"/>
                <w:szCs w:val="18"/>
              </w:rPr>
              <w:t>amortisation</w:t>
            </w:r>
            <w:proofErr w:type="spellEnd"/>
          </w:p>
        </w:tc>
        <w:tc>
          <w:tcPr>
            <w:tcW w:w="1296" w:type="dxa"/>
            <w:tcBorders>
              <w:bottom w:val="single" w:sz="4" w:space="0" w:color="auto"/>
            </w:tcBorders>
            <w:shd w:val="clear" w:color="auto" w:fill="auto"/>
          </w:tcPr>
          <w:p w14:paraId="624C4452" w14:textId="02F97738"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4</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467</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100</w:t>
            </w: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22E5E6FE" w14:textId="65B6D3F8"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8</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893</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284</w:t>
            </w: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68DB52A5" w14:textId="14135DCA"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3</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026</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050</w:t>
            </w: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40FE82DF" w14:textId="25959F80"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7EEF734F" w14:textId="18562563" w:rsidR="007F18FA" w:rsidRPr="00786D49" w:rsidRDefault="007F18FA" w:rsidP="007F18FA">
            <w:pPr>
              <w:ind w:right="-72"/>
              <w:jc w:val="right"/>
              <w:rPr>
                <w:rFonts w:ascii="Arial"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16</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386</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434</w:t>
            </w:r>
            <w:r w:rsidRPr="00786D49">
              <w:rPr>
                <w:rFonts w:ascii="Arial" w:eastAsia="Arial Unicode MS" w:hAnsi="Arial" w:cs="Arial"/>
                <w:sz w:val="18"/>
                <w:szCs w:val="18"/>
              </w:rPr>
              <w:t>)</w:t>
            </w:r>
          </w:p>
        </w:tc>
      </w:tr>
      <w:tr w:rsidR="00786D49" w:rsidRPr="00786D49" w14:paraId="2D993EA9" w14:textId="77777777" w:rsidTr="00786D49">
        <w:tc>
          <w:tcPr>
            <w:tcW w:w="2981" w:type="dxa"/>
            <w:shd w:val="clear" w:color="auto" w:fill="auto"/>
          </w:tcPr>
          <w:p w14:paraId="60D064E0" w14:textId="77777777" w:rsidR="007F18FA" w:rsidRPr="00786D49" w:rsidRDefault="007F18FA" w:rsidP="007F18FA">
            <w:pPr>
              <w:ind w:left="-111"/>
              <w:rPr>
                <w:rFonts w:ascii="Arial" w:eastAsia="Arial Unicode MS" w:hAnsi="Arial" w:cs="Arial"/>
                <w:sz w:val="10"/>
                <w:szCs w:val="10"/>
                <w:cs/>
              </w:rPr>
            </w:pPr>
          </w:p>
        </w:tc>
        <w:tc>
          <w:tcPr>
            <w:tcW w:w="1296" w:type="dxa"/>
            <w:tcBorders>
              <w:top w:val="single" w:sz="4" w:space="0" w:color="auto"/>
            </w:tcBorders>
            <w:shd w:val="clear" w:color="auto" w:fill="auto"/>
          </w:tcPr>
          <w:p w14:paraId="35BAC6A2"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596305D9"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46E43D3C"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3D0DF3C0"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5B4CD521" w14:textId="77777777" w:rsidR="007F18FA" w:rsidRPr="00786D49" w:rsidRDefault="007F18FA" w:rsidP="007F18FA">
            <w:pPr>
              <w:ind w:left="-111" w:right="-72"/>
              <w:jc w:val="right"/>
              <w:rPr>
                <w:rFonts w:ascii="Arial" w:eastAsia="Arial Unicode MS" w:hAnsi="Arial" w:cs="Arial"/>
                <w:sz w:val="10"/>
                <w:szCs w:val="10"/>
              </w:rPr>
            </w:pPr>
          </w:p>
        </w:tc>
      </w:tr>
      <w:tr w:rsidR="00786D49" w:rsidRPr="00786D49" w14:paraId="0989E1DE" w14:textId="77777777" w:rsidTr="00786D49">
        <w:tc>
          <w:tcPr>
            <w:tcW w:w="2981" w:type="dxa"/>
            <w:shd w:val="clear" w:color="auto" w:fill="auto"/>
          </w:tcPr>
          <w:p w14:paraId="6B05B3E8" w14:textId="77777777" w:rsidR="007F18FA" w:rsidRPr="00786D49" w:rsidRDefault="007F18FA" w:rsidP="007F18FA">
            <w:pPr>
              <w:ind w:left="-101"/>
              <w:rPr>
                <w:rFonts w:ascii="Arial" w:hAnsi="Arial" w:cs="Arial"/>
                <w:sz w:val="18"/>
                <w:szCs w:val="18"/>
                <w:cs/>
              </w:rPr>
            </w:pPr>
            <w:r w:rsidRPr="00786D49">
              <w:rPr>
                <w:rFonts w:ascii="Arial" w:hAnsi="Arial" w:cs="Arial"/>
                <w:sz w:val="18"/>
                <w:szCs w:val="18"/>
              </w:rPr>
              <w:t>Net book amount</w:t>
            </w:r>
          </w:p>
        </w:tc>
        <w:tc>
          <w:tcPr>
            <w:tcW w:w="1296" w:type="dxa"/>
            <w:tcBorders>
              <w:bottom w:val="single" w:sz="4" w:space="0" w:color="auto"/>
            </w:tcBorders>
            <w:shd w:val="clear" w:color="auto" w:fill="auto"/>
          </w:tcPr>
          <w:p w14:paraId="54D3B54E" w14:textId="2F595F62"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19</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815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704</w:t>
            </w:r>
          </w:p>
        </w:tc>
        <w:tc>
          <w:tcPr>
            <w:tcW w:w="1296" w:type="dxa"/>
            <w:tcBorders>
              <w:bottom w:val="single" w:sz="4" w:space="0" w:color="auto"/>
            </w:tcBorders>
            <w:shd w:val="clear" w:color="auto" w:fill="auto"/>
          </w:tcPr>
          <w:p w14:paraId="58DF4C13" w14:textId="64EEBA6A"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67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694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973</w:t>
            </w:r>
          </w:p>
        </w:tc>
        <w:tc>
          <w:tcPr>
            <w:tcW w:w="1296" w:type="dxa"/>
            <w:tcBorders>
              <w:bottom w:val="single" w:sz="4" w:space="0" w:color="auto"/>
            </w:tcBorders>
            <w:shd w:val="clear" w:color="auto" w:fill="auto"/>
          </w:tcPr>
          <w:p w14:paraId="09764D79" w14:textId="7C3353A2"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1A86C2E5" w14:textId="5597F268"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768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414</w:t>
            </w:r>
          </w:p>
        </w:tc>
        <w:tc>
          <w:tcPr>
            <w:tcW w:w="1296" w:type="dxa"/>
            <w:tcBorders>
              <w:bottom w:val="single" w:sz="4" w:space="0" w:color="auto"/>
            </w:tcBorders>
            <w:shd w:val="clear" w:color="auto" w:fill="auto"/>
          </w:tcPr>
          <w:p w14:paraId="3EEF9DEA" w14:textId="3B14EFF8" w:rsidR="007F18FA" w:rsidRPr="00786D49" w:rsidRDefault="002B539C" w:rsidP="007F18FA">
            <w:pPr>
              <w:ind w:right="-72"/>
              <w:jc w:val="right"/>
              <w:rPr>
                <w:rFonts w:ascii="Arial" w:hAnsi="Arial" w:cs="Arial"/>
                <w:sz w:val="18"/>
                <w:szCs w:val="18"/>
              </w:rPr>
            </w:pPr>
            <w:r w:rsidRPr="002B539C">
              <w:rPr>
                <w:rFonts w:ascii="Arial" w:eastAsia="Arial Unicode MS" w:hAnsi="Arial" w:cs="Arial"/>
                <w:sz w:val="18"/>
                <w:szCs w:val="18"/>
                <w:lang w:val="en-GB"/>
              </w:rPr>
              <w:t>112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279</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091</w:t>
            </w:r>
          </w:p>
        </w:tc>
      </w:tr>
      <w:tr w:rsidR="00786D49" w:rsidRPr="00786D49" w14:paraId="0354C77B" w14:textId="77777777" w:rsidTr="00786D49">
        <w:tc>
          <w:tcPr>
            <w:tcW w:w="2981" w:type="dxa"/>
            <w:shd w:val="clear" w:color="auto" w:fill="auto"/>
          </w:tcPr>
          <w:p w14:paraId="09AABC8C" w14:textId="77777777" w:rsidR="007F18FA" w:rsidRPr="00786D49" w:rsidRDefault="007F18FA" w:rsidP="007F18FA">
            <w:pPr>
              <w:ind w:left="-101"/>
              <w:rPr>
                <w:rFonts w:ascii="Arial" w:hAnsi="Arial" w:cs="Arial"/>
                <w:sz w:val="18"/>
                <w:szCs w:val="18"/>
              </w:rPr>
            </w:pPr>
          </w:p>
        </w:tc>
        <w:tc>
          <w:tcPr>
            <w:tcW w:w="1296" w:type="dxa"/>
            <w:tcBorders>
              <w:top w:val="single" w:sz="4" w:space="0" w:color="auto"/>
            </w:tcBorders>
            <w:shd w:val="clear" w:color="auto" w:fill="auto"/>
          </w:tcPr>
          <w:p w14:paraId="760FF17E"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5CB0562C"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3E6C94C"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7C5575A"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8B50384" w14:textId="77777777" w:rsidR="007F18FA" w:rsidRPr="00786D49" w:rsidRDefault="007F18FA" w:rsidP="007F18FA">
            <w:pPr>
              <w:ind w:right="-72"/>
              <w:jc w:val="right"/>
              <w:rPr>
                <w:rFonts w:ascii="Arial" w:hAnsi="Arial" w:cs="Arial"/>
                <w:sz w:val="18"/>
                <w:szCs w:val="18"/>
              </w:rPr>
            </w:pPr>
          </w:p>
        </w:tc>
      </w:tr>
      <w:tr w:rsidR="00786D49" w:rsidRPr="00786D49" w14:paraId="5631D0E4" w14:textId="77777777" w:rsidTr="00786D49">
        <w:tc>
          <w:tcPr>
            <w:tcW w:w="2981" w:type="dxa"/>
            <w:shd w:val="clear" w:color="auto" w:fill="auto"/>
          </w:tcPr>
          <w:p w14:paraId="66757C11" w14:textId="77777777" w:rsidR="007F18FA" w:rsidRPr="00786D49" w:rsidRDefault="007F18FA" w:rsidP="007F18FA">
            <w:pPr>
              <w:ind w:right="-131" w:hanging="108"/>
              <w:rPr>
                <w:rFonts w:ascii="Arial" w:hAnsi="Arial" w:cs="Arial"/>
                <w:b/>
                <w:bCs/>
                <w:spacing w:val="-6"/>
                <w:sz w:val="18"/>
                <w:szCs w:val="18"/>
              </w:rPr>
            </w:pPr>
            <w:r w:rsidRPr="00786D49">
              <w:rPr>
                <w:rFonts w:ascii="Arial" w:hAnsi="Arial" w:cs="Arial"/>
                <w:b/>
                <w:bCs/>
                <w:spacing w:val="-6"/>
                <w:sz w:val="18"/>
                <w:szCs w:val="18"/>
              </w:rPr>
              <w:t xml:space="preserve">For the year ended </w:t>
            </w:r>
          </w:p>
          <w:p w14:paraId="442595D5" w14:textId="5AB96B20" w:rsidR="007F18FA" w:rsidRPr="00786D49" w:rsidRDefault="007F18FA" w:rsidP="007F18FA">
            <w:pPr>
              <w:ind w:left="-101"/>
              <w:jc w:val="left"/>
              <w:rPr>
                <w:rFonts w:ascii="Arial" w:eastAsia="Arial Unicode MS" w:hAnsi="Arial" w:cs="Arial"/>
                <w:sz w:val="18"/>
                <w:szCs w:val="18"/>
              </w:rPr>
            </w:pPr>
            <w:r w:rsidRPr="00786D49">
              <w:rPr>
                <w:rFonts w:ascii="Arial" w:hAnsi="Arial" w:cs="Arial"/>
                <w:b/>
                <w:bCs/>
                <w:spacing w:val="-6"/>
                <w:sz w:val="18"/>
                <w:szCs w:val="18"/>
              </w:rPr>
              <w:t xml:space="preserve">   </w:t>
            </w:r>
            <w:r w:rsidR="002B539C" w:rsidRPr="002B539C">
              <w:rPr>
                <w:rFonts w:ascii="Arial" w:hAnsi="Arial" w:cs="Arial"/>
                <w:b/>
                <w:bCs/>
                <w:spacing w:val="-6"/>
                <w:sz w:val="18"/>
                <w:szCs w:val="18"/>
                <w:lang w:val="en-GB"/>
              </w:rPr>
              <w:t>31</w:t>
            </w:r>
            <w:r w:rsidRPr="00786D49">
              <w:rPr>
                <w:rFonts w:ascii="Arial" w:hAnsi="Arial" w:cs="Arial"/>
                <w:b/>
                <w:bCs/>
                <w:spacing w:val="-6"/>
                <w:sz w:val="18"/>
                <w:szCs w:val="18"/>
              </w:rPr>
              <w:t xml:space="preserve"> December </w:t>
            </w:r>
            <w:r w:rsidR="002B539C" w:rsidRPr="002B539C">
              <w:rPr>
                <w:rFonts w:ascii="Arial" w:hAnsi="Arial" w:cs="Arial"/>
                <w:b/>
                <w:bCs/>
                <w:spacing w:val="-6"/>
                <w:sz w:val="18"/>
                <w:szCs w:val="18"/>
                <w:lang w:val="en-GB"/>
              </w:rPr>
              <w:t>2024</w:t>
            </w:r>
          </w:p>
        </w:tc>
        <w:tc>
          <w:tcPr>
            <w:tcW w:w="1296" w:type="dxa"/>
            <w:shd w:val="clear" w:color="auto" w:fill="auto"/>
          </w:tcPr>
          <w:p w14:paraId="70F1EE4F" w14:textId="77777777" w:rsidR="007F18FA" w:rsidRPr="00786D49" w:rsidRDefault="007F18FA" w:rsidP="007F18FA">
            <w:pPr>
              <w:ind w:right="-72"/>
              <w:jc w:val="right"/>
              <w:rPr>
                <w:rFonts w:ascii="Arial" w:eastAsia="Arial Unicode MS" w:hAnsi="Arial" w:cs="Arial"/>
                <w:b/>
                <w:bCs/>
                <w:sz w:val="18"/>
                <w:szCs w:val="18"/>
                <w:cs/>
              </w:rPr>
            </w:pPr>
          </w:p>
        </w:tc>
        <w:tc>
          <w:tcPr>
            <w:tcW w:w="1296" w:type="dxa"/>
            <w:shd w:val="clear" w:color="auto" w:fill="auto"/>
          </w:tcPr>
          <w:p w14:paraId="0C50360D" w14:textId="77777777" w:rsidR="007F18FA" w:rsidRPr="00786D49" w:rsidRDefault="007F18FA" w:rsidP="007F18FA">
            <w:pPr>
              <w:ind w:right="-72"/>
              <w:jc w:val="right"/>
              <w:rPr>
                <w:rFonts w:ascii="Arial" w:eastAsia="Arial Unicode MS" w:hAnsi="Arial" w:cs="Arial"/>
                <w:b/>
                <w:bCs/>
                <w:sz w:val="18"/>
                <w:szCs w:val="18"/>
                <w:cs/>
              </w:rPr>
            </w:pPr>
          </w:p>
        </w:tc>
        <w:tc>
          <w:tcPr>
            <w:tcW w:w="1296" w:type="dxa"/>
            <w:shd w:val="clear" w:color="auto" w:fill="auto"/>
          </w:tcPr>
          <w:p w14:paraId="7C36532E" w14:textId="77777777" w:rsidR="007F18FA" w:rsidRPr="00786D49" w:rsidRDefault="007F18FA" w:rsidP="007F18FA">
            <w:pPr>
              <w:ind w:right="-72"/>
              <w:jc w:val="right"/>
              <w:rPr>
                <w:rFonts w:ascii="Arial" w:eastAsia="Arial Unicode MS" w:hAnsi="Arial" w:cs="Arial"/>
                <w:b/>
                <w:bCs/>
                <w:sz w:val="18"/>
                <w:szCs w:val="18"/>
                <w:cs/>
              </w:rPr>
            </w:pPr>
          </w:p>
        </w:tc>
        <w:tc>
          <w:tcPr>
            <w:tcW w:w="1296" w:type="dxa"/>
            <w:shd w:val="clear" w:color="auto" w:fill="auto"/>
          </w:tcPr>
          <w:p w14:paraId="4B221055" w14:textId="77777777" w:rsidR="007F18FA" w:rsidRPr="00786D49" w:rsidRDefault="007F18FA" w:rsidP="007F18FA">
            <w:pPr>
              <w:ind w:left="-46" w:right="-72"/>
              <w:jc w:val="right"/>
              <w:rPr>
                <w:rFonts w:ascii="Arial" w:eastAsia="Arial Unicode MS" w:hAnsi="Arial" w:cs="Arial"/>
                <w:b/>
                <w:bCs/>
                <w:spacing w:val="-4"/>
                <w:sz w:val="18"/>
                <w:szCs w:val="18"/>
                <w:cs/>
              </w:rPr>
            </w:pPr>
          </w:p>
        </w:tc>
        <w:tc>
          <w:tcPr>
            <w:tcW w:w="1296" w:type="dxa"/>
            <w:shd w:val="clear" w:color="auto" w:fill="auto"/>
          </w:tcPr>
          <w:p w14:paraId="74D97A32" w14:textId="77777777" w:rsidR="007F18FA" w:rsidRPr="00786D49" w:rsidRDefault="007F18FA" w:rsidP="007F18FA">
            <w:pPr>
              <w:ind w:right="-72"/>
              <w:jc w:val="right"/>
              <w:rPr>
                <w:rFonts w:ascii="Arial" w:eastAsia="MS Mincho" w:hAnsi="Arial" w:cs="Arial"/>
                <w:b/>
                <w:bCs/>
                <w:sz w:val="18"/>
                <w:szCs w:val="18"/>
                <w:lang w:val="en-GB" w:eastAsia="en-US"/>
              </w:rPr>
            </w:pPr>
          </w:p>
        </w:tc>
      </w:tr>
      <w:tr w:rsidR="00786D49" w:rsidRPr="00786D49" w14:paraId="0BEA81E4" w14:textId="77777777" w:rsidTr="00786D49">
        <w:tc>
          <w:tcPr>
            <w:tcW w:w="2981" w:type="dxa"/>
            <w:shd w:val="clear" w:color="auto" w:fill="auto"/>
          </w:tcPr>
          <w:p w14:paraId="50279710" w14:textId="77777777" w:rsidR="007F18FA" w:rsidRPr="00786D49" w:rsidRDefault="007F18FA" w:rsidP="007F18FA">
            <w:pPr>
              <w:ind w:left="-101"/>
              <w:jc w:val="left"/>
              <w:rPr>
                <w:rFonts w:ascii="Arial" w:eastAsia="Arial Unicode MS" w:hAnsi="Arial" w:cs="Arial"/>
                <w:sz w:val="18"/>
                <w:szCs w:val="18"/>
              </w:rPr>
            </w:pPr>
            <w:bookmarkStart w:id="29" w:name="OLE_LINK4"/>
            <w:r w:rsidRPr="00786D49">
              <w:rPr>
                <w:rFonts w:ascii="Arial" w:eastAsia="Arial Unicode MS" w:hAnsi="Arial" w:cs="Arial"/>
                <w:sz w:val="18"/>
                <w:szCs w:val="18"/>
              </w:rPr>
              <w:t>Opening net book amount</w:t>
            </w:r>
          </w:p>
        </w:tc>
        <w:tc>
          <w:tcPr>
            <w:tcW w:w="1296" w:type="dxa"/>
            <w:shd w:val="clear" w:color="auto" w:fill="auto"/>
          </w:tcPr>
          <w:p w14:paraId="19DB31A8" w14:textId="101B12BC" w:rsidR="007F18FA" w:rsidRPr="00786D49" w:rsidRDefault="002B539C" w:rsidP="007F18FA">
            <w:pPr>
              <w:ind w:right="-72"/>
              <w:jc w:val="right"/>
              <w:rPr>
                <w:rFonts w:ascii="Arial" w:eastAsia="Arial Unicode MS" w:hAnsi="Arial" w:cs="Arial"/>
                <w:b/>
                <w:bCs/>
                <w:sz w:val="18"/>
                <w:szCs w:val="18"/>
                <w:cs/>
              </w:rPr>
            </w:pPr>
            <w:r w:rsidRPr="002B539C">
              <w:rPr>
                <w:rFonts w:ascii="Arial" w:eastAsia="Arial Unicode MS" w:hAnsi="Arial" w:cs="Arial"/>
                <w:sz w:val="18"/>
                <w:szCs w:val="18"/>
                <w:lang w:val="en-GB"/>
              </w:rPr>
              <w:t>19</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815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704</w:t>
            </w:r>
          </w:p>
        </w:tc>
        <w:tc>
          <w:tcPr>
            <w:tcW w:w="1296" w:type="dxa"/>
            <w:shd w:val="clear" w:color="auto" w:fill="auto"/>
          </w:tcPr>
          <w:p w14:paraId="090CC2A4" w14:textId="32EA7A54" w:rsidR="007F18FA" w:rsidRPr="00786D49" w:rsidRDefault="002B539C" w:rsidP="007F18FA">
            <w:pPr>
              <w:ind w:right="-72"/>
              <w:jc w:val="right"/>
              <w:rPr>
                <w:rFonts w:ascii="Arial" w:eastAsia="Arial Unicode MS" w:hAnsi="Arial" w:cs="Arial"/>
                <w:b/>
                <w:bCs/>
                <w:sz w:val="18"/>
                <w:szCs w:val="18"/>
                <w:cs/>
              </w:rPr>
            </w:pPr>
            <w:r w:rsidRPr="002B539C">
              <w:rPr>
                <w:rFonts w:ascii="Arial" w:eastAsia="Arial Unicode MS" w:hAnsi="Arial" w:cs="Arial"/>
                <w:sz w:val="18"/>
                <w:szCs w:val="18"/>
                <w:lang w:val="en-GB"/>
              </w:rPr>
              <w:t>67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694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973</w:t>
            </w:r>
          </w:p>
        </w:tc>
        <w:tc>
          <w:tcPr>
            <w:tcW w:w="1296" w:type="dxa"/>
            <w:shd w:val="clear" w:color="auto" w:fill="auto"/>
          </w:tcPr>
          <w:p w14:paraId="4993C16E" w14:textId="7152C4A0" w:rsidR="007F18FA" w:rsidRPr="00786D49" w:rsidRDefault="007F18FA" w:rsidP="007F18FA">
            <w:pPr>
              <w:ind w:right="-72"/>
              <w:jc w:val="right"/>
              <w:rPr>
                <w:rFonts w:ascii="Arial" w:eastAsia="Arial Unicode MS" w:hAnsi="Arial" w:cs="Arial"/>
                <w:b/>
                <w:bCs/>
                <w:sz w:val="18"/>
                <w:szCs w:val="18"/>
              </w:rPr>
            </w:pPr>
            <w:r w:rsidRPr="00786D49">
              <w:rPr>
                <w:rFonts w:ascii="Arial" w:eastAsia="Arial Unicode MS" w:hAnsi="Arial" w:cs="Arial"/>
                <w:sz w:val="18"/>
                <w:szCs w:val="18"/>
              </w:rPr>
              <w:t>-</w:t>
            </w:r>
          </w:p>
        </w:tc>
        <w:tc>
          <w:tcPr>
            <w:tcW w:w="1296" w:type="dxa"/>
            <w:shd w:val="clear" w:color="auto" w:fill="auto"/>
          </w:tcPr>
          <w:p w14:paraId="4470671C" w14:textId="7E801EA7" w:rsidR="007F18FA" w:rsidRPr="00786D49" w:rsidRDefault="002B539C" w:rsidP="007F18FA">
            <w:pPr>
              <w:ind w:right="-72"/>
              <w:jc w:val="right"/>
              <w:rPr>
                <w:rFonts w:ascii="Arial" w:eastAsia="Arial Unicode MS" w:hAnsi="Arial" w:cs="Arial"/>
                <w:b/>
                <w:bCs/>
                <w:sz w:val="18"/>
                <w:szCs w:val="18"/>
              </w:rPr>
            </w:pPr>
            <w:r w:rsidRPr="002B539C">
              <w:rPr>
                <w:rFonts w:ascii="Arial" w:eastAsia="Arial Unicode MS" w:hAnsi="Arial" w:cs="Arial"/>
                <w:sz w:val="18"/>
                <w:szCs w:val="18"/>
                <w:lang w:val="en-GB"/>
              </w:rPr>
              <w:t>24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768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414</w:t>
            </w:r>
          </w:p>
        </w:tc>
        <w:tc>
          <w:tcPr>
            <w:tcW w:w="1296" w:type="dxa"/>
            <w:shd w:val="clear" w:color="auto" w:fill="auto"/>
            <w:vAlign w:val="bottom"/>
          </w:tcPr>
          <w:p w14:paraId="27308852" w14:textId="082ED341" w:rsidR="007F18FA" w:rsidRPr="00786D49" w:rsidRDefault="002B539C" w:rsidP="007F18FA">
            <w:pPr>
              <w:ind w:right="-72"/>
              <w:jc w:val="right"/>
              <w:rPr>
                <w:rFonts w:ascii="Arial" w:eastAsia="MS Mincho" w:hAnsi="Arial" w:cs="Arial"/>
                <w:b/>
                <w:bCs/>
                <w:sz w:val="18"/>
                <w:szCs w:val="18"/>
                <w:cs/>
                <w:lang w:val="en-GB" w:eastAsia="en-US"/>
              </w:rPr>
            </w:pPr>
            <w:r w:rsidRPr="002B539C">
              <w:rPr>
                <w:rFonts w:ascii="Arial" w:hAnsi="Arial" w:cs="Arial"/>
                <w:sz w:val="18"/>
                <w:szCs w:val="18"/>
                <w:lang w:val="en-GB"/>
              </w:rPr>
              <w:t>112</w:t>
            </w:r>
            <w:r w:rsidR="007F18FA" w:rsidRPr="00786D49">
              <w:rPr>
                <w:rFonts w:ascii="Arial" w:hAnsi="Arial" w:cs="Arial"/>
                <w:sz w:val="18"/>
                <w:szCs w:val="18"/>
              </w:rPr>
              <w:t>,</w:t>
            </w:r>
            <w:r w:rsidRPr="002B539C">
              <w:rPr>
                <w:rFonts w:ascii="Arial" w:hAnsi="Arial" w:cs="Arial"/>
                <w:sz w:val="18"/>
                <w:szCs w:val="18"/>
                <w:lang w:val="en-GB"/>
              </w:rPr>
              <w:t>279</w:t>
            </w:r>
            <w:r w:rsidR="007F18FA" w:rsidRPr="00786D49">
              <w:rPr>
                <w:rFonts w:ascii="Arial" w:hAnsi="Arial" w:cs="Arial"/>
                <w:sz w:val="18"/>
                <w:szCs w:val="18"/>
              </w:rPr>
              <w:t>,</w:t>
            </w:r>
            <w:r w:rsidRPr="002B539C">
              <w:rPr>
                <w:rFonts w:ascii="Arial" w:hAnsi="Arial" w:cs="Arial"/>
                <w:sz w:val="18"/>
                <w:szCs w:val="18"/>
                <w:lang w:val="en-GB"/>
              </w:rPr>
              <w:t>091</w:t>
            </w:r>
          </w:p>
        </w:tc>
      </w:tr>
      <w:tr w:rsidR="00786D49" w:rsidRPr="00786D49" w14:paraId="128DEF7E" w14:textId="77777777" w:rsidTr="00786D49">
        <w:tc>
          <w:tcPr>
            <w:tcW w:w="2981" w:type="dxa"/>
            <w:shd w:val="clear" w:color="auto" w:fill="auto"/>
          </w:tcPr>
          <w:p w14:paraId="057003C0" w14:textId="77777777" w:rsidR="007F18FA" w:rsidRPr="00786D49" w:rsidRDefault="007F18FA" w:rsidP="007F18FA">
            <w:pPr>
              <w:ind w:left="11" w:right="-131" w:hanging="112"/>
              <w:rPr>
                <w:rFonts w:ascii="Arial" w:eastAsia="Arial Unicode MS" w:hAnsi="Arial" w:cs="Arial"/>
                <w:spacing w:val="-6"/>
                <w:sz w:val="18"/>
                <w:szCs w:val="18"/>
                <w:cs/>
              </w:rPr>
            </w:pPr>
            <w:r w:rsidRPr="00786D49">
              <w:rPr>
                <w:rFonts w:ascii="Arial" w:eastAsia="Arial Unicode MS" w:hAnsi="Arial" w:cs="Arial"/>
                <w:sz w:val="18"/>
                <w:szCs w:val="18"/>
              </w:rPr>
              <w:t>Additions</w:t>
            </w:r>
          </w:p>
        </w:tc>
        <w:tc>
          <w:tcPr>
            <w:tcW w:w="1296" w:type="dxa"/>
            <w:shd w:val="clear" w:color="auto" w:fill="auto"/>
          </w:tcPr>
          <w:p w14:paraId="354C9519" w14:textId="456028A5" w:rsidR="007F18FA" w:rsidRPr="00786D49" w:rsidRDefault="00B36CF8" w:rsidP="007F18FA">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auto"/>
          </w:tcPr>
          <w:p w14:paraId="5600AA56" w14:textId="15042107" w:rsidR="007F18FA" w:rsidRPr="00786D49" w:rsidRDefault="00B36CF8" w:rsidP="007F18FA">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auto"/>
          </w:tcPr>
          <w:p w14:paraId="72937F4E" w14:textId="6EE0377F" w:rsidR="007F18FA" w:rsidRPr="00786D49" w:rsidRDefault="002A1C7F" w:rsidP="007F18FA">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auto"/>
          </w:tcPr>
          <w:p w14:paraId="1F87B9EA" w14:textId="4126D3FF" w:rsidR="007F18FA" w:rsidRPr="00786D49" w:rsidRDefault="0066315B" w:rsidP="007F18FA">
            <w:pPr>
              <w:ind w:right="-72"/>
              <w:jc w:val="right"/>
              <w:rPr>
                <w:rFonts w:ascii="Arial" w:eastAsia="Arial Unicode MS" w:hAnsi="Arial" w:cs="Arial"/>
                <w:sz w:val="18"/>
                <w:szCs w:val="18"/>
              </w:rPr>
            </w:pPr>
            <w:r w:rsidRPr="0066315B">
              <w:rPr>
                <w:rFonts w:ascii="Arial" w:eastAsia="Arial Unicode MS" w:hAnsi="Arial" w:cs="Arial"/>
                <w:sz w:val="18"/>
                <w:szCs w:val="18"/>
              </w:rPr>
              <w:t>28,039,968</w:t>
            </w:r>
          </w:p>
        </w:tc>
        <w:tc>
          <w:tcPr>
            <w:tcW w:w="1296" w:type="dxa"/>
            <w:shd w:val="clear" w:color="auto" w:fill="auto"/>
            <w:vAlign w:val="bottom"/>
          </w:tcPr>
          <w:p w14:paraId="34F4131C" w14:textId="78E738A2" w:rsidR="007F18FA" w:rsidRPr="00786D49" w:rsidRDefault="00FA4D06" w:rsidP="007F18FA">
            <w:pPr>
              <w:ind w:right="-72"/>
              <w:jc w:val="right"/>
              <w:rPr>
                <w:rFonts w:ascii="Arial" w:hAnsi="Arial" w:cs="Arial"/>
                <w:sz w:val="18"/>
                <w:szCs w:val="18"/>
              </w:rPr>
            </w:pPr>
            <w:r w:rsidRPr="00FA4D06">
              <w:rPr>
                <w:rFonts w:ascii="Arial" w:hAnsi="Arial" w:cs="Arial"/>
                <w:sz w:val="18"/>
                <w:szCs w:val="18"/>
              </w:rPr>
              <w:t>28,039,968</w:t>
            </w:r>
          </w:p>
        </w:tc>
      </w:tr>
      <w:tr w:rsidR="00786D49" w:rsidRPr="00786D49" w14:paraId="62324A6A" w14:textId="77777777" w:rsidTr="00786D49">
        <w:tc>
          <w:tcPr>
            <w:tcW w:w="2981" w:type="dxa"/>
            <w:shd w:val="clear" w:color="auto" w:fill="auto"/>
          </w:tcPr>
          <w:p w14:paraId="6A2971D6" w14:textId="77777777" w:rsidR="007F18FA" w:rsidRPr="00786D49" w:rsidRDefault="007F18FA" w:rsidP="007F18FA">
            <w:pPr>
              <w:ind w:left="-101"/>
              <w:rPr>
                <w:rFonts w:ascii="Arial" w:eastAsia="Arial Unicode MS" w:hAnsi="Arial" w:cs="Arial"/>
                <w:sz w:val="18"/>
                <w:szCs w:val="18"/>
                <w:cs/>
              </w:rPr>
            </w:pPr>
            <w:proofErr w:type="spellStart"/>
            <w:r w:rsidRPr="00786D49">
              <w:rPr>
                <w:rFonts w:ascii="Arial" w:eastAsia="Arial Unicode MS" w:hAnsi="Arial" w:cs="Arial"/>
                <w:sz w:val="18"/>
                <w:szCs w:val="18"/>
              </w:rPr>
              <w:t>Amortisation</w:t>
            </w:r>
            <w:proofErr w:type="spellEnd"/>
          </w:p>
        </w:tc>
        <w:tc>
          <w:tcPr>
            <w:tcW w:w="1296" w:type="dxa"/>
            <w:tcBorders>
              <w:bottom w:val="single" w:sz="4" w:space="0" w:color="auto"/>
            </w:tcBorders>
            <w:shd w:val="clear" w:color="auto" w:fill="auto"/>
          </w:tcPr>
          <w:p w14:paraId="5301205E" w14:textId="678F882A" w:rsidR="007F18FA" w:rsidRPr="00786D49" w:rsidRDefault="00C6610C" w:rsidP="007F18FA">
            <w:pPr>
              <w:ind w:right="-72"/>
              <w:jc w:val="right"/>
              <w:rPr>
                <w:rFonts w:ascii="Arial" w:eastAsia="Arial Unicode MS" w:hAnsi="Arial" w:cs="Arial"/>
                <w:sz w:val="18"/>
                <w:szCs w:val="18"/>
              </w:rPr>
            </w:pPr>
            <w:r w:rsidRPr="00C6610C">
              <w:rPr>
                <w:rFonts w:ascii="Arial" w:eastAsia="Arial Unicode MS" w:hAnsi="Arial" w:cs="Arial"/>
                <w:sz w:val="18"/>
                <w:szCs w:val="18"/>
              </w:rPr>
              <w:t>(2,513,712)</w:t>
            </w:r>
          </w:p>
        </w:tc>
        <w:tc>
          <w:tcPr>
            <w:tcW w:w="1296" w:type="dxa"/>
            <w:tcBorders>
              <w:bottom w:val="single" w:sz="4" w:space="0" w:color="auto"/>
            </w:tcBorders>
            <w:shd w:val="clear" w:color="auto" w:fill="auto"/>
          </w:tcPr>
          <w:p w14:paraId="6D439920" w14:textId="4C843B66" w:rsidR="007F18FA" w:rsidRPr="00786D49" w:rsidRDefault="00C76777" w:rsidP="007F18FA">
            <w:pPr>
              <w:ind w:right="-72"/>
              <w:jc w:val="right"/>
              <w:rPr>
                <w:rFonts w:ascii="Arial" w:eastAsia="Arial Unicode MS" w:hAnsi="Arial" w:cs="Arial"/>
                <w:sz w:val="18"/>
                <w:szCs w:val="18"/>
              </w:rPr>
            </w:pPr>
            <w:r w:rsidRPr="00C76777">
              <w:rPr>
                <w:rFonts w:ascii="Arial" w:eastAsia="Arial Unicode MS" w:hAnsi="Arial" w:cs="Arial"/>
                <w:sz w:val="18"/>
                <w:szCs w:val="18"/>
              </w:rPr>
              <w:t>(7,750,267)</w:t>
            </w:r>
          </w:p>
        </w:tc>
        <w:tc>
          <w:tcPr>
            <w:tcW w:w="1296" w:type="dxa"/>
            <w:tcBorders>
              <w:bottom w:val="single" w:sz="4" w:space="0" w:color="auto"/>
            </w:tcBorders>
            <w:shd w:val="clear" w:color="auto" w:fill="auto"/>
          </w:tcPr>
          <w:p w14:paraId="55565ECE" w14:textId="7C036E84" w:rsidR="007F18FA" w:rsidRPr="00786D49" w:rsidRDefault="00C76777" w:rsidP="007F18FA">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6D7FDA2D" w14:textId="2AB3B970" w:rsidR="007F18FA" w:rsidRPr="00786D49" w:rsidRDefault="00C76777" w:rsidP="007F18FA">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vAlign w:val="bottom"/>
          </w:tcPr>
          <w:p w14:paraId="5CE1EC47" w14:textId="695B053A" w:rsidR="007F18FA" w:rsidRPr="00786D49" w:rsidRDefault="007C4017" w:rsidP="007F18FA">
            <w:pPr>
              <w:ind w:right="-72"/>
              <w:jc w:val="right"/>
              <w:rPr>
                <w:rFonts w:ascii="Arial" w:hAnsi="Arial" w:cs="Arial"/>
                <w:sz w:val="18"/>
                <w:szCs w:val="18"/>
              </w:rPr>
            </w:pPr>
            <w:r w:rsidRPr="007C4017">
              <w:rPr>
                <w:rFonts w:ascii="Arial" w:hAnsi="Arial" w:cs="Arial"/>
                <w:sz w:val="18"/>
                <w:szCs w:val="18"/>
              </w:rPr>
              <w:t>(10,263,979)</w:t>
            </w:r>
          </w:p>
        </w:tc>
      </w:tr>
      <w:tr w:rsidR="00786D49" w:rsidRPr="00786D49" w14:paraId="46D5B55D" w14:textId="77777777" w:rsidTr="00786D49">
        <w:tc>
          <w:tcPr>
            <w:tcW w:w="2981" w:type="dxa"/>
            <w:shd w:val="clear" w:color="auto" w:fill="auto"/>
          </w:tcPr>
          <w:p w14:paraId="3E5DB08E" w14:textId="77777777" w:rsidR="007F18FA" w:rsidRPr="00786D49" w:rsidRDefault="007F18FA" w:rsidP="007F18FA">
            <w:pPr>
              <w:ind w:left="-111"/>
              <w:rPr>
                <w:rFonts w:ascii="Arial" w:eastAsia="Arial Unicode MS" w:hAnsi="Arial" w:cs="Arial"/>
                <w:sz w:val="10"/>
                <w:szCs w:val="10"/>
              </w:rPr>
            </w:pPr>
          </w:p>
        </w:tc>
        <w:tc>
          <w:tcPr>
            <w:tcW w:w="1296" w:type="dxa"/>
            <w:tcBorders>
              <w:top w:val="single" w:sz="4" w:space="0" w:color="auto"/>
            </w:tcBorders>
            <w:shd w:val="clear" w:color="auto" w:fill="auto"/>
          </w:tcPr>
          <w:p w14:paraId="2B4B0E94"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797B192E"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0281FC9D"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4FC4D319"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vAlign w:val="bottom"/>
          </w:tcPr>
          <w:p w14:paraId="4CE34B89" w14:textId="77777777" w:rsidR="007F18FA" w:rsidRPr="00786D49" w:rsidRDefault="007F18FA" w:rsidP="007F18FA">
            <w:pPr>
              <w:ind w:left="-111" w:right="-72"/>
              <w:jc w:val="right"/>
              <w:rPr>
                <w:rFonts w:ascii="Arial" w:eastAsia="Arial Unicode MS" w:hAnsi="Arial" w:cs="Arial"/>
                <w:sz w:val="10"/>
                <w:szCs w:val="10"/>
              </w:rPr>
            </w:pPr>
          </w:p>
        </w:tc>
      </w:tr>
      <w:tr w:rsidR="00786D49" w:rsidRPr="00786D49" w14:paraId="17FC9A0E" w14:textId="77777777" w:rsidTr="00786D49">
        <w:tc>
          <w:tcPr>
            <w:tcW w:w="2981" w:type="dxa"/>
            <w:shd w:val="clear" w:color="auto" w:fill="auto"/>
          </w:tcPr>
          <w:p w14:paraId="0F9B8E86" w14:textId="77777777" w:rsidR="007F18FA" w:rsidRPr="00786D49" w:rsidRDefault="007F18FA" w:rsidP="007F18FA">
            <w:pPr>
              <w:ind w:left="-101"/>
              <w:rPr>
                <w:rFonts w:ascii="Arial" w:eastAsia="Arial Unicode MS" w:hAnsi="Arial" w:cs="Arial"/>
                <w:sz w:val="18"/>
                <w:szCs w:val="18"/>
              </w:rPr>
            </w:pPr>
            <w:r w:rsidRPr="00786D49">
              <w:rPr>
                <w:rFonts w:ascii="Arial" w:hAnsi="Arial" w:cs="Arial"/>
                <w:sz w:val="18"/>
                <w:szCs w:val="18"/>
              </w:rPr>
              <w:t>Closing net book amount</w:t>
            </w:r>
          </w:p>
        </w:tc>
        <w:tc>
          <w:tcPr>
            <w:tcW w:w="1296" w:type="dxa"/>
            <w:tcBorders>
              <w:bottom w:val="single" w:sz="4" w:space="0" w:color="auto"/>
            </w:tcBorders>
            <w:shd w:val="clear" w:color="auto" w:fill="auto"/>
          </w:tcPr>
          <w:p w14:paraId="5DB76712" w14:textId="71D2AF32" w:rsidR="007F18FA" w:rsidRPr="00786D49" w:rsidRDefault="00BF56FA" w:rsidP="007F18FA">
            <w:pPr>
              <w:ind w:right="-72"/>
              <w:jc w:val="right"/>
              <w:rPr>
                <w:rFonts w:ascii="Arial" w:eastAsia="Arial Unicode MS" w:hAnsi="Arial" w:cs="Arial"/>
                <w:sz w:val="18"/>
                <w:szCs w:val="18"/>
              </w:rPr>
            </w:pPr>
            <w:r w:rsidRPr="00BF56FA">
              <w:rPr>
                <w:rFonts w:ascii="Arial" w:eastAsia="Arial Unicode MS" w:hAnsi="Arial" w:cs="Arial"/>
                <w:sz w:val="18"/>
                <w:szCs w:val="18"/>
              </w:rPr>
              <w:t>17,301,992</w:t>
            </w:r>
          </w:p>
        </w:tc>
        <w:tc>
          <w:tcPr>
            <w:tcW w:w="1296" w:type="dxa"/>
            <w:tcBorders>
              <w:bottom w:val="single" w:sz="4" w:space="0" w:color="auto"/>
            </w:tcBorders>
            <w:shd w:val="clear" w:color="auto" w:fill="auto"/>
          </w:tcPr>
          <w:p w14:paraId="5FFA06D0" w14:textId="5492F19E" w:rsidR="007F18FA" w:rsidRPr="00786D49" w:rsidRDefault="00714767" w:rsidP="007F18FA">
            <w:pPr>
              <w:ind w:right="-72"/>
              <w:jc w:val="right"/>
              <w:rPr>
                <w:rFonts w:ascii="Arial" w:eastAsia="Arial Unicode MS" w:hAnsi="Arial" w:cs="Arial"/>
                <w:sz w:val="18"/>
                <w:szCs w:val="18"/>
              </w:rPr>
            </w:pPr>
            <w:r w:rsidRPr="00714767">
              <w:rPr>
                <w:rFonts w:ascii="Arial" w:eastAsia="Arial Unicode MS" w:hAnsi="Arial" w:cs="Arial"/>
                <w:sz w:val="18"/>
                <w:szCs w:val="18"/>
              </w:rPr>
              <w:t>59,944,706</w:t>
            </w:r>
          </w:p>
        </w:tc>
        <w:tc>
          <w:tcPr>
            <w:tcW w:w="1296" w:type="dxa"/>
            <w:tcBorders>
              <w:bottom w:val="single" w:sz="4" w:space="0" w:color="auto"/>
            </w:tcBorders>
            <w:shd w:val="clear" w:color="auto" w:fill="auto"/>
          </w:tcPr>
          <w:p w14:paraId="15E43B46" w14:textId="244C2480" w:rsidR="007F18FA" w:rsidRPr="00786D49" w:rsidRDefault="00714767" w:rsidP="007F18FA">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6FC29A82" w14:textId="7CFCFD69" w:rsidR="007F18FA" w:rsidRPr="00786D49" w:rsidRDefault="007E6DE8" w:rsidP="007F18FA">
            <w:pPr>
              <w:ind w:right="-72"/>
              <w:jc w:val="right"/>
              <w:rPr>
                <w:rFonts w:ascii="Arial" w:eastAsia="Arial Unicode MS" w:hAnsi="Arial" w:cs="Arial"/>
                <w:sz w:val="18"/>
                <w:szCs w:val="18"/>
              </w:rPr>
            </w:pPr>
            <w:r w:rsidRPr="007E6DE8">
              <w:rPr>
                <w:rFonts w:ascii="Arial" w:eastAsia="Arial Unicode MS" w:hAnsi="Arial" w:cs="Arial"/>
                <w:sz w:val="18"/>
                <w:szCs w:val="18"/>
              </w:rPr>
              <w:t>52,808,382</w:t>
            </w:r>
          </w:p>
        </w:tc>
        <w:tc>
          <w:tcPr>
            <w:tcW w:w="1296" w:type="dxa"/>
            <w:tcBorders>
              <w:bottom w:val="single" w:sz="4" w:space="0" w:color="auto"/>
            </w:tcBorders>
            <w:shd w:val="clear" w:color="auto" w:fill="auto"/>
            <w:vAlign w:val="bottom"/>
          </w:tcPr>
          <w:p w14:paraId="17AE6244" w14:textId="0079271A" w:rsidR="007F18FA" w:rsidRPr="00786D49" w:rsidRDefault="00386E40" w:rsidP="007F18FA">
            <w:pPr>
              <w:ind w:right="-72"/>
              <w:jc w:val="right"/>
              <w:rPr>
                <w:rFonts w:ascii="Arial" w:hAnsi="Arial" w:cs="Arial"/>
                <w:sz w:val="18"/>
                <w:szCs w:val="18"/>
              </w:rPr>
            </w:pPr>
            <w:r w:rsidRPr="00386E40">
              <w:rPr>
                <w:rFonts w:ascii="Arial" w:hAnsi="Arial" w:cs="Arial"/>
                <w:sz w:val="18"/>
                <w:szCs w:val="18"/>
              </w:rPr>
              <w:t>130,055,080</w:t>
            </w:r>
          </w:p>
        </w:tc>
      </w:tr>
      <w:tr w:rsidR="00786D49" w:rsidRPr="00786D49" w14:paraId="445E0093" w14:textId="77777777" w:rsidTr="00786D49">
        <w:tc>
          <w:tcPr>
            <w:tcW w:w="2981" w:type="dxa"/>
            <w:shd w:val="clear" w:color="auto" w:fill="auto"/>
          </w:tcPr>
          <w:p w14:paraId="50AECC46" w14:textId="77777777" w:rsidR="007F18FA" w:rsidRPr="00786D49" w:rsidRDefault="007F18FA" w:rsidP="007F18FA">
            <w:pPr>
              <w:ind w:left="-101"/>
              <w:rPr>
                <w:rFonts w:ascii="Arial" w:eastAsia="Arial Unicode MS" w:hAnsi="Arial" w:cs="Arial"/>
                <w:sz w:val="18"/>
                <w:szCs w:val="18"/>
                <w:cs/>
              </w:rPr>
            </w:pPr>
          </w:p>
        </w:tc>
        <w:tc>
          <w:tcPr>
            <w:tcW w:w="1296" w:type="dxa"/>
            <w:tcBorders>
              <w:top w:val="single" w:sz="4" w:space="0" w:color="auto"/>
            </w:tcBorders>
            <w:shd w:val="clear" w:color="auto" w:fill="auto"/>
          </w:tcPr>
          <w:p w14:paraId="5CDF7451"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037E2DEF"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1AB4C986" w14:textId="77777777" w:rsidR="007F18FA" w:rsidRPr="00786D49" w:rsidRDefault="007F18FA" w:rsidP="007F18FA">
            <w:pPr>
              <w:tabs>
                <w:tab w:val="center" w:pos="576"/>
                <w:tab w:val="right" w:pos="1152"/>
              </w:tabs>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24A3C6CA"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A0DF432" w14:textId="77777777" w:rsidR="007F18FA" w:rsidRPr="00786D49" w:rsidRDefault="007F18FA" w:rsidP="007F18FA">
            <w:pPr>
              <w:ind w:right="-72"/>
              <w:jc w:val="right"/>
              <w:rPr>
                <w:rFonts w:ascii="Arial" w:hAnsi="Arial" w:cs="Arial"/>
                <w:sz w:val="18"/>
                <w:szCs w:val="18"/>
              </w:rPr>
            </w:pPr>
          </w:p>
        </w:tc>
      </w:tr>
      <w:tr w:rsidR="00786D49" w:rsidRPr="00786D49" w14:paraId="02A93CBF" w14:textId="77777777" w:rsidTr="00786D49">
        <w:tc>
          <w:tcPr>
            <w:tcW w:w="2981" w:type="dxa"/>
            <w:shd w:val="clear" w:color="auto" w:fill="auto"/>
          </w:tcPr>
          <w:p w14:paraId="6548DC25" w14:textId="1FDE9601" w:rsidR="007F18FA" w:rsidRPr="00786D49" w:rsidRDefault="007F18FA" w:rsidP="007F18FA">
            <w:pPr>
              <w:ind w:left="-101"/>
              <w:rPr>
                <w:rFonts w:ascii="Arial" w:eastAsia="Arial Unicode MS" w:hAnsi="Arial" w:cs="Arial"/>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31</w:t>
            </w:r>
            <w:r w:rsidRPr="00786D49">
              <w:rPr>
                <w:rFonts w:ascii="Arial" w:hAnsi="Arial" w:cs="Arial"/>
                <w:b/>
                <w:bCs/>
                <w:sz w:val="18"/>
                <w:szCs w:val="18"/>
                <w:cs/>
              </w:rPr>
              <w:t xml:space="preserve"> </w:t>
            </w:r>
            <w:r w:rsidRPr="00786D49">
              <w:rPr>
                <w:rFonts w:ascii="Arial" w:hAnsi="Arial" w:cs="Arial"/>
                <w:b/>
                <w:bCs/>
                <w:sz w:val="18"/>
                <w:szCs w:val="18"/>
              </w:rPr>
              <w:t xml:space="preserve">December </w:t>
            </w:r>
            <w:r w:rsidR="002B539C" w:rsidRPr="002B539C">
              <w:rPr>
                <w:rFonts w:ascii="Arial" w:hAnsi="Arial" w:cs="Arial"/>
                <w:b/>
                <w:bCs/>
                <w:sz w:val="18"/>
                <w:szCs w:val="18"/>
                <w:lang w:val="en-GB"/>
              </w:rPr>
              <w:t>2024</w:t>
            </w:r>
          </w:p>
        </w:tc>
        <w:tc>
          <w:tcPr>
            <w:tcW w:w="1296" w:type="dxa"/>
            <w:shd w:val="clear" w:color="auto" w:fill="auto"/>
          </w:tcPr>
          <w:p w14:paraId="373261FE"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22E60BFE"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6E66C405"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777AEF38"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42383DD7" w14:textId="77777777" w:rsidR="007F18FA" w:rsidRPr="00786D49" w:rsidRDefault="007F18FA" w:rsidP="007F18FA">
            <w:pPr>
              <w:ind w:right="-72"/>
              <w:jc w:val="right"/>
              <w:rPr>
                <w:rFonts w:ascii="Arial" w:hAnsi="Arial" w:cs="Arial"/>
                <w:sz w:val="18"/>
                <w:szCs w:val="18"/>
              </w:rPr>
            </w:pPr>
          </w:p>
        </w:tc>
      </w:tr>
      <w:tr w:rsidR="00786D49" w:rsidRPr="00786D49" w14:paraId="025D2DB3" w14:textId="77777777" w:rsidTr="00786D49">
        <w:tc>
          <w:tcPr>
            <w:tcW w:w="2981" w:type="dxa"/>
            <w:shd w:val="clear" w:color="auto" w:fill="auto"/>
          </w:tcPr>
          <w:p w14:paraId="318C247C" w14:textId="77777777" w:rsidR="007F18FA" w:rsidRPr="00786D49" w:rsidRDefault="007F18FA" w:rsidP="007F18FA">
            <w:pPr>
              <w:ind w:left="-101"/>
              <w:rPr>
                <w:rFonts w:ascii="Arial" w:eastAsia="Arial Unicode MS" w:hAnsi="Arial" w:cs="Arial"/>
                <w:b/>
                <w:bCs/>
                <w:sz w:val="18"/>
                <w:szCs w:val="18"/>
              </w:rPr>
            </w:pPr>
            <w:r w:rsidRPr="00786D49">
              <w:rPr>
                <w:rFonts w:ascii="Arial" w:hAnsi="Arial" w:cs="Arial"/>
                <w:sz w:val="18"/>
                <w:szCs w:val="18"/>
              </w:rPr>
              <w:t>Cost</w:t>
            </w:r>
          </w:p>
        </w:tc>
        <w:tc>
          <w:tcPr>
            <w:tcW w:w="1296" w:type="dxa"/>
            <w:shd w:val="clear" w:color="auto" w:fill="auto"/>
          </w:tcPr>
          <w:p w14:paraId="68606C42" w14:textId="6713A101" w:rsidR="007F18FA" w:rsidRPr="00786D49" w:rsidRDefault="006C5777" w:rsidP="007F18FA">
            <w:pPr>
              <w:ind w:right="-72"/>
              <w:jc w:val="right"/>
              <w:rPr>
                <w:rFonts w:ascii="Arial" w:eastAsia="Arial Unicode MS" w:hAnsi="Arial" w:cs="Arial"/>
                <w:sz w:val="18"/>
                <w:szCs w:val="18"/>
              </w:rPr>
            </w:pPr>
            <w:r w:rsidRPr="006C5777">
              <w:rPr>
                <w:rFonts w:ascii="Arial" w:eastAsia="Arial Unicode MS" w:hAnsi="Arial" w:cs="Arial"/>
                <w:sz w:val="18"/>
                <w:szCs w:val="18"/>
              </w:rPr>
              <w:t>24,282,804</w:t>
            </w:r>
          </w:p>
        </w:tc>
        <w:tc>
          <w:tcPr>
            <w:tcW w:w="1296" w:type="dxa"/>
            <w:shd w:val="clear" w:color="auto" w:fill="auto"/>
          </w:tcPr>
          <w:p w14:paraId="56260E32" w14:textId="6664D36E" w:rsidR="007F18FA" w:rsidRPr="00786D49" w:rsidRDefault="00C742A2" w:rsidP="007F18FA">
            <w:pPr>
              <w:ind w:right="-72"/>
              <w:jc w:val="right"/>
              <w:rPr>
                <w:rFonts w:ascii="Arial" w:eastAsia="Arial Unicode MS" w:hAnsi="Arial" w:cs="Arial"/>
                <w:sz w:val="18"/>
                <w:szCs w:val="18"/>
              </w:rPr>
            </w:pPr>
            <w:r w:rsidRPr="00C742A2">
              <w:rPr>
                <w:rFonts w:ascii="Arial" w:eastAsia="Arial Unicode MS" w:hAnsi="Arial" w:cs="Arial"/>
                <w:sz w:val="18"/>
                <w:szCs w:val="18"/>
              </w:rPr>
              <w:t>76,588,257</w:t>
            </w:r>
          </w:p>
        </w:tc>
        <w:tc>
          <w:tcPr>
            <w:tcW w:w="1296" w:type="dxa"/>
            <w:shd w:val="clear" w:color="auto" w:fill="auto"/>
          </w:tcPr>
          <w:p w14:paraId="0CFB756D" w14:textId="4FAAA71F" w:rsidR="007F18FA" w:rsidRPr="00786D49" w:rsidRDefault="00756268" w:rsidP="007F18FA">
            <w:pPr>
              <w:ind w:right="-72"/>
              <w:jc w:val="right"/>
              <w:rPr>
                <w:rFonts w:ascii="Arial" w:eastAsia="Arial Unicode MS" w:hAnsi="Arial" w:cs="Arial"/>
                <w:sz w:val="18"/>
                <w:szCs w:val="18"/>
              </w:rPr>
            </w:pPr>
            <w:r w:rsidRPr="00756268">
              <w:rPr>
                <w:rFonts w:ascii="Arial" w:eastAsia="Arial Unicode MS" w:hAnsi="Arial" w:cs="Arial"/>
                <w:sz w:val="18"/>
                <w:szCs w:val="18"/>
              </w:rPr>
              <w:t>3,026,050</w:t>
            </w:r>
          </w:p>
        </w:tc>
        <w:tc>
          <w:tcPr>
            <w:tcW w:w="1296" w:type="dxa"/>
            <w:shd w:val="clear" w:color="auto" w:fill="auto"/>
          </w:tcPr>
          <w:p w14:paraId="25D4813C" w14:textId="4446482F" w:rsidR="007F18FA" w:rsidRPr="00786D49" w:rsidRDefault="00686F5D" w:rsidP="007F18FA">
            <w:pPr>
              <w:ind w:right="-72"/>
              <w:jc w:val="right"/>
              <w:rPr>
                <w:rFonts w:ascii="Arial" w:eastAsia="Arial Unicode MS" w:hAnsi="Arial" w:cs="Arial"/>
                <w:sz w:val="18"/>
                <w:szCs w:val="18"/>
              </w:rPr>
            </w:pPr>
            <w:r w:rsidRPr="00686F5D">
              <w:rPr>
                <w:rFonts w:ascii="Arial" w:eastAsia="Arial Unicode MS" w:hAnsi="Arial" w:cs="Arial"/>
                <w:sz w:val="18"/>
                <w:szCs w:val="18"/>
              </w:rPr>
              <w:t>52,808,382</w:t>
            </w:r>
          </w:p>
        </w:tc>
        <w:tc>
          <w:tcPr>
            <w:tcW w:w="1296" w:type="dxa"/>
            <w:shd w:val="clear" w:color="auto" w:fill="auto"/>
          </w:tcPr>
          <w:p w14:paraId="646E9BD5" w14:textId="4427EF72" w:rsidR="007F18FA" w:rsidRPr="00786D49" w:rsidRDefault="003F2140" w:rsidP="007F18FA">
            <w:pPr>
              <w:ind w:right="-72"/>
              <w:jc w:val="right"/>
              <w:rPr>
                <w:rFonts w:ascii="Arial" w:hAnsi="Arial" w:cs="Arial"/>
                <w:sz w:val="18"/>
                <w:szCs w:val="18"/>
              </w:rPr>
            </w:pPr>
            <w:r w:rsidRPr="003F2140">
              <w:rPr>
                <w:rFonts w:ascii="Arial" w:hAnsi="Arial" w:cs="Arial"/>
                <w:sz w:val="18"/>
                <w:szCs w:val="18"/>
              </w:rPr>
              <w:t>156,705,493</w:t>
            </w:r>
          </w:p>
        </w:tc>
      </w:tr>
      <w:tr w:rsidR="00786D49" w:rsidRPr="00786D49" w14:paraId="7C840E22" w14:textId="77777777" w:rsidTr="00786D49">
        <w:tc>
          <w:tcPr>
            <w:tcW w:w="2981" w:type="dxa"/>
            <w:shd w:val="clear" w:color="auto" w:fill="auto"/>
          </w:tcPr>
          <w:p w14:paraId="4BAECE0B" w14:textId="086A5736" w:rsidR="007F18FA" w:rsidRPr="00786D49" w:rsidRDefault="007F18FA" w:rsidP="007F18FA">
            <w:pPr>
              <w:ind w:left="-101"/>
              <w:rPr>
                <w:rFonts w:ascii="Arial" w:hAnsi="Arial" w:cs="Arial"/>
                <w:sz w:val="18"/>
                <w:szCs w:val="18"/>
                <w:cs/>
              </w:rPr>
            </w:pPr>
            <w:r w:rsidRPr="00786D49">
              <w:rPr>
                <w:rFonts w:ascii="Arial" w:hAnsi="Arial" w:cs="Arial"/>
                <w:sz w:val="18"/>
                <w:szCs w:val="18"/>
                <w:u w:val="single"/>
              </w:rPr>
              <w:t>Less</w:t>
            </w:r>
            <w:r w:rsidRPr="00786D49">
              <w:rPr>
                <w:rFonts w:ascii="Arial" w:hAnsi="Arial" w:cs="Arial"/>
                <w:sz w:val="18"/>
                <w:szCs w:val="18"/>
              </w:rPr>
              <w:t xml:space="preserve"> Accumulated </w:t>
            </w:r>
            <w:proofErr w:type="spellStart"/>
            <w:r w:rsidRPr="00786D49">
              <w:rPr>
                <w:rFonts w:ascii="Arial" w:hAnsi="Arial" w:cs="Arial"/>
                <w:sz w:val="18"/>
                <w:szCs w:val="18"/>
              </w:rPr>
              <w:t>amortisation</w:t>
            </w:r>
            <w:proofErr w:type="spellEnd"/>
          </w:p>
        </w:tc>
        <w:tc>
          <w:tcPr>
            <w:tcW w:w="1296" w:type="dxa"/>
            <w:tcBorders>
              <w:bottom w:val="single" w:sz="4" w:space="0" w:color="auto"/>
            </w:tcBorders>
            <w:shd w:val="clear" w:color="auto" w:fill="auto"/>
          </w:tcPr>
          <w:p w14:paraId="0C2367AD" w14:textId="2A42AC51" w:rsidR="007F18FA" w:rsidRPr="00786D49" w:rsidRDefault="00A40C32" w:rsidP="007F18FA">
            <w:pPr>
              <w:ind w:right="-72"/>
              <w:jc w:val="right"/>
              <w:rPr>
                <w:rFonts w:ascii="Arial" w:eastAsia="Arial Unicode MS" w:hAnsi="Arial" w:cs="Arial"/>
                <w:sz w:val="18"/>
                <w:szCs w:val="18"/>
              </w:rPr>
            </w:pPr>
            <w:r w:rsidRPr="00A40C32">
              <w:rPr>
                <w:rFonts w:ascii="Arial" w:eastAsia="Arial Unicode MS" w:hAnsi="Arial" w:cs="Arial"/>
                <w:sz w:val="18"/>
                <w:szCs w:val="18"/>
              </w:rPr>
              <w:t>(6,980,812)</w:t>
            </w:r>
          </w:p>
        </w:tc>
        <w:tc>
          <w:tcPr>
            <w:tcW w:w="1296" w:type="dxa"/>
            <w:tcBorders>
              <w:bottom w:val="single" w:sz="4" w:space="0" w:color="auto"/>
            </w:tcBorders>
            <w:shd w:val="clear" w:color="auto" w:fill="auto"/>
          </w:tcPr>
          <w:p w14:paraId="454CFCA3" w14:textId="08A2E56F" w:rsidR="007F18FA" w:rsidRPr="00786D49" w:rsidRDefault="00B13EFC" w:rsidP="007F18FA">
            <w:pPr>
              <w:ind w:right="-72"/>
              <w:jc w:val="right"/>
              <w:rPr>
                <w:rFonts w:ascii="Arial" w:eastAsia="Arial Unicode MS" w:hAnsi="Arial" w:cs="Arial"/>
                <w:sz w:val="18"/>
                <w:szCs w:val="18"/>
              </w:rPr>
            </w:pPr>
            <w:r w:rsidRPr="00B13EFC">
              <w:rPr>
                <w:rFonts w:ascii="Arial" w:eastAsia="Arial Unicode MS" w:hAnsi="Arial" w:cs="Arial"/>
                <w:sz w:val="18"/>
                <w:szCs w:val="18"/>
              </w:rPr>
              <w:t>(16,643,551)</w:t>
            </w:r>
          </w:p>
        </w:tc>
        <w:tc>
          <w:tcPr>
            <w:tcW w:w="1296" w:type="dxa"/>
            <w:tcBorders>
              <w:bottom w:val="single" w:sz="4" w:space="0" w:color="auto"/>
            </w:tcBorders>
            <w:shd w:val="clear" w:color="auto" w:fill="auto"/>
          </w:tcPr>
          <w:p w14:paraId="3584DA2C" w14:textId="2608ECDB" w:rsidR="007F18FA" w:rsidRPr="00786D49" w:rsidRDefault="000E1A52" w:rsidP="007F18FA">
            <w:pPr>
              <w:ind w:right="-72"/>
              <w:jc w:val="right"/>
              <w:rPr>
                <w:rFonts w:ascii="Arial" w:eastAsia="Arial Unicode MS" w:hAnsi="Arial" w:cs="Arial"/>
                <w:sz w:val="18"/>
                <w:szCs w:val="18"/>
              </w:rPr>
            </w:pPr>
            <w:r w:rsidRPr="000E1A52">
              <w:rPr>
                <w:rFonts w:ascii="Arial" w:eastAsia="Arial Unicode MS" w:hAnsi="Arial" w:cs="Arial"/>
                <w:sz w:val="18"/>
                <w:szCs w:val="18"/>
              </w:rPr>
              <w:t>(3,026,050)</w:t>
            </w:r>
          </w:p>
        </w:tc>
        <w:tc>
          <w:tcPr>
            <w:tcW w:w="1296" w:type="dxa"/>
            <w:tcBorders>
              <w:bottom w:val="single" w:sz="4" w:space="0" w:color="auto"/>
            </w:tcBorders>
            <w:shd w:val="clear" w:color="auto" w:fill="auto"/>
          </w:tcPr>
          <w:p w14:paraId="44B2A579" w14:textId="60DA3976" w:rsidR="007F18FA" w:rsidRPr="00786D49" w:rsidRDefault="00686F5D" w:rsidP="007F18FA">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1482E47B" w14:textId="42A8543E" w:rsidR="007F18FA" w:rsidRPr="00786D49" w:rsidRDefault="00C96BCF" w:rsidP="007F18FA">
            <w:pPr>
              <w:ind w:right="-72"/>
              <w:jc w:val="right"/>
              <w:rPr>
                <w:rFonts w:ascii="Arial" w:hAnsi="Arial" w:cs="Arial"/>
                <w:sz w:val="18"/>
                <w:szCs w:val="18"/>
              </w:rPr>
            </w:pPr>
            <w:r w:rsidRPr="00C96BCF">
              <w:rPr>
                <w:rFonts w:ascii="Arial" w:hAnsi="Arial" w:cs="Arial"/>
                <w:sz w:val="18"/>
                <w:szCs w:val="18"/>
              </w:rPr>
              <w:t>(26,650,413)</w:t>
            </w:r>
          </w:p>
        </w:tc>
      </w:tr>
      <w:tr w:rsidR="00786D49" w:rsidRPr="00786D49" w14:paraId="5A3F8A58" w14:textId="77777777" w:rsidTr="00786D49">
        <w:tc>
          <w:tcPr>
            <w:tcW w:w="2981" w:type="dxa"/>
            <w:shd w:val="clear" w:color="auto" w:fill="auto"/>
          </w:tcPr>
          <w:p w14:paraId="711F2B2E" w14:textId="77777777" w:rsidR="007F18FA" w:rsidRPr="00786D49" w:rsidRDefault="007F18FA" w:rsidP="007F18FA">
            <w:pPr>
              <w:ind w:left="-111"/>
              <w:rPr>
                <w:rFonts w:ascii="Arial" w:eastAsia="Arial Unicode MS" w:hAnsi="Arial" w:cs="Arial"/>
                <w:sz w:val="10"/>
                <w:szCs w:val="10"/>
                <w:cs/>
              </w:rPr>
            </w:pPr>
          </w:p>
        </w:tc>
        <w:tc>
          <w:tcPr>
            <w:tcW w:w="1296" w:type="dxa"/>
            <w:tcBorders>
              <w:top w:val="single" w:sz="4" w:space="0" w:color="auto"/>
            </w:tcBorders>
            <w:shd w:val="clear" w:color="auto" w:fill="auto"/>
          </w:tcPr>
          <w:p w14:paraId="53C8753A"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4C46131A"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3757AEE7"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39DDA152" w14:textId="77777777" w:rsidR="007F18FA" w:rsidRPr="00786D49" w:rsidRDefault="007F18FA" w:rsidP="007F18FA">
            <w:pPr>
              <w:ind w:left="-111" w:right="-72"/>
              <w:jc w:val="right"/>
              <w:rPr>
                <w:rFonts w:ascii="Arial" w:eastAsia="Arial Unicode MS" w:hAnsi="Arial" w:cs="Arial"/>
                <w:sz w:val="10"/>
                <w:szCs w:val="10"/>
              </w:rPr>
            </w:pPr>
          </w:p>
        </w:tc>
        <w:tc>
          <w:tcPr>
            <w:tcW w:w="1296" w:type="dxa"/>
            <w:tcBorders>
              <w:top w:val="single" w:sz="4" w:space="0" w:color="auto"/>
            </w:tcBorders>
            <w:shd w:val="clear" w:color="auto" w:fill="auto"/>
          </w:tcPr>
          <w:p w14:paraId="0682929F" w14:textId="77777777" w:rsidR="007F18FA" w:rsidRPr="00786D49" w:rsidRDefault="007F18FA" w:rsidP="007F18FA">
            <w:pPr>
              <w:ind w:left="-111" w:right="-72"/>
              <w:jc w:val="right"/>
              <w:rPr>
                <w:rFonts w:ascii="Arial" w:eastAsia="Arial Unicode MS" w:hAnsi="Arial" w:cs="Arial"/>
                <w:sz w:val="10"/>
                <w:szCs w:val="10"/>
              </w:rPr>
            </w:pPr>
          </w:p>
        </w:tc>
      </w:tr>
      <w:tr w:rsidR="00786D49" w:rsidRPr="00786D49" w14:paraId="48DC853A" w14:textId="77777777" w:rsidTr="00786D49">
        <w:tc>
          <w:tcPr>
            <w:tcW w:w="2981" w:type="dxa"/>
            <w:shd w:val="clear" w:color="auto" w:fill="auto"/>
          </w:tcPr>
          <w:p w14:paraId="52AB2EBB" w14:textId="77777777" w:rsidR="007F18FA" w:rsidRPr="00786D49" w:rsidRDefault="007F18FA" w:rsidP="007F18FA">
            <w:pPr>
              <w:ind w:left="-101"/>
              <w:rPr>
                <w:rFonts w:ascii="Arial" w:hAnsi="Arial" w:cs="Arial"/>
                <w:sz w:val="18"/>
                <w:szCs w:val="18"/>
                <w:cs/>
              </w:rPr>
            </w:pPr>
            <w:r w:rsidRPr="00786D49">
              <w:rPr>
                <w:rFonts w:ascii="Arial" w:hAnsi="Arial" w:cs="Arial"/>
                <w:sz w:val="18"/>
                <w:szCs w:val="18"/>
              </w:rPr>
              <w:t>Net book amount</w:t>
            </w:r>
          </w:p>
        </w:tc>
        <w:tc>
          <w:tcPr>
            <w:tcW w:w="1296" w:type="dxa"/>
            <w:tcBorders>
              <w:bottom w:val="single" w:sz="4" w:space="0" w:color="auto"/>
            </w:tcBorders>
            <w:shd w:val="clear" w:color="auto" w:fill="auto"/>
          </w:tcPr>
          <w:p w14:paraId="0C2C90D5" w14:textId="42D4F967" w:rsidR="007F18FA" w:rsidRPr="00786D49" w:rsidRDefault="00352CC8" w:rsidP="007F18FA">
            <w:pPr>
              <w:ind w:right="-72"/>
              <w:jc w:val="right"/>
              <w:rPr>
                <w:rFonts w:ascii="Arial" w:eastAsia="Arial Unicode MS" w:hAnsi="Arial" w:cs="Arial"/>
                <w:sz w:val="18"/>
                <w:szCs w:val="18"/>
              </w:rPr>
            </w:pPr>
            <w:r w:rsidRPr="00352CC8">
              <w:rPr>
                <w:rFonts w:ascii="Arial" w:eastAsia="Arial Unicode MS" w:hAnsi="Arial" w:cs="Arial"/>
                <w:sz w:val="18"/>
                <w:szCs w:val="18"/>
              </w:rPr>
              <w:t>17,301,992</w:t>
            </w:r>
          </w:p>
        </w:tc>
        <w:tc>
          <w:tcPr>
            <w:tcW w:w="1296" w:type="dxa"/>
            <w:tcBorders>
              <w:bottom w:val="single" w:sz="4" w:space="0" w:color="auto"/>
            </w:tcBorders>
            <w:shd w:val="clear" w:color="auto" w:fill="auto"/>
          </w:tcPr>
          <w:p w14:paraId="24BCE724" w14:textId="09A67CCF" w:rsidR="007F18FA" w:rsidRPr="00786D49" w:rsidRDefault="00DB7DCD" w:rsidP="007F18FA">
            <w:pPr>
              <w:ind w:right="-72"/>
              <w:jc w:val="right"/>
              <w:rPr>
                <w:rFonts w:ascii="Arial" w:eastAsia="Arial Unicode MS" w:hAnsi="Arial" w:cs="Arial"/>
                <w:sz w:val="18"/>
                <w:szCs w:val="18"/>
              </w:rPr>
            </w:pPr>
            <w:r w:rsidRPr="00DB7DCD">
              <w:rPr>
                <w:rFonts w:ascii="Arial" w:eastAsia="Arial Unicode MS" w:hAnsi="Arial" w:cs="Arial"/>
                <w:sz w:val="18"/>
                <w:szCs w:val="18"/>
              </w:rPr>
              <w:t>59,944,706</w:t>
            </w:r>
          </w:p>
        </w:tc>
        <w:tc>
          <w:tcPr>
            <w:tcW w:w="1296" w:type="dxa"/>
            <w:tcBorders>
              <w:bottom w:val="single" w:sz="4" w:space="0" w:color="auto"/>
            </w:tcBorders>
            <w:shd w:val="clear" w:color="auto" w:fill="auto"/>
          </w:tcPr>
          <w:p w14:paraId="7DFC068C" w14:textId="3F734408" w:rsidR="007F18FA" w:rsidRPr="00786D49" w:rsidRDefault="000E1A52" w:rsidP="007F18FA">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48942B16" w14:textId="521BC246" w:rsidR="007F18FA" w:rsidRPr="00786D49" w:rsidRDefault="00686F5D" w:rsidP="007F18FA">
            <w:pPr>
              <w:ind w:right="-72"/>
              <w:jc w:val="right"/>
              <w:rPr>
                <w:rFonts w:ascii="Arial" w:eastAsia="Arial Unicode MS" w:hAnsi="Arial" w:cs="Arial"/>
                <w:sz w:val="18"/>
                <w:szCs w:val="18"/>
              </w:rPr>
            </w:pPr>
            <w:r w:rsidRPr="00686F5D">
              <w:rPr>
                <w:rFonts w:ascii="Arial" w:eastAsia="Arial Unicode MS" w:hAnsi="Arial" w:cs="Arial"/>
                <w:sz w:val="18"/>
                <w:szCs w:val="18"/>
              </w:rPr>
              <w:t>52,808,382</w:t>
            </w:r>
          </w:p>
        </w:tc>
        <w:tc>
          <w:tcPr>
            <w:tcW w:w="1296" w:type="dxa"/>
            <w:tcBorders>
              <w:bottom w:val="single" w:sz="4" w:space="0" w:color="auto"/>
            </w:tcBorders>
            <w:shd w:val="clear" w:color="auto" w:fill="auto"/>
          </w:tcPr>
          <w:p w14:paraId="7745B924" w14:textId="40590B61" w:rsidR="007F18FA" w:rsidRPr="00786D49" w:rsidRDefault="001008BC" w:rsidP="007F18FA">
            <w:pPr>
              <w:ind w:right="-72"/>
              <w:jc w:val="right"/>
              <w:rPr>
                <w:rFonts w:ascii="Arial" w:hAnsi="Arial" w:cs="Arial"/>
                <w:sz w:val="18"/>
                <w:szCs w:val="18"/>
              </w:rPr>
            </w:pPr>
            <w:r w:rsidRPr="001008BC">
              <w:rPr>
                <w:rFonts w:ascii="Arial" w:hAnsi="Arial" w:cs="Arial"/>
                <w:sz w:val="18"/>
                <w:szCs w:val="18"/>
              </w:rPr>
              <w:t>130,055,080</w:t>
            </w:r>
          </w:p>
        </w:tc>
      </w:tr>
      <w:bookmarkEnd w:id="29"/>
    </w:tbl>
    <w:p w14:paraId="772FDBC3" w14:textId="77777777" w:rsidR="004B70F8" w:rsidRPr="00786D49" w:rsidRDefault="004B70F8" w:rsidP="006B51D2">
      <w:pPr>
        <w:jc w:val="thaiDistribute"/>
        <w:rPr>
          <w:rFonts w:ascii="Arial" w:eastAsia="Arial Unicode MS" w:hAnsi="Arial" w:cs="Arial"/>
          <w:sz w:val="16"/>
          <w:szCs w:val="16"/>
        </w:rPr>
      </w:pPr>
    </w:p>
    <w:p w14:paraId="47169F09" w14:textId="77777777" w:rsidR="00FB4F1E" w:rsidRPr="00786D49" w:rsidRDefault="00FB4F1E" w:rsidP="006B51D2">
      <w:pPr>
        <w:rPr>
          <w:rFonts w:ascii="Arial" w:eastAsia="Arial Unicode MS" w:hAnsi="Arial" w:cs="Arial"/>
          <w:sz w:val="16"/>
          <w:szCs w:val="16"/>
        </w:rPr>
        <w:sectPr w:rsidR="00FB4F1E" w:rsidRPr="00786D49" w:rsidSect="00135D84">
          <w:pgSz w:w="11909" w:h="16834" w:code="9"/>
          <w:pgMar w:top="1440" w:right="720" w:bottom="720" w:left="1729" w:header="709" w:footer="709" w:gutter="0"/>
          <w:cols w:space="720"/>
          <w:docGrid w:linePitch="272"/>
        </w:sectPr>
      </w:pPr>
    </w:p>
    <w:p w14:paraId="33CD992F" w14:textId="0505B5A8" w:rsidR="006B0E92" w:rsidRPr="00786D49" w:rsidRDefault="006B0E92" w:rsidP="006B51D2">
      <w:pPr>
        <w:rPr>
          <w:rFonts w:ascii="Arial" w:eastAsia="Arial Unicode MS" w:hAnsi="Arial" w:cs="Arial"/>
          <w:sz w:val="18"/>
          <w:szCs w:val="18"/>
        </w:rPr>
      </w:pPr>
    </w:p>
    <w:tbl>
      <w:tblPr>
        <w:tblW w:w="9468" w:type="dxa"/>
        <w:tblInd w:w="108" w:type="dxa"/>
        <w:tblLook w:val="04A0" w:firstRow="1" w:lastRow="0" w:firstColumn="1" w:lastColumn="0" w:noHBand="0" w:noVBand="1"/>
      </w:tblPr>
      <w:tblGrid>
        <w:gridCol w:w="5580"/>
        <w:gridCol w:w="1296"/>
        <w:gridCol w:w="1296"/>
        <w:gridCol w:w="1296"/>
      </w:tblGrid>
      <w:tr w:rsidR="00786D49" w:rsidRPr="00786D49" w14:paraId="3353CC00" w14:textId="77777777" w:rsidTr="00647C5E">
        <w:tc>
          <w:tcPr>
            <w:tcW w:w="5580" w:type="dxa"/>
            <w:shd w:val="clear" w:color="auto" w:fill="auto"/>
          </w:tcPr>
          <w:p w14:paraId="73A5AA12" w14:textId="77777777" w:rsidR="00E45394" w:rsidRPr="00786D49" w:rsidRDefault="00E45394">
            <w:pPr>
              <w:rPr>
                <w:rFonts w:ascii="Arial" w:eastAsia="Arial Unicode MS" w:hAnsi="Arial" w:cs="Arial"/>
                <w:sz w:val="18"/>
                <w:szCs w:val="18"/>
              </w:rPr>
            </w:pPr>
          </w:p>
        </w:tc>
        <w:tc>
          <w:tcPr>
            <w:tcW w:w="3888" w:type="dxa"/>
            <w:gridSpan w:val="3"/>
            <w:tcBorders>
              <w:bottom w:val="single" w:sz="4" w:space="0" w:color="auto"/>
            </w:tcBorders>
            <w:shd w:val="clear" w:color="auto" w:fill="auto"/>
            <w:vAlign w:val="bottom"/>
          </w:tcPr>
          <w:p w14:paraId="357A63CF" w14:textId="77777777" w:rsidR="00E45394" w:rsidRPr="00786D49" w:rsidRDefault="00E45394">
            <w:pPr>
              <w:ind w:left="-40" w:right="-72"/>
              <w:jc w:val="center"/>
              <w:rPr>
                <w:rFonts w:ascii="Arial" w:hAnsi="Arial" w:cs="Arial"/>
                <w:b/>
                <w:bCs/>
                <w:sz w:val="18"/>
                <w:szCs w:val="18"/>
                <w:cs/>
              </w:rPr>
            </w:pPr>
            <w:r w:rsidRPr="00786D49">
              <w:rPr>
                <w:rFonts w:ascii="Arial" w:hAnsi="Arial" w:cs="Arial"/>
                <w:b/>
                <w:bCs/>
                <w:sz w:val="18"/>
                <w:szCs w:val="18"/>
              </w:rPr>
              <w:t>Separate financial statements</w:t>
            </w:r>
          </w:p>
        </w:tc>
      </w:tr>
      <w:tr w:rsidR="00786D49" w:rsidRPr="00786D49" w14:paraId="0B435A66" w14:textId="77777777" w:rsidTr="00786D49">
        <w:tc>
          <w:tcPr>
            <w:tcW w:w="5580" w:type="dxa"/>
            <w:shd w:val="clear" w:color="auto" w:fill="auto"/>
          </w:tcPr>
          <w:p w14:paraId="30C5E0A3" w14:textId="77777777" w:rsidR="00E45394" w:rsidRPr="00786D49" w:rsidRDefault="00E45394">
            <w:pPr>
              <w:ind w:left="-101"/>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2478F61" w14:textId="46E6FDDF" w:rsidR="00E45394" w:rsidRPr="00786D49" w:rsidRDefault="00E45394">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Software license</w:t>
            </w:r>
            <w:r w:rsidR="00D90215" w:rsidRPr="00786D49">
              <w:rPr>
                <w:rFonts w:ascii="Arial" w:eastAsia="Arial Unicode MS" w:hAnsi="Arial" w:cs="Arial"/>
                <w:b/>
                <w:bCs/>
                <w:sz w:val="18"/>
                <w:szCs w:val="18"/>
              </w:rPr>
              <w:t>s</w:t>
            </w:r>
          </w:p>
        </w:tc>
        <w:tc>
          <w:tcPr>
            <w:tcW w:w="1296" w:type="dxa"/>
            <w:tcBorders>
              <w:top w:val="single" w:sz="4" w:space="0" w:color="auto"/>
            </w:tcBorders>
            <w:shd w:val="clear" w:color="auto" w:fill="auto"/>
            <w:vAlign w:val="bottom"/>
          </w:tcPr>
          <w:p w14:paraId="7E543E9F" w14:textId="77777777" w:rsidR="00E45394" w:rsidRPr="00786D49" w:rsidRDefault="00E45394">
            <w:pPr>
              <w:ind w:left="-46" w:right="-72"/>
              <w:jc w:val="right"/>
              <w:rPr>
                <w:rFonts w:ascii="Arial" w:eastAsia="Arial Unicode MS" w:hAnsi="Arial" w:cs="Arial"/>
                <w:b/>
                <w:bCs/>
                <w:sz w:val="18"/>
                <w:szCs w:val="18"/>
              </w:rPr>
            </w:pPr>
            <w:r w:rsidRPr="00786D49">
              <w:rPr>
                <w:rFonts w:ascii="Arial" w:eastAsia="Arial Unicode MS" w:hAnsi="Arial" w:cs="Arial"/>
                <w:b/>
                <w:bCs/>
                <w:sz w:val="18"/>
                <w:szCs w:val="18"/>
              </w:rPr>
              <w:t>Software</w:t>
            </w:r>
          </w:p>
          <w:p w14:paraId="00F3576C" w14:textId="77777777" w:rsidR="00E45394" w:rsidRPr="00786D49" w:rsidRDefault="00E45394">
            <w:pPr>
              <w:ind w:left="-46" w:right="-72"/>
              <w:jc w:val="right"/>
              <w:rPr>
                <w:rFonts w:ascii="Arial" w:eastAsia="Arial Unicode MS" w:hAnsi="Arial" w:cs="Arial"/>
                <w:b/>
                <w:bCs/>
                <w:spacing w:val="-4"/>
                <w:sz w:val="18"/>
                <w:szCs w:val="18"/>
                <w:cs/>
              </w:rPr>
            </w:pPr>
            <w:r w:rsidRPr="00786D49">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14:paraId="126D6EE1" w14:textId="77777777" w:rsidR="00E45394" w:rsidRPr="00786D49" w:rsidRDefault="00E45394">
            <w:pPr>
              <w:ind w:right="-72"/>
              <w:jc w:val="right"/>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Total</w:t>
            </w:r>
          </w:p>
        </w:tc>
      </w:tr>
      <w:tr w:rsidR="00786D49" w:rsidRPr="00786D49" w14:paraId="0D9C2384" w14:textId="77777777" w:rsidTr="00786D49">
        <w:tc>
          <w:tcPr>
            <w:tcW w:w="5580" w:type="dxa"/>
            <w:shd w:val="clear" w:color="auto" w:fill="auto"/>
          </w:tcPr>
          <w:p w14:paraId="31EFC3EC" w14:textId="77777777" w:rsidR="00E45394" w:rsidRPr="00786D49" w:rsidRDefault="00E45394">
            <w:pPr>
              <w:ind w:left="-101"/>
              <w:rPr>
                <w:rFonts w:ascii="Arial" w:eastAsia="Arial Unicode MS" w:hAnsi="Arial" w:cs="Arial"/>
                <w:sz w:val="18"/>
                <w:szCs w:val="18"/>
              </w:rPr>
            </w:pPr>
          </w:p>
        </w:tc>
        <w:tc>
          <w:tcPr>
            <w:tcW w:w="1296" w:type="dxa"/>
            <w:tcBorders>
              <w:bottom w:val="single" w:sz="4" w:space="0" w:color="auto"/>
            </w:tcBorders>
            <w:shd w:val="clear" w:color="auto" w:fill="auto"/>
          </w:tcPr>
          <w:p w14:paraId="563C1428" w14:textId="77777777" w:rsidR="00E45394" w:rsidRPr="00786D49" w:rsidRDefault="00E45394">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296" w:type="dxa"/>
            <w:tcBorders>
              <w:bottom w:val="single" w:sz="4" w:space="0" w:color="auto"/>
            </w:tcBorders>
            <w:shd w:val="clear" w:color="auto" w:fill="auto"/>
          </w:tcPr>
          <w:p w14:paraId="59DE1570" w14:textId="77777777" w:rsidR="00E45394" w:rsidRPr="00786D49" w:rsidRDefault="00E45394">
            <w:pPr>
              <w:ind w:right="-72"/>
              <w:jc w:val="right"/>
              <w:rPr>
                <w:rFonts w:ascii="Arial" w:eastAsia="Arial Unicode MS" w:hAnsi="Arial" w:cs="Arial"/>
                <w:b/>
                <w:bCs/>
                <w:sz w:val="18"/>
                <w:szCs w:val="18"/>
              </w:rPr>
            </w:pPr>
            <w:r w:rsidRPr="00786D49">
              <w:rPr>
                <w:rFonts w:ascii="Arial" w:eastAsia="MS Mincho" w:hAnsi="Arial" w:cs="Arial"/>
                <w:b/>
                <w:bCs/>
                <w:sz w:val="18"/>
                <w:szCs w:val="18"/>
                <w:lang w:val="en-GB" w:eastAsia="en-US"/>
              </w:rPr>
              <w:t>Baht</w:t>
            </w:r>
          </w:p>
        </w:tc>
        <w:tc>
          <w:tcPr>
            <w:tcW w:w="1296" w:type="dxa"/>
            <w:tcBorders>
              <w:bottom w:val="single" w:sz="4" w:space="0" w:color="auto"/>
            </w:tcBorders>
            <w:shd w:val="clear" w:color="auto" w:fill="auto"/>
          </w:tcPr>
          <w:p w14:paraId="37E9562F" w14:textId="77777777" w:rsidR="00E45394" w:rsidRPr="00786D49" w:rsidRDefault="00E45394">
            <w:pPr>
              <w:ind w:right="-72"/>
              <w:jc w:val="right"/>
              <w:rPr>
                <w:rFonts w:ascii="Arial" w:eastAsia="MS Mincho" w:hAnsi="Arial" w:cs="Arial"/>
                <w:b/>
                <w:bCs/>
                <w:sz w:val="18"/>
                <w:szCs w:val="18"/>
                <w:cs/>
                <w:lang w:val="en-GB" w:eastAsia="en-US"/>
              </w:rPr>
            </w:pPr>
            <w:r w:rsidRPr="00786D49">
              <w:rPr>
                <w:rFonts w:ascii="Arial" w:eastAsia="MS Mincho" w:hAnsi="Arial" w:cs="Arial"/>
                <w:b/>
                <w:bCs/>
                <w:sz w:val="18"/>
                <w:szCs w:val="18"/>
                <w:lang w:val="en-GB" w:eastAsia="en-US"/>
              </w:rPr>
              <w:t>Baht</w:t>
            </w:r>
          </w:p>
        </w:tc>
      </w:tr>
      <w:tr w:rsidR="00786D49" w:rsidRPr="00786D49" w14:paraId="08CA36F8" w14:textId="77777777" w:rsidTr="00786D49">
        <w:tc>
          <w:tcPr>
            <w:tcW w:w="5580" w:type="dxa"/>
            <w:shd w:val="clear" w:color="auto" w:fill="auto"/>
          </w:tcPr>
          <w:p w14:paraId="3A0B3BA5" w14:textId="77777777" w:rsidR="00E45394" w:rsidRPr="00786D49" w:rsidRDefault="00E45394">
            <w:pPr>
              <w:ind w:left="-101"/>
              <w:rPr>
                <w:rFonts w:ascii="Arial" w:eastAsia="Arial Unicode MS" w:hAnsi="Arial" w:cs="Arial"/>
                <w:sz w:val="18"/>
                <w:szCs w:val="18"/>
              </w:rPr>
            </w:pPr>
          </w:p>
        </w:tc>
        <w:tc>
          <w:tcPr>
            <w:tcW w:w="1296" w:type="dxa"/>
            <w:tcBorders>
              <w:top w:val="single" w:sz="4" w:space="0" w:color="auto"/>
            </w:tcBorders>
            <w:shd w:val="clear" w:color="auto" w:fill="auto"/>
          </w:tcPr>
          <w:p w14:paraId="5BFC07B9" w14:textId="77777777" w:rsidR="00E45394" w:rsidRPr="00786D49" w:rsidRDefault="00E45394">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tcPr>
          <w:p w14:paraId="6EC13BCA" w14:textId="77777777" w:rsidR="00E45394" w:rsidRPr="00786D49" w:rsidRDefault="00E45394">
            <w:pPr>
              <w:ind w:right="-72"/>
              <w:jc w:val="right"/>
              <w:rPr>
                <w:rFonts w:ascii="Arial" w:eastAsia="MS Mincho" w:hAnsi="Arial" w:cs="Arial"/>
                <w:b/>
                <w:bCs/>
                <w:sz w:val="18"/>
                <w:szCs w:val="18"/>
                <w:lang w:val="en-GB" w:eastAsia="en-US"/>
              </w:rPr>
            </w:pPr>
          </w:p>
        </w:tc>
        <w:tc>
          <w:tcPr>
            <w:tcW w:w="1296" w:type="dxa"/>
            <w:tcBorders>
              <w:top w:val="single" w:sz="4" w:space="0" w:color="auto"/>
            </w:tcBorders>
            <w:shd w:val="clear" w:color="auto" w:fill="auto"/>
          </w:tcPr>
          <w:p w14:paraId="061FB0B1" w14:textId="77777777" w:rsidR="00E45394" w:rsidRPr="00786D49" w:rsidRDefault="00E45394">
            <w:pPr>
              <w:ind w:right="-72"/>
              <w:jc w:val="right"/>
              <w:rPr>
                <w:rFonts w:ascii="Arial" w:eastAsia="MS Mincho" w:hAnsi="Arial" w:cs="Arial"/>
                <w:b/>
                <w:bCs/>
                <w:sz w:val="18"/>
                <w:szCs w:val="18"/>
                <w:lang w:val="en-GB" w:eastAsia="en-US"/>
              </w:rPr>
            </w:pPr>
          </w:p>
        </w:tc>
      </w:tr>
      <w:tr w:rsidR="00786D49" w:rsidRPr="00786D49" w14:paraId="29C2C5D8" w14:textId="77777777" w:rsidTr="00786D49">
        <w:tc>
          <w:tcPr>
            <w:tcW w:w="5580" w:type="dxa"/>
            <w:shd w:val="clear" w:color="auto" w:fill="auto"/>
          </w:tcPr>
          <w:p w14:paraId="50AB7234" w14:textId="4C4679BA" w:rsidR="00E45394" w:rsidRPr="00786D49" w:rsidRDefault="00E45394">
            <w:pPr>
              <w:ind w:left="-101"/>
              <w:rPr>
                <w:rFonts w:ascii="Arial" w:eastAsia="Arial Unicode MS" w:hAnsi="Arial" w:cs="Arial"/>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1</w:t>
            </w:r>
            <w:r w:rsidRPr="00786D49">
              <w:rPr>
                <w:rFonts w:ascii="Arial" w:hAnsi="Arial" w:cs="Arial"/>
                <w:b/>
                <w:bCs/>
                <w:sz w:val="18"/>
                <w:szCs w:val="18"/>
                <w:cs/>
              </w:rPr>
              <w:t xml:space="preserve"> </w:t>
            </w:r>
            <w:r w:rsidRPr="00786D49">
              <w:rPr>
                <w:rFonts w:ascii="Arial" w:hAnsi="Arial" w:cs="Arial"/>
                <w:b/>
                <w:bCs/>
                <w:sz w:val="18"/>
                <w:szCs w:val="18"/>
              </w:rPr>
              <w:t xml:space="preserve">January </w:t>
            </w:r>
            <w:r w:rsidR="002B539C" w:rsidRPr="002B539C">
              <w:rPr>
                <w:rFonts w:ascii="Arial" w:hAnsi="Arial" w:cs="Arial"/>
                <w:b/>
                <w:bCs/>
                <w:sz w:val="18"/>
                <w:szCs w:val="18"/>
                <w:lang w:val="en-GB"/>
              </w:rPr>
              <w:t>2023</w:t>
            </w:r>
          </w:p>
        </w:tc>
        <w:tc>
          <w:tcPr>
            <w:tcW w:w="1296" w:type="dxa"/>
            <w:shd w:val="clear" w:color="auto" w:fill="auto"/>
          </w:tcPr>
          <w:p w14:paraId="5C4911E0" w14:textId="77777777" w:rsidR="00E45394" w:rsidRPr="00786D49" w:rsidRDefault="00E45394">
            <w:pPr>
              <w:ind w:right="-72"/>
              <w:jc w:val="right"/>
              <w:rPr>
                <w:rFonts w:ascii="Arial" w:eastAsia="Arial Unicode MS" w:hAnsi="Arial" w:cs="Arial"/>
                <w:b/>
                <w:bCs/>
                <w:sz w:val="18"/>
                <w:szCs w:val="18"/>
              </w:rPr>
            </w:pPr>
          </w:p>
        </w:tc>
        <w:tc>
          <w:tcPr>
            <w:tcW w:w="1296" w:type="dxa"/>
            <w:shd w:val="clear" w:color="auto" w:fill="auto"/>
          </w:tcPr>
          <w:p w14:paraId="7A3FA82C" w14:textId="77777777" w:rsidR="00E45394" w:rsidRPr="00786D49" w:rsidRDefault="00E45394">
            <w:pPr>
              <w:ind w:right="-72"/>
              <w:jc w:val="right"/>
              <w:rPr>
                <w:rFonts w:ascii="Arial" w:eastAsia="MS Mincho" w:hAnsi="Arial" w:cs="Arial"/>
                <w:b/>
                <w:bCs/>
                <w:sz w:val="18"/>
                <w:szCs w:val="18"/>
                <w:lang w:val="en-GB" w:eastAsia="en-US"/>
              </w:rPr>
            </w:pPr>
          </w:p>
        </w:tc>
        <w:tc>
          <w:tcPr>
            <w:tcW w:w="1296" w:type="dxa"/>
            <w:shd w:val="clear" w:color="auto" w:fill="auto"/>
          </w:tcPr>
          <w:p w14:paraId="77238C1A" w14:textId="77777777" w:rsidR="00E45394" w:rsidRPr="00786D49" w:rsidRDefault="00E45394">
            <w:pPr>
              <w:ind w:right="-72"/>
              <w:jc w:val="right"/>
              <w:rPr>
                <w:rFonts w:ascii="Arial" w:eastAsia="MS Mincho" w:hAnsi="Arial" w:cs="Arial"/>
                <w:b/>
                <w:bCs/>
                <w:sz w:val="18"/>
                <w:szCs w:val="18"/>
                <w:lang w:val="en-GB" w:eastAsia="en-US"/>
              </w:rPr>
            </w:pPr>
          </w:p>
        </w:tc>
      </w:tr>
      <w:tr w:rsidR="00786D49" w:rsidRPr="00786D49" w14:paraId="2EB29DD1" w14:textId="77777777" w:rsidTr="00786D49">
        <w:tc>
          <w:tcPr>
            <w:tcW w:w="5580" w:type="dxa"/>
            <w:shd w:val="clear" w:color="auto" w:fill="auto"/>
          </w:tcPr>
          <w:p w14:paraId="302CC7CF" w14:textId="77777777" w:rsidR="007F18FA" w:rsidRPr="00786D49" w:rsidRDefault="007F18FA" w:rsidP="007F18FA">
            <w:pPr>
              <w:ind w:left="-101"/>
              <w:rPr>
                <w:rFonts w:ascii="Arial" w:eastAsia="Arial Unicode MS" w:hAnsi="Arial" w:cs="Arial"/>
                <w:sz w:val="18"/>
                <w:szCs w:val="18"/>
                <w:cs/>
              </w:rPr>
            </w:pPr>
            <w:r w:rsidRPr="00786D49">
              <w:rPr>
                <w:rFonts w:ascii="Arial" w:hAnsi="Arial" w:cs="Arial"/>
                <w:sz w:val="18"/>
                <w:szCs w:val="18"/>
              </w:rPr>
              <w:t>Cost</w:t>
            </w:r>
          </w:p>
        </w:tc>
        <w:tc>
          <w:tcPr>
            <w:tcW w:w="1296" w:type="dxa"/>
            <w:shd w:val="clear" w:color="auto" w:fill="auto"/>
          </w:tcPr>
          <w:p w14:paraId="40FA2FF5" w14:textId="16505EFC" w:rsidR="007F18FA" w:rsidRPr="00786D49" w:rsidRDefault="002B539C" w:rsidP="007F18FA">
            <w:pPr>
              <w:ind w:right="-72"/>
              <w:jc w:val="right"/>
              <w:rPr>
                <w:rFonts w:ascii="Arial" w:eastAsia="Arial Unicode MS" w:hAnsi="Arial" w:cs="Arial"/>
                <w:sz w:val="18"/>
                <w:szCs w:val="18"/>
                <w:cs/>
              </w:rPr>
            </w:pPr>
            <w:r w:rsidRPr="002B539C">
              <w:rPr>
                <w:rFonts w:ascii="Arial" w:eastAsia="Arial Unicode MS" w:hAnsi="Arial" w:cs="Arial"/>
                <w:sz w:val="18"/>
                <w:szCs w:val="18"/>
                <w:lang w:val="en-GB"/>
              </w:rPr>
              <w:t>642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125</w:t>
            </w:r>
          </w:p>
        </w:tc>
        <w:tc>
          <w:tcPr>
            <w:tcW w:w="1296" w:type="dxa"/>
            <w:shd w:val="clear" w:color="auto" w:fill="auto"/>
          </w:tcPr>
          <w:p w14:paraId="590EA916" w14:textId="75A9AB11"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621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350</w:t>
            </w:r>
          </w:p>
        </w:tc>
        <w:tc>
          <w:tcPr>
            <w:tcW w:w="1296" w:type="dxa"/>
            <w:shd w:val="clear" w:color="auto" w:fill="auto"/>
          </w:tcPr>
          <w:p w14:paraId="22799E17" w14:textId="44ACF961"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263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475</w:t>
            </w:r>
          </w:p>
        </w:tc>
      </w:tr>
      <w:tr w:rsidR="00786D49" w:rsidRPr="00786D49" w14:paraId="36FC8EBE" w14:textId="77777777" w:rsidTr="00786D49">
        <w:tc>
          <w:tcPr>
            <w:tcW w:w="5580" w:type="dxa"/>
            <w:shd w:val="clear" w:color="auto" w:fill="auto"/>
          </w:tcPr>
          <w:p w14:paraId="155D1D04" w14:textId="72A06ABC" w:rsidR="007F18FA" w:rsidRPr="00786D49" w:rsidRDefault="007F18FA" w:rsidP="007F18FA">
            <w:pPr>
              <w:ind w:left="-101"/>
              <w:rPr>
                <w:rFonts w:ascii="Arial" w:eastAsia="Arial Unicode MS" w:hAnsi="Arial" w:cs="Arial"/>
                <w:sz w:val="18"/>
                <w:szCs w:val="18"/>
                <w:cs/>
              </w:rPr>
            </w:pPr>
            <w:r w:rsidRPr="00786D49">
              <w:rPr>
                <w:rFonts w:ascii="Arial" w:hAnsi="Arial" w:cs="Arial"/>
                <w:sz w:val="18"/>
                <w:szCs w:val="18"/>
                <w:u w:val="single"/>
              </w:rPr>
              <w:t>Less</w:t>
            </w:r>
            <w:r w:rsidRPr="00786D49">
              <w:rPr>
                <w:rFonts w:ascii="Arial" w:hAnsi="Arial" w:cs="Arial"/>
                <w:sz w:val="18"/>
                <w:szCs w:val="18"/>
              </w:rPr>
              <w:t xml:space="preserve"> Accumulated </w:t>
            </w:r>
            <w:proofErr w:type="spellStart"/>
            <w:r w:rsidRPr="00786D49">
              <w:rPr>
                <w:rFonts w:ascii="Arial" w:hAnsi="Arial" w:cs="Arial"/>
                <w:sz w:val="18"/>
                <w:szCs w:val="18"/>
              </w:rPr>
              <w:t>amortisation</w:t>
            </w:r>
            <w:proofErr w:type="spellEnd"/>
          </w:p>
        </w:tc>
        <w:tc>
          <w:tcPr>
            <w:tcW w:w="1296" w:type="dxa"/>
            <w:tcBorders>
              <w:bottom w:val="single" w:sz="4" w:space="0" w:color="auto"/>
            </w:tcBorders>
            <w:shd w:val="clear" w:color="auto" w:fill="auto"/>
          </w:tcPr>
          <w:p w14:paraId="302EDDDF" w14:textId="0E540F84"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168</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973</w:t>
            </w: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11028F6D" w14:textId="0C1E3354"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2A451327" w14:textId="4963F671"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168</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973</w:t>
            </w:r>
            <w:r w:rsidRPr="00786D49">
              <w:rPr>
                <w:rFonts w:ascii="Arial" w:eastAsia="Arial Unicode MS" w:hAnsi="Arial" w:cs="Arial"/>
                <w:sz w:val="18"/>
                <w:szCs w:val="18"/>
              </w:rPr>
              <w:t>)</w:t>
            </w:r>
          </w:p>
        </w:tc>
      </w:tr>
      <w:tr w:rsidR="00786D49" w:rsidRPr="00786D49" w14:paraId="083545AD" w14:textId="77777777" w:rsidTr="00786D49">
        <w:tc>
          <w:tcPr>
            <w:tcW w:w="5580" w:type="dxa"/>
            <w:shd w:val="clear" w:color="auto" w:fill="auto"/>
          </w:tcPr>
          <w:p w14:paraId="11FCE51F" w14:textId="77777777" w:rsidR="007F18FA" w:rsidRPr="00786D49" w:rsidRDefault="007F18FA" w:rsidP="007F18FA">
            <w:pPr>
              <w:ind w:left="-101"/>
              <w:rPr>
                <w:rFonts w:ascii="Arial" w:hAnsi="Arial" w:cs="Arial"/>
                <w:sz w:val="18"/>
                <w:szCs w:val="18"/>
                <w:u w:val="single"/>
              </w:rPr>
            </w:pPr>
          </w:p>
        </w:tc>
        <w:tc>
          <w:tcPr>
            <w:tcW w:w="1296" w:type="dxa"/>
            <w:tcBorders>
              <w:top w:val="single" w:sz="4" w:space="0" w:color="auto"/>
            </w:tcBorders>
            <w:shd w:val="clear" w:color="auto" w:fill="auto"/>
          </w:tcPr>
          <w:p w14:paraId="2DEE7E6D"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174DCDD"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B49C5C7"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02D40822" w14:textId="77777777" w:rsidTr="00786D49">
        <w:tc>
          <w:tcPr>
            <w:tcW w:w="5580" w:type="dxa"/>
            <w:shd w:val="clear" w:color="auto" w:fill="auto"/>
          </w:tcPr>
          <w:p w14:paraId="7EBEC45A" w14:textId="77777777" w:rsidR="007F18FA" w:rsidRPr="00786D49" w:rsidRDefault="007F18FA" w:rsidP="007F18FA">
            <w:pPr>
              <w:ind w:left="-101"/>
              <w:rPr>
                <w:rFonts w:ascii="Arial" w:eastAsia="Arial Unicode MS" w:hAnsi="Arial" w:cs="Arial"/>
                <w:sz w:val="18"/>
                <w:szCs w:val="18"/>
                <w:cs/>
              </w:rPr>
            </w:pPr>
            <w:r w:rsidRPr="00786D49">
              <w:rPr>
                <w:rFonts w:ascii="Arial" w:hAnsi="Arial" w:cs="Arial"/>
                <w:sz w:val="18"/>
                <w:szCs w:val="18"/>
              </w:rPr>
              <w:t>Net book amount</w:t>
            </w:r>
          </w:p>
        </w:tc>
        <w:tc>
          <w:tcPr>
            <w:tcW w:w="1296" w:type="dxa"/>
            <w:tcBorders>
              <w:bottom w:val="single" w:sz="4" w:space="0" w:color="auto"/>
            </w:tcBorders>
            <w:shd w:val="clear" w:color="auto" w:fill="auto"/>
          </w:tcPr>
          <w:p w14:paraId="777FADF9" w14:textId="56CBD5F2"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473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152</w:t>
            </w:r>
          </w:p>
        </w:tc>
        <w:tc>
          <w:tcPr>
            <w:tcW w:w="1296" w:type="dxa"/>
            <w:tcBorders>
              <w:bottom w:val="single" w:sz="4" w:space="0" w:color="auto"/>
            </w:tcBorders>
            <w:shd w:val="clear" w:color="auto" w:fill="auto"/>
          </w:tcPr>
          <w:p w14:paraId="78421E44" w14:textId="56F7A618"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621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350</w:t>
            </w:r>
          </w:p>
        </w:tc>
        <w:tc>
          <w:tcPr>
            <w:tcW w:w="1296" w:type="dxa"/>
            <w:tcBorders>
              <w:bottom w:val="single" w:sz="4" w:space="0" w:color="auto"/>
            </w:tcBorders>
            <w:shd w:val="clear" w:color="auto" w:fill="auto"/>
          </w:tcPr>
          <w:p w14:paraId="1B901DCD" w14:textId="56F8C86E"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094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502</w:t>
            </w:r>
          </w:p>
        </w:tc>
      </w:tr>
      <w:tr w:rsidR="00786D49" w:rsidRPr="00786D49" w14:paraId="78561273" w14:textId="77777777" w:rsidTr="00786D49">
        <w:tc>
          <w:tcPr>
            <w:tcW w:w="5580" w:type="dxa"/>
            <w:shd w:val="clear" w:color="auto" w:fill="auto"/>
          </w:tcPr>
          <w:p w14:paraId="1B48BED8" w14:textId="77777777" w:rsidR="007F18FA" w:rsidRPr="00786D49" w:rsidRDefault="007F18FA" w:rsidP="007F18FA">
            <w:pPr>
              <w:ind w:left="-101"/>
              <w:rPr>
                <w:rFonts w:ascii="Arial" w:eastAsia="Arial Unicode MS" w:hAnsi="Arial" w:cs="Arial"/>
                <w:sz w:val="18"/>
                <w:szCs w:val="18"/>
                <w:cs/>
              </w:rPr>
            </w:pPr>
          </w:p>
        </w:tc>
        <w:tc>
          <w:tcPr>
            <w:tcW w:w="1296" w:type="dxa"/>
            <w:tcBorders>
              <w:top w:val="single" w:sz="4" w:space="0" w:color="auto"/>
            </w:tcBorders>
            <w:shd w:val="clear" w:color="auto" w:fill="auto"/>
          </w:tcPr>
          <w:p w14:paraId="50CE2AAE"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10482743"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B16E4D8"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1382CC79" w14:textId="77777777" w:rsidTr="00786D49">
        <w:tc>
          <w:tcPr>
            <w:tcW w:w="5580" w:type="dxa"/>
            <w:shd w:val="clear" w:color="auto" w:fill="auto"/>
          </w:tcPr>
          <w:p w14:paraId="190EB9C5" w14:textId="427A55C0" w:rsidR="007F18FA" w:rsidRPr="00786D49" w:rsidRDefault="007F18FA" w:rsidP="007F18FA">
            <w:pPr>
              <w:spacing w:before="10"/>
              <w:ind w:left="-101"/>
              <w:rPr>
                <w:rFonts w:ascii="Arial" w:eastAsia="Arial Unicode MS" w:hAnsi="Arial" w:cs="Arial"/>
                <w:sz w:val="18"/>
                <w:szCs w:val="18"/>
                <w:cs/>
              </w:rPr>
            </w:pPr>
            <w:r w:rsidRPr="00786D49">
              <w:rPr>
                <w:rFonts w:ascii="Arial" w:hAnsi="Arial" w:cs="Arial"/>
                <w:b/>
                <w:bCs/>
                <w:sz w:val="18"/>
                <w:szCs w:val="18"/>
              </w:rPr>
              <w:t xml:space="preserve">For the year ended </w:t>
            </w:r>
            <w:r w:rsidR="002B539C" w:rsidRPr="002B539C">
              <w:rPr>
                <w:rFonts w:ascii="Arial" w:hAnsi="Arial" w:cs="Arial"/>
                <w:b/>
                <w:bCs/>
                <w:sz w:val="18"/>
                <w:szCs w:val="18"/>
                <w:lang w:val="en-GB"/>
              </w:rPr>
              <w:t>31</w:t>
            </w:r>
            <w:r w:rsidRPr="00786D49">
              <w:rPr>
                <w:rFonts w:ascii="Arial" w:hAnsi="Arial" w:cs="Arial"/>
                <w:b/>
                <w:bCs/>
                <w:sz w:val="18"/>
                <w:szCs w:val="18"/>
                <w:cs/>
              </w:rPr>
              <w:t xml:space="preserve"> </w:t>
            </w:r>
            <w:r w:rsidRPr="00786D49">
              <w:rPr>
                <w:rFonts w:ascii="Arial" w:hAnsi="Arial" w:cs="Arial"/>
                <w:b/>
                <w:bCs/>
                <w:sz w:val="18"/>
                <w:szCs w:val="18"/>
              </w:rPr>
              <w:t xml:space="preserve">December </w:t>
            </w:r>
            <w:r w:rsidR="002B539C" w:rsidRPr="002B539C">
              <w:rPr>
                <w:rFonts w:ascii="Arial" w:hAnsi="Arial" w:cs="Arial"/>
                <w:b/>
                <w:bCs/>
                <w:sz w:val="18"/>
                <w:szCs w:val="18"/>
                <w:lang w:val="en-GB"/>
              </w:rPr>
              <w:t>2023</w:t>
            </w:r>
          </w:p>
        </w:tc>
        <w:tc>
          <w:tcPr>
            <w:tcW w:w="1296" w:type="dxa"/>
            <w:shd w:val="clear" w:color="auto" w:fill="auto"/>
          </w:tcPr>
          <w:p w14:paraId="64F974EF" w14:textId="77777777" w:rsidR="007F18FA" w:rsidRPr="00786D49" w:rsidRDefault="007F18FA" w:rsidP="007F18FA">
            <w:pPr>
              <w:spacing w:before="10"/>
              <w:ind w:right="-72"/>
              <w:jc w:val="right"/>
              <w:rPr>
                <w:rFonts w:ascii="Arial" w:eastAsia="Arial Unicode MS" w:hAnsi="Arial" w:cs="Arial"/>
                <w:sz w:val="18"/>
                <w:szCs w:val="18"/>
              </w:rPr>
            </w:pPr>
          </w:p>
        </w:tc>
        <w:tc>
          <w:tcPr>
            <w:tcW w:w="1296" w:type="dxa"/>
            <w:shd w:val="clear" w:color="auto" w:fill="auto"/>
          </w:tcPr>
          <w:p w14:paraId="5107E1C5" w14:textId="77777777" w:rsidR="007F18FA" w:rsidRPr="00786D49" w:rsidRDefault="007F18FA" w:rsidP="007F18FA">
            <w:pPr>
              <w:spacing w:before="10"/>
              <w:ind w:right="-72"/>
              <w:jc w:val="right"/>
              <w:rPr>
                <w:rFonts w:ascii="Arial" w:eastAsia="Arial Unicode MS" w:hAnsi="Arial" w:cs="Arial"/>
                <w:sz w:val="18"/>
                <w:szCs w:val="18"/>
              </w:rPr>
            </w:pPr>
          </w:p>
        </w:tc>
        <w:tc>
          <w:tcPr>
            <w:tcW w:w="1296" w:type="dxa"/>
            <w:shd w:val="clear" w:color="auto" w:fill="auto"/>
          </w:tcPr>
          <w:p w14:paraId="366D2074" w14:textId="77777777" w:rsidR="007F18FA" w:rsidRPr="00786D49" w:rsidRDefault="007F18FA" w:rsidP="007F18FA">
            <w:pPr>
              <w:spacing w:before="10"/>
              <w:ind w:right="-72"/>
              <w:jc w:val="right"/>
              <w:rPr>
                <w:rFonts w:ascii="Arial" w:eastAsia="Arial Unicode MS" w:hAnsi="Arial" w:cs="Arial"/>
                <w:sz w:val="18"/>
                <w:szCs w:val="18"/>
              </w:rPr>
            </w:pPr>
          </w:p>
        </w:tc>
      </w:tr>
      <w:tr w:rsidR="00786D49" w:rsidRPr="00786D49" w14:paraId="3BF7D6BE" w14:textId="77777777" w:rsidTr="00786D49">
        <w:tc>
          <w:tcPr>
            <w:tcW w:w="5580" w:type="dxa"/>
            <w:shd w:val="clear" w:color="auto" w:fill="auto"/>
          </w:tcPr>
          <w:p w14:paraId="1BEAF8A1" w14:textId="77777777" w:rsidR="007F18FA" w:rsidRPr="00786D49" w:rsidRDefault="007F18FA" w:rsidP="007F18FA">
            <w:pPr>
              <w:ind w:left="-101"/>
              <w:rPr>
                <w:rFonts w:ascii="Arial" w:hAnsi="Arial" w:cs="Arial"/>
                <w:b/>
                <w:bCs/>
                <w:sz w:val="18"/>
                <w:szCs w:val="18"/>
                <w:cs/>
              </w:rPr>
            </w:pPr>
            <w:r w:rsidRPr="00786D49">
              <w:rPr>
                <w:rFonts w:ascii="Arial" w:eastAsia="Arial Unicode MS" w:hAnsi="Arial" w:cs="Arial"/>
                <w:sz w:val="18"/>
                <w:szCs w:val="18"/>
              </w:rPr>
              <w:t>Opening net book amount</w:t>
            </w:r>
          </w:p>
        </w:tc>
        <w:tc>
          <w:tcPr>
            <w:tcW w:w="1296" w:type="dxa"/>
            <w:shd w:val="clear" w:color="auto" w:fill="auto"/>
          </w:tcPr>
          <w:p w14:paraId="2050F495" w14:textId="53A04387"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473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152</w:t>
            </w:r>
          </w:p>
        </w:tc>
        <w:tc>
          <w:tcPr>
            <w:tcW w:w="1296" w:type="dxa"/>
            <w:shd w:val="clear" w:color="auto" w:fill="auto"/>
          </w:tcPr>
          <w:p w14:paraId="5CC3C587" w14:textId="5AD2EAED"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621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350</w:t>
            </w:r>
          </w:p>
        </w:tc>
        <w:tc>
          <w:tcPr>
            <w:tcW w:w="1296" w:type="dxa"/>
            <w:shd w:val="clear" w:color="auto" w:fill="auto"/>
          </w:tcPr>
          <w:p w14:paraId="5D7DBE3B" w14:textId="7DFB214B"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094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502</w:t>
            </w:r>
          </w:p>
        </w:tc>
      </w:tr>
      <w:tr w:rsidR="00786D49" w:rsidRPr="00786D49" w14:paraId="474F3F54" w14:textId="77777777" w:rsidTr="00786D49">
        <w:tc>
          <w:tcPr>
            <w:tcW w:w="5580" w:type="dxa"/>
            <w:shd w:val="clear" w:color="auto" w:fill="auto"/>
          </w:tcPr>
          <w:p w14:paraId="39560EF4" w14:textId="77777777" w:rsidR="007F18FA" w:rsidRPr="00786D49" w:rsidRDefault="007F18FA" w:rsidP="007F18FA">
            <w:pPr>
              <w:ind w:left="-101"/>
              <w:rPr>
                <w:rFonts w:ascii="Arial" w:eastAsia="Arial Unicode MS" w:hAnsi="Arial" w:cs="Arial"/>
                <w:sz w:val="18"/>
                <w:szCs w:val="18"/>
                <w:cs/>
              </w:rPr>
            </w:pPr>
            <w:proofErr w:type="spellStart"/>
            <w:r w:rsidRPr="00786D49">
              <w:rPr>
                <w:rFonts w:ascii="Arial" w:eastAsia="Arial Unicode MS" w:hAnsi="Arial" w:cs="Arial"/>
                <w:sz w:val="18"/>
                <w:szCs w:val="18"/>
              </w:rPr>
              <w:t>Amortisation</w:t>
            </w:r>
            <w:proofErr w:type="spellEnd"/>
          </w:p>
        </w:tc>
        <w:tc>
          <w:tcPr>
            <w:tcW w:w="1296" w:type="dxa"/>
            <w:tcBorders>
              <w:bottom w:val="single" w:sz="4" w:space="0" w:color="auto"/>
            </w:tcBorders>
            <w:shd w:val="clear" w:color="auto" w:fill="auto"/>
          </w:tcPr>
          <w:p w14:paraId="358883ED" w14:textId="7D7594A8"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66</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893</w:t>
            </w: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5139FA68" w14:textId="1DA81D7B"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3848436B" w14:textId="5F0EF2EB"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66</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893</w:t>
            </w:r>
            <w:r w:rsidRPr="00786D49">
              <w:rPr>
                <w:rFonts w:ascii="Arial" w:eastAsia="Arial Unicode MS" w:hAnsi="Arial" w:cs="Arial"/>
                <w:sz w:val="18"/>
                <w:szCs w:val="18"/>
              </w:rPr>
              <w:t>)</w:t>
            </w:r>
          </w:p>
        </w:tc>
      </w:tr>
      <w:tr w:rsidR="00786D49" w:rsidRPr="00786D49" w14:paraId="35BFA47B" w14:textId="77777777" w:rsidTr="00786D49">
        <w:tc>
          <w:tcPr>
            <w:tcW w:w="5580" w:type="dxa"/>
            <w:shd w:val="clear" w:color="auto" w:fill="auto"/>
          </w:tcPr>
          <w:p w14:paraId="463D6317" w14:textId="77777777" w:rsidR="007F18FA" w:rsidRPr="00786D49" w:rsidRDefault="007F18FA" w:rsidP="007F18FA">
            <w:pPr>
              <w:ind w:left="-101"/>
              <w:rPr>
                <w:rFonts w:ascii="Arial" w:eastAsia="Arial Unicode MS" w:hAnsi="Arial" w:cs="Arial"/>
                <w:sz w:val="18"/>
                <w:szCs w:val="18"/>
              </w:rPr>
            </w:pPr>
          </w:p>
        </w:tc>
        <w:tc>
          <w:tcPr>
            <w:tcW w:w="1296" w:type="dxa"/>
            <w:tcBorders>
              <w:top w:val="single" w:sz="4" w:space="0" w:color="auto"/>
            </w:tcBorders>
            <w:shd w:val="clear" w:color="auto" w:fill="auto"/>
          </w:tcPr>
          <w:p w14:paraId="3C0F4093"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02D0B5D"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B19BEF5"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2A04CBF2" w14:textId="77777777" w:rsidTr="00786D49">
        <w:tc>
          <w:tcPr>
            <w:tcW w:w="5580" w:type="dxa"/>
            <w:shd w:val="clear" w:color="auto" w:fill="auto"/>
          </w:tcPr>
          <w:p w14:paraId="1415D69B" w14:textId="77777777" w:rsidR="007F18FA" w:rsidRPr="00786D49" w:rsidRDefault="007F18FA" w:rsidP="007F18FA">
            <w:pPr>
              <w:ind w:left="-101"/>
              <w:rPr>
                <w:rFonts w:ascii="Arial" w:eastAsia="Arial Unicode MS" w:hAnsi="Arial" w:cs="Arial"/>
                <w:sz w:val="18"/>
                <w:szCs w:val="18"/>
                <w:cs/>
              </w:rPr>
            </w:pPr>
            <w:r w:rsidRPr="00786D49">
              <w:rPr>
                <w:rFonts w:ascii="Arial" w:hAnsi="Arial" w:cs="Arial"/>
                <w:sz w:val="18"/>
                <w:szCs w:val="18"/>
              </w:rPr>
              <w:t>Closing net book amount</w:t>
            </w:r>
          </w:p>
        </w:tc>
        <w:tc>
          <w:tcPr>
            <w:tcW w:w="1296" w:type="dxa"/>
            <w:tcBorders>
              <w:bottom w:val="single" w:sz="4" w:space="0" w:color="auto"/>
            </w:tcBorders>
            <w:shd w:val="clear" w:color="auto" w:fill="auto"/>
          </w:tcPr>
          <w:p w14:paraId="24D6BC92" w14:textId="592924C2"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406</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259</w:t>
            </w:r>
          </w:p>
        </w:tc>
        <w:tc>
          <w:tcPr>
            <w:tcW w:w="1296" w:type="dxa"/>
            <w:tcBorders>
              <w:bottom w:val="single" w:sz="4" w:space="0" w:color="auto"/>
            </w:tcBorders>
            <w:shd w:val="clear" w:color="auto" w:fill="auto"/>
          </w:tcPr>
          <w:p w14:paraId="5D0CF2B9" w14:textId="07355FC2"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621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350</w:t>
            </w:r>
          </w:p>
        </w:tc>
        <w:tc>
          <w:tcPr>
            <w:tcW w:w="1296" w:type="dxa"/>
            <w:tcBorders>
              <w:bottom w:val="single" w:sz="4" w:space="0" w:color="auto"/>
            </w:tcBorders>
            <w:shd w:val="clear" w:color="auto" w:fill="auto"/>
          </w:tcPr>
          <w:p w14:paraId="54C87A33" w14:textId="73A6A245"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027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609</w:t>
            </w:r>
          </w:p>
        </w:tc>
      </w:tr>
      <w:tr w:rsidR="00786D49" w:rsidRPr="00786D49" w14:paraId="1B28788D" w14:textId="77777777" w:rsidTr="00786D49">
        <w:tc>
          <w:tcPr>
            <w:tcW w:w="5580" w:type="dxa"/>
            <w:shd w:val="clear" w:color="auto" w:fill="auto"/>
          </w:tcPr>
          <w:p w14:paraId="1510DF74" w14:textId="77777777" w:rsidR="007F18FA" w:rsidRPr="00786D49" w:rsidRDefault="007F18FA" w:rsidP="007F18FA">
            <w:pPr>
              <w:ind w:left="-101"/>
              <w:rPr>
                <w:rFonts w:ascii="Arial" w:eastAsia="Arial Unicode MS" w:hAnsi="Arial" w:cs="Arial"/>
                <w:sz w:val="18"/>
                <w:szCs w:val="18"/>
                <w:cs/>
              </w:rPr>
            </w:pPr>
          </w:p>
        </w:tc>
        <w:tc>
          <w:tcPr>
            <w:tcW w:w="1296" w:type="dxa"/>
            <w:tcBorders>
              <w:top w:val="single" w:sz="4" w:space="0" w:color="auto"/>
            </w:tcBorders>
            <w:shd w:val="clear" w:color="auto" w:fill="auto"/>
          </w:tcPr>
          <w:p w14:paraId="43592521"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DF24179"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1C69AAB"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79A6E1EB" w14:textId="77777777" w:rsidTr="00786D49">
        <w:tc>
          <w:tcPr>
            <w:tcW w:w="5580" w:type="dxa"/>
            <w:shd w:val="clear" w:color="auto" w:fill="auto"/>
          </w:tcPr>
          <w:p w14:paraId="7AA5784F" w14:textId="5BBB1521" w:rsidR="007F18FA" w:rsidRPr="00786D49" w:rsidRDefault="007F18FA" w:rsidP="007F18FA">
            <w:pPr>
              <w:ind w:left="-101"/>
              <w:rPr>
                <w:rFonts w:ascii="Arial" w:eastAsia="Arial Unicode MS" w:hAnsi="Arial" w:cs="Arial"/>
                <w:sz w:val="18"/>
                <w:szCs w:val="18"/>
                <w:cs/>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31</w:t>
            </w:r>
            <w:r w:rsidRPr="00786D49">
              <w:rPr>
                <w:rFonts w:ascii="Arial" w:hAnsi="Arial" w:cs="Arial"/>
                <w:b/>
                <w:bCs/>
                <w:sz w:val="18"/>
                <w:szCs w:val="18"/>
                <w:cs/>
              </w:rPr>
              <w:t xml:space="preserve"> </w:t>
            </w:r>
            <w:r w:rsidRPr="00786D49">
              <w:rPr>
                <w:rFonts w:ascii="Arial" w:hAnsi="Arial" w:cs="Arial"/>
                <w:b/>
                <w:bCs/>
                <w:sz w:val="18"/>
                <w:szCs w:val="18"/>
              </w:rPr>
              <w:t xml:space="preserve">December </w:t>
            </w:r>
            <w:r w:rsidR="002B539C" w:rsidRPr="002B539C">
              <w:rPr>
                <w:rFonts w:ascii="Arial" w:hAnsi="Arial" w:cs="Arial"/>
                <w:b/>
                <w:bCs/>
                <w:sz w:val="18"/>
                <w:szCs w:val="18"/>
                <w:lang w:val="en-GB"/>
              </w:rPr>
              <w:t>2023</w:t>
            </w:r>
          </w:p>
        </w:tc>
        <w:tc>
          <w:tcPr>
            <w:tcW w:w="1296" w:type="dxa"/>
            <w:shd w:val="clear" w:color="auto" w:fill="auto"/>
          </w:tcPr>
          <w:p w14:paraId="39056CA8"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2026298C"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7314A265"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61715243" w14:textId="77777777" w:rsidTr="00786D49">
        <w:tc>
          <w:tcPr>
            <w:tcW w:w="5580" w:type="dxa"/>
            <w:shd w:val="clear" w:color="auto" w:fill="auto"/>
          </w:tcPr>
          <w:p w14:paraId="1235DD80" w14:textId="77777777" w:rsidR="007F18FA" w:rsidRPr="00786D49" w:rsidRDefault="007F18FA" w:rsidP="007F18FA">
            <w:pPr>
              <w:ind w:left="-101"/>
              <w:rPr>
                <w:rFonts w:ascii="Arial" w:eastAsia="Arial Unicode MS" w:hAnsi="Arial" w:cs="Arial"/>
                <w:sz w:val="18"/>
                <w:szCs w:val="18"/>
                <w:cs/>
              </w:rPr>
            </w:pPr>
            <w:r w:rsidRPr="00786D49">
              <w:rPr>
                <w:rFonts w:ascii="Arial" w:hAnsi="Arial" w:cs="Arial"/>
                <w:sz w:val="18"/>
                <w:szCs w:val="18"/>
              </w:rPr>
              <w:t>Cost</w:t>
            </w:r>
          </w:p>
        </w:tc>
        <w:tc>
          <w:tcPr>
            <w:tcW w:w="1296" w:type="dxa"/>
            <w:shd w:val="clear" w:color="auto" w:fill="auto"/>
          </w:tcPr>
          <w:p w14:paraId="377F24FB" w14:textId="5F3CA98B" w:rsidR="007F18FA" w:rsidRPr="00786D49" w:rsidRDefault="002B539C" w:rsidP="007F18FA">
            <w:pPr>
              <w:ind w:right="-72"/>
              <w:jc w:val="right"/>
              <w:rPr>
                <w:rFonts w:ascii="Arial" w:eastAsia="Arial Unicode MS" w:hAnsi="Arial" w:cs="Arial"/>
                <w:sz w:val="18"/>
                <w:szCs w:val="18"/>
                <w:cs/>
              </w:rPr>
            </w:pPr>
            <w:r w:rsidRPr="002B539C">
              <w:rPr>
                <w:rFonts w:ascii="Arial" w:eastAsia="Arial Unicode MS" w:hAnsi="Arial" w:cs="Arial"/>
                <w:sz w:val="18"/>
                <w:szCs w:val="18"/>
                <w:lang w:val="en-GB"/>
              </w:rPr>
              <w:t>642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125</w:t>
            </w:r>
          </w:p>
        </w:tc>
        <w:tc>
          <w:tcPr>
            <w:tcW w:w="1296" w:type="dxa"/>
            <w:shd w:val="clear" w:color="auto" w:fill="auto"/>
          </w:tcPr>
          <w:p w14:paraId="23BA94D7" w14:textId="1FEDF51E"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621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350</w:t>
            </w:r>
          </w:p>
        </w:tc>
        <w:tc>
          <w:tcPr>
            <w:tcW w:w="1296" w:type="dxa"/>
            <w:shd w:val="clear" w:color="auto" w:fill="auto"/>
          </w:tcPr>
          <w:p w14:paraId="47ECC5E9" w14:textId="26A08F7F"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263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475</w:t>
            </w:r>
          </w:p>
        </w:tc>
      </w:tr>
      <w:tr w:rsidR="00786D49" w:rsidRPr="00786D49" w14:paraId="3B29EBD3" w14:textId="77777777" w:rsidTr="00786D49">
        <w:tc>
          <w:tcPr>
            <w:tcW w:w="5580" w:type="dxa"/>
            <w:shd w:val="clear" w:color="auto" w:fill="auto"/>
          </w:tcPr>
          <w:p w14:paraId="536DAD47" w14:textId="0F2BB060" w:rsidR="007F18FA" w:rsidRPr="00786D49" w:rsidRDefault="007F18FA" w:rsidP="007F18FA">
            <w:pPr>
              <w:ind w:left="-101"/>
              <w:rPr>
                <w:rFonts w:ascii="Arial" w:eastAsia="Arial Unicode MS" w:hAnsi="Arial" w:cs="Arial"/>
                <w:b/>
                <w:bCs/>
                <w:sz w:val="18"/>
                <w:szCs w:val="18"/>
              </w:rPr>
            </w:pPr>
            <w:r w:rsidRPr="00786D49">
              <w:rPr>
                <w:rFonts w:ascii="Arial" w:hAnsi="Arial" w:cs="Arial"/>
                <w:sz w:val="18"/>
                <w:szCs w:val="18"/>
                <w:u w:val="single"/>
              </w:rPr>
              <w:t>Less</w:t>
            </w:r>
            <w:r w:rsidRPr="00786D49">
              <w:rPr>
                <w:rFonts w:ascii="Arial" w:hAnsi="Arial" w:cs="Arial"/>
                <w:sz w:val="18"/>
                <w:szCs w:val="18"/>
              </w:rPr>
              <w:t xml:space="preserve"> Accumulated </w:t>
            </w:r>
            <w:proofErr w:type="spellStart"/>
            <w:r w:rsidRPr="00786D49">
              <w:rPr>
                <w:rFonts w:ascii="Arial" w:hAnsi="Arial" w:cs="Arial"/>
                <w:sz w:val="18"/>
                <w:szCs w:val="18"/>
              </w:rPr>
              <w:t>amortisation</w:t>
            </w:r>
            <w:proofErr w:type="spellEnd"/>
          </w:p>
        </w:tc>
        <w:tc>
          <w:tcPr>
            <w:tcW w:w="1296" w:type="dxa"/>
            <w:tcBorders>
              <w:bottom w:val="single" w:sz="4" w:space="0" w:color="auto"/>
            </w:tcBorders>
            <w:shd w:val="clear" w:color="auto" w:fill="auto"/>
          </w:tcPr>
          <w:p w14:paraId="319D6DF0" w14:textId="244CEDD2"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235</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866</w:t>
            </w: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7F8F4E4D" w14:textId="54A85709"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296" w:type="dxa"/>
            <w:tcBorders>
              <w:bottom w:val="single" w:sz="4" w:space="0" w:color="auto"/>
            </w:tcBorders>
            <w:shd w:val="clear" w:color="auto" w:fill="auto"/>
          </w:tcPr>
          <w:p w14:paraId="37BBD011" w14:textId="2B01B652" w:rsidR="007F18FA" w:rsidRPr="00786D49" w:rsidRDefault="007F18FA" w:rsidP="007F18FA">
            <w:pPr>
              <w:ind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235</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866</w:t>
            </w:r>
            <w:r w:rsidRPr="00786D49">
              <w:rPr>
                <w:rFonts w:ascii="Arial" w:eastAsia="Arial Unicode MS" w:hAnsi="Arial" w:cs="Arial"/>
                <w:sz w:val="18"/>
                <w:szCs w:val="18"/>
              </w:rPr>
              <w:t>)</w:t>
            </w:r>
          </w:p>
        </w:tc>
      </w:tr>
      <w:tr w:rsidR="00786D49" w:rsidRPr="00786D49" w14:paraId="38441B82" w14:textId="77777777" w:rsidTr="00786D49">
        <w:tc>
          <w:tcPr>
            <w:tcW w:w="5580" w:type="dxa"/>
            <w:shd w:val="clear" w:color="auto" w:fill="auto"/>
          </w:tcPr>
          <w:p w14:paraId="5248DAB6" w14:textId="77777777" w:rsidR="007F18FA" w:rsidRPr="00786D49" w:rsidRDefault="007F18FA" w:rsidP="007F18FA">
            <w:pPr>
              <w:ind w:left="-101"/>
              <w:rPr>
                <w:rFonts w:ascii="Arial" w:hAnsi="Arial" w:cs="Arial"/>
                <w:sz w:val="18"/>
                <w:szCs w:val="18"/>
                <w:u w:val="single"/>
              </w:rPr>
            </w:pPr>
          </w:p>
        </w:tc>
        <w:tc>
          <w:tcPr>
            <w:tcW w:w="1296" w:type="dxa"/>
            <w:tcBorders>
              <w:top w:val="single" w:sz="4" w:space="0" w:color="auto"/>
            </w:tcBorders>
            <w:shd w:val="clear" w:color="auto" w:fill="auto"/>
          </w:tcPr>
          <w:p w14:paraId="4FFB68E2"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AF38E19"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C9F59C7"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5F7ECFEA" w14:textId="77777777" w:rsidTr="00786D49">
        <w:tc>
          <w:tcPr>
            <w:tcW w:w="5580" w:type="dxa"/>
            <w:shd w:val="clear" w:color="auto" w:fill="auto"/>
          </w:tcPr>
          <w:p w14:paraId="27E01994" w14:textId="77777777" w:rsidR="007F18FA" w:rsidRPr="00786D49" w:rsidRDefault="007F18FA" w:rsidP="007F18FA">
            <w:pPr>
              <w:ind w:left="-101"/>
              <w:rPr>
                <w:rFonts w:ascii="Arial" w:hAnsi="Arial" w:cs="Arial"/>
                <w:sz w:val="18"/>
                <w:szCs w:val="18"/>
                <w:u w:val="single"/>
                <w:cs/>
              </w:rPr>
            </w:pPr>
            <w:r w:rsidRPr="00786D49">
              <w:rPr>
                <w:rFonts w:ascii="Arial" w:hAnsi="Arial" w:cs="Arial"/>
                <w:sz w:val="18"/>
                <w:szCs w:val="18"/>
              </w:rPr>
              <w:t>Net book amount</w:t>
            </w:r>
          </w:p>
        </w:tc>
        <w:tc>
          <w:tcPr>
            <w:tcW w:w="1296" w:type="dxa"/>
            <w:tcBorders>
              <w:bottom w:val="single" w:sz="4" w:space="0" w:color="auto"/>
            </w:tcBorders>
            <w:shd w:val="clear" w:color="auto" w:fill="auto"/>
          </w:tcPr>
          <w:p w14:paraId="5B4203F4" w14:textId="199AA506"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406</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259</w:t>
            </w:r>
          </w:p>
        </w:tc>
        <w:tc>
          <w:tcPr>
            <w:tcW w:w="1296" w:type="dxa"/>
            <w:tcBorders>
              <w:bottom w:val="single" w:sz="4" w:space="0" w:color="auto"/>
            </w:tcBorders>
            <w:shd w:val="clear" w:color="auto" w:fill="auto"/>
          </w:tcPr>
          <w:p w14:paraId="0E9E8288" w14:textId="3914FAE8"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621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350</w:t>
            </w:r>
          </w:p>
        </w:tc>
        <w:tc>
          <w:tcPr>
            <w:tcW w:w="1296" w:type="dxa"/>
            <w:tcBorders>
              <w:bottom w:val="single" w:sz="4" w:space="0" w:color="auto"/>
            </w:tcBorders>
            <w:shd w:val="clear" w:color="auto" w:fill="auto"/>
          </w:tcPr>
          <w:p w14:paraId="72025B8B" w14:textId="54934601" w:rsidR="007F18FA" w:rsidRPr="00786D49" w:rsidRDefault="002B539C" w:rsidP="007F18FA">
            <w:pPr>
              <w:ind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027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609</w:t>
            </w:r>
          </w:p>
        </w:tc>
      </w:tr>
      <w:tr w:rsidR="00786D49" w:rsidRPr="00786D49" w14:paraId="08E20DCB" w14:textId="77777777" w:rsidTr="00786D49">
        <w:tc>
          <w:tcPr>
            <w:tcW w:w="5580" w:type="dxa"/>
            <w:shd w:val="clear" w:color="auto" w:fill="auto"/>
          </w:tcPr>
          <w:p w14:paraId="1EFB3DEB" w14:textId="77777777" w:rsidR="007F18FA" w:rsidRPr="00786D49" w:rsidRDefault="007F18FA" w:rsidP="007F18FA">
            <w:pPr>
              <w:ind w:left="-101"/>
              <w:rPr>
                <w:rFonts w:ascii="Arial" w:hAnsi="Arial" w:cs="Arial"/>
                <w:sz w:val="18"/>
                <w:szCs w:val="18"/>
              </w:rPr>
            </w:pPr>
          </w:p>
        </w:tc>
        <w:tc>
          <w:tcPr>
            <w:tcW w:w="1296" w:type="dxa"/>
            <w:tcBorders>
              <w:top w:val="single" w:sz="4" w:space="0" w:color="auto"/>
            </w:tcBorders>
            <w:shd w:val="clear" w:color="auto" w:fill="auto"/>
          </w:tcPr>
          <w:p w14:paraId="27832827"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DA83A74"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9D76F9F"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58019B1B" w14:textId="77777777" w:rsidTr="00786D49">
        <w:tc>
          <w:tcPr>
            <w:tcW w:w="5580" w:type="dxa"/>
            <w:shd w:val="clear" w:color="auto" w:fill="auto"/>
          </w:tcPr>
          <w:p w14:paraId="6337CEDB" w14:textId="2D7DF3EE" w:rsidR="007F18FA" w:rsidRPr="00786D49" w:rsidRDefault="007F18FA" w:rsidP="007F18FA">
            <w:pPr>
              <w:ind w:left="-101"/>
              <w:rPr>
                <w:rFonts w:ascii="Arial" w:hAnsi="Arial" w:cs="Arial"/>
                <w:sz w:val="18"/>
                <w:szCs w:val="18"/>
              </w:rPr>
            </w:pPr>
            <w:r w:rsidRPr="00786D49">
              <w:rPr>
                <w:rFonts w:ascii="Arial" w:hAnsi="Arial" w:cs="Arial"/>
                <w:b/>
                <w:bCs/>
                <w:sz w:val="18"/>
                <w:szCs w:val="18"/>
              </w:rPr>
              <w:t xml:space="preserve">For the year ended </w:t>
            </w:r>
            <w:r w:rsidR="002B539C" w:rsidRPr="002B539C">
              <w:rPr>
                <w:rFonts w:ascii="Arial" w:hAnsi="Arial" w:cs="Arial"/>
                <w:b/>
                <w:bCs/>
                <w:sz w:val="18"/>
                <w:szCs w:val="18"/>
                <w:lang w:val="en-GB"/>
              </w:rPr>
              <w:t>31</w:t>
            </w:r>
            <w:r w:rsidRPr="00786D49">
              <w:rPr>
                <w:rFonts w:ascii="Arial" w:hAnsi="Arial" w:cs="Arial"/>
                <w:b/>
                <w:bCs/>
                <w:sz w:val="18"/>
                <w:szCs w:val="18"/>
                <w:cs/>
              </w:rPr>
              <w:t xml:space="preserve"> </w:t>
            </w:r>
            <w:r w:rsidRPr="00786D49">
              <w:rPr>
                <w:rFonts w:ascii="Arial" w:hAnsi="Arial" w:cs="Arial"/>
                <w:b/>
                <w:bCs/>
                <w:sz w:val="18"/>
                <w:szCs w:val="18"/>
              </w:rPr>
              <w:t xml:space="preserve">December </w:t>
            </w:r>
            <w:r w:rsidR="002B539C" w:rsidRPr="002B539C">
              <w:rPr>
                <w:rFonts w:ascii="Arial" w:hAnsi="Arial" w:cs="Arial"/>
                <w:b/>
                <w:bCs/>
                <w:sz w:val="18"/>
                <w:szCs w:val="18"/>
                <w:lang w:val="en-GB"/>
              </w:rPr>
              <w:t>2024</w:t>
            </w:r>
          </w:p>
        </w:tc>
        <w:tc>
          <w:tcPr>
            <w:tcW w:w="1296" w:type="dxa"/>
            <w:shd w:val="clear" w:color="auto" w:fill="auto"/>
          </w:tcPr>
          <w:p w14:paraId="6F07848B"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0E74B24C"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2DE8D35E"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6CA4E914" w14:textId="77777777" w:rsidTr="00786D49">
        <w:tc>
          <w:tcPr>
            <w:tcW w:w="5580" w:type="dxa"/>
            <w:shd w:val="clear" w:color="auto" w:fill="auto"/>
          </w:tcPr>
          <w:p w14:paraId="50A85278" w14:textId="77777777" w:rsidR="007F18FA" w:rsidRPr="00786D49" w:rsidRDefault="007F18FA" w:rsidP="007F18FA">
            <w:pPr>
              <w:ind w:left="-101"/>
              <w:rPr>
                <w:rFonts w:ascii="Arial" w:eastAsia="Arial Unicode MS" w:hAnsi="Arial" w:cs="Arial"/>
                <w:sz w:val="18"/>
                <w:szCs w:val="18"/>
              </w:rPr>
            </w:pPr>
            <w:r w:rsidRPr="00786D49">
              <w:rPr>
                <w:rFonts w:ascii="Arial" w:eastAsia="Arial Unicode MS" w:hAnsi="Arial" w:cs="Arial"/>
                <w:sz w:val="18"/>
                <w:szCs w:val="18"/>
              </w:rPr>
              <w:t>Opening net book amount</w:t>
            </w:r>
          </w:p>
        </w:tc>
        <w:tc>
          <w:tcPr>
            <w:tcW w:w="1296" w:type="dxa"/>
            <w:shd w:val="clear" w:color="auto" w:fill="auto"/>
          </w:tcPr>
          <w:p w14:paraId="6470A281" w14:textId="3B5F5892" w:rsidR="007F18FA" w:rsidRPr="00786D49" w:rsidRDefault="002B539C" w:rsidP="007F18F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406</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259</w:t>
            </w:r>
          </w:p>
        </w:tc>
        <w:tc>
          <w:tcPr>
            <w:tcW w:w="1296" w:type="dxa"/>
            <w:shd w:val="clear" w:color="auto" w:fill="auto"/>
          </w:tcPr>
          <w:p w14:paraId="501711B1" w14:textId="69CD2932" w:rsidR="007F18FA" w:rsidRPr="00786D49" w:rsidRDefault="002B539C" w:rsidP="007F18F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621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350</w:t>
            </w:r>
          </w:p>
        </w:tc>
        <w:tc>
          <w:tcPr>
            <w:tcW w:w="1296" w:type="dxa"/>
            <w:shd w:val="clear" w:color="auto" w:fill="auto"/>
          </w:tcPr>
          <w:p w14:paraId="200EA38C" w14:textId="44C3FB5F" w:rsidR="007F18FA" w:rsidRPr="00786D49" w:rsidRDefault="002B539C" w:rsidP="007F18FA">
            <w:pPr>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027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609</w:t>
            </w:r>
          </w:p>
        </w:tc>
      </w:tr>
      <w:tr w:rsidR="00786D49" w:rsidRPr="00786D49" w14:paraId="64DC7F04" w14:textId="77777777" w:rsidTr="00786D49">
        <w:tc>
          <w:tcPr>
            <w:tcW w:w="5580" w:type="dxa"/>
            <w:shd w:val="clear" w:color="auto" w:fill="auto"/>
          </w:tcPr>
          <w:p w14:paraId="0D8E9F73" w14:textId="77777777" w:rsidR="007F18FA" w:rsidRPr="00786D49" w:rsidRDefault="007F18FA" w:rsidP="007F18FA">
            <w:pPr>
              <w:ind w:left="-101"/>
              <w:rPr>
                <w:rFonts w:ascii="Arial" w:eastAsia="Arial Unicode MS" w:hAnsi="Arial" w:cs="Arial"/>
                <w:sz w:val="18"/>
                <w:szCs w:val="18"/>
              </w:rPr>
            </w:pPr>
            <w:proofErr w:type="spellStart"/>
            <w:r w:rsidRPr="00786D49">
              <w:rPr>
                <w:rFonts w:ascii="Arial" w:eastAsia="Arial Unicode MS" w:hAnsi="Arial" w:cs="Arial"/>
                <w:sz w:val="18"/>
                <w:szCs w:val="18"/>
              </w:rPr>
              <w:t>Amortisation</w:t>
            </w:r>
            <w:proofErr w:type="spellEnd"/>
          </w:p>
        </w:tc>
        <w:tc>
          <w:tcPr>
            <w:tcW w:w="1296" w:type="dxa"/>
            <w:tcBorders>
              <w:bottom w:val="single" w:sz="4" w:space="0" w:color="auto"/>
            </w:tcBorders>
            <w:shd w:val="clear" w:color="auto" w:fill="auto"/>
          </w:tcPr>
          <w:p w14:paraId="3387C9EE" w14:textId="5BF4B465" w:rsidR="007F18FA" w:rsidRPr="00786D49" w:rsidRDefault="007F6264" w:rsidP="007F18FA">
            <w:pPr>
              <w:ind w:right="-72"/>
              <w:jc w:val="right"/>
              <w:rPr>
                <w:rFonts w:ascii="Arial" w:eastAsia="Arial Unicode MS" w:hAnsi="Arial" w:cs="Arial"/>
                <w:sz w:val="18"/>
                <w:szCs w:val="18"/>
              </w:rPr>
            </w:pPr>
            <w:r w:rsidRPr="007F6264">
              <w:rPr>
                <w:rFonts w:ascii="Arial" w:eastAsia="Arial Unicode MS" w:hAnsi="Arial" w:cs="Arial"/>
                <w:sz w:val="18"/>
                <w:szCs w:val="18"/>
              </w:rPr>
              <w:t>(62,291)</w:t>
            </w:r>
          </w:p>
        </w:tc>
        <w:tc>
          <w:tcPr>
            <w:tcW w:w="1296" w:type="dxa"/>
            <w:tcBorders>
              <w:bottom w:val="single" w:sz="4" w:space="0" w:color="auto"/>
            </w:tcBorders>
            <w:shd w:val="clear" w:color="auto" w:fill="auto"/>
          </w:tcPr>
          <w:p w14:paraId="7B5A906A" w14:textId="55B97A88" w:rsidR="007F18FA" w:rsidRPr="00786D49" w:rsidRDefault="007F6264" w:rsidP="007F18FA">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5C63345B" w14:textId="09B9600E" w:rsidR="007F18FA" w:rsidRPr="00786D49" w:rsidRDefault="007F6264" w:rsidP="007F18FA">
            <w:pPr>
              <w:ind w:right="-72"/>
              <w:jc w:val="right"/>
              <w:rPr>
                <w:rFonts w:ascii="Arial" w:eastAsia="Arial Unicode MS" w:hAnsi="Arial" w:cs="Arial"/>
                <w:sz w:val="18"/>
                <w:szCs w:val="18"/>
              </w:rPr>
            </w:pPr>
            <w:r w:rsidRPr="007F6264">
              <w:rPr>
                <w:rFonts w:ascii="Arial" w:eastAsia="Arial Unicode MS" w:hAnsi="Arial" w:cs="Arial"/>
                <w:sz w:val="18"/>
                <w:szCs w:val="18"/>
              </w:rPr>
              <w:t>(62,291)</w:t>
            </w:r>
          </w:p>
        </w:tc>
      </w:tr>
      <w:tr w:rsidR="00786D49" w:rsidRPr="00786D49" w14:paraId="75BA0C36" w14:textId="77777777" w:rsidTr="00786D49">
        <w:tc>
          <w:tcPr>
            <w:tcW w:w="5580" w:type="dxa"/>
            <w:shd w:val="clear" w:color="auto" w:fill="auto"/>
          </w:tcPr>
          <w:p w14:paraId="7A01B53C" w14:textId="77777777" w:rsidR="007F18FA" w:rsidRPr="00786D49" w:rsidRDefault="007F18FA" w:rsidP="007F18FA">
            <w:pPr>
              <w:ind w:left="-101"/>
              <w:rPr>
                <w:rFonts w:ascii="Arial" w:eastAsia="Arial Unicode MS" w:hAnsi="Arial" w:cs="Arial"/>
                <w:sz w:val="18"/>
                <w:szCs w:val="18"/>
              </w:rPr>
            </w:pPr>
          </w:p>
        </w:tc>
        <w:tc>
          <w:tcPr>
            <w:tcW w:w="1296" w:type="dxa"/>
            <w:tcBorders>
              <w:top w:val="single" w:sz="4" w:space="0" w:color="auto"/>
            </w:tcBorders>
            <w:shd w:val="clear" w:color="auto" w:fill="auto"/>
          </w:tcPr>
          <w:p w14:paraId="2E92B782"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D96C1AE"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2B9106AE"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25893675" w14:textId="77777777" w:rsidTr="00786D49">
        <w:tc>
          <w:tcPr>
            <w:tcW w:w="5580" w:type="dxa"/>
            <w:shd w:val="clear" w:color="auto" w:fill="auto"/>
          </w:tcPr>
          <w:p w14:paraId="7D736CFF" w14:textId="77777777" w:rsidR="007F18FA" w:rsidRPr="00786D49" w:rsidRDefault="007F18FA" w:rsidP="007F18FA">
            <w:pPr>
              <w:ind w:left="-101"/>
              <w:rPr>
                <w:rFonts w:ascii="Arial" w:hAnsi="Arial" w:cs="Arial"/>
                <w:sz w:val="18"/>
                <w:szCs w:val="18"/>
              </w:rPr>
            </w:pPr>
            <w:r w:rsidRPr="00786D49">
              <w:rPr>
                <w:rFonts w:ascii="Arial" w:hAnsi="Arial" w:cs="Arial"/>
                <w:sz w:val="18"/>
                <w:szCs w:val="18"/>
              </w:rPr>
              <w:t>Closing net book amount</w:t>
            </w:r>
          </w:p>
        </w:tc>
        <w:tc>
          <w:tcPr>
            <w:tcW w:w="1296" w:type="dxa"/>
            <w:tcBorders>
              <w:bottom w:val="single" w:sz="4" w:space="0" w:color="auto"/>
            </w:tcBorders>
            <w:shd w:val="clear" w:color="auto" w:fill="auto"/>
          </w:tcPr>
          <w:p w14:paraId="50297CBB" w14:textId="1E8D1E06" w:rsidR="007F18FA" w:rsidRPr="00786D49" w:rsidRDefault="00866DEF" w:rsidP="007F18FA">
            <w:pPr>
              <w:ind w:right="-72"/>
              <w:jc w:val="right"/>
              <w:rPr>
                <w:rFonts w:ascii="Arial" w:eastAsia="Arial Unicode MS" w:hAnsi="Arial" w:cs="Arial"/>
                <w:sz w:val="18"/>
                <w:szCs w:val="18"/>
              </w:rPr>
            </w:pPr>
            <w:r w:rsidRPr="00866DEF">
              <w:rPr>
                <w:rFonts w:ascii="Arial" w:eastAsia="Arial Unicode MS" w:hAnsi="Arial" w:cs="Arial"/>
                <w:sz w:val="18"/>
                <w:szCs w:val="18"/>
              </w:rPr>
              <w:t>343,968</w:t>
            </w:r>
          </w:p>
        </w:tc>
        <w:tc>
          <w:tcPr>
            <w:tcW w:w="1296" w:type="dxa"/>
            <w:tcBorders>
              <w:bottom w:val="single" w:sz="4" w:space="0" w:color="auto"/>
            </w:tcBorders>
            <w:shd w:val="clear" w:color="auto" w:fill="auto"/>
          </w:tcPr>
          <w:p w14:paraId="62A2E2C8" w14:textId="26C59217" w:rsidR="007F18FA" w:rsidRPr="00786D49" w:rsidRDefault="00866DEF" w:rsidP="007F18FA">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1DE2EC1F" w14:textId="4105E016" w:rsidR="007F18FA" w:rsidRPr="00786D49" w:rsidRDefault="00747638" w:rsidP="007F18FA">
            <w:pPr>
              <w:ind w:right="-72"/>
              <w:jc w:val="right"/>
              <w:rPr>
                <w:rFonts w:ascii="Arial" w:eastAsia="Arial Unicode MS" w:hAnsi="Arial" w:cs="Arial"/>
                <w:sz w:val="18"/>
                <w:szCs w:val="18"/>
              </w:rPr>
            </w:pPr>
            <w:r>
              <w:rPr>
                <w:rFonts w:ascii="Arial" w:eastAsia="Arial Unicode MS" w:hAnsi="Arial" w:cs="Arial"/>
                <w:sz w:val="18"/>
                <w:szCs w:val="18"/>
              </w:rPr>
              <w:t>2,965,3</w:t>
            </w:r>
            <w:r w:rsidR="00C16F4F">
              <w:rPr>
                <w:rFonts w:ascii="Arial" w:eastAsia="Arial Unicode MS" w:hAnsi="Arial" w:cs="Arial"/>
                <w:sz w:val="18"/>
                <w:szCs w:val="18"/>
              </w:rPr>
              <w:t>18</w:t>
            </w:r>
          </w:p>
        </w:tc>
      </w:tr>
      <w:tr w:rsidR="00786D49" w:rsidRPr="00786D49" w14:paraId="21B68FE1" w14:textId="77777777" w:rsidTr="00786D49">
        <w:tc>
          <w:tcPr>
            <w:tcW w:w="5580" w:type="dxa"/>
            <w:shd w:val="clear" w:color="auto" w:fill="auto"/>
          </w:tcPr>
          <w:p w14:paraId="1BFAEE23" w14:textId="77777777" w:rsidR="007F18FA" w:rsidRPr="00786D49" w:rsidRDefault="007F18FA" w:rsidP="007F18FA">
            <w:pPr>
              <w:ind w:left="-101"/>
              <w:rPr>
                <w:rFonts w:ascii="Arial" w:eastAsia="Arial Unicode MS" w:hAnsi="Arial" w:cs="Arial"/>
                <w:sz w:val="18"/>
                <w:szCs w:val="18"/>
                <w:cs/>
              </w:rPr>
            </w:pPr>
          </w:p>
        </w:tc>
        <w:tc>
          <w:tcPr>
            <w:tcW w:w="1296" w:type="dxa"/>
            <w:tcBorders>
              <w:top w:val="single" w:sz="4" w:space="0" w:color="auto"/>
            </w:tcBorders>
            <w:shd w:val="clear" w:color="auto" w:fill="auto"/>
          </w:tcPr>
          <w:p w14:paraId="048E8112"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9FA4689"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170DC0C"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10937BE8" w14:textId="77777777" w:rsidTr="00786D49">
        <w:tc>
          <w:tcPr>
            <w:tcW w:w="5580" w:type="dxa"/>
            <w:shd w:val="clear" w:color="auto" w:fill="auto"/>
          </w:tcPr>
          <w:p w14:paraId="73BA6435" w14:textId="527B9803" w:rsidR="007F18FA" w:rsidRPr="00786D49" w:rsidRDefault="007F18FA" w:rsidP="007F18FA">
            <w:pPr>
              <w:ind w:left="-101"/>
              <w:rPr>
                <w:rFonts w:ascii="Arial" w:hAnsi="Arial" w:cs="Arial"/>
                <w:b/>
                <w:bCs/>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31</w:t>
            </w:r>
            <w:r w:rsidRPr="00786D49">
              <w:rPr>
                <w:rFonts w:ascii="Arial" w:hAnsi="Arial" w:cs="Arial"/>
                <w:b/>
                <w:bCs/>
                <w:sz w:val="18"/>
                <w:szCs w:val="18"/>
                <w:cs/>
              </w:rPr>
              <w:t xml:space="preserve"> </w:t>
            </w:r>
            <w:r w:rsidRPr="00786D49">
              <w:rPr>
                <w:rFonts w:ascii="Arial" w:hAnsi="Arial" w:cs="Arial"/>
                <w:b/>
                <w:bCs/>
                <w:sz w:val="18"/>
                <w:szCs w:val="18"/>
              </w:rPr>
              <w:t xml:space="preserve">December </w:t>
            </w:r>
            <w:r w:rsidR="002B539C" w:rsidRPr="002B539C">
              <w:rPr>
                <w:rFonts w:ascii="Arial" w:hAnsi="Arial" w:cs="Arial"/>
                <w:b/>
                <w:bCs/>
                <w:sz w:val="18"/>
                <w:szCs w:val="18"/>
                <w:lang w:val="en-GB"/>
              </w:rPr>
              <w:t>2024</w:t>
            </w:r>
          </w:p>
        </w:tc>
        <w:tc>
          <w:tcPr>
            <w:tcW w:w="1296" w:type="dxa"/>
            <w:shd w:val="clear" w:color="auto" w:fill="auto"/>
          </w:tcPr>
          <w:p w14:paraId="50A32B4E"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1EC13876" w14:textId="77777777" w:rsidR="007F18FA" w:rsidRPr="00786D49" w:rsidRDefault="007F18FA" w:rsidP="007F18FA">
            <w:pPr>
              <w:ind w:right="-72"/>
              <w:jc w:val="right"/>
              <w:rPr>
                <w:rFonts w:ascii="Arial" w:eastAsia="Arial Unicode MS" w:hAnsi="Arial" w:cs="Arial"/>
                <w:sz w:val="18"/>
                <w:szCs w:val="18"/>
              </w:rPr>
            </w:pPr>
          </w:p>
        </w:tc>
        <w:tc>
          <w:tcPr>
            <w:tcW w:w="1296" w:type="dxa"/>
            <w:shd w:val="clear" w:color="auto" w:fill="auto"/>
          </w:tcPr>
          <w:p w14:paraId="759FDAA2"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1E1C14C8" w14:textId="77777777" w:rsidTr="00786D49">
        <w:tc>
          <w:tcPr>
            <w:tcW w:w="5580" w:type="dxa"/>
            <w:shd w:val="clear" w:color="auto" w:fill="auto"/>
          </w:tcPr>
          <w:p w14:paraId="05051AEC" w14:textId="77777777" w:rsidR="007F18FA" w:rsidRPr="00786D49" w:rsidRDefault="007F18FA" w:rsidP="007F18FA">
            <w:pPr>
              <w:ind w:left="-101"/>
              <w:rPr>
                <w:rFonts w:ascii="Arial" w:hAnsi="Arial" w:cs="Arial"/>
                <w:sz w:val="18"/>
                <w:szCs w:val="18"/>
              </w:rPr>
            </w:pPr>
            <w:r w:rsidRPr="00786D49">
              <w:rPr>
                <w:rFonts w:ascii="Arial" w:hAnsi="Arial" w:cs="Arial"/>
                <w:sz w:val="18"/>
                <w:szCs w:val="18"/>
              </w:rPr>
              <w:t>Cost</w:t>
            </w:r>
          </w:p>
        </w:tc>
        <w:tc>
          <w:tcPr>
            <w:tcW w:w="1296" w:type="dxa"/>
            <w:shd w:val="clear" w:color="auto" w:fill="auto"/>
          </w:tcPr>
          <w:p w14:paraId="2FE68695" w14:textId="6B408582" w:rsidR="007F18FA" w:rsidRPr="00786D49" w:rsidRDefault="00922ED7" w:rsidP="007F18FA">
            <w:pPr>
              <w:ind w:right="-72"/>
              <w:jc w:val="right"/>
              <w:rPr>
                <w:rFonts w:ascii="Arial" w:eastAsia="Arial Unicode MS" w:hAnsi="Arial" w:cs="Arial"/>
                <w:sz w:val="18"/>
                <w:szCs w:val="18"/>
              </w:rPr>
            </w:pPr>
            <w:r w:rsidRPr="00922ED7">
              <w:rPr>
                <w:rFonts w:ascii="Arial" w:eastAsia="Arial Unicode MS" w:hAnsi="Arial" w:cs="Arial"/>
                <w:sz w:val="18"/>
                <w:szCs w:val="18"/>
              </w:rPr>
              <w:t>642,125</w:t>
            </w:r>
          </w:p>
        </w:tc>
        <w:tc>
          <w:tcPr>
            <w:tcW w:w="1296" w:type="dxa"/>
            <w:shd w:val="clear" w:color="auto" w:fill="auto"/>
          </w:tcPr>
          <w:p w14:paraId="39C5DA78" w14:textId="7D62E3E6" w:rsidR="007F18FA" w:rsidRPr="00786D49" w:rsidRDefault="000F5897" w:rsidP="007F18FA">
            <w:pPr>
              <w:ind w:right="-72"/>
              <w:jc w:val="right"/>
              <w:rPr>
                <w:rFonts w:ascii="Arial" w:eastAsia="Arial Unicode MS" w:hAnsi="Arial" w:cs="Arial"/>
                <w:sz w:val="18"/>
                <w:szCs w:val="18"/>
              </w:rPr>
            </w:pPr>
            <w:r w:rsidRPr="000F5897">
              <w:rPr>
                <w:rFonts w:ascii="Arial" w:eastAsia="Arial Unicode MS" w:hAnsi="Arial" w:cs="Arial"/>
                <w:sz w:val="18"/>
                <w:szCs w:val="18"/>
              </w:rPr>
              <w:t>2,621,350</w:t>
            </w:r>
          </w:p>
        </w:tc>
        <w:tc>
          <w:tcPr>
            <w:tcW w:w="1296" w:type="dxa"/>
            <w:shd w:val="clear" w:color="auto" w:fill="auto"/>
          </w:tcPr>
          <w:p w14:paraId="765B0D59" w14:textId="36C14613" w:rsidR="007F18FA" w:rsidRPr="00786D49" w:rsidRDefault="004A61CE" w:rsidP="007F18FA">
            <w:pPr>
              <w:ind w:right="-72"/>
              <w:jc w:val="right"/>
              <w:rPr>
                <w:rFonts w:ascii="Arial" w:eastAsia="Arial Unicode MS" w:hAnsi="Arial" w:cs="Arial"/>
                <w:sz w:val="18"/>
                <w:szCs w:val="18"/>
              </w:rPr>
            </w:pPr>
            <w:r w:rsidRPr="004A61CE">
              <w:rPr>
                <w:rFonts w:ascii="Arial" w:eastAsia="Arial Unicode MS" w:hAnsi="Arial" w:cs="Arial"/>
                <w:sz w:val="18"/>
                <w:szCs w:val="18"/>
              </w:rPr>
              <w:t>3,263,475</w:t>
            </w:r>
          </w:p>
        </w:tc>
      </w:tr>
      <w:tr w:rsidR="00786D49" w:rsidRPr="00786D49" w14:paraId="037415A9" w14:textId="77777777" w:rsidTr="00786D49">
        <w:tc>
          <w:tcPr>
            <w:tcW w:w="5580" w:type="dxa"/>
            <w:shd w:val="clear" w:color="auto" w:fill="auto"/>
          </w:tcPr>
          <w:p w14:paraId="36560377" w14:textId="1A1A12F1" w:rsidR="007F18FA" w:rsidRPr="00786D49" w:rsidRDefault="007F18FA" w:rsidP="007F18FA">
            <w:pPr>
              <w:ind w:left="-101"/>
              <w:rPr>
                <w:rFonts w:ascii="Arial" w:hAnsi="Arial" w:cs="Arial"/>
                <w:sz w:val="18"/>
                <w:szCs w:val="18"/>
                <w:u w:val="single"/>
              </w:rPr>
            </w:pPr>
            <w:r w:rsidRPr="00786D49">
              <w:rPr>
                <w:rFonts w:ascii="Arial" w:hAnsi="Arial" w:cs="Arial"/>
                <w:sz w:val="18"/>
                <w:szCs w:val="18"/>
                <w:u w:val="single"/>
              </w:rPr>
              <w:t>Less</w:t>
            </w:r>
            <w:r w:rsidRPr="00786D49">
              <w:rPr>
                <w:rFonts w:ascii="Arial" w:hAnsi="Arial" w:cs="Arial"/>
                <w:sz w:val="18"/>
                <w:szCs w:val="18"/>
              </w:rPr>
              <w:t xml:space="preserve"> Accumulated </w:t>
            </w:r>
            <w:proofErr w:type="spellStart"/>
            <w:r w:rsidRPr="00786D49">
              <w:rPr>
                <w:rFonts w:ascii="Arial" w:hAnsi="Arial" w:cs="Arial"/>
                <w:sz w:val="18"/>
                <w:szCs w:val="18"/>
              </w:rPr>
              <w:t>amortisation</w:t>
            </w:r>
            <w:proofErr w:type="spellEnd"/>
          </w:p>
        </w:tc>
        <w:tc>
          <w:tcPr>
            <w:tcW w:w="1296" w:type="dxa"/>
            <w:tcBorders>
              <w:bottom w:val="single" w:sz="4" w:space="0" w:color="auto"/>
            </w:tcBorders>
            <w:shd w:val="clear" w:color="auto" w:fill="auto"/>
          </w:tcPr>
          <w:p w14:paraId="1CCFB8A9" w14:textId="39112CAB" w:rsidR="007F18FA" w:rsidRPr="00786D49" w:rsidRDefault="005E00FF" w:rsidP="007F18FA">
            <w:pPr>
              <w:ind w:right="-72"/>
              <w:jc w:val="right"/>
              <w:rPr>
                <w:rFonts w:ascii="Arial" w:eastAsia="Arial Unicode MS" w:hAnsi="Arial" w:cs="Arial"/>
                <w:sz w:val="18"/>
                <w:szCs w:val="18"/>
              </w:rPr>
            </w:pPr>
            <w:r w:rsidRPr="005E00FF">
              <w:rPr>
                <w:rFonts w:ascii="Arial" w:eastAsia="Arial Unicode MS" w:hAnsi="Arial" w:cs="Arial"/>
                <w:sz w:val="18"/>
                <w:szCs w:val="18"/>
              </w:rPr>
              <w:t>(298,157)</w:t>
            </w:r>
          </w:p>
        </w:tc>
        <w:tc>
          <w:tcPr>
            <w:tcW w:w="1296" w:type="dxa"/>
            <w:tcBorders>
              <w:bottom w:val="single" w:sz="4" w:space="0" w:color="auto"/>
            </w:tcBorders>
            <w:shd w:val="clear" w:color="auto" w:fill="auto"/>
          </w:tcPr>
          <w:p w14:paraId="67EBE95C" w14:textId="62EB76EF" w:rsidR="007F18FA" w:rsidRPr="00786D49" w:rsidRDefault="005E00FF" w:rsidP="007F18FA">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60645094" w14:textId="6185E048" w:rsidR="007F18FA" w:rsidRPr="00786D49" w:rsidRDefault="005E00FF" w:rsidP="007F18FA">
            <w:pPr>
              <w:ind w:right="-72"/>
              <w:jc w:val="right"/>
              <w:rPr>
                <w:rFonts w:ascii="Arial" w:eastAsia="Arial Unicode MS" w:hAnsi="Arial" w:cs="Arial"/>
                <w:sz w:val="18"/>
                <w:szCs w:val="18"/>
              </w:rPr>
            </w:pPr>
            <w:r w:rsidRPr="005E00FF">
              <w:rPr>
                <w:rFonts w:ascii="Arial" w:eastAsia="Arial Unicode MS" w:hAnsi="Arial" w:cs="Arial"/>
                <w:sz w:val="18"/>
                <w:szCs w:val="18"/>
              </w:rPr>
              <w:t>(298,157)</w:t>
            </w:r>
          </w:p>
        </w:tc>
      </w:tr>
      <w:tr w:rsidR="00786D49" w:rsidRPr="00786D49" w14:paraId="5D22D802" w14:textId="77777777" w:rsidTr="00786D49">
        <w:tc>
          <w:tcPr>
            <w:tcW w:w="5580" w:type="dxa"/>
            <w:shd w:val="clear" w:color="auto" w:fill="auto"/>
          </w:tcPr>
          <w:p w14:paraId="176FAA59" w14:textId="77777777" w:rsidR="007F18FA" w:rsidRPr="00786D49" w:rsidRDefault="007F18FA" w:rsidP="007F18FA">
            <w:pPr>
              <w:ind w:left="-101"/>
              <w:rPr>
                <w:rFonts w:ascii="Arial" w:hAnsi="Arial" w:cs="Arial"/>
                <w:sz w:val="18"/>
                <w:szCs w:val="18"/>
                <w:u w:val="single"/>
              </w:rPr>
            </w:pPr>
          </w:p>
        </w:tc>
        <w:tc>
          <w:tcPr>
            <w:tcW w:w="1296" w:type="dxa"/>
            <w:tcBorders>
              <w:top w:val="single" w:sz="4" w:space="0" w:color="auto"/>
            </w:tcBorders>
            <w:shd w:val="clear" w:color="auto" w:fill="auto"/>
          </w:tcPr>
          <w:p w14:paraId="31E6C36B"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CE3A45A" w14:textId="77777777" w:rsidR="007F18FA" w:rsidRPr="00786D49" w:rsidRDefault="007F18FA" w:rsidP="007F18FA">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42511A6" w14:textId="77777777" w:rsidR="007F18FA" w:rsidRPr="00786D49" w:rsidRDefault="007F18FA" w:rsidP="007F18FA">
            <w:pPr>
              <w:ind w:right="-72"/>
              <w:jc w:val="right"/>
              <w:rPr>
                <w:rFonts w:ascii="Arial" w:eastAsia="Arial Unicode MS" w:hAnsi="Arial" w:cs="Arial"/>
                <w:sz w:val="18"/>
                <w:szCs w:val="18"/>
              </w:rPr>
            </w:pPr>
          </w:p>
        </w:tc>
      </w:tr>
      <w:tr w:rsidR="00786D49" w:rsidRPr="00786D49" w14:paraId="17E05329" w14:textId="77777777" w:rsidTr="00786D49">
        <w:trPr>
          <w:trHeight w:val="141"/>
        </w:trPr>
        <w:tc>
          <w:tcPr>
            <w:tcW w:w="5580" w:type="dxa"/>
            <w:shd w:val="clear" w:color="auto" w:fill="auto"/>
          </w:tcPr>
          <w:p w14:paraId="1CC5A23D" w14:textId="77777777" w:rsidR="007F18FA" w:rsidRPr="00786D49" w:rsidRDefault="007F18FA" w:rsidP="007F18FA">
            <w:pPr>
              <w:ind w:left="-101"/>
              <w:rPr>
                <w:rFonts w:ascii="Arial" w:hAnsi="Arial" w:cs="Arial"/>
                <w:sz w:val="18"/>
                <w:szCs w:val="18"/>
              </w:rPr>
            </w:pPr>
            <w:r w:rsidRPr="00786D49">
              <w:rPr>
                <w:rFonts w:ascii="Arial" w:hAnsi="Arial" w:cs="Arial"/>
                <w:sz w:val="18"/>
                <w:szCs w:val="18"/>
              </w:rPr>
              <w:t>Net book amount</w:t>
            </w:r>
          </w:p>
        </w:tc>
        <w:tc>
          <w:tcPr>
            <w:tcW w:w="1296" w:type="dxa"/>
            <w:tcBorders>
              <w:bottom w:val="single" w:sz="4" w:space="0" w:color="auto"/>
            </w:tcBorders>
            <w:shd w:val="clear" w:color="auto" w:fill="auto"/>
          </w:tcPr>
          <w:p w14:paraId="64EDCC02" w14:textId="5D287F70" w:rsidR="007F18FA" w:rsidRPr="00786D49" w:rsidRDefault="001B1A93" w:rsidP="007F18FA">
            <w:pPr>
              <w:ind w:right="-72"/>
              <w:jc w:val="right"/>
              <w:rPr>
                <w:rFonts w:ascii="Arial" w:eastAsia="Arial Unicode MS" w:hAnsi="Arial" w:cs="Arial"/>
                <w:sz w:val="18"/>
                <w:szCs w:val="18"/>
              </w:rPr>
            </w:pPr>
            <w:r w:rsidRPr="001B1A93">
              <w:rPr>
                <w:rFonts w:ascii="Arial" w:eastAsia="Arial Unicode MS" w:hAnsi="Arial" w:cs="Arial"/>
                <w:sz w:val="18"/>
                <w:szCs w:val="18"/>
              </w:rPr>
              <w:t>343,968</w:t>
            </w:r>
          </w:p>
        </w:tc>
        <w:tc>
          <w:tcPr>
            <w:tcW w:w="1296" w:type="dxa"/>
            <w:tcBorders>
              <w:bottom w:val="single" w:sz="4" w:space="0" w:color="auto"/>
            </w:tcBorders>
            <w:shd w:val="clear" w:color="auto" w:fill="auto"/>
          </w:tcPr>
          <w:p w14:paraId="11B85E5E" w14:textId="19971211" w:rsidR="007F18FA" w:rsidRPr="00786D49" w:rsidRDefault="00EA4FB9" w:rsidP="007F18FA">
            <w:pPr>
              <w:ind w:right="-72"/>
              <w:jc w:val="right"/>
              <w:rPr>
                <w:rFonts w:ascii="Arial" w:eastAsia="Arial Unicode MS" w:hAnsi="Arial" w:cs="Arial"/>
                <w:sz w:val="18"/>
                <w:szCs w:val="18"/>
              </w:rPr>
            </w:pPr>
            <w:r w:rsidRPr="00EA4FB9">
              <w:rPr>
                <w:rFonts w:ascii="Arial" w:eastAsia="Arial Unicode MS" w:hAnsi="Arial" w:cs="Arial"/>
                <w:sz w:val="18"/>
                <w:szCs w:val="18"/>
              </w:rPr>
              <w:t>2,621,350</w:t>
            </w:r>
          </w:p>
        </w:tc>
        <w:tc>
          <w:tcPr>
            <w:tcW w:w="1296" w:type="dxa"/>
            <w:tcBorders>
              <w:bottom w:val="single" w:sz="4" w:space="0" w:color="auto"/>
            </w:tcBorders>
            <w:shd w:val="clear" w:color="auto" w:fill="auto"/>
          </w:tcPr>
          <w:p w14:paraId="6908F65E" w14:textId="3151D839" w:rsidR="007F18FA" w:rsidRPr="00786D49" w:rsidRDefault="002F4886" w:rsidP="007F18FA">
            <w:pPr>
              <w:ind w:right="-72"/>
              <w:jc w:val="right"/>
              <w:rPr>
                <w:rFonts w:ascii="Arial" w:eastAsia="Arial Unicode MS" w:hAnsi="Arial" w:cs="Arial"/>
                <w:sz w:val="18"/>
                <w:szCs w:val="18"/>
              </w:rPr>
            </w:pPr>
            <w:r w:rsidRPr="002F4886">
              <w:rPr>
                <w:rFonts w:ascii="Arial" w:eastAsia="Arial Unicode MS" w:hAnsi="Arial" w:cs="Arial"/>
                <w:sz w:val="18"/>
                <w:szCs w:val="18"/>
              </w:rPr>
              <w:t>2,965,318</w:t>
            </w:r>
          </w:p>
        </w:tc>
      </w:tr>
    </w:tbl>
    <w:p w14:paraId="146DD6EB" w14:textId="5ABE0F31" w:rsidR="004867E1" w:rsidRPr="00786D49" w:rsidRDefault="004867E1" w:rsidP="00B17B72">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p w14:paraId="4859C1F0" w14:textId="77777777" w:rsidR="0010340B" w:rsidRPr="00786D49" w:rsidRDefault="0010340B" w:rsidP="00B17B72">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61" w:type="dxa"/>
        <w:tblInd w:w="108" w:type="dxa"/>
        <w:tblLook w:val="04A0" w:firstRow="1" w:lastRow="0" w:firstColumn="1" w:lastColumn="0" w:noHBand="0" w:noVBand="1"/>
      </w:tblPr>
      <w:tblGrid>
        <w:gridCol w:w="9461"/>
      </w:tblGrid>
      <w:tr w:rsidR="00786D49" w:rsidRPr="00786D49" w14:paraId="465F4AF1" w14:textId="77777777" w:rsidTr="00786D49">
        <w:trPr>
          <w:trHeight w:val="386"/>
        </w:trPr>
        <w:tc>
          <w:tcPr>
            <w:tcW w:w="9461" w:type="dxa"/>
            <w:shd w:val="clear" w:color="auto" w:fill="auto"/>
            <w:vAlign w:val="center"/>
          </w:tcPr>
          <w:p w14:paraId="63AEDCF3" w14:textId="67250DF7" w:rsidR="005120F4" w:rsidRPr="00786D49" w:rsidRDefault="005120F4"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20</w:t>
            </w:r>
            <w:r w:rsidRPr="00786D49">
              <w:rPr>
                <w:rFonts w:ascii="Arial" w:eastAsia="Arial Unicode MS" w:hAnsi="Arial" w:cs="Arial"/>
                <w:b/>
                <w:bCs/>
                <w:sz w:val="18"/>
                <w:szCs w:val="18"/>
                <w:lang w:val="en-GB"/>
              </w:rPr>
              <w:tab/>
              <w:t>Goodwill</w:t>
            </w:r>
          </w:p>
        </w:tc>
      </w:tr>
    </w:tbl>
    <w:p w14:paraId="50CAD245" w14:textId="77777777" w:rsidR="00D27292" w:rsidRPr="00786D49" w:rsidRDefault="00D27292" w:rsidP="00B17B72">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7"/>
        <w:gridCol w:w="1274"/>
        <w:gridCol w:w="1302"/>
      </w:tblGrid>
      <w:tr w:rsidR="00786D49" w:rsidRPr="00786D49" w14:paraId="50986F7E" w14:textId="77777777" w:rsidTr="00647C5E">
        <w:tc>
          <w:tcPr>
            <w:tcW w:w="6887" w:type="dxa"/>
            <w:tcBorders>
              <w:top w:val="nil"/>
              <w:left w:val="nil"/>
              <w:bottom w:val="nil"/>
              <w:right w:val="nil"/>
            </w:tcBorders>
            <w:shd w:val="clear" w:color="auto" w:fill="auto"/>
          </w:tcPr>
          <w:p w14:paraId="5E267EEE" w14:textId="77777777" w:rsidR="000E1A79" w:rsidRPr="00786D49" w:rsidRDefault="000E1A79">
            <w:pPr>
              <w:ind w:left="-104"/>
              <w:rPr>
                <w:rFonts w:ascii="Arial" w:eastAsia="Arial Unicode MS" w:hAnsi="Arial" w:cs="Arial"/>
                <w:sz w:val="18"/>
                <w:szCs w:val="18"/>
              </w:rPr>
            </w:pPr>
          </w:p>
        </w:tc>
        <w:tc>
          <w:tcPr>
            <w:tcW w:w="2576" w:type="dxa"/>
            <w:gridSpan w:val="2"/>
            <w:tcBorders>
              <w:top w:val="nil"/>
              <w:left w:val="nil"/>
              <w:bottom w:val="single" w:sz="4" w:space="0" w:color="auto"/>
              <w:right w:val="nil"/>
            </w:tcBorders>
            <w:shd w:val="clear" w:color="auto" w:fill="auto"/>
          </w:tcPr>
          <w:p w14:paraId="05E055D8" w14:textId="77777777" w:rsidR="000E1A79" w:rsidRPr="00786D49" w:rsidRDefault="000E1A79">
            <w:pPr>
              <w:ind w:left="-40" w:right="-72"/>
              <w:jc w:val="center"/>
              <w:rPr>
                <w:rFonts w:ascii="Arial" w:hAnsi="Arial" w:cs="Arial"/>
                <w:b/>
                <w:bCs/>
                <w:sz w:val="18"/>
                <w:szCs w:val="18"/>
              </w:rPr>
            </w:pPr>
            <w:r w:rsidRPr="00786D49">
              <w:rPr>
                <w:rFonts w:ascii="Arial" w:hAnsi="Arial" w:cs="Arial"/>
                <w:b/>
                <w:bCs/>
                <w:sz w:val="18"/>
                <w:szCs w:val="18"/>
              </w:rPr>
              <w:t>Consolidated</w:t>
            </w:r>
          </w:p>
          <w:p w14:paraId="0A49E9BB" w14:textId="77777777" w:rsidR="000E1A79" w:rsidRPr="00786D49" w:rsidRDefault="000E1A79">
            <w:pPr>
              <w:ind w:left="-40" w:right="-72"/>
              <w:jc w:val="center"/>
              <w:rPr>
                <w:rFonts w:ascii="Arial" w:hAnsi="Arial" w:cs="Arial"/>
                <w:b/>
                <w:bCs/>
                <w:sz w:val="18"/>
                <w:szCs w:val="18"/>
              </w:rPr>
            </w:pPr>
            <w:r w:rsidRPr="00786D49">
              <w:rPr>
                <w:rFonts w:ascii="Arial" w:hAnsi="Arial" w:cs="Arial"/>
                <w:b/>
                <w:bCs/>
                <w:sz w:val="18"/>
                <w:szCs w:val="18"/>
              </w:rPr>
              <w:t>financial statements</w:t>
            </w:r>
          </w:p>
        </w:tc>
      </w:tr>
      <w:tr w:rsidR="00786D49" w:rsidRPr="00786D49" w14:paraId="7B95888D" w14:textId="77777777" w:rsidTr="00786D49">
        <w:tc>
          <w:tcPr>
            <w:tcW w:w="6887" w:type="dxa"/>
            <w:tcBorders>
              <w:top w:val="nil"/>
              <w:left w:val="nil"/>
              <w:bottom w:val="nil"/>
              <w:right w:val="nil"/>
            </w:tcBorders>
            <w:shd w:val="clear" w:color="auto" w:fill="auto"/>
          </w:tcPr>
          <w:p w14:paraId="02FA1656" w14:textId="77777777" w:rsidR="000E1A79" w:rsidRPr="00786D49" w:rsidRDefault="000E1A79">
            <w:pPr>
              <w:ind w:left="-104"/>
              <w:rPr>
                <w:rFonts w:ascii="Arial" w:eastAsia="Arial Unicode MS" w:hAnsi="Arial" w:cs="Arial"/>
                <w:sz w:val="18"/>
                <w:szCs w:val="18"/>
              </w:rPr>
            </w:pPr>
          </w:p>
        </w:tc>
        <w:tc>
          <w:tcPr>
            <w:tcW w:w="1274" w:type="dxa"/>
            <w:tcBorders>
              <w:top w:val="single" w:sz="4" w:space="0" w:color="auto"/>
              <w:left w:val="nil"/>
              <w:bottom w:val="nil"/>
              <w:right w:val="nil"/>
            </w:tcBorders>
            <w:shd w:val="clear" w:color="auto" w:fill="auto"/>
          </w:tcPr>
          <w:p w14:paraId="4F378163" w14:textId="526731F1" w:rsidR="000E1A79"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02" w:type="dxa"/>
            <w:tcBorders>
              <w:top w:val="single" w:sz="4" w:space="0" w:color="auto"/>
              <w:left w:val="nil"/>
              <w:bottom w:val="nil"/>
              <w:right w:val="nil"/>
            </w:tcBorders>
            <w:shd w:val="clear" w:color="auto" w:fill="auto"/>
          </w:tcPr>
          <w:p w14:paraId="1F6B89E3" w14:textId="10D278AA" w:rsidR="000E1A79"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4AED1689" w14:textId="77777777" w:rsidTr="00786D49">
        <w:tc>
          <w:tcPr>
            <w:tcW w:w="6887" w:type="dxa"/>
            <w:tcBorders>
              <w:top w:val="nil"/>
              <w:left w:val="nil"/>
              <w:bottom w:val="nil"/>
              <w:right w:val="nil"/>
            </w:tcBorders>
            <w:shd w:val="clear" w:color="auto" w:fill="auto"/>
          </w:tcPr>
          <w:p w14:paraId="32A4872E" w14:textId="77777777" w:rsidR="000E1A79" w:rsidRPr="00786D49" w:rsidRDefault="000E1A79">
            <w:pPr>
              <w:ind w:left="-104"/>
              <w:rPr>
                <w:rFonts w:ascii="Arial" w:eastAsia="Arial Unicode MS" w:hAnsi="Arial" w:cs="Arial"/>
                <w:sz w:val="18"/>
                <w:szCs w:val="18"/>
              </w:rPr>
            </w:pPr>
          </w:p>
        </w:tc>
        <w:tc>
          <w:tcPr>
            <w:tcW w:w="1274" w:type="dxa"/>
            <w:tcBorders>
              <w:top w:val="nil"/>
              <w:left w:val="nil"/>
              <w:bottom w:val="single" w:sz="4" w:space="0" w:color="auto"/>
              <w:right w:val="nil"/>
            </w:tcBorders>
            <w:shd w:val="clear" w:color="auto" w:fill="auto"/>
          </w:tcPr>
          <w:p w14:paraId="6CE2B039" w14:textId="77777777" w:rsidR="000E1A79" w:rsidRPr="00786D49" w:rsidRDefault="000E1A79">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02" w:type="dxa"/>
            <w:tcBorders>
              <w:top w:val="nil"/>
              <w:left w:val="nil"/>
              <w:bottom w:val="single" w:sz="4" w:space="0" w:color="auto"/>
              <w:right w:val="nil"/>
            </w:tcBorders>
            <w:shd w:val="clear" w:color="auto" w:fill="auto"/>
          </w:tcPr>
          <w:p w14:paraId="4F8F639B" w14:textId="77777777" w:rsidR="000E1A79" w:rsidRPr="00786D49" w:rsidRDefault="000E1A79">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229692D0" w14:textId="77777777" w:rsidTr="00786D49">
        <w:tc>
          <w:tcPr>
            <w:tcW w:w="6887" w:type="dxa"/>
            <w:tcBorders>
              <w:top w:val="nil"/>
              <w:left w:val="nil"/>
              <w:bottom w:val="nil"/>
              <w:right w:val="nil"/>
            </w:tcBorders>
            <w:shd w:val="clear" w:color="auto" w:fill="auto"/>
          </w:tcPr>
          <w:p w14:paraId="04866ED3" w14:textId="77777777" w:rsidR="000E1A79" w:rsidRPr="00786D49" w:rsidRDefault="000E1A79">
            <w:pPr>
              <w:ind w:left="-104"/>
              <w:rPr>
                <w:rFonts w:ascii="Arial" w:eastAsia="Arial Unicode MS" w:hAnsi="Arial" w:cs="Arial"/>
                <w:sz w:val="18"/>
                <w:szCs w:val="18"/>
                <w:cs/>
              </w:rPr>
            </w:pPr>
          </w:p>
        </w:tc>
        <w:tc>
          <w:tcPr>
            <w:tcW w:w="1274" w:type="dxa"/>
            <w:tcBorders>
              <w:top w:val="single" w:sz="4" w:space="0" w:color="auto"/>
              <w:left w:val="nil"/>
              <w:bottom w:val="nil"/>
              <w:right w:val="nil"/>
            </w:tcBorders>
            <w:shd w:val="clear" w:color="auto" w:fill="auto"/>
          </w:tcPr>
          <w:p w14:paraId="34563B17" w14:textId="77777777" w:rsidR="000E1A79" w:rsidRPr="00786D49" w:rsidRDefault="000E1A79">
            <w:pPr>
              <w:ind w:left="-40" w:right="-72"/>
              <w:jc w:val="right"/>
              <w:rPr>
                <w:rFonts w:ascii="Arial" w:eastAsia="Arial Unicode MS" w:hAnsi="Arial" w:cs="Arial"/>
                <w:sz w:val="18"/>
                <w:szCs w:val="18"/>
              </w:rPr>
            </w:pPr>
          </w:p>
        </w:tc>
        <w:tc>
          <w:tcPr>
            <w:tcW w:w="1302" w:type="dxa"/>
            <w:tcBorders>
              <w:top w:val="single" w:sz="4" w:space="0" w:color="auto"/>
              <w:left w:val="nil"/>
              <w:bottom w:val="nil"/>
              <w:right w:val="nil"/>
            </w:tcBorders>
            <w:shd w:val="clear" w:color="auto" w:fill="auto"/>
          </w:tcPr>
          <w:p w14:paraId="6B25C229" w14:textId="77777777" w:rsidR="000E1A79" w:rsidRPr="00786D49" w:rsidRDefault="000E1A79">
            <w:pPr>
              <w:ind w:left="-40" w:right="-72"/>
              <w:jc w:val="right"/>
              <w:rPr>
                <w:rFonts w:ascii="Arial" w:eastAsia="Arial Unicode MS" w:hAnsi="Arial" w:cs="Arial"/>
                <w:sz w:val="18"/>
                <w:szCs w:val="18"/>
              </w:rPr>
            </w:pPr>
          </w:p>
        </w:tc>
      </w:tr>
      <w:tr w:rsidR="00786D49" w:rsidRPr="00786D49" w14:paraId="033198CD" w14:textId="77777777" w:rsidTr="00786D49">
        <w:tc>
          <w:tcPr>
            <w:tcW w:w="6887" w:type="dxa"/>
            <w:tcBorders>
              <w:top w:val="nil"/>
              <w:left w:val="nil"/>
              <w:bottom w:val="nil"/>
              <w:right w:val="nil"/>
            </w:tcBorders>
            <w:shd w:val="clear" w:color="auto" w:fill="auto"/>
          </w:tcPr>
          <w:p w14:paraId="058AE90B" w14:textId="11FAAB72" w:rsidR="000E1A79" w:rsidRPr="00786D49" w:rsidRDefault="000E1A79" w:rsidP="000E1A79">
            <w:pPr>
              <w:tabs>
                <w:tab w:val="left" w:pos="1237"/>
              </w:tabs>
              <w:ind w:left="-104"/>
              <w:rPr>
                <w:rFonts w:ascii="Arial" w:hAnsi="Arial" w:cs="Arial"/>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1</w:t>
            </w:r>
            <w:r w:rsidRPr="00786D49">
              <w:rPr>
                <w:rFonts w:ascii="Arial" w:hAnsi="Arial" w:cs="Arial"/>
                <w:b/>
                <w:bCs/>
                <w:sz w:val="18"/>
                <w:szCs w:val="18"/>
                <w:cs/>
              </w:rPr>
              <w:t xml:space="preserve"> </w:t>
            </w:r>
            <w:r w:rsidRPr="00786D49">
              <w:rPr>
                <w:rFonts w:ascii="Arial" w:hAnsi="Arial" w:cs="Arial"/>
                <w:b/>
                <w:bCs/>
                <w:sz w:val="18"/>
                <w:szCs w:val="18"/>
              </w:rPr>
              <w:t xml:space="preserve">January </w:t>
            </w:r>
          </w:p>
        </w:tc>
        <w:tc>
          <w:tcPr>
            <w:tcW w:w="1274" w:type="dxa"/>
            <w:tcBorders>
              <w:top w:val="nil"/>
              <w:left w:val="nil"/>
              <w:bottom w:val="nil"/>
              <w:right w:val="nil"/>
            </w:tcBorders>
            <w:shd w:val="clear" w:color="auto" w:fill="auto"/>
          </w:tcPr>
          <w:p w14:paraId="3D1AF64E" w14:textId="77777777" w:rsidR="000E1A79" w:rsidRPr="00786D49" w:rsidRDefault="000E1A79" w:rsidP="000E1A79">
            <w:pPr>
              <w:ind w:left="-40" w:right="-72"/>
              <w:jc w:val="right"/>
              <w:rPr>
                <w:rFonts w:ascii="Arial" w:eastAsia="Arial Unicode MS" w:hAnsi="Arial" w:cs="Arial"/>
                <w:sz w:val="18"/>
                <w:szCs w:val="18"/>
              </w:rPr>
            </w:pPr>
          </w:p>
        </w:tc>
        <w:tc>
          <w:tcPr>
            <w:tcW w:w="1302" w:type="dxa"/>
            <w:tcBorders>
              <w:top w:val="nil"/>
              <w:left w:val="nil"/>
              <w:bottom w:val="nil"/>
              <w:right w:val="nil"/>
            </w:tcBorders>
            <w:shd w:val="clear" w:color="auto" w:fill="auto"/>
          </w:tcPr>
          <w:p w14:paraId="4E67E7BA" w14:textId="714FD438" w:rsidR="000E1A79" w:rsidRPr="00786D49" w:rsidRDefault="000E1A79" w:rsidP="000E1A79">
            <w:pPr>
              <w:ind w:left="-40" w:right="-72"/>
              <w:jc w:val="right"/>
              <w:rPr>
                <w:rFonts w:ascii="Arial" w:eastAsia="Arial Unicode MS" w:hAnsi="Arial" w:cs="Arial"/>
                <w:sz w:val="18"/>
                <w:szCs w:val="18"/>
              </w:rPr>
            </w:pPr>
          </w:p>
        </w:tc>
      </w:tr>
      <w:tr w:rsidR="00786D49" w:rsidRPr="00786D49" w14:paraId="4EB1D986" w14:textId="77777777" w:rsidTr="00786D49">
        <w:tc>
          <w:tcPr>
            <w:tcW w:w="6887" w:type="dxa"/>
            <w:tcBorders>
              <w:top w:val="nil"/>
              <w:left w:val="nil"/>
              <w:bottom w:val="nil"/>
              <w:right w:val="nil"/>
            </w:tcBorders>
            <w:shd w:val="clear" w:color="auto" w:fill="auto"/>
          </w:tcPr>
          <w:p w14:paraId="20BF95DD" w14:textId="0D5F8537" w:rsidR="007F18FA" w:rsidRPr="00786D49" w:rsidRDefault="007F18FA" w:rsidP="007F18FA">
            <w:pPr>
              <w:tabs>
                <w:tab w:val="left" w:pos="1237"/>
              </w:tabs>
              <w:ind w:left="-104"/>
              <w:rPr>
                <w:rFonts w:ascii="Arial" w:hAnsi="Arial" w:cs="Arial"/>
                <w:sz w:val="18"/>
                <w:szCs w:val="18"/>
              </w:rPr>
            </w:pPr>
            <w:r w:rsidRPr="00786D49">
              <w:rPr>
                <w:rFonts w:ascii="Arial" w:hAnsi="Arial" w:cs="Arial"/>
                <w:sz w:val="18"/>
                <w:szCs w:val="18"/>
              </w:rPr>
              <w:t>Cost</w:t>
            </w:r>
          </w:p>
        </w:tc>
        <w:tc>
          <w:tcPr>
            <w:tcW w:w="1274" w:type="dxa"/>
            <w:tcBorders>
              <w:top w:val="nil"/>
              <w:left w:val="nil"/>
              <w:bottom w:val="nil"/>
              <w:right w:val="nil"/>
            </w:tcBorders>
            <w:shd w:val="clear" w:color="auto" w:fill="auto"/>
          </w:tcPr>
          <w:p w14:paraId="70E50B43" w14:textId="6E953127" w:rsidR="007F18FA" w:rsidRPr="00786D49" w:rsidRDefault="007F2770" w:rsidP="007F18FA">
            <w:pPr>
              <w:ind w:left="-40" w:right="-72"/>
              <w:jc w:val="right"/>
              <w:rPr>
                <w:rFonts w:ascii="Arial" w:eastAsia="Arial Unicode MS" w:hAnsi="Arial" w:cs="Arial"/>
                <w:sz w:val="18"/>
                <w:szCs w:val="18"/>
              </w:rPr>
            </w:pPr>
            <w:r w:rsidRPr="007F2770">
              <w:rPr>
                <w:rFonts w:ascii="Arial" w:eastAsia="Arial Unicode MS" w:hAnsi="Arial" w:cs="Arial"/>
                <w:sz w:val="18"/>
                <w:szCs w:val="18"/>
              </w:rPr>
              <w:t>514,969,891</w:t>
            </w:r>
          </w:p>
        </w:tc>
        <w:tc>
          <w:tcPr>
            <w:tcW w:w="1302" w:type="dxa"/>
            <w:tcBorders>
              <w:top w:val="nil"/>
              <w:left w:val="nil"/>
              <w:bottom w:val="nil"/>
              <w:right w:val="nil"/>
            </w:tcBorders>
            <w:shd w:val="clear" w:color="auto" w:fill="auto"/>
          </w:tcPr>
          <w:p w14:paraId="1DEE013A" w14:textId="6D6FB356"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251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715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393</w:t>
            </w:r>
          </w:p>
        </w:tc>
      </w:tr>
      <w:tr w:rsidR="00786D49" w:rsidRPr="00786D49" w14:paraId="44DFDC13" w14:textId="77777777" w:rsidTr="00786D49">
        <w:tc>
          <w:tcPr>
            <w:tcW w:w="6887" w:type="dxa"/>
            <w:tcBorders>
              <w:top w:val="nil"/>
              <w:left w:val="nil"/>
              <w:bottom w:val="nil"/>
              <w:right w:val="nil"/>
            </w:tcBorders>
            <w:shd w:val="clear" w:color="auto" w:fill="auto"/>
          </w:tcPr>
          <w:p w14:paraId="17F2C026" w14:textId="2FA35373" w:rsidR="007F18FA" w:rsidRPr="00786D49" w:rsidRDefault="007F18FA" w:rsidP="007F18FA">
            <w:pPr>
              <w:tabs>
                <w:tab w:val="left" w:pos="1237"/>
              </w:tabs>
              <w:ind w:left="-104"/>
              <w:rPr>
                <w:rFonts w:ascii="Arial" w:hAnsi="Arial" w:cs="Arial"/>
                <w:sz w:val="18"/>
                <w:szCs w:val="18"/>
              </w:rPr>
            </w:pPr>
            <w:r w:rsidRPr="00786D49">
              <w:rPr>
                <w:rFonts w:ascii="Arial" w:hAnsi="Arial" w:cs="Arial"/>
                <w:sz w:val="18"/>
                <w:szCs w:val="18"/>
                <w:u w:val="single"/>
              </w:rPr>
              <w:t>Less</w:t>
            </w:r>
            <w:r w:rsidRPr="00786D49">
              <w:rPr>
                <w:rFonts w:ascii="Arial" w:hAnsi="Arial" w:cs="Arial"/>
                <w:sz w:val="18"/>
                <w:szCs w:val="18"/>
              </w:rPr>
              <w:t xml:space="preserve"> Accumulated impairment</w:t>
            </w:r>
          </w:p>
        </w:tc>
        <w:tc>
          <w:tcPr>
            <w:tcW w:w="1274" w:type="dxa"/>
            <w:tcBorders>
              <w:top w:val="nil"/>
              <w:left w:val="nil"/>
              <w:bottom w:val="single" w:sz="4" w:space="0" w:color="auto"/>
              <w:right w:val="nil"/>
            </w:tcBorders>
            <w:shd w:val="clear" w:color="auto" w:fill="auto"/>
          </w:tcPr>
          <w:p w14:paraId="56C23CCF" w14:textId="6C8B98B4" w:rsidR="007F18FA" w:rsidRPr="00786D49" w:rsidRDefault="007F2770" w:rsidP="007F18F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02" w:type="dxa"/>
            <w:tcBorders>
              <w:top w:val="nil"/>
              <w:left w:val="nil"/>
              <w:bottom w:val="single" w:sz="4" w:space="0" w:color="auto"/>
              <w:right w:val="nil"/>
            </w:tcBorders>
            <w:shd w:val="clear" w:color="auto" w:fill="auto"/>
          </w:tcPr>
          <w:p w14:paraId="74A3A438" w14:textId="30B9C1A1" w:rsidR="007F18FA" w:rsidRPr="00786D49" w:rsidRDefault="007F18FA" w:rsidP="007F18FA">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786D49" w:rsidRPr="00786D49" w14:paraId="1C3B2CFB" w14:textId="77777777" w:rsidTr="00786D49">
        <w:tc>
          <w:tcPr>
            <w:tcW w:w="6887" w:type="dxa"/>
            <w:tcBorders>
              <w:top w:val="nil"/>
              <w:left w:val="nil"/>
              <w:bottom w:val="nil"/>
              <w:right w:val="nil"/>
            </w:tcBorders>
            <w:shd w:val="clear" w:color="auto" w:fill="auto"/>
          </w:tcPr>
          <w:p w14:paraId="5B0A95C0" w14:textId="5CD9378E" w:rsidR="007F18FA" w:rsidRPr="00786D49" w:rsidRDefault="007F18FA" w:rsidP="007F18FA">
            <w:pPr>
              <w:ind w:left="-104"/>
              <w:rPr>
                <w:rFonts w:ascii="Arial" w:eastAsia="Arial Unicode MS" w:hAnsi="Arial" w:cs="Arial"/>
                <w:sz w:val="18"/>
                <w:szCs w:val="18"/>
                <w:cs/>
                <w:lang w:val="en-GB"/>
              </w:rPr>
            </w:pPr>
          </w:p>
        </w:tc>
        <w:tc>
          <w:tcPr>
            <w:tcW w:w="1274" w:type="dxa"/>
            <w:tcBorders>
              <w:top w:val="single" w:sz="4" w:space="0" w:color="auto"/>
              <w:left w:val="nil"/>
              <w:bottom w:val="nil"/>
              <w:right w:val="nil"/>
            </w:tcBorders>
            <w:shd w:val="clear" w:color="auto" w:fill="auto"/>
          </w:tcPr>
          <w:p w14:paraId="401FC037" w14:textId="77777777" w:rsidR="007F18FA" w:rsidRPr="00786D49" w:rsidRDefault="007F18FA" w:rsidP="007F18FA">
            <w:pPr>
              <w:ind w:left="-40" w:right="-72"/>
              <w:jc w:val="right"/>
              <w:rPr>
                <w:rFonts w:ascii="Arial" w:eastAsia="Arial Unicode MS" w:hAnsi="Arial" w:cs="Arial"/>
                <w:sz w:val="18"/>
                <w:szCs w:val="18"/>
              </w:rPr>
            </w:pPr>
          </w:p>
        </w:tc>
        <w:tc>
          <w:tcPr>
            <w:tcW w:w="1302" w:type="dxa"/>
            <w:tcBorders>
              <w:top w:val="single" w:sz="4" w:space="0" w:color="auto"/>
              <w:left w:val="nil"/>
              <w:bottom w:val="nil"/>
              <w:right w:val="nil"/>
            </w:tcBorders>
            <w:shd w:val="clear" w:color="auto" w:fill="auto"/>
          </w:tcPr>
          <w:p w14:paraId="1D1DD32D" w14:textId="28DDB799" w:rsidR="007F18FA" w:rsidRPr="00786D49" w:rsidRDefault="007F18FA" w:rsidP="007F18FA">
            <w:pPr>
              <w:ind w:left="-40" w:right="-72"/>
              <w:jc w:val="right"/>
              <w:rPr>
                <w:rFonts w:ascii="Arial" w:eastAsia="Arial Unicode MS" w:hAnsi="Arial" w:cs="Arial"/>
                <w:sz w:val="18"/>
                <w:szCs w:val="18"/>
              </w:rPr>
            </w:pPr>
          </w:p>
        </w:tc>
      </w:tr>
      <w:tr w:rsidR="00786D49" w:rsidRPr="00786D49" w14:paraId="3672C638" w14:textId="77777777" w:rsidTr="00786D49">
        <w:tc>
          <w:tcPr>
            <w:tcW w:w="6887" w:type="dxa"/>
            <w:tcBorders>
              <w:top w:val="nil"/>
              <w:left w:val="nil"/>
              <w:bottom w:val="nil"/>
              <w:right w:val="nil"/>
            </w:tcBorders>
            <w:shd w:val="clear" w:color="auto" w:fill="auto"/>
          </w:tcPr>
          <w:p w14:paraId="2539658A" w14:textId="0A7A1C98" w:rsidR="007F18FA" w:rsidRPr="00786D49" w:rsidRDefault="007F18FA" w:rsidP="007F18FA">
            <w:pPr>
              <w:ind w:left="-104"/>
              <w:rPr>
                <w:rFonts w:ascii="Arial" w:hAnsi="Arial" w:cs="Arial"/>
                <w:sz w:val="18"/>
                <w:szCs w:val="18"/>
              </w:rPr>
            </w:pPr>
            <w:r w:rsidRPr="00786D49">
              <w:rPr>
                <w:rFonts w:ascii="Arial" w:hAnsi="Arial" w:cs="Arial"/>
                <w:sz w:val="18"/>
                <w:szCs w:val="18"/>
              </w:rPr>
              <w:t>Net book amount</w:t>
            </w:r>
          </w:p>
        </w:tc>
        <w:tc>
          <w:tcPr>
            <w:tcW w:w="1274" w:type="dxa"/>
            <w:tcBorders>
              <w:top w:val="nil"/>
              <w:left w:val="nil"/>
              <w:bottom w:val="single" w:sz="4" w:space="0" w:color="auto"/>
              <w:right w:val="nil"/>
            </w:tcBorders>
            <w:shd w:val="clear" w:color="auto" w:fill="auto"/>
          </w:tcPr>
          <w:p w14:paraId="25F91622" w14:textId="3823CF9B" w:rsidR="007F18FA" w:rsidRPr="00786D49" w:rsidRDefault="007F2770" w:rsidP="007F18FA">
            <w:pPr>
              <w:ind w:left="-40" w:right="-72"/>
              <w:jc w:val="right"/>
              <w:rPr>
                <w:rFonts w:ascii="Arial" w:eastAsia="Arial Unicode MS" w:hAnsi="Arial" w:cs="Arial"/>
                <w:sz w:val="18"/>
                <w:szCs w:val="18"/>
              </w:rPr>
            </w:pPr>
            <w:r w:rsidRPr="007F2770">
              <w:rPr>
                <w:rFonts w:ascii="Arial" w:eastAsia="Arial Unicode MS" w:hAnsi="Arial" w:cs="Arial"/>
                <w:sz w:val="18"/>
                <w:szCs w:val="18"/>
              </w:rPr>
              <w:t>514,969,891</w:t>
            </w:r>
          </w:p>
        </w:tc>
        <w:tc>
          <w:tcPr>
            <w:tcW w:w="1302" w:type="dxa"/>
            <w:tcBorders>
              <w:top w:val="nil"/>
              <w:left w:val="nil"/>
              <w:bottom w:val="single" w:sz="4" w:space="0" w:color="auto"/>
              <w:right w:val="nil"/>
            </w:tcBorders>
            <w:shd w:val="clear" w:color="auto" w:fill="auto"/>
          </w:tcPr>
          <w:p w14:paraId="5FD2D644" w14:textId="3C0F095E"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251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715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393</w:t>
            </w:r>
          </w:p>
        </w:tc>
      </w:tr>
      <w:tr w:rsidR="00786D49" w:rsidRPr="00786D49" w14:paraId="5425A07B" w14:textId="77777777" w:rsidTr="00786D49">
        <w:tc>
          <w:tcPr>
            <w:tcW w:w="6887" w:type="dxa"/>
            <w:tcBorders>
              <w:top w:val="nil"/>
              <w:left w:val="nil"/>
              <w:bottom w:val="nil"/>
              <w:right w:val="nil"/>
            </w:tcBorders>
            <w:shd w:val="clear" w:color="auto" w:fill="auto"/>
          </w:tcPr>
          <w:p w14:paraId="6C2B322D" w14:textId="39D3005E" w:rsidR="007F18FA" w:rsidRPr="00786D49" w:rsidRDefault="007F18FA" w:rsidP="007F18FA">
            <w:pPr>
              <w:tabs>
                <w:tab w:val="left" w:pos="1601"/>
              </w:tabs>
              <w:ind w:left="-104"/>
              <w:rPr>
                <w:rFonts w:ascii="Arial" w:hAnsi="Arial" w:cs="Arial"/>
                <w:sz w:val="18"/>
                <w:szCs w:val="18"/>
              </w:rPr>
            </w:pPr>
          </w:p>
        </w:tc>
        <w:tc>
          <w:tcPr>
            <w:tcW w:w="1274" w:type="dxa"/>
            <w:tcBorders>
              <w:top w:val="single" w:sz="4" w:space="0" w:color="auto"/>
              <w:left w:val="nil"/>
              <w:bottom w:val="nil"/>
              <w:right w:val="nil"/>
            </w:tcBorders>
            <w:shd w:val="clear" w:color="auto" w:fill="auto"/>
          </w:tcPr>
          <w:p w14:paraId="5030CE66" w14:textId="77777777" w:rsidR="007F18FA" w:rsidRPr="00786D49" w:rsidRDefault="007F18FA" w:rsidP="007F18FA">
            <w:pPr>
              <w:ind w:left="-40" w:right="-72"/>
              <w:jc w:val="right"/>
              <w:rPr>
                <w:rFonts w:ascii="Arial" w:eastAsia="Arial Unicode MS" w:hAnsi="Arial" w:cs="Arial"/>
                <w:sz w:val="18"/>
                <w:szCs w:val="18"/>
              </w:rPr>
            </w:pPr>
          </w:p>
        </w:tc>
        <w:tc>
          <w:tcPr>
            <w:tcW w:w="1302" w:type="dxa"/>
            <w:tcBorders>
              <w:top w:val="single" w:sz="4" w:space="0" w:color="auto"/>
              <w:left w:val="nil"/>
              <w:bottom w:val="nil"/>
              <w:right w:val="nil"/>
            </w:tcBorders>
            <w:shd w:val="clear" w:color="auto" w:fill="auto"/>
          </w:tcPr>
          <w:p w14:paraId="7B6B082D" w14:textId="531A7A4F" w:rsidR="007F18FA" w:rsidRPr="00786D49" w:rsidRDefault="007F18FA" w:rsidP="007F18FA">
            <w:pPr>
              <w:ind w:left="-40" w:right="-72"/>
              <w:jc w:val="right"/>
              <w:rPr>
                <w:rFonts w:ascii="Arial" w:eastAsia="Arial Unicode MS" w:hAnsi="Arial" w:cs="Arial"/>
                <w:sz w:val="18"/>
                <w:szCs w:val="18"/>
              </w:rPr>
            </w:pPr>
          </w:p>
        </w:tc>
      </w:tr>
      <w:tr w:rsidR="00786D49" w:rsidRPr="00786D49" w14:paraId="383D41AB" w14:textId="77777777" w:rsidTr="00786D49">
        <w:tc>
          <w:tcPr>
            <w:tcW w:w="6887" w:type="dxa"/>
            <w:tcBorders>
              <w:top w:val="nil"/>
              <w:left w:val="nil"/>
              <w:bottom w:val="nil"/>
              <w:right w:val="nil"/>
            </w:tcBorders>
            <w:shd w:val="clear" w:color="auto" w:fill="auto"/>
          </w:tcPr>
          <w:p w14:paraId="770A417B" w14:textId="51CB701F" w:rsidR="007F18FA" w:rsidRPr="00786D49" w:rsidRDefault="007F18FA" w:rsidP="007F18FA">
            <w:pPr>
              <w:tabs>
                <w:tab w:val="left" w:pos="1601"/>
              </w:tabs>
              <w:ind w:left="-104"/>
              <w:rPr>
                <w:rFonts w:ascii="Arial" w:hAnsi="Arial" w:cs="Arial"/>
                <w:sz w:val="18"/>
                <w:szCs w:val="18"/>
              </w:rPr>
            </w:pPr>
            <w:r w:rsidRPr="00786D49">
              <w:rPr>
                <w:rFonts w:ascii="Arial" w:hAnsi="Arial" w:cs="Arial"/>
                <w:b/>
                <w:bCs/>
                <w:sz w:val="18"/>
                <w:szCs w:val="18"/>
              </w:rPr>
              <w:t xml:space="preserve">For the year ended </w:t>
            </w:r>
            <w:r w:rsidR="002B539C" w:rsidRPr="002B539C">
              <w:rPr>
                <w:rFonts w:ascii="Arial" w:hAnsi="Arial" w:cs="Arial"/>
                <w:b/>
                <w:bCs/>
                <w:sz w:val="18"/>
                <w:szCs w:val="18"/>
                <w:lang w:val="en-GB"/>
              </w:rPr>
              <w:t>31</w:t>
            </w:r>
            <w:r w:rsidRPr="00786D49">
              <w:rPr>
                <w:rFonts w:ascii="Arial" w:hAnsi="Arial" w:cs="Arial"/>
                <w:b/>
                <w:bCs/>
                <w:sz w:val="18"/>
                <w:szCs w:val="18"/>
                <w:cs/>
              </w:rPr>
              <w:t xml:space="preserve"> </w:t>
            </w:r>
            <w:r w:rsidRPr="00786D49">
              <w:rPr>
                <w:rFonts w:ascii="Arial" w:hAnsi="Arial" w:cs="Arial"/>
                <w:b/>
                <w:bCs/>
                <w:sz w:val="18"/>
                <w:szCs w:val="18"/>
              </w:rPr>
              <w:t>December</w:t>
            </w:r>
          </w:p>
        </w:tc>
        <w:tc>
          <w:tcPr>
            <w:tcW w:w="1274" w:type="dxa"/>
            <w:tcBorders>
              <w:top w:val="nil"/>
              <w:left w:val="nil"/>
              <w:bottom w:val="nil"/>
              <w:right w:val="nil"/>
            </w:tcBorders>
            <w:shd w:val="clear" w:color="auto" w:fill="auto"/>
          </w:tcPr>
          <w:p w14:paraId="5F7F1660" w14:textId="77777777" w:rsidR="007F18FA" w:rsidRPr="00786D49" w:rsidRDefault="007F18FA" w:rsidP="007F18FA">
            <w:pPr>
              <w:ind w:left="-40" w:right="-72"/>
              <w:jc w:val="right"/>
              <w:rPr>
                <w:rFonts w:ascii="Arial" w:eastAsia="Arial Unicode MS" w:hAnsi="Arial" w:cs="Arial"/>
                <w:sz w:val="18"/>
                <w:szCs w:val="18"/>
              </w:rPr>
            </w:pPr>
          </w:p>
        </w:tc>
        <w:tc>
          <w:tcPr>
            <w:tcW w:w="1302" w:type="dxa"/>
            <w:tcBorders>
              <w:top w:val="nil"/>
              <w:left w:val="nil"/>
              <w:bottom w:val="nil"/>
              <w:right w:val="nil"/>
            </w:tcBorders>
            <w:shd w:val="clear" w:color="auto" w:fill="auto"/>
          </w:tcPr>
          <w:p w14:paraId="298A431C"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1EA42ADA" w14:textId="77777777" w:rsidTr="00786D49">
        <w:tc>
          <w:tcPr>
            <w:tcW w:w="6887" w:type="dxa"/>
            <w:tcBorders>
              <w:top w:val="nil"/>
              <w:left w:val="nil"/>
              <w:bottom w:val="nil"/>
              <w:right w:val="nil"/>
            </w:tcBorders>
            <w:shd w:val="clear" w:color="auto" w:fill="auto"/>
          </w:tcPr>
          <w:p w14:paraId="29DF3FA7" w14:textId="42C88750" w:rsidR="007F18FA" w:rsidRPr="00786D49" w:rsidRDefault="007F18FA" w:rsidP="007F18FA">
            <w:pPr>
              <w:tabs>
                <w:tab w:val="left" w:pos="1601"/>
              </w:tabs>
              <w:ind w:left="-104"/>
              <w:rPr>
                <w:rFonts w:ascii="Arial" w:hAnsi="Arial" w:cs="Arial"/>
                <w:sz w:val="18"/>
                <w:szCs w:val="18"/>
              </w:rPr>
            </w:pPr>
            <w:r w:rsidRPr="00786D49">
              <w:rPr>
                <w:rFonts w:ascii="Arial" w:eastAsia="Arial Unicode MS" w:hAnsi="Arial" w:cs="Arial"/>
                <w:sz w:val="18"/>
                <w:szCs w:val="18"/>
              </w:rPr>
              <w:t>Opening net book amount</w:t>
            </w:r>
          </w:p>
        </w:tc>
        <w:tc>
          <w:tcPr>
            <w:tcW w:w="1274" w:type="dxa"/>
            <w:tcBorders>
              <w:top w:val="nil"/>
              <w:left w:val="nil"/>
              <w:bottom w:val="nil"/>
              <w:right w:val="nil"/>
            </w:tcBorders>
            <w:shd w:val="clear" w:color="auto" w:fill="auto"/>
          </w:tcPr>
          <w:p w14:paraId="7499C441" w14:textId="7A3AE253" w:rsidR="007F18FA" w:rsidRPr="00786D49" w:rsidRDefault="004B0B53" w:rsidP="007F18FA">
            <w:pPr>
              <w:ind w:left="-40" w:right="-72"/>
              <w:jc w:val="right"/>
              <w:rPr>
                <w:rFonts w:ascii="Arial" w:eastAsia="Arial Unicode MS" w:hAnsi="Arial" w:cs="Arial"/>
                <w:sz w:val="18"/>
                <w:szCs w:val="18"/>
              </w:rPr>
            </w:pPr>
            <w:r w:rsidRPr="004B0B53">
              <w:rPr>
                <w:rFonts w:ascii="Arial" w:eastAsia="Arial Unicode MS" w:hAnsi="Arial" w:cs="Arial"/>
                <w:sz w:val="18"/>
                <w:szCs w:val="18"/>
              </w:rPr>
              <w:t>514,969,891</w:t>
            </w:r>
          </w:p>
        </w:tc>
        <w:tc>
          <w:tcPr>
            <w:tcW w:w="1302" w:type="dxa"/>
            <w:tcBorders>
              <w:top w:val="nil"/>
              <w:left w:val="nil"/>
              <w:bottom w:val="nil"/>
              <w:right w:val="nil"/>
            </w:tcBorders>
            <w:shd w:val="clear" w:color="auto" w:fill="auto"/>
          </w:tcPr>
          <w:p w14:paraId="4A0AE29B" w14:textId="68CF4346"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251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715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393</w:t>
            </w:r>
          </w:p>
        </w:tc>
      </w:tr>
      <w:tr w:rsidR="00786D49" w:rsidRPr="00786D49" w14:paraId="63792425" w14:textId="77777777" w:rsidTr="00786D49">
        <w:tc>
          <w:tcPr>
            <w:tcW w:w="6887" w:type="dxa"/>
            <w:tcBorders>
              <w:top w:val="nil"/>
              <w:left w:val="nil"/>
              <w:bottom w:val="nil"/>
              <w:right w:val="nil"/>
            </w:tcBorders>
            <w:shd w:val="clear" w:color="auto" w:fill="auto"/>
          </w:tcPr>
          <w:p w14:paraId="35B74D1C" w14:textId="67C898C1" w:rsidR="007F18FA" w:rsidRPr="00786D49" w:rsidRDefault="007F18FA" w:rsidP="007F18FA">
            <w:pPr>
              <w:tabs>
                <w:tab w:val="left" w:pos="1601"/>
              </w:tabs>
              <w:ind w:left="-104"/>
              <w:rPr>
                <w:rFonts w:ascii="Arial" w:eastAsia="Arial Unicode MS" w:hAnsi="Arial" w:cs="Arial"/>
                <w:sz w:val="18"/>
                <w:szCs w:val="18"/>
              </w:rPr>
            </w:pPr>
            <w:r w:rsidRPr="00786D49">
              <w:rPr>
                <w:rFonts w:ascii="Arial" w:eastAsia="Arial Unicode MS" w:hAnsi="Arial" w:cs="Arial"/>
                <w:sz w:val="18"/>
                <w:szCs w:val="18"/>
              </w:rPr>
              <w:t>Acquisition of a subsidiary</w:t>
            </w:r>
          </w:p>
        </w:tc>
        <w:tc>
          <w:tcPr>
            <w:tcW w:w="1274" w:type="dxa"/>
            <w:tcBorders>
              <w:top w:val="nil"/>
              <w:left w:val="nil"/>
              <w:bottom w:val="single" w:sz="4" w:space="0" w:color="auto"/>
              <w:right w:val="nil"/>
            </w:tcBorders>
            <w:shd w:val="clear" w:color="auto" w:fill="auto"/>
          </w:tcPr>
          <w:p w14:paraId="5415F80C" w14:textId="70CC5E0D" w:rsidR="007F18FA" w:rsidRPr="00786D49" w:rsidRDefault="004B0B53" w:rsidP="007F18F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02" w:type="dxa"/>
            <w:tcBorders>
              <w:top w:val="nil"/>
              <w:left w:val="nil"/>
              <w:bottom w:val="single" w:sz="4" w:space="0" w:color="auto"/>
              <w:right w:val="nil"/>
            </w:tcBorders>
            <w:shd w:val="clear" w:color="auto" w:fill="auto"/>
          </w:tcPr>
          <w:p w14:paraId="69D9CC22" w14:textId="39577494"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263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254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498</w:t>
            </w:r>
          </w:p>
        </w:tc>
      </w:tr>
      <w:tr w:rsidR="00786D49" w:rsidRPr="00786D49" w14:paraId="3E731D54" w14:textId="77777777" w:rsidTr="00786D49">
        <w:tc>
          <w:tcPr>
            <w:tcW w:w="6887" w:type="dxa"/>
            <w:tcBorders>
              <w:top w:val="nil"/>
              <w:left w:val="nil"/>
              <w:bottom w:val="nil"/>
              <w:right w:val="nil"/>
            </w:tcBorders>
            <w:shd w:val="clear" w:color="auto" w:fill="auto"/>
          </w:tcPr>
          <w:p w14:paraId="042E2B24" w14:textId="77777777" w:rsidR="007F18FA" w:rsidRPr="00786D49" w:rsidRDefault="007F18FA" w:rsidP="007F18FA">
            <w:pPr>
              <w:tabs>
                <w:tab w:val="left" w:pos="1601"/>
              </w:tabs>
              <w:ind w:left="-104"/>
              <w:rPr>
                <w:rFonts w:ascii="Arial" w:hAnsi="Arial" w:cs="Arial"/>
                <w:sz w:val="18"/>
                <w:szCs w:val="18"/>
              </w:rPr>
            </w:pPr>
          </w:p>
        </w:tc>
        <w:tc>
          <w:tcPr>
            <w:tcW w:w="1274" w:type="dxa"/>
            <w:tcBorders>
              <w:top w:val="single" w:sz="4" w:space="0" w:color="auto"/>
              <w:left w:val="nil"/>
              <w:bottom w:val="nil"/>
              <w:right w:val="nil"/>
            </w:tcBorders>
            <w:shd w:val="clear" w:color="auto" w:fill="auto"/>
          </w:tcPr>
          <w:p w14:paraId="7A39AC9C" w14:textId="77777777" w:rsidR="007F18FA" w:rsidRPr="00786D49" w:rsidRDefault="007F18FA" w:rsidP="007F18FA">
            <w:pPr>
              <w:ind w:left="-40" w:right="-72"/>
              <w:jc w:val="right"/>
              <w:rPr>
                <w:rFonts w:ascii="Arial" w:eastAsia="Arial Unicode MS" w:hAnsi="Arial" w:cs="Arial"/>
                <w:sz w:val="18"/>
                <w:szCs w:val="18"/>
              </w:rPr>
            </w:pPr>
          </w:p>
        </w:tc>
        <w:tc>
          <w:tcPr>
            <w:tcW w:w="1302" w:type="dxa"/>
            <w:tcBorders>
              <w:top w:val="single" w:sz="4" w:space="0" w:color="auto"/>
              <w:left w:val="nil"/>
              <w:bottom w:val="nil"/>
              <w:right w:val="nil"/>
            </w:tcBorders>
            <w:shd w:val="clear" w:color="auto" w:fill="auto"/>
          </w:tcPr>
          <w:p w14:paraId="119FE724"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678F4732" w14:textId="77777777" w:rsidTr="00786D49">
        <w:tc>
          <w:tcPr>
            <w:tcW w:w="6887" w:type="dxa"/>
            <w:tcBorders>
              <w:top w:val="nil"/>
              <w:left w:val="nil"/>
              <w:bottom w:val="nil"/>
              <w:right w:val="nil"/>
            </w:tcBorders>
            <w:shd w:val="clear" w:color="auto" w:fill="auto"/>
          </w:tcPr>
          <w:p w14:paraId="454FC69B" w14:textId="0ECB79C3" w:rsidR="007F18FA" w:rsidRPr="00786D49" w:rsidRDefault="007F18FA" w:rsidP="007F18FA">
            <w:pPr>
              <w:tabs>
                <w:tab w:val="left" w:pos="1601"/>
              </w:tabs>
              <w:ind w:left="-104"/>
              <w:rPr>
                <w:rFonts w:ascii="Arial" w:hAnsi="Arial" w:cs="Arial"/>
                <w:sz w:val="18"/>
                <w:szCs w:val="18"/>
              </w:rPr>
            </w:pPr>
            <w:r w:rsidRPr="00786D49">
              <w:rPr>
                <w:rFonts w:ascii="Arial" w:hAnsi="Arial" w:cs="Arial"/>
                <w:sz w:val="18"/>
                <w:szCs w:val="18"/>
              </w:rPr>
              <w:t>Closing net book amount</w:t>
            </w:r>
          </w:p>
        </w:tc>
        <w:tc>
          <w:tcPr>
            <w:tcW w:w="1274" w:type="dxa"/>
            <w:tcBorders>
              <w:top w:val="nil"/>
              <w:left w:val="nil"/>
              <w:bottom w:val="single" w:sz="4" w:space="0" w:color="auto"/>
              <w:right w:val="nil"/>
            </w:tcBorders>
            <w:shd w:val="clear" w:color="auto" w:fill="auto"/>
          </w:tcPr>
          <w:p w14:paraId="208308AB" w14:textId="7E0A6B89" w:rsidR="007F18FA" w:rsidRPr="00786D49" w:rsidRDefault="004B0B53" w:rsidP="007F18FA">
            <w:pPr>
              <w:ind w:left="-40" w:right="-72"/>
              <w:jc w:val="right"/>
              <w:rPr>
                <w:rFonts w:ascii="Arial" w:eastAsia="Arial Unicode MS" w:hAnsi="Arial" w:cs="Arial"/>
                <w:sz w:val="18"/>
                <w:szCs w:val="18"/>
              </w:rPr>
            </w:pPr>
            <w:r w:rsidRPr="004B0B53">
              <w:rPr>
                <w:rFonts w:ascii="Arial" w:eastAsia="Arial Unicode MS" w:hAnsi="Arial" w:cs="Arial"/>
                <w:sz w:val="18"/>
                <w:szCs w:val="18"/>
              </w:rPr>
              <w:t>514,969,891</w:t>
            </w:r>
          </w:p>
        </w:tc>
        <w:tc>
          <w:tcPr>
            <w:tcW w:w="1302" w:type="dxa"/>
            <w:tcBorders>
              <w:top w:val="nil"/>
              <w:left w:val="nil"/>
              <w:bottom w:val="single" w:sz="4" w:space="0" w:color="auto"/>
              <w:right w:val="nil"/>
            </w:tcBorders>
            <w:shd w:val="clear" w:color="auto" w:fill="auto"/>
          </w:tcPr>
          <w:p w14:paraId="5DF05239" w14:textId="28B89968"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514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969</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891</w:t>
            </w:r>
          </w:p>
        </w:tc>
      </w:tr>
      <w:tr w:rsidR="00786D49" w:rsidRPr="00786D49" w14:paraId="04CB25F6" w14:textId="77777777" w:rsidTr="00786D49">
        <w:tc>
          <w:tcPr>
            <w:tcW w:w="6887" w:type="dxa"/>
            <w:tcBorders>
              <w:top w:val="nil"/>
              <w:left w:val="nil"/>
              <w:bottom w:val="nil"/>
              <w:right w:val="nil"/>
            </w:tcBorders>
            <w:shd w:val="clear" w:color="auto" w:fill="auto"/>
          </w:tcPr>
          <w:p w14:paraId="134FEB17" w14:textId="77777777" w:rsidR="007F18FA" w:rsidRPr="00786D49" w:rsidRDefault="007F18FA" w:rsidP="007F18FA">
            <w:pPr>
              <w:tabs>
                <w:tab w:val="left" w:pos="1601"/>
              </w:tabs>
              <w:ind w:left="-104"/>
              <w:rPr>
                <w:rFonts w:ascii="Arial" w:hAnsi="Arial" w:cs="Arial"/>
                <w:sz w:val="18"/>
                <w:szCs w:val="18"/>
              </w:rPr>
            </w:pPr>
          </w:p>
        </w:tc>
        <w:tc>
          <w:tcPr>
            <w:tcW w:w="1274" w:type="dxa"/>
            <w:tcBorders>
              <w:top w:val="single" w:sz="4" w:space="0" w:color="auto"/>
              <w:left w:val="nil"/>
              <w:bottom w:val="nil"/>
              <w:right w:val="nil"/>
            </w:tcBorders>
            <w:shd w:val="clear" w:color="auto" w:fill="auto"/>
          </w:tcPr>
          <w:p w14:paraId="7BFA8DE5" w14:textId="77777777" w:rsidR="007F18FA" w:rsidRPr="00786D49" w:rsidRDefault="007F18FA" w:rsidP="007F18FA">
            <w:pPr>
              <w:ind w:left="-40" w:right="-72"/>
              <w:jc w:val="right"/>
              <w:rPr>
                <w:rFonts w:ascii="Arial" w:eastAsia="Arial Unicode MS" w:hAnsi="Arial" w:cs="Arial"/>
                <w:sz w:val="18"/>
                <w:szCs w:val="18"/>
              </w:rPr>
            </w:pPr>
          </w:p>
        </w:tc>
        <w:tc>
          <w:tcPr>
            <w:tcW w:w="1302" w:type="dxa"/>
            <w:tcBorders>
              <w:top w:val="single" w:sz="4" w:space="0" w:color="auto"/>
              <w:left w:val="nil"/>
              <w:bottom w:val="nil"/>
              <w:right w:val="nil"/>
            </w:tcBorders>
            <w:shd w:val="clear" w:color="auto" w:fill="auto"/>
          </w:tcPr>
          <w:p w14:paraId="56228167"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36E87E54" w14:textId="77777777" w:rsidTr="00786D49">
        <w:tc>
          <w:tcPr>
            <w:tcW w:w="6887" w:type="dxa"/>
            <w:tcBorders>
              <w:top w:val="nil"/>
              <w:left w:val="nil"/>
              <w:bottom w:val="nil"/>
              <w:right w:val="nil"/>
            </w:tcBorders>
            <w:shd w:val="clear" w:color="auto" w:fill="auto"/>
          </w:tcPr>
          <w:p w14:paraId="428A6B85" w14:textId="755E074F" w:rsidR="007F18FA" w:rsidRPr="00786D49" w:rsidRDefault="007F18FA" w:rsidP="007F18FA">
            <w:pPr>
              <w:tabs>
                <w:tab w:val="left" w:pos="1601"/>
              </w:tabs>
              <w:ind w:left="-104"/>
              <w:rPr>
                <w:rFonts w:ascii="Arial" w:hAnsi="Arial" w:cs="Arial"/>
                <w:sz w:val="18"/>
                <w:szCs w:val="18"/>
              </w:rPr>
            </w:pPr>
            <w:r w:rsidRPr="00786D49">
              <w:rPr>
                <w:rFonts w:ascii="Arial" w:hAnsi="Arial" w:cs="Arial"/>
                <w:b/>
                <w:bCs/>
                <w:sz w:val="18"/>
                <w:szCs w:val="18"/>
              </w:rPr>
              <w:t xml:space="preserve">As </w:t>
            </w:r>
            <w:proofErr w:type="gramStart"/>
            <w:r w:rsidRPr="00786D49">
              <w:rPr>
                <w:rFonts w:ascii="Arial" w:hAnsi="Arial" w:cs="Arial"/>
                <w:b/>
                <w:bCs/>
                <w:sz w:val="18"/>
                <w:szCs w:val="18"/>
              </w:rPr>
              <w:t>at</w:t>
            </w:r>
            <w:proofErr w:type="gramEnd"/>
            <w:r w:rsidRPr="00786D49">
              <w:rPr>
                <w:rFonts w:ascii="Arial" w:hAnsi="Arial" w:cs="Arial"/>
                <w:b/>
                <w:bCs/>
                <w:sz w:val="18"/>
                <w:szCs w:val="18"/>
              </w:rPr>
              <w:t xml:space="preserve"> </w:t>
            </w:r>
            <w:r w:rsidR="002B539C" w:rsidRPr="002B539C">
              <w:rPr>
                <w:rFonts w:ascii="Arial" w:hAnsi="Arial" w:cs="Arial"/>
                <w:b/>
                <w:bCs/>
                <w:sz w:val="18"/>
                <w:szCs w:val="18"/>
                <w:lang w:val="en-GB"/>
              </w:rPr>
              <w:t>31</w:t>
            </w:r>
            <w:r w:rsidRPr="00786D49">
              <w:rPr>
                <w:rFonts w:ascii="Arial" w:hAnsi="Arial" w:cs="Arial"/>
                <w:b/>
                <w:bCs/>
                <w:sz w:val="18"/>
                <w:szCs w:val="18"/>
              </w:rPr>
              <w:t xml:space="preserve"> December </w:t>
            </w:r>
          </w:p>
        </w:tc>
        <w:tc>
          <w:tcPr>
            <w:tcW w:w="1274" w:type="dxa"/>
            <w:tcBorders>
              <w:top w:val="nil"/>
              <w:left w:val="nil"/>
              <w:bottom w:val="nil"/>
              <w:right w:val="nil"/>
            </w:tcBorders>
            <w:shd w:val="clear" w:color="auto" w:fill="auto"/>
          </w:tcPr>
          <w:p w14:paraId="534BA92D" w14:textId="77777777" w:rsidR="007F18FA" w:rsidRPr="00786D49" w:rsidRDefault="007F18FA" w:rsidP="007F18FA">
            <w:pPr>
              <w:ind w:left="-40" w:right="-72"/>
              <w:jc w:val="right"/>
              <w:rPr>
                <w:rFonts w:ascii="Arial" w:eastAsia="Arial Unicode MS" w:hAnsi="Arial" w:cs="Arial"/>
                <w:sz w:val="18"/>
                <w:szCs w:val="18"/>
              </w:rPr>
            </w:pPr>
          </w:p>
        </w:tc>
        <w:tc>
          <w:tcPr>
            <w:tcW w:w="1302" w:type="dxa"/>
            <w:tcBorders>
              <w:top w:val="nil"/>
              <w:left w:val="nil"/>
              <w:bottom w:val="nil"/>
              <w:right w:val="nil"/>
            </w:tcBorders>
            <w:shd w:val="clear" w:color="auto" w:fill="auto"/>
          </w:tcPr>
          <w:p w14:paraId="18A617B7" w14:textId="6EC1DD8D" w:rsidR="007F18FA" w:rsidRPr="00786D49" w:rsidRDefault="007F18FA" w:rsidP="007F18FA">
            <w:pPr>
              <w:ind w:left="-40" w:right="-72"/>
              <w:jc w:val="right"/>
              <w:rPr>
                <w:rFonts w:ascii="Arial" w:eastAsia="Arial Unicode MS" w:hAnsi="Arial" w:cs="Arial"/>
                <w:sz w:val="18"/>
                <w:szCs w:val="18"/>
              </w:rPr>
            </w:pPr>
          </w:p>
        </w:tc>
      </w:tr>
      <w:tr w:rsidR="00786D49" w:rsidRPr="00786D49" w14:paraId="78FF1F65" w14:textId="77777777" w:rsidTr="00786D49">
        <w:tc>
          <w:tcPr>
            <w:tcW w:w="6887" w:type="dxa"/>
            <w:tcBorders>
              <w:top w:val="nil"/>
              <w:left w:val="nil"/>
              <w:bottom w:val="nil"/>
              <w:right w:val="nil"/>
            </w:tcBorders>
            <w:shd w:val="clear" w:color="auto" w:fill="auto"/>
          </w:tcPr>
          <w:p w14:paraId="104334DC" w14:textId="257E4C41" w:rsidR="007F18FA" w:rsidRPr="00786D49" w:rsidRDefault="007F18FA" w:rsidP="007F18FA">
            <w:pPr>
              <w:tabs>
                <w:tab w:val="left" w:pos="1421"/>
              </w:tabs>
              <w:ind w:left="-104"/>
              <w:rPr>
                <w:rFonts w:ascii="Arial" w:hAnsi="Arial" w:cs="Arial"/>
                <w:sz w:val="18"/>
                <w:szCs w:val="18"/>
              </w:rPr>
            </w:pPr>
            <w:r w:rsidRPr="00786D49">
              <w:rPr>
                <w:rFonts w:ascii="Arial" w:hAnsi="Arial" w:cs="Arial"/>
                <w:sz w:val="18"/>
                <w:szCs w:val="18"/>
              </w:rPr>
              <w:t>Cost</w:t>
            </w:r>
          </w:p>
        </w:tc>
        <w:tc>
          <w:tcPr>
            <w:tcW w:w="1274" w:type="dxa"/>
            <w:tcBorders>
              <w:top w:val="nil"/>
              <w:left w:val="nil"/>
              <w:bottom w:val="nil"/>
              <w:right w:val="nil"/>
            </w:tcBorders>
            <w:shd w:val="clear" w:color="auto" w:fill="auto"/>
          </w:tcPr>
          <w:p w14:paraId="7D4F9550" w14:textId="10ECE834" w:rsidR="007F18FA" w:rsidRPr="00786D49" w:rsidRDefault="004B0B53" w:rsidP="007F18FA">
            <w:pPr>
              <w:ind w:left="-40" w:right="-72"/>
              <w:jc w:val="right"/>
              <w:rPr>
                <w:rFonts w:ascii="Arial" w:eastAsia="Arial Unicode MS" w:hAnsi="Arial" w:cs="Arial"/>
                <w:sz w:val="18"/>
                <w:szCs w:val="18"/>
              </w:rPr>
            </w:pPr>
            <w:r w:rsidRPr="004B0B53">
              <w:rPr>
                <w:rFonts w:ascii="Arial" w:eastAsia="Arial Unicode MS" w:hAnsi="Arial" w:cs="Arial"/>
                <w:sz w:val="18"/>
                <w:szCs w:val="18"/>
              </w:rPr>
              <w:t>514,969,891</w:t>
            </w:r>
          </w:p>
        </w:tc>
        <w:tc>
          <w:tcPr>
            <w:tcW w:w="1302" w:type="dxa"/>
            <w:tcBorders>
              <w:top w:val="nil"/>
              <w:left w:val="nil"/>
              <w:bottom w:val="nil"/>
              <w:right w:val="nil"/>
            </w:tcBorders>
            <w:shd w:val="clear" w:color="auto" w:fill="auto"/>
          </w:tcPr>
          <w:p w14:paraId="71202382" w14:textId="694875A0"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514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969</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891</w:t>
            </w:r>
          </w:p>
        </w:tc>
      </w:tr>
      <w:tr w:rsidR="00786D49" w:rsidRPr="00786D49" w14:paraId="48B6A6BE" w14:textId="77777777" w:rsidTr="00786D49">
        <w:tc>
          <w:tcPr>
            <w:tcW w:w="6887" w:type="dxa"/>
            <w:tcBorders>
              <w:top w:val="nil"/>
              <w:left w:val="nil"/>
              <w:bottom w:val="nil"/>
              <w:right w:val="nil"/>
            </w:tcBorders>
            <w:shd w:val="clear" w:color="auto" w:fill="auto"/>
          </w:tcPr>
          <w:p w14:paraId="6E64588E" w14:textId="79401900" w:rsidR="007F18FA" w:rsidRPr="00786D49" w:rsidRDefault="007F18FA" w:rsidP="007F18FA">
            <w:pPr>
              <w:tabs>
                <w:tab w:val="left" w:pos="1421"/>
              </w:tabs>
              <w:ind w:left="-104"/>
              <w:rPr>
                <w:rFonts w:ascii="Arial" w:hAnsi="Arial" w:cs="Arial"/>
                <w:sz w:val="18"/>
                <w:szCs w:val="18"/>
              </w:rPr>
            </w:pPr>
            <w:r w:rsidRPr="00786D49">
              <w:rPr>
                <w:rFonts w:ascii="Arial" w:hAnsi="Arial" w:cs="Arial"/>
                <w:sz w:val="18"/>
                <w:szCs w:val="18"/>
                <w:u w:val="single"/>
              </w:rPr>
              <w:t>Less</w:t>
            </w:r>
            <w:r w:rsidRPr="00786D49">
              <w:rPr>
                <w:rFonts w:ascii="Arial" w:hAnsi="Arial" w:cs="Arial"/>
                <w:sz w:val="18"/>
                <w:szCs w:val="18"/>
              </w:rPr>
              <w:t xml:space="preserve"> Accumulated impairment</w:t>
            </w:r>
          </w:p>
        </w:tc>
        <w:tc>
          <w:tcPr>
            <w:tcW w:w="1274" w:type="dxa"/>
            <w:tcBorders>
              <w:top w:val="nil"/>
              <w:left w:val="nil"/>
              <w:bottom w:val="single" w:sz="4" w:space="0" w:color="auto"/>
              <w:right w:val="nil"/>
            </w:tcBorders>
            <w:shd w:val="clear" w:color="auto" w:fill="auto"/>
          </w:tcPr>
          <w:p w14:paraId="1AA62AF6" w14:textId="2FEC4674" w:rsidR="007F18FA" w:rsidRPr="00786D49" w:rsidRDefault="004B0B53" w:rsidP="007F18F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02" w:type="dxa"/>
            <w:tcBorders>
              <w:top w:val="nil"/>
              <w:left w:val="nil"/>
              <w:bottom w:val="single" w:sz="4" w:space="0" w:color="auto"/>
              <w:right w:val="nil"/>
            </w:tcBorders>
            <w:shd w:val="clear" w:color="auto" w:fill="auto"/>
          </w:tcPr>
          <w:p w14:paraId="73CADE14" w14:textId="210C40A8" w:rsidR="007F18FA" w:rsidRPr="00786D49" w:rsidRDefault="007F18FA" w:rsidP="007F18FA">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786D49" w:rsidRPr="00786D49" w14:paraId="15B2FAF1" w14:textId="77777777" w:rsidTr="00786D49">
        <w:tc>
          <w:tcPr>
            <w:tcW w:w="6887" w:type="dxa"/>
            <w:tcBorders>
              <w:top w:val="nil"/>
              <w:left w:val="nil"/>
              <w:bottom w:val="nil"/>
              <w:right w:val="nil"/>
            </w:tcBorders>
            <w:shd w:val="clear" w:color="auto" w:fill="auto"/>
          </w:tcPr>
          <w:p w14:paraId="22279C12" w14:textId="77777777" w:rsidR="007F18FA" w:rsidRPr="00786D49" w:rsidRDefault="007F18FA" w:rsidP="007F18FA">
            <w:pPr>
              <w:ind w:left="-104"/>
              <w:rPr>
                <w:rFonts w:ascii="Arial" w:eastAsia="Arial Unicode MS" w:hAnsi="Arial" w:cs="Arial"/>
                <w:b/>
                <w:bCs/>
                <w:sz w:val="18"/>
                <w:szCs w:val="18"/>
              </w:rPr>
            </w:pPr>
          </w:p>
        </w:tc>
        <w:tc>
          <w:tcPr>
            <w:tcW w:w="1274" w:type="dxa"/>
            <w:tcBorders>
              <w:top w:val="single" w:sz="4" w:space="0" w:color="auto"/>
              <w:left w:val="nil"/>
              <w:bottom w:val="nil"/>
              <w:right w:val="nil"/>
            </w:tcBorders>
            <w:shd w:val="clear" w:color="auto" w:fill="auto"/>
          </w:tcPr>
          <w:p w14:paraId="649B183B" w14:textId="77777777" w:rsidR="007F18FA" w:rsidRPr="00786D49" w:rsidRDefault="007F18FA" w:rsidP="007F18FA">
            <w:pPr>
              <w:ind w:left="-40" w:right="-72"/>
              <w:jc w:val="right"/>
              <w:rPr>
                <w:rFonts w:ascii="Arial" w:eastAsia="Arial Unicode MS" w:hAnsi="Arial" w:cs="Arial"/>
                <w:sz w:val="18"/>
                <w:szCs w:val="18"/>
              </w:rPr>
            </w:pPr>
          </w:p>
        </w:tc>
        <w:tc>
          <w:tcPr>
            <w:tcW w:w="1302" w:type="dxa"/>
            <w:tcBorders>
              <w:top w:val="single" w:sz="4" w:space="0" w:color="auto"/>
              <w:left w:val="nil"/>
              <w:bottom w:val="nil"/>
              <w:right w:val="nil"/>
            </w:tcBorders>
            <w:shd w:val="clear" w:color="auto" w:fill="auto"/>
          </w:tcPr>
          <w:p w14:paraId="2CFD8A64"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71695787" w14:textId="77777777" w:rsidTr="00786D49">
        <w:tc>
          <w:tcPr>
            <w:tcW w:w="6887" w:type="dxa"/>
            <w:tcBorders>
              <w:top w:val="nil"/>
              <w:left w:val="nil"/>
              <w:bottom w:val="nil"/>
              <w:right w:val="nil"/>
            </w:tcBorders>
            <w:shd w:val="clear" w:color="auto" w:fill="auto"/>
          </w:tcPr>
          <w:p w14:paraId="0E51B683" w14:textId="2B0C0877" w:rsidR="007F18FA" w:rsidRPr="00786D49" w:rsidRDefault="007F18FA" w:rsidP="007F18FA">
            <w:pPr>
              <w:ind w:left="-104"/>
              <w:rPr>
                <w:rFonts w:ascii="Arial" w:eastAsia="Arial Unicode MS" w:hAnsi="Arial" w:cs="Arial"/>
                <w:b/>
                <w:bCs/>
                <w:sz w:val="18"/>
                <w:szCs w:val="18"/>
              </w:rPr>
            </w:pPr>
            <w:r w:rsidRPr="00786D49">
              <w:rPr>
                <w:rFonts w:ascii="Arial" w:hAnsi="Arial" w:cs="Arial"/>
                <w:sz w:val="18"/>
                <w:szCs w:val="18"/>
              </w:rPr>
              <w:t>Net book amount</w:t>
            </w:r>
          </w:p>
        </w:tc>
        <w:tc>
          <w:tcPr>
            <w:tcW w:w="1274" w:type="dxa"/>
            <w:tcBorders>
              <w:top w:val="nil"/>
              <w:left w:val="nil"/>
              <w:bottom w:val="single" w:sz="4" w:space="0" w:color="auto"/>
              <w:right w:val="nil"/>
            </w:tcBorders>
            <w:shd w:val="clear" w:color="auto" w:fill="auto"/>
          </w:tcPr>
          <w:p w14:paraId="6FD37396" w14:textId="25224CE2" w:rsidR="007F18FA" w:rsidRPr="00786D49" w:rsidRDefault="004B0B53" w:rsidP="007F18FA">
            <w:pPr>
              <w:ind w:left="-40" w:right="-72"/>
              <w:jc w:val="right"/>
              <w:rPr>
                <w:rFonts w:ascii="Arial" w:eastAsia="Arial Unicode MS" w:hAnsi="Arial" w:cs="Arial"/>
                <w:sz w:val="18"/>
                <w:szCs w:val="18"/>
              </w:rPr>
            </w:pPr>
            <w:r w:rsidRPr="004B0B53">
              <w:rPr>
                <w:rFonts w:ascii="Arial" w:eastAsia="Arial Unicode MS" w:hAnsi="Arial" w:cs="Arial"/>
                <w:sz w:val="18"/>
                <w:szCs w:val="18"/>
              </w:rPr>
              <w:t>514,969,891</w:t>
            </w:r>
          </w:p>
        </w:tc>
        <w:tc>
          <w:tcPr>
            <w:tcW w:w="1302" w:type="dxa"/>
            <w:tcBorders>
              <w:top w:val="nil"/>
              <w:left w:val="nil"/>
              <w:bottom w:val="single" w:sz="4" w:space="0" w:color="auto"/>
              <w:right w:val="nil"/>
            </w:tcBorders>
            <w:shd w:val="clear" w:color="auto" w:fill="auto"/>
          </w:tcPr>
          <w:p w14:paraId="1E0643F2" w14:textId="388E4C80"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514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969</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891</w:t>
            </w:r>
          </w:p>
        </w:tc>
      </w:tr>
    </w:tbl>
    <w:p w14:paraId="5092F1DB" w14:textId="77777777" w:rsidR="00D90215" w:rsidRPr="00786D49" w:rsidRDefault="00D90215" w:rsidP="00B661BE">
      <w:pPr>
        <w:rPr>
          <w:rFonts w:ascii="Arial" w:hAnsi="Arial" w:cs="Arial"/>
          <w:spacing w:val="-2"/>
          <w:sz w:val="18"/>
          <w:szCs w:val="18"/>
        </w:rPr>
        <w:sectPr w:rsidR="00D90215" w:rsidRPr="00786D49" w:rsidSect="00221D04">
          <w:pgSz w:w="11909" w:h="16834" w:code="9"/>
          <w:pgMar w:top="1440" w:right="720" w:bottom="720" w:left="1728" w:header="706" w:footer="706" w:gutter="0"/>
          <w:cols w:space="720"/>
          <w:docGrid w:linePitch="272"/>
        </w:sectPr>
      </w:pPr>
    </w:p>
    <w:p w14:paraId="69AF3CEA" w14:textId="77777777" w:rsidR="007649F3" w:rsidRPr="00786D49" w:rsidRDefault="007649F3" w:rsidP="00B661BE">
      <w:pPr>
        <w:rPr>
          <w:rFonts w:ascii="Arial" w:hAnsi="Arial" w:cs="Arial"/>
          <w:spacing w:val="-2"/>
          <w:sz w:val="18"/>
          <w:szCs w:val="18"/>
        </w:rPr>
      </w:pPr>
    </w:p>
    <w:p w14:paraId="0FF18F4A" w14:textId="772D95F3" w:rsidR="007B3B40" w:rsidRPr="00014F7B" w:rsidRDefault="006B51D2" w:rsidP="007B3B40">
      <w:pPr>
        <w:rPr>
          <w:rFonts w:ascii="Arial" w:hAnsi="Arial" w:cs="Arial"/>
          <w:spacing w:val="-6"/>
          <w:sz w:val="18"/>
          <w:szCs w:val="18"/>
        </w:rPr>
      </w:pPr>
      <w:r w:rsidRPr="00014F7B">
        <w:rPr>
          <w:rFonts w:ascii="Arial" w:hAnsi="Arial" w:cs="Arial"/>
          <w:spacing w:val="-6"/>
          <w:sz w:val="18"/>
          <w:szCs w:val="18"/>
        </w:rPr>
        <w:t xml:space="preserve">Goodwill </w:t>
      </w:r>
      <w:r w:rsidR="00EE7C3C" w:rsidRPr="00014F7B">
        <w:rPr>
          <w:rFonts w:ascii="Arial" w:hAnsi="Arial" w:cs="Arial"/>
          <w:spacing w:val="-6"/>
          <w:sz w:val="18"/>
          <w:szCs w:val="18"/>
        </w:rPr>
        <w:t>was</w:t>
      </w:r>
      <w:r w:rsidR="007B3B40" w:rsidRPr="00014F7B">
        <w:rPr>
          <w:rFonts w:ascii="Arial" w:hAnsi="Arial" w:cs="Arial"/>
          <w:spacing w:val="-6"/>
          <w:sz w:val="18"/>
          <w:szCs w:val="18"/>
        </w:rPr>
        <w:t xml:space="preserve"> allocated to </w:t>
      </w:r>
      <w:r w:rsidR="000E1A79" w:rsidRPr="00014F7B">
        <w:rPr>
          <w:rFonts w:ascii="Arial" w:hAnsi="Arial" w:cs="Arial"/>
          <w:spacing w:val="-6"/>
          <w:sz w:val="18"/>
          <w:szCs w:val="18"/>
        </w:rPr>
        <w:t xml:space="preserve">the Group’s </w:t>
      </w:r>
      <w:r w:rsidR="007B3B40" w:rsidRPr="00014F7B">
        <w:rPr>
          <w:rFonts w:ascii="Arial" w:hAnsi="Arial" w:cs="Arial"/>
          <w:spacing w:val="-6"/>
          <w:sz w:val="18"/>
          <w:szCs w:val="18"/>
        </w:rPr>
        <w:t>cash-generating units (CGUs) identified according to business segment.</w:t>
      </w:r>
      <w:r w:rsidR="00014F7B" w:rsidRPr="00014F7B">
        <w:rPr>
          <w:rFonts w:ascii="Arial" w:hAnsi="Arial" w:cs="Arial"/>
          <w:spacing w:val="-6"/>
          <w:sz w:val="18"/>
          <w:szCs w:val="18"/>
        </w:rPr>
        <w:t xml:space="preserve"> </w:t>
      </w:r>
      <w:r w:rsidR="000E1A79" w:rsidRPr="00014F7B">
        <w:rPr>
          <w:rFonts w:ascii="Arial" w:hAnsi="Arial" w:cs="Arial"/>
          <w:spacing w:val="-6"/>
          <w:sz w:val="18"/>
          <w:szCs w:val="18"/>
        </w:rPr>
        <w:t xml:space="preserve">A segment level summary of the goodwill allocation is presented </w:t>
      </w:r>
      <w:proofErr w:type="gramStart"/>
      <w:r w:rsidR="000E1A79" w:rsidRPr="00014F7B">
        <w:rPr>
          <w:rFonts w:ascii="Arial" w:hAnsi="Arial" w:cs="Arial"/>
          <w:spacing w:val="-6"/>
          <w:sz w:val="18"/>
          <w:szCs w:val="18"/>
        </w:rPr>
        <w:t>below;</w:t>
      </w:r>
      <w:proofErr w:type="gramEnd"/>
    </w:p>
    <w:p w14:paraId="1BE1149D" w14:textId="03C333DC" w:rsidR="000E1A79" w:rsidRPr="00786D49" w:rsidRDefault="000E1A79" w:rsidP="007B3B40">
      <w:pPr>
        <w:rPr>
          <w:rFonts w:ascii="Arial" w:hAnsi="Arial" w:cs="Arial"/>
          <w:spacing w:val="-2"/>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7"/>
        <w:gridCol w:w="1274"/>
        <w:gridCol w:w="1302"/>
      </w:tblGrid>
      <w:tr w:rsidR="00786D49" w:rsidRPr="00786D49" w14:paraId="74A73CE5" w14:textId="77777777" w:rsidTr="00647C5E">
        <w:tc>
          <w:tcPr>
            <w:tcW w:w="6887" w:type="dxa"/>
            <w:tcBorders>
              <w:top w:val="nil"/>
              <w:left w:val="nil"/>
              <w:bottom w:val="nil"/>
              <w:right w:val="nil"/>
            </w:tcBorders>
            <w:shd w:val="clear" w:color="auto" w:fill="auto"/>
          </w:tcPr>
          <w:p w14:paraId="7920F816" w14:textId="77777777" w:rsidR="000E1A79" w:rsidRPr="00786D49" w:rsidRDefault="000E1A79">
            <w:pPr>
              <w:ind w:left="-104"/>
              <w:rPr>
                <w:rFonts w:ascii="Arial" w:eastAsia="Arial Unicode MS" w:hAnsi="Arial" w:cs="Arial"/>
                <w:sz w:val="18"/>
                <w:szCs w:val="18"/>
              </w:rPr>
            </w:pPr>
          </w:p>
        </w:tc>
        <w:tc>
          <w:tcPr>
            <w:tcW w:w="2576" w:type="dxa"/>
            <w:gridSpan w:val="2"/>
            <w:tcBorders>
              <w:top w:val="nil"/>
              <w:left w:val="nil"/>
              <w:bottom w:val="single" w:sz="4" w:space="0" w:color="auto"/>
              <w:right w:val="nil"/>
            </w:tcBorders>
            <w:shd w:val="clear" w:color="auto" w:fill="auto"/>
          </w:tcPr>
          <w:p w14:paraId="00DA63AD" w14:textId="77777777" w:rsidR="000E1A79" w:rsidRPr="00786D49" w:rsidRDefault="000E1A79">
            <w:pPr>
              <w:ind w:left="-40" w:right="-72"/>
              <w:jc w:val="center"/>
              <w:rPr>
                <w:rFonts w:ascii="Arial" w:hAnsi="Arial" w:cs="Arial"/>
                <w:b/>
                <w:bCs/>
                <w:sz w:val="18"/>
                <w:szCs w:val="18"/>
              </w:rPr>
            </w:pPr>
            <w:r w:rsidRPr="00786D49">
              <w:rPr>
                <w:rFonts w:ascii="Arial" w:hAnsi="Arial" w:cs="Arial"/>
                <w:b/>
                <w:bCs/>
                <w:sz w:val="18"/>
                <w:szCs w:val="18"/>
              </w:rPr>
              <w:t>Consolidated</w:t>
            </w:r>
          </w:p>
          <w:p w14:paraId="552E84BD" w14:textId="77777777" w:rsidR="000E1A79" w:rsidRPr="00786D49" w:rsidRDefault="000E1A79">
            <w:pPr>
              <w:ind w:left="-40" w:right="-72"/>
              <w:jc w:val="center"/>
              <w:rPr>
                <w:rFonts w:ascii="Arial" w:hAnsi="Arial" w:cs="Arial"/>
                <w:b/>
                <w:bCs/>
                <w:sz w:val="18"/>
                <w:szCs w:val="18"/>
              </w:rPr>
            </w:pPr>
            <w:r w:rsidRPr="00786D49">
              <w:rPr>
                <w:rFonts w:ascii="Arial" w:hAnsi="Arial" w:cs="Arial"/>
                <w:b/>
                <w:bCs/>
                <w:sz w:val="18"/>
                <w:szCs w:val="18"/>
              </w:rPr>
              <w:t>financial statements</w:t>
            </w:r>
          </w:p>
        </w:tc>
      </w:tr>
      <w:tr w:rsidR="00786D49" w:rsidRPr="00786D49" w14:paraId="1020F2DB" w14:textId="77777777" w:rsidTr="00786D49">
        <w:tc>
          <w:tcPr>
            <w:tcW w:w="6887" w:type="dxa"/>
            <w:tcBorders>
              <w:top w:val="nil"/>
              <w:left w:val="nil"/>
              <w:bottom w:val="nil"/>
              <w:right w:val="nil"/>
            </w:tcBorders>
            <w:shd w:val="clear" w:color="auto" w:fill="auto"/>
          </w:tcPr>
          <w:p w14:paraId="4ED81A9F" w14:textId="77777777" w:rsidR="000E1A79" w:rsidRPr="00786D49" w:rsidRDefault="000E1A79">
            <w:pPr>
              <w:ind w:left="-104"/>
              <w:rPr>
                <w:rFonts w:ascii="Arial" w:eastAsia="Arial Unicode MS" w:hAnsi="Arial" w:cs="Arial"/>
                <w:sz w:val="18"/>
                <w:szCs w:val="18"/>
              </w:rPr>
            </w:pPr>
          </w:p>
        </w:tc>
        <w:tc>
          <w:tcPr>
            <w:tcW w:w="1274" w:type="dxa"/>
            <w:tcBorders>
              <w:top w:val="single" w:sz="4" w:space="0" w:color="auto"/>
              <w:left w:val="nil"/>
              <w:bottom w:val="nil"/>
              <w:right w:val="nil"/>
            </w:tcBorders>
            <w:shd w:val="clear" w:color="auto" w:fill="auto"/>
          </w:tcPr>
          <w:p w14:paraId="5382224C" w14:textId="0572F392" w:rsidR="000E1A79"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02" w:type="dxa"/>
            <w:tcBorders>
              <w:top w:val="single" w:sz="4" w:space="0" w:color="auto"/>
              <w:left w:val="nil"/>
              <w:bottom w:val="nil"/>
              <w:right w:val="nil"/>
            </w:tcBorders>
            <w:shd w:val="clear" w:color="auto" w:fill="auto"/>
          </w:tcPr>
          <w:p w14:paraId="426AA3F6" w14:textId="6E568852" w:rsidR="000E1A79"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7F2243D7" w14:textId="77777777" w:rsidTr="00786D49">
        <w:tc>
          <w:tcPr>
            <w:tcW w:w="6887" w:type="dxa"/>
            <w:tcBorders>
              <w:top w:val="nil"/>
              <w:left w:val="nil"/>
              <w:bottom w:val="nil"/>
              <w:right w:val="nil"/>
            </w:tcBorders>
            <w:shd w:val="clear" w:color="auto" w:fill="auto"/>
          </w:tcPr>
          <w:p w14:paraId="5B1170E8" w14:textId="77777777" w:rsidR="000E1A79" w:rsidRPr="00786D49" w:rsidRDefault="000E1A79">
            <w:pPr>
              <w:ind w:left="-104"/>
              <w:rPr>
                <w:rFonts w:ascii="Arial" w:eastAsia="Arial Unicode MS" w:hAnsi="Arial" w:cs="Arial"/>
                <w:sz w:val="18"/>
                <w:szCs w:val="18"/>
              </w:rPr>
            </w:pPr>
          </w:p>
        </w:tc>
        <w:tc>
          <w:tcPr>
            <w:tcW w:w="1274" w:type="dxa"/>
            <w:tcBorders>
              <w:top w:val="nil"/>
              <w:left w:val="nil"/>
              <w:bottom w:val="single" w:sz="4" w:space="0" w:color="auto"/>
              <w:right w:val="nil"/>
            </w:tcBorders>
            <w:shd w:val="clear" w:color="auto" w:fill="auto"/>
          </w:tcPr>
          <w:p w14:paraId="47255AB5" w14:textId="77777777" w:rsidR="000E1A79" w:rsidRPr="00786D49" w:rsidRDefault="000E1A79">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02" w:type="dxa"/>
            <w:tcBorders>
              <w:top w:val="nil"/>
              <w:left w:val="nil"/>
              <w:bottom w:val="single" w:sz="4" w:space="0" w:color="auto"/>
              <w:right w:val="nil"/>
            </w:tcBorders>
            <w:shd w:val="clear" w:color="auto" w:fill="auto"/>
          </w:tcPr>
          <w:p w14:paraId="7F15B734" w14:textId="77777777" w:rsidR="000E1A79" w:rsidRPr="00786D49" w:rsidRDefault="000E1A79">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6F3CAD50" w14:textId="77777777" w:rsidTr="00786D49">
        <w:tc>
          <w:tcPr>
            <w:tcW w:w="6887" w:type="dxa"/>
            <w:tcBorders>
              <w:top w:val="nil"/>
              <w:left w:val="nil"/>
              <w:bottom w:val="nil"/>
              <w:right w:val="nil"/>
            </w:tcBorders>
            <w:shd w:val="clear" w:color="auto" w:fill="auto"/>
          </w:tcPr>
          <w:p w14:paraId="60919C58" w14:textId="77777777" w:rsidR="000E1A79" w:rsidRPr="00786D49" w:rsidRDefault="000E1A79">
            <w:pPr>
              <w:ind w:left="-104"/>
              <w:rPr>
                <w:rFonts w:ascii="Arial" w:eastAsia="Arial Unicode MS" w:hAnsi="Arial" w:cs="Arial"/>
                <w:sz w:val="18"/>
                <w:szCs w:val="18"/>
                <w:cs/>
              </w:rPr>
            </w:pPr>
          </w:p>
        </w:tc>
        <w:tc>
          <w:tcPr>
            <w:tcW w:w="1274" w:type="dxa"/>
            <w:tcBorders>
              <w:top w:val="single" w:sz="4" w:space="0" w:color="auto"/>
              <w:left w:val="nil"/>
              <w:bottom w:val="nil"/>
              <w:right w:val="nil"/>
            </w:tcBorders>
            <w:shd w:val="clear" w:color="auto" w:fill="auto"/>
          </w:tcPr>
          <w:p w14:paraId="4D27C4F1" w14:textId="77777777" w:rsidR="000E1A79" w:rsidRPr="00786D49" w:rsidRDefault="000E1A79">
            <w:pPr>
              <w:ind w:left="-40" w:right="-72"/>
              <w:jc w:val="right"/>
              <w:rPr>
                <w:rFonts w:ascii="Arial" w:eastAsia="Arial Unicode MS" w:hAnsi="Arial" w:cs="Arial"/>
                <w:sz w:val="18"/>
                <w:szCs w:val="18"/>
              </w:rPr>
            </w:pPr>
          </w:p>
        </w:tc>
        <w:tc>
          <w:tcPr>
            <w:tcW w:w="1302" w:type="dxa"/>
            <w:tcBorders>
              <w:top w:val="single" w:sz="4" w:space="0" w:color="auto"/>
              <w:left w:val="nil"/>
              <w:bottom w:val="nil"/>
              <w:right w:val="nil"/>
            </w:tcBorders>
            <w:shd w:val="clear" w:color="auto" w:fill="auto"/>
          </w:tcPr>
          <w:p w14:paraId="09BB3DC0" w14:textId="77777777" w:rsidR="000E1A79" w:rsidRPr="00786D49" w:rsidRDefault="000E1A79">
            <w:pPr>
              <w:ind w:left="-40" w:right="-72"/>
              <w:jc w:val="right"/>
              <w:rPr>
                <w:rFonts w:ascii="Arial" w:eastAsia="Arial Unicode MS" w:hAnsi="Arial" w:cs="Arial"/>
                <w:sz w:val="18"/>
                <w:szCs w:val="18"/>
              </w:rPr>
            </w:pPr>
          </w:p>
        </w:tc>
      </w:tr>
      <w:tr w:rsidR="00786D49" w:rsidRPr="00786D49" w14:paraId="0637D2DE" w14:textId="77777777" w:rsidTr="00786D49">
        <w:tc>
          <w:tcPr>
            <w:tcW w:w="6887" w:type="dxa"/>
            <w:tcBorders>
              <w:top w:val="nil"/>
              <w:left w:val="nil"/>
              <w:bottom w:val="nil"/>
              <w:right w:val="nil"/>
            </w:tcBorders>
            <w:shd w:val="clear" w:color="auto" w:fill="auto"/>
          </w:tcPr>
          <w:p w14:paraId="3FAE173F" w14:textId="16D88611" w:rsidR="000E1A79" w:rsidRPr="00786D49" w:rsidRDefault="000E1A79">
            <w:pPr>
              <w:ind w:left="-104"/>
              <w:rPr>
                <w:rFonts w:ascii="Arial" w:eastAsia="Arial Unicode MS" w:hAnsi="Arial" w:cs="Arial"/>
                <w:b/>
                <w:bCs/>
                <w:sz w:val="18"/>
                <w:szCs w:val="18"/>
                <w:cs/>
              </w:rPr>
            </w:pPr>
            <w:r w:rsidRPr="00786D49">
              <w:rPr>
                <w:rFonts w:ascii="Arial" w:eastAsia="Arial Unicode MS" w:hAnsi="Arial" w:cs="Arial"/>
                <w:b/>
                <w:bCs/>
                <w:sz w:val="18"/>
                <w:szCs w:val="18"/>
              </w:rPr>
              <w:t xml:space="preserve">Goodwill allocation to </w:t>
            </w:r>
          </w:p>
        </w:tc>
        <w:tc>
          <w:tcPr>
            <w:tcW w:w="1274" w:type="dxa"/>
            <w:tcBorders>
              <w:top w:val="nil"/>
              <w:left w:val="nil"/>
              <w:bottom w:val="nil"/>
              <w:right w:val="nil"/>
            </w:tcBorders>
            <w:shd w:val="clear" w:color="auto" w:fill="auto"/>
          </w:tcPr>
          <w:p w14:paraId="14BEA3B5" w14:textId="77777777" w:rsidR="000E1A79" w:rsidRPr="00786D49" w:rsidRDefault="000E1A79">
            <w:pPr>
              <w:ind w:left="-40" w:right="-72"/>
              <w:jc w:val="right"/>
              <w:rPr>
                <w:rFonts w:ascii="Arial" w:eastAsia="Arial Unicode MS" w:hAnsi="Arial" w:cs="Arial"/>
                <w:sz w:val="18"/>
                <w:szCs w:val="18"/>
              </w:rPr>
            </w:pPr>
          </w:p>
        </w:tc>
        <w:tc>
          <w:tcPr>
            <w:tcW w:w="1302" w:type="dxa"/>
            <w:tcBorders>
              <w:top w:val="nil"/>
              <w:left w:val="nil"/>
              <w:bottom w:val="nil"/>
              <w:right w:val="nil"/>
            </w:tcBorders>
            <w:shd w:val="clear" w:color="auto" w:fill="auto"/>
          </w:tcPr>
          <w:p w14:paraId="709B05BB" w14:textId="77777777" w:rsidR="000E1A79" w:rsidRPr="00786D49" w:rsidRDefault="000E1A79">
            <w:pPr>
              <w:ind w:left="-40" w:right="-72"/>
              <w:jc w:val="right"/>
              <w:rPr>
                <w:rFonts w:ascii="Arial" w:eastAsia="Arial Unicode MS" w:hAnsi="Arial" w:cs="Arial"/>
                <w:sz w:val="18"/>
                <w:szCs w:val="18"/>
              </w:rPr>
            </w:pPr>
          </w:p>
        </w:tc>
      </w:tr>
      <w:tr w:rsidR="00786D49" w:rsidRPr="00786D49" w14:paraId="5BE36C71" w14:textId="77777777" w:rsidTr="00786D49">
        <w:tc>
          <w:tcPr>
            <w:tcW w:w="6887" w:type="dxa"/>
            <w:tcBorders>
              <w:top w:val="nil"/>
              <w:left w:val="nil"/>
              <w:bottom w:val="nil"/>
              <w:right w:val="nil"/>
            </w:tcBorders>
            <w:shd w:val="clear" w:color="auto" w:fill="auto"/>
          </w:tcPr>
          <w:p w14:paraId="05D1C99B" w14:textId="7F73F346" w:rsidR="007F18FA" w:rsidRPr="00786D49" w:rsidRDefault="007F18FA" w:rsidP="007F18FA">
            <w:pPr>
              <w:tabs>
                <w:tab w:val="left" w:pos="1237"/>
              </w:tabs>
              <w:ind w:left="-104"/>
              <w:rPr>
                <w:rFonts w:ascii="Arial" w:hAnsi="Arial" w:cs="Arial"/>
                <w:sz w:val="18"/>
                <w:szCs w:val="18"/>
              </w:rPr>
            </w:pPr>
            <w:r w:rsidRPr="00786D49">
              <w:rPr>
                <w:rFonts w:ascii="Arial" w:hAnsi="Arial" w:cs="Arial"/>
                <w:spacing w:val="-2"/>
                <w:sz w:val="18"/>
                <w:szCs w:val="18"/>
              </w:rPr>
              <w:t>Enterprise Resource Planning program (ERP) of Oracle system segment</w:t>
            </w:r>
          </w:p>
        </w:tc>
        <w:tc>
          <w:tcPr>
            <w:tcW w:w="1274" w:type="dxa"/>
            <w:tcBorders>
              <w:top w:val="nil"/>
              <w:left w:val="nil"/>
              <w:bottom w:val="nil"/>
              <w:right w:val="nil"/>
            </w:tcBorders>
            <w:shd w:val="clear" w:color="auto" w:fill="auto"/>
          </w:tcPr>
          <w:p w14:paraId="5C2FF661" w14:textId="752492C6" w:rsidR="007F18FA" w:rsidRPr="00786D49" w:rsidRDefault="005847CF" w:rsidP="00CD1973">
            <w:pPr>
              <w:ind w:left="-40" w:right="-72"/>
              <w:jc w:val="right"/>
              <w:rPr>
                <w:rFonts w:ascii="Arial" w:eastAsia="Arial Unicode MS" w:hAnsi="Arial" w:cs="Arial"/>
                <w:sz w:val="18"/>
                <w:szCs w:val="18"/>
              </w:rPr>
            </w:pPr>
            <w:r w:rsidRPr="005847CF">
              <w:rPr>
                <w:rFonts w:ascii="Arial" w:eastAsia="Arial Unicode MS" w:hAnsi="Arial" w:cs="Arial"/>
                <w:sz w:val="18"/>
                <w:szCs w:val="18"/>
              </w:rPr>
              <w:t>217,306,476</w:t>
            </w:r>
          </w:p>
        </w:tc>
        <w:tc>
          <w:tcPr>
            <w:tcW w:w="1302" w:type="dxa"/>
            <w:tcBorders>
              <w:top w:val="nil"/>
              <w:left w:val="nil"/>
              <w:bottom w:val="nil"/>
              <w:right w:val="nil"/>
            </w:tcBorders>
            <w:shd w:val="clear" w:color="auto" w:fill="auto"/>
          </w:tcPr>
          <w:p w14:paraId="370BD47C" w14:textId="77BEC506"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217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306</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476</w:t>
            </w:r>
          </w:p>
        </w:tc>
      </w:tr>
      <w:tr w:rsidR="00786D49" w:rsidRPr="00786D49" w14:paraId="0416154B" w14:textId="77777777" w:rsidTr="00786D49">
        <w:tc>
          <w:tcPr>
            <w:tcW w:w="6887" w:type="dxa"/>
            <w:tcBorders>
              <w:top w:val="nil"/>
              <w:left w:val="nil"/>
              <w:bottom w:val="nil"/>
              <w:right w:val="nil"/>
            </w:tcBorders>
            <w:shd w:val="clear" w:color="auto" w:fill="auto"/>
          </w:tcPr>
          <w:p w14:paraId="3EC40B42" w14:textId="110E4301" w:rsidR="007F18FA" w:rsidRPr="00786D49" w:rsidRDefault="007F18FA" w:rsidP="007F18FA">
            <w:pPr>
              <w:tabs>
                <w:tab w:val="left" w:pos="1237"/>
              </w:tabs>
              <w:ind w:left="-104"/>
              <w:rPr>
                <w:rFonts w:ascii="Arial" w:hAnsi="Arial" w:cs="Arial"/>
                <w:sz w:val="18"/>
                <w:szCs w:val="18"/>
              </w:rPr>
            </w:pPr>
            <w:r w:rsidRPr="00786D49">
              <w:rPr>
                <w:rFonts w:ascii="Arial" w:hAnsi="Arial" w:cs="Arial"/>
                <w:sz w:val="18"/>
                <w:szCs w:val="18"/>
              </w:rPr>
              <w:t>Consulting and digital strategy services segment</w:t>
            </w:r>
          </w:p>
        </w:tc>
        <w:tc>
          <w:tcPr>
            <w:tcW w:w="1274" w:type="dxa"/>
            <w:tcBorders>
              <w:top w:val="nil"/>
              <w:left w:val="nil"/>
              <w:bottom w:val="nil"/>
              <w:right w:val="nil"/>
            </w:tcBorders>
            <w:shd w:val="clear" w:color="auto" w:fill="auto"/>
          </w:tcPr>
          <w:p w14:paraId="01F0C583" w14:textId="23B99753" w:rsidR="007F18FA" w:rsidRPr="00786D49" w:rsidRDefault="006B0603" w:rsidP="00CD1973">
            <w:pPr>
              <w:ind w:left="-40" w:right="-72"/>
              <w:jc w:val="right"/>
              <w:rPr>
                <w:rFonts w:ascii="Arial" w:eastAsia="Arial Unicode MS" w:hAnsi="Arial" w:cs="Arial"/>
                <w:sz w:val="18"/>
                <w:szCs w:val="18"/>
              </w:rPr>
            </w:pPr>
            <w:r w:rsidRPr="006B0603">
              <w:rPr>
                <w:rFonts w:ascii="Arial" w:eastAsia="Arial Unicode MS" w:hAnsi="Arial" w:cs="Arial"/>
                <w:sz w:val="18"/>
                <w:szCs w:val="18"/>
              </w:rPr>
              <w:t>34,408,917</w:t>
            </w:r>
          </w:p>
        </w:tc>
        <w:tc>
          <w:tcPr>
            <w:tcW w:w="1302" w:type="dxa"/>
            <w:tcBorders>
              <w:top w:val="nil"/>
              <w:left w:val="nil"/>
              <w:bottom w:val="nil"/>
              <w:right w:val="nil"/>
            </w:tcBorders>
            <w:shd w:val="clear" w:color="auto" w:fill="auto"/>
          </w:tcPr>
          <w:p w14:paraId="0CD5E099" w14:textId="5EE264E0"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408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917</w:t>
            </w:r>
          </w:p>
        </w:tc>
      </w:tr>
      <w:tr w:rsidR="00786D49" w:rsidRPr="00786D49" w14:paraId="03D65AC9" w14:textId="77777777" w:rsidTr="00786D49">
        <w:tc>
          <w:tcPr>
            <w:tcW w:w="6887" w:type="dxa"/>
            <w:tcBorders>
              <w:top w:val="nil"/>
              <w:left w:val="nil"/>
              <w:bottom w:val="nil"/>
              <w:right w:val="nil"/>
            </w:tcBorders>
            <w:shd w:val="clear" w:color="auto" w:fill="auto"/>
          </w:tcPr>
          <w:p w14:paraId="5E3BA232" w14:textId="556BB2E9" w:rsidR="007F18FA" w:rsidRPr="00786D49" w:rsidRDefault="007F18FA" w:rsidP="007F18FA">
            <w:pPr>
              <w:tabs>
                <w:tab w:val="left" w:pos="1237"/>
              </w:tabs>
              <w:ind w:left="-104"/>
              <w:rPr>
                <w:rFonts w:ascii="Arial" w:hAnsi="Arial" w:cs="Arial"/>
                <w:sz w:val="18"/>
                <w:szCs w:val="18"/>
              </w:rPr>
            </w:pPr>
            <w:r w:rsidRPr="00786D49">
              <w:rPr>
                <w:rFonts w:ascii="Arial" w:hAnsi="Arial" w:cs="Arial"/>
                <w:sz w:val="18"/>
                <w:szCs w:val="18"/>
              </w:rPr>
              <w:t>Outsourcing IT Staff segment</w:t>
            </w:r>
          </w:p>
        </w:tc>
        <w:tc>
          <w:tcPr>
            <w:tcW w:w="1274" w:type="dxa"/>
            <w:tcBorders>
              <w:top w:val="nil"/>
              <w:left w:val="nil"/>
              <w:bottom w:val="single" w:sz="4" w:space="0" w:color="auto"/>
              <w:right w:val="nil"/>
            </w:tcBorders>
            <w:shd w:val="clear" w:color="auto" w:fill="auto"/>
          </w:tcPr>
          <w:p w14:paraId="30CA3F72" w14:textId="71101D33" w:rsidR="007F18FA" w:rsidRPr="00786D49" w:rsidRDefault="00045E0A" w:rsidP="007F18FA">
            <w:pPr>
              <w:ind w:left="-40" w:right="-72"/>
              <w:jc w:val="right"/>
              <w:rPr>
                <w:rFonts w:ascii="Arial" w:eastAsia="Arial Unicode MS" w:hAnsi="Arial" w:cs="Arial"/>
                <w:sz w:val="18"/>
                <w:szCs w:val="18"/>
              </w:rPr>
            </w:pPr>
            <w:r w:rsidRPr="00045E0A">
              <w:rPr>
                <w:rFonts w:ascii="Arial" w:eastAsia="Arial Unicode MS" w:hAnsi="Arial" w:cs="Arial"/>
                <w:sz w:val="18"/>
                <w:szCs w:val="18"/>
              </w:rPr>
              <w:t>263,254,498</w:t>
            </w:r>
          </w:p>
        </w:tc>
        <w:tc>
          <w:tcPr>
            <w:tcW w:w="1302" w:type="dxa"/>
            <w:tcBorders>
              <w:top w:val="nil"/>
              <w:left w:val="nil"/>
              <w:bottom w:val="single" w:sz="4" w:space="0" w:color="auto"/>
              <w:right w:val="nil"/>
            </w:tcBorders>
            <w:shd w:val="clear" w:color="auto" w:fill="auto"/>
          </w:tcPr>
          <w:p w14:paraId="59F0BED8" w14:textId="1DFE1771"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263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254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498</w:t>
            </w:r>
          </w:p>
        </w:tc>
      </w:tr>
      <w:tr w:rsidR="00786D49" w:rsidRPr="00786D49" w14:paraId="256EA66A" w14:textId="77777777" w:rsidTr="00786D49">
        <w:tc>
          <w:tcPr>
            <w:tcW w:w="6887" w:type="dxa"/>
            <w:tcBorders>
              <w:top w:val="nil"/>
              <w:left w:val="nil"/>
              <w:bottom w:val="nil"/>
              <w:right w:val="nil"/>
            </w:tcBorders>
            <w:shd w:val="clear" w:color="auto" w:fill="auto"/>
          </w:tcPr>
          <w:p w14:paraId="51657D3A" w14:textId="77777777" w:rsidR="007F18FA" w:rsidRPr="00786D49" w:rsidRDefault="007F18FA" w:rsidP="007F18FA">
            <w:pPr>
              <w:ind w:left="-104"/>
              <w:rPr>
                <w:rFonts w:ascii="Arial" w:eastAsia="Arial Unicode MS" w:hAnsi="Arial" w:cs="Arial"/>
                <w:sz w:val="18"/>
                <w:szCs w:val="18"/>
                <w:cs/>
                <w:lang w:val="en-GB"/>
              </w:rPr>
            </w:pPr>
          </w:p>
        </w:tc>
        <w:tc>
          <w:tcPr>
            <w:tcW w:w="1274" w:type="dxa"/>
            <w:tcBorders>
              <w:top w:val="single" w:sz="4" w:space="0" w:color="auto"/>
              <w:left w:val="nil"/>
              <w:bottom w:val="nil"/>
              <w:right w:val="nil"/>
            </w:tcBorders>
            <w:shd w:val="clear" w:color="auto" w:fill="auto"/>
          </w:tcPr>
          <w:p w14:paraId="3D81FA5B" w14:textId="77777777" w:rsidR="007F18FA" w:rsidRPr="00786D49" w:rsidRDefault="007F18FA" w:rsidP="007F18FA">
            <w:pPr>
              <w:ind w:left="-40" w:right="-72"/>
              <w:jc w:val="right"/>
              <w:rPr>
                <w:rFonts w:ascii="Arial" w:eastAsia="Arial Unicode MS" w:hAnsi="Arial" w:cs="Arial"/>
                <w:sz w:val="18"/>
                <w:szCs w:val="18"/>
              </w:rPr>
            </w:pPr>
          </w:p>
        </w:tc>
        <w:tc>
          <w:tcPr>
            <w:tcW w:w="1302" w:type="dxa"/>
            <w:tcBorders>
              <w:top w:val="single" w:sz="4" w:space="0" w:color="auto"/>
              <w:left w:val="nil"/>
              <w:bottom w:val="nil"/>
              <w:right w:val="nil"/>
            </w:tcBorders>
            <w:shd w:val="clear" w:color="auto" w:fill="auto"/>
          </w:tcPr>
          <w:p w14:paraId="3E6E3832"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00B6B749" w14:textId="77777777" w:rsidTr="00786D49">
        <w:tc>
          <w:tcPr>
            <w:tcW w:w="6887" w:type="dxa"/>
            <w:tcBorders>
              <w:top w:val="nil"/>
              <w:left w:val="nil"/>
              <w:bottom w:val="nil"/>
              <w:right w:val="nil"/>
            </w:tcBorders>
            <w:shd w:val="clear" w:color="auto" w:fill="auto"/>
          </w:tcPr>
          <w:p w14:paraId="20F2F897" w14:textId="2B90A805" w:rsidR="007F18FA" w:rsidRPr="00786D49" w:rsidRDefault="007F18FA" w:rsidP="007F18FA">
            <w:pPr>
              <w:ind w:left="-104"/>
              <w:rPr>
                <w:rFonts w:ascii="Arial" w:hAnsi="Arial" w:cs="Arial"/>
                <w:b/>
                <w:bCs/>
                <w:sz w:val="18"/>
                <w:szCs w:val="18"/>
              </w:rPr>
            </w:pPr>
            <w:r w:rsidRPr="00786D49">
              <w:rPr>
                <w:rFonts w:ascii="Arial" w:hAnsi="Arial" w:cs="Arial"/>
                <w:b/>
                <w:bCs/>
                <w:sz w:val="18"/>
                <w:szCs w:val="18"/>
              </w:rPr>
              <w:t>Total</w:t>
            </w:r>
          </w:p>
        </w:tc>
        <w:tc>
          <w:tcPr>
            <w:tcW w:w="1274" w:type="dxa"/>
            <w:tcBorders>
              <w:top w:val="nil"/>
              <w:left w:val="nil"/>
              <w:bottom w:val="single" w:sz="4" w:space="0" w:color="auto"/>
              <w:right w:val="nil"/>
            </w:tcBorders>
            <w:shd w:val="clear" w:color="auto" w:fill="auto"/>
          </w:tcPr>
          <w:p w14:paraId="243788A8" w14:textId="68FD6988" w:rsidR="007F18FA" w:rsidRPr="00786D49" w:rsidRDefault="00CD1973" w:rsidP="007F18FA">
            <w:pPr>
              <w:ind w:left="-40" w:right="-72"/>
              <w:jc w:val="right"/>
              <w:rPr>
                <w:rFonts w:ascii="Arial" w:eastAsia="Arial Unicode MS" w:hAnsi="Arial" w:cs="Arial"/>
                <w:sz w:val="18"/>
                <w:szCs w:val="18"/>
              </w:rPr>
            </w:pPr>
            <w:r w:rsidRPr="00CD1973">
              <w:rPr>
                <w:rFonts w:ascii="Arial" w:eastAsia="Arial Unicode MS" w:hAnsi="Arial" w:cs="Arial"/>
                <w:sz w:val="18"/>
                <w:szCs w:val="18"/>
              </w:rPr>
              <w:t>514,969,891</w:t>
            </w:r>
          </w:p>
        </w:tc>
        <w:tc>
          <w:tcPr>
            <w:tcW w:w="1302" w:type="dxa"/>
            <w:tcBorders>
              <w:top w:val="nil"/>
              <w:left w:val="nil"/>
              <w:bottom w:val="single" w:sz="4" w:space="0" w:color="auto"/>
              <w:right w:val="nil"/>
            </w:tcBorders>
            <w:shd w:val="clear" w:color="auto" w:fill="auto"/>
          </w:tcPr>
          <w:p w14:paraId="018259AB" w14:textId="6DD1D7C3"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514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969</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891</w:t>
            </w:r>
          </w:p>
        </w:tc>
      </w:tr>
    </w:tbl>
    <w:p w14:paraId="7C371948" w14:textId="77777777" w:rsidR="00404D48" w:rsidRPr="00786D49" w:rsidRDefault="00404D48" w:rsidP="00324D26">
      <w:pPr>
        <w:rPr>
          <w:rFonts w:ascii="Arial" w:hAnsi="Arial" w:cs="Arial"/>
          <w:spacing w:val="-2"/>
          <w:sz w:val="18"/>
          <w:szCs w:val="18"/>
        </w:rPr>
      </w:pPr>
    </w:p>
    <w:p w14:paraId="56B2F712" w14:textId="3118FB2D" w:rsidR="007B2A69" w:rsidRPr="006E4CB4" w:rsidRDefault="007B2A69" w:rsidP="007B2A69">
      <w:pPr>
        <w:rPr>
          <w:rFonts w:ascii="Arial" w:hAnsi="Arial" w:cs="Browallia New"/>
          <w:color w:val="000000"/>
          <w:spacing w:val="-4"/>
          <w:sz w:val="18"/>
          <w:szCs w:val="22"/>
          <w:lang w:val="en-GB"/>
        </w:rPr>
      </w:pPr>
      <w:r w:rsidRPr="006E4CB4">
        <w:rPr>
          <w:rFonts w:ascii="Arial" w:hAnsi="Arial" w:cs="Arial"/>
          <w:color w:val="000000"/>
          <w:spacing w:val="-4"/>
          <w:sz w:val="18"/>
          <w:szCs w:val="18"/>
        </w:rPr>
        <w:t>The recoverable amount of a CGU is determined based on value-in-use model. These calculations use cash flow</w:t>
      </w:r>
      <w:r w:rsidRPr="006E4CB4">
        <w:rPr>
          <w:rFonts w:ascii="Arial" w:hAnsi="Arial" w:hint="cs"/>
          <w:color w:val="000000"/>
          <w:spacing w:val="-4"/>
          <w:sz w:val="18"/>
          <w:szCs w:val="18"/>
          <w:cs/>
        </w:rPr>
        <w:t xml:space="preserve"> </w:t>
      </w:r>
      <w:r w:rsidRPr="006E4CB4">
        <w:rPr>
          <w:rFonts w:ascii="Arial" w:hAnsi="Arial" w:cs="Arial"/>
          <w:color w:val="000000"/>
          <w:spacing w:val="-4"/>
          <w:sz w:val="18"/>
          <w:szCs w:val="18"/>
        </w:rPr>
        <w:t xml:space="preserve">projections based on financial budgets approved by management covering a </w:t>
      </w:r>
      <w:r w:rsidRPr="006E4CB4">
        <w:rPr>
          <w:rFonts w:ascii="Arial" w:hAnsi="Arial" w:cs="Arial"/>
          <w:color w:val="000000"/>
          <w:spacing w:val="-4"/>
          <w:sz w:val="18"/>
          <w:szCs w:val="18"/>
          <w:lang w:val="en-GB"/>
        </w:rPr>
        <w:t>5</w:t>
      </w:r>
      <w:r w:rsidRPr="006E4CB4">
        <w:rPr>
          <w:rFonts w:ascii="Arial" w:hAnsi="Arial" w:cs="Arial"/>
          <w:color w:val="000000"/>
          <w:spacing w:val="-4"/>
          <w:sz w:val="18"/>
          <w:szCs w:val="18"/>
        </w:rPr>
        <w:t xml:space="preserve">-year period. Cash flows beyond the </w:t>
      </w:r>
      <w:r w:rsidRPr="006E4CB4">
        <w:rPr>
          <w:rFonts w:ascii="Arial" w:hAnsi="Arial" w:cs="Arial"/>
          <w:color w:val="000000"/>
          <w:spacing w:val="-4"/>
          <w:sz w:val="18"/>
          <w:szCs w:val="18"/>
          <w:lang w:val="en-GB"/>
        </w:rPr>
        <w:t>5</w:t>
      </w:r>
      <w:r w:rsidRPr="006E4CB4">
        <w:rPr>
          <w:rFonts w:ascii="Arial" w:hAnsi="Arial" w:cs="Arial"/>
          <w:color w:val="000000"/>
          <w:spacing w:val="-4"/>
          <w:sz w:val="18"/>
          <w:szCs w:val="18"/>
        </w:rPr>
        <w:t xml:space="preserve">-year periods are extrapolated using the estimated growth rates </w:t>
      </w:r>
      <w:r w:rsidRPr="006E4CB4">
        <w:rPr>
          <w:rFonts w:ascii="Arial" w:hAnsi="Arial" w:cs="Browallia New"/>
          <w:color w:val="000000"/>
          <w:spacing w:val="-4"/>
          <w:sz w:val="18"/>
          <w:szCs w:val="22"/>
          <w:lang w:val="en-GB"/>
        </w:rPr>
        <w:t xml:space="preserve">from 1% </w:t>
      </w:r>
      <w:r w:rsidR="006E4CB4" w:rsidRPr="006E4CB4">
        <w:rPr>
          <w:rFonts w:ascii="Arial" w:hAnsi="Arial" w:cs="Browallia New"/>
          <w:color w:val="000000"/>
          <w:spacing w:val="-4"/>
          <w:sz w:val="18"/>
          <w:szCs w:val="22"/>
          <w:lang w:val="en-GB"/>
        </w:rPr>
        <w:t>to</w:t>
      </w:r>
      <w:r w:rsidRPr="006E4CB4">
        <w:rPr>
          <w:rFonts w:ascii="Arial" w:hAnsi="Arial" w:cs="Browallia New"/>
          <w:color w:val="000000"/>
          <w:spacing w:val="-4"/>
          <w:sz w:val="18"/>
          <w:szCs w:val="22"/>
          <w:lang w:val="en-GB"/>
        </w:rPr>
        <w:t xml:space="preserve"> 3% </w:t>
      </w:r>
      <w:r w:rsidRPr="006E4CB4">
        <w:rPr>
          <w:rFonts w:ascii="Arial" w:hAnsi="Arial" w:cs="Arial"/>
          <w:color w:val="000000"/>
          <w:spacing w:val="-4"/>
          <w:sz w:val="18"/>
          <w:szCs w:val="18"/>
        </w:rPr>
        <w:t xml:space="preserve">and had the estimated discount rate for impairment test of goodwill at </w:t>
      </w:r>
      <w:r w:rsidRPr="006E4CB4">
        <w:rPr>
          <w:rFonts w:ascii="Arial" w:hAnsi="Arial" w:cs="Arial"/>
          <w:color w:val="000000"/>
          <w:spacing w:val="-4"/>
          <w:sz w:val="18"/>
          <w:szCs w:val="18"/>
          <w:lang w:val="en-GB"/>
        </w:rPr>
        <w:t>8.69% to 11.50%.</w:t>
      </w:r>
    </w:p>
    <w:p w14:paraId="5A971ECF" w14:textId="77777777" w:rsidR="002E4BF9" w:rsidRPr="00786D49" w:rsidRDefault="002E4BF9" w:rsidP="00FE74C8">
      <w:pPr>
        <w:rPr>
          <w:rFonts w:ascii="Arial" w:hAnsi="Arial" w:cs="Arial"/>
          <w:spacing w:val="-2"/>
          <w:sz w:val="18"/>
          <w:szCs w:val="18"/>
        </w:rPr>
      </w:pPr>
    </w:p>
    <w:p w14:paraId="6EDB92C8" w14:textId="050DA946" w:rsidR="00AA18A2" w:rsidRPr="00786D49" w:rsidRDefault="00FE74C8" w:rsidP="00FE74C8">
      <w:pPr>
        <w:rPr>
          <w:rFonts w:ascii="Arial" w:hAnsi="Arial" w:cs="Arial"/>
          <w:sz w:val="18"/>
          <w:szCs w:val="18"/>
        </w:rPr>
      </w:pPr>
      <w:r w:rsidRPr="00786D49">
        <w:rPr>
          <w:rFonts w:ascii="Arial" w:hAnsi="Arial" w:cs="Arial"/>
          <w:spacing w:val="-2"/>
          <w:sz w:val="18"/>
          <w:szCs w:val="18"/>
        </w:rPr>
        <w:t xml:space="preserve">Had the estimated discount rate for impairment test of goodwill arose by </w:t>
      </w:r>
      <w:r w:rsidR="002B539C" w:rsidRPr="002B539C">
        <w:rPr>
          <w:rFonts w:ascii="Arial" w:hAnsi="Arial" w:cs="Arial"/>
          <w:spacing w:val="-2"/>
          <w:sz w:val="18"/>
          <w:szCs w:val="18"/>
          <w:lang w:val="en-GB"/>
        </w:rPr>
        <w:t>1</w:t>
      </w:r>
      <w:r w:rsidRPr="00786D49">
        <w:rPr>
          <w:rFonts w:ascii="Arial" w:hAnsi="Arial" w:cs="Arial"/>
          <w:spacing w:val="-2"/>
          <w:sz w:val="18"/>
          <w:szCs w:val="18"/>
        </w:rPr>
        <w:t xml:space="preserve">% per annum, the </w:t>
      </w:r>
      <w:r w:rsidR="007B2A69">
        <w:rPr>
          <w:rFonts w:ascii="Arial" w:hAnsi="Arial" w:cs="Arial"/>
          <w:spacing w:val="-2"/>
          <w:sz w:val="18"/>
          <w:szCs w:val="18"/>
        </w:rPr>
        <w:t>G</w:t>
      </w:r>
      <w:r w:rsidRPr="00786D49">
        <w:rPr>
          <w:rFonts w:ascii="Arial" w:hAnsi="Arial" w:cs="Arial"/>
          <w:spacing w:val="-2"/>
          <w:sz w:val="18"/>
          <w:szCs w:val="18"/>
        </w:rPr>
        <w:t xml:space="preserve">roup would not </w:t>
      </w:r>
      <w:proofErr w:type="spellStart"/>
      <w:r w:rsidRPr="00786D49">
        <w:rPr>
          <w:rFonts w:ascii="Arial" w:hAnsi="Arial" w:cs="Arial"/>
          <w:spacing w:val="-2"/>
          <w:sz w:val="18"/>
          <w:szCs w:val="18"/>
        </w:rPr>
        <w:t>recogn</w:t>
      </w:r>
      <w:r w:rsidRPr="00786D49">
        <w:rPr>
          <w:rFonts w:ascii="Arial" w:hAnsi="Arial" w:cs="Arial"/>
          <w:sz w:val="18"/>
          <w:szCs w:val="18"/>
        </w:rPr>
        <w:t>i</w:t>
      </w:r>
      <w:r w:rsidR="003578C8" w:rsidRPr="00786D49">
        <w:rPr>
          <w:rFonts w:ascii="Arial" w:hAnsi="Arial" w:cs="Arial"/>
          <w:sz w:val="18"/>
          <w:szCs w:val="18"/>
        </w:rPr>
        <w:t>s</w:t>
      </w:r>
      <w:r w:rsidRPr="00786D49">
        <w:rPr>
          <w:rFonts w:ascii="Arial" w:hAnsi="Arial" w:cs="Arial"/>
          <w:sz w:val="18"/>
          <w:szCs w:val="18"/>
        </w:rPr>
        <w:t>e</w:t>
      </w:r>
      <w:proofErr w:type="spellEnd"/>
      <w:r w:rsidRPr="00786D49">
        <w:rPr>
          <w:rFonts w:ascii="Arial" w:hAnsi="Arial" w:cs="Arial"/>
          <w:sz w:val="18"/>
          <w:szCs w:val="18"/>
        </w:rPr>
        <w:t xml:space="preserve"> allowance for impairment of goodwill in the cons</w:t>
      </w:r>
      <w:r w:rsidR="007714E5" w:rsidRPr="00786D49">
        <w:rPr>
          <w:rFonts w:ascii="Arial" w:hAnsi="Arial" w:cs="Arial"/>
          <w:sz w:val="18"/>
          <w:szCs w:val="18"/>
        </w:rPr>
        <w:t>o</w:t>
      </w:r>
      <w:r w:rsidRPr="00786D49">
        <w:rPr>
          <w:rFonts w:ascii="Arial" w:hAnsi="Arial" w:cs="Arial"/>
          <w:sz w:val="18"/>
          <w:szCs w:val="18"/>
        </w:rPr>
        <w:t xml:space="preserve">lidated financial statement for the year ended </w:t>
      </w:r>
      <w:r w:rsidR="002B539C" w:rsidRPr="002B539C">
        <w:rPr>
          <w:rFonts w:ascii="Arial" w:hAnsi="Arial" w:cs="Arial"/>
          <w:sz w:val="18"/>
          <w:szCs w:val="18"/>
          <w:lang w:val="en-GB"/>
        </w:rPr>
        <w:t>31</w:t>
      </w:r>
      <w:r w:rsidRPr="00786D49">
        <w:rPr>
          <w:rFonts w:ascii="Arial" w:hAnsi="Arial" w:cs="Arial"/>
          <w:sz w:val="18"/>
          <w:szCs w:val="18"/>
        </w:rPr>
        <w:t xml:space="preserve"> December </w:t>
      </w:r>
      <w:r w:rsidR="002B539C" w:rsidRPr="002B539C">
        <w:rPr>
          <w:rFonts w:ascii="Arial" w:hAnsi="Arial" w:cs="Arial"/>
          <w:sz w:val="18"/>
          <w:szCs w:val="18"/>
          <w:lang w:val="en-GB"/>
        </w:rPr>
        <w:t>202</w:t>
      </w:r>
      <w:r w:rsidR="003501A6">
        <w:rPr>
          <w:rFonts w:ascii="Arial" w:hAnsi="Arial" w:cs="Arial"/>
          <w:sz w:val="18"/>
          <w:szCs w:val="18"/>
          <w:lang w:val="en-GB"/>
        </w:rPr>
        <w:t>4</w:t>
      </w:r>
      <w:r w:rsidRPr="00786D49">
        <w:rPr>
          <w:rFonts w:ascii="Arial" w:hAnsi="Arial" w:cs="Arial"/>
          <w:sz w:val="18"/>
          <w:szCs w:val="18"/>
        </w:rPr>
        <w:t>.</w:t>
      </w:r>
    </w:p>
    <w:p w14:paraId="789AFF69" w14:textId="77777777" w:rsidR="000F05A6" w:rsidRPr="00786D49" w:rsidRDefault="000F05A6" w:rsidP="00FE74C8">
      <w:pPr>
        <w:rPr>
          <w:rFonts w:ascii="Arial" w:hAnsi="Arial" w:cs="Arial"/>
          <w:sz w:val="18"/>
          <w:szCs w:val="18"/>
        </w:rPr>
      </w:pPr>
    </w:p>
    <w:p w14:paraId="6D45499D" w14:textId="77777777" w:rsidR="000F05A6" w:rsidRPr="00786D49" w:rsidRDefault="000F05A6" w:rsidP="00FE74C8">
      <w:pPr>
        <w:rPr>
          <w:rFonts w:ascii="Arial" w:eastAsia="Arial Unicode MS" w:hAnsi="Arial" w:cs="Arial"/>
          <w:sz w:val="18"/>
          <w:szCs w:val="18"/>
        </w:rPr>
      </w:pPr>
      <w:r w:rsidRPr="001A2F4F">
        <w:rPr>
          <w:rFonts w:ascii="Arial" w:hAnsi="Arial" w:cs="Arial"/>
          <w:spacing w:val="4"/>
          <w:sz w:val="18"/>
          <w:szCs w:val="18"/>
        </w:rPr>
        <w:t>The management</w:t>
      </w:r>
      <w:r w:rsidR="007903BD" w:rsidRPr="001A2F4F">
        <w:rPr>
          <w:rFonts w:ascii="Arial" w:hAnsi="Arial" w:cs="Arial"/>
          <w:spacing w:val="4"/>
          <w:sz w:val="18"/>
          <w:szCs w:val="18"/>
        </w:rPr>
        <w:t xml:space="preserve"> </w:t>
      </w:r>
      <w:r w:rsidRPr="001A2F4F">
        <w:rPr>
          <w:rFonts w:ascii="Arial" w:hAnsi="Arial" w:cs="Arial"/>
          <w:spacing w:val="4"/>
          <w:sz w:val="18"/>
          <w:szCs w:val="18"/>
        </w:rPr>
        <w:t>considered and assessed reasonably possible change for other key assumptions and have not identified any instances that could cause the carrying amount of the CGU to exceed its recoverable amount</w:t>
      </w:r>
      <w:r w:rsidRPr="00786D49">
        <w:rPr>
          <w:rFonts w:ascii="Arial" w:hAnsi="Arial" w:cs="Arial"/>
          <w:sz w:val="18"/>
          <w:szCs w:val="18"/>
        </w:rPr>
        <w:t xml:space="preserve">. </w:t>
      </w:r>
    </w:p>
    <w:p w14:paraId="16261096" w14:textId="0198824B" w:rsidR="005120F4" w:rsidRPr="00786D49" w:rsidRDefault="005120F4" w:rsidP="00B4228E">
      <w:pPr>
        <w:tabs>
          <w:tab w:val="left" w:pos="540"/>
        </w:tabs>
        <w:overflowPunct w:val="0"/>
        <w:autoSpaceDE w:val="0"/>
        <w:autoSpaceDN w:val="0"/>
        <w:adjustRightInd w:val="0"/>
        <w:jc w:val="left"/>
        <w:textAlignment w:val="baseline"/>
        <w:rPr>
          <w:rFonts w:ascii="Arial" w:eastAsia="Times New Roman" w:hAnsi="Arial" w:cs="Arial"/>
          <w:b/>
          <w:bCs/>
          <w:snapToGrid w:val="0"/>
          <w:sz w:val="18"/>
          <w:szCs w:val="18"/>
        </w:rPr>
      </w:pPr>
    </w:p>
    <w:p w14:paraId="52CB16A4" w14:textId="19D8381F" w:rsidR="00A74CBA" w:rsidRPr="00786D49" w:rsidRDefault="00A74CBA" w:rsidP="00B4228E">
      <w:pPr>
        <w:tabs>
          <w:tab w:val="left" w:pos="540"/>
        </w:tabs>
        <w:overflowPunct w:val="0"/>
        <w:autoSpaceDE w:val="0"/>
        <w:autoSpaceDN w:val="0"/>
        <w:adjustRightInd w:val="0"/>
        <w:jc w:val="left"/>
        <w:textAlignment w:val="baseline"/>
        <w:rPr>
          <w:rFonts w:ascii="Arial" w:eastAsia="Times New Roman" w:hAnsi="Arial" w:cs="Arial"/>
          <w:b/>
          <w:bCs/>
          <w:snapToGrid w:val="0"/>
          <w:sz w:val="18"/>
          <w:szCs w:val="18"/>
        </w:rPr>
      </w:pPr>
    </w:p>
    <w:tbl>
      <w:tblPr>
        <w:tblW w:w="9461" w:type="dxa"/>
        <w:tblInd w:w="108" w:type="dxa"/>
        <w:tblLook w:val="04A0" w:firstRow="1" w:lastRow="0" w:firstColumn="1" w:lastColumn="0" w:noHBand="0" w:noVBand="1"/>
      </w:tblPr>
      <w:tblGrid>
        <w:gridCol w:w="9461"/>
      </w:tblGrid>
      <w:tr w:rsidR="00786D49" w:rsidRPr="00786D49" w14:paraId="44C0AC58" w14:textId="77777777" w:rsidTr="00786D49">
        <w:trPr>
          <w:trHeight w:val="386"/>
        </w:trPr>
        <w:tc>
          <w:tcPr>
            <w:tcW w:w="9461" w:type="dxa"/>
            <w:shd w:val="clear" w:color="auto" w:fill="auto"/>
            <w:vAlign w:val="center"/>
          </w:tcPr>
          <w:p w14:paraId="45540E98" w14:textId="335B8916" w:rsidR="00A74CBA" w:rsidRPr="00786D49" w:rsidRDefault="00A74CBA"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21</w:t>
            </w:r>
            <w:r w:rsidRPr="00786D49">
              <w:rPr>
                <w:rFonts w:ascii="Arial" w:eastAsia="Arial Unicode MS" w:hAnsi="Arial" w:cs="Arial"/>
                <w:b/>
                <w:bCs/>
                <w:sz w:val="18"/>
                <w:szCs w:val="18"/>
                <w:lang w:val="en-GB"/>
              </w:rPr>
              <w:tab/>
              <w:t>Other non-current assets</w:t>
            </w:r>
          </w:p>
        </w:tc>
      </w:tr>
    </w:tbl>
    <w:p w14:paraId="2EA07E9E" w14:textId="77777777" w:rsidR="00A74CBA" w:rsidRPr="00786D49" w:rsidRDefault="00A74CBA" w:rsidP="00A74CBA">
      <w:pPr>
        <w:tabs>
          <w:tab w:val="left" w:pos="540"/>
        </w:tabs>
        <w:overflowPunct w:val="0"/>
        <w:autoSpaceDE w:val="0"/>
        <w:autoSpaceDN w:val="0"/>
        <w:adjustRightInd w:val="0"/>
        <w:jc w:val="left"/>
        <w:textAlignment w:val="baseline"/>
        <w:rPr>
          <w:rFonts w:ascii="Arial" w:eastAsia="Times New Roman" w:hAnsi="Arial" w:cs="Arial"/>
          <w:b/>
          <w:bCs/>
          <w:snapToGrid w:val="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786D49" w14:paraId="6DFB7EE6" w14:textId="77777777" w:rsidTr="00647C5E">
        <w:tc>
          <w:tcPr>
            <w:tcW w:w="3989" w:type="dxa"/>
            <w:shd w:val="clear" w:color="auto" w:fill="auto"/>
            <w:vAlign w:val="center"/>
          </w:tcPr>
          <w:p w14:paraId="5290D2D0" w14:textId="77777777" w:rsidR="00E45394" w:rsidRPr="00786D49" w:rsidRDefault="00E45394">
            <w:pPr>
              <w:ind w:left="-86"/>
              <w:rPr>
                <w:rFonts w:ascii="Arial" w:hAnsi="Arial" w:cs="Arial"/>
                <w:b/>
                <w:bCs/>
                <w:sz w:val="18"/>
                <w:szCs w:val="18"/>
              </w:rPr>
            </w:pPr>
          </w:p>
        </w:tc>
        <w:tc>
          <w:tcPr>
            <w:tcW w:w="2736" w:type="dxa"/>
            <w:gridSpan w:val="2"/>
            <w:tcBorders>
              <w:bottom w:val="single" w:sz="4" w:space="0" w:color="auto"/>
            </w:tcBorders>
            <w:shd w:val="clear" w:color="auto" w:fill="auto"/>
          </w:tcPr>
          <w:p w14:paraId="18F4492F" w14:textId="77777777" w:rsidR="00E45394" w:rsidRPr="00786D49" w:rsidRDefault="00E45394">
            <w:pPr>
              <w:ind w:left="-40" w:right="-72"/>
              <w:jc w:val="center"/>
              <w:rPr>
                <w:rFonts w:ascii="Arial" w:hAnsi="Arial" w:cs="Arial"/>
                <w:b/>
                <w:bCs/>
                <w:sz w:val="18"/>
                <w:szCs w:val="18"/>
              </w:rPr>
            </w:pPr>
            <w:r w:rsidRPr="00786D49">
              <w:rPr>
                <w:rFonts w:ascii="Arial" w:hAnsi="Arial" w:cs="Arial"/>
                <w:b/>
                <w:bCs/>
                <w:sz w:val="18"/>
                <w:szCs w:val="18"/>
              </w:rPr>
              <w:t>Consolidated</w:t>
            </w:r>
          </w:p>
          <w:p w14:paraId="6EA85ED2" w14:textId="77777777" w:rsidR="00E45394" w:rsidRPr="00786D49" w:rsidRDefault="00E45394">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4C4A9AD2" w14:textId="77777777" w:rsidR="00E45394" w:rsidRPr="00786D49" w:rsidRDefault="00E45394">
            <w:pPr>
              <w:ind w:left="-40" w:right="-72"/>
              <w:jc w:val="center"/>
              <w:rPr>
                <w:rFonts w:ascii="Arial" w:hAnsi="Arial" w:cs="Arial"/>
                <w:b/>
                <w:bCs/>
                <w:sz w:val="18"/>
                <w:szCs w:val="18"/>
              </w:rPr>
            </w:pPr>
            <w:r w:rsidRPr="00786D49">
              <w:rPr>
                <w:rFonts w:ascii="Arial" w:hAnsi="Arial" w:cs="Arial"/>
                <w:b/>
                <w:bCs/>
                <w:sz w:val="18"/>
                <w:szCs w:val="18"/>
              </w:rPr>
              <w:t>Separate</w:t>
            </w:r>
          </w:p>
          <w:p w14:paraId="65223FEE" w14:textId="77777777" w:rsidR="00E45394" w:rsidRPr="00786D49" w:rsidRDefault="00E45394">
            <w:pPr>
              <w:ind w:left="-40" w:right="-72"/>
              <w:jc w:val="center"/>
              <w:rPr>
                <w:rFonts w:ascii="Arial" w:eastAsia="Arial Unicode MS" w:hAnsi="Arial" w:cs="Arial"/>
                <w:b/>
                <w:bCs/>
                <w:sz w:val="18"/>
                <w:szCs w:val="18"/>
                <w:cs/>
              </w:rPr>
            </w:pPr>
            <w:r w:rsidRPr="00786D49">
              <w:rPr>
                <w:rFonts w:ascii="Arial" w:hAnsi="Arial" w:cs="Arial"/>
                <w:b/>
                <w:bCs/>
                <w:sz w:val="18"/>
                <w:szCs w:val="18"/>
              </w:rPr>
              <w:t>financial statements</w:t>
            </w:r>
          </w:p>
        </w:tc>
      </w:tr>
      <w:tr w:rsidR="00786D49" w:rsidRPr="00786D49" w14:paraId="2D78F6F0" w14:textId="77777777" w:rsidTr="00647C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64403DE8" w14:textId="77777777" w:rsidR="00E45394" w:rsidRPr="00786D49" w:rsidRDefault="00E45394">
            <w:pPr>
              <w:ind w:left="-86"/>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F93CCF8" w14:textId="615F3FFA" w:rsidR="00E45394"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342AF7D9" w14:textId="7A3E7536" w:rsidR="00E45394"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6F730AAF" w14:textId="3A9B8BF0" w:rsidR="00E45394"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2B6DC706" w14:textId="76EF5358" w:rsidR="00E45394"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51790257"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14A63327" w14:textId="77777777" w:rsidR="00E45394" w:rsidRPr="00786D49" w:rsidRDefault="00E45394">
            <w:pPr>
              <w:ind w:left="-86"/>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tcPr>
          <w:p w14:paraId="47050A1A"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2761645C"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5E53D9E3"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1DAC9B5"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5E84ECD0"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2A5B986D" w14:textId="77777777" w:rsidR="00E45394" w:rsidRPr="00786D49" w:rsidRDefault="00E45394">
            <w:pPr>
              <w:ind w:left="-86"/>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16F358C1" w14:textId="77777777" w:rsidR="00E45394" w:rsidRPr="00786D49" w:rsidRDefault="00E4539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0A09EB6" w14:textId="77777777" w:rsidR="00E45394" w:rsidRPr="00786D49" w:rsidRDefault="00E4539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CF5613D" w14:textId="77777777" w:rsidR="00E45394" w:rsidRPr="00786D49" w:rsidRDefault="00E4539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CA0590B" w14:textId="77777777" w:rsidR="00E45394" w:rsidRPr="00786D49" w:rsidRDefault="00E45394">
            <w:pPr>
              <w:ind w:left="-40" w:right="-72"/>
              <w:jc w:val="right"/>
              <w:rPr>
                <w:rFonts w:ascii="Arial" w:eastAsia="Arial Unicode MS" w:hAnsi="Arial" w:cs="Arial"/>
                <w:sz w:val="18"/>
                <w:szCs w:val="18"/>
              </w:rPr>
            </w:pPr>
          </w:p>
        </w:tc>
      </w:tr>
      <w:tr w:rsidR="00786D49" w:rsidRPr="00786D49" w14:paraId="7F876F3C"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2C7DBE1B" w14:textId="39B4CAFA" w:rsidR="007F18FA" w:rsidRPr="00786D49" w:rsidRDefault="007F18FA" w:rsidP="007F18FA">
            <w:pPr>
              <w:ind w:left="-86"/>
              <w:rPr>
                <w:rFonts w:ascii="Arial" w:hAnsi="Arial" w:cs="Arial"/>
                <w:sz w:val="18"/>
                <w:szCs w:val="18"/>
                <w:cs/>
                <w:lang w:val="en-GB"/>
              </w:rPr>
            </w:pPr>
            <w:r w:rsidRPr="00786D49">
              <w:rPr>
                <w:rFonts w:ascii="Arial" w:hAnsi="Arial" w:cs="Arial"/>
                <w:sz w:val="18"/>
                <w:szCs w:val="18"/>
                <w:lang w:val="en-GB"/>
              </w:rPr>
              <w:t>Withholding tax refundable</w:t>
            </w:r>
          </w:p>
        </w:tc>
        <w:tc>
          <w:tcPr>
            <w:tcW w:w="1368" w:type="dxa"/>
            <w:tcBorders>
              <w:top w:val="nil"/>
              <w:left w:val="nil"/>
              <w:bottom w:val="nil"/>
              <w:right w:val="nil"/>
            </w:tcBorders>
            <w:shd w:val="clear" w:color="auto" w:fill="auto"/>
          </w:tcPr>
          <w:p w14:paraId="6EF2E3C7" w14:textId="2253C5D2" w:rsidR="007F18FA" w:rsidRPr="00786D49" w:rsidRDefault="00860B39" w:rsidP="007F18FA">
            <w:pPr>
              <w:ind w:left="-40" w:right="-72"/>
              <w:jc w:val="right"/>
              <w:rPr>
                <w:rFonts w:ascii="Arial" w:eastAsia="Arial Unicode MS" w:hAnsi="Arial" w:cs="Arial"/>
                <w:sz w:val="18"/>
                <w:szCs w:val="18"/>
              </w:rPr>
            </w:pPr>
            <w:r w:rsidRPr="00860B39">
              <w:rPr>
                <w:rFonts w:ascii="Arial" w:eastAsia="Arial Unicode MS" w:hAnsi="Arial" w:cs="Arial"/>
                <w:sz w:val="18"/>
                <w:szCs w:val="18"/>
              </w:rPr>
              <w:t>47,219,100</w:t>
            </w:r>
          </w:p>
        </w:tc>
        <w:tc>
          <w:tcPr>
            <w:tcW w:w="1368" w:type="dxa"/>
            <w:tcBorders>
              <w:top w:val="nil"/>
              <w:left w:val="nil"/>
              <w:bottom w:val="nil"/>
              <w:right w:val="nil"/>
            </w:tcBorders>
            <w:shd w:val="clear" w:color="auto" w:fill="auto"/>
          </w:tcPr>
          <w:p w14:paraId="77193E8D" w14:textId="1A5B5518"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160</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834</w:t>
            </w:r>
          </w:p>
        </w:tc>
        <w:tc>
          <w:tcPr>
            <w:tcW w:w="1368" w:type="dxa"/>
            <w:tcBorders>
              <w:top w:val="nil"/>
              <w:left w:val="nil"/>
              <w:bottom w:val="nil"/>
              <w:right w:val="nil"/>
            </w:tcBorders>
            <w:shd w:val="clear" w:color="auto" w:fill="auto"/>
          </w:tcPr>
          <w:p w14:paraId="1E81B1C4" w14:textId="3065698A" w:rsidR="007F18FA" w:rsidRPr="00786D49" w:rsidRDefault="007C63CF" w:rsidP="007F18FA">
            <w:pPr>
              <w:ind w:left="-40" w:right="-72"/>
              <w:jc w:val="right"/>
              <w:rPr>
                <w:rFonts w:ascii="Arial" w:eastAsia="Arial Unicode MS" w:hAnsi="Arial" w:cs="Arial"/>
                <w:sz w:val="18"/>
                <w:szCs w:val="18"/>
              </w:rPr>
            </w:pPr>
            <w:r w:rsidRPr="007C63CF">
              <w:rPr>
                <w:rFonts w:ascii="Arial" w:eastAsia="Arial Unicode MS" w:hAnsi="Arial" w:cs="Arial"/>
                <w:sz w:val="18"/>
                <w:szCs w:val="18"/>
              </w:rPr>
              <w:tab/>
            </w:r>
            <w:r w:rsidR="005E0F8C" w:rsidRPr="005E0F8C">
              <w:rPr>
                <w:rFonts w:ascii="Arial" w:eastAsia="Arial Unicode MS" w:hAnsi="Arial" w:cs="Arial"/>
                <w:sz w:val="18"/>
                <w:szCs w:val="18"/>
              </w:rPr>
              <w:t>38,666,164</w:t>
            </w:r>
          </w:p>
        </w:tc>
        <w:tc>
          <w:tcPr>
            <w:tcW w:w="1368" w:type="dxa"/>
            <w:tcBorders>
              <w:top w:val="nil"/>
              <w:left w:val="nil"/>
              <w:bottom w:val="nil"/>
              <w:right w:val="nil"/>
            </w:tcBorders>
            <w:shd w:val="clear" w:color="auto" w:fill="auto"/>
          </w:tcPr>
          <w:p w14:paraId="708D807F" w14:textId="0F3EF220"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106</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175</w:t>
            </w:r>
          </w:p>
        </w:tc>
      </w:tr>
      <w:tr w:rsidR="00786D49" w:rsidRPr="00786D49" w14:paraId="5E826C5E"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09C34E9B" w14:textId="77777777" w:rsidR="007F18FA" w:rsidRPr="00786D49" w:rsidRDefault="007F18FA" w:rsidP="007F18FA">
            <w:pPr>
              <w:ind w:left="-86"/>
              <w:rPr>
                <w:rFonts w:ascii="Arial" w:hAnsi="Arial" w:cs="Arial"/>
                <w:sz w:val="18"/>
                <w:szCs w:val="18"/>
                <w:lang w:val="en-GB"/>
              </w:rPr>
            </w:pPr>
            <w:r w:rsidRPr="00786D49">
              <w:rPr>
                <w:rFonts w:ascii="Arial" w:hAnsi="Arial" w:cs="Arial"/>
                <w:sz w:val="18"/>
                <w:szCs w:val="18"/>
                <w:lang w:val="en-GB"/>
              </w:rPr>
              <w:t>Others</w:t>
            </w:r>
          </w:p>
        </w:tc>
        <w:tc>
          <w:tcPr>
            <w:tcW w:w="1368" w:type="dxa"/>
            <w:tcBorders>
              <w:top w:val="nil"/>
              <w:left w:val="nil"/>
              <w:bottom w:val="single" w:sz="4" w:space="0" w:color="auto"/>
              <w:right w:val="nil"/>
            </w:tcBorders>
            <w:shd w:val="clear" w:color="auto" w:fill="auto"/>
          </w:tcPr>
          <w:p w14:paraId="24AB42E3" w14:textId="31E5D017" w:rsidR="007F18FA" w:rsidRPr="00786D49" w:rsidRDefault="00B17EAC" w:rsidP="007F18FA">
            <w:pPr>
              <w:ind w:left="-40" w:right="-72"/>
              <w:jc w:val="right"/>
              <w:rPr>
                <w:rFonts w:ascii="Arial" w:eastAsia="Arial Unicode MS" w:hAnsi="Arial" w:cs="Arial"/>
                <w:sz w:val="18"/>
                <w:szCs w:val="18"/>
              </w:rPr>
            </w:pPr>
            <w:r w:rsidRPr="00B17EAC">
              <w:rPr>
                <w:rFonts w:ascii="Arial" w:eastAsia="Arial Unicode MS" w:hAnsi="Arial" w:cs="Arial"/>
                <w:sz w:val="18"/>
                <w:szCs w:val="18"/>
              </w:rPr>
              <w:t>1,575,552</w:t>
            </w:r>
          </w:p>
        </w:tc>
        <w:tc>
          <w:tcPr>
            <w:tcW w:w="1368" w:type="dxa"/>
            <w:tcBorders>
              <w:top w:val="nil"/>
              <w:left w:val="nil"/>
              <w:bottom w:val="single" w:sz="4" w:space="0" w:color="auto"/>
              <w:right w:val="nil"/>
            </w:tcBorders>
            <w:shd w:val="clear" w:color="auto" w:fill="auto"/>
          </w:tcPr>
          <w:p w14:paraId="5931C93E" w14:textId="6A229644"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457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068</w:t>
            </w:r>
          </w:p>
        </w:tc>
        <w:tc>
          <w:tcPr>
            <w:tcW w:w="1368" w:type="dxa"/>
            <w:tcBorders>
              <w:top w:val="nil"/>
              <w:left w:val="nil"/>
              <w:bottom w:val="single" w:sz="4" w:space="0" w:color="auto"/>
              <w:right w:val="nil"/>
            </w:tcBorders>
            <w:shd w:val="clear" w:color="auto" w:fill="auto"/>
          </w:tcPr>
          <w:p w14:paraId="66023400" w14:textId="59211B31" w:rsidR="007F18FA" w:rsidRPr="00786D49" w:rsidRDefault="00BD1AD9" w:rsidP="007F18FA">
            <w:pPr>
              <w:ind w:left="-40" w:right="-72"/>
              <w:jc w:val="right"/>
              <w:rPr>
                <w:rFonts w:ascii="Arial" w:eastAsia="Arial Unicode MS" w:hAnsi="Arial" w:cs="Arial"/>
                <w:sz w:val="18"/>
                <w:szCs w:val="18"/>
              </w:rPr>
            </w:pPr>
            <w:r w:rsidRPr="00BD1AD9">
              <w:rPr>
                <w:rFonts w:ascii="Arial" w:eastAsia="Arial Unicode MS" w:hAnsi="Arial" w:cs="Arial"/>
                <w:sz w:val="18"/>
                <w:szCs w:val="18"/>
              </w:rPr>
              <w:t>1,048,650</w:t>
            </w:r>
          </w:p>
        </w:tc>
        <w:tc>
          <w:tcPr>
            <w:tcW w:w="1368" w:type="dxa"/>
            <w:tcBorders>
              <w:top w:val="nil"/>
              <w:left w:val="nil"/>
              <w:bottom w:val="single" w:sz="4" w:space="0" w:color="auto"/>
              <w:right w:val="nil"/>
            </w:tcBorders>
            <w:shd w:val="clear" w:color="auto" w:fill="auto"/>
          </w:tcPr>
          <w:p w14:paraId="7D91D417" w14:textId="2B8DACDC"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048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650</w:t>
            </w:r>
          </w:p>
        </w:tc>
      </w:tr>
      <w:tr w:rsidR="00786D49" w:rsidRPr="00786D49" w14:paraId="588FFA1C"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4C842F49" w14:textId="77777777" w:rsidR="007F18FA" w:rsidRPr="00786D49" w:rsidRDefault="007F18FA" w:rsidP="007F18FA">
            <w:pPr>
              <w:ind w:left="-86"/>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0616D4E5"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4F212B5"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5C48877"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FB4077D"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75181FE0" w14:textId="77777777" w:rsidTr="00786D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267AEAC0" w14:textId="77777777" w:rsidR="007F18FA" w:rsidRPr="00786D49" w:rsidRDefault="007F18FA" w:rsidP="007F18FA">
            <w:pPr>
              <w:ind w:left="-86"/>
              <w:rPr>
                <w:rFonts w:ascii="Arial" w:hAnsi="Arial" w:cs="Arial"/>
                <w:sz w:val="18"/>
                <w:szCs w:val="18"/>
                <w:cs/>
              </w:rPr>
            </w:pPr>
            <w:r w:rsidRPr="00786D49">
              <w:rPr>
                <w:rFonts w:ascii="Arial" w:eastAsia="Arial Unicode MS" w:hAnsi="Arial" w:cs="Arial"/>
                <w:b/>
                <w:bCs/>
                <w:sz w:val="18"/>
                <w:szCs w:val="18"/>
              </w:rPr>
              <w:t>Total</w:t>
            </w:r>
          </w:p>
        </w:tc>
        <w:tc>
          <w:tcPr>
            <w:tcW w:w="1368" w:type="dxa"/>
            <w:tcBorders>
              <w:top w:val="nil"/>
              <w:left w:val="nil"/>
              <w:bottom w:val="single" w:sz="4" w:space="0" w:color="auto"/>
              <w:right w:val="nil"/>
            </w:tcBorders>
            <w:shd w:val="clear" w:color="auto" w:fill="auto"/>
          </w:tcPr>
          <w:p w14:paraId="548C94C6" w14:textId="78241830" w:rsidR="007F18FA" w:rsidRPr="00786D49" w:rsidRDefault="007968D0" w:rsidP="007F18FA">
            <w:pPr>
              <w:ind w:left="-40" w:right="-72"/>
              <w:jc w:val="right"/>
              <w:rPr>
                <w:rFonts w:ascii="Arial" w:eastAsia="Arial Unicode MS" w:hAnsi="Arial" w:cs="Arial"/>
                <w:sz w:val="18"/>
                <w:szCs w:val="18"/>
              </w:rPr>
            </w:pPr>
            <w:r w:rsidRPr="007968D0">
              <w:rPr>
                <w:rFonts w:ascii="Arial" w:eastAsia="Arial Unicode MS" w:hAnsi="Arial" w:cs="Arial"/>
                <w:sz w:val="18"/>
                <w:szCs w:val="18"/>
              </w:rPr>
              <w:t>48,794,652</w:t>
            </w:r>
          </w:p>
        </w:tc>
        <w:tc>
          <w:tcPr>
            <w:tcW w:w="1368" w:type="dxa"/>
            <w:tcBorders>
              <w:top w:val="nil"/>
              <w:left w:val="nil"/>
              <w:bottom w:val="single" w:sz="4" w:space="0" w:color="auto"/>
              <w:right w:val="nil"/>
            </w:tcBorders>
            <w:shd w:val="clear" w:color="auto" w:fill="auto"/>
          </w:tcPr>
          <w:p w14:paraId="303465A5" w14:textId="4813ACE3"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617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902</w:t>
            </w:r>
          </w:p>
        </w:tc>
        <w:tc>
          <w:tcPr>
            <w:tcW w:w="1368" w:type="dxa"/>
            <w:tcBorders>
              <w:top w:val="nil"/>
              <w:left w:val="nil"/>
              <w:bottom w:val="single" w:sz="4" w:space="0" w:color="auto"/>
              <w:right w:val="nil"/>
            </w:tcBorders>
            <w:shd w:val="clear" w:color="auto" w:fill="auto"/>
          </w:tcPr>
          <w:p w14:paraId="652C2C21" w14:textId="784D8148" w:rsidR="007F18FA" w:rsidRPr="00786D49" w:rsidRDefault="00C329CD" w:rsidP="00C329CD">
            <w:pPr>
              <w:tabs>
                <w:tab w:val="left" w:pos="1154"/>
              </w:tabs>
              <w:ind w:left="-40" w:right="-72"/>
              <w:jc w:val="right"/>
              <w:rPr>
                <w:rFonts w:ascii="Arial" w:eastAsia="Arial Unicode MS" w:hAnsi="Arial" w:cs="Arial"/>
                <w:sz w:val="18"/>
                <w:szCs w:val="18"/>
              </w:rPr>
            </w:pPr>
            <w:r w:rsidRPr="00C329CD">
              <w:rPr>
                <w:rFonts w:ascii="Arial" w:eastAsia="Arial Unicode MS" w:hAnsi="Arial" w:cs="Arial"/>
                <w:sz w:val="18"/>
                <w:szCs w:val="18"/>
              </w:rPr>
              <w:t>39,714,814</w:t>
            </w:r>
          </w:p>
        </w:tc>
        <w:tc>
          <w:tcPr>
            <w:tcW w:w="1368" w:type="dxa"/>
            <w:tcBorders>
              <w:top w:val="nil"/>
              <w:left w:val="nil"/>
              <w:bottom w:val="single" w:sz="4" w:space="0" w:color="auto"/>
              <w:right w:val="nil"/>
            </w:tcBorders>
            <w:shd w:val="clear" w:color="auto" w:fill="auto"/>
          </w:tcPr>
          <w:p w14:paraId="6AA5C8E0" w14:textId="648EB4B6"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154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825</w:t>
            </w:r>
          </w:p>
        </w:tc>
      </w:tr>
    </w:tbl>
    <w:p w14:paraId="4D570A68" w14:textId="0E70578C" w:rsidR="00DA4111" w:rsidRPr="00786D49" w:rsidRDefault="00DA4111" w:rsidP="00B4228E">
      <w:pPr>
        <w:tabs>
          <w:tab w:val="left" w:pos="540"/>
        </w:tabs>
        <w:overflowPunct w:val="0"/>
        <w:autoSpaceDE w:val="0"/>
        <w:autoSpaceDN w:val="0"/>
        <w:adjustRightInd w:val="0"/>
        <w:jc w:val="left"/>
        <w:textAlignment w:val="baseline"/>
        <w:rPr>
          <w:rFonts w:ascii="Arial" w:eastAsia="Times New Roman" w:hAnsi="Arial" w:cs="Arial"/>
          <w:b/>
          <w:bCs/>
          <w:snapToGrid w:val="0"/>
          <w:sz w:val="18"/>
          <w:szCs w:val="18"/>
        </w:rPr>
      </w:pPr>
    </w:p>
    <w:p w14:paraId="06DB60A4" w14:textId="291731B2" w:rsidR="00A74CBA" w:rsidRPr="00786D49" w:rsidRDefault="00A74CBA" w:rsidP="00B4228E">
      <w:pPr>
        <w:tabs>
          <w:tab w:val="left" w:pos="540"/>
        </w:tabs>
        <w:overflowPunct w:val="0"/>
        <w:autoSpaceDE w:val="0"/>
        <w:autoSpaceDN w:val="0"/>
        <w:adjustRightInd w:val="0"/>
        <w:jc w:val="left"/>
        <w:textAlignment w:val="baseline"/>
        <w:rPr>
          <w:rFonts w:ascii="Arial" w:eastAsia="Times New Roman" w:hAnsi="Arial" w:cs="Arial"/>
          <w:b/>
          <w:bCs/>
          <w:snapToGrid w:val="0"/>
          <w:sz w:val="18"/>
          <w:szCs w:val="18"/>
        </w:rPr>
      </w:pPr>
    </w:p>
    <w:tbl>
      <w:tblPr>
        <w:tblW w:w="9461" w:type="dxa"/>
        <w:tblInd w:w="108" w:type="dxa"/>
        <w:tblLook w:val="04A0" w:firstRow="1" w:lastRow="0" w:firstColumn="1" w:lastColumn="0" w:noHBand="0" w:noVBand="1"/>
      </w:tblPr>
      <w:tblGrid>
        <w:gridCol w:w="9461"/>
      </w:tblGrid>
      <w:tr w:rsidR="00786D49" w:rsidRPr="00786D49" w14:paraId="1A5EA112" w14:textId="77777777" w:rsidTr="00786D49">
        <w:trPr>
          <w:trHeight w:val="386"/>
        </w:trPr>
        <w:tc>
          <w:tcPr>
            <w:tcW w:w="9461" w:type="dxa"/>
            <w:shd w:val="clear" w:color="auto" w:fill="auto"/>
            <w:vAlign w:val="center"/>
          </w:tcPr>
          <w:p w14:paraId="749F326E" w14:textId="580DE1B2" w:rsidR="005120F4" w:rsidRPr="00786D49" w:rsidRDefault="005120F4" w:rsidP="00786D49">
            <w:pPr>
              <w:ind w:left="418" w:hanging="504"/>
              <w:rPr>
                <w:rFonts w:ascii="Arial" w:eastAsia="Arial Unicode MS" w:hAnsi="Arial" w:cs="Arial"/>
                <w:b/>
                <w:bCs/>
                <w:sz w:val="18"/>
                <w:szCs w:val="18"/>
                <w:cs/>
                <w:lang w:val="en-GB"/>
              </w:rPr>
            </w:pPr>
            <w:bookmarkStart w:id="30" w:name="_Hlk127973379"/>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22</w:t>
            </w:r>
            <w:r w:rsidRPr="00786D49">
              <w:rPr>
                <w:rFonts w:ascii="Arial" w:eastAsia="Arial Unicode MS" w:hAnsi="Arial" w:cs="Arial"/>
                <w:b/>
                <w:bCs/>
                <w:sz w:val="18"/>
                <w:szCs w:val="18"/>
                <w:lang w:val="en-GB"/>
              </w:rPr>
              <w:tab/>
              <w:t xml:space="preserve">Trade and other </w:t>
            </w:r>
            <w:r w:rsidR="002B539C" w:rsidRPr="002B539C">
              <w:rPr>
                <w:rFonts w:ascii="Arial" w:eastAsia="Arial Unicode MS" w:hAnsi="Arial" w:cs="Arial"/>
                <w:b/>
                <w:bCs/>
                <w:sz w:val="18"/>
                <w:szCs w:val="18"/>
                <w:lang w:val="en-GB"/>
              </w:rPr>
              <w:t xml:space="preserve">current </w:t>
            </w:r>
            <w:r w:rsidRPr="00786D49">
              <w:rPr>
                <w:rFonts w:ascii="Arial" w:eastAsia="Arial Unicode MS" w:hAnsi="Arial" w:cs="Arial"/>
                <w:b/>
                <w:bCs/>
                <w:sz w:val="18"/>
                <w:szCs w:val="18"/>
                <w:lang w:val="en-GB"/>
              </w:rPr>
              <w:t>payables</w:t>
            </w:r>
          </w:p>
        </w:tc>
      </w:tr>
      <w:bookmarkEnd w:id="30"/>
    </w:tbl>
    <w:p w14:paraId="3B55F3CD" w14:textId="77777777" w:rsidR="004F14A7" w:rsidRPr="00786D49" w:rsidRDefault="004F14A7" w:rsidP="00AF6568">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786D49" w:rsidRPr="00786D49" w14:paraId="201C5D15" w14:textId="77777777" w:rsidTr="00647C5E">
        <w:tc>
          <w:tcPr>
            <w:tcW w:w="3989" w:type="dxa"/>
            <w:tcBorders>
              <w:top w:val="nil"/>
              <w:left w:val="nil"/>
              <w:bottom w:val="nil"/>
              <w:right w:val="nil"/>
            </w:tcBorders>
            <w:shd w:val="clear" w:color="auto" w:fill="auto"/>
          </w:tcPr>
          <w:p w14:paraId="4D7A7627" w14:textId="77777777" w:rsidR="00E45394" w:rsidRPr="00786D49" w:rsidRDefault="00E45394">
            <w:pPr>
              <w:ind w:left="-104"/>
              <w:rPr>
                <w:rFonts w:ascii="Arial" w:eastAsia="Arial Unicode MS" w:hAnsi="Arial" w:cs="Arial"/>
                <w:sz w:val="18"/>
                <w:szCs w:val="18"/>
              </w:rPr>
            </w:pPr>
          </w:p>
        </w:tc>
        <w:tc>
          <w:tcPr>
            <w:tcW w:w="2736" w:type="dxa"/>
            <w:gridSpan w:val="2"/>
            <w:tcBorders>
              <w:top w:val="nil"/>
              <w:left w:val="nil"/>
              <w:bottom w:val="single" w:sz="4" w:space="0" w:color="auto"/>
              <w:right w:val="nil"/>
            </w:tcBorders>
            <w:shd w:val="clear" w:color="auto" w:fill="auto"/>
          </w:tcPr>
          <w:p w14:paraId="6E13A61C" w14:textId="77777777" w:rsidR="00E45394" w:rsidRPr="00786D49" w:rsidRDefault="00E45394">
            <w:pPr>
              <w:ind w:left="-40" w:right="-72"/>
              <w:jc w:val="center"/>
              <w:rPr>
                <w:rFonts w:ascii="Arial" w:hAnsi="Arial" w:cs="Arial"/>
                <w:b/>
                <w:bCs/>
                <w:sz w:val="18"/>
                <w:szCs w:val="18"/>
              </w:rPr>
            </w:pPr>
            <w:r w:rsidRPr="00786D49">
              <w:rPr>
                <w:rFonts w:ascii="Arial" w:hAnsi="Arial" w:cs="Arial"/>
                <w:b/>
                <w:bCs/>
                <w:sz w:val="18"/>
                <w:szCs w:val="18"/>
              </w:rPr>
              <w:t>Consolidated</w:t>
            </w:r>
          </w:p>
          <w:p w14:paraId="02D86840" w14:textId="77777777" w:rsidR="00E45394" w:rsidRPr="00786D49" w:rsidRDefault="00E45394">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tcPr>
          <w:p w14:paraId="43241E44" w14:textId="77777777" w:rsidR="00E45394" w:rsidRPr="00786D49" w:rsidRDefault="00E45394">
            <w:pPr>
              <w:ind w:left="-40" w:right="-72"/>
              <w:jc w:val="center"/>
              <w:rPr>
                <w:rFonts w:ascii="Arial" w:hAnsi="Arial" w:cs="Arial"/>
                <w:b/>
                <w:bCs/>
                <w:sz w:val="18"/>
                <w:szCs w:val="18"/>
              </w:rPr>
            </w:pPr>
            <w:r w:rsidRPr="00786D49">
              <w:rPr>
                <w:rFonts w:ascii="Arial" w:hAnsi="Arial" w:cs="Arial"/>
                <w:b/>
                <w:bCs/>
                <w:sz w:val="18"/>
                <w:szCs w:val="18"/>
              </w:rPr>
              <w:t>Separate</w:t>
            </w:r>
          </w:p>
          <w:p w14:paraId="5BA9E754" w14:textId="77777777" w:rsidR="00E45394" w:rsidRPr="00786D49" w:rsidRDefault="00E45394">
            <w:pPr>
              <w:ind w:left="-40" w:right="-72"/>
              <w:jc w:val="center"/>
              <w:rPr>
                <w:rFonts w:ascii="Arial" w:eastAsia="Arial Unicode MS" w:hAnsi="Arial" w:cs="Arial"/>
                <w:b/>
                <w:bCs/>
                <w:sz w:val="18"/>
                <w:szCs w:val="18"/>
                <w:cs/>
              </w:rPr>
            </w:pPr>
            <w:r w:rsidRPr="00786D49">
              <w:rPr>
                <w:rFonts w:ascii="Arial" w:hAnsi="Arial" w:cs="Arial"/>
                <w:b/>
                <w:bCs/>
                <w:sz w:val="18"/>
                <w:szCs w:val="18"/>
              </w:rPr>
              <w:t>financial statements</w:t>
            </w:r>
          </w:p>
        </w:tc>
      </w:tr>
      <w:tr w:rsidR="00786D49" w:rsidRPr="00786D49" w14:paraId="61FBE780" w14:textId="77777777" w:rsidTr="00786D49">
        <w:tc>
          <w:tcPr>
            <w:tcW w:w="3989" w:type="dxa"/>
            <w:tcBorders>
              <w:top w:val="nil"/>
              <w:left w:val="nil"/>
              <w:bottom w:val="nil"/>
              <w:right w:val="nil"/>
            </w:tcBorders>
            <w:shd w:val="clear" w:color="auto" w:fill="auto"/>
          </w:tcPr>
          <w:p w14:paraId="7B2BA0C1" w14:textId="77777777" w:rsidR="00E45394" w:rsidRPr="00786D49" w:rsidRDefault="00E45394">
            <w:pPr>
              <w:ind w:left="-104"/>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3C2F9CF" w14:textId="370A8405" w:rsidR="00E45394"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79F6510A" w14:textId="41F1653F" w:rsidR="00E45394"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798FDA79" w14:textId="6688A57B" w:rsidR="00E45394"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1EBD5F40" w14:textId="18F55027" w:rsidR="00E45394"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5215748B" w14:textId="77777777" w:rsidTr="00786D49">
        <w:tc>
          <w:tcPr>
            <w:tcW w:w="3989" w:type="dxa"/>
            <w:tcBorders>
              <w:top w:val="nil"/>
              <w:left w:val="nil"/>
              <w:bottom w:val="nil"/>
              <w:right w:val="nil"/>
            </w:tcBorders>
            <w:shd w:val="clear" w:color="auto" w:fill="auto"/>
          </w:tcPr>
          <w:p w14:paraId="17ECFDC2" w14:textId="77777777" w:rsidR="00E45394" w:rsidRPr="00786D49" w:rsidRDefault="00E45394">
            <w:pPr>
              <w:ind w:left="-104"/>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tcPr>
          <w:p w14:paraId="79CFB04C"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2FAB55FC"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5B0E807C"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5663EA04"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045FEB07" w14:textId="77777777" w:rsidTr="00786D49">
        <w:tc>
          <w:tcPr>
            <w:tcW w:w="3989" w:type="dxa"/>
            <w:tcBorders>
              <w:top w:val="nil"/>
              <w:left w:val="nil"/>
              <w:bottom w:val="nil"/>
              <w:right w:val="nil"/>
            </w:tcBorders>
            <w:shd w:val="clear" w:color="auto" w:fill="auto"/>
          </w:tcPr>
          <w:p w14:paraId="1C24D137" w14:textId="77777777" w:rsidR="00E45394" w:rsidRPr="00786D49" w:rsidRDefault="00E45394">
            <w:pPr>
              <w:ind w:left="-104"/>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4B7AE0DB" w14:textId="77777777" w:rsidR="00E45394" w:rsidRPr="00786D49" w:rsidRDefault="00E4539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410FC0A" w14:textId="77777777" w:rsidR="00E45394" w:rsidRPr="00786D49" w:rsidRDefault="00E4539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AA1D43D" w14:textId="77777777" w:rsidR="00E45394" w:rsidRPr="00786D49" w:rsidRDefault="00E4539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D580261" w14:textId="77777777" w:rsidR="00E45394" w:rsidRPr="00786D49" w:rsidRDefault="00E45394">
            <w:pPr>
              <w:ind w:left="-40" w:right="-72"/>
              <w:jc w:val="right"/>
              <w:rPr>
                <w:rFonts w:ascii="Arial" w:eastAsia="Arial Unicode MS" w:hAnsi="Arial" w:cs="Arial"/>
                <w:sz w:val="18"/>
                <w:szCs w:val="18"/>
              </w:rPr>
            </w:pPr>
          </w:p>
        </w:tc>
      </w:tr>
      <w:tr w:rsidR="00786D49" w:rsidRPr="00786D49" w14:paraId="1561083A" w14:textId="77777777" w:rsidTr="00786D49">
        <w:tc>
          <w:tcPr>
            <w:tcW w:w="3989" w:type="dxa"/>
            <w:tcBorders>
              <w:top w:val="nil"/>
              <w:left w:val="nil"/>
              <w:bottom w:val="nil"/>
              <w:right w:val="nil"/>
            </w:tcBorders>
            <w:shd w:val="clear" w:color="auto" w:fill="auto"/>
          </w:tcPr>
          <w:p w14:paraId="6EC83053" w14:textId="77777777" w:rsidR="007F18FA" w:rsidRPr="00786D49" w:rsidRDefault="007F18FA" w:rsidP="007F18FA">
            <w:pPr>
              <w:tabs>
                <w:tab w:val="left" w:pos="1237"/>
              </w:tabs>
              <w:ind w:left="-104"/>
              <w:rPr>
                <w:rFonts w:ascii="Arial" w:hAnsi="Arial" w:cs="Arial"/>
                <w:sz w:val="18"/>
                <w:szCs w:val="18"/>
              </w:rPr>
            </w:pPr>
            <w:r w:rsidRPr="00786D49">
              <w:rPr>
                <w:rFonts w:ascii="Arial" w:hAnsi="Arial" w:cs="Arial"/>
                <w:sz w:val="18"/>
                <w:szCs w:val="18"/>
              </w:rPr>
              <w:t>Trade payables</w:t>
            </w:r>
            <w:r w:rsidRPr="00786D49">
              <w:rPr>
                <w:rFonts w:ascii="Arial" w:hAnsi="Arial" w:cs="Arial"/>
                <w:sz w:val="18"/>
                <w:szCs w:val="18"/>
              </w:rPr>
              <w:tab/>
              <w:t>- third parties</w:t>
            </w:r>
          </w:p>
        </w:tc>
        <w:tc>
          <w:tcPr>
            <w:tcW w:w="1368" w:type="dxa"/>
            <w:tcBorders>
              <w:top w:val="nil"/>
              <w:left w:val="nil"/>
              <w:bottom w:val="nil"/>
              <w:right w:val="nil"/>
            </w:tcBorders>
            <w:shd w:val="clear" w:color="auto" w:fill="auto"/>
            <w:vAlign w:val="bottom"/>
          </w:tcPr>
          <w:p w14:paraId="10F2D69E" w14:textId="1008C716" w:rsidR="007F18FA" w:rsidRPr="00786D49" w:rsidRDefault="00FD476B" w:rsidP="007F18FA">
            <w:pPr>
              <w:ind w:left="-40" w:right="-72"/>
              <w:jc w:val="right"/>
              <w:rPr>
                <w:rFonts w:ascii="Arial" w:eastAsia="Arial Unicode MS" w:hAnsi="Arial" w:cs="Arial"/>
                <w:sz w:val="18"/>
                <w:szCs w:val="18"/>
              </w:rPr>
            </w:pPr>
            <w:r w:rsidRPr="00FD476B">
              <w:rPr>
                <w:rFonts w:ascii="Arial" w:eastAsia="Arial Unicode MS" w:hAnsi="Arial" w:cs="Arial"/>
                <w:sz w:val="18"/>
                <w:szCs w:val="18"/>
              </w:rPr>
              <w:t>50,518,487</w:t>
            </w:r>
          </w:p>
        </w:tc>
        <w:tc>
          <w:tcPr>
            <w:tcW w:w="1368" w:type="dxa"/>
            <w:tcBorders>
              <w:top w:val="nil"/>
              <w:left w:val="nil"/>
              <w:bottom w:val="nil"/>
              <w:right w:val="nil"/>
            </w:tcBorders>
            <w:shd w:val="clear" w:color="auto" w:fill="auto"/>
            <w:vAlign w:val="bottom"/>
          </w:tcPr>
          <w:p w14:paraId="4F20259E" w14:textId="550531BC"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217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104</w:t>
            </w:r>
          </w:p>
        </w:tc>
        <w:tc>
          <w:tcPr>
            <w:tcW w:w="1368" w:type="dxa"/>
            <w:tcBorders>
              <w:top w:val="nil"/>
              <w:left w:val="nil"/>
              <w:bottom w:val="nil"/>
              <w:right w:val="nil"/>
            </w:tcBorders>
            <w:shd w:val="clear" w:color="auto" w:fill="auto"/>
          </w:tcPr>
          <w:p w14:paraId="1F4FFD69" w14:textId="151AF36D" w:rsidR="007F18FA" w:rsidRPr="00786D49" w:rsidRDefault="00305698" w:rsidP="007F18FA">
            <w:pPr>
              <w:ind w:left="-40" w:right="-72"/>
              <w:jc w:val="right"/>
              <w:rPr>
                <w:rFonts w:ascii="Arial" w:eastAsia="Arial Unicode MS" w:hAnsi="Arial" w:cs="Arial"/>
                <w:sz w:val="18"/>
                <w:szCs w:val="18"/>
              </w:rPr>
            </w:pPr>
            <w:r w:rsidRPr="00305698">
              <w:rPr>
                <w:rFonts w:ascii="Arial" w:eastAsia="Arial Unicode MS" w:hAnsi="Arial" w:cs="Arial"/>
                <w:sz w:val="18"/>
                <w:szCs w:val="18"/>
              </w:rPr>
              <w:t>21,751,906</w:t>
            </w:r>
          </w:p>
        </w:tc>
        <w:tc>
          <w:tcPr>
            <w:tcW w:w="1368" w:type="dxa"/>
            <w:tcBorders>
              <w:top w:val="nil"/>
              <w:left w:val="nil"/>
              <w:bottom w:val="nil"/>
              <w:right w:val="nil"/>
            </w:tcBorders>
            <w:shd w:val="clear" w:color="auto" w:fill="auto"/>
          </w:tcPr>
          <w:p w14:paraId="5AB964E8" w14:textId="09E64D51"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11</w:t>
            </w:r>
            <w:r w:rsidR="007F18FA" w:rsidRPr="00786D49">
              <w:rPr>
                <w:rFonts w:ascii="Arial" w:hAnsi="Arial" w:cs="Arial"/>
                <w:sz w:val="18"/>
                <w:szCs w:val="18"/>
              </w:rPr>
              <w:t>,</w:t>
            </w:r>
            <w:r w:rsidRPr="002B539C">
              <w:rPr>
                <w:rFonts w:ascii="Arial" w:hAnsi="Arial" w:cs="Arial"/>
                <w:sz w:val="18"/>
                <w:szCs w:val="18"/>
                <w:lang w:val="en-GB"/>
              </w:rPr>
              <w:t>308</w:t>
            </w:r>
            <w:r w:rsidR="007F18FA" w:rsidRPr="00786D49">
              <w:rPr>
                <w:rFonts w:ascii="Arial" w:hAnsi="Arial" w:cs="Arial"/>
                <w:sz w:val="18"/>
                <w:szCs w:val="18"/>
              </w:rPr>
              <w:t>,</w:t>
            </w:r>
            <w:r w:rsidRPr="002B539C">
              <w:rPr>
                <w:rFonts w:ascii="Arial" w:hAnsi="Arial" w:cs="Arial"/>
                <w:sz w:val="18"/>
                <w:szCs w:val="18"/>
                <w:lang w:val="en-GB"/>
              </w:rPr>
              <w:t>643</w:t>
            </w:r>
          </w:p>
        </w:tc>
      </w:tr>
      <w:tr w:rsidR="00786D49" w:rsidRPr="00786D49" w14:paraId="63AC7679" w14:textId="77777777" w:rsidTr="00786D49">
        <w:tc>
          <w:tcPr>
            <w:tcW w:w="3989" w:type="dxa"/>
            <w:tcBorders>
              <w:top w:val="nil"/>
              <w:left w:val="nil"/>
              <w:bottom w:val="nil"/>
              <w:right w:val="nil"/>
            </w:tcBorders>
            <w:shd w:val="clear" w:color="auto" w:fill="auto"/>
          </w:tcPr>
          <w:p w14:paraId="5936609F" w14:textId="19A5030F" w:rsidR="007F18FA" w:rsidRPr="00786D49" w:rsidRDefault="007F18FA" w:rsidP="007F18FA">
            <w:pPr>
              <w:tabs>
                <w:tab w:val="left" w:pos="1237"/>
              </w:tabs>
              <w:ind w:left="-104"/>
              <w:rPr>
                <w:rFonts w:ascii="Arial" w:hAnsi="Arial" w:cs="Arial"/>
                <w:sz w:val="18"/>
                <w:szCs w:val="18"/>
              </w:rPr>
            </w:pPr>
            <w:r w:rsidRPr="00786D49">
              <w:rPr>
                <w:rFonts w:ascii="Arial" w:hAnsi="Arial" w:cs="Arial"/>
                <w:sz w:val="18"/>
                <w:szCs w:val="18"/>
              </w:rPr>
              <w:t>Trade payables</w:t>
            </w:r>
            <w:r w:rsidRPr="00786D49">
              <w:rPr>
                <w:rFonts w:ascii="Arial" w:hAnsi="Arial" w:cs="Arial"/>
                <w:sz w:val="18"/>
                <w:szCs w:val="18"/>
              </w:rPr>
              <w:tab/>
              <w:t>- related parties</w:t>
            </w:r>
          </w:p>
        </w:tc>
        <w:tc>
          <w:tcPr>
            <w:tcW w:w="1368" w:type="dxa"/>
            <w:tcBorders>
              <w:top w:val="nil"/>
              <w:left w:val="nil"/>
              <w:bottom w:val="nil"/>
              <w:right w:val="nil"/>
            </w:tcBorders>
            <w:shd w:val="clear" w:color="auto" w:fill="auto"/>
            <w:vAlign w:val="bottom"/>
          </w:tcPr>
          <w:p w14:paraId="16259B04" w14:textId="3BCA4CDE" w:rsidR="007F18FA" w:rsidRPr="00786D49" w:rsidRDefault="00FD476B" w:rsidP="007F18F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BB8A778" w14:textId="06638AE7" w:rsidR="007F18FA" w:rsidRPr="00786D49" w:rsidRDefault="007F18FA" w:rsidP="007F18FA">
            <w:pPr>
              <w:ind w:left="-40" w:right="-72"/>
              <w:jc w:val="right"/>
              <w:rPr>
                <w:rFonts w:ascii="Arial" w:eastAsia="Arial Unicode MS" w:hAnsi="Arial" w:cs="Arial"/>
                <w:sz w:val="18"/>
                <w:szCs w:val="18"/>
                <w:lang w:val="en-GB"/>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5FD7738" w14:textId="15D69C5F" w:rsidR="007F18FA" w:rsidRPr="00786D49" w:rsidRDefault="005E297C" w:rsidP="007F18FA">
            <w:pPr>
              <w:ind w:left="-40" w:right="-72"/>
              <w:jc w:val="right"/>
              <w:rPr>
                <w:rFonts w:ascii="Arial" w:hAnsi="Arial" w:cs="Arial"/>
                <w:sz w:val="18"/>
                <w:szCs w:val="18"/>
              </w:rPr>
            </w:pPr>
            <w:r w:rsidRPr="005E297C">
              <w:rPr>
                <w:rFonts w:ascii="Arial" w:hAnsi="Arial" w:cs="Arial"/>
                <w:sz w:val="18"/>
                <w:szCs w:val="18"/>
              </w:rPr>
              <w:t>3,393,871</w:t>
            </w:r>
          </w:p>
        </w:tc>
        <w:tc>
          <w:tcPr>
            <w:tcW w:w="1368" w:type="dxa"/>
            <w:tcBorders>
              <w:top w:val="nil"/>
              <w:left w:val="nil"/>
              <w:bottom w:val="nil"/>
              <w:right w:val="nil"/>
            </w:tcBorders>
            <w:shd w:val="clear" w:color="auto" w:fill="auto"/>
            <w:vAlign w:val="bottom"/>
          </w:tcPr>
          <w:p w14:paraId="57D363E7" w14:textId="356E33C4" w:rsidR="007F18FA" w:rsidRPr="00786D49" w:rsidRDefault="002B539C" w:rsidP="007F18FA">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463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375</w:t>
            </w:r>
          </w:p>
        </w:tc>
      </w:tr>
      <w:tr w:rsidR="00786D49" w:rsidRPr="00786D49" w14:paraId="5A084AE9" w14:textId="77777777" w:rsidTr="00786D49">
        <w:tc>
          <w:tcPr>
            <w:tcW w:w="3989" w:type="dxa"/>
            <w:tcBorders>
              <w:top w:val="nil"/>
              <w:left w:val="nil"/>
              <w:bottom w:val="nil"/>
              <w:right w:val="nil"/>
            </w:tcBorders>
            <w:shd w:val="clear" w:color="auto" w:fill="auto"/>
          </w:tcPr>
          <w:p w14:paraId="46855AC8" w14:textId="72B22023" w:rsidR="007F18FA" w:rsidRPr="00786D49" w:rsidRDefault="007F18FA" w:rsidP="002B539C">
            <w:pPr>
              <w:tabs>
                <w:tab w:val="left" w:pos="1829"/>
              </w:tabs>
              <w:ind w:left="-104"/>
              <w:rPr>
                <w:rFonts w:ascii="Arial" w:hAnsi="Arial" w:cs="Arial"/>
                <w:sz w:val="18"/>
                <w:szCs w:val="18"/>
              </w:rPr>
            </w:pPr>
            <w:r w:rsidRPr="00786D49">
              <w:rPr>
                <w:rFonts w:ascii="Arial" w:hAnsi="Arial" w:cs="Arial"/>
                <w:sz w:val="18"/>
                <w:szCs w:val="18"/>
              </w:rPr>
              <w:t>Other</w:t>
            </w:r>
            <w:r w:rsidR="002B539C">
              <w:t xml:space="preserve"> </w:t>
            </w:r>
            <w:r w:rsidR="002B539C" w:rsidRPr="002B539C">
              <w:rPr>
                <w:rFonts w:ascii="Arial" w:hAnsi="Arial" w:cs="Arial"/>
                <w:sz w:val="18"/>
                <w:szCs w:val="18"/>
              </w:rPr>
              <w:t>current</w:t>
            </w:r>
            <w:r w:rsidRPr="00786D49">
              <w:rPr>
                <w:rFonts w:ascii="Arial" w:hAnsi="Arial" w:cs="Arial"/>
                <w:sz w:val="18"/>
                <w:szCs w:val="18"/>
              </w:rPr>
              <w:t xml:space="preserve"> payables</w:t>
            </w:r>
            <w:r w:rsidRPr="00786D49">
              <w:rPr>
                <w:rFonts w:ascii="Arial" w:hAnsi="Arial" w:cs="Arial"/>
                <w:sz w:val="18"/>
                <w:szCs w:val="18"/>
              </w:rPr>
              <w:tab/>
              <w:t>- third parties</w:t>
            </w:r>
          </w:p>
        </w:tc>
        <w:tc>
          <w:tcPr>
            <w:tcW w:w="1368" w:type="dxa"/>
            <w:tcBorders>
              <w:top w:val="nil"/>
              <w:left w:val="nil"/>
              <w:bottom w:val="nil"/>
              <w:right w:val="nil"/>
            </w:tcBorders>
            <w:shd w:val="clear" w:color="auto" w:fill="auto"/>
            <w:vAlign w:val="bottom"/>
          </w:tcPr>
          <w:p w14:paraId="04F88FF7" w14:textId="18C36CA4" w:rsidR="007F18FA" w:rsidRPr="00786D49" w:rsidRDefault="00E85DEC" w:rsidP="007F18FA">
            <w:pPr>
              <w:ind w:left="-40" w:right="-72"/>
              <w:jc w:val="right"/>
              <w:rPr>
                <w:rFonts w:ascii="Arial" w:eastAsia="Arial Unicode MS" w:hAnsi="Arial" w:cs="Arial"/>
                <w:sz w:val="18"/>
                <w:szCs w:val="18"/>
              </w:rPr>
            </w:pPr>
            <w:r w:rsidRPr="00E85DEC">
              <w:rPr>
                <w:rFonts w:ascii="Arial" w:eastAsia="Arial Unicode MS" w:hAnsi="Arial" w:cs="Arial"/>
                <w:sz w:val="18"/>
                <w:szCs w:val="18"/>
              </w:rPr>
              <w:t>5,409,934</w:t>
            </w:r>
          </w:p>
        </w:tc>
        <w:tc>
          <w:tcPr>
            <w:tcW w:w="1368" w:type="dxa"/>
            <w:tcBorders>
              <w:top w:val="nil"/>
              <w:left w:val="nil"/>
              <w:bottom w:val="nil"/>
              <w:right w:val="nil"/>
            </w:tcBorders>
            <w:shd w:val="clear" w:color="auto" w:fill="auto"/>
            <w:vAlign w:val="bottom"/>
          </w:tcPr>
          <w:p w14:paraId="4EB79A05" w14:textId="6172D4A7"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061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931</w:t>
            </w:r>
          </w:p>
        </w:tc>
        <w:tc>
          <w:tcPr>
            <w:tcW w:w="1368" w:type="dxa"/>
            <w:tcBorders>
              <w:top w:val="nil"/>
              <w:left w:val="nil"/>
              <w:bottom w:val="nil"/>
              <w:right w:val="nil"/>
            </w:tcBorders>
            <w:shd w:val="clear" w:color="auto" w:fill="auto"/>
            <w:vAlign w:val="bottom"/>
          </w:tcPr>
          <w:p w14:paraId="749CA0DB" w14:textId="302220FC" w:rsidR="007F18FA" w:rsidRPr="00786D49" w:rsidRDefault="00922458" w:rsidP="007F18FA">
            <w:pPr>
              <w:ind w:left="-40" w:right="-72"/>
              <w:jc w:val="right"/>
              <w:rPr>
                <w:rFonts w:ascii="Arial" w:eastAsia="Arial Unicode MS" w:hAnsi="Arial" w:cs="Arial"/>
                <w:sz w:val="18"/>
                <w:szCs w:val="18"/>
              </w:rPr>
            </w:pPr>
            <w:r w:rsidRPr="00922458">
              <w:rPr>
                <w:rFonts w:ascii="Arial" w:eastAsia="Arial Unicode MS" w:hAnsi="Arial" w:cs="Arial"/>
                <w:sz w:val="18"/>
                <w:szCs w:val="18"/>
              </w:rPr>
              <w:t>863,419</w:t>
            </w:r>
          </w:p>
        </w:tc>
        <w:tc>
          <w:tcPr>
            <w:tcW w:w="1368" w:type="dxa"/>
            <w:tcBorders>
              <w:top w:val="nil"/>
              <w:left w:val="nil"/>
              <w:bottom w:val="nil"/>
              <w:right w:val="nil"/>
            </w:tcBorders>
            <w:shd w:val="clear" w:color="auto" w:fill="auto"/>
            <w:vAlign w:val="bottom"/>
          </w:tcPr>
          <w:p w14:paraId="37D3F91B" w14:textId="51B188AF"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769</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930</w:t>
            </w:r>
          </w:p>
        </w:tc>
      </w:tr>
      <w:tr w:rsidR="00786D49" w:rsidRPr="00786D49" w14:paraId="29832206" w14:textId="77777777" w:rsidTr="00786D49">
        <w:tc>
          <w:tcPr>
            <w:tcW w:w="3989" w:type="dxa"/>
            <w:tcBorders>
              <w:top w:val="nil"/>
              <w:left w:val="nil"/>
              <w:bottom w:val="nil"/>
              <w:right w:val="nil"/>
            </w:tcBorders>
            <w:shd w:val="clear" w:color="auto" w:fill="auto"/>
          </w:tcPr>
          <w:p w14:paraId="0B2EBF23" w14:textId="77777777" w:rsidR="007F18FA" w:rsidRPr="00786D49" w:rsidRDefault="007F18FA" w:rsidP="002B539C">
            <w:pPr>
              <w:tabs>
                <w:tab w:val="left" w:pos="1829"/>
              </w:tabs>
              <w:ind w:left="-104"/>
              <w:rPr>
                <w:rFonts w:ascii="Arial" w:hAnsi="Arial" w:cs="Arial"/>
                <w:sz w:val="18"/>
                <w:szCs w:val="18"/>
              </w:rPr>
            </w:pPr>
            <w:r w:rsidRPr="00786D49">
              <w:rPr>
                <w:rFonts w:ascii="Arial" w:hAnsi="Arial" w:cs="Arial"/>
                <w:sz w:val="18"/>
                <w:szCs w:val="18"/>
              </w:rPr>
              <w:tab/>
              <w:t>- related parties</w:t>
            </w:r>
          </w:p>
        </w:tc>
        <w:tc>
          <w:tcPr>
            <w:tcW w:w="1368" w:type="dxa"/>
            <w:tcBorders>
              <w:top w:val="nil"/>
              <w:left w:val="nil"/>
              <w:bottom w:val="nil"/>
              <w:right w:val="nil"/>
            </w:tcBorders>
            <w:shd w:val="clear" w:color="auto" w:fill="auto"/>
            <w:vAlign w:val="bottom"/>
          </w:tcPr>
          <w:p w14:paraId="1B676A2C" w14:textId="38FD627D" w:rsidR="007F18FA" w:rsidRPr="00786D49" w:rsidRDefault="00E85DEC" w:rsidP="007F18FA">
            <w:pPr>
              <w:ind w:left="-40" w:right="-72"/>
              <w:jc w:val="right"/>
              <w:rPr>
                <w:rFonts w:ascii="Arial" w:eastAsia="Arial Unicode MS" w:hAnsi="Arial" w:cs="Arial"/>
                <w:sz w:val="18"/>
                <w:szCs w:val="18"/>
              </w:rPr>
            </w:pPr>
            <w:r>
              <w:rPr>
                <w:rFonts w:ascii="Arial" w:eastAsia="Arial Unicode MS" w:hAnsi="Arial" w:cs="Arial"/>
                <w:sz w:val="18"/>
                <w:szCs w:val="18"/>
              </w:rPr>
              <w:t>899</w:t>
            </w:r>
          </w:p>
        </w:tc>
        <w:tc>
          <w:tcPr>
            <w:tcW w:w="1368" w:type="dxa"/>
            <w:tcBorders>
              <w:top w:val="nil"/>
              <w:left w:val="nil"/>
              <w:bottom w:val="nil"/>
              <w:right w:val="nil"/>
            </w:tcBorders>
            <w:shd w:val="clear" w:color="auto" w:fill="auto"/>
            <w:vAlign w:val="bottom"/>
          </w:tcPr>
          <w:p w14:paraId="6960E642" w14:textId="22310EE5"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40</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125</w:t>
            </w:r>
          </w:p>
        </w:tc>
        <w:tc>
          <w:tcPr>
            <w:tcW w:w="1368" w:type="dxa"/>
            <w:tcBorders>
              <w:top w:val="nil"/>
              <w:left w:val="nil"/>
              <w:bottom w:val="nil"/>
              <w:right w:val="nil"/>
            </w:tcBorders>
            <w:shd w:val="clear" w:color="auto" w:fill="auto"/>
            <w:vAlign w:val="bottom"/>
          </w:tcPr>
          <w:p w14:paraId="456E6EBB" w14:textId="19CE7B9D" w:rsidR="007F18FA" w:rsidRPr="00786D49" w:rsidRDefault="00A06885" w:rsidP="007F18FA">
            <w:pPr>
              <w:ind w:left="-40" w:right="-72"/>
              <w:jc w:val="right"/>
              <w:rPr>
                <w:rFonts w:ascii="Arial" w:eastAsia="Arial Unicode MS" w:hAnsi="Arial" w:cs="Arial"/>
                <w:sz w:val="18"/>
                <w:szCs w:val="18"/>
              </w:rPr>
            </w:pPr>
            <w:r w:rsidRPr="00A06885">
              <w:rPr>
                <w:rFonts w:ascii="Arial" w:eastAsia="Arial Unicode MS" w:hAnsi="Arial" w:cs="Arial"/>
                <w:sz w:val="18"/>
                <w:szCs w:val="18"/>
              </w:rPr>
              <w:t>1,702,668</w:t>
            </w:r>
          </w:p>
        </w:tc>
        <w:tc>
          <w:tcPr>
            <w:tcW w:w="1368" w:type="dxa"/>
            <w:tcBorders>
              <w:top w:val="nil"/>
              <w:left w:val="nil"/>
              <w:bottom w:val="nil"/>
              <w:right w:val="nil"/>
            </w:tcBorders>
            <w:shd w:val="clear" w:color="auto" w:fill="auto"/>
            <w:vAlign w:val="bottom"/>
          </w:tcPr>
          <w:p w14:paraId="389AE655" w14:textId="72934730"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974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762</w:t>
            </w:r>
          </w:p>
        </w:tc>
      </w:tr>
      <w:tr w:rsidR="00786D49" w:rsidRPr="00786D49" w14:paraId="2C2418A8" w14:textId="77777777" w:rsidTr="00786D49">
        <w:tc>
          <w:tcPr>
            <w:tcW w:w="3989" w:type="dxa"/>
            <w:tcBorders>
              <w:top w:val="nil"/>
              <w:left w:val="nil"/>
              <w:bottom w:val="nil"/>
              <w:right w:val="nil"/>
            </w:tcBorders>
            <w:shd w:val="clear" w:color="auto" w:fill="auto"/>
          </w:tcPr>
          <w:p w14:paraId="26BCFD2C" w14:textId="5154FAFE" w:rsidR="007F18FA" w:rsidRPr="00786D49" w:rsidRDefault="007F18FA" w:rsidP="007F18FA">
            <w:pPr>
              <w:ind w:left="-104"/>
              <w:rPr>
                <w:rFonts w:ascii="Arial" w:eastAsia="Arial Unicode MS" w:hAnsi="Arial" w:cs="Arial"/>
                <w:sz w:val="18"/>
                <w:szCs w:val="18"/>
                <w:cs/>
                <w:lang w:val="en-GB"/>
              </w:rPr>
            </w:pPr>
            <w:r w:rsidRPr="00786D49">
              <w:rPr>
                <w:rFonts w:ascii="Arial" w:eastAsia="Arial Unicode MS" w:hAnsi="Arial" w:cs="Arial"/>
                <w:sz w:val="18"/>
                <w:szCs w:val="18"/>
              </w:rPr>
              <w:t xml:space="preserve">Contract liabilities (Note </w:t>
            </w:r>
            <w:r w:rsidR="002B539C" w:rsidRPr="002B539C">
              <w:rPr>
                <w:rFonts w:ascii="Arial" w:eastAsia="Arial Unicode MS" w:hAnsi="Arial" w:cs="Arial"/>
                <w:sz w:val="18"/>
                <w:szCs w:val="18"/>
                <w:lang w:val="en-GB"/>
              </w:rPr>
              <w:t>13</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w:t>
            </w: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B495548" w14:textId="05D8ED69" w:rsidR="007F18FA" w:rsidRPr="00786D49" w:rsidRDefault="003B1156" w:rsidP="007F18FA">
            <w:pPr>
              <w:ind w:left="-40" w:right="-72"/>
              <w:jc w:val="right"/>
              <w:rPr>
                <w:rFonts w:ascii="Arial" w:eastAsia="Arial Unicode MS" w:hAnsi="Arial" w:cs="Arial"/>
                <w:sz w:val="18"/>
                <w:szCs w:val="18"/>
              </w:rPr>
            </w:pPr>
            <w:r w:rsidRPr="003B1156">
              <w:rPr>
                <w:rFonts w:ascii="Arial" w:eastAsia="Arial Unicode MS" w:hAnsi="Arial" w:cs="Arial"/>
                <w:sz w:val="18"/>
                <w:szCs w:val="18"/>
              </w:rPr>
              <w:t>16,177,197</w:t>
            </w:r>
          </w:p>
        </w:tc>
        <w:tc>
          <w:tcPr>
            <w:tcW w:w="1368" w:type="dxa"/>
            <w:tcBorders>
              <w:top w:val="nil"/>
              <w:left w:val="nil"/>
              <w:bottom w:val="nil"/>
              <w:right w:val="nil"/>
            </w:tcBorders>
            <w:shd w:val="clear" w:color="auto" w:fill="auto"/>
            <w:vAlign w:val="bottom"/>
          </w:tcPr>
          <w:p w14:paraId="07596BE6" w14:textId="16E3BE8A"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243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491</w:t>
            </w:r>
          </w:p>
        </w:tc>
        <w:tc>
          <w:tcPr>
            <w:tcW w:w="1368" w:type="dxa"/>
            <w:tcBorders>
              <w:top w:val="nil"/>
              <w:left w:val="nil"/>
              <w:bottom w:val="nil"/>
              <w:right w:val="nil"/>
            </w:tcBorders>
            <w:shd w:val="clear" w:color="auto" w:fill="auto"/>
            <w:vAlign w:val="bottom"/>
          </w:tcPr>
          <w:p w14:paraId="0C8D07A3" w14:textId="15292521" w:rsidR="007F18FA" w:rsidRPr="00786D49" w:rsidRDefault="00C67DFE" w:rsidP="007F18FA">
            <w:pPr>
              <w:ind w:left="-40" w:right="-72"/>
              <w:jc w:val="right"/>
              <w:rPr>
                <w:rFonts w:ascii="Arial" w:eastAsia="Arial Unicode MS" w:hAnsi="Arial" w:cs="Arial"/>
                <w:sz w:val="18"/>
                <w:szCs w:val="18"/>
                <w:cs/>
              </w:rPr>
            </w:pPr>
            <w:r w:rsidRPr="00C67DFE">
              <w:rPr>
                <w:rFonts w:ascii="Arial" w:eastAsia="Arial Unicode MS" w:hAnsi="Arial" w:cs="Arial"/>
                <w:sz w:val="18"/>
                <w:szCs w:val="18"/>
              </w:rPr>
              <w:t>11,288,998</w:t>
            </w:r>
          </w:p>
        </w:tc>
        <w:tc>
          <w:tcPr>
            <w:tcW w:w="1368" w:type="dxa"/>
            <w:tcBorders>
              <w:top w:val="nil"/>
              <w:left w:val="nil"/>
              <w:bottom w:val="nil"/>
              <w:right w:val="nil"/>
            </w:tcBorders>
            <w:shd w:val="clear" w:color="auto" w:fill="auto"/>
            <w:vAlign w:val="bottom"/>
          </w:tcPr>
          <w:p w14:paraId="196AAAB8" w14:textId="611DB42D" w:rsidR="007F18FA" w:rsidRPr="00786D49" w:rsidRDefault="002B539C" w:rsidP="007F18FA">
            <w:pPr>
              <w:ind w:left="-40" w:right="-72"/>
              <w:jc w:val="right"/>
              <w:rPr>
                <w:rFonts w:ascii="Arial" w:eastAsia="Arial Unicode MS" w:hAnsi="Arial" w:cs="Arial"/>
                <w:sz w:val="18"/>
                <w:szCs w:val="18"/>
                <w:cs/>
              </w:rPr>
            </w:pPr>
            <w:r w:rsidRPr="002B539C">
              <w:rPr>
                <w:rFonts w:ascii="Arial" w:eastAsia="Arial Unicode MS" w:hAnsi="Arial" w:cs="Arial"/>
                <w:sz w:val="18"/>
                <w:szCs w:val="18"/>
                <w:lang w:val="en-GB"/>
              </w:rPr>
              <w:t>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177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552</w:t>
            </w:r>
          </w:p>
        </w:tc>
      </w:tr>
      <w:tr w:rsidR="00786D49" w:rsidRPr="00786D49" w14:paraId="3FAC6A21" w14:textId="77777777" w:rsidTr="00786D49">
        <w:tc>
          <w:tcPr>
            <w:tcW w:w="3989" w:type="dxa"/>
            <w:tcBorders>
              <w:top w:val="nil"/>
              <w:left w:val="nil"/>
              <w:bottom w:val="nil"/>
              <w:right w:val="nil"/>
            </w:tcBorders>
            <w:shd w:val="clear" w:color="auto" w:fill="auto"/>
          </w:tcPr>
          <w:p w14:paraId="7FD2A744" w14:textId="77777777" w:rsidR="007F18FA" w:rsidRPr="00786D49" w:rsidRDefault="007F18FA" w:rsidP="007F18FA">
            <w:pPr>
              <w:ind w:left="-104"/>
              <w:rPr>
                <w:rFonts w:ascii="Arial" w:hAnsi="Arial" w:cs="Arial"/>
                <w:sz w:val="18"/>
                <w:szCs w:val="18"/>
              </w:rPr>
            </w:pPr>
            <w:r w:rsidRPr="00786D49">
              <w:rPr>
                <w:rFonts w:ascii="Arial" w:hAnsi="Arial" w:cs="Arial"/>
                <w:sz w:val="18"/>
                <w:szCs w:val="18"/>
              </w:rPr>
              <w:t>Accrued bonus</w:t>
            </w:r>
          </w:p>
        </w:tc>
        <w:tc>
          <w:tcPr>
            <w:tcW w:w="1368" w:type="dxa"/>
            <w:tcBorders>
              <w:top w:val="nil"/>
              <w:left w:val="nil"/>
              <w:bottom w:val="nil"/>
              <w:right w:val="nil"/>
            </w:tcBorders>
            <w:shd w:val="clear" w:color="auto" w:fill="auto"/>
            <w:vAlign w:val="bottom"/>
          </w:tcPr>
          <w:p w14:paraId="4F67CB6C" w14:textId="75D0348C" w:rsidR="007F18FA" w:rsidRPr="00786D49" w:rsidRDefault="0073641E" w:rsidP="007F18FA">
            <w:pPr>
              <w:ind w:left="-40" w:right="-72"/>
              <w:jc w:val="right"/>
              <w:rPr>
                <w:rFonts w:ascii="Arial" w:eastAsia="Arial Unicode MS" w:hAnsi="Arial" w:cs="Arial"/>
                <w:sz w:val="18"/>
                <w:szCs w:val="18"/>
              </w:rPr>
            </w:pPr>
            <w:r w:rsidRPr="0073641E">
              <w:rPr>
                <w:rFonts w:ascii="Arial" w:eastAsia="Arial Unicode MS" w:hAnsi="Arial" w:cs="Arial"/>
                <w:sz w:val="18"/>
                <w:szCs w:val="18"/>
              </w:rPr>
              <w:t>12,272,089</w:t>
            </w:r>
          </w:p>
        </w:tc>
        <w:tc>
          <w:tcPr>
            <w:tcW w:w="1368" w:type="dxa"/>
            <w:tcBorders>
              <w:top w:val="nil"/>
              <w:left w:val="nil"/>
              <w:bottom w:val="nil"/>
              <w:right w:val="nil"/>
            </w:tcBorders>
            <w:shd w:val="clear" w:color="auto" w:fill="auto"/>
            <w:vAlign w:val="bottom"/>
          </w:tcPr>
          <w:p w14:paraId="5BF3C17A" w14:textId="3BE4C139"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198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359</w:t>
            </w:r>
          </w:p>
        </w:tc>
        <w:tc>
          <w:tcPr>
            <w:tcW w:w="1368" w:type="dxa"/>
            <w:tcBorders>
              <w:top w:val="nil"/>
              <w:left w:val="nil"/>
              <w:bottom w:val="nil"/>
              <w:right w:val="nil"/>
            </w:tcBorders>
            <w:shd w:val="clear" w:color="auto" w:fill="auto"/>
            <w:vAlign w:val="bottom"/>
          </w:tcPr>
          <w:p w14:paraId="31525DF5" w14:textId="7432DB41" w:rsidR="007F18FA" w:rsidRPr="00786D49" w:rsidRDefault="008473A9" w:rsidP="007F18FA">
            <w:pPr>
              <w:ind w:left="-40" w:right="-72"/>
              <w:jc w:val="right"/>
              <w:rPr>
                <w:rFonts w:ascii="Arial" w:eastAsia="Arial Unicode MS" w:hAnsi="Arial" w:cs="Arial"/>
                <w:sz w:val="18"/>
                <w:szCs w:val="18"/>
              </w:rPr>
            </w:pPr>
            <w:r w:rsidRPr="008473A9">
              <w:rPr>
                <w:rFonts w:ascii="Arial" w:eastAsia="Arial Unicode MS" w:hAnsi="Arial" w:cs="Arial"/>
                <w:sz w:val="18"/>
                <w:szCs w:val="18"/>
              </w:rPr>
              <w:t>224,054</w:t>
            </w:r>
          </w:p>
        </w:tc>
        <w:tc>
          <w:tcPr>
            <w:tcW w:w="1368" w:type="dxa"/>
            <w:tcBorders>
              <w:top w:val="nil"/>
              <w:left w:val="nil"/>
              <w:bottom w:val="nil"/>
              <w:right w:val="nil"/>
            </w:tcBorders>
            <w:shd w:val="clear" w:color="auto" w:fill="auto"/>
            <w:vAlign w:val="bottom"/>
          </w:tcPr>
          <w:p w14:paraId="3FEB446A" w14:textId="073C4502"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213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391</w:t>
            </w:r>
          </w:p>
        </w:tc>
      </w:tr>
      <w:tr w:rsidR="00786D49" w:rsidRPr="00786D49" w14:paraId="4FBE4DE1" w14:textId="77777777" w:rsidTr="00786D49">
        <w:tc>
          <w:tcPr>
            <w:tcW w:w="3989" w:type="dxa"/>
            <w:tcBorders>
              <w:top w:val="nil"/>
              <w:left w:val="nil"/>
              <w:bottom w:val="nil"/>
              <w:right w:val="nil"/>
            </w:tcBorders>
            <w:shd w:val="clear" w:color="auto" w:fill="auto"/>
          </w:tcPr>
          <w:p w14:paraId="547042BD" w14:textId="77777777" w:rsidR="007F18FA" w:rsidRPr="00786D49" w:rsidRDefault="007F18FA" w:rsidP="007F18FA">
            <w:pPr>
              <w:tabs>
                <w:tab w:val="left" w:pos="1601"/>
              </w:tabs>
              <w:ind w:left="-104"/>
              <w:rPr>
                <w:rFonts w:ascii="Arial" w:hAnsi="Arial" w:cs="Arial"/>
                <w:sz w:val="18"/>
                <w:szCs w:val="18"/>
              </w:rPr>
            </w:pPr>
            <w:r w:rsidRPr="00786D49">
              <w:rPr>
                <w:rFonts w:ascii="Arial" w:hAnsi="Arial" w:cs="Arial"/>
                <w:sz w:val="18"/>
                <w:szCs w:val="18"/>
              </w:rPr>
              <w:t>Accrued service cost</w:t>
            </w:r>
            <w:r w:rsidRPr="00786D49">
              <w:rPr>
                <w:rFonts w:ascii="Arial" w:hAnsi="Arial" w:cs="Arial"/>
                <w:sz w:val="18"/>
                <w:szCs w:val="18"/>
              </w:rPr>
              <w:tab/>
              <w:t xml:space="preserve">- third parties </w:t>
            </w:r>
          </w:p>
        </w:tc>
        <w:tc>
          <w:tcPr>
            <w:tcW w:w="1368" w:type="dxa"/>
            <w:tcBorders>
              <w:top w:val="nil"/>
              <w:left w:val="nil"/>
              <w:bottom w:val="nil"/>
              <w:right w:val="nil"/>
            </w:tcBorders>
            <w:shd w:val="clear" w:color="auto" w:fill="auto"/>
            <w:vAlign w:val="bottom"/>
          </w:tcPr>
          <w:p w14:paraId="71BD22D3" w14:textId="1611209F" w:rsidR="007F18FA" w:rsidRPr="00786D49" w:rsidRDefault="00DF7309" w:rsidP="007F18FA">
            <w:pPr>
              <w:ind w:left="-40" w:right="-72"/>
              <w:jc w:val="right"/>
              <w:rPr>
                <w:rFonts w:ascii="Arial" w:eastAsia="Arial Unicode MS" w:hAnsi="Arial" w:cs="Arial"/>
                <w:sz w:val="18"/>
                <w:szCs w:val="18"/>
              </w:rPr>
            </w:pPr>
            <w:r w:rsidRPr="00DF7309">
              <w:rPr>
                <w:rFonts w:ascii="Arial" w:eastAsia="Arial Unicode MS" w:hAnsi="Arial" w:cs="Arial"/>
                <w:sz w:val="18"/>
                <w:szCs w:val="18"/>
              </w:rPr>
              <w:t>49,228,928</w:t>
            </w:r>
          </w:p>
        </w:tc>
        <w:tc>
          <w:tcPr>
            <w:tcW w:w="1368" w:type="dxa"/>
            <w:tcBorders>
              <w:top w:val="nil"/>
              <w:left w:val="nil"/>
              <w:bottom w:val="nil"/>
              <w:right w:val="nil"/>
            </w:tcBorders>
            <w:shd w:val="clear" w:color="auto" w:fill="auto"/>
            <w:vAlign w:val="bottom"/>
          </w:tcPr>
          <w:p w14:paraId="7FEDF481" w14:textId="1C6CC675"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64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200</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515</w:t>
            </w:r>
          </w:p>
        </w:tc>
        <w:tc>
          <w:tcPr>
            <w:tcW w:w="1368" w:type="dxa"/>
            <w:tcBorders>
              <w:top w:val="nil"/>
              <w:left w:val="nil"/>
              <w:bottom w:val="nil"/>
              <w:right w:val="nil"/>
            </w:tcBorders>
            <w:shd w:val="clear" w:color="auto" w:fill="auto"/>
            <w:vAlign w:val="bottom"/>
          </w:tcPr>
          <w:p w14:paraId="66CA02CE" w14:textId="0E04B4A2" w:rsidR="007F18FA" w:rsidRPr="00786D49" w:rsidRDefault="003A12CC" w:rsidP="007F18FA">
            <w:pPr>
              <w:ind w:left="-40" w:right="-72"/>
              <w:jc w:val="right"/>
              <w:rPr>
                <w:rFonts w:ascii="Arial" w:eastAsia="Arial Unicode MS" w:hAnsi="Arial" w:cs="Arial"/>
                <w:sz w:val="18"/>
                <w:szCs w:val="18"/>
              </w:rPr>
            </w:pPr>
            <w:r w:rsidRPr="003A12CC">
              <w:rPr>
                <w:rFonts w:ascii="Arial" w:eastAsia="Arial Unicode MS" w:hAnsi="Arial" w:cs="Arial"/>
                <w:sz w:val="18"/>
                <w:szCs w:val="18"/>
              </w:rPr>
              <w:t>22,866,829</w:t>
            </w:r>
          </w:p>
        </w:tc>
        <w:tc>
          <w:tcPr>
            <w:tcW w:w="1368" w:type="dxa"/>
            <w:tcBorders>
              <w:top w:val="nil"/>
              <w:left w:val="nil"/>
              <w:bottom w:val="nil"/>
              <w:right w:val="nil"/>
            </w:tcBorders>
            <w:shd w:val="clear" w:color="auto" w:fill="auto"/>
            <w:vAlign w:val="bottom"/>
          </w:tcPr>
          <w:p w14:paraId="6EDA821C" w14:textId="09E88696"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684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370</w:t>
            </w:r>
          </w:p>
        </w:tc>
      </w:tr>
      <w:tr w:rsidR="00786D49" w:rsidRPr="00786D49" w14:paraId="3BA288A6" w14:textId="77777777" w:rsidTr="00786D49">
        <w:tc>
          <w:tcPr>
            <w:tcW w:w="3989" w:type="dxa"/>
            <w:tcBorders>
              <w:top w:val="nil"/>
              <w:left w:val="nil"/>
              <w:bottom w:val="nil"/>
              <w:right w:val="nil"/>
            </w:tcBorders>
            <w:shd w:val="clear" w:color="auto" w:fill="auto"/>
          </w:tcPr>
          <w:p w14:paraId="52BE852F" w14:textId="77777777" w:rsidR="007F18FA" w:rsidRPr="00786D49" w:rsidRDefault="007F18FA" w:rsidP="007F18FA">
            <w:pPr>
              <w:tabs>
                <w:tab w:val="left" w:pos="1601"/>
              </w:tabs>
              <w:ind w:left="-104"/>
              <w:rPr>
                <w:rFonts w:ascii="Arial" w:hAnsi="Arial" w:cs="Arial"/>
                <w:sz w:val="18"/>
                <w:szCs w:val="18"/>
              </w:rPr>
            </w:pPr>
            <w:r w:rsidRPr="00786D49">
              <w:rPr>
                <w:rFonts w:ascii="Arial" w:hAnsi="Arial" w:cs="Arial"/>
                <w:sz w:val="18"/>
                <w:szCs w:val="18"/>
              </w:rPr>
              <w:tab/>
              <w:t>- related parties</w:t>
            </w:r>
          </w:p>
        </w:tc>
        <w:tc>
          <w:tcPr>
            <w:tcW w:w="1368" w:type="dxa"/>
            <w:tcBorders>
              <w:top w:val="nil"/>
              <w:left w:val="nil"/>
              <w:bottom w:val="nil"/>
              <w:right w:val="nil"/>
            </w:tcBorders>
            <w:shd w:val="clear" w:color="auto" w:fill="auto"/>
            <w:vAlign w:val="bottom"/>
          </w:tcPr>
          <w:p w14:paraId="72082ABF" w14:textId="2A1D3D31" w:rsidR="007F18FA" w:rsidRPr="00786D49" w:rsidRDefault="00DF7309" w:rsidP="007F18F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E5CD6F3" w14:textId="5C63FA63" w:rsidR="007F18FA" w:rsidRPr="00786D49" w:rsidRDefault="007F18FA" w:rsidP="007F18FA">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AAF01F8" w14:textId="5B623947" w:rsidR="007F18FA" w:rsidRPr="00786D49" w:rsidRDefault="00BA504B" w:rsidP="007F18FA">
            <w:pPr>
              <w:ind w:left="-40" w:right="-72"/>
              <w:jc w:val="right"/>
              <w:rPr>
                <w:rFonts w:ascii="Arial" w:eastAsia="Arial Unicode MS" w:hAnsi="Arial" w:cs="Arial"/>
                <w:sz w:val="18"/>
                <w:szCs w:val="18"/>
              </w:rPr>
            </w:pPr>
            <w:r w:rsidRPr="00BA504B">
              <w:rPr>
                <w:rFonts w:ascii="Arial" w:eastAsia="Arial Unicode MS" w:hAnsi="Arial" w:cs="Arial"/>
                <w:sz w:val="18"/>
                <w:szCs w:val="18"/>
              </w:rPr>
              <w:t>10,657,641</w:t>
            </w:r>
          </w:p>
        </w:tc>
        <w:tc>
          <w:tcPr>
            <w:tcW w:w="1368" w:type="dxa"/>
            <w:tcBorders>
              <w:top w:val="nil"/>
              <w:left w:val="nil"/>
              <w:bottom w:val="nil"/>
              <w:right w:val="nil"/>
            </w:tcBorders>
            <w:shd w:val="clear" w:color="auto" w:fill="auto"/>
            <w:vAlign w:val="bottom"/>
          </w:tcPr>
          <w:p w14:paraId="76EB4AD3" w14:textId="06611A6F"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691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316</w:t>
            </w:r>
          </w:p>
        </w:tc>
      </w:tr>
      <w:tr w:rsidR="00786D49" w:rsidRPr="00786D49" w14:paraId="45FEE0AD" w14:textId="77777777" w:rsidTr="00786D49">
        <w:tc>
          <w:tcPr>
            <w:tcW w:w="3989" w:type="dxa"/>
            <w:tcBorders>
              <w:top w:val="nil"/>
              <w:left w:val="nil"/>
              <w:bottom w:val="nil"/>
              <w:right w:val="nil"/>
            </w:tcBorders>
            <w:shd w:val="clear" w:color="auto" w:fill="auto"/>
          </w:tcPr>
          <w:p w14:paraId="656115DA" w14:textId="77777777" w:rsidR="007F18FA" w:rsidRPr="00786D49" w:rsidRDefault="007F18FA" w:rsidP="007F18FA">
            <w:pPr>
              <w:tabs>
                <w:tab w:val="left" w:pos="1421"/>
              </w:tabs>
              <w:ind w:left="-104"/>
              <w:rPr>
                <w:rFonts w:ascii="Arial" w:hAnsi="Arial" w:cs="Arial"/>
                <w:sz w:val="18"/>
                <w:szCs w:val="18"/>
              </w:rPr>
            </w:pPr>
            <w:r w:rsidRPr="00786D49">
              <w:rPr>
                <w:rFonts w:ascii="Arial" w:hAnsi="Arial" w:cs="Arial"/>
                <w:sz w:val="18"/>
                <w:szCs w:val="18"/>
              </w:rPr>
              <w:t>Accrued expenses</w:t>
            </w:r>
            <w:r w:rsidRPr="00786D49">
              <w:rPr>
                <w:rFonts w:ascii="Arial" w:hAnsi="Arial" w:cs="Arial"/>
                <w:sz w:val="18"/>
                <w:szCs w:val="18"/>
              </w:rPr>
              <w:tab/>
              <w:t>- third parties</w:t>
            </w:r>
          </w:p>
        </w:tc>
        <w:tc>
          <w:tcPr>
            <w:tcW w:w="1368" w:type="dxa"/>
            <w:tcBorders>
              <w:top w:val="nil"/>
              <w:left w:val="nil"/>
              <w:bottom w:val="nil"/>
              <w:right w:val="nil"/>
            </w:tcBorders>
            <w:shd w:val="clear" w:color="auto" w:fill="auto"/>
            <w:vAlign w:val="bottom"/>
          </w:tcPr>
          <w:p w14:paraId="58904C52" w14:textId="566DA8B9" w:rsidR="007F18FA" w:rsidRPr="00786D49" w:rsidRDefault="003D2EFF" w:rsidP="007F18FA">
            <w:pPr>
              <w:ind w:left="-40" w:right="-72"/>
              <w:jc w:val="right"/>
              <w:rPr>
                <w:rFonts w:ascii="Arial" w:eastAsia="Arial Unicode MS" w:hAnsi="Arial" w:cs="Arial"/>
                <w:sz w:val="18"/>
                <w:szCs w:val="18"/>
              </w:rPr>
            </w:pPr>
            <w:r w:rsidRPr="003D2EFF">
              <w:rPr>
                <w:rFonts w:ascii="Arial" w:eastAsia="Arial Unicode MS" w:hAnsi="Arial" w:cs="Arial"/>
                <w:sz w:val="18"/>
                <w:szCs w:val="18"/>
              </w:rPr>
              <w:t>16,614,521</w:t>
            </w:r>
          </w:p>
        </w:tc>
        <w:tc>
          <w:tcPr>
            <w:tcW w:w="1368" w:type="dxa"/>
            <w:tcBorders>
              <w:top w:val="nil"/>
              <w:left w:val="nil"/>
              <w:bottom w:val="nil"/>
              <w:right w:val="nil"/>
            </w:tcBorders>
            <w:shd w:val="clear" w:color="auto" w:fill="auto"/>
            <w:vAlign w:val="bottom"/>
          </w:tcPr>
          <w:p w14:paraId="32CCD6DB" w14:textId="64FC275F"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464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321</w:t>
            </w:r>
          </w:p>
        </w:tc>
        <w:tc>
          <w:tcPr>
            <w:tcW w:w="1368" w:type="dxa"/>
            <w:tcBorders>
              <w:top w:val="nil"/>
              <w:left w:val="nil"/>
              <w:bottom w:val="nil"/>
              <w:right w:val="nil"/>
            </w:tcBorders>
            <w:shd w:val="clear" w:color="auto" w:fill="auto"/>
            <w:vAlign w:val="bottom"/>
          </w:tcPr>
          <w:p w14:paraId="775B6D11" w14:textId="34BCB868" w:rsidR="007F18FA" w:rsidRPr="00786D49" w:rsidRDefault="00AC0920" w:rsidP="007F18FA">
            <w:pPr>
              <w:ind w:left="-40" w:right="-72"/>
              <w:jc w:val="right"/>
              <w:rPr>
                <w:rFonts w:ascii="Arial" w:eastAsia="Arial Unicode MS" w:hAnsi="Arial" w:cs="Arial"/>
                <w:sz w:val="18"/>
                <w:szCs w:val="18"/>
              </w:rPr>
            </w:pPr>
            <w:r w:rsidRPr="00AC0920">
              <w:rPr>
                <w:rFonts w:ascii="Arial" w:eastAsia="Arial Unicode MS" w:hAnsi="Arial" w:cs="Arial"/>
                <w:sz w:val="18"/>
                <w:szCs w:val="18"/>
              </w:rPr>
              <w:t>14,027,541</w:t>
            </w:r>
          </w:p>
        </w:tc>
        <w:tc>
          <w:tcPr>
            <w:tcW w:w="1368" w:type="dxa"/>
            <w:tcBorders>
              <w:top w:val="nil"/>
              <w:left w:val="nil"/>
              <w:bottom w:val="nil"/>
              <w:right w:val="nil"/>
            </w:tcBorders>
            <w:shd w:val="clear" w:color="auto" w:fill="auto"/>
            <w:vAlign w:val="bottom"/>
          </w:tcPr>
          <w:p w14:paraId="09741965" w14:textId="6A4AD956"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603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469</w:t>
            </w:r>
          </w:p>
        </w:tc>
      </w:tr>
      <w:tr w:rsidR="00786D49" w:rsidRPr="00786D49" w14:paraId="42C8D9D2" w14:textId="77777777" w:rsidTr="00786D49">
        <w:tc>
          <w:tcPr>
            <w:tcW w:w="3989" w:type="dxa"/>
            <w:tcBorders>
              <w:top w:val="nil"/>
              <w:left w:val="nil"/>
              <w:bottom w:val="nil"/>
              <w:right w:val="nil"/>
            </w:tcBorders>
            <w:shd w:val="clear" w:color="auto" w:fill="auto"/>
          </w:tcPr>
          <w:p w14:paraId="5DFE3466" w14:textId="77777777" w:rsidR="007F18FA" w:rsidRPr="00786D49" w:rsidRDefault="007F18FA" w:rsidP="007F18FA">
            <w:pPr>
              <w:tabs>
                <w:tab w:val="left" w:pos="1421"/>
              </w:tabs>
              <w:ind w:left="-104"/>
              <w:rPr>
                <w:rFonts w:ascii="Arial" w:hAnsi="Arial" w:cs="Arial"/>
                <w:sz w:val="18"/>
                <w:szCs w:val="18"/>
              </w:rPr>
            </w:pPr>
            <w:r w:rsidRPr="00786D49">
              <w:rPr>
                <w:rFonts w:ascii="Arial" w:hAnsi="Arial" w:cs="Arial"/>
                <w:sz w:val="18"/>
                <w:szCs w:val="18"/>
              </w:rPr>
              <w:tab/>
              <w:t>- related parties</w:t>
            </w:r>
          </w:p>
        </w:tc>
        <w:tc>
          <w:tcPr>
            <w:tcW w:w="1368" w:type="dxa"/>
            <w:tcBorders>
              <w:top w:val="nil"/>
              <w:left w:val="nil"/>
              <w:bottom w:val="single" w:sz="4" w:space="0" w:color="auto"/>
              <w:right w:val="nil"/>
            </w:tcBorders>
            <w:shd w:val="clear" w:color="auto" w:fill="auto"/>
            <w:vAlign w:val="bottom"/>
          </w:tcPr>
          <w:p w14:paraId="7C2D07F0" w14:textId="29D5B8DA" w:rsidR="007F18FA" w:rsidRPr="00786D49" w:rsidRDefault="00E5173B" w:rsidP="007F18FA">
            <w:pPr>
              <w:ind w:left="-40" w:right="-72"/>
              <w:jc w:val="right"/>
              <w:rPr>
                <w:rFonts w:ascii="Arial" w:eastAsia="Arial Unicode MS" w:hAnsi="Arial" w:cs="Arial"/>
                <w:sz w:val="18"/>
                <w:szCs w:val="18"/>
              </w:rPr>
            </w:pPr>
            <w:r w:rsidRPr="00E5173B">
              <w:rPr>
                <w:rFonts w:ascii="Arial" w:eastAsia="Arial Unicode MS" w:hAnsi="Arial" w:cs="Arial"/>
                <w:sz w:val="18"/>
                <w:szCs w:val="18"/>
              </w:rPr>
              <w:t>11,507</w:t>
            </w:r>
          </w:p>
        </w:tc>
        <w:tc>
          <w:tcPr>
            <w:tcW w:w="1368" w:type="dxa"/>
            <w:tcBorders>
              <w:top w:val="nil"/>
              <w:left w:val="nil"/>
              <w:bottom w:val="single" w:sz="4" w:space="0" w:color="auto"/>
              <w:right w:val="nil"/>
            </w:tcBorders>
            <w:shd w:val="clear" w:color="auto" w:fill="auto"/>
            <w:vAlign w:val="bottom"/>
          </w:tcPr>
          <w:p w14:paraId="66968F0D" w14:textId="5AF710A9" w:rsidR="007F18FA" w:rsidRPr="00786D49" w:rsidRDefault="007F18FA" w:rsidP="007F18FA">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38FAD225" w14:textId="39B0F151" w:rsidR="007F18FA" w:rsidRPr="00786D49" w:rsidRDefault="00DA2670" w:rsidP="007F18FA">
            <w:pPr>
              <w:ind w:left="-40" w:right="-72"/>
              <w:jc w:val="right"/>
              <w:rPr>
                <w:rFonts w:ascii="Arial" w:eastAsia="Arial Unicode MS" w:hAnsi="Arial" w:cs="Arial"/>
                <w:sz w:val="18"/>
                <w:szCs w:val="18"/>
              </w:rPr>
            </w:pPr>
            <w:r w:rsidRPr="00DA2670">
              <w:rPr>
                <w:rFonts w:ascii="Arial" w:eastAsia="Arial Unicode MS" w:hAnsi="Arial" w:cs="Arial"/>
                <w:sz w:val="18"/>
                <w:szCs w:val="18"/>
              </w:rPr>
              <w:t>1,024,226</w:t>
            </w:r>
          </w:p>
        </w:tc>
        <w:tc>
          <w:tcPr>
            <w:tcW w:w="1368" w:type="dxa"/>
            <w:tcBorders>
              <w:top w:val="nil"/>
              <w:left w:val="nil"/>
              <w:bottom w:val="single" w:sz="4" w:space="0" w:color="auto"/>
              <w:right w:val="nil"/>
            </w:tcBorders>
            <w:shd w:val="clear" w:color="auto" w:fill="auto"/>
            <w:vAlign w:val="bottom"/>
          </w:tcPr>
          <w:p w14:paraId="095CA8EA" w14:textId="56CD5FD0"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581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758</w:t>
            </w:r>
          </w:p>
        </w:tc>
      </w:tr>
      <w:tr w:rsidR="00786D49" w:rsidRPr="00786D49" w14:paraId="786D5BD8" w14:textId="77777777" w:rsidTr="00786D49">
        <w:tc>
          <w:tcPr>
            <w:tcW w:w="3989" w:type="dxa"/>
            <w:tcBorders>
              <w:top w:val="nil"/>
              <w:left w:val="nil"/>
              <w:bottom w:val="nil"/>
              <w:right w:val="nil"/>
            </w:tcBorders>
            <w:shd w:val="clear" w:color="auto" w:fill="auto"/>
          </w:tcPr>
          <w:p w14:paraId="2E592BB3" w14:textId="77777777" w:rsidR="007F18FA" w:rsidRPr="00786D49" w:rsidRDefault="007F18FA" w:rsidP="007F18FA">
            <w:pPr>
              <w:ind w:left="-104"/>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2DEE46C6"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91DDE1E"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9DEE39C"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6CED925"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089798C1" w14:textId="77777777" w:rsidTr="00786D49">
        <w:tc>
          <w:tcPr>
            <w:tcW w:w="3989" w:type="dxa"/>
            <w:tcBorders>
              <w:top w:val="nil"/>
              <w:left w:val="nil"/>
              <w:bottom w:val="nil"/>
              <w:right w:val="nil"/>
            </w:tcBorders>
            <w:shd w:val="clear" w:color="auto" w:fill="auto"/>
          </w:tcPr>
          <w:p w14:paraId="166973F8" w14:textId="77777777" w:rsidR="007F18FA" w:rsidRPr="00786D49" w:rsidRDefault="007F18FA" w:rsidP="007F18FA">
            <w:pPr>
              <w:ind w:left="-104"/>
              <w:rPr>
                <w:rFonts w:ascii="Arial" w:eastAsia="Arial Unicode MS" w:hAnsi="Arial" w:cs="Arial"/>
                <w:b/>
                <w:bCs/>
                <w:sz w:val="18"/>
                <w:szCs w:val="18"/>
              </w:rPr>
            </w:pPr>
            <w:r w:rsidRPr="00786D49">
              <w:rPr>
                <w:rFonts w:ascii="Arial" w:eastAsia="Arial Unicode MS" w:hAnsi="Arial" w:cs="Arial"/>
                <w:b/>
                <w:bCs/>
                <w:sz w:val="18"/>
                <w:szCs w:val="18"/>
              </w:rPr>
              <w:t>Total</w:t>
            </w:r>
          </w:p>
        </w:tc>
        <w:tc>
          <w:tcPr>
            <w:tcW w:w="1368" w:type="dxa"/>
            <w:tcBorders>
              <w:top w:val="nil"/>
              <w:left w:val="nil"/>
              <w:bottom w:val="single" w:sz="4" w:space="0" w:color="auto"/>
              <w:right w:val="nil"/>
            </w:tcBorders>
            <w:shd w:val="clear" w:color="auto" w:fill="auto"/>
          </w:tcPr>
          <w:p w14:paraId="6692A65E" w14:textId="63C3784F" w:rsidR="007F18FA" w:rsidRPr="00786D49" w:rsidRDefault="007B0A5C" w:rsidP="007F18FA">
            <w:pPr>
              <w:ind w:left="-40" w:right="-72"/>
              <w:jc w:val="right"/>
              <w:rPr>
                <w:rFonts w:ascii="Arial" w:eastAsia="Arial Unicode MS" w:hAnsi="Arial" w:cs="Arial"/>
                <w:sz w:val="18"/>
                <w:szCs w:val="18"/>
              </w:rPr>
            </w:pPr>
            <w:r w:rsidRPr="007B0A5C">
              <w:rPr>
                <w:rFonts w:ascii="Arial" w:eastAsia="Arial Unicode MS" w:hAnsi="Arial" w:cs="Arial"/>
                <w:sz w:val="18"/>
                <w:szCs w:val="18"/>
              </w:rPr>
              <w:t>150,233,562</w:t>
            </w:r>
          </w:p>
        </w:tc>
        <w:tc>
          <w:tcPr>
            <w:tcW w:w="1368" w:type="dxa"/>
            <w:tcBorders>
              <w:top w:val="nil"/>
              <w:left w:val="nil"/>
              <w:bottom w:val="single" w:sz="4" w:space="0" w:color="auto"/>
              <w:right w:val="nil"/>
            </w:tcBorders>
            <w:shd w:val="clear" w:color="auto" w:fill="auto"/>
          </w:tcPr>
          <w:p w14:paraId="2305439C" w14:textId="2AE16197"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175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425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846</w:t>
            </w:r>
          </w:p>
        </w:tc>
        <w:tc>
          <w:tcPr>
            <w:tcW w:w="1368" w:type="dxa"/>
            <w:tcBorders>
              <w:top w:val="nil"/>
              <w:left w:val="nil"/>
              <w:bottom w:val="single" w:sz="4" w:space="0" w:color="auto"/>
              <w:right w:val="nil"/>
            </w:tcBorders>
            <w:shd w:val="clear" w:color="auto" w:fill="auto"/>
          </w:tcPr>
          <w:p w14:paraId="1BFF7AE3" w14:textId="7F767B25" w:rsidR="007F18FA" w:rsidRPr="00786D49" w:rsidRDefault="001D47A9" w:rsidP="007F18FA">
            <w:pPr>
              <w:ind w:left="-40" w:right="-72"/>
              <w:jc w:val="right"/>
              <w:rPr>
                <w:rFonts w:ascii="Arial" w:eastAsia="Arial Unicode MS" w:hAnsi="Arial" w:cs="Arial"/>
                <w:sz w:val="18"/>
                <w:szCs w:val="18"/>
              </w:rPr>
            </w:pPr>
            <w:r w:rsidRPr="001D47A9">
              <w:rPr>
                <w:rFonts w:ascii="Arial" w:eastAsia="Arial Unicode MS" w:hAnsi="Arial" w:cs="Arial"/>
                <w:sz w:val="18"/>
                <w:szCs w:val="18"/>
              </w:rPr>
              <w:t>87,801,153</w:t>
            </w:r>
          </w:p>
        </w:tc>
        <w:tc>
          <w:tcPr>
            <w:tcW w:w="1368" w:type="dxa"/>
            <w:tcBorders>
              <w:top w:val="nil"/>
              <w:left w:val="nil"/>
              <w:bottom w:val="single" w:sz="4" w:space="0" w:color="auto"/>
              <w:right w:val="nil"/>
            </w:tcBorders>
            <w:shd w:val="clear" w:color="auto" w:fill="auto"/>
          </w:tcPr>
          <w:p w14:paraId="331A0752" w14:textId="6892A632"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109</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468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566</w:t>
            </w:r>
          </w:p>
        </w:tc>
      </w:tr>
    </w:tbl>
    <w:p w14:paraId="5FF7612A" w14:textId="77777777" w:rsidR="004867E1" w:rsidRPr="00786D49" w:rsidRDefault="004867E1" w:rsidP="00A40314">
      <w:pPr>
        <w:rPr>
          <w:rFonts w:ascii="Arial" w:eastAsia="Arial Unicode MS" w:hAnsi="Arial" w:cs="Arial"/>
          <w:sz w:val="18"/>
          <w:szCs w:val="18"/>
        </w:rPr>
      </w:pPr>
    </w:p>
    <w:p w14:paraId="16EDBE74" w14:textId="77777777" w:rsidR="00EC60E6" w:rsidRPr="00786D49" w:rsidRDefault="00EC60E6" w:rsidP="00A40314">
      <w:pPr>
        <w:rPr>
          <w:rFonts w:ascii="Arial" w:eastAsia="Arial Unicode MS" w:hAnsi="Arial" w:cs="Arial"/>
          <w:sz w:val="18"/>
          <w:szCs w:val="18"/>
        </w:rPr>
        <w:sectPr w:rsidR="00EC60E6" w:rsidRPr="00786D49" w:rsidSect="00221D04">
          <w:pgSz w:w="11909" w:h="16834" w:code="9"/>
          <w:pgMar w:top="1440" w:right="720" w:bottom="720" w:left="1728" w:header="706" w:footer="706" w:gutter="0"/>
          <w:cols w:space="720"/>
          <w:docGrid w:linePitch="272"/>
        </w:sectPr>
      </w:pPr>
    </w:p>
    <w:p w14:paraId="30577F2C" w14:textId="7365FF18" w:rsidR="00DA4111" w:rsidRPr="00786D49" w:rsidRDefault="00DA4111" w:rsidP="00A40314">
      <w:pPr>
        <w:rPr>
          <w:rFonts w:ascii="Arial" w:eastAsia="Arial Unicode MS" w:hAnsi="Arial" w:cs="Arial"/>
          <w:sz w:val="18"/>
          <w:szCs w:val="18"/>
        </w:rPr>
      </w:pPr>
    </w:p>
    <w:tbl>
      <w:tblPr>
        <w:tblW w:w="9461" w:type="dxa"/>
        <w:tblInd w:w="108" w:type="dxa"/>
        <w:tblLook w:val="04A0" w:firstRow="1" w:lastRow="0" w:firstColumn="1" w:lastColumn="0" w:noHBand="0" w:noVBand="1"/>
      </w:tblPr>
      <w:tblGrid>
        <w:gridCol w:w="9461"/>
      </w:tblGrid>
      <w:tr w:rsidR="00786D49" w:rsidRPr="00786D49" w14:paraId="7BE43BDE" w14:textId="77777777" w:rsidTr="00786D49">
        <w:trPr>
          <w:trHeight w:val="386"/>
        </w:trPr>
        <w:tc>
          <w:tcPr>
            <w:tcW w:w="9461" w:type="dxa"/>
            <w:shd w:val="clear" w:color="auto" w:fill="auto"/>
            <w:vAlign w:val="center"/>
          </w:tcPr>
          <w:p w14:paraId="37315DB2" w14:textId="245D4EAF" w:rsidR="00F54A34" w:rsidRPr="00786D49" w:rsidRDefault="00F54A34"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23</w:t>
            </w:r>
            <w:r w:rsidRPr="00786D49">
              <w:rPr>
                <w:rFonts w:ascii="Arial" w:eastAsia="Arial Unicode MS" w:hAnsi="Arial" w:cs="Arial"/>
                <w:b/>
                <w:bCs/>
                <w:sz w:val="18"/>
                <w:szCs w:val="18"/>
                <w:lang w:val="en-GB"/>
              </w:rPr>
              <w:tab/>
            </w:r>
            <w:r w:rsidR="0030438D" w:rsidRPr="00786D49">
              <w:rPr>
                <w:rFonts w:ascii="Arial" w:eastAsia="Arial Unicode MS" w:hAnsi="Arial" w:cs="Arial"/>
                <w:b/>
                <w:bCs/>
                <w:sz w:val="18"/>
                <w:szCs w:val="18"/>
                <w:lang w:val="en-GB"/>
              </w:rPr>
              <w:t>Bank overdrafts and loans from financial institutions</w:t>
            </w:r>
          </w:p>
        </w:tc>
      </w:tr>
    </w:tbl>
    <w:p w14:paraId="3005BCC0" w14:textId="6726CCDE" w:rsidR="00F54A34" w:rsidRPr="00786D49" w:rsidRDefault="00F54A34" w:rsidP="00A40314">
      <w:pPr>
        <w:rPr>
          <w:rFonts w:ascii="Arial" w:eastAsia="Arial Unicode MS" w:hAnsi="Arial" w:cs="Arial"/>
          <w:sz w:val="18"/>
          <w:szCs w:val="18"/>
        </w:rPr>
      </w:pPr>
    </w:p>
    <w:p w14:paraId="34D33B26" w14:textId="66C51B81" w:rsidR="0030438D" w:rsidRPr="00786D49" w:rsidRDefault="002B539C" w:rsidP="0030438D">
      <w:pPr>
        <w:ind w:left="540" w:hanging="540"/>
        <w:rPr>
          <w:rFonts w:ascii="Arial" w:eastAsia="Arial Unicode MS" w:hAnsi="Arial" w:cs="Arial"/>
          <w:b/>
          <w:bCs/>
          <w:sz w:val="18"/>
          <w:szCs w:val="18"/>
          <w:cs/>
        </w:rPr>
      </w:pPr>
      <w:r w:rsidRPr="002B539C">
        <w:rPr>
          <w:rFonts w:ascii="Arial" w:eastAsia="Arial Unicode MS" w:hAnsi="Arial" w:cs="Arial"/>
          <w:b/>
          <w:bCs/>
          <w:sz w:val="18"/>
          <w:szCs w:val="18"/>
          <w:lang w:val="en-GB"/>
        </w:rPr>
        <w:t>23</w:t>
      </w:r>
      <w:r w:rsidR="0030438D" w:rsidRPr="00786D49">
        <w:rPr>
          <w:rFonts w:ascii="Arial" w:eastAsia="Arial Unicode MS" w:hAnsi="Arial" w:cs="Arial"/>
          <w:b/>
          <w:bCs/>
          <w:sz w:val="18"/>
          <w:szCs w:val="18"/>
        </w:rPr>
        <w:t>.</w:t>
      </w:r>
      <w:r w:rsidRPr="002B539C">
        <w:rPr>
          <w:rFonts w:ascii="Arial" w:eastAsia="Arial Unicode MS" w:hAnsi="Arial" w:cs="Arial"/>
          <w:b/>
          <w:bCs/>
          <w:sz w:val="18"/>
          <w:szCs w:val="18"/>
          <w:lang w:val="en-GB"/>
        </w:rPr>
        <w:t>1</w:t>
      </w:r>
      <w:r w:rsidR="0030438D" w:rsidRPr="00786D49">
        <w:rPr>
          <w:rFonts w:ascii="Arial" w:eastAsia="Arial Unicode MS" w:hAnsi="Arial" w:cs="Arial"/>
          <w:b/>
          <w:bCs/>
          <w:sz w:val="18"/>
          <w:szCs w:val="18"/>
        </w:rPr>
        <w:tab/>
        <w:t>Bank overdrafts</w:t>
      </w:r>
    </w:p>
    <w:p w14:paraId="2690E37E" w14:textId="77777777" w:rsidR="0030438D" w:rsidRPr="00786D49" w:rsidRDefault="0030438D" w:rsidP="0030438D">
      <w:pPr>
        <w:ind w:left="540"/>
        <w:jc w:val="thaiDistribute"/>
        <w:rPr>
          <w:rFonts w:ascii="Arial" w:hAnsi="Arial" w:cs="Arial"/>
          <w:spacing w:val="-4"/>
          <w:sz w:val="18"/>
          <w:szCs w:val="18"/>
        </w:rPr>
      </w:pPr>
    </w:p>
    <w:p w14:paraId="1F742594" w14:textId="33C43FB7" w:rsidR="0030438D" w:rsidRPr="00786D49" w:rsidRDefault="0030438D" w:rsidP="0030438D">
      <w:pPr>
        <w:ind w:left="540"/>
        <w:jc w:val="thaiDistribute"/>
        <w:rPr>
          <w:rFonts w:ascii="Arial" w:hAnsi="Arial" w:cs="Cordia New"/>
          <w:spacing w:val="-4"/>
          <w:sz w:val="18"/>
          <w:szCs w:val="18"/>
          <w:cs/>
        </w:rPr>
      </w:pPr>
      <w:r w:rsidRPr="00786D49">
        <w:rPr>
          <w:rFonts w:ascii="Arial" w:hAnsi="Arial" w:cs="Arial"/>
          <w:spacing w:val="-4"/>
          <w:sz w:val="18"/>
          <w:szCs w:val="18"/>
        </w:rPr>
        <w:t xml:space="preserve">As </w:t>
      </w:r>
      <w:proofErr w:type="gramStart"/>
      <w:r w:rsidRPr="00786D49">
        <w:rPr>
          <w:rFonts w:ascii="Arial" w:hAnsi="Arial" w:cs="Arial"/>
          <w:spacing w:val="-4"/>
          <w:sz w:val="18"/>
          <w:szCs w:val="18"/>
        </w:rPr>
        <w:t>at</w:t>
      </w:r>
      <w:proofErr w:type="gramEnd"/>
      <w:r w:rsidRPr="00786D49">
        <w:rPr>
          <w:rFonts w:ascii="Arial" w:hAnsi="Arial" w:cs="Arial"/>
          <w:spacing w:val="-4"/>
          <w:sz w:val="18"/>
          <w:szCs w:val="18"/>
        </w:rPr>
        <w:t xml:space="preserve"> </w:t>
      </w:r>
      <w:r w:rsidR="002B539C" w:rsidRPr="002B539C">
        <w:rPr>
          <w:rFonts w:ascii="Arial" w:hAnsi="Arial" w:cs="Arial"/>
          <w:spacing w:val="-4"/>
          <w:sz w:val="18"/>
          <w:szCs w:val="18"/>
          <w:lang w:val="en-GB"/>
        </w:rPr>
        <w:t>31</w:t>
      </w:r>
      <w:r w:rsidRPr="00786D49">
        <w:rPr>
          <w:rFonts w:ascii="Arial" w:hAnsi="Arial" w:cs="Arial"/>
          <w:spacing w:val="-4"/>
          <w:sz w:val="18"/>
          <w:szCs w:val="18"/>
        </w:rPr>
        <w:t xml:space="preserve"> December </w:t>
      </w:r>
      <w:r w:rsidR="002B539C" w:rsidRPr="002B539C">
        <w:rPr>
          <w:rFonts w:ascii="Arial" w:hAnsi="Arial" w:cs="Arial"/>
          <w:spacing w:val="-4"/>
          <w:sz w:val="18"/>
          <w:szCs w:val="18"/>
          <w:lang w:val="en-GB"/>
        </w:rPr>
        <w:t>2024</w:t>
      </w:r>
      <w:r w:rsidRPr="00786D49">
        <w:rPr>
          <w:rFonts w:ascii="Arial" w:hAnsi="Arial" w:cs="Arial"/>
          <w:spacing w:val="-4"/>
          <w:sz w:val="18"/>
          <w:szCs w:val="18"/>
        </w:rPr>
        <w:t xml:space="preserve">, the Group and the Company had outstanding bank overdrafts totaling Baht </w:t>
      </w:r>
      <w:r w:rsidR="001D47A9">
        <w:rPr>
          <w:rFonts w:ascii="Arial" w:hAnsi="Arial" w:cs="Arial"/>
          <w:spacing w:val="-4"/>
          <w:sz w:val="18"/>
          <w:szCs w:val="18"/>
        </w:rPr>
        <w:t>13.74</w:t>
      </w:r>
      <w:r w:rsidRPr="00786D49">
        <w:rPr>
          <w:rFonts w:ascii="Arial" w:hAnsi="Arial" w:cs="Arial"/>
          <w:spacing w:val="-4"/>
          <w:sz w:val="18"/>
          <w:szCs w:val="18"/>
        </w:rPr>
        <w:t xml:space="preserve"> million and </w:t>
      </w:r>
      <w:r w:rsidR="00823A77">
        <w:rPr>
          <w:rFonts w:ascii="Arial" w:hAnsi="Arial" w:cs="Arial"/>
          <w:spacing w:val="-4"/>
          <w:sz w:val="18"/>
          <w:szCs w:val="18"/>
        </w:rPr>
        <w:t>13.72</w:t>
      </w:r>
      <w:r w:rsidRPr="00786D49">
        <w:rPr>
          <w:rFonts w:ascii="Arial" w:hAnsi="Arial" w:cs="Arial"/>
          <w:spacing w:val="-4"/>
          <w:sz w:val="18"/>
          <w:szCs w:val="18"/>
        </w:rPr>
        <w:t xml:space="preserve"> million, respectively.</w:t>
      </w:r>
      <w:r w:rsidR="000468E0" w:rsidRPr="00786D49">
        <w:rPr>
          <w:rFonts w:ascii="Arial" w:hAnsi="Arial" w:cs="Arial"/>
          <w:spacing w:val="-4"/>
          <w:sz w:val="18"/>
          <w:szCs w:val="18"/>
        </w:rPr>
        <w:t xml:space="preserve"> (</w:t>
      </w:r>
      <w:r w:rsidR="002B539C" w:rsidRPr="002B539C">
        <w:rPr>
          <w:rFonts w:ascii="Arial" w:hAnsi="Arial" w:cs="Arial"/>
          <w:spacing w:val="-4"/>
          <w:sz w:val="18"/>
          <w:szCs w:val="18"/>
          <w:lang w:val="en-GB"/>
        </w:rPr>
        <w:t>2023</w:t>
      </w:r>
      <w:r w:rsidR="007B2A69">
        <w:rPr>
          <w:rFonts w:ascii="Arial" w:hAnsi="Arial" w:cs="Arial"/>
          <w:spacing w:val="-4"/>
          <w:sz w:val="18"/>
          <w:szCs w:val="18"/>
        </w:rPr>
        <w:t>:</w:t>
      </w:r>
      <w:r w:rsidR="000468E0" w:rsidRPr="00786D49">
        <w:rPr>
          <w:rFonts w:ascii="Arial" w:hAnsi="Arial" w:cs="Arial"/>
          <w:spacing w:val="-4"/>
          <w:sz w:val="18"/>
          <w:szCs w:val="18"/>
        </w:rPr>
        <w:t xml:space="preserve"> </w:t>
      </w:r>
      <w:r w:rsidR="007B2A69">
        <w:rPr>
          <w:rFonts w:ascii="Arial" w:hAnsi="Arial" w:cs="Arial"/>
          <w:spacing w:val="-4"/>
          <w:sz w:val="18"/>
          <w:szCs w:val="18"/>
        </w:rPr>
        <w:t xml:space="preserve">Baht </w:t>
      </w:r>
      <w:r w:rsidR="002B539C" w:rsidRPr="002B539C">
        <w:rPr>
          <w:rFonts w:ascii="Arial" w:hAnsi="Arial" w:cs="Arial"/>
          <w:spacing w:val="-4"/>
          <w:sz w:val="18"/>
          <w:szCs w:val="18"/>
          <w:lang w:val="en-GB"/>
        </w:rPr>
        <w:t>7</w:t>
      </w:r>
      <w:r w:rsidR="000468E0" w:rsidRPr="00786D49">
        <w:rPr>
          <w:rFonts w:ascii="Arial" w:hAnsi="Arial" w:cs="Arial"/>
          <w:spacing w:val="-4"/>
          <w:sz w:val="18"/>
          <w:szCs w:val="18"/>
        </w:rPr>
        <w:t>.</w:t>
      </w:r>
      <w:r w:rsidR="002B539C" w:rsidRPr="002B539C">
        <w:rPr>
          <w:rFonts w:ascii="Arial" w:hAnsi="Arial" w:cs="Arial"/>
          <w:spacing w:val="-4"/>
          <w:sz w:val="18"/>
          <w:szCs w:val="18"/>
          <w:lang w:val="en-GB"/>
        </w:rPr>
        <w:t>61</w:t>
      </w:r>
      <w:r w:rsidR="000468E0" w:rsidRPr="00786D49">
        <w:rPr>
          <w:rFonts w:ascii="Arial" w:hAnsi="Arial" w:cs="Arial"/>
          <w:spacing w:val="-4"/>
          <w:sz w:val="18"/>
          <w:szCs w:val="18"/>
        </w:rPr>
        <w:t xml:space="preserve"> million</w:t>
      </w:r>
      <w:r w:rsidR="007B2A69">
        <w:rPr>
          <w:rFonts w:ascii="Arial" w:hAnsi="Arial" w:cs="Arial"/>
          <w:spacing w:val="-4"/>
          <w:sz w:val="18"/>
          <w:szCs w:val="18"/>
        </w:rPr>
        <w:t xml:space="preserve"> </w:t>
      </w:r>
      <w:r w:rsidR="000468E0" w:rsidRPr="00786D49">
        <w:rPr>
          <w:rFonts w:ascii="Arial" w:hAnsi="Arial" w:cs="Arial"/>
          <w:spacing w:val="-4"/>
          <w:sz w:val="18"/>
          <w:szCs w:val="18"/>
        </w:rPr>
        <w:t xml:space="preserve">and </w:t>
      </w:r>
      <w:r w:rsidR="007B2A69">
        <w:rPr>
          <w:rFonts w:ascii="Arial" w:hAnsi="Arial" w:cs="Arial"/>
          <w:spacing w:val="-4"/>
          <w:sz w:val="18"/>
          <w:szCs w:val="18"/>
        </w:rPr>
        <w:t xml:space="preserve">Baht </w:t>
      </w:r>
      <w:r w:rsidR="002B539C" w:rsidRPr="002B539C">
        <w:rPr>
          <w:rFonts w:ascii="Arial" w:hAnsi="Arial" w:cs="Arial"/>
          <w:spacing w:val="-4"/>
          <w:sz w:val="18"/>
          <w:szCs w:val="18"/>
          <w:lang w:val="en-GB"/>
        </w:rPr>
        <w:t>7</w:t>
      </w:r>
      <w:r w:rsidR="000468E0" w:rsidRPr="00786D49">
        <w:rPr>
          <w:rFonts w:ascii="Arial" w:hAnsi="Arial" w:cs="Arial"/>
          <w:spacing w:val="-4"/>
          <w:sz w:val="18"/>
          <w:szCs w:val="18"/>
        </w:rPr>
        <w:t>.</w:t>
      </w:r>
      <w:r w:rsidR="002B539C" w:rsidRPr="002B539C">
        <w:rPr>
          <w:rFonts w:ascii="Arial" w:hAnsi="Arial" w:cs="Arial"/>
          <w:spacing w:val="-4"/>
          <w:sz w:val="18"/>
          <w:szCs w:val="18"/>
          <w:lang w:val="en-GB"/>
        </w:rPr>
        <w:t>59</w:t>
      </w:r>
      <w:r w:rsidR="000468E0" w:rsidRPr="00786D49">
        <w:rPr>
          <w:rFonts w:ascii="Arial" w:hAnsi="Arial" w:cs="Arial"/>
          <w:spacing w:val="-4"/>
          <w:sz w:val="18"/>
          <w:szCs w:val="18"/>
        </w:rPr>
        <w:t xml:space="preserve"> million, respectively.)</w:t>
      </w:r>
      <w:r w:rsidRPr="00786D49">
        <w:rPr>
          <w:rFonts w:ascii="Arial" w:hAnsi="Arial" w:cs="Arial"/>
          <w:spacing w:val="-4"/>
          <w:sz w:val="18"/>
          <w:szCs w:val="18"/>
        </w:rPr>
        <w:t xml:space="preserve"> </w:t>
      </w:r>
      <w:bookmarkStart w:id="31" w:name="_Hlk159809296"/>
      <w:r w:rsidRPr="00786D49">
        <w:rPr>
          <w:rFonts w:ascii="Arial" w:hAnsi="Arial" w:cs="Arial"/>
          <w:spacing w:val="-4"/>
          <w:sz w:val="18"/>
          <w:szCs w:val="18"/>
        </w:rPr>
        <w:t xml:space="preserve">The credit facilities are Baht </w:t>
      </w:r>
      <w:r w:rsidR="00823A77">
        <w:rPr>
          <w:rFonts w:ascii="Arial" w:hAnsi="Arial" w:cs="Arial"/>
          <w:spacing w:val="-4"/>
          <w:sz w:val="18"/>
          <w:szCs w:val="18"/>
        </w:rPr>
        <w:t>25.30</w:t>
      </w:r>
      <w:r w:rsidRPr="00786D49">
        <w:rPr>
          <w:rFonts w:ascii="Arial" w:hAnsi="Arial" w:cs="Arial"/>
          <w:spacing w:val="-4"/>
          <w:sz w:val="18"/>
          <w:szCs w:val="18"/>
        </w:rPr>
        <w:t xml:space="preserve"> million and Baht </w:t>
      </w:r>
      <w:r w:rsidR="00823A77">
        <w:rPr>
          <w:rFonts w:ascii="Arial" w:hAnsi="Arial" w:cs="Arial"/>
          <w:spacing w:val="-4"/>
          <w:sz w:val="18"/>
          <w:szCs w:val="18"/>
        </w:rPr>
        <w:t>15.02</w:t>
      </w:r>
      <w:r w:rsidRPr="00786D49">
        <w:rPr>
          <w:rFonts w:ascii="Arial" w:hAnsi="Arial" w:cs="Arial"/>
          <w:spacing w:val="-4"/>
          <w:sz w:val="18"/>
          <w:szCs w:val="18"/>
        </w:rPr>
        <w:t xml:space="preserve"> million, respectively with a fixed interest rate of MRR plus a certain margin per annum. </w:t>
      </w:r>
    </w:p>
    <w:bookmarkEnd w:id="31"/>
    <w:p w14:paraId="45D25936" w14:textId="77777777" w:rsidR="0030438D" w:rsidRPr="00786D49" w:rsidRDefault="0030438D" w:rsidP="0030438D">
      <w:pPr>
        <w:rPr>
          <w:rFonts w:ascii="Arial" w:eastAsia="Arial Unicode MS" w:hAnsi="Arial"/>
          <w:spacing w:val="-4"/>
          <w:sz w:val="18"/>
          <w:szCs w:val="18"/>
        </w:rPr>
      </w:pPr>
    </w:p>
    <w:p w14:paraId="31B53A2B" w14:textId="68A25CE0" w:rsidR="0030438D" w:rsidRPr="00786D49" w:rsidRDefault="002B539C" w:rsidP="0030438D">
      <w:pPr>
        <w:ind w:left="540" w:hanging="540"/>
        <w:rPr>
          <w:rFonts w:ascii="Arial" w:eastAsia="Arial Unicode MS" w:hAnsi="Arial" w:cs="Arial"/>
          <w:b/>
          <w:bCs/>
          <w:sz w:val="18"/>
          <w:szCs w:val="18"/>
          <w:cs/>
        </w:rPr>
      </w:pPr>
      <w:r w:rsidRPr="002B539C">
        <w:rPr>
          <w:rFonts w:ascii="Arial" w:eastAsia="Arial Unicode MS" w:hAnsi="Arial" w:cs="Arial"/>
          <w:b/>
          <w:bCs/>
          <w:sz w:val="18"/>
          <w:szCs w:val="18"/>
          <w:lang w:val="en-GB"/>
        </w:rPr>
        <w:t>23</w:t>
      </w:r>
      <w:r w:rsidR="0030438D" w:rsidRPr="00786D49">
        <w:rPr>
          <w:rFonts w:ascii="Arial" w:eastAsia="Arial Unicode MS" w:hAnsi="Arial" w:cs="Arial"/>
          <w:b/>
          <w:bCs/>
          <w:sz w:val="18"/>
          <w:szCs w:val="18"/>
        </w:rPr>
        <w:t>.</w:t>
      </w:r>
      <w:r w:rsidRPr="002B539C">
        <w:rPr>
          <w:rFonts w:ascii="Arial" w:eastAsia="Arial Unicode MS" w:hAnsi="Arial" w:cs="Arial"/>
          <w:b/>
          <w:bCs/>
          <w:sz w:val="18"/>
          <w:szCs w:val="18"/>
          <w:lang w:val="en-GB"/>
        </w:rPr>
        <w:t>2</w:t>
      </w:r>
      <w:r w:rsidR="0030438D" w:rsidRPr="00786D49">
        <w:rPr>
          <w:rFonts w:ascii="Arial" w:eastAsia="Arial Unicode MS" w:hAnsi="Arial" w:cs="Arial"/>
          <w:b/>
          <w:bCs/>
          <w:sz w:val="18"/>
          <w:szCs w:val="18"/>
        </w:rPr>
        <w:tab/>
        <w:t>Short-term loans from financial institutions</w:t>
      </w:r>
    </w:p>
    <w:p w14:paraId="40A37B13" w14:textId="77777777" w:rsidR="0030438D" w:rsidRPr="00786D49" w:rsidRDefault="0030438D" w:rsidP="000C5BE0">
      <w:pPr>
        <w:ind w:left="540"/>
        <w:rPr>
          <w:rFonts w:ascii="Arial" w:eastAsia="Arial Unicode MS" w:hAnsi="Arial" w:cs="Arial"/>
          <w:sz w:val="18"/>
          <w:szCs w:val="18"/>
        </w:rPr>
      </w:pPr>
    </w:p>
    <w:p w14:paraId="568E468D" w14:textId="0A0615F7" w:rsidR="00F54A34" w:rsidRPr="00786D49" w:rsidRDefault="009B10EF" w:rsidP="000C5BE0">
      <w:pPr>
        <w:ind w:left="540"/>
        <w:rPr>
          <w:rFonts w:ascii="Arial" w:eastAsia="Arial Unicode MS" w:hAnsi="Arial" w:cs="Arial"/>
          <w:sz w:val="18"/>
          <w:szCs w:val="18"/>
        </w:rPr>
      </w:pPr>
      <w:r w:rsidRPr="00786D49">
        <w:rPr>
          <w:rFonts w:ascii="Arial" w:eastAsia="Arial Unicode MS" w:hAnsi="Arial" w:cs="Arial"/>
          <w:sz w:val="18"/>
          <w:szCs w:val="18"/>
        </w:rPr>
        <w:t>Movement</w:t>
      </w:r>
      <w:r w:rsidR="0039125E" w:rsidRPr="00786D49">
        <w:rPr>
          <w:rFonts w:ascii="Arial" w:eastAsia="Arial Unicode MS" w:hAnsi="Arial" w:cs="Arial"/>
          <w:sz w:val="18"/>
          <w:szCs w:val="18"/>
        </w:rPr>
        <w:t xml:space="preserve"> of </w:t>
      </w:r>
      <w:r w:rsidR="007E18F4" w:rsidRPr="00786D49">
        <w:rPr>
          <w:rFonts w:ascii="Arial" w:eastAsia="Arial Unicode MS" w:hAnsi="Arial" w:cs="Arial"/>
          <w:sz w:val="18"/>
          <w:szCs w:val="18"/>
        </w:rPr>
        <w:t>s</w:t>
      </w:r>
      <w:r w:rsidR="0039125E" w:rsidRPr="00786D49">
        <w:rPr>
          <w:rFonts w:ascii="Arial" w:eastAsia="Arial Unicode MS" w:hAnsi="Arial" w:cs="Arial"/>
          <w:sz w:val="18"/>
          <w:szCs w:val="18"/>
        </w:rPr>
        <w:t>hort-term loan</w:t>
      </w:r>
      <w:r w:rsidR="007E18F4" w:rsidRPr="00786D49">
        <w:rPr>
          <w:rFonts w:ascii="Arial" w:eastAsia="Arial Unicode MS" w:hAnsi="Arial" w:cs="Arial"/>
          <w:sz w:val="18"/>
          <w:szCs w:val="18"/>
        </w:rPr>
        <w:t>s</w:t>
      </w:r>
      <w:r w:rsidR="0039125E" w:rsidRPr="00786D49">
        <w:rPr>
          <w:rFonts w:ascii="Arial" w:eastAsia="Arial Unicode MS" w:hAnsi="Arial" w:cs="Arial"/>
          <w:sz w:val="18"/>
          <w:szCs w:val="18"/>
        </w:rPr>
        <w:t xml:space="preserve"> from financial institution</w:t>
      </w:r>
      <w:r w:rsidR="007E18F4" w:rsidRPr="00786D49">
        <w:rPr>
          <w:rFonts w:ascii="Arial" w:eastAsia="Arial Unicode MS" w:hAnsi="Arial" w:cs="Arial"/>
          <w:sz w:val="18"/>
          <w:szCs w:val="18"/>
        </w:rPr>
        <w:t>s</w:t>
      </w:r>
      <w:r w:rsidR="0039125E" w:rsidRPr="00786D49">
        <w:rPr>
          <w:rFonts w:ascii="Arial" w:eastAsia="Arial Unicode MS" w:hAnsi="Arial" w:cs="Arial"/>
          <w:sz w:val="18"/>
          <w:szCs w:val="18"/>
        </w:rPr>
        <w:t xml:space="preserve"> for the year ended </w:t>
      </w:r>
      <w:r w:rsidR="002B539C" w:rsidRPr="002B539C">
        <w:rPr>
          <w:rFonts w:ascii="Arial" w:eastAsia="Arial Unicode MS" w:hAnsi="Arial" w:cs="Arial"/>
          <w:sz w:val="18"/>
          <w:szCs w:val="18"/>
          <w:lang w:val="en-GB"/>
        </w:rPr>
        <w:t>31</w:t>
      </w:r>
      <w:r w:rsidR="0039125E" w:rsidRPr="00786D49">
        <w:rPr>
          <w:rFonts w:ascii="Arial" w:eastAsia="Arial Unicode MS" w:hAnsi="Arial" w:cs="Arial"/>
          <w:sz w:val="18"/>
          <w:szCs w:val="18"/>
        </w:rPr>
        <w:t xml:space="preserve"> December </w:t>
      </w:r>
      <w:r w:rsidR="0030438D" w:rsidRPr="00786D49">
        <w:rPr>
          <w:rFonts w:ascii="Arial" w:eastAsia="Arial Unicode MS" w:hAnsi="Arial" w:cs="Browallia New"/>
          <w:sz w:val="18"/>
          <w:szCs w:val="22"/>
          <w:lang w:val="en-GB"/>
        </w:rPr>
        <w:t xml:space="preserve">are </w:t>
      </w:r>
      <w:r w:rsidR="0039125E" w:rsidRPr="00786D49">
        <w:rPr>
          <w:rFonts w:ascii="Arial" w:eastAsia="Arial Unicode MS" w:hAnsi="Arial" w:cs="Arial"/>
          <w:sz w:val="18"/>
          <w:szCs w:val="18"/>
        </w:rPr>
        <w:t>as follows:</w:t>
      </w:r>
    </w:p>
    <w:p w14:paraId="23889BF1" w14:textId="38AC20AD" w:rsidR="0039125E" w:rsidRPr="00786D49" w:rsidRDefault="0039125E" w:rsidP="000C5BE0">
      <w:pPr>
        <w:ind w:left="540"/>
        <w:rPr>
          <w:rFonts w:ascii="Arial" w:eastAsia="Arial Unicode MS" w:hAnsi="Arial" w:cs="Arial"/>
          <w:sz w:val="18"/>
          <w:szCs w:val="18"/>
        </w:rPr>
      </w:pPr>
    </w:p>
    <w:tbl>
      <w:tblPr>
        <w:tblW w:w="8888"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1375"/>
        <w:gridCol w:w="1367"/>
        <w:gridCol w:w="1375"/>
        <w:gridCol w:w="1367"/>
      </w:tblGrid>
      <w:tr w:rsidR="00786D49" w:rsidRPr="00786D49" w14:paraId="7A37C136" w14:textId="77777777" w:rsidTr="00647C5E">
        <w:tc>
          <w:tcPr>
            <w:tcW w:w="3416" w:type="dxa"/>
            <w:tcBorders>
              <w:top w:val="nil"/>
              <w:left w:val="nil"/>
              <w:bottom w:val="nil"/>
              <w:right w:val="nil"/>
            </w:tcBorders>
            <w:shd w:val="clear" w:color="auto" w:fill="auto"/>
          </w:tcPr>
          <w:p w14:paraId="529C4E65" w14:textId="77777777" w:rsidR="002B20DC" w:rsidRPr="00786D49" w:rsidRDefault="002B20DC">
            <w:pPr>
              <w:ind w:left="-104"/>
              <w:rPr>
                <w:rFonts w:ascii="Arial" w:eastAsia="Arial Unicode MS" w:hAnsi="Arial" w:cs="Arial"/>
                <w:sz w:val="18"/>
                <w:szCs w:val="18"/>
              </w:rPr>
            </w:pPr>
          </w:p>
        </w:tc>
        <w:tc>
          <w:tcPr>
            <w:tcW w:w="2736" w:type="dxa"/>
            <w:gridSpan w:val="2"/>
            <w:tcBorders>
              <w:top w:val="nil"/>
              <w:left w:val="nil"/>
              <w:bottom w:val="single" w:sz="4" w:space="0" w:color="auto"/>
              <w:right w:val="nil"/>
            </w:tcBorders>
            <w:shd w:val="clear" w:color="auto" w:fill="auto"/>
          </w:tcPr>
          <w:p w14:paraId="51785441" w14:textId="77777777" w:rsidR="002B20DC" w:rsidRPr="00786D49" w:rsidRDefault="002B20DC">
            <w:pPr>
              <w:ind w:left="-40" w:right="-72"/>
              <w:jc w:val="center"/>
              <w:rPr>
                <w:rFonts w:ascii="Arial" w:hAnsi="Arial" w:cs="Arial"/>
                <w:b/>
                <w:bCs/>
                <w:sz w:val="18"/>
                <w:szCs w:val="18"/>
              </w:rPr>
            </w:pPr>
            <w:r w:rsidRPr="00786D49">
              <w:rPr>
                <w:rFonts w:ascii="Arial" w:hAnsi="Arial" w:cs="Arial"/>
                <w:b/>
                <w:bCs/>
                <w:sz w:val="18"/>
                <w:szCs w:val="18"/>
              </w:rPr>
              <w:t>Consolidated</w:t>
            </w:r>
          </w:p>
          <w:p w14:paraId="10451A1B" w14:textId="77777777" w:rsidR="002B20DC" w:rsidRPr="00786D49" w:rsidRDefault="002B20DC">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tcPr>
          <w:p w14:paraId="46074524" w14:textId="77777777" w:rsidR="002B20DC" w:rsidRPr="00786D49" w:rsidRDefault="002B20DC">
            <w:pPr>
              <w:ind w:left="-40" w:right="-72"/>
              <w:jc w:val="center"/>
              <w:rPr>
                <w:rFonts w:ascii="Arial" w:hAnsi="Arial" w:cs="Arial"/>
                <w:b/>
                <w:bCs/>
                <w:sz w:val="18"/>
                <w:szCs w:val="18"/>
              </w:rPr>
            </w:pPr>
            <w:r w:rsidRPr="00786D49">
              <w:rPr>
                <w:rFonts w:ascii="Arial" w:hAnsi="Arial" w:cs="Arial"/>
                <w:b/>
                <w:bCs/>
                <w:sz w:val="18"/>
                <w:szCs w:val="18"/>
              </w:rPr>
              <w:t>Separate</w:t>
            </w:r>
          </w:p>
          <w:p w14:paraId="1FF44CEC" w14:textId="77777777" w:rsidR="002B20DC" w:rsidRPr="00786D49" w:rsidRDefault="002B20DC">
            <w:pPr>
              <w:ind w:left="-40" w:right="-72"/>
              <w:jc w:val="center"/>
              <w:rPr>
                <w:rFonts w:ascii="Arial" w:eastAsia="Arial Unicode MS" w:hAnsi="Arial" w:cs="Arial"/>
                <w:b/>
                <w:bCs/>
                <w:sz w:val="18"/>
                <w:szCs w:val="18"/>
                <w:cs/>
              </w:rPr>
            </w:pPr>
            <w:r w:rsidRPr="00786D49">
              <w:rPr>
                <w:rFonts w:ascii="Arial" w:hAnsi="Arial" w:cs="Arial"/>
                <w:b/>
                <w:bCs/>
                <w:sz w:val="18"/>
                <w:szCs w:val="18"/>
              </w:rPr>
              <w:t>financial statements</w:t>
            </w:r>
          </w:p>
        </w:tc>
      </w:tr>
      <w:tr w:rsidR="00786D49" w:rsidRPr="00786D49" w14:paraId="4254F313" w14:textId="77777777" w:rsidTr="00786D49">
        <w:tc>
          <w:tcPr>
            <w:tcW w:w="3416" w:type="dxa"/>
            <w:tcBorders>
              <w:top w:val="nil"/>
              <w:left w:val="nil"/>
              <w:bottom w:val="nil"/>
              <w:right w:val="nil"/>
            </w:tcBorders>
            <w:shd w:val="clear" w:color="auto" w:fill="auto"/>
          </w:tcPr>
          <w:p w14:paraId="47FC3FC2" w14:textId="77777777" w:rsidR="002B20DC" w:rsidRPr="00786D49" w:rsidRDefault="002B20DC">
            <w:pPr>
              <w:ind w:left="-104"/>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326DB28" w14:textId="038C4ADB" w:rsidR="002B20DC"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74B253A9" w14:textId="6370881D" w:rsidR="002B20DC"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78407B31" w14:textId="4E59F33A" w:rsidR="002B20DC"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5CC3104B" w14:textId="22F867F5" w:rsidR="002B20DC"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2545921C" w14:textId="77777777" w:rsidTr="00786D49">
        <w:tc>
          <w:tcPr>
            <w:tcW w:w="3416" w:type="dxa"/>
            <w:tcBorders>
              <w:top w:val="nil"/>
              <w:left w:val="nil"/>
              <w:bottom w:val="nil"/>
              <w:right w:val="nil"/>
            </w:tcBorders>
            <w:shd w:val="clear" w:color="auto" w:fill="auto"/>
          </w:tcPr>
          <w:p w14:paraId="4FFDF3F9" w14:textId="77777777" w:rsidR="002B20DC" w:rsidRPr="00786D49" w:rsidRDefault="002B20DC">
            <w:pPr>
              <w:ind w:left="-104"/>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tcPr>
          <w:p w14:paraId="5C8569A7" w14:textId="77777777" w:rsidR="002B20DC" w:rsidRPr="00786D49" w:rsidRDefault="002B20DC">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05330F7A" w14:textId="77777777" w:rsidR="002B20DC" w:rsidRPr="00786D49" w:rsidRDefault="002B20DC">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12E56CB3" w14:textId="77777777" w:rsidR="002B20DC" w:rsidRPr="00786D49" w:rsidRDefault="002B20DC">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0687DD68" w14:textId="77777777" w:rsidR="002B20DC" w:rsidRPr="00786D49" w:rsidRDefault="002B20DC">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746753C0" w14:textId="77777777" w:rsidTr="00786D49">
        <w:tc>
          <w:tcPr>
            <w:tcW w:w="3416" w:type="dxa"/>
            <w:tcBorders>
              <w:top w:val="nil"/>
              <w:left w:val="nil"/>
              <w:bottom w:val="nil"/>
              <w:right w:val="nil"/>
            </w:tcBorders>
            <w:shd w:val="clear" w:color="auto" w:fill="auto"/>
          </w:tcPr>
          <w:p w14:paraId="70F5938F" w14:textId="33AE7870" w:rsidR="002B20DC" w:rsidRPr="00786D49" w:rsidRDefault="002B20DC">
            <w:pPr>
              <w:tabs>
                <w:tab w:val="left" w:pos="1601"/>
              </w:tabs>
              <w:ind w:left="-104"/>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82AC246" w14:textId="77777777" w:rsidR="002B20DC" w:rsidRPr="00786D49" w:rsidRDefault="002B20DC">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B6BAB81" w14:textId="015EFA21" w:rsidR="002B20DC" w:rsidRPr="00786D49" w:rsidRDefault="002B20DC">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C9F56EC" w14:textId="77777777" w:rsidR="002B20DC" w:rsidRPr="00786D49" w:rsidRDefault="002B20DC">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7D65427" w14:textId="1F9DBCC1" w:rsidR="002B20DC" w:rsidRPr="00786D49" w:rsidRDefault="002B20DC">
            <w:pPr>
              <w:ind w:left="-40" w:right="-72"/>
              <w:jc w:val="right"/>
              <w:rPr>
                <w:rFonts w:ascii="Arial" w:eastAsia="Arial Unicode MS" w:hAnsi="Arial" w:cs="Arial"/>
                <w:sz w:val="18"/>
                <w:szCs w:val="18"/>
              </w:rPr>
            </w:pPr>
          </w:p>
        </w:tc>
      </w:tr>
      <w:tr w:rsidR="00786D49" w:rsidRPr="00786D49" w14:paraId="72A4A2FF" w14:textId="77777777" w:rsidTr="00786D49">
        <w:tc>
          <w:tcPr>
            <w:tcW w:w="3416" w:type="dxa"/>
            <w:tcBorders>
              <w:top w:val="nil"/>
              <w:left w:val="nil"/>
              <w:bottom w:val="nil"/>
              <w:right w:val="nil"/>
            </w:tcBorders>
            <w:shd w:val="clear" w:color="auto" w:fill="auto"/>
          </w:tcPr>
          <w:p w14:paraId="3B04E90F" w14:textId="7B437088" w:rsidR="007F18FA" w:rsidRPr="00786D49" w:rsidRDefault="007F18FA" w:rsidP="007F18FA">
            <w:pPr>
              <w:tabs>
                <w:tab w:val="left" w:pos="1601"/>
              </w:tabs>
              <w:ind w:left="-104"/>
              <w:rPr>
                <w:rFonts w:ascii="Arial" w:hAnsi="Arial" w:cs="Arial"/>
                <w:sz w:val="18"/>
                <w:szCs w:val="18"/>
              </w:rPr>
            </w:pPr>
            <w:r w:rsidRPr="00786D49">
              <w:rPr>
                <w:rFonts w:ascii="Arial" w:hAnsi="Arial" w:cs="Arial"/>
                <w:sz w:val="18"/>
                <w:szCs w:val="18"/>
              </w:rPr>
              <w:t>Opening net book value</w:t>
            </w:r>
          </w:p>
        </w:tc>
        <w:tc>
          <w:tcPr>
            <w:tcW w:w="1368" w:type="dxa"/>
            <w:tcBorders>
              <w:top w:val="nil"/>
              <w:left w:val="nil"/>
              <w:bottom w:val="nil"/>
              <w:right w:val="nil"/>
            </w:tcBorders>
            <w:shd w:val="clear" w:color="auto" w:fill="auto"/>
          </w:tcPr>
          <w:p w14:paraId="466DA51D" w14:textId="5474477E" w:rsidR="007F18FA" w:rsidRPr="00786D49" w:rsidRDefault="00FE5F3F" w:rsidP="007F18FA">
            <w:pPr>
              <w:ind w:left="-40" w:right="-72"/>
              <w:jc w:val="right"/>
              <w:rPr>
                <w:rFonts w:ascii="Arial" w:eastAsia="Arial Unicode MS" w:hAnsi="Arial" w:cs="Arial"/>
                <w:sz w:val="18"/>
                <w:szCs w:val="18"/>
              </w:rPr>
            </w:pPr>
            <w:r w:rsidRPr="00FE5F3F">
              <w:rPr>
                <w:rFonts w:ascii="Arial" w:eastAsia="Arial Unicode MS" w:hAnsi="Arial" w:cs="Arial"/>
                <w:sz w:val="18"/>
                <w:szCs w:val="18"/>
              </w:rPr>
              <w:t>382,854,000</w:t>
            </w:r>
          </w:p>
        </w:tc>
        <w:tc>
          <w:tcPr>
            <w:tcW w:w="1368" w:type="dxa"/>
            <w:tcBorders>
              <w:top w:val="nil"/>
              <w:left w:val="nil"/>
              <w:bottom w:val="nil"/>
              <w:right w:val="nil"/>
            </w:tcBorders>
            <w:shd w:val="clear" w:color="auto" w:fill="auto"/>
          </w:tcPr>
          <w:p w14:paraId="77641A01" w14:textId="617E0EB0"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155</w:t>
            </w:r>
            <w:r w:rsidR="007F18FA" w:rsidRPr="00786D49">
              <w:rPr>
                <w:rFonts w:ascii="Arial" w:hAnsi="Arial" w:cs="Arial"/>
                <w:sz w:val="18"/>
                <w:szCs w:val="18"/>
              </w:rPr>
              <w:t>,</w:t>
            </w:r>
            <w:r w:rsidRPr="002B539C">
              <w:rPr>
                <w:rFonts w:ascii="Arial" w:hAnsi="Arial" w:cs="Arial"/>
                <w:sz w:val="18"/>
                <w:szCs w:val="18"/>
                <w:lang w:val="en-GB"/>
              </w:rPr>
              <w:t>794</w:t>
            </w:r>
            <w:r w:rsidR="007F18FA" w:rsidRPr="00786D49">
              <w:rPr>
                <w:rFonts w:ascii="Arial" w:hAnsi="Arial" w:cs="Arial"/>
                <w:sz w:val="18"/>
                <w:szCs w:val="18"/>
              </w:rPr>
              <w:t>,</w:t>
            </w:r>
            <w:r w:rsidRPr="002B539C">
              <w:rPr>
                <w:rFonts w:ascii="Arial" w:hAnsi="Arial" w:cs="Arial"/>
                <w:sz w:val="18"/>
                <w:szCs w:val="18"/>
                <w:lang w:val="en-GB"/>
              </w:rPr>
              <w:t>000</w:t>
            </w:r>
          </w:p>
        </w:tc>
        <w:tc>
          <w:tcPr>
            <w:tcW w:w="1368" w:type="dxa"/>
            <w:tcBorders>
              <w:top w:val="nil"/>
              <w:left w:val="nil"/>
              <w:bottom w:val="nil"/>
              <w:right w:val="nil"/>
            </w:tcBorders>
            <w:shd w:val="clear" w:color="auto" w:fill="auto"/>
          </w:tcPr>
          <w:p w14:paraId="56469BB6" w14:textId="702C126E" w:rsidR="007F18FA" w:rsidRPr="00786D49" w:rsidRDefault="00AD6C9A" w:rsidP="007F18FA">
            <w:pPr>
              <w:ind w:left="-40" w:right="-72"/>
              <w:jc w:val="right"/>
              <w:rPr>
                <w:rFonts w:ascii="Arial" w:eastAsia="Arial Unicode MS" w:hAnsi="Arial" w:cs="Arial"/>
                <w:sz w:val="18"/>
                <w:szCs w:val="18"/>
              </w:rPr>
            </w:pPr>
            <w:r w:rsidRPr="00AD6C9A">
              <w:rPr>
                <w:rFonts w:ascii="Arial" w:eastAsia="Arial Unicode MS" w:hAnsi="Arial" w:cs="Arial"/>
                <w:sz w:val="18"/>
                <w:szCs w:val="18"/>
              </w:rPr>
              <w:t>321,436,000</w:t>
            </w:r>
          </w:p>
        </w:tc>
        <w:tc>
          <w:tcPr>
            <w:tcW w:w="1368" w:type="dxa"/>
            <w:tcBorders>
              <w:top w:val="nil"/>
              <w:left w:val="nil"/>
              <w:bottom w:val="nil"/>
              <w:right w:val="nil"/>
            </w:tcBorders>
            <w:shd w:val="clear" w:color="auto" w:fill="auto"/>
          </w:tcPr>
          <w:p w14:paraId="6DD07EFD" w14:textId="7CA1F73F"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135</w:t>
            </w:r>
            <w:r w:rsidR="007F18FA" w:rsidRPr="00786D49">
              <w:rPr>
                <w:rFonts w:ascii="Arial" w:hAnsi="Arial" w:cs="Arial"/>
                <w:sz w:val="18"/>
                <w:szCs w:val="18"/>
              </w:rPr>
              <w:t>,</w:t>
            </w:r>
            <w:r w:rsidRPr="002B539C">
              <w:rPr>
                <w:rFonts w:ascii="Arial" w:hAnsi="Arial" w:cs="Arial"/>
                <w:sz w:val="18"/>
                <w:szCs w:val="18"/>
                <w:lang w:val="en-GB"/>
              </w:rPr>
              <w:t>000</w:t>
            </w:r>
            <w:r w:rsidR="007F18FA" w:rsidRPr="00786D49">
              <w:rPr>
                <w:rFonts w:ascii="Arial" w:hAnsi="Arial" w:cs="Arial"/>
                <w:sz w:val="18"/>
                <w:szCs w:val="18"/>
              </w:rPr>
              <w:t>,</w:t>
            </w:r>
            <w:r w:rsidRPr="002B539C">
              <w:rPr>
                <w:rFonts w:ascii="Arial" w:hAnsi="Arial" w:cs="Arial"/>
                <w:sz w:val="18"/>
                <w:szCs w:val="18"/>
                <w:lang w:val="en-GB"/>
              </w:rPr>
              <w:t>000</w:t>
            </w:r>
          </w:p>
        </w:tc>
      </w:tr>
      <w:tr w:rsidR="00786D49" w:rsidRPr="00786D49" w14:paraId="2B85274A" w14:textId="77777777" w:rsidTr="00786D49">
        <w:tc>
          <w:tcPr>
            <w:tcW w:w="3416" w:type="dxa"/>
            <w:tcBorders>
              <w:top w:val="nil"/>
              <w:left w:val="nil"/>
              <w:bottom w:val="nil"/>
              <w:right w:val="nil"/>
            </w:tcBorders>
            <w:shd w:val="clear" w:color="auto" w:fill="auto"/>
          </w:tcPr>
          <w:p w14:paraId="310E10D7" w14:textId="654109E4" w:rsidR="007F18FA" w:rsidRPr="00786D49" w:rsidRDefault="007F18FA" w:rsidP="007F18FA">
            <w:pPr>
              <w:tabs>
                <w:tab w:val="left" w:pos="1421"/>
              </w:tabs>
              <w:ind w:left="-104"/>
              <w:rPr>
                <w:rFonts w:ascii="Arial" w:hAnsi="Arial" w:cs="Arial"/>
                <w:sz w:val="18"/>
                <w:szCs w:val="18"/>
              </w:rPr>
            </w:pPr>
            <w:r w:rsidRPr="00786D49">
              <w:rPr>
                <w:rFonts w:ascii="Arial" w:hAnsi="Arial" w:cs="Arial"/>
                <w:sz w:val="18"/>
                <w:szCs w:val="18"/>
                <w:lang w:val="en-GB"/>
              </w:rPr>
              <w:t>Additions</w:t>
            </w:r>
          </w:p>
        </w:tc>
        <w:tc>
          <w:tcPr>
            <w:tcW w:w="1368" w:type="dxa"/>
            <w:tcBorders>
              <w:top w:val="nil"/>
              <w:left w:val="nil"/>
              <w:bottom w:val="nil"/>
              <w:right w:val="nil"/>
            </w:tcBorders>
            <w:shd w:val="clear" w:color="auto" w:fill="auto"/>
          </w:tcPr>
          <w:p w14:paraId="03A8D9DB" w14:textId="2554C1D9" w:rsidR="007F18FA" w:rsidRPr="00786D49" w:rsidRDefault="00F8561F" w:rsidP="007F18FA">
            <w:pPr>
              <w:ind w:left="-40" w:right="-72"/>
              <w:jc w:val="right"/>
              <w:rPr>
                <w:rFonts w:ascii="Arial" w:eastAsia="Arial Unicode MS" w:hAnsi="Arial" w:cs="Arial"/>
                <w:sz w:val="18"/>
                <w:szCs w:val="18"/>
              </w:rPr>
            </w:pPr>
            <w:r w:rsidRPr="00F8561F">
              <w:rPr>
                <w:rFonts w:ascii="Arial" w:eastAsia="Arial Unicode MS" w:hAnsi="Arial" w:cs="Arial"/>
                <w:sz w:val="18"/>
                <w:szCs w:val="18"/>
              </w:rPr>
              <w:t>1,468,960,000</w:t>
            </w:r>
          </w:p>
        </w:tc>
        <w:tc>
          <w:tcPr>
            <w:tcW w:w="1368" w:type="dxa"/>
            <w:tcBorders>
              <w:top w:val="nil"/>
              <w:left w:val="nil"/>
              <w:bottom w:val="nil"/>
              <w:right w:val="nil"/>
            </w:tcBorders>
            <w:shd w:val="clear" w:color="auto" w:fill="auto"/>
          </w:tcPr>
          <w:p w14:paraId="7FBA608D" w14:textId="5C0F35DB"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374</w:t>
            </w:r>
            <w:r w:rsidR="007F18FA" w:rsidRPr="00786D49">
              <w:rPr>
                <w:rFonts w:ascii="Arial" w:hAnsi="Arial" w:cs="Arial"/>
                <w:sz w:val="18"/>
                <w:szCs w:val="18"/>
              </w:rPr>
              <w:t>,</w:t>
            </w:r>
            <w:r w:rsidRPr="002B539C">
              <w:rPr>
                <w:rFonts w:ascii="Arial" w:hAnsi="Arial" w:cs="Arial"/>
                <w:sz w:val="18"/>
                <w:szCs w:val="18"/>
                <w:lang w:val="en-GB"/>
              </w:rPr>
              <w:t>369</w:t>
            </w:r>
            <w:r w:rsidR="007F18FA" w:rsidRPr="00786D49">
              <w:rPr>
                <w:rFonts w:ascii="Arial" w:hAnsi="Arial" w:cs="Arial"/>
                <w:sz w:val="18"/>
                <w:szCs w:val="18"/>
              </w:rPr>
              <w:t>,</w:t>
            </w:r>
            <w:r w:rsidRPr="002B539C">
              <w:rPr>
                <w:rFonts w:ascii="Arial" w:hAnsi="Arial" w:cs="Arial"/>
                <w:sz w:val="18"/>
                <w:szCs w:val="18"/>
                <w:lang w:val="en-GB"/>
              </w:rPr>
              <w:t>000</w:t>
            </w:r>
          </w:p>
        </w:tc>
        <w:tc>
          <w:tcPr>
            <w:tcW w:w="1368" w:type="dxa"/>
            <w:tcBorders>
              <w:top w:val="nil"/>
              <w:left w:val="nil"/>
              <w:bottom w:val="nil"/>
              <w:right w:val="nil"/>
            </w:tcBorders>
            <w:shd w:val="clear" w:color="auto" w:fill="auto"/>
          </w:tcPr>
          <w:p w14:paraId="2C16F1B1" w14:textId="40E42265" w:rsidR="007F18FA" w:rsidRPr="00786D49" w:rsidRDefault="0050723B" w:rsidP="007F18FA">
            <w:pPr>
              <w:ind w:left="-40" w:right="-72"/>
              <w:jc w:val="right"/>
              <w:rPr>
                <w:rFonts w:ascii="Arial" w:eastAsia="Arial Unicode MS" w:hAnsi="Arial" w:cs="Arial"/>
                <w:sz w:val="18"/>
                <w:szCs w:val="18"/>
              </w:rPr>
            </w:pPr>
            <w:r w:rsidRPr="0050723B">
              <w:rPr>
                <w:rFonts w:ascii="Arial" w:eastAsia="Arial Unicode MS" w:hAnsi="Arial" w:cs="Arial"/>
                <w:sz w:val="18"/>
                <w:szCs w:val="18"/>
              </w:rPr>
              <w:t>1,232,500,000</w:t>
            </w:r>
          </w:p>
        </w:tc>
        <w:tc>
          <w:tcPr>
            <w:tcW w:w="1368" w:type="dxa"/>
            <w:tcBorders>
              <w:top w:val="nil"/>
              <w:left w:val="nil"/>
              <w:bottom w:val="nil"/>
              <w:right w:val="nil"/>
            </w:tcBorders>
            <w:shd w:val="clear" w:color="auto" w:fill="auto"/>
          </w:tcPr>
          <w:p w14:paraId="0742DF82" w14:textId="458008EF"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218</w:t>
            </w:r>
            <w:r w:rsidR="007F18FA" w:rsidRPr="00786D49">
              <w:rPr>
                <w:rFonts w:ascii="Arial" w:hAnsi="Arial" w:cs="Arial"/>
                <w:sz w:val="18"/>
                <w:szCs w:val="18"/>
              </w:rPr>
              <w:t>,</w:t>
            </w:r>
            <w:r w:rsidRPr="002B539C">
              <w:rPr>
                <w:rFonts w:ascii="Arial" w:hAnsi="Arial" w:cs="Arial"/>
                <w:sz w:val="18"/>
                <w:szCs w:val="18"/>
                <w:lang w:val="en-GB"/>
              </w:rPr>
              <w:t>536</w:t>
            </w:r>
            <w:r w:rsidR="007F18FA" w:rsidRPr="00786D49">
              <w:rPr>
                <w:rFonts w:ascii="Arial" w:hAnsi="Arial" w:cs="Arial"/>
                <w:sz w:val="18"/>
                <w:szCs w:val="18"/>
              </w:rPr>
              <w:t>,</w:t>
            </w:r>
            <w:r w:rsidRPr="002B539C">
              <w:rPr>
                <w:rFonts w:ascii="Arial" w:hAnsi="Arial" w:cs="Arial"/>
                <w:sz w:val="18"/>
                <w:szCs w:val="18"/>
                <w:lang w:val="en-GB"/>
              </w:rPr>
              <w:t>000</w:t>
            </w:r>
          </w:p>
        </w:tc>
      </w:tr>
      <w:tr w:rsidR="00786D49" w:rsidRPr="00786D49" w14:paraId="1276CD5B" w14:textId="77777777" w:rsidTr="00786D49">
        <w:tc>
          <w:tcPr>
            <w:tcW w:w="3416" w:type="dxa"/>
            <w:tcBorders>
              <w:top w:val="nil"/>
              <w:left w:val="nil"/>
              <w:bottom w:val="nil"/>
              <w:right w:val="nil"/>
            </w:tcBorders>
            <w:shd w:val="clear" w:color="auto" w:fill="auto"/>
          </w:tcPr>
          <w:p w14:paraId="2E410A0A" w14:textId="0B254CAB" w:rsidR="007F18FA" w:rsidRPr="00786D49" w:rsidRDefault="007F18FA" w:rsidP="007F18FA">
            <w:pPr>
              <w:tabs>
                <w:tab w:val="left" w:pos="1421"/>
              </w:tabs>
              <w:ind w:left="-104"/>
              <w:rPr>
                <w:rFonts w:ascii="Arial" w:hAnsi="Arial" w:cs="Arial"/>
                <w:sz w:val="18"/>
                <w:szCs w:val="18"/>
              </w:rPr>
            </w:pPr>
            <w:r w:rsidRPr="00786D49">
              <w:rPr>
                <w:rFonts w:ascii="Arial" w:hAnsi="Arial" w:cs="Arial"/>
                <w:sz w:val="18"/>
                <w:szCs w:val="18"/>
              </w:rPr>
              <w:t xml:space="preserve">Repayment </w:t>
            </w:r>
          </w:p>
        </w:tc>
        <w:tc>
          <w:tcPr>
            <w:tcW w:w="1368" w:type="dxa"/>
            <w:tcBorders>
              <w:top w:val="nil"/>
              <w:left w:val="nil"/>
              <w:bottom w:val="single" w:sz="4" w:space="0" w:color="auto"/>
              <w:right w:val="nil"/>
            </w:tcBorders>
            <w:shd w:val="clear" w:color="auto" w:fill="auto"/>
          </w:tcPr>
          <w:p w14:paraId="102AF867" w14:textId="6E6E4580" w:rsidR="007F18FA" w:rsidRPr="00786D49" w:rsidRDefault="00E971D0" w:rsidP="007F18FA">
            <w:pPr>
              <w:ind w:left="-40" w:right="-72"/>
              <w:jc w:val="right"/>
              <w:rPr>
                <w:rFonts w:ascii="Arial" w:eastAsia="Arial Unicode MS" w:hAnsi="Arial" w:cs="Arial"/>
                <w:sz w:val="18"/>
                <w:szCs w:val="18"/>
              </w:rPr>
            </w:pPr>
            <w:r w:rsidRPr="00E971D0">
              <w:rPr>
                <w:rFonts w:ascii="Arial" w:eastAsia="Arial Unicode MS" w:hAnsi="Arial" w:cs="Arial"/>
                <w:sz w:val="18"/>
                <w:szCs w:val="18"/>
              </w:rPr>
              <w:t>(1,519,004,000)</w:t>
            </w:r>
          </w:p>
        </w:tc>
        <w:tc>
          <w:tcPr>
            <w:tcW w:w="1368" w:type="dxa"/>
            <w:tcBorders>
              <w:top w:val="nil"/>
              <w:left w:val="nil"/>
              <w:bottom w:val="single" w:sz="4" w:space="0" w:color="auto"/>
              <w:right w:val="nil"/>
            </w:tcBorders>
            <w:shd w:val="clear" w:color="auto" w:fill="auto"/>
          </w:tcPr>
          <w:p w14:paraId="5B8847EE" w14:textId="51F57665" w:rsidR="007F18FA" w:rsidRPr="00786D49" w:rsidRDefault="007F18FA" w:rsidP="007F18FA">
            <w:pPr>
              <w:ind w:left="-40" w:right="-72"/>
              <w:jc w:val="right"/>
              <w:rPr>
                <w:rFonts w:ascii="Arial" w:eastAsia="Arial Unicode MS" w:hAnsi="Arial" w:cs="Arial"/>
                <w:sz w:val="18"/>
                <w:szCs w:val="18"/>
              </w:rPr>
            </w:pPr>
            <w:r w:rsidRPr="00786D49">
              <w:rPr>
                <w:rFonts w:ascii="Arial" w:hAnsi="Arial" w:cs="Arial"/>
                <w:sz w:val="18"/>
                <w:szCs w:val="18"/>
                <w:cs/>
              </w:rPr>
              <w:t>(</w:t>
            </w:r>
            <w:r w:rsidR="002B539C" w:rsidRPr="002B539C">
              <w:rPr>
                <w:rFonts w:ascii="Arial" w:hAnsi="Arial" w:cs="Arial"/>
                <w:sz w:val="18"/>
                <w:szCs w:val="18"/>
                <w:lang w:val="en-GB"/>
              </w:rPr>
              <w:t>147</w:t>
            </w:r>
            <w:r w:rsidRPr="00786D49">
              <w:rPr>
                <w:rFonts w:ascii="Arial" w:hAnsi="Arial" w:cs="Arial"/>
                <w:sz w:val="18"/>
                <w:szCs w:val="18"/>
              </w:rPr>
              <w:t>,</w:t>
            </w:r>
            <w:r w:rsidR="002B539C" w:rsidRPr="002B539C">
              <w:rPr>
                <w:rFonts w:ascii="Arial" w:hAnsi="Arial" w:cs="Arial"/>
                <w:sz w:val="18"/>
                <w:szCs w:val="18"/>
                <w:lang w:val="en-GB"/>
              </w:rPr>
              <w:t>309</w:t>
            </w:r>
            <w:r w:rsidRPr="00786D49">
              <w:rPr>
                <w:rFonts w:ascii="Arial" w:hAnsi="Arial" w:cs="Arial"/>
                <w:sz w:val="18"/>
                <w:szCs w:val="18"/>
              </w:rPr>
              <w:t>,</w:t>
            </w:r>
            <w:r w:rsidR="002B539C" w:rsidRPr="002B539C">
              <w:rPr>
                <w:rFonts w:ascii="Arial" w:hAnsi="Arial" w:cs="Arial"/>
                <w:sz w:val="18"/>
                <w:szCs w:val="18"/>
                <w:lang w:val="en-GB"/>
              </w:rPr>
              <w:t>000</w:t>
            </w:r>
            <w:r w:rsidRPr="00786D49">
              <w:rPr>
                <w:rFonts w:ascii="Arial" w:hAnsi="Arial" w:cs="Arial"/>
                <w:sz w:val="18"/>
                <w:szCs w:val="18"/>
                <w:cs/>
              </w:rPr>
              <w:t>)</w:t>
            </w:r>
          </w:p>
        </w:tc>
        <w:tc>
          <w:tcPr>
            <w:tcW w:w="1368" w:type="dxa"/>
            <w:tcBorders>
              <w:top w:val="nil"/>
              <w:left w:val="nil"/>
              <w:bottom w:val="single" w:sz="4" w:space="0" w:color="auto"/>
              <w:right w:val="nil"/>
            </w:tcBorders>
            <w:shd w:val="clear" w:color="auto" w:fill="auto"/>
          </w:tcPr>
          <w:p w14:paraId="163C5E5D" w14:textId="5371BFD5" w:rsidR="007F18FA" w:rsidRPr="00786D49" w:rsidRDefault="00DE2FD5" w:rsidP="007F18FA">
            <w:pPr>
              <w:ind w:left="-40" w:right="-72"/>
              <w:jc w:val="right"/>
              <w:rPr>
                <w:rFonts w:ascii="Arial" w:eastAsia="Arial Unicode MS" w:hAnsi="Arial" w:cs="Arial"/>
                <w:sz w:val="18"/>
                <w:szCs w:val="18"/>
              </w:rPr>
            </w:pPr>
            <w:r>
              <w:rPr>
                <w:rFonts w:ascii="Arial" w:eastAsia="Arial Unicode MS" w:hAnsi="Arial" w:cs="Arial"/>
                <w:sz w:val="18"/>
                <w:szCs w:val="18"/>
              </w:rPr>
              <w:t>(</w:t>
            </w:r>
            <w:r w:rsidR="00DE12B5" w:rsidRPr="00DE12B5">
              <w:rPr>
                <w:rFonts w:ascii="Arial" w:eastAsia="Arial Unicode MS" w:hAnsi="Arial" w:cs="Arial"/>
                <w:sz w:val="18"/>
                <w:szCs w:val="18"/>
              </w:rPr>
              <w:t>1,2</w:t>
            </w:r>
            <w:r>
              <w:rPr>
                <w:rFonts w:ascii="Arial" w:eastAsia="Arial Unicode MS" w:hAnsi="Arial" w:cs="Arial"/>
                <w:sz w:val="18"/>
                <w:szCs w:val="18"/>
              </w:rPr>
              <w:t>80</w:t>
            </w:r>
            <w:r w:rsidR="00DE12B5" w:rsidRPr="00DE12B5">
              <w:rPr>
                <w:rFonts w:ascii="Arial" w:eastAsia="Arial Unicode MS" w:hAnsi="Arial" w:cs="Arial"/>
                <w:sz w:val="18"/>
                <w:szCs w:val="18"/>
              </w:rPr>
              <w:t>,</w:t>
            </w:r>
            <w:r>
              <w:rPr>
                <w:rFonts w:ascii="Arial" w:eastAsia="Arial Unicode MS" w:hAnsi="Arial" w:cs="Arial"/>
                <w:sz w:val="18"/>
                <w:szCs w:val="18"/>
              </w:rPr>
              <w:t>636</w:t>
            </w:r>
            <w:r w:rsidR="00DE12B5" w:rsidRPr="00DE12B5">
              <w:rPr>
                <w:rFonts w:ascii="Arial" w:eastAsia="Arial Unicode MS" w:hAnsi="Arial" w:cs="Arial"/>
                <w:sz w:val="18"/>
                <w:szCs w:val="18"/>
              </w:rPr>
              <w:t>,000</w:t>
            </w: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24FCD4A7" w14:textId="5C381F20" w:rsidR="007F18FA" w:rsidRPr="00786D49" w:rsidRDefault="007F18FA" w:rsidP="007F18FA">
            <w:pPr>
              <w:ind w:left="-40" w:right="-72"/>
              <w:jc w:val="right"/>
              <w:rPr>
                <w:rFonts w:ascii="Arial" w:eastAsia="Arial Unicode MS" w:hAnsi="Arial" w:cs="Arial"/>
                <w:sz w:val="18"/>
                <w:szCs w:val="18"/>
              </w:rPr>
            </w:pPr>
            <w:r w:rsidRPr="00786D49">
              <w:rPr>
                <w:rFonts w:ascii="Arial" w:hAnsi="Arial" w:cs="Arial"/>
                <w:sz w:val="18"/>
                <w:szCs w:val="18"/>
                <w:cs/>
              </w:rPr>
              <w:t>(</w:t>
            </w:r>
            <w:r w:rsidR="002B539C" w:rsidRPr="002B539C">
              <w:rPr>
                <w:rFonts w:ascii="Arial" w:hAnsi="Arial" w:cs="Arial"/>
                <w:sz w:val="18"/>
                <w:szCs w:val="18"/>
                <w:lang w:val="en-GB"/>
              </w:rPr>
              <w:t>32</w:t>
            </w:r>
            <w:r w:rsidRPr="00786D49">
              <w:rPr>
                <w:rFonts w:ascii="Arial" w:hAnsi="Arial" w:cs="Arial"/>
                <w:sz w:val="18"/>
                <w:szCs w:val="18"/>
              </w:rPr>
              <w:t>,</w:t>
            </w:r>
            <w:r w:rsidR="002B539C" w:rsidRPr="002B539C">
              <w:rPr>
                <w:rFonts w:ascii="Arial" w:hAnsi="Arial" w:cs="Arial"/>
                <w:sz w:val="18"/>
                <w:szCs w:val="18"/>
                <w:lang w:val="en-GB"/>
              </w:rPr>
              <w:t>100</w:t>
            </w:r>
            <w:r w:rsidRPr="00786D49">
              <w:rPr>
                <w:rFonts w:ascii="Arial" w:hAnsi="Arial" w:cs="Arial"/>
                <w:sz w:val="18"/>
                <w:szCs w:val="18"/>
              </w:rPr>
              <w:t>,</w:t>
            </w:r>
            <w:r w:rsidR="002B539C" w:rsidRPr="002B539C">
              <w:rPr>
                <w:rFonts w:ascii="Arial" w:hAnsi="Arial" w:cs="Arial"/>
                <w:sz w:val="18"/>
                <w:szCs w:val="18"/>
                <w:lang w:val="en-GB"/>
              </w:rPr>
              <w:t>000</w:t>
            </w:r>
            <w:r w:rsidRPr="00786D49">
              <w:rPr>
                <w:rFonts w:ascii="Arial" w:hAnsi="Arial" w:cs="Arial"/>
                <w:sz w:val="18"/>
                <w:szCs w:val="18"/>
                <w:cs/>
              </w:rPr>
              <w:t>)</w:t>
            </w:r>
          </w:p>
        </w:tc>
      </w:tr>
      <w:tr w:rsidR="00786D49" w:rsidRPr="00786D49" w14:paraId="52970936" w14:textId="77777777" w:rsidTr="00786D49">
        <w:tc>
          <w:tcPr>
            <w:tcW w:w="3416" w:type="dxa"/>
            <w:tcBorders>
              <w:top w:val="nil"/>
              <w:left w:val="nil"/>
              <w:bottom w:val="nil"/>
              <w:right w:val="nil"/>
            </w:tcBorders>
            <w:shd w:val="clear" w:color="auto" w:fill="auto"/>
          </w:tcPr>
          <w:p w14:paraId="72B0E8DB" w14:textId="77777777" w:rsidR="007F18FA" w:rsidRPr="00786D49" w:rsidRDefault="007F18FA" w:rsidP="007F18FA">
            <w:pPr>
              <w:ind w:left="-104"/>
              <w:rPr>
                <w:rFonts w:ascii="Arial" w:eastAsia="Arial Unicode MS" w:hAnsi="Arial" w:cs="Cordia New"/>
                <w:b/>
                <w:bCs/>
                <w:sz w:val="18"/>
                <w:szCs w:val="18"/>
                <w:cs/>
              </w:rPr>
            </w:pPr>
          </w:p>
        </w:tc>
        <w:tc>
          <w:tcPr>
            <w:tcW w:w="1368" w:type="dxa"/>
            <w:tcBorders>
              <w:top w:val="single" w:sz="4" w:space="0" w:color="auto"/>
              <w:left w:val="nil"/>
              <w:bottom w:val="nil"/>
              <w:right w:val="nil"/>
            </w:tcBorders>
            <w:shd w:val="clear" w:color="auto" w:fill="auto"/>
          </w:tcPr>
          <w:p w14:paraId="07E220BC"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90E737D"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A7135D1"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42A3744"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25434A64" w14:textId="77777777" w:rsidTr="00786D49">
        <w:tc>
          <w:tcPr>
            <w:tcW w:w="3416" w:type="dxa"/>
            <w:tcBorders>
              <w:top w:val="nil"/>
              <w:left w:val="nil"/>
              <w:bottom w:val="nil"/>
              <w:right w:val="nil"/>
            </w:tcBorders>
            <w:shd w:val="clear" w:color="auto" w:fill="auto"/>
          </w:tcPr>
          <w:p w14:paraId="074950D6" w14:textId="6825AD98" w:rsidR="007F18FA" w:rsidRPr="00786D49" w:rsidRDefault="007F18FA" w:rsidP="007F18FA">
            <w:pPr>
              <w:ind w:left="-104"/>
              <w:rPr>
                <w:rFonts w:ascii="Arial" w:eastAsia="Arial Unicode MS" w:hAnsi="Arial" w:cs="Arial"/>
                <w:b/>
                <w:bCs/>
                <w:sz w:val="18"/>
                <w:szCs w:val="18"/>
              </w:rPr>
            </w:pPr>
            <w:r w:rsidRPr="00786D49">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auto"/>
          </w:tcPr>
          <w:p w14:paraId="22AECAA8" w14:textId="78BCC584" w:rsidR="007F18FA" w:rsidRPr="00786D49" w:rsidRDefault="007D0F4B" w:rsidP="007F18FA">
            <w:pPr>
              <w:ind w:left="-40" w:right="-72"/>
              <w:jc w:val="right"/>
              <w:rPr>
                <w:rFonts w:ascii="Arial" w:eastAsia="Arial Unicode MS" w:hAnsi="Arial" w:cs="Arial"/>
                <w:sz w:val="18"/>
                <w:szCs w:val="18"/>
              </w:rPr>
            </w:pPr>
            <w:r w:rsidRPr="007D0F4B">
              <w:rPr>
                <w:rFonts w:ascii="Arial" w:eastAsia="Arial Unicode MS" w:hAnsi="Arial" w:cs="Arial"/>
                <w:sz w:val="18"/>
                <w:szCs w:val="18"/>
              </w:rPr>
              <w:t>332,810,000</w:t>
            </w:r>
          </w:p>
        </w:tc>
        <w:tc>
          <w:tcPr>
            <w:tcW w:w="1368" w:type="dxa"/>
            <w:tcBorders>
              <w:top w:val="nil"/>
              <w:left w:val="nil"/>
              <w:bottom w:val="single" w:sz="4" w:space="0" w:color="auto"/>
              <w:right w:val="nil"/>
            </w:tcBorders>
            <w:shd w:val="clear" w:color="auto" w:fill="auto"/>
          </w:tcPr>
          <w:p w14:paraId="26A14941" w14:textId="60B46A8A"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382</w:t>
            </w:r>
            <w:r w:rsidR="007F18FA" w:rsidRPr="00786D49">
              <w:rPr>
                <w:rFonts w:ascii="Arial" w:hAnsi="Arial" w:cs="Arial"/>
                <w:sz w:val="18"/>
                <w:szCs w:val="18"/>
              </w:rPr>
              <w:t>,</w:t>
            </w:r>
            <w:r w:rsidRPr="002B539C">
              <w:rPr>
                <w:rFonts w:ascii="Arial" w:hAnsi="Arial" w:cs="Arial"/>
                <w:sz w:val="18"/>
                <w:szCs w:val="18"/>
                <w:lang w:val="en-GB"/>
              </w:rPr>
              <w:t>854</w:t>
            </w:r>
            <w:r w:rsidR="007F18FA" w:rsidRPr="00786D49">
              <w:rPr>
                <w:rFonts w:ascii="Arial" w:hAnsi="Arial" w:cs="Arial"/>
                <w:sz w:val="18"/>
                <w:szCs w:val="18"/>
              </w:rPr>
              <w:t>,</w:t>
            </w:r>
            <w:r w:rsidRPr="002B539C">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tcPr>
          <w:p w14:paraId="1483FB43" w14:textId="0F2E06BA" w:rsidR="007F18FA" w:rsidRPr="00786D49" w:rsidRDefault="007255D6" w:rsidP="007F18FA">
            <w:pPr>
              <w:ind w:left="-40" w:right="-72"/>
              <w:jc w:val="right"/>
              <w:rPr>
                <w:rFonts w:ascii="Arial" w:eastAsia="Arial Unicode MS" w:hAnsi="Arial" w:cs="Arial"/>
                <w:sz w:val="18"/>
                <w:szCs w:val="18"/>
              </w:rPr>
            </w:pPr>
            <w:r w:rsidRPr="007255D6">
              <w:rPr>
                <w:rFonts w:ascii="Arial" w:eastAsia="Arial Unicode MS" w:hAnsi="Arial" w:cs="Arial"/>
                <w:sz w:val="18"/>
                <w:szCs w:val="18"/>
              </w:rPr>
              <w:t>273,300,000</w:t>
            </w:r>
          </w:p>
        </w:tc>
        <w:tc>
          <w:tcPr>
            <w:tcW w:w="1368" w:type="dxa"/>
            <w:tcBorders>
              <w:top w:val="nil"/>
              <w:left w:val="nil"/>
              <w:bottom w:val="single" w:sz="4" w:space="0" w:color="auto"/>
              <w:right w:val="nil"/>
            </w:tcBorders>
            <w:shd w:val="clear" w:color="auto" w:fill="auto"/>
          </w:tcPr>
          <w:p w14:paraId="264AF91B" w14:textId="15DAAF24"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321</w:t>
            </w:r>
            <w:r w:rsidR="007F18FA" w:rsidRPr="00786D49">
              <w:rPr>
                <w:rFonts w:ascii="Arial" w:hAnsi="Arial" w:cs="Arial"/>
                <w:sz w:val="18"/>
                <w:szCs w:val="18"/>
              </w:rPr>
              <w:t>,</w:t>
            </w:r>
            <w:r w:rsidRPr="002B539C">
              <w:rPr>
                <w:rFonts w:ascii="Arial" w:hAnsi="Arial" w:cs="Arial"/>
                <w:sz w:val="18"/>
                <w:szCs w:val="18"/>
                <w:lang w:val="en-GB"/>
              </w:rPr>
              <w:t>436</w:t>
            </w:r>
            <w:r w:rsidR="007F18FA" w:rsidRPr="00786D49">
              <w:rPr>
                <w:rFonts w:ascii="Arial" w:hAnsi="Arial" w:cs="Arial"/>
                <w:sz w:val="18"/>
                <w:szCs w:val="18"/>
              </w:rPr>
              <w:t>,</w:t>
            </w:r>
            <w:r w:rsidRPr="002B539C">
              <w:rPr>
                <w:rFonts w:ascii="Arial" w:hAnsi="Arial" w:cs="Arial"/>
                <w:sz w:val="18"/>
                <w:szCs w:val="18"/>
                <w:lang w:val="en-GB"/>
              </w:rPr>
              <w:t>000</w:t>
            </w:r>
          </w:p>
        </w:tc>
      </w:tr>
    </w:tbl>
    <w:p w14:paraId="0A8669EE" w14:textId="77777777" w:rsidR="00B865BE" w:rsidRPr="00786D49" w:rsidRDefault="00B865BE" w:rsidP="00D658F8">
      <w:pPr>
        <w:ind w:left="540"/>
        <w:rPr>
          <w:rFonts w:ascii="Arial" w:eastAsia="Arial Unicode MS" w:hAnsi="Arial" w:cs="Arial"/>
          <w:b/>
          <w:bCs/>
          <w:sz w:val="18"/>
          <w:szCs w:val="18"/>
        </w:rPr>
      </w:pPr>
    </w:p>
    <w:p w14:paraId="44DB3BEC" w14:textId="429FE0F8" w:rsidR="00D658F8" w:rsidRPr="00786D49" w:rsidRDefault="00D658F8" w:rsidP="00D658F8">
      <w:pPr>
        <w:ind w:left="540"/>
        <w:rPr>
          <w:rFonts w:ascii="Arial" w:eastAsia="Arial Unicode MS" w:hAnsi="Arial" w:cs="Arial"/>
          <w:b/>
          <w:bCs/>
          <w:sz w:val="18"/>
          <w:szCs w:val="18"/>
        </w:rPr>
      </w:pPr>
      <w:r w:rsidRPr="00786D49">
        <w:rPr>
          <w:rFonts w:ascii="Arial" w:eastAsia="Arial Unicode MS" w:hAnsi="Arial" w:cs="Arial"/>
          <w:b/>
          <w:bCs/>
          <w:sz w:val="18"/>
          <w:szCs w:val="18"/>
        </w:rPr>
        <w:t>Loans of the Company</w:t>
      </w:r>
    </w:p>
    <w:p w14:paraId="2996B1D0" w14:textId="77777777" w:rsidR="00D658F8" w:rsidRPr="00786D49" w:rsidRDefault="00D658F8" w:rsidP="00D658F8">
      <w:pPr>
        <w:ind w:left="540"/>
        <w:rPr>
          <w:rFonts w:ascii="Arial" w:eastAsia="Arial Unicode MS" w:hAnsi="Arial" w:cs="Arial"/>
          <w:b/>
          <w:bCs/>
          <w:sz w:val="18"/>
          <w:szCs w:val="18"/>
          <w:u w:val="single"/>
        </w:rPr>
      </w:pPr>
    </w:p>
    <w:p w14:paraId="153053AE" w14:textId="25F471AC" w:rsidR="00D658F8" w:rsidRPr="006E4CB4" w:rsidRDefault="00D658F8" w:rsidP="00D658F8">
      <w:pPr>
        <w:ind w:left="540"/>
        <w:rPr>
          <w:rFonts w:ascii="Arial" w:hAnsi="Arial" w:cs="Arial"/>
          <w:spacing w:val="-2"/>
          <w:sz w:val="18"/>
          <w:szCs w:val="18"/>
        </w:rPr>
      </w:pPr>
      <w:r w:rsidRPr="006E4CB4">
        <w:rPr>
          <w:rFonts w:ascii="Arial" w:hAnsi="Arial" w:cs="Arial"/>
          <w:spacing w:val="-2"/>
          <w:sz w:val="18"/>
          <w:szCs w:val="18"/>
        </w:rPr>
        <w:t xml:space="preserve">As </w:t>
      </w:r>
      <w:proofErr w:type="gramStart"/>
      <w:r w:rsidRPr="006E4CB4">
        <w:rPr>
          <w:rFonts w:ascii="Arial" w:hAnsi="Arial" w:cs="Arial"/>
          <w:spacing w:val="-2"/>
          <w:sz w:val="18"/>
          <w:szCs w:val="18"/>
        </w:rPr>
        <w:t>at</w:t>
      </w:r>
      <w:proofErr w:type="gramEnd"/>
      <w:r w:rsidRPr="006E4CB4">
        <w:rPr>
          <w:rFonts w:ascii="Arial" w:hAnsi="Arial" w:cs="Arial"/>
          <w:spacing w:val="-2"/>
          <w:sz w:val="18"/>
          <w:szCs w:val="18"/>
        </w:rPr>
        <w:t xml:space="preserve"> </w:t>
      </w:r>
      <w:r w:rsidR="002B539C" w:rsidRPr="006E4CB4">
        <w:rPr>
          <w:rFonts w:ascii="Arial" w:eastAsia="Arial Unicode MS" w:hAnsi="Arial" w:cs="Arial"/>
          <w:spacing w:val="-2"/>
          <w:sz w:val="18"/>
          <w:szCs w:val="18"/>
          <w:lang w:val="en-GB"/>
        </w:rPr>
        <w:t>31</w:t>
      </w:r>
      <w:r w:rsidRPr="006E4CB4">
        <w:rPr>
          <w:rFonts w:ascii="Arial" w:eastAsia="Arial Unicode MS" w:hAnsi="Arial" w:cs="Arial"/>
          <w:spacing w:val="-2"/>
          <w:sz w:val="18"/>
          <w:szCs w:val="18"/>
          <w:lang w:val="en-GB"/>
        </w:rPr>
        <w:t xml:space="preserve"> December </w:t>
      </w:r>
      <w:r w:rsidR="002B539C" w:rsidRPr="006E4CB4">
        <w:rPr>
          <w:rFonts w:ascii="Arial" w:hAnsi="Arial" w:cs="Arial"/>
          <w:spacing w:val="-2"/>
          <w:sz w:val="18"/>
          <w:szCs w:val="18"/>
          <w:lang w:val="en-GB"/>
        </w:rPr>
        <w:t>2024</w:t>
      </w:r>
      <w:r w:rsidRPr="006E4CB4">
        <w:rPr>
          <w:rFonts w:ascii="Arial" w:hAnsi="Arial" w:cs="Arial"/>
          <w:spacing w:val="-2"/>
          <w:sz w:val="18"/>
          <w:szCs w:val="18"/>
        </w:rPr>
        <w:t xml:space="preserve">, the short-term loans from financial institutions </w:t>
      </w:r>
      <w:r w:rsidR="004C2272" w:rsidRPr="006E4CB4">
        <w:rPr>
          <w:rFonts w:ascii="Arial" w:hAnsi="Arial" w:cs="Arial"/>
          <w:spacing w:val="-2"/>
          <w:sz w:val="18"/>
          <w:szCs w:val="18"/>
        </w:rPr>
        <w:t>of the Company</w:t>
      </w:r>
      <w:r w:rsidRPr="006E4CB4">
        <w:rPr>
          <w:rFonts w:ascii="Arial" w:hAnsi="Arial" w:cs="Arial"/>
          <w:spacing w:val="-2"/>
          <w:sz w:val="18"/>
          <w:szCs w:val="18"/>
        </w:rPr>
        <w:t xml:space="preserve"> were promissory notes. The loans bear interest at the rate of MLR and MOR minus a certain</w:t>
      </w:r>
      <w:r w:rsidRPr="006E4CB4">
        <w:rPr>
          <w:rFonts w:ascii="Arial" w:hAnsi="Arial" w:cs="Arial"/>
          <w:spacing w:val="-2"/>
          <w:sz w:val="18"/>
          <w:szCs w:val="18"/>
          <w:cs/>
        </w:rPr>
        <w:t xml:space="preserve"> </w:t>
      </w:r>
      <w:r w:rsidRPr="006E4CB4">
        <w:rPr>
          <w:rFonts w:ascii="Arial" w:hAnsi="Arial" w:cs="Arial"/>
          <w:spacing w:val="-2"/>
          <w:sz w:val="18"/>
          <w:szCs w:val="18"/>
        </w:rPr>
        <w:t xml:space="preserve">percentage per annum and </w:t>
      </w:r>
      <w:r w:rsidR="002636BC" w:rsidRPr="006E4CB4">
        <w:rPr>
          <w:rFonts w:ascii="Arial" w:hAnsi="Arial" w:cs="Arial"/>
          <w:spacing w:val="-2"/>
          <w:sz w:val="18"/>
          <w:szCs w:val="18"/>
          <w:lang w:val="en-GB"/>
        </w:rPr>
        <w:t>4.85</w:t>
      </w:r>
      <w:r w:rsidRPr="006E4CB4">
        <w:rPr>
          <w:rFonts w:ascii="Arial" w:hAnsi="Arial" w:cs="Arial"/>
          <w:spacing w:val="-2"/>
          <w:sz w:val="18"/>
          <w:szCs w:val="18"/>
        </w:rPr>
        <w:t xml:space="preserve">% per annum and shall be repaid within January to </w:t>
      </w:r>
      <w:r w:rsidR="002636BC" w:rsidRPr="006E4CB4">
        <w:rPr>
          <w:rFonts w:ascii="Arial" w:hAnsi="Arial" w:cs="Arial"/>
          <w:spacing w:val="-2"/>
          <w:sz w:val="18"/>
          <w:szCs w:val="18"/>
        </w:rPr>
        <w:t>May</w:t>
      </w:r>
      <w:r w:rsidRPr="006E4CB4">
        <w:rPr>
          <w:rFonts w:ascii="Arial" w:hAnsi="Arial" w:cs="Arial"/>
          <w:spacing w:val="-2"/>
          <w:sz w:val="18"/>
          <w:szCs w:val="18"/>
        </w:rPr>
        <w:t xml:space="preserve"> </w:t>
      </w:r>
      <w:r w:rsidR="002B539C" w:rsidRPr="006E4CB4">
        <w:rPr>
          <w:rFonts w:ascii="Arial" w:hAnsi="Arial" w:cs="Arial"/>
          <w:spacing w:val="-2"/>
          <w:sz w:val="18"/>
          <w:szCs w:val="18"/>
          <w:lang w:val="en-GB"/>
        </w:rPr>
        <w:t>202</w:t>
      </w:r>
      <w:r w:rsidR="002636BC" w:rsidRPr="006E4CB4">
        <w:rPr>
          <w:rFonts w:ascii="Arial" w:hAnsi="Arial" w:cs="Arial"/>
          <w:spacing w:val="-2"/>
          <w:sz w:val="18"/>
          <w:szCs w:val="18"/>
          <w:lang w:val="en-GB"/>
        </w:rPr>
        <w:t>5</w:t>
      </w:r>
      <w:r w:rsidRPr="006E4CB4">
        <w:rPr>
          <w:rFonts w:ascii="Arial" w:hAnsi="Arial" w:cs="Arial"/>
          <w:spacing w:val="-2"/>
          <w:sz w:val="18"/>
          <w:szCs w:val="18"/>
        </w:rPr>
        <w:t>. The loans are</w:t>
      </w:r>
      <w:r w:rsidRPr="006E4CB4">
        <w:rPr>
          <w:rFonts w:ascii="Arial" w:hAnsi="Arial" w:cs="Arial"/>
          <w:spacing w:val="-2"/>
          <w:sz w:val="18"/>
          <w:szCs w:val="18"/>
          <w:cs/>
        </w:rPr>
        <w:t xml:space="preserve"> </w:t>
      </w:r>
      <w:r w:rsidRPr="006E4CB4">
        <w:rPr>
          <w:rFonts w:ascii="Arial" w:hAnsi="Arial" w:cs="Arial"/>
          <w:spacing w:val="-2"/>
          <w:sz w:val="18"/>
          <w:szCs w:val="18"/>
        </w:rPr>
        <w:t xml:space="preserve">guaranteed by ICE Consulting Company Limited (a subsidiary) and pledged by deposits at bank of the Company (Note </w:t>
      </w:r>
      <w:r w:rsidR="002B539C" w:rsidRPr="006E4CB4">
        <w:rPr>
          <w:rFonts w:ascii="Arial" w:hAnsi="Arial" w:cs="Arial"/>
          <w:spacing w:val="-2"/>
          <w:sz w:val="18"/>
          <w:szCs w:val="18"/>
          <w:lang w:val="en-GB"/>
        </w:rPr>
        <w:t>15</w:t>
      </w:r>
      <w:r w:rsidRPr="006E4CB4">
        <w:rPr>
          <w:rFonts w:ascii="Arial" w:hAnsi="Arial" w:cs="Arial"/>
          <w:spacing w:val="-2"/>
          <w:sz w:val="18"/>
          <w:szCs w:val="18"/>
        </w:rPr>
        <w:t>).</w:t>
      </w:r>
    </w:p>
    <w:p w14:paraId="5CCC7261" w14:textId="2A4CD6E5" w:rsidR="00D658F8" w:rsidRPr="006E4CB4" w:rsidRDefault="00D658F8" w:rsidP="00D658F8">
      <w:pPr>
        <w:ind w:left="540"/>
        <w:rPr>
          <w:rFonts w:ascii="Arial" w:hAnsi="Arial" w:cs="Arial"/>
          <w:sz w:val="18"/>
          <w:szCs w:val="18"/>
        </w:rPr>
      </w:pPr>
    </w:p>
    <w:p w14:paraId="762152E2" w14:textId="77777777" w:rsidR="00D658F8" w:rsidRPr="006E4CB4" w:rsidRDefault="00D658F8" w:rsidP="00D658F8">
      <w:pPr>
        <w:ind w:left="540"/>
        <w:rPr>
          <w:rFonts w:ascii="Arial" w:eastAsia="Arial Unicode MS" w:hAnsi="Arial" w:cs="Arial"/>
          <w:b/>
          <w:bCs/>
          <w:sz w:val="18"/>
          <w:szCs w:val="18"/>
        </w:rPr>
      </w:pPr>
      <w:r w:rsidRPr="006E4CB4">
        <w:rPr>
          <w:rFonts w:ascii="Arial" w:eastAsia="Arial Unicode MS" w:hAnsi="Arial" w:cs="Arial"/>
          <w:b/>
          <w:bCs/>
          <w:sz w:val="18"/>
          <w:szCs w:val="18"/>
        </w:rPr>
        <w:t>Loans of a subsidiary</w:t>
      </w:r>
    </w:p>
    <w:p w14:paraId="7775A335" w14:textId="77777777" w:rsidR="00D658F8" w:rsidRPr="006E4CB4" w:rsidRDefault="00D658F8" w:rsidP="00D658F8">
      <w:pPr>
        <w:ind w:left="540"/>
        <w:rPr>
          <w:rFonts w:ascii="Arial" w:eastAsia="Arial Unicode MS" w:hAnsi="Arial" w:cs="Arial"/>
          <w:b/>
          <w:bCs/>
          <w:sz w:val="18"/>
          <w:szCs w:val="18"/>
          <w:u w:val="single"/>
        </w:rPr>
      </w:pPr>
    </w:p>
    <w:p w14:paraId="770312E0" w14:textId="3F55BA89" w:rsidR="00D658F8" w:rsidRPr="006E4CB4" w:rsidRDefault="00D658F8" w:rsidP="00D658F8">
      <w:pPr>
        <w:ind w:left="540"/>
        <w:rPr>
          <w:rFonts w:ascii="Arial" w:hAnsi="Arial" w:cs="Arial"/>
          <w:sz w:val="18"/>
          <w:szCs w:val="18"/>
        </w:rPr>
      </w:pPr>
      <w:r w:rsidRPr="006E4CB4">
        <w:rPr>
          <w:rFonts w:ascii="Arial" w:hAnsi="Arial" w:cs="Arial"/>
          <w:sz w:val="18"/>
          <w:szCs w:val="18"/>
        </w:rPr>
        <w:t xml:space="preserve">As </w:t>
      </w:r>
      <w:proofErr w:type="gramStart"/>
      <w:r w:rsidRPr="006E4CB4">
        <w:rPr>
          <w:rFonts w:ascii="Arial" w:hAnsi="Arial" w:cs="Arial"/>
          <w:sz w:val="18"/>
          <w:szCs w:val="18"/>
        </w:rPr>
        <w:t>at</w:t>
      </w:r>
      <w:proofErr w:type="gramEnd"/>
      <w:r w:rsidRPr="006E4CB4">
        <w:rPr>
          <w:rFonts w:ascii="Arial" w:hAnsi="Arial" w:cs="Arial"/>
          <w:sz w:val="18"/>
          <w:szCs w:val="18"/>
        </w:rPr>
        <w:t xml:space="preserve"> </w:t>
      </w:r>
      <w:r w:rsidR="002B539C" w:rsidRPr="006E4CB4">
        <w:rPr>
          <w:rFonts w:ascii="Arial" w:eastAsia="Arial Unicode MS" w:hAnsi="Arial" w:cs="Arial"/>
          <w:sz w:val="18"/>
          <w:szCs w:val="18"/>
          <w:lang w:val="en-GB"/>
        </w:rPr>
        <w:t>31</w:t>
      </w:r>
      <w:r w:rsidRPr="006E4CB4">
        <w:rPr>
          <w:rFonts w:ascii="Arial" w:eastAsia="Arial Unicode MS" w:hAnsi="Arial" w:cs="Arial"/>
          <w:sz w:val="18"/>
          <w:szCs w:val="18"/>
          <w:lang w:val="en-GB"/>
        </w:rPr>
        <w:t xml:space="preserve"> December </w:t>
      </w:r>
      <w:r w:rsidR="002B539C" w:rsidRPr="006E4CB4">
        <w:rPr>
          <w:rFonts w:ascii="Arial" w:hAnsi="Arial" w:cs="Arial"/>
          <w:sz w:val="18"/>
          <w:szCs w:val="18"/>
          <w:lang w:val="en-GB"/>
        </w:rPr>
        <w:t>2024</w:t>
      </w:r>
      <w:r w:rsidRPr="006E4CB4">
        <w:rPr>
          <w:rFonts w:ascii="Arial" w:hAnsi="Arial" w:cs="Arial"/>
          <w:sz w:val="18"/>
          <w:szCs w:val="18"/>
        </w:rPr>
        <w:t xml:space="preserve">, </w:t>
      </w:r>
      <w:r w:rsidR="004C2272" w:rsidRPr="006E4CB4">
        <w:rPr>
          <w:rFonts w:ascii="Arial" w:hAnsi="Arial" w:cs="Arial"/>
          <w:sz w:val="18"/>
          <w:szCs w:val="18"/>
        </w:rPr>
        <w:t>the</w:t>
      </w:r>
      <w:r w:rsidRPr="006E4CB4">
        <w:rPr>
          <w:rFonts w:ascii="Arial" w:hAnsi="Arial" w:cs="Arial"/>
          <w:sz w:val="18"/>
          <w:szCs w:val="18"/>
        </w:rPr>
        <w:t xml:space="preserve"> short-term loans from financial institutions </w:t>
      </w:r>
      <w:r w:rsidR="004C2272" w:rsidRPr="006E4CB4">
        <w:rPr>
          <w:rFonts w:ascii="Arial" w:hAnsi="Arial" w:cs="Arial"/>
          <w:sz w:val="18"/>
          <w:szCs w:val="18"/>
        </w:rPr>
        <w:t>of a subsidiary</w:t>
      </w:r>
      <w:r w:rsidRPr="006E4CB4">
        <w:rPr>
          <w:rFonts w:ascii="Arial" w:hAnsi="Arial" w:cs="Arial"/>
          <w:sz w:val="18"/>
          <w:szCs w:val="18"/>
        </w:rPr>
        <w:t xml:space="preserve"> were promissory notes. </w:t>
      </w:r>
      <w:r w:rsidR="004C2272" w:rsidRPr="006E4CB4">
        <w:rPr>
          <w:rFonts w:ascii="Arial" w:hAnsi="Arial" w:cs="Arial"/>
          <w:sz w:val="18"/>
          <w:szCs w:val="18"/>
        </w:rPr>
        <w:br/>
      </w:r>
      <w:r w:rsidRPr="006E4CB4">
        <w:rPr>
          <w:rFonts w:ascii="Arial" w:hAnsi="Arial" w:cs="Arial"/>
          <w:sz w:val="18"/>
          <w:szCs w:val="18"/>
        </w:rPr>
        <w:t xml:space="preserve">The loans bear interest at the rate of MLR minus a certain percentage per annum and </w:t>
      </w:r>
      <w:r w:rsidRPr="006E4CB4">
        <w:rPr>
          <w:rFonts w:ascii="Arial" w:hAnsi="Arial" w:cs="Arial"/>
          <w:sz w:val="18"/>
          <w:szCs w:val="18"/>
          <w:lang w:val="en-GB"/>
        </w:rPr>
        <w:t>4</w:t>
      </w:r>
      <w:r w:rsidRPr="006E4CB4">
        <w:rPr>
          <w:rFonts w:ascii="Arial" w:hAnsi="Arial" w:cs="Arial"/>
          <w:sz w:val="18"/>
          <w:szCs w:val="18"/>
        </w:rPr>
        <w:t>.</w:t>
      </w:r>
      <w:r w:rsidR="00F521BA" w:rsidRPr="006E4CB4">
        <w:rPr>
          <w:rFonts w:ascii="Arial" w:hAnsi="Arial" w:cs="Arial"/>
          <w:sz w:val="18"/>
          <w:szCs w:val="18"/>
          <w:lang w:val="en-GB"/>
        </w:rPr>
        <w:t>6</w:t>
      </w:r>
      <w:r w:rsidR="002B539C" w:rsidRPr="006E4CB4">
        <w:rPr>
          <w:rFonts w:ascii="Arial" w:hAnsi="Arial" w:cs="Arial"/>
          <w:sz w:val="18"/>
          <w:szCs w:val="18"/>
          <w:lang w:val="en-GB"/>
        </w:rPr>
        <w:t>0</w:t>
      </w:r>
      <w:r w:rsidRPr="006E4CB4">
        <w:rPr>
          <w:rFonts w:ascii="Arial" w:hAnsi="Arial" w:cs="Arial"/>
          <w:sz w:val="18"/>
          <w:szCs w:val="18"/>
        </w:rPr>
        <w:t xml:space="preserve">% to </w:t>
      </w:r>
      <w:r w:rsidR="001B4EE8" w:rsidRPr="006E4CB4">
        <w:rPr>
          <w:rFonts w:ascii="Arial" w:hAnsi="Arial" w:cs="Arial"/>
          <w:sz w:val="18"/>
          <w:szCs w:val="18"/>
          <w:lang w:val="en-GB"/>
        </w:rPr>
        <w:t>4.85</w:t>
      </w:r>
      <w:r w:rsidRPr="006E4CB4">
        <w:rPr>
          <w:rFonts w:ascii="Arial" w:hAnsi="Arial" w:cs="Arial"/>
          <w:sz w:val="18"/>
          <w:szCs w:val="18"/>
        </w:rPr>
        <w:t>% per</w:t>
      </w:r>
      <w:r w:rsidR="00843D1F" w:rsidRPr="006E4CB4">
        <w:rPr>
          <w:rFonts w:ascii="Arial" w:hAnsi="Arial" w:cs="Arial"/>
          <w:sz w:val="18"/>
          <w:szCs w:val="18"/>
        </w:rPr>
        <w:t xml:space="preserve"> </w:t>
      </w:r>
      <w:r w:rsidRPr="006E4CB4">
        <w:rPr>
          <w:rFonts w:ascii="Arial" w:hAnsi="Arial" w:cs="Arial"/>
          <w:sz w:val="18"/>
          <w:szCs w:val="18"/>
        </w:rPr>
        <w:t xml:space="preserve">annum and shall be repaid within January to </w:t>
      </w:r>
      <w:r w:rsidR="00630B8B" w:rsidRPr="006E4CB4">
        <w:rPr>
          <w:rFonts w:ascii="Arial" w:hAnsi="Arial" w:cs="Arial"/>
          <w:sz w:val="18"/>
          <w:szCs w:val="18"/>
        </w:rPr>
        <w:t>October</w:t>
      </w:r>
      <w:r w:rsidRPr="006E4CB4">
        <w:rPr>
          <w:rFonts w:ascii="Arial" w:hAnsi="Arial" w:cs="Arial"/>
          <w:sz w:val="18"/>
          <w:szCs w:val="18"/>
        </w:rPr>
        <w:t xml:space="preserve"> </w:t>
      </w:r>
      <w:r w:rsidR="002B539C" w:rsidRPr="006E4CB4">
        <w:rPr>
          <w:rFonts w:ascii="Arial" w:hAnsi="Arial" w:cs="Arial"/>
          <w:sz w:val="18"/>
          <w:szCs w:val="18"/>
          <w:lang w:val="en-GB"/>
        </w:rPr>
        <w:t>202</w:t>
      </w:r>
      <w:r w:rsidR="00630B8B" w:rsidRPr="006E4CB4">
        <w:rPr>
          <w:rFonts w:ascii="Arial" w:hAnsi="Arial" w:cs="Arial"/>
          <w:sz w:val="18"/>
          <w:szCs w:val="18"/>
          <w:lang w:val="en-GB"/>
        </w:rPr>
        <w:t>5</w:t>
      </w:r>
      <w:r w:rsidRPr="006E4CB4">
        <w:rPr>
          <w:rFonts w:ascii="Arial" w:hAnsi="Arial" w:cs="Arial"/>
          <w:sz w:val="18"/>
          <w:szCs w:val="18"/>
        </w:rPr>
        <w:t>.</w:t>
      </w:r>
      <w:r w:rsidR="00EC4623" w:rsidRPr="006E4CB4">
        <w:rPr>
          <w:rFonts w:ascii="Arial" w:hAnsi="Arial" w:cs="Arial"/>
          <w:sz w:val="18"/>
          <w:szCs w:val="18"/>
        </w:rPr>
        <w:t xml:space="preserve"> </w:t>
      </w:r>
      <w:r w:rsidRPr="006E4CB4">
        <w:rPr>
          <w:rFonts w:ascii="Arial" w:hAnsi="Arial" w:cs="Arial"/>
          <w:sz w:val="18"/>
          <w:szCs w:val="18"/>
        </w:rPr>
        <w:t>The loans are</w:t>
      </w:r>
      <w:r w:rsidRPr="006E4CB4">
        <w:rPr>
          <w:rFonts w:ascii="Arial" w:hAnsi="Arial" w:cs="Arial"/>
          <w:sz w:val="18"/>
          <w:szCs w:val="18"/>
          <w:cs/>
        </w:rPr>
        <w:t xml:space="preserve"> </w:t>
      </w:r>
      <w:r w:rsidRPr="006E4CB4">
        <w:rPr>
          <w:rFonts w:ascii="Arial" w:hAnsi="Arial" w:cs="Arial"/>
          <w:sz w:val="18"/>
          <w:szCs w:val="18"/>
        </w:rPr>
        <w:t xml:space="preserve">pledged by deposits at bank of a subsidiary (Note </w:t>
      </w:r>
      <w:r w:rsidR="002B539C" w:rsidRPr="006E4CB4">
        <w:rPr>
          <w:rFonts w:ascii="Arial" w:hAnsi="Arial" w:cs="Arial"/>
          <w:sz w:val="18"/>
          <w:szCs w:val="18"/>
          <w:lang w:val="en-GB"/>
        </w:rPr>
        <w:t>15</w:t>
      </w:r>
      <w:r w:rsidRPr="006E4CB4">
        <w:rPr>
          <w:rFonts w:ascii="Arial" w:hAnsi="Arial" w:cs="Arial"/>
          <w:sz w:val="18"/>
          <w:szCs w:val="18"/>
        </w:rPr>
        <w:t>).</w:t>
      </w:r>
    </w:p>
    <w:p w14:paraId="526BD163" w14:textId="0D4CA07B" w:rsidR="00115E33" w:rsidRPr="00786D49" w:rsidRDefault="00115E33" w:rsidP="00D658F8">
      <w:pPr>
        <w:ind w:left="540"/>
        <w:rPr>
          <w:rFonts w:ascii="Arial" w:hAnsi="Arial" w:cs="Arial"/>
          <w:sz w:val="18"/>
          <w:szCs w:val="18"/>
        </w:rPr>
      </w:pPr>
    </w:p>
    <w:p w14:paraId="75EC0541" w14:textId="55052484" w:rsidR="00115E33" w:rsidRPr="00786D49" w:rsidRDefault="002B539C" w:rsidP="00115E33">
      <w:pPr>
        <w:ind w:left="540" w:hanging="540"/>
        <w:rPr>
          <w:rFonts w:ascii="Arial" w:eastAsia="Arial Unicode MS" w:hAnsi="Arial" w:cs="Arial"/>
          <w:b/>
          <w:bCs/>
          <w:sz w:val="18"/>
          <w:szCs w:val="18"/>
        </w:rPr>
      </w:pPr>
      <w:r w:rsidRPr="002B539C">
        <w:rPr>
          <w:rFonts w:ascii="Arial" w:eastAsia="Arial Unicode MS" w:hAnsi="Arial" w:cs="Arial"/>
          <w:b/>
          <w:bCs/>
          <w:sz w:val="18"/>
          <w:szCs w:val="18"/>
          <w:lang w:val="en-GB"/>
        </w:rPr>
        <w:t>23</w:t>
      </w:r>
      <w:r w:rsidR="00115E33" w:rsidRPr="00786D49">
        <w:rPr>
          <w:rFonts w:ascii="Arial" w:eastAsia="Arial Unicode MS" w:hAnsi="Arial" w:cs="Arial"/>
          <w:b/>
          <w:bCs/>
          <w:sz w:val="18"/>
          <w:szCs w:val="18"/>
        </w:rPr>
        <w:t>.</w:t>
      </w:r>
      <w:r w:rsidRPr="002B539C">
        <w:rPr>
          <w:rFonts w:ascii="Arial" w:eastAsia="Arial Unicode MS" w:hAnsi="Arial" w:cs="Arial"/>
          <w:b/>
          <w:bCs/>
          <w:sz w:val="18"/>
          <w:szCs w:val="18"/>
          <w:lang w:val="en-GB"/>
        </w:rPr>
        <w:t>3</w:t>
      </w:r>
      <w:r w:rsidR="00115E33" w:rsidRPr="00786D49">
        <w:rPr>
          <w:rFonts w:ascii="Arial" w:eastAsia="Arial Unicode MS" w:hAnsi="Arial" w:cs="Arial"/>
          <w:b/>
          <w:bCs/>
          <w:sz w:val="18"/>
          <w:szCs w:val="18"/>
        </w:rPr>
        <w:tab/>
        <w:t xml:space="preserve">Long-term loan from </w:t>
      </w:r>
      <w:r w:rsidR="004E16B9" w:rsidRPr="00786D49">
        <w:rPr>
          <w:rFonts w:ascii="Arial" w:eastAsia="Arial Unicode MS" w:hAnsi="Arial" w:cs="Arial"/>
          <w:b/>
          <w:bCs/>
          <w:sz w:val="18"/>
          <w:szCs w:val="18"/>
        </w:rPr>
        <w:t xml:space="preserve">a </w:t>
      </w:r>
      <w:r w:rsidR="00115E33" w:rsidRPr="00786D49">
        <w:rPr>
          <w:rFonts w:ascii="Arial" w:eastAsia="Arial Unicode MS" w:hAnsi="Arial" w:cs="Arial"/>
          <w:b/>
          <w:bCs/>
          <w:sz w:val="18"/>
          <w:szCs w:val="18"/>
        </w:rPr>
        <w:t>financial institution</w:t>
      </w:r>
    </w:p>
    <w:p w14:paraId="7A92958E" w14:textId="77777777" w:rsidR="00115E33" w:rsidRPr="00786D49" w:rsidRDefault="00115E33" w:rsidP="00115E33">
      <w:pPr>
        <w:ind w:left="540" w:hanging="540"/>
        <w:rPr>
          <w:rFonts w:ascii="Arial" w:eastAsia="Arial Unicode MS" w:hAnsi="Arial" w:cs="Arial"/>
          <w:b/>
          <w:bCs/>
          <w:sz w:val="18"/>
          <w:szCs w:val="18"/>
        </w:rPr>
      </w:pPr>
    </w:p>
    <w:tbl>
      <w:tblPr>
        <w:tblW w:w="8898"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1972"/>
        <w:gridCol w:w="1972"/>
      </w:tblGrid>
      <w:tr w:rsidR="00786D49" w:rsidRPr="00786D49" w14:paraId="0B1472D6" w14:textId="77777777" w:rsidTr="00647C5E">
        <w:trPr>
          <w:trHeight w:val="397"/>
        </w:trPr>
        <w:tc>
          <w:tcPr>
            <w:tcW w:w="4954" w:type="dxa"/>
            <w:tcBorders>
              <w:top w:val="nil"/>
              <w:left w:val="nil"/>
              <w:bottom w:val="nil"/>
              <w:right w:val="nil"/>
            </w:tcBorders>
            <w:shd w:val="clear" w:color="auto" w:fill="auto"/>
          </w:tcPr>
          <w:p w14:paraId="64806E08" w14:textId="77777777" w:rsidR="00115E33" w:rsidRPr="00786D49" w:rsidRDefault="00115E33">
            <w:pPr>
              <w:ind w:left="-104"/>
              <w:rPr>
                <w:rFonts w:ascii="Arial" w:eastAsia="Arial Unicode MS" w:hAnsi="Arial" w:cs="Arial"/>
                <w:sz w:val="18"/>
                <w:szCs w:val="18"/>
              </w:rPr>
            </w:pPr>
          </w:p>
        </w:tc>
        <w:tc>
          <w:tcPr>
            <w:tcW w:w="1972" w:type="dxa"/>
            <w:tcBorders>
              <w:top w:val="nil"/>
              <w:left w:val="nil"/>
              <w:bottom w:val="single" w:sz="4" w:space="0" w:color="auto"/>
              <w:right w:val="nil"/>
            </w:tcBorders>
            <w:shd w:val="clear" w:color="auto" w:fill="auto"/>
          </w:tcPr>
          <w:p w14:paraId="2E0A1614" w14:textId="76855EF7" w:rsidR="00115E33" w:rsidRPr="00786D49" w:rsidRDefault="00115E33">
            <w:pPr>
              <w:ind w:left="-40" w:right="-72"/>
              <w:jc w:val="center"/>
              <w:rPr>
                <w:rFonts w:ascii="Arial" w:hAnsi="Arial" w:cs="Arial"/>
                <w:b/>
                <w:bCs/>
                <w:sz w:val="18"/>
                <w:szCs w:val="18"/>
              </w:rPr>
            </w:pPr>
            <w:r w:rsidRPr="00786D49">
              <w:rPr>
                <w:rFonts w:ascii="Arial" w:hAnsi="Arial" w:cs="Arial"/>
                <w:b/>
                <w:bCs/>
                <w:sz w:val="18"/>
                <w:szCs w:val="18"/>
              </w:rPr>
              <w:t>Consolidated</w:t>
            </w:r>
          </w:p>
          <w:p w14:paraId="53FDC9B1" w14:textId="77777777" w:rsidR="00115E33" w:rsidRPr="00786D49" w:rsidRDefault="00115E33">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1972" w:type="dxa"/>
            <w:tcBorders>
              <w:top w:val="nil"/>
              <w:left w:val="nil"/>
              <w:bottom w:val="single" w:sz="4" w:space="0" w:color="auto"/>
              <w:right w:val="nil"/>
            </w:tcBorders>
            <w:shd w:val="clear" w:color="auto" w:fill="auto"/>
          </w:tcPr>
          <w:p w14:paraId="4A2F6FA1" w14:textId="0C7AEF26" w:rsidR="00115E33" w:rsidRPr="00786D49" w:rsidRDefault="00115E33">
            <w:pPr>
              <w:ind w:left="-40" w:right="-72"/>
              <w:jc w:val="center"/>
              <w:rPr>
                <w:rFonts w:ascii="Arial" w:hAnsi="Arial" w:cs="Arial"/>
                <w:b/>
                <w:bCs/>
                <w:sz w:val="18"/>
                <w:szCs w:val="18"/>
              </w:rPr>
            </w:pPr>
            <w:r w:rsidRPr="00786D49">
              <w:rPr>
                <w:rFonts w:ascii="Arial" w:hAnsi="Arial" w:cs="Arial"/>
                <w:b/>
                <w:bCs/>
                <w:sz w:val="18"/>
                <w:szCs w:val="18"/>
              </w:rPr>
              <w:t>Separate</w:t>
            </w:r>
          </w:p>
          <w:p w14:paraId="18DA55A6" w14:textId="77777777" w:rsidR="00115E33" w:rsidRPr="00786D49" w:rsidRDefault="00115E33">
            <w:pPr>
              <w:ind w:left="-40" w:right="-72"/>
              <w:jc w:val="center"/>
              <w:rPr>
                <w:rFonts w:ascii="Arial" w:eastAsia="Arial Unicode MS" w:hAnsi="Arial" w:cs="Arial"/>
                <w:b/>
                <w:bCs/>
                <w:sz w:val="18"/>
                <w:szCs w:val="18"/>
                <w:cs/>
              </w:rPr>
            </w:pPr>
            <w:r w:rsidRPr="00786D49">
              <w:rPr>
                <w:rFonts w:ascii="Arial" w:hAnsi="Arial" w:cs="Arial"/>
                <w:b/>
                <w:bCs/>
                <w:sz w:val="18"/>
                <w:szCs w:val="18"/>
              </w:rPr>
              <w:t>financial statements</w:t>
            </w:r>
          </w:p>
        </w:tc>
      </w:tr>
      <w:tr w:rsidR="00786D49" w:rsidRPr="00786D49" w14:paraId="77AE3E88" w14:textId="77777777" w:rsidTr="00786D49">
        <w:trPr>
          <w:trHeight w:val="208"/>
        </w:trPr>
        <w:tc>
          <w:tcPr>
            <w:tcW w:w="4954" w:type="dxa"/>
            <w:tcBorders>
              <w:top w:val="nil"/>
              <w:left w:val="nil"/>
              <w:bottom w:val="nil"/>
              <w:right w:val="nil"/>
            </w:tcBorders>
            <w:shd w:val="clear" w:color="auto" w:fill="auto"/>
          </w:tcPr>
          <w:p w14:paraId="2A8631B1" w14:textId="77777777" w:rsidR="00115E33" w:rsidRPr="00786D49" w:rsidRDefault="00115E33">
            <w:pPr>
              <w:ind w:left="-104"/>
              <w:rPr>
                <w:rFonts w:ascii="Arial" w:eastAsia="Arial Unicode MS" w:hAnsi="Arial" w:cs="Arial"/>
                <w:sz w:val="18"/>
                <w:szCs w:val="18"/>
              </w:rPr>
            </w:pPr>
          </w:p>
        </w:tc>
        <w:tc>
          <w:tcPr>
            <w:tcW w:w="1972" w:type="dxa"/>
            <w:tcBorders>
              <w:top w:val="single" w:sz="4" w:space="0" w:color="auto"/>
              <w:left w:val="nil"/>
              <w:bottom w:val="nil"/>
              <w:right w:val="nil"/>
            </w:tcBorders>
            <w:shd w:val="clear" w:color="auto" w:fill="auto"/>
          </w:tcPr>
          <w:p w14:paraId="792D24BF" w14:textId="683BF425" w:rsidR="00115E33"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972" w:type="dxa"/>
            <w:tcBorders>
              <w:top w:val="single" w:sz="4" w:space="0" w:color="auto"/>
              <w:left w:val="nil"/>
              <w:bottom w:val="nil"/>
              <w:right w:val="nil"/>
            </w:tcBorders>
            <w:shd w:val="clear" w:color="auto" w:fill="auto"/>
            <w:hideMark/>
          </w:tcPr>
          <w:p w14:paraId="53E79E3C" w14:textId="54900E8C" w:rsidR="00115E33"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r>
      <w:tr w:rsidR="00786D49" w:rsidRPr="00786D49" w14:paraId="6A5B01DA" w14:textId="77777777" w:rsidTr="00786D49">
        <w:trPr>
          <w:trHeight w:val="208"/>
        </w:trPr>
        <w:tc>
          <w:tcPr>
            <w:tcW w:w="4954" w:type="dxa"/>
            <w:tcBorders>
              <w:top w:val="nil"/>
              <w:left w:val="nil"/>
              <w:bottom w:val="nil"/>
              <w:right w:val="nil"/>
            </w:tcBorders>
            <w:shd w:val="clear" w:color="auto" w:fill="auto"/>
          </w:tcPr>
          <w:p w14:paraId="72A1E655" w14:textId="77777777" w:rsidR="00115E33" w:rsidRPr="00786D49" w:rsidRDefault="00115E33">
            <w:pPr>
              <w:ind w:left="-104"/>
              <w:rPr>
                <w:rFonts w:ascii="Arial" w:eastAsia="Arial Unicode MS" w:hAnsi="Arial" w:cs="Arial"/>
                <w:sz w:val="18"/>
                <w:szCs w:val="18"/>
              </w:rPr>
            </w:pPr>
          </w:p>
        </w:tc>
        <w:tc>
          <w:tcPr>
            <w:tcW w:w="1972" w:type="dxa"/>
            <w:tcBorders>
              <w:top w:val="nil"/>
              <w:left w:val="nil"/>
              <w:bottom w:val="single" w:sz="4" w:space="0" w:color="auto"/>
              <w:right w:val="nil"/>
            </w:tcBorders>
            <w:shd w:val="clear" w:color="auto" w:fill="auto"/>
          </w:tcPr>
          <w:p w14:paraId="480E3FB1" w14:textId="77777777" w:rsidR="00115E33" w:rsidRPr="00786D49" w:rsidRDefault="00115E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972" w:type="dxa"/>
            <w:tcBorders>
              <w:top w:val="nil"/>
              <w:left w:val="nil"/>
              <w:bottom w:val="single" w:sz="4" w:space="0" w:color="auto"/>
              <w:right w:val="nil"/>
            </w:tcBorders>
            <w:shd w:val="clear" w:color="auto" w:fill="auto"/>
          </w:tcPr>
          <w:p w14:paraId="65AE4A08" w14:textId="77777777" w:rsidR="00115E33" w:rsidRPr="00786D49" w:rsidRDefault="00115E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443698BA" w14:textId="77777777" w:rsidTr="00786D49">
        <w:trPr>
          <w:trHeight w:val="208"/>
        </w:trPr>
        <w:tc>
          <w:tcPr>
            <w:tcW w:w="4954" w:type="dxa"/>
            <w:tcBorders>
              <w:top w:val="nil"/>
              <w:left w:val="nil"/>
              <w:bottom w:val="nil"/>
              <w:right w:val="nil"/>
            </w:tcBorders>
            <w:shd w:val="clear" w:color="auto" w:fill="auto"/>
          </w:tcPr>
          <w:p w14:paraId="4062E615" w14:textId="77777777" w:rsidR="00115E33" w:rsidRPr="00786D49" w:rsidRDefault="00115E33">
            <w:pPr>
              <w:tabs>
                <w:tab w:val="left" w:pos="1601"/>
              </w:tabs>
              <w:ind w:left="-104"/>
              <w:rPr>
                <w:rFonts w:ascii="Arial" w:hAnsi="Arial" w:cs="Arial"/>
                <w:sz w:val="18"/>
                <w:szCs w:val="18"/>
              </w:rPr>
            </w:pPr>
          </w:p>
        </w:tc>
        <w:tc>
          <w:tcPr>
            <w:tcW w:w="1972" w:type="dxa"/>
            <w:tcBorders>
              <w:top w:val="single" w:sz="4" w:space="0" w:color="auto"/>
              <w:left w:val="nil"/>
              <w:bottom w:val="nil"/>
              <w:right w:val="nil"/>
            </w:tcBorders>
            <w:shd w:val="clear" w:color="auto" w:fill="auto"/>
          </w:tcPr>
          <w:p w14:paraId="2D217DF6" w14:textId="77777777" w:rsidR="00115E33" w:rsidRPr="00786D49" w:rsidRDefault="00115E33">
            <w:pPr>
              <w:ind w:left="-40" w:right="-72"/>
              <w:jc w:val="right"/>
              <w:rPr>
                <w:rFonts w:ascii="Arial" w:eastAsia="Arial Unicode MS" w:hAnsi="Arial" w:cs="Arial"/>
                <w:sz w:val="18"/>
                <w:szCs w:val="18"/>
              </w:rPr>
            </w:pPr>
          </w:p>
        </w:tc>
        <w:tc>
          <w:tcPr>
            <w:tcW w:w="1972" w:type="dxa"/>
            <w:tcBorders>
              <w:top w:val="single" w:sz="4" w:space="0" w:color="auto"/>
              <w:left w:val="nil"/>
              <w:bottom w:val="nil"/>
              <w:right w:val="nil"/>
            </w:tcBorders>
            <w:shd w:val="clear" w:color="auto" w:fill="auto"/>
          </w:tcPr>
          <w:p w14:paraId="78EA0108" w14:textId="77777777" w:rsidR="00115E33" w:rsidRPr="00786D49" w:rsidRDefault="00115E33">
            <w:pPr>
              <w:ind w:left="-40" w:right="-72"/>
              <w:jc w:val="right"/>
              <w:rPr>
                <w:rFonts w:ascii="Arial" w:eastAsia="Arial Unicode MS" w:hAnsi="Arial" w:cs="Arial"/>
                <w:sz w:val="18"/>
                <w:szCs w:val="18"/>
              </w:rPr>
            </w:pPr>
          </w:p>
        </w:tc>
      </w:tr>
      <w:tr w:rsidR="00786D49" w:rsidRPr="00786D49" w14:paraId="773A5923" w14:textId="77777777" w:rsidTr="00786D49">
        <w:trPr>
          <w:trHeight w:val="208"/>
        </w:trPr>
        <w:tc>
          <w:tcPr>
            <w:tcW w:w="4954" w:type="dxa"/>
            <w:tcBorders>
              <w:top w:val="nil"/>
              <w:left w:val="nil"/>
              <w:bottom w:val="nil"/>
              <w:right w:val="nil"/>
            </w:tcBorders>
            <w:shd w:val="clear" w:color="auto" w:fill="auto"/>
          </w:tcPr>
          <w:p w14:paraId="7D8DE51E" w14:textId="4A325F62" w:rsidR="00115E33" w:rsidRPr="00786D49" w:rsidRDefault="00115E33">
            <w:pPr>
              <w:tabs>
                <w:tab w:val="left" w:pos="1601"/>
              </w:tabs>
              <w:ind w:left="-104"/>
              <w:rPr>
                <w:rFonts w:ascii="Arial" w:hAnsi="Arial" w:cs="Arial"/>
                <w:sz w:val="18"/>
                <w:szCs w:val="18"/>
              </w:rPr>
            </w:pPr>
            <w:r w:rsidRPr="00786D49">
              <w:rPr>
                <w:rFonts w:ascii="Arial" w:hAnsi="Arial" w:cs="Arial"/>
                <w:sz w:val="18"/>
                <w:szCs w:val="18"/>
              </w:rPr>
              <w:t xml:space="preserve">Long-term loan from </w:t>
            </w:r>
            <w:r w:rsidR="004E16B9" w:rsidRPr="00786D49">
              <w:rPr>
                <w:rFonts w:ascii="Arial" w:hAnsi="Arial" w:cs="Arial"/>
                <w:sz w:val="18"/>
                <w:szCs w:val="18"/>
              </w:rPr>
              <w:t xml:space="preserve">a </w:t>
            </w:r>
            <w:r w:rsidRPr="00786D49">
              <w:rPr>
                <w:rFonts w:ascii="Arial" w:hAnsi="Arial" w:cs="Arial"/>
                <w:sz w:val="18"/>
                <w:szCs w:val="18"/>
              </w:rPr>
              <w:t>financial institution</w:t>
            </w:r>
          </w:p>
        </w:tc>
        <w:tc>
          <w:tcPr>
            <w:tcW w:w="1972" w:type="dxa"/>
            <w:tcBorders>
              <w:top w:val="nil"/>
              <w:left w:val="nil"/>
              <w:bottom w:val="nil"/>
              <w:right w:val="nil"/>
            </w:tcBorders>
            <w:shd w:val="clear" w:color="auto" w:fill="auto"/>
          </w:tcPr>
          <w:p w14:paraId="479BB007" w14:textId="77777777" w:rsidR="00115E33" w:rsidRPr="00786D49" w:rsidRDefault="00115E33">
            <w:pPr>
              <w:ind w:left="-40" w:right="-72"/>
              <w:jc w:val="right"/>
              <w:rPr>
                <w:rFonts w:ascii="Arial" w:eastAsia="Arial Unicode MS" w:hAnsi="Arial" w:cs="Arial"/>
                <w:sz w:val="18"/>
                <w:szCs w:val="18"/>
              </w:rPr>
            </w:pPr>
          </w:p>
        </w:tc>
        <w:tc>
          <w:tcPr>
            <w:tcW w:w="1972" w:type="dxa"/>
            <w:tcBorders>
              <w:top w:val="nil"/>
              <w:left w:val="nil"/>
              <w:bottom w:val="nil"/>
              <w:right w:val="nil"/>
            </w:tcBorders>
            <w:shd w:val="clear" w:color="auto" w:fill="auto"/>
          </w:tcPr>
          <w:p w14:paraId="3ABCC766" w14:textId="77777777" w:rsidR="00115E33" w:rsidRPr="00786D49" w:rsidRDefault="00115E33">
            <w:pPr>
              <w:ind w:left="-40" w:right="-72"/>
              <w:jc w:val="right"/>
              <w:rPr>
                <w:rFonts w:ascii="Arial" w:eastAsia="Arial Unicode MS" w:hAnsi="Arial" w:cs="Arial"/>
                <w:sz w:val="18"/>
                <w:szCs w:val="18"/>
              </w:rPr>
            </w:pPr>
          </w:p>
        </w:tc>
      </w:tr>
      <w:tr w:rsidR="00786D49" w:rsidRPr="00786D49" w14:paraId="629C8A55" w14:textId="77777777" w:rsidTr="00786D49">
        <w:trPr>
          <w:trHeight w:val="208"/>
        </w:trPr>
        <w:tc>
          <w:tcPr>
            <w:tcW w:w="4954" w:type="dxa"/>
            <w:tcBorders>
              <w:top w:val="nil"/>
              <w:left w:val="nil"/>
              <w:bottom w:val="nil"/>
              <w:right w:val="nil"/>
            </w:tcBorders>
            <w:shd w:val="clear" w:color="auto" w:fill="auto"/>
          </w:tcPr>
          <w:p w14:paraId="147A7FB1" w14:textId="16639D57" w:rsidR="007F18FA" w:rsidRPr="00786D49" w:rsidRDefault="007F18FA" w:rsidP="007F18FA">
            <w:pPr>
              <w:tabs>
                <w:tab w:val="left" w:pos="1421"/>
              </w:tabs>
              <w:ind w:left="-104"/>
              <w:rPr>
                <w:rFonts w:ascii="Arial" w:hAnsi="Arial" w:cs="Arial"/>
                <w:sz w:val="18"/>
                <w:szCs w:val="18"/>
              </w:rPr>
            </w:pPr>
            <w:r w:rsidRPr="00786D49">
              <w:rPr>
                <w:rFonts w:ascii="Arial" w:hAnsi="Arial" w:cs="Arial"/>
                <w:sz w:val="18"/>
                <w:szCs w:val="18"/>
                <w:lang w:val="en-GB"/>
              </w:rPr>
              <w:t xml:space="preserve">- Within </w:t>
            </w:r>
            <w:r w:rsidR="002B539C" w:rsidRPr="002B539C">
              <w:rPr>
                <w:rFonts w:ascii="Arial" w:hAnsi="Arial" w:cs="Arial"/>
                <w:sz w:val="18"/>
                <w:szCs w:val="18"/>
                <w:lang w:val="en-GB"/>
              </w:rPr>
              <w:t>1</w:t>
            </w:r>
            <w:r w:rsidRPr="00786D49">
              <w:rPr>
                <w:rFonts w:ascii="Arial" w:hAnsi="Arial" w:cs="Arial"/>
                <w:sz w:val="18"/>
                <w:szCs w:val="18"/>
                <w:lang w:val="en-GB"/>
              </w:rPr>
              <w:t xml:space="preserve"> year</w:t>
            </w:r>
          </w:p>
        </w:tc>
        <w:tc>
          <w:tcPr>
            <w:tcW w:w="1972" w:type="dxa"/>
            <w:tcBorders>
              <w:top w:val="nil"/>
              <w:left w:val="nil"/>
              <w:bottom w:val="nil"/>
              <w:right w:val="nil"/>
            </w:tcBorders>
            <w:shd w:val="clear" w:color="auto" w:fill="auto"/>
          </w:tcPr>
          <w:p w14:paraId="3A815309" w14:textId="03DE4BE1" w:rsidR="007F18FA" w:rsidRPr="00786D49" w:rsidRDefault="00D330D7" w:rsidP="007F18FA">
            <w:pPr>
              <w:ind w:left="-40" w:right="-72"/>
              <w:jc w:val="right"/>
              <w:rPr>
                <w:rFonts w:ascii="Arial" w:eastAsia="Arial Unicode MS" w:hAnsi="Arial" w:cs="Arial"/>
                <w:sz w:val="18"/>
                <w:szCs w:val="18"/>
              </w:rPr>
            </w:pPr>
            <w:r w:rsidRPr="00D330D7">
              <w:rPr>
                <w:rFonts w:ascii="Arial" w:eastAsia="Arial Unicode MS" w:hAnsi="Arial" w:cs="Arial"/>
                <w:sz w:val="18"/>
                <w:szCs w:val="18"/>
              </w:rPr>
              <w:t>2,520,397</w:t>
            </w:r>
          </w:p>
        </w:tc>
        <w:tc>
          <w:tcPr>
            <w:tcW w:w="1972" w:type="dxa"/>
            <w:tcBorders>
              <w:top w:val="nil"/>
              <w:left w:val="nil"/>
              <w:bottom w:val="nil"/>
              <w:right w:val="nil"/>
            </w:tcBorders>
            <w:shd w:val="clear" w:color="auto" w:fill="auto"/>
          </w:tcPr>
          <w:p w14:paraId="0E5B60C8" w14:textId="70FE457C"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4</w:t>
            </w:r>
            <w:r w:rsidR="007F18FA" w:rsidRPr="00786D49">
              <w:rPr>
                <w:rFonts w:ascii="Arial" w:hAnsi="Arial" w:cs="Arial"/>
                <w:sz w:val="18"/>
                <w:szCs w:val="18"/>
              </w:rPr>
              <w:t>,</w:t>
            </w:r>
            <w:r w:rsidRPr="002B539C">
              <w:rPr>
                <w:rFonts w:ascii="Arial" w:hAnsi="Arial" w:cs="Arial"/>
                <w:sz w:val="18"/>
                <w:szCs w:val="18"/>
                <w:lang w:val="en-GB"/>
              </w:rPr>
              <w:t>402</w:t>
            </w:r>
            <w:r w:rsidR="007F18FA" w:rsidRPr="00786D49">
              <w:rPr>
                <w:rFonts w:ascii="Arial" w:hAnsi="Arial" w:cs="Arial"/>
                <w:sz w:val="18"/>
                <w:szCs w:val="18"/>
              </w:rPr>
              <w:t>,</w:t>
            </w:r>
            <w:r w:rsidRPr="002B539C">
              <w:rPr>
                <w:rFonts w:ascii="Arial" w:hAnsi="Arial" w:cs="Arial"/>
                <w:sz w:val="18"/>
                <w:szCs w:val="18"/>
                <w:lang w:val="en-GB"/>
              </w:rPr>
              <w:t>800</w:t>
            </w:r>
          </w:p>
        </w:tc>
      </w:tr>
      <w:tr w:rsidR="00786D49" w:rsidRPr="00786D49" w14:paraId="44B0339A" w14:textId="77777777" w:rsidTr="00786D49">
        <w:trPr>
          <w:trHeight w:val="220"/>
        </w:trPr>
        <w:tc>
          <w:tcPr>
            <w:tcW w:w="4954" w:type="dxa"/>
            <w:tcBorders>
              <w:top w:val="nil"/>
              <w:left w:val="nil"/>
              <w:bottom w:val="nil"/>
              <w:right w:val="nil"/>
            </w:tcBorders>
            <w:shd w:val="clear" w:color="auto" w:fill="auto"/>
          </w:tcPr>
          <w:p w14:paraId="2A73C921" w14:textId="06635324" w:rsidR="007F18FA" w:rsidRPr="00786D49" w:rsidRDefault="007F18FA" w:rsidP="007F18FA">
            <w:pPr>
              <w:tabs>
                <w:tab w:val="left" w:pos="1421"/>
              </w:tabs>
              <w:ind w:left="-104"/>
              <w:rPr>
                <w:rFonts w:ascii="Arial" w:hAnsi="Arial" w:cs="Arial"/>
                <w:sz w:val="18"/>
                <w:szCs w:val="18"/>
              </w:rPr>
            </w:pPr>
            <w:r w:rsidRPr="00786D49">
              <w:rPr>
                <w:rFonts w:ascii="Arial" w:hAnsi="Arial" w:cs="Arial"/>
                <w:sz w:val="18"/>
                <w:szCs w:val="18"/>
              </w:rPr>
              <w:t xml:space="preserve">- Later than </w:t>
            </w:r>
            <w:r w:rsidR="002B539C" w:rsidRPr="002B539C">
              <w:rPr>
                <w:rFonts w:ascii="Arial" w:hAnsi="Arial" w:cs="Arial"/>
                <w:sz w:val="18"/>
                <w:szCs w:val="18"/>
                <w:lang w:val="en-GB"/>
              </w:rPr>
              <w:t>1</w:t>
            </w:r>
            <w:r w:rsidRPr="00786D49">
              <w:rPr>
                <w:rFonts w:ascii="Arial" w:hAnsi="Arial" w:cs="Arial"/>
                <w:sz w:val="18"/>
                <w:szCs w:val="18"/>
              </w:rPr>
              <w:t xml:space="preserve"> years</w:t>
            </w:r>
          </w:p>
        </w:tc>
        <w:tc>
          <w:tcPr>
            <w:tcW w:w="1972" w:type="dxa"/>
            <w:tcBorders>
              <w:top w:val="nil"/>
              <w:left w:val="nil"/>
              <w:bottom w:val="single" w:sz="4" w:space="0" w:color="auto"/>
              <w:right w:val="nil"/>
            </w:tcBorders>
            <w:shd w:val="clear" w:color="auto" w:fill="auto"/>
          </w:tcPr>
          <w:p w14:paraId="36F7C032" w14:textId="0CF9DF67" w:rsidR="007F18FA" w:rsidRPr="00786D49" w:rsidRDefault="00055F86" w:rsidP="007F18FA">
            <w:pPr>
              <w:ind w:left="-40" w:right="-72"/>
              <w:jc w:val="right"/>
              <w:rPr>
                <w:rFonts w:ascii="Arial" w:eastAsia="Arial Unicode MS" w:hAnsi="Arial" w:cs="Arial"/>
                <w:sz w:val="18"/>
                <w:szCs w:val="18"/>
              </w:rPr>
            </w:pPr>
            <w:r w:rsidRPr="00055F86">
              <w:rPr>
                <w:rFonts w:ascii="Arial" w:eastAsia="Arial Unicode MS" w:hAnsi="Arial" w:cs="Arial"/>
                <w:sz w:val="18"/>
                <w:szCs w:val="18"/>
              </w:rPr>
              <w:t>30,009,280</w:t>
            </w:r>
          </w:p>
        </w:tc>
        <w:tc>
          <w:tcPr>
            <w:tcW w:w="1972" w:type="dxa"/>
            <w:tcBorders>
              <w:top w:val="nil"/>
              <w:left w:val="nil"/>
              <w:bottom w:val="single" w:sz="4" w:space="0" w:color="auto"/>
              <w:right w:val="nil"/>
            </w:tcBorders>
            <w:shd w:val="clear" w:color="auto" w:fill="auto"/>
          </w:tcPr>
          <w:p w14:paraId="59950366" w14:textId="5BD3C70D"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31</w:t>
            </w:r>
            <w:r w:rsidR="007F18FA" w:rsidRPr="00786D49">
              <w:rPr>
                <w:rFonts w:ascii="Arial" w:hAnsi="Arial" w:cs="Arial"/>
                <w:sz w:val="18"/>
                <w:szCs w:val="18"/>
              </w:rPr>
              <w:t>,</w:t>
            </w:r>
            <w:r w:rsidRPr="002B539C">
              <w:rPr>
                <w:rFonts w:ascii="Arial" w:hAnsi="Arial" w:cs="Arial"/>
                <w:sz w:val="18"/>
                <w:szCs w:val="18"/>
                <w:lang w:val="en-GB"/>
              </w:rPr>
              <w:t>266</w:t>
            </w:r>
            <w:r w:rsidR="007F18FA" w:rsidRPr="00786D49">
              <w:rPr>
                <w:rFonts w:ascii="Arial" w:hAnsi="Arial" w:cs="Arial"/>
                <w:sz w:val="18"/>
                <w:szCs w:val="18"/>
              </w:rPr>
              <w:t>,</w:t>
            </w:r>
            <w:r w:rsidRPr="002B539C">
              <w:rPr>
                <w:rFonts w:ascii="Arial" w:hAnsi="Arial" w:cs="Arial"/>
                <w:sz w:val="18"/>
                <w:szCs w:val="18"/>
                <w:lang w:val="en-GB"/>
              </w:rPr>
              <w:t>200</w:t>
            </w:r>
          </w:p>
        </w:tc>
      </w:tr>
      <w:tr w:rsidR="00786D49" w:rsidRPr="00786D49" w14:paraId="15D80AAA" w14:textId="77777777" w:rsidTr="00786D49">
        <w:trPr>
          <w:trHeight w:val="220"/>
        </w:trPr>
        <w:tc>
          <w:tcPr>
            <w:tcW w:w="4954" w:type="dxa"/>
            <w:tcBorders>
              <w:top w:val="nil"/>
              <w:left w:val="nil"/>
              <w:bottom w:val="nil"/>
              <w:right w:val="nil"/>
            </w:tcBorders>
            <w:shd w:val="clear" w:color="auto" w:fill="auto"/>
          </w:tcPr>
          <w:p w14:paraId="36B862BA" w14:textId="77777777" w:rsidR="007F18FA" w:rsidRPr="00786D49" w:rsidRDefault="007F18FA" w:rsidP="007F18FA">
            <w:pPr>
              <w:ind w:left="-104"/>
              <w:rPr>
                <w:rFonts w:ascii="Arial" w:eastAsia="Arial Unicode MS" w:hAnsi="Arial" w:cs="Cordia New"/>
                <w:b/>
                <w:bCs/>
                <w:sz w:val="18"/>
                <w:szCs w:val="18"/>
                <w:cs/>
              </w:rPr>
            </w:pPr>
          </w:p>
        </w:tc>
        <w:tc>
          <w:tcPr>
            <w:tcW w:w="1972" w:type="dxa"/>
            <w:tcBorders>
              <w:top w:val="single" w:sz="4" w:space="0" w:color="auto"/>
              <w:left w:val="nil"/>
              <w:bottom w:val="nil"/>
              <w:right w:val="nil"/>
            </w:tcBorders>
            <w:shd w:val="clear" w:color="auto" w:fill="auto"/>
          </w:tcPr>
          <w:p w14:paraId="5AB053DC" w14:textId="77777777" w:rsidR="007F18FA" w:rsidRPr="00786D49" w:rsidRDefault="007F18FA" w:rsidP="007F18FA">
            <w:pPr>
              <w:ind w:left="-40" w:right="-72"/>
              <w:jc w:val="right"/>
              <w:rPr>
                <w:rFonts w:ascii="Arial" w:eastAsia="Arial Unicode MS" w:hAnsi="Arial" w:cs="Arial"/>
                <w:sz w:val="18"/>
                <w:szCs w:val="18"/>
              </w:rPr>
            </w:pPr>
          </w:p>
        </w:tc>
        <w:tc>
          <w:tcPr>
            <w:tcW w:w="1972" w:type="dxa"/>
            <w:tcBorders>
              <w:top w:val="single" w:sz="4" w:space="0" w:color="auto"/>
              <w:left w:val="nil"/>
              <w:bottom w:val="nil"/>
              <w:right w:val="nil"/>
            </w:tcBorders>
            <w:shd w:val="clear" w:color="auto" w:fill="auto"/>
          </w:tcPr>
          <w:p w14:paraId="398DF40B"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2ED9FE6D" w14:textId="77777777" w:rsidTr="00786D49">
        <w:trPr>
          <w:trHeight w:val="208"/>
        </w:trPr>
        <w:tc>
          <w:tcPr>
            <w:tcW w:w="4954" w:type="dxa"/>
            <w:tcBorders>
              <w:top w:val="nil"/>
              <w:left w:val="nil"/>
              <w:bottom w:val="nil"/>
              <w:right w:val="nil"/>
            </w:tcBorders>
            <w:shd w:val="clear" w:color="auto" w:fill="auto"/>
          </w:tcPr>
          <w:p w14:paraId="1C1DC5DF" w14:textId="5BD6ABB9" w:rsidR="007F18FA" w:rsidRPr="00786D49" w:rsidRDefault="007F18FA" w:rsidP="007F18FA">
            <w:pPr>
              <w:ind w:left="-104"/>
              <w:rPr>
                <w:rFonts w:ascii="Arial" w:eastAsia="Arial Unicode MS" w:hAnsi="Arial" w:cs="Browallia New"/>
                <w:b/>
                <w:bCs/>
                <w:sz w:val="18"/>
                <w:szCs w:val="22"/>
              </w:rPr>
            </w:pPr>
            <w:r w:rsidRPr="00786D49">
              <w:rPr>
                <w:rFonts w:ascii="Arial" w:eastAsia="Arial Unicode MS" w:hAnsi="Arial" w:cs="Browallia New"/>
                <w:b/>
                <w:bCs/>
                <w:sz w:val="18"/>
                <w:szCs w:val="22"/>
              </w:rPr>
              <w:t>Total long-term loan from a financial institution</w:t>
            </w:r>
          </w:p>
        </w:tc>
        <w:tc>
          <w:tcPr>
            <w:tcW w:w="1972" w:type="dxa"/>
            <w:tcBorders>
              <w:top w:val="nil"/>
              <w:left w:val="nil"/>
              <w:bottom w:val="single" w:sz="4" w:space="0" w:color="auto"/>
              <w:right w:val="nil"/>
            </w:tcBorders>
            <w:shd w:val="clear" w:color="auto" w:fill="auto"/>
          </w:tcPr>
          <w:p w14:paraId="3D3CB2A3" w14:textId="1687D287" w:rsidR="007F18FA" w:rsidRPr="00786D49" w:rsidRDefault="00F175A5" w:rsidP="007F18FA">
            <w:pPr>
              <w:ind w:left="-40" w:right="-72"/>
              <w:jc w:val="right"/>
              <w:rPr>
                <w:rFonts w:ascii="Arial" w:eastAsia="Arial Unicode MS" w:hAnsi="Arial" w:cs="Arial"/>
                <w:sz w:val="18"/>
                <w:szCs w:val="18"/>
              </w:rPr>
            </w:pPr>
            <w:r w:rsidRPr="00F175A5">
              <w:rPr>
                <w:rFonts w:ascii="Arial" w:eastAsia="Arial Unicode MS" w:hAnsi="Arial" w:cs="Arial"/>
                <w:sz w:val="18"/>
                <w:szCs w:val="18"/>
              </w:rPr>
              <w:t>32,529,677</w:t>
            </w:r>
          </w:p>
        </w:tc>
        <w:tc>
          <w:tcPr>
            <w:tcW w:w="1972" w:type="dxa"/>
            <w:tcBorders>
              <w:top w:val="nil"/>
              <w:left w:val="nil"/>
              <w:bottom w:val="single" w:sz="4" w:space="0" w:color="auto"/>
              <w:right w:val="nil"/>
            </w:tcBorders>
            <w:shd w:val="clear" w:color="auto" w:fill="auto"/>
          </w:tcPr>
          <w:p w14:paraId="5C9DDAA6" w14:textId="384EDC49"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35</w:t>
            </w:r>
            <w:r w:rsidR="007F18FA" w:rsidRPr="00786D49">
              <w:rPr>
                <w:rFonts w:ascii="Arial" w:hAnsi="Arial" w:cs="Arial"/>
                <w:sz w:val="18"/>
                <w:szCs w:val="18"/>
              </w:rPr>
              <w:t>,</w:t>
            </w:r>
            <w:r w:rsidRPr="002B539C">
              <w:rPr>
                <w:rFonts w:ascii="Arial" w:hAnsi="Arial" w:cs="Arial"/>
                <w:sz w:val="18"/>
                <w:szCs w:val="18"/>
                <w:lang w:val="en-GB"/>
              </w:rPr>
              <w:t>669</w:t>
            </w:r>
            <w:r w:rsidR="007F18FA" w:rsidRPr="00786D49">
              <w:rPr>
                <w:rFonts w:ascii="Arial" w:hAnsi="Arial" w:cs="Arial"/>
                <w:sz w:val="18"/>
                <w:szCs w:val="18"/>
              </w:rPr>
              <w:t>,</w:t>
            </w:r>
            <w:r w:rsidRPr="002B539C">
              <w:rPr>
                <w:rFonts w:ascii="Arial" w:hAnsi="Arial" w:cs="Arial"/>
                <w:sz w:val="18"/>
                <w:szCs w:val="18"/>
                <w:lang w:val="en-GB"/>
              </w:rPr>
              <w:t>000</w:t>
            </w:r>
          </w:p>
        </w:tc>
      </w:tr>
    </w:tbl>
    <w:p w14:paraId="7C02798E" w14:textId="77777777" w:rsidR="00115E33" w:rsidRPr="00786D49" w:rsidRDefault="00115E33" w:rsidP="00115E33">
      <w:pPr>
        <w:ind w:left="540" w:hanging="540"/>
        <w:rPr>
          <w:rFonts w:ascii="Arial" w:eastAsia="Arial Unicode MS" w:hAnsi="Arial" w:cs="Arial"/>
          <w:b/>
          <w:bCs/>
          <w:sz w:val="18"/>
          <w:szCs w:val="18"/>
          <w:cs/>
        </w:rPr>
      </w:pPr>
    </w:p>
    <w:p w14:paraId="73814E25" w14:textId="77777777" w:rsidR="00B865BE" w:rsidRPr="00786D49" w:rsidRDefault="00B865BE" w:rsidP="00115E33">
      <w:pPr>
        <w:ind w:firstLine="540"/>
        <w:rPr>
          <w:rFonts w:ascii="Arial" w:eastAsia="Arial Unicode MS" w:hAnsi="Arial" w:cs="Arial"/>
          <w:sz w:val="18"/>
          <w:szCs w:val="18"/>
        </w:rPr>
      </w:pPr>
      <w:r w:rsidRPr="00786D49">
        <w:rPr>
          <w:rFonts w:ascii="Arial" w:eastAsia="Arial Unicode MS" w:hAnsi="Arial" w:cs="Arial"/>
          <w:sz w:val="18"/>
          <w:szCs w:val="18"/>
        </w:rPr>
        <w:br w:type="page"/>
      </w:r>
    </w:p>
    <w:p w14:paraId="05FE3440" w14:textId="62C73C20" w:rsidR="00115E33" w:rsidRPr="00786D49" w:rsidRDefault="00115E33" w:rsidP="00115E33">
      <w:pPr>
        <w:ind w:firstLine="540"/>
        <w:rPr>
          <w:rFonts w:ascii="Arial" w:eastAsia="Arial Unicode MS" w:hAnsi="Arial" w:cs="Arial"/>
          <w:sz w:val="18"/>
          <w:szCs w:val="18"/>
        </w:rPr>
      </w:pPr>
      <w:r w:rsidRPr="00786D49">
        <w:rPr>
          <w:rFonts w:ascii="Arial" w:eastAsia="Arial Unicode MS" w:hAnsi="Arial" w:cs="Arial"/>
          <w:sz w:val="18"/>
          <w:szCs w:val="18"/>
        </w:rPr>
        <w:t xml:space="preserve">Movement of long-term loan from </w:t>
      </w:r>
      <w:r w:rsidR="003C3B96" w:rsidRPr="00786D49">
        <w:rPr>
          <w:rFonts w:ascii="Arial" w:eastAsia="Arial Unicode MS" w:hAnsi="Arial" w:cs="Arial"/>
          <w:sz w:val="18"/>
          <w:szCs w:val="18"/>
        </w:rPr>
        <w:t xml:space="preserve">a </w:t>
      </w:r>
      <w:r w:rsidRPr="00786D49">
        <w:rPr>
          <w:rFonts w:ascii="Arial" w:eastAsia="Arial Unicode MS" w:hAnsi="Arial" w:cs="Arial"/>
          <w:sz w:val="18"/>
          <w:szCs w:val="18"/>
        </w:rPr>
        <w:t xml:space="preserve">financial institution for the year ended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rPr>
        <w:t xml:space="preserve"> December </w:t>
      </w:r>
      <w:r w:rsidR="002B539C" w:rsidRPr="002B539C">
        <w:rPr>
          <w:rFonts w:ascii="Arial" w:eastAsia="Arial Unicode MS" w:hAnsi="Arial" w:cs="Arial"/>
          <w:sz w:val="18"/>
          <w:szCs w:val="18"/>
          <w:lang w:val="en-GB"/>
        </w:rPr>
        <w:t>2024</w:t>
      </w:r>
      <w:r w:rsidRPr="00786D49">
        <w:rPr>
          <w:rFonts w:ascii="Arial" w:eastAsia="Arial Unicode MS" w:hAnsi="Arial" w:cs="Arial"/>
          <w:sz w:val="18"/>
          <w:szCs w:val="18"/>
        </w:rPr>
        <w:t xml:space="preserve"> </w:t>
      </w:r>
      <w:r w:rsidRPr="00786D49">
        <w:rPr>
          <w:rFonts w:ascii="Arial" w:eastAsia="Arial Unicode MS" w:hAnsi="Arial" w:cs="Browallia New"/>
          <w:sz w:val="18"/>
          <w:szCs w:val="22"/>
          <w:lang w:val="en-GB"/>
        </w:rPr>
        <w:t xml:space="preserve">are </w:t>
      </w:r>
      <w:r w:rsidRPr="00786D49">
        <w:rPr>
          <w:rFonts w:ascii="Arial" w:eastAsia="Arial Unicode MS" w:hAnsi="Arial" w:cs="Arial"/>
          <w:sz w:val="18"/>
          <w:szCs w:val="18"/>
        </w:rPr>
        <w:t>as follows:</w:t>
      </w:r>
    </w:p>
    <w:p w14:paraId="1C6AEE53" w14:textId="77777777" w:rsidR="00115E33" w:rsidRPr="00786D49" w:rsidRDefault="00115E33" w:rsidP="00115E33">
      <w:pPr>
        <w:ind w:firstLine="540"/>
        <w:rPr>
          <w:rFonts w:ascii="Arial" w:eastAsia="Arial Unicode MS" w:hAnsi="Arial" w:cs="Arial"/>
          <w:sz w:val="18"/>
          <w:szCs w:val="18"/>
        </w:rPr>
      </w:pPr>
    </w:p>
    <w:tbl>
      <w:tblPr>
        <w:tblW w:w="8906"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6"/>
        <w:gridCol w:w="1980"/>
        <w:gridCol w:w="1980"/>
      </w:tblGrid>
      <w:tr w:rsidR="00786D49" w:rsidRPr="00786D49" w14:paraId="29DC861D" w14:textId="77777777" w:rsidTr="00647C5E">
        <w:trPr>
          <w:trHeight w:val="456"/>
        </w:trPr>
        <w:tc>
          <w:tcPr>
            <w:tcW w:w="4946" w:type="dxa"/>
            <w:tcBorders>
              <w:top w:val="nil"/>
              <w:left w:val="nil"/>
              <w:bottom w:val="nil"/>
              <w:right w:val="nil"/>
            </w:tcBorders>
            <w:shd w:val="clear" w:color="auto" w:fill="auto"/>
          </w:tcPr>
          <w:p w14:paraId="4D459DD3" w14:textId="77777777" w:rsidR="00115E33" w:rsidRPr="00786D49" w:rsidRDefault="00115E33">
            <w:pPr>
              <w:ind w:left="-104"/>
              <w:rPr>
                <w:rFonts w:ascii="Arial" w:eastAsia="Arial Unicode MS" w:hAnsi="Arial" w:cs="Arial"/>
                <w:sz w:val="18"/>
                <w:szCs w:val="18"/>
              </w:rPr>
            </w:pPr>
          </w:p>
        </w:tc>
        <w:tc>
          <w:tcPr>
            <w:tcW w:w="1980" w:type="dxa"/>
            <w:tcBorders>
              <w:top w:val="nil"/>
              <w:left w:val="nil"/>
              <w:bottom w:val="nil"/>
              <w:right w:val="nil"/>
            </w:tcBorders>
            <w:shd w:val="clear" w:color="auto" w:fill="auto"/>
          </w:tcPr>
          <w:p w14:paraId="02C47FEC" w14:textId="77777777" w:rsidR="00115E33" w:rsidRPr="00786D49" w:rsidRDefault="00115E33">
            <w:pPr>
              <w:ind w:left="-40" w:right="-72"/>
              <w:jc w:val="center"/>
              <w:rPr>
                <w:rFonts w:ascii="Arial" w:hAnsi="Arial" w:cs="Arial"/>
                <w:b/>
                <w:bCs/>
                <w:sz w:val="18"/>
                <w:szCs w:val="18"/>
              </w:rPr>
            </w:pPr>
            <w:r w:rsidRPr="00786D49">
              <w:rPr>
                <w:rFonts w:ascii="Arial" w:hAnsi="Arial" w:cs="Arial"/>
                <w:b/>
                <w:bCs/>
                <w:sz w:val="18"/>
                <w:szCs w:val="18"/>
              </w:rPr>
              <w:t>Consolidated</w:t>
            </w:r>
          </w:p>
          <w:p w14:paraId="476C3329" w14:textId="77777777" w:rsidR="00115E33" w:rsidRPr="00786D49" w:rsidRDefault="00115E33">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1980" w:type="dxa"/>
            <w:tcBorders>
              <w:top w:val="nil"/>
              <w:left w:val="nil"/>
              <w:bottom w:val="nil"/>
              <w:right w:val="nil"/>
            </w:tcBorders>
            <w:shd w:val="clear" w:color="auto" w:fill="auto"/>
          </w:tcPr>
          <w:p w14:paraId="1CF38F1B" w14:textId="77777777" w:rsidR="00115E33" w:rsidRPr="00786D49" w:rsidRDefault="00115E33">
            <w:pPr>
              <w:ind w:left="-40" w:right="-72"/>
              <w:jc w:val="center"/>
              <w:rPr>
                <w:rFonts w:ascii="Arial" w:hAnsi="Arial" w:cs="Arial"/>
                <w:b/>
                <w:bCs/>
                <w:sz w:val="18"/>
                <w:szCs w:val="18"/>
              </w:rPr>
            </w:pPr>
            <w:r w:rsidRPr="00786D49">
              <w:rPr>
                <w:rFonts w:ascii="Arial" w:hAnsi="Arial" w:cs="Arial"/>
                <w:b/>
                <w:bCs/>
                <w:sz w:val="18"/>
                <w:szCs w:val="18"/>
              </w:rPr>
              <w:t>Separate</w:t>
            </w:r>
          </w:p>
          <w:p w14:paraId="46C5B5CE" w14:textId="77777777" w:rsidR="00115E33" w:rsidRPr="00786D49" w:rsidRDefault="00115E33">
            <w:pPr>
              <w:ind w:left="-40" w:right="-72"/>
              <w:jc w:val="center"/>
              <w:rPr>
                <w:rFonts w:ascii="Arial" w:eastAsia="Arial Unicode MS" w:hAnsi="Arial" w:cs="Arial"/>
                <w:b/>
                <w:bCs/>
                <w:sz w:val="18"/>
                <w:szCs w:val="18"/>
                <w:cs/>
              </w:rPr>
            </w:pPr>
            <w:r w:rsidRPr="00786D49">
              <w:rPr>
                <w:rFonts w:ascii="Arial" w:hAnsi="Arial" w:cs="Arial"/>
                <w:b/>
                <w:bCs/>
                <w:sz w:val="18"/>
                <w:szCs w:val="18"/>
              </w:rPr>
              <w:t>financial statements</w:t>
            </w:r>
          </w:p>
        </w:tc>
      </w:tr>
      <w:tr w:rsidR="00786D49" w:rsidRPr="00786D49" w14:paraId="580B94DE" w14:textId="77777777" w:rsidTr="00786D49">
        <w:trPr>
          <w:trHeight w:val="241"/>
        </w:trPr>
        <w:tc>
          <w:tcPr>
            <w:tcW w:w="4946" w:type="dxa"/>
            <w:tcBorders>
              <w:top w:val="nil"/>
              <w:left w:val="nil"/>
              <w:bottom w:val="nil"/>
              <w:right w:val="nil"/>
            </w:tcBorders>
            <w:shd w:val="clear" w:color="auto" w:fill="auto"/>
          </w:tcPr>
          <w:p w14:paraId="1AB908B6" w14:textId="77777777" w:rsidR="00115E33" w:rsidRPr="00786D49" w:rsidRDefault="00115E33">
            <w:pPr>
              <w:ind w:left="-104"/>
              <w:rPr>
                <w:rFonts w:ascii="Arial" w:eastAsia="Arial Unicode MS" w:hAnsi="Arial" w:cs="Arial"/>
                <w:sz w:val="18"/>
                <w:szCs w:val="18"/>
              </w:rPr>
            </w:pPr>
          </w:p>
        </w:tc>
        <w:tc>
          <w:tcPr>
            <w:tcW w:w="1980" w:type="dxa"/>
            <w:tcBorders>
              <w:top w:val="nil"/>
              <w:left w:val="nil"/>
              <w:bottom w:val="single" w:sz="4" w:space="0" w:color="auto"/>
              <w:right w:val="nil"/>
            </w:tcBorders>
            <w:shd w:val="clear" w:color="auto" w:fill="auto"/>
          </w:tcPr>
          <w:p w14:paraId="478FF3A7" w14:textId="77777777" w:rsidR="00115E33" w:rsidRPr="00786D49" w:rsidRDefault="00115E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980" w:type="dxa"/>
            <w:tcBorders>
              <w:top w:val="nil"/>
              <w:left w:val="nil"/>
              <w:bottom w:val="single" w:sz="4" w:space="0" w:color="auto"/>
              <w:right w:val="nil"/>
            </w:tcBorders>
            <w:shd w:val="clear" w:color="auto" w:fill="auto"/>
          </w:tcPr>
          <w:p w14:paraId="788316B8" w14:textId="77777777" w:rsidR="00115E33" w:rsidRPr="00786D49" w:rsidRDefault="00115E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494515CB" w14:textId="77777777" w:rsidTr="00786D49">
        <w:trPr>
          <w:trHeight w:val="228"/>
        </w:trPr>
        <w:tc>
          <w:tcPr>
            <w:tcW w:w="4946" w:type="dxa"/>
            <w:tcBorders>
              <w:top w:val="nil"/>
              <w:left w:val="nil"/>
              <w:bottom w:val="nil"/>
              <w:right w:val="nil"/>
            </w:tcBorders>
            <w:shd w:val="clear" w:color="auto" w:fill="auto"/>
          </w:tcPr>
          <w:p w14:paraId="4F5AE496" w14:textId="77777777" w:rsidR="00115E33" w:rsidRPr="00786D49" w:rsidRDefault="00115E33">
            <w:pPr>
              <w:tabs>
                <w:tab w:val="left" w:pos="1601"/>
              </w:tabs>
              <w:ind w:left="-104"/>
              <w:rPr>
                <w:rFonts w:ascii="Arial" w:hAnsi="Arial" w:cs="Arial"/>
                <w:sz w:val="18"/>
                <w:szCs w:val="18"/>
              </w:rPr>
            </w:pPr>
          </w:p>
        </w:tc>
        <w:tc>
          <w:tcPr>
            <w:tcW w:w="1980" w:type="dxa"/>
            <w:tcBorders>
              <w:top w:val="single" w:sz="4" w:space="0" w:color="auto"/>
              <w:left w:val="nil"/>
              <w:bottom w:val="nil"/>
              <w:right w:val="nil"/>
            </w:tcBorders>
            <w:shd w:val="clear" w:color="auto" w:fill="auto"/>
          </w:tcPr>
          <w:p w14:paraId="6D002375" w14:textId="77777777" w:rsidR="00115E33" w:rsidRPr="00786D49" w:rsidRDefault="00115E33">
            <w:pPr>
              <w:ind w:left="-40" w:right="-72"/>
              <w:jc w:val="right"/>
              <w:rPr>
                <w:rFonts w:ascii="Arial" w:eastAsia="Arial Unicode MS" w:hAnsi="Arial" w:cs="Arial"/>
                <w:sz w:val="18"/>
                <w:szCs w:val="18"/>
              </w:rPr>
            </w:pPr>
          </w:p>
        </w:tc>
        <w:tc>
          <w:tcPr>
            <w:tcW w:w="1980" w:type="dxa"/>
            <w:tcBorders>
              <w:top w:val="single" w:sz="4" w:space="0" w:color="auto"/>
              <w:left w:val="nil"/>
              <w:bottom w:val="nil"/>
              <w:right w:val="nil"/>
            </w:tcBorders>
            <w:shd w:val="clear" w:color="auto" w:fill="auto"/>
          </w:tcPr>
          <w:p w14:paraId="395D3EF5" w14:textId="77777777" w:rsidR="00115E33" w:rsidRPr="00786D49" w:rsidRDefault="00115E33">
            <w:pPr>
              <w:ind w:left="-40" w:right="-72"/>
              <w:jc w:val="right"/>
              <w:rPr>
                <w:rFonts w:ascii="Arial" w:eastAsia="Arial Unicode MS" w:hAnsi="Arial" w:cs="Arial"/>
                <w:sz w:val="18"/>
                <w:szCs w:val="18"/>
              </w:rPr>
            </w:pPr>
          </w:p>
        </w:tc>
      </w:tr>
      <w:tr w:rsidR="00786D49" w:rsidRPr="00786D49" w14:paraId="6823F5BF" w14:textId="77777777" w:rsidTr="00786D49">
        <w:trPr>
          <w:trHeight w:val="228"/>
        </w:trPr>
        <w:tc>
          <w:tcPr>
            <w:tcW w:w="4946" w:type="dxa"/>
            <w:tcBorders>
              <w:top w:val="nil"/>
              <w:left w:val="nil"/>
              <w:bottom w:val="nil"/>
              <w:right w:val="nil"/>
            </w:tcBorders>
            <w:shd w:val="clear" w:color="auto" w:fill="auto"/>
          </w:tcPr>
          <w:p w14:paraId="7A61EFF3" w14:textId="77777777" w:rsidR="007F18FA" w:rsidRPr="00786D49" w:rsidRDefault="007F18FA" w:rsidP="007F18FA">
            <w:pPr>
              <w:tabs>
                <w:tab w:val="left" w:pos="1601"/>
              </w:tabs>
              <w:ind w:left="-104"/>
              <w:rPr>
                <w:rFonts w:ascii="Arial" w:hAnsi="Arial" w:cs="Arial"/>
                <w:sz w:val="18"/>
                <w:szCs w:val="18"/>
              </w:rPr>
            </w:pPr>
            <w:r w:rsidRPr="00786D49">
              <w:rPr>
                <w:rFonts w:ascii="Arial" w:hAnsi="Arial" w:cs="Arial"/>
                <w:sz w:val="18"/>
                <w:szCs w:val="18"/>
              </w:rPr>
              <w:t>Opening net book value</w:t>
            </w:r>
          </w:p>
        </w:tc>
        <w:tc>
          <w:tcPr>
            <w:tcW w:w="1980" w:type="dxa"/>
            <w:tcBorders>
              <w:top w:val="nil"/>
              <w:left w:val="nil"/>
              <w:bottom w:val="nil"/>
              <w:right w:val="nil"/>
            </w:tcBorders>
            <w:shd w:val="clear" w:color="auto" w:fill="auto"/>
          </w:tcPr>
          <w:p w14:paraId="1A3F2A00" w14:textId="30D2C3EF" w:rsidR="007F18FA" w:rsidRPr="00786D49" w:rsidRDefault="00FF54E6" w:rsidP="007F18FA">
            <w:pPr>
              <w:ind w:left="-40" w:right="-72"/>
              <w:jc w:val="right"/>
              <w:rPr>
                <w:rFonts w:ascii="Arial" w:eastAsia="Arial Unicode MS" w:hAnsi="Arial" w:cs="Arial"/>
                <w:sz w:val="18"/>
                <w:szCs w:val="18"/>
              </w:rPr>
            </w:pPr>
            <w:r w:rsidRPr="00FF54E6">
              <w:rPr>
                <w:rFonts w:ascii="Arial" w:eastAsia="Arial Unicode MS" w:hAnsi="Arial" w:cs="Arial"/>
                <w:sz w:val="18"/>
                <w:szCs w:val="18"/>
              </w:rPr>
              <w:t>35,669,000</w:t>
            </w:r>
          </w:p>
        </w:tc>
        <w:tc>
          <w:tcPr>
            <w:tcW w:w="1980" w:type="dxa"/>
            <w:tcBorders>
              <w:top w:val="nil"/>
              <w:left w:val="nil"/>
              <w:bottom w:val="nil"/>
              <w:right w:val="nil"/>
            </w:tcBorders>
            <w:shd w:val="clear" w:color="auto" w:fill="auto"/>
          </w:tcPr>
          <w:p w14:paraId="043B0B0F" w14:textId="17ADD4E3" w:rsidR="007F18FA" w:rsidRPr="00786D49" w:rsidRDefault="007F18FA" w:rsidP="007F18FA">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786D49" w:rsidRPr="00786D49" w14:paraId="5A2E1401" w14:textId="77777777" w:rsidTr="00F72D05">
        <w:trPr>
          <w:trHeight w:val="228"/>
        </w:trPr>
        <w:tc>
          <w:tcPr>
            <w:tcW w:w="4946" w:type="dxa"/>
            <w:tcBorders>
              <w:top w:val="nil"/>
              <w:left w:val="nil"/>
              <w:bottom w:val="nil"/>
              <w:right w:val="nil"/>
            </w:tcBorders>
            <w:shd w:val="clear" w:color="auto" w:fill="auto"/>
          </w:tcPr>
          <w:p w14:paraId="46977C2C" w14:textId="77777777" w:rsidR="007F18FA" w:rsidRPr="00786D49" w:rsidRDefault="007F18FA" w:rsidP="007F18FA">
            <w:pPr>
              <w:tabs>
                <w:tab w:val="left" w:pos="1421"/>
              </w:tabs>
              <w:ind w:left="-104"/>
              <w:rPr>
                <w:rFonts w:ascii="Arial" w:hAnsi="Arial" w:cs="Arial"/>
                <w:sz w:val="18"/>
                <w:szCs w:val="18"/>
              </w:rPr>
            </w:pPr>
            <w:r w:rsidRPr="00786D49">
              <w:rPr>
                <w:rFonts w:ascii="Arial" w:hAnsi="Arial" w:cs="Arial"/>
                <w:sz w:val="18"/>
                <w:szCs w:val="18"/>
                <w:lang w:val="en-GB"/>
              </w:rPr>
              <w:t>Additions</w:t>
            </w:r>
          </w:p>
        </w:tc>
        <w:tc>
          <w:tcPr>
            <w:tcW w:w="1980" w:type="dxa"/>
            <w:tcBorders>
              <w:top w:val="nil"/>
              <w:left w:val="nil"/>
              <w:bottom w:val="nil"/>
              <w:right w:val="nil"/>
            </w:tcBorders>
            <w:shd w:val="clear" w:color="auto" w:fill="auto"/>
          </w:tcPr>
          <w:p w14:paraId="3C839161" w14:textId="20B3882F" w:rsidR="007F18FA" w:rsidRPr="00786D49" w:rsidRDefault="00FF54E6" w:rsidP="007F18F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980" w:type="dxa"/>
            <w:tcBorders>
              <w:top w:val="nil"/>
              <w:left w:val="nil"/>
              <w:bottom w:val="nil"/>
              <w:right w:val="nil"/>
            </w:tcBorders>
            <w:shd w:val="clear" w:color="auto" w:fill="auto"/>
          </w:tcPr>
          <w:p w14:paraId="1E6D1793" w14:textId="0B400E0C"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35</w:t>
            </w:r>
            <w:r w:rsidR="007F18FA" w:rsidRPr="00786D49">
              <w:rPr>
                <w:rFonts w:ascii="Arial" w:hAnsi="Arial" w:cs="Arial"/>
                <w:sz w:val="18"/>
                <w:szCs w:val="18"/>
              </w:rPr>
              <w:t>,</w:t>
            </w:r>
            <w:r w:rsidRPr="002B539C">
              <w:rPr>
                <w:rFonts w:ascii="Arial" w:hAnsi="Arial" w:cs="Arial"/>
                <w:sz w:val="18"/>
                <w:szCs w:val="18"/>
                <w:lang w:val="en-GB"/>
              </w:rPr>
              <w:t>669</w:t>
            </w:r>
            <w:r w:rsidR="007F18FA" w:rsidRPr="00786D49">
              <w:rPr>
                <w:rFonts w:ascii="Arial" w:hAnsi="Arial" w:cs="Arial"/>
                <w:sz w:val="18"/>
                <w:szCs w:val="18"/>
              </w:rPr>
              <w:t>,</w:t>
            </w:r>
            <w:r w:rsidRPr="002B539C">
              <w:rPr>
                <w:rFonts w:ascii="Arial" w:hAnsi="Arial" w:cs="Arial"/>
                <w:sz w:val="18"/>
                <w:szCs w:val="18"/>
                <w:lang w:val="en-GB"/>
              </w:rPr>
              <w:t>000</w:t>
            </w:r>
          </w:p>
        </w:tc>
      </w:tr>
      <w:tr w:rsidR="00FF54E6" w:rsidRPr="00786D49" w14:paraId="7F010AA8" w14:textId="77777777" w:rsidTr="00786D49">
        <w:trPr>
          <w:trHeight w:val="228"/>
        </w:trPr>
        <w:tc>
          <w:tcPr>
            <w:tcW w:w="4946" w:type="dxa"/>
            <w:tcBorders>
              <w:top w:val="nil"/>
              <w:left w:val="nil"/>
              <w:bottom w:val="nil"/>
              <w:right w:val="nil"/>
            </w:tcBorders>
            <w:shd w:val="clear" w:color="auto" w:fill="auto"/>
          </w:tcPr>
          <w:p w14:paraId="46F5C197" w14:textId="20F157B1" w:rsidR="00FF54E6" w:rsidRPr="00786D49" w:rsidRDefault="00381574" w:rsidP="007F18FA">
            <w:pPr>
              <w:tabs>
                <w:tab w:val="left" w:pos="1421"/>
              </w:tabs>
              <w:ind w:left="-104"/>
              <w:rPr>
                <w:rFonts w:ascii="Arial" w:hAnsi="Arial" w:cs="Arial"/>
                <w:sz w:val="18"/>
                <w:szCs w:val="18"/>
                <w:lang w:val="en-GB"/>
              </w:rPr>
            </w:pPr>
            <w:r w:rsidRPr="00381574">
              <w:rPr>
                <w:rFonts w:ascii="Arial" w:hAnsi="Arial" w:cs="Arial"/>
                <w:sz w:val="18"/>
                <w:szCs w:val="18"/>
                <w:lang w:val="en-GB"/>
              </w:rPr>
              <w:t>Repayment</w:t>
            </w:r>
          </w:p>
        </w:tc>
        <w:tc>
          <w:tcPr>
            <w:tcW w:w="1980" w:type="dxa"/>
            <w:tcBorders>
              <w:top w:val="nil"/>
              <w:left w:val="nil"/>
              <w:bottom w:val="single" w:sz="4" w:space="0" w:color="auto"/>
              <w:right w:val="nil"/>
            </w:tcBorders>
            <w:shd w:val="clear" w:color="auto" w:fill="auto"/>
          </w:tcPr>
          <w:p w14:paraId="5D10943F" w14:textId="0B0D73DD" w:rsidR="00FF54E6" w:rsidRDefault="00F72D05" w:rsidP="007F18FA">
            <w:pPr>
              <w:ind w:left="-40" w:right="-72"/>
              <w:jc w:val="right"/>
              <w:rPr>
                <w:rFonts w:ascii="Arial" w:eastAsia="Arial Unicode MS" w:hAnsi="Arial" w:cs="Arial"/>
                <w:sz w:val="18"/>
                <w:szCs w:val="18"/>
              </w:rPr>
            </w:pPr>
            <w:r w:rsidRPr="00F72D05">
              <w:rPr>
                <w:rFonts w:ascii="Arial" w:eastAsia="Arial Unicode MS" w:hAnsi="Arial" w:cs="Arial"/>
                <w:sz w:val="18"/>
                <w:szCs w:val="18"/>
              </w:rPr>
              <w:t>(3,139,323)</w:t>
            </w:r>
          </w:p>
        </w:tc>
        <w:tc>
          <w:tcPr>
            <w:tcW w:w="1980" w:type="dxa"/>
            <w:tcBorders>
              <w:top w:val="nil"/>
              <w:left w:val="nil"/>
              <w:bottom w:val="single" w:sz="4" w:space="0" w:color="auto"/>
              <w:right w:val="nil"/>
            </w:tcBorders>
            <w:shd w:val="clear" w:color="auto" w:fill="auto"/>
          </w:tcPr>
          <w:p w14:paraId="60141F49" w14:textId="69D962A6" w:rsidR="00FF54E6" w:rsidRPr="002B539C" w:rsidRDefault="00181FC2" w:rsidP="007F18FA">
            <w:pPr>
              <w:ind w:left="-40" w:right="-72"/>
              <w:jc w:val="right"/>
              <w:rPr>
                <w:rFonts w:ascii="Arial" w:hAnsi="Arial" w:cs="Arial"/>
                <w:sz w:val="18"/>
                <w:szCs w:val="18"/>
                <w:lang w:val="en-GB"/>
              </w:rPr>
            </w:pPr>
            <w:r>
              <w:rPr>
                <w:rFonts w:ascii="Arial" w:hAnsi="Arial" w:cs="Arial"/>
                <w:sz w:val="18"/>
                <w:szCs w:val="18"/>
                <w:lang w:val="en-GB"/>
              </w:rPr>
              <w:t>-</w:t>
            </w:r>
          </w:p>
        </w:tc>
      </w:tr>
      <w:tr w:rsidR="00786D49" w:rsidRPr="00786D49" w14:paraId="69ACAA2A" w14:textId="77777777" w:rsidTr="00786D49">
        <w:trPr>
          <w:trHeight w:val="254"/>
        </w:trPr>
        <w:tc>
          <w:tcPr>
            <w:tcW w:w="4946" w:type="dxa"/>
            <w:tcBorders>
              <w:top w:val="nil"/>
              <w:left w:val="nil"/>
              <w:bottom w:val="nil"/>
              <w:right w:val="nil"/>
            </w:tcBorders>
            <w:shd w:val="clear" w:color="auto" w:fill="auto"/>
          </w:tcPr>
          <w:p w14:paraId="34C24DA5" w14:textId="77777777" w:rsidR="007F18FA" w:rsidRPr="00786D49" w:rsidRDefault="007F18FA" w:rsidP="007F18FA">
            <w:pPr>
              <w:ind w:left="-104"/>
              <w:rPr>
                <w:rFonts w:ascii="Arial" w:eastAsia="Arial Unicode MS" w:hAnsi="Arial" w:cs="Cordia New"/>
                <w:b/>
                <w:bCs/>
                <w:sz w:val="18"/>
                <w:szCs w:val="18"/>
                <w:cs/>
              </w:rPr>
            </w:pPr>
          </w:p>
        </w:tc>
        <w:tc>
          <w:tcPr>
            <w:tcW w:w="1980" w:type="dxa"/>
            <w:tcBorders>
              <w:top w:val="single" w:sz="4" w:space="0" w:color="auto"/>
              <w:left w:val="nil"/>
              <w:bottom w:val="nil"/>
              <w:right w:val="nil"/>
            </w:tcBorders>
            <w:shd w:val="clear" w:color="auto" w:fill="auto"/>
          </w:tcPr>
          <w:p w14:paraId="1D298045" w14:textId="77777777" w:rsidR="007F18FA" w:rsidRPr="00786D49" w:rsidRDefault="007F18FA" w:rsidP="007F18FA">
            <w:pPr>
              <w:ind w:left="-40" w:right="-72"/>
              <w:jc w:val="right"/>
              <w:rPr>
                <w:rFonts w:ascii="Arial" w:eastAsia="Arial Unicode MS" w:hAnsi="Arial" w:cs="Arial"/>
                <w:sz w:val="18"/>
                <w:szCs w:val="18"/>
              </w:rPr>
            </w:pPr>
          </w:p>
        </w:tc>
        <w:tc>
          <w:tcPr>
            <w:tcW w:w="1980" w:type="dxa"/>
            <w:tcBorders>
              <w:top w:val="single" w:sz="4" w:space="0" w:color="auto"/>
              <w:left w:val="nil"/>
              <w:bottom w:val="nil"/>
              <w:right w:val="nil"/>
            </w:tcBorders>
            <w:shd w:val="clear" w:color="auto" w:fill="auto"/>
          </w:tcPr>
          <w:p w14:paraId="5C2A9BED"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00A2EDFD" w14:textId="77777777" w:rsidTr="00786D49">
        <w:trPr>
          <w:trHeight w:val="228"/>
        </w:trPr>
        <w:tc>
          <w:tcPr>
            <w:tcW w:w="4946" w:type="dxa"/>
            <w:tcBorders>
              <w:top w:val="nil"/>
              <w:left w:val="nil"/>
              <w:bottom w:val="nil"/>
              <w:right w:val="nil"/>
            </w:tcBorders>
            <w:shd w:val="clear" w:color="auto" w:fill="auto"/>
          </w:tcPr>
          <w:p w14:paraId="2008E9A6" w14:textId="77777777" w:rsidR="007F18FA" w:rsidRPr="00786D49" w:rsidRDefault="007F18FA" w:rsidP="007F18FA">
            <w:pPr>
              <w:ind w:left="-104"/>
              <w:rPr>
                <w:rFonts w:ascii="Arial" w:eastAsia="Arial Unicode MS" w:hAnsi="Arial" w:cs="Arial"/>
                <w:b/>
                <w:bCs/>
                <w:sz w:val="18"/>
                <w:szCs w:val="18"/>
              </w:rPr>
            </w:pPr>
            <w:r w:rsidRPr="00786D49">
              <w:rPr>
                <w:rFonts w:ascii="Arial" w:hAnsi="Arial" w:cs="Arial"/>
                <w:sz w:val="18"/>
                <w:szCs w:val="18"/>
              </w:rPr>
              <w:t>Closing net book value</w:t>
            </w:r>
          </w:p>
        </w:tc>
        <w:tc>
          <w:tcPr>
            <w:tcW w:w="1980" w:type="dxa"/>
            <w:tcBorders>
              <w:top w:val="nil"/>
              <w:left w:val="nil"/>
              <w:bottom w:val="single" w:sz="4" w:space="0" w:color="auto"/>
              <w:right w:val="nil"/>
            </w:tcBorders>
            <w:shd w:val="clear" w:color="auto" w:fill="auto"/>
          </w:tcPr>
          <w:p w14:paraId="10F8375C" w14:textId="4DBD14F2" w:rsidR="007F18FA" w:rsidRPr="00786D49" w:rsidRDefault="00181FC2" w:rsidP="007F18FA">
            <w:pPr>
              <w:ind w:left="-40" w:right="-72"/>
              <w:jc w:val="right"/>
              <w:rPr>
                <w:rFonts w:ascii="Arial" w:eastAsia="Arial Unicode MS" w:hAnsi="Arial" w:cs="Arial"/>
                <w:sz w:val="18"/>
                <w:szCs w:val="18"/>
              </w:rPr>
            </w:pPr>
            <w:r w:rsidRPr="00181FC2">
              <w:rPr>
                <w:rFonts w:ascii="Arial" w:eastAsia="Arial Unicode MS" w:hAnsi="Arial" w:cs="Arial"/>
                <w:sz w:val="18"/>
                <w:szCs w:val="18"/>
              </w:rPr>
              <w:t>32,529,677</w:t>
            </w:r>
          </w:p>
        </w:tc>
        <w:tc>
          <w:tcPr>
            <w:tcW w:w="1980" w:type="dxa"/>
            <w:tcBorders>
              <w:top w:val="nil"/>
              <w:left w:val="nil"/>
              <w:bottom w:val="single" w:sz="4" w:space="0" w:color="auto"/>
              <w:right w:val="nil"/>
            </w:tcBorders>
            <w:shd w:val="clear" w:color="auto" w:fill="auto"/>
          </w:tcPr>
          <w:p w14:paraId="1D7084CA" w14:textId="2A2AEA8D"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35</w:t>
            </w:r>
            <w:r w:rsidR="007F18FA" w:rsidRPr="00786D49">
              <w:rPr>
                <w:rFonts w:ascii="Arial" w:hAnsi="Arial" w:cs="Arial"/>
                <w:sz w:val="18"/>
                <w:szCs w:val="18"/>
              </w:rPr>
              <w:t>,</w:t>
            </w:r>
            <w:r w:rsidRPr="002B539C">
              <w:rPr>
                <w:rFonts w:ascii="Arial" w:hAnsi="Arial" w:cs="Arial"/>
                <w:sz w:val="18"/>
                <w:szCs w:val="18"/>
                <w:lang w:val="en-GB"/>
              </w:rPr>
              <w:t>669</w:t>
            </w:r>
            <w:r w:rsidR="007F18FA" w:rsidRPr="00786D49">
              <w:rPr>
                <w:rFonts w:ascii="Arial" w:hAnsi="Arial" w:cs="Arial"/>
                <w:sz w:val="18"/>
                <w:szCs w:val="18"/>
              </w:rPr>
              <w:t>,</w:t>
            </w:r>
            <w:r w:rsidRPr="002B539C">
              <w:rPr>
                <w:rFonts w:ascii="Arial" w:hAnsi="Arial" w:cs="Arial"/>
                <w:sz w:val="18"/>
                <w:szCs w:val="18"/>
                <w:lang w:val="en-GB"/>
              </w:rPr>
              <w:t>000</w:t>
            </w:r>
          </w:p>
        </w:tc>
      </w:tr>
    </w:tbl>
    <w:p w14:paraId="18E325F9" w14:textId="77777777" w:rsidR="00115E33" w:rsidRPr="00786D49" w:rsidRDefault="00115E33" w:rsidP="00115E33">
      <w:pPr>
        <w:ind w:firstLine="540"/>
        <w:rPr>
          <w:rFonts w:ascii="Arial" w:eastAsia="Arial Unicode MS" w:hAnsi="Arial" w:cs="Arial"/>
          <w:sz w:val="18"/>
          <w:szCs w:val="18"/>
        </w:rPr>
      </w:pPr>
    </w:p>
    <w:p w14:paraId="68019CF8" w14:textId="43D4FC07" w:rsidR="00141FAA" w:rsidRPr="00786D49" w:rsidRDefault="00115E33" w:rsidP="00141FAA">
      <w:pPr>
        <w:ind w:left="540"/>
        <w:rPr>
          <w:rFonts w:ascii="Arial" w:hAnsi="Arial" w:cs="Arial"/>
          <w:sz w:val="18"/>
          <w:szCs w:val="18"/>
        </w:rPr>
      </w:pPr>
      <w:r w:rsidRPr="00786D49">
        <w:rPr>
          <w:rFonts w:ascii="Arial" w:hAnsi="Arial" w:cs="Arial"/>
          <w:spacing w:val="-4"/>
          <w:sz w:val="18"/>
          <w:szCs w:val="18"/>
        </w:rPr>
        <w:t xml:space="preserve">As at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lang w:val="en-GB"/>
        </w:rPr>
        <w:t xml:space="preserve"> December </w:t>
      </w:r>
      <w:r w:rsidR="002B539C" w:rsidRPr="002B539C">
        <w:rPr>
          <w:rFonts w:ascii="Arial" w:hAnsi="Arial" w:cs="Arial"/>
          <w:spacing w:val="-4"/>
          <w:sz w:val="18"/>
          <w:szCs w:val="18"/>
          <w:lang w:val="en-GB"/>
        </w:rPr>
        <w:t>2024</w:t>
      </w:r>
      <w:r w:rsidRPr="00786D49">
        <w:rPr>
          <w:rFonts w:ascii="Arial" w:hAnsi="Arial" w:cs="Arial"/>
          <w:spacing w:val="-4"/>
          <w:sz w:val="18"/>
          <w:szCs w:val="18"/>
        </w:rPr>
        <w:t>, the Company has long-term loan from</w:t>
      </w:r>
      <w:r w:rsidR="0090573A" w:rsidRPr="00786D49">
        <w:rPr>
          <w:rFonts w:ascii="Arial" w:hAnsi="Arial" w:cs="Arial"/>
          <w:spacing w:val="-4"/>
          <w:sz w:val="18"/>
          <w:szCs w:val="18"/>
        </w:rPr>
        <w:t xml:space="preserve"> a</w:t>
      </w:r>
      <w:r w:rsidRPr="00786D49">
        <w:rPr>
          <w:rFonts w:ascii="Arial" w:hAnsi="Arial" w:cs="Arial"/>
          <w:spacing w:val="-4"/>
          <w:sz w:val="18"/>
          <w:szCs w:val="18"/>
        </w:rPr>
        <w:t xml:space="preserve"> financial institution </w:t>
      </w:r>
      <w:r w:rsidR="004C2272">
        <w:rPr>
          <w:rFonts w:ascii="Arial" w:hAnsi="Arial" w:cs="Arial"/>
          <w:spacing w:val="-4"/>
          <w:sz w:val="18"/>
          <w:szCs w:val="18"/>
        </w:rPr>
        <w:t>of</w:t>
      </w:r>
      <w:r w:rsidRPr="00786D49">
        <w:rPr>
          <w:rFonts w:ascii="Arial" w:hAnsi="Arial" w:cs="Arial"/>
          <w:spacing w:val="-4"/>
          <w:sz w:val="18"/>
          <w:szCs w:val="18"/>
        </w:rPr>
        <w:t xml:space="preserve"> Baht </w:t>
      </w:r>
      <w:r w:rsidR="002B539C" w:rsidRPr="002B539C">
        <w:rPr>
          <w:rFonts w:ascii="Arial" w:hAnsi="Arial" w:cs="Arial"/>
          <w:spacing w:val="-4"/>
          <w:sz w:val="18"/>
          <w:szCs w:val="18"/>
          <w:lang w:val="en-GB"/>
        </w:rPr>
        <w:t>3</w:t>
      </w:r>
      <w:r w:rsidR="00181FC2">
        <w:rPr>
          <w:rFonts w:ascii="Arial" w:hAnsi="Arial" w:cs="Arial"/>
          <w:spacing w:val="-4"/>
          <w:sz w:val="18"/>
          <w:szCs w:val="18"/>
          <w:lang w:val="en-GB"/>
        </w:rPr>
        <w:t>2</w:t>
      </w:r>
      <w:r w:rsidRPr="00786D49">
        <w:rPr>
          <w:rFonts w:ascii="Arial" w:hAnsi="Arial" w:cs="Arial"/>
          <w:spacing w:val="-4"/>
          <w:sz w:val="18"/>
          <w:szCs w:val="18"/>
        </w:rPr>
        <w:t>.</w:t>
      </w:r>
      <w:r w:rsidR="00181FC2">
        <w:rPr>
          <w:rFonts w:ascii="Arial" w:hAnsi="Arial" w:cs="Arial"/>
          <w:spacing w:val="-4"/>
          <w:sz w:val="18"/>
          <w:szCs w:val="18"/>
        </w:rPr>
        <w:t>53</w:t>
      </w:r>
      <w:r w:rsidRPr="00786D49">
        <w:rPr>
          <w:rFonts w:ascii="Arial" w:hAnsi="Arial" w:cs="Arial"/>
          <w:spacing w:val="-4"/>
          <w:sz w:val="18"/>
          <w:szCs w:val="18"/>
        </w:rPr>
        <w:t xml:space="preserve"> million</w:t>
      </w:r>
      <w:r w:rsidR="008B0828">
        <w:rPr>
          <w:rFonts w:ascii="Arial" w:hAnsi="Arial" w:cs="Arial"/>
          <w:spacing w:val="-4"/>
          <w:sz w:val="18"/>
          <w:szCs w:val="18"/>
        </w:rPr>
        <w:t xml:space="preserve"> </w:t>
      </w:r>
      <w:r w:rsidR="0023657B">
        <w:rPr>
          <w:rFonts w:ascii="Arial" w:hAnsi="Arial" w:cs="Arial"/>
          <w:spacing w:val="-4"/>
          <w:sz w:val="18"/>
          <w:szCs w:val="18"/>
        </w:rPr>
        <w:br/>
      </w:r>
      <w:r w:rsidR="008B0828">
        <w:rPr>
          <w:rFonts w:ascii="Arial" w:hAnsi="Arial" w:cs="Arial"/>
          <w:spacing w:val="-4"/>
          <w:sz w:val="18"/>
          <w:szCs w:val="18"/>
        </w:rPr>
        <w:t>(</w:t>
      </w:r>
      <w:proofErr w:type="gramStart"/>
      <w:r w:rsidR="008B0828">
        <w:rPr>
          <w:rFonts w:ascii="Arial" w:hAnsi="Arial" w:cs="Arial"/>
          <w:spacing w:val="-4"/>
          <w:sz w:val="18"/>
          <w:szCs w:val="18"/>
        </w:rPr>
        <w:t>2023 :</w:t>
      </w:r>
      <w:proofErr w:type="gramEnd"/>
      <w:r w:rsidR="008B0828">
        <w:rPr>
          <w:rFonts w:ascii="Arial" w:hAnsi="Arial" w:cs="Arial"/>
          <w:spacing w:val="-4"/>
          <w:sz w:val="18"/>
          <w:szCs w:val="18"/>
        </w:rPr>
        <w:t xml:space="preserve"> </w:t>
      </w:r>
      <w:r w:rsidR="00443DA5">
        <w:rPr>
          <w:rFonts w:ascii="Arial" w:hAnsi="Arial" w:cs="Arial"/>
          <w:spacing w:val="-4"/>
          <w:sz w:val="18"/>
          <w:szCs w:val="18"/>
        </w:rPr>
        <w:t xml:space="preserve">Baht </w:t>
      </w:r>
      <w:r w:rsidR="00AC45DB">
        <w:rPr>
          <w:rFonts w:ascii="Arial" w:hAnsi="Arial" w:cs="Arial"/>
          <w:spacing w:val="-4"/>
          <w:sz w:val="18"/>
          <w:szCs w:val="18"/>
        </w:rPr>
        <w:t>35.67</w:t>
      </w:r>
      <w:r w:rsidR="00846B03">
        <w:rPr>
          <w:rFonts w:ascii="Arial" w:hAnsi="Arial" w:cs="Arial"/>
          <w:spacing w:val="-4"/>
          <w:sz w:val="18"/>
          <w:szCs w:val="18"/>
        </w:rPr>
        <w:t xml:space="preserve"> million)</w:t>
      </w:r>
      <w:r w:rsidR="00B865BE" w:rsidRPr="00786D49">
        <w:rPr>
          <w:rFonts w:ascii="Arial" w:hAnsi="Arial" w:cs="Arial"/>
          <w:spacing w:val="-4"/>
          <w:sz w:val="18"/>
          <w:szCs w:val="18"/>
        </w:rPr>
        <w:t xml:space="preserve">. </w:t>
      </w:r>
      <w:r w:rsidRPr="00786D49">
        <w:rPr>
          <w:rFonts w:ascii="Arial" w:hAnsi="Arial" w:cs="Arial"/>
          <w:spacing w:val="-4"/>
          <w:sz w:val="18"/>
          <w:szCs w:val="18"/>
        </w:rPr>
        <w:t xml:space="preserve">The </w:t>
      </w:r>
      <w:r w:rsidRPr="00786D49">
        <w:rPr>
          <w:rFonts w:ascii="Arial" w:hAnsi="Arial" w:cs="Arial"/>
          <w:sz w:val="18"/>
          <w:szCs w:val="18"/>
        </w:rPr>
        <w:t>loan bear</w:t>
      </w:r>
      <w:r w:rsidR="0090573A" w:rsidRPr="00786D49">
        <w:rPr>
          <w:rFonts w:ascii="Arial" w:hAnsi="Arial" w:cs="Arial"/>
          <w:sz w:val="18"/>
          <w:szCs w:val="18"/>
        </w:rPr>
        <w:t>s</w:t>
      </w:r>
      <w:r w:rsidRPr="00786D49">
        <w:rPr>
          <w:rFonts w:ascii="Arial" w:hAnsi="Arial" w:cs="Arial"/>
          <w:sz w:val="18"/>
          <w:szCs w:val="18"/>
        </w:rPr>
        <w:t xml:space="preserve"> interest at the rate of </w:t>
      </w:r>
      <w:r w:rsidRPr="00786D49">
        <w:rPr>
          <w:rFonts w:ascii="Arial" w:hAnsi="Arial" w:cs="Arial"/>
          <w:spacing w:val="-4"/>
          <w:sz w:val="18"/>
          <w:szCs w:val="18"/>
        </w:rPr>
        <w:t>MRR plus a certain margin per annum</w:t>
      </w:r>
      <w:r w:rsidRPr="00786D49">
        <w:rPr>
          <w:rFonts w:ascii="Arial" w:hAnsi="Arial" w:cs="Arial"/>
          <w:sz w:val="18"/>
          <w:szCs w:val="18"/>
        </w:rPr>
        <w:t xml:space="preserve"> and shall be repaid</w:t>
      </w:r>
      <w:r w:rsidR="007B02D0" w:rsidRPr="00786D49">
        <w:rPr>
          <w:rFonts w:ascii="Arial" w:hAnsi="Arial" w:cs="Cordia New" w:hint="cs"/>
          <w:sz w:val="18"/>
          <w:szCs w:val="18"/>
          <w:cs/>
        </w:rPr>
        <w:t xml:space="preserve"> </w:t>
      </w:r>
      <w:r w:rsidR="007B02D0" w:rsidRPr="00786D49">
        <w:rPr>
          <w:rFonts w:ascii="Arial" w:hAnsi="Arial" w:cs="Cordia New"/>
          <w:sz w:val="18"/>
          <w:szCs w:val="18"/>
        </w:rPr>
        <w:t>of the princip</w:t>
      </w:r>
      <w:r w:rsidR="004C2272">
        <w:rPr>
          <w:rFonts w:ascii="Arial" w:hAnsi="Arial" w:cs="Cordia New"/>
          <w:sz w:val="18"/>
          <w:szCs w:val="18"/>
        </w:rPr>
        <w:t>al</w:t>
      </w:r>
      <w:r w:rsidRPr="00786D49">
        <w:rPr>
          <w:rFonts w:ascii="Arial" w:hAnsi="Arial" w:cs="Arial"/>
          <w:sz w:val="18"/>
          <w:szCs w:val="18"/>
        </w:rPr>
        <w:t xml:space="preserve"> within </w:t>
      </w:r>
      <w:r w:rsidR="007B02D0" w:rsidRPr="00786D49">
        <w:rPr>
          <w:rFonts w:ascii="Arial" w:hAnsi="Arial" w:cs="Arial"/>
          <w:sz w:val="18"/>
          <w:szCs w:val="18"/>
        </w:rPr>
        <w:t>November</w:t>
      </w:r>
      <w:r w:rsidRPr="00786D49">
        <w:rPr>
          <w:rFonts w:ascii="Arial" w:hAnsi="Arial" w:cs="Arial"/>
          <w:sz w:val="18"/>
          <w:szCs w:val="18"/>
        </w:rPr>
        <w:t xml:space="preserve"> </w:t>
      </w:r>
      <w:r w:rsidR="002B539C" w:rsidRPr="002B539C">
        <w:rPr>
          <w:rFonts w:ascii="Arial" w:hAnsi="Arial" w:cs="Arial"/>
          <w:sz w:val="18"/>
          <w:szCs w:val="18"/>
          <w:lang w:val="en-GB"/>
        </w:rPr>
        <w:t>203</w:t>
      </w:r>
      <w:r w:rsidR="00F0016E">
        <w:rPr>
          <w:rFonts w:ascii="Arial" w:hAnsi="Arial" w:cs="Arial"/>
          <w:sz w:val="18"/>
          <w:szCs w:val="18"/>
          <w:lang w:val="en-GB"/>
        </w:rPr>
        <w:t>4</w:t>
      </w:r>
      <w:r w:rsidRPr="00786D49">
        <w:rPr>
          <w:rFonts w:ascii="Arial" w:hAnsi="Arial" w:cs="Arial"/>
          <w:sz w:val="18"/>
          <w:szCs w:val="18"/>
        </w:rPr>
        <w:t xml:space="preserve">. </w:t>
      </w:r>
      <w:r w:rsidR="00141FAA" w:rsidRPr="00786D49">
        <w:rPr>
          <w:rFonts w:ascii="Arial" w:hAnsi="Arial" w:cs="Arial"/>
          <w:sz w:val="18"/>
          <w:szCs w:val="18"/>
        </w:rPr>
        <w:t xml:space="preserve">The loan </w:t>
      </w:r>
      <w:r w:rsidR="0090573A" w:rsidRPr="00786D49">
        <w:rPr>
          <w:rFonts w:ascii="Arial" w:hAnsi="Arial" w:cs="Arial"/>
          <w:sz w:val="18"/>
          <w:szCs w:val="18"/>
        </w:rPr>
        <w:t>is</w:t>
      </w:r>
      <w:r w:rsidR="00141FAA" w:rsidRPr="00786D49">
        <w:rPr>
          <w:rFonts w:ascii="Arial" w:hAnsi="Arial" w:cs="Arial"/>
          <w:sz w:val="18"/>
          <w:szCs w:val="18"/>
        </w:rPr>
        <w:t xml:space="preserve"> pledged by land, title deed</w:t>
      </w:r>
      <w:r w:rsidR="00462C50" w:rsidRPr="00786D49">
        <w:rPr>
          <w:rFonts w:ascii="Arial" w:hAnsi="Arial" w:cs="Arial"/>
          <w:sz w:val="18"/>
          <w:szCs w:val="18"/>
        </w:rPr>
        <w:t>, and buildings</w:t>
      </w:r>
      <w:r w:rsidR="00852737" w:rsidRPr="00786D49">
        <w:rPr>
          <w:rFonts w:ascii="Arial" w:hAnsi="Arial" w:cs="Arial"/>
          <w:sz w:val="18"/>
          <w:szCs w:val="18"/>
        </w:rPr>
        <w:t xml:space="preserve"> of the director company’s</w:t>
      </w:r>
      <w:r w:rsidR="00141FAA" w:rsidRPr="00786D49">
        <w:rPr>
          <w:rFonts w:ascii="Arial" w:hAnsi="Arial" w:cs="Arial"/>
          <w:sz w:val="18"/>
          <w:szCs w:val="18"/>
        </w:rPr>
        <w:t xml:space="preserve"> is</w:t>
      </w:r>
      <w:r w:rsidR="00852737" w:rsidRPr="00786D49">
        <w:rPr>
          <w:rFonts w:ascii="Arial" w:hAnsi="Arial" w:cs="Arial"/>
          <w:sz w:val="18"/>
          <w:szCs w:val="18"/>
        </w:rPr>
        <w:t xml:space="preserve"> </w:t>
      </w:r>
      <w:r w:rsidR="00141FAA" w:rsidRPr="00786D49">
        <w:rPr>
          <w:rFonts w:ascii="Arial" w:hAnsi="Arial" w:cs="Arial"/>
          <w:sz w:val="18"/>
          <w:szCs w:val="18"/>
        </w:rPr>
        <w:t>and guaranteed by Company’s director.</w:t>
      </w:r>
    </w:p>
    <w:p w14:paraId="27B8A46D" w14:textId="77777777" w:rsidR="00141FAA" w:rsidRPr="00786D49" w:rsidRDefault="00141FAA" w:rsidP="000C5BE0">
      <w:pPr>
        <w:rPr>
          <w:rFonts w:ascii="Arial" w:hAnsi="Arial" w:cs="Arial"/>
          <w:sz w:val="18"/>
          <w:szCs w:val="18"/>
        </w:rPr>
      </w:pPr>
    </w:p>
    <w:p w14:paraId="2EB11637" w14:textId="660B0699" w:rsidR="00F54A34" w:rsidRPr="00786D49" w:rsidRDefault="00F54A34" w:rsidP="00A40314">
      <w:pPr>
        <w:rPr>
          <w:rFonts w:ascii="Arial" w:eastAsia="Arial Unicode MS" w:hAnsi="Arial" w:cs="Arial"/>
          <w:sz w:val="18"/>
          <w:szCs w:val="18"/>
        </w:rPr>
      </w:pPr>
    </w:p>
    <w:tbl>
      <w:tblPr>
        <w:tblW w:w="9475" w:type="dxa"/>
        <w:tblInd w:w="117" w:type="dxa"/>
        <w:tblLook w:val="04A0" w:firstRow="1" w:lastRow="0" w:firstColumn="1" w:lastColumn="0" w:noHBand="0" w:noVBand="1"/>
      </w:tblPr>
      <w:tblGrid>
        <w:gridCol w:w="9475"/>
      </w:tblGrid>
      <w:tr w:rsidR="00786D49" w:rsidRPr="00786D49" w14:paraId="1E3C8515" w14:textId="77777777" w:rsidTr="00786D49">
        <w:trPr>
          <w:trHeight w:val="386"/>
        </w:trPr>
        <w:tc>
          <w:tcPr>
            <w:tcW w:w="9475" w:type="dxa"/>
            <w:shd w:val="clear" w:color="auto" w:fill="auto"/>
            <w:vAlign w:val="center"/>
          </w:tcPr>
          <w:p w14:paraId="27B67894" w14:textId="3C6906A6" w:rsidR="006608C8" w:rsidRPr="00786D49" w:rsidRDefault="006608C8" w:rsidP="00786D49">
            <w:pPr>
              <w:ind w:left="418" w:hanging="504"/>
              <w:rPr>
                <w:rFonts w:ascii="Arial" w:eastAsia="Arial Unicode MS" w:hAnsi="Arial" w:cs="Arial"/>
                <w:b/>
                <w:bCs/>
                <w:sz w:val="18"/>
                <w:szCs w:val="18"/>
                <w:lang w:val="en-GB"/>
              </w:rPr>
            </w:pP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24</w:t>
            </w:r>
            <w:r w:rsidRPr="00786D49">
              <w:rPr>
                <w:rFonts w:ascii="Arial" w:eastAsia="Arial Unicode MS" w:hAnsi="Arial" w:cs="Arial"/>
                <w:b/>
                <w:bCs/>
                <w:sz w:val="18"/>
                <w:szCs w:val="18"/>
                <w:cs/>
                <w:lang w:val="en-GB"/>
              </w:rPr>
              <w:tab/>
            </w:r>
            <w:r w:rsidRPr="00786D49">
              <w:rPr>
                <w:rFonts w:ascii="Arial" w:eastAsia="Arial Unicode MS" w:hAnsi="Arial" w:cs="Arial"/>
                <w:b/>
                <w:bCs/>
                <w:sz w:val="18"/>
                <w:szCs w:val="18"/>
                <w:lang w:val="en-GB"/>
              </w:rPr>
              <w:t>Lease liabilities</w:t>
            </w:r>
          </w:p>
        </w:tc>
      </w:tr>
    </w:tbl>
    <w:p w14:paraId="12CA3CC4" w14:textId="77777777" w:rsidR="006608C8" w:rsidRPr="00786D49" w:rsidRDefault="006608C8" w:rsidP="006608C8">
      <w:pPr>
        <w:rPr>
          <w:rFonts w:ascii="Arial" w:eastAsia="Arial Unicode MS" w:hAnsi="Arial" w:cs="Arial"/>
          <w:sz w:val="18"/>
          <w:szCs w:val="18"/>
        </w:rPr>
      </w:pPr>
    </w:p>
    <w:p w14:paraId="7389DF47" w14:textId="6B76EE4F" w:rsidR="006608C8" w:rsidRPr="00786D49" w:rsidRDefault="006608C8" w:rsidP="006608C8">
      <w:pPr>
        <w:rPr>
          <w:rFonts w:ascii="Arial" w:eastAsia="Arial Unicode MS" w:hAnsi="Arial" w:cs="Arial"/>
          <w:sz w:val="18"/>
          <w:szCs w:val="18"/>
        </w:rPr>
      </w:pPr>
      <w:r w:rsidRPr="00786D49">
        <w:rPr>
          <w:rFonts w:ascii="Arial" w:eastAsia="Arial Unicode MS" w:hAnsi="Arial" w:cs="Arial"/>
          <w:sz w:val="18"/>
          <w:szCs w:val="18"/>
        </w:rPr>
        <w:t xml:space="preserve">Movements of lease liabilities for the year ended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rPr>
        <w:t xml:space="preserve"> December are as follows:</w:t>
      </w:r>
    </w:p>
    <w:p w14:paraId="0B4789DA" w14:textId="77777777" w:rsidR="006608C8" w:rsidRPr="00786D49" w:rsidRDefault="006608C8" w:rsidP="006608C8">
      <w:pPr>
        <w:rPr>
          <w:rFonts w:ascii="Arial" w:eastAsia="Arial Unicode MS" w:hAnsi="Arial" w:cs="Arial"/>
          <w:sz w:val="18"/>
          <w:szCs w:val="18"/>
        </w:rPr>
      </w:pPr>
    </w:p>
    <w:tbl>
      <w:tblPr>
        <w:tblW w:w="94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9"/>
        <w:gridCol w:w="1368"/>
        <w:gridCol w:w="1368"/>
      </w:tblGrid>
      <w:tr w:rsidR="00786D49" w:rsidRPr="00786D49" w14:paraId="10657170" w14:textId="77777777" w:rsidTr="00647C5E">
        <w:tc>
          <w:tcPr>
            <w:tcW w:w="6739" w:type="dxa"/>
            <w:tcBorders>
              <w:top w:val="nil"/>
              <w:left w:val="nil"/>
              <w:bottom w:val="nil"/>
              <w:right w:val="nil"/>
            </w:tcBorders>
            <w:shd w:val="clear" w:color="auto" w:fill="auto"/>
          </w:tcPr>
          <w:p w14:paraId="5727B212" w14:textId="77777777" w:rsidR="00E45394" w:rsidRPr="00786D49" w:rsidRDefault="00E45394">
            <w:pPr>
              <w:ind w:left="-72"/>
              <w:rPr>
                <w:rFonts w:ascii="Arial" w:hAnsi="Arial" w:cs="Arial"/>
                <w:sz w:val="18"/>
                <w:szCs w:val="18"/>
              </w:rPr>
            </w:pPr>
          </w:p>
        </w:tc>
        <w:tc>
          <w:tcPr>
            <w:tcW w:w="1368" w:type="dxa"/>
            <w:tcBorders>
              <w:top w:val="nil"/>
              <w:left w:val="nil"/>
              <w:bottom w:val="nil"/>
              <w:right w:val="nil"/>
            </w:tcBorders>
            <w:shd w:val="clear" w:color="auto" w:fill="auto"/>
          </w:tcPr>
          <w:p w14:paraId="28E72EF6" w14:textId="77777777" w:rsidR="00E45394" w:rsidRPr="00786D49" w:rsidRDefault="00E45394">
            <w:pPr>
              <w:ind w:left="-40" w:right="-72"/>
              <w:jc w:val="right"/>
              <w:rPr>
                <w:rFonts w:ascii="Arial" w:hAnsi="Arial" w:cs="Arial"/>
                <w:b/>
                <w:bCs/>
                <w:sz w:val="18"/>
                <w:szCs w:val="18"/>
              </w:rPr>
            </w:pPr>
            <w:r w:rsidRPr="00786D49">
              <w:rPr>
                <w:rFonts w:ascii="Arial" w:hAnsi="Arial" w:cs="Arial"/>
                <w:b/>
                <w:bCs/>
                <w:sz w:val="18"/>
                <w:szCs w:val="18"/>
              </w:rPr>
              <w:t>Consolidated</w:t>
            </w:r>
          </w:p>
          <w:p w14:paraId="480165B7" w14:textId="77777777" w:rsidR="00E45394" w:rsidRPr="00786D49" w:rsidRDefault="00E45394">
            <w:pPr>
              <w:ind w:left="-40" w:right="-72"/>
              <w:jc w:val="right"/>
              <w:rPr>
                <w:rFonts w:ascii="Arial" w:hAnsi="Arial" w:cs="Arial"/>
                <w:b/>
                <w:bCs/>
                <w:sz w:val="18"/>
                <w:szCs w:val="18"/>
              </w:rPr>
            </w:pPr>
            <w:r w:rsidRPr="00786D49">
              <w:rPr>
                <w:rFonts w:ascii="Arial" w:hAnsi="Arial" w:cs="Arial"/>
                <w:b/>
                <w:bCs/>
                <w:sz w:val="18"/>
                <w:szCs w:val="18"/>
              </w:rPr>
              <w:t>financial statements</w:t>
            </w:r>
          </w:p>
        </w:tc>
        <w:tc>
          <w:tcPr>
            <w:tcW w:w="1368" w:type="dxa"/>
            <w:tcBorders>
              <w:top w:val="nil"/>
              <w:left w:val="nil"/>
              <w:bottom w:val="nil"/>
              <w:right w:val="nil"/>
            </w:tcBorders>
            <w:shd w:val="clear" w:color="auto" w:fill="auto"/>
          </w:tcPr>
          <w:p w14:paraId="78A7E8DB" w14:textId="77777777" w:rsidR="00E45394" w:rsidRPr="00786D49" w:rsidRDefault="00E45394">
            <w:pPr>
              <w:ind w:left="-40" w:right="-72"/>
              <w:jc w:val="right"/>
              <w:rPr>
                <w:rFonts w:ascii="Arial" w:hAnsi="Arial" w:cs="Arial"/>
                <w:b/>
                <w:bCs/>
                <w:sz w:val="18"/>
                <w:szCs w:val="18"/>
              </w:rPr>
            </w:pPr>
            <w:r w:rsidRPr="00786D49">
              <w:rPr>
                <w:rFonts w:ascii="Arial" w:hAnsi="Arial" w:cs="Arial"/>
                <w:b/>
                <w:bCs/>
                <w:sz w:val="18"/>
                <w:szCs w:val="18"/>
              </w:rPr>
              <w:t>Separate</w:t>
            </w:r>
          </w:p>
          <w:p w14:paraId="5C9D0F6B" w14:textId="77777777" w:rsidR="00E45394" w:rsidRPr="00786D49" w:rsidRDefault="00E45394">
            <w:pPr>
              <w:ind w:left="-40" w:right="-72"/>
              <w:jc w:val="right"/>
              <w:rPr>
                <w:rFonts w:ascii="Arial" w:hAnsi="Arial" w:cs="Arial"/>
                <w:b/>
                <w:bCs/>
                <w:sz w:val="18"/>
                <w:szCs w:val="18"/>
              </w:rPr>
            </w:pPr>
            <w:r w:rsidRPr="00786D49">
              <w:rPr>
                <w:rFonts w:ascii="Arial" w:hAnsi="Arial" w:cs="Arial"/>
                <w:b/>
                <w:bCs/>
                <w:sz w:val="18"/>
                <w:szCs w:val="18"/>
              </w:rPr>
              <w:t>financial statements</w:t>
            </w:r>
          </w:p>
        </w:tc>
      </w:tr>
      <w:tr w:rsidR="00786D49" w:rsidRPr="00786D49" w14:paraId="7EC2C8CF" w14:textId="77777777" w:rsidTr="00786D49">
        <w:tc>
          <w:tcPr>
            <w:tcW w:w="6739" w:type="dxa"/>
            <w:tcBorders>
              <w:top w:val="nil"/>
              <w:left w:val="nil"/>
              <w:bottom w:val="nil"/>
              <w:right w:val="nil"/>
            </w:tcBorders>
            <w:shd w:val="clear" w:color="auto" w:fill="auto"/>
          </w:tcPr>
          <w:p w14:paraId="1EBD88F1" w14:textId="77777777" w:rsidR="00E45394" w:rsidRPr="00786D49" w:rsidRDefault="00E45394">
            <w:pPr>
              <w:ind w:lef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683B4251" w14:textId="77777777" w:rsidR="00E45394" w:rsidRPr="00786D49" w:rsidRDefault="00E45394">
            <w:pPr>
              <w:ind w:left="-40" w:right="-72"/>
              <w:jc w:val="right"/>
              <w:rPr>
                <w:rFonts w:ascii="Arial" w:hAnsi="Arial" w:cs="Arial"/>
                <w:b/>
                <w:bCs/>
                <w:sz w:val="18"/>
                <w:szCs w:val="18"/>
              </w:rPr>
            </w:pPr>
            <w:r w:rsidRPr="00786D49">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46C032E" w14:textId="77777777" w:rsidR="00E45394" w:rsidRPr="00786D49" w:rsidRDefault="00E45394">
            <w:pPr>
              <w:ind w:left="-40" w:right="-72"/>
              <w:jc w:val="right"/>
              <w:rPr>
                <w:rFonts w:ascii="Arial" w:hAnsi="Arial" w:cs="Arial"/>
                <w:b/>
                <w:bCs/>
                <w:sz w:val="18"/>
                <w:szCs w:val="18"/>
              </w:rPr>
            </w:pPr>
            <w:r w:rsidRPr="00786D49">
              <w:rPr>
                <w:rFonts w:ascii="Arial" w:hAnsi="Arial" w:cs="Arial"/>
                <w:b/>
                <w:bCs/>
                <w:sz w:val="18"/>
                <w:szCs w:val="18"/>
              </w:rPr>
              <w:t>Baht</w:t>
            </w:r>
          </w:p>
        </w:tc>
      </w:tr>
      <w:tr w:rsidR="00786D49" w:rsidRPr="00786D49" w14:paraId="4AA15D15" w14:textId="77777777" w:rsidTr="00786D49">
        <w:tc>
          <w:tcPr>
            <w:tcW w:w="6739" w:type="dxa"/>
            <w:tcBorders>
              <w:top w:val="nil"/>
              <w:left w:val="nil"/>
              <w:bottom w:val="nil"/>
              <w:right w:val="nil"/>
            </w:tcBorders>
            <w:shd w:val="clear" w:color="auto" w:fill="auto"/>
          </w:tcPr>
          <w:p w14:paraId="119EA9E2" w14:textId="77777777" w:rsidR="00E45394" w:rsidRPr="00786D49" w:rsidRDefault="00E45394">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EE8002C" w14:textId="77777777" w:rsidR="00E45394" w:rsidRPr="00786D49" w:rsidRDefault="00E4539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55B4CE1" w14:textId="77777777" w:rsidR="00E45394" w:rsidRPr="00786D49" w:rsidRDefault="00E45394">
            <w:pPr>
              <w:ind w:left="-40" w:right="-72"/>
              <w:jc w:val="right"/>
              <w:rPr>
                <w:rFonts w:ascii="Arial" w:eastAsia="Arial Unicode MS" w:hAnsi="Arial" w:cs="Arial"/>
                <w:sz w:val="18"/>
                <w:szCs w:val="18"/>
              </w:rPr>
            </w:pPr>
          </w:p>
        </w:tc>
      </w:tr>
      <w:tr w:rsidR="00786D49" w:rsidRPr="00786D49" w14:paraId="3162C0C0" w14:textId="77777777" w:rsidTr="00786D49">
        <w:tc>
          <w:tcPr>
            <w:tcW w:w="6739" w:type="dxa"/>
            <w:tcBorders>
              <w:top w:val="nil"/>
              <w:left w:val="nil"/>
              <w:bottom w:val="nil"/>
              <w:right w:val="nil"/>
            </w:tcBorders>
            <w:shd w:val="clear" w:color="auto" w:fill="auto"/>
          </w:tcPr>
          <w:p w14:paraId="2B7CC685" w14:textId="5EE87B84" w:rsidR="007F18FA" w:rsidRPr="00786D49" w:rsidRDefault="007F18FA" w:rsidP="007F18FA">
            <w:pPr>
              <w:ind w:left="-72"/>
              <w:rPr>
                <w:rFonts w:ascii="Arial" w:hAnsi="Arial" w:cs="Arial"/>
                <w:sz w:val="18"/>
                <w:szCs w:val="18"/>
              </w:rPr>
            </w:pPr>
            <w:r w:rsidRPr="00786D49">
              <w:rPr>
                <w:rFonts w:ascii="Arial" w:hAnsi="Arial" w:cs="Arial"/>
                <w:sz w:val="18"/>
                <w:szCs w:val="18"/>
              </w:rPr>
              <w:t xml:space="preserve">Opening net book value as </w:t>
            </w:r>
            <w:proofErr w:type="gramStart"/>
            <w:r w:rsidRPr="00786D49">
              <w:rPr>
                <w:rFonts w:ascii="Arial" w:hAnsi="Arial" w:cs="Arial"/>
                <w:sz w:val="18"/>
                <w:szCs w:val="18"/>
              </w:rPr>
              <w:t>at</w:t>
            </w:r>
            <w:proofErr w:type="gramEnd"/>
            <w:r w:rsidRPr="00786D49">
              <w:rPr>
                <w:rFonts w:ascii="Arial" w:hAnsi="Arial" w:cs="Arial"/>
                <w:sz w:val="18"/>
                <w:szCs w:val="18"/>
              </w:rPr>
              <w:t xml:space="preserve"> </w:t>
            </w:r>
            <w:r w:rsidR="002B539C" w:rsidRPr="002B539C">
              <w:rPr>
                <w:rFonts w:ascii="Arial" w:hAnsi="Arial" w:cs="Arial"/>
                <w:sz w:val="18"/>
                <w:szCs w:val="18"/>
                <w:lang w:val="en-GB"/>
              </w:rPr>
              <w:t>1</w:t>
            </w:r>
            <w:r w:rsidRPr="00786D49">
              <w:rPr>
                <w:rFonts w:ascii="Arial" w:hAnsi="Arial" w:cs="Arial"/>
                <w:sz w:val="18"/>
                <w:szCs w:val="18"/>
              </w:rPr>
              <w:t xml:space="preserve"> January </w:t>
            </w:r>
            <w:r w:rsidR="002B539C" w:rsidRPr="002B539C">
              <w:rPr>
                <w:rFonts w:ascii="Arial" w:hAnsi="Arial" w:cs="Arial"/>
                <w:sz w:val="18"/>
                <w:szCs w:val="18"/>
                <w:lang w:val="en-GB"/>
              </w:rPr>
              <w:t>2023</w:t>
            </w:r>
          </w:p>
        </w:tc>
        <w:tc>
          <w:tcPr>
            <w:tcW w:w="1368" w:type="dxa"/>
            <w:tcBorders>
              <w:top w:val="nil"/>
              <w:left w:val="nil"/>
              <w:bottom w:val="nil"/>
              <w:right w:val="nil"/>
            </w:tcBorders>
            <w:shd w:val="clear" w:color="auto" w:fill="auto"/>
          </w:tcPr>
          <w:p w14:paraId="6CD8B8A0" w14:textId="5F430155"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893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500</w:t>
            </w:r>
          </w:p>
        </w:tc>
        <w:tc>
          <w:tcPr>
            <w:tcW w:w="1368" w:type="dxa"/>
            <w:tcBorders>
              <w:top w:val="nil"/>
              <w:left w:val="nil"/>
              <w:bottom w:val="nil"/>
              <w:right w:val="nil"/>
            </w:tcBorders>
            <w:shd w:val="clear" w:color="auto" w:fill="auto"/>
          </w:tcPr>
          <w:p w14:paraId="512FC9EF" w14:textId="1D36B2E5"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173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517</w:t>
            </w:r>
          </w:p>
        </w:tc>
      </w:tr>
      <w:tr w:rsidR="00786D49" w:rsidRPr="00786D49" w14:paraId="4812EE9E" w14:textId="77777777" w:rsidTr="00786D49">
        <w:tc>
          <w:tcPr>
            <w:tcW w:w="6739" w:type="dxa"/>
            <w:tcBorders>
              <w:top w:val="nil"/>
              <w:left w:val="nil"/>
              <w:bottom w:val="nil"/>
              <w:right w:val="nil"/>
            </w:tcBorders>
            <w:shd w:val="clear" w:color="auto" w:fill="auto"/>
          </w:tcPr>
          <w:p w14:paraId="348940F2" w14:textId="79620456" w:rsidR="007F18FA" w:rsidRPr="00786D49" w:rsidRDefault="007F18FA" w:rsidP="007F18FA">
            <w:pPr>
              <w:ind w:left="-72"/>
              <w:rPr>
                <w:rFonts w:ascii="Arial" w:hAnsi="Arial" w:cs="Arial"/>
                <w:sz w:val="18"/>
                <w:szCs w:val="18"/>
              </w:rPr>
            </w:pPr>
            <w:r w:rsidRPr="00786D49">
              <w:rPr>
                <w:rFonts w:ascii="Arial" w:hAnsi="Arial" w:cs="Arial"/>
                <w:b/>
                <w:bCs/>
                <w:sz w:val="18"/>
                <w:szCs w:val="18"/>
                <w:lang w:val="en-GB"/>
              </w:rPr>
              <w:t>Other non-cash movement</w:t>
            </w:r>
          </w:p>
        </w:tc>
        <w:tc>
          <w:tcPr>
            <w:tcW w:w="1368" w:type="dxa"/>
            <w:tcBorders>
              <w:top w:val="nil"/>
              <w:left w:val="nil"/>
              <w:bottom w:val="nil"/>
              <w:right w:val="nil"/>
            </w:tcBorders>
            <w:shd w:val="clear" w:color="auto" w:fill="auto"/>
          </w:tcPr>
          <w:p w14:paraId="108D4A6D"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76CE827"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1C29583F" w14:textId="77777777" w:rsidTr="00786D49">
        <w:tc>
          <w:tcPr>
            <w:tcW w:w="6739" w:type="dxa"/>
            <w:tcBorders>
              <w:top w:val="nil"/>
              <w:left w:val="nil"/>
              <w:bottom w:val="nil"/>
              <w:right w:val="nil"/>
            </w:tcBorders>
            <w:shd w:val="clear" w:color="auto" w:fill="auto"/>
          </w:tcPr>
          <w:p w14:paraId="1959040F" w14:textId="229623B3" w:rsidR="007F18FA" w:rsidRPr="00786D49" w:rsidRDefault="007F18FA" w:rsidP="007F18FA">
            <w:pPr>
              <w:ind w:left="-72"/>
              <w:rPr>
                <w:rFonts w:ascii="Arial" w:hAnsi="Arial" w:cs="Arial"/>
                <w:sz w:val="18"/>
                <w:szCs w:val="18"/>
              </w:rPr>
            </w:pPr>
            <w:r w:rsidRPr="00786D49">
              <w:rPr>
                <w:rFonts w:ascii="Arial" w:hAnsi="Arial" w:cs="Arial"/>
                <w:sz w:val="18"/>
                <w:szCs w:val="18"/>
                <w:lang w:val="en-GB"/>
              </w:rPr>
              <w:t>Increase from business acquisition</w:t>
            </w:r>
          </w:p>
        </w:tc>
        <w:tc>
          <w:tcPr>
            <w:tcW w:w="1368" w:type="dxa"/>
            <w:tcBorders>
              <w:top w:val="nil"/>
              <w:left w:val="nil"/>
              <w:bottom w:val="nil"/>
              <w:right w:val="nil"/>
            </w:tcBorders>
            <w:shd w:val="clear" w:color="auto" w:fill="auto"/>
          </w:tcPr>
          <w:p w14:paraId="06FD7311" w14:textId="43A31969"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829</w:t>
            </w:r>
            <w:r w:rsidR="007F18FA" w:rsidRPr="00786D49">
              <w:rPr>
                <w:rFonts w:ascii="Arial" w:hAnsi="Arial" w:cs="Arial"/>
                <w:sz w:val="18"/>
                <w:szCs w:val="18"/>
              </w:rPr>
              <w:t>,</w:t>
            </w:r>
            <w:r w:rsidRPr="002B539C">
              <w:rPr>
                <w:rFonts w:ascii="Arial" w:hAnsi="Arial" w:cs="Arial"/>
                <w:sz w:val="18"/>
                <w:szCs w:val="18"/>
                <w:lang w:val="en-GB"/>
              </w:rPr>
              <w:t>468</w:t>
            </w:r>
          </w:p>
        </w:tc>
        <w:tc>
          <w:tcPr>
            <w:tcW w:w="1368" w:type="dxa"/>
            <w:tcBorders>
              <w:top w:val="nil"/>
              <w:left w:val="nil"/>
              <w:bottom w:val="nil"/>
              <w:right w:val="nil"/>
            </w:tcBorders>
            <w:shd w:val="clear" w:color="auto" w:fill="auto"/>
          </w:tcPr>
          <w:p w14:paraId="44340ED2" w14:textId="46C74F48" w:rsidR="007F18FA" w:rsidRPr="00786D49" w:rsidRDefault="007F18FA" w:rsidP="007F18FA">
            <w:pPr>
              <w:ind w:left="-40" w:right="-72"/>
              <w:jc w:val="right"/>
              <w:rPr>
                <w:rFonts w:ascii="Arial" w:eastAsia="Arial Unicode MS" w:hAnsi="Arial" w:cs="Arial"/>
                <w:sz w:val="18"/>
                <w:szCs w:val="18"/>
              </w:rPr>
            </w:pPr>
            <w:r w:rsidRPr="00786D49">
              <w:rPr>
                <w:rFonts w:ascii="Arial" w:hAnsi="Arial" w:cs="Arial"/>
                <w:sz w:val="18"/>
                <w:szCs w:val="18"/>
              </w:rPr>
              <w:t>-</w:t>
            </w:r>
          </w:p>
        </w:tc>
      </w:tr>
      <w:tr w:rsidR="00786D49" w:rsidRPr="00786D49" w14:paraId="76781E48" w14:textId="77777777" w:rsidTr="00786D49">
        <w:tc>
          <w:tcPr>
            <w:tcW w:w="6739" w:type="dxa"/>
            <w:tcBorders>
              <w:top w:val="nil"/>
              <w:left w:val="nil"/>
              <w:bottom w:val="nil"/>
              <w:right w:val="nil"/>
            </w:tcBorders>
            <w:shd w:val="clear" w:color="auto" w:fill="auto"/>
          </w:tcPr>
          <w:p w14:paraId="792B2713" w14:textId="2460A6B3" w:rsidR="007F18FA" w:rsidRPr="00786D49" w:rsidRDefault="007F18FA" w:rsidP="007F18FA">
            <w:pPr>
              <w:ind w:left="-72"/>
              <w:rPr>
                <w:rFonts w:ascii="Arial" w:hAnsi="Arial" w:cs="Arial"/>
                <w:sz w:val="18"/>
                <w:szCs w:val="18"/>
              </w:rPr>
            </w:pPr>
            <w:r w:rsidRPr="00786D49">
              <w:rPr>
                <w:rFonts w:ascii="Arial" w:hAnsi="Arial" w:cs="Arial"/>
                <w:sz w:val="18"/>
                <w:szCs w:val="18"/>
              </w:rPr>
              <w:t>Additions</w:t>
            </w:r>
          </w:p>
        </w:tc>
        <w:tc>
          <w:tcPr>
            <w:tcW w:w="1368" w:type="dxa"/>
            <w:tcBorders>
              <w:top w:val="nil"/>
              <w:left w:val="nil"/>
              <w:bottom w:val="nil"/>
              <w:right w:val="nil"/>
            </w:tcBorders>
            <w:shd w:val="clear" w:color="auto" w:fill="auto"/>
          </w:tcPr>
          <w:p w14:paraId="0786FAF8" w14:textId="43134D40"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8</w:t>
            </w:r>
            <w:r w:rsidR="007F18FA" w:rsidRPr="00786D49">
              <w:rPr>
                <w:rFonts w:ascii="Arial" w:hAnsi="Arial" w:cs="Arial"/>
                <w:sz w:val="18"/>
                <w:szCs w:val="18"/>
              </w:rPr>
              <w:t>,</w:t>
            </w:r>
            <w:r w:rsidRPr="002B539C">
              <w:rPr>
                <w:rFonts w:ascii="Arial" w:hAnsi="Arial" w:cs="Arial"/>
                <w:sz w:val="18"/>
                <w:szCs w:val="18"/>
                <w:lang w:val="en-GB"/>
              </w:rPr>
              <w:t>892</w:t>
            </w:r>
            <w:r w:rsidR="007F18FA" w:rsidRPr="00786D49">
              <w:rPr>
                <w:rFonts w:ascii="Arial" w:hAnsi="Arial" w:cs="Arial"/>
                <w:sz w:val="18"/>
                <w:szCs w:val="18"/>
              </w:rPr>
              <w:t>,</w:t>
            </w:r>
            <w:r w:rsidRPr="002B539C">
              <w:rPr>
                <w:rFonts w:ascii="Arial" w:hAnsi="Arial" w:cs="Arial"/>
                <w:sz w:val="18"/>
                <w:szCs w:val="18"/>
                <w:lang w:val="en-GB"/>
              </w:rPr>
              <w:t>249</w:t>
            </w:r>
          </w:p>
        </w:tc>
        <w:tc>
          <w:tcPr>
            <w:tcW w:w="1368" w:type="dxa"/>
            <w:tcBorders>
              <w:top w:val="nil"/>
              <w:left w:val="nil"/>
              <w:bottom w:val="nil"/>
              <w:right w:val="nil"/>
            </w:tcBorders>
            <w:shd w:val="clear" w:color="auto" w:fill="auto"/>
          </w:tcPr>
          <w:p w14:paraId="6056A155" w14:textId="77A46813"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4</w:t>
            </w:r>
            <w:r w:rsidR="007F18FA" w:rsidRPr="00786D49">
              <w:rPr>
                <w:rFonts w:ascii="Arial" w:hAnsi="Arial" w:cs="Arial"/>
                <w:sz w:val="18"/>
                <w:szCs w:val="18"/>
              </w:rPr>
              <w:t>,</w:t>
            </w:r>
            <w:r w:rsidRPr="002B539C">
              <w:rPr>
                <w:rFonts w:ascii="Arial" w:hAnsi="Arial" w:cs="Arial"/>
                <w:sz w:val="18"/>
                <w:szCs w:val="18"/>
                <w:lang w:val="en-GB"/>
              </w:rPr>
              <w:t>901</w:t>
            </w:r>
            <w:r w:rsidR="007F18FA" w:rsidRPr="00786D49">
              <w:rPr>
                <w:rFonts w:ascii="Arial" w:hAnsi="Arial" w:cs="Arial"/>
                <w:sz w:val="18"/>
                <w:szCs w:val="18"/>
              </w:rPr>
              <w:t>,</w:t>
            </w:r>
            <w:r w:rsidRPr="002B539C">
              <w:rPr>
                <w:rFonts w:ascii="Arial" w:hAnsi="Arial" w:cs="Arial"/>
                <w:sz w:val="18"/>
                <w:szCs w:val="18"/>
                <w:lang w:val="en-GB"/>
              </w:rPr>
              <w:t>950</w:t>
            </w:r>
          </w:p>
        </w:tc>
      </w:tr>
      <w:tr w:rsidR="00786D49" w:rsidRPr="00786D49" w14:paraId="502B58B5" w14:textId="77777777" w:rsidTr="00786D49">
        <w:tc>
          <w:tcPr>
            <w:tcW w:w="6739" w:type="dxa"/>
            <w:tcBorders>
              <w:top w:val="nil"/>
              <w:left w:val="nil"/>
              <w:bottom w:val="nil"/>
              <w:right w:val="nil"/>
            </w:tcBorders>
            <w:shd w:val="clear" w:color="auto" w:fill="auto"/>
          </w:tcPr>
          <w:p w14:paraId="792E9947" w14:textId="206A8A01" w:rsidR="007F18FA" w:rsidRPr="00786D49" w:rsidRDefault="007F18FA" w:rsidP="007F18FA">
            <w:pPr>
              <w:ind w:left="-72"/>
              <w:rPr>
                <w:rFonts w:ascii="Arial" w:hAnsi="Arial" w:cs="Arial"/>
                <w:sz w:val="18"/>
                <w:szCs w:val="18"/>
              </w:rPr>
            </w:pPr>
            <w:r w:rsidRPr="00786D49">
              <w:rPr>
                <w:rFonts w:ascii="Arial" w:hAnsi="Arial" w:cs="Arial"/>
                <w:sz w:val="18"/>
                <w:szCs w:val="18"/>
              </w:rPr>
              <w:t>Lease termination</w:t>
            </w:r>
          </w:p>
        </w:tc>
        <w:tc>
          <w:tcPr>
            <w:tcW w:w="1368" w:type="dxa"/>
            <w:tcBorders>
              <w:top w:val="nil"/>
              <w:left w:val="nil"/>
              <w:bottom w:val="nil"/>
              <w:right w:val="nil"/>
            </w:tcBorders>
            <w:shd w:val="clear" w:color="auto" w:fill="auto"/>
          </w:tcPr>
          <w:p w14:paraId="0BBB3301" w14:textId="20B1A0B9" w:rsidR="007F18FA" w:rsidRPr="00786D49" w:rsidRDefault="007F18FA" w:rsidP="007F18FA">
            <w:pPr>
              <w:ind w:left="-40" w:right="-72"/>
              <w:jc w:val="right"/>
              <w:rPr>
                <w:rFonts w:ascii="Arial" w:eastAsia="Arial Unicode MS"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32</w:t>
            </w:r>
            <w:r w:rsidRPr="00786D49">
              <w:rPr>
                <w:rFonts w:ascii="Arial" w:hAnsi="Arial" w:cs="Arial"/>
                <w:sz w:val="18"/>
                <w:szCs w:val="18"/>
              </w:rPr>
              <w:t>,</w:t>
            </w:r>
            <w:r w:rsidR="002B539C" w:rsidRPr="002B539C">
              <w:rPr>
                <w:rFonts w:ascii="Arial" w:hAnsi="Arial" w:cs="Arial"/>
                <w:sz w:val="18"/>
                <w:szCs w:val="18"/>
                <w:lang w:val="en-GB"/>
              </w:rPr>
              <w:t>623</w:t>
            </w:r>
            <w:r w:rsidRPr="00786D49">
              <w:rPr>
                <w:rFonts w:ascii="Arial" w:hAnsi="Arial" w:cs="Arial"/>
                <w:sz w:val="18"/>
                <w:szCs w:val="18"/>
              </w:rPr>
              <w:t>)</w:t>
            </w:r>
          </w:p>
        </w:tc>
        <w:tc>
          <w:tcPr>
            <w:tcW w:w="1368" w:type="dxa"/>
            <w:tcBorders>
              <w:top w:val="nil"/>
              <w:left w:val="nil"/>
              <w:bottom w:val="nil"/>
              <w:right w:val="nil"/>
            </w:tcBorders>
            <w:shd w:val="clear" w:color="auto" w:fill="auto"/>
          </w:tcPr>
          <w:p w14:paraId="27A06ABB" w14:textId="272FEA5A" w:rsidR="007F18FA" w:rsidRPr="00786D49" w:rsidRDefault="007F18FA" w:rsidP="007F18FA">
            <w:pPr>
              <w:ind w:left="-40" w:right="-72"/>
              <w:jc w:val="right"/>
              <w:rPr>
                <w:rFonts w:ascii="Arial" w:eastAsia="Arial Unicode MS"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32</w:t>
            </w:r>
            <w:r w:rsidRPr="00786D49">
              <w:rPr>
                <w:rFonts w:ascii="Arial" w:hAnsi="Arial" w:cs="Arial"/>
                <w:sz w:val="18"/>
                <w:szCs w:val="18"/>
              </w:rPr>
              <w:t>,</w:t>
            </w:r>
            <w:r w:rsidR="002B539C" w:rsidRPr="002B539C">
              <w:rPr>
                <w:rFonts w:ascii="Arial" w:hAnsi="Arial" w:cs="Arial"/>
                <w:sz w:val="18"/>
                <w:szCs w:val="18"/>
                <w:lang w:val="en-GB"/>
              </w:rPr>
              <w:t>623</w:t>
            </w:r>
            <w:r w:rsidRPr="00786D49">
              <w:rPr>
                <w:rFonts w:ascii="Arial" w:hAnsi="Arial" w:cs="Arial"/>
                <w:sz w:val="18"/>
                <w:szCs w:val="18"/>
              </w:rPr>
              <w:t>)</w:t>
            </w:r>
          </w:p>
        </w:tc>
      </w:tr>
      <w:tr w:rsidR="00786D49" w:rsidRPr="00786D49" w14:paraId="03263C5F" w14:textId="77777777" w:rsidTr="00786D49">
        <w:tc>
          <w:tcPr>
            <w:tcW w:w="6739" w:type="dxa"/>
            <w:tcBorders>
              <w:top w:val="nil"/>
              <w:left w:val="nil"/>
              <w:bottom w:val="nil"/>
              <w:right w:val="nil"/>
            </w:tcBorders>
            <w:shd w:val="clear" w:color="auto" w:fill="auto"/>
          </w:tcPr>
          <w:p w14:paraId="7920578B" w14:textId="323D0A9A" w:rsidR="007F18FA" w:rsidRPr="00786D49" w:rsidRDefault="007F18FA" w:rsidP="007F18FA">
            <w:pPr>
              <w:ind w:left="-72"/>
              <w:rPr>
                <w:rFonts w:ascii="Arial" w:hAnsi="Arial" w:cs="Arial"/>
                <w:b/>
                <w:bCs/>
                <w:sz w:val="18"/>
                <w:szCs w:val="18"/>
                <w:lang w:val="en-GB"/>
              </w:rPr>
            </w:pPr>
            <w:r w:rsidRPr="00786D49">
              <w:rPr>
                <w:rFonts w:ascii="Arial" w:hAnsi="Arial" w:cs="Arial"/>
                <w:sz w:val="18"/>
                <w:szCs w:val="18"/>
                <w:lang w:val="en-GB"/>
              </w:rPr>
              <w:t>Interest expense for lease liabilities</w:t>
            </w:r>
          </w:p>
        </w:tc>
        <w:tc>
          <w:tcPr>
            <w:tcW w:w="1368" w:type="dxa"/>
            <w:tcBorders>
              <w:top w:val="nil"/>
              <w:left w:val="nil"/>
              <w:bottom w:val="nil"/>
              <w:right w:val="nil"/>
            </w:tcBorders>
            <w:shd w:val="clear" w:color="auto" w:fill="auto"/>
          </w:tcPr>
          <w:p w14:paraId="68CB6DAC" w14:textId="23DFA3DE"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508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334</w:t>
            </w:r>
          </w:p>
        </w:tc>
        <w:tc>
          <w:tcPr>
            <w:tcW w:w="1368" w:type="dxa"/>
            <w:tcBorders>
              <w:top w:val="nil"/>
              <w:left w:val="nil"/>
              <w:bottom w:val="nil"/>
              <w:right w:val="nil"/>
            </w:tcBorders>
            <w:shd w:val="clear" w:color="auto" w:fill="auto"/>
          </w:tcPr>
          <w:p w14:paraId="5F3B5B30" w14:textId="14592E28"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342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600</w:t>
            </w:r>
          </w:p>
        </w:tc>
      </w:tr>
      <w:tr w:rsidR="00786D49" w:rsidRPr="00786D49" w14:paraId="0864017F" w14:textId="77777777" w:rsidTr="00786D49">
        <w:tc>
          <w:tcPr>
            <w:tcW w:w="6739" w:type="dxa"/>
            <w:tcBorders>
              <w:top w:val="nil"/>
              <w:left w:val="nil"/>
              <w:bottom w:val="nil"/>
              <w:right w:val="nil"/>
            </w:tcBorders>
            <w:shd w:val="clear" w:color="auto" w:fill="auto"/>
          </w:tcPr>
          <w:p w14:paraId="13069BD6" w14:textId="6ACC7F4C" w:rsidR="007F18FA" w:rsidRPr="00786D49" w:rsidRDefault="007F18FA" w:rsidP="007F18FA">
            <w:pPr>
              <w:ind w:left="-72"/>
              <w:rPr>
                <w:rFonts w:ascii="Arial" w:hAnsi="Arial" w:cs="Arial"/>
                <w:b/>
                <w:bCs/>
                <w:sz w:val="18"/>
                <w:szCs w:val="18"/>
                <w:lang w:val="en-GB"/>
              </w:rPr>
            </w:pPr>
            <w:r w:rsidRPr="00786D49">
              <w:rPr>
                <w:rFonts w:ascii="Arial" w:hAnsi="Arial" w:cs="Arial"/>
                <w:b/>
                <w:bCs/>
                <w:sz w:val="18"/>
                <w:szCs w:val="18"/>
                <w:lang w:val="en-GB"/>
              </w:rPr>
              <w:t>Cash flow</w:t>
            </w:r>
          </w:p>
        </w:tc>
        <w:tc>
          <w:tcPr>
            <w:tcW w:w="1368" w:type="dxa"/>
            <w:tcBorders>
              <w:top w:val="nil"/>
              <w:left w:val="nil"/>
              <w:bottom w:val="nil"/>
              <w:right w:val="nil"/>
            </w:tcBorders>
            <w:shd w:val="clear" w:color="auto" w:fill="auto"/>
          </w:tcPr>
          <w:p w14:paraId="7F95169D"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59175E1"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11CFFFB4" w14:textId="77777777" w:rsidTr="00786D49">
        <w:tc>
          <w:tcPr>
            <w:tcW w:w="6739" w:type="dxa"/>
            <w:tcBorders>
              <w:top w:val="nil"/>
              <w:left w:val="nil"/>
              <w:bottom w:val="nil"/>
              <w:right w:val="nil"/>
            </w:tcBorders>
            <w:shd w:val="clear" w:color="auto" w:fill="auto"/>
          </w:tcPr>
          <w:p w14:paraId="29F6EA40" w14:textId="260CD6E5" w:rsidR="007F18FA" w:rsidRPr="00786D49" w:rsidRDefault="007F18FA" w:rsidP="007F18FA">
            <w:pPr>
              <w:ind w:left="-72"/>
              <w:rPr>
                <w:rFonts w:ascii="Arial" w:hAnsi="Arial" w:cs="Arial"/>
                <w:sz w:val="18"/>
                <w:szCs w:val="18"/>
              </w:rPr>
            </w:pPr>
            <w:r w:rsidRPr="00786D49">
              <w:rPr>
                <w:rFonts w:ascii="Arial" w:hAnsi="Arial" w:cs="Arial"/>
                <w:sz w:val="18"/>
                <w:szCs w:val="18"/>
                <w:lang w:val="en-GB"/>
              </w:rPr>
              <w:t>Repayment for lease liabilities</w:t>
            </w:r>
          </w:p>
        </w:tc>
        <w:tc>
          <w:tcPr>
            <w:tcW w:w="1368" w:type="dxa"/>
            <w:tcBorders>
              <w:top w:val="nil"/>
              <w:left w:val="nil"/>
              <w:bottom w:val="single" w:sz="4" w:space="0" w:color="auto"/>
              <w:right w:val="nil"/>
            </w:tcBorders>
            <w:shd w:val="clear" w:color="auto" w:fill="auto"/>
          </w:tcPr>
          <w:p w14:paraId="00857292" w14:textId="3142AD70" w:rsidR="007F18FA" w:rsidRPr="00786D49" w:rsidRDefault="007F18FA" w:rsidP="007F18FA">
            <w:pPr>
              <w:ind w:left="-40" w:right="-72"/>
              <w:jc w:val="right"/>
              <w:rPr>
                <w:rFonts w:ascii="Arial" w:eastAsia="Arial Unicode MS"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5</w:t>
            </w:r>
            <w:r w:rsidRPr="00786D49">
              <w:rPr>
                <w:rFonts w:ascii="Arial" w:hAnsi="Arial" w:cs="Arial"/>
                <w:sz w:val="18"/>
                <w:szCs w:val="18"/>
              </w:rPr>
              <w:t>,</w:t>
            </w:r>
            <w:r w:rsidR="002B539C" w:rsidRPr="002B539C">
              <w:rPr>
                <w:rFonts w:ascii="Arial" w:hAnsi="Arial" w:cs="Arial"/>
                <w:sz w:val="18"/>
                <w:szCs w:val="18"/>
                <w:lang w:val="en-GB"/>
              </w:rPr>
              <w:t>166</w:t>
            </w:r>
            <w:r w:rsidRPr="00786D49">
              <w:rPr>
                <w:rFonts w:ascii="Arial" w:hAnsi="Arial" w:cs="Arial"/>
                <w:sz w:val="18"/>
                <w:szCs w:val="18"/>
              </w:rPr>
              <w:t>,</w:t>
            </w:r>
            <w:r w:rsidR="002B539C" w:rsidRPr="002B539C">
              <w:rPr>
                <w:rFonts w:ascii="Arial" w:hAnsi="Arial" w:cs="Arial"/>
                <w:sz w:val="18"/>
                <w:szCs w:val="18"/>
                <w:lang w:val="en-GB"/>
              </w:rPr>
              <w:t>955</w:t>
            </w:r>
            <w:r w:rsidRPr="00786D4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A88EBEF" w14:textId="542F0549" w:rsidR="007F18FA" w:rsidRPr="00786D49" w:rsidRDefault="007F18FA" w:rsidP="007F18FA">
            <w:pPr>
              <w:ind w:left="-40" w:right="-72"/>
              <w:jc w:val="right"/>
              <w:rPr>
                <w:rFonts w:ascii="Arial" w:eastAsia="Arial Unicode MS"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3</w:t>
            </w:r>
            <w:r w:rsidRPr="00786D49">
              <w:rPr>
                <w:rFonts w:ascii="Arial" w:hAnsi="Arial" w:cs="Arial"/>
                <w:sz w:val="18"/>
                <w:szCs w:val="18"/>
              </w:rPr>
              <w:t>,</w:t>
            </w:r>
            <w:r w:rsidR="002B539C" w:rsidRPr="002B539C">
              <w:rPr>
                <w:rFonts w:ascii="Arial" w:hAnsi="Arial" w:cs="Arial"/>
                <w:sz w:val="18"/>
                <w:szCs w:val="18"/>
                <w:lang w:val="en-GB"/>
              </w:rPr>
              <w:t>173</w:t>
            </w:r>
            <w:r w:rsidRPr="00786D49">
              <w:rPr>
                <w:rFonts w:ascii="Arial" w:hAnsi="Arial" w:cs="Arial"/>
                <w:sz w:val="18"/>
                <w:szCs w:val="18"/>
              </w:rPr>
              <w:t>,</w:t>
            </w:r>
            <w:r w:rsidR="002B539C" w:rsidRPr="002B539C">
              <w:rPr>
                <w:rFonts w:ascii="Arial" w:hAnsi="Arial" w:cs="Arial"/>
                <w:sz w:val="18"/>
                <w:szCs w:val="18"/>
                <w:lang w:val="en-GB"/>
              </w:rPr>
              <w:t>900</w:t>
            </w:r>
            <w:r w:rsidRPr="00786D49">
              <w:rPr>
                <w:rFonts w:ascii="Arial" w:hAnsi="Arial" w:cs="Arial"/>
                <w:sz w:val="18"/>
                <w:szCs w:val="18"/>
              </w:rPr>
              <w:t>)</w:t>
            </w:r>
          </w:p>
        </w:tc>
      </w:tr>
      <w:tr w:rsidR="00786D49" w:rsidRPr="00786D49" w14:paraId="22033B79" w14:textId="77777777" w:rsidTr="00786D49">
        <w:tc>
          <w:tcPr>
            <w:tcW w:w="6739" w:type="dxa"/>
            <w:tcBorders>
              <w:top w:val="nil"/>
              <w:left w:val="nil"/>
              <w:bottom w:val="nil"/>
              <w:right w:val="nil"/>
            </w:tcBorders>
            <w:shd w:val="clear" w:color="auto" w:fill="auto"/>
          </w:tcPr>
          <w:p w14:paraId="73914D21" w14:textId="77777777" w:rsidR="007F18FA" w:rsidRPr="00786D49" w:rsidRDefault="007F18FA" w:rsidP="007F18FA">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848DE0B"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E7B0F36"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59FDF61E" w14:textId="77777777" w:rsidTr="00786D49">
        <w:tc>
          <w:tcPr>
            <w:tcW w:w="6739" w:type="dxa"/>
            <w:tcBorders>
              <w:top w:val="nil"/>
              <w:left w:val="nil"/>
              <w:bottom w:val="nil"/>
              <w:right w:val="nil"/>
            </w:tcBorders>
            <w:shd w:val="clear" w:color="auto" w:fill="auto"/>
          </w:tcPr>
          <w:p w14:paraId="710D54EA" w14:textId="495ACF00" w:rsidR="007F18FA" w:rsidRPr="00786D49" w:rsidRDefault="007F18FA" w:rsidP="007F18FA">
            <w:pPr>
              <w:ind w:left="-72"/>
              <w:rPr>
                <w:rFonts w:ascii="Arial" w:hAnsi="Arial" w:cs="Arial"/>
                <w:sz w:val="18"/>
                <w:szCs w:val="18"/>
              </w:rPr>
            </w:pPr>
            <w:r w:rsidRPr="00786D49">
              <w:rPr>
                <w:rFonts w:ascii="Arial" w:hAnsi="Arial" w:cs="Arial"/>
                <w:sz w:val="18"/>
                <w:szCs w:val="18"/>
              </w:rPr>
              <w:t xml:space="preserve">Closing net book value as </w:t>
            </w:r>
            <w:proofErr w:type="gramStart"/>
            <w:r w:rsidRPr="00786D49">
              <w:rPr>
                <w:rFonts w:ascii="Arial" w:hAnsi="Arial" w:cs="Arial"/>
                <w:sz w:val="18"/>
                <w:szCs w:val="18"/>
              </w:rPr>
              <w:t>at</w:t>
            </w:r>
            <w:proofErr w:type="gramEnd"/>
            <w:r w:rsidRPr="00786D49">
              <w:rPr>
                <w:rFonts w:ascii="Arial" w:hAnsi="Arial" w:cs="Arial"/>
                <w:sz w:val="18"/>
                <w:szCs w:val="18"/>
              </w:rPr>
              <w:t xml:space="preserve"> </w:t>
            </w:r>
            <w:r w:rsidR="002B539C" w:rsidRPr="002B539C">
              <w:rPr>
                <w:rFonts w:ascii="Arial" w:hAnsi="Arial" w:cs="Arial"/>
                <w:sz w:val="18"/>
                <w:szCs w:val="18"/>
                <w:lang w:val="en-GB"/>
              </w:rPr>
              <w:t>31</w:t>
            </w:r>
            <w:r w:rsidRPr="00786D49">
              <w:rPr>
                <w:rFonts w:ascii="Arial" w:hAnsi="Arial" w:cs="Arial"/>
                <w:sz w:val="18"/>
                <w:szCs w:val="18"/>
              </w:rPr>
              <w:t xml:space="preserve"> December </w:t>
            </w:r>
            <w:r w:rsidR="002B539C" w:rsidRPr="002B539C">
              <w:rPr>
                <w:rFonts w:ascii="Arial" w:hAnsi="Arial" w:cs="Arial"/>
                <w:sz w:val="18"/>
                <w:szCs w:val="18"/>
                <w:lang w:val="en-GB"/>
              </w:rPr>
              <w:t>2023</w:t>
            </w:r>
          </w:p>
        </w:tc>
        <w:tc>
          <w:tcPr>
            <w:tcW w:w="1368" w:type="dxa"/>
            <w:tcBorders>
              <w:top w:val="nil"/>
              <w:left w:val="nil"/>
              <w:bottom w:val="single" w:sz="4" w:space="0" w:color="auto"/>
              <w:right w:val="nil"/>
            </w:tcBorders>
            <w:shd w:val="clear" w:color="auto" w:fill="auto"/>
          </w:tcPr>
          <w:p w14:paraId="277F8B8C" w14:textId="696C1DE8"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923</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973</w:t>
            </w:r>
          </w:p>
        </w:tc>
        <w:tc>
          <w:tcPr>
            <w:tcW w:w="1368" w:type="dxa"/>
            <w:tcBorders>
              <w:top w:val="nil"/>
              <w:left w:val="nil"/>
              <w:bottom w:val="single" w:sz="4" w:space="0" w:color="auto"/>
              <w:right w:val="nil"/>
            </w:tcBorders>
            <w:shd w:val="clear" w:color="auto" w:fill="auto"/>
          </w:tcPr>
          <w:p w14:paraId="63193B1F" w14:textId="5F9EF6B5"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211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544</w:t>
            </w:r>
          </w:p>
        </w:tc>
      </w:tr>
      <w:tr w:rsidR="00786D49" w:rsidRPr="00786D49" w14:paraId="48EA2C68" w14:textId="77777777" w:rsidTr="00786D49">
        <w:tc>
          <w:tcPr>
            <w:tcW w:w="6739" w:type="dxa"/>
            <w:tcBorders>
              <w:top w:val="nil"/>
              <w:left w:val="nil"/>
              <w:bottom w:val="nil"/>
              <w:right w:val="nil"/>
            </w:tcBorders>
            <w:shd w:val="clear" w:color="auto" w:fill="auto"/>
          </w:tcPr>
          <w:p w14:paraId="7ED7BF47" w14:textId="77777777" w:rsidR="007F18FA" w:rsidRPr="00786D49" w:rsidRDefault="007F18FA" w:rsidP="007F18FA">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5D1F397"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27AB7CE"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63817F24" w14:textId="77777777" w:rsidTr="00786D49">
        <w:tc>
          <w:tcPr>
            <w:tcW w:w="6739" w:type="dxa"/>
            <w:tcBorders>
              <w:top w:val="nil"/>
              <w:left w:val="nil"/>
              <w:bottom w:val="nil"/>
              <w:right w:val="nil"/>
            </w:tcBorders>
            <w:shd w:val="clear" w:color="auto" w:fill="auto"/>
          </w:tcPr>
          <w:p w14:paraId="5AB67210" w14:textId="7579EFA1" w:rsidR="007F18FA" w:rsidRPr="00786D49" w:rsidRDefault="007F18FA" w:rsidP="007F18FA">
            <w:pPr>
              <w:ind w:left="-72"/>
              <w:rPr>
                <w:rFonts w:ascii="Arial" w:hAnsi="Arial" w:cs="Arial"/>
                <w:sz w:val="18"/>
                <w:szCs w:val="18"/>
              </w:rPr>
            </w:pPr>
            <w:r w:rsidRPr="00786D49">
              <w:rPr>
                <w:rFonts w:ascii="Arial" w:eastAsia="Arial Unicode MS" w:hAnsi="Arial" w:cs="Arial"/>
                <w:sz w:val="18"/>
                <w:szCs w:val="18"/>
              </w:rPr>
              <w:t>Lease liabilities - Current portion</w:t>
            </w:r>
          </w:p>
        </w:tc>
        <w:tc>
          <w:tcPr>
            <w:tcW w:w="1368" w:type="dxa"/>
            <w:tcBorders>
              <w:top w:val="nil"/>
              <w:left w:val="nil"/>
              <w:bottom w:val="nil"/>
              <w:right w:val="nil"/>
            </w:tcBorders>
            <w:shd w:val="clear" w:color="auto" w:fill="auto"/>
          </w:tcPr>
          <w:p w14:paraId="2442B950" w14:textId="4A64FC2C"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6</w:t>
            </w:r>
            <w:r w:rsidR="007F18FA" w:rsidRPr="00786D49">
              <w:rPr>
                <w:rFonts w:ascii="Arial" w:hAnsi="Arial" w:cs="Arial"/>
                <w:sz w:val="18"/>
                <w:szCs w:val="18"/>
              </w:rPr>
              <w:t>,</w:t>
            </w:r>
            <w:r w:rsidRPr="002B539C">
              <w:rPr>
                <w:rFonts w:ascii="Arial" w:hAnsi="Arial" w:cs="Arial"/>
                <w:sz w:val="18"/>
                <w:szCs w:val="18"/>
                <w:lang w:val="en-GB"/>
              </w:rPr>
              <w:t>172</w:t>
            </w:r>
            <w:r w:rsidR="007F18FA" w:rsidRPr="00786D49">
              <w:rPr>
                <w:rFonts w:ascii="Arial" w:hAnsi="Arial" w:cs="Arial"/>
                <w:sz w:val="18"/>
                <w:szCs w:val="18"/>
              </w:rPr>
              <w:t>,</w:t>
            </w:r>
            <w:r w:rsidRPr="002B539C">
              <w:rPr>
                <w:rFonts w:ascii="Arial" w:hAnsi="Arial" w:cs="Arial"/>
                <w:sz w:val="18"/>
                <w:szCs w:val="18"/>
                <w:lang w:val="en-GB"/>
              </w:rPr>
              <w:t>679</w:t>
            </w:r>
          </w:p>
        </w:tc>
        <w:tc>
          <w:tcPr>
            <w:tcW w:w="1368" w:type="dxa"/>
            <w:tcBorders>
              <w:top w:val="nil"/>
              <w:left w:val="nil"/>
              <w:bottom w:val="nil"/>
              <w:right w:val="nil"/>
            </w:tcBorders>
            <w:shd w:val="clear" w:color="auto" w:fill="auto"/>
          </w:tcPr>
          <w:p w14:paraId="2ECC0250" w14:textId="2B460D17"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3</w:t>
            </w:r>
            <w:r w:rsidR="007F18FA" w:rsidRPr="00786D49">
              <w:rPr>
                <w:rFonts w:ascii="Arial" w:hAnsi="Arial" w:cs="Arial"/>
                <w:sz w:val="18"/>
                <w:szCs w:val="18"/>
              </w:rPr>
              <w:t>,</w:t>
            </w:r>
            <w:r w:rsidRPr="002B539C">
              <w:rPr>
                <w:rFonts w:ascii="Arial" w:hAnsi="Arial" w:cs="Arial"/>
                <w:sz w:val="18"/>
                <w:szCs w:val="18"/>
                <w:lang w:val="en-GB"/>
              </w:rPr>
              <w:t>612</w:t>
            </w:r>
            <w:r w:rsidR="007F18FA" w:rsidRPr="00786D49">
              <w:rPr>
                <w:rFonts w:ascii="Arial" w:hAnsi="Arial" w:cs="Arial"/>
                <w:sz w:val="18"/>
                <w:szCs w:val="18"/>
              </w:rPr>
              <w:t>,</w:t>
            </w:r>
            <w:r w:rsidRPr="002B539C">
              <w:rPr>
                <w:rFonts w:ascii="Arial" w:hAnsi="Arial" w:cs="Arial"/>
                <w:sz w:val="18"/>
                <w:szCs w:val="18"/>
                <w:lang w:val="en-GB"/>
              </w:rPr>
              <w:t>255</w:t>
            </w:r>
          </w:p>
        </w:tc>
      </w:tr>
      <w:tr w:rsidR="00786D49" w:rsidRPr="00786D49" w14:paraId="13E129D7" w14:textId="77777777" w:rsidTr="00786D49">
        <w:tc>
          <w:tcPr>
            <w:tcW w:w="6739" w:type="dxa"/>
            <w:tcBorders>
              <w:top w:val="nil"/>
              <w:left w:val="nil"/>
              <w:bottom w:val="nil"/>
              <w:right w:val="nil"/>
            </w:tcBorders>
            <w:shd w:val="clear" w:color="auto" w:fill="auto"/>
          </w:tcPr>
          <w:p w14:paraId="79F77E3D" w14:textId="0C37CEC6" w:rsidR="007F18FA" w:rsidRPr="00786D49" w:rsidRDefault="007F18FA" w:rsidP="007F18FA">
            <w:pPr>
              <w:ind w:left="-72"/>
              <w:rPr>
                <w:rFonts w:ascii="Arial" w:hAnsi="Arial" w:cs="Arial"/>
                <w:sz w:val="18"/>
                <w:szCs w:val="18"/>
              </w:rPr>
            </w:pPr>
            <w:r w:rsidRPr="00786D49">
              <w:rPr>
                <w:rFonts w:ascii="Arial" w:eastAsia="Arial Unicode MS" w:hAnsi="Arial" w:cs="Arial"/>
                <w:sz w:val="18"/>
                <w:szCs w:val="18"/>
              </w:rPr>
              <w:t xml:space="preserve">Lease liabilities - </w:t>
            </w:r>
            <w:proofErr w:type="gramStart"/>
            <w:r w:rsidRPr="00786D49">
              <w:rPr>
                <w:rFonts w:ascii="Arial" w:eastAsia="Arial Unicode MS" w:hAnsi="Arial" w:cs="Arial"/>
                <w:sz w:val="18"/>
                <w:szCs w:val="18"/>
              </w:rPr>
              <w:t>Non-current</w:t>
            </w:r>
            <w:proofErr w:type="gramEnd"/>
            <w:r w:rsidRPr="00786D49">
              <w:rPr>
                <w:rFonts w:ascii="Arial" w:eastAsia="Arial Unicode MS" w:hAnsi="Arial" w:cs="Arial"/>
                <w:sz w:val="18"/>
                <w:szCs w:val="18"/>
              </w:rPr>
              <w:t xml:space="preserve"> portion</w:t>
            </w:r>
          </w:p>
        </w:tc>
        <w:tc>
          <w:tcPr>
            <w:tcW w:w="1368" w:type="dxa"/>
            <w:tcBorders>
              <w:top w:val="nil"/>
              <w:left w:val="nil"/>
              <w:bottom w:val="single" w:sz="4" w:space="0" w:color="auto"/>
              <w:right w:val="nil"/>
            </w:tcBorders>
            <w:shd w:val="clear" w:color="auto" w:fill="auto"/>
          </w:tcPr>
          <w:p w14:paraId="26B2D529" w14:textId="4D307227"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2</w:t>
            </w:r>
            <w:r w:rsidR="007F18FA" w:rsidRPr="00786D49">
              <w:rPr>
                <w:rFonts w:ascii="Arial" w:hAnsi="Arial" w:cs="Arial"/>
                <w:sz w:val="18"/>
                <w:szCs w:val="18"/>
              </w:rPr>
              <w:t>,</w:t>
            </w:r>
            <w:r w:rsidRPr="002B539C">
              <w:rPr>
                <w:rFonts w:ascii="Arial" w:hAnsi="Arial" w:cs="Arial"/>
                <w:sz w:val="18"/>
                <w:szCs w:val="18"/>
                <w:lang w:val="en-GB"/>
              </w:rPr>
              <w:t>751</w:t>
            </w:r>
            <w:r w:rsidR="007F18FA" w:rsidRPr="00786D49">
              <w:rPr>
                <w:rFonts w:ascii="Arial" w:hAnsi="Arial" w:cs="Arial"/>
                <w:sz w:val="18"/>
                <w:szCs w:val="18"/>
              </w:rPr>
              <w:t>,</w:t>
            </w:r>
            <w:r w:rsidRPr="002B539C">
              <w:rPr>
                <w:rFonts w:ascii="Arial" w:hAnsi="Arial" w:cs="Arial"/>
                <w:sz w:val="18"/>
                <w:szCs w:val="18"/>
                <w:lang w:val="en-GB"/>
              </w:rPr>
              <w:t>294</w:t>
            </w:r>
          </w:p>
        </w:tc>
        <w:tc>
          <w:tcPr>
            <w:tcW w:w="1368" w:type="dxa"/>
            <w:tcBorders>
              <w:top w:val="nil"/>
              <w:left w:val="nil"/>
              <w:bottom w:val="single" w:sz="4" w:space="0" w:color="auto"/>
              <w:right w:val="nil"/>
            </w:tcBorders>
            <w:shd w:val="clear" w:color="auto" w:fill="auto"/>
          </w:tcPr>
          <w:p w14:paraId="35A8480F" w14:textId="15896B7B"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1</w:t>
            </w:r>
            <w:r w:rsidR="007F18FA" w:rsidRPr="00786D49">
              <w:rPr>
                <w:rFonts w:ascii="Arial" w:hAnsi="Arial" w:cs="Arial"/>
                <w:sz w:val="18"/>
                <w:szCs w:val="18"/>
              </w:rPr>
              <w:t>,</w:t>
            </w:r>
            <w:r w:rsidRPr="002B539C">
              <w:rPr>
                <w:rFonts w:ascii="Arial" w:hAnsi="Arial" w:cs="Arial"/>
                <w:sz w:val="18"/>
                <w:szCs w:val="18"/>
                <w:lang w:val="en-GB"/>
              </w:rPr>
              <w:t>599</w:t>
            </w:r>
            <w:r w:rsidR="007F18FA" w:rsidRPr="00786D49">
              <w:rPr>
                <w:rFonts w:ascii="Arial" w:hAnsi="Arial" w:cs="Arial"/>
                <w:sz w:val="18"/>
                <w:szCs w:val="18"/>
              </w:rPr>
              <w:t>,</w:t>
            </w:r>
            <w:r w:rsidRPr="002B539C">
              <w:rPr>
                <w:rFonts w:ascii="Arial" w:hAnsi="Arial" w:cs="Arial"/>
                <w:sz w:val="18"/>
                <w:szCs w:val="18"/>
                <w:lang w:val="en-GB"/>
              </w:rPr>
              <w:t>289</w:t>
            </w:r>
          </w:p>
        </w:tc>
      </w:tr>
      <w:tr w:rsidR="00786D49" w:rsidRPr="00786D49" w14:paraId="20180F9E" w14:textId="77777777" w:rsidTr="00786D49">
        <w:tc>
          <w:tcPr>
            <w:tcW w:w="6739" w:type="dxa"/>
            <w:tcBorders>
              <w:top w:val="nil"/>
              <w:left w:val="nil"/>
              <w:bottom w:val="nil"/>
              <w:right w:val="nil"/>
            </w:tcBorders>
            <w:shd w:val="clear" w:color="auto" w:fill="auto"/>
          </w:tcPr>
          <w:p w14:paraId="400ECE09" w14:textId="77777777" w:rsidR="007F18FA" w:rsidRPr="00786D49" w:rsidRDefault="007F18FA" w:rsidP="007F18FA">
            <w:pPr>
              <w:ind w:left="-72"/>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302FA33"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4454294"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6388EDA6" w14:textId="77777777" w:rsidTr="00786D49">
        <w:tc>
          <w:tcPr>
            <w:tcW w:w="6739" w:type="dxa"/>
            <w:tcBorders>
              <w:top w:val="nil"/>
              <w:left w:val="nil"/>
              <w:bottom w:val="nil"/>
              <w:right w:val="nil"/>
            </w:tcBorders>
            <w:shd w:val="clear" w:color="auto" w:fill="auto"/>
          </w:tcPr>
          <w:p w14:paraId="561BF0F2" w14:textId="77777777" w:rsidR="007F18FA" w:rsidRPr="00786D49" w:rsidRDefault="007F18FA" w:rsidP="007F18FA">
            <w:pPr>
              <w:ind w:left="-72"/>
              <w:rPr>
                <w:rFonts w:ascii="Arial" w:hAnsi="Arial" w:cs="Arial"/>
                <w:sz w:val="18"/>
                <w:szCs w:val="18"/>
              </w:rPr>
            </w:pPr>
            <w:r w:rsidRPr="00786D49">
              <w:rPr>
                <w:rFonts w:ascii="Arial" w:hAnsi="Arial" w:cs="Arial"/>
                <w:b/>
                <w:bCs/>
                <w:sz w:val="18"/>
                <w:szCs w:val="18"/>
              </w:rPr>
              <w:t>Total</w:t>
            </w:r>
          </w:p>
        </w:tc>
        <w:tc>
          <w:tcPr>
            <w:tcW w:w="1368" w:type="dxa"/>
            <w:tcBorders>
              <w:top w:val="nil"/>
              <w:left w:val="nil"/>
              <w:bottom w:val="single" w:sz="4" w:space="0" w:color="auto"/>
              <w:right w:val="nil"/>
            </w:tcBorders>
            <w:shd w:val="clear" w:color="auto" w:fill="auto"/>
          </w:tcPr>
          <w:p w14:paraId="08F757DF" w14:textId="6A33FEEE"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8</w:t>
            </w:r>
            <w:r w:rsidR="007F18FA" w:rsidRPr="00786D49">
              <w:rPr>
                <w:rFonts w:ascii="Arial" w:hAnsi="Arial" w:cs="Arial"/>
                <w:sz w:val="18"/>
                <w:szCs w:val="18"/>
              </w:rPr>
              <w:t>,</w:t>
            </w:r>
            <w:r w:rsidRPr="002B539C">
              <w:rPr>
                <w:rFonts w:ascii="Arial" w:hAnsi="Arial" w:cs="Arial"/>
                <w:sz w:val="18"/>
                <w:szCs w:val="18"/>
                <w:lang w:val="en-GB"/>
              </w:rPr>
              <w:t>923</w:t>
            </w:r>
            <w:r w:rsidR="007F18FA" w:rsidRPr="00786D49">
              <w:rPr>
                <w:rFonts w:ascii="Arial" w:hAnsi="Arial" w:cs="Arial"/>
                <w:sz w:val="18"/>
                <w:szCs w:val="18"/>
              </w:rPr>
              <w:t>,</w:t>
            </w:r>
            <w:r w:rsidRPr="002B539C">
              <w:rPr>
                <w:rFonts w:ascii="Arial" w:hAnsi="Arial" w:cs="Arial"/>
                <w:sz w:val="18"/>
                <w:szCs w:val="18"/>
                <w:lang w:val="en-GB"/>
              </w:rPr>
              <w:t>973</w:t>
            </w:r>
          </w:p>
        </w:tc>
        <w:tc>
          <w:tcPr>
            <w:tcW w:w="1368" w:type="dxa"/>
            <w:tcBorders>
              <w:top w:val="nil"/>
              <w:left w:val="nil"/>
              <w:bottom w:val="single" w:sz="4" w:space="0" w:color="auto"/>
              <w:right w:val="nil"/>
            </w:tcBorders>
            <w:shd w:val="clear" w:color="auto" w:fill="auto"/>
          </w:tcPr>
          <w:p w14:paraId="13F2C554" w14:textId="14E9BAA2"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5</w:t>
            </w:r>
            <w:r w:rsidR="007F18FA" w:rsidRPr="00786D49">
              <w:rPr>
                <w:rFonts w:ascii="Arial" w:hAnsi="Arial" w:cs="Arial"/>
                <w:sz w:val="18"/>
                <w:szCs w:val="18"/>
              </w:rPr>
              <w:t>,</w:t>
            </w:r>
            <w:r w:rsidRPr="002B539C">
              <w:rPr>
                <w:rFonts w:ascii="Arial" w:hAnsi="Arial" w:cs="Arial"/>
                <w:sz w:val="18"/>
                <w:szCs w:val="18"/>
                <w:lang w:val="en-GB"/>
              </w:rPr>
              <w:t>211</w:t>
            </w:r>
            <w:r w:rsidR="007F18FA" w:rsidRPr="00786D49">
              <w:rPr>
                <w:rFonts w:ascii="Arial" w:hAnsi="Arial" w:cs="Arial"/>
                <w:sz w:val="18"/>
                <w:szCs w:val="18"/>
              </w:rPr>
              <w:t>,</w:t>
            </w:r>
            <w:r w:rsidRPr="002B539C">
              <w:rPr>
                <w:rFonts w:ascii="Arial" w:hAnsi="Arial" w:cs="Arial"/>
                <w:sz w:val="18"/>
                <w:szCs w:val="18"/>
                <w:lang w:val="en-GB"/>
              </w:rPr>
              <w:t>544</w:t>
            </w:r>
          </w:p>
        </w:tc>
      </w:tr>
      <w:tr w:rsidR="00786D49" w:rsidRPr="00786D49" w14:paraId="145CC4F3" w14:textId="77777777" w:rsidTr="00786D49">
        <w:tc>
          <w:tcPr>
            <w:tcW w:w="6739" w:type="dxa"/>
            <w:tcBorders>
              <w:top w:val="nil"/>
              <w:left w:val="nil"/>
              <w:bottom w:val="nil"/>
              <w:right w:val="nil"/>
            </w:tcBorders>
            <w:shd w:val="clear" w:color="auto" w:fill="auto"/>
          </w:tcPr>
          <w:p w14:paraId="1711D3BF" w14:textId="77777777" w:rsidR="007F18FA" w:rsidRPr="00786D49" w:rsidRDefault="007F18FA" w:rsidP="007F18FA">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1F50315"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F83F50D"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168C51E7" w14:textId="77777777" w:rsidTr="00786D49">
        <w:tc>
          <w:tcPr>
            <w:tcW w:w="6739" w:type="dxa"/>
            <w:tcBorders>
              <w:top w:val="nil"/>
              <w:left w:val="nil"/>
              <w:bottom w:val="nil"/>
              <w:right w:val="nil"/>
            </w:tcBorders>
            <w:shd w:val="clear" w:color="auto" w:fill="auto"/>
          </w:tcPr>
          <w:p w14:paraId="45FC4DDB" w14:textId="383521AD" w:rsidR="007F18FA" w:rsidRPr="00786D49" w:rsidRDefault="007F18FA" w:rsidP="007F18FA">
            <w:pPr>
              <w:ind w:left="-72"/>
              <w:rPr>
                <w:rFonts w:ascii="Arial" w:hAnsi="Arial" w:cs="Arial"/>
                <w:sz w:val="18"/>
                <w:szCs w:val="18"/>
              </w:rPr>
            </w:pPr>
            <w:r w:rsidRPr="00786D49">
              <w:rPr>
                <w:rFonts w:ascii="Arial" w:hAnsi="Arial" w:cs="Arial"/>
                <w:sz w:val="18"/>
                <w:szCs w:val="18"/>
              </w:rPr>
              <w:t xml:space="preserve">Opening net book value as </w:t>
            </w:r>
            <w:proofErr w:type="gramStart"/>
            <w:r w:rsidRPr="00786D49">
              <w:rPr>
                <w:rFonts w:ascii="Arial" w:hAnsi="Arial" w:cs="Arial"/>
                <w:sz w:val="18"/>
                <w:szCs w:val="18"/>
              </w:rPr>
              <w:t>at</w:t>
            </w:r>
            <w:proofErr w:type="gramEnd"/>
            <w:r w:rsidRPr="00786D49">
              <w:rPr>
                <w:rFonts w:ascii="Arial" w:hAnsi="Arial" w:cs="Arial"/>
                <w:sz w:val="18"/>
                <w:szCs w:val="18"/>
              </w:rPr>
              <w:t xml:space="preserve"> </w:t>
            </w:r>
            <w:r w:rsidR="002B539C" w:rsidRPr="002B539C">
              <w:rPr>
                <w:rFonts w:ascii="Arial" w:hAnsi="Arial" w:cs="Arial"/>
                <w:sz w:val="18"/>
                <w:szCs w:val="18"/>
                <w:lang w:val="en-GB"/>
              </w:rPr>
              <w:t>1</w:t>
            </w:r>
            <w:r w:rsidRPr="00786D49">
              <w:rPr>
                <w:rFonts w:ascii="Arial" w:hAnsi="Arial" w:cs="Arial"/>
                <w:sz w:val="18"/>
                <w:szCs w:val="18"/>
              </w:rPr>
              <w:t xml:space="preserve"> January </w:t>
            </w:r>
            <w:r w:rsidR="002B539C" w:rsidRPr="002B539C">
              <w:rPr>
                <w:rFonts w:ascii="Arial" w:hAnsi="Arial" w:cs="Arial"/>
                <w:sz w:val="18"/>
                <w:szCs w:val="18"/>
                <w:lang w:val="en-GB"/>
              </w:rPr>
              <w:t>2024</w:t>
            </w:r>
          </w:p>
        </w:tc>
        <w:tc>
          <w:tcPr>
            <w:tcW w:w="1368" w:type="dxa"/>
            <w:tcBorders>
              <w:top w:val="nil"/>
              <w:left w:val="nil"/>
              <w:bottom w:val="nil"/>
              <w:right w:val="nil"/>
            </w:tcBorders>
            <w:shd w:val="clear" w:color="auto" w:fill="auto"/>
          </w:tcPr>
          <w:p w14:paraId="7B43B182" w14:textId="6D67408A"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8</w:t>
            </w:r>
            <w:r w:rsidR="007F18FA" w:rsidRPr="00786D49">
              <w:rPr>
                <w:rFonts w:ascii="Arial" w:hAnsi="Arial" w:cs="Arial"/>
                <w:sz w:val="18"/>
                <w:szCs w:val="18"/>
              </w:rPr>
              <w:t>,</w:t>
            </w:r>
            <w:r w:rsidRPr="002B539C">
              <w:rPr>
                <w:rFonts w:ascii="Arial" w:hAnsi="Arial" w:cs="Arial"/>
                <w:sz w:val="18"/>
                <w:szCs w:val="18"/>
                <w:lang w:val="en-GB"/>
              </w:rPr>
              <w:t>923</w:t>
            </w:r>
            <w:r w:rsidR="007F18FA" w:rsidRPr="00786D49">
              <w:rPr>
                <w:rFonts w:ascii="Arial" w:hAnsi="Arial" w:cs="Arial"/>
                <w:sz w:val="18"/>
                <w:szCs w:val="18"/>
              </w:rPr>
              <w:t>,</w:t>
            </w:r>
            <w:r w:rsidRPr="002B539C">
              <w:rPr>
                <w:rFonts w:ascii="Arial" w:hAnsi="Arial" w:cs="Arial"/>
                <w:sz w:val="18"/>
                <w:szCs w:val="18"/>
                <w:lang w:val="en-GB"/>
              </w:rPr>
              <w:t>973</w:t>
            </w:r>
          </w:p>
        </w:tc>
        <w:tc>
          <w:tcPr>
            <w:tcW w:w="1368" w:type="dxa"/>
            <w:tcBorders>
              <w:top w:val="nil"/>
              <w:left w:val="nil"/>
              <w:bottom w:val="nil"/>
              <w:right w:val="nil"/>
            </w:tcBorders>
            <w:shd w:val="clear" w:color="auto" w:fill="auto"/>
          </w:tcPr>
          <w:p w14:paraId="6EFDB818" w14:textId="4BF9D6E2" w:rsidR="007F18FA" w:rsidRPr="00786D49" w:rsidRDefault="002B539C" w:rsidP="007F18FA">
            <w:pPr>
              <w:ind w:left="-40" w:right="-72"/>
              <w:jc w:val="right"/>
              <w:rPr>
                <w:rFonts w:ascii="Arial" w:eastAsia="Arial Unicode MS" w:hAnsi="Arial" w:cs="Arial"/>
                <w:sz w:val="18"/>
                <w:szCs w:val="18"/>
              </w:rPr>
            </w:pPr>
            <w:r w:rsidRPr="002B539C">
              <w:rPr>
                <w:rFonts w:ascii="Arial" w:hAnsi="Arial" w:cs="Arial"/>
                <w:sz w:val="18"/>
                <w:szCs w:val="18"/>
                <w:lang w:val="en-GB"/>
              </w:rPr>
              <w:t>5</w:t>
            </w:r>
            <w:r w:rsidR="007F18FA" w:rsidRPr="00786D49">
              <w:rPr>
                <w:rFonts w:ascii="Arial" w:hAnsi="Arial" w:cs="Arial"/>
                <w:sz w:val="18"/>
                <w:szCs w:val="18"/>
              </w:rPr>
              <w:t>,</w:t>
            </w:r>
            <w:r w:rsidRPr="002B539C">
              <w:rPr>
                <w:rFonts w:ascii="Arial" w:hAnsi="Arial" w:cs="Arial"/>
                <w:sz w:val="18"/>
                <w:szCs w:val="18"/>
                <w:lang w:val="en-GB"/>
              </w:rPr>
              <w:t>211</w:t>
            </w:r>
            <w:r w:rsidR="007F18FA" w:rsidRPr="00786D49">
              <w:rPr>
                <w:rFonts w:ascii="Arial" w:hAnsi="Arial" w:cs="Arial"/>
                <w:sz w:val="18"/>
                <w:szCs w:val="18"/>
              </w:rPr>
              <w:t>,</w:t>
            </w:r>
            <w:r w:rsidRPr="002B539C">
              <w:rPr>
                <w:rFonts w:ascii="Arial" w:hAnsi="Arial" w:cs="Arial"/>
                <w:sz w:val="18"/>
                <w:szCs w:val="18"/>
                <w:lang w:val="en-GB"/>
              </w:rPr>
              <w:t>544</w:t>
            </w:r>
          </w:p>
        </w:tc>
      </w:tr>
      <w:tr w:rsidR="00786D49" w:rsidRPr="00786D49" w14:paraId="091B78D0" w14:textId="77777777" w:rsidTr="00786D49">
        <w:tc>
          <w:tcPr>
            <w:tcW w:w="6739" w:type="dxa"/>
            <w:tcBorders>
              <w:top w:val="nil"/>
              <w:left w:val="nil"/>
              <w:bottom w:val="nil"/>
              <w:right w:val="nil"/>
            </w:tcBorders>
            <w:shd w:val="clear" w:color="auto" w:fill="auto"/>
          </w:tcPr>
          <w:p w14:paraId="202ED506" w14:textId="77777777" w:rsidR="007F18FA" w:rsidRPr="00786D49" w:rsidRDefault="007F18FA" w:rsidP="007F18FA">
            <w:pPr>
              <w:ind w:left="-72"/>
              <w:rPr>
                <w:rFonts w:ascii="Arial" w:hAnsi="Arial" w:cs="Arial"/>
                <w:b/>
                <w:bCs/>
                <w:sz w:val="18"/>
                <w:szCs w:val="18"/>
                <w:lang w:val="en-GB"/>
              </w:rPr>
            </w:pPr>
            <w:r w:rsidRPr="00786D49">
              <w:rPr>
                <w:rFonts w:ascii="Arial" w:hAnsi="Arial" w:cs="Arial"/>
                <w:b/>
                <w:bCs/>
                <w:sz w:val="18"/>
                <w:szCs w:val="18"/>
                <w:lang w:val="en-GB"/>
              </w:rPr>
              <w:t>Other non-cash movement</w:t>
            </w:r>
          </w:p>
        </w:tc>
        <w:tc>
          <w:tcPr>
            <w:tcW w:w="1368" w:type="dxa"/>
            <w:tcBorders>
              <w:top w:val="nil"/>
              <w:left w:val="nil"/>
              <w:bottom w:val="nil"/>
              <w:right w:val="nil"/>
            </w:tcBorders>
            <w:shd w:val="clear" w:color="auto" w:fill="auto"/>
          </w:tcPr>
          <w:p w14:paraId="3FAF134F"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A848628" w14:textId="77777777" w:rsidR="007F18FA" w:rsidRPr="00786D49" w:rsidRDefault="007F18FA" w:rsidP="007F18FA">
            <w:pPr>
              <w:ind w:left="-40" w:right="-72"/>
              <w:jc w:val="right"/>
              <w:rPr>
                <w:rFonts w:ascii="Arial" w:eastAsia="Arial Unicode MS" w:hAnsi="Arial" w:cs="Arial"/>
                <w:sz w:val="18"/>
                <w:szCs w:val="18"/>
              </w:rPr>
            </w:pPr>
          </w:p>
        </w:tc>
      </w:tr>
      <w:tr w:rsidR="00786D49" w:rsidRPr="001736AE" w14:paraId="66B3CC21" w14:textId="77777777" w:rsidTr="00786D49">
        <w:tc>
          <w:tcPr>
            <w:tcW w:w="6739" w:type="dxa"/>
            <w:tcBorders>
              <w:top w:val="nil"/>
              <w:left w:val="nil"/>
              <w:bottom w:val="nil"/>
              <w:right w:val="nil"/>
            </w:tcBorders>
            <w:shd w:val="clear" w:color="auto" w:fill="auto"/>
          </w:tcPr>
          <w:p w14:paraId="45CCB0C2" w14:textId="401EF7BD" w:rsidR="007F18FA" w:rsidRPr="00786D49" w:rsidRDefault="007F18FA" w:rsidP="007F18FA">
            <w:pPr>
              <w:ind w:left="-72"/>
              <w:rPr>
                <w:rFonts w:ascii="Arial" w:hAnsi="Arial" w:cs="Arial"/>
                <w:sz w:val="18"/>
                <w:szCs w:val="18"/>
                <w:cs/>
              </w:rPr>
            </w:pPr>
            <w:r w:rsidRPr="00786D49">
              <w:rPr>
                <w:rFonts w:ascii="Arial" w:hAnsi="Arial" w:cs="Arial"/>
                <w:sz w:val="18"/>
                <w:szCs w:val="18"/>
              </w:rPr>
              <w:t>Additions</w:t>
            </w:r>
          </w:p>
        </w:tc>
        <w:tc>
          <w:tcPr>
            <w:tcW w:w="1368" w:type="dxa"/>
            <w:tcBorders>
              <w:top w:val="nil"/>
              <w:left w:val="nil"/>
              <w:bottom w:val="nil"/>
              <w:right w:val="nil"/>
            </w:tcBorders>
            <w:shd w:val="clear" w:color="auto" w:fill="auto"/>
          </w:tcPr>
          <w:p w14:paraId="58A5E575" w14:textId="5B859D1D" w:rsidR="007F18FA" w:rsidRPr="001736AE" w:rsidRDefault="00D11263" w:rsidP="007F18FA">
            <w:pPr>
              <w:ind w:left="-40" w:right="-72"/>
              <w:jc w:val="right"/>
              <w:rPr>
                <w:rFonts w:ascii="Arial" w:eastAsia="Arial Unicode MS" w:hAnsi="Arial" w:cs="Arial"/>
                <w:sz w:val="18"/>
                <w:szCs w:val="18"/>
              </w:rPr>
            </w:pPr>
            <w:r w:rsidRPr="001736AE">
              <w:rPr>
                <w:rFonts w:ascii="Arial" w:eastAsia="Arial Unicode MS" w:hAnsi="Arial" w:cs="Arial"/>
                <w:sz w:val="18"/>
                <w:szCs w:val="18"/>
                <w:cs/>
              </w:rPr>
              <w:t>780</w:t>
            </w:r>
            <w:r w:rsidRPr="001736AE">
              <w:rPr>
                <w:rFonts w:ascii="Arial" w:eastAsia="Arial Unicode MS" w:hAnsi="Arial" w:cs="Arial"/>
                <w:sz w:val="18"/>
                <w:szCs w:val="18"/>
              </w:rPr>
              <w:t>,</w:t>
            </w:r>
            <w:r w:rsidRPr="001736AE">
              <w:rPr>
                <w:rFonts w:ascii="Arial" w:eastAsia="Arial Unicode MS" w:hAnsi="Arial" w:cs="Arial"/>
                <w:sz w:val="18"/>
                <w:szCs w:val="18"/>
                <w:cs/>
              </w:rPr>
              <w:t>542</w:t>
            </w:r>
          </w:p>
        </w:tc>
        <w:tc>
          <w:tcPr>
            <w:tcW w:w="1368" w:type="dxa"/>
            <w:tcBorders>
              <w:top w:val="nil"/>
              <w:left w:val="nil"/>
              <w:bottom w:val="nil"/>
              <w:right w:val="nil"/>
            </w:tcBorders>
            <w:shd w:val="clear" w:color="auto" w:fill="auto"/>
          </w:tcPr>
          <w:p w14:paraId="6F609151" w14:textId="062649CE" w:rsidR="007F18FA" w:rsidRPr="001736AE" w:rsidRDefault="00D11263" w:rsidP="007F18FA">
            <w:pPr>
              <w:ind w:left="-40" w:right="-72"/>
              <w:jc w:val="right"/>
              <w:rPr>
                <w:rFonts w:ascii="Arial" w:eastAsia="Arial Unicode MS" w:hAnsi="Arial" w:cs="Arial"/>
                <w:sz w:val="18"/>
                <w:szCs w:val="22"/>
                <w:lang w:val="en-GB"/>
              </w:rPr>
            </w:pPr>
            <w:r w:rsidRPr="001736AE">
              <w:rPr>
                <w:rFonts w:ascii="Arial" w:eastAsia="Arial Unicode MS" w:hAnsi="Arial" w:cs="Arial"/>
                <w:sz w:val="18"/>
                <w:szCs w:val="22"/>
                <w:lang w:val="en-GB"/>
              </w:rPr>
              <w:t>-</w:t>
            </w:r>
          </w:p>
        </w:tc>
      </w:tr>
      <w:tr w:rsidR="00786D49" w:rsidRPr="00786D49" w14:paraId="596BA2CE" w14:textId="77777777" w:rsidTr="00786D49">
        <w:tc>
          <w:tcPr>
            <w:tcW w:w="6739" w:type="dxa"/>
            <w:tcBorders>
              <w:top w:val="nil"/>
              <w:left w:val="nil"/>
              <w:bottom w:val="nil"/>
              <w:right w:val="nil"/>
            </w:tcBorders>
            <w:shd w:val="clear" w:color="auto" w:fill="auto"/>
          </w:tcPr>
          <w:p w14:paraId="3C217F0A" w14:textId="77777777" w:rsidR="007F18FA" w:rsidRPr="00786D49" w:rsidRDefault="007F18FA" w:rsidP="007F18FA">
            <w:pPr>
              <w:ind w:left="-72"/>
              <w:rPr>
                <w:rFonts w:ascii="Arial" w:hAnsi="Arial" w:cs="Arial"/>
                <w:sz w:val="18"/>
                <w:szCs w:val="18"/>
                <w:lang w:val="en-GB"/>
              </w:rPr>
            </w:pPr>
            <w:r w:rsidRPr="00786D49">
              <w:rPr>
                <w:rFonts w:ascii="Arial" w:hAnsi="Arial" w:cs="Arial"/>
                <w:sz w:val="18"/>
                <w:szCs w:val="18"/>
                <w:lang w:val="en-GB"/>
              </w:rPr>
              <w:t>Interest expense for lease liabilities</w:t>
            </w:r>
          </w:p>
        </w:tc>
        <w:tc>
          <w:tcPr>
            <w:tcW w:w="1368" w:type="dxa"/>
            <w:tcBorders>
              <w:top w:val="nil"/>
              <w:left w:val="nil"/>
              <w:bottom w:val="nil"/>
              <w:right w:val="nil"/>
            </w:tcBorders>
            <w:shd w:val="clear" w:color="auto" w:fill="auto"/>
          </w:tcPr>
          <w:p w14:paraId="6C13719B" w14:textId="0FE01125" w:rsidR="007F18FA" w:rsidRPr="00786D49" w:rsidRDefault="00A660B5" w:rsidP="007F18FA">
            <w:pPr>
              <w:ind w:left="-40" w:right="-72"/>
              <w:jc w:val="right"/>
              <w:rPr>
                <w:rFonts w:ascii="Arial" w:eastAsia="Arial Unicode MS" w:hAnsi="Arial" w:cs="Arial"/>
                <w:sz w:val="18"/>
                <w:szCs w:val="18"/>
              </w:rPr>
            </w:pPr>
            <w:r w:rsidRPr="00A660B5">
              <w:rPr>
                <w:rFonts w:ascii="Arial" w:eastAsia="Arial Unicode MS" w:hAnsi="Arial" w:cs="Arial"/>
                <w:sz w:val="18"/>
                <w:szCs w:val="18"/>
              </w:rPr>
              <w:t>353,473</w:t>
            </w:r>
          </w:p>
        </w:tc>
        <w:tc>
          <w:tcPr>
            <w:tcW w:w="1368" w:type="dxa"/>
            <w:tcBorders>
              <w:top w:val="nil"/>
              <w:left w:val="nil"/>
              <w:bottom w:val="nil"/>
              <w:right w:val="nil"/>
            </w:tcBorders>
            <w:shd w:val="clear" w:color="auto" w:fill="auto"/>
          </w:tcPr>
          <w:p w14:paraId="40FA3262" w14:textId="5824368C" w:rsidR="007F18FA" w:rsidRPr="00786D49" w:rsidRDefault="00085133" w:rsidP="007F18FA">
            <w:pPr>
              <w:ind w:left="-40" w:right="-72"/>
              <w:jc w:val="right"/>
              <w:rPr>
                <w:rFonts w:ascii="Arial" w:eastAsia="Arial Unicode MS" w:hAnsi="Arial" w:cs="Arial"/>
                <w:sz w:val="18"/>
                <w:szCs w:val="18"/>
              </w:rPr>
            </w:pPr>
            <w:r w:rsidRPr="00085133">
              <w:rPr>
                <w:rFonts w:ascii="Arial" w:eastAsia="Arial Unicode MS" w:hAnsi="Arial" w:cs="Arial"/>
                <w:sz w:val="18"/>
                <w:szCs w:val="18"/>
              </w:rPr>
              <w:t>226,162</w:t>
            </w:r>
          </w:p>
        </w:tc>
      </w:tr>
      <w:tr w:rsidR="00786D49" w:rsidRPr="00786D49" w14:paraId="75998108" w14:textId="77777777" w:rsidTr="00786D49">
        <w:tc>
          <w:tcPr>
            <w:tcW w:w="6739" w:type="dxa"/>
            <w:tcBorders>
              <w:top w:val="nil"/>
              <w:left w:val="nil"/>
              <w:bottom w:val="nil"/>
              <w:right w:val="nil"/>
            </w:tcBorders>
            <w:shd w:val="clear" w:color="auto" w:fill="auto"/>
          </w:tcPr>
          <w:p w14:paraId="1151A470" w14:textId="77777777" w:rsidR="007F18FA" w:rsidRPr="00786D49" w:rsidRDefault="007F18FA" w:rsidP="007F18FA">
            <w:pPr>
              <w:ind w:left="-72"/>
              <w:rPr>
                <w:rFonts w:ascii="Arial" w:hAnsi="Arial" w:cs="Arial"/>
                <w:b/>
                <w:bCs/>
                <w:sz w:val="18"/>
                <w:szCs w:val="18"/>
                <w:lang w:val="en-GB"/>
              </w:rPr>
            </w:pPr>
            <w:r w:rsidRPr="00786D49">
              <w:rPr>
                <w:rFonts w:ascii="Arial" w:hAnsi="Arial" w:cs="Arial"/>
                <w:b/>
                <w:bCs/>
                <w:sz w:val="18"/>
                <w:szCs w:val="18"/>
                <w:lang w:val="en-GB"/>
              </w:rPr>
              <w:t>Cash flow</w:t>
            </w:r>
          </w:p>
        </w:tc>
        <w:tc>
          <w:tcPr>
            <w:tcW w:w="1368" w:type="dxa"/>
            <w:tcBorders>
              <w:top w:val="nil"/>
              <w:left w:val="nil"/>
              <w:bottom w:val="nil"/>
              <w:right w:val="nil"/>
            </w:tcBorders>
            <w:shd w:val="clear" w:color="auto" w:fill="auto"/>
          </w:tcPr>
          <w:p w14:paraId="041E09E0"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0F6D77CC"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7AE7AF85" w14:textId="77777777" w:rsidTr="00786D49">
        <w:tc>
          <w:tcPr>
            <w:tcW w:w="6739" w:type="dxa"/>
            <w:tcBorders>
              <w:top w:val="nil"/>
              <w:left w:val="nil"/>
              <w:bottom w:val="nil"/>
              <w:right w:val="nil"/>
            </w:tcBorders>
            <w:shd w:val="clear" w:color="auto" w:fill="auto"/>
          </w:tcPr>
          <w:p w14:paraId="1CF80B64" w14:textId="77777777" w:rsidR="007F18FA" w:rsidRPr="00786D49" w:rsidRDefault="007F18FA" w:rsidP="007F18FA">
            <w:pPr>
              <w:ind w:left="-72"/>
              <w:rPr>
                <w:rFonts w:ascii="Arial" w:hAnsi="Arial" w:cs="Arial"/>
                <w:sz w:val="18"/>
                <w:szCs w:val="18"/>
                <w:lang w:val="en-GB"/>
              </w:rPr>
            </w:pPr>
            <w:r w:rsidRPr="00786D49">
              <w:rPr>
                <w:rFonts w:ascii="Arial" w:hAnsi="Arial" w:cs="Arial"/>
                <w:sz w:val="18"/>
                <w:szCs w:val="18"/>
                <w:lang w:val="en-GB"/>
              </w:rPr>
              <w:t>Repayment for lease liabilities</w:t>
            </w:r>
          </w:p>
        </w:tc>
        <w:tc>
          <w:tcPr>
            <w:tcW w:w="1368" w:type="dxa"/>
            <w:tcBorders>
              <w:top w:val="nil"/>
              <w:left w:val="nil"/>
              <w:bottom w:val="single" w:sz="4" w:space="0" w:color="auto"/>
              <w:right w:val="nil"/>
            </w:tcBorders>
            <w:shd w:val="clear" w:color="auto" w:fill="auto"/>
          </w:tcPr>
          <w:p w14:paraId="72D9BBFD" w14:textId="42E0AD1E" w:rsidR="007F18FA" w:rsidRPr="00786D49" w:rsidRDefault="0091752F" w:rsidP="007F18FA">
            <w:pPr>
              <w:ind w:left="-40" w:right="-72"/>
              <w:jc w:val="right"/>
              <w:rPr>
                <w:rFonts w:ascii="Arial" w:eastAsia="Arial Unicode MS" w:hAnsi="Arial" w:cs="Arial"/>
                <w:sz w:val="18"/>
                <w:szCs w:val="18"/>
              </w:rPr>
            </w:pPr>
            <w:r w:rsidRPr="0091752F">
              <w:rPr>
                <w:rFonts w:ascii="Arial" w:eastAsia="Arial Unicode MS" w:hAnsi="Arial" w:cs="Arial"/>
                <w:sz w:val="18"/>
                <w:szCs w:val="18"/>
              </w:rPr>
              <w:t>(6,526,152)</w:t>
            </w:r>
          </w:p>
        </w:tc>
        <w:tc>
          <w:tcPr>
            <w:tcW w:w="1368" w:type="dxa"/>
            <w:tcBorders>
              <w:top w:val="nil"/>
              <w:left w:val="nil"/>
              <w:bottom w:val="single" w:sz="4" w:space="0" w:color="auto"/>
              <w:right w:val="nil"/>
            </w:tcBorders>
            <w:shd w:val="clear" w:color="auto" w:fill="auto"/>
          </w:tcPr>
          <w:p w14:paraId="260DCFC0" w14:textId="404C1C7A" w:rsidR="007F18FA" w:rsidRPr="00786D49" w:rsidRDefault="00E33D79" w:rsidP="007F18FA">
            <w:pPr>
              <w:ind w:left="-40" w:right="-72"/>
              <w:jc w:val="right"/>
              <w:rPr>
                <w:rFonts w:ascii="Arial" w:eastAsia="Arial Unicode MS" w:hAnsi="Arial" w:cs="Arial"/>
                <w:sz w:val="18"/>
                <w:szCs w:val="18"/>
              </w:rPr>
            </w:pPr>
            <w:r w:rsidRPr="00E33D79">
              <w:rPr>
                <w:rFonts w:ascii="Arial" w:eastAsia="Arial Unicode MS" w:hAnsi="Arial" w:cs="Arial"/>
                <w:sz w:val="18"/>
                <w:szCs w:val="18"/>
              </w:rPr>
              <w:t>(3,838,417)</w:t>
            </w:r>
          </w:p>
        </w:tc>
      </w:tr>
      <w:tr w:rsidR="00786D49" w:rsidRPr="00786D49" w14:paraId="42351837" w14:textId="77777777" w:rsidTr="00786D49">
        <w:trPr>
          <w:trHeight w:val="60"/>
        </w:trPr>
        <w:tc>
          <w:tcPr>
            <w:tcW w:w="6739" w:type="dxa"/>
            <w:tcBorders>
              <w:top w:val="nil"/>
              <w:left w:val="nil"/>
              <w:bottom w:val="nil"/>
              <w:right w:val="nil"/>
            </w:tcBorders>
            <w:shd w:val="clear" w:color="auto" w:fill="auto"/>
          </w:tcPr>
          <w:p w14:paraId="2545790E" w14:textId="77777777" w:rsidR="007F18FA" w:rsidRPr="00786D49" w:rsidRDefault="007F18FA" w:rsidP="007F18FA">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541CBC0"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8327165"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4FE80341" w14:textId="77777777" w:rsidTr="00786D49">
        <w:tc>
          <w:tcPr>
            <w:tcW w:w="6739" w:type="dxa"/>
            <w:tcBorders>
              <w:top w:val="nil"/>
              <w:left w:val="nil"/>
              <w:bottom w:val="nil"/>
              <w:right w:val="nil"/>
            </w:tcBorders>
            <w:shd w:val="clear" w:color="auto" w:fill="auto"/>
          </w:tcPr>
          <w:p w14:paraId="09EEDECF" w14:textId="46EB7676" w:rsidR="007F18FA" w:rsidRPr="00786D49" w:rsidRDefault="007F18FA" w:rsidP="007F18FA">
            <w:pPr>
              <w:ind w:left="-72"/>
              <w:rPr>
                <w:rFonts w:ascii="Arial" w:hAnsi="Arial" w:cs="Arial"/>
                <w:b/>
                <w:bCs/>
                <w:sz w:val="18"/>
                <w:szCs w:val="18"/>
              </w:rPr>
            </w:pPr>
            <w:r w:rsidRPr="00786D49">
              <w:rPr>
                <w:rFonts w:ascii="Arial" w:hAnsi="Arial" w:cs="Arial"/>
                <w:sz w:val="18"/>
                <w:szCs w:val="18"/>
              </w:rPr>
              <w:t xml:space="preserve">Closing net book value as </w:t>
            </w:r>
            <w:proofErr w:type="gramStart"/>
            <w:r w:rsidRPr="00786D49">
              <w:rPr>
                <w:rFonts w:ascii="Arial" w:hAnsi="Arial" w:cs="Arial"/>
                <w:sz w:val="18"/>
                <w:szCs w:val="18"/>
              </w:rPr>
              <w:t>at</w:t>
            </w:r>
            <w:proofErr w:type="gramEnd"/>
            <w:r w:rsidRPr="00786D49">
              <w:rPr>
                <w:rFonts w:ascii="Arial" w:hAnsi="Arial" w:cs="Arial"/>
                <w:sz w:val="18"/>
                <w:szCs w:val="18"/>
              </w:rPr>
              <w:t xml:space="preserve"> </w:t>
            </w:r>
            <w:r w:rsidR="002B539C" w:rsidRPr="002B539C">
              <w:rPr>
                <w:rFonts w:ascii="Arial" w:hAnsi="Arial" w:cs="Arial"/>
                <w:sz w:val="18"/>
                <w:szCs w:val="18"/>
                <w:lang w:val="en-GB"/>
              </w:rPr>
              <w:t>31</w:t>
            </w:r>
            <w:r w:rsidRPr="00786D49">
              <w:rPr>
                <w:rFonts w:ascii="Arial" w:hAnsi="Arial" w:cs="Arial"/>
                <w:sz w:val="18"/>
                <w:szCs w:val="18"/>
              </w:rPr>
              <w:t xml:space="preserve"> December </w:t>
            </w:r>
            <w:r w:rsidR="002B539C" w:rsidRPr="002B539C">
              <w:rPr>
                <w:rFonts w:ascii="Arial" w:hAnsi="Arial" w:cs="Arial"/>
                <w:sz w:val="18"/>
                <w:szCs w:val="18"/>
                <w:lang w:val="en-GB"/>
              </w:rPr>
              <w:t>2024</w:t>
            </w:r>
          </w:p>
        </w:tc>
        <w:tc>
          <w:tcPr>
            <w:tcW w:w="1368" w:type="dxa"/>
            <w:tcBorders>
              <w:top w:val="nil"/>
              <w:left w:val="nil"/>
              <w:bottom w:val="single" w:sz="4" w:space="0" w:color="auto"/>
              <w:right w:val="nil"/>
            </w:tcBorders>
            <w:shd w:val="clear" w:color="auto" w:fill="auto"/>
          </w:tcPr>
          <w:p w14:paraId="2BE66319" w14:textId="66E105BA" w:rsidR="007F18FA" w:rsidRPr="00786D49" w:rsidRDefault="00273FD5" w:rsidP="007F18FA">
            <w:pPr>
              <w:ind w:left="-40" w:right="-72"/>
              <w:jc w:val="right"/>
              <w:rPr>
                <w:rFonts w:ascii="Arial" w:eastAsia="Arial Unicode MS" w:hAnsi="Arial" w:cs="Arial"/>
                <w:sz w:val="18"/>
                <w:szCs w:val="18"/>
              </w:rPr>
            </w:pPr>
            <w:r w:rsidRPr="00273FD5">
              <w:rPr>
                <w:rFonts w:ascii="Arial" w:eastAsia="Arial Unicode MS" w:hAnsi="Arial" w:cs="Arial"/>
                <w:sz w:val="18"/>
                <w:szCs w:val="18"/>
              </w:rPr>
              <w:t>3,531,836</w:t>
            </w:r>
          </w:p>
        </w:tc>
        <w:tc>
          <w:tcPr>
            <w:tcW w:w="1368" w:type="dxa"/>
            <w:tcBorders>
              <w:top w:val="nil"/>
              <w:left w:val="nil"/>
              <w:bottom w:val="single" w:sz="4" w:space="0" w:color="auto"/>
              <w:right w:val="nil"/>
            </w:tcBorders>
            <w:shd w:val="clear" w:color="auto" w:fill="auto"/>
          </w:tcPr>
          <w:p w14:paraId="40747CE4" w14:textId="0A20FC9D" w:rsidR="007F18FA" w:rsidRPr="00786D49" w:rsidRDefault="00305275" w:rsidP="007F18FA">
            <w:pPr>
              <w:ind w:left="-40" w:right="-72"/>
              <w:jc w:val="right"/>
              <w:rPr>
                <w:rFonts w:ascii="Arial" w:eastAsia="Arial Unicode MS" w:hAnsi="Arial" w:cs="Arial"/>
                <w:sz w:val="18"/>
                <w:szCs w:val="18"/>
              </w:rPr>
            </w:pPr>
            <w:r w:rsidRPr="00305275">
              <w:rPr>
                <w:rFonts w:ascii="Arial" w:eastAsia="Arial Unicode MS" w:hAnsi="Arial" w:cs="Arial"/>
                <w:sz w:val="18"/>
                <w:szCs w:val="18"/>
              </w:rPr>
              <w:t>1,599,289</w:t>
            </w:r>
          </w:p>
        </w:tc>
      </w:tr>
      <w:tr w:rsidR="00786D49" w:rsidRPr="00786D49" w14:paraId="0BE82042" w14:textId="77777777" w:rsidTr="00786D49">
        <w:trPr>
          <w:trHeight w:val="60"/>
        </w:trPr>
        <w:tc>
          <w:tcPr>
            <w:tcW w:w="6739" w:type="dxa"/>
            <w:tcBorders>
              <w:top w:val="nil"/>
              <w:left w:val="nil"/>
              <w:bottom w:val="nil"/>
              <w:right w:val="nil"/>
            </w:tcBorders>
            <w:shd w:val="clear" w:color="auto" w:fill="auto"/>
          </w:tcPr>
          <w:p w14:paraId="12D1B8F2" w14:textId="77777777" w:rsidR="007F18FA" w:rsidRPr="00786D49" w:rsidRDefault="007F18FA" w:rsidP="007F18FA">
            <w:pPr>
              <w:ind w:left="-72"/>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2B0D7B6"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55012A6"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748BDA27" w14:textId="77777777" w:rsidTr="00786D49">
        <w:trPr>
          <w:trHeight w:val="90"/>
        </w:trPr>
        <w:tc>
          <w:tcPr>
            <w:tcW w:w="6739" w:type="dxa"/>
            <w:tcBorders>
              <w:top w:val="nil"/>
              <w:left w:val="nil"/>
              <w:bottom w:val="nil"/>
              <w:right w:val="nil"/>
            </w:tcBorders>
            <w:shd w:val="clear" w:color="auto" w:fill="auto"/>
          </w:tcPr>
          <w:p w14:paraId="632A2F0F" w14:textId="77777777" w:rsidR="007F18FA" w:rsidRPr="00786D49" w:rsidRDefault="007F18FA" w:rsidP="007F18FA">
            <w:pPr>
              <w:ind w:left="-72"/>
              <w:rPr>
                <w:rFonts w:ascii="Arial" w:hAnsi="Arial" w:cs="Arial"/>
                <w:sz w:val="18"/>
                <w:szCs w:val="18"/>
              </w:rPr>
            </w:pPr>
            <w:r w:rsidRPr="00786D49">
              <w:rPr>
                <w:rFonts w:ascii="Arial" w:eastAsia="Arial Unicode MS" w:hAnsi="Arial" w:cs="Arial"/>
                <w:sz w:val="18"/>
                <w:szCs w:val="18"/>
              </w:rPr>
              <w:t>Lease liabilities - Current portion</w:t>
            </w:r>
          </w:p>
        </w:tc>
        <w:tc>
          <w:tcPr>
            <w:tcW w:w="1368" w:type="dxa"/>
            <w:tcBorders>
              <w:top w:val="nil"/>
              <w:left w:val="nil"/>
              <w:bottom w:val="nil"/>
              <w:right w:val="nil"/>
            </w:tcBorders>
            <w:shd w:val="clear" w:color="auto" w:fill="auto"/>
          </w:tcPr>
          <w:p w14:paraId="645C3D4C" w14:textId="52FED8AC" w:rsidR="007F18FA" w:rsidRPr="00786D49" w:rsidRDefault="00D328D8" w:rsidP="007F18FA">
            <w:pPr>
              <w:ind w:left="-40" w:right="-72"/>
              <w:jc w:val="right"/>
              <w:rPr>
                <w:rFonts w:ascii="Arial" w:eastAsia="Arial Unicode MS" w:hAnsi="Arial" w:cs="Arial"/>
                <w:sz w:val="18"/>
                <w:szCs w:val="18"/>
              </w:rPr>
            </w:pPr>
            <w:r w:rsidRPr="00D328D8">
              <w:rPr>
                <w:rFonts w:ascii="Arial" w:eastAsia="Arial Unicode MS" w:hAnsi="Arial" w:cs="Arial"/>
                <w:sz w:val="18"/>
                <w:szCs w:val="18"/>
              </w:rPr>
              <w:t>2,862,641</w:t>
            </w:r>
          </w:p>
        </w:tc>
        <w:tc>
          <w:tcPr>
            <w:tcW w:w="1368" w:type="dxa"/>
            <w:tcBorders>
              <w:top w:val="nil"/>
              <w:left w:val="nil"/>
              <w:bottom w:val="nil"/>
              <w:right w:val="nil"/>
            </w:tcBorders>
            <w:shd w:val="clear" w:color="auto" w:fill="auto"/>
          </w:tcPr>
          <w:p w14:paraId="41A86733" w14:textId="2FD36B5B" w:rsidR="007F18FA" w:rsidRPr="00786D49" w:rsidRDefault="008813CE" w:rsidP="007F18FA">
            <w:pPr>
              <w:ind w:left="-40" w:right="-72"/>
              <w:jc w:val="right"/>
              <w:rPr>
                <w:rFonts w:ascii="Arial" w:eastAsia="Arial Unicode MS" w:hAnsi="Arial" w:cs="Arial"/>
                <w:sz w:val="18"/>
                <w:szCs w:val="18"/>
              </w:rPr>
            </w:pPr>
            <w:r w:rsidRPr="008813CE">
              <w:rPr>
                <w:rFonts w:ascii="Arial" w:eastAsia="Arial Unicode MS" w:hAnsi="Arial" w:cs="Arial"/>
                <w:sz w:val="18"/>
                <w:szCs w:val="18"/>
              </w:rPr>
              <w:t>1,468,869</w:t>
            </w:r>
          </w:p>
        </w:tc>
      </w:tr>
      <w:tr w:rsidR="00786D49" w:rsidRPr="00786D49" w14:paraId="68EE486C" w14:textId="77777777" w:rsidTr="00786D49">
        <w:trPr>
          <w:trHeight w:val="72"/>
        </w:trPr>
        <w:tc>
          <w:tcPr>
            <w:tcW w:w="6739" w:type="dxa"/>
            <w:tcBorders>
              <w:top w:val="nil"/>
              <w:left w:val="nil"/>
              <w:bottom w:val="nil"/>
              <w:right w:val="nil"/>
            </w:tcBorders>
            <w:shd w:val="clear" w:color="auto" w:fill="auto"/>
          </w:tcPr>
          <w:p w14:paraId="343D0713" w14:textId="77777777" w:rsidR="007F18FA" w:rsidRPr="00786D49" w:rsidRDefault="007F18FA" w:rsidP="007F18FA">
            <w:pPr>
              <w:ind w:left="-72"/>
              <w:rPr>
                <w:rFonts w:ascii="Arial" w:hAnsi="Arial" w:cs="Arial"/>
                <w:sz w:val="18"/>
                <w:szCs w:val="18"/>
              </w:rPr>
            </w:pPr>
            <w:r w:rsidRPr="00786D49">
              <w:rPr>
                <w:rFonts w:ascii="Arial" w:eastAsia="Arial Unicode MS" w:hAnsi="Arial" w:cs="Arial"/>
                <w:sz w:val="18"/>
                <w:szCs w:val="18"/>
              </w:rPr>
              <w:t xml:space="preserve">Lease liabilities - </w:t>
            </w:r>
            <w:proofErr w:type="gramStart"/>
            <w:r w:rsidRPr="00786D49">
              <w:rPr>
                <w:rFonts w:ascii="Arial" w:eastAsia="Arial Unicode MS" w:hAnsi="Arial" w:cs="Arial"/>
                <w:sz w:val="18"/>
                <w:szCs w:val="18"/>
              </w:rPr>
              <w:t>Non-current</w:t>
            </w:r>
            <w:proofErr w:type="gramEnd"/>
            <w:r w:rsidRPr="00786D49">
              <w:rPr>
                <w:rFonts w:ascii="Arial" w:eastAsia="Arial Unicode MS" w:hAnsi="Arial" w:cs="Arial"/>
                <w:sz w:val="18"/>
                <w:szCs w:val="18"/>
              </w:rPr>
              <w:t xml:space="preserve"> portion</w:t>
            </w:r>
          </w:p>
        </w:tc>
        <w:tc>
          <w:tcPr>
            <w:tcW w:w="1368" w:type="dxa"/>
            <w:tcBorders>
              <w:top w:val="nil"/>
              <w:left w:val="nil"/>
              <w:bottom w:val="single" w:sz="4" w:space="0" w:color="auto"/>
              <w:right w:val="nil"/>
            </w:tcBorders>
            <w:shd w:val="clear" w:color="auto" w:fill="auto"/>
          </w:tcPr>
          <w:p w14:paraId="244535F3" w14:textId="482841F7" w:rsidR="007F18FA" w:rsidRPr="00786D49" w:rsidRDefault="00D75F55" w:rsidP="007F18FA">
            <w:pPr>
              <w:ind w:left="-40" w:right="-72"/>
              <w:jc w:val="right"/>
              <w:rPr>
                <w:rFonts w:ascii="Arial" w:eastAsia="Arial Unicode MS" w:hAnsi="Arial" w:cs="Arial"/>
                <w:sz w:val="18"/>
                <w:szCs w:val="18"/>
              </w:rPr>
            </w:pPr>
            <w:r w:rsidRPr="00D75F55">
              <w:rPr>
                <w:rFonts w:ascii="Arial" w:eastAsia="Arial Unicode MS" w:hAnsi="Arial" w:cs="Arial"/>
                <w:sz w:val="18"/>
                <w:szCs w:val="18"/>
              </w:rPr>
              <w:t>669,195</w:t>
            </w:r>
          </w:p>
        </w:tc>
        <w:tc>
          <w:tcPr>
            <w:tcW w:w="1368" w:type="dxa"/>
            <w:tcBorders>
              <w:top w:val="nil"/>
              <w:left w:val="nil"/>
              <w:bottom w:val="single" w:sz="4" w:space="0" w:color="auto"/>
              <w:right w:val="nil"/>
            </w:tcBorders>
            <w:shd w:val="clear" w:color="auto" w:fill="auto"/>
          </w:tcPr>
          <w:p w14:paraId="0E338126" w14:textId="4F2F8F1B" w:rsidR="007F18FA" w:rsidRPr="00786D49" w:rsidRDefault="0047545F" w:rsidP="007F18FA">
            <w:pPr>
              <w:ind w:left="-40" w:right="-72"/>
              <w:jc w:val="right"/>
              <w:rPr>
                <w:rFonts w:ascii="Arial" w:eastAsia="Arial Unicode MS" w:hAnsi="Arial" w:cs="Arial"/>
                <w:sz w:val="18"/>
                <w:szCs w:val="18"/>
              </w:rPr>
            </w:pPr>
            <w:r w:rsidRPr="0047545F">
              <w:rPr>
                <w:rFonts w:ascii="Arial" w:eastAsia="Arial Unicode MS" w:hAnsi="Arial" w:cs="Arial"/>
                <w:sz w:val="18"/>
                <w:szCs w:val="18"/>
              </w:rPr>
              <w:t>130,420</w:t>
            </w:r>
          </w:p>
        </w:tc>
      </w:tr>
      <w:tr w:rsidR="00786D49" w:rsidRPr="00786D49" w14:paraId="74085FBC" w14:textId="77777777" w:rsidTr="00786D49">
        <w:trPr>
          <w:trHeight w:val="60"/>
        </w:trPr>
        <w:tc>
          <w:tcPr>
            <w:tcW w:w="6739" w:type="dxa"/>
            <w:tcBorders>
              <w:top w:val="nil"/>
              <w:left w:val="nil"/>
              <w:bottom w:val="nil"/>
              <w:right w:val="nil"/>
            </w:tcBorders>
            <w:shd w:val="clear" w:color="auto" w:fill="auto"/>
          </w:tcPr>
          <w:p w14:paraId="185D4B3A" w14:textId="77777777" w:rsidR="007F18FA" w:rsidRPr="00786D49" w:rsidRDefault="007F18FA" w:rsidP="007F18FA">
            <w:pP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E1BAA70"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66677A3"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0498DD85" w14:textId="77777777" w:rsidTr="00786D49">
        <w:trPr>
          <w:trHeight w:val="70"/>
        </w:trPr>
        <w:tc>
          <w:tcPr>
            <w:tcW w:w="6739" w:type="dxa"/>
            <w:tcBorders>
              <w:top w:val="nil"/>
              <w:left w:val="nil"/>
              <w:bottom w:val="nil"/>
              <w:right w:val="nil"/>
            </w:tcBorders>
            <w:shd w:val="clear" w:color="auto" w:fill="auto"/>
          </w:tcPr>
          <w:p w14:paraId="004D9FFE" w14:textId="77777777" w:rsidR="007F18FA" w:rsidRPr="00786D49" w:rsidRDefault="007F18FA" w:rsidP="007F18FA">
            <w:pPr>
              <w:ind w:left="-72"/>
              <w:rPr>
                <w:rFonts w:ascii="Arial" w:hAnsi="Arial" w:cs="Arial"/>
                <w:b/>
                <w:bCs/>
                <w:sz w:val="18"/>
                <w:szCs w:val="18"/>
              </w:rPr>
            </w:pPr>
            <w:r w:rsidRPr="00786D49">
              <w:rPr>
                <w:rFonts w:ascii="Arial" w:hAnsi="Arial" w:cs="Arial"/>
                <w:b/>
                <w:bCs/>
                <w:sz w:val="18"/>
                <w:szCs w:val="18"/>
              </w:rPr>
              <w:t>Total</w:t>
            </w:r>
          </w:p>
        </w:tc>
        <w:tc>
          <w:tcPr>
            <w:tcW w:w="1368" w:type="dxa"/>
            <w:tcBorders>
              <w:top w:val="nil"/>
              <w:left w:val="nil"/>
              <w:bottom w:val="single" w:sz="4" w:space="0" w:color="auto"/>
              <w:right w:val="nil"/>
            </w:tcBorders>
            <w:shd w:val="clear" w:color="auto" w:fill="auto"/>
          </w:tcPr>
          <w:p w14:paraId="3CFF8DF1" w14:textId="465860E6" w:rsidR="007F18FA" w:rsidRPr="00786D49" w:rsidRDefault="00C16C8D" w:rsidP="00C16C8D">
            <w:pPr>
              <w:tabs>
                <w:tab w:val="left" w:pos="1142"/>
              </w:tabs>
              <w:ind w:left="-40" w:right="-72"/>
              <w:jc w:val="right"/>
              <w:rPr>
                <w:rFonts w:ascii="Arial" w:eastAsia="Arial Unicode MS" w:hAnsi="Arial" w:cs="Arial"/>
                <w:sz w:val="18"/>
                <w:szCs w:val="18"/>
              </w:rPr>
            </w:pPr>
            <w:r w:rsidRPr="00C16C8D">
              <w:rPr>
                <w:rFonts w:ascii="Arial" w:eastAsia="Arial Unicode MS" w:hAnsi="Arial" w:cs="Arial"/>
                <w:sz w:val="18"/>
                <w:szCs w:val="18"/>
              </w:rPr>
              <w:t>3,531,836</w:t>
            </w:r>
          </w:p>
        </w:tc>
        <w:tc>
          <w:tcPr>
            <w:tcW w:w="1368" w:type="dxa"/>
            <w:tcBorders>
              <w:top w:val="nil"/>
              <w:left w:val="nil"/>
              <w:bottom w:val="single" w:sz="4" w:space="0" w:color="auto"/>
              <w:right w:val="nil"/>
            </w:tcBorders>
            <w:shd w:val="clear" w:color="auto" w:fill="auto"/>
          </w:tcPr>
          <w:p w14:paraId="32F53902" w14:textId="0E9D2663" w:rsidR="007F18FA" w:rsidRPr="00786D49" w:rsidRDefault="00321FD8" w:rsidP="007F18FA">
            <w:pPr>
              <w:ind w:left="-40" w:right="-72"/>
              <w:jc w:val="right"/>
              <w:rPr>
                <w:rFonts w:ascii="Arial" w:eastAsia="Arial Unicode MS" w:hAnsi="Arial" w:cs="Arial"/>
                <w:sz w:val="18"/>
                <w:szCs w:val="18"/>
              </w:rPr>
            </w:pPr>
            <w:r w:rsidRPr="00321FD8">
              <w:rPr>
                <w:rFonts w:ascii="Arial" w:eastAsia="Arial Unicode MS" w:hAnsi="Arial" w:cs="Arial"/>
                <w:sz w:val="18"/>
                <w:szCs w:val="18"/>
              </w:rPr>
              <w:t>1,599,289</w:t>
            </w:r>
          </w:p>
        </w:tc>
      </w:tr>
    </w:tbl>
    <w:p w14:paraId="5594CC35" w14:textId="77C2ED38" w:rsidR="005120F4" w:rsidRPr="00786D49" w:rsidRDefault="005120F4" w:rsidP="000F1619">
      <w:pPr>
        <w:pStyle w:val="BodyText2"/>
        <w:tabs>
          <w:tab w:val="left" w:pos="900"/>
        </w:tabs>
        <w:spacing w:after="0" w:line="240" w:lineRule="auto"/>
        <w:jc w:val="thaiDistribute"/>
        <w:rPr>
          <w:rFonts w:ascii="Arial" w:eastAsia="Times New Roman" w:hAnsi="Arial" w:cs="Arial"/>
          <w:snapToGrid w:val="0"/>
          <w:sz w:val="18"/>
          <w:szCs w:val="18"/>
          <w:lang w:val="en-GB"/>
        </w:rPr>
      </w:pPr>
    </w:p>
    <w:p w14:paraId="0C136739" w14:textId="7662ADA6" w:rsidR="00EB4226" w:rsidRPr="00786D49" w:rsidRDefault="00B865BE" w:rsidP="000F1619">
      <w:pPr>
        <w:pStyle w:val="BodyText2"/>
        <w:tabs>
          <w:tab w:val="left" w:pos="900"/>
        </w:tabs>
        <w:spacing w:after="0" w:line="240" w:lineRule="auto"/>
        <w:jc w:val="thaiDistribute"/>
        <w:rPr>
          <w:rFonts w:ascii="Arial" w:eastAsia="Times New Roman" w:hAnsi="Arial" w:cs="Arial"/>
          <w:snapToGrid w:val="0"/>
          <w:sz w:val="18"/>
          <w:szCs w:val="18"/>
          <w:lang w:val="en-GB"/>
        </w:rPr>
      </w:pPr>
      <w:r w:rsidRPr="00786D49">
        <w:rPr>
          <w:rFonts w:ascii="Arial" w:eastAsia="Times New Roman" w:hAnsi="Arial" w:cs="Arial"/>
          <w:snapToGrid w:val="0"/>
          <w:sz w:val="18"/>
          <w:szCs w:val="18"/>
          <w:lang w:val="en-GB"/>
        </w:rPr>
        <w:br w:type="page"/>
      </w:r>
    </w:p>
    <w:tbl>
      <w:tblPr>
        <w:tblW w:w="9461" w:type="dxa"/>
        <w:tblInd w:w="108" w:type="dxa"/>
        <w:tblLook w:val="04A0" w:firstRow="1" w:lastRow="0" w:firstColumn="1" w:lastColumn="0" w:noHBand="0" w:noVBand="1"/>
      </w:tblPr>
      <w:tblGrid>
        <w:gridCol w:w="9461"/>
      </w:tblGrid>
      <w:tr w:rsidR="00786D49" w:rsidRPr="00786D49" w14:paraId="49C2C349" w14:textId="77777777" w:rsidTr="00786D49">
        <w:trPr>
          <w:trHeight w:val="386"/>
        </w:trPr>
        <w:tc>
          <w:tcPr>
            <w:tcW w:w="9461" w:type="dxa"/>
            <w:shd w:val="clear" w:color="auto" w:fill="auto"/>
            <w:vAlign w:val="center"/>
          </w:tcPr>
          <w:p w14:paraId="486AF195" w14:textId="2CE80254" w:rsidR="005120F4" w:rsidRPr="00786D49" w:rsidRDefault="005120F4"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25</w:t>
            </w:r>
            <w:r w:rsidRPr="00786D49">
              <w:rPr>
                <w:rFonts w:ascii="Arial" w:eastAsia="Arial Unicode MS" w:hAnsi="Arial" w:cs="Arial"/>
                <w:b/>
                <w:bCs/>
                <w:sz w:val="18"/>
                <w:szCs w:val="18"/>
                <w:lang w:val="en-GB"/>
              </w:rPr>
              <w:tab/>
              <w:t>Other current liabilities</w:t>
            </w:r>
          </w:p>
        </w:tc>
      </w:tr>
    </w:tbl>
    <w:p w14:paraId="4FCA9F69" w14:textId="77777777" w:rsidR="002F6CE8" w:rsidRPr="00786D49" w:rsidRDefault="002F6CE8" w:rsidP="00865866">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786D49" w:rsidRPr="00786D49" w14:paraId="15129584" w14:textId="77777777" w:rsidTr="00647C5E">
        <w:trPr>
          <w:trHeight w:val="400"/>
        </w:trPr>
        <w:tc>
          <w:tcPr>
            <w:tcW w:w="3989" w:type="dxa"/>
            <w:tcBorders>
              <w:top w:val="nil"/>
              <w:left w:val="nil"/>
              <w:bottom w:val="nil"/>
              <w:right w:val="nil"/>
            </w:tcBorders>
            <w:shd w:val="clear" w:color="auto" w:fill="auto"/>
          </w:tcPr>
          <w:p w14:paraId="3FB12984" w14:textId="77777777" w:rsidR="00E45394" w:rsidRPr="00786D49" w:rsidRDefault="00E45394">
            <w:pPr>
              <w:rPr>
                <w:rFonts w:ascii="Arial" w:eastAsia="Arial Unicode MS" w:hAnsi="Arial" w:cs="Arial"/>
                <w:sz w:val="18"/>
                <w:szCs w:val="18"/>
              </w:rPr>
            </w:pPr>
          </w:p>
        </w:tc>
        <w:tc>
          <w:tcPr>
            <w:tcW w:w="2736" w:type="dxa"/>
            <w:gridSpan w:val="2"/>
            <w:tcBorders>
              <w:top w:val="nil"/>
              <w:left w:val="nil"/>
              <w:bottom w:val="single" w:sz="4" w:space="0" w:color="auto"/>
              <w:right w:val="nil"/>
            </w:tcBorders>
            <w:shd w:val="clear" w:color="auto" w:fill="auto"/>
          </w:tcPr>
          <w:p w14:paraId="0A92842C" w14:textId="77777777" w:rsidR="00E45394" w:rsidRPr="00786D49" w:rsidRDefault="00E45394">
            <w:pPr>
              <w:ind w:left="-40" w:right="-72"/>
              <w:jc w:val="center"/>
              <w:rPr>
                <w:rFonts w:ascii="Arial" w:hAnsi="Arial" w:cs="Arial"/>
                <w:b/>
                <w:bCs/>
                <w:sz w:val="18"/>
                <w:szCs w:val="18"/>
              </w:rPr>
            </w:pPr>
            <w:r w:rsidRPr="00786D49">
              <w:rPr>
                <w:rFonts w:ascii="Arial" w:hAnsi="Arial" w:cs="Arial"/>
                <w:b/>
                <w:bCs/>
                <w:sz w:val="18"/>
                <w:szCs w:val="18"/>
              </w:rPr>
              <w:t>Consolidated</w:t>
            </w:r>
          </w:p>
          <w:p w14:paraId="31E54FF2" w14:textId="77777777" w:rsidR="00E45394" w:rsidRPr="00786D49" w:rsidRDefault="00E45394">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tcPr>
          <w:p w14:paraId="4538C716" w14:textId="77777777" w:rsidR="00E45394" w:rsidRPr="00786D49" w:rsidRDefault="00E45394">
            <w:pPr>
              <w:ind w:left="-40" w:right="-72"/>
              <w:jc w:val="center"/>
              <w:rPr>
                <w:rFonts w:ascii="Arial" w:hAnsi="Arial" w:cs="Arial"/>
                <w:b/>
                <w:bCs/>
                <w:sz w:val="18"/>
                <w:szCs w:val="18"/>
              </w:rPr>
            </w:pPr>
            <w:r w:rsidRPr="00786D49">
              <w:rPr>
                <w:rFonts w:ascii="Arial" w:hAnsi="Arial" w:cs="Arial"/>
                <w:b/>
                <w:bCs/>
                <w:sz w:val="18"/>
                <w:szCs w:val="18"/>
              </w:rPr>
              <w:t>Separate</w:t>
            </w:r>
          </w:p>
          <w:p w14:paraId="2E3A7E78" w14:textId="77777777" w:rsidR="00E45394" w:rsidRPr="00786D49" w:rsidRDefault="00E45394">
            <w:pPr>
              <w:ind w:left="-40" w:right="-72"/>
              <w:jc w:val="center"/>
              <w:rPr>
                <w:rFonts w:ascii="Arial" w:eastAsia="Arial Unicode MS" w:hAnsi="Arial" w:cs="Arial"/>
                <w:b/>
                <w:bCs/>
                <w:sz w:val="18"/>
                <w:szCs w:val="18"/>
                <w:cs/>
              </w:rPr>
            </w:pPr>
            <w:r w:rsidRPr="00786D49">
              <w:rPr>
                <w:rFonts w:ascii="Arial" w:hAnsi="Arial" w:cs="Arial"/>
                <w:b/>
                <w:bCs/>
                <w:sz w:val="18"/>
                <w:szCs w:val="18"/>
              </w:rPr>
              <w:t>financial statements</w:t>
            </w:r>
          </w:p>
        </w:tc>
      </w:tr>
      <w:tr w:rsidR="00786D49" w:rsidRPr="00786D49" w14:paraId="123219E3" w14:textId="77777777" w:rsidTr="00786D49">
        <w:trPr>
          <w:trHeight w:val="217"/>
        </w:trPr>
        <w:tc>
          <w:tcPr>
            <w:tcW w:w="3989" w:type="dxa"/>
            <w:tcBorders>
              <w:top w:val="nil"/>
              <w:left w:val="nil"/>
              <w:bottom w:val="nil"/>
              <w:right w:val="nil"/>
            </w:tcBorders>
            <w:shd w:val="clear" w:color="auto" w:fill="auto"/>
          </w:tcPr>
          <w:p w14:paraId="04FEAD37" w14:textId="77777777" w:rsidR="00E45394" w:rsidRPr="00786D49" w:rsidRDefault="00E45394">
            <w:pP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947DCAA" w14:textId="0AA6D3DD" w:rsidR="00E45394"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14E93CC1" w14:textId="73A05B49" w:rsidR="00E45394"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52CC672B" w14:textId="3B5E2519" w:rsidR="00E45394"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069EB929" w14:textId="115D7049" w:rsidR="00E45394"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0E7DA010" w14:textId="77777777" w:rsidTr="00786D49">
        <w:trPr>
          <w:trHeight w:val="217"/>
        </w:trPr>
        <w:tc>
          <w:tcPr>
            <w:tcW w:w="3989" w:type="dxa"/>
            <w:tcBorders>
              <w:top w:val="nil"/>
              <w:left w:val="nil"/>
              <w:bottom w:val="nil"/>
              <w:right w:val="nil"/>
            </w:tcBorders>
            <w:shd w:val="clear" w:color="auto" w:fill="auto"/>
          </w:tcPr>
          <w:p w14:paraId="2717D197" w14:textId="77777777" w:rsidR="00E45394" w:rsidRPr="00786D49" w:rsidRDefault="00E45394">
            <w:pPr>
              <w:ind w:left="-104"/>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tcPr>
          <w:p w14:paraId="57D04334"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6BAF0851"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34DEF0E1"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67CBBF7A" w14:textId="77777777" w:rsidR="00E45394" w:rsidRPr="00786D49" w:rsidRDefault="00E45394">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06B29072" w14:textId="77777777" w:rsidTr="00786D49">
        <w:trPr>
          <w:trHeight w:val="217"/>
        </w:trPr>
        <w:tc>
          <w:tcPr>
            <w:tcW w:w="3989" w:type="dxa"/>
            <w:tcBorders>
              <w:top w:val="nil"/>
              <w:left w:val="nil"/>
              <w:bottom w:val="nil"/>
              <w:right w:val="nil"/>
            </w:tcBorders>
            <w:shd w:val="clear" w:color="auto" w:fill="auto"/>
          </w:tcPr>
          <w:p w14:paraId="04723924" w14:textId="77777777" w:rsidR="00E45394" w:rsidRPr="00786D49" w:rsidRDefault="00E45394">
            <w:pPr>
              <w:ind w:left="-104"/>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D06DDD1" w14:textId="77777777" w:rsidR="00E45394" w:rsidRPr="00786D49" w:rsidRDefault="00E4539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B785631" w14:textId="77777777" w:rsidR="00E45394" w:rsidRPr="00786D49" w:rsidRDefault="00E4539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28F89A4" w14:textId="77777777" w:rsidR="00E45394" w:rsidRPr="00786D49" w:rsidRDefault="00E45394">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7A02B86" w14:textId="77777777" w:rsidR="00E45394" w:rsidRPr="00786D49" w:rsidRDefault="00E45394">
            <w:pPr>
              <w:ind w:left="-40" w:right="-72"/>
              <w:jc w:val="right"/>
              <w:rPr>
                <w:rFonts w:ascii="Arial" w:eastAsia="Arial Unicode MS" w:hAnsi="Arial" w:cs="Arial"/>
                <w:sz w:val="18"/>
                <w:szCs w:val="18"/>
              </w:rPr>
            </w:pPr>
          </w:p>
        </w:tc>
      </w:tr>
      <w:tr w:rsidR="00786D49" w:rsidRPr="00786D49" w14:paraId="28813042" w14:textId="77777777" w:rsidTr="00786D49">
        <w:trPr>
          <w:trHeight w:val="217"/>
        </w:trPr>
        <w:tc>
          <w:tcPr>
            <w:tcW w:w="3989" w:type="dxa"/>
            <w:tcBorders>
              <w:top w:val="nil"/>
              <w:left w:val="nil"/>
              <w:bottom w:val="nil"/>
              <w:right w:val="nil"/>
            </w:tcBorders>
            <w:shd w:val="clear" w:color="auto" w:fill="auto"/>
          </w:tcPr>
          <w:p w14:paraId="0B5C13F3" w14:textId="77777777" w:rsidR="007F18FA" w:rsidRPr="00786D49" w:rsidRDefault="007F18FA" w:rsidP="007F18FA">
            <w:pPr>
              <w:ind w:left="-104"/>
              <w:rPr>
                <w:rFonts w:ascii="Arial" w:hAnsi="Arial" w:cs="Arial"/>
                <w:sz w:val="18"/>
                <w:szCs w:val="18"/>
                <w:cs/>
              </w:rPr>
            </w:pPr>
            <w:r w:rsidRPr="00786D49">
              <w:rPr>
                <w:rFonts w:ascii="Arial" w:hAnsi="Arial" w:cs="Arial"/>
                <w:sz w:val="18"/>
                <w:szCs w:val="18"/>
              </w:rPr>
              <w:t>Value added tax payable</w:t>
            </w:r>
          </w:p>
        </w:tc>
        <w:tc>
          <w:tcPr>
            <w:tcW w:w="1368" w:type="dxa"/>
            <w:tcBorders>
              <w:top w:val="nil"/>
              <w:left w:val="nil"/>
              <w:bottom w:val="nil"/>
              <w:right w:val="nil"/>
            </w:tcBorders>
            <w:shd w:val="clear" w:color="auto" w:fill="auto"/>
          </w:tcPr>
          <w:p w14:paraId="6675FD09" w14:textId="64538BCF" w:rsidR="007F18FA" w:rsidRPr="00786D49" w:rsidRDefault="001A3C59" w:rsidP="007F18FA">
            <w:pPr>
              <w:ind w:left="-40" w:right="-72"/>
              <w:jc w:val="right"/>
              <w:rPr>
                <w:rFonts w:ascii="Arial" w:eastAsia="Arial Unicode MS" w:hAnsi="Arial" w:cs="Arial"/>
                <w:sz w:val="18"/>
                <w:szCs w:val="18"/>
              </w:rPr>
            </w:pPr>
            <w:r w:rsidRPr="001A3C59">
              <w:rPr>
                <w:rFonts w:ascii="Arial" w:eastAsia="Arial Unicode MS" w:hAnsi="Arial" w:cs="Arial"/>
                <w:sz w:val="18"/>
                <w:szCs w:val="18"/>
              </w:rPr>
              <w:t>3,407,176</w:t>
            </w:r>
          </w:p>
        </w:tc>
        <w:tc>
          <w:tcPr>
            <w:tcW w:w="1368" w:type="dxa"/>
            <w:tcBorders>
              <w:top w:val="nil"/>
              <w:left w:val="nil"/>
              <w:bottom w:val="nil"/>
              <w:right w:val="nil"/>
            </w:tcBorders>
            <w:shd w:val="clear" w:color="auto" w:fill="auto"/>
          </w:tcPr>
          <w:p w14:paraId="57791F1B" w14:textId="26B6EB9E"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076</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150</w:t>
            </w:r>
          </w:p>
        </w:tc>
        <w:tc>
          <w:tcPr>
            <w:tcW w:w="1368" w:type="dxa"/>
            <w:tcBorders>
              <w:top w:val="nil"/>
              <w:left w:val="nil"/>
              <w:bottom w:val="nil"/>
              <w:right w:val="nil"/>
            </w:tcBorders>
            <w:shd w:val="clear" w:color="auto" w:fill="auto"/>
          </w:tcPr>
          <w:p w14:paraId="5CAB2AAB" w14:textId="5510A5D4" w:rsidR="007F18FA" w:rsidRPr="00786D49" w:rsidRDefault="0066141E" w:rsidP="007F18FA">
            <w:pPr>
              <w:ind w:left="-40" w:right="-72"/>
              <w:jc w:val="right"/>
              <w:rPr>
                <w:rFonts w:ascii="Arial" w:eastAsia="Arial Unicode MS" w:hAnsi="Arial" w:cs="Arial"/>
                <w:sz w:val="18"/>
                <w:szCs w:val="18"/>
                <w:lang w:val="en-GB"/>
              </w:rPr>
            </w:pPr>
            <w:r w:rsidRPr="0066141E">
              <w:rPr>
                <w:rFonts w:ascii="Arial" w:eastAsia="Arial Unicode MS" w:hAnsi="Arial" w:cs="Arial"/>
                <w:sz w:val="18"/>
                <w:szCs w:val="18"/>
                <w:lang w:val="en-GB"/>
              </w:rPr>
              <w:t>1,323,718</w:t>
            </w:r>
          </w:p>
        </w:tc>
        <w:tc>
          <w:tcPr>
            <w:tcW w:w="1368" w:type="dxa"/>
            <w:tcBorders>
              <w:top w:val="nil"/>
              <w:left w:val="nil"/>
              <w:bottom w:val="nil"/>
              <w:right w:val="nil"/>
            </w:tcBorders>
            <w:shd w:val="clear" w:color="auto" w:fill="auto"/>
          </w:tcPr>
          <w:p w14:paraId="2D90D67C" w14:textId="1498EC54" w:rsidR="007F18FA" w:rsidRPr="00786D49" w:rsidRDefault="007F18FA" w:rsidP="007F18FA">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786D49" w:rsidRPr="00786D49" w14:paraId="741641C4" w14:textId="77777777" w:rsidTr="00786D49">
        <w:trPr>
          <w:trHeight w:val="217"/>
        </w:trPr>
        <w:tc>
          <w:tcPr>
            <w:tcW w:w="3989" w:type="dxa"/>
            <w:tcBorders>
              <w:top w:val="nil"/>
              <w:left w:val="nil"/>
              <w:bottom w:val="nil"/>
              <w:right w:val="nil"/>
            </w:tcBorders>
            <w:shd w:val="clear" w:color="auto" w:fill="auto"/>
          </w:tcPr>
          <w:p w14:paraId="7F252C50" w14:textId="77777777" w:rsidR="007F18FA" w:rsidRPr="00786D49" w:rsidRDefault="007F18FA" w:rsidP="007F18FA">
            <w:pPr>
              <w:ind w:left="-104"/>
              <w:rPr>
                <w:rFonts w:ascii="Arial" w:hAnsi="Arial" w:cs="Arial"/>
                <w:sz w:val="18"/>
                <w:szCs w:val="18"/>
              </w:rPr>
            </w:pPr>
            <w:r w:rsidRPr="00786D49">
              <w:rPr>
                <w:rFonts w:ascii="Arial" w:hAnsi="Arial" w:cs="Arial"/>
                <w:sz w:val="18"/>
                <w:szCs w:val="18"/>
              </w:rPr>
              <w:t>Withholding tax payable</w:t>
            </w:r>
          </w:p>
        </w:tc>
        <w:tc>
          <w:tcPr>
            <w:tcW w:w="1368" w:type="dxa"/>
            <w:tcBorders>
              <w:top w:val="nil"/>
              <w:left w:val="nil"/>
              <w:bottom w:val="nil"/>
              <w:right w:val="nil"/>
            </w:tcBorders>
            <w:shd w:val="clear" w:color="auto" w:fill="auto"/>
          </w:tcPr>
          <w:p w14:paraId="5021FF2F" w14:textId="1BF48C03" w:rsidR="007F18FA" w:rsidRPr="00786D49" w:rsidRDefault="00412CB4" w:rsidP="007F18FA">
            <w:pPr>
              <w:ind w:left="-40" w:right="-72"/>
              <w:jc w:val="right"/>
              <w:rPr>
                <w:rFonts w:ascii="Arial" w:eastAsia="Arial Unicode MS" w:hAnsi="Arial" w:cs="Arial"/>
                <w:sz w:val="18"/>
                <w:szCs w:val="18"/>
              </w:rPr>
            </w:pPr>
            <w:r w:rsidRPr="00412CB4">
              <w:rPr>
                <w:rFonts w:ascii="Arial" w:eastAsia="Arial Unicode MS" w:hAnsi="Arial" w:cs="Arial"/>
                <w:sz w:val="18"/>
                <w:szCs w:val="18"/>
              </w:rPr>
              <w:t>26,589,073</w:t>
            </w:r>
          </w:p>
        </w:tc>
        <w:tc>
          <w:tcPr>
            <w:tcW w:w="1368" w:type="dxa"/>
            <w:tcBorders>
              <w:top w:val="nil"/>
              <w:left w:val="nil"/>
              <w:bottom w:val="nil"/>
              <w:right w:val="nil"/>
            </w:tcBorders>
            <w:shd w:val="clear" w:color="auto" w:fill="auto"/>
          </w:tcPr>
          <w:p w14:paraId="43478D4F" w14:textId="26FBC0EF"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107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440</w:t>
            </w:r>
          </w:p>
        </w:tc>
        <w:tc>
          <w:tcPr>
            <w:tcW w:w="1368" w:type="dxa"/>
            <w:tcBorders>
              <w:top w:val="nil"/>
              <w:left w:val="nil"/>
              <w:bottom w:val="nil"/>
              <w:right w:val="nil"/>
            </w:tcBorders>
            <w:shd w:val="clear" w:color="auto" w:fill="auto"/>
          </w:tcPr>
          <w:p w14:paraId="2B04E45F" w14:textId="48E08E3B" w:rsidR="007F18FA" w:rsidRPr="00786D49" w:rsidRDefault="0022175E" w:rsidP="007F18FA">
            <w:pPr>
              <w:ind w:left="-40" w:right="-72"/>
              <w:jc w:val="right"/>
              <w:rPr>
                <w:rFonts w:ascii="Arial" w:eastAsia="Arial Unicode MS" w:hAnsi="Arial" w:cs="Arial"/>
                <w:sz w:val="18"/>
                <w:szCs w:val="18"/>
              </w:rPr>
            </w:pPr>
            <w:r w:rsidRPr="0022175E">
              <w:rPr>
                <w:rFonts w:ascii="Arial" w:eastAsia="Arial Unicode MS" w:hAnsi="Arial" w:cs="Arial"/>
                <w:sz w:val="18"/>
                <w:szCs w:val="18"/>
              </w:rPr>
              <w:t>24,176,829</w:t>
            </w:r>
          </w:p>
        </w:tc>
        <w:tc>
          <w:tcPr>
            <w:tcW w:w="1368" w:type="dxa"/>
            <w:tcBorders>
              <w:top w:val="nil"/>
              <w:left w:val="nil"/>
              <w:bottom w:val="nil"/>
              <w:right w:val="nil"/>
            </w:tcBorders>
            <w:shd w:val="clear" w:color="auto" w:fill="auto"/>
          </w:tcPr>
          <w:p w14:paraId="75B9CDBA" w14:textId="094DEDC2"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837</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820</w:t>
            </w:r>
          </w:p>
        </w:tc>
      </w:tr>
      <w:tr w:rsidR="00786D49" w:rsidRPr="00786D49" w14:paraId="7DBEFB87" w14:textId="77777777" w:rsidTr="00786D49">
        <w:trPr>
          <w:trHeight w:val="230"/>
        </w:trPr>
        <w:tc>
          <w:tcPr>
            <w:tcW w:w="3989" w:type="dxa"/>
            <w:tcBorders>
              <w:top w:val="nil"/>
              <w:left w:val="nil"/>
              <w:bottom w:val="nil"/>
              <w:right w:val="nil"/>
            </w:tcBorders>
            <w:shd w:val="clear" w:color="auto" w:fill="auto"/>
          </w:tcPr>
          <w:p w14:paraId="14E5FD4F" w14:textId="77777777" w:rsidR="007F18FA" w:rsidRPr="00786D49" w:rsidRDefault="007F18FA" w:rsidP="007F18FA">
            <w:pPr>
              <w:ind w:left="-104"/>
              <w:rPr>
                <w:rFonts w:ascii="Arial" w:hAnsi="Arial" w:cs="Arial"/>
                <w:sz w:val="18"/>
                <w:szCs w:val="18"/>
              </w:rPr>
            </w:pPr>
            <w:r w:rsidRPr="00786D49">
              <w:rPr>
                <w:rFonts w:ascii="Arial" w:hAnsi="Arial" w:cs="Arial"/>
                <w:sz w:val="18"/>
                <w:szCs w:val="18"/>
              </w:rPr>
              <w:t>Undue output value added tax</w:t>
            </w:r>
          </w:p>
        </w:tc>
        <w:tc>
          <w:tcPr>
            <w:tcW w:w="1368" w:type="dxa"/>
            <w:tcBorders>
              <w:top w:val="nil"/>
              <w:left w:val="nil"/>
              <w:bottom w:val="nil"/>
              <w:right w:val="nil"/>
            </w:tcBorders>
            <w:shd w:val="clear" w:color="auto" w:fill="auto"/>
          </w:tcPr>
          <w:p w14:paraId="563371FA" w14:textId="58F5378B" w:rsidR="007F18FA" w:rsidRPr="00786D49" w:rsidRDefault="000B5813" w:rsidP="007F18FA">
            <w:pPr>
              <w:ind w:left="-40" w:right="-72"/>
              <w:jc w:val="right"/>
              <w:rPr>
                <w:rFonts w:ascii="Arial" w:eastAsia="Arial Unicode MS" w:hAnsi="Arial" w:cs="Arial"/>
                <w:sz w:val="18"/>
                <w:szCs w:val="18"/>
              </w:rPr>
            </w:pPr>
            <w:r w:rsidRPr="000B5813">
              <w:rPr>
                <w:rFonts w:ascii="Arial" w:eastAsia="Arial Unicode MS" w:hAnsi="Arial" w:cs="Arial"/>
                <w:sz w:val="18"/>
                <w:szCs w:val="18"/>
              </w:rPr>
              <w:t>9,037,531</w:t>
            </w:r>
          </w:p>
        </w:tc>
        <w:tc>
          <w:tcPr>
            <w:tcW w:w="1368" w:type="dxa"/>
            <w:tcBorders>
              <w:top w:val="nil"/>
              <w:left w:val="nil"/>
              <w:bottom w:val="nil"/>
              <w:right w:val="nil"/>
            </w:tcBorders>
            <w:shd w:val="clear" w:color="auto" w:fill="auto"/>
          </w:tcPr>
          <w:p w14:paraId="0EA85918" w14:textId="57602C67"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10</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282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699</w:t>
            </w:r>
          </w:p>
        </w:tc>
        <w:tc>
          <w:tcPr>
            <w:tcW w:w="1368" w:type="dxa"/>
            <w:tcBorders>
              <w:top w:val="nil"/>
              <w:left w:val="nil"/>
              <w:bottom w:val="nil"/>
              <w:right w:val="nil"/>
            </w:tcBorders>
            <w:shd w:val="clear" w:color="auto" w:fill="auto"/>
          </w:tcPr>
          <w:p w14:paraId="6B6E95F4" w14:textId="6AE7FBCB" w:rsidR="007F18FA" w:rsidRPr="00786D49" w:rsidRDefault="00C7667F" w:rsidP="007F18FA">
            <w:pPr>
              <w:ind w:left="-40" w:right="-72"/>
              <w:jc w:val="right"/>
              <w:rPr>
                <w:rFonts w:ascii="Arial" w:eastAsia="Arial Unicode MS" w:hAnsi="Arial" w:cs="Arial"/>
                <w:sz w:val="18"/>
                <w:szCs w:val="18"/>
              </w:rPr>
            </w:pPr>
            <w:r w:rsidRPr="00C7667F">
              <w:rPr>
                <w:rFonts w:ascii="Arial" w:eastAsia="Arial Unicode MS" w:hAnsi="Arial" w:cs="Arial"/>
                <w:sz w:val="18"/>
                <w:szCs w:val="18"/>
              </w:rPr>
              <w:t>4,440,091</w:t>
            </w:r>
          </w:p>
        </w:tc>
        <w:tc>
          <w:tcPr>
            <w:tcW w:w="1368" w:type="dxa"/>
            <w:tcBorders>
              <w:top w:val="nil"/>
              <w:left w:val="nil"/>
              <w:bottom w:val="nil"/>
              <w:right w:val="nil"/>
            </w:tcBorders>
            <w:shd w:val="clear" w:color="auto" w:fill="auto"/>
          </w:tcPr>
          <w:p w14:paraId="0C7BA03D" w14:textId="7788417E"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654</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777</w:t>
            </w:r>
          </w:p>
        </w:tc>
      </w:tr>
      <w:tr w:rsidR="00786D49" w:rsidRPr="00786D49" w14:paraId="35D55DEF" w14:textId="77777777" w:rsidTr="00786D49">
        <w:trPr>
          <w:trHeight w:val="230"/>
        </w:trPr>
        <w:tc>
          <w:tcPr>
            <w:tcW w:w="3989" w:type="dxa"/>
            <w:tcBorders>
              <w:top w:val="nil"/>
              <w:left w:val="nil"/>
              <w:bottom w:val="nil"/>
              <w:right w:val="nil"/>
            </w:tcBorders>
            <w:shd w:val="clear" w:color="auto" w:fill="auto"/>
          </w:tcPr>
          <w:p w14:paraId="22C4732A" w14:textId="77777777" w:rsidR="007F18FA" w:rsidRPr="00786D49" w:rsidRDefault="007F18FA" w:rsidP="007F18FA">
            <w:pPr>
              <w:ind w:left="-104"/>
              <w:rPr>
                <w:rFonts w:ascii="Arial" w:hAnsi="Arial" w:cs="Arial"/>
                <w:sz w:val="18"/>
                <w:szCs w:val="18"/>
              </w:rPr>
            </w:pPr>
            <w:r w:rsidRPr="00786D49">
              <w:rPr>
                <w:rFonts w:ascii="Arial" w:hAnsi="Arial" w:cs="Arial"/>
                <w:sz w:val="18"/>
                <w:szCs w:val="18"/>
              </w:rPr>
              <w:t>Interest payable</w:t>
            </w:r>
          </w:p>
        </w:tc>
        <w:tc>
          <w:tcPr>
            <w:tcW w:w="1368" w:type="dxa"/>
            <w:tcBorders>
              <w:top w:val="nil"/>
              <w:left w:val="nil"/>
              <w:bottom w:val="nil"/>
              <w:right w:val="nil"/>
            </w:tcBorders>
            <w:shd w:val="clear" w:color="auto" w:fill="auto"/>
          </w:tcPr>
          <w:p w14:paraId="6582D551" w14:textId="59333766" w:rsidR="007F18FA" w:rsidRPr="00786D49" w:rsidRDefault="00C67C16" w:rsidP="007F18FA">
            <w:pPr>
              <w:ind w:left="-40" w:right="-72"/>
              <w:jc w:val="right"/>
              <w:rPr>
                <w:rFonts w:ascii="Arial" w:eastAsia="Arial Unicode MS" w:hAnsi="Arial" w:cs="Arial"/>
                <w:sz w:val="18"/>
                <w:szCs w:val="18"/>
              </w:rPr>
            </w:pPr>
            <w:r w:rsidRPr="00C67C16">
              <w:rPr>
                <w:rFonts w:ascii="Arial" w:eastAsia="Arial Unicode MS" w:hAnsi="Arial" w:cs="Arial"/>
                <w:sz w:val="18"/>
                <w:szCs w:val="18"/>
              </w:rPr>
              <w:t>1,894,840</w:t>
            </w:r>
          </w:p>
        </w:tc>
        <w:tc>
          <w:tcPr>
            <w:tcW w:w="1368" w:type="dxa"/>
            <w:tcBorders>
              <w:top w:val="nil"/>
              <w:left w:val="nil"/>
              <w:bottom w:val="nil"/>
              <w:right w:val="nil"/>
            </w:tcBorders>
            <w:shd w:val="clear" w:color="auto" w:fill="auto"/>
          </w:tcPr>
          <w:p w14:paraId="673E7411" w14:textId="1914856A" w:rsidR="007F18FA" w:rsidRPr="00786D49" w:rsidRDefault="002B539C" w:rsidP="007F18FA">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149</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877</w:t>
            </w:r>
          </w:p>
        </w:tc>
        <w:tc>
          <w:tcPr>
            <w:tcW w:w="1368" w:type="dxa"/>
            <w:tcBorders>
              <w:top w:val="nil"/>
              <w:left w:val="nil"/>
              <w:bottom w:val="nil"/>
              <w:right w:val="nil"/>
            </w:tcBorders>
            <w:shd w:val="clear" w:color="auto" w:fill="auto"/>
          </w:tcPr>
          <w:p w14:paraId="61F7A2BD" w14:textId="69EDB9B2" w:rsidR="007F18FA" w:rsidRPr="00786D49" w:rsidRDefault="00C434ED" w:rsidP="007F18FA">
            <w:pPr>
              <w:ind w:left="-40" w:right="-72"/>
              <w:jc w:val="right"/>
              <w:rPr>
                <w:rFonts w:ascii="Arial" w:eastAsia="Arial Unicode MS" w:hAnsi="Arial" w:cs="Arial"/>
                <w:sz w:val="18"/>
                <w:szCs w:val="18"/>
              </w:rPr>
            </w:pPr>
            <w:r w:rsidRPr="00C434ED">
              <w:rPr>
                <w:rFonts w:ascii="Arial" w:eastAsia="Arial Unicode MS" w:hAnsi="Arial" w:cs="Arial"/>
                <w:sz w:val="18"/>
                <w:szCs w:val="18"/>
              </w:rPr>
              <w:t>1,894,840</w:t>
            </w:r>
          </w:p>
        </w:tc>
        <w:tc>
          <w:tcPr>
            <w:tcW w:w="1368" w:type="dxa"/>
            <w:tcBorders>
              <w:top w:val="nil"/>
              <w:left w:val="nil"/>
              <w:bottom w:val="nil"/>
              <w:right w:val="nil"/>
            </w:tcBorders>
            <w:shd w:val="clear" w:color="auto" w:fill="auto"/>
          </w:tcPr>
          <w:p w14:paraId="742B2272" w14:textId="773F0162" w:rsidR="007F18FA" w:rsidRPr="00786D49" w:rsidRDefault="002B539C" w:rsidP="007F18FA">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170</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835</w:t>
            </w:r>
          </w:p>
        </w:tc>
      </w:tr>
      <w:tr w:rsidR="00786D49" w:rsidRPr="00786D49" w14:paraId="0EB66D35" w14:textId="77777777" w:rsidTr="00AC7A35">
        <w:trPr>
          <w:trHeight w:val="230"/>
        </w:trPr>
        <w:tc>
          <w:tcPr>
            <w:tcW w:w="3989" w:type="dxa"/>
            <w:tcBorders>
              <w:top w:val="nil"/>
              <w:left w:val="nil"/>
              <w:bottom w:val="nil"/>
              <w:right w:val="nil"/>
            </w:tcBorders>
            <w:shd w:val="clear" w:color="auto" w:fill="auto"/>
          </w:tcPr>
          <w:p w14:paraId="558170AA" w14:textId="77777777" w:rsidR="007F18FA" w:rsidRPr="00786D49" w:rsidRDefault="007F18FA" w:rsidP="007F18FA">
            <w:pPr>
              <w:ind w:left="-104"/>
              <w:rPr>
                <w:rFonts w:ascii="Arial" w:hAnsi="Arial" w:cs="Arial"/>
                <w:sz w:val="18"/>
                <w:szCs w:val="18"/>
              </w:rPr>
            </w:pPr>
            <w:r w:rsidRPr="00786D49">
              <w:rPr>
                <w:rFonts w:ascii="Arial" w:hAnsi="Arial" w:cs="Arial"/>
                <w:sz w:val="18"/>
                <w:szCs w:val="18"/>
              </w:rPr>
              <w:t>Dividend payable</w:t>
            </w:r>
          </w:p>
        </w:tc>
        <w:tc>
          <w:tcPr>
            <w:tcW w:w="1368" w:type="dxa"/>
            <w:tcBorders>
              <w:top w:val="nil"/>
              <w:left w:val="nil"/>
              <w:bottom w:val="nil"/>
              <w:right w:val="nil"/>
            </w:tcBorders>
            <w:shd w:val="clear" w:color="auto" w:fill="auto"/>
          </w:tcPr>
          <w:p w14:paraId="61CC179A" w14:textId="7B3F224D" w:rsidR="007F18FA" w:rsidRPr="00786D49" w:rsidRDefault="00BB7499" w:rsidP="007F18FA">
            <w:pPr>
              <w:ind w:left="-40" w:right="-72"/>
              <w:jc w:val="right"/>
              <w:rPr>
                <w:rFonts w:ascii="Arial" w:eastAsia="Arial Unicode MS" w:hAnsi="Arial" w:cs="Arial"/>
                <w:sz w:val="18"/>
                <w:szCs w:val="18"/>
              </w:rPr>
            </w:pPr>
            <w:r w:rsidRPr="00BB7499">
              <w:rPr>
                <w:rFonts w:ascii="Arial" w:eastAsia="Arial Unicode MS" w:hAnsi="Arial" w:cs="Arial"/>
                <w:sz w:val="18"/>
                <w:szCs w:val="18"/>
              </w:rPr>
              <w:t>5,085</w:t>
            </w:r>
          </w:p>
        </w:tc>
        <w:tc>
          <w:tcPr>
            <w:tcW w:w="1368" w:type="dxa"/>
            <w:tcBorders>
              <w:top w:val="nil"/>
              <w:left w:val="nil"/>
              <w:bottom w:val="nil"/>
              <w:right w:val="nil"/>
            </w:tcBorders>
            <w:shd w:val="clear" w:color="auto" w:fill="auto"/>
          </w:tcPr>
          <w:p w14:paraId="6DB253B9" w14:textId="76B7A118" w:rsidR="007F18FA" w:rsidRPr="00786D49" w:rsidRDefault="002B539C" w:rsidP="007F18FA">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2</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105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100</w:t>
            </w:r>
          </w:p>
        </w:tc>
        <w:tc>
          <w:tcPr>
            <w:tcW w:w="1368" w:type="dxa"/>
            <w:tcBorders>
              <w:top w:val="nil"/>
              <w:left w:val="nil"/>
              <w:bottom w:val="nil"/>
              <w:right w:val="nil"/>
            </w:tcBorders>
            <w:shd w:val="clear" w:color="auto" w:fill="auto"/>
          </w:tcPr>
          <w:p w14:paraId="6D42C5CF" w14:textId="341A1E09" w:rsidR="007F18FA" w:rsidRPr="00786D49" w:rsidRDefault="00CA369F" w:rsidP="007F18FA">
            <w:pPr>
              <w:ind w:left="-40" w:right="-72"/>
              <w:jc w:val="right"/>
              <w:rPr>
                <w:rFonts w:ascii="Arial" w:eastAsia="Arial Unicode MS" w:hAnsi="Arial" w:cs="Arial"/>
                <w:sz w:val="18"/>
                <w:szCs w:val="18"/>
              </w:rPr>
            </w:pPr>
            <w:r w:rsidRPr="00CA369F">
              <w:rPr>
                <w:rFonts w:ascii="Arial" w:eastAsia="Arial Unicode MS" w:hAnsi="Arial" w:cs="Arial"/>
                <w:sz w:val="18"/>
                <w:szCs w:val="18"/>
              </w:rPr>
              <w:t>5,085</w:t>
            </w:r>
          </w:p>
        </w:tc>
        <w:tc>
          <w:tcPr>
            <w:tcW w:w="1368" w:type="dxa"/>
            <w:tcBorders>
              <w:top w:val="nil"/>
              <w:left w:val="nil"/>
              <w:bottom w:val="nil"/>
              <w:right w:val="nil"/>
            </w:tcBorders>
            <w:shd w:val="clear" w:color="auto" w:fill="auto"/>
          </w:tcPr>
          <w:p w14:paraId="35AB7BBA" w14:textId="4A0EDBBB" w:rsidR="007F18FA" w:rsidRPr="00786D49" w:rsidRDefault="002B539C" w:rsidP="007F18FA">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5</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100</w:t>
            </w:r>
          </w:p>
        </w:tc>
      </w:tr>
      <w:tr w:rsidR="00BB7499" w:rsidRPr="00786D49" w14:paraId="704D0EFD" w14:textId="77777777" w:rsidTr="00786D49">
        <w:trPr>
          <w:trHeight w:val="230"/>
        </w:trPr>
        <w:tc>
          <w:tcPr>
            <w:tcW w:w="3989" w:type="dxa"/>
            <w:tcBorders>
              <w:top w:val="nil"/>
              <w:left w:val="nil"/>
              <w:bottom w:val="nil"/>
              <w:right w:val="nil"/>
            </w:tcBorders>
            <w:shd w:val="clear" w:color="auto" w:fill="auto"/>
          </w:tcPr>
          <w:p w14:paraId="6DDE8245" w14:textId="72EAA1C1" w:rsidR="00BB7499" w:rsidRPr="00786D49" w:rsidRDefault="00BB7499" w:rsidP="007F18FA">
            <w:pPr>
              <w:ind w:left="-104"/>
              <w:rPr>
                <w:rFonts w:ascii="Arial" w:hAnsi="Arial" w:cs="Arial"/>
                <w:sz w:val="18"/>
                <w:szCs w:val="18"/>
              </w:rPr>
            </w:pPr>
            <w:r>
              <w:rPr>
                <w:rFonts w:ascii="Arial" w:hAnsi="Arial" w:cs="Arial"/>
                <w:sz w:val="18"/>
                <w:szCs w:val="18"/>
              </w:rPr>
              <w:t>Others</w:t>
            </w:r>
          </w:p>
        </w:tc>
        <w:tc>
          <w:tcPr>
            <w:tcW w:w="1368" w:type="dxa"/>
            <w:tcBorders>
              <w:top w:val="nil"/>
              <w:left w:val="nil"/>
              <w:bottom w:val="single" w:sz="4" w:space="0" w:color="auto"/>
              <w:right w:val="nil"/>
            </w:tcBorders>
            <w:shd w:val="clear" w:color="auto" w:fill="auto"/>
          </w:tcPr>
          <w:p w14:paraId="0C387819" w14:textId="22919625" w:rsidR="00BB7499" w:rsidRPr="00BB7499" w:rsidRDefault="00AC7A35" w:rsidP="007F18FA">
            <w:pPr>
              <w:ind w:left="-40" w:right="-72"/>
              <w:jc w:val="right"/>
              <w:rPr>
                <w:rFonts w:ascii="Arial" w:eastAsia="Arial Unicode MS" w:hAnsi="Arial" w:cs="Arial"/>
                <w:sz w:val="18"/>
                <w:szCs w:val="18"/>
              </w:rPr>
            </w:pPr>
            <w:r w:rsidRPr="00AC7A35">
              <w:rPr>
                <w:rFonts w:ascii="Arial" w:eastAsia="Arial Unicode MS" w:hAnsi="Arial" w:cs="Arial"/>
                <w:sz w:val="18"/>
                <w:szCs w:val="18"/>
              </w:rPr>
              <w:t>60,926</w:t>
            </w:r>
          </w:p>
        </w:tc>
        <w:tc>
          <w:tcPr>
            <w:tcW w:w="1368" w:type="dxa"/>
            <w:tcBorders>
              <w:top w:val="nil"/>
              <w:left w:val="nil"/>
              <w:bottom w:val="single" w:sz="4" w:space="0" w:color="auto"/>
              <w:right w:val="nil"/>
            </w:tcBorders>
            <w:shd w:val="clear" w:color="auto" w:fill="auto"/>
          </w:tcPr>
          <w:p w14:paraId="6D640144" w14:textId="27123D39" w:rsidR="00BB7499" w:rsidRPr="002B539C" w:rsidRDefault="009F4372" w:rsidP="007F18FA">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auto"/>
          </w:tcPr>
          <w:p w14:paraId="309171A9" w14:textId="26AD3913" w:rsidR="00BB7499" w:rsidRPr="00786D49" w:rsidRDefault="00320D64" w:rsidP="007F18FA">
            <w:pPr>
              <w:ind w:left="-40" w:right="-72"/>
              <w:jc w:val="right"/>
              <w:rPr>
                <w:rFonts w:ascii="Arial" w:eastAsia="Arial Unicode MS" w:hAnsi="Arial" w:cs="Arial"/>
                <w:sz w:val="18"/>
                <w:szCs w:val="18"/>
              </w:rPr>
            </w:pPr>
            <w:r w:rsidRPr="00320D64">
              <w:rPr>
                <w:rFonts w:ascii="Arial" w:eastAsia="Arial Unicode MS" w:hAnsi="Arial" w:cs="Arial"/>
                <w:sz w:val="18"/>
                <w:szCs w:val="18"/>
              </w:rPr>
              <w:t>48,291</w:t>
            </w:r>
          </w:p>
        </w:tc>
        <w:tc>
          <w:tcPr>
            <w:tcW w:w="1368" w:type="dxa"/>
            <w:tcBorders>
              <w:top w:val="nil"/>
              <w:left w:val="nil"/>
              <w:bottom w:val="single" w:sz="4" w:space="0" w:color="auto"/>
              <w:right w:val="nil"/>
            </w:tcBorders>
            <w:shd w:val="clear" w:color="auto" w:fill="auto"/>
          </w:tcPr>
          <w:p w14:paraId="56C21FDC" w14:textId="74E45FF8" w:rsidR="00BB7499" w:rsidRPr="002B539C" w:rsidRDefault="00DE2FD5" w:rsidP="007F18FA">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786D49" w:rsidRPr="00786D49" w14:paraId="00387442" w14:textId="77777777" w:rsidTr="00786D49">
        <w:trPr>
          <w:trHeight w:val="217"/>
        </w:trPr>
        <w:tc>
          <w:tcPr>
            <w:tcW w:w="3989" w:type="dxa"/>
            <w:tcBorders>
              <w:top w:val="nil"/>
              <w:left w:val="nil"/>
              <w:bottom w:val="nil"/>
              <w:right w:val="nil"/>
            </w:tcBorders>
            <w:shd w:val="clear" w:color="auto" w:fill="auto"/>
          </w:tcPr>
          <w:p w14:paraId="07884D8B" w14:textId="77777777" w:rsidR="007F18FA" w:rsidRPr="00786D49" w:rsidRDefault="007F18FA" w:rsidP="007F18FA">
            <w:pPr>
              <w:ind w:left="-104"/>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3138552"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EEE5AA0"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917A309" w14:textId="77777777" w:rsidR="007F18FA" w:rsidRPr="00786D49" w:rsidRDefault="007F18FA" w:rsidP="007F18FA">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AD6744D" w14:textId="77777777" w:rsidR="007F18FA" w:rsidRPr="00786D49" w:rsidRDefault="007F18FA" w:rsidP="007F18FA">
            <w:pPr>
              <w:ind w:left="-40" w:right="-72"/>
              <w:jc w:val="right"/>
              <w:rPr>
                <w:rFonts w:ascii="Arial" w:eastAsia="Arial Unicode MS" w:hAnsi="Arial" w:cs="Arial"/>
                <w:sz w:val="18"/>
                <w:szCs w:val="18"/>
              </w:rPr>
            </w:pPr>
          </w:p>
        </w:tc>
      </w:tr>
      <w:tr w:rsidR="00786D49" w:rsidRPr="00786D49" w14:paraId="66941099" w14:textId="77777777" w:rsidTr="00786D49">
        <w:trPr>
          <w:trHeight w:val="217"/>
        </w:trPr>
        <w:tc>
          <w:tcPr>
            <w:tcW w:w="3989" w:type="dxa"/>
            <w:tcBorders>
              <w:top w:val="nil"/>
              <w:left w:val="nil"/>
              <w:bottom w:val="nil"/>
              <w:right w:val="nil"/>
            </w:tcBorders>
            <w:shd w:val="clear" w:color="auto" w:fill="auto"/>
          </w:tcPr>
          <w:p w14:paraId="10D0C9FE" w14:textId="77777777" w:rsidR="007F18FA" w:rsidRPr="00786D49" w:rsidRDefault="007F18FA" w:rsidP="007F18FA">
            <w:pPr>
              <w:ind w:left="-104"/>
              <w:rPr>
                <w:rFonts w:ascii="Arial" w:eastAsia="Arial Unicode MS" w:hAnsi="Arial" w:cs="Arial"/>
                <w:sz w:val="18"/>
                <w:szCs w:val="18"/>
              </w:rPr>
            </w:pPr>
            <w:r w:rsidRPr="00786D49">
              <w:rPr>
                <w:rFonts w:ascii="Arial" w:hAnsi="Arial" w:cs="Arial"/>
                <w:b/>
                <w:bCs/>
                <w:sz w:val="18"/>
                <w:szCs w:val="18"/>
              </w:rPr>
              <w:t>Total</w:t>
            </w:r>
          </w:p>
        </w:tc>
        <w:tc>
          <w:tcPr>
            <w:tcW w:w="1368" w:type="dxa"/>
            <w:tcBorders>
              <w:top w:val="nil"/>
              <w:left w:val="nil"/>
              <w:bottom w:val="single" w:sz="4" w:space="0" w:color="auto"/>
              <w:right w:val="nil"/>
            </w:tcBorders>
            <w:shd w:val="clear" w:color="auto" w:fill="auto"/>
          </w:tcPr>
          <w:p w14:paraId="34E1C9BA" w14:textId="36744F48" w:rsidR="007F18FA" w:rsidRPr="00786D49" w:rsidRDefault="009F4372" w:rsidP="007F18FA">
            <w:pPr>
              <w:ind w:left="-40" w:right="-72"/>
              <w:jc w:val="right"/>
              <w:rPr>
                <w:rFonts w:ascii="Arial" w:eastAsia="Arial Unicode MS" w:hAnsi="Arial" w:cs="Arial"/>
                <w:sz w:val="18"/>
                <w:szCs w:val="18"/>
              </w:rPr>
            </w:pPr>
            <w:r w:rsidRPr="009F4372">
              <w:rPr>
                <w:rFonts w:ascii="Arial" w:eastAsia="Arial Unicode MS" w:hAnsi="Arial" w:cs="Arial"/>
                <w:sz w:val="18"/>
                <w:szCs w:val="18"/>
              </w:rPr>
              <w:t>40,994,631</w:t>
            </w:r>
          </w:p>
        </w:tc>
        <w:tc>
          <w:tcPr>
            <w:tcW w:w="1368" w:type="dxa"/>
            <w:tcBorders>
              <w:top w:val="nil"/>
              <w:left w:val="nil"/>
              <w:bottom w:val="single" w:sz="4" w:space="0" w:color="auto"/>
              <w:right w:val="nil"/>
            </w:tcBorders>
            <w:shd w:val="clear" w:color="auto" w:fill="auto"/>
          </w:tcPr>
          <w:p w14:paraId="5504AC1B" w14:textId="4CCCDC0F"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20</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721</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266</w:t>
            </w:r>
          </w:p>
        </w:tc>
        <w:tc>
          <w:tcPr>
            <w:tcW w:w="1368" w:type="dxa"/>
            <w:tcBorders>
              <w:top w:val="nil"/>
              <w:left w:val="nil"/>
              <w:bottom w:val="single" w:sz="4" w:space="0" w:color="auto"/>
              <w:right w:val="nil"/>
            </w:tcBorders>
            <w:shd w:val="clear" w:color="auto" w:fill="auto"/>
          </w:tcPr>
          <w:p w14:paraId="2F4B7B6D" w14:textId="326487F0" w:rsidR="007F18FA" w:rsidRPr="00786D49" w:rsidRDefault="002913A3" w:rsidP="007F18FA">
            <w:pPr>
              <w:ind w:left="-40" w:right="-72"/>
              <w:jc w:val="right"/>
              <w:rPr>
                <w:rFonts w:ascii="Arial" w:eastAsia="Arial Unicode MS" w:hAnsi="Arial" w:cs="Arial"/>
                <w:sz w:val="18"/>
                <w:szCs w:val="18"/>
              </w:rPr>
            </w:pPr>
            <w:r w:rsidRPr="002913A3">
              <w:rPr>
                <w:rFonts w:ascii="Arial" w:eastAsia="Arial Unicode MS" w:hAnsi="Arial" w:cs="Arial"/>
                <w:sz w:val="18"/>
                <w:szCs w:val="18"/>
              </w:rPr>
              <w:t>31,888,854</w:t>
            </w:r>
          </w:p>
        </w:tc>
        <w:tc>
          <w:tcPr>
            <w:tcW w:w="1368" w:type="dxa"/>
            <w:tcBorders>
              <w:top w:val="nil"/>
              <w:left w:val="nil"/>
              <w:bottom w:val="single" w:sz="4" w:space="0" w:color="auto"/>
              <w:right w:val="nil"/>
            </w:tcBorders>
            <w:shd w:val="clear" w:color="auto" w:fill="auto"/>
          </w:tcPr>
          <w:p w14:paraId="7DCAC27C" w14:textId="418624E3" w:rsidR="007F18FA" w:rsidRPr="00786D49" w:rsidRDefault="002B539C" w:rsidP="007F18FA">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668</w:t>
            </w:r>
            <w:r w:rsidR="007F18FA" w:rsidRPr="00786D49">
              <w:rPr>
                <w:rFonts w:ascii="Arial" w:eastAsia="Arial Unicode MS" w:hAnsi="Arial" w:cs="Arial"/>
                <w:sz w:val="18"/>
                <w:szCs w:val="18"/>
              </w:rPr>
              <w:t>,</w:t>
            </w:r>
            <w:r w:rsidRPr="002B539C">
              <w:rPr>
                <w:rFonts w:ascii="Arial" w:eastAsia="Arial Unicode MS" w:hAnsi="Arial" w:cs="Arial"/>
                <w:sz w:val="18"/>
                <w:szCs w:val="18"/>
                <w:lang w:val="en-GB"/>
              </w:rPr>
              <w:t>532</w:t>
            </w:r>
          </w:p>
        </w:tc>
      </w:tr>
    </w:tbl>
    <w:p w14:paraId="537434B0" w14:textId="56D0AD6C" w:rsidR="002F6CE8" w:rsidRPr="00786D49" w:rsidRDefault="002F6CE8" w:rsidP="00B17B72">
      <w:pPr>
        <w:tabs>
          <w:tab w:val="left" w:pos="540"/>
        </w:tabs>
        <w:overflowPunct w:val="0"/>
        <w:autoSpaceDE w:val="0"/>
        <w:autoSpaceDN w:val="0"/>
        <w:adjustRightInd w:val="0"/>
        <w:textAlignment w:val="baseline"/>
        <w:rPr>
          <w:rFonts w:ascii="Arial" w:eastAsia="Times New Roman" w:hAnsi="Arial" w:cs="Arial"/>
          <w:b/>
          <w:bCs/>
          <w:snapToGrid w:val="0"/>
          <w:sz w:val="18"/>
          <w:szCs w:val="18"/>
        </w:rPr>
      </w:pPr>
    </w:p>
    <w:p w14:paraId="52ACF787" w14:textId="77777777" w:rsidR="00B865BE" w:rsidRPr="00786D49" w:rsidRDefault="00B865BE" w:rsidP="00B865BE">
      <w:pPr>
        <w:tabs>
          <w:tab w:val="left" w:pos="540"/>
        </w:tabs>
        <w:overflowPunct w:val="0"/>
        <w:autoSpaceDE w:val="0"/>
        <w:autoSpaceDN w:val="0"/>
        <w:adjustRightInd w:val="0"/>
        <w:jc w:val="thaiDistribute"/>
        <w:textAlignment w:val="baseline"/>
        <w:rPr>
          <w:rFonts w:ascii="Arial" w:eastAsia="Times New Roman" w:hAnsi="Arial" w:cs="Arial"/>
          <w:b/>
          <w:bCs/>
          <w:snapToGrid w:val="0"/>
          <w:sz w:val="18"/>
          <w:szCs w:val="18"/>
        </w:rPr>
      </w:pPr>
    </w:p>
    <w:tbl>
      <w:tblPr>
        <w:tblW w:w="9461" w:type="dxa"/>
        <w:tblInd w:w="108" w:type="dxa"/>
        <w:tblLook w:val="04A0" w:firstRow="1" w:lastRow="0" w:firstColumn="1" w:lastColumn="0" w:noHBand="0" w:noVBand="1"/>
      </w:tblPr>
      <w:tblGrid>
        <w:gridCol w:w="9461"/>
      </w:tblGrid>
      <w:tr w:rsidR="00786D49" w:rsidRPr="00786D49" w14:paraId="092607AF" w14:textId="77777777" w:rsidTr="00786D49">
        <w:trPr>
          <w:trHeight w:val="386"/>
        </w:trPr>
        <w:tc>
          <w:tcPr>
            <w:tcW w:w="9461" w:type="dxa"/>
            <w:shd w:val="clear" w:color="auto" w:fill="auto"/>
            <w:vAlign w:val="center"/>
          </w:tcPr>
          <w:p w14:paraId="66D4B4B9" w14:textId="05C0E799" w:rsidR="005120F4" w:rsidRPr="00786D49" w:rsidRDefault="005120F4"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26</w:t>
            </w:r>
            <w:r w:rsidRPr="00786D49">
              <w:rPr>
                <w:rFonts w:ascii="Arial" w:eastAsia="Arial Unicode MS" w:hAnsi="Arial" w:cs="Arial"/>
                <w:b/>
                <w:bCs/>
                <w:sz w:val="18"/>
                <w:szCs w:val="18"/>
                <w:lang w:val="en-GB"/>
              </w:rPr>
              <w:tab/>
              <w:t>Deferred income taxes</w:t>
            </w:r>
          </w:p>
        </w:tc>
      </w:tr>
    </w:tbl>
    <w:p w14:paraId="13017C53" w14:textId="77777777" w:rsidR="003423CE" w:rsidRPr="00786D49" w:rsidRDefault="003423CE" w:rsidP="00A11B8D">
      <w:pPr>
        <w:pStyle w:val="BodyText2"/>
        <w:spacing w:after="0" w:line="240" w:lineRule="auto"/>
        <w:jc w:val="thaiDistribute"/>
        <w:rPr>
          <w:rFonts w:ascii="Arial" w:hAnsi="Arial" w:cs="Arial"/>
          <w:sz w:val="18"/>
          <w:szCs w:val="18"/>
        </w:rPr>
      </w:pPr>
    </w:p>
    <w:p w14:paraId="197ECE84" w14:textId="37F1E629" w:rsidR="00226E4C" w:rsidRPr="00786D49" w:rsidRDefault="00226E4C" w:rsidP="00226E4C">
      <w:pPr>
        <w:pStyle w:val="BodyText2"/>
        <w:spacing w:after="0" w:line="240" w:lineRule="auto"/>
        <w:jc w:val="thaiDistribute"/>
        <w:rPr>
          <w:rFonts w:ascii="Arial" w:hAnsi="Arial" w:cs="Arial"/>
          <w:sz w:val="18"/>
          <w:szCs w:val="18"/>
          <w:lang w:val="en-US"/>
        </w:rPr>
      </w:pPr>
      <w:r w:rsidRPr="00786D49">
        <w:rPr>
          <w:rFonts w:ascii="Arial" w:hAnsi="Arial" w:cs="Arial"/>
          <w:sz w:val="18"/>
          <w:szCs w:val="18"/>
        </w:rPr>
        <w:t xml:space="preserve">The analysis of deferred tax assets and deferred tax liabilities </w:t>
      </w:r>
      <w:r w:rsidR="0040035C" w:rsidRPr="00786D49">
        <w:rPr>
          <w:rFonts w:ascii="Arial" w:hAnsi="Arial" w:cs="Arial"/>
          <w:sz w:val="18"/>
          <w:szCs w:val="18"/>
          <w:lang w:val="en-GB"/>
        </w:rPr>
        <w:t>are</w:t>
      </w:r>
      <w:r w:rsidRPr="00786D49">
        <w:rPr>
          <w:rFonts w:ascii="Arial" w:hAnsi="Arial" w:cs="Arial"/>
          <w:sz w:val="18"/>
          <w:szCs w:val="18"/>
        </w:rPr>
        <w:t xml:space="preserve"> as follows:</w:t>
      </w:r>
    </w:p>
    <w:p w14:paraId="30C54D29" w14:textId="77777777" w:rsidR="00226E4C" w:rsidRPr="00786D49" w:rsidRDefault="00226E4C" w:rsidP="00226E4C">
      <w:pPr>
        <w:pStyle w:val="BodyText2"/>
        <w:spacing w:after="0" w:line="240" w:lineRule="auto"/>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786D49" w14:paraId="4FCE52ED" w14:textId="77777777" w:rsidTr="00E64FE8">
        <w:trPr>
          <w:trHeight w:val="384"/>
        </w:trPr>
        <w:tc>
          <w:tcPr>
            <w:tcW w:w="3989" w:type="dxa"/>
            <w:shd w:val="clear" w:color="auto" w:fill="auto"/>
            <w:vAlign w:val="bottom"/>
          </w:tcPr>
          <w:p w14:paraId="1C2DE202" w14:textId="77777777" w:rsidR="00226E4C" w:rsidRPr="00786D49" w:rsidRDefault="00226E4C" w:rsidP="00E64FE8">
            <w:pPr>
              <w:ind w:left="-105"/>
              <w:rPr>
                <w:rFonts w:ascii="Arial" w:eastAsia="MS Mincho" w:hAnsi="Arial" w:cs="Arial"/>
                <w:b/>
                <w:bCs/>
                <w:sz w:val="18"/>
                <w:szCs w:val="18"/>
                <w:cs/>
                <w:lang w:val="en-GB" w:eastAsia="en-US"/>
              </w:rPr>
            </w:pPr>
          </w:p>
        </w:tc>
        <w:tc>
          <w:tcPr>
            <w:tcW w:w="2736" w:type="dxa"/>
            <w:gridSpan w:val="2"/>
            <w:tcBorders>
              <w:bottom w:val="single" w:sz="4" w:space="0" w:color="auto"/>
            </w:tcBorders>
            <w:shd w:val="clear" w:color="auto" w:fill="auto"/>
            <w:vAlign w:val="bottom"/>
          </w:tcPr>
          <w:p w14:paraId="27441E7A" w14:textId="77777777" w:rsidR="00226E4C" w:rsidRPr="00786D49" w:rsidRDefault="00226E4C">
            <w:pPr>
              <w:ind w:right="-72"/>
              <w:jc w:val="center"/>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Consolidated</w:t>
            </w:r>
          </w:p>
          <w:p w14:paraId="7B51E730" w14:textId="77777777" w:rsidR="00226E4C" w:rsidRPr="00786D49" w:rsidRDefault="00226E4C">
            <w:pPr>
              <w:ind w:right="-72"/>
              <w:jc w:val="center"/>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financial statements</w:t>
            </w:r>
          </w:p>
        </w:tc>
        <w:tc>
          <w:tcPr>
            <w:tcW w:w="2736" w:type="dxa"/>
            <w:gridSpan w:val="2"/>
            <w:tcBorders>
              <w:bottom w:val="single" w:sz="4" w:space="0" w:color="auto"/>
            </w:tcBorders>
            <w:shd w:val="clear" w:color="auto" w:fill="auto"/>
            <w:vAlign w:val="bottom"/>
          </w:tcPr>
          <w:p w14:paraId="101F1779" w14:textId="77777777" w:rsidR="00226E4C" w:rsidRPr="00786D49" w:rsidRDefault="00226E4C">
            <w:pPr>
              <w:ind w:right="-72"/>
              <w:jc w:val="center"/>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Separate</w:t>
            </w:r>
          </w:p>
          <w:p w14:paraId="13D43A54" w14:textId="77777777" w:rsidR="00226E4C" w:rsidRPr="00786D49" w:rsidRDefault="00226E4C">
            <w:pPr>
              <w:ind w:right="-72"/>
              <w:jc w:val="center"/>
              <w:rPr>
                <w:rFonts w:ascii="Arial" w:eastAsia="MS Mincho" w:hAnsi="Arial" w:cs="Arial"/>
                <w:b/>
                <w:bCs/>
                <w:sz w:val="18"/>
                <w:szCs w:val="18"/>
                <w:cs/>
                <w:lang w:val="en-GB" w:eastAsia="en-US"/>
              </w:rPr>
            </w:pPr>
            <w:r w:rsidRPr="00786D49">
              <w:rPr>
                <w:rFonts w:ascii="Arial" w:eastAsia="MS Mincho" w:hAnsi="Arial" w:cs="Arial"/>
                <w:b/>
                <w:bCs/>
                <w:sz w:val="18"/>
                <w:szCs w:val="18"/>
                <w:lang w:val="en-GB" w:eastAsia="en-US"/>
              </w:rPr>
              <w:t>financial statements</w:t>
            </w:r>
          </w:p>
        </w:tc>
      </w:tr>
      <w:tr w:rsidR="00786D49" w:rsidRPr="00786D49" w14:paraId="27DF9170" w14:textId="77777777" w:rsidTr="00E64FE8">
        <w:trPr>
          <w:trHeight w:val="192"/>
        </w:trPr>
        <w:tc>
          <w:tcPr>
            <w:tcW w:w="3989" w:type="dxa"/>
            <w:shd w:val="clear" w:color="auto" w:fill="auto"/>
            <w:vAlign w:val="bottom"/>
          </w:tcPr>
          <w:p w14:paraId="39502098" w14:textId="77777777" w:rsidR="00226E4C" w:rsidRPr="00786D49" w:rsidRDefault="00226E4C" w:rsidP="00E64FE8">
            <w:pPr>
              <w:ind w:left="-105"/>
              <w:rPr>
                <w:rFonts w:ascii="Arial" w:eastAsia="MS Mincho" w:hAnsi="Arial" w:cs="Arial"/>
                <w:b/>
                <w:bCs/>
                <w:sz w:val="18"/>
                <w:szCs w:val="18"/>
                <w:cs/>
                <w:lang w:val="en-GB" w:eastAsia="en-US"/>
              </w:rPr>
            </w:pPr>
          </w:p>
        </w:tc>
        <w:tc>
          <w:tcPr>
            <w:tcW w:w="1368" w:type="dxa"/>
            <w:tcBorders>
              <w:top w:val="single" w:sz="4" w:space="0" w:color="auto"/>
            </w:tcBorders>
            <w:shd w:val="clear" w:color="auto" w:fill="auto"/>
            <w:vAlign w:val="bottom"/>
          </w:tcPr>
          <w:p w14:paraId="51FF4088" w14:textId="0D51C2AC" w:rsidR="00226E4C" w:rsidRPr="00786D49" w:rsidRDefault="002B539C">
            <w:pPr>
              <w:ind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vAlign w:val="bottom"/>
          </w:tcPr>
          <w:p w14:paraId="485B8F07" w14:textId="717E8F3F" w:rsidR="00226E4C"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tcBorders>
            <w:shd w:val="clear" w:color="auto" w:fill="auto"/>
            <w:vAlign w:val="bottom"/>
          </w:tcPr>
          <w:p w14:paraId="7B8ACF6A" w14:textId="3ED4A74C" w:rsidR="00226E4C" w:rsidRPr="00786D49" w:rsidRDefault="002B539C">
            <w:pPr>
              <w:ind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vAlign w:val="bottom"/>
          </w:tcPr>
          <w:p w14:paraId="1744077A" w14:textId="01621563" w:rsidR="00226E4C" w:rsidRPr="00786D49" w:rsidRDefault="002B539C">
            <w:pPr>
              <w:ind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0BAB881B" w14:textId="77777777" w:rsidTr="00E64FE8">
        <w:trPr>
          <w:trHeight w:val="203"/>
        </w:trPr>
        <w:tc>
          <w:tcPr>
            <w:tcW w:w="3989" w:type="dxa"/>
            <w:shd w:val="clear" w:color="auto" w:fill="auto"/>
            <w:vAlign w:val="bottom"/>
          </w:tcPr>
          <w:p w14:paraId="46DB3F6B" w14:textId="77777777" w:rsidR="00226E4C" w:rsidRPr="00786D49" w:rsidRDefault="00226E4C" w:rsidP="00E64FE8">
            <w:pPr>
              <w:ind w:left="-105"/>
              <w:rPr>
                <w:rFonts w:ascii="Arial" w:eastAsia="MS Mincho" w:hAnsi="Arial" w:cs="Arial"/>
                <w:b/>
                <w:bCs/>
                <w:sz w:val="18"/>
                <w:szCs w:val="18"/>
                <w:lang w:val="en-GB" w:eastAsia="en-US"/>
              </w:rPr>
            </w:pPr>
          </w:p>
        </w:tc>
        <w:tc>
          <w:tcPr>
            <w:tcW w:w="1368" w:type="dxa"/>
            <w:tcBorders>
              <w:bottom w:val="single" w:sz="4" w:space="0" w:color="auto"/>
            </w:tcBorders>
            <w:shd w:val="clear" w:color="auto" w:fill="auto"/>
            <w:vAlign w:val="bottom"/>
          </w:tcPr>
          <w:p w14:paraId="641CBB85" w14:textId="77777777" w:rsidR="00226E4C" w:rsidRPr="00786D49" w:rsidRDefault="00226E4C">
            <w:pPr>
              <w:ind w:right="-72"/>
              <w:jc w:val="right"/>
              <w:rPr>
                <w:rFonts w:ascii="Arial" w:eastAsia="MS Mincho" w:hAnsi="Arial" w:cs="Arial"/>
                <w:b/>
                <w:bCs/>
                <w:sz w:val="18"/>
                <w:szCs w:val="18"/>
                <w:cs/>
                <w:lang w:val="en-GB" w:eastAsia="en-US"/>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3D52BA61" w14:textId="77777777" w:rsidR="00226E4C" w:rsidRPr="00786D49" w:rsidRDefault="00226E4C">
            <w:pPr>
              <w:ind w:right="-72"/>
              <w:jc w:val="right"/>
              <w:rPr>
                <w:rFonts w:ascii="Arial" w:eastAsia="MS Mincho" w:hAnsi="Arial" w:cs="Arial"/>
                <w:b/>
                <w:bCs/>
                <w:sz w:val="18"/>
                <w:szCs w:val="18"/>
                <w:cs/>
                <w:lang w:val="en-GB" w:eastAsia="en-US"/>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29C4E5A5" w14:textId="77777777" w:rsidR="00226E4C" w:rsidRPr="00786D49" w:rsidRDefault="00226E4C">
            <w:pPr>
              <w:ind w:right="-72"/>
              <w:jc w:val="right"/>
              <w:rPr>
                <w:rFonts w:ascii="Arial" w:eastAsia="MS Mincho" w:hAnsi="Arial" w:cs="Arial"/>
                <w:b/>
                <w:bCs/>
                <w:sz w:val="18"/>
                <w:szCs w:val="18"/>
                <w:cs/>
                <w:lang w:val="en-GB" w:eastAsia="en-US"/>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01AAAC95" w14:textId="77777777" w:rsidR="00226E4C" w:rsidRPr="00786D49" w:rsidRDefault="00226E4C">
            <w:pPr>
              <w:ind w:right="-72"/>
              <w:jc w:val="right"/>
              <w:rPr>
                <w:rFonts w:ascii="Arial" w:eastAsia="MS Mincho" w:hAnsi="Arial" w:cs="Arial"/>
                <w:b/>
                <w:bCs/>
                <w:sz w:val="18"/>
                <w:szCs w:val="18"/>
                <w:cs/>
                <w:lang w:val="en-GB" w:eastAsia="en-US"/>
              </w:rPr>
            </w:pPr>
            <w:r w:rsidRPr="00786D49">
              <w:rPr>
                <w:rFonts w:ascii="Arial" w:eastAsia="Arial Unicode MS" w:hAnsi="Arial" w:cs="Arial"/>
                <w:b/>
                <w:bCs/>
                <w:sz w:val="18"/>
                <w:szCs w:val="18"/>
              </w:rPr>
              <w:t>Baht</w:t>
            </w:r>
          </w:p>
        </w:tc>
      </w:tr>
      <w:tr w:rsidR="00786D49" w:rsidRPr="00786D49" w14:paraId="07B668F0" w14:textId="77777777" w:rsidTr="00E64FE8">
        <w:trPr>
          <w:trHeight w:val="192"/>
        </w:trPr>
        <w:tc>
          <w:tcPr>
            <w:tcW w:w="3989" w:type="dxa"/>
            <w:shd w:val="clear" w:color="auto" w:fill="auto"/>
            <w:vAlign w:val="bottom"/>
          </w:tcPr>
          <w:p w14:paraId="4E911B39" w14:textId="77777777" w:rsidR="00226E4C" w:rsidRPr="00786D49" w:rsidRDefault="00226E4C" w:rsidP="00E64FE8">
            <w:pPr>
              <w:ind w:left="-105"/>
              <w:rPr>
                <w:rFonts w:ascii="Arial" w:eastAsia="MS Mincho" w:hAnsi="Arial" w:cs="Arial"/>
                <w:sz w:val="18"/>
                <w:szCs w:val="18"/>
                <w:cs/>
                <w:lang w:val="en-GB" w:eastAsia="en-US"/>
              </w:rPr>
            </w:pPr>
          </w:p>
        </w:tc>
        <w:tc>
          <w:tcPr>
            <w:tcW w:w="1368" w:type="dxa"/>
            <w:tcBorders>
              <w:top w:val="single" w:sz="4" w:space="0" w:color="auto"/>
            </w:tcBorders>
            <w:shd w:val="clear" w:color="auto" w:fill="auto"/>
            <w:vAlign w:val="bottom"/>
          </w:tcPr>
          <w:p w14:paraId="2FCE3902" w14:textId="77777777" w:rsidR="00226E4C" w:rsidRPr="00786D49" w:rsidRDefault="00226E4C">
            <w:pPr>
              <w:ind w:right="-72"/>
              <w:jc w:val="right"/>
              <w:rPr>
                <w:rFonts w:ascii="Arial" w:eastAsia="MS Mincho" w:hAnsi="Arial" w:cs="Arial"/>
                <w:sz w:val="18"/>
                <w:szCs w:val="18"/>
                <w:lang w:val="en-GB" w:eastAsia="en-US"/>
              </w:rPr>
            </w:pPr>
          </w:p>
        </w:tc>
        <w:tc>
          <w:tcPr>
            <w:tcW w:w="1368" w:type="dxa"/>
            <w:tcBorders>
              <w:top w:val="single" w:sz="4" w:space="0" w:color="auto"/>
            </w:tcBorders>
            <w:shd w:val="clear" w:color="auto" w:fill="auto"/>
            <w:vAlign w:val="bottom"/>
          </w:tcPr>
          <w:p w14:paraId="156DCE15" w14:textId="77777777" w:rsidR="00226E4C" w:rsidRPr="00786D49" w:rsidRDefault="00226E4C">
            <w:pPr>
              <w:ind w:right="-72"/>
              <w:jc w:val="right"/>
              <w:rPr>
                <w:rFonts w:ascii="Arial" w:eastAsia="MS Mincho" w:hAnsi="Arial" w:cs="Arial"/>
                <w:sz w:val="18"/>
                <w:szCs w:val="18"/>
                <w:lang w:val="en-GB" w:eastAsia="en-US"/>
              </w:rPr>
            </w:pPr>
          </w:p>
        </w:tc>
        <w:tc>
          <w:tcPr>
            <w:tcW w:w="1368" w:type="dxa"/>
            <w:tcBorders>
              <w:top w:val="single" w:sz="4" w:space="0" w:color="auto"/>
            </w:tcBorders>
            <w:shd w:val="clear" w:color="auto" w:fill="auto"/>
            <w:vAlign w:val="bottom"/>
          </w:tcPr>
          <w:p w14:paraId="3087B2A1" w14:textId="77777777" w:rsidR="00226E4C" w:rsidRPr="00786D49" w:rsidRDefault="00226E4C">
            <w:pPr>
              <w:ind w:right="-72"/>
              <w:jc w:val="right"/>
              <w:rPr>
                <w:rFonts w:ascii="Arial" w:eastAsia="MS Mincho" w:hAnsi="Arial" w:cs="Arial"/>
                <w:sz w:val="18"/>
                <w:szCs w:val="18"/>
                <w:lang w:val="en-GB" w:eastAsia="en-US"/>
              </w:rPr>
            </w:pPr>
          </w:p>
        </w:tc>
        <w:tc>
          <w:tcPr>
            <w:tcW w:w="1368" w:type="dxa"/>
            <w:tcBorders>
              <w:top w:val="single" w:sz="4" w:space="0" w:color="auto"/>
            </w:tcBorders>
            <w:shd w:val="clear" w:color="auto" w:fill="auto"/>
            <w:vAlign w:val="bottom"/>
          </w:tcPr>
          <w:p w14:paraId="60DC8A67" w14:textId="77777777" w:rsidR="00226E4C" w:rsidRPr="00786D49" w:rsidRDefault="00226E4C">
            <w:pPr>
              <w:ind w:right="-72"/>
              <w:jc w:val="right"/>
              <w:rPr>
                <w:rFonts w:ascii="Arial" w:eastAsia="MS Mincho" w:hAnsi="Arial" w:cs="Arial"/>
                <w:sz w:val="18"/>
                <w:szCs w:val="18"/>
                <w:lang w:val="en-GB" w:eastAsia="en-US"/>
              </w:rPr>
            </w:pPr>
          </w:p>
        </w:tc>
      </w:tr>
      <w:tr w:rsidR="00786D49" w:rsidRPr="00786D49" w14:paraId="14287D50" w14:textId="77777777" w:rsidTr="00E64FE8">
        <w:trPr>
          <w:trHeight w:val="192"/>
        </w:trPr>
        <w:tc>
          <w:tcPr>
            <w:tcW w:w="3989" w:type="dxa"/>
            <w:shd w:val="clear" w:color="auto" w:fill="auto"/>
            <w:vAlign w:val="bottom"/>
          </w:tcPr>
          <w:p w14:paraId="7BE478A7" w14:textId="77777777" w:rsidR="007F18FA" w:rsidRPr="00786D49" w:rsidRDefault="007F18FA" w:rsidP="00E64FE8">
            <w:pPr>
              <w:ind w:left="-105"/>
              <w:jc w:val="left"/>
              <w:rPr>
                <w:rFonts w:ascii="Arial" w:eastAsia="MS Mincho" w:hAnsi="Arial" w:cs="Arial"/>
                <w:sz w:val="18"/>
                <w:szCs w:val="18"/>
                <w:cs/>
                <w:lang w:val="en-GB" w:eastAsia="en-US"/>
              </w:rPr>
            </w:pPr>
            <w:r w:rsidRPr="00786D49">
              <w:rPr>
                <w:rFonts w:ascii="Arial" w:eastAsia="MS Mincho" w:hAnsi="Arial" w:cs="Arial"/>
                <w:sz w:val="18"/>
                <w:szCs w:val="18"/>
                <w:lang w:val="en-GB" w:eastAsia="en-US"/>
              </w:rPr>
              <w:t>Deferred tax assets</w:t>
            </w:r>
          </w:p>
        </w:tc>
        <w:tc>
          <w:tcPr>
            <w:tcW w:w="1368" w:type="dxa"/>
            <w:shd w:val="clear" w:color="auto" w:fill="auto"/>
            <w:vAlign w:val="bottom"/>
          </w:tcPr>
          <w:p w14:paraId="06F5AB16" w14:textId="0EE34546" w:rsidR="007F18FA" w:rsidRPr="00786D49" w:rsidRDefault="0062728D" w:rsidP="007F18FA">
            <w:pPr>
              <w:ind w:left="19" w:right="-72"/>
              <w:jc w:val="right"/>
              <w:rPr>
                <w:rFonts w:ascii="Arial" w:eastAsia="MS Mincho" w:hAnsi="Arial" w:cs="Arial"/>
                <w:sz w:val="18"/>
                <w:szCs w:val="18"/>
                <w:cs/>
                <w:lang w:val="en-GB" w:eastAsia="en-US"/>
              </w:rPr>
            </w:pPr>
            <w:r>
              <w:rPr>
                <w:rFonts w:ascii="Arial" w:eastAsia="MS Mincho" w:hAnsi="Arial" w:cs="Arial"/>
                <w:sz w:val="18"/>
                <w:szCs w:val="18"/>
                <w:lang w:val="en-GB" w:eastAsia="en-US"/>
              </w:rPr>
              <w:t>58</w:t>
            </w:r>
            <w:r w:rsidR="00A90BE6">
              <w:rPr>
                <w:rFonts w:ascii="Arial" w:eastAsia="MS Mincho" w:hAnsi="Arial" w:cs="Arial"/>
                <w:sz w:val="18"/>
                <w:szCs w:val="18"/>
                <w:lang w:val="en-GB" w:eastAsia="en-US"/>
              </w:rPr>
              <w:t>,580</w:t>
            </w:r>
            <w:r w:rsidR="00D13CDF">
              <w:rPr>
                <w:rFonts w:ascii="Arial" w:eastAsia="MS Mincho" w:hAnsi="Arial" w:cs="Arial"/>
                <w:sz w:val="18"/>
                <w:szCs w:val="18"/>
                <w:lang w:val="en-GB" w:eastAsia="en-US"/>
              </w:rPr>
              <w:t>,229</w:t>
            </w:r>
          </w:p>
        </w:tc>
        <w:tc>
          <w:tcPr>
            <w:tcW w:w="1368" w:type="dxa"/>
            <w:shd w:val="clear" w:color="auto" w:fill="auto"/>
            <w:vAlign w:val="bottom"/>
          </w:tcPr>
          <w:p w14:paraId="19B12DC2" w14:textId="0001B611" w:rsidR="007F18FA" w:rsidRPr="00786D49" w:rsidRDefault="002B539C" w:rsidP="007F18FA">
            <w:pPr>
              <w:ind w:left="-60" w:right="-72"/>
              <w:jc w:val="right"/>
              <w:rPr>
                <w:rFonts w:ascii="Arial" w:eastAsia="MS Mincho" w:hAnsi="Arial" w:cs="Arial"/>
                <w:sz w:val="18"/>
                <w:szCs w:val="18"/>
                <w:cs/>
                <w:lang w:val="en-GB" w:eastAsia="en-US"/>
              </w:rPr>
            </w:pPr>
            <w:r w:rsidRPr="002B539C">
              <w:rPr>
                <w:rFonts w:ascii="Arial" w:hAnsi="Arial" w:cs="Arial"/>
                <w:sz w:val="18"/>
                <w:szCs w:val="18"/>
                <w:lang w:val="en-GB"/>
              </w:rPr>
              <w:t>52</w:t>
            </w:r>
            <w:r w:rsidR="007F18FA" w:rsidRPr="00786D49">
              <w:rPr>
                <w:rFonts w:ascii="Arial" w:hAnsi="Arial" w:cs="Arial"/>
                <w:sz w:val="18"/>
                <w:szCs w:val="18"/>
              </w:rPr>
              <w:t>,</w:t>
            </w:r>
            <w:r w:rsidRPr="002B539C">
              <w:rPr>
                <w:rFonts w:ascii="Arial" w:hAnsi="Arial" w:cs="Arial"/>
                <w:sz w:val="18"/>
                <w:szCs w:val="18"/>
                <w:lang w:val="en-GB"/>
              </w:rPr>
              <w:t>465</w:t>
            </w:r>
            <w:r w:rsidR="007F18FA" w:rsidRPr="00786D49">
              <w:rPr>
                <w:rFonts w:ascii="Arial" w:hAnsi="Arial" w:cs="Arial"/>
                <w:sz w:val="18"/>
                <w:szCs w:val="18"/>
              </w:rPr>
              <w:t>,</w:t>
            </w:r>
            <w:r w:rsidRPr="002B539C">
              <w:rPr>
                <w:rFonts w:ascii="Arial" w:hAnsi="Arial" w:cs="Arial"/>
                <w:sz w:val="18"/>
                <w:szCs w:val="18"/>
                <w:lang w:val="en-GB"/>
              </w:rPr>
              <w:t>931</w:t>
            </w:r>
          </w:p>
        </w:tc>
        <w:tc>
          <w:tcPr>
            <w:tcW w:w="1368" w:type="dxa"/>
            <w:shd w:val="clear" w:color="auto" w:fill="auto"/>
            <w:vAlign w:val="bottom"/>
          </w:tcPr>
          <w:p w14:paraId="3D3518E2" w14:textId="77474433" w:rsidR="007F18FA" w:rsidRPr="00786D49" w:rsidRDefault="0040393F" w:rsidP="007F18FA">
            <w:pPr>
              <w:ind w:left="-60" w:right="-72"/>
              <w:jc w:val="right"/>
              <w:rPr>
                <w:rFonts w:ascii="Arial" w:eastAsia="MS Mincho" w:hAnsi="Arial" w:cs="Arial"/>
                <w:sz w:val="18"/>
                <w:szCs w:val="18"/>
                <w:cs/>
                <w:lang w:val="en-GB" w:eastAsia="en-US"/>
              </w:rPr>
            </w:pPr>
            <w:r>
              <w:rPr>
                <w:rFonts w:ascii="Arial" w:eastAsia="MS Mincho" w:hAnsi="Arial" w:cs="Arial"/>
                <w:sz w:val="18"/>
                <w:szCs w:val="18"/>
                <w:lang w:val="en-GB" w:eastAsia="en-US"/>
              </w:rPr>
              <w:t>51,346,722</w:t>
            </w:r>
          </w:p>
        </w:tc>
        <w:tc>
          <w:tcPr>
            <w:tcW w:w="1368" w:type="dxa"/>
            <w:shd w:val="clear" w:color="auto" w:fill="auto"/>
            <w:vAlign w:val="bottom"/>
          </w:tcPr>
          <w:p w14:paraId="390872CA" w14:textId="73FD28C3" w:rsidR="007F18FA" w:rsidRPr="00786D49" w:rsidRDefault="002B539C" w:rsidP="007F18FA">
            <w:pPr>
              <w:ind w:left="-60" w:right="-72"/>
              <w:jc w:val="right"/>
              <w:rPr>
                <w:rFonts w:ascii="Arial" w:eastAsia="MS Mincho" w:hAnsi="Arial" w:cs="Arial"/>
                <w:sz w:val="18"/>
                <w:szCs w:val="18"/>
                <w:cs/>
                <w:lang w:val="en-GB" w:eastAsia="en-US"/>
              </w:rPr>
            </w:pPr>
            <w:r w:rsidRPr="002B539C">
              <w:rPr>
                <w:rFonts w:ascii="Arial" w:hAnsi="Arial" w:cs="Arial"/>
                <w:sz w:val="18"/>
                <w:szCs w:val="18"/>
                <w:lang w:val="en-GB"/>
              </w:rPr>
              <w:t>40</w:t>
            </w:r>
            <w:r w:rsidR="007F18FA" w:rsidRPr="00786D49">
              <w:rPr>
                <w:rFonts w:ascii="Arial" w:hAnsi="Arial" w:cs="Arial"/>
                <w:sz w:val="18"/>
                <w:szCs w:val="18"/>
              </w:rPr>
              <w:t>,</w:t>
            </w:r>
            <w:r w:rsidRPr="002B539C">
              <w:rPr>
                <w:rFonts w:ascii="Arial" w:hAnsi="Arial" w:cs="Arial"/>
                <w:sz w:val="18"/>
                <w:szCs w:val="18"/>
                <w:lang w:val="en-GB"/>
              </w:rPr>
              <w:t>814</w:t>
            </w:r>
            <w:r w:rsidR="007F18FA" w:rsidRPr="00786D49">
              <w:rPr>
                <w:rFonts w:ascii="Arial" w:hAnsi="Arial" w:cs="Arial"/>
                <w:sz w:val="18"/>
                <w:szCs w:val="18"/>
              </w:rPr>
              <w:t>,</w:t>
            </w:r>
            <w:r w:rsidRPr="002B539C">
              <w:rPr>
                <w:rFonts w:ascii="Arial" w:hAnsi="Arial" w:cs="Arial"/>
                <w:sz w:val="18"/>
                <w:szCs w:val="18"/>
                <w:lang w:val="en-GB"/>
              </w:rPr>
              <w:t>148</w:t>
            </w:r>
          </w:p>
        </w:tc>
      </w:tr>
      <w:tr w:rsidR="00786D49" w:rsidRPr="00786D49" w14:paraId="5E9906A8" w14:textId="77777777" w:rsidTr="00E64FE8">
        <w:trPr>
          <w:trHeight w:val="192"/>
        </w:trPr>
        <w:tc>
          <w:tcPr>
            <w:tcW w:w="3989" w:type="dxa"/>
            <w:shd w:val="clear" w:color="auto" w:fill="auto"/>
            <w:vAlign w:val="bottom"/>
          </w:tcPr>
          <w:p w14:paraId="705C15F0" w14:textId="77777777" w:rsidR="007F18FA" w:rsidRPr="00786D49" w:rsidRDefault="007F18FA" w:rsidP="00E64FE8">
            <w:pPr>
              <w:ind w:left="-105"/>
              <w:jc w:val="left"/>
              <w:rPr>
                <w:rFonts w:ascii="Arial" w:eastAsia="MS Mincho" w:hAnsi="Arial" w:cs="Arial"/>
                <w:sz w:val="18"/>
                <w:szCs w:val="18"/>
                <w:lang w:val="en-GB" w:eastAsia="en-US"/>
              </w:rPr>
            </w:pPr>
            <w:r w:rsidRPr="00786D49">
              <w:rPr>
                <w:rFonts w:ascii="Arial" w:eastAsia="MS Mincho" w:hAnsi="Arial" w:cs="Arial"/>
                <w:sz w:val="18"/>
                <w:szCs w:val="18"/>
                <w:lang w:val="en-GB" w:eastAsia="en-US"/>
              </w:rPr>
              <w:t>Deferred tax liabilities</w:t>
            </w:r>
          </w:p>
        </w:tc>
        <w:tc>
          <w:tcPr>
            <w:tcW w:w="1368" w:type="dxa"/>
            <w:tcBorders>
              <w:bottom w:val="single" w:sz="4" w:space="0" w:color="auto"/>
            </w:tcBorders>
            <w:shd w:val="clear" w:color="auto" w:fill="auto"/>
            <w:vAlign w:val="bottom"/>
          </w:tcPr>
          <w:p w14:paraId="17C29B04" w14:textId="049D4538" w:rsidR="007F18FA" w:rsidRPr="00786D49" w:rsidRDefault="00E67D5A" w:rsidP="007F18FA">
            <w:pPr>
              <w:ind w:right="-72"/>
              <w:jc w:val="right"/>
              <w:rPr>
                <w:rFonts w:ascii="Arial" w:eastAsia="MS Mincho" w:hAnsi="Arial" w:cs="Arial"/>
                <w:sz w:val="18"/>
                <w:szCs w:val="18"/>
                <w:cs/>
                <w:lang w:val="en-GB" w:eastAsia="en-US"/>
              </w:rPr>
            </w:pPr>
            <w:r>
              <w:rPr>
                <w:rFonts w:ascii="Arial" w:eastAsia="MS Mincho" w:hAnsi="Arial" w:cs="Arial"/>
                <w:sz w:val="18"/>
                <w:szCs w:val="18"/>
                <w:lang w:val="en-GB" w:eastAsia="en-US"/>
              </w:rPr>
              <w:t>(1</w:t>
            </w:r>
            <w:r w:rsidR="009D1BAF">
              <w:rPr>
                <w:rFonts w:ascii="Arial" w:eastAsia="MS Mincho" w:hAnsi="Arial" w:cs="Arial"/>
                <w:sz w:val="18"/>
                <w:szCs w:val="18"/>
                <w:lang w:val="en-GB" w:eastAsia="en-US"/>
              </w:rPr>
              <w:t>5,576,213)</w:t>
            </w:r>
          </w:p>
        </w:tc>
        <w:tc>
          <w:tcPr>
            <w:tcW w:w="1368" w:type="dxa"/>
            <w:tcBorders>
              <w:bottom w:val="single" w:sz="4" w:space="0" w:color="auto"/>
            </w:tcBorders>
            <w:shd w:val="clear" w:color="auto" w:fill="auto"/>
            <w:vAlign w:val="bottom"/>
          </w:tcPr>
          <w:p w14:paraId="1FC1A1A0" w14:textId="4035D30F" w:rsidR="007F18FA" w:rsidRPr="00786D49" w:rsidRDefault="007F18FA" w:rsidP="007F18FA">
            <w:pPr>
              <w:ind w:left="-60" w:right="-72"/>
              <w:jc w:val="right"/>
              <w:rPr>
                <w:rFonts w:ascii="Arial" w:eastAsia="MS Mincho" w:hAnsi="Arial" w:cs="Arial"/>
                <w:spacing w:val="-4"/>
                <w:sz w:val="18"/>
                <w:szCs w:val="18"/>
                <w:cs/>
                <w:lang w:val="en-GB" w:eastAsia="en-US"/>
              </w:rPr>
            </w:pPr>
            <w:r w:rsidRPr="00786D49">
              <w:rPr>
                <w:rFonts w:ascii="Arial" w:hAnsi="Arial" w:cs="Arial"/>
                <w:sz w:val="18"/>
                <w:szCs w:val="18"/>
              </w:rPr>
              <w:t>(</w:t>
            </w:r>
            <w:r w:rsidR="002B539C" w:rsidRPr="002B539C">
              <w:rPr>
                <w:rFonts w:ascii="Arial" w:hAnsi="Arial" w:cs="Arial"/>
                <w:sz w:val="18"/>
                <w:szCs w:val="18"/>
                <w:lang w:val="en-GB"/>
              </w:rPr>
              <w:t>17</w:t>
            </w:r>
            <w:r w:rsidRPr="00786D49">
              <w:rPr>
                <w:rFonts w:ascii="Arial" w:hAnsi="Arial" w:cs="Arial"/>
                <w:sz w:val="18"/>
                <w:szCs w:val="18"/>
              </w:rPr>
              <w:t>,</w:t>
            </w:r>
            <w:r w:rsidR="002B539C" w:rsidRPr="002B539C">
              <w:rPr>
                <w:rFonts w:ascii="Arial" w:hAnsi="Arial" w:cs="Arial"/>
                <w:sz w:val="18"/>
                <w:szCs w:val="18"/>
                <w:lang w:val="en-GB"/>
              </w:rPr>
              <w:t>052</w:t>
            </w:r>
            <w:r w:rsidRPr="00786D49">
              <w:rPr>
                <w:rFonts w:ascii="Arial" w:hAnsi="Arial" w:cs="Arial"/>
                <w:sz w:val="18"/>
                <w:szCs w:val="18"/>
              </w:rPr>
              <w:t>,</w:t>
            </w:r>
            <w:r w:rsidR="002B539C" w:rsidRPr="002B539C">
              <w:rPr>
                <w:rFonts w:ascii="Arial" w:hAnsi="Arial" w:cs="Arial"/>
                <w:sz w:val="18"/>
                <w:szCs w:val="18"/>
                <w:lang w:val="en-GB"/>
              </w:rPr>
              <w:t>497</w:t>
            </w:r>
            <w:r w:rsidRPr="00786D49">
              <w:rPr>
                <w:rFonts w:ascii="Arial" w:hAnsi="Arial" w:cs="Arial"/>
                <w:sz w:val="18"/>
                <w:szCs w:val="18"/>
              </w:rPr>
              <w:t>)</w:t>
            </w:r>
          </w:p>
        </w:tc>
        <w:tc>
          <w:tcPr>
            <w:tcW w:w="1368" w:type="dxa"/>
            <w:tcBorders>
              <w:bottom w:val="single" w:sz="4" w:space="0" w:color="auto"/>
            </w:tcBorders>
            <w:shd w:val="clear" w:color="auto" w:fill="auto"/>
            <w:vAlign w:val="bottom"/>
          </w:tcPr>
          <w:p w14:paraId="6262414D" w14:textId="44B2A79F" w:rsidR="007F18FA" w:rsidRPr="00786D49" w:rsidRDefault="0040393F" w:rsidP="007F18FA">
            <w:pPr>
              <w:ind w:left="-60" w:right="-72"/>
              <w:jc w:val="right"/>
              <w:rPr>
                <w:rFonts w:ascii="Arial" w:eastAsia="MS Mincho" w:hAnsi="Arial" w:cs="Arial"/>
                <w:sz w:val="18"/>
                <w:szCs w:val="18"/>
                <w:cs/>
                <w:lang w:val="en-GB" w:eastAsia="en-US"/>
              </w:rPr>
            </w:pPr>
            <w:r>
              <w:rPr>
                <w:rFonts w:ascii="Arial" w:eastAsia="MS Mincho" w:hAnsi="Arial" w:cs="Arial"/>
                <w:sz w:val="18"/>
                <w:szCs w:val="18"/>
                <w:lang w:val="en-GB" w:eastAsia="en-US"/>
              </w:rPr>
              <w:t>(240,213)</w:t>
            </w:r>
          </w:p>
        </w:tc>
        <w:tc>
          <w:tcPr>
            <w:tcW w:w="1368" w:type="dxa"/>
            <w:tcBorders>
              <w:bottom w:val="single" w:sz="4" w:space="0" w:color="auto"/>
            </w:tcBorders>
            <w:shd w:val="clear" w:color="auto" w:fill="auto"/>
            <w:vAlign w:val="bottom"/>
          </w:tcPr>
          <w:p w14:paraId="6E70206E" w14:textId="0AA6C254" w:rsidR="007F18FA" w:rsidRPr="00786D49" w:rsidRDefault="007F18FA" w:rsidP="007F18FA">
            <w:pPr>
              <w:ind w:left="-60" w:right="-72"/>
              <w:jc w:val="right"/>
              <w:rPr>
                <w:rFonts w:ascii="Arial" w:eastAsia="MS Mincho" w:hAnsi="Arial" w:cs="Arial"/>
                <w:sz w:val="18"/>
                <w:szCs w:val="18"/>
                <w:cs/>
                <w:lang w:val="en-GB" w:eastAsia="en-US"/>
              </w:rPr>
            </w:pPr>
            <w:r w:rsidRPr="00786D49">
              <w:rPr>
                <w:rFonts w:ascii="Arial" w:hAnsi="Arial" w:cs="Arial"/>
                <w:sz w:val="18"/>
                <w:szCs w:val="18"/>
              </w:rPr>
              <w:t>-</w:t>
            </w:r>
          </w:p>
        </w:tc>
      </w:tr>
      <w:tr w:rsidR="00786D49" w:rsidRPr="00786D49" w14:paraId="6D377C04" w14:textId="77777777" w:rsidTr="00E64FE8">
        <w:trPr>
          <w:trHeight w:val="192"/>
        </w:trPr>
        <w:tc>
          <w:tcPr>
            <w:tcW w:w="3989" w:type="dxa"/>
            <w:shd w:val="clear" w:color="auto" w:fill="auto"/>
            <w:vAlign w:val="bottom"/>
          </w:tcPr>
          <w:p w14:paraId="2FA14E0C" w14:textId="77777777" w:rsidR="007F18FA" w:rsidRPr="00786D49" w:rsidRDefault="007F18FA" w:rsidP="00E64FE8">
            <w:pPr>
              <w:ind w:left="-105"/>
              <w:jc w:val="left"/>
              <w:rPr>
                <w:rFonts w:ascii="Arial" w:eastAsia="MS Mincho" w:hAnsi="Arial" w:cs="Arial"/>
                <w:sz w:val="18"/>
                <w:szCs w:val="18"/>
                <w:lang w:val="en-GB" w:eastAsia="en-US"/>
              </w:rPr>
            </w:pPr>
          </w:p>
        </w:tc>
        <w:tc>
          <w:tcPr>
            <w:tcW w:w="1368" w:type="dxa"/>
            <w:tcBorders>
              <w:top w:val="single" w:sz="4" w:space="0" w:color="auto"/>
            </w:tcBorders>
            <w:shd w:val="clear" w:color="auto" w:fill="auto"/>
            <w:vAlign w:val="bottom"/>
          </w:tcPr>
          <w:p w14:paraId="5A3BF53B" w14:textId="77777777" w:rsidR="007F18FA" w:rsidRPr="00786D49" w:rsidRDefault="007F18FA" w:rsidP="007F18FA">
            <w:pPr>
              <w:ind w:left="342" w:right="-72"/>
              <w:jc w:val="right"/>
              <w:rPr>
                <w:rFonts w:ascii="Arial" w:eastAsia="MS Mincho" w:hAnsi="Arial" w:cs="Arial"/>
                <w:sz w:val="18"/>
                <w:szCs w:val="18"/>
                <w:cs/>
                <w:lang w:val="en-GB" w:eastAsia="en-US"/>
              </w:rPr>
            </w:pPr>
          </w:p>
        </w:tc>
        <w:tc>
          <w:tcPr>
            <w:tcW w:w="1368" w:type="dxa"/>
            <w:tcBorders>
              <w:top w:val="single" w:sz="4" w:space="0" w:color="auto"/>
            </w:tcBorders>
            <w:shd w:val="clear" w:color="auto" w:fill="auto"/>
            <w:vAlign w:val="bottom"/>
          </w:tcPr>
          <w:p w14:paraId="493BAE3A" w14:textId="77777777" w:rsidR="007F18FA" w:rsidRPr="00786D49" w:rsidRDefault="007F18FA" w:rsidP="007F18FA">
            <w:pPr>
              <w:ind w:left="-60" w:right="-72"/>
              <w:jc w:val="right"/>
              <w:rPr>
                <w:rFonts w:ascii="Arial" w:eastAsia="MS Mincho" w:hAnsi="Arial" w:cs="Arial"/>
                <w:sz w:val="18"/>
                <w:szCs w:val="18"/>
                <w:cs/>
                <w:lang w:val="en-GB" w:eastAsia="en-US"/>
              </w:rPr>
            </w:pPr>
          </w:p>
        </w:tc>
        <w:tc>
          <w:tcPr>
            <w:tcW w:w="1368" w:type="dxa"/>
            <w:tcBorders>
              <w:top w:val="single" w:sz="4" w:space="0" w:color="auto"/>
            </w:tcBorders>
            <w:shd w:val="clear" w:color="auto" w:fill="auto"/>
            <w:vAlign w:val="bottom"/>
          </w:tcPr>
          <w:p w14:paraId="1197C017" w14:textId="77777777" w:rsidR="007F18FA" w:rsidRPr="00786D49" w:rsidRDefault="007F18FA" w:rsidP="007F18FA">
            <w:pPr>
              <w:ind w:left="-60" w:right="-72"/>
              <w:jc w:val="right"/>
              <w:rPr>
                <w:rFonts w:ascii="Arial" w:eastAsia="MS Mincho" w:hAnsi="Arial" w:cs="Arial"/>
                <w:sz w:val="18"/>
                <w:szCs w:val="18"/>
                <w:cs/>
                <w:lang w:val="en-GB" w:eastAsia="en-US"/>
              </w:rPr>
            </w:pPr>
          </w:p>
        </w:tc>
        <w:tc>
          <w:tcPr>
            <w:tcW w:w="1368" w:type="dxa"/>
            <w:tcBorders>
              <w:top w:val="single" w:sz="4" w:space="0" w:color="auto"/>
            </w:tcBorders>
            <w:shd w:val="clear" w:color="auto" w:fill="auto"/>
            <w:vAlign w:val="bottom"/>
          </w:tcPr>
          <w:p w14:paraId="05B0DDBE" w14:textId="77777777" w:rsidR="007F18FA" w:rsidRPr="00786D49" w:rsidRDefault="007F18FA" w:rsidP="007F18FA">
            <w:pPr>
              <w:ind w:left="-60" w:right="-72"/>
              <w:jc w:val="right"/>
              <w:rPr>
                <w:rFonts w:ascii="Arial" w:eastAsia="MS Mincho" w:hAnsi="Arial" w:cs="Arial"/>
                <w:sz w:val="18"/>
                <w:szCs w:val="18"/>
                <w:cs/>
                <w:lang w:val="en-GB" w:eastAsia="en-US"/>
              </w:rPr>
            </w:pPr>
          </w:p>
        </w:tc>
      </w:tr>
      <w:tr w:rsidR="00786D49" w:rsidRPr="00786D49" w14:paraId="4BE3A68D" w14:textId="77777777" w:rsidTr="00E64FE8">
        <w:trPr>
          <w:trHeight w:val="192"/>
        </w:trPr>
        <w:tc>
          <w:tcPr>
            <w:tcW w:w="3989" w:type="dxa"/>
            <w:shd w:val="clear" w:color="auto" w:fill="auto"/>
            <w:vAlign w:val="bottom"/>
          </w:tcPr>
          <w:p w14:paraId="049D95ED" w14:textId="77777777" w:rsidR="007F18FA" w:rsidRPr="00786D49" w:rsidRDefault="007F18FA" w:rsidP="00E64FE8">
            <w:pPr>
              <w:ind w:left="-105"/>
              <w:jc w:val="left"/>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Deferred income taxes, net</w:t>
            </w:r>
          </w:p>
        </w:tc>
        <w:tc>
          <w:tcPr>
            <w:tcW w:w="1368" w:type="dxa"/>
            <w:tcBorders>
              <w:bottom w:val="single" w:sz="4" w:space="0" w:color="auto"/>
            </w:tcBorders>
            <w:shd w:val="clear" w:color="auto" w:fill="auto"/>
            <w:vAlign w:val="bottom"/>
          </w:tcPr>
          <w:p w14:paraId="2C8D4AF0" w14:textId="78115354" w:rsidR="007F18FA" w:rsidRPr="00786D49" w:rsidRDefault="0040393F" w:rsidP="007F18FA">
            <w:pPr>
              <w:ind w:left="19" w:right="-72"/>
              <w:jc w:val="right"/>
              <w:rPr>
                <w:rFonts w:ascii="Arial" w:eastAsia="MS Mincho" w:hAnsi="Arial" w:cs="Arial"/>
                <w:sz w:val="18"/>
                <w:szCs w:val="18"/>
                <w:cs/>
                <w:lang w:val="en-GB" w:eastAsia="en-US"/>
              </w:rPr>
            </w:pPr>
            <w:r>
              <w:rPr>
                <w:rFonts w:ascii="Arial" w:eastAsia="MS Mincho" w:hAnsi="Arial" w:cs="Arial"/>
                <w:sz w:val="18"/>
                <w:szCs w:val="18"/>
                <w:lang w:val="en-GB" w:eastAsia="en-US"/>
              </w:rPr>
              <w:t>43,004,016</w:t>
            </w:r>
          </w:p>
        </w:tc>
        <w:tc>
          <w:tcPr>
            <w:tcW w:w="1368" w:type="dxa"/>
            <w:tcBorders>
              <w:bottom w:val="single" w:sz="4" w:space="0" w:color="auto"/>
            </w:tcBorders>
            <w:shd w:val="clear" w:color="auto" w:fill="auto"/>
            <w:vAlign w:val="bottom"/>
          </w:tcPr>
          <w:p w14:paraId="4380A89D" w14:textId="119E65A7" w:rsidR="007F18FA" w:rsidRPr="00786D49" w:rsidRDefault="002B539C" w:rsidP="007F18FA">
            <w:pPr>
              <w:ind w:left="-60" w:right="-72"/>
              <w:jc w:val="right"/>
              <w:rPr>
                <w:rFonts w:ascii="Arial" w:eastAsia="MS Mincho" w:hAnsi="Arial" w:cs="Arial"/>
                <w:sz w:val="18"/>
                <w:szCs w:val="18"/>
                <w:cs/>
                <w:lang w:val="en-GB" w:eastAsia="en-US"/>
              </w:rPr>
            </w:pPr>
            <w:r w:rsidRPr="002B539C">
              <w:rPr>
                <w:rFonts w:ascii="Arial" w:eastAsia="MS Mincho" w:hAnsi="Arial" w:cs="Arial"/>
                <w:sz w:val="18"/>
                <w:szCs w:val="18"/>
                <w:lang w:val="en-GB" w:eastAsia="en-US"/>
              </w:rPr>
              <w:t>35</w:t>
            </w:r>
            <w:r w:rsidR="007F18FA" w:rsidRPr="00786D49">
              <w:rPr>
                <w:rFonts w:ascii="Arial" w:eastAsia="MS Mincho" w:hAnsi="Arial" w:cs="Arial"/>
                <w:sz w:val="18"/>
                <w:szCs w:val="18"/>
                <w:lang w:val="en-GB" w:eastAsia="en-US"/>
              </w:rPr>
              <w:t>,</w:t>
            </w:r>
            <w:r w:rsidRPr="002B539C">
              <w:rPr>
                <w:rFonts w:ascii="Arial" w:eastAsia="MS Mincho" w:hAnsi="Arial" w:cs="Arial"/>
                <w:sz w:val="18"/>
                <w:szCs w:val="18"/>
                <w:lang w:val="en-GB" w:eastAsia="en-US"/>
              </w:rPr>
              <w:t>413</w:t>
            </w:r>
            <w:r w:rsidR="007F18FA" w:rsidRPr="00786D49">
              <w:rPr>
                <w:rFonts w:ascii="Arial" w:eastAsia="MS Mincho" w:hAnsi="Arial" w:cs="Arial"/>
                <w:sz w:val="18"/>
                <w:szCs w:val="18"/>
                <w:lang w:val="en-GB" w:eastAsia="en-US"/>
              </w:rPr>
              <w:t>,</w:t>
            </w:r>
            <w:r w:rsidRPr="002B539C">
              <w:rPr>
                <w:rFonts w:ascii="Arial" w:eastAsia="MS Mincho" w:hAnsi="Arial" w:cs="Arial"/>
                <w:sz w:val="18"/>
                <w:szCs w:val="18"/>
                <w:lang w:val="en-GB" w:eastAsia="en-US"/>
              </w:rPr>
              <w:t>434</w:t>
            </w:r>
          </w:p>
        </w:tc>
        <w:tc>
          <w:tcPr>
            <w:tcW w:w="1368" w:type="dxa"/>
            <w:tcBorders>
              <w:bottom w:val="single" w:sz="4" w:space="0" w:color="auto"/>
            </w:tcBorders>
            <w:shd w:val="clear" w:color="auto" w:fill="auto"/>
            <w:vAlign w:val="bottom"/>
          </w:tcPr>
          <w:p w14:paraId="39D15731" w14:textId="2E862F95" w:rsidR="007F18FA" w:rsidRPr="00786D49" w:rsidRDefault="0040393F" w:rsidP="007F18FA">
            <w:pPr>
              <w:ind w:left="-60" w:right="-72"/>
              <w:jc w:val="right"/>
              <w:rPr>
                <w:rFonts w:ascii="Arial" w:eastAsia="MS Mincho" w:hAnsi="Arial" w:cs="Arial"/>
                <w:sz w:val="18"/>
                <w:szCs w:val="18"/>
                <w:cs/>
                <w:lang w:val="en-GB" w:eastAsia="en-US"/>
              </w:rPr>
            </w:pPr>
            <w:r>
              <w:rPr>
                <w:rFonts w:ascii="Arial" w:eastAsia="MS Mincho" w:hAnsi="Arial" w:cs="Arial"/>
                <w:sz w:val="18"/>
                <w:szCs w:val="18"/>
                <w:lang w:val="en-GB" w:eastAsia="en-US"/>
              </w:rPr>
              <w:t>51,106,509</w:t>
            </w:r>
          </w:p>
        </w:tc>
        <w:tc>
          <w:tcPr>
            <w:tcW w:w="1368" w:type="dxa"/>
            <w:tcBorders>
              <w:bottom w:val="single" w:sz="4" w:space="0" w:color="auto"/>
            </w:tcBorders>
            <w:shd w:val="clear" w:color="auto" w:fill="auto"/>
            <w:vAlign w:val="bottom"/>
          </w:tcPr>
          <w:p w14:paraId="2F0AC992" w14:textId="76FFB7E4" w:rsidR="007F18FA" w:rsidRPr="00786D49" w:rsidRDefault="002B539C" w:rsidP="007F18FA">
            <w:pPr>
              <w:ind w:left="-60" w:right="-72"/>
              <w:jc w:val="right"/>
              <w:rPr>
                <w:rFonts w:ascii="Arial" w:eastAsia="MS Mincho" w:hAnsi="Arial" w:cs="Arial"/>
                <w:sz w:val="18"/>
                <w:szCs w:val="18"/>
                <w:cs/>
                <w:lang w:val="en-GB" w:eastAsia="en-US"/>
              </w:rPr>
            </w:pPr>
            <w:r w:rsidRPr="002B539C">
              <w:rPr>
                <w:rFonts w:ascii="Arial" w:eastAsia="MS Mincho" w:hAnsi="Arial" w:cs="Arial"/>
                <w:sz w:val="18"/>
                <w:szCs w:val="18"/>
                <w:lang w:val="en-GB" w:eastAsia="en-US"/>
              </w:rPr>
              <w:t>40</w:t>
            </w:r>
            <w:r w:rsidR="007F18FA" w:rsidRPr="00786D49">
              <w:rPr>
                <w:rFonts w:ascii="Arial" w:eastAsia="MS Mincho" w:hAnsi="Arial" w:cs="Arial"/>
                <w:sz w:val="18"/>
                <w:szCs w:val="18"/>
                <w:lang w:val="en-GB" w:eastAsia="en-US"/>
              </w:rPr>
              <w:t>,</w:t>
            </w:r>
            <w:r w:rsidRPr="002B539C">
              <w:rPr>
                <w:rFonts w:ascii="Arial" w:eastAsia="MS Mincho" w:hAnsi="Arial" w:cs="Arial"/>
                <w:sz w:val="18"/>
                <w:szCs w:val="18"/>
                <w:lang w:val="en-GB" w:eastAsia="en-US"/>
              </w:rPr>
              <w:t>814</w:t>
            </w:r>
            <w:r w:rsidR="007F18FA" w:rsidRPr="00786D49">
              <w:rPr>
                <w:rFonts w:ascii="Arial" w:eastAsia="MS Mincho" w:hAnsi="Arial" w:cs="Arial"/>
                <w:sz w:val="18"/>
                <w:szCs w:val="18"/>
                <w:lang w:val="en-GB" w:eastAsia="en-US"/>
              </w:rPr>
              <w:t>,</w:t>
            </w:r>
            <w:r w:rsidRPr="002B539C">
              <w:rPr>
                <w:rFonts w:ascii="Arial" w:eastAsia="MS Mincho" w:hAnsi="Arial" w:cs="Arial"/>
                <w:sz w:val="18"/>
                <w:szCs w:val="18"/>
                <w:lang w:val="en-GB" w:eastAsia="en-US"/>
              </w:rPr>
              <w:t>148</w:t>
            </w:r>
          </w:p>
        </w:tc>
      </w:tr>
    </w:tbl>
    <w:p w14:paraId="7779581F" w14:textId="77777777" w:rsidR="00226E4C" w:rsidRPr="00786D49" w:rsidRDefault="00226E4C" w:rsidP="00226E4C">
      <w:pPr>
        <w:pStyle w:val="BodyText2"/>
        <w:spacing w:after="0" w:line="240" w:lineRule="auto"/>
        <w:jc w:val="thaiDistribute"/>
        <w:rPr>
          <w:rFonts w:ascii="Arial" w:hAnsi="Arial" w:cs="Arial"/>
          <w:sz w:val="18"/>
          <w:szCs w:val="18"/>
          <w:lang w:val="en-US"/>
        </w:rPr>
      </w:pPr>
    </w:p>
    <w:p w14:paraId="0536827E" w14:textId="77777777" w:rsidR="00226E4C" w:rsidRPr="00786D49" w:rsidRDefault="00226E4C" w:rsidP="00226E4C">
      <w:pPr>
        <w:rPr>
          <w:rFonts w:ascii="Arial" w:hAnsi="Arial" w:cs="Arial"/>
          <w:sz w:val="18"/>
          <w:szCs w:val="18"/>
        </w:rPr>
      </w:pPr>
      <w:r w:rsidRPr="00786D49">
        <w:rPr>
          <w:rFonts w:ascii="Arial" w:hAnsi="Arial" w:cs="Arial"/>
          <w:sz w:val="18"/>
          <w:szCs w:val="18"/>
        </w:rPr>
        <w:t>The movements in deferred income tax during the years are as follows:</w:t>
      </w:r>
    </w:p>
    <w:p w14:paraId="1738DE8A" w14:textId="77777777" w:rsidR="00226E4C" w:rsidRPr="00786D49" w:rsidRDefault="00226E4C" w:rsidP="00226E4C">
      <w:pPr>
        <w:pStyle w:val="BodyText2"/>
        <w:spacing w:after="0" w:line="240" w:lineRule="auto"/>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786D49" w14:paraId="5CD8B535" w14:textId="77777777" w:rsidTr="00647C5E">
        <w:tc>
          <w:tcPr>
            <w:tcW w:w="3989" w:type="dxa"/>
            <w:shd w:val="clear" w:color="auto" w:fill="auto"/>
            <w:vAlign w:val="center"/>
          </w:tcPr>
          <w:p w14:paraId="7BBE0189" w14:textId="77777777" w:rsidR="00226E4C" w:rsidRPr="00786D49" w:rsidRDefault="00226E4C">
            <w:pPr>
              <w:ind w:left="-111"/>
              <w:rPr>
                <w:rFonts w:ascii="Arial" w:eastAsia="MS Mincho" w:hAnsi="Arial" w:cs="Arial"/>
                <w:b/>
                <w:bCs/>
                <w:sz w:val="18"/>
                <w:szCs w:val="18"/>
                <w:cs/>
                <w:lang w:val="en-GB" w:eastAsia="en-US"/>
              </w:rPr>
            </w:pPr>
          </w:p>
        </w:tc>
        <w:tc>
          <w:tcPr>
            <w:tcW w:w="2736" w:type="dxa"/>
            <w:gridSpan w:val="2"/>
            <w:tcBorders>
              <w:bottom w:val="single" w:sz="4" w:space="0" w:color="auto"/>
            </w:tcBorders>
            <w:shd w:val="clear" w:color="auto" w:fill="auto"/>
          </w:tcPr>
          <w:p w14:paraId="434DE7D2" w14:textId="77777777" w:rsidR="00226E4C" w:rsidRPr="00786D49" w:rsidRDefault="00226E4C">
            <w:pPr>
              <w:ind w:right="-72"/>
              <w:jc w:val="center"/>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Consolidated</w:t>
            </w:r>
          </w:p>
          <w:p w14:paraId="1EC3314B" w14:textId="77777777" w:rsidR="00226E4C" w:rsidRPr="00786D49" w:rsidRDefault="00226E4C">
            <w:pPr>
              <w:ind w:right="-72"/>
              <w:jc w:val="center"/>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financial statements</w:t>
            </w:r>
          </w:p>
        </w:tc>
        <w:tc>
          <w:tcPr>
            <w:tcW w:w="2736" w:type="dxa"/>
            <w:gridSpan w:val="2"/>
            <w:tcBorders>
              <w:bottom w:val="single" w:sz="4" w:space="0" w:color="auto"/>
            </w:tcBorders>
            <w:shd w:val="clear" w:color="auto" w:fill="auto"/>
          </w:tcPr>
          <w:p w14:paraId="4146C118" w14:textId="77777777" w:rsidR="00226E4C" w:rsidRPr="00786D49" w:rsidRDefault="00226E4C">
            <w:pPr>
              <w:ind w:right="-72"/>
              <w:jc w:val="center"/>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Separate</w:t>
            </w:r>
          </w:p>
          <w:p w14:paraId="526A8E0F" w14:textId="77777777" w:rsidR="00226E4C" w:rsidRPr="00786D49" w:rsidRDefault="00226E4C">
            <w:pPr>
              <w:ind w:right="-72"/>
              <w:jc w:val="center"/>
              <w:rPr>
                <w:rFonts w:ascii="Arial" w:eastAsia="MS Mincho" w:hAnsi="Arial" w:cs="Arial"/>
                <w:b/>
                <w:bCs/>
                <w:sz w:val="18"/>
                <w:szCs w:val="18"/>
                <w:cs/>
                <w:lang w:val="en-GB" w:eastAsia="en-US"/>
              </w:rPr>
            </w:pPr>
            <w:r w:rsidRPr="00786D49">
              <w:rPr>
                <w:rFonts w:ascii="Arial" w:eastAsia="MS Mincho" w:hAnsi="Arial" w:cs="Arial"/>
                <w:b/>
                <w:bCs/>
                <w:sz w:val="18"/>
                <w:szCs w:val="18"/>
                <w:lang w:val="en-GB" w:eastAsia="en-US"/>
              </w:rPr>
              <w:t>financial statements</w:t>
            </w:r>
          </w:p>
        </w:tc>
      </w:tr>
      <w:tr w:rsidR="00786D49" w:rsidRPr="00786D49" w14:paraId="14E3AFBB" w14:textId="77777777" w:rsidTr="00647C5E">
        <w:tc>
          <w:tcPr>
            <w:tcW w:w="3989" w:type="dxa"/>
            <w:shd w:val="clear" w:color="auto" w:fill="auto"/>
            <w:vAlign w:val="center"/>
          </w:tcPr>
          <w:p w14:paraId="00AC9158" w14:textId="77777777" w:rsidR="00226E4C" w:rsidRPr="00786D49" w:rsidRDefault="00226E4C">
            <w:pPr>
              <w:ind w:left="-111"/>
              <w:rPr>
                <w:rFonts w:ascii="Arial" w:eastAsia="MS Mincho" w:hAnsi="Arial" w:cs="Arial"/>
                <w:b/>
                <w:bCs/>
                <w:sz w:val="18"/>
                <w:szCs w:val="18"/>
                <w:cs/>
                <w:lang w:val="en-GB" w:eastAsia="en-US"/>
              </w:rPr>
            </w:pPr>
          </w:p>
        </w:tc>
        <w:tc>
          <w:tcPr>
            <w:tcW w:w="1368" w:type="dxa"/>
            <w:tcBorders>
              <w:top w:val="single" w:sz="4" w:space="0" w:color="auto"/>
            </w:tcBorders>
            <w:shd w:val="clear" w:color="auto" w:fill="auto"/>
          </w:tcPr>
          <w:p w14:paraId="77507D56" w14:textId="599686F7" w:rsidR="00226E4C"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65E53810" w14:textId="69B46A3B" w:rsidR="00226E4C"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tcBorders>
            <w:shd w:val="clear" w:color="auto" w:fill="auto"/>
          </w:tcPr>
          <w:p w14:paraId="25A4B1E1" w14:textId="54567B48" w:rsidR="00226E4C"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3A48C614" w14:textId="762F9C29" w:rsidR="00226E4C"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3EE089E5" w14:textId="77777777" w:rsidTr="00786D49">
        <w:tc>
          <w:tcPr>
            <w:tcW w:w="3989" w:type="dxa"/>
            <w:shd w:val="clear" w:color="auto" w:fill="auto"/>
            <w:vAlign w:val="center"/>
          </w:tcPr>
          <w:p w14:paraId="7DD950D4" w14:textId="77777777" w:rsidR="00226E4C" w:rsidRPr="00786D49" w:rsidRDefault="00226E4C">
            <w:pPr>
              <w:ind w:left="-111"/>
              <w:rPr>
                <w:rFonts w:ascii="Arial" w:eastAsia="MS Mincho" w:hAnsi="Arial" w:cs="Arial"/>
                <w:b/>
                <w:bCs/>
                <w:sz w:val="18"/>
                <w:szCs w:val="18"/>
                <w:lang w:val="en-GB" w:eastAsia="en-US"/>
              </w:rPr>
            </w:pPr>
          </w:p>
        </w:tc>
        <w:tc>
          <w:tcPr>
            <w:tcW w:w="1368" w:type="dxa"/>
            <w:tcBorders>
              <w:bottom w:val="single" w:sz="4" w:space="0" w:color="auto"/>
            </w:tcBorders>
            <w:shd w:val="clear" w:color="auto" w:fill="auto"/>
          </w:tcPr>
          <w:p w14:paraId="14FEC230" w14:textId="77777777" w:rsidR="00226E4C" w:rsidRPr="00786D49" w:rsidRDefault="00226E4C">
            <w:pPr>
              <w:ind w:right="-72"/>
              <w:jc w:val="right"/>
              <w:rPr>
                <w:rFonts w:ascii="Arial" w:eastAsia="MS Mincho" w:hAnsi="Arial" w:cs="Arial"/>
                <w:b/>
                <w:bCs/>
                <w:sz w:val="18"/>
                <w:szCs w:val="18"/>
                <w:cs/>
                <w:lang w:val="en-GB" w:eastAsia="en-US"/>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0C6C77F1" w14:textId="77777777" w:rsidR="00226E4C" w:rsidRPr="00786D49" w:rsidRDefault="00226E4C">
            <w:pPr>
              <w:ind w:right="-72"/>
              <w:jc w:val="right"/>
              <w:rPr>
                <w:rFonts w:ascii="Arial" w:eastAsia="MS Mincho" w:hAnsi="Arial" w:cs="Arial"/>
                <w:b/>
                <w:bCs/>
                <w:sz w:val="18"/>
                <w:szCs w:val="18"/>
                <w:cs/>
                <w:lang w:val="en-GB" w:eastAsia="en-US"/>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38421D7C" w14:textId="77777777" w:rsidR="00226E4C" w:rsidRPr="00786D49" w:rsidRDefault="00226E4C">
            <w:pPr>
              <w:ind w:right="-72"/>
              <w:jc w:val="right"/>
              <w:rPr>
                <w:rFonts w:ascii="Arial" w:eastAsia="MS Mincho" w:hAnsi="Arial" w:cs="Arial"/>
                <w:b/>
                <w:bCs/>
                <w:sz w:val="18"/>
                <w:szCs w:val="18"/>
                <w:cs/>
                <w:lang w:val="en-GB" w:eastAsia="en-US"/>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5B71FC15" w14:textId="77777777" w:rsidR="00226E4C" w:rsidRPr="00786D49" w:rsidRDefault="00226E4C">
            <w:pPr>
              <w:ind w:right="-72"/>
              <w:jc w:val="right"/>
              <w:rPr>
                <w:rFonts w:ascii="Arial" w:eastAsia="MS Mincho" w:hAnsi="Arial" w:cs="Arial"/>
                <w:b/>
                <w:bCs/>
                <w:sz w:val="18"/>
                <w:szCs w:val="18"/>
                <w:cs/>
                <w:lang w:val="en-GB" w:eastAsia="en-US"/>
              </w:rPr>
            </w:pPr>
            <w:r w:rsidRPr="00786D49">
              <w:rPr>
                <w:rFonts w:ascii="Arial" w:eastAsia="Arial Unicode MS" w:hAnsi="Arial" w:cs="Arial"/>
                <w:b/>
                <w:bCs/>
                <w:sz w:val="18"/>
                <w:szCs w:val="18"/>
              </w:rPr>
              <w:t>Baht</w:t>
            </w:r>
          </w:p>
        </w:tc>
      </w:tr>
      <w:tr w:rsidR="00786D49" w:rsidRPr="00786D49" w14:paraId="3DB663B9" w14:textId="77777777" w:rsidTr="00786D49">
        <w:tc>
          <w:tcPr>
            <w:tcW w:w="3989" w:type="dxa"/>
            <w:shd w:val="clear" w:color="auto" w:fill="auto"/>
            <w:vAlign w:val="center"/>
          </w:tcPr>
          <w:p w14:paraId="4716EEFB" w14:textId="77777777" w:rsidR="00226E4C" w:rsidRPr="00786D49" w:rsidRDefault="00226E4C">
            <w:pPr>
              <w:ind w:left="-111"/>
              <w:rPr>
                <w:rFonts w:ascii="Arial" w:eastAsia="MS Mincho" w:hAnsi="Arial" w:cs="Arial"/>
                <w:sz w:val="18"/>
                <w:szCs w:val="18"/>
                <w:cs/>
                <w:lang w:val="en-GB" w:eastAsia="en-US"/>
              </w:rPr>
            </w:pPr>
          </w:p>
        </w:tc>
        <w:tc>
          <w:tcPr>
            <w:tcW w:w="1368" w:type="dxa"/>
            <w:tcBorders>
              <w:top w:val="single" w:sz="4" w:space="0" w:color="auto"/>
            </w:tcBorders>
            <w:shd w:val="clear" w:color="auto" w:fill="auto"/>
            <w:vAlign w:val="center"/>
          </w:tcPr>
          <w:p w14:paraId="55DAF663" w14:textId="77777777" w:rsidR="00226E4C" w:rsidRPr="00786D49" w:rsidRDefault="00226E4C">
            <w:pPr>
              <w:ind w:right="-72"/>
              <w:jc w:val="right"/>
              <w:rPr>
                <w:rFonts w:ascii="Arial" w:eastAsia="MS Mincho" w:hAnsi="Arial" w:cs="Arial"/>
                <w:sz w:val="18"/>
                <w:szCs w:val="18"/>
                <w:lang w:val="en-GB" w:eastAsia="en-US"/>
              </w:rPr>
            </w:pPr>
          </w:p>
        </w:tc>
        <w:tc>
          <w:tcPr>
            <w:tcW w:w="1368" w:type="dxa"/>
            <w:tcBorders>
              <w:top w:val="single" w:sz="4" w:space="0" w:color="auto"/>
            </w:tcBorders>
            <w:shd w:val="clear" w:color="auto" w:fill="auto"/>
            <w:vAlign w:val="center"/>
          </w:tcPr>
          <w:p w14:paraId="4C2B20AF" w14:textId="77777777" w:rsidR="00226E4C" w:rsidRPr="00786D49" w:rsidRDefault="00226E4C">
            <w:pPr>
              <w:ind w:right="-72"/>
              <w:jc w:val="right"/>
              <w:rPr>
                <w:rFonts w:ascii="Arial" w:eastAsia="MS Mincho" w:hAnsi="Arial" w:cs="Arial"/>
                <w:sz w:val="18"/>
                <w:szCs w:val="18"/>
                <w:lang w:val="en-GB" w:eastAsia="en-US"/>
              </w:rPr>
            </w:pPr>
          </w:p>
        </w:tc>
        <w:tc>
          <w:tcPr>
            <w:tcW w:w="1368" w:type="dxa"/>
            <w:tcBorders>
              <w:top w:val="single" w:sz="4" w:space="0" w:color="auto"/>
            </w:tcBorders>
            <w:shd w:val="clear" w:color="auto" w:fill="auto"/>
            <w:vAlign w:val="center"/>
          </w:tcPr>
          <w:p w14:paraId="2D91C8EB" w14:textId="77777777" w:rsidR="00226E4C" w:rsidRPr="00786D49" w:rsidRDefault="00226E4C">
            <w:pPr>
              <w:ind w:right="-72"/>
              <w:jc w:val="right"/>
              <w:rPr>
                <w:rFonts w:ascii="Arial" w:eastAsia="MS Mincho" w:hAnsi="Arial" w:cs="Arial"/>
                <w:sz w:val="18"/>
                <w:szCs w:val="18"/>
                <w:lang w:val="en-GB" w:eastAsia="en-US"/>
              </w:rPr>
            </w:pPr>
          </w:p>
        </w:tc>
        <w:tc>
          <w:tcPr>
            <w:tcW w:w="1368" w:type="dxa"/>
            <w:tcBorders>
              <w:top w:val="single" w:sz="4" w:space="0" w:color="auto"/>
            </w:tcBorders>
            <w:shd w:val="clear" w:color="auto" w:fill="auto"/>
            <w:vAlign w:val="center"/>
          </w:tcPr>
          <w:p w14:paraId="4CD5B610" w14:textId="77777777" w:rsidR="00226E4C" w:rsidRPr="00786D49" w:rsidRDefault="00226E4C">
            <w:pPr>
              <w:ind w:right="-72"/>
              <w:jc w:val="right"/>
              <w:rPr>
                <w:rFonts w:ascii="Arial" w:eastAsia="MS Mincho" w:hAnsi="Arial" w:cs="Arial"/>
                <w:sz w:val="18"/>
                <w:szCs w:val="18"/>
                <w:lang w:val="en-GB" w:eastAsia="en-US"/>
              </w:rPr>
            </w:pPr>
          </w:p>
        </w:tc>
      </w:tr>
      <w:tr w:rsidR="00786D49" w:rsidRPr="00786D49" w14:paraId="7A5413F4" w14:textId="77777777" w:rsidTr="00786D49">
        <w:tc>
          <w:tcPr>
            <w:tcW w:w="3989" w:type="dxa"/>
            <w:shd w:val="clear" w:color="auto" w:fill="auto"/>
          </w:tcPr>
          <w:p w14:paraId="191C76DE" w14:textId="5C0D101B" w:rsidR="007F18FA" w:rsidRPr="00786D49" w:rsidRDefault="007F18FA" w:rsidP="007F18FA">
            <w:pPr>
              <w:ind w:left="-111"/>
              <w:jc w:val="left"/>
              <w:rPr>
                <w:rFonts w:ascii="Arial" w:eastAsia="MS Mincho" w:hAnsi="Arial" w:cs="Arial"/>
                <w:sz w:val="18"/>
                <w:szCs w:val="18"/>
                <w:cs/>
                <w:lang w:eastAsia="en-US"/>
              </w:rPr>
            </w:pPr>
            <w:r w:rsidRPr="00786D49">
              <w:rPr>
                <w:rFonts w:ascii="Arial" w:eastAsia="MS Mincho" w:hAnsi="Arial" w:cs="Arial"/>
                <w:sz w:val="18"/>
                <w:szCs w:val="18"/>
                <w:lang w:val="en-GB" w:eastAsia="en-US"/>
              </w:rPr>
              <w:t xml:space="preserve">As </w:t>
            </w:r>
            <w:proofErr w:type="gramStart"/>
            <w:r w:rsidRPr="00786D49">
              <w:rPr>
                <w:rFonts w:ascii="Arial" w:eastAsia="MS Mincho" w:hAnsi="Arial" w:cs="Arial"/>
                <w:sz w:val="18"/>
                <w:szCs w:val="18"/>
                <w:lang w:val="en-GB" w:eastAsia="en-US"/>
              </w:rPr>
              <w:t>at</w:t>
            </w:r>
            <w:proofErr w:type="gramEnd"/>
            <w:r w:rsidRPr="00786D49">
              <w:rPr>
                <w:rFonts w:ascii="Arial" w:eastAsia="MS Mincho" w:hAnsi="Arial" w:cs="Arial"/>
                <w:sz w:val="18"/>
                <w:szCs w:val="18"/>
                <w:lang w:val="en-GB" w:eastAsia="en-US"/>
              </w:rPr>
              <w:t xml:space="preserve"> </w:t>
            </w:r>
            <w:r w:rsidR="002B539C" w:rsidRPr="002B539C">
              <w:rPr>
                <w:rFonts w:ascii="Arial" w:eastAsia="MS Mincho" w:hAnsi="Arial" w:cs="Arial"/>
                <w:sz w:val="18"/>
                <w:szCs w:val="18"/>
                <w:lang w:val="en-GB" w:eastAsia="en-US"/>
              </w:rPr>
              <w:t>1</w:t>
            </w:r>
            <w:r w:rsidRPr="00786D49">
              <w:rPr>
                <w:rFonts w:ascii="Arial" w:eastAsia="MS Mincho" w:hAnsi="Arial" w:cs="Arial"/>
                <w:sz w:val="18"/>
                <w:szCs w:val="18"/>
                <w:lang w:val="en-GB" w:eastAsia="en-US"/>
              </w:rPr>
              <w:t xml:space="preserve"> January</w:t>
            </w:r>
          </w:p>
        </w:tc>
        <w:tc>
          <w:tcPr>
            <w:tcW w:w="1368" w:type="dxa"/>
            <w:shd w:val="clear" w:color="auto" w:fill="auto"/>
          </w:tcPr>
          <w:p w14:paraId="7408E123" w14:textId="7A66220E" w:rsidR="007F18FA" w:rsidRPr="00786D49" w:rsidRDefault="006E1B1E" w:rsidP="007F18FA">
            <w:pPr>
              <w:ind w:right="-72"/>
              <w:jc w:val="right"/>
              <w:rPr>
                <w:rFonts w:ascii="Arial" w:eastAsia="MS Mincho" w:hAnsi="Arial" w:cs="Arial"/>
                <w:sz w:val="18"/>
                <w:szCs w:val="18"/>
                <w:lang w:val="en-GB" w:eastAsia="en-US"/>
              </w:rPr>
            </w:pPr>
            <w:r>
              <w:rPr>
                <w:rFonts w:ascii="Arial" w:eastAsia="MS Mincho" w:hAnsi="Arial" w:cs="Arial"/>
                <w:sz w:val="18"/>
                <w:szCs w:val="18"/>
                <w:lang w:val="en-GB" w:eastAsia="en-US"/>
              </w:rPr>
              <w:t>35,</w:t>
            </w:r>
            <w:r w:rsidR="0025312D">
              <w:rPr>
                <w:rFonts w:ascii="Arial" w:eastAsia="MS Mincho" w:hAnsi="Arial" w:cs="Arial"/>
                <w:sz w:val="18"/>
                <w:szCs w:val="18"/>
                <w:lang w:val="en-GB" w:eastAsia="en-US"/>
              </w:rPr>
              <w:t>413,</w:t>
            </w:r>
            <w:r w:rsidR="0017707C">
              <w:rPr>
                <w:rFonts w:ascii="Arial" w:eastAsia="MS Mincho" w:hAnsi="Arial" w:cs="Arial"/>
                <w:sz w:val="18"/>
                <w:szCs w:val="18"/>
                <w:lang w:val="en-GB" w:eastAsia="en-US"/>
              </w:rPr>
              <w:t>434</w:t>
            </w:r>
          </w:p>
        </w:tc>
        <w:tc>
          <w:tcPr>
            <w:tcW w:w="1368" w:type="dxa"/>
            <w:shd w:val="clear" w:color="auto" w:fill="auto"/>
          </w:tcPr>
          <w:p w14:paraId="13B1E84A" w14:textId="41B56428" w:rsidR="007F18FA" w:rsidRPr="00786D49" w:rsidRDefault="002B539C" w:rsidP="007F18FA">
            <w:pPr>
              <w:ind w:right="-72"/>
              <w:jc w:val="right"/>
              <w:rPr>
                <w:rFonts w:ascii="Arial" w:eastAsia="MS Mincho" w:hAnsi="Arial" w:cs="Arial"/>
                <w:sz w:val="18"/>
                <w:szCs w:val="18"/>
                <w:lang w:val="en-GB" w:eastAsia="en-US"/>
              </w:rPr>
            </w:pPr>
            <w:r w:rsidRPr="002B539C">
              <w:rPr>
                <w:rFonts w:ascii="Arial" w:hAnsi="Arial" w:cs="Arial" w:hint="cs"/>
                <w:sz w:val="18"/>
                <w:szCs w:val="18"/>
                <w:lang w:val="en-GB"/>
              </w:rPr>
              <w:t>4</w:t>
            </w:r>
            <w:r w:rsidR="007F18FA" w:rsidRPr="00786D49">
              <w:rPr>
                <w:rFonts w:ascii="Arial" w:hAnsi="Arial" w:cs="Arial" w:hint="cs"/>
                <w:sz w:val="18"/>
                <w:szCs w:val="18"/>
                <w:cs/>
              </w:rPr>
              <w:t>,</w:t>
            </w:r>
            <w:r w:rsidRPr="002B539C">
              <w:rPr>
                <w:rFonts w:ascii="Arial" w:hAnsi="Arial" w:cs="Arial" w:hint="cs"/>
                <w:sz w:val="18"/>
                <w:szCs w:val="18"/>
                <w:lang w:val="en-GB"/>
              </w:rPr>
              <w:t>9</w:t>
            </w:r>
            <w:r w:rsidRPr="002B539C">
              <w:rPr>
                <w:rFonts w:ascii="Arial" w:hAnsi="Arial" w:cs="Arial"/>
                <w:sz w:val="18"/>
                <w:szCs w:val="18"/>
                <w:lang w:val="en-GB"/>
              </w:rPr>
              <w:t>40</w:t>
            </w:r>
            <w:r w:rsidR="007F18FA" w:rsidRPr="00786D49">
              <w:rPr>
                <w:rFonts w:ascii="Arial" w:hAnsi="Arial" w:cs="Arial"/>
                <w:sz w:val="18"/>
                <w:szCs w:val="18"/>
              </w:rPr>
              <w:t>,</w:t>
            </w:r>
            <w:r w:rsidRPr="002B539C">
              <w:rPr>
                <w:rFonts w:ascii="Arial" w:hAnsi="Arial" w:cs="Arial"/>
                <w:sz w:val="18"/>
                <w:szCs w:val="18"/>
                <w:lang w:val="en-GB"/>
              </w:rPr>
              <w:t>813</w:t>
            </w:r>
          </w:p>
        </w:tc>
        <w:tc>
          <w:tcPr>
            <w:tcW w:w="1368" w:type="dxa"/>
            <w:shd w:val="clear" w:color="auto" w:fill="auto"/>
          </w:tcPr>
          <w:p w14:paraId="2B291A01" w14:textId="1F4B0D8B" w:rsidR="007F18FA" w:rsidRPr="00786D49" w:rsidRDefault="0040393F" w:rsidP="007F18FA">
            <w:pPr>
              <w:ind w:right="-72"/>
              <w:jc w:val="right"/>
              <w:rPr>
                <w:rFonts w:ascii="Arial" w:eastAsia="MS Mincho" w:hAnsi="Arial" w:cs="Arial"/>
                <w:sz w:val="18"/>
                <w:szCs w:val="18"/>
                <w:lang w:val="en-GB" w:eastAsia="en-US"/>
              </w:rPr>
            </w:pPr>
            <w:r>
              <w:rPr>
                <w:rFonts w:ascii="Arial" w:eastAsia="MS Mincho" w:hAnsi="Arial" w:cs="Arial"/>
                <w:sz w:val="18"/>
                <w:szCs w:val="18"/>
                <w:lang w:val="en-GB" w:eastAsia="en-US"/>
              </w:rPr>
              <w:t>40,814,148</w:t>
            </w:r>
          </w:p>
        </w:tc>
        <w:tc>
          <w:tcPr>
            <w:tcW w:w="1368" w:type="dxa"/>
            <w:shd w:val="clear" w:color="auto" w:fill="auto"/>
          </w:tcPr>
          <w:p w14:paraId="62D757E7" w14:textId="5D3173F0" w:rsidR="007F18FA" w:rsidRPr="00786D49" w:rsidRDefault="002B539C" w:rsidP="007F18FA">
            <w:pPr>
              <w:ind w:right="-72"/>
              <w:jc w:val="right"/>
              <w:rPr>
                <w:rFonts w:ascii="Arial" w:eastAsia="MS Mincho" w:hAnsi="Arial" w:cs="Arial"/>
                <w:sz w:val="18"/>
                <w:szCs w:val="18"/>
                <w:lang w:val="en-GB" w:eastAsia="en-US"/>
              </w:rPr>
            </w:pPr>
            <w:r w:rsidRPr="002B539C">
              <w:rPr>
                <w:rFonts w:ascii="Arial" w:hAnsi="Arial" w:cs="Arial" w:hint="cs"/>
                <w:sz w:val="18"/>
                <w:szCs w:val="18"/>
                <w:lang w:val="en-GB"/>
              </w:rPr>
              <w:t>2</w:t>
            </w:r>
            <w:r w:rsidR="007F18FA" w:rsidRPr="00786D49">
              <w:rPr>
                <w:rFonts w:ascii="Arial" w:hAnsi="Arial" w:cs="Arial" w:hint="cs"/>
                <w:sz w:val="18"/>
                <w:szCs w:val="18"/>
                <w:cs/>
              </w:rPr>
              <w:t>,</w:t>
            </w:r>
            <w:r w:rsidRPr="002B539C">
              <w:rPr>
                <w:rFonts w:ascii="Arial" w:hAnsi="Arial" w:cs="Arial" w:hint="cs"/>
                <w:sz w:val="18"/>
                <w:szCs w:val="18"/>
                <w:lang w:val="en-GB"/>
              </w:rPr>
              <w:t>127</w:t>
            </w:r>
            <w:r w:rsidR="007F18FA" w:rsidRPr="00786D49">
              <w:rPr>
                <w:rFonts w:ascii="Arial" w:hAnsi="Arial" w:cs="Arial"/>
                <w:sz w:val="18"/>
                <w:szCs w:val="18"/>
              </w:rPr>
              <w:t>,</w:t>
            </w:r>
            <w:r w:rsidRPr="002B539C">
              <w:rPr>
                <w:rFonts w:ascii="Arial" w:hAnsi="Arial" w:cs="Arial"/>
                <w:sz w:val="18"/>
                <w:szCs w:val="18"/>
                <w:lang w:val="en-GB"/>
              </w:rPr>
              <w:t>795</w:t>
            </w:r>
          </w:p>
        </w:tc>
      </w:tr>
      <w:tr w:rsidR="00786D49" w:rsidRPr="00786D49" w14:paraId="029E2E68" w14:textId="77777777" w:rsidTr="00786D49">
        <w:tc>
          <w:tcPr>
            <w:tcW w:w="3989" w:type="dxa"/>
            <w:shd w:val="clear" w:color="auto" w:fill="auto"/>
          </w:tcPr>
          <w:p w14:paraId="068E6C15" w14:textId="2BEAE8FB" w:rsidR="007F18FA" w:rsidRPr="00786D49" w:rsidRDefault="007F18FA" w:rsidP="007F18FA">
            <w:pPr>
              <w:ind w:left="-111"/>
              <w:jc w:val="left"/>
              <w:rPr>
                <w:rFonts w:ascii="Arial" w:eastAsia="MS Mincho" w:hAnsi="Arial" w:cs="Arial"/>
                <w:sz w:val="18"/>
                <w:szCs w:val="18"/>
                <w:cs/>
                <w:lang w:val="en-GB" w:eastAsia="en-US"/>
              </w:rPr>
            </w:pPr>
            <w:r w:rsidRPr="00786D49">
              <w:rPr>
                <w:rFonts w:ascii="Arial" w:eastAsia="MS Mincho" w:hAnsi="Arial" w:cs="Browallia New"/>
                <w:sz w:val="18"/>
                <w:szCs w:val="22"/>
                <w:lang w:val="en-GB" w:eastAsia="en-US"/>
              </w:rPr>
              <w:t>Increase</w:t>
            </w:r>
            <w:r w:rsidRPr="00786D49">
              <w:rPr>
                <w:rFonts w:ascii="Arial" w:eastAsia="MS Mincho" w:hAnsi="Arial" w:cs="Arial"/>
                <w:sz w:val="18"/>
                <w:szCs w:val="18"/>
                <w:lang w:val="en-GB" w:eastAsia="en-US"/>
              </w:rPr>
              <w:t xml:space="preserve"> from business acquisition</w:t>
            </w:r>
          </w:p>
        </w:tc>
        <w:tc>
          <w:tcPr>
            <w:tcW w:w="1368" w:type="dxa"/>
            <w:shd w:val="clear" w:color="auto" w:fill="auto"/>
          </w:tcPr>
          <w:p w14:paraId="20D51F99" w14:textId="78DA40A3" w:rsidR="007F18FA" w:rsidRPr="00786D49" w:rsidRDefault="006E1B1E" w:rsidP="007F18FA">
            <w:pPr>
              <w:tabs>
                <w:tab w:val="left" w:pos="360"/>
                <w:tab w:val="right" w:pos="7200"/>
                <w:tab w:val="right" w:pos="9000"/>
              </w:tabs>
              <w:ind w:right="-72"/>
              <w:jc w:val="right"/>
              <w:rPr>
                <w:rFonts w:ascii="Arial" w:eastAsia="MS Mincho" w:hAnsi="Arial" w:cs="Arial"/>
                <w:sz w:val="18"/>
                <w:szCs w:val="18"/>
                <w:lang w:val="en-GB" w:eastAsia="en-US"/>
              </w:rPr>
            </w:pPr>
            <w:r>
              <w:rPr>
                <w:rFonts w:ascii="Arial" w:eastAsia="MS Mincho" w:hAnsi="Arial" w:cs="Arial"/>
                <w:sz w:val="18"/>
                <w:szCs w:val="18"/>
                <w:lang w:val="en-GB" w:eastAsia="en-US"/>
              </w:rPr>
              <w:t>-</w:t>
            </w:r>
          </w:p>
        </w:tc>
        <w:tc>
          <w:tcPr>
            <w:tcW w:w="1368" w:type="dxa"/>
            <w:shd w:val="clear" w:color="auto" w:fill="auto"/>
          </w:tcPr>
          <w:p w14:paraId="2B29EC60" w14:textId="387B3455" w:rsidR="007F18FA" w:rsidRPr="00786D49" w:rsidRDefault="007F18FA" w:rsidP="007F18FA">
            <w:pPr>
              <w:tabs>
                <w:tab w:val="left" w:pos="360"/>
                <w:tab w:val="right" w:pos="7200"/>
                <w:tab w:val="right" w:pos="9000"/>
              </w:tabs>
              <w:ind w:right="-72"/>
              <w:jc w:val="right"/>
              <w:rPr>
                <w:rFonts w:ascii="Arial" w:eastAsia="MS Mincho" w:hAnsi="Arial" w:cs="Arial"/>
                <w:sz w:val="18"/>
                <w:szCs w:val="18"/>
                <w:lang w:val="en-GB" w:eastAsia="en-US"/>
              </w:rPr>
            </w:pPr>
            <w:r w:rsidRPr="00786D49">
              <w:rPr>
                <w:rFonts w:ascii="Arial" w:hAnsi="Arial" w:cs="Arial"/>
                <w:sz w:val="18"/>
                <w:szCs w:val="18"/>
              </w:rPr>
              <w:t>(</w:t>
            </w:r>
            <w:r w:rsidR="002B539C" w:rsidRPr="002B539C">
              <w:rPr>
                <w:rFonts w:ascii="Arial" w:hAnsi="Arial" w:cs="Arial"/>
                <w:sz w:val="18"/>
                <w:szCs w:val="18"/>
                <w:lang w:val="en-GB"/>
              </w:rPr>
              <w:t>17</w:t>
            </w:r>
            <w:r w:rsidRPr="00786D49">
              <w:rPr>
                <w:rFonts w:ascii="Arial" w:hAnsi="Arial" w:cs="Arial"/>
                <w:sz w:val="18"/>
                <w:szCs w:val="18"/>
              </w:rPr>
              <w:t>,</w:t>
            </w:r>
            <w:r w:rsidR="002B539C" w:rsidRPr="002B539C">
              <w:rPr>
                <w:rFonts w:ascii="Arial" w:hAnsi="Arial" w:cs="Arial"/>
                <w:sz w:val="18"/>
                <w:szCs w:val="18"/>
                <w:lang w:val="en-GB"/>
              </w:rPr>
              <w:t>772</w:t>
            </w:r>
            <w:r w:rsidRPr="00786D49">
              <w:rPr>
                <w:rFonts w:ascii="Arial" w:hAnsi="Arial" w:cs="Arial"/>
                <w:sz w:val="18"/>
                <w:szCs w:val="18"/>
              </w:rPr>
              <w:t>,</w:t>
            </w:r>
            <w:r w:rsidR="002B539C" w:rsidRPr="002B539C">
              <w:rPr>
                <w:rFonts w:ascii="Arial" w:hAnsi="Arial" w:cs="Arial"/>
                <w:sz w:val="18"/>
                <w:szCs w:val="18"/>
                <w:lang w:val="en-GB"/>
              </w:rPr>
              <w:t>049</w:t>
            </w:r>
            <w:r w:rsidRPr="00786D49">
              <w:rPr>
                <w:rFonts w:ascii="Arial" w:hAnsi="Arial" w:cs="Arial"/>
                <w:sz w:val="18"/>
                <w:szCs w:val="18"/>
              </w:rPr>
              <w:t>)</w:t>
            </w:r>
          </w:p>
        </w:tc>
        <w:tc>
          <w:tcPr>
            <w:tcW w:w="1368" w:type="dxa"/>
            <w:shd w:val="clear" w:color="auto" w:fill="auto"/>
          </w:tcPr>
          <w:p w14:paraId="025DF6C5" w14:textId="1D534D7D" w:rsidR="007F18FA" w:rsidRPr="00786D49" w:rsidRDefault="0040393F" w:rsidP="007F18FA">
            <w:pPr>
              <w:tabs>
                <w:tab w:val="left" w:pos="360"/>
                <w:tab w:val="right" w:pos="7200"/>
                <w:tab w:val="right" w:pos="9000"/>
              </w:tabs>
              <w:ind w:right="-72"/>
              <w:jc w:val="right"/>
              <w:rPr>
                <w:rFonts w:ascii="Arial" w:eastAsia="MS Mincho" w:hAnsi="Arial" w:cs="Arial"/>
                <w:sz w:val="18"/>
                <w:szCs w:val="18"/>
                <w:lang w:val="en-GB" w:eastAsia="en-US"/>
              </w:rPr>
            </w:pPr>
            <w:r>
              <w:rPr>
                <w:rFonts w:ascii="Arial" w:eastAsia="MS Mincho" w:hAnsi="Arial" w:cs="Arial"/>
                <w:sz w:val="18"/>
                <w:szCs w:val="18"/>
                <w:lang w:val="en-GB" w:eastAsia="en-US"/>
              </w:rPr>
              <w:t>-</w:t>
            </w:r>
          </w:p>
        </w:tc>
        <w:tc>
          <w:tcPr>
            <w:tcW w:w="1368" w:type="dxa"/>
            <w:shd w:val="clear" w:color="auto" w:fill="auto"/>
          </w:tcPr>
          <w:p w14:paraId="69D09983" w14:textId="5C5D5620" w:rsidR="007F18FA" w:rsidRPr="00786D49" w:rsidRDefault="007F18FA" w:rsidP="007F18FA">
            <w:pPr>
              <w:tabs>
                <w:tab w:val="left" w:pos="360"/>
                <w:tab w:val="right" w:pos="7200"/>
                <w:tab w:val="right" w:pos="9000"/>
              </w:tabs>
              <w:ind w:right="-72"/>
              <w:jc w:val="right"/>
              <w:rPr>
                <w:rFonts w:ascii="Arial" w:eastAsia="MS Mincho" w:hAnsi="Arial" w:cs="Arial"/>
                <w:sz w:val="18"/>
                <w:szCs w:val="18"/>
                <w:lang w:val="en-GB" w:eastAsia="en-US"/>
              </w:rPr>
            </w:pPr>
            <w:r w:rsidRPr="00786D49">
              <w:rPr>
                <w:rFonts w:ascii="Arial" w:hAnsi="Arial" w:cs="Arial"/>
                <w:sz w:val="18"/>
                <w:szCs w:val="18"/>
              </w:rPr>
              <w:t>-</w:t>
            </w:r>
          </w:p>
        </w:tc>
      </w:tr>
      <w:tr w:rsidR="00786D49" w:rsidRPr="00786D49" w14:paraId="2993996F" w14:textId="77777777" w:rsidTr="00786D49">
        <w:tc>
          <w:tcPr>
            <w:tcW w:w="3989" w:type="dxa"/>
            <w:shd w:val="clear" w:color="auto" w:fill="auto"/>
          </w:tcPr>
          <w:p w14:paraId="096700E9" w14:textId="3E2E54C9" w:rsidR="007F18FA" w:rsidRPr="00786D49" w:rsidRDefault="007F18FA" w:rsidP="007F18FA">
            <w:pPr>
              <w:ind w:left="-111"/>
              <w:jc w:val="left"/>
              <w:rPr>
                <w:rFonts w:ascii="Arial" w:eastAsia="MS Mincho" w:hAnsi="Arial" w:cs="Arial"/>
                <w:sz w:val="18"/>
                <w:szCs w:val="18"/>
                <w:cs/>
                <w:lang w:val="en-GB" w:eastAsia="en-US"/>
              </w:rPr>
            </w:pPr>
            <w:r w:rsidRPr="00786D49">
              <w:rPr>
                <w:rFonts w:ascii="Arial" w:eastAsia="MS Mincho" w:hAnsi="Arial" w:cs="Arial"/>
                <w:sz w:val="18"/>
                <w:szCs w:val="18"/>
                <w:lang w:val="en-GB" w:eastAsia="en-US"/>
              </w:rPr>
              <w:t xml:space="preserve">Charged/(credited) to profit or loss (Note </w:t>
            </w:r>
            <w:r w:rsidR="002B539C" w:rsidRPr="002B539C">
              <w:rPr>
                <w:rFonts w:ascii="Arial" w:eastAsia="MS Mincho" w:hAnsi="Arial" w:cs="Arial"/>
                <w:sz w:val="18"/>
                <w:szCs w:val="18"/>
                <w:lang w:val="en-GB" w:eastAsia="en-US"/>
              </w:rPr>
              <w:t>31</w:t>
            </w:r>
            <w:r w:rsidRPr="00786D49">
              <w:rPr>
                <w:rFonts w:ascii="Arial" w:eastAsia="MS Mincho" w:hAnsi="Arial" w:cs="Arial"/>
                <w:sz w:val="18"/>
                <w:szCs w:val="18"/>
                <w:lang w:val="en-GB" w:eastAsia="en-US"/>
              </w:rPr>
              <w:t>)</w:t>
            </w:r>
          </w:p>
        </w:tc>
        <w:tc>
          <w:tcPr>
            <w:tcW w:w="1368" w:type="dxa"/>
            <w:shd w:val="clear" w:color="auto" w:fill="auto"/>
          </w:tcPr>
          <w:p w14:paraId="4F9A95CE" w14:textId="5654F340" w:rsidR="007F18FA" w:rsidRPr="00786D49" w:rsidRDefault="00426ACC" w:rsidP="007F18FA">
            <w:pPr>
              <w:tabs>
                <w:tab w:val="left" w:pos="360"/>
                <w:tab w:val="right" w:pos="7200"/>
                <w:tab w:val="right" w:pos="9000"/>
              </w:tabs>
              <w:ind w:right="-72"/>
              <w:jc w:val="right"/>
              <w:rPr>
                <w:rFonts w:ascii="Arial" w:eastAsia="MS Mincho" w:hAnsi="Arial" w:cs="Arial"/>
                <w:sz w:val="18"/>
                <w:szCs w:val="18"/>
                <w:lang w:val="en-GB" w:eastAsia="en-US"/>
              </w:rPr>
            </w:pPr>
            <w:r>
              <w:rPr>
                <w:rFonts w:ascii="Arial" w:eastAsia="MS Mincho" w:hAnsi="Arial" w:cs="Arial"/>
                <w:sz w:val="18"/>
                <w:szCs w:val="18"/>
                <w:lang w:val="en-GB" w:eastAsia="en-US"/>
              </w:rPr>
              <w:t>8,274,399</w:t>
            </w:r>
          </w:p>
        </w:tc>
        <w:tc>
          <w:tcPr>
            <w:tcW w:w="1368" w:type="dxa"/>
            <w:shd w:val="clear" w:color="auto" w:fill="auto"/>
          </w:tcPr>
          <w:p w14:paraId="7871E247" w14:textId="58F1C0DC" w:rsidR="007F18FA" w:rsidRPr="00786D49" w:rsidRDefault="002B539C" w:rsidP="007F18FA">
            <w:pPr>
              <w:tabs>
                <w:tab w:val="left" w:pos="360"/>
                <w:tab w:val="right" w:pos="7200"/>
                <w:tab w:val="right" w:pos="9000"/>
              </w:tabs>
              <w:ind w:right="-72"/>
              <w:jc w:val="right"/>
              <w:rPr>
                <w:rFonts w:ascii="Arial" w:eastAsia="MS Mincho" w:hAnsi="Arial" w:cs="Arial"/>
                <w:sz w:val="18"/>
                <w:szCs w:val="18"/>
                <w:lang w:val="en-GB" w:eastAsia="en-US"/>
              </w:rPr>
            </w:pPr>
            <w:r w:rsidRPr="002B539C">
              <w:rPr>
                <w:rFonts w:ascii="Arial" w:hAnsi="Arial" w:cs="Arial"/>
                <w:sz w:val="18"/>
                <w:szCs w:val="18"/>
                <w:lang w:val="en-GB"/>
              </w:rPr>
              <w:t>48</w:t>
            </w:r>
            <w:r w:rsidR="007F18FA" w:rsidRPr="00786D49">
              <w:rPr>
                <w:rFonts w:ascii="Arial" w:hAnsi="Arial" w:cs="Arial"/>
                <w:sz w:val="18"/>
                <w:szCs w:val="18"/>
              </w:rPr>
              <w:t>,</w:t>
            </w:r>
            <w:r w:rsidRPr="002B539C">
              <w:rPr>
                <w:rFonts w:ascii="Arial" w:hAnsi="Arial" w:cs="Arial"/>
                <w:sz w:val="18"/>
                <w:szCs w:val="18"/>
                <w:lang w:val="en-GB"/>
              </w:rPr>
              <w:t>705</w:t>
            </w:r>
            <w:r w:rsidR="007F18FA" w:rsidRPr="00786D49">
              <w:rPr>
                <w:rFonts w:ascii="Arial" w:hAnsi="Arial" w:cs="Arial"/>
                <w:sz w:val="18"/>
                <w:szCs w:val="18"/>
              </w:rPr>
              <w:t>,</w:t>
            </w:r>
            <w:r w:rsidRPr="002B539C">
              <w:rPr>
                <w:rFonts w:ascii="Arial" w:hAnsi="Arial" w:cs="Arial"/>
                <w:sz w:val="18"/>
                <w:szCs w:val="18"/>
                <w:lang w:val="en-GB"/>
              </w:rPr>
              <w:t>097</w:t>
            </w:r>
          </w:p>
        </w:tc>
        <w:tc>
          <w:tcPr>
            <w:tcW w:w="1368" w:type="dxa"/>
            <w:shd w:val="clear" w:color="auto" w:fill="auto"/>
          </w:tcPr>
          <w:p w14:paraId="4402C8A3" w14:textId="0E813E54" w:rsidR="007F18FA" w:rsidRPr="00786D49" w:rsidRDefault="0040393F" w:rsidP="007F18FA">
            <w:pPr>
              <w:tabs>
                <w:tab w:val="left" w:pos="360"/>
                <w:tab w:val="right" w:pos="7200"/>
                <w:tab w:val="right" w:pos="9000"/>
              </w:tabs>
              <w:ind w:right="-72"/>
              <w:jc w:val="right"/>
              <w:rPr>
                <w:rFonts w:ascii="Arial" w:eastAsia="MS Mincho" w:hAnsi="Arial" w:cs="Arial"/>
                <w:sz w:val="18"/>
                <w:szCs w:val="18"/>
                <w:lang w:val="en-GB" w:eastAsia="en-US"/>
              </w:rPr>
            </w:pPr>
            <w:r>
              <w:rPr>
                <w:rFonts w:ascii="Arial" w:eastAsia="MS Mincho" w:hAnsi="Arial" w:cs="Arial"/>
                <w:sz w:val="18"/>
                <w:szCs w:val="18"/>
                <w:lang w:val="en-GB" w:eastAsia="en-US"/>
              </w:rPr>
              <w:t>10,204,056</w:t>
            </w:r>
          </w:p>
        </w:tc>
        <w:tc>
          <w:tcPr>
            <w:tcW w:w="1368" w:type="dxa"/>
            <w:shd w:val="clear" w:color="auto" w:fill="auto"/>
          </w:tcPr>
          <w:p w14:paraId="39D7DF05" w14:textId="6A1EC8D5" w:rsidR="007F18FA" w:rsidRPr="00786D49" w:rsidRDefault="002B539C" w:rsidP="007F18FA">
            <w:pPr>
              <w:tabs>
                <w:tab w:val="left" w:pos="360"/>
                <w:tab w:val="right" w:pos="7200"/>
                <w:tab w:val="right" w:pos="9000"/>
              </w:tabs>
              <w:ind w:right="-72"/>
              <w:jc w:val="right"/>
              <w:rPr>
                <w:rFonts w:ascii="Arial" w:eastAsia="MS Mincho" w:hAnsi="Arial" w:cs="Arial"/>
                <w:sz w:val="18"/>
                <w:szCs w:val="18"/>
                <w:lang w:val="en-GB" w:eastAsia="en-US"/>
              </w:rPr>
            </w:pPr>
            <w:r w:rsidRPr="002B539C">
              <w:rPr>
                <w:rFonts w:ascii="Arial" w:hAnsi="Arial" w:cs="Arial"/>
                <w:sz w:val="18"/>
                <w:szCs w:val="18"/>
                <w:lang w:val="en-GB"/>
              </w:rPr>
              <w:t>39</w:t>
            </w:r>
            <w:r w:rsidR="007F18FA" w:rsidRPr="00786D49">
              <w:rPr>
                <w:rFonts w:ascii="Arial" w:hAnsi="Arial" w:cs="Arial"/>
                <w:sz w:val="18"/>
                <w:szCs w:val="18"/>
              </w:rPr>
              <w:t>,</w:t>
            </w:r>
            <w:r w:rsidRPr="002B539C">
              <w:rPr>
                <w:rFonts w:ascii="Arial" w:hAnsi="Arial" w:cs="Arial"/>
                <w:sz w:val="18"/>
                <w:szCs w:val="18"/>
                <w:lang w:val="en-GB"/>
              </w:rPr>
              <w:t>249</w:t>
            </w:r>
            <w:r w:rsidR="007F18FA" w:rsidRPr="00786D49">
              <w:rPr>
                <w:rFonts w:ascii="Arial" w:hAnsi="Arial" w:cs="Arial"/>
                <w:sz w:val="18"/>
                <w:szCs w:val="18"/>
              </w:rPr>
              <w:t>,</w:t>
            </w:r>
            <w:r w:rsidRPr="002B539C">
              <w:rPr>
                <w:rFonts w:ascii="Arial" w:hAnsi="Arial" w:cs="Arial"/>
                <w:sz w:val="18"/>
                <w:szCs w:val="18"/>
                <w:lang w:val="en-GB"/>
              </w:rPr>
              <w:t>531</w:t>
            </w:r>
          </w:p>
        </w:tc>
      </w:tr>
      <w:tr w:rsidR="00786D49" w:rsidRPr="00786D49" w14:paraId="6167B74F" w14:textId="77777777" w:rsidTr="00786D49">
        <w:tc>
          <w:tcPr>
            <w:tcW w:w="3989" w:type="dxa"/>
            <w:shd w:val="clear" w:color="auto" w:fill="auto"/>
          </w:tcPr>
          <w:p w14:paraId="1E721044" w14:textId="77777777" w:rsidR="007F18FA" w:rsidRPr="00786D49" w:rsidRDefault="007F18FA" w:rsidP="007F18FA">
            <w:pPr>
              <w:ind w:left="-111"/>
              <w:rPr>
                <w:rFonts w:ascii="Arial" w:hAnsi="Arial" w:cs="Arial"/>
                <w:sz w:val="18"/>
                <w:szCs w:val="18"/>
              </w:rPr>
            </w:pPr>
            <w:r w:rsidRPr="00786D49">
              <w:rPr>
                <w:rFonts w:ascii="Arial" w:hAnsi="Arial" w:cs="Arial"/>
                <w:sz w:val="18"/>
                <w:szCs w:val="18"/>
              </w:rPr>
              <w:t xml:space="preserve">Charged/(credited) to </w:t>
            </w:r>
          </w:p>
          <w:p w14:paraId="18E6CB7C" w14:textId="77777777" w:rsidR="007F18FA" w:rsidRPr="00786D49" w:rsidRDefault="007F18FA" w:rsidP="007F18FA">
            <w:pPr>
              <w:ind w:left="-111"/>
              <w:rPr>
                <w:rFonts w:ascii="Arial" w:hAnsi="Arial" w:cs="Arial"/>
                <w:sz w:val="18"/>
                <w:szCs w:val="18"/>
              </w:rPr>
            </w:pPr>
            <w:r w:rsidRPr="00786D49">
              <w:rPr>
                <w:rFonts w:ascii="Arial" w:hAnsi="Arial" w:cs="Arial"/>
                <w:sz w:val="18"/>
                <w:szCs w:val="18"/>
              </w:rPr>
              <w:t xml:space="preserve">   other comprehensive income</w:t>
            </w:r>
          </w:p>
        </w:tc>
        <w:tc>
          <w:tcPr>
            <w:tcW w:w="1368" w:type="dxa"/>
            <w:tcBorders>
              <w:bottom w:val="single" w:sz="4" w:space="0" w:color="auto"/>
            </w:tcBorders>
            <w:shd w:val="clear" w:color="auto" w:fill="auto"/>
          </w:tcPr>
          <w:p w14:paraId="7CA94537" w14:textId="77777777" w:rsidR="007F18FA" w:rsidRDefault="007F18FA" w:rsidP="007F18FA">
            <w:pPr>
              <w:tabs>
                <w:tab w:val="left" w:pos="360"/>
                <w:tab w:val="right" w:pos="7200"/>
                <w:tab w:val="right" w:pos="9000"/>
              </w:tabs>
              <w:ind w:right="-72"/>
              <w:jc w:val="right"/>
              <w:rPr>
                <w:rFonts w:ascii="Arial" w:eastAsia="MS Mincho" w:hAnsi="Arial" w:cs="Arial"/>
                <w:sz w:val="18"/>
                <w:szCs w:val="18"/>
                <w:lang w:val="en-GB" w:eastAsia="en-US"/>
              </w:rPr>
            </w:pPr>
          </w:p>
          <w:p w14:paraId="01DA9EFE" w14:textId="75ABB25F" w:rsidR="007F18FA" w:rsidRPr="00786D49" w:rsidRDefault="0040393F" w:rsidP="007F18FA">
            <w:pPr>
              <w:tabs>
                <w:tab w:val="left" w:pos="360"/>
                <w:tab w:val="right" w:pos="7200"/>
                <w:tab w:val="right" w:pos="9000"/>
              </w:tabs>
              <w:ind w:right="-72"/>
              <w:jc w:val="right"/>
              <w:rPr>
                <w:rFonts w:ascii="Arial" w:eastAsia="MS Mincho" w:hAnsi="Arial" w:cs="Arial"/>
                <w:sz w:val="18"/>
                <w:szCs w:val="18"/>
                <w:lang w:val="en-GB" w:eastAsia="en-US"/>
              </w:rPr>
            </w:pPr>
            <w:r>
              <w:rPr>
                <w:rFonts w:ascii="Arial" w:eastAsia="MS Mincho" w:hAnsi="Arial" w:cs="Arial"/>
                <w:sz w:val="18"/>
                <w:szCs w:val="18"/>
                <w:lang w:val="en-GB" w:eastAsia="en-US"/>
              </w:rPr>
              <w:t>(683,817)</w:t>
            </w:r>
          </w:p>
        </w:tc>
        <w:tc>
          <w:tcPr>
            <w:tcW w:w="1368" w:type="dxa"/>
            <w:tcBorders>
              <w:bottom w:val="single" w:sz="4" w:space="0" w:color="auto"/>
            </w:tcBorders>
            <w:shd w:val="clear" w:color="auto" w:fill="auto"/>
          </w:tcPr>
          <w:p w14:paraId="4586429A" w14:textId="77777777" w:rsidR="007F18FA" w:rsidRPr="00786D49" w:rsidRDefault="007F18FA" w:rsidP="007F18FA">
            <w:pPr>
              <w:tabs>
                <w:tab w:val="left" w:pos="360"/>
                <w:tab w:val="right" w:pos="7200"/>
                <w:tab w:val="right" w:pos="9000"/>
              </w:tabs>
              <w:ind w:right="-72"/>
              <w:jc w:val="right"/>
              <w:rPr>
                <w:rFonts w:ascii="Arial" w:hAnsi="Arial" w:cs="Arial"/>
                <w:sz w:val="18"/>
                <w:szCs w:val="18"/>
              </w:rPr>
            </w:pPr>
          </w:p>
          <w:p w14:paraId="41518E03" w14:textId="6BD6EF14" w:rsidR="007F18FA" w:rsidRPr="00786D49" w:rsidRDefault="007F18FA" w:rsidP="007F18FA">
            <w:pPr>
              <w:tabs>
                <w:tab w:val="left" w:pos="360"/>
                <w:tab w:val="right" w:pos="7200"/>
                <w:tab w:val="right" w:pos="9000"/>
              </w:tabs>
              <w:ind w:right="-72"/>
              <w:jc w:val="right"/>
              <w:rPr>
                <w:rFonts w:ascii="Arial" w:eastAsia="MS Mincho" w:hAnsi="Arial" w:cs="Arial"/>
                <w:sz w:val="18"/>
                <w:szCs w:val="18"/>
                <w:lang w:val="en-GB" w:eastAsia="en-US"/>
              </w:rPr>
            </w:pPr>
            <w:r w:rsidRPr="00786D49">
              <w:rPr>
                <w:rFonts w:ascii="Arial" w:hAnsi="Arial" w:cs="Arial"/>
                <w:sz w:val="18"/>
                <w:szCs w:val="18"/>
              </w:rPr>
              <w:t>(</w:t>
            </w:r>
            <w:r w:rsidR="002B539C" w:rsidRPr="002B539C">
              <w:rPr>
                <w:rFonts w:ascii="Arial" w:hAnsi="Arial" w:cs="Arial"/>
                <w:sz w:val="18"/>
                <w:szCs w:val="18"/>
                <w:lang w:val="en-GB"/>
              </w:rPr>
              <w:t>460</w:t>
            </w:r>
            <w:r w:rsidRPr="00786D49">
              <w:rPr>
                <w:rFonts w:ascii="Arial" w:hAnsi="Arial" w:cs="Arial"/>
                <w:sz w:val="18"/>
                <w:szCs w:val="18"/>
              </w:rPr>
              <w:t>,</w:t>
            </w:r>
            <w:r w:rsidR="002B539C" w:rsidRPr="002B539C">
              <w:rPr>
                <w:rFonts w:ascii="Arial" w:hAnsi="Arial" w:cs="Arial"/>
                <w:sz w:val="18"/>
                <w:szCs w:val="18"/>
                <w:lang w:val="en-GB"/>
              </w:rPr>
              <w:t>427</w:t>
            </w:r>
            <w:r w:rsidRPr="00786D49">
              <w:rPr>
                <w:rFonts w:ascii="Arial" w:hAnsi="Arial" w:cs="Arial"/>
                <w:sz w:val="18"/>
                <w:szCs w:val="18"/>
              </w:rPr>
              <w:t>)</w:t>
            </w:r>
          </w:p>
        </w:tc>
        <w:tc>
          <w:tcPr>
            <w:tcW w:w="1368" w:type="dxa"/>
            <w:tcBorders>
              <w:bottom w:val="single" w:sz="4" w:space="0" w:color="auto"/>
            </w:tcBorders>
            <w:shd w:val="clear" w:color="auto" w:fill="auto"/>
          </w:tcPr>
          <w:p w14:paraId="26374F3F" w14:textId="77777777" w:rsidR="0040393F" w:rsidRDefault="0040393F" w:rsidP="007F18FA">
            <w:pPr>
              <w:tabs>
                <w:tab w:val="left" w:pos="360"/>
                <w:tab w:val="right" w:pos="7200"/>
                <w:tab w:val="right" w:pos="9000"/>
              </w:tabs>
              <w:ind w:right="-72"/>
              <w:jc w:val="right"/>
              <w:rPr>
                <w:rFonts w:ascii="Arial" w:eastAsia="MS Mincho" w:hAnsi="Arial" w:cs="Arial"/>
                <w:sz w:val="18"/>
                <w:szCs w:val="18"/>
                <w:lang w:val="en-GB" w:eastAsia="en-US"/>
              </w:rPr>
            </w:pPr>
          </w:p>
          <w:p w14:paraId="5A4DE912" w14:textId="496E4419" w:rsidR="007F18FA" w:rsidRPr="00786D49" w:rsidRDefault="0040393F" w:rsidP="007F18FA">
            <w:pPr>
              <w:tabs>
                <w:tab w:val="left" w:pos="360"/>
                <w:tab w:val="right" w:pos="7200"/>
                <w:tab w:val="right" w:pos="9000"/>
              </w:tabs>
              <w:ind w:right="-72"/>
              <w:jc w:val="right"/>
              <w:rPr>
                <w:rFonts w:ascii="Arial" w:eastAsia="MS Mincho" w:hAnsi="Arial" w:cs="Arial"/>
                <w:sz w:val="18"/>
                <w:szCs w:val="18"/>
                <w:lang w:val="en-GB" w:eastAsia="en-US"/>
              </w:rPr>
            </w:pPr>
            <w:r>
              <w:rPr>
                <w:rFonts w:ascii="Arial" w:eastAsia="MS Mincho" w:hAnsi="Arial" w:cs="Arial"/>
                <w:sz w:val="18"/>
                <w:szCs w:val="18"/>
                <w:lang w:val="en-GB" w:eastAsia="en-US"/>
              </w:rPr>
              <w:t>88,305</w:t>
            </w:r>
          </w:p>
        </w:tc>
        <w:tc>
          <w:tcPr>
            <w:tcW w:w="1368" w:type="dxa"/>
            <w:tcBorders>
              <w:bottom w:val="single" w:sz="4" w:space="0" w:color="auto"/>
            </w:tcBorders>
            <w:shd w:val="clear" w:color="auto" w:fill="auto"/>
          </w:tcPr>
          <w:p w14:paraId="2AB91A67" w14:textId="77777777" w:rsidR="007F18FA" w:rsidRPr="00786D49" w:rsidRDefault="007F18FA" w:rsidP="007F18FA">
            <w:pPr>
              <w:tabs>
                <w:tab w:val="left" w:pos="360"/>
                <w:tab w:val="right" w:pos="7200"/>
                <w:tab w:val="right" w:pos="9000"/>
              </w:tabs>
              <w:ind w:right="-72"/>
              <w:jc w:val="right"/>
              <w:rPr>
                <w:rFonts w:ascii="Arial" w:hAnsi="Arial" w:cs="Arial"/>
                <w:sz w:val="18"/>
                <w:szCs w:val="18"/>
              </w:rPr>
            </w:pPr>
          </w:p>
          <w:p w14:paraId="02891E9A" w14:textId="28735898" w:rsidR="007F18FA" w:rsidRPr="00786D49" w:rsidRDefault="007F18FA" w:rsidP="007F18FA">
            <w:pPr>
              <w:tabs>
                <w:tab w:val="left" w:pos="360"/>
                <w:tab w:val="right" w:pos="7200"/>
                <w:tab w:val="right" w:pos="9000"/>
              </w:tabs>
              <w:ind w:right="-72"/>
              <w:jc w:val="right"/>
              <w:rPr>
                <w:rFonts w:ascii="Arial" w:eastAsia="MS Mincho" w:hAnsi="Arial" w:cs="Arial"/>
                <w:sz w:val="18"/>
                <w:szCs w:val="18"/>
                <w:lang w:val="en-GB" w:eastAsia="en-US"/>
              </w:rPr>
            </w:pPr>
            <w:r w:rsidRPr="00786D49">
              <w:rPr>
                <w:rFonts w:ascii="Arial" w:hAnsi="Arial" w:cs="Arial"/>
                <w:sz w:val="18"/>
                <w:szCs w:val="18"/>
              </w:rPr>
              <w:t>(</w:t>
            </w:r>
            <w:r w:rsidR="002B539C" w:rsidRPr="002B539C">
              <w:rPr>
                <w:rFonts w:ascii="Arial" w:hAnsi="Arial" w:cs="Arial"/>
                <w:sz w:val="18"/>
                <w:szCs w:val="18"/>
                <w:lang w:val="en-GB"/>
              </w:rPr>
              <w:t>563</w:t>
            </w:r>
            <w:r w:rsidRPr="00786D49">
              <w:rPr>
                <w:rFonts w:ascii="Arial" w:hAnsi="Arial" w:cs="Arial"/>
                <w:sz w:val="18"/>
                <w:szCs w:val="18"/>
              </w:rPr>
              <w:t>,</w:t>
            </w:r>
            <w:r w:rsidR="002B539C" w:rsidRPr="002B539C">
              <w:rPr>
                <w:rFonts w:ascii="Arial" w:hAnsi="Arial" w:cs="Arial"/>
                <w:sz w:val="18"/>
                <w:szCs w:val="18"/>
                <w:lang w:val="en-GB"/>
              </w:rPr>
              <w:t>178</w:t>
            </w:r>
            <w:r w:rsidRPr="00786D49">
              <w:rPr>
                <w:rFonts w:ascii="Arial" w:hAnsi="Arial" w:cs="Arial"/>
                <w:sz w:val="18"/>
                <w:szCs w:val="18"/>
              </w:rPr>
              <w:t>)</w:t>
            </w:r>
          </w:p>
        </w:tc>
      </w:tr>
      <w:tr w:rsidR="00786D49" w:rsidRPr="00786D49" w14:paraId="7E91D233" w14:textId="77777777" w:rsidTr="00786D49">
        <w:tc>
          <w:tcPr>
            <w:tcW w:w="3989" w:type="dxa"/>
            <w:shd w:val="clear" w:color="auto" w:fill="auto"/>
          </w:tcPr>
          <w:p w14:paraId="62F048D6" w14:textId="77777777" w:rsidR="007F18FA" w:rsidRPr="00786D49" w:rsidRDefault="007F18FA" w:rsidP="007F18FA">
            <w:pPr>
              <w:ind w:left="-111"/>
              <w:jc w:val="left"/>
              <w:rPr>
                <w:rFonts w:ascii="Arial" w:eastAsia="MS Mincho" w:hAnsi="Arial" w:cs="Arial"/>
                <w:sz w:val="18"/>
                <w:szCs w:val="18"/>
                <w:lang w:val="en-GB" w:eastAsia="en-US"/>
              </w:rPr>
            </w:pPr>
          </w:p>
        </w:tc>
        <w:tc>
          <w:tcPr>
            <w:tcW w:w="1368" w:type="dxa"/>
            <w:tcBorders>
              <w:top w:val="single" w:sz="4" w:space="0" w:color="auto"/>
            </w:tcBorders>
            <w:shd w:val="clear" w:color="auto" w:fill="auto"/>
          </w:tcPr>
          <w:p w14:paraId="3727233E" w14:textId="77777777" w:rsidR="007F18FA" w:rsidRPr="00786D49" w:rsidRDefault="007F18FA" w:rsidP="007F18FA">
            <w:pPr>
              <w:tabs>
                <w:tab w:val="left" w:pos="360"/>
                <w:tab w:val="right" w:pos="7200"/>
                <w:tab w:val="right" w:pos="9000"/>
              </w:tabs>
              <w:ind w:right="-72"/>
              <w:jc w:val="right"/>
              <w:rPr>
                <w:rFonts w:ascii="Arial" w:eastAsia="MS Mincho" w:hAnsi="Arial" w:cs="Arial"/>
                <w:sz w:val="18"/>
                <w:szCs w:val="18"/>
                <w:lang w:val="en-GB" w:eastAsia="en-US"/>
              </w:rPr>
            </w:pPr>
          </w:p>
        </w:tc>
        <w:tc>
          <w:tcPr>
            <w:tcW w:w="1368" w:type="dxa"/>
            <w:tcBorders>
              <w:top w:val="single" w:sz="4" w:space="0" w:color="auto"/>
            </w:tcBorders>
            <w:shd w:val="clear" w:color="auto" w:fill="auto"/>
          </w:tcPr>
          <w:p w14:paraId="737FD1C5" w14:textId="77777777" w:rsidR="007F18FA" w:rsidRPr="00786D49" w:rsidRDefault="007F18FA" w:rsidP="007F18FA">
            <w:pPr>
              <w:tabs>
                <w:tab w:val="left" w:pos="360"/>
                <w:tab w:val="right" w:pos="7200"/>
                <w:tab w:val="right" w:pos="9000"/>
              </w:tabs>
              <w:ind w:right="-72"/>
              <w:jc w:val="right"/>
              <w:rPr>
                <w:rFonts w:ascii="Arial" w:eastAsia="MS Mincho" w:hAnsi="Arial" w:cs="Arial"/>
                <w:sz w:val="18"/>
                <w:szCs w:val="18"/>
                <w:lang w:val="en-GB" w:eastAsia="en-US"/>
              </w:rPr>
            </w:pPr>
          </w:p>
        </w:tc>
        <w:tc>
          <w:tcPr>
            <w:tcW w:w="1368" w:type="dxa"/>
            <w:tcBorders>
              <w:top w:val="single" w:sz="4" w:space="0" w:color="auto"/>
            </w:tcBorders>
            <w:shd w:val="clear" w:color="auto" w:fill="auto"/>
          </w:tcPr>
          <w:p w14:paraId="099F6104" w14:textId="77777777" w:rsidR="007F18FA" w:rsidRPr="00786D49" w:rsidRDefault="007F18FA" w:rsidP="007F18FA">
            <w:pPr>
              <w:tabs>
                <w:tab w:val="left" w:pos="360"/>
                <w:tab w:val="right" w:pos="7200"/>
                <w:tab w:val="right" w:pos="9000"/>
              </w:tabs>
              <w:ind w:right="-72"/>
              <w:jc w:val="right"/>
              <w:rPr>
                <w:rFonts w:ascii="Arial" w:eastAsia="MS Mincho" w:hAnsi="Arial" w:cs="Arial"/>
                <w:sz w:val="18"/>
                <w:szCs w:val="18"/>
                <w:lang w:val="en-GB" w:eastAsia="en-US"/>
              </w:rPr>
            </w:pPr>
          </w:p>
        </w:tc>
        <w:tc>
          <w:tcPr>
            <w:tcW w:w="1368" w:type="dxa"/>
            <w:tcBorders>
              <w:top w:val="single" w:sz="4" w:space="0" w:color="auto"/>
            </w:tcBorders>
            <w:shd w:val="clear" w:color="auto" w:fill="auto"/>
          </w:tcPr>
          <w:p w14:paraId="4259800A" w14:textId="77777777" w:rsidR="007F18FA" w:rsidRPr="00786D49" w:rsidRDefault="007F18FA" w:rsidP="007F18FA">
            <w:pPr>
              <w:tabs>
                <w:tab w:val="left" w:pos="360"/>
                <w:tab w:val="right" w:pos="7200"/>
                <w:tab w:val="right" w:pos="9000"/>
              </w:tabs>
              <w:ind w:right="-72"/>
              <w:jc w:val="right"/>
              <w:rPr>
                <w:rFonts w:ascii="Arial" w:eastAsia="MS Mincho" w:hAnsi="Arial" w:cs="Arial"/>
                <w:sz w:val="18"/>
                <w:szCs w:val="18"/>
                <w:lang w:val="en-GB" w:eastAsia="en-US"/>
              </w:rPr>
            </w:pPr>
          </w:p>
        </w:tc>
      </w:tr>
      <w:tr w:rsidR="00786D49" w:rsidRPr="00786D49" w14:paraId="54677D52" w14:textId="77777777" w:rsidTr="00786D49">
        <w:tc>
          <w:tcPr>
            <w:tcW w:w="3989" w:type="dxa"/>
            <w:shd w:val="clear" w:color="auto" w:fill="auto"/>
          </w:tcPr>
          <w:p w14:paraId="3B39F52D" w14:textId="2A69F3C3" w:rsidR="007F18FA" w:rsidRPr="00786D49" w:rsidRDefault="007F18FA" w:rsidP="007F18FA">
            <w:pPr>
              <w:ind w:left="-111"/>
              <w:jc w:val="left"/>
              <w:rPr>
                <w:rFonts w:ascii="Arial" w:eastAsia="MS Mincho" w:hAnsi="Arial" w:cs="Arial"/>
                <w:sz w:val="18"/>
                <w:szCs w:val="18"/>
                <w:cs/>
                <w:lang w:val="en-GB" w:eastAsia="en-US"/>
              </w:rPr>
            </w:pPr>
            <w:r w:rsidRPr="00786D49">
              <w:rPr>
                <w:rFonts w:ascii="Arial" w:eastAsia="MS Mincho" w:hAnsi="Arial" w:cs="Arial"/>
                <w:sz w:val="18"/>
                <w:szCs w:val="18"/>
                <w:lang w:val="en-GB" w:eastAsia="en-US"/>
              </w:rPr>
              <w:t xml:space="preserve">As </w:t>
            </w:r>
            <w:proofErr w:type="gramStart"/>
            <w:r w:rsidRPr="00786D49">
              <w:rPr>
                <w:rFonts w:ascii="Arial" w:eastAsia="MS Mincho" w:hAnsi="Arial" w:cs="Arial"/>
                <w:sz w:val="18"/>
                <w:szCs w:val="18"/>
                <w:lang w:val="en-GB" w:eastAsia="en-US"/>
              </w:rPr>
              <w:t>at</w:t>
            </w:r>
            <w:proofErr w:type="gramEnd"/>
            <w:r w:rsidRPr="00786D49">
              <w:rPr>
                <w:rFonts w:ascii="Arial" w:eastAsia="MS Mincho" w:hAnsi="Arial" w:cs="Arial"/>
                <w:sz w:val="18"/>
                <w:szCs w:val="18"/>
                <w:lang w:val="en-GB" w:eastAsia="en-US"/>
              </w:rPr>
              <w:t xml:space="preserve"> </w:t>
            </w:r>
            <w:r w:rsidR="002B539C" w:rsidRPr="002B539C">
              <w:rPr>
                <w:rFonts w:ascii="Arial" w:eastAsia="MS Mincho" w:hAnsi="Arial" w:cs="Arial"/>
                <w:sz w:val="18"/>
                <w:szCs w:val="18"/>
                <w:lang w:val="en-GB" w:eastAsia="en-US"/>
              </w:rPr>
              <w:t>31</w:t>
            </w:r>
            <w:r w:rsidRPr="00786D49">
              <w:rPr>
                <w:rFonts w:ascii="Arial" w:eastAsia="MS Mincho" w:hAnsi="Arial" w:cs="Arial"/>
                <w:sz w:val="18"/>
                <w:szCs w:val="18"/>
                <w:cs/>
                <w:lang w:val="en-GB" w:eastAsia="en-US"/>
              </w:rPr>
              <w:t xml:space="preserve"> </w:t>
            </w:r>
            <w:r w:rsidRPr="00786D49">
              <w:rPr>
                <w:rFonts w:ascii="Arial" w:eastAsia="MS Mincho" w:hAnsi="Arial" w:cs="Arial"/>
                <w:sz w:val="18"/>
                <w:szCs w:val="18"/>
                <w:lang w:val="en-GB" w:eastAsia="en-US"/>
              </w:rPr>
              <w:t>December</w:t>
            </w:r>
          </w:p>
        </w:tc>
        <w:tc>
          <w:tcPr>
            <w:tcW w:w="1368" w:type="dxa"/>
            <w:tcBorders>
              <w:bottom w:val="single" w:sz="4" w:space="0" w:color="auto"/>
            </w:tcBorders>
            <w:shd w:val="clear" w:color="auto" w:fill="auto"/>
          </w:tcPr>
          <w:p w14:paraId="397F828F" w14:textId="2C7AF977" w:rsidR="007F18FA" w:rsidRPr="0040393F" w:rsidRDefault="0040393F" w:rsidP="007F18FA">
            <w:pPr>
              <w:pStyle w:val="a"/>
              <w:tabs>
                <w:tab w:val="left" w:pos="360"/>
                <w:tab w:val="right" w:pos="7200"/>
                <w:tab w:val="right" w:pos="9000"/>
              </w:tabs>
              <w:ind w:right="-72"/>
              <w:jc w:val="right"/>
              <w:rPr>
                <w:rFonts w:ascii="Arial" w:hAnsi="Arial" w:cs="Arial"/>
                <w:sz w:val="18"/>
                <w:szCs w:val="18"/>
                <w:lang w:val="en-GB"/>
              </w:rPr>
            </w:pPr>
            <w:r>
              <w:rPr>
                <w:rFonts w:ascii="Arial" w:hAnsi="Arial" w:cs="Arial"/>
                <w:sz w:val="18"/>
                <w:szCs w:val="18"/>
                <w:lang w:val="en-GB"/>
              </w:rPr>
              <w:t>43,004,016</w:t>
            </w:r>
          </w:p>
        </w:tc>
        <w:tc>
          <w:tcPr>
            <w:tcW w:w="1368" w:type="dxa"/>
            <w:tcBorders>
              <w:bottom w:val="single" w:sz="4" w:space="0" w:color="auto"/>
            </w:tcBorders>
            <w:shd w:val="clear" w:color="auto" w:fill="auto"/>
          </w:tcPr>
          <w:p w14:paraId="6BC07F2A" w14:textId="2AEDA9E8" w:rsidR="007F18FA" w:rsidRPr="00786D49" w:rsidRDefault="002B539C" w:rsidP="007F18FA">
            <w:pPr>
              <w:pStyle w:val="a"/>
              <w:tabs>
                <w:tab w:val="left" w:pos="360"/>
                <w:tab w:val="right" w:pos="7200"/>
                <w:tab w:val="right" w:pos="9000"/>
              </w:tabs>
              <w:ind w:right="-72"/>
              <w:jc w:val="right"/>
              <w:rPr>
                <w:rFonts w:ascii="Arial" w:hAnsi="Arial" w:cs="Arial"/>
                <w:sz w:val="18"/>
                <w:szCs w:val="18"/>
              </w:rPr>
            </w:pPr>
            <w:r w:rsidRPr="002B539C">
              <w:rPr>
                <w:rFonts w:ascii="Arial" w:hAnsi="Arial" w:cs="Arial"/>
                <w:sz w:val="18"/>
                <w:szCs w:val="18"/>
                <w:lang w:val="en-GB"/>
              </w:rPr>
              <w:t>35</w:t>
            </w:r>
            <w:r w:rsidR="007F18FA" w:rsidRPr="00786D49">
              <w:rPr>
                <w:rFonts w:ascii="Arial" w:hAnsi="Arial" w:cs="Arial"/>
                <w:sz w:val="18"/>
                <w:szCs w:val="18"/>
              </w:rPr>
              <w:t>,</w:t>
            </w:r>
            <w:r w:rsidRPr="002B539C">
              <w:rPr>
                <w:rFonts w:ascii="Arial" w:hAnsi="Arial" w:cs="Arial"/>
                <w:sz w:val="18"/>
                <w:szCs w:val="18"/>
                <w:lang w:val="en-GB"/>
              </w:rPr>
              <w:t>413</w:t>
            </w:r>
            <w:r w:rsidR="007F18FA" w:rsidRPr="00786D49">
              <w:rPr>
                <w:rFonts w:ascii="Arial" w:hAnsi="Arial" w:cs="Arial"/>
                <w:sz w:val="18"/>
                <w:szCs w:val="18"/>
              </w:rPr>
              <w:t>,</w:t>
            </w:r>
            <w:r w:rsidRPr="002B539C">
              <w:rPr>
                <w:rFonts w:ascii="Arial" w:hAnsi="Arial" w:cs="Arial"/>
                <w:sz w:val="18"/>
                <w:szCs w:val="18"/>
                <w:lang w:val="en-GB"/>
              </w:rPr>
              <w:t>434</w:t>
            </w:r>
          </w:p>
        </w:tc>
        <w:tc>
          <w:tcPr>
            <w:tcW w:w="1368" w:type="dxa"/>
            <w:tcBorders>
              <w:bottom w:val="single" w:sz="4" w:space="0" w:color="auto"/>
            </w:tcBorders>
            <w:shd w:val="clear" w:color="auto" w:fill="auto"/>
          </w:tcPr>
          <w:p w14:paraId="52DB5895" w14:textId="150DB76F" w:rsidR="007F18FA" w:rsidRPr="0040393F" w:rsidRDefault="0040393F" w:rsidP="007F18FA">
            <w:pPr>
              <w:pStyle w:val="a"/>
              <w:tabs>
                <w:tab w:val="left" w:pos="360"/>
                <w:tab w:val="right" w:pos="7200"/>
                <w:tab w:val="right" w:pos="9000"/>
              </w:tabs>
              <w:ind w:right="-72"/>
              <w:jc w:val="right"/>
              <w:rPr>
                <w:rFonts w:ascii="Arial" w:hAnsi="Arial" w:cs="Arial"/>
                <w:sz w:val="18"/>
                <w:szCs w:val="18"/>
                <w:lang w:val="en-GB"/>
              </w:rPr>
            </w:pPr>
            <w:r>
              <w:rPr>
                <w:rFonts w:ascii="Arial" w:hAnsi="Arial" w:cs="Arial"/>
                <w:sz w:val="18"/>
                <w:szCs w:val="18"/>
                <w:lang w:val="en-GB"/>
              </w:rPr>
              <w:t>51,106,509</w:t>
            </w:r>
          </w:p>
        </w:tc>
        <w:tc>
          <w:tcPr>
            <w:tcW w:w="1368" w:type="dxa"/>
            <w:tcBorders>
              <w:bottom w:val="single" w:sz="4" w:space="0" w:color="auto"/>
            </w:tcBorders>
            <w:shd w:val="clear" w:color="auto" w:fill="auto"/>
          </w:tcPr>
          <w:p w14:paraId="43E21C61" w14:textId="3F457396" w:rsidR="007F18FA" w:rsidRPr="00786D49" w:rsidRDefault="002B539C" w:rsidP="007F18FA">
            <w:pPr>
              <w:pStyle w:val="a"/>
              <w:tabs>
                <w:tab w:val="left" w:pos="360"/>
                <w:tab w:val="right" w:pos="7200"/>
                <w:tab w:val="right" w:pos="9000"/>
              </w:tabs>
              <w:ind w:right="-72"/>
              <w:jc w:val="right"/>
              <w:rPr>
                <w:rFonts w:ascii="Arial" w:hAnsi="Arial" w:cs="Arial"/>
                <w:sz w:val="18"/>
                <w:szCs w:val="18"/>
              </w:rPr>
            </w:pPr>
            <w:r w:rsidRPr="002B539C">
              <w:rPr>
                <w:rFonts w:ascii="Arial" w:hAnsi="Arial" w:cs="Arial"/>
                <w:sz w:val="18"/>
                <w:szCs w:val="18"/>
                <w:lang w:val="en-GB"/>
              </w:rPr>
              <w:t>40</w:t>
            </w:r>
            <w:r w:rsidR="007F18FA" w:rsidRPr="00786D49">
              <w:rPr>
                <w:rFonts w:ascii="Arial" w:hAnsi="Arial" w:cs="Arial"/>
                <w:sz w:val="18"/>
                <w:szCs w:val="18"/>
              </w:rPr>
              <w:t>,</w:t>
            </w:r>
            <w:r w:rsidRPr="002B539C">
              <w:rPr>
                <w:rFonts w:ascii="Arial" w:hAnsi="Arial" w:cs="Arial"/>
                <w:sz w:val="18"/>
                <w:szCs w:val="18"/>
                <w:lang w:val="en-GB"/>
              </w:rPr>
              <w:t>814</w:t>
            </w:r>
            <w:r w:rsidR="007F18FA" w:rsidRPr="00786D49">
              <w:rPr>
                <w:rFonts w:ascii="Arial" w:hAnsi="Arial" w:cs="Arial"/>
                <w:sz w:val="18"/>
                <w:szCs w:val="18"/>
              </w:rPr>
              <w:t>,</w:t>
            </w:r>
            <w:r w:rsidRPr="002B539C">
              <w:rPr>
                <w:rFonts w:ascii="Arial" w:hAnsi="Arial" w:cs="Arial"/>
                <w:sz w:val="18"/>
                <w:szCs w:val="18"/>
                <w:lang w:val="en-GB"/>
              </w:rPr>
              <w:t>148</w:t>
            </w:r>
          </w:p>
        </w:tc>
      </w:tr>
    </w:tbl>
    <w:p w14:paraId="213F8297" w14:textId="77777777" w:rsidR="00226E4C" w:rsidRPr="00786D49" w:rsidRDefault="00226E4C" w:rsidP="00226E4C">
      <w:pPr>
        <w:rPr>
          <w:rFonts w:ascii="Arial" w:hAnsi="Arial" w:cs="Arial"/>
          <w:sz w:val="14"/>
          <w:szCs w:val="14"/>
        </w:rPr>
      </w:pPr>
    </w:p>
    <w:p w14:paraId="2223115A" w14:textId="77777777" w:rsidR="00B865BE" w:rsidRPr="00786D49" w:rsidRDefault="00B865BE" w:rsidP="00226E4C">
      <w:pPr>
        <w:rPr>
          <w:rFonts w:ascii="Arial" w:hAnsi="Arial" w:cs="Arial"/>
          <w:sz w:val="18"/>
          <w:szCs w:val="18"/>
        </w:rPr>
      </w:pPr>
      <w:r w:rsidRPr="00786D49">
        <w:rPr>
          <w:rFonts w:ascii="Arial" w:hAnsi="Arial" w:cs="Arial"/>
          <w:sz w:val="18"/>
          <w:szCs w:val="18"/>
        </w:rPr>
        <w:br w:type="page"/>
      </w:r>
    </w:p>
    <w:p w14:paraId="1C819F7E" w14:textId="4487A072" w:rsidR="00226E4C" w:rsidRPr="00786D49" w:rsidRDefault="00226E4C" w:rsidP="00226E4C">
      <w:pPr>
        <w:rPr>
          <w:rFonts w:ascii="Arial" w:hAnsi="Arial" w:cs="Arial"/>
          <w:sz w:val="18"/>
          <w:szCs w:val="18"/>
        </w:rPr>
      </w:pPr>
      <w:r w:rsidRPr="00786D49">
        <w:rPr>
          <w:rFonts w:ascii="Arial" w:hAnsi="Arial" w:cs="Arial"/>
          <w:sz w:val="18"/>
          <w:szCs w:val="18"/>
        </w:rPr>
        <w:t>The movements in deferred tax asset are as follows:</w:t>
      </w:r>
    </w:p>
    <w:p w14:paraId="33D066F0" w14:textId="77777777" w:rsidR="00226E4C" w:rsidRPr="00786D49" w:rsidRDefault="00226E4C" w:rsidP="00226E4C">
      <w:pPr>
        <w:pStyle w:val="BodyText2"/>
        <w:spacing w:after="0" w:line="240" w:lineRule="auto"/>
        <w:jc w:val="thaiDistribute"/>
        <w:rPr>
          <w:rFonts w:ascii="Arial" w:hAnsi="Arial" w:cs="Arial"/>
          <w:sz w:val="18"/>
          <w:szCs w:val="18"/>
          <w:lang w:val="en-US"/>
        </w:rPr>
      </w:pPr>
    </w:p>
    <w:tbl>
      <w:tblPr>
        <w:tblW w:w="9525" w:type="dxa"/>
        <w:tblInd w:w="108" w:type="dxa"/>
        <w:tblLayout w:type="fixed"/>
        <w:tblLook w:val="0000" w:firstRow="0" w:lastRow="0" w:firstColumn="0" w:lastColumn="0" w:noHBand="0" w:noVBand="0"/>
      </w:tblPr>
      <w:tblGrid>
        <w:gridCol w:w="2977"/>
        <w:gridCol w:w="1134"/>
        <w:gridCol w:w="1049"/>
        <w:gridCol w:w="1134"/>
        <w:gridCol w:w="993"/>
        <w:gridCol w:w="1174"/>
        <w:gridCol w:w="1064"/>
      </w:tblGrid>
      <w:tr w:rsidR="00786D49" w:rsidRPr="00786D49" w14:paraId="615E5C97" w14:textId="77777777" w:rsidTr="00D9264E">
        <w:trPr>
          <w:trHeight w:val="20"/>
        </w:trPr>
        <w:tc>
          <w:tcPr>
            <w:tcW w:w="2977" w:type="dxa"/>
            <w:shd w:val="clear" w:color="auto" w:fill="auto"/>
            <w:vAlign w:val="center"/>
          </w:tcPr>
          <w:p w14:paraId="5D09C793" w14:textId="77777777" w:rsidR="00226E4C" w:rsidRPr="00786D49" w:rsidRDefault="00226E4C">
            <w:pPr>
              <w:ind w:right="-72"/>
              <w:rPr>
                <w:rFonts w:ascii="Arial" w:hAnsi="Arial" w:cs="Arial"/>
                <w:b/>
                <w:bCs/>
                <w:sz w:val="18"/>
                <w:szCs w:val="18"/>
                <w:cs/>
              </w:rPr>
            </w:pPr>
          </w:p>
        </w:tc>
        <w:tc>
          <w:tcPr>
            <w:tcW w:w="6548" w:type="dxa"/>
            <w:gridSpan w:val="6"/>
            <w:tcBorders>
              <w:bottom w:val="single" w:sz="4" w:space="0" w:color="auto"/>
            </w:tcBorders>
            <w:shd w:val="clear" w:color="auto" w:fill="auto"/>
            <w:vAlign w:val="bottom"/>
          </w:tcPr>
          <w:p w14:paraId="5B3A29B1" w14:textId="77777777" w:rsidR="00226E4C" w:rsidRPr="00786D49" w:rsidRDefault="00226E4C">
            <w:pPr>
              <w:ind w:right="-72"/>
              <w:jc w:val="center"/>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Consolidated financial statements</w:t>
            </w:r>
          </w:p>
        </w:tc>
      </w:tr>
      <w:tr w:rsidR="00786D49" w:rsidRPr="00786D49" w14:paraId="7B30F3F7" w14:textId="77777777" w:rsidTr="00D9264E">
        <w:trPr>
          <w:trHeight w:val="20"/>
        </w:trPr>
        <w:tc>
          <w:tcPr>
            <w:tcW w:w="2977" w:type="dxa"/>
            <w:shd w:val="clear" w:color="auto" w:fill="auto"/>
            <w:vAlign w:val="center"/>
          </w:tcPr>
          <w:p w14:paraId="7C12FF45" w14:textId="77777777" w:rsidR="00226E4C" w:rsidRPr="00786D49" w:rsidRDefault="00226E4C">
            <w:pPr>
              <w:ind w:left="-86" w:right="-72"/>
              <w:rPr>
                <w:rFonts w:ascii="Arial" w:hAnsi="Arial" w:cs="Arial"/>
                <w:b/>
                <w:bCs/>
                <w:sz w:val="18"/>
                <w:szCs w:val="18"/>
                <w:cs/>
              </w:rPr>
            </w:pPr>
          </w:p>
        </w:tc>
        <w:tc>
          <w:tcPr>
            <w:tcW w:w="1134" w:type="dxa"/>
            <w:tcBorders>
              <w:top w:val="single" w:sz="4" w:space="0" w:color="auto"/>
            </w:tcBorders>
            <w:shd w:val="clear" w:color="auto" w:fill="auto"/>
            <w:vAlign w:val="bottom"/>
          </w:tcPr>
          <w:p w14:paraId="7FD7E1EA" w14:textId="77777777" w:rsidR="00226E4C" w:rsidRPr="00786D49" w:rsidRDefault="00226E4C">
            <w:pPr>
              <w:tabs>
                <w:tab w:val="center" w:pos="4153"/>
                <w:tab w:val="right" w:pos="8306"/>
              </w:tabs>
              <w:ind w:right="-72"/>
              <w:jc w:val="right"/>
              <w:rPr>
                <w:rFonts w:ascii="Arial" w:eastAsia="SimSun" w:hAnsi="Arial" w:cs="Arial"/>
                <w:b/>
                <w:bCs/>
                <w:sz w:val="18"/>
                <w:szCs w:val="18"/>
                <w:cs/>
                <w:lang w:val="th-TH" w:eastAsia="x-none"/>
              </w:rPr>
            </w:pPr>
            <w:r w:rsidRPr="00786D49">
              <w:rPr>
                <w:rFonts w:ascii="Arial" w:eastAsia="SimSun" w:hAnsi="Arial" w:cs="Arial"/>
                <w:b/>
                <w:bCs/>
                <w:sz w:val="18"/>
                <w:szCs w:val="18"/>
                <w:lang w:val="en-GB" w:eastAsia="x-none"/>
              </w:rPr>
              <w:t>Employee</w:t>
            </w:r>
          </w:p>
        </w:tc>
        <w:tc>
          <w:tcPr>
            <w:tcW w:w="1049" w:type="dxa"/>
            <w:tcBorders>
              <w:top w:val="single" w:sz="4" w:space="0" w:color="auto"/>
            </w:tcBorders>
            <w:shd w:val="clear" w:color="auto" w:fill="auto"/>
          </w:tcPr>
          <w:p w14:paraId="1802C4EC" w14:textId="77777777" w:rsidR="00226E4C" w:rsidRPr="00786D49" w:rsidRDefault="00226E4C">
            <w:pPr>
              <w:ind w:right="-72"/>
              <w:jc w:val="right"/>
              <w:rPr>
                <w:rFonts w:ascii="Arial" w:hAnsi="Arial" w:cs="Arial"/>
                <w:b/>
                <w:bCs/>
                <w:sz w:val="18"/>
                <w:szCs w:val="18"/>
              </w:rPr>
            </w:pPr>
          </w:p>
        </w:tc>
        <w:tc>
          <w:tcPr>
            <w:tcW w:w="1134" w:type="dxa"/>
            <w:tcBorders>
              <w:top w:val="single" w:sz="4" w:space="0" w:color="auto"/>
            </w:tcBorders>
            <w:shd w:val="clear" w:color="auto" w:fill="auto"/>
            <w:vAlign w:val="bottom"/>
          </w:tcPr>
          <w:p w14:paraId="3D494F67" w14:textId="77777777" w:rsidR="00226E4C" w:rsidRPr="00786D49" w:rsidRDefault="00226E4C">
            <w:pPr>
              <w:ind w:right="-72"/>
              <w:jc w:val="right"/>
              <w:rPr>
                <w:rFonts w:ascii="Arial" w:hAnsi="Arial" w:cs="Arial"/>
                <w:b/>
                <w:bCs/>
                <w:sz w:val="18"/>
                <w:szCs w:val="18"/>
              </w:rPr>
            </w:pPr>
          </w:p>
        </w:tc>
        <w:tc>
          <w:tcPr>
            <w:tcW w:w="993" w:type="dxa"/>
            <w:tcBorders>
              <w:top w:val="single" w:sz="4" w:space="0" w:color="auto"/>
            </w:tcBorders>
            <w:shd w:val="clear" w:color="auto" w:fill="auto"/>
          </w:tcPr>
          <w:p w14:paraId="4077E8B3" w14:textId="77777777" w:rsidR="00226E4C" w:rsidRPr="00786D49" w:rsidRDefault="00226E4C">
            <w:pPr>
              <w:ind w:right="-72"/>
              <w:jc w:val="right"/>
              <w:rPr>
                <w:rFonts w:ascii="Arial" w:hAnsi="Arial" w:cs="Arial"/>
                <w:b/>
                <w:bCs/>
                <w:sz w:val="18"/>
                <w:szCs w:val="18"/>
              </w:rPr>
            </w:pPr>
          </w:p>
        </w:tc>
        <w:tc>
          <w:tcPr>
            <w:tcW w:w="1174" w:type="dxa"/>
            <w:tcBorders>
              <w:top w:val="single" w:sz="4" w:space="0" w:color="auto"/>
            </w:tcBorders>
            <w:shd w:val="clear" w:color="auto" w:fill="auto"/>
          </w:tcPr>
          <w:p w14:paraId="53270367" w14:textId="56ECC850" w:rsidR="00226E4C" w:rsidRPr="00F57FE6" w:rsidRDefault="00226E4C">
            <w:pPr>
              <w:ind w:right="-72"/>
              <w:jc w:val="right"/>
              <w:rPr>
                <w:rFonts w:ascii="Arial" w:hAnsi="Arial" w:cs="Browallia New"/>
                <w:b/>
                <w:bCs/>
                <w:sz w:val="18"/>
                <w:szCs w:val="22"/>
                <w:lang w:val="en-GB"/>
              </w:rPr>
            </w:pPr>
          </w:p>
        </w:tc>
        <w:tc>
          <w:tcPr>
            <w:tcW w:w="1061" w:type="dxa"/>
            <w:tcBorders>
              <w:top w:val="single" w:sz="4" w:space="0" w:color="auto"/>
            </w:tcBorders>
            <w:shd w:val="clear" w:color="auto" w:fill="auto"/>
          </w:tcPr>
          <w:p w14:paraId="1ABA613C" w14:textId="77777777" w:rsidR="00226E4C" w:rsidRPr="00786D49" w:rsidRDefault="00226E4C">
            <w:pPr>
              <w:ind w:right="-72"/>
              <w:jc w:val="right"/>
              <w:rPr>
                <w:rFonts w:ascii="Arial" w:hAnsi="Arial" w:cs="Arial"/>
                <w:b/>
                <w:bCs/>
                <w:sz w:val="18"/>
                <w:szCs w:val="18"/>
              </w:rPr>
            </w:pPr>
          </w:p>
        </w:tc>
      </w:tr>
      <w:tr w:rsidR="00A31080" w:rsidRPr="00786D49" w14:paraId="32EF6765" w14:textId="77777777" w:rsidTr="00D9264E">
        <w:trPr>
          <w:trHeight w:val="20"/>
        </w:trPr>
        <w:tc>
          <w:tcPr>
            <w:tcW w:w="2977" w:type="dxa"/>
            <w:shd w:val="clear" w:color="auto" w:fill="auto"/>
            <w:vAlign w:val="center"/>
          </w:tcPr>
          <w:p w14:paraId="200C3B46" w14:textId="77777777" w:rsidR="00A31080" w:rsidRPr="00786D49" w:rsidRDefault="00A31080" w:rsidP="00A31080">
            <w:pPr>
              <w:ind w:left="-86" w:right="-72"/>
              <w:rPr>
                <w:rFonts w:ascii="Arial" w:hAnsi="Arial" w:cs="Arial"/>
                <w:b/>
                <w:bCs/>
                <w:sz w:val="18"/>
                <w:szCs w:val="18"/>
                <w:cs/>
              </w:rPr>
            </w:pPr>
          </w:p>
        </w:tc>
        <w:tc>
          <w:tcPr>
            <w:tcW w:w="1134" w:type="dxa"/>
            <w:shd w:val="clear" w:color="auto" w:fill="auto"/>
            <w:vAlign w:val="bottom"/>
          </w:tcPr>
          <w:p w14:paraId="104ABFAE" w14:textId="77777777" w:rsidR="00A31080" w:rsidRPr="00786D49" w:rsidRDefault="00A31080" w:rsidP="00A31080">
            <w:pPr>
              <w:tabs>
                <w:tab w:val="center" w:pos="4153"/>
                <w:tab w:val="right" w:pos="8306"/>
              </w:tabs>
              <w:ind w:right="-72"/>
              <w:jc w:val="right"/>
              <w:rPr>
                <w:rFonts w:ascii="Arial" w:eastAsia="SimSun" w:hAnsi="Arial" w:cs="Arial"/>
                <w:b/>
                <w:bCs/>
                <w:sz w:val="18"/>
                <w:szCs w:val="18"/>
                <w:cs/>
                <w:lang w:val="th-TH" w:eastAsia="x-none"/>
              </w:rPr>
            </w:pPr>
            <w:r w:rsidRPr="00786D49">
              <w:rPr>
                <w:rFonts w:ascii="Arial" w:eastAsia="SimSun" w:hAnsi="Arial" w:cs="Arial"/>
                <w:b/>
                <w:bCs/>
                <w:sz w:val="18"/>
                <w:szCs w:val="18"/>
                <w:lang w:val="en-GB" w:eastAsia="x-none"/>
              </w:rPr>
              <w:t>benefit</w:t>
            </w:r>
          </w:p>
        </w:tc>
        <w:tc>
          <w:tcPr>
            <w:tcW w:w="1049" w:type="dxa"/>
            <w:shd w:val="clear" w:color="auto" w:fill="auto"/>
          </w:tcPr>
          <w:p w14:paraId="1EA8221F" w14:textId="77777777" w:rsidR="00A31080" w:rsidRPr="00786D49" w:rsidRDefault="00A31080" w:rsidP="00A31080">
            <w:pPr>
              <w:ind w:right="-72"/>
              <w:jc w:val="right"/>
              <w:rPr>
                <w:rFonts w:ascii="Arial" w:hAnsi="Arial" w:cs="Arial"/>
                <w:b/>
                <w:bCs/>
                <w:sz w:val="18"/>
                <w:szCs w:val="18"/>
              </w:rPr>
            </w:pPr>
            <w:r w:rsidRPr="00786D49">
              <w:rPr>
                <w:rFonts w:ascii="Arial" w:hAnsi="Arial" w:cs="Arial"/>
                <w:b/>
                <w:bCs/>
                <w:sz w:val="18"/>
                <w:szCs w:val="18"/>
              </w:rPr>
              <w:t>Tax</w:t>
            </w:r>
          </w:p>
        </w:tc>
        <w:tc>
          <w:tcPr>
            <w:tcW w:w="1134" w:type="dxa"/>
            <w:shd w:val="clear" w:color="auto" w:fill="auto"/>
          </w:tcPr>
          <w:p w14:paraId="3331C3AC" w14:textId="513BC1E4" w:rsidR="00A31080" w:rsidRPr="00786D49" w:rsidRDefault="00A31080" w:rsidP="00A31080">
            <w:pPr>
              <w:ind w:right="-72"/>
              <w:jc w:val="right"/>
              <w:rPr>
                <w:rFonts w:ascii="Arial" w:hAnsi="Arial" w:cs="Arial"/>
                <w:b/>
                <w:bCs/>
                <w:sz w:val="18"/>
                <w:szCs w:val="18"/>
                <w:cs/>
              </w:rPr>
            </w:pPr>
            <w:r w:rsidRPr="00786D49">
              <w:rPr>
                <w:rFonts w:ascii="Arial" w:hAnsi="Arial" w:cs="Arial"/>
                <w:b/>
                <w:bCs/>
                <w:sz w:val="18"/>
                <w:szCs w:val="18"/>
              </w:rPr>
              <w:t>Lease</w:t>
            </w:r>
          </w:p>
        </w:tc>
        <w:tc>
          <w:tcPr>
            <w:tcW w:w="993" w:type="dxa"/>
            <w:shd w:val="clear" w:color="auto" w:fill="auto"/>
          </w:tcPr>
          <w:p w14:paraId="172C711B" w14:textId="77777777" w:rsidR="00A31080" w:rsidRPr="00786D49" w:rsidRDefault="00A31080" w:rsidP="00A31080">
            <w:pPr>
              <w:ind w:right="-72"/>
              <w:jc w:val="right"/>
              <w:rPr>
                <w:rFonts w:ascii="Arial" w:hAnsi="Arial" w:cs="Arial"/>
                <w:b/>
                <w:bCs/>
                <w:sz w:val="18"/>
                <w:szCs w:val="18"/>
              </w:rPr>
            </w:pPr>
            <w:r w:rsidRPr="00786D49">
              <w:rPr>
                <w:rFonts w:ascii="Arial" w:hAnsi="Arial" w:cs="Arial"/>
                <w:b/>
                <w:bCs/>
                <w:sz w:val="18"/>
                <w:szCs w:val="18"/>
              </w:rPr>
              <w:t>Financial</w:t>
            </w:r>
          </w:p>
        </w:tc>
        <w:tc>
          <w:tcPr>
            <w:tcW w:w="1174" w:type="dxa"/>
            <w:shd w:val="clear" w:color="auto" w:fill="auto"/>
          </w:tcPr>
          <w:p w14:paraId="1EFBE790" w14:textId="54CD80C6" w:rsidR="00A31080" w:rsidRPr="00786D49" w:rsidRDefault="00A31080" w:rsidP="00A31080">
            <w:pPr>
              <w:ind w:right="-72"/>
              <w:jc w:val="right"/>
              <w:rPr>
                <w:rFonts w:ascii="Arial" w:hAnsi="Arial" w:cs="Arial"/>
                <w:b/>
                <w:bCs/>
                <w:sz w:val="18"/>
                <w:szCs w:val="18"/>
              </w:rPr>
            </w:pPr>
          </w:p>
        </w:tc>
        <w:tc>
          <w:tcPr>
            <w:tcW w:w="1061" w:type="dxa"/>
            <w:shd w:val="clear" w:color="auto" w:fill="auto"/>
            <w:vAlign w:val="bottom"/>
          </w:tcPr>
          <w:p w14:paraId="40EF2F1E" w14:textId="77777777" w:rsidR="00A31080" w:rsidRPr="00786D49" w:rsidRDefault="00A31080" w:rsidP="00A31080">
            <w:pPr>
              <w:ind w:right="-72"/>
              <w:jc w:val="right"/>
              <w:rPr>
                <w:rFonts w:ascii="Arial" w:hAnsi="Arial" w:cs="Arial"/>
                <w:b/>
                <w:bCs/>
                <w:sz w:val="18"/>
                <w:szCs w:val="18"/>
              </w:rPr>
            </w:pPr>
          </w:p>
        </w:tc>
      </w:tr>
      <w:tr w:rsidR="00A31080" w:rsidRPr="00786D49" w14:paraId="4C2DEE03" w14:textId="77777777" w:rsidTr="00D9264E">
        <w:trPr>
          <w:trHeight w:val="20"/>
        </w:trPr>
        <w:tc>
          <w:tcPr>
            <w:tcW w:w="2977" w:type="dxa"/>
            <w:shd w:val="clear" w:color="auto" w:fill="auto"/>
            <w:vAlign w:val="center"/>
          </w:tcPr>
          <w:p w14:paraId="255E4AD6" w14:textId="77777777" w:rsidR="00A31080" w:rsidRPr="00786D49" w:rsidRDefault="00A31080" w:rsidP="00A31080">
            <w:pPr>
              <w:ind w:left="-86" w:right="-72"/>
              <w:rPr>
                <w:rFonts w:ascii="Arial" w:hAnsi="Arial" w:cs="Arial"/>
                <w:b/>
                <w:bCs/>
                <w:sz w:val="18"/>
                <w:szCs w:val="18"/>
                <w:cs/>
              </w:rPr>
            </w:pPr>
          </w:p>
        </w:tc>
        <w:tc>
          <w:tcPr>
            <w:tcW w:w="1134" w:type="dxa"/>
            <w:shd w:val="clear" w:color="auto" w:fill="auto"/>
            <w:vAlign w:val="bottom"/>
          </w:tcPr>
          <w:p w14:paraId="2D69AF9D" w14:textId="77777777" w:rsidR="00A31080" w:rsidRPr="00786D49" w:rsidRDefault="00A31080" w:rsidP="00A31080">
            <w:pPr>
              <w:tabs>
                <w:tab w:val="center" w:pos="4153"/>
                <w:tab w:val="right" w:pos="8306"/>
              </w:tabs>
              <w:ind w:right="-72"/>
              <w:jc w:val="right"/>
              <w:rPr>
                <w:rFonts w:ascii="Arial" w:eastAsia="SimSun" w:hAnsi="Arial" w:cs="Arial"/>
                <w:b/>
                <w:bCs/>
                <w:sz w:val="18"/>
                <w:szCs w:val="18"/>
                <w:cs/>
                <w:lang w:val="th-TH" w:eastAsia="x-none"/>
              </w:rPr>
            </w:pPr>
            <w:r w:rsidRPr="00786D49">
              <w:rPr>
                <w:rFonts w:ascii="Arial" w:eastAsia="SimSun" w:hAnsi="Arial" w:cs="Arial"/>
                <w:b/>
                <w:bCs/>
                <w:sz w:val="18"/>
                <w:szCs w:val="18"/>
                <w:lang w:val="en-GB" w:eastAsia="x-none"/>
              </w:rPr>
              <w:t>obligations</w:t>
            </w:r>
          </w:p>
        </w:tc>
        <w:tc>
          <w:tcPr>
            <w:tcW w:w="1049" w:type="dxa"/>
            <w:shd w:val="clear" w:color="auto" w:fill="auto"/>
          </w:tcPr>
          <w:p w14:paraId="4A82D288" w14:textId="77777777" w:rsidR="00A31080" w:rsidRPr="00786D49" w:rsidRDefault="00A31080" w:rsidP="00A31080">
            <w:pPr>
              <w:ind w:right="-72"/>
              <w:jc w:val="right"/>
              <w:rPr>
                <w:rFonts w:ascii="Arial" w:hAnsi="Arial" w:cs="Arial"/>
                <w:b/>
                <w:bCs/>
                <w:sz w:val="18"/>
                <w:szCs w:val="18"/>
              </w:rPr>
            </w:pPr>
            <w:r w:rsidRPr="00786D49">
              <w:rPr>
                <w:rFonts w:ascii="Arial" w:hAnsi="Arial" w:cs="Arial"/>
                <w:b/>
                <w:bCs/>
                <w:sz w:val="18"/>
                <w:szCs w:val="18"/>
              </w:rPr>
              <w:t>losses</w:t>
            </w:r>
          </w:p>
        </w:tc>
        <w:tc>
          <w:tcPr>
            <w:tcW w:w="1134" w:type="dxa"/>
            <w:shd w:val="clear" w:color="auto" w:fill="auto"/>
          </w:tcPr>
          <w:p w14:paraId="17D3839A" w14:textId="5CAA32BA" w:rsidR="00A31080" w:rsidRPr="00786D49" w:rsidRDefault="00A31080" w:rsidP="00A31080">
            <w:pPr>
              <w:ind w:left="-83" w:right="-72"/>
              <w:jc w:val="right"/>
              <w:rPr>
                <w:rFonts w:ascii="Arial" w:hAnsi="Arial" w:cs="Arial"/>
                <w:b/>
                <w:bCs/>
                <w:sz w:val="18"/>
                <w:szCs w:val="18"/>
              </w:rPr>
            </w:pPr>
            <w:r w:rsidRPr="00786D49">
              <w:rPr>
                <w:rFonts w:ascii="Arial" w:hAnsi="Arial" w:cs="Arial"/>
                <w:b/>
                <w:bCs/>
                <w:sz w:val="18"/>
                <w:szCs w:val="18"/>
              </w:rPr>
              <w:t>liabilities</w:t>
            </w:r>
          </w:p>
        </w:tc>
        <w:tc>
          <w:tcPr>
            <w:tcW w:w="993" w:type="dxa"/>
            <w:shd w:val="clear" w:color="auto" w:fill="auto"/>
          </w:tcPr>
          <w:p w14:paraId="286C5668" w14:textId="77777777" w:rsidR="00A31080" w:rsidRPr="00786D49" w:rsidRDefault="00A31080" w:rsidP="00A31080">
            <w:pPr>
              <w:ind w:left="-159" w:right="-72"/>
              <w:jc w:val="right"/>
              <w:rPr>
                <w:rFonts w:ascii="Arial" w:hAnsi="Arial" w:cs="Arial"/>
                <w:b/>
                <w:bCs/>
                <w:sz w:val="18"/>
                <w:szCs w:val="18"/>
              </w:rPr>
            </w:pPr>
            <w:r w:rsidRPr="00786D49">
              <w:rPr>
                <w:rFonts w:ascii="Arial" w:hAnsi="Arial" w:cs="Arial"/>
                <w:b/>
                <w:bCs/>
                <w:sz w:val="18"/>
                <w:szCs w:val="18"/>
              </w:rPr>
              <w:t>derivatives</w:t>
            </w:r>
          </w:p>
        </w:tc>
        <w:tc>
          <w:tcPr>
            <w:tcW w:w="1174" w:type="dxa"/>
            <w:shd w:val="clear" w:color="auto" w:fill="auto"/>
          </w:tcPr>
          <w:p w14:paraId="5F3B94BE" w14:textId="06F3117A" w:rsidR="00A31080" w:rsidRPr="00383D69" w:rsidRDefault="0073597A" w:rsidP="00A31080">
            <w:pPr>
              <w:ind w:left="-81" w:right="-72"/>
              <w:jc w:val="right"/>
              <w:rPr>
                <w:rFonts w:ascii="Arial" w:hAnsi="Arial" w:cs="Arial"/>
                <w:b/>
                <w:bCs/>
                <w:sz w:val="18"/>
                <w:szCs w:val="18"/>
                <w:cs/>
              </w:rPr>
            </w:pPr>
            <w:r>
              <w:rPr>
                <w:rFonts w:ascii="Arial" w:hAnsi="Arial" w:cs="Arial"/>
                <w:b/>
                <w:bCs/>
                <w:sz w:val="18"/>
                <w:szCs w:val="18"/>
              </w:rPr>
              <w:t>Provision</w:t>
            </w:r>
          </w:p>
        </w:tc>
        <w:tc>
          <w:tcPr>
            <w:tcW w:w="1061" w:type="dxa"/>
            <w:shd w:val="clear" w:color="auto" w:fill="auto"/>
            <w:vAlign w:val="bottom"/>
          </w:tcPr>
          <w:p w14:paraId="0BC62960" w14:textId="77777777" w:rsidR="00A31080" w:rsidRPr="00786D49" w:rsidRDefault="00A31080" w:rsidP="00A31080">
            <w:pPr>
              <w:ind w:right="-72"/>
              <w:jc w:val="right"/>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Total</w:t>
            </w:r>
          </w:p>
        </w:tc>
      </w:tr>
      <w:tr w:rsidR="00786D49" w:rsidRPr="00786D49" w14:paraId="7ABC1703" w14:textId="77777777" w:rsidTr="00D9264E">
        <w:trPr>
          <w:trHeight w:val="20"/>
        </w:trPr>
        <w:tc>
          <w:tcPr>
            <w:tcW w:w="2977" w:type="dxa"/>
            <w:shd w:val="clear" w:color="auto" w:fill="auto"/>
            <w:vAlign w:val="center"/>
          </w:tcPr>
          <w:p w14:paraId="1910D464" w14:textId="77777777" w:rsidR="00226E4C" w:rsidRPr="00786D49" w:rsidRDefault="00226E4C">
            <w:pPr>
              <w:ind w:left="-86" w:right="-72"/>
              <w:rPr>
                <w:rFonts w:ascii="Arial" w:hAnsi="Arial" w:cs="Arial"/>
                <w:b/>
                <w:bCs/>
                <w:sz w:val="18"/>
                <w:szCs w:val="18"/>
                <w:cs/>
              </w:rPr>
            </w:pPr>
          </w:p>
        </w:tc>
        <w:tc>
          <w:tcPr>
            <w:tcW w:w="1134" w:type="dxa"/>
            <w:tcBorders>
              <w:bottom w:val="single" w:sz="4" w:space="0" w:color="auto"/>
            </w:tcBorders>
            <w:shd w:val="clear" w:color="auto" w:fill="auto"/>
          </w:tcPr>
          <w:p w14:paraId="35B0B800" w14:textId="77777777" w:rsidR="00226E4C" w:rsidRPr="00786D49" w:rsidRDefault="00226E4C">
            <w:pPr>
              <w:ind w:right="-72"/>
              <w:jc w:val="right"/>
              <w:rPr>
                <w:rFonts w:ascii="Arial" w:eastAsia="MS Mincho" w:hAnsi="Arial" w:cs="Arial"/>
                <w:b/>
                <w:bCs/>
                <w:sz w:val="18"/>
                <w:szCs w:val="18"/>
                <w:cs/>
                <w:lang w:val="en-GB" w:eastAsia="en-US"/>
              </w:rPr>
            </w:pPr>
            <w:r w:rsidRPr="00786D49">
              <w:rPr>
                <w:rFonts w:ascii="Arial" w:eastAsia="MS Mincho" w:hAnsi="Arial" w:cs="Arial"/>
                <w:b/>
                <w:bCs/>
                <w:sz w:val="18"/>
                <w:szCs w:val="18"/>
                <w:lang w:val="en-GB" w:eastAsia="en-US"/>
              </w:rPr>
              <w:t>Baht</w:t>
            </w:r>
          </w:p>
        </w:tc>
        <w:tc>
          <w:tcPr>
            <w:tcW w:w="1049" w:type="dxa"/>
            <w:tcBorders>
              <w:bottom w:val="single" w:sz="4" w:space="0" w:color="auto"/>
            </w:tcBorders>
            <w:shd w:val="clear" w:color="auto" w:fill="auto"/>
          </w:tcPr>
          <w:p w14:paraId="578FB044" w14:textId="77777777" w:rsidR="00226E4C" w:rsidRPr="00786D49" w:rsidRDefault="00226E4C">
            <w:pPr>
              <w:ind w:right="-72"/>
              <w:jc w:val="right"/>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Baht</w:t>
            </w:r>
          </w:p>
        </w:tc>
        <w:tc>
          <w:tcPr>
            <w:tcW w:w="1134" w:type="dxa"/>
            <w:tcBorders>
              <w:bottom w:val="single" w:sz="4" w:space="0" w:color="auto"/>
            </w:tcBorders>
            <w:shd w:val="clear" w:color="auto" w:fill="auto"/>
          </w:tcPr>
          <w:p w14:paraId="3E69F97E" w14:textId="77777777" w:rsidR="00226E4C" w:rsidRPr="00786D49" w:rsidRDefault="00226E4C">
            <w:pPr>
              <w:ind w:right="-72"/>
              <w:jc w:val="right"/>
              <w:rPr>
                <w:rFonts w:ascii="Arial" w:hAnsi="Arial" w:cs="Arial"/>
                <w:b/>
                <w:bCs/>
                <w:sz w:val="18"/>
                <w:szCs w:val="18"/>
                <w:cs/>
              </w:rPr>
            </w:pPr>
            <w:r w:rsidRPr="00786D49">
              <w:rPr>
                <w:rFonts w:ascii="Arial" w:eastAsia="MS Mincho" w:hAnsi="Arial" w:cs="Arial"/>
                <w:b/>
                <w:bCs/>
                <w:sz w:val="18"/>
                <w:szCs w:val="18"/>
                <w:lang w:val="en-GB" w:eastAsia="en-US"/>
              </w:rPr>
              <w:t>Baht</w:t>
            </w:r>
          </w:p>
        </w:tc>
        <w:tc>
          <w:tcPr>
            <w:tcW w:w="993" w:type="dxa"/>
            <w:tcBorders>
              <w:bottom w:val="single" w:sz="4" w:space="0" w:color="auto"/>
            </w:tcBorders>
            <w:shd w:val="clear" w:color="auto" w:fill="auto"/>
          </w:tcPr>
          <w:p w14:paraId="029539FC" w14:textId="77777777" w:rsidR="00226E4C" w:rsidRPr="00786D49" w:rsidRDefault="00226E4C">
            <w:pPr>
              <w:ind w:right="-72"/>
              <w:jc w:val="right"/>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Baht</w:t>
            </w:r>
          </w:p>
        </w:tc>
        <w:tc>
          <w:tcPr>
            <w:tcW w:w="1174" w:type="dxa"/>
            <w:tcBorders>
              <w:bottom w:val="single" w:sz="4" w:space="0" w:color="auto"/>
            </w:tcBorders>
            <w:shd w:val="clear" w:color="auto" w:fill="auto"/>
          </w:tcPr>
          <w:p w14:paraId="31DE188B" w14:textId="77777777" w:rsidR="00226E4C" w:rsidRPr="00383D69" w:rsidRDefault="00226E4C">
            <w:pPr>
              <w:ind w:right="-72"/>
              <w:jc w:val="right"/>
              <w:rPr>
                <w:rFonts w:ascii="Arial" w:hAnsi="Arial" w:cs="Arial"/>
                <w:b/>
                <w:bCs/>
                <w:sz w:val="18"/>
                <w:szCs w:val="18"/>
                <w:cs/>
              </w:rPr>
            </w:pPr>
            <w:r w:rsidRPr="00383D69">
              <w:rPr>
                <w:rFonts w:ascii="Arial" w:eastAsia="MS Mincho" w:hAnsi="Arial" w:cs="Arial"/>
                <w:b/>
                <w:bCs/>
                <w:sz w:val="18"/>
                <w:szCs w:val="18"/>
                <w:lang w:val="en-GB" w:eastAsia="en-US"/>
              </w:rPr>
              <w:t>Baht</w:t>
            </w:r>
          </w:p>
        </w:tc>
        <w:tc>
          <w:tcPr>
            <w:tcW w:w="1061" w:type="dxa"/>
            <w:tcBorders>
              <w:bottom w:val="single" w:sz="4" w:space="0" w:color="auto"/>
            </w:tcBorders>
            <w:shd w:val="clear" w:color="auto" w:fill="auto"/>
          </w:tcPr>
          <w:p w14:paraId="3060557B" w14:textId="77777777" w:rsidR="00226E4C" w:rsidRPr="00786D49" w:rsidRDefault="00226E4C">
            <w:pPr>
              <w:ind w:right="-72"/>
              <w:jc w:val="right"/>
              <w:rPr>
                <w:rFonts w:ascii="Arial" w:eastAsia="MS Mincho" w:hAnsi="Arial" w:cs="Arial"/>
                <w:b/>
                <w:bCs/>
                <w:sz w:val="18"/>
                <w:szCs w:val="18"/>
                <w:cs/>
                <w:lang w:val="en-GB" w:eastAsia="en-US"/>
              </w:rPr>
            </w:pPr>
            <w:r w:rsidRPr="00786D49">
              <w:rPr>
                <w:rFonts w:ascii="Arial" w:eastAsia="MS Mincho" w:hAnsi="Arial" w:cs="Arial"/>
                <w:b/>
                <w:bCs/>
                <w:sz w:val="18"/>
                <w:szCs w:val="18"/>
                <w:lang w:val="en-GB" w:eastAsia="en-US"/>
              </w:rPr>
              <w:t>Baht</w:t>
            </w:r>
          </w:p>
        </w:tc>
      </w:tr>
      <w:tr w:rsidR="00786D49" w:rsidRPr="00786D49" w14:paraId="0472F9CB" w14:textId="77777777" w:rsidTr="00D9264E">
        <w:trPr>
          <w:trHeight w:val="20"/>
        </w:trPr>
        <w:tc>
          <w:tcPr>
            <w:tcW w:w="2977" w:type="dxa"/>
            <w:shd w:val="clear" w:color="auto" w:fill="auto"/>
          </w:tcPr>
          <w:p w14:paraId="1CCBCB4C" w14:textId="77777777" w:rsidR="00226E4C" w:rsidRPr="00786D49" w:rsidRDefault="00226E4C">
            <w:pPr>
              <w:pStyle w:val="Header"/>
              <w:ind w:left="-86" w:right="-72"/>
              <w:rPr>
                <w:rFonts w:ascii="Arial" w:hAnsi="Arial" w:cs="Arial"/>
                <w:b/>
                <w:bCs/>
                <w:sz w:val="18"/>
                <w:szCs w:val="18"/>
                <w:cs/>
              </w:rPr>
            </w:pPr>
          </w:p>
        </w:tc>
        <w:tc>
          <w:tcPr>
            <w:tcW w:w="1134" w:type="dxa"/>
            <w:tcBorders>
              <w:top w:val="single" w:sz="4" w:space="0" w:color="auto"/>
            </w:tcBorders>
            <w:shd w:val="clear" w:color="auto" w:fill="auto"/>
          </w:tcPr>
          <w:p w14:paraId="5142EA2A" w14:textId="77777777" w:rsidR="00226E4C" w:rsidRPr="00786D49" w:rsidRDefault="00226E4C">
            <w:pPr>
              <w:pStyle w:val="Header"/>
              <w:ind w:right="-72"/>
              <w:jc w:val="right"/>
              <w:rPr>
                <w:rFonts w:ascii="Arial" w:hAnsi="Arial" w:cs="Arial"/>
                <w:sz w:val="18"/>
                <w:szCs w:val="18"/>
                <w:cs/>
              </w:rPr>
            </w:pPr>
          </w:p>
        </w:tc>
        <w:tc>
          <w:tcPr>
            <w:tcW w:w="1049" w:type="dxa"/>
            <w:tcBorders>
              <w:top w:val="single" w:sz="4" w:space="0" w:color="auto"/>
            </w:tcBorders>
            <w:shd w:val="clear" w:color="auto" w:fill="auto"/>
          </w:tcPr>
          <w:p w14:paraId="0F1E3902"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tcBorders>
            <w:shd w:val="clear" w:color="auto" w:fill="auto"/>
          </w:tcPr>
          <w:p w14:paraId="157DBCD9"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3" w:type="dxa"/>
            <w:tcBorders>
              <w:top w:val="single" w:sz="4" w:space="0" w:color="auto"/>
            </w:tcBorders>
            <w:shd w:val="clear" w:color="auto" w:fill="auto"/>
          </w:tcPr>
          <w:p w14:paraId="13C29060"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4" w:type="dxa"/>
            <w:tcBorders>
              <w:top w:val="single" w:sz="4" w:space="0" w:color="auto"/>
            </w:tcBorders>
            <w:shd w:val="clear" w:color="auto" w:fill="auto"/>
          </w:tcPr>
          <w:p w14:paraId="2A29678D"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auto"/>
          </w:tcPr>
          <w:p w14:paraId="11765A4D"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6D49" w:rsidRPr="00786D49" w14:paraId="05DDBC26" w14:textId="77777777" w:rsidTr="00D9264E">
        <w:trPr>
          <w:trHeight w:val="20"/>
        </w:trPr>
        <w:tc>
          <w:tcPr>
            <w:tcW w:w="2977" w:type="dxa"/>
            <w:shd w:val="clear" w:color="auto" w:fill="auto"/>
          </w:tcPr>
          <w:p w14:paraId="49E58E9A" w14:textId="77777777" w:rsidR="00226E4C" w:rsidRPr="00786D49" w:rsidRDefault="00226E4C">
            <w:pPr>
              <w:pStyle w:val="Header"/>
              <w:ind w:left="-86" w:right="-72"/>
              <w:rPr>
                <w:rFonts w:ascii="Arial" w:hAnsi="Arial" w:cs="Arial"/>
                <w:b/>
                <w:bCs/>
                <w:sz w:val="18"/>
                <w:szCs w:val="18"/>
                <w:cs/>
              </w:rPr>
            </w:pPr>
            <w:r w:rsidRPr="00786D49">
              <w:rPr>
                <w:rFonts w:ascii="Arial" w:eastAsia="MS Mincho" w:hAnsi="Arial" w:cs="Arial"/>
                <w:b/>
                <w:bCs/>
                <w:sz w:val="18"/>
                <w:szCs w:val="18"/>
                <w:lang w:val="en-GB" w:eastAsia="en-US"/>
              </w:rPr>
              <w:t>Deferred tax assets:</w:t>
            </w:r>
          </w:p>
        </w:tc>
        <w:tc>
          <w:tcPr>
            <w:tcW w:w="1134" w:type="dxa"/>
            <w:shd w:val="clear" w:color="auto" w:fill="auto"/>
          </w:tcPr>
          <w:p w14:paraId="069C8A15" w14:textId="77777777" w:rsidR="00226E4C" w:rsidRPr="00786D49" w:rsidRDefault="00226E4C">
            <w:pPr>
              <w:pStyle w:val="Header"/>
              <w:ind w:right="-72"/>
              <w:jc w:val="right"/>
              <w:rPr>
                <w:rFonts w:ascii="Arial" w:hAnsi="Arial" w:cs="Arial"/>
                <w:sz w:val="18"/>
                <w:szCs w:val="18"/>
                <w:cs/>
              </w:rPr>
            </w:pPr>
          </w:p>
        </w:tc>
        <w:tc>
          <w:tcPr>
            <w:tcW w:w="1049" w:type="dxa"/>
            <w:shd w:val="clear" w:color="auto" w:fill="auto"/>
          </w:tcPr>
          <w:p w14:paraId="3E69FCD4"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shd w:val="clear" w:color="auto" w:fill="auto"/>
          </w:tcPr>
          <w:p w14:paraId="03152983"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3" w:type="dxa"/>
            <w:shd w:val="clear" w:color="auto" w:fill="auto"/>
          </w:tcPr>
          <w:p w14:paraId="5DE6278F"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4" w:type="dxa"/>
            <w:shd w:val="clear" w:color="auto" w:fill="auto"/>
          </w:tcPr>
          <w:p w14:paraId="61886FCB"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shd w:val="clear" w:color="auto" w:fill="auto"/>
          </w:tcPr>
          <w:p w14:paraId="4A359D3B"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6D49" w:rsidRPr="00786D49" w14:paraId="51106B78" w14:textId="77777777" w:rsidTr="00D9264E">
        <w:trPr>
          <w:trHeight w:val="20"/>
        </w:trPr>
        <w:tc>
          <w:tcPr>
            <w:tcW w:w="2977" w:type="dxa"/>
            <w:shd w:val="clear" w:color="auto" w:fill="auto"/>
          </w:tcPr>
          <w:p w14:paraId="2687BDDF" w14:textId="47926DC1" w:rsidR="00F779EC" w:rsidRPr="00786D49" w:rsidRDefault="00F779EC" w:rsidP="00F779EC">
            <w:pPr>
              <w:pStyle w:val="Header"/>
              <w:ind w:left="-86" w:right="-72"/>
              <w:rPr>
                <w:rFonts w:ascii="Arial" w:hAnsi="Arial" w:cs="Arial"/>
                <w:sz w:val="18"/>
                <w:szCs w:val="18"/>
                <w:cs/>
              </w:rPr>
            </w:pPr>
            <w:r w:rsidRPr="00786D49">
              <w:rPr>
                <w:rFonts w:ascii="Arial" w:eastAsia="MS Mincho" w:hAnsi="Arial" w:cs="Arial"/>
                <w:sz w:val="18"/>
                <w:szCs w:val="18"/>
                <w:lang w:val="en-GB" w:eastAsia="en-US"/>
              </w:rPr>
              <w:t xml:space="preserve">As </w:t>
            </w:r>
            <w:proofErr w:type="gramStart"/>
            <w:r w:rsidRPr="00786D49">
              <w:rPr>
                <w:rFonts w:ascii="Arial" w:eastAsia="MS Mincho" w:hAnsi="Arial" w:cs="Arial"/>
                <w:sz w:val="18"/>
                <w:szCs w:val="18"/>
                <w:lang w:val="en-GB" w:eastAsia="en-US"/>
              </w:rPr>
              <w:t>at</w:t>
            </w:r>
            <w:proofErr w:type="gramEnd"/>
            <w:r w:rsidRPr="00786D49">
              <w:rPr>
                <w:rFonts w:ascii="Arial" w:eastAsia="MS Mincho" w:hAnsi="Arial" w:cs="Arial"/>
                <w:sz w:val="18"/>
                <w:szCs w:val="18"/>
                <w:lang w:val="en-GB" w:eastAsia="en-US"/>
              </w:rPr>
              <w:t xml:space="preserve"> </w:t>
            </w:r>
            <w:r w:rsidR="002B539C" w:rsidRPr="002B539C">
              <w:rPr>
                <w:rFonts w:ascii="Arial" w:eastAsia="MS Mincho" w:hAnsi="Arial" w:cs="Arial"/>
                <w:sz w:val="18"/>
                <w:szCs w:val="18"/>
                <w:lang w:val="en-GB" w:eastAsia="en-US"/>
              </w:rPr>
              <w:t>1</w:t>
            </w:r>
            <w:r w:rsidRPr="00786D49">
              <w:rPr>
                <w:rFonts w:ascii="Arial" w:eastAsia="MS Mincho" w:hAnsi="Arial" w:cs="Arial"/>
                <w:sz w:val="18"/>
                <w:szCs w:val="18"/>
                <w:lang w:val="en-GB" w:eastAsia="en-US"/>
              </w:rPr>
              <w:t xml:space="preserve"> January </w:t>
            </w:r>
            <w:r w:rsidR="002B539C" w:rsidRPr="002B539C">
              <w:rPr>
                <w:rFonts w:ascii="Arial" w:eastAsia="MS Mincho" w:hAnsi="Arial" w:cs="Arial"/>
                <w:sz w:val="18"/>
                <w:szCs w:val="18"/>
                <w:lang w:val="en-GB" w:eastAsia="en-US"/>
              </w:rPr>
              <w:t>2023</w:t>
            </w:r>
          </w:p>
        </w:tc>
        <w:tc>
          <w:tcPr>
            <w:tcW w:w="1134" w:type="dxa"/>
            <w:shd w:val="clear" w:color="auto" w:fill="auto"/>
          </w:tcPr>
          <w:p w14:paraId="408BD31A" w14:textId="6501FCA6" w:rsidR="00F779EC" w:rsidRPr="00786D49" w:rsidRDefault="002B539C" w:rsidP="00F779EC">
            <w:pPr>
              <w:pStyle w:val="Header"/>
              <w:ind w:right="-72"/>
              <w:jc w:val="right"/>
              <w:rPr>
                <w:rFonts w:ascii="Arial" w:hAnsi="Arial" w:cs="Arial"/>
                <w:sz w:val="18"/>
                <w:szCs w:val="18"/>
                <w:lang w:val="en-GB"/>
              </w:rPr>
            </w:pPr>
            <w:r w:rsidRPr="002B539C">
              <w:rPr>
                <w:rFonts w:ascii="Arial" w:hAnsi="Arial" w:cs="Arial"/>
                <w:sz w:val="18"/>
                <w:szCs w:val="18"/>
                <w:lang w:val="en-GB"/>
              </w:rPr>
              <w:t>4</w:t>
            </w:r>
            <w:r w:rsidR="00F779EC" w:rsidRPr="00786D49">
              <w:rPr>
                <w:rFonts w:ascii="Arial" w:hAnsi="Arial" w:cs="Arial"/>
                <w:sz w:val="18"/>
                <w:szCs w:val="18"/>
                <w:lang w:val="en-GB"/>
              </w:rPr>
              <w:t>,</w:t>
            </w:r>
            <w:r w:rsidRPr="002B539C">
              <w:rPr>
                <w:rFonts w:ascii="Arial" w:hAnsi="Arial" w:cs="Arial"/>
                <w:sz w:val="18"/>
                <w:szCs w:val="18"/>
                <w:lang w:val="en-GB"/>
              </w:rPr>
              <w:t>938</w:t>
            </w:r>
            <w:r w:rsidR="00F779EC" w:rsidRPr="00786D49">
              <w:rPr>
                <w:rFonts w:ascii="Arial" w:hAnsi="Arial" w:cs="Arial"/>
                <w:sz w:val="18"/>
                <w:szCs w:val="18"/>
                <w:lang w:val="en-GB"/>
              </w:rPr>
              <w:t>,</w:t>
            </w:r>
            <w:r w:rsidRPr="002B539C">
              <w:rPr>
                <w:rFonts w:ascii="Arial" w:hAnsi="Arial" w:cs="Arial"/>
                <w:sz w:val="18"/>
                <w:szCs w:val="18"/>
                <w:lang w:val="en-GB"/>
              </w:rPr>
              <w:t>284</w:t>
            </w:r>
          </w:p>
        </w:tc>
        <w:tc>
          <w:tcPr>
            <w:tcW w:w="1049" w:type="dxa"/>
            <w:shd w:val="clear" w:color="auto" w:fill="auto"/>
          </w:tcPr>
          <w:p w14:paraId="4F2E6409" w14:textId="40CFA228"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86D49">
              <w:rPr>
                <w:rFonts w:ascii="Arial" w:hAnsi="Arial" w:cs="Arial"/>
                <w:sz w:val="18"/>
                <w:szCs w:val="18"/>
                <w:lang w:val="en-GB"/>
              </w:rPr>
              <w:t>-</w:t>
            </w:r>
          </w:p>
        </w:tc>
        <w:tc>
          <w:tcPr>
            <w:tcW w:w="1134" w:type="dxa"/>
            <w:shd w:val="clear" w:color="auto" w:fill="auto"/>
          </w:tcPr>
          <w:p w14:paraId="41C09412" w14:textId="07F14F95" w:rsidR="00F779EC" w:rsidRPr="00786D49" w:rsidRDefault="0043250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lang w:val="en-GB"/>
              </w:rPr>
              <w:t>490,707</w:t>
            </w:r>
          </w:p>
        </w:tc>
        <w:tc>
          <w:tcPr>
            <w:tcW w:w="993" w:type="dxa"/>
            <w:shd w:val="clear" w:color="auto" w:fill="auto"/>
          </w:tcPr>
          <w:p w14:paraId="13FD5879" w14:textId="17AB2967" w:rsidR="00F779EC" w:rsidRPr="00786D49" w:rsidRDefault="002B539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B539C">
              <w:rPr>
                <w:rFonts w:ascii="Arial" w:hAnsi="Arial" w:cs="Arial"/>
                <w:sz w:val="18"/>
                <w:szCs w:val="18"/>
                <w:lang w:val="en-GB"/>
              </w:rPr>
              <w:t>700</w:t>
            </w:r>
            <w:r w:rsidR="00F779EC" w:rsidRPr="00786D49">
              <w:rPr>
                <w:rFonts w:ascii="Arial" w:hAnsi="Arial" w:cs="Arial"/>
                <w:sz w:val="18"/>
                <w:szCs w:val="18"/>
              </w:rPr>
              <w:t>,</w:t>
            </w:r>
            <w:r w:rsidRPr="002B539C">
              <w:rPr>
                <w:rFonts w:ascii="Arial" w:hAnsi="Arial" w:cs="Arial"/>
                <w:sz w:val="18"/>
                <w:szCs w:val="18"/>
                <w:lang w:val="en-GB"/>
              </w:rPr>
              <w:t>076</w:t>
            </w:r>
          </w:p>
        </w:tc>
        <w:tc>
          <w:tcPr>
            <w:tcW w:w="1174" w:type="dxa"/>
            <w:shd w:val="clear" w:color="auto" w:fill="auto"/>
          </w:tcPr>
          <w:p w14:paraId="7937DCF1" w14:textId="2A6096C0"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Browallia New"/>
                <w:sz w:val="18"/>
                <w:szCs w:val="18"/>
                <w:lang w:val="en-GB"/>
              </w:rPr>
              <w:t>-</w:t>
            </w:r>
          </w:p>
        </w:tc>
        <w:tc>
          <w:tcPr>
            <w:tcW w:w="1061" w:type="dxa"/>
            <w:shd w:val="clear" w:color="auto" w:fill="auto"/>
          </w:tcPr>
          <w:p w14:paraId="6F23F239" w14:textId="5FB2252D" w:rsidR="00F779EC" w:rsidRPr="00786D49" w:rsidRDefault="00216BDD"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lang w:val="en-GB"/>
              </w:rPr>
              <w:t>6,129,067</w:t>
            </w:r>
          </w:p>
        </w:tc>
      </w:tr>
      <w:tr w:rsidR="00786D49" w:rsidRPr="00786D49" w14:paraId="4638DF64" w14:textId="77777777" w:rsidTr="00D9264E">
        <w:trPr>
          <w:trHeight w:val="20"/>
        </w:trPr>
        <w:tc>
          <w:tcPr>
            <w:tcW w:w="2977" w:type="dxa"/>
            <w:shd w:val="clear" w:color="auto" w:fill="auto"/>
          </w:tcPr>
          <w:p w14:paraId="4043629C" w14:textId="585918D0" w:rsidR="00F779EC" w:rsidRPr="00786D49" w:rsidRDefault="00F779EC" w:rsidP="00F779EC">
            <w:pPr>
              <w:pStyle w:val="Header"/>
              <w:ind w:left="-86" w:right="-72"/>
              <w:rPr>
                <w:rFonts w:ascii="Arial" w:eastAsia="MS Mincho" w:hAnsi="Arial" w:cs="Arial"/>
                <w:sz w:val="18"/>
                <w:szCs w:val="18"/>
                <w:lang w:val="en-GB" w:eastAsia="en-US"/>
              </w:rPr>
            </w:pPr>
            <w:r w:rsidRPr="00786D49">
              <w:rPr>
                <w:rFonts w:ascii="Arial" w:eastAsia="MS Mincho" w:hAnsi="Arial" w:cs="Arial"/>
                <w:sz w:val="18"/>
                <w:szCs w:val="18"/>
                <w:lang w:val="en-GB" w:eastAsia="en-US"/>
              </w:rPr>
              <w:t xml:space="preserve">Increase from business acquisition </w:t>
            </w:r>
          </w:p>
        </w:tc>
        <w:tc>
          <w:tcPr>
            <w:tcW w:w="1134" w:type="dxa"/>
            <w:shd w:val="clear" w:color="auto" w:fill="auto"/>
          </w:tcPr>
          <w:p w14:paraId="742ADBC7" w14:textId="20DBC0E0" w:rsidR="00F779EC" w:rsidRPr="00786D49" w:rsidRDefault="002B539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B539C">
              <w:rPr>
                <w:rFonts w:ascii="Arial" w:hAnsi="Arial" w:cs="Arial"/>
                <w:sz w:val="18"/>
                <w:szCs w:val="18"/>
                <w:lang w:val="en-GB"/>
              </w:rPr>
              <w:t>663</w:t>
            </w:r>
            <w:r w:rsidR="00F779EC" w:rsidRPr="00786D49">
              <w:rPr>
                <w:rFonts w:ascii="Arial" w:hAnsi="Arial" w:cs="Arial"/>
                <w:sz w:val="18"/>
                <w:szCs w:val="18"/>
                <w:lang w:val="en-GB"/>
              </w:rPr>
              <w:t>,</w:t>
            </w:r>
            <w:r w:rsidRPr="002B539C">
              <w:rPr>
                <w:rFonts w:ascii="Arial" w:hAnsi="Arial" w:cs="Arial"/>
                <w:sz w:val="18"/>
                <w:szCs w:val="18"/>
                <w:lang w:val="en-GB"/>
              </w:rPr>
              <w:t>345</w:t>
            </w:r>
          </w:p>
        </w:tc>
        <w:tc>
          <w:tcPr>
            <w:tcW w:w="1049" w:type="dxa"/>
            <w:shd w:val="clear" w:color="auto" w:fill="auto"/>
          </w:tcPr>
          <w:p w14:paraId="2B3E4AB8" w14:textId="5EFCC4A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86D49">
              <w:rPr>
                <w:rFonts w:ascii="Arial" w:hAnsi="Arial" w:cs="Arial"/>
                <w:sz w:val="18"/>
                <w:szCs w:val="18"/>
              </w:rPr>
              <w:t>-</w:t>
            </w:r>
          </w:p>
        </w:tc>
        <w:tc>
          <w:tcPr>
            <w:tcW w:w="1134" w:type="dxa"/>
            <w:shd w:val="clear" w:color="auto" w:fill="auto"/>
          </w:tcPr>
          <w:p w14:paraId="0FC53E34" w14:textId="5FE3CF66" w:rsidR="00F779EC" w:rsidRPr="00786D49" w:rsidRDefault="0043250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165,894</w:t>
            </w:r>
            <w:r w:rsidR="00F779EC" w:rsidRPr="00786D49">
              <w:rPr>
                <w:rFonts w:ascii="Arial" w:hAnsi="Arial" w:cs="Arial"/>
                <w:sz w:val="18"/>
                <w:szCs w:val="18"/>
              </w:rPr>
              <w:t xml:space="preserve"> </w:t>
            </w:r>
          </w:p>
        </w:tc>
        <w:tc>
          <w:tcPr>
            <w:tcW w:w="993" w:type="dxa"/>
            <w:shd w:val="clear" w:color="auto" w:fill="auto"/>
          </w:tcPr>
          <w:p w14:paraId="1CEFFDB3" w14:textId="1B59E542"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86D49">
              <w:rPr>
                <w:rFonts w:ascii="Arial" w:hAnsi="Arial" w:cs="Arial"/>
                <w:sz w:val="18"/>
                <w:szCs w:val="18"/>
              </w:rPr>
              <w:t>-</w:t>
            </w:r>
          </w:p>
        </w:tc>
        <w:tc>
          <w:tcPr>
            <w:tcW w:w="1174" w:type="dxa"/>
            <w:shd w:val="clear" w:color="auto" w:fill="auto"/>
          </w:tcPr>
          <w:p w14:paraId="3DE48755" w14:textId="00CFEB64"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Arial"/>
                <w:sz w:val="18"/>
                <w:szCs w:val="18"/>
              </w:rPr>
              <w:t>-</w:t>
            </w:r>
          </w:p>
        </w:tc>
        <w:tc>
          <w:tcPr>
            <w:tcW w:w="1061" w:type="dxa"/>
            <w:shd w:val="clear" w:color="auto" w:fill="auto"/>
          </w:tcPr>
          <w:p w14:paraId="0328906A" w14:textId="5222D373" w:rsidR="00F779EC" w:rsidRPr="00786D49" w:rsidRDefault="00216BDD"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829,239</w:t>
            </w:r>
          </w:p>
        </w:tc>
      </w:tr>
      <w:tr w:rsidR="00786D49" w:rsidRPr="00786D49" w14:paraId="0C01B27F" w14:textId="77777777" w:rsidTr="00D9264E">
        <w:trPr>
          <w:trHeight w:val="20"/>
        </w:trPr>
        <w:tc>
          <w:tcPr>
            <w:tcW w:w="2977" w:type="dxa"/>
            <w:shd w:val="clear" w:color="auto" w:fill="auto"/>
          </w:tcPr>
          <w:p w14:paraId="46CE0CF1" w14:textId="1C24C9D1" w:rsidR="00F779EC" w:rsidRPr="00786D49" w:rsidRDefault="00F779EC" w:rsidP="00F779EC">
            <w:pPr>
              <w:pStyle w:val="Header"/>
              <w:ind w:left="-86" w:right="-72"/>
              <w:rPr>
                <w:rFonts w:ascii="Arial" w:eastAsia="MS Mincho" w:hAnsi="Arial" w:cs="Arial"/>
                <w:sz w:val="18"/>
                <w:szCs w:val="18"/>
                <w:lang w:val="en-GB" w:eastAsia="en-US"/>
              </w:rPr>
            </w:pPr>
            <w:r w:rsidRPr="00786D49">
              <w:rPr>
                <w:rFonts w:ascii="Arial" w:eastAsia="MS Mincho" w:hAnsi="Arial" w:cs="Arial"/>
                <w:sz w:val="18"/>
                <w:szCs w:val="18"/>
                <w:lang w:val="en-GB" w:eastAsia="en-US"/>
              </w:rPr>
              <w:t>Charged/(credited) to profit or loss</w:t>
            </w:r>
          </w:p>
        </w:tc>
        <w:tc>
          <w:tcPr>
            <w:tcW w:w="1134" w:type="dxa"/>
            <w:shd w:val="clear" w:color="auto" w:fill="auto"/>
          </w:tcPr>
          <w:p w14:paraId="69D35603" w14:textId="6BC6DDBD" w:rsidR="00F779EC" w:rsidRPr="00786D49" w:rsidRDefault="002B539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B539C">
              <w:rPr>
                <w:rFonts w:ascii="Arial" w:hAnsi="Arial" w:cs="Arial"/>
                <w:sz w:val="18"/>
                <w:szCs w:val="18"/>
                <w:lang w:val="en-GB"/>
              </w:rPr>
              <w:t>2</w:t>
            </w:r>
            <w:r w:rsidR="00F779EC" w:rsidRPr="00786D49">
              <w:rPr>
                <w:rFonts w:ascii="Arial" w:hAnsi="Arial" w:cs="Arial"/>
                <w:sz w:val="18"/>
                <w:szCs w:val="18"/>
              </w:rPr>
              <w:t>,</w:t>
            </w:r>
            <w:r w:rsidRPr="002B539C">
              <w:rPr>
                <w:rFonts w:ascii="Arial" w:hAnsi="Arial" w:cs="Arial"/>
                <w:sz w:val="18"/>
                <w:szCs w:val="18"/>
                <w:lang w:val="en-GB"/>
              </w:rPr>
              <w:t>004</w:t>
            </w:r>
            <w:r w:rsidR="00F779EC" w:rsidRPr="00786D49">
              <w:rPr>
                <w:rFonts w:ascii="Arial" w:hAnsi="Arial" w:cs="Arial"/>
                <w:sz w:val="18"/>
                <w:szCs w:val="18"/>
              </w:rPr>
              <w:t>,</w:t>
            </w:r>
            <w:r w:rsidRPr="002B539C">
              <w:rPr>
                <w:rFonts w:ascii="Arial" w:hAnsi="Arial" w:cs="Arial"/>
                <w:sz w:val="18"/>
                <w:szCs w:val="18"/>
                <w:lang w:val="en-GB"/>
              </w:rPr>
              <w:t>638</w:t>
            </w:r>
          </w:p>
        </w:tc>
        <w:tc>
          <w:tcPr>
            <w:tcW w:w="1049" w:type="dxa"/>
            <w:shd w:val="clear" w:color="auto" w:fill="auto"/>
          </w:tcPr>
          <w:p w14:paraId="6B979079" w14:textId="5A465614" w:rsidR="00F779EC" w:rsidRPr="00786D49" w:rsidRDefault="002B539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B539C">
              <w:rPr>
                <w:rFonts w:ascii="Arial" w:hAnsi="Arial" w:cs="Arial"/>
                <w:sz w:val="18"/>
                <w:szCs w:val="18"/>
                <w:lang w:val="en-GB"/>
              </w:rPr>
              <w:t>44</w:t>
            </w:r>
            <w:r w:rsidR="00F779EC" w:rsidRPr="00786D49">
              <w:rPr>
                <w:rFonts w:ascii="Arial" w:hAnsi="Arial" w:cs="Arial"/>
                <w:sz w:val="18"/>
                <w:szCs w:val="18"/>
              </w:rPr>
              <w:t>,</w:t>
            </w:r>
            <w:r w:rsidRPr="002B539C">
              <w:rPr>
                <w:rFonts w:ascii="Arial" w:hAnsi="Arial" w:cs="Arial"/>
                <w:sz w:val="18"/>
                <w:szCs w:val="18"/>
                <w:lang w:val="en-GB"/>
              </w:rPr>
              <w:t>968</w:t>
            </w:r>
            <w:r w:rsidR="00F779EC" w:rsidRPr="00786D49">
              <w:rPr>
                <w:rFonts w:ascii="Arial" w:hAnsi="Arial" w:cs="Arial"/>
                <w:sz w:val="18"/>
                <w:szCs w:val="18"/>
              </w:rPr>
              <w:t>,</w:t>
            </w:r>
            <w:r w:rsidRPr="002B539C">
              <w:rPr>
                <w:rFonts w:ascii="Arial" w:hAnsi="Arial" w:cs="Arial"/>
                <w:sz w:val="18"/>
                <w:szCs w:val="18"/>
                <w:lang w:val="en-GB"/>
              </w:rPr>
              <w:t>013</w:t>
            </w:r>
          </w:p>
        </w:tc>
        <w:tc>
          <w:tcPr>
            <w:tcW w:w="1134" w:type="dxa"/>
            <w:shd w:val="clear" w:color="auto" w:fill="auto"/>
          </w:tcPr>
          <w:p w14:paraId="308E5490" w14:textId="630EEF2F" w:rsidR="00F779EC" w:rsidRPr="00786D49" w:rsidRDefault="0043250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1,154,908</w:t>
            </w:r>
          </w:p>
        </w:tc>
        <w:tc>
          <w:tcPr>
            <w:tcW w:w="993" w:type="dxa"/>
            <w:shd w:val="clear" w:color="auto" w:fill="auto"/>
          </w:tcPr>
          <w:p w14:paraId="5F4EF3A6" w14:textId="042CA6E4"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86D49">
              <w:rPr>
                <w:rFonts w:ascii="Arial" w:hAnsi="Arial" w:cs="Arial"/>
                <w:sz w:val="18"/>
                <w:szCs w:val="18"/>
              </w:rPr>
              <w:t>(</w:t>
            </w:r>
            <w:r w:rsidR="002B539C" w:rsidRPr="002B539C">
              <w:rPr>
                <w:rFonts w:ascii="Arial" w:hAnsi="Arial" w:cs="Arial"/>
                <w:sz w:val="18"/>
                <w:szCs w:val="18"/>
                <w:lang w:val="en-GB"/>
              </w:rPr>
              <w:t>700</w:t>
            </w:r>
            <w:r w:rsidRPr="00786D49">
              <w:rPr>
                <w:rFonts w:ascii="Arial" w:hAnsi="Arial" w:cs="Arial"/>
                <w:sz w:val="18"/>
                <w:szCs w:val="18"/>
              </w:rPr>
              <w:t>,</w:t>
            </w:r>
            <w:r w:rsidR="002B539C" w:rsidRPr="002B539C">
              <w:rPr>
                <w:rFonts w:ascii="Arial" w:hAnsi="Arial" w:cs="Arial"/>
                <w:sz w:val="18"/>
                <w:szCs w:val="18"/>
                <w:lang w:val="en-GB"/>
              </w:rPr>
              <w:t>076</w:t>
            </w:r>
            <w:r w:rsidRPr="00786D49">
              <w:rPr>
                <w:rFonts w:ascii="Arial" w:hAnsi="Arial" w:cs="Arial"/>
                <w:sz w:val="18"/>
                <w:szCs w:val="18"/>
              </w:rPr>
              <w:t>)</w:t>
            </w:r>
          </w:p>
        </w:tc>
        <w:tc>
          <w:tcPr>
            <w:tcW w:w="1174" w:type="dxa"/>
            <w:shd w:val="clear" w:color="auto" w:fill="auto"/>
          </w:tcPr>
          <w:p w14:paraId="72E61140" w14:textId="45DF5487" w:rsidR="00F779EC" w:rsidRPr="00786D49" w:rsidRDefault="002B539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539C">
              <w:rPr>
                <w:rFonts w:ascii="Arial" w:hAnsi="Arial" w:cs="Arial"/>
                <w:sz w:val="18"/>
                <w:szCs w:val="18"/>
                <w:lang w:val="en-GB"/>
              </w:rPr>
              <w:t>308</w:t>
            </w:r>
            <w:r w:rsidR="00F779EC" w:rsidRPr="00786D49">
              <w:rPr>
                <w:rFonts w:ascii="Arial" w:hAnsi="Arial" w:cs="Arial"/>
                <w:sz w:val="18"/>
                <w:szCs w:val="18"/>
              </w:rPr>
              <w:t>,</w:t>
            </w:r>
            <w:r w:rsidRPr="002B539C">
              <w:rPr>
                <w:rFonts w:ascii="Arial" w:hAnsi="Arial" w:cs="Arial"/>
                <w:sz w:val="18"/>
                <w:szCs w:val="18"/>
                <w:lang w:val="en-GB"/>
              </w:rPr>
              <w:t>925</w:t>
            </w:r>
          </w:p>
        </w:tc>
        <w:tc>
          <w:tcPr>
            <w:tcW w:w="1061" w:type="dxa"/>
            <w:shd w:val="clear" w:color="auto" w:fill="auto"/>
          </w:tcPr>
          <w:p w14:paraId="7F30BE4E" w14:textId="2FF284AE" w:rsidR="00F779EC" w:rsidRPr="00786D49" w:rsidRDefault="002B539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B539C">
              <w:rPr>
                <w:rFonts w:ascii="Arial" w:hAnsi="Arial" w:cs="Arial"/>
                <w:sz w:val="18"/>
                <w:szCs w:val="18"/>
                <w:lang w:val="en-GB"/>
              </w:rPr>
              <w:t>46</w:t>
            </w:r>
            <w:r w:rsidR="00F779EC" w:rsidRPr="00786D49">
              <w:rPr>
                <w:rFonts w:ascii="Arial" w:hAnsi="Arial" w:cs="Arial"/>
                <w:sz w:val="18"/>
                <w:szCs w:val="18"/>
              </w:rPr>
              <w:t>,</w:t>
            </w:r>
            <w:r w:rsidRPr="002B539C">
              <w:rPr>
                <w:rFonts w:ascii="Arial" w:hAnsi="Arial" w:cs="Arial"/>
                <w:sz w:val="18"/>
                <w:szCs w:val="18"/>
                <w:lang w:val="en-GB"/>
              </w:rPr>
              <w:t>606</w:t>
            </w:r>
            <w:r w:rsidR="00F779EC" w:rsidRPr="00786D49">
              <w:rPr>
                <w:rFonts w:ascii="Arial" w:hAnsi="Arial" w:cs="Arial"/>
                <w:sz w:val="18"/>
                <w:szCs w:val="18"/>
              </w:rPr>
              <w:t>,</w:t>
            </w:r>
            <w:r w:rsidRPr="002B539C">
              <w:rPr>
                <w:rFonts w:ascii="Arial" w:hAnsi="Arial" w:cs="Arial"/>
                <w:sz w:val="18"/>
                <w:szCs w:val="18"/>
                <w:lang w:val="en-GB"/>
              </w:rPr>
              <w:t>243</w:t>
            </w:r>
          </w:p>
        </w:tc>
      </w:tr>
      <w:tr w:rsidR="00786D49" w:rsidRPr="00786D49" w14:paraId="356BA09B" w14:textId="77777777" w:rsidTr="00DE2FD5">
        <w:trPr>
          <w:trHeight w:val="20"/>
        </w:trPr>
        <w:tc>
          <w:tcPr>
            <w:tcW w:w="2977" w:type="dxa"/>
            <w:shd w:val="clear" w:color="auto" w:fill="auto"/>
          </w:tcPr>
          <w:p w14:paraId="3E383F65" w14:textId="77777777" w:rsidR="00F779EC" w:rsidRPr="00786D49" w:rsidRDefault="00F779EC" w:rsidP="00F779EC">
            <w:pPr>
              <w:pStyle w:val="Header"/>
              <w:ind w:left="-86" w:right="-72"/>
              <w:rPr>
                <w:rFonts w:ascii="Arial" w:hAnsi="Arial" w:cs="Arial"/>
                <w:spacing w:val="-6"/>
                <w:sz w:val="18"/>
                <w:szCs w:val="18"/>
              </w:rPr>
            </w:pPr>
            <w:r w:rsidRPr="00786D49">
              <w:rPr>
                <w:rFonts w:ascii="Arial" w:hAnsi="Arial" w:cs="Arial"/>
                <w:spacing w:val="-6"/>
                <w:sz w:val="18"/>
                <w:szCs w:val="18"/>
              </w:rPr>
              <w:t>Charged/(credited) to</w:t>
            </w:r>
          </w:p>
          <w:p w14:paraId="4BBB638A" w14:textId="0EE4EC92" w:rsidR="00F779EC" w:rsidRPr="00786D49" w:rsidRDefault="00F779EC" w:rsidP="00F779EC">
            <w:pPr>
              <w:pStyle w:val="Header"/>
              <w:ind w:left="-86" w:right="-72"/>
              <w:rPr>
                <w:rFonts w:ascii="Arial" w:hAnsi="Arial" w:cs="Arial"/>
                <w:spacing w:val="-6"/>
                <w:sz w:val="18"/>
                <w:szCs w:val="18"/>
                <w:cs/>
              </w:rPr>
            </w:pPr>
            <w:r w:rsidRPr="00786D49">
              <w:rPr>
                <w:rFonts w:ascii="Arial" w:hAnsi="Arial" w:cs="Arial"/>
                <w:spacing w:val="-6"/>
                <w:sz w:val="18"/>
                <w:szCs w:val="18"/>
                <w:lang w:val="en-GB"/>
              </w:rPr>
              <w:t xml:space="preserve">   </w:t>
            </w:r>
            <w:r w:rsidRPr="00786D49">
              <w:rPr>
                <w:rFonts w:ascii="Arial" w:hAnsi="Arial" w:cs="Arial"/>
                <w:spacing w:val="-6"/>
                <w:sz w:val="18"/>
                <w:szCs w:val="18"/>
              </w:rPr>
              <w:t>other comprehensive income</w:t>
            </w:r>
          </w:p>
        </w:tc>
        <w:tc>
          <w:tcPr>
            <w:tcW w:w="1134" w:type="dxa"/>
            <w:tcBorders>
              <w:bottom w:val="single" w:sz="4" w:space="0" w:color="auto"/>
            </w:tcBorders>
            <w:shd w:val="clear" w:color="auto" w:fill="auto"/>
            <w:vAlign w:val="bottom"/>
          </w:tcPr>
          <w:p w14:paraId="01179DD5" w14:textId="77777777"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A2F18D1" w14:textId="060BD0E5"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460</w:t>
            </w:r>
            <w:r w:rsidRPr="00786D49">
              <w:rPr>
                <w:rFonts w:ascii="Arial" w:hAnsi="Arial" w:cs="Arial"/>
                <w:sz w:val="18"/>
                <w:szCs w:val="18"/>
              </w:rPr>
              <w:t>,</w:t>
            </w:r>
            <w:r w:rsidR="002B539C" w:rsidRPr="002B539C">
              <w:rPr>
                <w:rFonts w:ascii="Arial" w:hAnsi="Arial" w:cs="Arial"/>
                <w:sz w:val="18"/>
                <w:szCs w:val="18"/>
                <w:lang w:val="en-GB"/>
              </w:rPr>
              <w:t>427</w:t>
            </w:r>
            <w:r w:rsidRPr="00786D49">
              <w:rPr>
                <w:rFonts w:ascii="Arial" w:hAnsi="Arial" w:cs="Arial"/>
                <w:sz w:val="18"/>
                <w:szCs w:val="18"/>
              </w:rPr>
              <w:t>)</w:t>
            </w:r>
          </w:p>
        </w:tc>
        <w:tc>
          <w:tcPr>
            <w:tcW w:w="1049" w:type="dxa"/>
            <w:tcBorders>
              <w:bottom w:val="single" w:sz="4" w:space="0" w:color="auto"/>
            </w:tcBorders>
            <w:shd w:val="clear" w:color="auto" w:fill="auto"/>
            <w:vAlign w:val="bottom"/>
          </w:tcPr>
          <w:p w14:paraId="0502C87D" w14:textId="77777777"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DA9B42D" w14:textId="56D21A84"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Arial"/>
                <w:sz w:val="18"/>
                <w:szCs w:val="18"/>
              </w:rPr>
              <w:t>-</w:t>
            </w:r>
          </w:p>
        </w:tc>
        <w:tc>
          <w:tcPr>
            <w:tcW w:w="1134" w:type="dxa"/>
            <w:tcBorders>
              <w:bottom w:val="single" w:sz="4" w:space="0" w:color="auto"/>
            </w:tcBorders>
            <w:shd w:val="clear" w:color="auto" w:fill="auto"/>
            <w:vAlign w:val="bottom"/>
          </w:tcPr>
          <w:p w14:paraId="555026DF" w14:textId="77777777"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C00F6CB" w14:textId="7EF00F7A"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Arial"/>
                <w:sz w:val="18"/>
                <w:szCs w:val="18"/>
              </w:rPr>
              <w:t>-</w:t>
            </w:r>
          </w:p>
        </w:tc>
        <w:tc>
          <w:tcPr>
            <w:tcW w:w="993" w:type="dxa"/>
            <w:tcBorders>
              <w:bottom w:val="single" w:sz="4" w:space="0" w:color="auto"/>
            </w:tcBorders>
            <w:shd w:val="clear" w:color="auto" w:fill="auto"/>
            <w:vAlign w:val="bottom"/>
          </w:tcPr>
          <w:p w14:paraId="5A8EACAF" w14:textId="77777777"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7078EA8" w14:textId="2E83AF09"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Arial"/>
                <w:sz w:val="18"/>
                <w:szCs w:val="18"/>
              </w:rPr>
              <w:t>-</w:t>
            </w:r>
          </w:p>
        </w:tc>
        <w:tc>
          <w:tcPr>
            <w:tcW w:w="1174" w:type="dxa"/>
            <w:tcBorders>
              <w:bottom w:val="single" w:sz="4" w:space="0" w:color="auto"/>
            </w:tcBorders>
            <w:shd w:val="clear" w:color="auto" w:fill="auto"/>
            <w:vAlign w:val="bottom"/>
          </w:tcPr>
          <w:p w14:paraId="0CDEB09C" w14:textId="77777777"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9CECFDB" w14:textId="5629F6F6"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Arial"/>
                <w:sz w:val="18"/>
                <w:szCs w:val="18"/>
              </w:rPr>
              <w:t>-</w:t>
            </w:r>
          </w:p>
        </w:tc>
        <w:tc>
          <w:tcPr>
            <w:tcW w:w="1061" w:type="dxa"/>
            <w:tcBorders>
              <w:bottom w:val="single" w:sz="4" w:space="0" w:color="auto"/>
            </w:tcBorders>
            <w:shd w:val="clear" w:color="auto" w:fill="auto"/>
            <w:vAlign w:val="bottom"/>
          </w:tcPr>
          <w:p w14:paraId="22F40E3D" w14:textId="77777777"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19FAAE4" w14:textId="1BC64B86" w:rsidR="00F779EC" w:rsidRPr="00786D49" w:rsidRDefault="00F779EC"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460</w:t>
            </w:r>
            <w:r w:rsidRPr="00786D49">
              <w:rPr>
                <w:rFonts w:ascii="Arial" w:hAnsi="Arial" w:cs="Arial"/>
                <w:sz w:val="18"/>
                <w:szCs w:val="18"/>
              </w:rPr>
              <w:t>,</w:t>
            </w:r>
            <w:r w:rsidR="002B539C" w:rsidRPr="002B539C">
              <w:rPr>
                <w:rFonts w:ascii="Arial" w:hAnsi="Arial" w:cs="Arial"/>
                <w:sz w:val="18"/>
                <w:szCs w:val="18"/>
                <w:lang w:val="en-GB"/>
              </w:rPr>
              <w:t>427</w:t>
            </w:r>
            <w:r w:rsidRPr="00786D49">
              <w:rPr>
                <w:rFonts w:ascii="Arial" w:hAnsi="Arial" w:cs="Arial"/>
                <w:sz w:val="18"/>
                <w:szCs w:val="18"/>
              </w:rPr>
              <w:t>)</w:t>
            </w:r>
          </w:p>
        </w:tc>
      </w:tr>
      <w:tr w:rsidR="00786D49" w:rsidRPr="00786D49" w14:paraId="2CF43F94" w14:textId="77777777" w:rsidTr="00D9264E">
        <w:trPr>
          <w:trHeight w:val="20"/>
        </w:trPr>
        <w:tc>
          <w:tcPr>
            <w:tcW w:w="2977" w:type="dxa"/>
            <w:shd w:val="clear" w:color="auto" w:fill="auto"/>
          </w:tcPr>
          <w:p w14:paraId="7CFD217D" w14:textId="77777777" w:rsidR="00F779EC" w:rsidRPr="00786D49" w:rsidRDefault="00F779EC" w:rsidP="00F779EC">
            <w:pPr>
              <w:pStyle w:val="Header"/>
              <w:ind w:left="-86" w:right="-72"/>
              <w:rPr>
                <w:rFonts w:ascii="Arial" w:hAnsi="Arial" w:cs="Arial"/>
                <w:sz w:val="18"/>
                <w:szCs w:val="18"/>
              </w:rPr>
            </w:pPr>
          </w:p>
        </w:tc>
        <w:tc>
          <w:tcPr>
            <w:tcW w:w="1134" w:type="dxa"/>
            <w:tcBorders>
              <w:top w:val="single" w:sz="4" w:space="0" w:color="auto"/>
            </w:tcBorders>
            <w:shd w:val="clear" w:color="auto" w:fill="auto"/>
          </w:tcPr>
          <w:p w14:paraId="15FAA7AE"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shd w:val="clear" w:color="auto" w:fill="auto"/>
          </w:tcPr>
          <w:p w14:paraId="4BFF8E02"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tcBorders>
            <w:shd w:val="clear" w:color="auto" w:fill="auto"/>
          </w:tcPr>
          <w:p w14:paraId="25F7CDBA"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3" w:type="dxa"/>
            <w:tcBorders>
              <w:top w:val="single" w:sz="4" w:space="0" w:color="auto"/>
            </w:tcBorders>
            <w:shd w:val="clear" w:color="auto" w:fill="auto"/>
          </w:tcPr>
          <w:p w14:paraId="2E9C1ABC"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4" w:type="dxa"/>
            <w:tcBorders>
              <w:top w:val="single" w:sz="4" w:space="0" w:color="auto"/>
            </w:tcBorders>
            <w:shd w:val="clear" w:color="auto" w:fill="auto"/>
          </w:tcPr>
          <w:p w14:paraId="35BA60AF"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auto"/>
          </w:tcPr>
          <w:p w14:paraId="4A1BF0DE"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6D49" w:rsidRPr="00786D49" w14:paraId="5227F745" w14:textId="77777777" w:rsidTr="00D9264E">
        <w:trPr>
          <w:trHeight w:val="20"/>
        </w:trPr>
        <w:tc>
          <w:tcPr>
            <w:tcW w:w="2977" w:type="dxa"/>
            <w:shd w:val="clear" w:color="auto" w:fill="auto"/>
          </w:tcPr>
          <w:p w14:paraId="3137DCD2" w14:textId="23CCAB94" w:rsidR="00F779EC" w:rsidRPr="00786D49" w:rsidRDefault="00F779EC" w:rsidP="00F779EC">
            <w:pPr>
              <w:pStyle w:val="Header"/>
              <w:ind w:left="-86" w:right="-72"/>
              <w:rPr>
                <w:rFonts w:ascii="Arial" w:hAnsi="Arial" w:cs="Arial"/>
                <w:sz w:val="18"/>
                <w:szCs w:val="18"/>
                <w:cs/>
                <w:lang w:val="en-GB"/>
              </w:rPr>
            </w:pPr>
            <w:r w:rsidRPr="00786D49">
              <w:rPr>
                <w:rFonts w:ascii="Arial" w:eastAsia="MS Mincho" w:hAnsi="Arial" w:cs="Arial"/>
                <w:sz w:val="18"/>
                <w:szCs w:val="18"/>
                <w:lang w:val="en-GB" w:eastAsia="en-US"/>
              </w:rPr>
              <w:t xml:space="preserve">As </w:t>
            </w:r>
            <w:proofErr w:type="gramStart"/>
            <w:r w:rsidRPr="00786D49">
              <w:rPr>
                <w:rFonts w:ascii="Arial" w:eastAsia="MS Mincho" w:hAnsi="Arial" w:cs="Arial"/>
                <w:sz w:val="18"/>
                <w:szCs w:val="18"/>
                <w:lang w:val="en-GB" w:eastAsia="en-US"/>
              </w:rPr>
              <w:t>at</w:t>
            </w:r>
            <w:proofErr w:type="gramEnd"/>
            <w:r w:rsidRPr="00786D49">
              <w:rPr>
                <w:rFonts w:ascii="Arial" w:eastAsia="MS Mincho" w:hAnsi="Arial" w:cs="Arial"/>
                <w:sz w:val="18"/>
                <w:szCs w:val="18"/>
                <w:lang w:val="en-GB" w:eastAsia="en-US"/>
              </w:rPr>
              <w:t xml:space="preserve"> </w:t>
            </w:r>
            <w:r w:rsidR="002B539C" w:rsidRPr="002B539C">
              <w:rPr>
                <w:rFonts w:ascii="Arial" w:eastAsia="MS Mincho" w:hAnsi="Arial" w:cs="Arial"/>
                <w:sz w:val="18"/>
                <w:szCs w:val="18"/>
                <w:lang w:val="en-GB" w:eastAsia="en-US"/>
              </w:rPr>
              <w:t>31</w:t>
            </w:r>
            <w:r w:rsidRPr="00786D49">
              <w:rPr>
                <w:rFonts w:ascii="Arial" w:eastAsia="MS Mincho" w:hAnsi="Arial" w:cs="Arial"/>
                <w:sz w:val="18"/>
                <w:szCs w:val="18"/>
                <w:cs/>
                <w:lang w:val="en-GB" w:eastAsia="en-US"/>
              </w:rPr>
              <w:t xml:space="preserve"> </w:t>
            </w:r>
            <w:r w:rsidRPr="00786D49">
              <w:rPr>
                <w:rFonts w:ascii="Arial" w:eastAsia="MS Mincho" w:hAnsi="Arial" w:cs="Arial"/>
                <w:sz w:val="18"/>
                <w:szCs w:val="18"/>
                <w:lang w:val="en-GB" w:eastAsia="en-US"/>
              </w:rPr>
              <w:t xml:space="preserve">December </w:t>
            </w:r>
            <w:r w:rsidR="002B539C" w:rsidRPr="002B539C">
              <w:rPr>
                <w:rFonts w:ascii="Arial" w:eastAsia="MS Mincho" w:hAnsi="Arial" w:cs="Arial"/>
                <w:sz w:val="18"/>
                <w:szCs w:val="18"/>
                <w:lang w:val="en-GB" w:eastAsia="en-US"/>
              </w:rPr>
              <w:t>2023</w:t>
            </w:r>
          </w:p>
        </w:tc>
        <w:tc>
          <w:tcPr>
            <w:tcW w:w="1134" w:type="dxa"/>
            <w:tcBorders>
              <w:bottom w:val="single" w:sz="4" w:space="0" w:color="auto"/>
            </w:tcBorders>
            <w:shd w:val="clear" w:color="auto" w:fill="auto"/>
          </w:tcPr>
          <w:p w14:paraId="471F25C7" w14:textId="078646C1" w:rsidR="00F779EC" w:rsidRPr="00786D49" w:rsidRDefault="002B539C" w:rsidP="00F779EC">
            <w:pPr>
              <w:pStyle w:val="Header"/>
              <w:ind w:right="-72"/>
              <w:jc w:val="right"/>
              <w:rPr>
                <w:rFonts w:ascii="Arial" w:hAnsi="Arial" w:cs="Arial"/>
                <w:sz w:val="18"/>
                <w:szCs w:val="18"/>
                <w:lang w:val="en-GB"/>
              </w:rPr>
            </w:pPr>
            <w:r w:rsidRPr="002B539C">
              <w:rPr>
                <w:rFonts w:ascii="Arial" w:hAnsi="Arial" w:cs="Arial"/>
                <w:sz w:val="18"/>
                <w:szCs w:val="18"/>
                <w:lang w:val="en-GB"/>
              </w:rPr>
              <w:t>7</w:t>
            </w:r>
            <w:r w:rsidR="00F779EC" w:rsidRPr="00786D49">
              <w:rPr>
                <w:rFonts w:ascii="Arial" w:hAnsi="Arial" w:cs="Arial"/>
                <w:sz w:val="18"/>
                <w:szCs w:val="18"/>
              </w:rPr>
              <w:t>,</w:t>
            </w:r>
            <w:r w:rsidRPr="002B539C">
              <w:rPr>
                <w:rFonts w:ascii="Arial" w:hAnsi="Arial" w:cs="Arial"/>
                <w:sz w:val="18"/>
                <w:szCs w:val="18"/>
                <w:lang w:val="en-GB"/>
              </w:rPr>
              <w:t>145</w:t>
            </w:r>
            <w:r w:rsidR="00F779EC" w:rsidRPr="00786D49">
              <w:rPr>
                <w:rFonts w:ascii="Arial" w:hAnsi="Arial" w:cs="Arial"/>
                <w:sz w:val="18"/>
                <w:szCs w:val="18"/>
              </w:rPr>
              <w:t>,</w:t>
            </w:r>
            <w:r w:rsidRPr="002B539C">
              <w:rPr>
                <w:rFonts w:ascii="Arial" w:hAnsi="Arial" w:cs="Arial"/>
                <w:sz w:val="18"/>
                <w:szCs w:val="18"/>
                <w:lang w:val="en-GB"/>
              </w:rPr>
              <w:t>840</w:t>
            </w:r>
          </w:p>
        </w:tc>
        <w:tc>
          <w:tcPr>
            <w:tcW w:w="1049" w:type="dxa"/>
            <w:tcBorders>
              <w:bottom w:val="single" w:sz="4" w:space="0" w:color="auto"/>
            </w:tcBorders>
            <w:shd w:val="clear" w:color="auto" w:fill="auto"/>
          </w:tcPr>
          <w:p w14:paraId="10F913B2" w14:textId="493FDF7F" w:rsidR="00F779EC" w:rsidRPr="00786D49" w:rsidRDefault="002B539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B539C">
              <w:rPr>
                <w:rFonts w:ascii="Arial" w:hAnsi="Arial" w:cs="Arial"/>
                <w:sz w:val="18"/>
                <w:szCs w:val="18"/>
                <w:lang w:val="en-GB"/>
              </w:rPr>
              <w:t>44</w:t>
            </w:r>
            <w:r w:rsidR="00F779EC" w:rsidRPr="00786D49">
              <w:rPr>
                <w:rFonts w:ascii="Arial" w:hAnsi="Arial" w:cs="Arial"/>
                <w:sz w:val="18"/>
                <w:szCs w:val="18"/>
              </w:rPr>
              <w:t>,</w:t>
            </w:r>
            <w:r w:rsidRPr="002B539C">
              <w:rPr>
                <w:rFonts w:ascii="Arial" w:hAnsi="Arial" w:cs="Arial"/>
                <w:sz w:val="18"/>
                <w:szCs w:val="18"/>
                <w:lang w:val="en-GB"/>
              </w:rPr>
              <w:t>968</w:t>
            </w:r>
            <w:r w:rsidR="00F779EC" w:rsidRPr="00786D49">
              <w:rPr>
                <w:rFonts w:ascii="Arial" w:hAnsi="Arial" w:cs="Arial"/>
                <w:sz w:val="18"/>
                <w:szCs w:val="18"/>
              </w:rPr>
              <w:t>,</w:t>
            </w:r>
            <w:r w:rsidRPr="002B539C">
              <w:rPr>
                <w:rFonts w:ascii="Arial" w:hAnsi="Arial" w:cs="Arial"/>
                <w:sz w:val="18"/>
                <w:szCs w:val="18"/>
                <w:lang w:val="en-GB"/>
              </w:rPr>
              <w:t>013</w:t>
            </w:r>
          </w:p>
        </w:tc>
        <w:tc>
          <w:tcPr>
            <w:tcW w:w="1134" w:type="dxa"/>
            <w:tcBorders>
              <w:bottom w:val="single" w:sz="4" w:space="0" w:color="auto"/>
            </w:tcBorders>
            <w:shd w:val="clear" w:color="auto" w:fill="auto"/>
          </w:tcPr>
          <w:p w14:paraId="3E754352" w14:textId="4F082215" w:rsidR="00F779EC" w:rsidRPr="00786D49" w:rsidRDefault="0043250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lang w:val="en-GB"/>
              </w:rPr>
              <w:t>1,811,509</w:t>
            </w:r>
          </w:p>
        </w:tc>
        <w:tc>
          <w:tcPr>
            <w:tcW w:w="993" w:type="dxa"/>
            <w:tcBorders>
              <w:bottom w:val="single" w:sz="4" w:space="0" w:color="auto"/>
            </w:tcBorders>
            <w:shd w:val="clear" w:color="auto" w:fill="auto"/>
          </w:tcPr>
          <w:p w14:paraId="33A46859" w14:textId="0AC634ED"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86D49">
              <w:rPr>
                <w:rFonts w:ascii="Arial" w:hAnsi="Arial" w:cs="Arial"/>
                <w:sz w:val="18"/>
                <w:szCs w:val="18"/>
              </w:rPr>
              <w:t>-</w:t>
            </w:r>
          </w:p>
        </w:tc>
        <w:tc>
          <w:tcPr>
            <w:tcW w:w="1174" w:type="dxa"/>
            <w:tcBorders>
              <w:bottom w:val="single" w:sz="4" w:space="0" w:color="auto"/>
            </w:tcBorders>
            <w:shd w:val="clear" w:color="auto" w:fill="auto"/>
          </w:tcPr>
          <w:p w14:paraId="4543E3B7" w14:textId="3D9CD4FE" w:rsidR="00F779EC" w:rsidRPr="00786D49" w:rsidRDefault="002B539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539C">
              <w:rPr>
                <w:rFonts w:ascii="Arial" w:hAnsi="Arial" w:cs="Arial"/>
                <w:sz w:val="18"/>
                <w:szCs w:val="18"/>
                <w:lang w:val="en-GB"/>
              </w:rPr>
              <w:t>308</w:t>
            </w:r>
            <w:r w:rsidR="00F779EC" w:rsidRPr="00786D49">
              <w:rPr>
                <w:rFonts w:ascii="Arial" w:hAnsi="Arial" w:cs="Arial"/>
                <w:sz w:val="18"/>
                <w:szCs w:val="18"/>
              </w:rPr>
              <w:t>,</w:t>
            </w:r>
            <w:r w:rsidRPr="002B539C">
              <w:rPr>
                <w:rFonts w:ascii="Arial" w:hAnsi="Arial" w:cs="Arial"/>
                <w:sz w:val="18"/>
                <w:szCs w:val="18"/>
                <w:lang w:val="en-GB"/>
              </w:rPr>
              <w:t>925</w:t>
            </w:r>
          </w:p>
        </w:tc>
        <w:tc>
          <w:tcPr>
            <w:tcW w:w="1061" w:type="dxa"/>
            <w:tcBorders>
              <w:bottom w:val="single" w:sz="4" w:space="0" w:color="auto"/>
            </w:tcBorders>
            <w:shd w:val="clear" w:color="auto" w:fill="auto"/>
          </w:tcPr>
          <w:p w14:paraId="5883C4F6" w14:textId="6518F1B8" w:rsidR="00F779EC" w:rsidRPr="00786D49" w:rsidRDefault="00E0321D"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lang w:val="en-GB"/>
              </w:rPr>
              <w:t>54,234,287</w:t>
            </w:r>
          </w:p>
        </w:tc>
      </w:tr>
      <w:tr w:rsidR="00786D49" w:rsidRPr="00786D49" w14:paraId="4A73EE48" w14:textId="77777777" w:rsidTr="00D9264E">
        <w:trPr>
          <w:trHeight w:val="20"/>
        </w:trPr>
        <w:tc>
          <w:tcPr>
            <w:tcW w:w="2977" w:type="dxa"/>
            <w:shd w:val="clear" w:color="auto" w:fill="auto"/>
          </w:tcPr>
          <w:p w14:paraId="6245ED1A" w14:textId="77777777" w:rsidR="00F779EC" w:rsidRPr="00786D49" w:rsidRDefault="00F779EC" w:rsidP="00F779EC">
            <w:pPr>
              <w:pStyle w:val="Header"/>
              <w:ind w:left="-86" w:right="-72"/>
              <w:rPr>
                <w:rFonts w:ascii="Arial" w:eastAsia="MS Mincho" w:hAnsi="Arial" w:cs="Arial"/>
                <w:sz w:val="18"/>
                <w:szCs w:val="18"/>
                <w:lang w:val="en-GB" w:eastAsia="en-US"/>
              </w:rPr>
            </w:pPr>
          </w:p>
        </w:tc>
        <w:tc>
          <w:tcPr>
            <w:tcW w:w="1134" w:type="dxa"/>
            <w:tcBorders>
              <w:top w:val="single" w:sz="4" w:space="0" w:color="auto"/>
            </w:tcBorders>
            <w:shd w:val="clear" w:color="auto" w:fill="auto"/>
          </w:tcPr>
          <w:p w14:paraId="2FA5F2E3" w14:textId="77777777" w:rsidR="00F779EC" w:rsidRPr="00786D49" w:rsidRDefault="00F779EC" w:rsidP="00F779EC">
            <w:pPr>
              <w:pStyle w:val="Header"/>
              <w:ind w:right="-72"/>
              <w:jc w:val="right"/>
              <w:rPr>
                <w:rFonts w:ascii="Arial" w:hAnsi="Arial" w:cs="Arial"/>
                <w:sz w:val="18"/>
                <w:szCs w:val="18"/>
                <w:lang w:val="en-GB"/>
              </w:rPr>
            </w:pPr>
          </w:p>
        </w:tc>
        <w:tc>
          <w:tcPr>
            <w:tcW w:w="1049" w:type="dxa"/>
            <w:tcBorders>
              <w:top w:val="single" w:sz="4" w:space="0" w:color="auto"/>
            </w:tcBorders>
            <w:shd w:val="clear" w:color="auto" w:fill="auto"/>
          </w:tcPr>
          <w:p w14:paraId="0C63AC49"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tcBorders>
            <w:shd w:val="clear" w:color="auto" w:fill="auto"/>
          </w:tcPr>
          <w:p w14:paraId="66D51A60"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3" w:type="dxa"/>
            <w:tcBorders>
              <w:top w:val="single" w:sz="4" w:space="0" w:color="auto"/>
            </w:tcBorders>
            <w:shd w:val="clear" w:color="auto" w:fill="auto"/>
          </w:tcPr>
          <w:p w14:paraId="1861B503"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4" w:type="dxa"/>
            <w:tcBorders>
              <w:top w:val="single" w:sz="4" w:space="0" w:color="auto"/>
            </w:tcBorders>
            <w:shd w:val="clear" w:color="auto" w:fill="auto"/>
          </w:tcPr>
          <w:p w14:paraId="7769E949"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auto"/>
          </w:tcPr>
          <w:p w14:paraId="35279460"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6D49" w:rsidRPr="00786D49" w14:paraId="20F3CD40" w14:textId="77777777" w:rsidTr="00D9264E">
        <w:trPr>
          <w:trHeight w:val="20"/>
        </w:trPr>
        <w:tc>
          <w:tcPr>
            <w:tcW w:w="2977" w:type="dxa"/>
            <w:shd w:val="clear" w:color="auto" w:fill="auto"/>
          </w:tcPr>
          <w:p w14:paraId="5C891DF7" w14:textId="5E9E9C0B" w:rsidR="00F779EC" w:rsidRPr="00786D49" w:rsidRDefault="00F779EC" w:rsidP="00F779EC">
            <w:pPr>
              <w:pStyle w:val="Header"/>
              <w:ind w:left="-86" w:right="-72"/>
              <w:rPr>
                <w:rFonts w:ascii="Arial" w:hAnsi="Arial" w:cs="Arial"/>
                <w:sz w:val="18"/>
                <w:szCs w:val="18"/>
                <w:cs/>
              </w:rPr>
            </w:pPr>
            <w:r w:rsidRPr="00786D49">
              <w:rPr>
                <w:rFonts w:ascii="Arial" w:eastAsia="MS Mincho" w:hAnsi="Arial" w:cs="Arial"/>
                <w:sz w:val="18"/>
                <w:szCs w:val="18"/>
                <w:lang w:val="en-GB" w:eastAsia="en-US"/>
              </w:rPr>
              <w:t xml:space="preserve">As </w:t>
            </w:r>
            <w:proofErr w:type="gramStart"/>
            <w:r w:rsidRPr="00786D49">
              <w:rPr>
                <w:rFonts w:ascii="Arial" w:eastAsia="MS Mincho" w:hAnsi="Arial" w:cs="Arial"/>
                <w:sz w:val="18"/>
                <w:szCs w:val="18"/>
                <w:lang w:val="en-GB" w:eastAsia="en-US"/>
              </w:rPr>
              <w:t>at</w:t>
            </w:r>
            <w:proofErr w:type="gramEnd"/>
            <w:r w:rsidRPr="00786D49">
              <w:rPr>
                <w:rFonts w:ascii="Arial" w:eastAsia="MS Mincho" w:hAnsi="Arial" w:cs="Arial"/>
                <w:sz w:val="18"/>
                <w:szCs w:val="18"/>
                <w:lang w:val="en-GB" w:eastAsia="en-US"/>
              </w:rPr>
              <w:t xml:space="preserve"> </w:t>
            </w:r>
            <w:r w:rsidR="002B539C" w:rsidRPr="002B539C">
              <w:rPr>
                <w:rFonts w:ascii="Arial" w:eastAsia="MS Mincho" w:hAnsi="Arial" w:cs="Arial"/>
                <w:sz w:val="18"/>
                <w:szCs w:val="18"/>
                <w:lang w:val="en-GB" w:eastAsia="en-US"/>
              </w:rPr>
              <w:t>1</w:t>
            </w:r>
            <w:r w:rsidRPr="00786D49">
              <w:rPr>
                <w:rFonts w:ascii="Arial" w:eastAsia="MS Mincho" w:hAnsi="Arial" w:cs="Arial"/>
                <w:sz w:val="18"/>
                <w:szCs w:val="18"/>
                <w:lang w:val="en-GB" w:eastAsia="en-US"/>
              </w:rPr>
              <w:t xml:space="preserve"> January </w:t>
            </w:r>
            <w:r w:rsidR="002B539C" w:rsidRPr="002B539C">
              <w:rPr>
                <w:rFonts w:ascii="Arial" w:eastAsia="MS Mincho" w:hAnsi="Arial" w:cs="Arial"/>
                <w:sz w:val="18"/>
                <w:szCs w:val="18"/>
                <w:lang w:val="en-GB" w:eastAsia="en-US"/>
              </w:rPr>
              <w:t>2024</w:t>
            </w:r>
          </w:p>
        </w:tc>
        <w:tc>
          <w:tcPr>
            <w:tcW w:w="1134" w:type="dxa"/>
            <w:shd w:val="clear" w:color="auto" w:fill="auto"/>
          </w:tcPr>
          <w:p w14:paraId="134F7675" w14:textId="1E7CCFAB" w:rsidR="00F779EC" w:rsidRPr="00786D49" w:rsidRDefault="00941B12" w:rsidP="00F779EC">
            <w:pPr>
              <w:pStyle w:val="Header"/>
              <w:ind w:right="-72"/>
              <w:jc w:val="right"/>
              <w:rPr>
                <w:rFonts w:ascii="Arial" w:hAnsi="Arial" w:cs="Arial"/>
                <w:sz w:val="18"/>
                <w:szCs w:val="18"/>
                <w:lang w:val="en-GB"/>
              </w:rPr>
            </w:pPr>
            <w:r>
              <w:rPr>
                <w:rFonts w:ascii="Arial" w:hAnsi="Arial" w:cs="Arial"/>
                <w:sz w:val="18"/>
                <w:szCs w:val="18"/>
                <w:lang w:val="en-GB"/>
              </w:rPr>
              <w:t>7,145,840</w:t>
            </w:r>
          </w:p>
        </w:tc>
        <w:tc>
          <w:tcPr>
            <w:tcW w:w="1049" w:type="dxa"/>
            <w:shd w:val="clear" w:color="auto" w:fill="auto"/>
          </w:tcPr>
          <w:p w14:paraId="6A80254B" w14:textId="5C8B643D" w:rsidR="00F779EC" w:rsidRPr="00786D49" w:rsidRDefault="00941B12"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B539C">
              <w:rPr>
                <w:rFonts w:ascii="Arial" w:hAnsi="Arial" w:cs="Arial"/>
                <w:sz w:val="18"/>
                <w:szCs w:val="18"/>
                <w:lang w:val="en-GB"/>
              </w:rPr>
              <w:t>44</w:t>
            </w:r>
            <w:r w:rsidRPr="00786D49">
              <w:rPr>
                <w:rFonts w:ascii="Arial" w:hAnsi="Arial" w:cs="Arial"/>
                <w:sz w:val="18"/>
                <w:szCs w:val="18"/>
              </w:rPr>
              <w:t>,</w:t>
            </w:r>
            <w:r w:rsidRPr="002B539C">
              <w:rPr>
                <w:rFonts w:ascii="Arial" w:hAnsi="Arial" w:cs="Arial"/>
                <w:sz w:val="18"/>
                <w:szCs w:val="18"/>
                <w:lang w:val="en-GB"/>
              </w:rPr>
              <w:t>968</w:t>
            </w:r>
            <w:r w:rsidRPr="00786D49">
              <w:rPr>
                <w:rFonts w:ascii="Arial" w:hAnsi="Arial" w:cs="Arial"/>
                <w:sz w:val="18"/>
                <w:szCs w:val="18"/>
              </w:rPr>
              <w:t>,</w:t>
            </w:r>
            <w:r w:rsidRPr="002B539C">
              <w:rPr>
                <w:rFonts w:ascii="Arial" w:hAnsi="Arial" w:cs="Arial"/>
                <w:sz w:val="18"/>
                <w:szCs w:val="18"/>
                <w:lang w:val="en-GB"/>
              </w:rPr>
              <w:t>013</w:t>
            </w:r>
          </w:p>
        </w:tc>
        <w:tc>
          <w:tcPr>
            <w:tcW w:w="1134" w:type="dxa"/>
            <w:shd w:val="clear" w:color="auto" w:fill="auto"/>
          </w:tcPr>
          <w:p w14:paraId="51239054" w14:textId="7C1291B8" w:rsidR="00F779EC" w:rsidRPr="00786D49" w:rsidRDefault="0043250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lang w:val="en-GB"/>
              </w:rPr>
              <w:t>1,811,509</w:t>
            </w:r>
          </w:p>
        </w:tc>
        <w:tc>
          <w:tcPr>
            <w:tcW w:w="993" w:type="dxa"/>
            <w:shd w:val="clear" w:color="auto" w:fill="auto"/>
          </w:tcPr>
          <w:p w14:paraId="5C64B770" w14:textId="67A13207" w:rsidR="00F779EC" w:rsidRPr="00786D49" w:rsidRDefault="00941B12"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786D49">
              <w:rPr>
                <w:rFonts w:ascii="Arial" w:hAnsi="Arial" w:cs="Arial"/>
                <w:sz w:val="18"/>
                <w:szCs w:val="18"/>
              </w:rPr>
              <w:t>-</w:t>
            </w:r>
          </w:p>
        </w:tc>
        <w:tc>
          <w:tcPr>
            <w:tcW w:w="1174" w:type="dxa"/>
            <w:shd w:val="clear" w:color="auto" w:fill="auto"/>
          </w:tcPr>
          <w:p w14:paraId="1EDE241F" w14:textId="2E091FAB" w:rsidR="00F779EC" w:rsidRPr="00786D49" w:rsidRDefault="00941B12" w:rsidP="00F779EC">
            <w:pPr>
              <w:tabs>
                <w:tab w:val="left" w:pos="1134"/>
                <w:tab w:val="left" w:pos="1276"/>
                <w:tab w:val="center" w:pos="3402"/>
                <w:tab w:val="center" w:pos="4536"/>
                <w:tab w:val="center" w:pos="5670"/>
                <w:tab w:val="center" w:pos="6804"/>
                <w:tab w:val="right" w:pos="7655"/>
              </w:tabs>
              <w:ind w:right="-72"/>
              <w:jc w:val="right"/>
              <w:rPr>
                <w:rFonts w:ascii="Arial" w:hAnsi="Arial" w:cs="Browallia New"/>
                <w:sz w:val="18"/>
                <w:szCs w:val="18"/>
                <w:lang w:val="en-GB"/>
              </w:rPr>
            </w:pPr>
            <w:r w:rsidRPr="002B539C">
              <w:rPr>
                <w:rFonts w:ascii="Arial" w:hAnsi="Arial" w:cs="Arial"/>
                <w:sz w:val="18"/>
                <w:szCs w:val="18"/>
                <w:lang w:val="en-GB"/>
              </w:rPr>
              <w:t>308</w:t>
            </w:r>
            <w:r w:rsidRPr="00786D49">
              <w:rPr>
                <w:rFonts w:ascii="Arial" w:hAnsi="Arial" w:cs="Arial"/>
                <w:sz w:val="18"/>
                <w:szCs w:val="18"/>
              </w:rPr>
              <w:t>,</w:t>
            </w:r>
            <w:r w:rsidRPr="002B539C">
              <w:rPr>
                <w:rFonts w:ascii="Arial" w:hAnsi="Arial" w:cs="Arial"/>
                <w:sz w:val="18"/>
                <w:szCs w:val="18"/>
                <w:lang w:val="en-GB"/>
              </w:rPr>
              <w:t>925</w:t>
            </w:r>
          </w:p>
        </w:tc>
        <w:tc>
          <w:tcPr>
            <w:tcW w:w="1061" w:type="dxa"/>
            <w:shd w:val="clear" w:color="auto" w:fill="auto"/>
          </w:tcPr>
          <w:p w14:paraId="4B1C8A55" w14:textId="5FFEF3DE" w:rsidR="00F779EC" w:rsidRPr="00786D49" w:rsidRDefault="00941B12"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539C">
              <w:rPr>
                <w:rFonts w:ascii="Arial" w:hAnsi="Arial" w:cs="Arial"/>
                <w:sz w:val="18"/>
                <w:szCs w:val="18"/>
                <w:lang w:val="en-GB"/>
              </w:rPr>
              <w:t>5</w:t>
            </w:r>
            <w:r w:rsidR="00FE1182">
              <w:rPr>
                <w:rFonts w:ascii="Arial" w:hAnsi="Arial" w:cs="Arial"/>
                <w:sz w:val="18"/>
                <w:szCs w:val="18"/>
                <w:lang w:val="en-GB"/>
              </w:rPr>
              <w:t>4</w:t>
            </w:r>
            <w:r w:rsidRPr="00786D49">
              <w:rPr>
                <w:rFonts w:ascii="Arial" w:hAnsi="Arial" w:cs="Arial"/>
                <w:sz w:val="18"/>
                <w:szCs w:val="18"/>
              </w:rPr>
              <w:t>,</w:t>
            </w:r>
            <w:r w:rsidR="00900A97">
              <w:rPr>
                <w:rFonts w:ascii="Arial" w:hAnsi="Arial" w:cs="Arial"/>
                <w:sz w:val="18"/>
                <w:szCs w:val="18"/>
                <w:lang w:val="en-GB"/>
              </w:rPr>
              <w:t>234</w:t>
            </w:r>
            <w:r w:rsidRPr="00786D49">
              <w:rPr>
                <w:rFonts w:ascii="Arial" w:hAnsi="Arial" w:cs="Arial"/>
                <w:sz w:val="18"/>
                <w:szCs w:val="18"/>
              </w:rPr>
              <w:t>,</w:t>
            </w:r>
            <w:r w:rsidR="00B32431">
              <w:rPr>
                <w:rFonts w:ascii="Arial" w:hAnsi="Arial" w:cs="Arial"/>
                <w:sz w:val="18"/>
                <w:szCs w:val="18"/>
                <w:lang w:val="en-GB"/>
              </w:rPr>
              <w:t>2</w:t>
            </w:r>
            <w:r w:rsidR="00E22BD7">
              <w:rPr>
                <w:rFonts w:ascii="Arial" w:hAnsi="Arial" w:cs="Arial"/>
                <w:sz w:val="18"/>
                <w:szCs w:val="18"/>
                <w:lang w:val="en-GB"/>
              </w:rPr>
              <w:t>8</w:t>
            </w:r>
            <w:r w:rsidR="00B32431">
              <w:rPr>
                <w:rFonts w:ascii="Arial" w:hAnsi="Arial" w:cs="Arial"/>
                <w:sz w:val="18"/>
                <w:szCs w:val="18"/>
                <w:lang w:val="en-GB"/>
              </w:rPr>
              <w:t>7</w:t>
            </w:r>
          </w:p>
        </w:tc>
      </w:tr>
      <w:tr w:rsidR="00786D49" w:rsidRPr="00786D49" w14:paraId="106B0F60" w14:textId="77777777" w:rsidTr="00D9264E">
        <w:trPr>
          <w:trHeight w:val="20"/>
        </w:trPr>
        <w:tc>
          <w:tcPr>
            <w:tcW w:w="2977" w:type="dxa"/>
            <w:shd w:val="clear" w:color="auto" w:fill="auto"/>
          </w:tcPr>
          <w:p w14:paraId="6328D9DB" w14:textId="3EDFE988" w:rsidR="00F779EC" w:rsidRPr="00786D49" w:rsidRDefault="00F779EC" w:rsidP="00F779EC">
            <w:pPr>
              <w:pStyle w:val="Header"/>
              <w:ind w:left="-86" w:right="-72"/>
              <w:rPr>
                <w:rFonts w:ascii="Arial" w:eastAsia="MS Mincho" w:hAnsi="Arial" w:cs="Arial"/>
                <w:sz w:val="18"/>
                <w:szCs w:val="18"/>
                <w:lang w:val="en-GB" w:eastAsia="en-US"/>
              </w:rPr>
            </w:pPr>
            <w:r w:rsidRPr="00786D49">
              <w:rPr>
                <w:rFonts w:ascii="Arial" w:eastAsia="MS Mincho" w:hAnsi="Arial" w:cs="Arial"/>
                <w:sz w:val="18"/>
                <w:szCs w:val="18"/>
                <w:lang w:val="en-GB" w:eastAsia="en-US"/>
              </w:rPr>
              <w:t xml:space="preserve">Increase from business acquisition </w:t>
            </w:r>
          </w:p>
        </w:tc>
        <w:tc>
          <w:tcPr>
            <w:tcW w:w="1134" w:type="dxa"/>
            <w:shd w:val="clear" w:color="auto" w:fill="auto"/>
            <w:vAlign w:val="center"/>
          </w:tcPr>
          <w:p w14:paraId="313662DC" w14:textId="37005CC6" w:rsidR="00F779EC" w:rsidRPr="00786D49" w:rsidRDefault="00357911" w:rsidP="00F779EC">
            <w:pPr>
              <w:pStyle w:val="Header"/>
              <w:ind w:right="-72"/>
              <w:jc w:val="right"/>
              <w:rPr>
                <w:rFonts w:ascii="Arial" w:hAnsi="Arial" w:cs="Arial"/>
                <w:sz w:val="18"/>
                <w:szCs w:val="18"/>
                <w:lang w:val="en-GB"/>
              </w:rPr>
            </w:pPr>
            <w:r w:rsidRPr="00357911">
              <w:rPr>
                <w:rFonts w:ascii="Arial" w:hAnsi="Arial" w:cs="Arial"/>
                <w:color w:val="000000"/>
                <w:sz w:val="18"/>
                <w:szCs w:val="18"/>
              </w:rPr>
              <w:t>2,553,750</w:t>
            </w:r>
          </w:p>
        </w:tc>
        <w:tc>
          <w:tcPr>
            <w:tcW w:w="1049" w:type="dxa"/>
            <w:shd w:val="clear" w:color="auto" w:fill="auto"/>
            <w:vAlign w:val="center"/>
          </w:tcPr>
          <w:p w14:paraId="2D7AC530" w14:textId="23F3E0B0" w:rsidR="00F779EC" w:rsidRPr="00786D49" w:rsidRDefault="0035791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57911">
              <w:rPr>
                <w:rFonts w:ascii="Arial" w:hAnsi="Arial" w:cs="Arial"/>
                <w:color w:val="000000"/>
                <w:sz w:val="18"/>
                <w:szCs w:val="18"/>
              </w:rPr>
              <w:t>838,540</w:t>
            </w:r>
          </w:p>
        </w:tc>
        <w:tc>
          <w:tcPr>
            <w:tcW w:w="1134" w:type="dxa"/>
            <w:shd w:val="clear" w:color="auto" w:fill="auto"/>
            <w:vAlign w:val="center"/>
          </w:tcPr>
          <w:p w14:paraId="3EB4A304" w14:textId="5DFF81B9" w:rsidR="00F779EC" w:rsidRPr="00786D49" w:rsidRDefault="0035791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57911">
              <w:rPr>
                <w:rFonts w:ascii="Arial" w:hAnsi="Arial" w:cs="Arial"/>
                <w:color w:val="000000"/>
                <w:sz w:val="18"/>
                <w:szCs w:val="18"/>
              </w:rPr>
              <w:t>(1,224,443)</w:t>
            </w:r>
          </w:p>
        </w:tc>
        <w:tc>
          <w:tcPr>
            <w:tcW w:w="993" w:type="dxa"/>
            <w:shd w:val="clear" w:color="auto" w:fill="auto"/>
            <w:vAlign w:val="center"/>
          </w:tcPr>
          <w:p w14:paraId="24CFFE8E" w14:textId="2E20827B" w:rsidR="00F779EC" w:rsidRPr="00786D49" w:rsidRDefault="0035791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57911">
              <w:rPr>
                <w:rFonts w:ascii="Arial" w:hAnsi="Arial" w:cs="Arial"/>
                <w:color w:val="000000"/>
                <w:sz w:val="18"/>
                <w:szCs w:val="18"/>
              </w:rPr>
              <w:t>-</w:t>
            </w:r>
          </w:p>
        </w:tc>
        <w:tc>
          <w:tcPr>
            <w:tcW w:w="1174" w:type="dxa"/>
            <w:shd w:val="clear" w:color="auto" w:fill="auto"/>
            <w:vAlign w:val="center"/>
          </w:tcPr>
          <w:p w14:paraId="7DB6A3DB" w14:textId="303A6E38" w:rsidR="00F779EC" w:rsidRPr="00786D49" w:rsidRDefault="0035791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57911">
              <w:rPr>
                <w:rFonts w:ascii="Arial" w:hAnsi="Arial" w:cs="Arial"/>
                <w:color w:val="000000"/>
                <w:sz w:val="18"/>
                <w:szCs w:val="18"/>
              </w:rPr>
              <w:t>2,861,912</w:t>
            </w:r>
          </w:p>
        </w:tc>
        <w:tc>
          <w:tcPr>
            <w:tcW w:w="1061" w:type="dxa"/>
            <w:shd w:val="clear" w:color="auto" w:fill="auto"/>
            <w:vAlign w:val="center"/>
          </w:tcPr>
          <w:p w14:paraId="6D41CD3A" w14:textId="4CA32366" w:rsidR="00F779EC" w:rsidRPr="00786D49" w:rsidRDefault="0035791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357911">
              <w:rPr>
                <w:rFonts w:ascii="Arial" w:hAnsi="Arial" w:cs="Arial"/>
                <w:color w:val="000000"/>
                <w:sz w:val="18"/>
                <w:szCs w:val="18"/>
              </w:rPr>
              <w:t>5,029,759</w:t>
            </w:r>
          </w:p>
        </w:tc>
      </w:tr>
      <w:tr w:rsidR="00786D49" w:rsidRPr="00786D49" w14:paraId="3FF7AED7" w14:textId="77777777" w:rsidTr="00D9264E">
        <w:trPr>
          <w:trHeight w:val="20"/>
        </w:trPr>
        <w:tc>
          <w:tcPr>
            <w:tcW w:w="2977" w:type="dxa"/>
            <w:shd w:val="clear" w:color="auto" w:fill="auto"/>
          </w:tcPr>
          <w:p w14:paraId="76399F87" w14:textId="77777777" w:rsidR="00F779EC" w:rsidRPr="00786D49" w:rsidRDefault="00F779EC" w:rsidP="00F779EC">
            <w:pPr>
              <w:pStyle w:val="Header"/>
              <w:ind w:left="-86" w:right="-72"/>
              <w:rPr>
                <w:rFonts w:ascii="Arial" w:hAnsi="Arial" w:cs="Arial"/>
                <w:sz w:val="18"/>
                <w:szCs w:val="18"/>
                <w:cs/>
              </w:rPr>
            </w:pPr>
            <w:r w:rsidRPr="00786D49">
              <w:rPr>
                <w:rFonts w:ascii="Arial" w:eastAsia="MS Mincho" w:hAnsi="Arial" w:cs="Arial"/>
                <w:sz w:val="18"/>
                <w:szCs w:val="18"/>
                <w:lang w:val="en-GB" w:eastAsia="en-US"/>
              </w:rPr>
              <w:t>Charged/(credited) to profit or loss</w:t>
            </w:r>
          </w:p>
        </w:tc>
        <w:tc>
          <w:tcPr>
            <w:tcW w:w="1134" w:type="dxa"/>
            <w:shd w:val="clear" w:color="auto" w:fill="auto"/>
            <w:vAlign w:val="center"/>
          </w:tcPr>
          <w:p w14:paraId="1BA9ED17" w14:textId="2991DDB7" w:rsidR="00F779EC" w:rsidRPr="00786D49" w:rsidRDefault="0035791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911">
              <w:rPr>
                <w:rFonts w:ascii="Arial" w:hAnsi="Arial" w:cs="Arial"/>
                <w:color w:val="000000"/>
                <w:sz w:val="18"/>
                <w:szCs w:val="18"/>
              </w:rPr>
              <w:t> </w:t>
            </w:r>
          </w:p>
        </w:tc>
        <w:tc>
          <w:tcPr>
            <w:tcW w:w="1049" w:type="dxa"/>
            <w:shd w:val="clear" w:color="auto" w:fill="auto"/>
            <w:vAlign w:val="center"/>
          </w:tcPr>
          <w:p w14:paraId="60F94653" w14:textId="5BF39144" w:rsidR="00F779EC" w:rsidRPr="00786D49" w:rsidRDefault="0035791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911">
              <w:rPr>
                <w:rFonts w:ascii="Arial" w:hAnsi="Arial" w:cs="Arial"/>
                <w:color w:val="000000"/>
                <w:sz w:val="18"/>
                <w:szCs w:val="18"/>
              </w:rPr>
              <w:t> </w:t>
            </w:r>
          </w:p>
        </w:tc>
        <w:tc>
          <w:tcPr>
            <w:tcW w:w="1134" w:type="dxa"/>
            <w:shd w:val="clear" w:color="auto" w:fill="auto"/>
            <w:vAlign w:val="center"/>
          </w:tcPr>
          <w:p w14:paraId="560BB61E" w14:textId="2A18CB1A" w:rsidR="00F779EC" w:rsidRPr="00786D49" w:rsidRDefault="0035791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911">
              <w:rPr>
                <w:rFonts w:ascii="Arial" w:hAnsi="Arial" w:cs="Arial"/>
                <w:color w:val="000000"/>
                <w:sz w:val="18"/>
                <w:szCs w:val="18"/>
              </w:rPr>
              <w:t> </w:t>
            </w:r>
          </w:p>
        </w:tc>
        <w:tc>
          <w:tcPr>
            <w:tcW w:w="993" w:type="dxa"/>
            <w:shd w:val="clear" w:color="auto" w:fill="auto"/>
            <w:vAlign w:val="center"/>
          </w:tcPr>
          <w:p w14:paraId="1A56802E" w14:textId="14345F6B" w:rsidR="00F779EC" w:rsidRPr="00786D49" w:rsidRDefault="0035791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911">
              <w:rPr>
                <w:rFonts w:ascii="Arial" w:hAnsi="Arial" w:cs="Arial"/>
                <w:color w:val="000000"/>
                <w:sz w:val="18"/>
                <w:szCs w:val="18"/>
              </w:rPr>
              <w:t> </w:t>
            </w:r>
          </w:p>
        </w:tc>
        <w:tc>
          <w:tcPr>
            <w:tcW w:w="1174" w:type="dxa"/>
            <w:shd w:val="clear" w:color="auto" w:fill="auto"/>
            <w:vAlign w:val="center"/>
          </w:tcPr>
          <w:p w14:paraId="0380320A" w14:textId="383D3D79" w:rsidR="00F779EC" w:rsidRPr="00786D49" w:rsidRDefault="0035791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911">
              <w:rPr>
                <w:rFonts w:ascii="Arial" w:hAnsi="Arial" w:cs="Arial"/>
                <w:color w:val="000000"/>
                <w:sz w:val="18"/>
                <w:szCs w:val="18"/>
              </w:rPr>
              <w:t> </w:t>
            </w:r>
          </w:p>
        </w:tc>
        <w:tc>
          <w:tcPr>
            <w:tcW w:w="1061" w:type="dxa"/>
            <w:shd w:val="clear" w:color="auto" w:fill="auto"/>
            <w:vAlign w:val="center"/>
          </w:tcPr>
          <w:p w14:paraId="680C6E7D" w14:textId="5B4F2AFC"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6D49" w:rsidRPr="00786D49" w14:paraId="42BF82B9" w14:textId="77777777" w:rsidTr="00DE2FD5">
        <w:trPr>
          <w:trHeight w:val="20"/>
        </w:trPr>
        <w:tc>
          <w:tcPr>
            <w:tcW w:w="2977" w:type="dxa"/>
            <w:shd w:val="clear" w:color="auto" w:fill="auto"/>
          </w:tcPr>
          <w:p w14:paraId="1BFB4A7F" w14:textId="77777777" w:rsidR="00F779EC" w:rsidRPr="00786D49" w:rsidRDefault="00F779EC" w:rsidP="00F779EC">
            <w:pPr>
              <w:pStyle w:val="Header"/>
              <w:ind w:left="-86" w:right="-72"/>
              <w:rPr>
                <w:rFonts w:ascii="Arial" w:hAnsi="Arial" w:cs="Arial"/>
                <w:spacing w:val="-6"/>
                <w:sz w:val="18"/>
                <w:szCs w:val="18"/>
              </w:rPr>
            </w:pPr>
            <w:r w:rsidRPr="00786D49">
              <w:rPr>
                <w:rFonts w:ascii="Arial" w:hAnsi="Arial" w:cs="Arial"/>
                <w:spacing w:val="-6"/>
                <w:sz w:val="18"/>
                <w:szCs w:val="18"/>
              </w:rPr>
              <w:t>Charged/(credited) to</w:t>
            </w:r>
          </w:p>
          <w:p w14:paraId="12659C31" w14:textId="77777777" w:rsidR="00F779EC" w:rsidRPr="00786D49" w:rsidRDefault="00F779EC" w:rsidP="00F779EC">
            <w:pPr>
              <w:pStyle w:val="Header"/>
              <w:ind w:left="-86" w:right="-72"/>
              <w:rPr>
                <w:rFonts w:ascii="Arial" w:hAnsi="Arial" w:cs="Arial"/>
                <w:spacing w:val="-6"/>
                <w:sz w:val="18"/>
                <w:szCs w:val="18"/>
                <w:cs/>
              </w:rPr>
            </w:pPr>
            <w:r w:rsidRPr="00786D49">
              <w:rPr>
                <w:rFonts w:ascii="Arial" w:hAnsi="Arial" w:cs="Arial"/>
                <w:spacing w:val="-6"/>
                <w:sz w:val="18"/>
                <w:szCs w:val="18"/>
                <w:lang w:val="en-GB"/>
              </w:rPr>
              <w:t xml:space="preserve">   </w:t>
            </w:r>
            <w:r w:rsidRPr="00786D49">
              <w:rPr>
                <w:rFonts w:ascii="Arial" w:hAnsi="Arial" w:cs="Arial"/>
                <w:spacing w:val="-6"/>
                <w:sz w:val="18"/>
                <w:szCs w:val="18"/>
              </w:rPr>
              <w:t>other comprehensive income</w:t>
            </w:r>
          </w:p>
        </w:tc>
        <w:tc>
          <w:tcPr>
            <w:tcW w:w="1134" w:type="dxa"/>
            <w:tcBorders>
              <w:bottom w:val="single" w:sz="4" w:space="0" w:color="auto"/>
            </w:tcBorders>
            <w:shd w:val="clear" w:color="auto" w:fill="auto"/>
            <w:vAlign w:val="bottom"/>
          </w:tcPr>
          <w:p w14:paraId="46E35A38" w14:textId="206C2E3D" w:rsidR="00F779EC" w:rsidRPr="00786D49" w:rsidRDefault="00357911"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911">
              <w:rPr>
                <w:rFonts w:ascii="Arial" w:hAnsi="Arial" w:cs="Arial"/>
                <w:color w:val="000000"/>
                <w:sz w:val="18"/>
                <w:szCs w:val="18"/>
              </w:rPr>
              <w:t>(683,817)</w:t>
            </w:r>
          </w:p>
        </w:tc>
        <w:tc>
          <w:tcPr>
            <w:tcW w:w="1049" w:type="dxa"/>
            <w:tcBorders>
              <w:bottom w:val="single" w:sz="4" w:space="0" w:color="auto"/>
            </w:tcBorders>
            <w:shd w:val="clear" w:color="auto" w:fill="auto"/>
            <w:vAlign w:val="bottom"/>
          </w:tcPr>
          <w:p w14:paraId="43E42ADD" w14:textId="7136A77C" w:rsidR="00F779EC" w:rsidRPr="00786D49" w:rsidRDefault="00357911"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911">
              <w:rPr>
                <w:rFonts w:ascii="Arial" w:hAnsi="Arial" w:cs="Arial"/>
                <w:color w:val="000000"/>
                <w:sz w:val="18"/>
                <w:szCs w:val="18"/>
              </w:rPr>
              <w:t>-</w:t>
            </w:r>
          </w:p>
        </w:tc>
        <w:tc>
          <w:tcPr>
            <w:tcW w:w="1134" w:type="dxa"/>
            <w:tcBorders>
              <w:bottom w:val="single" w:sz="4" w:space="0" w:color="auto"/>
            </w:tcBorders>
            <w:shd w:val="clear" w:color="auto" w:fill="auto"/>
            <w:vAlign w:val="bottom"/>
          </w:tcPr>
          <w:p w14:paraId="63D5B9A4" w14:textId="58C42B45" w:rsidR="00F779EC" w:rsidRPr="00786D49" w:rsidRDefault="00357911"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911">
              <w:rPr>
                <w:rFonts w:ascii="Arial" w:hAnsi="Arial" w:cs="Arial"/>
                <w:color w:val="000000"/>
                <w:sz w:val="18"/>
                <w:szCs w:val="18"/>
              </w:rPr>
              <w:t>- </w:t>
            </w:r>
          </w:p>
        </w:tc>
        <w:tc>
          <w:tcPr>
            <w:tcW w:w="993" w:type="dxa"/>
            <w:tcBorders>
              <w:bottom w:val="single" w:sz="4" w:space="0" w:color="auto"/>
            </w:tcBorders>
            <w:shd w:val="clear" w:color="auto" w:fill="auto"/>
            <w:vAlign w:val="bottom"/>
          </w:tcPr>
          <w:p w14:paraId="3C9F4E01" w14:textId="78BCCD34" w:rsidR="00F779EC" w:rsidRPr="00786D49" w:rsidRDefault="00357911"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911">
              <w:rPr>
                <w:rFonts w:ascii="Arial" w:hAnsi="Arial" w:cs="Arial"/>
                <w:color w:val="000000"/>
                <w:sz w:val="18"/>
                <w:szCs w:val="18"/>
              </w:rPr>
              <w:t>-</w:t>
            </w:r>
          </w:p>
        </w:tc>
        <w:tc>
          <w:tcPr>
            <w:tcW w:w="1174" w:type="dxa"/>
            <w:tcBorders>
              <w:bottom w:val="single" w:sz="4" w:space="0" w:color="auto"/>
            </w:tcBorders>
            <w:shd w:val="clear" w:color="auto" w:fill="auto"/>
            <w:vAlign w:val="bottom"/>
          </w:tcPr>
          <w:p w14:paraId="44555C1D" w14:textId="7E194D9B" w:rsidR="00F779EC" w:rsidRPr="00786D49" w:rsidRDefault="00357911"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911">
              <w:rPr>
                <w:rFonts w:ascii="Arial" w:hAnsi="Arial" w:cs="Arial"/>
                <w:color w:val="000000"/>
                <w:sz w:val="18"/>
                <w:szCs w:val="18"/>
              </w:rPr>
              <w:t>- </w:t>
            </w:r>
          </w:p>
        </w:tc>
        <w:tc>
          <w:tcPr>
            <w:tcW w:w="1061" w:type="dxa"/>
            <w:tcBorders>
              <w:bottom w:val="single" w:sz="4" w:space="0" w:color="auto"/>
            </w:tcBorders>
            <w:shd w:val="clear" w:color="auto" w:fill="auto"/>
            <w:vAlign w:val="bottom"/>
          </w:tcPr>
          <w:p w14:paraId="4F4FC82F" w14:textId="2BC32E1E" w:rsidR="00F779EC" w:rsidRPr="00786D49" w:rsidRDefault="00357911" w:rsidP="00DE2F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57911">
              <w:rPr>
                <w:rFonts w:ascii="Arial" w:hAnsi="Arial" w:cs="Arial"/>
                <w:color w:val="000000"/>
                <w:sz w:val="18"/>
                <w:szCs w:val="18"/>
              </w:rPr>
              <w:t>(683,817)</w:t>
            </w:r>
          </w:p>
        </w:tc>
      </w:tr>
      <w:tr w:rsidR="00786D49" w:rsidRPr="00786D49" w14:paraId="6967BF15" w14:textId="77777777" w:rsidTr="00D9264E">
        <w:trPr>
          <w:trHeight w:val="20"/>
        </w:trPr>
        <w:tc>
          <w:tcPr>
            <w:tcW w:w="2977" w:type="dxa"/>
            <w:shd w:val="clear" w:color="auto" w:fill="auto"/>
          </w:tcPr>
          <w:p w14:paraId="4806D045" w14:textId="77777777" w:rsidR="00F779EC" w:rsidRPr="00786D49" w:rsidRDefault="00F779EC" w:rsidP="00F779EC">
            <w:pPr>
              <w:pStyle w:val="Header"/>
              <w:ind w:left="-86" w:right="-72"/>
              <w:rPr>
                <w:rFonts w:ascii="Arial" w:hAnsi="Arial" w:cs="Arial"/>
                <w:sz w:val="18"/>
                <w:szCs w:val="18"/>
              </w:rPr>
            </w:pPr>
          </w:p>
        </w:tc>
        <w:tc>
          <w:tcPr>
            <w:tcW w:w="1134" w:type="dxa"/>
            <w:tcBorders>
              <w:top w:val="single" w:sz="4" w:space="0" w:color="auto"/>
            </w:tcBorders>
            <w:shd w:val="clear" w:color="auto" w:fill="auto"/>
          </w:tcPr>
          <w:p w14:paraId="4870B178"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49" w:type="dxa"/>
            <w:tcBorders>
              <w:top w:val="single" w:sz="4" w:space="0" w:color="auto"/>
            </w:tcBorders>
            <w:shd w:val="clear" w:color="auto" w:fill="auto"/>
          </w:tcPr>
          <w:p w14:paraId="26553099"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tcBorders>
            <w:shd w:val="clear" w:color="auto" w:fill="auto"/>
          </w:tcPr>
          <w:p w14:paraId="2D36158E"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93" w:type="dxa"/>
            <w:tcBorders>
              <w:top w:val="single" w:sz="4" w:space="0" w:color="auto"/>
            </w:tcBorders>
            <w:shd w:val="clear" w:color="auto" w:fill="auto"/>
          </w:tcPr>
          <w:p w14:paraId="0EE5B65D"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4" w:type="dxa"/>
            <w:tcBorders>
              <w:top w:val="single" w:sz="4" w:space="0" w:color="auto"/>
            </w:tcBorders>
            <w:shd w:val="clear" w:color="auto" w:fill="auto"/>
          </w:tcPr>
          <w:p w14:paraId="1D91D618"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auto"/>
          </w:tcPr>
          <w:p w14:paraId="7ECF150E"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6D49" w:rsidRPr="00786D49" w14:paraId="47BEE6D7" w14:textId="77777777" w:rsidTr="00D9264E">
        <w:trPr>
          <w:trHeight w:val="20"/>
        </w:trPr>
        <w:tc>
          <w:tcPr>
            <w:tcW w:w="2977" w:type="dxa"/>
            <w:shd w:val="clear" w:color="auto" w:fill="auto"/>
          </w:tcPr>
          <w:p w14:paraId="4C1A725A" w14:textId="5E0B01E5" w:rsidR="00F779EC" w:rsidRPr="00786D49" w:rsidRDefault="00F779EC" w:rsidP="00F779EC">
            <w:pPr>
              <w:pStyle w:val="Header"/>
              <w:ind w:left="-86" w:right="-72"/>
              <w:rPr>
                <w:rFonts w:ascii="Arial" w:hAnsi="Arial" w:cs="Arial"/>
                <w:sz w:val="18"/>
                <w:szCs w:val="18"/>
                <w:cs/>
                <w:lang w:val="en-GB"/>
              </w:rPr>
            </w:pPr>
            <w:r w:rsidRPr="00786D49">
              <w:rPr>
                <w:rFonts w:ascii="Arial" w:eastAsia="MS Mincho" w:hAnsi="Arial" w:cs="Arial"/>
                <w:sz w:val="18"/>
                <w:szCs w:val="18"/>
                <w:lang w:val="en-GB" w:eastAsia="en-US"/>
              </w:rPr>
              <w:t xml:space="preserve">As </w:t>
            </w:r>
            <w:proofErr w:type="gramStart"/>
            <w:r w:rsidRPr="00786D49">
              <w:rPr>
                <w:rFonts w:ascii="Arial" w:eastAsia="MS Mincho" w:hAnsi="Arial" w:cs="Arial"/>
                <w:sz w:val="18"/>
                <w:szCs w:val="18"/>
                <w:lang w:val="en-GB" w:eastAsia="en-US"/>
              </w:rPr>
              <w:t>at</w:t>
            </w:r>
            <w:proofErr w:type="gramEnd"/>
            <w:r w:rsidRPr="00786D49">
              <w:rPr>
                <w:rFonts w:ascii="Arial" w:eastAsia="MS Mincho" w:hAnsi="Arial" w:cs="Arial"/>
                <w:sz w:val="18"/>
                <w:szCs w:val="18"/>
                <w:lang w:val="en-GB" w:eastAsia="en-US"/>
              </w:rPr>
              <w:t xml:space="preserve"> </w:t>
            </w:r>
            <w:r w:rsidR="002B539C" w:rsidRPr="002B539C">
              <w:rPr>
                <w:rFonts w:ascii="Arial" w:eastAsia="MS Mincho" w:hAnsi="Arial" w:cs="Arial"/>
                <w:sz w:val="18"/>
                <w:szCs w:val="18"/>
                <w:lang w:val="en-GB" w:eastAsia="en-US"/>
              </w:rPr>
              <w:t>31</w:t>
            </w:r>
            <w:r w:rsidRPr="00786D49">
              <w:rPr>
                <w:rFonts w:ascii="Arial" w:eastAsia="MS Mincho" w:hAnsi="Arial" w:cs="Arial"/>
                <w:sz w:val="18"/>
                <w:szCs w:val="18"/>
                <w:cs/>
                <w:lang w:val="en-GB" w:eastAsia="en-US"/>
              </w:rPr>
              <w:t xml:space="preserve"> </w:t>
            </w:r>
            <w:r w:rsidRPr="00786D49">
              <w:rPr>
                <w:rFonts w:ascii="Arial" w:eastAsia="MS Mincho" w:hAnsi="Arial" w:cs="Arial"/>
                <w:sz w:val="18"/>
                <w:szCs w:val="18"/>
                <w:lang w:val="en-GB" w:eastAsia="en-US"/>
              </w:rPr>
              <w:t xml:space="preserve">December </w:t>
            </w:r>
            <w:r w:rsidR="002B539C" w:rsidRPr="002B539C">
              <w:rPr>
                <w:rFonts w:ascii="Arial" w:eastAsia="MS Mincho" w:hAnsi="Arial" w:cs="Arial"/>
                <w:sz w:val="18"/>
                <w:szCs w:val="18"/>
                <w:lang w:val="en-GB" w:eastAsia="en-US"/>
              </w:rPr>
              <w:t>2024</w:t>
            </w:r>
          </w:p>
        </w:tc>
        <w:tc>
          <w:tcPr>
            <w:tcW w:w="1134" w:type="dxa"/>
            <w:tcBorders>
              <w:bottom w:val="single" w:sz="4" w:space="0" w:color="auto"/>
            </w:tcBorders>
            <w:shd w:val="clear" w:color="auto" w:fill="auto"/>
          </w:tcPr>
          <w:p w14:paraId="2DA1CBDA" w14:textId="7DE4879A" w:rsidR="00F779EC" w:rsidRPr="00786D49" w:rsidRDefault="00357911" w:rsidP="00F779EC">
            <w:pPr>
              <w:pStyle w:val="Header"/>
              <w:ind w:right="-72"/>
              <w:jc w:val="right"/>
              <w:rPr>
                <w:rFonts w:ascii="Arial" w:hAnsi="Arial" w:cs="Arial"/>
                <w:sz w:val="18"/>
                <w:szCs w:val="18"/>
                <w:lang w:val="en-GB"/>
              </w:rPr>
            </w:pPr>
            <w:r>
              <w:rPr>
                <w:rFonts w:ascii="Arial" w:hAnsi="Arial" w:cs="Arial"/>
                <w:sz w:val="18"/>
                <w:szCs w:val="18"/>
                <w:lang w:val="en-GB"/>
              </w:rPr>
              <w:t>9,015,773</w:t>
            </w:r>
          </w:p>
        </w:tc>
        <w:tc>
          <w:tcPr>
            <w:tcW w:w="1049" w:type="dxa"/>
            <w:tcBorders>
              <w:bottom w:val="single" w:sz="4" w:space="0" w:color="auto"/>
            </w:tcBorders>
            <w:shd w:val="clear" w:color="auto" w:fill="auto"/>
          </w:tcPr>
          <w:p w14:paraId="331625EA" w14:textId="39FA3620" w:rsidR="00F779EC" w:rsidRPr="00786D49" w:rsidRDefault="0035791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45,806,</w:t>
            </w:r>
            <w:r w:rsidR="00DA27AE">
              <w:rPr>
                <w:rFonts w:ascii="Arial" w:hAnsi="Arial" w:cs="Arial"/>
                <w:sz w:val="18"/>
                <w:szCs w:val="18"/>
              </w:rPr>
              <w:t>553</w:t>
            </w:r>
          </w:p>
        </w:tc>
        <w:tc>
          <w:tcPr>
            <w:tcW w:w="1134" w:type="dxa"/>
            <w:tcBorders>
              <w:bottom w:val="single" w:sz="4" w:space="0" w:color="auto"/>
            </w:tcBorders>
            <w:shd w:val="clear" w:color="auto" w:fill="auto"/>
          </w:tcPr>
          <w:p w14:paraId="73B952ED" w14:textId="66479453" w:rsidR="00F779EC" w:rsidRPr="00786D49" w:rsidRDefault="0043250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587,066</w:t>
            </w:r>
          </w:p>
        </w:tc>
        <w:tc>
          <w:tcPr>
            <w:tcW w:w="993" w:type="dxa"/>
            <w:tcBorders>
              <w:bottom w:val="single" w:sz="4" w:space="0" w:color="auto"/>
            </w:tcBorders>
            <w:shd w:val="clear" w:color="auto" w:fill="auto"/>
          </w:tcPr>
          <w:p w14:paraId="27AF54E5" w14:textId="631213E9" w:rsidR="00F779EC" w:rsidRPr="00786D49" w:rsidRDefault="0043250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174" w:type="dxa"/>
            <w:tcBorders>
              <w:bottom w:val="single" w:sz="4" w:space="0" w:color="auto"/>
            </w:tcBorders>
            <w:shd w:val="clear" w:color="auto" w:fill="auto"/>
          </w:tcPr>
          <w:p w14:paraId="0C58A658" w14:textId="7D7C1341" w:rsidR="00F779EC" w:rsidRPr="00786D49" w:rsidRDefault="0043250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3,170,837</w:t>
            </w:r>
          </w:p>
        </w:tc>
        <w:tc>
          <w:tcPr>
            <w:tcW w:w="1061" w:type="dxa"/>
            <w:tcBorders>
              <w:bottom w:val="single" w:sz="4" w:space="0" w:color="auto"/>
            </w:tcBorders>
            <w:shd w:val="clear" w:color="auto" w:fill="auto"/>
          </w:tcPr>
          <w:p w14:paraId="3FF22695" w14:textId="30C24E5F" w:rsidR="00F779EC" w:rsidRPr="00786D49" w:rsidRDefault="000A26B1"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58,580,229</w:t>
            </w:r>
          </w:p>
        </w:tc>
      </w:tr>
    </w:tbl>
    <w:p w14:paraId="2C585741" w14:textId="365D7EAA" w:rsidR="00226E4C" w:rsidRPr="00786D49" w:rsidRDefault="00226E4C" w:rsidP="00226E4C">
      <w:pPr>
        <w:pStyle w:val="BodyText2"/>
        <w:spacing w:after="0" w:line="240" w:lineRule="auto"/>
        <w:jc w:val="thaiDistribute"/>
        <w:rPr>
          <w:rFonts w:ascii="Arial" w:hAnsi="Arial" w:cs="Arial"/>
          <w:sz w:val="18"/>
          <w:szCs w:val="18"/>
          <w:lang w:val="en-US"/>
        </w:rPr>
      </w:pPr>
    </w:p>
    <w:tbl>
      <w:tblPr>
        <w:tblW w:w="9511" w:type="dxa"/>
        <w:tblInd w:w="108" w:type="dxa"/>
        <w:tblLayout w:type="fixed"/>
        <w:tblLook w:val="0000" w:firstRow="0" w:lastRow="0" w:firstColumn="0" w:lastColumn="0" w:noHBand="0" w:noVBand="0"/>
      </w:tblPr>
      <w:tblGrid>
        <w:gridCol w:w="2977"/>
        <w:gridCol w:w="1134"/>
        <w:gridCol w:w="1049"/>
        <w:gridCol w:w="1134"/>
        <w:gridCol w:w="993"/>
        <w:gridCol w:w="1164"/>
        <w:gridCol w:w="1060"/>
      </w:tblGrid>
      <w:tr w:rsidR="00786D49" w:rsidRPr="00E64FE8" w14:paraId="7D64DAC6" w14:textId="77777777" w:rsidTr="00E64FE8">
        <w:tc>
          <w:tcPr>
            <w:tcW w:w="2977" w:type="dxa"/>
            <w:shd w:val="clear" w:color="auto" w:fill="auto"/>
            <w:vAlign w:val="bottom"/>
          </w:tcPr>
          <w:p w14:paraId="54182B09" w14:textId="77777777" w:rsidR="00226E4C" w:rsidRPr="00E64FE8" w:rsidRDefault="00226E4C">
            <w:pPr>
              <w:rPr>
                <w:rFonts w:ascii="Arial" w:hAnsi="Arial" w:cs="Arial"/>
                <w:b/>
                <w:bCs/>
                <w:sz w:val="18"/>
                <w:szCs w:val="18"/>
                <w:cs/>
              </w:rPr>
            </w:pPr>
          </w:p>
        </w:tc>
        <w:tc>
          <w:tcPr>
            <w:tcW w:w="6531" w:type="dxa"/>
            <w:gridSpan w:val="6"/>
            <w:tcBorders>
              <w:bottom w:val="single" w:sz="4" w:space="0" w:color="auto"/>
            </w:tcBorders>
            <w:shd w:val="clear" w:color="auto" w:fill="auto"/>
            <w:vAlign w:val="bottom"/>
          </w:tcPr>
          <w:p w14:paraId="3E37CA9E" w14:textId="77777777" w:rsidR="00226E4C" w:rsidRPr="00E64FE8" w:rsidRDefault="00226E4C">
            <w:pPr>
              <w:ind w:right="-72"/>
              <w:jc w:val="center"/>
              <w:rPr>
                <w:rFonts w:ascii="Arial" w:eastAsia="MS Mincho" w:hAnsi="Arial" w:cs="Arial"/>
                <w:b/>
                <w:bCs/>
                <w:sz w:val="18"/>
                <w:szCs w:val="18"/>
                <w:lang w:val="en-GB" w:eastAsia="en-US"/>
              </w:rPr>
            </w:pPr>
            <w:r w:rsidRPr="00E64FE8">
              <w:rPr>
                <w:rFonts w:ascii="Arial" w:eastAsia="MS Mincho" w:hAnsi="Arial" w:cs="Arial"/>
                <w:b/>
                <w:bCs/>
                <w:sz w:val="18"/>
                <w:szCs w:val="18"/>
                <w:lang w:val="en-GB" w:eastAsia="en-US"/>
              </w:rPr>
              <w:t>Separate financial statements</w:t>
            </w:r>
          </w:p>
        </w:tc>
      </w:tr>
      <w:tr w:rsidR="008C6164" w:rsidRPr="00E64FE8" w14:paraId="058D840B" w14:textId="77777777" w:rsidTr="00E64FE8">
        <w:tc>
          <w:tcPr>
            <w:tcW w:w="2977" w:type="dxa"/>
            <w:shd w:val="clear" w:color="auto" w:fill="auto"/>
            <w:vAlign w:val="bottom"/>
          </w:tcPr>
          <w:p w14:paraId="2129D3CB" w14:textId="77777777" w:rsidR="008C6164" w:rsidRPr="00E64FE8" w:rsidRDefault="008C6164" w:rsidP="008C6164">
            <w:pPr>
              <w:ind w:left="-86"/>
              <w:rPr>
                <w:rFonts w:ascii="Arial" w:hAnsi="Arial" w:cs="Arial"/>
                <w:b/>
                <w:bCs/>
                <w:sz w:val="18"/>
                <w:szCs w:val="18"/>
                <w:cs/>
              </w:rPr>
            </w:pPr>
          </w:p>
        </w:tc>
        <w:tc>
          <w:tcPr>
            <w:tcW w:w="1134" w:type="dxa"/>
            <w:shd w:val="clear" w:color="auto" w:fill="auto"/>
            <w:vAlign w:val="bottom"/>
          </w:tcPr>
          <w:p w14:paraId="5CAEE1F2" w14:textId="77777777" w:rsidR="008C6164" w:rsidRPr="00E64FE8" w:rsidRDefault="008C6164" w:rsidP="008C6164">
            <w:pPr>
              <w:ind w:right="-72"/>
              <w:jc w:val="right"/>
              <w:rPr>
                <w:rFonts w:ascii="Arial" w:eastAsia="SimSun" w:hAnsi="Arial" w:cs="Arial"/>
                <w:b/>
                <w:bCs/>
                <w:sz w:val="18"/>
                <w:szCs w:val="18"/>
                <w:cs/>
                <w:lang w:val="th-TH" w:eastAsia="x-none"/>
              </w:rPr>
            </w:pPr>
            <w:r w:rsidRPr="00E64FE8">
              <w:rPr>
                <w:rFonts w:ascii="Arial" w:eastAsia="SimSun" w:hAnsi="Arial" w:cs="Arial"/>
                <w:b/>
                <w:bCs/>
                <w:sz w:val="18"/>
                <w:szCs w:val="18"/>
                <w:lang w:val="en-GB" w:eastAsia="x-none"/>
              </w:rPr>
              <w:t>Employee</w:t>
            </w:r>
          </w:p>
        </w:tc>
        <w:tc>
          <w:tcPr>
            <w:tcW w:w="1049" w:type="dxa"/>
            <w:shd w:val="clear" w:color="auto" w:fill="auto"/>
            <w:vAlign w:val="bottom"/>
          </w:tcPr>
          <w:p w14:paraId="3C1EDA87" w14:textId="77777777" w:rsidR="008C6164" w:rsidRPr="00E64FE8" w:rsidRDefault="008C6164" w:rsidP="008C6164">
            <w:pPr>
              <w:pStyle w:val="Header"/>
              <w:tabs>
                <w:tab w:val="clear" w:pos="4153"/>
                <w:tab w:val="clear" w:pos="8306"/>
              </w:tabs>
              <w:ind w:right="-72"/>
              <w:jc w:val="right"/>
              <w:rPr>
                <w:rFonts w:ascii="Arial" w:hAnsi="Arial" w:cs="Arial"/>
                <w:b/>
                <w:bCs/>
                <w:sz w:val="18"/>
                <w:szCs w:val="18"/>
                <w:cs/>
              </w:rPr>
            </w:pPr>
          </w:p>
        </w:tc>
        <w:tc>
          <w:tcPr>
            <w:tcW w:w="1134" w:type="dxa"/>
            <w:tcBorders>
              <w:top w:val="single" w:sz="4" w:space="0" w:color="auto"/>
            </w:tcBorders>
            <w:shd w:val="clear" w:color="auto" w:fill="auto"/>
            <w:vAlign w:val="bottom"/>
          </w:tcPr>
          <w:p w14:paraId="06B2502D" w14:textId="77777777" w:rsidR="008C6164" w:rsidRPr="00E64FE8" w:rsidRDefault="008C6164" w:rsidP="008C6164">
            <w:pPr>
              <w:pStyle w:val="Header"/>
              <w:tabs>
                <w:tab w:val="clear" w:pos="4153"/>
                <w:tab w:val="clear" w:pos="8306"/>
              </w:tabs>
              <w:ind w:right="-72"/>
              <w:jc w:val="right"/>
              <w:rPr>
                <w:rFonts w:ascii="Arial" w:hAnsi="Arial" w:cs="Arial"/>
                <w:b/>
                <w:bCs/>
                <w:sz w:val="18"/>
                <w:szCs w:val="18"/>
                <w:cs/>
              </w:rPr>
            </w:pPr>
          </w:p>
        </w:tc>
        <w:tc>
          <w:tcPr>
            <w:tcW w:w="993" w:type="dxa"/>
            <w:tcBorders>
              <w:top w:val="single" w:sz="4" w:space="0" w:color="auto"/>
            </w:tcBorders>
            <w:shd w:val="clear" w:color="auto" w:fill="auto"/>
            <w:vAlign w:val="bottom"/>
          </w:tcPr>
          <w:p w14:paraId="01BA8DBE" w14:textId="77777777" w:rsidR="008C6164" w:rsidRPr="00E64FE8" w:rsidRDefault="008C6164" w:rsidP="008C6164">
            <w:pPr>
              <w:ind w:right="-72"/>
              <w:jc w:val="right"/>
              <w:rPr>
                <w:rFonts w:ascii="Arial" w:hAnsi="Arial" w:cs="Arial"/>
                <w:b/>
                <w:bCs/>
                <w:sz w:val="18"/>
                <w:szCs w:val="18"/>
              </w:rPr>
            </w:pPr>
          </w:p>
        </w:tc>
        <w:tc>
          <w:tcPr>
            <w:tcW w:w="1164" w:type="dxa"/>
            <w:tcBorders>
              <w:top w:val="single" w:sz="4" w:space="0" w:color="auto"/>
            </w:tcBorders>
            <w:shd w:val="clear" w:color="auto" w:fill="auto"/>
            <w:vAlign w:val="bottom"/>
          </w:tcPr>
          <w:p w14:paraId="6CDC58C2" w14:textId="35F22C78" w:rsidR="008C6164" w:rsidRPr="00E64FE8" w:rsidRDefault="008C6164" w:rsidP="008C6164">
            <w:pPr>
              <w:ind w:right="-72"/>
              <w:jc w:val="right"/>
              <w:rPr>
                <w:rFonts w:ascii="Arial" w:hAnsi="Arial" w:cs="Arial"/>
                <w:b/>
                <w:bCs/>
                <w:sz w:val="18"/>
                <w:szCs w:val="18"/>
              </w:rPr>
            </w:pPr>
          </w:p>
        </w:tc>
        <w:tc>
          <w:tcPr>
            <w:tcW w:w="1060" w:type="dxa"/>
            <w:tcBorders>
              <w:top w:val="single" w:sz="4" w:space="0" w:color="auto"/>
            </w:tcBorders>
            <w:shd w:val="clear" w:color="auto" w:fill="auto"/>
            <w:vAlign w:val="bottom"/>
          </w:tcPr>
          <w:p w14:paraId="5C460728" w14:textId="77777777" w:rsidR="008C6164" w:rsidRPr="00E64FE8" w:rsidRDefault="008C6164" w:rsidP="008C6164">
            <w:pPr>
              <w:ind w:right="-72"/>
              <w:jc w:val="right"/>
              <w:rPr>
                <w:rFonts w:ascii="Arial" w:hAnsi="Arial" w:cs="Arial"/>
                <w:b/>
                <w:bCs/>
                <w:sz w:val="18"/>
                <w:szCs w:val="18"/>
              </w:rPr>
            </w:pPr>
          </w:p>
        </w:tc>
      </w:tr>
      <w:tr w:rsidR="008C6164" w:rsidRPr="00E64FE8" w14:paraId="430CCB06" w14:textId="77777777" w:rsidTr="00E64FE8">
        <w:tc>
          <w:tcPr>
            <w:tcW w:w="2977" w:type="dxa"/>
            <w:shd w:val="clear" w:color="auto" w:fill="auto"/>
            <w:vAlign w:val="bottom"/>
          </w:tcPr>
          <w:p w14:paraId="210F4CCD" w14:textId="77777777" w:rsidR="008C6164" w:rsidRPr="00E64FE8" w:rsidRDefault="008C6164" w:rsidP="008C6164">
            <w:pPr>
              <w:ind w:left="-86"/>
              <w:rPr>
                <w:rFonts w:ascii="Arial" w:hAnsi="Arial" w:cs="Arial"/>
                <w:b/>
                <w:bCs/>
                <w:sz w:val="18"/>
                <w:szCs w:val="18"/>
                <w:cs/>
              </w:rPr>
            </w:pPr>
          </w:p>
        </w:tc>
        <w:tc>
          <w:tcPr>
            <w:tcW w:w="1134" w:type="dxa"/>
            <w:shd w:val="clear" w:color="auto" w:fill="auto"/>
            <w:vAlign w:val="bottom"/>
          </w:tcPr>
          <w:p w14:paraId="63020DCA" w14:textId="77777777" w:rsidR="008C6164" w:rsidRPr="00E64FE8" w:rsidRDefault="008C6164" w:rsidP="008C6164">
            <w:pPr>
              <w:ind w:right="-72"/>
              <w:jc w:val="right"/>
              <w:rPr>
                <w:rFonts w:ascii="Arial" w:eastAsia="SimSun" w:hAnsi="Arial" w:cs="Arial"/>
                <w:b/>
                <w:bCs/>
                <w:sz w:val="18"/>
                <w:szCs w:val="18"/>
                <w:cs/>
                <w:lang w:val="th-TH" w:eastAsia="x-none"/>
              </w:rPr>
            </w:pPr>
            <w:r w:rsidRPr="00E64FE8">
              <w:rPr>
                <w:rFonts w:ascii="Arial" w:eastAsia="SimSun" w:hAnsi="Arial" w:cs="Arial"/>
                <w:b/>
                <w:bCs/>
                <w:sz w:val="18"/>
                <w:szCs w:val="18"/>
                <w:lang w:val="en-GB" w:eastAsia="x-none"/>
              </w:rPr>
              <w:t>benefit</w:t>
            </w:r>
          </w:p>
        </w:tc>
        <w:tc>
          <w:tcPr>
            <w:tcW w:w="1049" w:type="dxa"/>
            <w:shd w:val="clear" w:color="auto" w:fill="auto"/>
            <w:vAlign w:val="bottom"/>
          </w:tcPr>
          <w:p w14:paraId="60D7FCDC" w14:textId="77777777" w:rsidR="008C6164" w:rsidRPr="00E64FE8" w:rsidRDefault="008C6164" w:rsidP="008C6164">
            <w:pPr>
              <w:ind w:right="-72"/>
              <w:jc w:val="right"/>
              <w:rPr>
                <w:rFonts w:ascii="Arial" w:hAnsi="Arial" w:cs="Arial"/>
                <w:b/>
                <w:bCs/>
                <w:sz w:val="18"/>
                <w:szCs w:val="18"/>
              </w:rPr>
            </w:pPr>
            <w:r w:rsidRPr="00E64FE8">
              <w:rPr>
                <w:rFonts w:ascii="Arial" w:hAnsi="Arial" w:cs="Arial"/>
                <w:b/>
                <w:bCs/>
                <w:sz w:val="18"/>
                <w:szCs w:val="18"/>
              </w:rPr>
              <w:t>Tax</w:t>
            </w:r>
          </w:p>
        </w:tc>
        <w:tc>
          <w:tcPr>
            <w:tcW w:w="1134" w:type="dxa"/>
            <w:shd w:val="clear" w:color="auto" w:fill="auto"/>
            <w:vAlign w:val="bottom"/>
          </w:tcPr>
          <w:p w14:paraId="590C7523" w14:textId="22AAEE67" w:rsidR="008C6164" w:rsidRPr="00E64FE8" w:rsidRDefault="008C6164" w:rsidP="008C6164">
            <w:pPr>
              <w:ind w:right="-72"/>
              <w:jc w:val="right"/>
              <w:rPr>
                <w:rFonts w:ascii="Arial" w:hAnsi="Arial" w:cs="Arial"/>
                <w:b/>
                <w:bCs/>
                <w:sz w:val="18"/>
                <w:szCs w:val="18"/>
                <w:cs/>
              </w:rPr>
            </w:pPr>
            <w:r w:rsidRPr="00E64FE8">
              <w:rPr>
                <w:rFonts w:ascii="Arial" w:hAnsi="Arial" w:cs="Arial"/>
                <w:b/>
                <w:bCs/>
                <w:sz w:val="18"/>
                <w:szCs w:val="18"/>
              </w:rPr>
              <w:t>Lease</w:t>
            </w:r>
          </w:p>
        </w:tc>
        <w:tc>
          <w:tcPr>
            <w:tcW w:w="993" w:type="dxa"/>
            <w:shd w:val="clear" w:color="auto" w:fill="auto"/>
            <w:vAlign w:val="bottom"/>
          </w:tcPr>
          <w:p w14:paraId="4DF6AB29" w14:textId="77777777" w:rsidR="008C6164" w:rsidRPr="00E64FE8" w:rsidRDefault="008C6164" w:rsidP="008C6164">
            <w:pPr>
              <w:ind w:right="-72"/>
              <w:jc w:val="right"/>
              <w:rPr>
                <w:rFonts w:ascii="Arial" w:hAnsi="Arial" w:cs="Arial"/>
                <w:b/>
                <w:bCs/>
                <w:sz w:val="18"/>
                <w:szCs w:val="18"/>
              </w:rPr>
            </w:pPr>
            <w:r w:rsidRPr="00E64FE8">
              <w:rPr>
                <w:rFonts w:ascii="Arial" w:hAnsi="Arial" w:cs="Arial"/>
                <w:b/>
                <w:bCs/>
                <w:sz w:val="18"/>
                <w:szCs w:val="18"/>
              </w:rPr>
              <w:t>Financial</w:t>
            </w:r>
          </w:p>
        </w:tc>
        <w:tc>
          <w:tcPr>
            <w:tcW w:w="1164" w:type="dxa"/>
            <w:shd w:val="clear" w:color="auto" w:fill="auto"/>
            <w:vAlign w:val="bottom"/>
          </w:tcPr>
          <w:p w14:paraId="0B112FDF" w14:textId="26A0C572" w:rsidR="008C6164" w:rsidRPr="00E64FE8" w:rsidRDefault="008C6164" w:rsidP="008C6164">
            <w:pPr>
              <w:ind w:right="-72"/>
              <w:jc w:val="right"/>
              <w:rPr>
                <w:rFonts w:ascii="Arial" w:hAnsi="Arial" w:cs="Arial"/>
                <w:b/>
                <w:bCs/>
                <w:sz w:val="18"/>
                <w:szCs w:val="18"/>
              </w:rPr>
            </w:pPr>
          </w:p>
        </w:tc>
        <w:tc>
          <w:tcPr>
            <w:tcW w:w="1060" w:type="dxa"/>
            <w:shd w:val="clear" w:color="auto" w:fill="auto"/>
            <w:vAlign w:val="bottom"/>
          </w:tcPr>
          <w:p w14:paraId="2D6627AC" w14:textId="77777777" w:rsidR="008C6164" w:rsidRPr="00E64FE8" w:rsidRDefault="008C6164" w:rsidP="008C6164">
            <w:pPr>
              <w:ind w:right="-72"/>
              <w:jc w:val="right"/>
              <w:rPr>
                <w:rFonts w:ascii="Arial" w:hAnsi="Arial" w:cs="Arial"/>
                <w:b/>
                <w:bCs/>
                <w:sz w:val="18"/>
                <w:szCs w:val="18"/>
              </w:rPr>
            </w:pPr>
          </w:p>
        </w:tc>
      </w:tr>
      <w:tr w:rsidR="008C6164" w:rsidRPr="00E64FE8" w14:paraId="400EF461" w14:textId="77777777" w:rsidTr="00E64FE8">
        <w:tc>
          <w:tcPr>
            <w:tcW w:w="2977" w:type="dxa"/>
            <w:shd w:val="clear" w:color="auto" w:fill="auto"/>
            <w:vAlign w:val="bottom"/>
          </w:tcPr>
          <w:p w14:paraId="5CD58157" w14:textId="77777777" w:rsidR="008C6164" w:rsidRPr="00E64FE8" w:rsidRDefault="008C6164" w:rsidP="008C6164">
            <w:pPr>
              <w:ind w:left="-86"/>
              <w:rPr>
                <w:rFonts w:ascii="Arial" w:hAnsi="Arial" w:cs="Arial"/>
                <w:b/>
                <w:bCs/>
                <w:sz w:val="18"/>
                <w:szCs w:val="18"/>
                <w:cs/>
              </w:rPr>
            </w:pPr>
          </w:p>
        </w:tc>
        <w:tc>
          <w:tcPr>
            <w:tcW w:w="1134" w:type="dxa"/>
            <w:shd w:val="clear" w:color="auto" w:fill="auto"/>
            <w:vAlign w:val="bottom"/>
          </w:tcPr>
          <w:p w14:paraId="05CFD07C" w14:textId="77777777" w:rsidR="008C6164" w:rsidRPr="00E64FE8" w:rsidRDefault="008C6164" w:rsidP="008C6164">
            <w:pPr>
              <w:ind w:left="-85" w:right="-72"/>
              <w:jc w:val="right"/>
              <w:rPr>
                <w:rFonts w:ascii="Arial" w:eastAsia="SimSun" w:hAnsi="Arial" w:cs="Arial"/>
                <w:b/>
                <w:bCs/>
                <w:sz w:val="18"/>
                <w:szCs w:val="18"/>
                <w:cs/>
                <w:lang w:val="th-TH" w:eastAsia="x-none"/>
              </w:rPr>
            </w:pPr>
            <w:r w:rsidRPr="00E64FE8">
              <w:rPr>
                <w:rFonts w:ascii="Arial" w:eastAsia="SimSun" w:hAnsi="Arial" w:cs="Arial"/>
                <w:b/>
                <w:bCs/>
                <w:sz w:val="18"/>
                <w:szCs w:val="18"/>
                <w:lang w:val="en-GB" w:eastAsia="x-none"/>
              </w:rPr>
              <w:t>obligations</w:t>
            </w:r>
          </w:p>
        </w:tc>
        <w:tc>
          <w:tcPr>
            <w:tcW w:w="1049" w:type="dxa"/>
            <w:shd w:val="clear" w:color="auto" w:fill="auto"/>
            <w:vAlign w:val="bottom"/>
          </w:tcPr>
          <w:p w14:paraId="107DCB6A" w14:textId="77777777" w:rsidR="008C6164" w:rsidRPr="00E64FE8" w:rsidRDefault="008C6164" w:rsidP="008C6164">
            <w:pPr>
              <w:ind w:right="-72"/>
              <w:jc w:val="right"/>
              <w:rPr>
                <w:rFonts w:ascii="Arial" w:hAnsi="Arial" w:cs="Arial"/>
                <w:b/>
                <w:bCs/>
                <w:sz w:val="18"/>
                <w:szCs w:val="18"/>
              </w:rPr>
            </w:pPr>
            <w:r w:rsidRPr="00E64FE8">
              <w:rPr>
                <w:rFonts w:ascii="Arial" w:hAnsi="Arial" w:cs="Arial"/>
                <w:b/>
                <w:bCs/>
                <w:sz w:val="18"/>
                <w:szCs w:val="18"/>
              </w:rPr>
              <w:t>losses</w:t>
            </w:r>
          </w:p>
        </w:tc>
        <w:tc>
          <w:tcPr>
            <w:tcW w:w="1134" w:type="dxa"/>
            <w:shd w:val="clear" w:color="auto" w:fill="auto"/>
            <w:vAlign w:val="bottom"/>
          </w:tcPr>
          <w:p w14:paraId="44F154FC" w14:textId="1F978142" w:rsidR="008C6164" w:rsidRPr="00E64FE8" w:rsidRDefault="008C6164" w:rsidP="008C6164">
            <w:pPr>
              <w:ind w:left="-83" w:right="-72"/>
              <w:jc w:val="right"/>
              <w:rPr>
                <w:rFonts w:ascii="Arial" w:hAnsi="Arial" w:cs="Arial"/>
                <w:b/>
                <w:bCs/>
                <w:sz w:val="18"/>
                <w:szCs w:val="18"/>
              </w:rPr>
            </w:pPr>
            <w:r w:rsidRPr="00E64FE8">
              <w:rPr>
                <w:rFonts w:ascii="Arial" w:hAnsi="Arial" w:cs="Arial"/>
                <w:b/>
                <w:bCs/>
                <w:sz w:val="18"/>
                <w:szCs w:val="18"/>
              </w:rPr>
              <w:t>liabilities</w:t>
            </w:r>
          </w:p>
        </w:tc>
        <w:tc>
          <w:tcPr>
            <w:tcW w:w="993" w:type="dxa"/>
            <w:shd w:val="clear" w:color="auto" w:fill="auto"/>
            <w:vAlign w:val="bottom"/>
          </w:tcPr>
          <w:p w14:paraId="79561937" w14:textId="77777777" w:rsidR="008C6164" w:rsidRPr="00E64FE8" w:rsidRDefault="008C6164" w:rsidP="008C6164">
            <w:pPr>
              <w:ind w:left="-147" w:right="-72"/>
              <w:jc w:val="right"/>
              <w:rPr>
                <w:rFonts w:ascii="Arial" w:hAnsi="Arial" w:cs="Arial"/>
                <w:b/>
                <w:bCs/>
                <w:sz w:val="18"/>
                <w:szCs w:val="18"/>
                <w:cs/>
              </w:rPr>
            </w:pPr>
            <w:r w:rsidRPr="00E64FE8">
              <w:rPr>
                <w:rFonts w:ascii="Arial" w:hAnsi="Arial" w:cs="Arial"/>
                <w:b/>
                <w:bCs/>
                <w:sz w:val="18"/>
                <w:szCs w:val="18"/>
              </w:rPr>
              <w:t>derivatives</w:t>
            </w:r>
          </w:p>
        </w:tc>
        <w:tc>
          <w:tcPr>
            <w:tcW w:w="1164" w:type="dxa"/>
            <w:shd w:val="clear" w:color="auto" w:fill="auto"/>
            <w:vAlign w:val="bottom"/>
          </w:tcPr>
          <w:p w14:paraId="771252BB" w14:textId="1D9CC504" w:rsidR="008C6164" w:rsidRPr="00E64FE8" w:rsidRDefault="0073597A" w:rsidP="008C6164">
            <w:pPr>
              <w:ind w:right="-72"/>
              <w:jc w:val="right"/>
              <w:rPr>
                <w:rFonts w:ascii="Arial" w:eastAsia="MS Mincho" w:hAnsi="Arial" w:cs="Arial"/>
                <w:b/>
                <w:bCs/>
                <w:sz w:val="18"/>
                <w:szCs w:val="18"/>
                <w:lang w:val="en-GB" w:eastAsia="en-US"/>
              </w:rPr>
            </w:pPr>
            <w:r w:rsidRPr="00E64FE8">
              <w:rPr>
                <w:rFonts w:ascii="Arial" w:eastAsia="MS Mincho" w:hAnsi="Arial" w:cs="Arial"/>
                <w:b/>
                <w:bCs/>
                <w:sz w:val="18"/>
                <w:szCs w:val="18"/>
                <w:lang w:val="en-GB" w:eastAsia="en-US"/>
              </w:rPr>
              <w:t>Provision</w:t>
            </w:r>
          </w:p>
        </w:tc>
        <w:tc>
          <w:tcPr>
            <w:tcW w:w="1060" w:type="dxa"/>
            <w:shd w:val="clear" w:color="auto" w:fill="auto"/>
            <w:vAlign w:val="bottom"/>
          </w:tcPr>
          <w:p w14:paraId="14FCC49A" w14:textId="77777777" w:rsidR="008C6164" w:rsidRPr="00E64FE8" w:rsidRDefault="008C6164" w:rsidP="008C6164">
            <w:pPr>
              <w:ind w:right="-72"/>
              <w:jc w:val="right"/>
              <w:rPr>
                <w:rFonts w:ascii="Arial" w:eastAsia="MS Mincho" w:hAnsi="Arial" w:cs="Arial"/>
                <w:b/>
                <w:bCs/>
                <w:sz w:val="18"/>
                <w:szCs w:val="18"/>
                <w:lang w:val="en-GB" w:eastAsia="en-US"/>
              </w:rPr>
            </w:pPr>
            <w:r w:rsidRPr="00E64FE8">
              <w:rPr>
                <w:rFonts w:ascii="Arial" w:eastAsia="MS Mincho" w:hAnsi="Arial" w:cs="Arial"/>
                <w:b/>
                <w:bCs/>
                <w:sz w:val="18"/>
                <w:szCs w:val="18"/>
                <w:lang w:val="en-GB" w:eastAsia="en-US"/>
              </w:rPr>
              <w:t>Total</w:t>
            </w:r>
          </w:p>
        </w:tc>
      </w:tr>
      <w:tr w:rsidR="008C6164" w:rsidRPr="00E64FE8" w14:paraId="6609A259" w14:textId="77777777" w:rsidTr="00E64FE8">
        <w:tc>
          <w:tcPr>
            <w:tcW w:w="2977" w:type="dxa"/>
            <w:shd w:val="clear" w:color="auto" w:fill="auto"/>
            <w:vAlign w:val="bottom"/>
          </w:tcPr>
          <w:p w14:paraId="18C1FC11" w14:textId="77777777" w:rsidR="008C6164" w:rsidRPr="00E64FE8" w:rsidRDefault="008C6164" w:rsidP="008C6164">
            <w:pPr>
              <w:ind w:left="-86"/>
              <w:rPr>
                <w:rFonts w:ascii="Arial" w:hAnsi="Arial" w:cs="Arial"/>
                <w:b/>
                <w:bCs/>
                <w:sz w:val="18"/>
                <w:szCs w:val="18"/>
                <w:cs/>
              </w:rPr>
            </w:pPr>
          </w:p>
        </w:tc>
        <w:tc>
          <w:tcPr>
            <w:tcW w:w="1134" w:type="dxa"/>
            <w:tcBorders>
              <w:bottom w:val="single" w:sz="4" w:space="0" w:color="auto"/>
            </w:tcBorders>
            <w:shd w:val="clear" w:color="auto" w:fill="auto"/>
            <w:vAlign w:val="bottom"/>
          </w:tcPr>
          <w:p w14:paraId="64EFCEF2" w14:textId="77777777" w:rsidR="008C6164" w:rsidRPr="00E64FE8" w:rsidRDefault="008C6164" w:rsidP="008C6164">
            <w:pPr>
              <w:ind w:right="-72"/>
              <w:jc w:val="right"/>
              <w:rPr>
                <w:rFonts w:ascii="Arial" w:eastAsia="MS Mincho" w:hAnsi="Arial" w:cs="Arial"/>
                <w:b/>
                <w:bCs/>
                <w:sz w:val="18"/>
                <w:szCs w:val="18"/>
                <w:cs/>
                <w:lang w:val="en-GB" w:eastAsia="en-US"/>
              </w:rPr>
            </w:pPr>
            <w:r w:rsidRPr="00E64FE8">
              <w:rPr>
                <w:rFonts w:ascii="Arial" w:eastAsia="MS Mincho" w:hAnsi="Arial" w:cs="Arial"/>
                <w:b/>
                <w:bCs/>
                <w:sz w:val="18"/>
                <w:szCs w:val="18"/>
                <w:lang w:val="en-GB" w:eastAsia="en-US"/>
              </w:rPr>
              <w:t>Baht</w:t>
            </w:r>
          </w:p>
        </w:tc>
        <w:tc>
          <w:tcPr>
            <w:tcW w:w="1049" w:type="dxa"/>
            <w:tcBorders>
              <w:bottom w:val="single" w:sz="4" w:space="0" w:color="auto"/>
            </w:tcBorders>
            <w:shd w:val="clear" w:color="auto" w:fill="auto"/>
            <w:vAlign w:val="bottom"/>
          </w:tcPr>
          <w:p w14:paraId="5EE311A6" w14:textId="77777777" w:rsidR="008C6164" w:rsidRPr="00E64FE8" w:rsidRDefault="008C6164" w:rsidP="008C6164">
            <w:pPr>
              <w:ind w:right="-72"/>
              <w:jc w:val="right"/>
              <w:rPr>
                <w:rFonts w:ascii="Arial" w:eastAsia="MS Mincho" w:hAnsi="Arial" w:cs="Arial"/>
                <w:b/>
                <w:bCs/>
                <w:sz w:val="18"/>
                <w:szCs w:val="18"/>
                <w:lang w:val="en-GB" w:eastAsia="en-US"/>
              </w:rPr>
            </w:pPr>
            <w:r w:rsidRPr="00E64FE8">
              <w:rPr>
                <w:rFonts w:ascii="Arial" w:eastAsia="MS Mincho" w:hAnsi="Arial" w:cs="Arial"/>
                <w:b/>
                <w:bCs/>
                <w:sz w:val="18"/>
                <w:szCs w:val="18"/>
                <w:lang w:val="en-GB" w:eastAsia="en-US"/>
              </w:rPr>
              <w:t>Baht</w:t>
            </w:r>
          </w:p>
        </w:tc>
        <w:tc>
          <w:tcPr>
            <w:tcW w:w="1134" w:type="dxa"/>
            <w:tcBorders>
              <w:bottom w:val="single" w:sz="4" w:space="0" w:color="auto"/>
            </w:tcBorders>
            <w:shd w:val="clear" w:color="auto" w:fill="auto"/>
            <w:vAlign w:val="bottom"/>
          </w:tcPr>
          <w:p w14:paraId="4828F12F" w14:textId="77777777" w:rsidR="008C6164" w:rsidRPr="00E64FE8" w:rsidRDefault="008C6164" w:rsidP="008C6164">
            <w:pPr>
              <w:ind w:right="-72"/>
              <w:jc w:val="right"/>
              <w:rPr>
                <w:rFonts w:ascii="Arial" w:hAnsi="Arial" w:cs="Arial"/>
                <w:b/>
                <w:bCs/>
                <w:sz w:val="18"/>
                <w:szCs w:val="18"/>
                <w:cs/>
              </w:rPr>
            </w:pPr>
            <w:r w:rsidRPr="00E64FE8">
              <w:rPr>
                <w:rFonts w:ascii="Arial" w:eastAsia="MS Mincho" w:hAnsi="Arial" w:cs="Arial"/>
                <w:b/>
                <w:bCs/>
                <w:sz w:val="18"/>
                <w:szCs w:val="18"/>
                <w:lang w:val="en-GB" w:eastAsia="en-US"/>
              </w:rPr>
              <w:t>Baht</w:t>
            </w:r>
          </w:p>
        </w:tc>
        <w:tc>
          <w:tcPr>
            <w:tcW w:w="993" w:type="dxa"/>
            <w:tcBorders>
              <w:bottom w:val="single" w:sz="4" w:space="0" w:color="auto"/>
            </w:tcBorders>
            <w:shd w:val="clear" w:color="auto" w:fill="auto"/>
            <w:vAlign w:val="bottom"/>
          </w:tcPr>
          <w:p w14:paraId="65B976C8" w14:textId="77777777" w:rsidR="008C6164" w:rsidRPr="00E64FE8" w:rsidRDefault="008C6164" w:rsidP="008C6164">
            <w:pPr>
              <w:ind w:right="-72"/>
              <w:jc w:val="right"/>
              <w:rPr>
                <w:rFonts w:ascii="Arial" w:hAnsi="Arial" w:cs="Arial"/>
                <w:b/>
                <w:bCs/>
                <w:sz w:val="18"/>
                <w:szCs w:val="18"/>
                <w:cs/>
              </w:rPr>
            </w:pPr>
            <w:r w:rsidRPr="00E64FE8">
              <w:rPr>
                <w:rFonts w:ascii="Arial" w:eastAsia="MS Mincho" w:hAnsi="Arial" w:cs="Arial"/>
                <w:b/>
                <w:bCs/>
                <w:sz w:val="18"/>
                <w:szCs w:val="18"/>
                <w:lang w:val="en-GB" w:eastAsia="en-US"/>
              </w:rPr>
              <w:t>Baht</w:t>
            </w:r>
          </w:p>
        </w:tc>
        <w:tc>
          <w:tcPr>
            <w:tcW w:w="1164" w:type="dxa"/>
            <w:tcBorders>
              <w:bottom w:val="single" w:sz="4" w:space="0" w:color="auto"/>
            </w:tcBorders>
            <w:shd w:val="clear" w:color="auto" w:fill="auto"/>
            <w:vAlign w:val="bottom"/>
          </w:tcPr>
          <w:p w14:paraId="170EC747" w14:textId="77777777" w:rsidR="008C6164" w:rsidRPr="00E64FE8" w:rsidRDefault="008C6164" w:rsidP="008C6164">
            <w:pPr>
              <w:ind w:right="-72"/>
              <w:jc w:val="right"/>
              <w:rPr>
                <w:rFonts w:ascii="Arial" w:eastAsia="MS Mincho" w:hAnsi="Arial" w:cs="Arial"/>
                <w:b/>
                <w:bCs/>
                <w:sz w:val="18"/>
                <w:szCs w:val="18"/>
                <w:lang w:val="en-GB" w:eastAsia="en-US"/>
              </w:rPr>
            </w:pPr>
            <w:r w:rsidRPr="00E64FE8">
              <w:rPr>
                <w:rFonts w:ascii="Arial" w:eastAsia="MS Mincho" w:hAnsi="Arial" w:cs="Arial"/>
                <w:b/>
                <w:bCs/>
                <w:sz w:val="18"/>
                <w:szCs w:val="18"/>
                <w:lang w:val="en-GB" w:eastAsia="en-US"/>
              </w:rPr>
              <w:t>Baht</w:t>
            </w:r>
          </w:p>
        </w:tc>
        <w:tc>
          <w:tcPr>
            <w:tcW w:w="1060" w:type="dxa"/>
            <w:tcBorders>
              <w:bottom w:val="single" w:sz="4" w:space="0" w:color="auto"/>
            </w:tcBorders>
            <w:shd w:val="clear" w:color="auto" w:fill="auto"/>
            <w:vAlign w:val="bottom"/>
          </w:tcPr>
          <w:p w14:paraId="2CFFA27F" w14:textId="77777777" w:rsidR="008C6164" w:rsidRPr="00E64FE8" w:rsidRDefault="008C6164" w:rsidP="008C6164">
            <w:pPr>
              <w:ind w:right="-72"/>
              <w:jc w:val="right"/>
              <w:rPr>
                <w:rFonts w:ascii="Arial" w:eastAsia="MS Mincho" w:hAnsi="Arial" w:cs="Arial"/>
                <w:b/>
                <w:bCs/>
                <w:sz w:val="18"/>
                <w:szCs w:val="18"/>
                <w:cs/>
                <w:lang w:val="en-GB" w:eastAsia="en-US"/>
              </w:rPr>
            </w:pPr>
            <w:r w:rsidRPr="00E64FE8">
              <w:rPr>
                <w:rFonts w:ascii="Arial" w:eastAsia="MS Mincho" w:hAnsi="Arial" w:cs="Arial"/>
                <w:b/>
                <w:bCs/>
                <w:sz w:val="18"/>
                <w:szCs w:val="18"/>
                <w:lang w:val="en-GB" w:eastAsia="en-US"/>
              </w:rPr>
              <w:t>Baht</w:t>
            </w:r>
          </w:p>
        </w:tc>
      </w:tr>
      <w:tr w:rsidR="008C6164" w:rsidRPr="00E64FE8" w14:paraId="71D87C66" w14:textId="77777777" w:rsidTr="00E64FE8">
        <w:tc>
          <w:tcPr>
            <w:tcW w:w="2977" w:type="dxa"/>
            <w:shd w:val="clear" w:color="auto" w:fill="auto"/>
            <w:vAlign w:val="bottom"/>
          </w:tcPr>
          <w:p w14:paraId="1AA623B9" w14:textId="77777777" w:rsidR="008C6164" w:rsidRPr="00E64FE8" w:rsidRDefault="008C6164" w:rsidP="008C6164">
            <w:pPr>
              <w:pStyle w:val="Header"/>
              <w:tabs>
                <w:tab w:val="clear" w:pos="4153"/>
                <w:tab w:val="clear" w:pos="8306"/>
              </w:tabs>
              <w:ind w:left="-86"/>
              <w:rPr>
                <w:rFonts w:ascii="Arial" w:hAnsi="Arial" w:cs="Arial"/>
                <w:b/>
                <w:bCs/>
                <w:sz w:val="18"/>
                <w:szCs w:val="18"/>
                <w:cs/>
              </w:rPr>
            </w:pPr>
          </w:p>
        </w:tc>
        <w:tc>
          <w:tcPr>
            <w:tcW w:w="1134" w:type="dxa"/>
            <w:tcBorders>
              <w:top w:val="single" w:sz="4" w:space="0" w:color="auto"/>
            </w:tcBorders>
            <w:shd w:val="clear" w:color="auto" w:fill="auto"/>
            <w:vAlign w:val="bottom"/>
          </w:tcPr>
          <w:p w14:paraId="72B53F8E" w14:textId="77777777" w:rsidR="008C6164" w:rsidRPr="00E64FE8" w:rsidRDefault="008C6164" w:rsidP="008C6164">
            <w:pPr>
              <w:pStyle w:val="Header"/>
              <w:tabs>
                <w:tab w:val="clear" w:pos="4153"/>
                <w:tab w:val="clear" w:pos="8306"/>
              </w:tabs>
              <w:ind w:right="-72"/>
              <w:jc w:val="right"/>
              <w:rPr>
                <w:rFonts w:ascii="Arial" w:hAnsi="Arial" w:cs="Arial"/>
                <w:sz w:val="18"/>
                <w:szCs w:val="18"/>
                <w:cs/>
              </w:rPr>
            </w:pPr>
          </w:p>
        </w:tc>
        <w:tc>
          <w:tcPr>
            <w:tcW w:w="1049" w:type="dxa"/>
            <w:tcBorders>
              <w:top w:val="single" w:sz="4" w:space="0" w:color="auto"/>
            </w:tcBorders>
            <w:shd w:val="clear" w:color="auto" w:fill="auto"/>
            <w:vAlign w:val="bottom"/>
          </w:tcPr>
          <w:p w14:paraId="2E541223" w14:textId="77777777" w:rsidR="008C6164" w:rsidRPr="00E64FE8" w:rsidRDefault="008C6164" w:rsidP="008C6164">
            <w:pPr>
              <w:pStyle w:val="Header"/>
              <w:tabs>
                <w:tab w:val="clear" w:pos="4153"/>
                <w:tab w:val="clear" w:pos="8306"/>
              </w:tabs>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6A48A3C0" w14:textId="77777777" w:rsidR="008C6164" w:rsidRPr="00E64FE8" w:rsidRDefault="008C6164" w:rsidP="008C6164">
            <w:pPr>
              <w:pStyle w:val="Header"/>
              <w:tabs>
                <w:tab w:val="clear" w:pos="4153"/>
                <w:tab w:val="clear" w:pos="8306"/>
              </w:tabs>
              <w:ind w:right="-72"/>
              <w:jc w:val="right"/>
              <w:rPr>
                <w:rFonts w:ascii="Arial" w:hAnsi="Arial" w:cs="Arial"/>
                <w:sz w:val="18"/>
                <w:szCs w:val="18"/>
                <w:cs/>
              </w:rPr>
            </w:pPr>
          </w:p>
        </w:tc>
        <w:tc>
          <w:tcPr>
            <w:tcW w:w="993" w:type="dxa"/>
            <w:tcBorders>
              <w:top w:val="single" w:sz="4" w:space="0" w:color="auto"/>
            </w:tcBorders>
            <w:shd w:val="clear" w:color="auto" w:fill="auto"/>
            <w:vAlign w:val="bottom"/>
          </w:tcPr>
          <w:p w14:paraId="7FBEF12F" w14:textId="77777777" w:rsidR="008C6164" w:rsidRPr="00E64FE8" w:rsidRDefault="008C6164" w:rsidP="008C6164">
            <w:pPr>
              <w:ind w:right="-72"/>
              <w:jc w:val="right"/>
              <w:rPr>
                <w:rFonts w:ascii="Arial" w:hAnsi="Arial" w:cs="Arial"/>
                <w:sz w:val="18"/>
                <w:szCs w:val="18"/>
              </w:rPr>
            </w:pPr>
          </w:p>
        </w:tc>
        <w:tc>
          <w:tcPr>
            <w:tcW w:w="1164" w:type="dxa"/>
            <w:tcBorders>
              <w:top w:val="single" w:sz="4" w:space="0" w:color="auto"/>
            </w:tcBorders>
            <w:shd w:val="clear" w:color="auto" w:fill="auto"/>
            <w:vAlign w:val="bottom"/>
          </w:tcPr>
          <w:p w14:paraId="5B37A29E" w14:textId="77777777" w:rsidR="008C6164" w:rsidRPr="00E64FE8" w:rsidRDefault="008C6164" w:rsidP="008C6164">
            <w:pPr>
              <w:ind w:right="-72"/>
              <w:jc w:val="right"/>
              <w:rPr>
                <w:rFonts w:ascii="Arial" w:hAnsi="Arial" w:cs="Arial"/>
                <w:sz w:val="18"/>
                <w:szCs w:val="18"/>
              </w:rPr>
            </w:pPr>
          </w:p>
        </w:tc>
        <w:tc>
          <w:tcPr>
            <w:tcW w:w="1060" w:type="dxa"/>
            <w:tcBorders>
              <w:top w:val="single" w:sz="4" w:space="0" w:color="auto"/>
            </w:tcBorders>
            <w:shd w:val="clear" w:color="auto" w:fill="auto"/>
            <w:vAlign w:val="bottom"/>
          </w:tcPr>
          <w:p w14:paraId="00665BB2" w14:textId="77777777" w:rsidR="008C6164" w:rsidRPr="00E64FE8" w:rsidRDefault="008C6164" w:rsidP="008C6164">
            <w:pPr>
              <w:ind w:right="-72"/>
              <w:jc w:val="right"/>
              <w:rPr>
                <w:rFonts w:ascii="Arial" w:hAnsi="Arial" w:cs="Arial"/>
                <w:sz w:val="18"/>
                <w:szCs w:val="18"/>
              </w:rPr>
            </w:pPr>
          </w:p>
        </w:tc>
      </w:tr>
      <w:tr w:rsidR="008C6164" w:rsidRPr="00E64FE8" w14:paraId="4755A9F6" w14:textId="77777777" w:rsidTr="00E64FE8">
        <w:tc>
          <w:tcPr>
            <w:tcW w:w="2977" w:type="dxa"/>
            <w:shd w:val="clear" w:color="auto" w:fill="auto"/>
            <w:vAlign w:val="bottom"/>
          </w:tcPr>
          <w:p w14:paraId="192952DD" w14:textId="77777777" w:rsidR="008C6164" w:rsidRPr="00E64FE8" w:rsidRDefault="008C6164" w:rsidP="008C6164">
            <w:pPr>
              <w:pStyle w:val="Header"/>
              <w:tabs>
                <w:tab w:val="clear" w:pos="4153"/>
                <w:tab w:val="clear" w:pos="8306"/>
              </w:tabs>
              <w:ind w:left="-86"/>
              <w:rPr>
                <w:rFonts w:ascii="Arial" w:hAnsi="Arial" w:cs="Arial"/>
                <w:sz w:val="18"/>
                <w:szCs w:val="18"/>
                <w:cs/>
              </w:rPr>
            </w:pPr>
            <w:r w:rsidRPr="00E64FE8">
              <w:rPr>
                <w:rFonts w:ascii="Arial" w:eastAsia="SimSun" w:hAnsi="Arial" w:cs="Arial"/>
                <w:b/>
                <w:bCs/>
                <w:sz w:val="18"/>
                <w:szCs w:val="18"/>
                <w:lang w:val="th-TH" w:eastAsia="x-none"/>
              </w:rPr>
              <w:t>Deferred tax assets</w:t>
            </w:r>
          </w:p>
        </w:tc>
        <w:tc>
          <w:tcPr>
            <w:tcW w:w="1134" w:type="dxa"/>
            <w:shd w:val="clear" w:color="auto" w:fill="auto"/>
            <w:vAlign w:val="bottom"/>
          </w:tcPr>
          <w:p w14:paraId="615CA93F" w14:textId="77777777" w:rsidR="008C6164" w:rsidRPr="00E64FE8" w:rsidRDefault="008C6164" w:rsidP="008C6164">
            <w:pPr>
              <w:pStyle w:val="Header"/>
              <w:tabs>
                <w:tab w:val="clear" w:pos="4153"/>
                <w:tab w:val="clear" w:pos="8306"/>
              </w:tabs>
              <w:ind w:right="-72"/>
              <w:jc w:val="right"/>
              <w:rPr>
                <w:rFonts w:ascii="Arial" w:hAnsi="Arial" w:cs="Arial"/>
                <w:sz w:val="18"/>
                <w:szCs w:val="18"/>
                <w:cs/>
              </w:rPr>
            </w:pPr>
          </w:p>
        </w:tc>
        <w:tc>
          <w:tcPr>
            <w:tcW w:w="1049" w:type="dxa"/>
            <w:shd w:val="clear" w:color="auto" w:fill="auto"/>
            <w:vAlign w:val="bottom"/>
          </w:tcPr>
          <w:p w14:paraId="3AD5C23C" w14:textId="77777777" w:rsidR="008C6164" w:rsidRPr="00E64FE8" w:rsidRDefault="008C6164" w:rsidP="008C6164">
            <w:pPr>
              <w:pStyle w:val="Header"/>
              <w:tabs>
                <w:tab w:val="clear" w:pos="4153"/>
                <w:tab w:val="clear" w:pos="8306"/>
              </w:tabs>
              <w:ind w:right="-72"/>
              <w:jc w:val="right"/>
              <w:rPr>
                <w:rFonts w:ascii="Arial" w:hAnsi="Arial" w:cs="Arial"/>
                <w:sz w:val="18"/>
                <w:szCs w:val="18"/>
                <w:cs/>
              </w:rPr>
            </w:pPr>
          </w:p>
        </w:tc>
        <w:tc>
          <w:tcPr>
            <w:tcW w:w="1134" w:type="dxa"/>
            <w:shd w:val="clear" w:color="auto" w:fill="auto"/>
            <w:vAlign w:val="bottom"/>
          </w:tcPr>
          <w:p w14:paraId="3589444D" w14:textId="77777777" w:rsidR="008C6164" w:rsidRPr="00E64FE8" w:rsidRDefault="008C6164" w:rsidP="008C6164">
            <w:pPr>
              <w:pStyle w:val="Header"/>
              <w:tabs>
                <w:tab w:val="clear" w:pos="4153"/>
                <w:tab w:val="clear" w:pos="8306"/>
              </w:tabs>
              <w:ind w:right="-72"/>
              <w:jc w:val="right"/>
              <w:rPr>
                <w:rFonts w:ascii="Arial" w:hAnsi="Arial" w:cs="Arial"/>
                <w:sz w:val="18"/>
                <w:szCs w:val="18"/>
                <w:cs/>
              </w:rPr>
            </w:pPr>
          </w:p>
        </w:tc>
        <w:tc>
          <w:tcPr>
            <w:tcW w:w="993" w:type="dxa"/>
            <w:shd w:val="clear" w:color="auto" w:fill="auto"/>
            <w:vAlign w:val="bottom"/>
          </w:tcPr>
          <w:p w14:paraId="6E0E02E7" w14:textId="77777777" w:rsidR="008C6164" w:rsidRPr="00E64FE8" w:rsidRDefault="008C6164" w:rsidP="008C6164">
            <w:pPr>
              <w:ind w:right="-72"/>
              <w:jc w:val="right"/>
              <w:rPr>
                <w:rFonts w:ascii="Arial" w:hAnsi="Arial" w:cs="Arial"/>
                <w:sz w:val="18"/>
                <w:szCs w:val="18"/>
              </w:rPr>
            </w:pPr>
          </w:p>
        </w:tc>
        <w:tc>
          <w:tcPr>
            <w:tcW w:w="1164" w:type="dxa"/>
            <w:shd w:val="clear" w:color="auto" w:fill="auto"/>
            <w:vAlign w:val="bottom"/>
          </w:tcPr>
          <w:p w14:paraId="2A925C51" w14:textId="77777777" w:rsidR="008C6164" w:rsidRPr="00E64FE8" w:rsidRDefault="008C6164" w:rsidP="008C6164">
            <w:pPr>
              <w:ind w:right="-72"/>
              <w:jc w:val="right"/>
              <w:rPr>
                <w:rFonts w:ascii="Arial" w:hAnsi="Arial" w:cs="Arial"/>
                <w:sz w:val="18"/>
                <w:szCs w:val="18"/>
              </w:rPr>
            </w:pPr>
          </w:p>
        </w:tc>
        <w:tc>
          <w:tcPr>
            <w:tcW w:w="1060" w:type="dxa"/>
            <w:shd w:val="clear" w:color="auto" w:fill="auto"/>
            <w:vAlign w:val="bottom"/>
          </w:tcPr>
          <w:p w14:paraId="4BEC67C4" w14:textId="77777777" w:rsidR="008C6164" w:rsidRPr="00E64FE8" w:rsidRDefault="008C6164" w:rsidP="008C6164">
            <w:pPr>
              <w:ind w:right="-72"/>
              <w:jc w:val="right"/>
              <w:rPr>
                <w:rFonts w:ascii="Arial" w:hAnsi="Arial" w:cs="Arial"/>
                <w:sz w:val="18"/>
                <w:szCs w:val="18"/>
              </w:rPr>
            </w:pPr>
          </w:p>
        </w:tc>
      </w:tr>
      <w:tr w:rsidR="008C6164" w:rsidRPr="00E64FE8" w14:paraId="5D176B21" w14:textId="77777777" w:rsidTr="00E64FE8">
        <w:tc>
          <w:tcPr>
            <w:tcW w:w="2977" w:type="dxa"/>
            <w:shd w:val="clear" w:color="auto" w:fill="auto"/>
            <w:vAlign w:val="bottom"/>
          </w:tcPr>
          <w:p w14:paraId="3C662174" w14:textId="4E31DB73" w:rsidR="008C6164" w:rsidRPr="00E64FE8" w:rsidRDefault="008C6164" w:rsidP="008C6164">
            <w:pPr>
              <w:pStyle w:val="Header"/>
              <w:tabs>
                <w:tab w:val="clear" w:pos="4153"/>
                <w:tab w:val="clear" w:pos="8306"/>
              </w:tabs>
              <w:ind w:left="-86"/>
              <w:rPr>
                <w:rFonts w:ascii="Arial" w:hAnsi="Arial" w:cs="Arial"/>
                <w:sz w:val="18"/>
                <w:szCs w:val="18"/>
                <w:cs/>
              </w:rPr>
            </w:pPr>
            <w:r w:rsidRPr="00E64FE8">
              <w:rPr>
                <w:rFonts w:ascii="Arial" w:eastAsia="MS Mincho" w:hAnsi="Arial" w:cs="Arial"/>
                <w:sz w:val="18"/>
                <w:szCs w:val="18"/>
                <w:lang w:val="en-GB" w:eastAsia="en-US"/>
              </w:rPr>
              <w:t xml:space="preserve">As </w:t>
            </w:r>
            <w:proofErr w:type="gramStart"/>
            <w:r w:rsidRPr="00E64FE8">
              <w:rPr>
                <w:rFonts w:ascii="Arial" w:eastAsia="MS Mincho" w:hAnsi="Arial" w:cs="Arial"/>
                <w:sz w:val="18"/>
                <w:szCs w:val="18"/>
                <w:lang w:val="en-GB" w:eastAsia="en-US"/>
              </w:rPr>
              <w:t>at</w:t>
            </w:r>
            <w:proofErr w:type="gramEnd"/>
            <w:r w:rsidRPr="00E64FE8">
              <w:rPr>
                <w:rFonts w:ascii="Arial" w:eastAsia="MS Mincho" w:hAnsi="Arial" w:cs="Arial"/>
                <w:sz w:val="18"/>
                <w:szCs w:val="18"/>
                <w:lang w:val="en-GB" w:eastAsia="en-US"/>
              </w:rPr>
              <w:t xml:space="preserve"> 1 January 2023</w:t>
            </w:r>
          </w:p>
        </w:tc>
        <w:tc>
          <w:tcPr>
            <w:tcW w:w="1134" w:type="dxa"/>
            <w:shd w:val="clear" w:color="auto" w:fill="auto"/>
            <w:vAlign w:val="bottom"/>
          </w:tcPr>
          <w:p w14:paraId="351E25E0" w14:textId="4ED60FFE"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1,422,804</w:t>
            </w:r>
          </w:p>
        </w:tc>
        <w:tc>
          <w:tcPr>
            <w:tcW w:w="1049" w:type="dxa"/>
            <w:shd w:val="clear" w:color="auto" w:fill="auto"/>
            <w:vAlign w:val="bottom"/>
          </w:tcPr>
          <w:p w14:paraId="609FC7D5" w14:textId="3E579E0A"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w:t>
            </w:r>
          </w:p>
        </w:tc>
        <w:tc>
          <w:tcPr>
            <w:tcW w:w="1134" w:type="dxa"/>
            <w:shd w:val="clear" w:color="auto" w:fill="auto"/>
            <w:vAlign w:val="bottom"/>
          </w:tcPr>
          <w:p w14:paraId="6CC21ED4" w14:textId="286326B2"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490,707</w:t>
            </w:r>
          </w:p>
        </w:tc>
        <w:tc>
          <w:tcPr>
            <w:tcW w:w="993" w:type="dxa"/>
            <w:shd w:val="clear" w:color="auto" w:fill="auto"/>
            <w:vAlign w:val="bottom"/>
          </w:tcPr>
          <w:p w14:paraId="6E258CCB" w14:textId="58696BE0" w:rsidR="008C6164" w:rsidRPr="00E64FE8" w:rsidRDefault="008C6164" w:rsidP="008C6164">
            <w:pPr>
              <w:ind w:right="-72"/>
              <w:jc w:val="right"/>
              <w:rPr>
                <w:rFonts w:ascii="Arial" w:hAnsi="Arial" w:cs="Arial"/>
                <w:sz w:val="18"/>
                <w:szCs w:val="18"/>
              </w:rPr>
            </w:pPr>
            <w:r w:rsidRPr="00E64FE8">
              <w:rPr>
                <w:rFonts w:ascii="Arial" w:hAnsi="Arial" w:cs="Arial"/>
                <w:sz w:val="18"/>
                <w:szCs w:val="18"/>
                <w:lang w:val="en-GB"/>
              </w:rPr>
              <w:t>700</w:t>
            </w:r>
            <w:r w:rsidRPr="00E64FE8">
              <w:rPr>
                <w:rFonts w:ascii="Arial" w:hAnsi="Arial" w:cs="Arial"/>
                <w:sz w:val="18"/>
                <w:szCs w:val="18"/>
              </w:rPr>
              <w:t>,</w:t>
            </w:r>
            <w:r w:rsidRPr="00E64FE8">
              <w:rPr>
                <w:rFonts w:ascii="Arial" w:hAnsi="Arial" w:cs="Arial"/>
                <w:sz w:val="18"/>
                <w:szCs w:val="18"/>
                <w:lang w:val="en-GB"/>
              </w:rPr>
              <w:t>076</w:t>
            </w:r>
          </w:p>
        </w:tc>
        <w:tc>
          <w:tcPr>
            <w:tcW w:w="1164" w:type="dxa"/>
            <w:shd w:val="clear" w:color="auto" w:fill="auto"/>
            <w:vAlign w:val="bottom"/>
          </w:tcPr>
          <w:p w14:paraId="31974999" w14:textId="719F08DD" w:rsidR="008C6164" w:rsidRPr="00E64FE8" w:rsidRDefault="008C6164" w:rsidP="008C6164">
            <w:pPr>
              <w:ind w:right="-72"/>
              <w:jc w:val="right"/>
              <w:rPr>
                <w:rFonts w:ascii="Arial" w:hAnsi="Arial" w:cs="Arial"/>
                <w:sz w:val="18"/>
                <w:szCs w:val="18"/>
                <w:lang w:val="en-GB"/>
              </w:rPr>
            </w:pPr>
            <w:r w:rsidRPr="00E64FE8">
              <w:rPr>
                <w:rFonts w:ascii="Arial" w:hAnsi="Arial" w:cs="Arial"/>
                <w:sz w:val="18"/>
                <w:szCs w:val="18"/>
                <w:lang w:val="en-GB"/>
              </w:rPr>
              <w:t>-</w:t>
            </w:r>
          </w:p>
        </w:tc>
        <w:tc>
          <w:tcPr>
            <w:tcW w:w="1060" w:type="dxa"/>
            <w:shd w:val="clear" w:color="auto" w:fill="auto"/>
            <w:vAlign w:val="bottom"/>
          </w:tcPr>
          <w:p w14:paraId="13EF442F" w14:textId="2104F5AA" w:rsidR="008C6164" w:rsidRPr="00E64FE8" w:rsidRDefault="008C6164" w:rsidP="008C6164">
            <w:pPr>
              <w:ind w:right="-72"/>
              <w:jc w:val="right"/>
              <w:rPr>
                <w:rFonts w:ascii="Arial" w:hAnsi="Arial" w:cs="Arial"/>
                <w:sz w:val="18"/>
                <w:szCs w:val="18"/>
              </w:rPr>
            </w:pPr>
            <w:r w:rsidRPr="00E64FE8">
              <w:rPr>
                <w:rFonts w:ascii="Arial" w:hAnsi="Arial" w:cs="Arial"/>
                <w:sz w:val="18"/>
                <w:szCs w:val="18"/>
                <w:lang w:val="en-GB"/>
              </w:rPr>
              <w:t>2</w:t>
            </w:r>
            <w:r w:rsidRPr="00E64FE8">
              <w:rPr>
                <w:rFonts w:ascii="Arial" w:hAnsi="Arial" w:cs="Arial"/>
                <w:sz w:val="18"/>
                <w:szCs w:val="18"/>
              </w:rPr>
              <w:t>,</w:t>
            </w:r>
            <w:r w:rsidRPr="00E64FE8">
              <w:rPr>
                <w:rFonts w:ascii="Arial" w:hAnsi="Arial" w:cs="Arial"/>
                <w:sz w:val="18"/>
                <w:szCs w:val="18"/>
                <w:lang w:val="en-GB"/>
              </w:rPr>
              <w:t>613,587</w:t>
            </w:r>
          </w:p>
        </w:tc>
      </w:tr>
      <w:tr w:rsidR="008C6164" w:rsidRPr="00E64FE8" w14:paraId="3C8EA8DB" w14:textId="77777777" w:rsidTr="00E64FE8">
        <w:tc>
          <w:tcPr>
            <w:tcW w:w="2977" w:type="dxa"/>
            <w:shd w:val="clear" w:color="auto" w:fill="auto"/>
            <w:vAlign w:val="bottom"/>
          </w:tcPr>
          <w:p w14:paraId="6675C9B2" w14:textId="77777777" w:rsidR="008C6164" w:rsidRPr="00E64FE8" w:rsidRDefault="008C6164" w:rsidP="008C6164">
            <w:pPr>
              <w:pStyle w:val="Header"/>
              <w:tabs>
                <w:tab w:val="clear" w:pos="4153"/>
                <w:tab w:val="clear" w:pos="8306"/>
              </w:tabs>
              <w:ind w:left="-86"/>
              <w:rPr>
                <w:rFonts w:ascii="Arial" w:hAnsi="Arial" w:cs="Arial"/>
                <w:sz w:val="18"/>
                <w:szCs w:val="18"/>
                <w:cs/>
              </w:rPr>
            </w:pPr>
            <w:r w:rsidRPr="00E64FE8">
              <w:rPr>
                <w:rFonts w:ascii="Arial" w:eastAsia="MS Mincho" w:hAnsi="Arial" w:cs="Arial"/>
                <w:sz w:val="18"/>
                <w:szCs w:val="18"/>
                <w:lang w:val="en-GB" w:eastAsia="en-US"/>
              </w:rPr>
              <w:t>Charged/(credited) to profit or loss</w:t>
            </w:r>
          </w:p>
        </w:tc>
        <w:tc>
          <w:tcPr>
            <w:tcW w:w="1134" w:type="dxa"/>
            <w:shd w:val="clear" w:color="auto" w:fill="auto"/>
            <w:vAlign w:val="bottom"/>
          </w:tcPr>
          <w:p w14:paraId="4FC7A368" w14:textId="085E1EA4"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717,123</w:t>
            </w:r>
          </w:p>
        </w:tc>
        <w:tc>
          <w:tcPr>
            <w:tcW w:w="1049" w:type="dxa"/>
            <w:shd w:val="clear" w:color="auto" w:fill="auto"/>
            <w:vAlign w:val="bottom"/>
          </w:tcPr>
          <w:p w14:paraId="38D49C48" w14:textId="69CBA622"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38,895,790</w:t>
            </w:r>
          </w:p>
        </w:tc>
        <w:tc>
          <w:tcPr>
            <w:tcW w:w="1134" w:type="dxa"/>
            <w:shd w:val="clear" w:color="auto" w:fill="auto"/>
            <w:vAlign w:val="bottom"/>
          </w:tcPr>
          <w:p w14:paraId="4F7C4548" w14:textId="5570DC1C"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449</w:t>
            </w:r>
            <w:r w:rsidRPr="00E64FE8">
              <w:rPr>
                <w:rFonts w:ascii="Arial" w:hAnsi="Arial" w:cs="Arial"/>
                <w:sz w:val="18"/>
                <w:szCs w:val="18"/>
              </w:rPr>
              <w:t>,787</w:t>
            </w:r>
          </w:p>
        </w:tc>
        <w:tc>
          <w:tcPr>
            <w:tcW w:w="993" w:type="dxa"/>
            <w:shd w:val="clear" w:color="auto" w:fill="auto"/>
            <w:vAlign w:val="bottom"/>
          </w:tcPr>
          <w:p w14:paraId="6D7AADCD" w14:textId="03EE1226" w:rsidR="008C6164" w:rsidRPr="00E64FE8" w:rsidRDefault="008C6164" w:rsidP="008C6164">
            <w:pPr>
              <w:ind w:left="-107" w:right="-72"/>
              <w:jc w:val="right"/>
              <w:rPr>
                <w:rFonts w:ascii="Arial" w:hAnsi="Arial" w:cs="Arial"/>
                <w:sz w:val="18"/>
                <w:szCs w:val="18"/>
              </w:rPr>
            </w:pPr>
            <w:r w:rsidRPr="00E64FE8">
              <w:rPr>
                <w:rFonts w:ascii="Arial" w:hAnsi="Arial" w:cs="Arial"/>
                <w:sz w:val="18"/>
                <w:szCs w:val="18"/>
              </w:rPr>
              <w:t>(</w:t>
            </w:r>
            <w:r w:rsidRPr="00E64FE8">
              <w:rPr>
                <w:rFonts w:ascii="Arial" w:hAnsi="Arial" w:cs="Arial"/>
                <w:sz w:val="18"/>
                <w:szCs w:val="18"/>
                <w:lang w:val="en-GB"/>
              </w:rPr>
              <w:t>700</w:t>
            </w:r>
            <w:r w:rsidRPr="00E64FE8">
              <w:rPr>
                <w:rFonts w:ascii="Arial" w:hAnsi="Arial" w:cs="Arial"/>
                <w:sz w:val="18"/>
                <w:szCs w:val="18"/>
              </w:rPr>
              <w:t>,</w:t>
            </w:r>
            <w:r w:rsidRPr="00E64FE8">
              <w:rPr>
                <w:rFonts w:ascii="Arial" w:hAnsi="Arial" w:cs="Arial"/>
                <w:sz w:val="18"/>
                <w:szCs w:val="18"/>
                <w:lang w:val="en-GB"/>
              </w:rPr>
              <w:t>076</w:t>
            </w:r>
            <w:r w:rsidRPr="00E64FE8">
              <w:rPr>
                <w:rFonts w:ascii="Arial" w:hAnsi="Arial" w:cs="Arial"/>
                <w:sz w:val="18"/>
                <w:szCs w:val="18"/>
              </w:rPr>
              <w:t>)</w:t>
            </w:r>
          </w:p>
        </w:tc>
        <w:tc>
          <w:tcPr>
            <w:tcW w:w="1164" w:type="dxa"/>
            <w:shd w:val="clear" w:color="auto" w:fill="auto"/>
            <w:vAlign w:val="bottom"/>
          </w:tcPr>
          <w:p w14:paraId="166A78BA" w14:textId="63F1D02E" w:rsidR="008C6164" w:rsidRPr="00E64FE8" w:rsidRDefault="008C6164" w:rsidP="008C6164">
            <w:pPr>
              <w:ind w:right="-72"/>
              <w:jc w:val="right"/>
              <w:rPr>
                <w:rFonts w:ascii="Arial" w:hAnsi="Arial" w:cs="Arial"/>
                <w:sz w:val="18"/>
                <w:szCs w:val="18"/>
                <w:lang w:val="en-GB"/>
              </w:rPr>
            </w:pPr>
            <w:r w:rsidRPr="00E64FE8">
              <w:rPr>
                <w:rFonts w:ascii="Arial" w:hAnsi="Arial" w:cs="Arial"/>
                <w:sz w:val="18"/>
                <w:szCs w:val="18"/>
                <w:lang w:val="en-GB"/>
              </w:rPr>
              <w:t>308</w:t>
            </w:r>
            <w:r w:rsidRPr="00E64FE8">
              <w:rPr>
                <w:rFonts w:ascii="Arial" w:hAnsi="Arial" w:cs="Arial"/>
                <w:sz w:val="18"/>
                <w:szCs w:val="18"/>
              </w:rPr>
              <w:t>,</w:t>
            </w:r>
            <w:r w:rsidRPr="00E64FE8">
              <w:rPr>
                <w:rFonts w:ascii="Arial" w:hAnsi="Arial" w:cs="Arial"/>
                <w:sz w:val="18"/>
                <w:szCs w:val="18"/>
                <w:lang w:val="en-GB"/>
              </w:rPr>
              <w:t>925</w:t>
            </w:r>
          </w:p>
        </w:tc>
        <w:tc>
          <w:tcPr>
            <w:tcW w:w="1060" w:type="dxa"/>
            <w:shd w:val="clear" w:color="auto" w:fill="auto"/>
            <w:vAlign w:val="bottom"/>
          </w:tcPr>
          <w:p w14:paraId="0DA636BD" w14:textId="1B65F31C" w:rsidR="008C6164" w:rsidRPr="00E64FE8" w:rsidRDefault="008C6164" w:rsidP="008C6164">
            <w:pPr>
              <w:ind w:right="-72"/>
              <w:jc w:val="right"/>
              <w:rPr>
                <w:rFonts w:ascii="Arial" w:hAnsi="Arial" w:cs="Arial"/>
                <w:sz w:val="18"/>
                <w:szCs w:val="18"/>
              </w:rPr>
            </w:pPr>
            <w:r w:rsidRPr="00E64FE8">
              <w:rPr>
                <w:rFonts w:ascii="Arial" w:hAnsi="Arial" w:cs="Arial"/>
                <w:sz w:val="18"/>
                <w:szCs w:val="18"/>
                <w:lang w:val="en-GB"/>
              </w:rPr>
              <w:t>39</w:t>
            </w:r>
            <w:r w:rsidRPr="00E64FE8">
              <w:rPr>
                <w:rFonts w:ascii="Arial" w:hAnsi="Arial" w:cs="Arial"/>
                <w:sz w:val="18"/>
                <w:szCs w:val="18"/>
              </w:rPr>
              <w:t>,</w:t>
            </w:r>
            <w:r w:rsidRPr="00E64FE8">
              <w:rPr>
                <w:rFonts w:ascii="Arial" w:hAnsi="Arial" w:cs="Arial"/>
                <w:sz w:val="18"/>
                <w:szCs w:val="18"/>
                <w:lang w:val="en-GB"/>
              </w:rPr>
              <w:t>671,549</w:t>
            </w:r>
          </w:p>
        </w:tc>
      </w:tr>
      <w:tr w:rsidR="008C6164" w:rsidRPr="00E64FE8" w14:paraId="593897BA" w14:textId="77777777" w:rsidTr="00E64FE8">
        <w:tc>
          <w:tcPr>
            <w:tcW w:w="2977" w:type="dxa"/>
            <w:shd w:val="clear" w:color="auto" w:fill="auto"/>
            <w:vAlign w:val="bottom"/>
          </w:tcPr>
          <w:p w14:paraId="47F0BC3D" w14:textId="77777777" w:rsidR="008C6164" w:rsidRPr="00E64FE8" w:rsidRDefault="008C6164" w:rsidP="008C6164">
            <w:pPr>
              <w:ind w:left="-86"/>
              <w:rPr>
                <w:rFonts w:ascii="Arial" w:hAnsi="Arial" w:cs="Arial"/>
                <w:spacing w:val="-6"/>
                <w:sz w:val="18"/>
                <w:szCs w:val="18"/>
              </w:rPr>
            </w:pPr>
            <w:r w:rsidRPr="00E64FE8">
              <w:rPr>
                <w:rFonts w:ascii="Arial" w:hAnsi="Arial" w:cs="Arial"/>
                <w:spacing w:val="-6"/>
                <w:sz w:val="18"/>
                <w:szCs w:val="18"/>
              </w:rPr>
              <w:t xml:space="preserve">Charged/(credited) to </w:t>
            </w:r>
          </w:p>
          <w:p w14:paraId="79725277" w14:textId="77777777" w:rsidR="008C6164" w:rsidRPr="00E64FE8" w:rsidRDefault="008C6164" w:rsidP="008C6164">
            <w:pPr>
              <w:ind w:left="-86"/>
              <w:rPr>
                <w:rFonts w:ascii="Arial" w:hAnsi="Arial" w:cs="Arial"/>
                <w:spacing w:val="-6"/>
                <w:sz w:val="18"/>
                <w:szCs w:val="18"/>
              </w:rPr>
            </w:pPr>
            <w:r w:rsidRPr="00E64FE8">
              <w:rPr>
                <w:rFonts w:ascii="Arial" w:hAnsi="Arial" w:cs="Arial"/>
                <w:spacing w:val="-6"/>
                <w:sz w:val="18"/>
                <w:szCs w:val="18"/>
              </w:rPr>
              <w:t xml:space="preserve">   other comprehensive income</w:t>
            </w:r>
          </w:p>
        </w:tc>
        <w:tc>
          <w:tcPr>
            <w:tcW w:w="1134" w:type="dxa"/>
            <w:tcBorders>
              <w:bottom w:val="single" w:sz="4" w:space="0" w:color="auto"/>
            </w:tcBorders>
            <w:shd w:val="clear" w:color="auto" w:fill="auto"/>
            <w:vAlign w:val="bottom"/>
          </w:tcPr>
          <w:p w14:paraId="79CB1BED" w14:textId="77777777" w:rsidR="008C6164" w:rsidRPr="00E64FE8" w:rsidRDefault="008C6164" w:rsidP="008C6164">
            <w:pPr>
              <w:pStyle w:val="Header"/>
              <w:tabs>
                <w:tab w:val="clear" w:pos="4153"/>
                <w:tab w:val="clear" w:pos="8306"/>
              </w:tabs>
              <w:ind w:right="-72"/>
              <w:jc w:val="right"/>
              <w:rPr>
                <w:rFonts w:ascii="Arial" w:hAnsi="Arial" w:cs="Arial"/>
                <w:sz w:val="18"/>
                <w:szCs w:val="18"/>
              </w:rPr>
            </w:pPr>
          </w:p>
          <w:p w14:paraId="74476497" w14:textId="54D0C955"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cs/>
              </w:rPr>
              <w:t>(</w:t>
            </w:r>
            <w:r w:rsidRPr="00E64FE8">
              <w:rPr>
                <w:rFonts w:ascii="Arial" w:hAnsi="Arial" w:cs="Arial"/>
                <w:sz w:val="18"/>
                <w:szCs w:val="18"/>
                <w:lang w:val="en-GB"/>
              </w:rPr>
              <w:t>563</w:t>
            </w:r>
            <w:r w:rsidRPr="00E64FE8">
              <w:rPr>
                <w:rFonts w:ascii="Arial" w:hAnsi="Arial" w:cs="Arial"/>
                <w:sz w:val="18"/>
                <w:szCs w:val="18"/>
              </w:rPr>
              <w:t>,</w:t>
            </w:r>
            <w:r w:rsidRPr="00E64FE8">
              <w:rPr>
                <w:rFonts w:ascii="Arial" w:hAnsi="Arial" w:cs="Arial"/>
                <w:sz w:val="18"/>
                <w:szCs w:val="18"/>
                <w:lang w:val="en-GB"/>
              </w:rPr>
              <w:t>178</w:t>
            </w:r>
            <w:r w:rsidRPr="00E64FE8">
              <w:rPr>
                <w:rFonts w:ascii="Arial" w:hAnsi="Arial" w:cs="Arial"/>
                <w:sz w:val="18"/>
                <w:szCs w:val="18"/>
                <w:cs/>
              </w:rPr>
              <w:t>)</w:t>
            </w:r>
          </w:p>
        </w:tc>
        <w:tc>
          <w:tcPr>
            <w:tcW w:w="1049" w:type="dxa"/>
            <w:tcBorders>
              <w:bottom w:val="single" w:sz="4" w:space="0" w:color="auto"/>
            </w:tcBorders>
            <w:shd w:val="clear" w:color="auto" w:fill="auto"/>
            <w:vAlign w:val="bottom"/>
          </w:tcPr>
          <w:p w14:paraId="2B78BD90" w14:textId="77777777" w:rsidR="008C6164" w:rsidRPr="00E64FE8" w:rsidRDefault="008C6164" w:rsidP="008C6164">
            <w:pPr>
              <w:pStyle w:val="Header"/>
              <w:tabs>
                <w:tab w:val="clear" w:pos="4153"/>
                <w:tab w:val="clear" w:pos="8306"/>
              </w:tabs>
              <w:ind w:right="-72"/>
              <w:jc w:val="right"/>
              <w:rPr>
                <w:rFonts w:ascii="Arial" w:hAnsi="Arial" w:cs="Arial"/>
                <w:sz w:val="18"/>
                <w:szCs w:val="18"/>
                <w:lang w:val="en-US"/>
              </w:rPr>
            </w:pPr>
          </w:p>
          <w:p w14:paraId="5DAE336F" w14:textId="520CF4C2"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US"/>
              </w:rPr>
              <w:t>-</w:t>
            </w:r>
          </w:p>
        </w:tc>
        <w:tc>
          <w:tcPr>
            <w:tcW w:w="1134" w:type="dxa"/>
            <w:tcBorders>
              <w:bottom w:val="single" w:sz="4" w:space="0" w:color="auto"/>
            </w:tcBorders>
            <w:shd w:val="clear" w:color="auto" w:fill="auto"/>
            <w:vAlign w:val="bottom"/>
          </w:tcPr>
          <w:p w14:paraId="3D0CA9AE" w14:textId="77777777" w:rsidR="008C6164" w:rsidRPr="00E64FE8" w:rsidRDefault="008C6164" w:rsidP="008C6164">
            <w:pPr>
              <w:pStyle w:val="Header"/>
              <w:tabs>
                <w:tab w:val="clear" w:pos="4153"/>
                <w:tab w:val="clear" w:pos="8306"/>
              </w:tabs>
              <w:ind w:right="-72"/>
              <w:jc w:val="right"/>
              <w:rPr>
                <w:rFonts w:ascii="Arial" w:hAnsi="Arial" w:cs="Arial"/>
                <w:sz w:val="18"/>
                <w:szCs w:val="18"/>
              </w:rPr>
            </w:pPr>
          </w:p>
          <w:p w14:paraId="0D759EB9" w14:textId="29D65A4B" w:rsidR="008C6164" w:rsidRPr="00E64FE8" w:rsidRDefault="008C6164" w:rsidP="008C6164">
            <w:pPr>
              <w:pStyle w:val="Header"/>
              <w:tabs>
                <w:tab w:val="clear" w:pos="4153"/>
                <w:tab w:val="clear" w:pos="8306"/>
              </w:tabs>
              <w:ind w:right="-72"/>
              <w:jc w:val="right"/>
              <w:rPr>
                <w:rFonts w:ascii="Arial" w:hAnsi="Arial" w:cs="Arial"/>
                <w:sz w:val="18"/>
                <w:szCs w:val="18"/>
                <w:cs/>
                <w:lang w:val="en-GB"/>
              </w:rPr>
            </w:pPr>
            <w:r w:rsidRPr="00E64FE8">
              <w:rPr>
                <w:rFonts w:ascii="Arial" w:hAnsi="Arial" w:cs="Arial"/>
                <w:sz w:val="18"/>
                <w:szCs w:val="18"/>
              </w:rPr>
              <w:t>-</w:t>
            </w:r>
          </w:p>
        </w:tc>
        <w:tc>
          <w:tcPr>
            <w:tcW w:w="993" w:type="dxa"/>
            <w:tcBorders>
              <w:bottom w:val="single" w:sz="4" w:space="0" w:color="auto"/>
            </w:tcBorders>
            <w:shd w:val="clear" w:color="auto" w:fill="auto"/>
            <w:vAlign w:val="bottom"/>
          </w:tcPr>
          <w:p w14:paraId="44A3120E" w14:textId="77777777" w:rsidR="008C6164" w:rsidRPr="00E64FE8" w:rsidRDefault="008C6164" w:rsidP="008C6164">
            <w:pPr>
              <w:ind w:right="-72"/>
              <w:jc w:val="right"/>
              <w:rPr>
                <w:rFonts w:ascii="Arial" w:hAnsi="Arial" w:cs="Arial"/>
                <w:sz w:val="18"/>
                <w:szCs w:val="18"/>
              </w:rPr>
            </w:pPr>
          </w:p>
          <w:p w14:paraId="44053C6A" w14:textId="3EF87429" w:rsidR="008C6164" w:rsidRPr="00E64FE8" w:rsidRDefault="008C6164" w:rsidP="008C6164">
            <w:pPr>
              <w:ind w:right="-72"/>
              <w:jc w:val="right"/>
              <w:rPr>
                <w:rFonts w:ascii="Arial" w:hAnsi="Arial" w:cs="Arial"/>
                <w:sz w:val="18"/>
                <w:szCs w:val="18"/>
              </w:rPr>
            </w:pPr>
            <w:r w:rsidRPr="00E64FE8">
              <w:rPr>
                <w:rFonts w:ascii="Arial" w:hAnsi="Arial" w:cs="Arial"/>
                <w:sz w:val="18"/>
                <w:szCs w:val="18"/>
              </w:rPr>
              <w:t>-</w:t>
            </w:r>
          </w:p>
        </w:tc>
        <w:tc>
          <w:tcPr>
            <w:tcW w:w="1164" w:type="dxa"/>
            <w:tcBorders>
              <w:bottom w:val="single" w:sz="4" w:space="0" w:color="auto"/>
            </w:tcBorders>
            <w:shd w:val="clear" w:color="auto" w:fill="auto"/>
            <w:vAlign w:val="bottom"/>
          </w:tcPr>
          <w:p w14:paraId="2ACE36C0" w14:textId="77777777" w:rsidR="008C6164" w:rsidRPr="00E64FE8" w:rsidRDefault="008C6164" w:rsidP="008C6164">
            <w:pPr>
              <w:ind w:right="-72"/>
              <w:jc w:val="right"/>
              <w:rPr>
                <w:rFonts w:ascii="Arial" w:hAnsi="Arial" w:cs="Arial"/>
                <w:sz w:val="18"/>
                <w:szCs w:val="18"/>
              </w:rPr>
            </w:pPr>
          </w:p>
          <w:p w14:paraId="43F6F7B1" w14:textId="44172C81" w:rsidR="008C6164" w:rsidRPr="00E64FE8" w:rsidRDefault="008C6164" w:rsidP="008C6164">
            <w:pPr>
              <w:ind w:right="-72"/>
              <w:jc w:val="right"/>
              <w:rPr>
                <w:rFonts w:ascii="Arial" w:hAnsi="Arial" w:cs="Arial"/>
                <w:sz w:val="18"/>
                <w:szCs w:val="18"/>
              </w:rPr>
            </w:pPr>
            <w:r w:rsidRPr="00E64FE8">
              <w:rPr>
                <w:rFonts w:ascii="Arial" w:hAnsi="Arial" w:cs="Arial"/>
                <w:sz w:val="18"/>
                <w:szCs w:val="18"/>
              </w:rPr>
              <w:t>-</w:t>
            </w:r>
          </w:p>
        </w:tc>
        <w:tc>
          <w:tcPr>
            <w:tcW w:w="1060" w:type="dxa"/>
            <w:tcBorders>
              <w:bottom w:val="single" w:sz="4" w:space="0" w:color="auto"/>
            </w:tcBorders>
            <w:shd w:val="clear" w:color="auto" w:fill="auto"/>
            <w:vAlign w:val="bottom"/>
          </w:tcPr>
          <w:p w14:paraId="247F145D" w14:textId="77777777" w:rsidR="008C6164" w:rsidRPr="00E64FE8" w:rsidRDefault="008C6164" w:rsidP="008C6164">
            <w:pPr>
              <w:ind w:right="-72"/>
              <w:jc w:val="right"/>
              <w:rPr>
                <w:rFonts w:ascii="Arial" w:hAnsi="Arial" w:cs="Arial"/>
                <w:sz w:val="18"/>
                <w:szCs w:val="18"/>
              </w:rPr>
            </w:pPr>
          </w:p>
          <w:p w14:paraId="49B25375" w14:textId="71E2A0D5" w:rsidR="008C6164" w:rsidRPr="00E64FE8" w:rsidRDefault="008C6164" w:rsidP="008C6164">
            <w:pPr>
              <w:ind w:right="-72"/>
              <w:jc w:val="right"/>
              <w:rPr>
                <w:rFonts w:ascii="Arial" w:hAnsi="Arial" w:cs="Arial"/>
                <w:sz w:val="18"/>
                <w:szCs w:val="18"/>
              </w:rPr>
            </w:pPr>
            <w:r w:rsidRPr="00E64FE8">
              <w:rPr>
                <w:rFonts w:ascii="Arial" w:hAnsi="Arial" w:cs="Arial"/>
                <w:sz w:val="18"/>
                <w:szCs w:val="18"/>
              </w:rPr>
              <w:t>(</w:t>
            </w:r>
            <w:r w:rsidRPr="00E64FE8">
              <w:rPr>
                <w:rFonts w:ascii="Arial" w:hAnsi="Arial" w:cs="Arial"/>
                <w:sz w:val="18"/>
                <w:szCs w:val="18"/>
                <w:lang w:val="en-GB"/>
              </w:rPr>
              <w:t>563</w:t>
            </w:r>
            <w:r w:rsidRPr="00E64FE8">
              <w:rPr>
                <w:rFonts w:ascii="Arial" w:hAnsi="Arial" w:cs="Arial"/>
                <w:sz w:val="18"/>
                <w:szCs w:val="18"/>
              </w:rPr>
              <w:t>,</w:t>
            </w:r>
            <w:r w:rsidRPr="00E64FE8">
              <w:rPr>
                <w:rFonts w:ascii="Arial" w:hAnsi="Arial" w:cs="Arial"/>
                <w:sz w:val="18"/>
                <w:szCs w:val="18"/>
                <w:lang w:val="en-GB"/>
              </w:rPr>
              <w:t>178</w:t>
            </w:r>
            <w:r w:rsidRPr="00E64FE8">
              <w:rPr>
                <w:rFonts w:ascii="Arial" w:hAnsi="Arial" w:cs="Arial"/>
                <w:sz w:val="18"/>
                <w:szCs w:val="18"/>
              </w:rPr>
              <w:t>)</w:t>
            </w:r>
          </w:p>
        </w:tc>
      </w:tr>
      <w:tr w:rsidR="008C6164" w:rsidRPr="00E64FE8" w14:paraId="342600DC" w14:textId="77777777" w:rsidTr="00E64FE8">
        <w:tc>
          <w:tcPr>
            <w:tcW w:w="2977" w:type="dxa"/>
            <w:shd w:val="clear" w:color="auto" w:fill="auto"/>
            <w:vAlign w:val="bottom"/>
          </w:tcPr>
          <w:p w14:paraId="6B21ADCF" w14:textId="77777777" w:rsidR="008C6164" w:rsidRPr="00E64FE8" w:rsidRDefault="008C6164" w:rsidP="008C6164">
            <w:pPr>
              <w:ind w:left="-86"/>
              <w:rPr>
                <w:rFonts w:ascii="Arial" w:hAnsi="Arial" w:cs="Arial"/>
                <w:sz w:val="18"/>
                <w:szCs w:val="18"/>
              </w:rPr>
            </w:pPr>
          </w:p>
        </w:tc>
        <w:tc>
          <w:tcPr>
            <w:tcW w:w="1134" w:type="dxa"/>
            <w:tcBorders>
              <w:top w:val="single" w:sz="4" w:space="0" w:color="auto"/>
            </w:tcBorders>
            <w:shd w:val="clear" w:color="auto" w:fill="auto"/>
            <w:vAlign w:val="bottom"/>
          </w:tcPr>
          <w:p w14:paraId="0615C5FB" w14:textId="77777777" w:rsidR="008C6164" w:rsidRPr="00E64FE8" w:rsidRDefault="008C6164" w:rsidP="008C6164">
            <w:pPr>
              <w:pStyle w:val="Header"/>
              <w:tabs>
                <w:tab w:val="clear" w:pos="4153"/>
                <w:tab w:val="clear" w:pos="8306"/>
              </w:tabs>
              <w:ind w:right="-72"/>
              <w:jc w:val="right"/>
              <w:rPr>
                <w:rFonts w:ascii="Arial" w:hAnsi="Arial" w:cs="Arial"/>
                <w:sz w:val="18"/>
                <w:szCs w:val="18"/>
                <w:lang w:val="en-GB"/>
              </w:rPr>
            </w:pPr>
          </w:p>
        </w:tc>
        <w:tc>
          <w:tcPr>
            <w:tcW w:w="1049" w:type="dxa"/>
            <w:tcBorders>
              <w:top w:val="single" w:sz="4" w:space="0" w:color="auto"/>
            </w:tcBorders>
            <w:shd w:val="clear" w:color="auto" w:fill="auto"/>
            <w:vAlign w:val="bottom"/>
          </w:tcPr>
          <w:p w14:paraId="0C58D154" w14:textId="77777777" w:rsidR="008C6164" w:rsidRPr="00E64FE8" w:rsidRDefault="008C6164" w:rsidP="008C6164">
            <w:pPr>
              <w:pStyle w:val="Header"/>
              <w:tabs>
                <w:tab w:val="clear" w:pos="4153"/>
                <w:tab w:val="clear" w:pos="8306"/>
              </w:tabs>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46633E42" w14:textId="77777777" w:rsidR="008C6164" w:rsidRPr="00E64FE8" w:rsidRDefault="008C6164" w:rsidP="008C6164">
            <w:pPr>
              <w:pStyle w:val="Header"/>
              <w:tabs>
                <w:tab w:val="clear" w:pos="4153"/>
                <w:tab w:val="clear" w:pos="8306"/>
              </w:tabs>
              <w:ind w:right="-72"/>
              <w:jc w:val="right"/>
              <w:rPr>
                <w:rFonts w:ascii="Arial" w:hAnsi="Arial" w:cs="Arial"/>
                <w:sz w:val="18"/>
                <w:szCs w:val="18"/>
                <w:cs/>
              </w:rPr>
            </w:pPr>
          </w:p>
        </w:tc>
        <w:tc>
          <w:tcPr>
            <w:tcW w:w="993" w:type="dxa"/>
            <w:tcBorders>
              <w:top w:val="single" w:sz="4" w:space="0" w:color="auto"/>
            </w:tcBorders>
            <w:shd w:val="clear" w:color="auto" w:fill="auto"/>
            <w:vAlign w:val="bottom"/>
          </w:tcPr>
          <w:p w14:paraId="68585366" w14:textId="77777777" w:rsidR="008C6164" w:rsidRPr="00E64FE8" w:rsidRDefault="008C6164" w:rsidP="008C6164">
            <w:pPr>
              <w:ind w:right="-72"/>
              <w:jc w:val="right"/>
              <w:rPr>
                <w:rFonts w:ascii="Arial" w:hAnsi="Arial" w:cs="Arial"/>
                <w:sz w:val="18"/>
                <w:szCs w:val="18"/>
              </w:rPr>
            </w:pPr>
          </w:p>
        </w:tc>
        <w:tc>
          <w:tcPr>
            <w:tcW w:w="1164" w:type="dxa"/>
            <w:tcBorders>
              <w:top w:val="single" w:sz="4" w:space="0" w:color="auto"/>
            </w:tcBorders>
            <w:shd w:val="clear" w:color="auto" w:fill="auto"/>
            <w:vAlign w:val="bottom"/>
          </w:tcPr>
          <w:p w14:paraId="1F845FB3" w14:textId="77777777" w:rsidR="008C6164" w:rsidRPr="00E64FE8" w:rsidRDefault="008C6164" w:rsidP="008C6164">
            <w:pPr>
              <w:ind w:right="-72"/>
              <w:jc w:val="right"/>
              <w:rPr>
                <w:rFonts w:ascii="Arial" w:hAnsi="Arial" w:cs="Arial"/>
                <w:sz w:val="18"/>
                <w:szCs w:val="18"/>
              </w:rPr>
            </w:pPr>
          </w:p>
        </w:tc>
        <w:tc>
          <w:tcPr>
            <w:tcW w:w="1060" w:type="dxa"/>
            <w:tcBorders>
              <w:top w:val="single" w:sz="4" w:space="0" w:color="auto"/>
            </w:tcBorders>
            <w:shd w:val="clear" w:color="auto" w:fill="auto"/>
            <w:vAlign w:val="bottom"/>
          </w:tcPr>
          <w:p w14:paraId="3458223B" w14:textId="77777777" w:rsidR="008C6164" w:rsidRPr="00E64FE8" w:rsidRDefault="008C6164" w:rsidP="008C6164">
            <w:pPr>
              <w:ind w:right="-72"/>
              <w:jc w:val="right"/>
              <w:rPr>
                <w:rFonts w:ascii="Arial" w:hAnsi="Arial" w:cs="Arial"/>
                <w:sz w:val="18"/>
                <w:szCs w:val="18"/>
              </w:rPr>
            </w:pPr>
          </w:p>
        </w:tc>
      </w:tr>
      <w:tr w:rsidR="008C6164" w:rsidRPr="00E64FE8" w14:paraId="7E60259F" w14:textId="77777777" w:rsidTr="00E64FE8">
        <w:tc>
          <w:tcPr>
            <w:tcW w:w="2977" w:type="dxa"/>
            <w:shd w:val="clear" w:color="auto" w:fill="auto"/>
            <w:vAlign w:val="bottom"/>
          </w:tcPr>
          <w:p w14:paraId="30FBC014" w14:textId="0D671E64" w:rsidR="008C6164" w:rsidRPr="00E64FE8" w:rsidRDefault="008C6164" w:rsidP="008C6164">
            <w:pPr>
              <w:pStyle w:val="Header"/>
              <w:tabs>
                <w:tab w:val="clear" w:pos="4153"/>
                <w:tab w:val="clear" w:pos="8306"/>
              </w:tabs>
              <w:ind w:left="-86"/>
              <w:rPr>
                <w:rFonts w:ascii="Arial" w:hAnsi="Arial" w:cs="Arial"/>
                <w:sz w:val="18"/>
                <w:szCs w:val="18"/>
                <w:cs/>
                <w:lang w:val="en-GB"/>
              </w:rPr>
            </w:pPr>
            <w:r w:rsidRPr="00E64FE8">
              <w:rPr>
                <w:rFonts w:ascii="Arial" w:eastAsia="MS Mincho" w:hAnsi="Arial" w:cs="Arial"/>
                <w:sz w:val="18"/>
                <w:szCs w:val="18"/>
                <w:lang w:val="en-GB" w:eastAsia="en-US"/>
              </w:rPr>
              <w:t xml:space="preserve">As </w:t>
            </w:r>
            <w:proofErr w:type="gramStart"/>
            <w:r w:rsidRPr="00E64FE8">
              <w:rPr>
                <w:rFonts w:ascii="Arial" w:eastAsia="MS Mincho" w:hAnsi="Arial" w:cs="Arial"/>
                <w:sz w:val="18"/>
                <w:szCs w:val="18"/>
                <w:lang w:val="en-GB" w:eastAsia="en-US"/>
              </w:rPr>
              <w:t>at</w:t>
            </w:r>
            <w:proofErr w:type="gramEnd"/>
            <w:r w:rsidRPr="00E64FE8">
              <w:rPr>
                <w:rFonts w:ascii="Arial" w:eastAsia="MS Mincho" w:hAnsi="Arial" w:cs="Arial"/>
                <w:sz w:val="18"/>
                <w:szCs w:val="18"/>
                <w:lang w:val="en-GB" w:eastAsia="en-US"/>
              </w:rPr>
              <w:t xml:space="preserve"> 31</w:t>
            </w:r>
            <w:r w:rsidRPr="00E64FE8">
              <w:rPr>
                <w:rFonts w:ascii="Arial" w:eastAsia="MS Mincho" w:hAnsi="Arial" w:cs="Arial"/>
                <w:sz w:val="18"/>
                <w:szCs w:val="18"/>
                <w:cs/>
                <w:lang w:val="en-GB" w:eastAsia="en-US"/>
              </w:rPr>
              <w:t xml:space="preserve"> </w:t>
            </w:r>
            <w:r w:rsidRPr="00E64FE8">
              <w:rPr>
                <w:rFonts w:ascii="Arial" w:eastAsia="MS Mincho" w:hAnsi="Arial" w:cs="Arial"/>
                <w:sz w:val="18"/>
                <w:szCs w:val="18"/>
                <w:lang w:val="en-GB" w:eastAsia="en-US"/>
              </w:rPr>
              <w:t>December 2023</w:t>
            </w:r>
          </w:p>
        </w:tc>
        <w:tc>
          <w:tcPr>
            <w:tcW w:w="1134" w:type="dxa"/>
            <w:tcBorders>
              <w:bottom w:val="single" w:sz="4" w:space="0" w:color="auto"/>
            </w:tcBorders>
            <w:shd w:val="clear" w:color="auto" w:fill="auto"/>
            <w:vAlign w:val="bottom"/>
          </w:tcPr>
          <w:p w14:paraId="45049608" w14:textId="7BDC25EB"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1</w:t>
            </w:r>
            <w:r w:rsidRPr="00E64FE8">
              <w:rPr>
                <w:rFonts w:ascii="Arial" w:hAnsi="Arial" w:cs="Arial"/>
                <w:sz w:val="18"/>
                <w:szCs w:val="18"/>
              </w:rPr>
              <w:t>,</w:t>
            </w:r>
            <w:r w:rsidRPr="00E64FE8">
              <w:rPr>
                <w:rFonts w:ascii="Arial" w:hAnsi="Arial" w:cs="Arial"/>
                <w:sz w:val="18"/>
                <w:szCs w:val="18"/>
                <w:lang w:val="en-GB"/>
              </w:rPr>
              <w:t>576</w:t>
            </w:r>
            <w:r w:rsidRPr="00E64FE8">
              <w:rPr>
                <w:rFonts w:ascii="Arial" w:hAnsi="Arial" w:cs="Arial"/>
                <w:sz w:val="18"/>
                <w:szCs w:val="18"/>
              </w:rPr>
              <w:t>,</w:t>
            </w:r>
            <w:r w:rsidRPr="00E64FE8">
              <w:rPr>
                <w:rFonts w:ascii="Arial" w:hAnsi="Arial" w:cs="Arial"/>
                <w:sz w:val="18"/>
                <w:szCs w:val="18"/>
                <w:lang w:val="en-GB"/>
              </w:rPr>
              <w:t>749</w:t>
            </w:r>
          </w:p>
        </w:tc>
        <w:tc>
          <w:tcPr>
            <w:tcW w:w="1049" w:type="dxa"/>
            <w:tcBorders>
              <w:bottom w:val="single" w:sz="4" w:space="0" w:color="auto"/>
            </w:tcBorders>
            <w:shd w:val="clear" w:color="auto" w:fill="auto"/>
            <w:vAlign w:val="bottom"/>
          </w:tcPr>
          <w:p w14:paraId="5BFC97C8" w14:textId="53FD9B35"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38</w:t>
            </w:r>
            <w:r w:rsidRPr="00E64FE8">
              <w:rPr>
                <w:rFonts w:ascii="Arial" w:hAnsi="Arial" w:cs="Arial"/>
                <w:sz w:val="18"/>
                <w:szCs w:val="18"/>
              </w:rPr>
              <w:t>,</w:t>
            </w:r>
            <w:r w:rsidRPr="00E64FE8">
              <w:rPr>
                <w:rFonts w:ascii="Arial" w:hAnsi="Arial" w:cs="Arial"/>
                <w:sz w:val="18"/>
                <w:szCs w:val="18"/>
                <w:lang w:val="en-GB"/>
              </w:rPr>
              <w:t>895</w:t>
            </w:r>
            <w:r w:rsidRPr="00E64FE8">
              <w:rPr>
                <w:rFonts w:ascii="Arial" w:hAnsi="Arial" w:cs="Arial"/>
                <w:sz w:val="18"/>
                <w:szCs w:val="18"/>
              </w:rPr>
              <w:t>,</w:t>
            </w:r>
            <w:r w:rsidRPr="00E64FE8">
              <w:rPr>
                <w:rFonts w:ascii="Arial" w:hAnsi="Arial" w:cs="Arial"/>
                <w:sz w:val="18"/>
                <w:szCs w:val="18"/>
                <w:lang w:val="en-GB"/>
              </w:rPr>
              <w:t>790</w:t>
            </w:r>
          </w:p>
        </w:tc>
        <w:tc>
          <w:tcPr>
            <w:tcW w:w="1134" w:type="dxa"/>
            <w:tcBorders>
              <w:bottom w:val="single" w:sz="4" w:space="0" w:color="auto"/>
            </w:tcBorders>
            <w:shd w:val="clear" w:color="auto" w:fill="auto"/>
            <w:vAlign w:val="bottom"/>
          </w:tcPr>
          <w:p w14:paraId="0457BC8F" w14:textId="22DC3A0F" w:rsidR="008C6164" w:rsidRPr="00E64FE8" w:rsidRDefault="008C6164" w:rsidP="008C6164">
            <w:pPr>
              <w:pStyle w:val="Header"/>
              <w:tabs>
                <w:tab w:val="clear" w:pos="4153"/>
                <w:tab w:val="clear" w:pos="8306"/>
              </w:tabs>
              <w:ind w:right="-72"/>
              <w:jc w:val="right"/>
              <w:rPr>
                <w:rFonts w:ascii="Arial" w:hAnsi="Arial" w:cs="Arial"/>
                <w:sz w:val="18"/>
                <w:szCs w:val="18"/>
              </w:rPr>
            </w:pPr>
            <w:r w:rsidRPr="00E64FE8">
              <w:rPr>
                <w:rFonts w:ascii="Arial" w:hAnsi="Arial" w:cs="Arial"/>
                <w:sz w:val="18"/>
                <w:szCs w:val="18"/>
                <w:lang w:val="en-GB"/>
              </w:rPr>
              <w:t>940,494</w:t>
            </w:r>
          </w:p>
        </w:tc>
        <w:tc>
          <w:tcPr>
            <w:tcW w:w="993" w:type="dxa"/>
            <w:tcBorders>
              <w:bottom w:val="single" w:sz="4" w:space="0" w:color="auto"/>
            </w:tcBorders>
            <w:shd w:val="clear" w:color="auto" w:fill="auto"/>
            <w:vAlign w:val="bottom"/>
          </w:tcPr>
          <w:p w14:paraId="34E978D1" w14:textId="728E9D5E" w:rsidR="008C6164" w:rsidRPr="00E64FE8" w:rsidRDefault="008C6164" w:rsidP="008C6164">
            <w:pPr>
              <w:ind w:right="-72"/>
              <w:jc w:val="right"/>
              <w:rPr>
                <w:rFonts w:ascii="Arial" w:hAnsi="Arial" w:cs="Arial"/>
                <w:sz w:val="18"/>
                <w:szCs w:val="18"/>
                <w:cs/>
              </w:rPr>
            </w:pPr>
            <w:r w:rsidRPr="00E64FE8">
              <w:rPr>
                <w:rFonts w:ascii="Arial" w:hAnsi="Arial" w:cs="Arial"/>
                <w:sz w:val="18"/>
                <w:szCs w:val="18"/>
              </w:rPr>
              <w:t>-</w:t>
            </w:r>
          </w:p>
        </w:tc>
        <w:tc>
          <w:tcPr>
            <w:tcW w:w="1164" w:type="dxa"/>
            <w:tcBorders>
              <w:bottom w:val="single" w:sz="4" w:space="0" w:color="auto"/>
            </w:tcBorders>
            <w:shd w:val="clear" w:color="auto" w:fill="auto"/>
            <w:vAlign w:val="bottom"/>
          </w:tcPr>
          <w:p w14:paraId="7BCCAC9C" w14:textId="5C5624FB" w:rsidR="008C6164" w:rsidRPr="00E64FE8" w:rsidRDefault="008C6164" w:rsidP="008C6164">
            <w:pPr>
              <w:ind w:right="-72"/>
              <w:jc w:val="right"/>
              <w:rPr>
                <w:rFonts w:ascii="Arial" w:hAnsi="Arial" w:cs="Arial"/>
                <w:sz w:val="18"/>
                <w:szCs w:val="18"/>
                <w:lang w:val="en-GB"/>
              </w:rPr>
            </w:pPr>
            <w:r w:rsidRPr="00E64FE8">
              <w:rPr>
                <w:rFonts w:ascii="Arial" w:hAnsi="Arial" w:cs="Arial"/>
                <w:sz w:val="18"/>
                <w:szCs w:val="18"/>
                <w:lang w:val="en-GB"/>
              </w:rPr>
              <w:t>308</w:t>
            </w:r>
            <w:r w:rsidRPr="00E64FE8">
              <w:rPr>
                <w:rFonts w:ascii="Arial" w:hAnsi="Arial" w:cs="Arial"/>
                <w:sz w:val="18"/>
                <w:szCs w:val="18"/>
              </w:rPr>
              <w:t>,</w:t>
            </w:r>
            <w:r w:rsidRPr="00E64FE8">
              <w:rPr>
                <w:rFonts w:ascii="Arial" w:hAnsi="Arial" w:cs="Arial"/>
                <w:sz w:val="18"/>
                <w:szCs w:val="18"/>
                <w:lang w:val="en-GB"/>
              </w:rPr>
              <w:t>925</w:t>
            </w:r>
            <w:r w:rsidRPr="00E64FE8">
              <w:rPr>
                <w:rFonts w:ascii="Arial" w:hAnsi="Arial" w:cs="Arial"/>
                <w:sz w:val="18"/>
                <w:szCs w:val="18"/>
              </w:rPr>
              <w:t xml:space="preserve"> </w:t>
            </w:r>
          </w:p>
        </w:tc>
        <w:tc>
          <w:tcPr>
            <w:tcW w:w="1060" w:type="dxa"/>
            <w:tcBorders>
              <w:bottom w:val="single" w:sz="4" w:space="0" w:color="auto"/>
            </w:tcBorders>
            <w:shd w:val="clear" w:color="auto" w:fill="auto"/>
            <w:vAlign w:val="bottom"/>
          </w:tcPr>
          <w:p w14:paraId="7606CFD5" w14:textId="00048DEB" w:rsidR="008C6164" w:rsidRPr="00E64FE8" w:rsidRDefault="008C6164" w:rsidP="008C6164">
            <w:pPr>
              <w:ind w:right="-72"/>
              <w:jc w:val="right"/>
              <w:rPr>
                <w:rFonts w:ascii="Arial" w:hAnsi="Arial" w:cs="Arial"/>
                <w:sz w:val="18"/>
                <w:szCs w:val="18"/>
              </w:rPr>
            </w:pPr>
            <w:r w:rsidRPr="00E64FE8">
              <w:rPr>
                <w:rFonts w:ascii="Arial" w:hAnsi="Arial" w:cs="Arial"/>
                <w:sz w:val="18"/>
                <w:szCs w:val="18"/>
                <w:lang w:val="en-GB"/>
              </w:rPr>
              <w:t>41,721,958</w:t>
            </w:r>
          </w:p>
        </w:tc>
      </w:tr>
      <w:tr w:rsidR="008C6164" w:rsidRPr="00E64FE8" w14:paraId="43E659FC" w14:textId="77777777" w:rsidTr="00E64FE8">
        <w:tc>
          <w:tcPr>
            <w:tcW w:w="2977" w:type="dxa"/>
            <w:shd w:val="clear" w:color="auto" w:fill="auto"/>
            <w:vAlign w:val="bottom"/>
          </w:tcPr>
          <w:p w14:paraId="49903FB8" w14:textId="77777777" w:rsidR="008C6164" w:rsidRPr="00E64FE8" w:rsidRDefault="008C6164" w:rsidP="008C6164">
            <w:pPr>
              <w:pStyle w:val="Header"/>
              <w:tabs>
                <w:tab w:val="clear" w:pos="4153"/>
                <w:tab w:val="clear" w:pos="8306"/>
              </w:tabs>
              <w:ind w:left="-86"/>
              <w:rPr>
                <w:rFonts w:ascii="Arial" w:eastAsia="MS Mincho" w:hAnsi="Arial" w:cs="Arial"/>
                <w:sz w:val="18"/>
                <w:szCs w:val="18"/>
                <w:lang w:val="en-GB" w:eastAsia="en-US"/>
              </w:rPr>
            </w:pPr>
          </w:p>
        </w:tc>
        <w:tc>
          <w:tcPr>
            <w:tcW w:w="1134" w:type="dxa"/>
            <w:tcBorders>
              <w:top w:val="single" w:sz="4" w:space="0" w:color="auto"/>
            </w:tcBorders>
            <w:shd w:val="clear" w:color="auto" w:fill="auto"/>
            <w:vAlign w:val="bottom"/>
          </w:tcPr>
          <w:p w14:paraId="3DE95288" w14:textId="77777777" w:rsidR="008C6164" w:rsidRPr="00E64FE8" w:rsidRDefault="008C6164" w:rsidP="008C6164">
            <w:pPr>
              <w:pStyle w:val="Header"/>
              <w:tabs>
                <w:tab w:val="clear" w:pos="4153"/>
                <w:tab w:val="clear" w:pos="8306"/>
              </w:tabs>
              <w:ind w:right="-72"/>
              <w:jc w:val="right"/>
              <w:rPr>
                <w:rFonts w:ascii="Arial" w:hAnsi="Arial" w:cs="Arial"/>
                <w:sz w:val="18"/>
                <w:szCs w:val="18"/>
                <w:lang w:val="en-GB"/>
              </w:rPr>
            </w:pPr>
          </w:p>
        </w:tc>
        <w:tc>
          <w:tcPr>
            <w:tcW w:w="1049" w:type="dxa"/>
            <w:tcBorders>
              <w:top w:val="single" w:sz="4" w:space="0" w:color="auto"/>
            </w:tcBorders>
            <w:shd w:val="clear" w:color="auto" w:fill="auto"/>
            <w:vAlign w:val="bottom"/>
          </w:tcPr>
          <w:p w14:paraId="3B0FF955" w14:textId="77777777" w:rsidR="008C6164" w:rsidRPr="00E64FE8" w:rsidRDefault="008C6164" w:rsidP="008C6164">
            <w:pPr>
              <w:pStyle w:val="Header"/>
              <w:tabs>
                <w:tab w:val="clear" w:pos="4153"/>
                <w:tab w:val="clear" w:pos="8306"/>
              </w:tabs>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6EDD081E" w14:textId="77777777" w:rsidR="008C6164" w:rsidRPr="00E64FE8" w:rsidRDefault="008C6164" w:rsidP="008C6164">
            <w:pPr>
              <w:pStyle w:val="Header"/>
              <w:tabs>
                <w:tab w:val="clear" w:pos="4153"/>
                <w:tab w:val="clear" w:pos="8306"/>
              </w:tabs>
              <w:ind w:right="-72"/>
              <w:jc w:val="right"/>
              <w:rPr>
                <w:rFonts w:ascii="Arial" w:hAnsi="Arial" w:cs="Arial"/>
                <w:sz w:val="18"/>
                <w:szCs w:val="18"/>
              </w:rPr>
            </w:pPr>
          </w:p>
        </w:tc>
        <w:tc>
          <w:tcPr>
            <w:tcW w:w="993" w:type="dxa"/>
            <w:tcBorders>
              <w:top w:val="single" w:sz="4" w:space="0" w:color="auto"/>
            </w:tcBorders>
            <w:shd w:val="clear" w:color="auto" w:fill="auto"/>
            <w:vAlign w:val="bottom"/>
          </w:tcPr>
          <w:p w14:paraId="308D69B9" w14:textId="77777777" w:rsidR="008C6164" w:rsidRPr="00E64FE8" w:rsidRDefault="008C6164" w:rsidP="008C6164">
            <w:pPr>
              <w:ind w:right="-72"/>
              <w:jc w:val="right"/>
              <w:rPr>
                <w:rFonts w:ascii="Arial" w:hAnsi="Arial" w:cs="Arial"/>
                <w:sz w:val="18"/>
                <w:szCs w:val="18"/>
              </w:rPr>
            </w:pPr>
          </w:p>
        </w:tc>
        <w:tc>
          <w:tcPr>
            <w:tcW w:w="1164" w:type="dxa"/>
            <w:tcBorders>
              <w:top w:val="single" w:sz="4" w:space="0" w:color="auto"/>
            </w:tcBorders>
            <w:shd w:val="clear" w:color="auto" w:fill="auto"/>
            <w:vAlign w:val="bottom"/>
          </w:tcPr>
          <w:p w14:paraId="3C1DBDBE" w14:textId="77777777" w:rsidR="008C6164" w:rsidRPr="00E64FE8" w:rsidRDefault="008C6164" w:rsidP="008C6164">
            <w:pPr>
              <w:ind w:right="-72"/>
              <w:jc w:val="right"/>
              <w:rPr>
                <w:rFonts w:ascii="Arial" w:hAnsi="Arial" w:cs="Arial"/>
                <w:sz w:val="18"/>
                <w:szCs w:val="18"/>
              </w:rPr>
            </w:pPr>
          </w:p>
        </w:tc>
        <w:tc>
          <w:tcPr>
            <w:tcW w:w="1060" w:type="dxa"/>
            <w:tcBorders>
              <w:top w:val="single" w:sz="4" w:space="0" w:color="auto"/>
            </w:tcBorders>
            <w:shd w:val="clear" w:color="auto" w:fill="auto"/>
            <w:vAlign w:val="bottom"/>
          </w:tcPr>
          <w:p w14:paraId="5C04EC33" w14:textId="77777777" w:rsidR="008C6164" w:rsidRPr="00E64FE8" w:rsidRDefault="008C6164" w:rsidP="008C6164">
            <w:pPr>
              <w:ind w:right="-72"/>
              <w:jc w:val="right"/>
              <w:rPr>
                <w:rFonts w:ascii="Arial" w:hAnsi="Arial" w:cs="Arial"/>
                <w:sz w:val="18"/>
                <w:szCs w:val="18"/>
              </w:rPr>
            </w:pPr>
          </w:p>
        </w:tc>
      </w:tr>
      <w:tr w:rsidR="008C6164" w:rsidRPr="00E64FE8" w14:paraId="07E47B9E" w14:textId="77777777" w:rsidTr="00E64FE8">
        <w:tc>
          <w:tcPr>
            <w:tcW w:w="2977" w:type="dxa"/>
            <w:shd w:val="clear" w:color="auto" w:fill="auto"/>
            <w:vAlign w:val="bottom"/>
          </w:tcPr>
          <w:p w14:paraId="7717033E" w14:textId="2FE4410B" w:rsidR="008C6164" w:rsidRPr="00E64FE8" w:rsidRDefault="008C6164" w:rsidP="008C6164">
            <w:pPr>
              <w:pStyle w:val="Header"/>
              <w:tabs>
                <w:tab w:val="clear" w:pos="4153"/>
                <w:tab w:val="clear" w:pos="8306"/>
              </w:tabs>
              <w:ind w:left="-86"/>
              <w:rPr>
                <w:rFonts w:ascii="Arial" w:hAnsi="Arial" w:cs="Arial"/>
                <w:sz w:val="18"/>
                <w:szCs w:val="18"/>
                <w:cs/>
              </w:rPr>
            </w:pPr>
            <w:r w:rsidRPr="00E64FE8">
              <w:rPr>
                <w:rFonts w:ascii="Arial" w:eastAsia="MS Mincho" w:hAnsi="Arial" w:cs="Arial"/>
                <w:sz w:val="18"/>
                <w:szCs w:val="18"/>
                <w:lang w:val="en-GB" w:eastAsia="en-US"/>
              </w:rPr>
              <w:t xml:space="preserve">As </w:t>
            </w:r>
            <w:proofErr w:type="gramStart"/>
            <w:r w:rsidRPr="00E64FE8">
              <w:rPr>
                <w:rFonts w:ascii="Arial" w:eastAsia="MS Mincho" w:hAnsi="Arial" w:cs="Arial"/>
                <w:sz w:val="18"/>
                <w:szCs w:val="18"/>
                <w:lang w:val="en-GB" w:eastAsia="en-US"/>
              </w:rPr>
              <w:t>at</w:t>
            </w:r>
            <w:proofErr w:type="gramEnd"/>
            <w:r w:rsidRPr="00E64FE8">
              <w:rPr>
                <w:rFonts w:ascii="Arial" w:eastAsia="MS Mincho" w:hAnsi="Arial" w:cs="Arial"/>
                <w:sz w:val="18"/>
                <w:szCs w:val="18"/>
                <w:lang w:val="en-GB" w:eastAsia="en-US"/>
              </w:rPr>
              <w:t xml:space="preserve"> 1 January 2024</w:t>
            </w:r>
          </w:p>
        </w:tc>
        <w:tc>
          <w:tcPr>
            <w:tcW w:w="1134" w:type="dxa"/>
            <w:shd w:val="clear" w:color="auto" w:fill="auto"/>
            <w:vAlign w:val="bottom"/>
          </w:tcPr>
          <w:p w14:paraId="48E4548A" w14:textId="481E781B"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1</w:t>
            </w:r>
            <w:r w:rsidRPr="00E64FE8">
              <w:rPr>
                <w:rFonts w:ascii="Arial" w:hAnsi="Arial" w:cs="Arial"/>
                <w:sz w:val="18"/>
                <w:szCs w:val="18"/>
              </w:rPr>
              <w:t>,</w:t>
            </w:r>
            <w:r w:rsidRPr="00E64FE8">
              <w:rPr>
                <w:rFonts w:ascii="Arial" w:hAnsi="Arial" w:cs="Arial"/>
                <w:sz w:val="18"/>
                <w:szCs w:val="18"/>
                <w:lang w:val="en-GB"/>
              </w:rPr>
              <w:t>576</w:t>
            </w:r>
            <w:r w:rsidRPr="00E64FE8">
              <w:rPr>
                <w:rFonts w:ascii="Arial" w:hAnsi="Arial" w:cs="Arial"/>
                <w:sz w:val="18"/>
                <w:szCs w:val="18"/>
              </w:rPr>
              <w:t>,</w:t>
            </w:r>
            <w:r w:rsidRPr="00E64FE8">
              <w:rPr>
                <w:rFonts w:ascii="Arial" w:hAnsi="Arial" w:cs="Arial"/>
                <w:sz w:val="18"/>
                <w:szCs w:val="18"/>
                <w:lang w:val="en-GB"/>
              </w:rPr>
              <w:t>749</w:t>
            </w:r>
          </w:p>
        </w:tc>
        <w:tc>
          <w:tcPr>
            <w:tcW w:w="1049" w:type="dxa"/>
            <w:shd w:val="clear" w:color="auto" w:fill="auto"/>
            <w:vAlign w:val="bottom"/>
          </w:tcPr>
          <w:p w14:paraId="7A8C0513" w14:textId="53F27E8C"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38</w:t>
            </w:r>
            <w:r w:rsidRPr="00E64FE8">
              <w:rPr>
                <w:rFonts w:ascii="Arial" w:hAnsi="Arial" w:cs="Arial"/>
                <w:sz w:val="18"/>
                <w:szCs w:val="18"/>
              </w:rPr>
              <w:t>,</w:t>
            </w:r>
            <w:r w:rsidRPr="00E64FE8">
              <w:rPr>
                <w:rFonts w:ascii="Arial" w:hAnsi="Arial" w:cs="Arial"/>
                <w:sz w:val="18"/>
                <w:szCs w:val="18"/>
                <w:lang w:val="en-GB"/>
              </w:rPr>
              <w:t>895</w:t>
            </w:r>
            <w:r w:rsidRPr="00E64FE8">
              <w:rPr>
                <w:rFonts w:ascii="Arial" w:hAnsi="Arial" w:cs="Arial"/>
                <w:sz w:val="18"/>
                <w:szCs w:val="18"/>
              </w:rPr>
              <w:t>,</w:t>
            </w:r>
            <w:r w:rsidRPr="00E64FE8">
              <w:rPr>
                <w:rFonts w:ascii="Arial" w:hAnsi="Arial" w:cs="Arial"/>
                <w:sz w:val="18"/>
                <w:szCs w:val="18"/>
                <w:lang w:val="en-GB"/>
              </w:rPr>
              <w:t>790</w:t>
            </w:r>
          </w:p>
        </w:tc>
        <w:tc>
          <w:tcPr>
            <w:tcW w:w="1134" w:type="dxa"/>
            <w:shd w:val="clear" w:color="auto" w:fill="auto"/>
            <w:vAlign w:val="bottom"/>
          </w:tcPr>
          <w:p w14:paraId="68ABAD06" w14:textId="18ED996D"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940,494</w:t>
            </w:r>
          </w:p>
        </w:tc>
        <w:tc>
          <w:tcPr>
            <w:tcW w:w="993" w:type="dxa"/>
            <w:shd w:val="clear" w:color="auto" w:fill="auto"/>
            <w:vAlign w:val="bottom"/>
          </w:tcPr>
          <w:p w14:paraId="1D19BA97" w14:textId="6E23B8E5" w:rsidR="008C6164" w:rsidRPr="00E64FE8" w:rsidRDefault="008C6164" w:rsidP="008C6164">
            <w:pPr>
              <w:ind w:right="-72"/>
              <w:jc w:val="right"/>
              <w:rPr>
                <w:rFonts w:ascii="Arial" w:hAnsi="Arial" w:cs="Arial"/>
                <w:sz w:val="18"/>
                <w:szCs w:val="18"/>
              </w:rPr>
            </w:pPr>
            <w:r w:rsidRPr="00E64FE8">
              <w:rPr>
                <w:rFonts w:ascii="Arial" w:hAnsi="Arial" w:cs="Arial"/>
                <w:sz w:val="18"/>
                <w:szCs w:val="18"/>
              </w:rPr>
              <w:t>-</w:t>
            </w:r>
          </w:p>
        </w:tc>
        <w:tc>
          <w:tcPr>
            <w:tcW w:w="1164" w:type="dxa"/>
            <w:shd w:val="clear" w:color="auto" w:fill="auto"/>
            <w:vAlign w:val="bottom"/>
          </w:tcPr>
          <w:p w14:paraId="7F17EC8C" w14:textId="6B792246" w:rsidR="008C6164" w:rsidRPr="00E64FE8" w:rsidRDefault="008C6164" w:rsidP="008C6164">
            <w:pPr>
              <w:ind w:right="-72"/>
              <w:jc w:val="right"/>
              <w:rPr>
                <w:rFonts w:ascii="Arial" w:hAnsi="Arial" w:cs="Arial"/>
                <w:sz w:val="18"/>
                <w:szCs w:val="18"/>
                <w:lang w:val="en-GB"/>
              </w:rPr>
            </w:pPr>
            <w:r w:rsidRPr="00E64FE8">
              <w:rPr>
                <w:rFonts w:ascii="Arial" w:hAnsi="Arial" w:cs="Arial"/>
                <w:sz w:val="18"/>
                <w:szCs w:val="18"/>
                <w:lang w:val="en-GB"/>
              </w:rPr>
              <w:t>308</w:t>
            </w:r>
            <w:r w:rsidRPr="00E64FE8">
              <w:rPr>
                <w:rFonts w:ascii="Arial" w:hAnsi="Arial" w:cs="Arial"/>
                <w:sz w:val="18"/>
                <w:szCs w:val="18"/>
              </w:rPr>
              <w:t>,</w:t>
            </w:r>
            <w:r w:rsidRPr="00E64FE8">
              <w:rPr>
                <w:rFonts w:ascii="Arial" w:hAnsi="Arial" w:cs="Arial"/>
                <w:sz w:val="18"/>
                <w:szCs w:val="18"/>
                <w:lang w:val="en-GB"/>
              </w:rPr>
              <w:t>925</w:t>
            </w:r>
            <w:r w:rsidRPr="00E64FE8">
              <w:rPr>
                <w:rFonts w:ascii="Arial" w:hAnsi="Arial" w:cs="Arial"/>
                <w:sz w:val="18"/>
                <w:szCs w:val="18"/>
              </w:rPr>
              <w:t xml:space="preserve"> </w:t>
            </w:r>
          </w:p>
        </w:tc>
        <w:tc>
          <w:tcPr>
            <w:tcW w:w="1060" w:type="dxa"/>
            <w:shd w:val="clear" w:color="auto" w:fill="auto"/>
            <w:vAlign w:val="bottom"/>
          </w:tcPr>
          <w:p w14:paraId="53DAB1D1" w14:textId="2124C5A7" w:rsidR="008C6164" w:rsidRPr="00E64FE8" w:rsidRDefault="008C6164" w:rsidP="008C6164">
            <w:pPr>
              <w:ind w:right="-72"/>
              <w:jc w:val="right"/>
              <w:rPr>
                <w:rFonts w:ascii="Arial" w:hAnsi="Arial" w:cs="Arial"/>
                <w:sz w:val="18"/>
                <w:szCs w:val="18"/>
              </w:rPr>
            </w:pPr>
            <w:r w:rsidRPr="00E64FE8">
              <w:rPr>
                <w:rFonts w:ascii="Arial" w:hAnsi="Arial" w:cs="Arial"/>
                <w:sz w:val="18"/>
                <w:szCs w:val="18"/>
                <w:lang w:val="en-GB"/>
              </w:rPr>
              <w:t>41,721,958</w:t>
            </w:r>
          </w:p>
        </w:tc>
      </w:tr>
      <w:tr w:rsidR="008C6164" w:rsidRPr="00E64FE8" w14:paraId="75126241" w14:textId="77777777" w:rsidTr="00E64FE8">
        <w:tc>
          <w:tcPr>
            <w:tcW w:w="2977" w:type="dxa"/>
            <w:shd w:val="clear" w:color="auto" w:fill="auto"/>
            <w:vAlign w:val="bottom"/>
          </w:tcPr>
          <w:p w14:paraId="636703F5" w14:textId="77777777" w:rsidR="008C6164" w:rsidRPr="00E64FE8" w:rsidRDefault="008C6164" w:rsidP="008C6164">
            <w:pPr>
              <w:pStyle w:val="Header"/>
              <w:tabs>
                <w:tab w:val="clear" w:pos="4153"/>
                <w:tab w:val="clear" w:pos="8306"/>
              </w:tabs>
              <w:ind w:left="-86"/>
              <w:rPr>
                <w:rFonts w:ascii="Arial" w:hAnsi="Arial" w:cs="Arial"/>
                <w:sz w:val="18"/>
                <w:szCs w:val="18"/>
                <w:cs/>
              </w:rPr>
            </w:pPr>
            <w:r w:rsidRPr="00E64FE8">
              <w:rPr>
                <w:rFonts w:ascii="Arial" w:eastAsia="MS Mincho" w:hAnsi="Arial" w:cs="Arial"/>
                <w:sz w:val="18"/>
                <w:szCs w:val="18"/>
                <w:lang w:val="en-GB" w:eastAsia="en-US"/>
              </w:rPr>
              <w:t>Charged/(credited) to profit or loss</w:t>
            </w:r>
          </w:p>
        </w:tc>
        <w:tc>
          <w:tcPr>
            <w:tcW w:w="1134" w:type="dxa"/>
            <w:shd w:val="clear" w:color="auto" w:fill="auto"/>
            <w:vAlign w:val="bottom"/>
          </w:tcPr>
          <w:p w14:paraId="020FCA9D" w14:textId="0366F829"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color w:val="000000"/>
                <w:sz w:val="18"/>
                <w:szCs w:val="18"/>
              </w:rPr>
              <w:t xml:space="preserve">906,515 </w:t>
            </w:r>
          </w:p>
        </w:tc>
        <w:tc>
          <w:tcPr>
            <w:tcW w:w="1049" w:type="dxa"/>
            <w:shd w:val="clear" w:color="auto" w:fill="auto"/>
            <w:vAlign w:val="bottom"/>
          </w:tcPr>
          <w:p w14:paraId="32DC9F22" w14:textId="204AE176"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color w:val="000000"/>
                <w:sz w:val="18"/>
                <w:szCs w:val="18"/>
              </w:rPr>
              <w:t xml:space="preserve">6,514,390 </w:t>
            </w:r>
          </w:p>
        </w:tc>
        <w:tc>
          <w:tcPr>
            <w:tcW w:w="1134" w:type="dxa"/>
            <w:shd w:val="clear" w:color="auto" w:fill="auto"/>
            <w:vAlign w:val="bottom"/>
          </w:tcPr>
          <w:p w14:paraId="54D1BABD" w14:textId="73B837EB"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color w:val="000000"/>
                <w:sz w:val="18"/>
                <w:szCs w:val="18"/>
              </w:rPr>
              <w:t xml:space="preserve"> (682,158) </w:t>
            </w:r>
          </w:p>
        </w:tc>
        <w:tc>
          <w:tcPr>
            <w:tcW w:w="993" w:type="dxa"/>
            <w:shd w:val="clear" w:color="auto" w:fill="auto"/>
            <w:vAlign w:val="bottom"/>
          </w:tcPr>
          <w:p w14:paraId="0CF5B7E9" w14:textId="7D461A38" w:rsidR="008C6164" w:rsidRPr="00E64FE8" w:rsidRDefault="008C6164" w:rsidP="008C6164">
            <w:pPr>
              <w:ind w:left="-107" w:right="-72"/>
              <w:jc w:val="right"/>
              <w:rPr>
                <w:rFonts w:ascii="Arial" w:hAnsi="Arial" w:cs="Arial"/>
                <w:sz w:val="18"/>
                <w:szCs w:val="18"/>
              </w:rPr>
            </w:pPr>
            <w:r w:rsidRPr="00E64FE8">
              <w:rPr>
                <w:rFonts w:ascii="Arial" w:hAnsi="Arial" w:cs="Arial"/>
                <w:color w:val="000000"/>
                <w:sz w:val="18"/>
                <w:szCs w:val="18"/>
              </w:rPr>
              <w:t xml:space="preserve">-   </w:t>
            </w:r>
          </w:p>
        </w:tc>
        <w:tc>
          <w:tcPr>
            <w:tcW w:w="1164" w:type="dxa"/>
            <w:shd w:val="clear" w:color="auto" w:fill="auto"/>
            <w:vAlign w:val="bottom"/>
          </w:tcPr>
          <w:p w14:paraId="499D118D" w14:textId="0568CD42" w:rsidR="008C6164" w:rsidRPr="00E64FE8" w:rsidRDefault="008C6164" w:rsidP="008C6164">
            <w:pPr>
              <w:ind w:right="-72"/>
              <w:jc w:val="right"/>
              <w:rPr>
                <w:rFonts w:ascii="Arial" w:hAnsi="Arial" w:cs="Arial"/>
                <w:sz w:val="18"/>
                <w:szCs w:val="18"/>
              </w:rPr>
            </w:pPr>
            <w:r w:rsidRPr="00E64FE8">
              <w:rPr>
                <w:rFonts w:ascii="Arial" w:hAnsi="Arial" w:cs="Arial"/>
                <w:color w:val="000000"/>
                <w:sz w:val="18"/>
                <w:szCs w:val="18"/>
              </w:rPr>
              <w:t xml:space="preserve">2,797,712 </w:t>
            </w:r>
          </w:p>
        </w:tc>
        <w:tc>
          <w:tcPr>
            <w:tcW w:w="1060" w:type="dxa"/>
            <w:shd w:val="clear" w:color="auto" w:fill="auto"/>
            <w:vAlign w:val="bottom"/>
          </w:tcPr>
          <w:p w14:paraId="29B738FF" w14:textId="20971AA5" w:rsidR="008C6164" w:rsidRPr="00E64FE8" w:rsidRDefault="008C6164" w:rsidP="008C6164">
            <w:pPr>
              <w:ind w:right="-72"/>
              <w:jc w:val="right"/>
              <w:rPr>
                <w:rFonts w:ascii="Arial" w:hAnsi="Arial" w:cs="Arial"/>
                <w:sz w:val="18"/>
                <w:szCs w:val="18"/>
              </w:rPr>
            </w:pPr>
            <w:r w:rsidRPr="00E64FE8">
              <w:rPr>
                <w:rFonts w:ascii="Arial" w:hAnsi="Arial" w:cs="Arial"/>
                <w:color w:val="000000"/>
                <w:sz w:val="18"/>
                <w:szCs w:val="18"/>
              </w:rPr>
              <w:t xml:space="preserve">9,536,459 </w:t>
            </w:r>
          </w:p>
        </w:tc>
      </w:tr>
      <w:tr w:rsidR="008C6164" w:rsidRPr="00E64FE8" w14:paraId="52B93866" w14:textId="77777777" w:rsidTr="00E64FE8">
        <w:tc>
          <w:tcPr>
            <w:tcW w:w="2977" w:type="dxa"/>
            <w:shd w:val="clear" w:color="auto" w:fill="auto"/>
            <w:vAlign w:val="bottom"/>
          </w:tcPr>
          <w:p w14:paraId="5D504CBA" w14:textId="77777777" w:rsidR="008C6164" w:rsidRPr="00E64FE8" w:rsidRDefault="008C6164" w:rsidP="008C6164">
            <w:pPr>
              <w:ind w:left="-86"/>
              <w:rPr>
                <w:rFonts w:ascii="Arial" w:hAnsi="Arial" w:cs="Arial"/>
                <w:spacing w:val="-6"/>
                <w:sz w:val="18"/>
                <w:szCs w:val="18"/>
              </w:rPr>
            </w:pPr>
            <w:r w:rsidRPr="00E64FE8">
              <w:rPr>
                <w:rFonts w:ascii="Arial" w:hAnsi="Arial" w:cs="Arial"/>
                <w:spacing w:val="-6"/>
                <w:sz w:val="18"/>
                <w:szCs w:val="18"/>
              </w:rPr>
              <w:t xml:space="preserve">Charged/(credited) to </w:t>
            </w:r>
          </w:p>
          <w:p w14:paraId="6C9C51CF" w14:textId="77777777" w:rsidR="008C6164" w:rsidRPr="00E64FE8" w:rsidRDefault="008C6164" w:rsidP="008C6164">
            <w:pPr>
              <w:ind w:left="-86"/>
              <w:rPr>
                <w:rFonts w:ascii="Arial" w:hAnsi="Arial" w:cs="Arial"/>
                <w:spacing w:val="-6"/>
                <w:sz w:val="18"/>
                <w:szCs w:val="18"/>
              </w:rPr>
            </w:pPr>
            <w:r w:rsidRPr="00E64FE8">
              <w:rPr>
                <w:rFonts w:ascii="Arial" w:hAnsi="Arial" w:cs="Arial"/>
                <w:spacing w:val="-6"/>
                <w:sz w:val="18"/>
                <w:szCs w:val="18"/>
              </w:rPr>
              <w:t xml:space="preserve">   other comprehensive income</w:t>
            </w:r>
          </w:p>
        </w:tc>
        <w:tc>
          <w:tcPr>
            <w:tcW w:w="1134" w:type="dxa"/>
            <w:tcBorders>
              <w:bottom w:val="single" w:sz="4" w:space="0" w:color="auto"/>
            </w:tcBorders>
            <w:shd w:val="clear" w:color="auto" w:fill="auto"/>
            <w:vAlign w:val="bottom"/>
          </w:tcPr>
          <w:p w14:paraId="5F81C714" w14:textId="77777777" w:rsidR="008C6164" w:rsidRPr="00E64FE8" w:rsidRDefault="008C6164" w:rsidP="008C6164">
            <w:pPr>
              <w:pStyle w:val="Header"/>
              <w:tabs>
                <w:tab w:val="clear" w:pos="4153"/>
                <w:tab w:val="clear" w:pos="8306"/>
              </w:tabs>
              <w:ind w:right="-72"/>
              <w:jc w:val="right"/>
              <w:rPr>
                <w:rFonts w:ascii="Arial" w:hAnsi="Arial" w:cs="Arial"/>
                <w:color w:val="000000"/>
                <w:sz w:val="18"/>
                <w:szCs w:val="18"/>
              </w:rPr>
            </w:pPr>
          </w:p>
          <w:p w14:paraId="20C546B7" w14:textId="18538DB8" w:rsidR="008C6164" w:rsidRPr="00E64FE8" w:rsidRDefault="008C6164" w:rsidP="008C6164">
            <w:pPr>
              <w:pStyle w:val="Header"/>
              <w:tabs>
                <w:tab w:val="clear" w:pos="4153"/>
                <w:tab w:val="clear" w:pos="8306"/>
              </w:tabs>
              <w:ind w:right="-72"/>
              <w:jc w:val="right"/>
              <w:rPr>
                <w:rFonts w:ascii="Arial" w:hAnsi="Arial" w:cs="Arial"/>
                <w:color w:val="000000"/>
                <w:sz w:val="18"/>
                <w:szCs w:val="18"/>
              </w:rPr>
            </w:pPr>
            <w:r w:rsidRPr="00E64FE8">
              <w:rPr>
                <w:rFonts w:ascii="Arial" w:hAnsi="Arial" w:cs="Arial"/>
                <w:color w:val="000000"/>
                <w:sz w:val="18"/>
                <w:szCs w:val="18"/>
              </w:rPr>
              <w:t>88,305</w:t>
            </w:r>
          </w:p>
        </w:tc>
        <w:tc>
          <w:tcPr>
            <w:tcW w:w="1049" w:type="dxa"/>
            <w:tcBorders>
              <w:bottom w:val="single" w:sz="4" w:space="0" w:color="auto"/>
            </w:tcBorders>
            <w:shd w:val="clear" w:color="auto" w:fill="auto"/>
            <w:vAlign w:val="bottom"/>
          </w:tcPr>
          <w:p w14:paraId="6E7DE235" w14:textId="77777777" w:rsidR="008C6164" w:rsidRPr="00E64FE8" w:rsidRDefault="008C6164" w:rsidP="008C6164">
            <w:pPr>
              <w:pStyle w:val="Header"/>
              <w:tabs>
                <w:tab w:val="clear" w:pos="4153"/>
                <w:tab w:val="clear" w:pos="8306"/>
              </w:tabs>
              <w:ind w:right="-72"/>
              <w:jc w:val="right"/>
              <w:rPr>
                <w:rFonts w:ascii="Arial" w:hAnsi="Arial" w:cs="Arial"/>
                <w:color w:val="000000"/>
                <w:sz w:val="18"/>
                <w:szCs w:val="18"/>
              </w:rPr>
            </w:pPr>
          </w:p>
          <w:p w14:paraId="0A57BA7E" w14:textId="66936D20" w:rsidR="008C6164" w:rsidRPr="00E64FE8" w:rsidRDefault="008C6164" w:rsidP="008C6164">
            <w:pPr>
              <w:pStyle w:val="Header"/>
              <w:tabs>
                <w:tab w:val="clear" w:pos="4153"/>
                <w:tab w:val="clear" w:pos="8306"/>
              </w:tabs>
              <w:ind w:right="-72"/>
              <w:jc w:val="right"/>
              <w:rPr>
                <w:rFonts w:ascii="Arial" w:hAnsi="Arial" w:cs="Arial"/>
                <w:color w:val="000000"/>
                <w:sz w:val="18"/>
                <w:szCs w:val="18"/>
                <w:cs/>
              </w:rPr>
            </w:pPr>
            <w:r w:rsidRPr="00E64FE8">
              <w:rPr>
                <w:rFonts w:ascii="Arial" w:hAnsi="Arial" w:cs="Arial"/>
                <w:color w:val="000000"/>
                <w:sz w:val="18"/>
                <w:szCs w:val="18"/>
              </w:rPr>
              <w:t>-</w:t>
            </w:r>
          </w:p>
        </w:tc>
        <w:tc>
          <w:tcPr>
            <w:tcW w:w="1134" w:type="dxa"/>
            <w:tcBorders>
              <w:bottom w:val="single" w:sz="4" w:space="0" w:color="auto"/>
            </w:tcBorders>
            <w:shd w:val="clear" w:color="auto" w:fill="auto"/>
            <w:vAlign w:val="bottom"/>
          </w:tcPr>
          <w:p w14:paraId="4B3144A3" w14:textId="3C23114F" w:rsidR="008C6164" w:rsidRPr="00E64FE8" w:rsidRDefault="008C6164" w:rsidP="008C6164">
            <w:pPr>
              <w:pStyle w:val="Header"/>
              <w:tabs>
                <w:tab w:val="clear" w:pos="4153"/>
                <w:tab w:val="clear" w:pos="8306"/>
              </w:tabs>
              <w:ind w:right="-72"/>
              <w:jc w:val="right"/>
              <w:rPr>
                <w:rFonts w:ascii="Arial" w:hAnsi="Arial" w:cs="Arial"/>
                <w:color w:val="000000"/>
                <w:sz w:val="18"/>
                <w:szCs w:val="18"/>
              </w:rPr>
            </w:pPr>
          </w:p>
          <w:p w14:paraId="516756D3" w14:textId="1C5D73B6" w:rsidR="008C6164" w:rsidRPr="00E64FE8" w:rsidRDefault="008C6164" w:rsidP="008C6164">
            <w:pPr>
              <w:pStyle w:val="Header"/>
              <w:tabs>
                <w:tab w:val="clear" w:pos="4153"/>
                <w:tab w:val="clear" w:pos="8306"/>
              </w:tabs>
              <w:ind w:right="-72"/>
              <w:jc w:val="right"/>
              <w:rPr>
                <w:rFonts w:ascii="Arial" w:hAnsi="Arial" w:cs="Arial"/>
                <w:color w:val="000000"/>
                <w:sz w:val="18"/>
                <w:szCs w:val="18"/>
                <w:cs/>
              </w:rPr>
            </w:pPr>
            <w:r w:rsidRPr="00E64FE8">
              <w:rPr>
                <w:rFonts w:ascii="Arial" w:hAnsi="Arial" w:cs="Arial"/>
                <w:color w:val="000000"/>
                <w:sz w:val="18"/>
                <w:szCs w:val="18"/>
              </w:rPr>
              <w:t>-</w:t>
            </w:r>
          </w:p>
        </w:tc>
        <w:tc>
          <w:tcPr>
            <w:tcW w:w="993" w:type="dxa"/>
            <w:tcBorders>
              <w:bottom w:val="single" w:sz="4" w:space="0" w:color="auto"/>
            </w:tcBorders>
            <w:shd w:val="clear" w:color="auto" w:fill="auto"/>
            <w:vAlign w:val="bottom"/>
          </w:tcPr>
          <w:p w14:paraId="7A43E91A" w14:textId="77777777" w:rsidR="008C6164" w:rsidRPr="00E64FE8" w:rsidRDefault="008C6164" w:rsidP="008C6164">
            <w:pPr>
              <w:pStyle w:val="Header"/>
              <w:tabs>
                <w:tab w:val="clear" w:pos="4153"/>
                <w:tab w:val="clear" w:pos="8306"/>
              </w:tabs>
              <w:ind w:right="-72"/>
              <w:jc w:val="right"/>
              <w:rPr>
                <w:rFonts w:ascii="Arial" w:hAnsi="Arial" w:cs="Arial"/>
                <w:color w:val="000000"/>
                <w:sz w:val="18"/>
                <w:szCs w:val="18"/>
              </w:rPr>
            </w:pPr>
          </w:p>
          <w:p w14:paraId="71AC7D78" w14:textId="1A527F56" w:rsidR="008C6164" w:rsidRPr="00E64FE8" w:rsidRDefault="008C6164" w:rsidP="008C6164">
            <w:pPr>
              <w:pStyle w:val="Header"/>
              <w:tabs>
                <w:tab w:val="clear" w:pos="4153"/>
                <w:tab w:val="clear" w:pos="8306"/>
              </w:tabs>
              <w:ind w:right="-72"/>
              <w:jc w:val="right"/>
              <w:rPr>
                <w:rFonts w:ascii="Arial" w:hAnsi="Arial" w:cs="Arial"/>
                <w:color w:val="000000"/>
                <w:sz w:val="18"/>
                <w:szCs w:val="18"/>
              </w:rPr>
            </w:pPr>
            <w:r w:rsidRPr="00E64FE8">
              <w:rPr>
                <w:rFonts w:ascii="Arial" w:hAnsi="Arial" w:cs="Arial"/>
                <w:color w:val="000000"/>
                <w:sz w:val="18"/>
                <w:szCs w:val="18"/>
              </w:rPr>
              <w:t>-</w:t>
            </w:r>
          </w:p>
        </w:tc>
        <w:tc>
          <w:tcPr>
            <w:tcW w:w="1164" w:type="dxa"/>
            <w:tcBorders>
              <w:bottom w:val="single" w:sz="4" w:space="0" w:color="auto"/>
            </w:tcBorders>
            <w:shd w:val="clear" w:color="auto" w:fill="auto"/>
            <w:vAlign w:val="bottom"/>
          </w:tcPr>
          <w:p w14:paraId="155181B9" w14:textId="77777777" w:rsidR="008C6164" w:rsidRPr="00E64FE8" w:rsidRDefault="008C6164" w:rsidP="008C6164">
            <w:pPr>
              <w:pStyle w:val="Header"/>
              <w:tabs>
                <w:tab w:val="clear" w:pos="4153"/>
                <w:tab w:val="clear" w:pos="8306"/>
              </w:tabs>
              <w:ind w:right="-72"/>
              <w:jc w:val="right"/>
              <w:rPr>
                <w:rFonts w:ascii="Arial" w:hAnsi="Arial" w:cs="Arial"/>
                <w:color w:val="000000"/>
                <w:sz w:val="18"/>
                <w:szCs w:val="18"/>
              </w:rPr>
            </w:pPr>
          </w:p>
          <w:p w14:paraId="6A461934" w14:textId="3785E93C" w:rsidR="008C6164" w:rsidRPr="00E64FE8" w:rsidRDefault="008C6164" w:rsidP="008C6164">
            <w:pPr>
              <w:pStyle w:val="Header"/>
              <w:tabs>
                <w:tab w:val="clear" w:pos="4153"/>
                <w:tab w:val="clear" w:pos="8306"/>
              </w:tabs>
              <w:ind w:right="-72"/>
              <w:jc w:val="right"/>
              <w:rPr>
                <w:rFonts w:ascii="Arial" w:hAnsi="Arial" w:cs="Arial"/>
                <w:color w:val="000000"/>
                <w:sz w:val="18"/>
                <w:szCs w:val="18"/>
              </w:rPr>
            </w:pPr>
            <w:r w:rsidRPr="00E64FE8">
              <w:rPr>
                <w:rFonts w:ascii="Arial" w:hAnsi="Arial" w:cs="Arial"/>
                <w:color w:val="000000"/>
                <w:sz w:val="18"/>
                <w:szCs w:val="18"/>
              </w:rPr>
              <w:t>-</w:t>
            </w:r>
          </w:p>
        </w:tc>
        <w:tc>
          <w:tcPr>
            <w:tcW w:w="1060" w:type="dxa"/>
            <w:tcBorders>
              <w:bottom w:val="single" w:sz="4" w:space="0" w:color="auto"/>
            </w:tcBorders>
            <w:shd w:val="clear" w:color="auto" w:fill="auto"/>
            <w:vAlign w:val="bottom"/>
          </w:tcPr>
          <w:p w14:paraId="788114EA" w14:textId="77777777" w:rsidR="008C6164" w:rsidRPr="00E64FE8" w:rsidRDefault="008C6164" w:rsidP="008C6164">
            <w:pPr>
              <w:pStyle w:val="Header"/>
              <w:tabs>
                <w:tab w:val="clear" w:pos="4153"/>
                <w:tab w:val="clear" w:pos="8306"/>
              </w:tabs>
              <w:ind w:right="-72"/>
              <w:jc w:val="right"/>
              <w:rPr>
                <w:rFonts w:ascii="Arial" w:hAnsi="Arial" w:cs="Arial"/>
                <w:color w:val="000000"/>
                <w:sz w:val="18"/>
                <w:szCs w:val="18"/>
              </w:rPr>
            </w:pPr>
          </w:p>
          <w:p w14:paraId="5B792CD1" w14:textId="373BFF8D" w:rsidR="008C6164" w:rsidRPr="00E64FE8" w:rsidRDefault="008C6164" w:rsidP="008C6164">
            <w:pPr>
              <w:pStyle w:val="Header"/>
              <w:tabs>
                <w:tab w:val="clear" w:pos="4153"/>
                <w:tab w:val="clear" w:pos="8306"/>
              </w:tabs>
              <w:ind w:right="-72"/>
              <w:jc w:val="right"/>
              <w:rPr>
                <w:rFonts w:ascii="Arial" w:hAnsi="Arial" w:cs="Arial"/>
                <w:color w:val="000000"/>
                <w:sz w:val="18"/>
                <w:szCs w:val="18"/>
              </w:rPr>
            </w:pPr>
            <w:r w:rsidRPr="00E64FE8">
              <w:rPr>
                <w:rFonts w:ascii="Arial" w:hAnsi="Arial" w:cs="Arial"/>
                <w:color w:val="000000"/>
                <w:sz w:val="18"/>
                <w:szCs w:val="18"/>
              </w:rPr>
              <w:t>88,305</w:t>
            </w:r>
          </w:p>
        </w:tc>
      </w:tr>
      <w:tr w:rsidR="008C6164" w:rsidRPr="00E64FE8" w14:paraId="6109BE02" w14:textId="77777777" w:rsidTr="00E64FE8">
        <w:tc>
          <w:tcPr>
            <w:tcW w:w="2977" w:type="dxa"/>
            <w:shd w:val="clear" w:color="auto" w:fill="auto"/>
            <w:vAlign w:val="bottom"/>
          </w:tcPr>
          <w:p w14:paraId="26B57F2B" w14:textId="77777777" w:rsidR="008C6164" w:rsidRPr="00E64FE8" w:rsidRDefault="008C6164" w:rsidP="008C6164">
            <w:pPr>
              <w:ind w:left="-86"/>
              <w:rPr>
                <w:rFonts w:ascii="Arial" w:hAnsi="Arial" w:cs="Arial"/>
                <w:sz w:val="18"/>
                <w:szCs w:val="18"/>
              </w:rPr>
            </w:pPr>
          </w:p>
        </w:tc>
        <w:tc>
          <w:tcPr>
            <w:tcW w:w="1134" w:type="dxa"/>
            <w:tcBorders>
              <w:top w:val="single" w:sz="4" w:space="0" w:color="auto"/>
            </w:tcBorders>
            <w:shd w:val="clear" w:color="auto" w:fill="auto"/>
            <w:vAlign w:val="bottom"/>
          </w:tcPr>
          <w:p w14:paraId="1BDC4D7F" w14:textId="77777777" w:rsidR="008C6164" w:rsidRPr="00E64FE8" w:rsidRDefault="008C6164" w:rsidP="008C6164">
            <w:pPr>
              <w:pStyle w:val="Header"/>
              <w:tabs>
                <w:tab w:val="clear" w:pos="4153"/>
                <w:tab w:val="clear" w:pos="8306"/>
              </w:tabs>
              <w:ind w:right="-72"/>
              <w:jc w:val="right"/>
              <w:rPr>
                <w:rFonts w:ascii="Arial" w:hAnsi="Arial" w:cs="Arial"/>
                <w:sz w:val="18"/>
                <w:szCs w:val="18"/>
                <w:lang w:val="en-GB"/>
              </w:rPr>
            </w:pPr>
          </w:p>
        </w:tc>
        <w:tc>
          <w:tcPr>
            <w:tcW w:w="1049" w:type="dxa"/>
            <w:tcBorders>
              <w:top w:val="single" w:sz="4" w:space="0" w:color="auto"/>
            </w:tcBorders>
            <w:shd w:val="clear" w:color="auto" w:fill="auto"/>
            <w:vAlign w:val="bottom"/>
          </w:tcPr>
          <w:p w14:paraId="6D95AF71" w14:textId="77777777" w:rsidR="008C6164" w:rsidRPr="00E64FE8" w:rsidRDefault="008C6164" w:rsidP="008C6164">
            <w:pPr>
              <w:pStyle w:val="Header"/>
              <w:tabs>
                <w:tab w:val="clear" w:pos="4153"/>
                <w:tab w:val="clear" w:pos="8306"/>
              </w:tabs>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227865A2" w14:textId="77777777" w:rsidR="008C6164" w:rsidRPr="00E64FE8" w:rsidRDefault="008C6164" w:rsidP="008C6164">
            <w:pPr>
              <w:pStyle w:val="Header"/>
              <w:tabs>
                <w:tab w:val="clear" w:pos="4153"/>
                <w:tab w:val="clear" w:pos="8306"/>
              </w:tabs>
              <w:ind w:right="-72"/>
              <w:jc w:val="right"/>
              <w:rPr>
                <w:rFonts w:ascii="Arial" w:hAnsi="Arial" w:cs="Arial"/>
                <w:sz w:val="18"/>
                <w:szCs w:val="18"/>
                <w:cs/>
              </w:rPr>
            </w:pPr>
          </w:p>
        </w:tc>
        <w:tc>
          <w:tcPr>
            <w:tcW w:w="993" w:type="dxa"/>
            <w:tcBorders>
              <w:top w:val="single" w:sz="4" w:space="0" w:color="auto"/>
            </w:tcBorders>
            <w:shd w:val="clear" w:color="auto" w:fill="auto"/>
            <w:vAlign w:val="bottom"/>
          </w:tcPr>
          <w:p w14:paraId="7FDFBAC2" w14:textId="77777777" w:rsidR="008C6164" w:rsidRPr="00E64FE8" w:rsidRDefault="008C6164" w:rsidP="008C6164">
            <w:pPr>
              <w:ind w:right="-72"/>
              <w:jc w:val="right"/>
              <w:rPr>
                <w:rFonts w:ascii="Arial" w:hAnsi="Arial" w:cs="Arial"/>
                <w:sz w:val="18"/>
                <w:szCs w:val="18"/>
              </w:rPr>
            </w:pPr>
          </w:p>
        </w:tc>
        <w:tc>
          <w:tcPr>
            <w:tcW w:w="1164" w:type="dxa"/>
            <w:tcBorders>
              <w:top w:val="single" w:sz="4" w:space="0" w:color="auto"/>
            </w:tcBorders>
            <w:shd w:val="clear" w:color="auto" w:fill="auto"/>
            <w:vAlign w:val="bottom"/>
          </w:tcPr>
          <w:p w14:paraId="450CAC8C" w14:textId="77777777" w:rsidR="008C6164" w:rsidRPr="00E64FE8" w:rsidRDefault="008C6164" w:rsidP="008C6164">
            <w:pPr>
              <w:ind w:right="-72"/>
              <w:jc w:val="right"/>
              <w:rPr>
                <w:rFonts w:ascii="Arial" w:hAnsi="Arial" w:cs="Arial"/>
                <w:sz w:val="18"/>
                <w:szCs w:val="18"/>
              </w:rPr>
            </w:pPr>
          </w:p>
        </w:tc>
        <w:tc>
          <w:tcPr>
            <w:tcW w:w="1060" w:type="dxa"/>
            <w:tcBorders>
              <w:top w:val="single" w:sz="4" w:space="0" w:color="auto"/>
            </w:tcBorders>
            <w:shd w:val="clear" w:color="auto" w:fill="auto"/>
            <w:vAlign w:val="bottom"/>
          </w:tcPr>
          <w:p w14:paraId="12444B4F" w14:textId="77777777" w:rsidR="008C6164" w:rsidRPr="00E64FE8" w:rsidRDefault="008C6164" w:rsidP="008C6164">
            <w:pPr>
              <w:ind w:right="-72"/>
              <w:jc w:val="right"/>
              <w:rPr>
                <w:rFonts w:ascii="Arial" w:hAnsi="Arial" w:cs="Arial"/>
                <w:sz w:val="18"/>
                <w:szCs w:val="18"/>
              </w:rPr>
            </w:pPr>
          </w:p>
        </w:tc>
      </w:tr>
      <w:tr w:rsidR="008C6164" w:rsidRPr="00E64FE8" w14:paraId="6C8381D9" w14:textId="77777777" w:rsidTr="00E64FE8">
        <w:tc>
          <w:tcPr>
            <w:tcW w:w="2977" w:type="dxa"/>
            <w:shd w:val="clear" w:color="auto" w:fill="auto"/>
            <w:vAlign w:val="bottom"/>
          </w:tcPr>
          <w:p w14:paraId="4DCB484A" w14:textId="30713298" w:rsidR="008C6164" w:rsidRPr="00E64FE8" w:rsidRDefault="008C6164" w:rsidP="008C6164">
            <w:pPr>
              <w:pStyle w:val="Header"/>
              <w:tabs>
                <w:tab w:val="clear" w:pos="4153"/>
                <w:tab w:val="clear" w:pos="8306"/>
              </w:tabs>
              <w:ind w:left="-86"/>
              <w:rPr>
                <w:rFonts w:ascii="Arial" w:hAnsi="Arial" w:cs="Arial"/>
                <w:sz w:val="18"/>
                <w:szCs w:val="18"/>
                <w:cs/>
                <w:lang w:val="en-GB"/>
              </w:rPr>
            </w:pPr>
            <w:r w:rsidRPr="00E64FE8">
              <w:rPr>
                <w:rFonts w:ascii="Arial" w:eastAsia="MS Mincho" w:hAnsi="Arial" w:cs="Arial"/>
                <w:sz w:val="18"/>
                <w:szCs w:val="18"/>
                <w:lang w:val="en-GB" w:eastAsia="en-US"/>
              </w:rPr>
              <w:t xml:space="preserve">As </w:t>
            </w:r>
            <w:proofErr w:type="gramStart"/>
            <w:r w:rsidRPr="00E64FE8">
              <w:rPr>
                <w:rFonts w:ascii="Arial" w:eastAsia="MS Mincho" w:hAnsi="Arial" w:cs="Arial"/>
                <w:sz w:val="18"/>
                <w:szCs w:val="18"/>
                <w:lang w:val="en-GB" w:eastAsia="en-US"/>
              </w:rPr>
              <w:t>at</w:t>
            </w:r>
            <w:proofErr w:type="gramEnd"/>
            <w:r w:rsidRPr="00E64FE8">
              <w:rPr>
                <w:rFonts w:ascii="Arial" w:eastAsia="MS Mincho" w:hAnsi="Arial" w:cs="Arial"/>
                <w:sz w:val="18"/>
                <w:szCs w:val="18"/>
                <w:lang w:val="en-GB" w:eastAsia="en-US"/>
              </w:rPr>
              <w:t xml:space="preserve"> 31</w:t>
            </w:r>
            <w:r w:rsidRPr="00E64FE8">
              <w:rPr>
                <w:rFonts w:ascii="Arial" w:eastAsia="MS Mincho" w:hAnsi="Arial" w:cs="Arial"/>
                <w:sz w:val="18"/>
                <w:szCs w:val="18"/>
                <w:cs/>
                <w:lang w:val="en-GB" w:eastAsia="en-US"/>
              </w:rPr>
              <w:t xml:space="preserve"> </w:t>
            </w:r>
            <w:r w:rsidRPr="00E64FE8">
              <w:rPr>
                <w:rFonts w:ascii="Arial" w:eastAsia="MS Mincho" w:hAnsi="Arial" w:cs="Arial"/>
                <w:sz w:val="18"/>
                <w:szCs w:val="18"/>
                <w:lang w:val="en-GB" w:eastAsia="en-US"/>
              </w:rPr>
              <w:t>December 2024</w:t>
            </w:r>
          </w:p>
        </w:tc>
        <w:tc>
          <w:tcPr>
            <w:tcW w:w="1134" w:type="dxa"/>
            <w:tcBorders>
              <w:bottom w:val="single" w:sz="4" w:space="0" w:color="auto"/>
            </w:tcBorders>
            <w:shd w:val="clear" w:color="auto" w:fill="auto"/>
            <w:vAlign w:val="bottom"/>
          </w:tcPr>
          <w:p w14:paraId="0AA11880" w14:textId="56689C91" w:rsidR="008C6164" w:rsidRPr="00E64FE8" w:rsidRDefault="008C6164" w:rsidP="008C6164">
            <w:pPr>
              <w:pStyle w:val="Header"/>
              <w:tabs>
                <w:tab w:val="clear" w:pos="4153"/>
                <w:tab w:val="clear" w:pos="8306"/>
              </w:tabs>
              <w:ind w:right="-72"/>
              <w:jc w:val="right"/>
              <w:rPr>
                <w:rFonts w:ascii="Arial" w:hAnsi="Arial" w:cs="Arial"/>
                <w:sz w:val="18"/>
                <w:szCs w:val="18"/>
                <w:lang w:val="en-GB"/>
              </w:rPr>
            </w:pPr>
            <w:r w:rsidRPr="00E64FE8">
              <w:rPr>
                <w:rFonts w:ascii="Arial" w:hAnsi="Arial" w:cs="Arial"/>
                <w:sz w:val="18"/>
                <w:szCs w:val="18"/>
                <w:lang w:val="en-GB"/>
              </w:rPr>
              <w:t>2,571,569</w:t>
            </w:r>
          </w:p>
        </w:tc>
        <w:tc>
          <w:tcPr>
            <w:tcW w:w="1049" w:type="dxa"/>
            <w:tcBorders>
              <w:bottom w:val="single" w:sz="4" w:space="0" w:color="auto"/>
            </w:tcBorders>
            <w:shd w:val="clear" w:color="auto" w:fill="auto"/>
            <w:vAlign w:val="bottom"/>
          </w:tcPr>
          <w:p w14:paraId="6135A344" w14:textId="10EDB25C" w:rsidR="008C6164" w:rsidRPr="00E64FE8" w:rsidRDefault="008C6164" w:rsidP="008C6164">
            <w:pPr>
              <w:pStyle w:val="Header"/>
              <w:tabs>
                <w:tab w:val="clear" w:pos="4153"/>
                <w:tab w:val="clear" w:pos="8306"/>
              </w:tabs>
              <w:ind w:right="-72"/>
              <w:jc w:val="right"/>
              <w:rPr>
                <w:rFonts w:ascii="Arial" w:hAnsi="Arial" w:cs="Arial"/>
                <w:sz w:val="18"/>
                <w:szCs w:val="18"/>
                <w:lang w:val="en-US"/>
              </w:rPr>
            </w:pPr>
            <w:r w:rsidRPr="00E64FE8">
              <w:rPr>
                <w:rFonts w:ascii="Arial" w:hAnsi="Arial" w:cs="Arial"/>
                <w:sz w:val="18"/>
                <w:szCs w:val="18"/>
                <w:lang w:val="en-US"/>
              </w:rPr>
              <w:t>45,410,180</w:t>
            </w:r>
          </w:p>
        </w:tc>
        <w:tc>
          <w:tcPr>
            <w:tcW w:w="1134" w:type="dxa"/>
            <w:tcBorders>
              <w:bottom w:val="single" w:sz="4" w:space="0" w:color="auto"/>
            </w:tcBorders>
            <w:shd w:val="clear" w:color="auto" w:fill="auto"/>
            <w:vAlign w:val="bottom"/>
          </w:tcPr>
          <w:p w14:paraId="61C54D74" w14:textId="04DF5DFE" w:rsidR="008C6164" w:rsidRPr="00E64FE8" w:rsidRDefault="008C6164" w:rsidP="008C6164">
            <w:pPr>
              <w:pStyle w:val="Header"/>
              <w:tabs>
                <w:tab w:val="clear" w:pos="4153"/>
                <w:tab w:val="clear" w:pos="8306"/>
              </w:tabs>
              <w:ind w:right="-72"/>
              <w:jc w:val="right"/>
              <w:rPr>
                <w:rFonts w:ascii="Arial" w:hAnsi="Arial" w:cs="Arial"/>
                <w:sz w:val="18"/>
                <w:szCs w:val="18"/>
                <w:lang w:val="en-US"/>
              </w:rPr>
            </w:pPr>
            <w:r w:rsidRPr="00E64FE8">
              <w:rPr>
                <w:rFonts w:ascii="Arial" w:hAnsi="Arial" w:cs="Arial"/>
                <w:sz w:val="18"/>
                <w:szCs w:val="18"/>
                <w:lang w:val="en-US"/>
              </w:rPr>
              <w:t>258,336</w:t>
            </w:r>
          </w:p>
        </w:tc>
        <w:tc>
          <w:tcPr>
            <w:tcW w:w="993" w:type="dxa"/>
            <w:tcBorders>
              <w:bottom w:val="single" w:sz="4" w:space="0" w:color="auto"/>
            </w:tcBorders>
            <w:shd w:val="clear" w:color="auto" w:fill="auto"/>
            <w:vAlign w:val="bottom"/>
          </w:tcPr>
          <w:p w14:paraId="69394E9A" w14:textId="77A3F834" w:rsidR="008C6164" w:rsidRPr="00E64FE8" w:rsidRDefault="008C6164" w:rsidP="008C6164">
            <w:pPr>
              <w:ind w:right="-72"/>
              <w:jc w:val="right"/>
              <w:rPr>
                <w:rFonts w:ascii="Arial" w:hAnsi="Arial" w:cs="Arial"/>
                <w:sz w:val="18"/>
                <w:szCs w:val="18"/>
                <w:cs/>
              </w:rPr>
            </w:pPr>
            <w:r w:rsidRPr="00E64FE8">
              <w:rPr>
                <w:rFonts w:ascii="Arial" w:hAnsi="Arial" w:cs="Arial"/>
                <w:sz w:val="18"/>
                <w:szCs w:val="18"/>
              </w:rPr>
              <w:t>-</w:t>
            </w:r>
          </w:p>
        </w:tc>
        <w:tc>
          <w:tcPr>
            <w:tcW w:w="1164" w:type="dxa"/>
            <w:tcBorders>
              <w:bottom w:val="single" w:sz="4" w:space="0" w:color="auto"/>
            </w:tcBorders>
            <w:shd w:val="clear" w:color="auto" w:fill="auto"/>
            <w:vAlign w:val="bottom"/>
          </w:tcPr>
          <w:p w14:paraId="568966A0" w14:textId="4BD2F8EA" w:rsidR="008C6164" w:rsidRPr="00E64FE8" w:rsidRDefault="008C6164" w:rsidP="008C6164">
            <w:pPr>
              <w:ind w:right="-72"/>
              <w:jc w:val="right"/>
              <w:rPr>
                <w:rFonts w:ascii="Arial" w:hAnsi="Arial" w:cs="Arial"/>
                <w:sz w:val="18"/>
                <w:szCs w:val="18"/>
              </w:rPr>
            </w:pPr>
            <w:r w:rsidRPr="00E64FE8">
              <w:rPr>
                <w:rFonts w:ascii="Arial" w:hAnsi="Arial" w:cs="Arial"/>
                <w:sz w:val="18"/>
                <w:szCs w:val="18"/>
              </w:rPr>
              <w:t>3,106,637</w:t>
            </w:r>
          </w:p>
        </w:tc>
        <w:tc>
          <w:tcPr>
            <w:tcW w:w="1060" w:type="dxa"/>
            <w:tcBorders>
              <w:bottom w:val="single" w:sz="4" w:space="0" w:color="auto"/>
            </w:tcBorders>
            <w:shd w:val="clear" w:color="auto" w:fill="auto"/>
            <w:vAlign w:val="bottom"/>
          </w:tcPr>
          <w:p w14:paraId="7032EB8D" w14:textId="2BEC787A" w:rsidR="008C6164" w:rsidRPr="00E64FE8" w:rsidRDefault="008C6164" w:rsidP="008C6164">
            <w:pPr>
              <w:ind w:right="-72"/>
              <w:jc w:val="right"/>
              <w:rPr>
                <w:rFonts w:ascii="Arial" w:hAnsi="Arial" w:cs="Arial"/>
                <w:sz w:val="18"/>
                <w:szCs w:val="18"/>
              </w:rPr>
            </w:pPr>
            <w:r w:rsidRPr="00E64FE8">
              <w:rPr>
                <w:rFonts w:ascii="Arial" w:hAnsi="Arial" w:cs="Arial"/>
                <w:sz w:val="18"/>
                <w:szCs w:val="18"/>
              </w:rPr>
              <w:t>51,346,722</w:t>
            </w:r>
          </w:p>
        </w:tc>
      </w:tr>
    </w:tbl>
    <w:p w14:paraId="5FB3158C" w14:textId="77777777" w:rsidR="00B865BE" w:rsidRDefault="00B865BE" w:rsidP="00226E4C">
      <w:pPr>
        <w:rPr>
          <w:rFonts w:ascii="Arial" w:hAnsi="Arial" w:cs="Cordia New"/>
          <w:sz w:val="18"/>
          <w:szCs w:val="18"/>
        </w:rPr>
      </w:pPr>
    </w:p>
    <w:p w14:paraId="555A9D45" w14:textId="10504539" w:rsidR="00E64FE8" w:rsidRDefault="00E64FE8" w:rsidP="00226E4C">
      <w:pPr>
        <w:rPr>
          <w:rFonts w:ascii="Arial" w:hAnsi="Arial" w:cs="Cordia New"/>
          <w:sz w:val="18"/>
          <w:szCs w:val="18"/>
        </w:rPr>
      </w:pPr>
      <w:r>
        <w:rPr>
          <w:rFonts w:ascii="Arial" w:hAnsi="Arial" w:cs="Cordia New"/>
          <w:sz w:val="18"/>
          <w:szCs w:val="18"/>
          <w:cs/>
        </w:rPr>
        <w:br w:type="page"/>
      </w:r>
    </w:p>
    <w:p w14:paraId="27149442" w14:textId="3F6574C8" w:rsidR="00226E4C" w:rsidRPr="00786D49" w:rsidRDefault="00226E4C" w:rsidP="00226E4C">
      <w:pPr>
        <w:rPr>
          <w:rFonts w:ascii="Arial" w:hAnsi="Arial" w:cs="Arial"/>
          <w:sz w:val="18"/>
          <w:szCs w:val="18"/>
        </w:rPr>
      </w:pPr>
      <w:r w:rsidRPr="00786D49">
        <w:rPr>
          <w:rFonts w:ascii="Arial" w:hAnsi="Arial" w:cs="Arial"/>
          <w:sz w:val="18"/>
          <w:szCs w:val="18"/>
        </w:rPr>
        <w:t>The movements in deferred tax liabilit</w:t>
      </w:r>
      <w:r w:rsidR="00574FA4" w:rsidRPr="00786D49">
        <w:rPr>
          <w:rFonts w:ascii="Arial" w:hAnsi="Arial" w:cs="Arial"/>
          <w:sz w:val="18"/>
          <w:szCs w:val="18"/>
        </w:rPr>
        <w:t>ies</w:t>
      </w:r>
      <w:r w:rsidRPr="00786D49">
        <w:rPr>
          <w:rFonts w:ascii="Arial" w:hAnsi="Arial" w:cs="Arial"/>
          <w:sz w:val="18"/>
          <w:szCs w:val="18"/>
        </w:rPr>
        <w:t xml:space="preserve"> are as follows:</w:t>
      </w:r>
    </w:p>
    <w:p w14:paraId="5B88711B" w14:textId="77777777" w:rsidR="00226E4C" w:rsidRPr="00786D49" w:rsidRDefault="00226E4C" w:rsidP="00226E4C">
      <w:pPr>
        <w:rPr>
          <w:rFonts w:ascii="Arial" w:hAnsi="Arial" w:cs="Arial"/>
          <w:sz w:val="18"/>
          <w:szCs w:val="18"/>
        </w:rPr>
      </w:pPr>
    </w:p>
    <w:tbl>
      <w:tblPr>
        <w:tblW w:w="9456" w:type="dxa"/>
        <w:tblInd w:w="108" w:type="dxa"/>
        <w:tblLayout w:type="fixed"/>
        <w:tblLook w:val="0000" w:firstRow="0" w:lastRow="0" w:firstColumn="0" w:lastColumn="0" w:noHBand="0" w:noVBand="0"/>
      </w:tblPr>
      <w:tblGrid>
        <w:gridCol w:w="2572"/>
        <w:gridCol w:w="1110"/>
        <w:gridCol w:w="1277"/>
        <w:gridCol w:w="1137"/>
        <w:gridCol w:w="1134"/>
        <w:gridCol w:w="1138"/>
        <w:gridCol w:w="1088"/>
      </w:tblGrid>
      <w:tr w:rsidR="00786D49" w:rsidRPr="00E64FE8" w14:paraId="310C2F77" w14:textId="77777777" w:rsidTr="00E64FE8">
        <w:tc>
          <w:tcPr>
            <w:tcW w:w="2572" w:type="dxa"/>
            <w:shd w:val="clear" w:color="auto" w:fill="auto"/>
            <w:vAlign w:val="center"/>
          </w:tcPr>
          <w:p w14:paraId="1C67FD71" w14:textId="77777777" w:rsidR="00226E4C" w:rsidRPr="00E64FE8" w:rsidRDefault="00226E4C">
            <w:pPr>
              <w:ind w:left="-101"/>
              <w:rPr>
                <w:rFonts w:ascii="Arial" w:hAnsi="Arial" w:cs="Arial"/>
                <w:b/>
                <w:bCs/>
                <w:sz w:val="18"/>
                <w:szCs w:val="18"/>
                <w:cs/>
              </w:rPr>
            </w:pPr>
          </w:p>
        </w:tc>
        <w:tc>
          <w:tcPr>
            <w:tcW w:w="6884" w:type="dxa"/>
            <w:gridSpan w:val="6"/>
            <w:tcBorders>
              <w:bottom w:val="single" w:sz="4" w:space="0" w:color="auto"/>
            </w:tcBorders>
            <w:shd w:val="clear" w:color="auto" w:fill="auto"/>
          </w:tcPr>
          <w:p w14:paraId="5C72895A" w14:textId="77777777" w:rsidR="00226E4C" w:rsidRPr="00E64FE8" w:rsidRDefault="00226E4C">
            <w:pPr>
              <w:ind w:right="-72"/>
              <w:jc w:val="center"/>
              <w:rPr>
                <w:rFonts w:ascii="Arial" w:hAnsi="Arial" w:cs="Arial"/>
                <w:b/>
                <w:bCs/>
                <w:sz w:val="18"/>
                <w:szCs w:val="18"/>
                <w:cs/>
              </w:rPr>
            </w:pPr>
            <w:r w:rsidRPr="00E64FE8">
              <w:rPr>
                <w:rFonts w:ascii="Arial" w:eastAsia="MS Mincho" w:hAnsi="Arial" w:cs="Arial"/>
                <w:b/>
                <w:bCs/>
                <w:sz w:val="18"/>
                <w:szCs w:val="18"/>
                <w:lang w:val="en-GB" w:eastAsia="en-US"/>
              </w:rPr>
              <w:t>Consolidated financial statements</w:t>
            </w:r>
          </w:p>
        </w:tc>
      </w:tr>
      <w:tr w:rsidR="00786D49" w:rsidRPr="00E64FE8" w14:paraId="360C5BCA" w14:textId="77777777" w:rsidTr="00E64FE8">
        <w:tc>
          <w:tcPr>
            <w:tcW w:w="2572" w:type="dxa"/>
            <w:shd w:val="clear" w:color="auto" w:fill="auto"/>
            <w:vAlign w:val="center"/>
          </w:tcPr>
          <w:p w14:paraId="3B85C60B" w14:textId="77777777" w:rsidR="00226E4C" w:rsidRPr="00E64FE8" w:rsidRDefault="00226E4C">
            <w:pPr>
              <w:ind w:left="-101"/>
              <w:rPr>
                <w:rFonts w:ascii="Arial" w:hAnsi="Arial" w:cs="Arial"/>
                <w:b/>
                <w:bCs/>
                <w:sz w:val="18"/>
                <w:szCs w:val="18"/>
                <w:cs/>
              </w:rPr>
            </w:pPr>
          </w:p>
        </w:tc>
        <w:tc>
          <w:tcPr>
            <w:tcW w:w="1110" w:type="dxa"/>
            <w:shd w:val="clear" w:color="auto" w:fill="auto"/>
          </w:tcPr>
          <w:p w14:paraId="160B575C" w14:textId="77777777" w:rsidR="00226E4C" w:rsidRPr="00E64FE8" w:rsidRDefault="00226E4C">
            <w:pPr>
              <w:ind w:right="-72"/>
              <w:jc w:val="right"/>
              <w:rPr>
                <w:rFonts w:ascii="Arial" w:hAnsi="Arial" w:cs="Arial"/>
                <w:b/>
                <w:bCs/>
                <w:sz w:val="18"/>
                <w:szCs w:val="18"/>
              </w:rPr>
            </w:pPr>
          </w:p>
          <w:p w14:paraId="4C232336" w14:textId="77777777" w:rsidR="00226E4C" w:rsidRPr="00E64FE8" w:rsidRDefault="00226E4C">
            <w:pPr>
              <w:ind w:right="-72"/>
              <w:jc w:val="right"/>
              <w:rPr>
                <w:rFonts w:ascii="Arial" w:hAnsi="Arial" w:cs="Arial"/>
                <w:b/>
                <w:bCs/>
                <w:sz w:val="18"/>
                <w:szCs w:val="18"/>
              </w:rPr>
            </w:pPr>
          </w:p>
          <w:p w14:paraId="7B0AB0B2" w14:textId="37C22654" w:rsidR="00226E4C" w:rsidRPr="00E64FE8" w:rsidRDefault="00226E4C">
            <w:pPr>
              <w:ind w:right="-72"/>
              <w:jc w:val="right"/>
              <w:rPr>
                <w:rFonts w:ascii="Arial" w:hAnsi="Arial" w:cs="Arial"/>
                <w:b/>
                <w:bCs/>
                <w:sz w:val="18"/>
                <w:szCs w:val="18"/>
                <w:cs/>
              </w:rPr>
            </w:pPr>
            <w:r w:rsidRPr="00E64FE8">
              <w:rPr>
                <w:rFonts w:ascii="Arial" w:hAnsi="Arial" w:cs="Arial"/>
                <w:b/>
                <w:bCs/>
                <w:sz w:val="18"/>
                <w:szCs w:val="18"/>
              </w:rPr>
              <w:t>Contract asset</w:t>
            </w:r>
            <w:r w:rsidR="00B865BE" w:rsidRPr="00E64FE8">
              <w:rPr>
                <w:rFonts w:ascii="Arial" w:hAnsi="Arial" w:cs="Arial"/>
                <w:b/>
                <w:bCs/>
                <w:sz w:val="18"/>
                <w:szCs w:val="18"/>
              </w:rPr>
              <w:t>s</w:t>
            </w:r>
          </w:p>
        </w:tc>
        <w:tc>
          <w:tcPr>
            <w:tcW w:w="1277" w:type="dxa"/>
            <w:shd w:val="clear" w:color="auto" w:fill="auto"/>
          </w:tcPr>
          <w:p w14:paraId="642993F3" w14:textId="77777777" w:rsidR="00226E4C" w:rsidRPr="00E64FE8" w:rsidRDefault="00226E4C">
            <w:pPr>
              <w:ind w:right="-72"/>
              <w:jc w:val="right"/>
              <w:rPr>
                <w:rFonts w:ascii="Arial" w:hAnsi="Arial" w:cs="Arial"/>
                <w:b/>
                <w:bCs/>
                <w:sz w:val="18"/>
                <w:szCs w:val="18"/>
              </w:rPr>
            </w:pPr>
          </w:p>
          <w:p w14:paraId="2A1DB1B6" w14:textId="77777777" w:rsidR="00226E4C" w:rsidRPr="00E64FE8" w:rsidRDefault="00226E4C">
            <w:pPr>
              <w:ind w:right="-72"/>
              <w:jc w:val="right"/>
              <w:rPr>
                <w:rFonts w:ascii="Arial" w:hAnsi="Arial" w:cs="Arial"/>
                <w:b/>
                <w:bCs/>
                <w:sz w:val="18"/>
                <w:szCs w:val="18"/>
              </w:rPr>
            </w:pPr>
          </w:p>
          <w:p w14:paraId="50376430" w14:textId="77777777" w:rsidR="00226E4C" w:rsidRPr="00E64FE8" w:rsidRDefault="00226E4C">
            <w:pPr>
              <w:ind w:right="-72"/>
              <w:jc w:val="right"/>
              <w:rPr>
                <w:rFonts w:ascii="Arial" w:hAnsi="Arial" w:cs="Arial"/>
                <w:b/>
                <w:bCs/>
                <w:sz w:val="18"/>
                <w:szCs w:val="18"/>
              </w:rPr>
            </w:pPr>
            <w:r w:rsidRPr="00E64FE8">
              <w:rPr>
                <w:rFonts w:ascii="Arial" w:hAnsi="Arial" w:cs="Arial"/>
                <w:b/>
                <w:bCs/>
                <w:sz w:val="18"/>
                <w:szCs w:val="18"/>
              </w:rPr>
              <w:t xml:space="preserve">Customer </w:t>
            </w:r>
          </w:p>
          <w:p w14:paraId="780B73CE" w14:textId="77777777" w:rsidR="00226E4C" w:rsidRPr="00E64FE8" w:rsidRDefault="00226E4C">
            <w:pPr>
              <w:ind w:left="-106" w:right="-72"/>
              <w:jc w:val="right"/>
              <w:rPr>
                <w:rFonts w:ascii="Arial" w:hAnsi="Arial" w:cs="Arial"/>
                <w:b/>
                <w:bCs/>
                <w:sz w:val="18"/>
                <w:szCs w:val="18"/>
              </w:rPr>
            </w:pPr>
            <w:r w:rsidRPr="00E64FE8">
              <w:rPr>
                <w:rFonts w:ascii="Arial" w:hAnsi="Arial" w:cs="Arial"/>
                <w:b/>
                <w:bCs/>
                <w:sz w:val="18"/>
                <w:szCs w:val="18"/>
              </w:rPr>
              <w:t>relationships</w:t>
            </w:r>
          </w:p>
        </w:tc>
        <w:tc>
          <w:tcPr>
            <w:tcW w:w="1137" w:type="dxa"/>
            <w:shd w:val="clear" w:color="auto" w:fill="auto"/>
          </w:tcPr>
          <w:p w14:paraId="6A669507" w14:textId="77777777" w:rsidR="00226E4C" w:rsidRPr="00E64FE8" w:rsidRDefault="00226E4C">
            <w:pPr>
              <w:ind w:right="-72"/>
              <w:jc w:val="right"/>
              <w:rPr>
                <w:rFonts w:ascii="Arial" w:hAnsi="Arial" w:cs="Arial"/>
                <w:b/>
                <w:bCs/>
                <w:sz w:val="18"/>
                <w:szCs w:val="18"/>
              </w:rPr>
            </w:pPr>
          </w:p>
          <w:p w14:paraId="7C701CA9" w14:textId="77777777" w:rsidR="00226E4C" w:rsidRPr="00E64FE8" w:rsidRDefault="00226E4C">
            <w:pPr>
              <w:ind w:right="-72"/>
              <w:jc w:val="right"/>
              <w:rPr>
                <w:rFonts w:ascii="Arial" w:hAnsi="Arial" w:cs="Arial"/>
                <w:b/>
                <w:bCs/>
                <w:sz w:val="18"/>
                <w:szCs w:val="18"/>
              </w:rPr>
            </w:pPr>
          </w:p>
          <w:p w14:paraId="7408678B" w14:textId="77777777" w:rsidR="00226E4C" w:rsidRPr="00E64FE8" w:rsidRDefault="00226E4C">
            <w:pPr>
              <w:ind w:left="-2799" w:right="-72"/>
              <w:jc w:val="right"/>
              <w:rPr>
                <w:rFonts w:ascii="Arial" w:hAnsi="Arial" w:cs="Arial"/>
                <w:b/>
                <w:bCs/>
                <w:sz w:val="18"/>
                <w:szCs w:val="18"/>
              </w:rPr>
            </w:pPr>
            <w:r w:rsidRPr="00E64FE8">
              <w:rPr>
                <w:rFonts w:ascii="Arial" w:hAnsi="Arial" w:cs="Arial"/>
                <w:b/>
                <w:bCs/>
                <w:sz w:val="18"/>
                <w:szCs w:val="18"/>
              </w:rPr>
              <w:t>Software</w:t>
            </w:r>
          </w:p>
          <w:p w14:paraId="01792BEC" w14:textId="77777777" w:rsidR="00226E4C" w:rsidRPr="00E64FE8" w:rsidRDefault="00226E4C">
            <w:pPr>
              <w:ind w:left="-2799" w:right="-72"/>
              <w:jc w:val="right"/>
              <w:rPr>
                <w:rFonts w:ascii="Arial" w:hAnsi="Arial" w:cs="Arial"/>
                <w:b/>
                <w:bCs/>
                <w:sz w:val="18"/>
                <w:szCs w:val="18"/>
              </w:rPr>
            </w:pPr>
            <w:r w:rsidRPr="00E64FE8">
              <w:rPr>
                <w:rFonts w:ascii="Arial" w:hAnsi="Arial" w:cs="Arial"/>
                <w:b/>
                <w:bCs/>
                <w:sz w:val="18"/>
                <w:szCs w:val="18"/>
              </w:rPr>
              <w:t>licenses</w:t>
            </w:r>
          </w:p>
        </w:tc>
        <w:tc>
          <w:tcPr>
            <w:tcW w:w="1134" w:type="dxa"/>
            <w:shd w:val="clear" w:color="auto" w:fill="auto"/>
          </w:tcPr>
          <w:p w14:paraId="110ABEE7" w14:textId="42AE16E9" w:rsidR="00226E4C" w:rsidRPr="00E64FE8" w:rsidRDefault="00EE15E4">
            <w:pPr>
              <w:ind w:left="-2799" w:right="-72"/>
              <w:jc w:val="right"/>
              <w:rPr>
                <w:rFonts w:ascii="Arial" w:hAnsi="Arial" w:cs="Arial"/>
                <w:b/>
                <w:bCs/>
                <w:sz w:val="18"/>
                <w:szCs w:val="18"/>
              </w:rPr>
            </w:pPr>
            <w:r w:rsidRPr="00E64FE8">
              <w:rPr>
                <w:rFonts w:ascii="Arial" w:hAnsi="Arial" w:cs="Arial"/>
                <w:b/>
                <w:bCs/>
                <w:spacing w:val="-6"/>
                <w:sz w:val="18"/>
                <w:szCs w:val="18"/>
              </w:rPr>
              <w:t>Payable for</w:t>
            </w:r>
          </w:p>
          <w:p w14:paraId="16E18302" w14:textId="09EF1E46" w:rsidR="00EE15E4" w:rsidRPr="00E64FE8" w:rsidRDefault="00EE15E4">
            <w:pPr>
              <w:ind w:left="-2799" w:right="-72"/>
              <w:jc w:val="right"/>
              <w:rPr>
                <w:rFonts w:ascii="Arial" w:hAnsi="Arial" w:cs="Arial"/>
                <w:b/>
                <w:bCs/>
                <w:sz w:val="18"/>
                <w:szCs w:val="18"/>
              </w:rPr>
            </w:pPr>
            <w:r w:rsidRPr="00E64FE8">
              <w:rPr>
                <w:rFonts w:ascii="Arial" w:hAnsi="Arial" w:cs="Arial"/>
                <w:b/>
                <w:bCs/>
                <w:spacing w:val="-6"/>
                <w:sz w:val="18"/>
                <w:szCs w:val="18"/>
              </w:rPr>
              <w:t>acquisition of</w:t>
            </w:r>
          </w:p>
          <w:p w14:paraId="0F664E20" w14:textId="5770BC9C" w:rsidR="00EE15E4" w:rsidRPr="00E64FE8" w:rsidRDefault="00EE15E4">
            <w:pPr>
              <w:ind w:left="-2799" w:right="-72"/>
              <w:jc w:val="right"/>
              <w:rPr>
                <w:rFonts w:ascii="Arial" w:hAnsi="Arial" w:cs="Arial"/>
                <w:b/>
                <w:bCs/>
                <w:sz w:val="18"/>
                <w:szCs w:val="18"/>
              </w:rPr>
            </w:pPr>
            <w:r w:rsidRPr="00E64FE8">
              <w:rPr>
                <w:rFonts w:ascii="Arial" w:hAnsi="Arial" w:cs="Arial"/>
                <w:b/>
                <w:bCs/>
                <w:spacing w:val="-6"/>
                <w:sz w:val="18"/>
                <w:szCs w:val="18"/>
              </w:rPr>
              <w:t>investment in</w:t>
            </w:r>
          </w:p>
          <w:p w14:paraId="63F9C7CE" w14:textId="6C73E7A5" w:rsidR="00EE15E4" w:rsidRPr="00E64FE8" w:rsidRDefault="00EE15E4">
            <w:pPr>
              <w:ind w:left="-2799" w:right="-72"/>
              <w:jc w:val="right"/>
              <w:rPr>
                <w:rFonts w:ascii="Arial" w:hAnsi="Arial" w:cs="Arial"/>
                <w:b/>
                <w:bCs/>
                <w:sz w:val="18"/>
                <w:szCs w:val="18"/>
              </w:rPr>
            </w:pPr>
            <w:r w:rsidRPr="00E64FE8">
              <w:rPr>
                <w:rFonts w:ascii="Arial" w:hAnsi="Arial" w:cs="Arial"/>
                <w:b/>
                <w:bCs/>
                <w:spacing w:val="-6"/>
                <w:sz w:val="18"/>
                <w:szCs w:val="18"/>
              </w:rPr>
              <w:t>a subsidiary</w:t>
            </w:r>
          </w:p>
        </w:tc>
        <w:tc>
          <w:tcPr>
            <w:tcW w:w="1138" w:type="dxa"/>
            <w:shd w:val="clear" w:color="auto" w:fill="auto"/>
          </w:tcPr>
          <w:p w14:paraId="35253BBA" w14:textId="77777777" w:rsidR="00EE15E4" w:rsidRPr="00E64FE8" w:rsidRDefault="00EE15E4">
            <w:pPr>
              <w:ind w:left="-100" w:right="-72"/>
              <w:jc w:val="right"/>
              <w:rPr>
                <w:rFonts w:ascii="Arial" w:hAnsi="Arial" w:cs="Arial"/>
                <w:b/>
                <w:bCs/>
                <w:spacing w:val="-6"/>
                <w:sz w:val="18"/>
                <w:szCs w:val="18"/>
              </w:rPr>
            </w:pPr>
          </w:p>
          <w:p w14:paraId="7110E803" w14:textId="77777777" w:rsidR="00475FFA" w:rsidRPr="00E64FE8" w:rsidRDefault="00475FFA">
            <w:pPr>
              <w:ind w:left="-100" w:right="-72"/>
              <w:jc w:val="right"/>
              <w:rPr>
                <w:rFonts w:ascii="Arial" w:hAnsi="Arial" w:cs="Arial"/>
                <w:b/>
                <w:bCs/>
                <w:spacing w:val="-6"/>
                <w:sz w:val="18"/>
                <w:szCs w:val="18"/>
              </w:rPr>
            </w:pPr>
          </w:p>
          <w:p w14:paraId="17B0A779" w14:textId="77777777" w:rsidR="00567F0D" w:rsidRPr="00E64FE8" w:rsidRDefault="00475FFA">
            <w:pPr>
              <w:ind w:left="-100" w:right="-72"/>
              <w:jc w:val="right"/>
              <w:rPr>
                <w:rFonts w:ascii="Arial" w:hAnsi="Arial" w:cs="Arial"/>
                <w:b/>
                <w:bCs/>
                <w:spacing w:val="-6"/>
                <w:sz w:val="18"/>
                <w:szCs w:val="18"/>
              </w:rPr>
            </w:pPr>
            <w:r w:rsidRPr="00E64FE8">
              <w:rPr>
                <w:rFonts w:ascii="Arial" w:hAnsi="Arial" w:cs="Arial"/>
                <w:b/>
                <w:bCs/>
                <w:spacing w:val="-6"/>
                <w:sz w:val="18"/>
                <w:szCs w:val="18"/>
              </w:rPr>
              <w:t>Right of</w:t>
            </w:r>
          </w:p>
          <w:p w14:paraId="007327F2" w14:textId="04414363" w:rsidR="00226E4C" w:rsidRPr="00E64FE8" w:rsidRDefault="0023657B">
            <w:pPr>
              <w:ind w:left="-100" w:right="-72"/>
              <w:jc w:val="right"/>
              <w:rPr>
                <w:rFonts w:ascii="Arial" w:hAnsi="Arial" w:cs="Arial"/>
                <w:b/>
                <w:bCs/>
                <w:spacing w:val="-6"/>
                <w:sz w:val="18"/>
                <w:szCs w:val="18"/>
                <w:cs/>
              </w:rPr>
            </w:pPr>
            <w:r>
              <w:rPr>
                <w:rFonts w:ascii="Arial" w:hAnsi="Arial" w:cs="Arial"/>
                <w:b/>
                <w:bCs/>
                <w:spacing w:val="-6"/>
                <w:sz w:val="18"/>
                <w:szCs w:val="18"/>
              </w:rPr>
              <w:t>u</w:t>
            </w:r>
            <w:r w:rsidR="00567F0D" w:rsidRPr="00E64FE8">
              <w:rPr>
                <w:rFonts w:ascii="Arial" w:hAnsi="Arial" w:cs="Arial"/>
                <w:b/>
                <w:bCs/>
                <w:spacing w:val="-6"/>
                <w:sz w:val="18"/>
                <w:szCs w:val="18"/>
              </w:rPr>
              <w:t>se</w:t>
            </w:r>
            <w:r w:rsidR="004C2272">
              <w:rPr>
                <w:rFonts w:ascii="Arial" w:hAnsi="Arial" w:cs="Arial"/>
                <w:b/>
                <w:bCs/>
                <w:spacing w:val="-6"/>
                <w:sz w:val="18"/>
                <w:szCs w:val="18"/>
              </w:rPr>
              <w:t xml:space="preserve"> assets</w:t>
            </w:r>
            <w:r w:rsidR="00226E4C" w:rsidRPr="00E64FE8">
              <w:rPr>
                <w:rFonts w:ascii="Arial" w:hAnsi="Arial" w:cs="Arial"/>
                <w:b/>
                <w:bCs/>
                <w:spacing w:val="-6"/>
                <w:sz w:val="18"/>
                <w:szCs w:val="18"/>
              </w:rPr>
              <w:t xml:space="preserve"> </w:t>
            </w:r>
          </w:p>
        </w:tc>
        <w:tc>
          <w:tcPr>
            <w:tcW w:w="1088" w:type="dxa"/>
            <w:shd w:val="clear" w:color="auto" w:fill="auto"/>
            <w:vAlign w:val="bottom"/>
          </w:tcPr>
          <w:p w14:paraId="5CD016ED" w14:textId="77777777" w:rsidR="00226E4C" w:rsidRPr="00E64FE8" w:rsidRDefault="00226E4C">
            <w:pPr>
              <w:ind w:right="-72"/>
              <w:jc w:val="right"/>
              <w:rPr>
                <w:rFonts w:ascii="Arial" w:eastAsia="MS Mincho" w:hAnsi="Arial" w:cs="Arial"/>
                <w:b/>
                <w:bCs/>
                <w:sz w:val="18"/>
                <w:szCs w:val="18"/>
                <w:lang w:val="en-GB" w:eastAsia="en-US"/>
              </w:rPr>
            </w:pPr>
            <w:r w:rsidRPr="00E64FE8">
              <w:rPr>
                <w:rFonts w:ascii="Arial" w:eastAsia="MS Mincho" w:hAnsi="Arial" w:cs="Arial"/>
                <w:b/>
                <w:bCs/>
                <w:sz w:val="18"/>
                <w:szCs w:val="18"/>
                <w:lang w:val="en-GB" w:eastAsia="en-US"/>
              </w:rPr>
              <w:t>Total</w:t>
            </w:r>
          </w:p>
        </w:tc>
      </w:tr>
      <w:tr w:rsidR="00786D49" w:rsidRPr="00E64FE8" w14:paraId="12104469" w14:textId="77777777" w:rsidTr="00E64FE8">
        <w:tc>
          <w:tcPr>
            <w:tcW w:w="2572" w:type="dxa"/>
            <w:shd w:val="clear" w:color="auto" w:fill="auto"/>
            <w:vAlign w:val="center"/>
          </w:tcPr>
          <w:p w14:paraId="132A2396" w14:textId="77777777" w:rsidR="00226E4C" w:rsidRPr="00E64FE8" w:rsidRDefault="00226E4C">
            <w:pPr>
              <w:ind w:left="-101"/>
              <w:rPr>
                <w:rFonts w:ascii="Arial" w:hAnsi="Arial" w:cs="Arial"/>
                <w:b/>
                <w:bCs/>
                <w:sz w:val="18"/>
                <w:szCs w:val="18"/>
                <w:cs/>
              </w:rPr>
            </w:pPr>
          </w:p>
        </w:tc>
        <w:tc>
          <w:tcPr>
            <w:tcW w:w="1110" w:type="dxa"/>
            <w:tcBorders>
              <w:bottom w:val="single" w:sz="4" w:space="0" w:color="auto"/>
            </w:tcBorders>
            <w:shd w:val="clear" w:color="auto" w:fill="auto"/>
          </w:tcPr>
          <w:p w14:paraId="52A3E4BE" w14:textId="77777777" w:rsidR="00226E4C" w:rsidRPr="00E64FE8" w:rsidRDefault="00226E4C">
            <w:pPr>
              <w:ind w:left="-2799" w:right="-72"/>
              <w:jc w:val="right"/>
              <w:rPr>
                <w:rFonts w:ascii="Arial" w:hAnsi="Arial" w:cs="Arial"/>
                <w:b/>
                <w:bCs/>
                <w:sz w:val="18"/>
                <w:szCs w:val="18"/>
                <w:cs/>
              </w:rPr>
            </w:pPr>
            <w:r w:rsidRPr="00E64FE8">
              <w:rPr>
                <w:rFonts w:ascii="Arial" w:hAnsi="Arial" w:cs="Arial"/>
                <w:b/>
                <w:bCs/>
                <w:sz w:val="18"/>
                <w:szCs w:val="18"/>
              </w:rPr>
              <w:t>Baht</w:t>
            </w:r>
          </w:p>
        </w:tc>
        <w:tc>
          <w:tcPr>
            <w:tcW w:w="1277" w:type="dxa"/>
            <w:tcBorders>
              <w:bottom w:val="single" w:sz="4" w:space="0" w:color="auto"/>
            </w:tcBorders>
            <w:shd w:val="clear" w:color="auto" w:fill="auto"/>
          </w:tcPr>
          <w:p w14:paraId="748B3027" w14:textId="77777777" w:rsidR="00226E4C" w:rsidRPr="00E64FE8" w:rsidRDefault="00226E4C">
            <w:pPr>
              <w:ind w:left="-2799" w:right="-72"/>
              <w:jc w:val="right"/>
              <w:rPr>
                <w:rFonts w:ascii="Arial" w:hAnsi="Arial" w:cs="Arial"/>
                <w:b/>
                <w:bCs/>
                <w:sz w:val="18"/>
                <w:szCs w:val="18"/>
              </w:rPr>
            </w:pPr>
            <w:r w:rsidRPr="00E64FE8">
              <w:rPr>
                <w:rFonts w:ascii="Arial" w:hAnsi="Arial" w:cs="Arial"/>
                <w:b/>
                <w:bCs/>
                <w:sz w:val="18"/>
                <w:szCs w:val="18"/>
              </w:rPr>
              <w:t>Baht</w:t>
            </w:r>
          </w:p>
        </w:tc>
        <w:tc>
          <w:tcPr>
            <w:tcW w:w="1137" w:type="dxa"/>
            <w:tcBorders>
              <w:bottom w:val="single" w:sz="4" w:space="0" w:color="auto"/>
            </w:tcBorders>
            <w:shd w:val="clear" w:color="auto" w:fill="auto"/>
          </w:tcPr>
          <w:p w14:paraId="1AC32DEC" w14:textId="77777777" w:rsidR="00226E4C" w:rsidRPr="00E64FE8" w:rsidRDefault="00226E4C">
            <w:pPr>
              <w:ind w:left="-2799" w:right="-72"/>
              <w:jc w:val="right"/>
              <w:rPr>
                <w:rFonts w:ascii="Arial" w:hAnsi="Arial" w:cs="Arial"/>
                <w:b/>
                <w:bCs/>
                <w:sz w:val="18"/>
                <w:szCs w:val="18"/>
              </w:rPr>
            </w:pPr>
            <w:r w:rsidRPr="00E64FE8">
              <w:rPr>
                <w:rFonts w:ascii="Arial" w:hAnsi="Arial" w:cs="Arial"/>
                <w:b/>
                <w:bCs/>
                <w:sz w:val="18"/>
                <w:szCs w:val="18"/>
              </w:rPr>
              <w:t>Baht</w:t>
            </w:r>
          </w:p>
        </w:tc>
        <w:tc>
          <w:tcPr>
            <w:tcW w:w="1134" w:type="dxa"/>
            <w:tcBorders>
              <w:bottom w:val="single" w:sz="4" w:space="0" w:color="auto"/>
            </w:tcBorders>
            <w:shd w:val="clear" w:color="auto" w:fill="auto"/>
          </w:tcPr>
          <w:p w14:paraId="4CC583FC" w14:textId="77777777" w:rsidR="00226E4C" w:rsidRPr="00E64FE8" w:rsidRDefault="00226E4C">
            <w:pPr>
              <w:ind w:left="-2799" w:right="-72"/>
              <w:jc w:val="right"/>
              <w:rPr>
                <w:rFonts w:ascii="Arial" w:hAnsi="Arial" w:cs="Arial"/>
                <w:b/>
                <w:bCs/>
                <w:sz w:val="18"/>
                <w:szCs w:val="18"/>
              </w:rPr>
            </w:pPr>
            <w:r w:rsidRPr="00E64FE8">
              <w:rPr>
                <w:rFonts w:ascii="Arial" w:hAnsi="Arial" w:cs="Arial"/>
                <w:b/>
                <w:bCs/>
                <w:sz w:val="18"/>
                <w:szCs w:val="18"/>
              </w:rPr>
              <w:t>Baht</w:t>
            </w:r>
          </w:p>
        </w:tc>
        <w:tc>
          <w:tcPr>
            <w:tcW w:w="1138" w:type="dxa"/>
            <w:tcBorders>
              <w:bottom w:val="single" w:sz="4" w:space="0" w:color="auto"/>
            </w:tcBorders>
            <w:shd w:val="clear" w:color="auto" w:fill="auto"/>
          </w:tcPr>
          <w:p w14:paraId="50653ECD" w14:textId="488A2814" w:rsidR="00226E4C" w:rsidRPr="00E64FE8" w:rsidRDefault="00226E4C">
            <w:pPr>
              <w:ind w:left="-2799" w:right="-72"/>
              <w:jc w:val="right"/>
              <w:rPr>
                <w:rFonts w:ascii="Arial" w:hAnsi="Arial" w:cs="Arial"/>
                <w:b/>
                <w:bCs/>
                <w:sz w:val="18"/>
                <w:szCs w:val="18"/>
                <w:cs/>
              </w:rPr>
            </w:pPr>
            <w:r w:rsidRPr="00E64FE8">
              <w:rPr>
                <w:rFonts w:ascii="Arial" w:hAnsi="Arial" w:cs="Arial"/>
                <w:b/>
                <w:bCs/>
                <w:sz w:val="18"/>
                <w:szCs w:val="18"/>
              </w:rPr>
              <w:t>Baht</w:t>
            </w:r>
          </w:p>
        </w:tc>
        <w:tc>
          <w:tcPr>
            <w:tcW w:w="1088" w:type="dxa"/>
            <w:tcBorders>
              <w:bottom w:val="single" w:sz="4" w:space="0" w:color="auto"/>
            </w:tcBorders>
            <w:shd w:val="clear" w:color="auto" w:fill="auto"/>
          </w:tcPr>
          <w:p w14:paraId="572719A9" w14:textId="77777777" w:rsidR="00226E4C" w:rsidRPr="00E64FE8" w:rsidRDefault="00226E4C">
            <w:pPr>
              <w:ind w:right="-72"/>
              <w:jc w:val="right"/>
              <w:rPr>
                <w:rFonts w:ascii="Arial" w:eastAsia="MS Mincho" w:hAnsi="Arial" w:cs="Arial"/>
                <w:b/>
                <w:bCs/>
                <w:sz w:val="18"/>
                <w:szCs w:val="18"/>
                <w:cs/>
                <w:lang w:val="en-GB" w:eastAsia="en-US"/>
              </w:rPr>
            </w:pPr>
            <w:r w:rsidRPr="00E64FE8">
              <w:rPr>
                <w:rFonts w:ascii="Arial" w:eastAsia="MS Mincho" w:hAnsi="Arial" w:cs="Arial"/>
                <w:b/>
                <w:bCs/>
                <w:sz w:val="18"/>
                <w:szCs w:val="18"/>
                <w:lang w:val="en-GB" w:eastAsia="en-US"/>
              </w:rPr>
              <w:t>Baht</w:t>
            </w:r>
          </w:p>
        </w:tc>
      </w:tr>
      <w:tr w:rsidR="00786D49" w:rsidRPr="00E64FE8" w14:paraId="0F8ED40A" w14:textId="77777777" w:rsidTr="00E64FE8">
        <w:tc>
          <w:tcPr>
            <w:tcW w:w="2572" w:type="dxa"/>
            <w:shd w:val="clear" w:color="auto" w:fill="auto"/>
          </w:tcPr>
          <w:p w14:paraId="151D25B9" w14:textId="77777777" w:rsidR="00226E4C" w:rsidRPr="00E64FE8" w:rsidRDefault="00226E4C">
            <w:pPr>
              <w:pStyle w:val="Header"/>
              <w:ind w:left="-101"/>
              <w:rPr>
                <w:rFonts w:ascii="Arial" w:hAnsi="Arial" w:cs="Arial"/>
                <w:b/>
                <w:bCs/>
                <w:sz w:val="18"/>
                <w:szCs w:val="18"/>
                <w:cs/>
              </w:rPr>
            </w:pPr>
          </w:p>
        </w:tc>
        <w:tc>
          <w:tcPr>
            <w:tcW w:w="1110" w:type="dxa"/>
            <w:tcBorders>
              <w:top w:val="single" w:sz="4" w:space="0" w:color="auto"/>
            </w:tcBorders>
            <w:shd w:val="clear" w:color="auto" w:fill="auto"/>
          </w:tcPr>
          <w:p w14:paraId="1A3CD8D1"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7" w:type="dxa"/>
            <w:tcBorders>
              <w:top w:val="single" w:sz="4" w:space="0" w:color="auto"/>
            </w:tcBorders>
            <w:shd w:val="clear" w:color="auto" w:fill="auto"/>
          </w:tcPr>
          <w:p w14:paraId="2B567CA7"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7" w:type="dxa"/>
            <w:tcBorders>
              <w:top w:val="single" w:sz="4" w:space="0" w:color="auto"/>
            </w:tcBorders>
            <w:shd w:val="clear" w:color="auto" w:fill="auto"/>
          </w:tcPr>
          <w:p w14:paraId="2FF8EB62"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4" w:type="dxa"/>
            <w:tcBorders>
              <w:top w:val="single" w:sz="4" w:space="0" w:color="auto"/>
            </w:tcBorders>
            <w:shd w:val="clear" w:color="auto" w:fill="auto"/>
          </w:tcPr>
          <w:p w14:paraId="7B6AEAD6"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8" w:type="dxa"/>
            <w:tcBorders>
              <w:top w:val="single" w:sz="4" w:space="0" w:color="auto"/>
            </w:tcBorders>
            <w:shd w:val="clear" w:color="auto" w:fill="auto"/>
          </w:tcPr>
          <w:p w14:paraId="4FC00495"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088" w:type="dxa"/>
            <w:tcBorders>
              <w:top w:val="single" w:sz="4" w:space="0" w:color="auto"/>
            </w:tcBorders>
            <w:shd w:val="clear" w:color="auto" w:fill="auto"/>
          </w:tcPr>
          <w:p w14:paraId="147CB740"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786D49" w:rsidRPr="00E64FE8" w14:paraId="1EA381DD" w14:textId="77777777" w:rsidTr="00E64FE8">
        <w:tc>
          <w:tcPr>
            <w:tcW w:w="2572" w:type="dxa"/>
            <w:shd w:val="clear" w:color="auto" w:fill="auto"/>
          </w:tcPr>
          <w:p w14:paraId="7569498A" w14:textId="77777777" w:rsidR="00226E4C" w:rsidRPr="00E64FE8" w:rsidRDefault="00226E4C">
            <w:pPr>
              <w:pStyle w:val="Header"/>
              <w:ind w:left="-101"/>
              <w:rPr>
                <w:rFonts w:ascii="Arial" w:hAnsi="Arial" w:cs="Arial"/>
                <w:b/>
                <w:bCs/>
                <w:sz w:val="18"/>
                <w:szCs w:val="18"/>
                <w:cs/>
              </w:rPr>
            </w:pPr>
            <w:r w:rsidRPr="00E64FE8">
              <w:rPr>
                <w:rFonts w:ascii="Arial" w:eastAsia="SimSun" w:hAnsi="Arial" w:cs="Arial"/>
                <w:b/>
                <w:bCs/>
                <w:sz w:val="18"/>
                <w:szCs w:val="18"/>
                <w:lang w:val="th-TH" w:eastAsia="x-none"/>
              </w:rPr>
              <w:t xml:space="preserve">Deferred tax </w:t>
            </w:r>
            <w:r w:rsidRPr="00E64FE8">
              <w:rPr>
                <w:rFonts w:ascii="Arial" w:eastAsia="SimSun" w:hAnsi="Arial" w:cs="Arial"/>
                <w:b/>
                <w:bCs/>
                <w:sz w:val="18"/>
                <w:szCs w:val="18"/>
                <w:cs/>
                <w:lang w:val="th-TH" w:eastAsia="x-none"/>
              </w:rPr>
              <w:t>liabilities</w:t>
            </w:r>
          </w:p>
        </w:tc>
        <w:tc>
          <w:tcPr>
            <w:tcW w:w="1110" w:type="dxa"/>
            <w:shd w:val="clear" w:color="auto" w:fill="auto"/>
          </w:tcPr>
          <w:p w14:paraId="63371F07"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7" w:type="dxa"/>
            <w:shd w:val="clear" w:color="auto" w:fill="auto"/>
          </w:tcPr>
          <w:p w14:paraId="54AE3EF6"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7" w:type="dxa"/>
            <w:shd w:val="clear" w:color="auto" w:fill="auto"/>
          </w:tcPr>
          <w:p w14:paraId="3BB24107"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4" w:type="dxa"/>
            <w:shd w:val="clear" w:color="auto" w:fill="auto"/>
          </w:tcPr>
          <w:p w14:paraId="40758555"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8" w:type="dxa"/>
            <w:shd w:val="clear" w:color="auto" w:fill="auto"/>
          </w:tcPr>
          <w:p w14:paraId="7788D4E8"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088" w:type="dxa"/>
            <w:shd w:val="clear" w:color="auto" w:fill="auto"/>
          </w:tcPr>
          <w:p w14:paraId="575CCFFA" w14:textId="77777777" w:rsidR="00226E4C" w:rsidRPr="00E64FE8" w:rsidRDefault="00226E4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481660" w:rsidRPr="00E64FE8" w14:paraId="7F2E2E9A" w14:textId="77777777" w:rsidTr="00E64FE8">
        <w:tc>
          <w:tcPr>
            <w:tcW w:w="2572" w:type="dxa"/>
            <w:shd w:val="clear" w:color="auto" w:fill="auto"/>
          </w:tcPr>
          <w:p w14:paraId="01B9BF2D" w14:textId="6DA25F1E" w:rsidR="00481660" w:rsidRPr="00E64FE8" w:rsidRDefault="00481660" w:rsidP="00481660">
            <w:pPr>
              <w:pStyle w:val="Header"/>
              <w:ind w:left="-101"/>
              <w:rPr>
                <w:rFonts w:ascii="Arial" w:hAnsi="Arial" w:cs="Arial"/>
                <w:sz w:val="18"/>
                <w:szCs w:val="18"/>
                <w:cs/>
              </w:rPr>
            </w:pPr>
            <w:r w:rsidRPr="00E64FE8">
              <w:rPr>
                <w:rFonts w:ascii="Arial" w:eastAsia="MS Mincho" w:hAnsi="Arial" w:cs="Arial"/>
                <w:sz w:val="18"/>
                <w:szCs w:val="18"/>
                <w:lang w:val="en-GB" w:eastAsia="en-US"/>
              </w:rPr>
              <w:t xml:space="preserve">As </w:t>
            </w:r>
            <w:proofErr w:type="gramStart"/>
            <w:r w:rsidRPr="00E64FE8">
              <w:rPr>
                <w:rFonts w:ascii="Arial" w:eastAsia="MS Mincho" w:hAnsi="Arial" w:cs="Arial"/>
                <w:sz w:val="18"/>
                <w:szCs w:val="18"/>
                <w:lang w:val="en-GB" w:eastAsia="en-US"/>
              </w:rPr>
              <w:t>at</w:t>
            </w:r>
            <w:proofErr w:type="gramEnd"/>
            <w:r w:rsidRPr="00E64FE8">
              <w:rPr>
                <w:rFonts w:ascii="Arial" w:eastAsia="MS Mincho" w:hAnsi="Arial" w:cs="Arial"/>
                <w:sz w:val="18"/>
                <w:szCs w:val="18"/>
                <w:lang w:val="en-GB" w:eastAsia="en-US"/>
              </w:rPr>
              <w:t xml:space="preserve"> 1 January 2023</w:t>
            </w:r>
          </w:p>
        </w:tc>
        <w:tc>
          <w:tcPr>
            <w:tcW w:w="1110" w:type="dxa"/>
            <w:shd w:val="clear" w:color="auto" w:fill="auto"/>
          </w:tcPr>
          <w:p w14:paraId="4DE7C430" w14:textId="716532C4"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w:t>
            </w:r>
            <w:r w:rsidRPr="00E64FE8">
              <w:rPr>
                <w:rFonts w:ascii="Arial" w:hAnsi="Arial" w:cs="Arial"/>
                <w:sz w:val="18"/>
                <w:szCs w:val="18"/>
                <w:lang w:val="en-GB"/>
              </w:rPr>
              <w:t>12</w:t>
            </w:r>
            <w:r w:rsidRPr="00E64FE8">
              <w:rPr>
                <w:rFonts w:ascii="Arial" w:hAnsi="Arial" w:cs="Arial"/>
                <w:sz w:val="18"/>
                <w:szCs w:val="18"/>
              </w:rPr>
              <w:t>,</w:t>
            </w:r>
            <w:r w:rsidRPr="00E64FE8">
              <w:rPr>
                <w:rFonts w:ascii="Arial" w:hAnsi="Arial" w:cs="Arial"/>
                <w:sz w:val="18"/>
                <w:szCs w:val="18"/>
                <w:lang w:val="en-GB"/>
              </w:rPr>
              <w:t>497</w:t>
            </w:r>
            <w:r w:rsidRPr="00E64FE8">
              <w:rPr>
                <w:rFonts w:ascii="Arial" w:hAnsi="Arial" w:cs="Arial"/>
                <w:sz w:val="18"/>
                <w:szCs w:val="18"/>
              </w:rPr>
              <w:t>)</w:t>
            </w:r>
          </w:p>
        </w:tc>
        <w:tc>
          <w:tcPr>
            <w:tcW w:w="1277" w:type="dxa"/>
            <w:shd w:val="clear" w:color="auto" w:fill="auto"/>
          </w:tcPr>
          <w:p w14:paraId="4F5E5109" w14:textId="5015EB3C"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w:t>
            </w:r>
            <w:r w:rsidRPr="00E64FE8">
              <w:rPr>
                <w:rFonts w:ascii="Arial" w:hAnsi="Arial" w:cs="Arial"/>
                <w:sz w:val="18"/>
                <w:szCs w:val="18"/>
                <w:lang w:val="en-GB"/>
              </w:rPr>
              <w:t>198</w:t>
            </w:r>
            <w:r w:rsidRPr="00E64FE8">
              <w:rPr>
                <w:rFonts w:ascii="Arial" w:hAnsi="Arial" w:cs="Arial"/>
                <w:sz w:val="18"/>
                <w:szCs w:val="18"/>
              </w:rPr>
              <w:t>,</w:t>
            </w:r>
            <w:r w:rsidRPr="00E64FE8">
              <w:rPr>
                <w:rFonts w:ascii="Arial" w:hAnsi="Arial" w:cs="Arial"/>
                <w:sz w:val="18"/>
                <w:szCs w:val="18"/>
                <w:lang w:val="en-GB"/>
              </w:rPr>
              <w:t>124</w:t>
            </w:r>
            <w:r w:rsidRPr="00E64FE8">
              <w:rPr>
                <w:rFonts w:ascii="Arial" w:hAnsi="Arial" w:cs="Arial"/>
                <w:sz w:val="18"/>
                <w:szCs w:val="18"/>
              </w:rPr>
              <w:t>)</w:t>
            </w:r>
          </w:p>
        </w:tc>
        <w:tc>
          <w:tcPr>
            <w:tcW w:w="1137" w:type="dxa"/>
            <w:shd w:val="clear" w:color="auto" w:fill="auto"/>
          </w:tcPr>
          <w:p w14:paraId="7057B0D1" w14:textId="14935610"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w:t>
            </w:r>
          </w:p>
        </w:tc>
        <w:tc>
          <w:tcPr>
            <w:tcW w:w="1134" w:type="dxa"/>
            <w:shd w:val="clear" w:color="auto" w:fill="auto"/>
          </w:tcPr>
          <w:p w14:paraId="6F272700" w14:textId="48A45A1B"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(504,338)</w:t>
            </w:r>
          </w:p>
        </w:tc>
        <w:tc>
          <w:tcPr>
            <w:tcW w:w="1138" w:type="dxa"/>
            <w:shd w:val="clear" w:color="auto" w:fill="auto"/>
          </w:tcPr>
          <w:p w14:paraId="4C102C8D" w14:textId="31D886D7"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(473,295)</w:t>
            </w:r>
          </w:p>
        </w:tc>
        <w:tc>
          <w:tcPr>
            <w:tcW w:w="1088" w:type="dxa"/>
            <w:shd w:val="clear" w:color="auto" w:fill="auto"/>
          </w:tcPr>
          <w:p w14:paraId="2389F950" w14:textId="2289EFBB"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(714,959)</w:t>
            </w:r>
          </w:p>
        </w:tc>
      </w:tr>
      <w:tr w:rsidR="00481660" w:rsidRPr="00E64FE8" w14:paraId="0ADBB0F8" w14:textId="77777777" w:rsidTr="00E64FE8">
        <w:tc>
          <w:tcPr>
            <w:tcW w:w="2572" w:type="dxa"/>
            <w:shd w:val="clear" w:color="auto" w:fill="auto"/>
          </w:tcPr>
          <w:p w14:paraId="76BB5CC9" w14:textId="7751DD4F" w:rsidR="00481660" w:rsidRPr="00E64FE8" w:rsidRDefault="00481660" w:rsidP="00481660">
            <w:pPr>
              <w:pStyle w:val="Header"/>
              <w:ind w:left="-101" w:right="-92"/>
              <w:rPr>
                <w:rFonts w:ascii="Arial" w:eastAsia="MS Mincho" w:hAnsi="Arial" w:cs="Arial"/>
                <w:spacing w:val="-10"/>
                <w:sz w:val="18"/>
                <w:szCs w:val="18"/>
                <w:lang w:val="en-GB" w:eastAsia="en-US"/>
              </w:rPr>
            </w:pPr>
            <w:r w:rsidRPr="00E64FE8">
              <w:rPr>
                <w:rFonts w:ascii="Arial" w:eastAsia="MS Mincho" w:hAnsi="Arial" w:cs="Arial"/>
                <w:spacing w:val="-10"/>
                <w:sz w:val="18"/>
                <w:szCs w:val="18"/>
                <w:lang w:val="en-GB" w:eastAsia="en-US"/>
              </w:rPr>
              <w:t xml:space="preserve">Increase from business acquisition </w:t>
            </w:r>
          </w:p>
        </w:tc>
        <w:tc>
          <w:tcPr>
            <w:tcW w:w="1110" w:type="dxa"/>
            <w:shd w:val="clear" w:color="auto" w:fill="auto"/>
          </w:tcPr>
          <w:p w14:paraId="0CE38B4D" w14:textId="0F70FEDA"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w:t>
            </w:r>
          </w:p>
        </w:tc>
        <w:tc>
          <w:tcPr>
            <w:tcW w:w="1277" w:type="dxa"/>
            <w:shd w:val="clear" w:color="auto" w:fill="auto"/>
          </w:tcPr>
          <w:p w14:paraId="1063BB41" w14:textId="75AFCA36"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w:t>
            </w:r>
            <w:r w:rsidRPr="00E64FE8">
              <w:rPr>
                <w:rFonts w:ascii="Arial" w:hAnsi="Arial" w:cs="Arial"/>
                <w:sz w:val="18"/>
                <w:szCs w:val="18"/>
                <w:lang w:val="en-GB"/>
              </w:rPr>
              <w:t>14</w:t>
            </w:r>
            <w:r w:rsidRPr="00E64FE8">
              <w:rPr>
                <w:rFonts w:ascii="Arial" w:hAnsi="Arial" w:cs="Arial"/>
                <w:sz w:val="18"/>
                <w:szCs w:val="18"/>
              </w:rPr>
              <w:t>,</w:t>
            </w:r>
            <w:r w:rsidRPr="00E64FE8">
              <w:rPr>
                <w:rFonts w:ascii="Arial" w:hAnsi="Arial" w:cs="Arial"/>
                <w:sz w:val="18"/>
                <w:szCs w:val="18"/>
                <w:lang w:val="en-GB"/>
              </w:rPr>
              <w:t>890</w:t>
            </w:r>
            <w:r w:rsidRPr="00E64FE8">
              <w:rPr>
                <w:rFonts w:ascii="Arial" w:hAnsi="Arial" w:cs="Arial"/>
                <w:sz w:val="18"/>
                <w:szCs w:val="18"/>
              </w:rPr>
              <w:t>,</w:t>
            </w:r>
            <w:r w:rsidRPr="00E64FE8">
              <w:rPr>
                <w:rFonts w:ascii="Arial" w:hAnsi="Arial" w:cs="Arial"/>
                <w:sz w:val="18"/>
                <w:szCs w:val="18"/>
                <w:lang w:val="en-GB"/>
              </w:rPr>
              <w:t>923</w:t>
            </w:r>
            <w:r w:rsidRPr="00E64FE8">
              <w:rPr>
                <w:rFonts w:ascii="Arial" w:hAnsi="Arial" w:cs="Arial"/>
                <w:sz w:val="18"/>
                <w:szCs w:val="18"/>
              </w:rPr>
              <w:t>)</w:t>
            </w:r>
          </w:p>
        </w:tc>
        <w:tc>
          <w:tcPr>
            <w:tcW w:w="1137" w:type="dxa"/>
            <w:shd w:val="clear" w:color="auto" w:fill="auto"/>
          </w:tcPr>
          <w:p w14:paraId="5D135B84" w14:textId="74C6C8BB"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w:t>
            </w:r>
            <w:r w:rsidRPr="00E64FE8">
              <w:rPr>
                <w:rFonts w:ascii="Arial" w:hAnsi="Arial" w:cs="Arial"/>
                <w:sz w:val="18"/>
                <w:szCs w:val="18"/>
                <w:lang w:val="en-GB"/>
              </w:rPr>
              <w:t>3</w:t>
            </w:r>
            <w:r w:rsidRPr="00E64FE8">
              <w:rPr>
                <w:rFonts w:ascii="Arial" w:hAnsi="Arial" w:cs="Arial"/>
                <w:sz w:val="18"/>
                <w:szCs w:val="18"/>
              </w:rPr>
              <w:t>,</w:t>
            </w:r>
            <w:r w:rsidRPr="00E64FE8">
              <w:rPr>
                <w:rFonts w:ascii="Arial" w:hAnsi="Arial" w:cs="Arial"/>
                <w:sz w:val="18"/>
                <w:szCs w:val="18"/>
                <w:lang w:val="en-GB"/>
              </w:rPr>
              <w:t>545</w:t>
            </w:r>
            <w:r w:rsidRPr="00E64FE8">
              <w:rPr>
                <w:rFonts w:ascii="Arial" w:hAnsi="Arial" w:cs="Arial"/>
                <w:sz w:val="18"/>
                <w:szCs w:val="18"/>
              </w:rPr>
              <w:t>,</w:t>
            </w:r>
            <w:r w:rsidRPr="00E64FE8">
              <w:rPr>
                <w:rFonts w:ascii="Arial" w:hAnsi="Arial" w:cs="Arial"/>
                <w:sz w:val="18"/>
                <w:szCs w:val="18"/>
                <w:lang w:val="en-GB"/>
              </w:rPr>
              <w:t>469</w:t>
            </w:r>
            <w:r w:rsidRPr="00E64FE8">
              <w:rPr>
                <w:rFonts w:ascii="Arial" w:hAnsi="Arial" w:cs="Arial"/>
                <w:sz w:val="18"/>
                <w:szCs w:val="18"/>
              </w:rPr>
              <w:t>)</w:t>
            </w:r>
          </w:p>
        </w:tc>
        <w:tc>
          <w:tcPr>
            <w:tcW w:w="1134" w:type="dxa"/>
            <w:shd w:val="clear" w:color="auto" w:fill="auto"/>
          </w:tcPr>
          <w:p w14:paraId="4AAACBEA" w14:textId="76FA5607"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w:t>
            </w:r>
          </w:p>
        </w:tc>
        <w:tc>
          <w:tcPr>
            <w:tcW w:w="1138" w:type="dxa"/>
            <w:shd w:val="clear" w:color="auto" w:fill="auto"/>
          </w:tcPr>
          <w:p w14:paraId="155DBE9B" w14:textId="1F4283EA"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 xml:space="preserve">              (164,895)</w:t>
            </w:r>
          </w:p>
        </w:tc>
        <w:tc>
          <w:tcPr>
            <w:tcW w:w="1088" w:type="dxa"/>
            <w:shd w:val="clear" w:color="auto" w:fill="auto"/>
          </w:tcPr>
          <w:p w14:paraId="4865F7AE" w14:textId="4B95CD5D"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(18,601,287)</w:t>
            </w:r>
          </w:p>
        </w:tc>
      </w:tr>
      <w:tr w:rsidR="00481660" w:rsidRPr="00E64FE8" w14:paraId="1BB42DE8" w14:textId="77777777" w:rsidTr="00E64FE8">
        <w:tc>
          <w:tcPr>
            <w:tcW w:w="2572" w:type="dxa"/>
            <w:shd w:val="clear" w:color="auto" w:fill="auto"/>
          </w:tcPr>
          <w:p w14:paraId="29BEC128" w14:textId="27A531FA" w:rsidR="00481660" w:rsidRPr="00E64FE8" w:rsidRDefault="00481660" w:rsidP="00481660">
            <w:pPr>
              <w:pStyle w:val="Header"/>
              <w:ind w:left="-101"/>
              <w:rPr>
                <w:rFonts w:ascii="Arial" w:hAnsi="Arial" w:cs="Arial"/>
                <w:spacing w:val="-8"/>
                <w:sz w:val="18"/>
                <w:szCs w:val="18"/>
                <w:cs/>
              </w:rPr>
            </w:pPr>
            <w:r w:rsidRPr="00E64FE8">
              <w:rPr>
                <w:rFonts w:ascii="Arial" w:eastAsia="MS Mincho" w:hAnsi="Arial" w:cs="Arial"/>
                <w:spacing w:val="-8"/>
                <w:sz w:val="18"/>
                <w:szCs w:val="18"/>
                <w:lang w:val="en-GB" w:eastAsia="en-US"/>
              </w:rPr>
              <w:t>Charged/(credited) to profit or loss</w:t>
            </w:r>
          </w:p>
        </w:tc>
        <w:tc>
          <w:tcPr>
            <w:tcW w:w="1110" w:type="dxa"/>
            <w:tcBorders>
              <w:bottom w:val="single" w:sz="4" w:space="0" w:color="auto"/>
            </w:tcBorders>
            <w:shd w:val="clear" w:color="auto" w:fill="auto"/>
          </w:tcPr>
          <w:p w14:paraId="1604F513" w14:textId="4CF443BB"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lang w:val="en-GB"/>
              </w:rPr>
              <w:t>12</w:t>
            </w:r>
            <w:r w:rsidRPr="00E64FE8">
              <w:rPr>
                <w:rFonts w:ascii="Arial" w:hAnsi="Arial" w:cs="Arial"/>
                <w:sz w:val="18"/>
                <w:szCs w:val="18"/>
                <w:cs/>
              </w:rPr>
              <w:t>,</w:t>
            </w:r>
            <w:r w:rsidRPr="00E64FE8">
              <w:rPr>
                <w:rFonts w:ascii="Arial" w:hAnsi="Arial" w:cs="Arial"/>
                <w:sz w:val="18"/>
                <w:szCs w:val="18"/>
                <w:lang w:val="en-GB"/>
              </w:rPr>
              <w:t>497</w:t>
            </w:r>
          </w:p>
        </w:tc>
        <w:tc>
          <w:tcPr>
            <w:tcW w:w="1277" w:type="dxa"/>
            <w:tcBorders>
              <w:bottom w:val="single" w:sz="4" w:space="0" w:color="auto"/>
            </w:tcBorders>
            <w:shd w:val="clear" w:color="auto" w:fill="auto"/>
          </w:tcPr>
          <w:p w14:paraId="573A8FB3" w14:textId="000899FF"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lang w:val="en-GB"/>
              </w:rPr>
            </w:pPr>
            <w:r w:rsidRPr="00E64FE8">
              <w:rPr>
                <w:rFonts w:ascii="Arial" w:hAnsi="Arial" w:cs="Arial"/>
                <w:sz w:val="18"/>
                <w:szCs w:val="18"/>
                <w:lang w:val="en-GB"/>
              </w:rPr>
              <w:t>1</w:t>
            </w:r>
            <w:r w:rsidRPr="00E64FE8">
              <w:rPr>
                <w:rFonts w:ascii="Arial" w:hAnsi="Arial" w:cs="Arial"/>
                <w:sz w:val="18"/>
                <w:szCs w:val="18"/>
              </w:rPr>
              <w:t>,</w:t>
            </w:r>
            <w:r w:rsidRPr="00E64FE8">
              <w:rPr>
                <w:rFonts w:ascii="Arial" w:hAnsi="Arial" w:cs="Arial"/>
                <w:sz w:val="18"/>
                <w:szCs w:val="18"/>
                <w:lang w:val="en-GB"/>
              </w:rPr>
              <w:t>550</w:t>
            </w:r>
            <w:r w:rsidRPr="00E64FE8">
              <w:rPr>
                <w:rFonts w:ascii="Arial" w:hAnsi="Arial" w:cs="Arial"/>
                <w:sz w:val="18"/>
                <w:szCs w:val="18"/>
              </w:rPr>
              <w:t>,</w:t>
            </w:r>
            <w:r w:rsidRPr="00E64FE8">
              <w:rPr>
                <w:rFonts w:ascii="Arial" w:hAnsi="Arial" w:cs="Arial"/>
                <w:sz w:val="18"/>
                <w:szCs w:val="18"/>
                <w:lang w:val="en-GB"/>
              </w:rPr>
              <w:t>053</w:t>
            </w:r>
          </w:p>
        </w:tc>
        <w:tc>
          <w:tcPr>
            <w:tcW w:w="1137" w:type="dxa"/>
            <w:tcBorders>
              <w:bottom w:val="single" w:sz="4" w:space="0" w:color="auto"/>
            </w:tcBorders>
            <w:shd w:val="clear" w:color="auto" w:fill="auto"/>
          </w:tcPr>
          <w:p w14:paraId="7CA7AFE6" w14:textId="2A06669B"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lang w:val="en-GB"/>
              </w:rPr>
              <w:t>354</w:t>
            </w:r>
            <w:r w:rsidRPr="00E64FE8">
              <w:rPr>
                <w:rFonts w:ascii="Arial" w:hAnsi="Arial" w:cs="Arial"/>
                <w:sz w:val="18"/>
                <w:szCs w:val="18"/>
              </w:rPr>
              <w:t>,</w:t>
            </w:r>
            <w:r w:rsidRPr="00E64FE8">
              <w:rPr>
                <w:rFonts w:ascii="Arial" w:hAnsi="Arial" w:cs="Arial"/>
                <w:sz w:val="18"/>
                <w:szCs w:val="18"/>
                <w:lang w:val="en-GB"/>
              </w:rPr>
              <w:t>547</w:t>
            </w:r>
          </w:p>
        </w:tc>
        <w:tc>
          <w:tcPr>
            <w:tcW w:w="1134" w:type="dxa"/>
            <w:tcBorders>
              <w:bottom w:val="single" w:sz="4" w:space="0" w:color="auto"/>
            </w:tcBorders>
            <w:shd w:val="clear" w:color="auto" w:fill="auto"/>
          </w:tcPr>
          <w:p w14:paraId="4813FDA5" w14:textId="6842F3B9"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 xml:space="preserve">181,757 </w:t>
            </w:r>
          </w:p>
        </w:tc>
        <w:tc>
          <w:tcPr>
            <w:tcW w:w="1138" w:type="dxa"/>
            <w:tcBorders>
              <w:bottom w:val="single" w:sz="4" w:space="0" w:color="auto"/>
            </w:tcBorders>
            <w:shd w:val="clear" w:color="auto" w:fill="auto"/>
          </w:tcPr>
          <w:p w14:paraId="41F67CC8" w14:textId="755C1766"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 xml:space="preserve">           (1,130,165)</w:t>
            </w:r>
          </w:p>
        </w:tc>
        <w:tc>
          <w:tcPr>
            <w:tcW w:w="1088" w:type="dxa"/>
            <w:tcBorders>
              <w:bottom w:val="single" w:sz="4" w:space="0" w:color="auto"/>
            </w:tcBorders>
            <w:shd w:val="clear" w:color="auto" w:fill="auto"/>
          </w:tcPr>
          <w:p w14:paraId="281DD654" w14:textId="53B7EE42" w:rsidR="00481660" w:rsidRPr="00E64FE8" w:rsidRDefault="00481660" w:rsidP="00481660">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968,689</w:t>
            </w:r>
          </w:p>
        </w:tc>
      </w:tr>
      <w:tr w:rsidR="00786D49" w:rsidRPr="00E64FE8" w14:paraId="71EE5104" w14:textId="77777777" w:rsidTr="00E64FE8">
        <w:tc>
          <w:tcPr>
            <w:tcW w:w="2572" w:type="dxa"/>
            <w:shd w:val="clear" w:color="auto" w:fill="auto"/>
          </w:tcPr>
          <w:p w14:paraId="6A51EB81" w14:textId="77777777" w:rsidR="00F779EC" w:rsidRPr="00E64FE8" w:rsidRDefault="00F779EC" w:rsidP="00F779EC">
            <w:pPr>
              <w:pStyle w:val="Header"/>
              <w:ind w:left="-101"/>
              <w:rPr>
                <w:rFonts w:ascii="Arial" w:eastAsia="MS Mincho" w:hAnsi="Arial" w:cs="Arial"/>
                <w:sz w:val="18"/>
                <w:szCs w:val="18"/>
                <w:lang w:val="en-GB" w:eastAsia="en-US"/>
              </w:rPr>
            </w:pPr>
          </w:p>
        </w:tc>
        <w:tc>
          <w:tcPr>
            <w:tcW w:w="1110" w:type="dxa"/>
            <w:tcBorders>
              <w:top w:val="single" w:sz="4" w:space="0" w:color="auto"/>
            </w:tcBorders>
            <w:shd w:val="clear" w:color="auto" w:fill="auto"/>
          </w:tcPr>
          <w:p w14:paraId="63C4A5FA" w14:textId="77777777" w:rsidR="00F779EC" w:rsidRPr="00E64FE8" w:rsidRDefault="00F779EC" w:rsidP="00F779E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7" w:type="dxa"/>
            <w:tcBorders>
              <w:top w:val="single" w:sz="4" w:space="0" w:color="auto"/>
            </w:tcBorders>
            <w:shd w:val="clear" w:color="auto" w:fill="auto"/>
          </w:tcPr>
          <w:p w14:paraId="0A205A2A" w14:textId="77777777" w:rsidR="00F779EC" w:rsidRPr="00E64FE8" w:rsidRDefault="00F779EC" w:rsidP="00F779E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7" w:type="dxa"/>
            <w:tcBorders>
              <w:top w:val="single" w:sz="4" w:space="0" w:color="auto"/>
            </w:tcBorders>
            <w:shd w:val="clear" w:color="auto" w:fill="auto"/>
          </w:tcPr>
          <w:p w14:paraId="162FB7C8" w14:textId="77777777" w:rsidR="00F779EC" w:rsidRPr="00E64FE8" w:rsidRDefault="00F779EC" w:rsidP="00F779E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4" w:type="dxa"/>
            <w:tcBorders>
              <w:top w:val="single" w:sz="4" w:space="0" w:color="auto"/>
            </w:tcBorders>
            <w:shd w:val="clear" w:color="auto" w:fill="auto"/>
          </w:tcPr>
          <w:p w14:paraId="3FAA21D0" w14:textId="77777777" w:rsidR="00F779EC" w:rsidRPr="00E64FE8" w:rsidRDefault="00F779EC" w:rsidP="00F779E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8" w:type="dxa"/>
            <w:tcBorders>
              <w:top w:val="single" w:sz="4" w:space="0" w:color="auto"/>
            </w:tcBorders>
            <w:shd w:val="clear" w:color="auto" w:fill="auto"/>
          </w:tcPr>
          <w:p w14:paraId="7CDFFE34" w14:textId="77777777" w:rsidR="00F779EC" w:rsidRPr="00E64FE8" w:rsidRDefault="00F779EC" w:rsidP="00F779E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088" w:type="dxa"/>
            <w:tcBorders>
              <w:top w:val="single" w:sz="4" w:space="0" w:color="auto"/>
            </w:tcBorders>
            <w:shd w:val="clear" w:color="auto" w:fill="auto"/>
          </w:tcPr>
          <w:p w14:paraId="38280255" w14:textId="77777777" w:rsidR="00F779EC" w:rsidRPr="00E64FE8" w:rsidRDefault="00F779EC" w:rsidP="00F779EC">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14504A" w:rsidRPr="00E64FE8" w14:paraId="5BE82FEB" w14:textId="77777777" w:rsidTr="00E64FE8">
        <w:tc>
          <w:tcPr>
            <w:tcW w:w="2572" w:type="dxa"/>
            <w:shd w:val="clear" w:color="auto" w:fill="auto"/>
          </w:tcPr>
          <w:p w14:paraId="5EA6F3FF" w14:textId="7C2BF4E5" w:rsidR="0014504A" w:rsidRPr="00E64FE8" w:rsidRDefault="0014504A" w:rsidP="0014504A">
            <w:pPr>
              <w:pStyle w:val="Header"/>
              <w:ind w:left="-101"/>
              <w:rPr>
                <w:rFonts w:ascii="Arial" w:hAnsi="Arial" w:cs="Arial"/>
                <w:sz w:val="18"/>
                <w:szCs w:val="18"/>
                <w:cs/>
                <w:lang w:val="en-GB"/>
              </w:rPr>
            </w:pPr>
            <w:r w:rsidRPr="00E64FE8">
              <w:rPr>
                <w:rFonts w:ascii="Arial" w:eastAsia="MS Mincho" w:hAnsi="Arial" w:cs="Arial"/>
                <w:sz w:val="18"/>
                <w:szCs w:val="18"/>
                <w:lang w:val="en-GB" w:eastAsia="en-US"/>
              </w:rPr>
              <w:t xml:space="preserve">As </w:t>
            </w:r>
            <w:proofErr w:type="gramStart"/>
            <w:r w:rsidRPr="00E64FE8">
              <w:rPr>
                <w:rFonts w:ascii="Arial" w:eastAsia="MS Mincho" w:hAnsi="Arial" w:cs="Arial"/>
                <w:sz w:val="18"/>
                <w:szCs w:val="18"/>
                <w:lang w:val="en-GB" w:eastAsia="en-US"/>
              </w:rPr>
              <w:t>at</w:t>
            </w:r>
            <w:proofErr w:type="gramEnd"/>
            <w:r w:rsidRPr="00E64FE8">
              <w:rPr>
                <w:rFonts w:ascii="Arial" w:eastAsia="MS Mincho" w:hAnsi="Arial" w:cs="Arial"/>
                <w:sz w:val="18"/>
                <w:szCs w:val="18"/>
                <w:lang w:val="en-GB" w:eastAsia="en-US"/>
              </w:rPr>
              <w:t xml:space="preserve"> 31</w:t>
            </w:r>
            <w:r w:rsidRPr="00E64FE8">
              <w:rPr>
                <w:rFonts w:ascii="Arial" w:eastAsia="MS Mincho" w:hAnsi="Arial" w:cs="Arial"/>
                <w:sz w:val="18"/>
                <w:szCs w:val="18"/>
                <w:cs/>
                <w:lang w:val="en-GB" w:eastAsia="en-US"/>
              </w:rPr>
              <w:t xml:space="preserve"> </w:t>
            </w:r>
            <w:r w:rsidRPr="00E64FE8">
              <w:rPr>
                <w:rFonts w:ascii="Arial" w:eastAsia="MS Mincho" w:hAnsi="Arial" w:cs="Arial"/>
                <w:sz w:val="18"/>
                <w:szCs w:val="18"/>
                <w:lang w:val="en-GB" w:eastAsia="en-US"/>
              </w:rPr>
              <w:t>December 2023</w:t>
            </w:r>
          </w:p>
        </w:tc>
        <w:tc>
          <w:tcPr>
            <w:tcW w:w="1110" w:type="dxa"/>
            <w:tcBorders>
              <w:bottom w:val="single" w:sz="4" w:space="0" w:color="auto"/>
            </w:tcBorders>
            <w:shd w:val="clear" w:color="auto" w:fill="auto"/>
          </w:tcPr>
          <w:p w14:paraId="45EB6D0E" w14:textId="49AB53A9"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w:t>
            </w:r>
          </w:p>
        </w:tc>
        <w:tc>
          <w:tcPr>
            <w:tcW w:w="1277" w:type="dxa"/>
            <w:tcBorders>
              <w:bottom w:val="single" w:sz="4" w:space="0" w:color="auto"/>
            </w:tcBorders>
            <w:shd w:val="clear" w:color="auto" w:fill="auto"/>
          </w:tcPr>
          <w:p w14:paraId="73C38FBE" w14:textId="79E93D7F"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w:t>
            </w:r>
            <w:r w:rsidRPr="00E64FE8">
              <w:rPr>
                <w:rFonts w:ascii="Arial" w:hAnsi="Arial" w:cs="Arial"/>
                <w:sz w:val="18"/>
                <w:szCs w:val="18"/>
                <w:lang w:val="en-GB"/>
              </w:rPr>
              <w:t>13</w:t>
            </w:r>
            <w:r w:rsidRPr="00E64FE8">
              <w:rPr>
                <w:rFonts w:ascii="Arial" w:hAnsi="Arial" w:cs="Arial"/>
                <w:sz w:val="18"/>
                <w:szCs w:val="18"/>
              </w:rPr>
              <w:t>,</w:t>
            </w:r>
            <w:r w:rsidRPr="00E64FE8">
              <w:rPr>
                <w:rFonts w:ascii="Arial" w:hAnsi="Arial" w:cs="Arial"/>
                <w:sz w:val="18"/>
                <w:szCs w:val="18"/>
                <w:lang w:val="en-GB"/>
              </w:rPr>
              <w:t>538</w:t>
            </w:r>
            <w:r w:rsidRPr="00E64FE8">
              <w:rPr>
                <w:rFonts w:ascii="Arial" w:hAnsi="Arial" w:cs="Arial"/>
                <w:sz w:val="18"/>
                <w:szCs w:val="18"/>
              </w:rPr>
              <w:t>,</w:t>
            </w:r>
            <w:r w:rsidRPr="00E64FE8">
              <w:rPr>
                <w:rFonts w:ascii="Arial" w:hAnsi="Arial" w:cs="Arial"/>
                <w:sz w:val="18"/>
                <w:szCs w:val="18"/>
                <w:lang w:val="en-GB"/>
              </w:rPr>
              <w:t>994</w:t>
            </w:r>
            <w:r w:rsidRPr="00E64FE8">
              <w:rPr>
                <w:rFonts w:ascii="Arial" w:hAnsi="Arial" w:cs="Arial"/>
                <w:sz w:val="18"/>
                <w:szCs w:val="18"/>
              </w:rPr>
              <w:t>)</w:t>
            </w:r>
          </w:p>
        </w:tc>
        <w:tc>
          <w:tcPr>
            <w:tcW w:w="1137" w:type="dxa"/>
            <w:tcBorders>
              <w:bottom w:val="single" w:sz="4" w:space="0" w:color="auto"/>
            </w:tcBorders>
            <w:shd w:val="clear" w:color="auto" w:fill="auto"/>
          </w:tcPr>
          <w:p w14:paraId="306E6E2D" w14:textId="7A62737A"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w:t>
            </w:r>
            <w:r w:rsidRPr="00E64FE8">
              <w:rPr>
                <w:rFonts w:ascii="Arial" w:hAnsi="Arial" w:cs="Arial"/>
                <w:sz w:val="18"/>
                <w:szCs w:val="18"/>
                <w:lang w:val="en-GB"/>
              </w:rPr>
              <w:t>3</w:t>
            </w:r>
            <w:r w:rsidRPr="00E64FE8">
              <w:rPr>
                <w:rFonts w:ascii="Arial" w:hAnsi="Arial" w:cs="Arial"/>
                <w:sz w:val="18"/>
                <w:szCs w:val="18"/>
              </w:rPr>
              <w:t>,</w:t>
            </w:r>
            <w:r w:rsidRPr="00E64FE8">
              <w:rPr>
                <w:rFonts w:ascii="Arial" w:hAnsi="Arial" w:cs="Arial"/>
                <w:sz w:val="18"/>
                <w:szCs w:val="18"/>
                <w:lang w:val="en-GB"/>
              </w:rPr>
              <w:t>190</w:t>
            </w:r>
            <w:r w:rsidRPr="00E64FE8">
              <w:rPr>
                <w:rFonts w:ascii="Arial" w:hAnsi="Arial" w:cs="Arial"/>
                <w:sz w:val="18"/>
                <w:szCs w:val="18"/>
              </w:rPr>
              <w:t>,</w:t>
            </w:r>
            <w:r w:rsidRPr="00E64FE8">
              <w:rPr>
                <w:rFonts w:ascii="Arial" w:hAnsi="Arial" w:cs="Arial"/>
                <w:sz w:val="18"/>
                <w:szCs w:val="18"/>
                <w:lang w:val="en-GB"/>
              </w:rPr>
              <w:t>922</w:t>
            </w:r>
            <w:r w:rsidRPr="00E64FE8">
              <w:rPr>
                <w:rFonts w:ascii="Arial" w:hAnsi="Arial" w:cs="Arial"/>
                <w:sz w:val="18"/>
                <w:szCs w:val="18"/>
              </w:rPr>
              <w:t>)</w:t>
            </w:r>
          </w:p>
        </w:tc>
        <w:tc>
          <w:tcPr>
            <w:tcW w:w="1134" w:type="dxa"/>
            <w:tcBorders>
              <w:bottom w:val="single" w:sz="4" w:space="0" w:color="auto"/>
            </w:tcBorders>
            <w:shd w:val="clear" w:color="auto" w:fill="auto"/>
          </w:tcPr>
          <w:p w14:paraId="17857B75" w14:textId="722B1523"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(322,581)</w:t>
            </w:r>
          </w:p>
        </w:tc>
        <w:tc>
          <w:tcPr>
            <w:tcW w:w="1138" w:type="dxa"/>
            <w:tcBorders>
              <w:bottom w:val="single" w:sz="4" w:space="0" w:color="auto"/>
            </w:tcBorders>
            <w:shd w:val="clear" w:color="auto" w:fill="auto"/>
          </w:tcPr>
          <w:p w14:paraId="76DDF970" w14:textId="4AE639A2"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(1,768,355)</w:t>
            </w:r>
          </w:p>
        </w:tc>
        <w:tc>
          <w:tcPr>
            <w:tcW w:w="1088" w:type="dxa"/>
            <w:tcBorders>
              <w:bottom w:val="single" w:sz="4" w:space="0" w:color="auto"/>
            </w:tcBorders>
            <w:shd w:val="clear" w:color="auto" w:fill="auto"/>
          </w:tcPr>
          <w:p w14:paraId="3CB737E5" w14:textId="5DF791BB"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sz w:val="18"/>
                <w:szCs w:val="18"/>
              </w:rPr>
              <w:t>(18,820,852)</w:t>
            </w:r>
          </w:p>
        </w:tc>
      </w:tr>
      <w:tr w:rsidR="0014504A" w:rsidRPr="00E64FE8" w14:paraId="265D5EE6" w14:textId="77777777" w:rsidTr="00E64FE8">
        <w:tc>
          <w:tcPr>
            <w:tcW w:w="2572" w:type="dxa"/>
            <w:shd w:val="clear" w:color="auto" w:fill="auto"/>
          </w:tcPr>
          <w:p w14:paraId="75834181" w14:textId="77777777" w:rsidR="0014504A" w:rsidRPr="00E64FE8" w:rsidRDefault="0014504A" w:rsidP="0014504A">
            <w:pPr>
              <w:pStyle w:val="Header"/>
              <w:ind w:left="-101"/>
              <w:rPr>
                <w:rFonts w:ascii="Arial" w:eastAsia="MS Mincho" w:hAnsi="Arial" w:cs="Arial"/>
                <w:sz w:val="18"/>
                <w:szCs w:val="18"/>
                <w:lang w:val="en-GB" w:eastAsia="en-US"/>
              </w:rPr>
            </w:pPr>
          </w:p>
        </w:tc>
        <w:tc>
          <w:tcPr>
            <w:tcW w:w="1110" w:type="dxa"/>
            <w:tcBorders>
              <w:top w:val="single" w:sz="4" w:space="0" w:color="auto"/>
            </w:tcBorders>
            <w:shd w:val="clear" w:color="auto" w:fill="auto"/>
          </w:tcPr>
          <w:p w14:paraId="4774EAB9" w14:textId="77777777"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7" w:type="dxa"/>
            <w:tcBorders>
              <w:top w:val="single" w:sz="4" w:space="0" w:color="auto"/>
            </w:tcBorders>
            <w:shd w:val="clear" w:color="auto" w:fill="auto"/>
          </w:tcPr>
          <w:p w14:paraId="6B5D9498" w14:textId="77777777"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7" w:type="dxa"/>
            <w:tcBorders>
              <w:top w:val="single" w:sz="4" w:space="0" w:color="auto"/>
            </w:tcBorders>
            <w:shd w:val="clear" w:color="auto" w:fill="auto"/>
          </w:tcPr>
          <w:p w14:paraId="001A7FD0" w14:textId="77777777"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4" w:type="dxa"/>
            <w:tcBorders>
              <w:top w:val="single" w:sz="4" w:space="0" w:color="auto"/>
            </w:tcBorders>
            <w:shd w:val="clear" w:color="auto" w:fill="auto"/>
          </w:tcPr>
          <w:p w14:paraId="13A5F3F4" w14:textId="77777777"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8" w:type="dxa"/>
            <w:tcBorders>
              <w:top w:val="single" w:sz="4" w:space="0" w:color="auto"/>
            </w:tcBorders>
            <w:shd w:val="clear" w:color="auto" w:fill="auto"/>
          </w:tcPr>
          <w:p w14:paraId="608CA39E" w14:textId="77777777"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088" w:type="dxa"/>
            <w:tcBorders>
              <w:top w:val="single" w:sz="4" w:space="0" w:color="auto"/>
            </w:tcBorders>
            <w:shd w:val="clear" w:color="auto" w:fill="auto"/>
          </w:tcPr>
          <w:p w14:paraId="0E6DD3A7" w14:textId="77777777"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14504A" w:rsidRPr="00E64FE8" w14:paraId="3048E0DB" w14:textId="77777777" w:rsidTr="00E64FE8">
        <w:tc>
          <w:tcPr>
            <w:tcW w:w="2572" w:type="dxa"/>
            <w:shd w:val="clear" w:color="auto" w:fill="auto"/>
          </w:tcPr>
          <w:p w14:paraId="670E5DFE" w14:textId="086C4F71" w:rsidR="0014504A" w:rsidRPr="00E64FE8" w:rsidRDefault="0014504A" w:rsidP="0014504A">
            <w:pPr>
              <w:pStyle w:val="Header"/>
              <w:ind w:left="-101"/>
              <w:rPr>
                <w:rFonts w:ascii="Arial" w:eastAsia="MS Mincho" w:hAnsi="Arial" w:cs="Arial"/>
                <w:sz w:val="18"/>
                <w:szCs w:val="18"/>
                <w:lang w:val="en-GB" w:eastAsia="en-US"/>
              </w:rPr>
            </w:pPr>
            <w:r w:rsidRPr="00E64FE8">
              <w:rPr>
                <w:rFonts w:ascii="Arial" w:eastAsia="MS Mincho" w:hAnsi="Arial" w:cs="Arial"/>
                <w:sz w:val="18"/>
                <w:szCs w:val="18"/>
                <w:lang w:val="en-GB" w:eastAsia="en-US"/>
              </w:rPr>
              <w:t xml:space="preserve">As </w:t>
            </w:r>
            <w:proofErr w:type="gramStart"/>
            <w:r w:rsidRPr="00E64FE8">
              <w:rPr>
                <w:rFonts w:ascii="Arial" w:eastAsia="MS Mincho" w:hAnsi="Arial" w:cs="Arial"/>
                <w:sz w:val="18"/>
                <w:szCs w:val="18"/>
                <w:lang w:val="en-GB" w:eastAsia="en-US"/>
              </w:rPr>
              <w:t>at</w:t>
            </w:r>
            <w:proofErr w:type="gramEnd"/>
            <w:r w:rsidRPr="00E64FE8">
              <w:rPr>
                <w:rFonts w:ascii="Arial" w:eastAsia="MS Mincho" w:hAnsi="Arial" w:cs="Arial"/>
                <w:sz w:val="18"/>
                <w:szCs w:val="18"/>
                <w:lang w:val="en-GB" w:eastAsia="en-US"/>
              </w:rPr>
              <w:t xml:space="preserve"> 1 January 2024</w:t>
            </w:r>
          </w:p>
        </w:tc>
        <w:tc>
          <w:tcPr>
            <w:tcW w:w="1110" w:type="dxa"/>
            <w:shd w:val="clear" w:color="auto" w:fill="auto"/>
          </w:tcPr>
          <w:p w14:paraId="2D38BB35" w14:textId="4667C401"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w:t>
            </w:r>
          </w:p>
        </w:tc>
        <w:tc>
          <w:tcPr>
            <w:tcW w:w="1277" w:type="dxa"/>
            <w:shd w:val="clear" w:color="auto" w:fill="auto"/>
          </w:tcPr>
          <w:p w14:paraId="7472A33D" w14:textId="15D73986"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(13,538,994)</w:t>
            </w:r>
          </w:p>
        </w:tc>
        <w:tc>
          <w:tcPr>
            <w:tcW w:w="1137" w:type="dxa"/>
            <w:shd w:val="clear" w:color="auto" w:fill="auto"/>
          </w:tcPr>
          <w:p w14:paraId="6CED43D5" w14:textId="7CC69760"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(3,190,922)</w:t>
            </w:r>
          </w:p>
        </w:tc>
        <w:tc>
          <w:tcPr>
            <w:tcW w:w="1134" w:type="dxa"/>
            <w:shd w:val="clear" w:color="auto" w:fill="auto"/>
          </w:tcPr>
          <w:p w14:paraId="65503923" w14:textId="69AA4BF0"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(322,581)</w:t>
            </w:r>
          </w:p>
        </w:tc>
        <w:tc>
          <w:tcPr>
            <w:tcW w:w="1138" w:type="dxa"/>
            <w:shd w:val="clear" w:color="auto" w:fill="auto"/>
            <w:vAlign w:val="center"/>
          </w:tcPr>
          <w:p w14:paraId="51ACF02C" w14:textId="77ECE7A6"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(1,768,355)</w:t>
            </w:r>
          </w:p>
        </w:tc>
        <w:tc>
          <w:tcPr>
            <w:tcW w:w="1088" w:type="dxa"/>
            <w:shd w:val="clear" w:color="auto" w:fill="auto"/>
          </w:tcPr>
          <w:p w14:paraId="72869682" w14:textId="62229459"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(18,820,852)</w:t>
            </w:r>
          </w:p>
        </w:tc>
      </w:tr>
      <w:tr w:rsidR="0014504A" w:rsidRPr="00E64FE8" w14:paraId="01552A2F" w14:textId="77777777" w:rsidTr="00E64FE8">
        <w:tc>
          <w:tcPr>
            <w:tcW w:w="2572" w:type="dxa"/>
            <w:shd w:val="clear" w:color="auto" w:fill="auto"/>
          </w:tcPr>
          <w:p w14:paraId="23575D7A" w14:textId="77777777" w:rsidR="0014504A" w:rsidRPr="00E64FE8" w:rsidRDefault="0014504A" w:rsidP="0014504A">
            <w:pPr>
              <w:pStyle w:val="Header"/>
              <w:ind w:left="-101"/>
              <w:rPr>
                <w:rFonts w:ascii="Arial" w:eastAsia="MS Mincho" w:hAnsi="Arial" w:cs="Arial"/>
                <w:spacing w:val="-8"/>
                <w:sz w:val="18"/>
                <w:szCs w:val="18"/>
                <w:lang w:val="en-GB" w:eastAsia="en-US"/>
              </w:rPr>
            </w:pPr>
            <w:r w:rsidRPr="00E64FE8">
              <w:rPr>
                <w:rFonts w:ascii="Arial" w:eastAsia="MS Mincho" w:hAnsi="Arial" w:cs="Arial"/>
                <w:spacing w:val="-8"/>
                <w:sz w:val="18"/>
                <w:szCs w:val="18"/>
                <w:lang w:val="en-GB" w:eastAsia="en-US"/>
              </w:rPr>
              <w:t>Charged/(credited) to profit or loss</w:t>
            </w:r>
          </w:p>
        </w:tc>
        <w:tc>
          <w:tcPr>
            <w:tcW w:w="1110" w:type="dxa"/>
            <w:tcBorders>
              <w:bottom w:val="single" w:sz="4" w:space="0" w:color="auto"/>
            </w:tcBorders>
            <w:shd w:val="clear" w:color="auto" w:fill="auto"/>
          </w:tcPr>
          <w:p w14:paraId="69A9D92D" w14:textId="63A20780"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w:t>
            </w:r>
          </w:p>
        </w:tc>
        <w:tc>
          <w:tcPr>
            <w:tcW w:w="1277" w:type="dxa"/>
            <w:tcBorders>
              <w:bottom w:val="single" w:sz="4" w:space="0" w:color="auto"/>
            </w:tcBorders>
            <w:shd w:val="clear" w:color="auto" w:fill="auto"/>
            <w:vAlign w:val="center"/>
          </w:tcPr>
          <w:p w14:paraId="33FD749B" w14:textId="7C875063"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1,550,053</w:t>
            </w:r>
          </w:p>
        </w:tc>
        <w:tc>
          <w:tcPr>
            <w:tcW w:w="1137" w:type="dxa"/>
            <w:tcBorders>
              <w:bottom w:val="single" w:sz="4" w:space="0" w:color="auto"/>
            </w:tcBorders>
            <w:shd w:val="clear" w:color="auto" w:fill="auto"/>
            <w:vAlign w:val="center"/>
          </w:tcPr>
          <w:p w14:paraId="1D6F2F4F" w14:textId="6F989017"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354,547</w:t>
            </w:r>
          </w:p>
        </w:tc>
        <w:tc>
          <w:tcPr>
            <w:tcW w:w="1134" w:type="dxa"/>
            <w:tcBorders>
              <w:bottom w:val="single" w:sz="4" w:space="0" w:color="auto"/>
            </w:tcBorders>
            <w:shd w:val="clear" w:color="auto" w:fill="auto"/>
            <w:vAlign w:val="center"/>
          </w:tcPr>
          <w:p w14:paraId="4D76AABD" w14:textId="110CC61D"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134,584</w:t>
            </w:r>
          </w:p>
        </w:tc>
        <w:tc>
          <w:tcPr>
            <w:tcW w:w="1138" w:type="dxa"/>
            <w:tcBorders>
              <w:bottom w:val="single" w:sz="4" w:space="0" w:color="auto"/>
            </w:tcBorders>
            <w:shd w:val="clear" w:color="auto" w:fill="auto"/>
            <w:vAlign w:val="center"/>
          </w:tcPr>
          <w:p w14:paraId="5C80E19C" w14:textId="060216D2"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1,205,455</w:t>
            </w:r>
          </w:p>
        </w:tc>
        <w:tc>
          <w:tcPr>
            <w:tcW w:w="1088" w:type="dxa"/>
            <w:tcBorders>
              <w:bottom w:val="single" w:sz="4" w:space="0" w:color="auto"/>
            </w:tcBorders>
            <w:shd w:val="clear" w:color="auto" w:fill="auto"/>
            <w:vAlign w:val="center"/>
          </w:tcPr>
          <w:p w14:paraId="575C0C6A" w14:textId="3716D7BE"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3,244,639</w:t>
            </w:r>
          </w:p>
        </w:tc>
      </w:tr>
      <w:tr w:rsidR="0014504A" w:rsidRPr="00E64FE8" w14:paraId="3A86CCF7" w14:textId="77777777" w:rsidTr="00E64FE8">
        <w:tc>
          <w:tcPr>
            <w:tcW w:w="2572" w:type="dxa"/>
            <w:shd w:val="clear" w:color="auto" w:fill="auto"/>
          </w:tcPr>
          <w:p w14:paraId="3B40013A" w14:textId="77777777" w:rsidR="0014504A" w:rsidRPr="00E64FE8" w:rsidRDefault="0014504A" w:rsidP="0014504A">
            <w:pPr>
              <w:pStyle w:val="Header"/>
              <w:ind w:left="-101"/>
              <w:rPr>
                <w:rFonts w:ascii="Arial" w:eastAsia="MS Mincho" w:hAnsi="Arial" w:cs="Arial"/>
                <w:sz w:val="18"/>
                <w:szCs w:val="18"/>
                <w:lang w:val="en-GB" w:eastAsia="en-US"/>
              </w:rPr>
            </w:pPr>
          </w:p>
        </w:tc>
        <w:tc>
          <w:tcPr>
            <w:tcW w:w="1110" w:type="dxa"/>
            <w:tcBorders>
              <w:top w:val="single" w:sz="4" w:space="0" w:color="auto"/>
            </w:tcBorders>
            <w:shd w:val="clear" w:color="auto" w:fill="auto"/>
          </w:tcPr>
          <w:p w14:paraId="217BD1BC" w14:textId="77777777"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7" w:type="dxa"/>
            <w:tcBorders>
              <w:top w:val="single" w:sz="4" w:space="0" w:color="auto"/>
            </w:tcBorders>
            <w:shd w:val="clear" w:color="auto" w:fill="auto"/>
          </w:tcPr>
          <w:p w14:paraId="2629D910" w14:textId="77777777"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7" w:type="dxa"/>
            <w:tcBorders>
              <w:top w:val="single" w:sz="4" w:space="0" w:color="auto"/>
            </w:tcBorders>
            <w:shd w:val="clear" w:color="auto" w:fill="auto"/>
          </w:tcPr>
          <w:p w14:paraId="2E790465" w14:textId="77777777"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4" w:type="dxa"/>
            <w:tcBorders>
              <w:top w:val="single" w:sz="4" w:space="0" w:color="auto"/>
            </w:tcBorders>
            <w:shd w:val="clear" w:color="auto" w:fill="auto"/>
          </w:tcPr>
          <w:p w14:paraId="73AA5867" w14:textId="77777777"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8" w:type="dxa"/>
            <w:tcBorders>
              <w:top w:val="single" w:sz="4" w:space="0" w:color="auto"/>
            </w:tcBorders>
            <w:shd w:val="clear" w:color="auto" w:fill="auto"/>
          </w:tcPr>
          <w:p w14:paraId="690E4CB8" w14:textId="77777777"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088" w:type="dxa"/>
            <w:tcBorders>
              <w:top w:val="single" w:sz="4" w:space="0" w:color="auto"/>
            </w:tcBorders>
            <w:shd w:val="clear" w:color="auto" w:fill="auto"/>
          </w:tcPr>
          <w:p w14:paraId="64A21EDC" w14:textId="77777777"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14504A" w:rsidRPr="00E64FE8" w14:paraId="5CEC46FE" w14:textId="77777777" w:rsidTr="00E64FE8">
        <w:tc>
          <w:tcPr>
            <w:tcW w:w="2572" w:type="dxa"/>
            <w:shd w:val="clear" w:color="auto" w:fill="auto"/>
          </w:tcPr>
          <w:p w14:paraId="607200E9" w14:textId="5F14704D" w:rsidR="0014504A" w:rsidRPr="00E64FE8" w:rsidRDefault="0014504A" w:rsidP="0014504A">
            <w:pPr>
              <w:pStyle w:val="Header"/>
              <w:ind w:left="-101"/>
              <w:rPr>
                <w:rFonts w:ascii="Arial" w:eastAsia="MS Mincho" w:hAnsi="Arial" w:cs="Arial"/>
                <w:sz w:val="18"/>
                <w:szCs w:val="18"/>
                <w:lang w:val="en-GB" w:eastAsia="en-US"/>
              </w:rPr>
            </w:pPr>
            <w:r w:rsidRPr="00E64FE8">
              <w:rPr>
                <w:rFonts w:ascii="Arial" w:eastAsia="MS Mincho" w:hAnsi="Arial" w:cs="Arial"/>
                <w:sz w:val="18"/>
                <w:szCs w:val="18"/>
                <w:lang w:val="en-GB" w:eastAsia="en-US"/>
              </w:rPr>
              <w:t xml:space="preserve">As </w:t>
            </w:r>
            <w:proofErr w:type="gramStart"/>
            <w:r w:rsidRPr="00E64FE8">
              <w:rPr>
                <w:rFonts w:ascii="Arial" w:eastAsia="MS Mincho" w:hAnsi="Arial" w:cs="Arial"/>
                <w:sz w:val="18"/>
                <w:szCs w:val="18"/>
                <w:lang w:val="en-GB" w:eastAsia="en-US"/>
              </w:rPr>
              <w:t>at</w:t>
            </w:r>
            <w:proofErr w:type="gramEnd"/>
            <w:r w:rsidRPr="00E64FE8">
              <w:rPr>
                <w:rFonts w:ascii="Arial" w:eastAsia="MS Mincho" w:hAnsi="Arial" w:cs="Arial"/>
                <w:sz w:val="18"/>
                <w:szCs w:val="18"/>
                <w:lang w:val="en-GB" w:eastAsia="en-US"/>
              </w:rPr>
              <w:t xml:space="preserve"> 31</w:t>
            </w:r>
            <w:r w:rsidRPr="00E64FE8">
              <w:rPr>
                <w:rFonts w:ascii="Arial" w:eastAsia="MS Mincho" w:hAnsi="Arial" w:cs="Arial"/>
                <w:sz w:val="18"/>
                <w:szCs w:val="18"/>
                <w:cs/>
                <w:lang w:val="en-GB" w:eastAsia="en-US"/>
              </w:rPr>
              <w:t xml:space="preserve"> </w:t>
            </w:r>
            <w:r w:rsidRPr="00E64FE8">
              <w:rPr>
                <w:rFonts w:ascii="Arial" w:eastAsia="MS Mincho" w:hAnsi="Arial" w:cs="Arial"/>
                <w:sz w:val="18"/>
                <w:szCs w:val="18"/>
                <w:lang w:val="en-GB" w:eastAsia="en-US"/>
              </w:rPr>
              <w:t>December 2024</w:t>
            </w:r>
          </w:p>
        </w:tc>
        <w:tc>
          <w:tcPr>
            <w:tcW w:w="1110" w:type="dxa"/>
            <w:tcBorders>
              <w:bottom w:val="single" w:sz="4" w:space="0" w:color="auto"/>
            </w:tcBorders>
            <w:shd w:val="clear" w:color="auto" w:fill="auto"/>
          </w:tcPr>
          <w:p w14:paraId="1099DB0A" w14:textId="452BAC93" w:rsidR="0014504A" w:rsidRPr="00E64FE8" w:rsidRDefault="0014504A" w:rsidP="0014504A">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w:t>
            </w:r>
          </w:p>
        </w:tc>
        <w:tc>
          <w:tcPr>
            <w:tcW w:w="1277" w:type="dxa"/>
            <w:tcBorders>
              <w:bottom w:val="single" w:sz="4" w:space="0" w:color="auto"/>
            </w:tcBorders>
            <w:shd w:val="clear" w:color="auto" w:fill="auto"/>
            <w:vAlign w:val="center"/>
          </w:tcPr>
          <w:p w14:paraId="7974D3CA" w14:textId="025F6C4B"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(11,988,941)</w:t>
            </w:r>
          </w:p>
        </w:tc>
        <w:tc>
          <w:tcPr>
            <w:tcW w:w="1137" w:type="dxa"/>
            <w:tcBorders>
              <w:bottom w:val="single" w:sz="4" w:space="0" w:color="auto"/>
            </w:tcBorders>
            <w:shd w:val="clear" w:color="auto" w:fill="auto"/>
            <w:vAlign w:val="center"/>
          </w:tcPr>
          <w:p w14:paraId="11EDDF53" w14:textId="21CA2BAD"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(2,836,375)</w:t>
            </w:r>
          </w:p>
        </w:tc>
        <w:tc>
          <w:tcPr>
            <w:tcW w:w="1134" w:type="dxa"/>
            <w:tcBorders>
              <w:bottom w:val="single" w:sz="4" w:space="0" w:color="auto"/>
            </w:tcBorders>
            <w:shd w:val="clear" w:color="auto" w:fill="auto"/>
            <w:vAlign w:val="center"/>
          </w:tcPr>
          <w:p w14:paraId="6D9D3F34" w14:textId="63FA48B1"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(187,997)</w:t>
            </w:r>
          </w:p>
        </w:tc>
        <w:tc>
          <w:tcPr>
            <w:tcW w:w="1138" w:type="dxa"/>
            <w:tcBorders>
              <w:bottom w:val="single" w:sz="4" w:space="0" w:color="auto"/>
            </w:tcBorders>
            <w:shd w:val="clear" w:color="auto" w:fill="auto"/>
            <w:vAlign w:val="center"/>
          </w:tcPr>
          <w:p w14:paraId="448E95BE" w14:textId="13C38BAA"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(562,900)</w:t>
            </w:r>
          </w:p>
        </w:tc>
        <w:tc>
          <w:tcPr>
            <w:tcW w:w="1088" w:type="dxa"/>
            <w:tcBorders>
              <w:bottom w:val="single" w:sz="4" w:space="0" w:color="auto"/>
            </w:tcBorders>
            <w:shd w:val="clear" w:color="auto" w:fill="auto"/>
            <w:vAlign w:val="center"/>
          </w:tcPr>
          <w:p w14:paraId="2D136A93" w14:textId="4FD1B8AC" w:rsidR="0014504A" w:rsidRPr="00E64FE8" w:rsidRDefault="0014504A" w:rsidP="00E64FE8">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64FE8">
              <w:rPr>
                <w:rFonts w:ascii="Arial" w:hAnsi="Arial" w:cs="Arial"/>
                <w:color w:val="000000"/>
                <w:sz w:val="18"/>
                <w:szCs w:val="18"/>
              </w:rPr>
              <w:t>(15,576,213)</w:t>
            </w:r>
          </w:p>
        </w:tc>
      </w:tr>
    </w:tbl>
    <w:p w14:paraId="6F6C63F3" w14:textId="77777777" w:rsidR="00226E4C" w:rsidRPr="00786D49" w:rsidRDefault="00226E4C" w:rsidP="00226E4C">
      <w:pPr>
        <w:rPr>
          <w:rFonts w:ascii="Arial" w:hAnsi="Arial" w:cs="Arial"/>
          <w:sz w:val="18"/>
          <w:szCs w:val="18"/>
        </w:rPr>
      </w:pPr>
    </w:p>
    <w:tbl>
      <w:tblPr>
        <w:tblW w:w="9464" w:type="dxa"/>
        <w:tblInd w:w="108" w:type="dxa"/>
        <w:tblLayout w:type="fixed"/>
        <w:tblLook w:val="0000" w:firstRow="0" w:lastRow="0" w:firstColumn="0" w:lastColumn="0" w:noHBand="0" w:noVBand="0"/>
      </w:tblPr>
      <w:tblGrid>
        <w:gridCol w:w="6096"/>
        <w:gridCol w:w="1134"/>
        <w:gridCol w:w="1134"/>
        <w:gridCol w:w="1100"/>
      </w:tblGrid>
      <w:tr w:rsidR="00786D49" w:rsidRPr="00786D49" w14:paraId="10A0D5AE" w14:textId="77777777">
        <w:tc>
          <w:tcPr>
            <w:tcW w:w="6096" w:type="dxa"/>
            <w:shd w:val="clear" w:color="auto" w:fill="auto"/>
            <w:vAlign w:val="center"/>
          </w:tcPr>
          <w:p w14:paraId="2C434DC6" w14:textId="77777777" w:rsidR="00226E4C" w:rsidRPr="00786D49" w:rsidRDefault="00226E4C">
            <w:pPr>
              <w:ind w:left="-101"/>
              <w:rPr>
                <w:rFonts w:ascii="Arial" w:hAnsi="Arial" w:cs="Arial"/>
                <w:b/>
                <w:bCs/>
                <w:sz w:val="18"/>
                <w:szCs w:val="18"/>
                <w:cs/>
              </w:rPr>
            </w:pPr>
          </w:p>
        </w:tc>
        <w:tc>
          <w:tcPr>
            <w:tcW w:w="3368" w:type="dxa"/>
            <w:gridSpan w:val="3"/>
            <w:tcBorders>
              <w:bottom w:val="single" w:sz="4" w:space="0" w:color="auto"/>
            </w:tcBorders>
            <w:shd w:val="clear" w:color="auto" w:fill="auto"/>
            <w:vAlign w:val="bottom"/>
          </w:tcPr>
          <w:p w14:paraId="04DD23DF" w14:textId="059F7678" w:rsidR="00CA2637" w:rsidRPr="00786D49" w:rsidRDefault="00CA2637">
            <w:pPr>
              <w:ind w:right="-72"/>
              <w:jc w:val="center"/>
              <w:rPr>
                <w:rFonts w:ascii="Arial" w:eastAsia="MS Mincho" w:hAnsi="Arial" w:cs="Arial"/>
                <w:b/>
                <w:bCs/>
                <w:sz w:val="18"/>
                <w:szCs w:val="18"/>
                <w:lang w:val="en-GB" w:eastAsia="en-US"/>
              </w:rPr>
            </w:pPr>
            <w:r w:rsidRPr="00786D49">
              <w:rPr>
                <w:rFonts w:ascii="Arial" w:eastAsia="MS Mincho" w:hAnsi="Arial" w:cs="Arial"/>
                <w:b/>
                <w:bCs/>
                <w:sz w:val="18"/>
                <w:szCs w:val="18"/>
                <w:lang w:val="en-GB" w:eastAsia="en-US"/>
              </w:rPr>
              <w:t>Separate financial statements</w:t>
            </w:r>
          </w:p>
        </w:tc>
      </w:tr>
      <w:tr w:rsidR="00786D49" w:rsidRPr="00786D49" w14:paraId="743114A2" w14:textId="2AECF09B" w:rsidTr="00BA7357">
        <w:tc>
          <w:tcPr>
            <w:tcW w:w="6096" w:type="dxa"/>
            <w:shd w:val="clear" w:color="auto" w:fill="auto"/>
            <w:vAlign w:val="center"/>
          </w:tcPr>
          <w:p w14:paraId="05321F13" w14:textId="77777777" w:rsidR="00226E4C" w:rsidRPr="00786D49" w:rsidRDefault="00226E4C">
            <w:pPr>
              <w:ind w:left="-101"/>
              <w:rPr>
                <w:rFonts w:ascii="Arial" w:hAnsi="Arial" w:cs="Arial"/>
                <w:b/>
                <w:bCs/>
                <w:sz w:val="18"/>
                <w:szCs w:val="18"/>
                <w:cs/>
              </w:rPr>
            </w:pPr>
          </w:p>
        </w:tc>
        <w:tc>
          <w:tcPr>
            <w:tcW w:w="1134" w:type="dxa"/>
            <w:tcBorders>
              <w:top w:val="single" w:sz="4" w:space="0" w:color="auto"/>
            </w:tcBorders>
            <w:shd w:val="clear" w:color="auto" w:fill="auto"/>
          </w:tcPr>
          <w:p w14:paraId="6EDECB7B" w14:textId="77777777" w:rsidR="00226E4C" w:rsidRPr="00786D49" w:rsidRDefault="00226E4C">
            <w:pPr>
              <w:ind w:right="-72"/>
              <w:jc w:val="right"/>
              <w:rPr>
                <w:rFonts w:ascii="Arial" w:hAnsi="Arial" w:cs="Arial"/>
                <w:b/>
                <w:bCs/>
                <w:sz w:val="18"/>
                <w:szCs w:val="18"/>
              </w:rPr>
            </w:pPr>
            <w:r w:rsidRPr="00786D49">
              <w:rPr>
                <w:rFonts w:ascii="Arial" w:hAnsi="Arial" w:cs="Arial"/>
                <w:b/>
                <w:bCs/>
                <w:sz w:val="18"/>
                <w:szCs w:val="18"/>
              </w:rPr>
              <w:t>Contract assets</w:t>
            </w:r>
          </w:p>
        </w:tc>
        <w:tc>
          <w:tcPr>
            <w:tcW w:w="1134" w:type="dxa"/>
            <w:tcBorders>
              <w:top w:val="single" w:sz="4" w:space="0" w:color="auto"/>
            </w:tcBorders>
          </w:tcPr>
          <w:p w14:paraId="015A65F0" w14:textId="0FAA23E3" w:rsidR="00CA2637" w:rsidRPr="00786D49" w:rsidRDefault="00ED3D7E">
            <w:pPr>
              <w:ind w:right="-72"/>
              <w:jc w:val="right"/>
              <w:rPr>
                <w:rFonts w:ascii="Arial" w:hAnsi="Arial" w:cs="Arial"/>
                <w:b/>
                <w:bCs/>
                <w:sz w:val="18"/>
                <w:szCs w:val="18"/>
              </w:rPr>
            </w:pPr>
            <w:r>
              <w:rPr>
                <w:rFonts w:ascii="Arial" w:hAnsi="Arial" w:cs="Arial"/>
                <w:b/>
                <w:bCs/>
                <w:sz w:val="18"/>
                <w:szCs w:val="18"/>
              </w:rPr>
              <w:t xml:space="preserve">Right of </w:t>
            </w:r>
            <w:r w:rsidR="0023657B">
              <w:rPr>
                <w:rFonts w:ascii="Arial" w:hAnsi="Arial" w:cs="Arial"/>
                <w:b/>
                <w:bCs/>
                <w:sz w:val="18"/>
                <w:szCs w:val="18"/>
              </w:rPr>
              <w:t>u</w:t>
            </w:r>
            <w:r>
              <w:rPr>
                <w:rFonts w:ascii="Arial" w:hAnsi="Arial" w:cs="Arial"/>
                <w:b/>
                <w:bCs/>
                <w:sz w:val="18"/>
                <w:szCs w:val="18"/>
              </w:rPr>
              <w:t>se</w:t>
            </w:r>
            <w:r w:rsidR="004C2272">
              <w:rPr>
                <w:rFonts w:ascii="Arial" w:hAnsi="Arial" w:cs="Arial"/>
                <w:b/>
                <w:bCs/>
                <w:sz w:val="18"/>
                <w:szCs w:val="18"/>
              </w:rPr>
              <w:t xml:space="preserve"> assets</w:t>
            </w:r>
            <w:r>
              <w:rPr>
                <w:rFonts w:ascii="Arial" w:hAnsi="Arial" w:cs="Arial"/>
                <w:b/>
                <w:bCs/>
                <w:sz w:val="18"/>
                <w:szCs w:val="18"/>
              </w:rPr>
              <w:t xml:space="preserve"> </w:t>
            </w:r>
          </w:p>
        </w:tc>
        <w:tc>
          <w:tcPr>
            <w:tcW w:w="1100" w:type="dxa"/>
            <w:tcBorders>
              <w:top w:val="single" w:sz="4" w:space="0" w:color="auto"/>
            </w:tcBorders>
            <w:vAlign w:val="bottom"/>
          </w:tcPr>
          <w:p w14:paraId="0ED7F456" w14:textId="2E5DCE60" w:rsidR="00CA2637" w:rsidRPr="00786D49" w:rsidRDefault="00D81CD0" w:rsidP="00BA7357">
            <w:pPr>
              <w:ind w:right="-72"/>
              <w:jc w:val="right"/>
              <w:rPr>
                <w:rFonts w:ascii="Arial" w:hAnsi="Arial" w:cs="Arial"/>
                <w:b/>
                <w:bCs/>
                <w:sz w:val="18"/>
                <w:szCs w:val="18"/>
              </w:rPr>
            </w:pPr>
            <w:r>
              <w:rPr>
                <w:rFonts w:ascii="Arial" w:hAnsi="Arial" w:cs="Arial"/>
                <w:b/>
                <w:bCs/>
                <w:sz w:val="18"/>
                <w:szCs w:val="18"/>
              </w:rPr>
              <w:t>Total</w:t>
            </w:r>
          </w:p>
        </w:tc>
      </w:tr>
      <w:tr w:rsidR="00786D49" w:rsidRPr="00786D49" w14:paraId="022F985C" w14:textId="2957D5C7" w:rsidTr="00CA2637">
        <w:tc>
          <w:tcPr>
            <w:tcW w:w="6096" w:type="dxa"/>
            <w:shd w:val="clear" w:color="auto" w:fill="auto"/>
            <w:vAlign w:val="center"/>
          </w:tcPr>
          <w:p w14:paraId="19F17ADF" w14:textId="77777777" w:rsidR="00226E4C" w:rsidRPr="00786D49" w:rsidRDefault="00226E4C">
            <w:pPr>
              <w:ind w:left="-101"/>
              <w:rPr>
                <w:rFonts w:ascii="Arial" w:hAnsi="Arial" w:cs="Arial"/>
                <w:b/>
                <w:bCs/>
                <w:sz w:val="18"/>
                <w:szCs w:val="18"/>
                <w:cs/>
              </w:rPr>
            </w:pPr>
          </w:p>
        </w:tc>
        <w:tc>
          <w:tcPr>
            <w:tcW w:w="1134" w:type="dxa"/>
            <w:tcBorders>
              <w:bottom w:val="single" w:sz="4" w:space="0" w:color="auto"/>
            </w:tcBorders>
            <w:shd w:val="clear" w:color="auto" w:fill="auto"/>
          </w:tcPr>
          <w:p w14:paraId="600385C4" w14:textId="77777777" w:rsidR="00226E4C" w:rsidRPr="00786D49" w:rsidRDefault="00226E4C">
            <w:pPr>
              <w:ind w:right="-72"/>
              <w:jc w:val="right"/>
              <w:rPr>
                <w:rFonts w:ascii="Arial" w:hAnsi="Arial" w:cs="Arial"/>
                <w:b/>
                <w:bCs/>
                <w:sz w:val="18"/>
                <w:szCs w:val="18"/>
                <w:cs/>
              </w:rPr>
            </w:pPr>
            <w:r w:rsidRPr="00786D49">
              <w:rPr>
                <w:rFonts w:ascii="Arial" w:hAnsi="Arial" w:cs="Arial"/>
                <w:b/>
                <w:bCs/>
                <w:sz w:val="18"/>
                <w:szCs w:val="18"/>
              </w:rPr>
              <w:t>Baht</w:t>
            </w:r>
          </w:p>
        </w:tc>
        <w:tc>
          <w:tcPr>
            <w:tcW w:w="1134" w:type="dxa"/>
            <w:tcBorders>
              <w:bottom w:val="single" w:sz="4" w:space="0" w:color="auto"/>
            </w:tcBorders>
          </w:tcPr>
          <w:p w14:paraId="7123D8C8" w14:textId="0B37285C" w:rsidR="00CA2637" w:rsidRPr="00786D49" w:rsidRDefault="00D81CD0">
            <w:pPr>
              <w:ind w:right="-72"/>
              <w:jc w:val="right"/>
              <w:rPr>
                <w:rFonts w:ascii="Arial" w:hAnsi="Arial" w:cs="Arial"/>
                <w:b/>
                <w:bCs/>
                <w:sz w:val="18"/>
                <w:szCs w:val="18"/>
              </w:rPr>
            </w:pPr>
            <w:r w:rsidRPr="00786D49">
              <w:rPr>
                <w:rFonts w:ascii="Arial" w:hAnsi="Arial" w:cs="Arial"/>
                <w:b/>
                <w:bCs/>
                <w:sz w:val="18"/>
                <w:szCs w:val="18"/>
              </w:rPr>
              <w:t>Baht</w:t>
            </w:r>
          </w:p>
        </w:tc>
        <w:tc>
          <w:tcPr>
            <w:tcW w:w="1100" w:type="dxa"/>
            <w:tcBorders>
              <w:bottom w:val="single" w:sz="4" w:space="0" w:color="auto"/>
            </w:tcBorders>
          </w:tcPr>
          <w:p w14:paraId="2CAA3096" w14:textId="79460202" w:rsidR="00CA2637" w:rsidRPr="00786D49" w:rsidRDefault="00D81CD0">
            <w:pPr>
              <w:ind w:right="-72"/>
              <w:jc w:val="right"/>
              <w:rPr>
                <w:rFonts w:ascii="Arial" w:hAnsi="Arial" w:cs="Arial"/>
                <w:b/>
                <w:bCs/>
                <w:sz w:val="18"/>
                <w:szCs w:val="18"/>
              </w:rPr>
            </w:pPr>
            <w:r w:rsidRPr="00786D49">
              <w:rPr>
                <w:rFonts w:ascii="Arial" w:hAnsi="Arial" w:cs="Arial"/>
                <w:b/>
                <w:bCs/>
                <w:sz w:val="18"/>
                <w:szCs w:val="18"/>
              </w:rPr>
              <w:t>Baht</w:t>
            </w:r>
          </w:p>
        </w:tc>
      </w:tr>
      <w:tr w:rsidR="00786D49" w:rsidRPr="00786D49" w14:paraId="45F4739F" w14:textId="197D3D65" w:rsidTr="00CA2637">
        <w:tc>
          <w:tcPr>
            <w:tcW w:w="6096" w:type="dxa"/>
            <w:shd w:val="clear" w:color="auto" w:fill="auto"/>
          </w:tcPr>
          <w:p w14:paraId="76F4A0F7" w14:textId="77777777" w:rsidR="00226E4C" w:rsidRPr="00786D49" w:rsidRDefault="00226E4C">
            <w:pPr>
              <w:pStyle w:val="Header"/>
              <w:ind w:left="-101"/>
              <w:rPr>
                <w:rFonts w:ascii="Arial" w:hAnsi="Arial" w:cs="Arial"/>
                <w:b/>
                <w:bCs/>
                <w:sz w:val="18"/>
                <w:szCs w:val="18"/>
                <w:cs/>
              </w:rPr>
            </w:pPr>
          </w:p>
        </w:tc>
        <w:tc>
          <w:tcPr>
            <w:tcW w:w="1134" w:type="dxa"/>
            <w:tcBorders>
              <w:top w:val="single" w:sz="4" w:space="0" w:color="auto"/>
            </w:tcBorders>
            <w:shd w:val="clear" w:color="auto" w:fill="auto"/>
          </w:tcPr>
          <w:p w14:paraId="21D00FA2"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tcBorders>
          </w:tcPr>
          <w:p w14:paraId="420C75A9" w14:textId="77777777" w:rsidR="00CA2637" w:rsidRPr="00786D49" w:rsidRDefault="00CA26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0" w:type="dxa"/>
            <w:tcBorders>
              <w:top w:val="single" w:sz="4" w:space="0" w:color="auto"/>
            </w:tcBorders>
          </w:tcPr>
          <w:p w14:paraId="4B0DBFBB" w14:textId="77777777" w:rsidR="00CA2637" w:rsidRPr="00786D49" w:rsidRDefault="00CA26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6D49" w:rsidRPr="00786D49" w14:paraId="4AA34F46" w14:textId="51C6F7E5" w:rsidTr="00CA2637">
        <w:tc>
          <w:tcPr>
            <w:tcW w:w="6096" w:type="dxa"/>
            <w:shd w:val="clear" w:color="auto" w:fill="auto"/>
          </w:tcPr>
          <w:p w14:paraId="4E047653" w14:textId="77777777" w:rsidR="00226E4C" w:rsidRPr="00786D49" w:rsidRDefault="00226E4C">
            <w:pPr>
              <w:pStyle w:val="Header"/>
              <w:ind w:left="-101"/>
              <w:rPr>
                <w:rFonts w:ascii="Arial" w:hAnsi="Arial" w:cs="Arial"/>
                <w:b/>
                <w:bCs/>
                <w:sz w:val="18"/>
                <w:szCs w:val="18"/>
                <w:cs/>
              </w:rPr>
            </w:pPr>
            <w:r w:rsidRPr="00786D49">
              <w:rPr>
                <w:rFonts w:ascii="Arial" w:eastAsia="SimSun" w:hAnsi="Arial" w:cs="Arial"/>
                <w:b/>
                <w:bCs/>
                <w:sz w:val="18"/>
                <w:szCs w:val="18"/>
                <w:lang w:val="th-TH" w:eastAsia="x-none"/>
              </w:rPr>
              <w:t xml:space="preserve">Deferred tax </w:t>
            </w:r>
            <w:r w:rsidRPr="00786D49">
              <w:rPr>
                <w:rFonts w:ascii="Arial" w:eastAsia="SimSun" w:hAnsi="Arial" w:cs="Arial"/>
                <w:b/>
                <w:bCs/>
                <w:sz w:val="18"/>
                <w:szCs w:val="18"/>
                <w:cs/>
                <w:lang w:val="th-TH" w:eastAsia="x-none"/>
              </w:rPr>
              <w:t>liabilities</w:t>
            </w:r>
          </w:p>
        </w:tc>
        <w:tc>
          <w:tcPr>
            <w:tcW w:w="1134" w:type="dxa"/>
            <w:shd w:val="clear" w:color="auto" w:fill="auto"/>
          </w:tcPr>
          <w:p w14:paraId="1C3C26A5" w14:textId="77777777" w:rsidR="00226E4C" w:rsidRPr="00786D49" w:rsidRDefault="00226E4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Pr>
          <w:p w14:paraId="7591FD63" w14:textId="77777777" w:rsidR="00CA2637" w:rsidRPr="00786D49" w:rsidRDefault="00CA26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0" w:type="dxa"/>
          </w:tcPr>
          <w:p w14:paraId="5D501432" w14:textId="77777777" w:rsidR="00CA2637" w:rsidRPr="00786D49" w:rsidRDefault="00CA263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6D49" w:rsidRPr="00786D49" w14:paraId="38F90293" w14:textId="6528EB97" w:rsidTr="00CA2637">
        <w:tc>
          <w:tcPr>
            <w:tcW w:w="6096" w:type="dxa"/>
            <w:shd w:val="clear" w:color="auto" w:fill="auto"/>
          </w:tcPr>
          <w:p w14:paraId="76250745" w14:textId="58031E03" w:rsidR="00F779EC" w:rsidRPr="00786D49" w:rsidRDefault="00F779EC" w:rsidP="00F779EC">
            <w:pPr>
              <w:pStyle w:val="Header"/>
              <w:ind w:left="-101"/>
              <w:rPr>
                <w:rFonts w:ascii="Arial" w:hAnsi="Arial" w:cs="Arial"/>
                <w:sz w:val="18"/>
                <w:szCs w:val="18"/>
                <w:cs/>
              </w:rPr>
            </w:pPr>
            <w:proofErr w:type="gramStart"/>
            <w:r w:rsidRPr="00786D49">
              <w:rPr>
                <w:rFonts w:ascii="Arial" w:eastAsia="MS Mincho" w:hAnsi="Arial" w:cs="Arial"/>
                <w:sz w:val="18"/>
                <w:szCs w:val="18"/>
                <w:lang w:val="en-GB" w:eastAsia="en-US"/>
              </w:rPr>
              <w:t>At</w:t>
            </w:r>
            <w:proofErr w:type="gramEnd"/>
            <w:r w:rsidRPr="00786D49">
              <w:rPr>
                <w:rFonts w:ascii="Arial" w:eastAsia="MS Mincho" w:hAnsi="Arial" w:cs="Arial"/>
                <w:sz w:val="18"/>
                <w:szCs w:val="18"/>
                <w:lang w:val="en-GB" w:eastAsia="en-US"/>
              </w:rPr>
              <w:t xml:space="preserve"> </w:t>
            </w:r>
            <w:r w:rsidR="002B539C" w:rsidRPr="002B539C">
              <w:rPr>
                <w:rFonts w:ascii="Arial" w:eastAsia="MS Mincho" w:hAnsi="Arial" w:cs="Arial"/>
                <w:sz w:val="18"/>
                <w:szCs w:val="18"/>
                <w:lang w:val="en-GB" w:eastAsia="en-US"/>
              </w:rPr>
              <w:t>1</w:t>
            </w:r>
            <w:r w:rsidRPr="00786D49">
              <w:rPr>
                <w:rFonts w:ascii="Arial" w:eastAsia="MS Mincho" w:hAnsi="Arial" w:cs="Arial"/>
                <w:sz w:val="18"/>
                <w:szCs w:val="18"/>
                <w:lang w:val="en-GB" w:eastAsia="en-US"/>
              </w:rPr>
              <w:t xml:space="preserve"> January </w:t>
            </w:r>
            <w:r w:rsidR="002B539C" w:rsidRPr="002B539C">
              <w:rPr>
                <w:rFonts w:ascii="Arial" w:eastAsia="MS Mincho" w:hAnsi="Arial" w:cs="Arial"/>
                <w:sz w:val="18"/>
                <w:szCs w:val="18"/>
                <w:lang w:val="en-GB" w:eastAsia="en-US"/>
              </w:rPr>
              <w:t>2023</w:t>
            </w:r>
          </w:p>
        </w:tc>
        <w:tc>
          <w:tcPr>
            <w:tcW w:w="1134" w:type="dxa"/>
            <w:shd w:val="clear" w:color="auto" w:fill="auto"/>
          </w:tcPr>
          <w:p w14:paraId="0594CFEA" w14:textId="76425C12"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Arial"/>
                <w:sz w:val="18"/>
                <w:szCs w:val="18"/>
              </w:rPr>
              <w:t>(</w:t>
            </w:r>
            <w:r w:rsidR="002B539C" w:rsidRPr="002B539C">
              <w:rPr>
                <w:rFonts w:ascii="Arial" w:hAnsi="Arial" w:cs="Arial"/>
                <w:sz w:val="18"/>
                <w:szCs w:val="18"/>
                <w:lang w:val="en-GB"/>
              </w:rPr>
              <w:t>12</w:t>
            </w:r>
            <w:r w:rsidRPr="00786D49">
              <w:rPr>
                <w:rFonts w:ascii="Arial" w:hAnsi="Arial" w:cs="Arial"/>
                <w:sz w:val="18"/>
                <w:szCs w:val="18"/>
              </w:rPr>
              <w:t>,</w:t>
            </w:r>
            <w:r w:rsidR="002B539C" w:rsidRPr="002B539C">
              <w:rPr>
                <w:rFonts w:ascii="Arial" w:hAnsi="Arial" w:cs="Arial"/>
                <w:sz w:val="18"/>
                <w:szCs w:val="18"/>
                <w:lang w:val="en-GB"/>
              </w:rPr>
              <w:t>497</w:t>
            </w:r>
            <w:r w:rsidRPr="00786D49">
              <w:rPr>
                <w:rFonts w:ascii="Arial" w:hAnsi="Arial" w:cs="Arial"/>
                <w:sz w:val="18"/>
                <w:szCs w:val="18"/>
              </w:rPr>
              <w:t>)</w:t>
            </w:r>
          </w:p>
        </w:tc>
        <w:tc>
          <w:tcPr>
            <w:tcW w:w="1134" w:type="dxa"/>
          </w:tcPr>
          <w:p w14:paraId="731709DD" w14:textId="74C3804B" w:rsidR="00CA2637" w:rsidRPr="00786D49" w:rsidRDefault="008E7FD5"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(473,295)</w:t>
            </w:r>
          </w:p>
        </w:tc>
        <w:tc>
          <w:tcPr>
            <w:tcW w:w="1100" w:type="dxa"/>
          </w:tcPr>
          <w:p w14:paraId="5E8E31A5" w14:textId="783FB92A" w:rsidR="00CA2637" w:rsidRPr="00786D49" w:rsidRDefault="00D50326"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(485,792)</w:t>
            </w:r>
          </w:p>
        </w:tc>
      </w:tr>
      <w:tr w:rsidR="00786D49" w:rsidRPr="00786D49" w14:paraId="27B54F09" w14:textId="2BCEEE71" w:rsidTr="00CA2637">
        <w:tc>
          <w:tcPr>
            <w:tcW w:w="6096" w:type="dxa"/>
            <w:shd w:val="clear" w:color="auto" w:fill="auto"/>
          </w:tcPr>
          <w:p w14:paraId="43E48E94" w14:textId="77777777" w:rsidR="00F779EC" w:rsidRPr="00786D49" w:rsidRDefault="00F779EC" w:rsidP="00F779EC">
            <w:pPr>
              <w:pStyle w:val="Header"/>
              <w:ind w:left="-101"/>
              <w:rPr>
                <w:rFonts w:ascii="Arial" w:hAnsi="Arial" w:cs="Arial"/>
                <w:sz w:val="18"/>
                <w:szCs w:val="18"/>
                <w:cs/>
              </w:rPr>
            </w:pPr>
            <w:r w:rsidRPr="00786D49">
              <w:rPr>
                <w:rFonts w:ascii="Arial" w:eastAsia="MS Mincho" w:hAnsi="Arial" w:cs="Arial"/>
                <w:sz w:val="18"/>
                <w:szCs w:val="18"/>
                <w:lang w:val="en-GB" w:eastAsia="en-US"/>
              </w:rPr>
              <w:t>Charged/(credited) to profit or loss</w:t>
            </w:r>
          </w:p>
        </w:tc>
        <w:tc>
          <w:tcPr>
            <w:tcW w:w="1134" w:type="dxa"/>
            <w:tcBorders>
              <w:bottom w:val="single" w:sz="4" w:space="0" w:color="auto"/>
            </w:tcBorders>
            <w:shd w:val="clear" w:color="auto" w:fill="auto"/>
          </w:tcPr>
          <w:p w14:paraId="323EA10D" w14:textId="40DC0A5C" w:rsidR="00F779EC" w:rsidRPr="00786D49" w:rsidRDefault="002B539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B539C">
              <w:rPr>
                <w:rFonts w:ascii="Arial" w:hAnsi="Arial" w:cs="Arial"/>
                <w:sz w:val="18"/>
                <w:szCs w:val="18"/>
                <w:lang w:val="en-GB"/>
              </w:rPr>
              <w:t>12</w:t>
            </w:r>
            <w:r w:rsidR="00F779EC" w:rsidRPr="00786D49">
              <w:rPr>
                <w:rFonts w:ascii="Arial" w:hAnsi="Arial" w:cs="Arial"/>
                <w:sz w:val="18"/>
                <w:szCs w:val="18"/>
              </w:rPr>
              <w:t>,</w:t>
            </w:r>
            <w:r w:rsidRPr="002B539C">
              <w:rPr>
                <w:rFonts w:ascii="Arial" w:hAnsi="Arial" w:cs="Arial"/>
                <w:sz w:val="18"/>
                <w:szCs w:val="18"/>
                <w:lang w:val="en-GB"/>
              </w:rPr>
              <w:t>497</w:t>
            </w:r>
          </w:p>
        </w:tc>
        <w:tc>
          <w:tcPr>
            <w:tcW w:w="1134" w:type="dxa"/>
            <w:tcBorders>
              <w:bottom w:val="single" w:sz="4" w:space="0" w:color="auto"/>
            </w:tcBorders>
          </w:tcPr>
          <w:p w14:paraId="291F5F4D" w14:textId="0ED86812" w:rsidR="00CA2637" w:rsidRPr="002B539C" w:rsidRDefault="008E7FD5"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(434,515)</w:t>
            </w:r>
          </w:p>
        </w:tc>
        <w:tc>
          <w:tcPr>
            <w:tcW w:w="1100" w:type="dxa"/>
            <w:tcBorders>
              <w:bottom w:val="single" w:sz="4" w:space="0" w:color="auto"/>
            </w:tcBorders>
          </w:tcPr>
          <w:p w14:paraId="2CB5AA20" w14:textId="5EF5141F" w:rsidR="00CA2637" w:rsidRPr="002B539C" w:rsidRDefault="00D50326"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(422,018)</w:t>
            </w:r>
          </w:p>
        </w:tc>
      </w:tr>
      <w:tr w:rsidR="00786D49" w:rsidRPr="00786D49" w14:paraId="10A30A5E" w14:textId="09660301" w:rsidTr="00CA2637">
        <w:tc>
          <w:tcPr>
            <w:tcW w:w="6096" w:type="dxa"/>
            <w:shd w:val="clear" w:color="auto" w:fill="auto"/>
          </w:tcPr>
          <w:p w14:paraId="71A5C18A" w14:textId="77777777" w:rsidR="00F779EC" w:rsidRPr="00786D49" w:rsidRDefault="00F779EC" w:rsidP="00F779EC">
            <w:pPr>
              <w:pStyle w:val="Header"/>
              <w:ind w:left="-101"/>
              <w:rPr>
                <w:rFonts w:ascii="Arial" w:eastAsia="MS Mincho" w:hAnsi="Arial" w:cs="Arial"/>
                <w:sz w:val="18"/>
                <w:szCs w:val="18"/>
                <w:lang w:val="en-GB" w:eastAsia="en-US"/>
              </w:rPr>
            </w:pPr>
          </w:p>
        </w:tc>
        <w:tc>
          <w:tcPr>
            <w:tcW w:w="1134" w:type="dxa"/>
            <w:tcBorders>
              <w:top w:val="single" w:sz="4" w:space="0" w:color="auto"/>
            </w:tcBorders>
            <w:shd w:val="clear" w:color="auto" w:fill="auto"/>
          </w:tcPr>
          <w:p w14:paraId="7EFED0F4"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tcBorders>
          </w:tcPr>
          <w:p w14:paraId="433D49CF" w14:textId="77777777" w:rsidR="00CA2637" w:rsidRPr="00786D49" w:rsidRDefault="00CA2637"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0" w:type="dxa"/>
            <w:tcBorders>
              <w:top w:val="single" w:sz="4" w:space="0" w:color="auto"/>
            </w:tcBorders>
          </w:tcPr>
          <w:p w14:paraId="78ED6983" w14:textId="77777777" w:rsidR="00CA2637" w:rsidRPr="00786D49" w:rsidRDefault="00CA2637"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6D49" w:rsidRPr="00786D49" w14:paraId="5DE60CE1" w14:textId="7C11D876" w:rsidTr="00CA2637">
        <w:tc>
          <w:tcPr>
            <w:tcW w:w="6096" w:type="dxa"/>
            <w:shd w:val="clear" w:color="auto" w:fill="auto"/>
          </w:tcPr>
          <w:p w14:paraId="59D17703" w14:textId="223C98FD" w:rsidR="00F779EC" w:rsidRPr="00786D49" w:rsidRDefault="00F779EC" w:rsidP="00F779EC">
            <w:pPr>
              <w:pStyle w:val="Header"/>
              <w:ind w:left="-101"/>
              <w:rPr>
                <w:rFonts w:ascii="Arial" w:hAnsi="Arial" w:cs="Arial"/>
                <w:sz w:val="18"/>
                <w:szCs w:val="18"/>
                <w:cs/>
                <w:lang w:val="en-GB"/>
              </w:rPr>
            </w:pPr>
            <w:proofErr w:type="gramStart"/>
            <w:r w:rsidRPr="00786D49">
              <w:rPr>
                <w:rFonts w:ascii="Arial" w:eastAsia="MS Mincho" w:hAnsi="Arial" w:cs="Arial"/>
                <w:sz w:val="18"/>
                <w:szCs w:val="18"/>
                <w:lang w:val="en-GB" w:eastAsia="en-US"/>
              </w:rPr>
              <w:t>At</w:t>
            </w:r>
            <w:proofErr w:type="gramEnd"/>
            <w:r w:rsidRPr="00786D49">
              <w:rPr>
                <w:rFonts w:ascii="Arial" w:eastAsia="MS Mincho" w:hAnsi="Arial" w:cs="Arial"/>
                <w:sz w:val="18"/>
                <w:szCs w:val="18"/>
                <w:lang w:val="en-GB" w:eastAsia="en-US"/>
              </w:rPr>
              <w:t xml:space="preserve"> </w:t>
            </w:r>
            <w:r w:rsidR="002B539C" w:rsidRPr="002B539C">
              <w:rPr>
                <w:rFonts w:ascii="Arial" w:eastAsia="MS Mincho" w:hAnsi="Arial" w:cs="Arial"/>
                <w:sz w:val="18"/>
                <w:szCs w:val="18"/>
                <w:lang w:val="en-GB" w:eastAsia="en-US"/>
              </w:rPr>
              <w:t>31</w:t>
            </w:r>
            <w:r w:rsidRPr="00786D49">
              <w:rPr>
                <w:rFonts w:ascii="Arial" w:eastAsia="MS Mincho" w:hAnsi="Arial" w:cs="Arial"/>
                <w:sz w:val="18"/>
                <w:szCs w:val="18"/>
                <w:cs/>
                <w:lang w:val="en-GB" w:eastAsia="en-US"/>
              </w:rPr>
              <w:t xml:space="preserve"> </w:t>
            </w:r>
            <w:r w:rsidRPr="00786D49">
              <w:rPr>
                <w:rFonts w:ascii="Arial" w:eastAsia="MS Mincho" w:hAnsi="Arial" w:cs="Arial"/>
                <w:sz w:val="18"/>
                <w:szCs w:val="18"/>
                <w:lang w:val="en-GB" w:eastAsia="en-US"/>
              </w:rPr>
              <w:t xml:space="preserve">December </w:t>
            </w:r>
            <w:r w:rsidR="002B539C" w:rsidRPr="002B539C">
              <w:rPr>
                <w:rFonts w:ascii="Arial" w:eastAsia="MS Mincho" w:hAnsi="Arial" w:cs="Arial"/>
                <w:sz w:val="18"/>
                <w:szCs w:val="18"/>
                <w:lang w:val="en-GB" w:eastAsia="en-US"/>
              </w:rPr>
              <w:t>2023</w:t>
            </w:r>
          </w:p>
        </w:tc>
        <w:tc>
          <w:tcPr>
            <w:tcW w:w="1134" w:type="dxa"/>
            <w:tcBorders>
              <w:bottom w:val="single" w:sz="4" w:space="0" w:color="auto"/>
            </w:tcBorders>
            <w:shd w:val="clear" w:color="auto" w:fill="auto"/>
          </w:tcPr>
          <w:p w14:paraId="53CF9723" w14:textId="4D73A3DC"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Arial"/>
                <w:sz w:val="18"/>
                <w:szCs w:val="18"/>
              </w:rPr>
              <w:t>-</w:t>
            </w:r>
          </w:p>
        </w:tc>
        <w:tc>
          <w:tcPr>
            <w:tcW w:w="1134" w:type="dxa"/>
            <w:tcBorders>
              <w:bottom w:val="single" w:sz="4" w:space="0" w:color="auto"/>
            </w:tcBorders>
          </w:tcPr>
          <w:p w14:paraId="1B7676EF" w14:textId="24A5FD4A" w:rsidR="00CA2637" w:rsidRPr="00786D49" w:rsidRDefault="000324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(907,810)</w:t>
            </w:r>
          </w:p>
        </w:tc>
        <w:tc>
          <w:tcPr>
            <w:tcW w:w="1100" w:type="dxa"/>
            <w:tcBorders>
              <w:bottom w:val="single" w:sz="4" w:space="0" w:color="auto"/>
            </w:tcBorders>
          </w:tcPr>
          <w:p w14:paraId="744176E6" w14:textId="24A2DF56" w:rsidR="00CA2637" w:rsidRPr="00786D49" w:rsidRDefault="000324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(9</w:t>
            </w:r>
            <w:r w:rsidR="00D50326">
              <w:rPr>
                <w:rFonts w:ascii="Arial" w:hAnsi="Arial" w:cs="Arial"/>
                <w:sz w:val="18"/>
                <w:szCs w:val="18"/>
              </w:rPr>
              <w:t>07,810)</w:t>
            </w:r>
          </w:p>
        </w:tc>
      </w:tr>
      <w:tr w:rsidR="00786D49" w:rsidRPr="00786D49" w14:paraId="12BDD1E9" w14:textId="64A1A569" w:rsidTr="00CA2637">
        <w:tc>
          <w:tcPr>
            <w:tcW w:w="6096" w:type="dxa"/>
            <w:shd w:val="clear" w:color="auto" w:fill="auto"/>
          </w:tcPr>
          <w:p w14:paraId="5D88F48B" w14:textId="77777777" w:rsidR="00F779EC" w:rsidRPr="00786D49" w:rsidRDefault="00F779EC" w:rsidP="00F779EC">
            <w:pPr>
              <w:pStyle w:val="Header"/>
              <w:ind w:left="-101"/>
              <w:rPr>
                <w:rFonts w:ascii="Arial" w:eastAsia="MS Mincho" w:hAnsi="Arial" w:cs="Arial"/>
                <w:sz w:val="18"/>
                <w:szCs w:val="18"/>
                <w:lang w:val="en-GB" w:eastAsia="en-US"/>
              </w:rPr>
            </w:pPr>
          </w:p>
        </w:tc>
        <w:tc>
          <w:tcPr>
            <w:tcW w:w="1134" w:type="dxa"/>
            <w:tcBorders>
              <w:top w:val="single" w:sz="4" w:space="0" w:color="auto"/>
            </w:tcBorders>
            <w:shd w:val="clear" w:color="auto" w:fill="auto"/>
          </w:tcPr>
          <w:p w14:paraId="6A1A6C68"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tcBorders>
          </w:tcPr>
          <w:p w14:paraId="2D8DFD51" w14:textId="77777777" w:rsidR="00CA2637" w:rsidRPr="00786D49" w:rsidRDefault="00CA2637"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0" w:type="dxa"/>
            <w:tcBorders>
              <w:top w:val="single" w:sz="4" w:space="0" w:color="auto"/>
            </w:tcBorders>
          </w:tcPr>
          <w:p w14:paraId="43C7C898" w14:textId="77777777" w:rsidR="00CA2637" w:rsidRPr="00786D49" w:rsidRDefault="00CA2637"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6D49" w:rsidRPr="00786D49" w14:paraId="27D089B4" w14:textId="4D17BF35" w:rsidTr="00CA2637">
        <w:tc>
          <w:tcPr>
            <w:tcW w:w="6096" w:type="dxa"/>
            <w:shd w:val="clear" w:color="auto" w:fill="auto"/>
          </w:tcPr>
          <w:p w14:paraId="23A84A11" w14:textId="639817C2" w:rsidR="00F779EC" w:rsidRPr="00786D49" w:rsidRDefault="00F779EC" w:rsidP="00F779EC">
            <w:pPr>
              <w:pStyle w:val="Header"/>
              <w:ind w:left="-101"/>
              <w:rPr>
                <w:rFonts w:ascii="Arial" w:eastAsia="MS Mincho" w:hAnsi="Arial" w:cs="Arial"/>
                <w:sz w:val="18"/>
                <w:szCs w:val="18"/>
                <w:lang w:val="en-GB" w:eastAsia="en-US"/>
              </w:rPr>
            </w:pPr>
            <w:proofErr w:type="gramStart"/>
            <w:r w:rsidRPr="00786D49">
              <w:rPr>
                <w:rFonts w:ascii="Arial" w:eastAsia="MS Mincho" w:hAnsi="Arial" w:cs="Arial"/>
                <w:sz w:val="18"/>
                <w:szCs w:val="18"/>
                <w:lang w:val="en-GB" w:eastAsia="en-US"/>
              </w:rPr>
              <w:t>At</w:t>
            </w:r>
            <w:proofErr w:type="gramEnd"/>
            <w:r w:rsidRPr="00786D49">
              <w:rPr>
                <w:rFonts w:ascii="Arial" w:eastAsia="MS Mincho" w:hAnsi="Arial" w:cs="Arial"/>
                <w:sz w:val="18"/>
                <w:szCs w:val="18"/>
                <w:lang w:val="en-GB" w:eastAsia="en-US"/>
              </w:rPr>
              <w:t xml:space="preserve"> </w:t>
            </w:r>
            <w:r w:rsidR="002B539C" w:rsidRPr="002B539C">
              <w:rPr>
                <w:rFonts w:ascii="Arial" w:eastAsia="MS Mincho" w:hAnsi="Arial" w:cs="Arial"/>
                <w:sz w:val="18"/>
                <w:szCs w:val="18"/>
                <w:lang w:val="en-GB" w:eastAsia="en-US"/>
              </w:rPr>
              <w:t>1</w:t>
            </w:r>
            <w:r w:rsidRPr="00786D49">
              <w:rPr>
                <w:rFonts w:ascii="Arial" w:eastAsia="MS Mincho" w:hAnsi="Arial" w:cs="Arial"/>
                <w:sz w:val="18"/>
                <w:szCs w:val="18"/>
                <w:lang w:val="en-GB" w:eastAsia="en-US"/>
              </w:rPr>
              <w:t xml:space="preserve"> January </w:t>
            </w:r>
            <w:r w:rsidR="002B539C" w:rsidRPr="002B539C">
              <w:rPr>
                <w:rFonts w:ascii="Arial" w:eastAsia="MS Mincho" w:hAnsi="Arial" w:cs="Arial"/>
                <w:sz w:val="18"/>
                <w:szCs w:val="18"/>
                <w:lang w:val="en-GB" w:eastAsia="en-US"/>
              </w:rPr>
              <w:t>2024</w:t>
            </w:r>
          </w:p>
        </w:tc>
        <w:tc>
          <w:tcPr>
            <w:tcW w:w="1134" w:type="dxa"/>
            <w:shd w:val="clear" w:color="auto" w:fill="auto"/>
          </w:tcPr>
          <w:p w14:paraId="0A2E2866" w14:textId="244E5CDE" w:rsidR="00F779EC" w:rsidRPr="00786D49" w:rsidRDefault="00D50326"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Arial"/>
                <w:sz w:val="18"/>
                <w:szCs w:val="18"/>
              </w:rPr>
              <w:t>-</w:t>
            </w:r>
          </w:p>
        </w:tc>
        <w:tc>
          <w:tcPr>
            <w:tcW w:w="1134" w:type="dxa"/>
          </w:tcPr>
          <w:p w14:paraId="46D76BAE" w14:textId="6D4D6A31" w:rsidR="00CA2637" w:rsidRPr="00786D49" w:rsidRDefault="00D50326"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(907,810)</w:t>
            </w:r>
          </w:p>
        </w:tc>
        <w:tc>
          <w:tcPr>
            <w:tcW w:w="1100" w:type="dxa"/>
          </w:tcPr>
          <w:p w14:paraId="1E20BCA2" w14:textId="4DEFC6D2" w:rsidR="00CA2637" w:rsidRPr="00786D49" w:rsidRDefault="00D50326"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(907,810)</w:t>
            </w:r>
          </w:p>
        </w:tc>
      </w:tr>
      <w:tr w:rsidR="00786D49" w:rsidRPr="00786D49" w14:paraId="0473B040" w14:textId="042DA185" w:rsidTr="00CA2637">
        <w:tc>
          <w:tcPr>
            <w:tcW w:w="6096" w:type="dxa"/>
            <w:shd w:val="clear" w:color="auto" w:fill="auto"/>
          </w:tcPr>
          <w:p w14:paraId="063F7E29" w14:textId="77777777" w:rsidR="00F779EC" w:rsidRPr="00786D49" w:rsidRDefault="00F779EC" w:rsidP="00F779EC">
            <w:pPr>
              <w:pStyle w:val="Header"/>
              <w:ind w:left="-101"/>
              <w:rPr>
                <w:rFonts w:ascii="Arial" w:eastAsia="MS Mincho" w:hAnsi="Arial" w:cs="Arial"/>
                <w:sz w:val="18"/>
                <w:szCs w:val="18"/>
                <w:lang w:val="en-GB" w:eastAsia="en-US"/>
              </w:rPr>
            </w:pPr>
            <w:r w:rsidRPr="00786D49">
              <w:rPr>
                <w:rFonts w:ascii="Arial" w:eastAsia="MS Mincho" w:hAnsi="Arial" w:cs="Arial"/>
                <w:sz w:val="18"/>
                <w:szCs w:val="18"/>
                <w:lang w:val="en-GB" w:eastAsia="en-US"/>
              </w:rPr>
              <w:t>Charged/(credited) to profit or loss</w:t>
            </w:r>
          </w:p>
        </w:tc>
        <w:tc>
          <w:tcPr>
            <w:tcW w:w="1134" w:type="dxa"/>
            <w:tcBorders>
              <w:bottom w:val="single" w:sz="4" w:space="0" w:color="auto"/>
            </w:tcBorders>
            <w:shd w:val="clear" w:color="auto" w:fill="auto"/>
          </w:tcPr>
          <w:p w14:paraId="4CD78E1C" w14:textId="471FEE53" w:rsidR="00F779EC" w:rsidRPr="00786D49" w:rsidRDefault="00D50326"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134" w:type="dxa"/>
            <w:tcBorders>
              <w:bottom w:val="single" w:sz="4" w:space="0" w:color="auto"/>
            </w:tcBorders>
          </w:tcPr>
          <w:p w14:paraId="35D64864" w14:textId="63E94169" w:rsidR="00CA2637" w:rsidRPr="00786D49" w:rsidRDefault="00D50326"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667,597</w:t>
            </w:r>
          </w:p>
        </w:tc>
        <w:tc>
          <w:tcPr>
            <w:tcW w:w="1100" w:type="dxa"/>
            <w:tcBorders>
              <w:bottom w:val="single" w:sz="4" w:space="0" w:color="auto"/>
            </w:tcBorders>
          </w:tcPr>
          <w:p w14:paraId="522ABB47" w14:textId="428A946F" w:rsidR="00CA2637" w:rsidRPr="00786D49" w:rsidRDefault="00D50326"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667,597</w:t>
            </w:r>
          </w:p>
        </w:tc>
      </w:tr>
      <w:tr w:rsidR="00786D49" w:rsidRPr="00786D49" w14:paraId="621E442F" w14:textId="05C78A86" w:rsidTr="00CA2637">
        <w:tc>
          <w:tcPr>
            <w:tcW w:w="6096" w:type="dxa"/>
            <w:shd w:val="clear" w:color="auto" w:fill="auto"/>
          </w:tcPr>
          <w:p w14:paraId="653D4630" w14:textId="77777777" w:rsidR="00F779EC" w:rsidRPr="00786D49" w:rsidRDefault="00F779EC" w:rsidP="00F779EC">
            <w:pPr>
              <w:pStyle w:val="Header"/>
              <w:ind w:left="-101"/>
              <w:rPr>
                <w:rFonts w:ascii="Arial" w:eastAsia="MS Mincho" w:hAnsi="Arial" w:cs="Arial"/>
                <w:sz w:val="18"/>
                <w:szCs w:val="18"/>
                <w:lang w:val="en-GB" w:eastAsia="en-US"/>
              </w:rPr>
            </w:pPr>
          </w:p>
        </w:tc>
        <w:tc>
          <w:tcPr>
            <w:tcW w:w="1134" w:type="dxa"/>
            <w:tcBorders>
              <w:top w:val="single" w:sz="4" w:space="0" w:color="auto"/>
            </w:tcBorders>
            <w:shd w:val="clear" w:color="auto" w:fill="auto"/>
          </w:tcPr>
          <w:p w14:paraId="7ABA8F74"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tcBorders>
          </w:tcPr>
          <w:p w14:paraId="64C5F40B" w14:textId="77777777" w:rsidR="00CA2637" w:rsidRPr="00786D49" w:rsidRDefault="00CA2637"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00" w:type="dxa"/>
            <w:tcBorders>
              <w:top w:val="single" w:sz="4" w:space="0" w:color="auto"/>
            </w:tcBorders>
          </w:tcPr>
          <w:p w14:paraId="5C1B9825" w14:textId="77777777" w:rsidR="00CA2637" w:rsidRPr="00786D49" w:rsidRDefault="00CA2637"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6D49" w:rsidRPr="00786D49" w14:paraId="5442BBAA" w14:textId="1D63A7F5" w:rsidTr="00CA2637">
        <w:tc>
          <w:tcPr>
            <w:tcW w:w="6096" w:type="dxa"/>
            <w:shd w:val="clear" w:color="auto" w:fill="auto"/>
          </w:tcPr>
          <w:p w14:paraId="3E2AA068" w14:textId="58F9E67D" w:rsidR="00F779EC" w:rsidRPr="00786D49" w:rsidRDefault="00F779EC" w:rsidP="00F779EC">
            <w:pPr>
              <w:pStyle w:val="Header"/>
              <w:ind w:left="-101"/>
              <w:rPr>
                <w:rFonts w:ascii="Arial" w:eastAsia="MS Mincho" w:hAnsi="Arial" w:cs="Arial"/>
                <w:sz w:val="18"/>
                <w:szCs w:val="18"/>
                <w:lang w:val="en-GB" w:eastAsia="en-US"/>
              </w:rPr>
            </w:pPr>
            <w:proofErr w:type="gramStart"/>
            <w:r w:rsidRPr="00786D49">
              <w:rPr>
                <w:rFonts w:ascii="Arial" w:eastAsia="MS Mincho" w:hAnsi="Arial" w:cs="Arial"/>
                <w:sz w:val="18"/>
                <w:szCs w:val="18"/>
                <w:lang w:val="en-GB" w:eastAsia="en-US"/>
              </w:rPr>
              <w:t>At</w:t>
            </w:r>
            <w:proofErr w:type="gramEnd"/>
            <w:r w:rsidRPr="00786D49">
              <w:rPr>
                <w:rFonts w:ascii="Arial" w:eastAsia="MS Mincho" w:hAnsi="Arial" w:cs="Arial"/>
                <w:sz w:val="18"/>
                <w:szCs w:val="18"/>
                <w:lang w:val="en-GB" w:eastAsia="en-US"/>
              </w:rPr>
              <w:t xml:space="preserve"> </w:t>
            </w:r>
            <w:r w:rsidR="002B539C" w:rsidRPr="002B539C">
              <w:rPr>
                <w:rFonts w:ascii="Arial" w:eastAsia="MS Mincho" w:hAnsi="Arial" w:cs="Arial"/>
                <w:sz w:val="18"/>
                <w:szCs w:val="18"/>
                <w:lang w:val="en-GB" w:eastAsia="en-US"/>
              </w:rPr>
              <w:t>31</w:t>
            </w:r>
            <w:r w:rsidRPr="00786D49">
              <w:rPr>
                <w:rFonts w:ascii="Arial" w:eastAsia="MS Mincho" w:hAnsi="Arial" w:cs="Arial"/>
                <w:sz w:val="18"/>
                <w:szCs w:val="18"/>
                <w:cs/>
                <w:lang w:val="en-GB" w:eastAsia="en-US"/>
              </w:rPr>
              <w:t xml:space="preserve"> </w:t>
            </w:r>
            <w:r w:rsidRPr="00786D49">
              <w:rPr>
                <w:rFonts w:ascii="Arial" w:eastAsia="MS Mincho" w:hAnsi="Arial" w:cs="Arial"/>
                <w:sz w:val="18"/>
                <w:szCs w:val="18"/>
                <w:lang w:val="en-GB" w:eastAsia="en-US"/>
              </w:rPr>
              <w:t xml:space="preserve">December </w:t>
            </w:r>
            <w:r w:rsidR="002B539C" w:rsidRPr="002B539C">
              <w:rPr>
                <w:rFonts w:ascii="Arial" w:eastAsia="MS Mincho" w:hAnsi="Arial" w:cs="Arial"/>
                <w:sz w:val="18"/>
                <w:szCs w:val="18"/>
                <w:lang w:val="en-GB" w:eastAsia="en-US"/>
              </w:rPr>
              <w:t>2024</w:t>
            </w:r>
          </w:p>
        </w:tc>
        <w:tc>
          <w:tcPr>
            <w:tcW w:w="1134" w:type="dxa"/>
            <w:tcBorders>
              <w:bottom w:val="single" w:sz="4" w:space="0" w:color="auto"/>
            </w:tcBorders>
            <w:shd w:val="clear" w:color="auto" w:fill="auto"/>
          </w:tcPr>
          <w:p w14:paraId="04588DC0" w14:textId="77777777" w:rsidR="00F779EC" w:rsidRPr="00786D49" w:rsidRDefault="00F779EC"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86D49">
              <w:rPr>
                <w:rFonts w:ascii="Arial" w:hAnsi="Arial" w:cs="Arial"/>
                <w:sz w:val="18"/>
                <w:szCs w:val="18"/>
              </w:rPr>
              <w:t>-</w:t>
            </w:r>
          </w:p>
        </w:tc>
        <w:tc>
          <w:tcPr>
            <w:tcW w:w="1134" w:type="dxa"/>
            <w:tcBorders>
              <w:bottom w:val="single" w:sz="4" w:space="0" w:color="auto"/>
            </w:tcBorders>
          </w:tcPr>
          <w:p w14:paraId="320128AA" w14:textId="715E1BDC" w:rsidR="00CA2637" w:rsidRPr="00786D49" w:rsidRDefault="00D50326"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(240,213)</w:t>
            </w:r>
          </w:p>
        </w:tc>
        <w:tc>
          <w:tcPr>
            <w:tcW w:w="1100" w:type="dxa"/>
            <w:tcBorders>
              <w:bottom w:val="single" w:sz="4" w:space="0" w:color="auto"/>
            </w:tcBorders>
          </w:tcPr>
          <w:p w14:paraId="2D54A99F" w14:textId="46D25D3D" w:rsidR="00CA2637" w:rsidRPr="00786D49" w:rsidRDefault="00D50326" w:rsidP="00F779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(240,213)</w:t>
            </w:r>
          </w:p>
        </w:tc>
      </w:tr>
    </w:tbl>
    <w:p w14:paraId="1F265C73" w14:textId="77777777" w:rsidR="00226E4C" w:rsidRPr="00E64FE8" w:rsidRDefault="00226E4C" w:rsidP="00226E4C">
      <w:pPr>
        <w:pStyle w:val="BodyText2"/>
        <w:spacing w:after="0" w:line="240" w:lineRule="auto"/>
        <w:jc w:val="thaiDistribute"/>
        <w:rPr>
          <w:rFonts w:ascii="Arial" w:hAnsi="Arial" w:cs="Arial"/>
          <w:sz w:val="18"/>
          <w:szCs w:val="18"/>
          <w:lang w:val="en-US"/>
        </w:rPr>
      </w:pPr>
    </w:p>
    <w:p w14:paraId="1DB56CA4" w14:textId="51BD4D59" w:rsidR="00226E4C" w:rsidRPr="00E64FE8" w:rsidRDefault="00226E4C" w:rsidP="00226E4C">
      <w:pPr>
        <w:rPr>
          <w:rFonts w:ascii="Arial" w:hAnsi="Arial" w:cs="Arial"/>
          <w:sz w:val="18"/>
          <w:szCs w:val="18"/>
          <w:lang w:val="en-GB"/>
        </w:rPr>
      </w:pPr>
      <w:r w:rsidRPr="00E64FE8">
        <w:rPr>
          <w:rFonts w:ascii="Arial" w:hAnsi="Arial" w:cs="Arial"/>
          <w:sz w:val="18"/>
          <w:szCs w:val="18"/>
          <w:lang w:val="en-GB"/>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6E6A24" w:rsidRPr="00E64FE8">
        <w:rPr>
          <w:rFonts w:ascii="Arial" w:hAnsi="Arial" w:cs="Arial"/>
          <w:sz w:val="18"/>
          <w:szCs w:val="18"/>
          <w:lang w:val="en-GB"/>
        </w:rPr>
        <w:t>7.24</w:t>
      </w:r>
      <w:r w:rsidRPr="00E64FE8">
        <w:rPr>
          <w:rFonts w:ascii="Arial" w:hAnsi="Arial" w:cs="Arial"/>
          <w:sz w:val="18"/>
          <w:szCs w:val="18"/>
          <w:lang w:val="en-GB"/>
        </w:rPr>
        <w:t xml:space="preserve"> million from tax losses of Baht </w:t>
      </w:r>
      <w:r w:rsidR="006E6A24" w:rsidRPr="00E64FE8">
        <w:rPr>
          <w:rFonts w:ascii="Arial" w:hAnsi="Arial" w:cs="Arial"/>
          <w:sz w:val="18"/>
          <w:szCs w:val="18"/>
          <w:lang w:val="en-GB"/>
        </w:rPr>
        <w:t>61.89</w:t>
      </w:r>
      <w:r w:rsidRPr="00E64FE8">
        <w:rPr>
          <w:rFonts w:ascii="Arial" w:hAnsi="Arial" w:cs="Arial"/>
          <w:sz w:val="18"/>
          <w:szCs w:val="18"/>
          <w:lang w:val="en-GB"/>
        </w:rPr>
        <w:t xml:space="preserve"> million, to carry forward against future taxable income; these tax losses will expire in </w:t>
      </w:r>
      <w:r w:rsidR="002B539C" w:rsidRPr="00E64FE8">
        <w:rPr>
          <w:rFonts w:ascii="Arial" w:hAnsi="Arial" w:cs="Arial"/>
          <w:sz w:val="18"/>
          <w:szCs w:val="18"/>
          <w:lang w:val="en-GB"/>
        </w:rPr>
        <w:t>2028</w:t>
      </w:r>
      <w:r w:rsidR="006E6A24" w:rsidRPr="00E64FE8">
        <w:rPr>
          <w:rFonts w:ascii="Arial" w:hAnsi="Arial" w:cs="Arial"/>
          <w:sz w:val="18"/>
          <w:szCs w:val="18"/>
          <w:lang w:val="en-GB"/>
        </w:rPr>
        <w:t xml:space="preserve"> </w:t>
      </w:r>
      <w:r w:rsidR="004C2272">
        <w:rPr>
          <w:rFonts w:ascii="Arial" w:hAnsi="Arial" w:cs="Arial"/>
          <w:sz w:val="18"/>
          <w:szCs w:val="18"/>
          <w:lang w:val="en-GB"/>
        </w:rPr>
        <w:t>to</w:t>
      </w:r>
      <w:r w:rsidR="006E6A24" w:rsidRPr="00E64FE8">
        <w:rPr>
          <w:rFonts w:ascii="Arial" w:hAnsi="Arial" w:cs="Arial"/>
          <w:sz w:val="18"/>
          <w:szCs w:val="18"/>
          <w:lang w:val="en-GB"/>
        </w:rPr>
        <w:t xml:space="preserve"> 2029</w:t>
      </w:r>
      <w:r w:rsidRPr="00E64FE8">
        <w:rPr>
          <w:rFonts w:ascii="Arial" w:hAnsi="Arial" w:cs="Arial"/>
          <w:sz w:val="18"/>
          <w:szCs w:val="18"/>
          <w:lang w:val="en-GB"/>
        </w:rPr>
        <w:t xml:space="preserve">. The Company does not recognise deferred tax asset of Baht </w:t>
      </w:r>
      <w:r w:rsidR="006E6A24" w:rsidRPr="00E64FE8">
        <w:rPr>
          <w:rFonts w:ascii="Arial" w:hAnsi="Arial" w:cs="Arial"/>
          <w:sz w:val="18"/>
          <w:szCs w:val="18"/>
          <w:lang w:val="en-GB"/>
        </w:rPr>
        <w:t xml:space="preserve">11.72 </w:t>
      </w:r>
      <w:r w:rsidRPr="00E64FE8">
        <w:rPr>
          <w:rFonts w:ascii="Arial" w:hAnsi="Arial" w:cs="Arial"/>
          <w:sz w:val="18"/>
          <w:szCs w:val="18"/>
          <w:lang w:val="en-GB"/>
        </w:rPr>
        <w:t xml:space="preserve">million from tax losses of Baht </w:t>
      </w:r>
      <w:r w:rsidR="006E6A24" w:rsidRPr="00E64FE8">
        <w:rPr>
          <w:rFonts w:ascii="Arial" w:hAnsi="Arial" w:cs="Arial"/>
          <w:sz w:val="18"/>
          <w:szCs w:val="18"/>
          <w:lang w:val="en-GB"/>
        </w:rPr>
        <w:t>24.84</w:t>
      </w:r>
      <w:r w:rsidRPr="00E64FE8">
        <w:rPr>
          <w:rFonts w:ascii="Arial" w:hAnsi="Arial" w:cs="Arial"/>
          <w:sz w:val="18"/>
          <w:szCs w:val="18"/>
          <w:lang w:val="en-GB"/>
        </w:rPr>
        <w:t xml:space="preserve"> million, to carry forward against future taxable income; these tax losses will expire in </w:t>
      </w:r>
      <w:r w:rsidR="002B539C" w:rsidRPr="00E64FE8">
        <w:rPr>
          <w:rFonts w:ascii="Arial" w:hAnsi="Arial" w:cs="Arial"/>
          <w:sz w:val="18"/>
          <w:szCs w:val="18"/>
          <w:lang w:val="en-GB"/>
        </w:rPr>
        <w:t>2028</w:t>
      </w:r>
      <w:r w:rsidR="006E6A24" w:rsidRPr="00E64FE8">
        <w:rPr>
          <w:rFonts w:ascii="Arial" w:hAnsi="Arial" w:cs="Arial"/>
          <w:sz w:val="18"/>
          <w:szCs w:val="18"/>
          <w:lang w:val="en-GB"/>
        </w:rPr>
        <w:t xml:space="preserve"> </w:t>
      </w:r>
      <w:r w:rsidR="004C2272">
        <w:rPr>
          <w:rFonts w:ascii="Arial" w:hAnsi="Arial" w:cs="Arial"/>
          <w:sz w:val="18"/>
          <w:szCs w:val="18"/>
          <w:lang w:val="en-GB"/>
        </w:rPr>
        <w:t>to</w:t>
      </w:r>
      <w:r w:rsidR="006E6A24" w:rsidRPr="00E64FE8">
        <w:rPr>
          <w:rFonts w:ascii="Arial" w:hAnsi="Arial" w:cs="Arial"/>
          <w:sz w:val="18"/>
          <w:szCs w:val="18"/>
          <w:lang w:val="en-GB"/>
        </w:rPr>
        <w:t xml:space="preserve"> 2029</w:t>
      </w:r>
      <w:r w:rsidRPr="00E64FE8">
        <w:rPr>
          <w:rFonts w:ascii="Arial" w:hAnsi="Arial" w:cs="Arial"/>
          <w:sz w:val="18"/>
          <w:szCs w:val="18"/>
          <w:lang w:val="en-GB"/>
        </w:rPr>
        <w:t>.</w:t>
      </w:r>
    </w:p>
    <w:p w14:paraId="5DFBF178" w14:textId="727C576C" w:rsidR="0018035F" w:rsidRPr="00E64FE8" w:rsidRDefault="0018035F" w:rsidP="005C5AF3">
      <w:pPr>
        <w:pStyle w:val="BodyText2"/>
        <w:spacing w:after="0" w:line="240" w:lineRule="auto"/>
        <w:jc w:val="thaiDistribute"/>
        <w:rPr>
          <w:rFonts w:ascii="Arial" w:hAnsi="Arial" w:cs="Arial"/>
          <w:sz w:val="18"/>
          <w:szCs w:val="18"/>
          <w:lang w:val="en-US"/>
        </w:rPr>
      </w:pPr>
    </w:p>
    <w:p w14:paraId="6136EBBF" w14:textId="77777777" w:rsidR="00E64FE8" w:rsidRPr="00E64FE8" w:rsidRDefault="00E64FE8" w:rsidP="005C5AF3">
      <w:pPr>
        <w:pStyle w:val="BodyText2"/>
        <w:spacing w:after="0" w:line="240" w:lineRule="auto"/>
        <w:jc w:val="thaiDistribute"/>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786D49" w:rsidRPr="00E64FE8" w14:paraId="275DC373" w14:textId="77777777" w:rsidTr="00786D49">
        <w:trPr>
          <w:trHeight w:val="386"/>
        </w:trPr>
        <w:tc>
          <w:tcPr>
            <w:tcW w:w="9461" w:type="dxa"/>
            <w:shd w:val="clear" w:color="auto" w:fill="auto"/>
            <w:vAlign w:val="center"/>
          </w:tcPr>
          <w:p w14:paraId="256B7B16" w14:textId="31A09DFC" w:rsidR="00A11B8D" w:rsidRPr="00E64FE8" w:rsidRDefault="00A11B8D" w:rsidP="00786D49">
            <w:pPr>
              <w:ind w:left="418" w:hanging="504"/>
              <w:rPr>
                <w:rFonts w:ascii="Arial" w:eastAsia="Arial Unicode MS" w:hAnsi="Arial" w:cs="Arial"/>
                <w:b/>
                <w:bCs/>
                <w:sz w:val="18"/>
                <w:szCs w:val="18"/>
                <w:cs/>
                <w:lang w:val="en-GB"/>
              </w:rPr>
            </w:pPr>
            <w:bookmarkStart w:id="32" w:name="_Hlk33793132"/>
            <w:r w:rsidRPr="00E64FE8">
              <w:rPr>
                <w:rFonts w:ascii="Arial" w:eastAsia="Arial Unicode MS" w:hAnsi="Arial" w:cs="Arial"/>
                <w:b/>
                <w:bCs/>
                <w:sz w:val="18"/>
                <w:szCs w:val="18"/>
                <w:lang w:val="en-GB"/>
              </w:rPr>
              <w:br w:type="page"/>
            </w:r>
            <w:r w:rsidRPr="00E64FE8">
              <w:rPr>
                <w:rFonts w:ascii="Arial" w:eastAsia="Arial Unicode MS" w:hAnsi="Arial" w:cs="Arial"/>
                <w:b/>
                <w:bCs/>
                <w:sz w:val="18"/>
                <w:szCs w:val="18"/>
                <w:lang w:val="en-GB"/>
              </w:rPr>
              <w:br w:type="page"/>
            </w:r>
            <w:r w:rsidRPr="00E64FE8">
              <w:rPr>
                <w:rFonts w:ascii="Arial" w:eastAsia="Arial Unicode MS" w:hAnsi="Arial" w:cs="Arial"/>
                <w:b/>
                <w:bCs/>
                <w:sz w:val="18"/>
                <w:szCs w:val="18"/>
                <w:lang w:val="en-GB"/>
              </w:rPr>
              <w:br w:type="page"/>
            </w:r>
            <w:r w:rsidRPr="00E64FE8">
              <w:rPr>
                <w:rFonts w:ascii="Arial" w:eastAsia="Arial Unicode MS" w:hAnsi="Arial" w:cs="Arial"/>
                <w:b/>
                <w:bCs/>
                <w:sz w:val="18"/>
                <w:szCs w:val="18"/>
                <w:lang w:val="en-GB"/>
              </w:rPr>
              <w:br w:type="page"/>
            </w:r>
            <w:r w:rsidR="002B539C" w:rsidRPr="00E64FE8">
              <w:rPr>
                <w:rFonts w:ascii="Arial" w:eastAsia="Arial Unicode MS" w:hAnsi="Arial" w:cs="Arial"/>
                <w:b/>
                <w:bCs/>
                <w:sz w:val="18"/>
                <w:szCs w:val="18"/>
                <w:lang w:val="en-GB"/>
              </w:rPr>
              <w:t>27</w:t>
            </w:r>
            <w:r w:rsidRPr="00E64FE8">
              <w:rPr>
                <w:rFonts w:ascii="Arial" w:eastAsia="Arial Unicode MS" w:hAnsi="Arial" w:cs="Arial"/>
                <w:b/>
                <w:bCs/>
                <w:sz w:val="18"/>
                <w:szCs w:val="18"/>
                <w:lang w:val="en-GB"/>
              </w:rPr>
              <w:tab/>
              <w:t>Employee benefit obligations</w:t>
            </w:r>
          </w:p>
        </w:tc>
      </w:tr>
      <w:bookmarkEnd w:id="32"/>
    </w:tbl>
    <w:p w14:paraId="531FDF0E" w14:textId="77777777" w:rsidR="001D292D" w:rsidRPr="00E64FE8" w:rsidRDefault="001D292D" w:rsidP="00A11B8D">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E64FE8" w14:paraId="67696E7C" w14:textId="77777777" w:rsidTr="00647C5E">
        <w:tc>
          <w:tcPr>
            <w:tcW w:w="3989" w:type="dxa"/>
            <w:shd w:val="clear" w:color="auto" w:fill="auto"/>
            <w:vAlign w:val="center"/>
          </w:tcPr>
          <w:p w14:paraId="49E1F1EC" w14:textId="77777777" w:rsidR="00851798" w:rsidRPr="00E64FE8" w:rsidRDefault="00851798">
            <w:pPr>
              <w:ind w:left="-104"/>
              <w:rPr>
                <w:rFonts w:ascii="Arial" w:hAnsi="Arial" w:cs="Arial"/>
                <w:b/>
                <w:bCs/>
                <w:sz w:val="18"/>
                <w:szCs w:val="18"/>
                <w:cs/>
              </w:rPr>
            </w:pPr>
          </w:p>
        </w:tc>
        <w:tc>
          <w:tcPr>
            <w:tcW w:w="2736" w:type="dxa"/>
            <w:gridSpan w:val="2"/>
            <w:tcBorders>
              <w:bottom w:val="single" w:sz="4" w:space="0" w:color="auto"/>
            </w:tcBorders>
            <w:shd w:val="clear" w:color="auto" w:fill="auto"/>
          </w:tcPr>
          <w:p w14:paraId="7C0ACADD" w14:textId="77777777" w:rsidR="00851798" w:rsidRPr="00E64FE8" w:rsidRDefault="00851798">
            <w:pPr>
              <w:ind w:left="-40" w:right="-72"/>
              <w:jc w:val="center"/>
              <w:rPr>
                <w:rFonts w:ascii="Arial" w:hAnsi="Arial" w:cs="Arial"/>
                <w:b/>
                <w:bCs/>
                <w:sz w:val="18"/>
                <w:szCs w:val="18"/>
              </w:rPr>
            </w:pPr>
            <w:r w:rsidRPr="00E64FE8">
              <w:rPr>
                <w:rFonts w:ascii="Arial" w:hAnsi="Arial" w:cs="Arial"/>
                <w:b/>
                <w:bCs/>
                <w:sz w:val="18"/>
                <w:szCs w:val="18"/>
              </w:rPr>
              <w:t>Consolidated</w:t>
            </w:r>
          </w:p>
          <w:p w14:paraId="45158236" w14:textId="77777777" w:rsidR="00851798" w:rsidRPr="00E64FE8" w:rsidRDefault="00851798">
            <w:pPr>
              <w:ind w:left="-40" w:right="-72"/>
              <w:jc w:val="center"/>
              <w:rPr>
                <w:rFonts w:ascii="Arial" w:hAnsi="Arial" w:cs="Arial"/>
                <w:b/>
                <w:bCs/>
                <w:sz w:val="18"/>
                <w:szCs w:val="18"/>
              </w:rPr>
            </w:pPr>
            <w:r w:rsidRPr="00E64FE8">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65312A41" w14:textId="77777777" w:rsidR="00851798" w:rsidRPr="00E64FE8" w:rsidRDefault="00851798">
            <w:pPr>
              <w:ind w:left="-40" w:right="-72"/>
              <w:jc w:val="center"/>
              <w:rPr>
                <w:rFonts w:ascii="Arial" w:hAnsi="Arial" w:cs="Arial"/>
                <w:b/>
                <w:bCs/>
                <w:sz w:val="18"/>
                <w:szCs w:val="18"/>
              </w:rPr>
            </w:pPr>
            <w:r w:rsidRPr="00E64FE8">
              <w:rPr>
                <w:rFonts w:ascii="Arial" w:hAnsi="Arial" w:cs="Arial"/>
                <w:b/>
                <w:bCs/>
                <w:sz w:val="18"/>
                <w:szCs w:val="18"/>
              </w:rPr>
              <w:t>Separate</w:t>
            </w:r>
          </w:p>
          <w:p w14:paraId="2A2EFB3F" w14:textId="77777777" w:rsidR="00851798" w:rsidRPr="00E64FE8" w:rsidRDefault="00851798">
            <w:pPr>
              <w:ind w:left="-40" w:right="-72"/>
              <w:jc w:val="center"/>
              <w:rPr>
                <w:rFonts w:ascii="Arial" w:hAnsi="Arial" w:cs="Arial"/>
                <w:b/>
                <w:bCs/>
                <w:sz w:val="18"/>
                <w:szCs w:val="18"/>
                <w:cs/>
              </w:rPr>
            </w:pPr>
            <w:r w:rsidRPr="00E64FE8">
              <w:rPr>
                <w:rFonts w:ascii="Arial" w:hAnsi="Arial" w:cs="Arial"/>
                <w:b/>
                <w:bCs/>
                <w:sz w:val="18"/>
                <w:szCs w:val="18"/>
              </w:rPr>
              <w:t>financial statements</w:t>
            </w:r>
          </w:p>
        </w:tc>
      </w:tr>
      <w:tr w:rsidR="00786D49" w:rsidRPr="00E64FE8" w14:paraId="4F80743E" w14:textId="77777777" w:rsidTr="00647C5E">
        <w:tc>
          <w:tcPr>
            <w:tcW w:w="3989" w:type="dxa"/>
            <w:shd w:val="clear" w:color="auto" w:fill="auto"/>
            <w:vAlign w:val="center"/>
          </w:tcPr>
          <w:p w14:paraId="52C079A4" w14:textId="77777777" w:rsidR="00851798" w:rsidRPr="00E64FE8" w:rsidRDefault="00851798">
            <w:pPr>
              <w:ind w:left="-104"/>
              <w:rPr>
                <w:rFonts w:ascii="Arial" w:hAnsi="Arial" w:cs="Arial"/>
                <w:b/>
                <w:bCs/>
                <w:sz w:val="18"/>
                <w:szCs w:val="18"/>
                <w:cs/>
              </w:rPr>
            </w:pPr>
          </w:p>
        </w:tc>
        <w:tc>
          <w:tcPr>
            <w:tcW w:w="1368" w:type="dxa"/>
            <w:tcBorders>
              <w:top w:val="single" w:sz="4" w:space="0" w:color="auto"/>
            </w:tcBorders>
            <w:shd w:val="clear" w:color="auto" w:fill="auto"/>
          </w:tcPr>
          <w:p w14:paraId="3D076650" w14:textId="3B673678" w:rsidR="00851798" w:rsidRPr="00E64FE8" w:rsidRDefault="002B539C">
            <w:pPr>
              <w:ind w:left="-40" w:right="-72"/>
              <w:jc w:val="right"/>
              <w:rPr>
                <w:rFonts w:ascii="Arial" w:eastAsia="Arial Unicode MS" w:hAnsi="Arial" w:cs="Arial"/>
                <w:b/>
                <w:bCs/>
                <w:sz w:val="18"/>
                <w:szCs w:val="18"/>
                <w:cs/>
              </w:rPr>
            </w:pPr>
            <w:r w:rsidRPr="00E64FE8">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5FECEDD1" w14:textId="2BF50606" w:rsidR="00851798" w:rsidRPr="00E64FE8" w:rsidRDefault="002B539C">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2023</w:t>
            </w:r>
          </w:p>
        </w:tc>
        <w:tc>
          <w:tcPr>
            <w:tcW w:w="1368" w:type="dxa"/>
            <w:tcBorders>
              <w:top w:val="single" w:sz="4" w:space="0" w:color="auto"/>
            </w:tcBorders>
            <w:shd w:val="clear" w:color="auto" w:fill="auto"/>
          </w:tcPr>
          <w:p w14:paraId="1F6C5434" w14:textId="28FBC4D4" w:rsidR="00851798" w:rsidRPr="00E64FE8" w:rsidRDefault="002B539C">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19E70A3D" w14:textId="585CB587" w:rsidR="00851798" w:rsidRPr="00E64FE8" w:rsidRDefault="002B539C">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2023</w:t>
            </w:r>
          </w:p>
        </w:tc>
      </w:tr>
      <w:tr w:rsidR="00786D49" w:rsidRPr="00E64FE8" w14:paraId="4A0C4E0B" w14:textId="77777777" w:rsidTr="00786D49">
        <w:tc>
          <w:tcPr>
            <w:tcW w:w="3989" w:type="dxa"/>
            <w:shd w:val="clear" w:color="auto" w:fill="auto"/>
            <w:vAlign w:val="center"/>
          </w:tcPr>
          <w:p w14:paraId="0DF83D34" w14:textId="77777777" w:rsidR="00851798" w:rsidRPr="00E64FE8" w:rsidRDefault="00851798">
            <w:pPr>
              <w:ind w:left="-104"/>
              <w:rPr>
                <w:rFonts w:ascii="Arial" w:hAnsi="Arial" w:cs="Arial"/>
                <w:b/>
                <w:bCs/>
                <w:sz w:val="18"/>
                <w:szCs w:val="18"/>
                <w:cs/>
              </w:rPr>
            </w:pPr>
          </w:p>
        </w:tc>
        <w:tc>
          <w:tcPr>
            <w:tcW w:w="1368" w:type="dxa"/>
            <w:tcBorders>
              <w:bottom w:val="single" w:sz="4" w:space="0" w:color="auto"/>
            </w:tcBorders>
            <w:shd w:val="clear" w:color="auto" w:fill="auto"/>
          </w:tcPr>
          <w:p w14:paraId="07509CBB" w14:textId="77777777" w:rsidR="00851798" w:rsidRPr="00E64FE8" w:rsidRDefault="00851798">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3A99652F" w14:textId="77777777" w:rsidR="00851798" w:rsidRPr="00E64FE8" w:rsidRDefault="00851798">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29CB9F35" w14:textId="77777777" w:rsidR="00851798" w:rsidRPr="00E64FE8" w:rsidRDefault="00851798">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03A773A6" w14:textId="77777777" w:rsidR="00851798" w:rsidRPr="00E64FE8" w:rsidRDefault="00851798">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r>
      <w:tr w:rsidR="00786D49" w:rsidRPr="00E64FE8" w14:paraId="40A85779" w14:textId="77777777" w:rsidTr="00786D49">
        <w:tc>
          <w:tcPr>
            <w:tcW w:w="3989" w:type="dxa"/>
            <w:shd w:val="clear" w:color="auto" w:fill="auto"/>
            <w:vAlign w:val="center"/>
          </w:tcPr>
          <w:p w14:paraId="551AD250" w14:textId="77777777" w:rsidR="00851798" w:rsidRPr="00E64FE8" w:rsidRDefault="00851798">
            <w:pPr>
              <w:ind w:left="-104"/>
              <w:rPr>
                <w:rFonts w:ascii="Arial" w:hAnsi="Arial" w:cs="Arial"/>
                <w:sz w:val="18"/>
                <w:szCs w:val="18"/>
                <w:cs/>
              </w:rPr>
            </w:pPr>
          </w:p>
        </w:tc>
        <w:tc>
          <w:tcPr>
            <w:tcW w:w="1368" w:type="dxa"/>
            <w:tcBorders>
              <w:top w:val="single" w:sz="4" w:space="0" w:color="auto"/>
            </w:tcBorders>
            <w:shd w:val="clear" w:color="auto" w:fill="auto"/>
            <w:vAlign w:val="center"/>
          </w:tcPr>
          <w:p w14:paraId="01032A7F" w14:textId="77777777" w:rsidR="00851798" w:rsidRPr="00E64FE8" w:rsidRDefault="00851798">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181FF09" w14:textId="77777777" w:rsidR="00851798" w:rsidRPr="00E64FE8" w:rsidRDefault="00851798">
            <w:pPr>
              <w:ind w:right="-72"/>
              <w:jc w:val="right"/>
              <w:rPr>
                <w:rFonts w:ascii="Arial" w:hAnsi="Arial" w:cs="Arial"/>
                <w:sz w:val="18"/>
                <w:szCs w:val="18"/>
              </w:rPr>
            </w:pPr>
          </w:p>
        </w:tc>
        <w:tc>
          <w:tcPr>
            <w:tcW w:w="1368" w:type="dxa"/>
            <w:tcBorders>
              <w:top w:val="single" w:sz="4" w:space="0" w:color="auto"/>
            </w:tcBorders>
            <w:shd w:val="clear" w:color="auto" w:fill="auto"/>
          </w:tcPr>
          <w:p w14:paraId="2321DF41" w14:textId="77777777" w:rsidR="00851798" w:rsidRPr="00E64FE8" w:rsidRDefault="00851798">
            <w:pPr>
              <w:ind w:right="-72"/>
              <w:jc w:val="right"/>
              <w:rPr>
                <w:rFonts w:ascii="Arial" w:hAnsi="Arial" w:cs="Arial"/>
                <w:sz w:val="18"/>
                <w:szCs w:val="18"/>
              </w:rPr>
            </w:pPr>
          </w:p>
        </w:tc>
        <w:tc>
          <w:tcPr>
            <w:tcW w:w="1368" w:type="dxa"/>
            <w:tcBorders>
              <w:top w:val="single" w:sz="4" w:space="0" w:color="auto"/>
            </w:tcBorders>
            <w:shd w:val="clear" w:color="auto" w:fill="auto"/>
          </w:tcPr>
          <w:p w14:paraId="657E7DAE" w14:textId="77777777" w:rsidR="00851798" w:rsidRPr="00E64FE8" w:rsidRDefault="00851798">
            <w:pPr>
              <w:ind w:right="-72"/>
              <w:jc w:val="right"/>
              <w:rPr>
                <w:rFonts w:ascii="Arial" w:hAnsi="Arial" w:cs="Arial"/>
                <w:sz w:val="18"/>
                <w:szCs w:val="18"/>
              </w:rPr>
            </w:pPr>
          </w:p>
        </w:tc>
      </w:tr>
      <w:tr w:rsidR="00786D49" w:rsidRPr="00E64FE8" w14:paraId="75794272" w14:textId="77777777" w:rsidTr="00786D49">
        <w:tc>
          <w:tcPr>
            <w:tcW w:w="3989" w:type="dxa"/>
            <w:shd w:val="clear" w:color="auto" w:fill="auto"/>
          </w:tcPr>
          <w:p w14:paraId="15309FF1" w14:textId="77777777" w:rsidR="00851798" w:rsidRPr="00E64FE8" w:rsidRDefault="00851798">
            <w:pPr>
              <w:ind w:left="-104"/>
              <w:rPr>
                <w:rFonts w:ascii="Arial" w:hAnsi="Arial" w:cs="Arial"/>
                <w:sz w:val="18"/>
                <w:szCs w:val="18"/>
              </w:rPr>
            </w:pPr>
            <w:r w:rsidRPr="00E64FE8">
              <w:rPr>
                <w:rFonts w:ascii="Arial" w:hAnsi="Arial" w:cs="Arial"/>
                <w:sz w:val="18"/>
                <w:szCs w:val="18"/>
              </w:rPr>
              <w:t>Employee benefit obligations:</w:t>
            </w:r>
          </w:p>
        </w:tc>
        <w:tc>
          <w:tcPr>
            <w:tcW w:w="1368" w:type="dxa"/>
            <w:shd w:val="clear" w:color="auto" w:fill="auto"/>
          </w:tcPr>
          <w:p w14:paraId="05749202" w14:textId="77777777" w:rsidR="00851798" w:rsidRPr="00E64FE8" w:rsidRDefault="00851798">
            <w:pPr>
              <w:ind w:right="-72"/>
              <w:jc w:val="right"/>
              <w:rPr>
                <w:rFonts w:ascii="Arial" w:hAnsi="Arial" w:cs="Arial"/>
                <w:sz w:val="18"/>
                <w:szCs w:val="18"/>
              </w:rPr>
            </w:pPr>
          </w:p>
        </w:tc>
        <w:tc>
          <w:tcPr>
            <w:tcW w:w="1368" w:type="dxa"/>
            <w:shd w:val="clear" w:color="auto" w:fill="auto"/>
          </w:tcPr>
          <w:p w14:paraId="641205B4" w14:textId="77777777" w:rsidR="00851798" w:rsidRPr="00E64FE8" w:rsidRDefault="00851798">
            <w:pPr>
              <w:ind w:right="-72"/>
              <w:jc w:val="right"/>
              <w:rPr>
                <w:rFonts w:ascii="Arial" w:hAnsi="Arial" w:cs="Arial"/>
                <w:sz w:val="18"/>
                <w:szCs w:val="18"/>
              </w:rPr>
            </w:pPr>
          </w:p>
        </w:tc>
        <w:tc>
          <w:tcPr>
            <w:tcW w:w="1368" w:type="dxa"/>
            <w:shd w:val="clear" w:color="auto" w:fill="auto"/>
          </w:tcPr>
          <w:p w14:paraId="2271C653" w14:textId="77777777" w:rsidR="00851798" w:rsidRPr="00E64FE8" w:rsidRDefault="00851798">
            <w:pPr>
              <w:ind w:right="-72"/>
              <w:jc w:val="right"/>
              <w:rPr>
                <w:rFonts w:ascii="Arial" w:hAnsi="Arial" w:cs="Arial"/>
                <w:sz w:val="18"/>
                <w:szCs w:val="18"/>
              </w:rPr>
            </w:pPr>
          </w:p>
        </w:tc>
        <w:tc>
          <w:tcPr>
            <w:tcW w:w="1368" w:type="dxa"/>
            <w:shd w:val="clear" w:color="auto" w:fill="auto"/>
          </w:tcPr>
          <w:p w14:paraId="01D22244" w14:textId="77777777" w:rsidR="00851798" w:rsidRPr="00E64FE8" w:rsidRDefault="00851798">
            <w:pPr>
              <w:ind w:right="-72"/>
              <w:jc w:val="right"/>
              <w:rPr>
                <w:rFonts w:ascii="Arial" w:hAnsi="Arial" w:cs="Arial"/>
                <w:sz w:val="18"/>
                <w:szCs w:val="18"/>
              </w:rPr>
            </w:pPr>
          </w:p>
        </w:tc>
      </w:tr>
      <w:tr w:rsidR="00786D49" w:rsidRPr="00E64FE8" w14:paraId="77969552" w14:textId="77777777" w:rsidTr="00786D49">
        <w:tc>
          <w:tcPr>
            <w:tcW w:w="3989" w:type="dxa"/>
            <w:shd w:val="clear" w:color="auto" w:fill="auto"/>
          </w:tcPr>
          <w:p w14:paraId="47F71503" w14:textId="77777777" w:rsidR="00F779EC" w:rsidRPr="00E64FE8" w:rsidRDefault="00F779EC" w:rsidP="00F779EC">
            <w:pPr>
              <w:ind w:left="-104" w:firstLine="139"/>
              <w:rPr>
                <w:rFonts w:ascii="Arial" w:hAnsi="Arial" w:cs="Arial"/>
                <w:sz w:val="18"/>
                <w:szCs w:val="18"/>
                <w:cs/>
              </w:rPr>
            </w:pPr>
            <w:r w:rsidRPr="00E64FE8">
              <w:rPr>
                <w:rFonts w:ascii="Arial" w:hAnsi="Arial" w:cs="Arial"/>
                <w:sz w:val="18"/>
                <w:szCs w:val="18"/>
              </w:rPr>
              <w:t>Retirement benefit</w:t>
            </w:r>
          </w:p>
        </w:tc>
        <w:tc>
          <w:tcPr>
            <w:tcW w:w="1368" w:type="dxa"/>
            <w:shd w:val="clear" w:color="auto" w:fill="auto"/>
          </w:tcPr>
          <w:p w14:paraId="6CEDFFC2" w14:textId="24B7B4A0" w:rsidR="00F779EC" w:rsidRPr="00E64FE8" w:rsidRDefault="00A41706" w:rsidP="00F779EC">
            <w:pPr>
              <w:ind w:right="-72"/>
              <w:jc w:val="right"/>
              <w:rPr>
                <w:rFonts w:ascii="Arial" w:hAnsi="Arial" w:cs="Arial"/>
                <w:sz w:val="18"/>
                <w:szCs w:val="18"/>
              </w:rPr>
            </w:pPr>
            <w:r w:rsidRPr="00E64FE8">
              <w:rPr>
                <w:rFonts w:ascii="Arial" w:hAnsi="Arial" w:cs="Arial"/>
                <w:sz w:val="18"/>
                <w:szCs w:val="18"/>
              </w:rPr>
              <w:t>43,467,859</w:t>
            </w:r>
          </w:p>
        </w:tc>
        <w:tc>
          <w:tcPr>
            <w:tcW w:w="1368" w:type="dxa"/>
            <w:shd w:val="clear" w:color="auto" w:fill="auto"/>
          </w:tcPr>
          <w:p w14:paraId="0179B65B" w14:textId="0EAB8065"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35</w:t>
            </w:r>
            <w:r w:rsidR="00F779EC" w:rsidRPr="00E64FE8">
              <w:rPr>
                <w:rFonts w:ascii="Arial" w:hAnsi="Arial" w:cs="Arial"/>
                <w:sz w:val="18"/>
                <w:szCs w:val="18"/>
              </w:rPr>
              <w:t>,</w:t>
            </w:r>
            <w:r w:rsidRPr="00E64FE8">
              <w:rPr>
                <w:rFonts w:ascii="Arial" w:hAnsi="Arial" w:cs="Arial"/>
                <w:sz w:val="18"/>
                <w:szCs w:val="18"/>
                <w:lang w:val="en-GB"/>
              </w:rPr>
              <w:t>777</w:t>
            </w:r>
            <w:r w:rsidR="00F779EC" w:rsidRPr="00E64FE8">
              <w:rPr>
                <w:rFonts w:ascii="Arial" w:hAnsi="Arial" w:cs="Arial"/>
                <w:sz w:val="18"/>
                <w:szCs w:val="18"/>
              </w:rPr>
              <w:t>,</w:t>
            </w:r>
            <w:r w:rsidRPr="00E64FE8">
              <w:rPr>
                <w:rFonts w:ascii="Arial" w:hAnsi="Arial" w:cs="Arial"/>
                <w:sz w:val="18"/>
                <w:szCs w:val="18"/>
                <w:lang w:val="en-GB"/>
              </w:rPr>
              <w:t>571</w:t>
            </w:r>
          </w:p>
        </w:tc>
        <w:tc>
          <w:tcPr>
            <w:tcW w:w="1368" w:type="dxa"/>
            <w:shd w:val="clear" w:color="auto" w:fill="auto"/>
          </w:tcPr>
          <w:p w14:paraId="355584B8" w14:textId="1CBFE2BB" w:rsidR="00F779EC" w:rsidRPr="00E64FE8" w:rsidRDefault="00DB12F5" w:rsidP="00F779EC">
            <w:pPr>
              <w:ind w:right="-72"/>
              <w:jc w:val="right"/>
              <w:rPr>
                <w:rFonts w:ascii="Arial" w:hAnsi="Arial" w:cs="Arial"/>
                <w:sz w:val="18"/>
                <w:szCs w:val="18"/>
              </w:rPr>
            </w:pPr>
            <w:r w:rsidRPr="00E64FE8">
              <w:rPr>
                <w:rFonts w:ascii="Arial" w:hAnsi="Arial" w:cs="Arial"/>
                <w:sz w:val="18"/>
                <w:szCs w:val="18"/>
              </w:rPr>
              <w:t>12,306,331</w:t>
            </w:r>
          </w:p>
        </w:tc>
        <w:tc>
          <w:tcPr>
            <w:tcW w:w="1368" w:type="dxa"/>
            <w:shd w:val="clear" w:color="auto" w:fill="auto"/>
          </w:tcPr>
          <w:p w14:paraId="2CD16182" w14:textId="5C4172BD"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8</w:t>
            </w:r>
            <w:r w:rsidR="00F779EC" w:rsidRPr="00E64FE8">
              <w:rPr>
                <w:rFonts w:ascii="Arial" w:hAnsi="Arial" w:cs="Arial"/>
                <w:sz w:val="18"/>
                <w:szCs w:val="18"/>
              </w:rPr>
              <w:t>,</w:t>
            </w:r>
            <w:r w:rsidRPr="00E64FE8">
              <w:rPr>
                <w:rFonts w:ascii="Arial" w:hAnsi="Arial" w:cs="Arial"/>
                <w:sz w:val="18"/>
                <w:szCs w:val="18"/>
                <w:lang w:val="en-GB"/>
              </w:rPr>
              <w:t>750</w:t>
            </w:r>
            <w:r w:rsidR="00F779EC" w:rsidRPr="00E64FE8">
              <w:rPr>
                <w:rFonts w:ascii="Arial" w:hAnsi="Arial" w:cs="Arial"/>
                <w:sz w:val="18"/>
                <w:szCs w:val="18"/>
              </w:rPr>
              <w:t>,</w:t>
            </w:r>
            <w:r w:rsidRPr="00E64FE8">
              <w:rPr>
                <w:rFonts w:ascii="Arial" w:hAnsi="Arial" w:cs="Arial"/>
                <w:sz w:val="18"/>
                <w:szCs w:val="18"/>
                <w:lang w:val="en-GB"/>
              </w:rPr>
              <w:t>544</w:t>
            </w:r>
          </w:p>
        </w:tc>
      </w:tr>
      <w:tr w:rsidR="00786D49" w:rsidRPr="00E64FE8" w14:paraId="0C612E50" w14:textId="77777777" w:rsidTr="00786D49">
        <w:tc>
          <w:tcPr>
            <w:tcW w:w="3989" w:type="dxa"/>
            <w:shd w:val="clear" w:color="auto" w:fill="auto"/>
          </w:tcPr>
          <w:p w14:paraId="66EB7238" w14:textId="77777777" w:rsidR="00F779EC" w:rsidRPr="00E64FE8" w:rsidRDefault="00F779EC" w:rsidP="00F779EC">
            <w:pPr>
              <w:ind w:left="-104" w:firstLine="139"/>
              <w:jc w:val="left"/>
              <w:rPr>
                <w:rFonts w:ascii="Arial" w:hAnsi="Arial" w:cs="Arial"/>
                <w:sz w:val="18"/>
                <w:szCs w:val="18"/>
                <w:cs/>
                <w:lang w:val="en-GB"/>
              </w:rPr>
            </w:pPr>
            <w:r w:rsidRPr="00E64FE8">
              <w:rPr>
                <w:rFonts w:ascii="Arial" w:hAnsi="Arial" w:cs="Arial"/>
                <w:sz w:val="18"/>
                <w:szCs w:val="18"/>
              </w:rPr>
              <w:t>Long service award</w:t>
            </w:r>
          </w:p>
        </w:tc>
        <w:tc>
          <w:tcPr>
            <w:tcW w:w="1368" w:type="dxa"/>
            <w:tcBorders>
              <w:bottom w:val="single" w:sz="4" w:space="0" w:color="auto"/>
            </w:tcBorders>
            <w:shd w:val="clear" w:color="auto" w:fill="auto"/>
          </w:tcPr>
          <w:p w14:paraId="7189C780" w14:textId="77A60514" w:rsidR="00F779EC" w:rsidRPr="00E64FE8" w:rsidRDefault="00A41706" w:rsidP="00F779EC">
            <w:pPr>
              <w:ind w:right="-72"/>
              <w:jc w:val="right"/>
              <w:rPr>
                <w:rFonts w:ascii="Arial" w:hAnsi="Arial" w:cs="Arial"/>
                <w:sz w:val="18"/>
                <w:szCs w:val="18"/>
                <w:cs/>
              </w:rPr>
            </w:pPr>
            <w:r w:rsidRPr="00E64FE8">
              <w:rPr>
                <w:rFonts w:ascii="Arial" w:hAnsi="Arial" w:cs="Arial"/>
                <w:sz w:val="18"/>
                <w:szCs w:val="18"/>
              </w:rPr>
              <w:t>1,652,980</w:t>
            </w:r>
          </w:p>
        </w:tc>
        <w:tc>
          <w:tcPr>
            <w:tcW w:w="1368" w:type="dxa"/>
            <w:tcBorders>
              <w:bottom w:val="single" w:sz="4" w:space="0" w:color="auto"/>
            </w:tcBorders>
            <w:shd w:val="clear" w:color="auto" w:fill="auto"/>
          </w:tcPr>
          <w:p w14:paraId="4DB76EB0" w14:textId="665FC4B1" w:rsidR="00F779EC" w:rsidRPr="00E64FE8" w:rsidRDefault="002B539C" w:rsidP="00F779EC">
            <w:pPr>
              <w:ind w:right="-72"/>
              <w:jc w:val="right"/>
              <w:rPr>
                <w:rFonts w:ascii="Arial" w:hAnsi="Arial" w:cs="Arial"/>
                <w:sz w:val="18"/>
                <w:szCs w:val="18"/>
                <w:cs/>
              </w:rPr>
            </w:pPr>
            <w:r w:rsidRPr="00E64FE8">
              <w:rPr>
                <w:rFonts w:ascii="Arial" w:hAnsi="Arial" w:cs="Arial"/>
                <w:sz w:val="18"/>
                <w:szCs w:val="18"/>
                <w:lang w:val="en-GB"/>
              </w:rPr>
              <w:t>1</w:t>
            </w:r>
            <w:r w:rsidR="00F779EC" w:rsidRPr="00E64FE8">
              <w:rPr>
                <w:rFonts w:ascii="Arial" w:hAnsi="Arial" w:cs="Arial"/>
                <w:sz w:val="18"/>
                <w:szCs w:val="18"/>
              </w:rPr>
              <w:t>,</w:t>
            </w:r>
            <w:r w:rsidRPr="00E64FE8">
              <w:rPr>
                <w:rFonts w:ascii="Arial" w:hAnsi="Arial" w:cs="Arial"/>
                <w:sz w:val="18"/>
                <w:szCs w:val="18"/>
                <w:lang w:val="en-GB"/>
              </w:rPr>
              <w:t>306</w:t>
            </w:r>
            <w:r w:rsidR="00F779EC" w:rsidRPr="00E64FE8">
              <w:rPr>
                <w:rFonts w:ascii="Arial" w:hAnsi="Arial" w:cs="Arial"/>
                <w:sz w:val="18"/>
                <w:szCs w:val="18"/>
              </w:rPr>
              <w:t>,</w:t>
            </w:r>
            <w:r w:rsidRPr="00E64FE8">
              <w:rPr>
                <w:rFonts w:ascii="Arial" w:hAnsi="Arial" w:cs="Arial"/>
                <w:sz w:val="18"/>
                <w:szCs w:val="18"/>
                <w:lang w:val="en-GB"/>
              </w:rPr>
              <w:t>587</w:t>
            </w:r>
          </w:p>
        </w:tc>
        <w:tc>
          <w:tcPr>
            <w:tcW w:w="1368" w:type="dxa"/>
            <w:tcBorders>
              <w:bottom w:val="single" w:sz="4" w:space="0" w:color="auto"/>
            </w:tcBorders>
            <w:shd w:val="clear" w:color="auto" w:fill="auto"/>
          </w:tcPr>
          <w:p w14:paraId="111E3314" w14:textId="3485D1AF" w:rsidR="00F779EC" w:rsidRPr="00E64FE8" w:rsidRDefault="00DB12F5" w:rsidP="00F779EC">
            <w:pPr>
              <w:ind w:right="-72"/>
              <w:jc w:val="right"/>
              <w:rPr>
                <w:rFonts w:ascii="Arial" w:hAnsi="Arial" w:cs="Arial"/>
                <w:sz w:val="18"/>
                <w:szCs w:val="18"/>
              </w:rPr>
            </w:pPr>
            <w:r w:rsidRPr="00E64FE8">
              <w:rPr>
                <w:rFonts w:ascii="Arial" w:hAnsi="Arial" w:cs="Arial"/>
                <w:sz w:val="18"/>
                <w:szCs w:val="18"/>
              </w:rPr>
              <w:t>551,514</w:t>
            </w:r>
          </w:p>
        </w:tc>
        <w:tc>
          <w:tcPr>
            <w:tcW w:w="1368" w:type="dxa"/>
            <w:tcBorders>
              <w:bottom w:val="single" w:sz="4" w:space="0" w:color="auto"/>
            </w:tcBorders>
            <w:shd w:val="clear" w:color="auto" w:fill="auto"/>
          </w:tcPr>
          <w:p w14:paraId="4E9A3146" w14:textId="754B5A14"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466</w:t>
            </w:r>
            <w:r w:rsidR="00F779EC" w:rsidRPr="00E64FE8">
              <w:rPr>
                <w:rFonts w:ascii="Arial" w:hAnsi="Arial" w:cs="Arial"/>
                <w:sz w:val="18"/>
                <w:szCs w:val="18"/>
              </w:rPr>
              <w:t>,</w:t>
            </w:r>
            <w:r w:rsidRPr="00E64FE8">
              <w:rPr>
                <w:rFonts w:ascii="Arial" w:hAnsi="Arial" w:cs="Arial"/>
                <w:sz w:val="18"/>
                <w:szCs w:val="18"/>
                <w:lang w:val="en-GB"/>
              </w:rPr>
              <w:t>536</w:t>
            </w:r>
          </w:p>
        </w:tc>
      </w:tr>
      <w:tr w:rsidR="00786D49" w:rsidRPr="00E64FE8" w14:paraId="0F7D37AF" w14:textId="77777777" w:rsidTr="00786D49">
        <w:tc>
          <w:tcPr>
            <w:tcW w:w="3989" w:type="dxa"/>
            <w:shd w:val="clear" w:color="auto" w:fill="auto"/>
          </w:tcPr>
          <w:p w14:paraId="073A6B6A" w14:textId="77777777" w:rsidR="00F779EC" w:rsidRPr="00E64FE8" w:rsidRDefault="00F779EC" w:rsidP="00F779EC">
            <w:pPr>
              <w:ind w:left="-104"/>
              <w:rPr>
                <w:rFonts w:ascii="Arial" w:hAnsi="Arial" w:cs="Arial"/>
                <w:b/>
                <w:bCs/>
                <w:sz w:val="18"/>
                <w:szCs w:val="18"/>
              </w:rPr>
            </w:pPr>
          </w:p>
        </w:tc>
        <w:tc>
          <w:tcPr>
            <w:tcW w:w="1368" w:type="dxa"/>
            <w:tcBorders>
              <w:top w:val="single" w:sz="4" w:space="0" w:color="auto"/>
            </w:tcBorders>
            <w:shd w:val="clear" w:color="auto" w:fill="auto"/>
          </w:tcPr>
          <w:p w14:paraId="67376565" w14:textId="77777777" w:rsidR="00F779EC" w:rsidRPr="00E64FE8" w:rsidRDefault="00F779EC" w:rsidP="00F779EC">
            <w:pPr>
              <w:ind w:right="-72"/>
              <w:jc w:val="right"/>
              <w:rPr>
                <w:rFonts w:ascii="Arial" w:hAnsi="Arial" w:cs="Arial"/>
                <w:sz w:val="18"/>
                <w:szCs w:val="18"/>
              </w:rPr>
            </w:pPr>
          </w:p>
        </w:tc>
        <w:tc>
          <w:tcPr>
            <w:tcW w:w="1368" w:type="dxa"/>
            <w:tcBorders>
              <w:top w:val="single" w:sz="4" w:space="0" w:color="auto"/>
            </w:tcBorders>
            <w:shd w:val="clear" w:color="auto" w:fill="auto"/>
          </w:tcPr>
          <w:p w14:paraId="5339D41E" w14:textId="77777777" w:rsidR="00F779EC" w:rsidRPr="00E64FE8" w:rsidRDefault="00F779EC" w:rsidP="00F779EC">
            <w:pPr>
              <w:ind w:right="-72"/>
              <w:jc w:val="right"/>
              <w:rPr>
                <w:rFonts w:ascii="Arial" w:hAnsi="Arial" w:cs="Arial"/>
                <w:sz w:val="18"/>
                <w:szCs w:val="18"/>
              </w:rPr>
            </w:pPr>
          </w:p>
        </w:tc>
        <w:tc>
          <w:tcPr>
            <w:tcW w:w="1368" w:type="dxa"/>
            <w:tcBorders>
              <w:top w:val="single" w:sz="4" w:space="0" w:color="auto"/>
            </w:tcBorders>
            <w:shd w:val="clear" w:color="auto" w:fill="auto"/>
          </w:tcPr>
          <w:p w14:paraId="6C8B6979" w14:textId="77777777" w:rsidR="00F779EC" w:rsidRPr="00E64FE8" w:rsidRDefault="00F779EC" w:rsidP="00F779EC">
            <w:pPr>
              <w:ind w:right="-72"/>
              <w:jc w:val="right"/>
              <w:rPr>
                <w:rFonts w:ascii="Arial" w:hAnsi="Arial" w:cs="Arial"/>
                <w:sz w:val="18"/>
                <w:szCs w:val="18"/>
              </w:rPr>
            </w:pPr>
          </w:p>
        </w:tc>
        <w:tc>
          <w:tcPr>
            <w:tcW w:w="1368" w:type="dxa"/>
            <w:tcBorders>
              <w:top w:val="single" w:sz="4" w:space="0" w:color="auto"/>
            </w:tcBorders>
            <w:shd w:val="clear" w:color="auto" w:fill="auto"/>
          </w:tcPr>
          <w:p w14:paraId="3B5A3A59" w14:textId="77777777" w:rsidR="00F779EC" w:rsidRPr="00E64FE8" w:rsidRDefault="00F779EC" w:rsidP="00F779EC">
            <w:pPr>
              <w:ind w:right="-72"/>
              <w:jc w:val="right"/>
              <w:rPr>
                <w:rFonts w:ascii="Arial" w:hAnsi="Arial" w:cs="Arial"/>
                <w:sz w:val="18"/>
                <w:szCs w:val="18"/>
              </w:rPr>
            </w:pPr>
          </w:p>
        </w:tc>
      </w:tr>
      <w:tr w:rsidR="00786D49" w:rsidRPr="00E64FE8" w14:paraId="165528EC" w14:textId="77777777" w:rsidTr="00786D49">
        <w:tc>
          <w:tcPr>
            <w:tcW w:w="3989" w:type="dxa"/>
            <w:shd w:val="clear" w:color="auto" w:fill="auto"/>
          </w:tcPr>
          <w:p w14:paraId="51CDF5C3" w14:textId="77777777" w:rsidR="00F779EC" w:rsidRPr="00E64FE8" w:rsidRDefault="00F779EC" w:rsidP="00F779EC">
            <w:pPr>
              <w:ind w:left="-104"/>
              <w:rPr>
                <w:rFonts w:ascii="Arial" w:hAnsi="Arial" w:cs="Arial"/>
                <w:b/>
                <w:bCs/>
                <w:sz w:val="18"/>
                <w:szCs w:val="18"/>
              </w:rPr>
            </w:pPr>
            <w:r w:rsidRPr="00E64FE8">
              <w:rPr>
                <w:rFonts w:ascii="Arial" w:hAnsi="Arial" w:cs="Arial"/>
                <w:b/>
                <w:bCs/>
                <w:sz w:val="18"/>
                <w:szCs w:val="18"/>
              </w:rPr>
              <w:t>Total</w:t>
            </w:r>
          </w:p>
        </w:tc>
        <w:tc>
          <w:tcPr>
            <w:tcW w:w="1368" w:type="dxa"/>
            <w:tcBorders>
              <w:bottom w:val="single" w:sz="4" w:space="0" w:color="auto"/>
            </w:tcBorders>
            <w:shd w:val="clear" w:color="auto" w:fill="auto"/>
          </w:tcPr>
          <w:p w14:paraId="655A14BA" w14:textId="6EBFBC9E" w:rsidR="00F779EC" w:rsidRPr="00E64FE8" w:rsidRDefault="00A41706" w:rsidP="00F779EC">
            <w:pPr>
              <w:ind w:right="-72"/>
              <w:jc w:val="right"/>
              <w:rPr>
                <w:rFonts w:ascii="Arial" w:hAnsi="Arial" w:cs="Arial"/>
                <w:sz w:val="18"/>
                <w:szCs w:val="18"/>
              </w:rPr>
            </w:pPr>
            <w:r w:rsidRPr="00E64FE8">
              <w:rPr>
                <w:rFonts w:ascii="Arial" w:hAnsi="Arial" w:cs="Arial"/>
                <w:sz w:val="18"/>
                <w:szCs w:val="18"/>
              </w:rPr>
              <w:t>45,120,839</w:t>
            </w:r>
          </w:p>
        </w:tc>
        <w:tc>
          <w:tcPr>
            <w:tcW w:w="1368" w:type="dxa"/>
            <w:tcBorders>
              <w:bottom w:val="single" w:sz="4" w:space="0" w:color="auto"/>
            </w:tcBorders>
            <w:shd w:val="clear" w:color="auto" w:fill="auto"/>
          </w:tcPr>
          <w:p w14:paraId="4BDA0A12" w14:textId="1DDDDD14"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37</w:t>
            </w:r>
            <w:r w:rsidR="00F779EC" w:rsidRPr="00E64FE8">
              <w:rPr>
                <w:rFonts w:ascii="Arial" w:hAnsi="Arial" w:cs="Arial"/>
                <w:sz w:val="18"/>
                <w:szCs w:val="18"/>
              </w:rPr>
              <w:t>,</w:t>
            </w:r>
            <w:r w:rsidRPr="00E64FE8">
              <w:rPr>
                <w:rFonts w:ascii="Arial" w:hAnsi="Arial" w:cs="Arial"/>
                <w:sz w:val="18"/>
                <w:szCs w:val="18"/>
                <w:lang w:val="en-GB"/>
              </w:rPr>
              <w:t>084</w:t>
            </w:r>
            <w:r w:rsidR="00F779EC" w:rsidRPr="00E64FE8">
              <w:rPr>
                <w:rFonts w:ascii="Arial" w:hAnsi="Arial" w:cs="Arial"/>
                <w:sz w:val="18"/>
                <w:szCs w:val="18"/>
              </w:rPr>
              <w:t>,</w:t>
            </w:r>
            <w:r w:rsidRPr="00E64FE8">
              <w:rPr>
                <w:rFonts w:ascii="Arial" w:hAnsi="Arial" w:cs="Arial"/>
                <w:sz w:val="18"/>
                <w:szCs w:val="18"/>
                <w:lang w:val="en-GB"/>
              </w:rPr>
              <w:t>158</w:t>
            </w:r>
          </w:p>
        </w:tc>
        <w:tc>
          <w:tcPr>
            <w:tcW w:w="1368" w:type="dxa"/>
            <w:tcBorders>
              <w:bottom w:val="single" w:sz="4" w:space="0" w:color="auto"/>
            </w:tcBorders>
            <w:shd w:val="clear" w:color="auto" w:fill="auto"/>
          </w:tcPr>
          <w:p w14:paraId="06C140F7" w14:textId="5CA5B44C" w:rsidR="00F779EC" w:rsidRPr="00E64FE8" w:rsidRDefault="00A41706" w:rsidP="00F779EC">
            <w:pPr>
              <w:ind w:right="-72"/>
              <w:jc w:val="right"/>
              <w:rPr>
                <w:rFonts w:ascii="Arial" w:hAnsi="Arial" w:cs="Arial"/>
                <w:sz w:val="18"/>
                <w:szCs w:val="18"/>
              </w:rPr>
            </w:pPr>
            <w:r w:rsidRPr="00E64FE8">
              <w:rPr>
                <w:rFonts w:ascii="Arial" w:hAnsi="Arial" w:cs="Arial"/>
                <w:sz w:val="18"/>
                <w:szCs w:val="18"/>
              </w:rPr>
              <w:t>12,857,845</w:t>
            </w:r>
          </w:p>
        </w:tc>
        <w:tc>
          <w:tcPr>
            <w:tcW w:w="1368" w:type="dxa"/>
            <w:tcBorders>
              <w:bottom w:val="single" w:sz="4" w:space="0" w:color="auto"/>
            </w:tcBorders>
            <w:shd w:val="clear" w:color="auto" w:fill="auto"/>
          </w:tcPr>
          <w:p w14:paraId="3EE5F0D6" w14:textId="3C897F1E"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9</w:t>
            </w:r>
            <w:r w:rsidR="00F779EC" w:rsidRPr="00E64FE8">
              <w:rPr>
                <w:rFonts w:ascii="Arial" w:hAnsi="Arial" w:cs="Arial"/>
                <w:sz w:val="18"/>
                <w:szCs w:val="18"/>
              </w:rPr>
              <w:t>,</w:t>
            </w:r>
            <w:r w:rsidRPr="00E64FE8">
              <w:rPr>
                <w:rFonts w:ascii="Arial" w:hAnsi="Arial" w:cs="Arial"/>
                <w:sz w:val="18"/>
                <w:szCs w:val="18"/>
                <w:lang w:val="en-GB"/>
              </w:rPr>
              <w:t>217</w:t>
            </w:r>
            <w:r w:rsidR="00F779EC" w:rsidRPr="00E64FE8">
              <w:rPr>
                <w:rFonts w:ascii="Arial" w:hAnsi="Arial" w:cs="Arial"/>
                <w:sz w:val="18"/>
                <w:szCs w:val="18"/>
              </w:rPr>
              <w:t>,</w:t>
            </w:r>
            <w:r w:rsidRPr="00E64FE8">
              <w:rPr>
                <w:rFonts w:ascii="Arial" w:hAnsi="Arial" w:cs="Arial"/>
                <w:sz w:val="18"/>
                <w:szCs w:val="18"/>
                <w:lang w:val="en-GB"/>
              </w:rPr>
              <w:t>080</w:t>
            </w:r>
          </w:p>
        </w:tc>
      </w:tr>
    </w:tbl>
    <w:p w14:paraId="09474F55" w14:textId="5894E459" w:rsidR="00CB20B0" w:rsidRPr="00E64FE8" w:rsidRDefault="00CB20B0" w:rsidP="00A11B8D">
      <w:pPr>
        <w:jc w:val="thaiDistribute"/>
        <w:rPr>
          <w:rFonts w:ascii="Arial" w:hAnsi="Arial" w:cs="Arial"/>
          <w:sz w:val="18"/>
          <w:szCs w:val="18"/>
        </w:rPr>
      </w:pPr>
    </w:p>
    <w:p w14:paraId="02BD533C" w14:textId="53063A6D" w:rsidR="00E64FE8" w:rsidRPr="00E64FE8" w:rsidRDefault="00E64FE8" w:rsidP="00A11B8D">
      <w:pPr>
        <w:jc w:val="thaiDistribute"/>
        <w:rPr>
          <w:rFonts w:ascii="Arial" w:hAnsi="Arial" w:cs="Arial"/>
          <w:sz w:val="18"/>
          <w:szCs w:val="18"/>
        </w:rPr>
      </w:pPr>
      <w:r w:rsidRPr="00E64FE8">
        <w:rPr>
          <w:rFonts w:ascii="Arial" w:hAnsi="Arial" w:cs="Arial"/>
          <w:sz w:val="18"/>
          <w:szCs w:val="18"/>
          <w:cs/>
        </w:rPr>
        <w:br w:type="page"/>
      </w:r>
    </w:p>
    <w:p w14:paraId="136EA4F2" w14:textId="63F29C99" w:rsidR="007B2BD0" w:rsidRPr="00E64FE8" w:rsidRDefault="007B2BD0" w:rsidP="007B2BD0">
      <w:pPr>
        <w:jc w:val="thaiDistribute"/>
        <w:rPr>
          <w:rFonts w:ascii="Arial" w:hAnsi="Arial" w:cs="Arial"/>
          <w:sz w:val="18"/>
          <w:szCs w:val="18"/>
        </w:rPr>
      </w:pPr>
      <w:bookmarkStart w:id="33" w:name="_Toc465699825"/>
      <w:r w:rsidRPr="00E64FE8">
        <w:rPr>
          <w:rFonts w:ascii="Arial" w:hAnsi="Arial" w:cs="Arial"/>
          <w:sz w:val="18"/>
          <w:szCs w:val="18"/>
        </w:rPr>
        <w:t xml:space="preserve">The movements in retirement benefit </w:t>
      </w:r>
      <w:r w:rsidRPr="00E64FE8">
        <w:rPr>
          <w:rFonts w:ascii="Arial" w:hAnsi="Arial" w:cs="Arial"/>
          <w:sz w:val="18"/>
          <w:szCs w:val="18"/>
          <w:lang w:val="en-GB"/>
        </w:rPr>
        <w:t>during the years are</w:t>
      </w:r>
      <w:r w:rsidRPr="00E64FE8">
        <w:rPr>
          <w:rFonts w:ascii="Arial" w:hAnsi="Arial" w:cs="Arial"/>
          <w:sz w:val="18"/>
          <w:szCs w:val="18"/>
        </w:rPr>
        <w:t xml:space="preserve"> as follows:</w:t>
      </w:r>
    </w:p>
    <w:p w14:paraId="16BA846D" w14:textId="77777777" w:rsidR="007B2BD0" w:rsidRPr="00E64FE8" w:rsidRDefault="007B2BD0" w:rsidP="007B2BD0">
      <w:pPr>
        <w:jc w:val="thaiDistribute"/>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E64FE8" w14:paraId="59B616A5" w14:textId="77777777" w:rsidTr="00647C5E">
        <w:tc>
          <w:tcPr>
            <w:tcW w:w="3989" w:type="dxa"/>
            <w:shd w:val="clear" w:color="auto" w:fill="auto"/>
            <w:vAlign w:val="center"/>
          </w:tcPr>
          <w:p w14:paraId="0C76F908" w14:textId="77777777" w:rsidR="007B2BD0" w:rsidRPr="00E64FE8" w:rsidRDefault="007B2BD0">
            <w:pPr>
              <w:ind w:left="-104" w:right="-78"/>
              <w:rPr>
                <w:rFonts w:ascii="Arial" w:hAnsi="Arial" w:cs="Arial"/>
                <w:b/>
                <w:bCs/>
                <w:sz w:val="18"/>
                <w:szCs w:val="18"/>
                <w:cs/>
              </w:rPr>
            </w:pPr>
          </w:p>
        </w:tc>
        <w:tc>
          <w:tcPr>
            <w:tcW w:w="2736" w:type="dxa"/>
            <w:gridSpan w:val="2"/>
            <w:tcBorders>
              <w:bottom w:val="single" w:sz="4" w:space="0" w:color="auto"/>
            </w:tcBorders>
            <w:shd w:val="clear" w:color="auto" w:fill="auto"/>
          </w:tcPr>
          <w:p w14:paraId="4B3C5A8F" w14:textId="77777777" w:rsidR="007B2BD0" w:rsidRPr="00E64FE8" w:rsidRDefault="007B2BD0">
            <w:pPr>
              <w:ind w:left="-40" w:right="-72"/>
              <w:jc w:val="center"/>
              <w:rPr>
                <w:rFonts w:ascii="Arial" w:hAnsi="Arial" w:cs="Arial"/>
                <w:b/>
                <w:bCs/>
                <w:sz w:val="18"/>
                <w:szCs w:val="18"/>
              </w:rPr>
            </w:pPr>
            <w:r w:rsidRPr="00E64FE8">
              <w:rPr>
                <w:rFonts w:ascii="Arial" w:hAnsi="Arial" w:cs="Arial"/>
                <w:b/>
                <w:bCs/>
                <w:sz w:val="18"/>
                <w:szCs w:val="18"/>
              </w:rPr>
              <w:t>Consolidated</w:t>
            </w:r>
          </w:p>
          <w:p w14:paraId="656AF1B2" w14:textId="77777777" w:rsidR="007B2BD0" w:rsidRPr="00E64FE8" w:rsidRDefault="007B2BD0">
            <w:pPr>
              <w:ind w:left="-40" w:right="-72"/>
              <w:jc w:val="center"/>
              <w:rPr>
                <w:rFonts w:ascii="Arial" w:hAnsi="Arial" w:cs="Arial"/>
                <w:b/>
                <w:bCs/>
                <w:sz w:val="18"/>
                <w:szCs w:val="18"/>
              </w:rPr>
            </w:pPr>
            <w:r w:rsidRPr="00E64FE8">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52C71A05" w14:textId="77777777" w:rsidR="007B2BD0" w:rsidRPr="00E64FE8" w:rsidRDefault="007B2BD0">
            <w:pPr>
              <w:ind w:left="-40" w:right="-72"/>
              <w:jc w:val="center"/>
              <w:rPr>
                <w:rFonts w:ascii="Arial" w:hAnsi="Arial" w:cs="Arial"/>
                <w:b/>
                <w:bCs/>
                <w:sz w:val="18"/>
                <w:szCs w:val="18"/>
              </w:rPr>
            </w:pPr>
            <w:r w:rsidRPr="00E64FE8">
              <w:rPr>
                <w:rFonts w:ascii="Arial" w:hAnsi="Arial" w:cs="Arial"/>
                <w:b/>
                <w:bCs/>
                <w:sz w:val="18"/>
                <w:szCs w:val="18"/>
              </w:rPr>
              <w:t>Separate</w:t>
            </w:r>
          </w:p>
          <w:p w14:paraId="3B3E2249" w14:textId="77777777" w:rsidR="007B2BD0" w:rsidRPr="00E64FE8" w:rsidRDefault="007B2BD0">
            <w:pPr>
              <w:ind w:right="-72"/>
              <w:jc w:val="center"/>
              <w:rPr>
                <w:rFonts w:ascii="Arial" w:hAnsi="Arial" w:cs="Arial"/>
                <w:b/>
                <w:bCs/>
                <w:sz w:val="18"/>
                <w:szCs w:val="18"/>
                <w:cs/>
              </w:rPr>
            </w:pPr>
            <w:r w:rsidRPr="00E64FE8">
              <w:rPr>
                <w:rFonts w:ascii="Arial" w:hAnsi="Arial" w:cs="Arial"/>
                <w:b/>
                <w:bCs/>
                <w:sz w:val="18"/>
                <w:szCs w:val="18"/>
              </w:rPr>
              <w:t>financial statements</w:t>
            </w:r>
          </w:p>
        </w:tc>
      </w:tr>
      <w:tr w:rsidR="00786D49" w:rsidRPr="00E64FE8" w14:paraId="241DF8F7" w14:textId="77777777" w:rsidTr="00647C5E">
        <w:tc>
          <w:tcPr>
            <w:tcW w:w="3989" w:type="dxa"/>
            <w:shd w:val="clear" w:color="auto" w:fill="auto"/>
            <w:vAlign w:val="center"/>
          </w:tcPr>
          <w:p w14:paraId="398FA6C3" w14:textId="77777777" w:rsidR="007B2BD0" w:rsidRPr="00E64FE8" w:rsidRDefault="007B2BD0">
            <w:pPr>
              <w:ind w:left="-104" w:right="-78"/>
              <w:rPr>
                <w:rFonts w:ascii="Arial" w:hAnsi="Arial" w:cs="Arial"/>
                <w:b/>
                <w:bCs/>
                <w:sz w:val="18"/>
                <w:szCs w:val="18"/>
                <w:cs/>
              </w:rPr>
            </w:pPr>
          </w:p>
        </w:tc>
        <w:tc>
          <w:tcPr>
            <w:tcW w:w="1368" w:type="dxa"/>
            <w:tcBorders>
              <w:top w:val="single" w:sz="4" w:space="0" w:color="auto"/>
            </w:tcBorders>
            <w:shd w:val="clear" w:color="auto" w:fill="auto"/>
          </w:tcPr>
          <w:p w14:paraId="56FD531E" w14:textId="349FE512" w:rsidR="007B2BD0" w:rsidRPr="00E64FE8" w:rsidRDefault="002B539C">
            <w:pPr>
              <w:ind w:left="-40" w:right="-72"/>
              <w:jc w:val="right"/>
              <w:rPr>
                <w:rFonts w:ascii="Arial" w:eastAsia="Arial Unicode MS" w:hAnsi="Arial" w:cs="Arial"/>
                <w:b/>
                <w:bCs/>
                <w:sz w:val="18"/>
                <w:szCs w:val="18"/>
                <w:cs/>
              </w:rPr>
            </w:pPr>
            <w:r w:rsidRPr="00E64FE8">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4F6A7C4A" w14:textId="0DDE26ED" w:rsidR="007B2BD0" w:rsidRPr="00E64FE8" w:rsidRDefault="002B539C">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2023</w:t>
            </w:r>
          </w:p>
        </w:tc>
        <w:tc>
          <w:tcPr>
            <w:tcW w:w="1368" w:type="dxa"/>
            <w:tcBorders>
              <w:top w:val="single" w:sz="4" w:space="0" w:color="auto"/>
            </w:tcBorders>
            <w:shd w:val="clear" w:color="auto" w:fill="auto"/>
          </w:tcPr>
          <w:p w14:paraId="432F0D48" w14:textId="73D7F56E" w:rsidR="007B2BD0" w:rsidRPr="00E64FE8" w:rsidRDefault="002B539C">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7F1D5A4B" w14:textId="64AF1A09" w:rsidR="007B2BD0" w:rsidRPr="00E64FE8" w:rsidRDefault="002B539C">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2023</w:t>
            </w:r>
          </w:p>
        </w:tc>
      </w:tr>
      <w:tr w:rsidR="00786D49" w:rsidRPr="00E64FE8" w14:paraId="3023B3E8" w14:textId="77777777" w:rsidTr="00786D49">
        <w:tc>
          <w:tcPr>
            <w:tcW w:w="3989" w:type="dxa"/>
            <w:shd w:val="clear" w:color="auto" w:fill="auto"/>
            <w:vAlign w:val="center"/>
          </w:tcPr>
          <w:p w14:paraId="2CE4F02D" w14:textId="77777777" w:rsidR="007B2BD0" w:rsidRPr="00E64FE8" w:rsidRDefault="007B2BD0">
            <w:pPr>
              <w:ind w:left="-104" w:right="-78"/>
              <w:rPr>
                <w:rFonts w:ascii="Arial" w:hAnsi="Arial" w:cs="Arial"/>
                <w:b/>
                <w:bCs/>
                <w:sz w:val="18"/>
                <w:szCs w:val="18"/>
                <w:cs/>
              </w:rPr>
            </w:pPr>
          </w:p>
        </w:tc>
        <w:tc>
          <w:tcPr>
            <w:tcW w:w="1368" w:type="dxa"/>
            <w:tcBorders>
              <w:bottom w:val="single" w:sz="4" w:space="0" w:color="auto"/>
            </w:tcBorders>
            <w:shd w:val="clear" w:color="auto" w:fill="auto"/>
          </w:tcPr>
          <w:p w14:paraId="65DEBD05" w14:textId="77777777" w:rsidR="007B2BD0" w:rsidRPr="00E64FE8" w:rsidRDefault="007B2BD0">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2D065E61" w14:textId="77777777" w:rsidR="007B2BD0" w:rsidRPr="00E64FE8" w:rsidRDefault="007B2BD0">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685F88DA" w14:textId="77777777" w:rsidR="007B2BD0" w:rsidRPr="00E64FE8" w:rsidRDefault="007B2BD0">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3411F654" w14:textId="77777777" w:rsidR="007B2BD0" w:rsidRPr="00E64FE8" w:rsidRDefault="007B2BD0">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r>
      <w:tr w:rsidR="00786D49" w:rsidRPr="00E64FE8" w14:paraId="78A6289B" w14:textId="77777777" w:rsidTr="00786D49">
        <w:tc>
          <w:tcPr>
            <w:tcW w:w="3989" w:type="dxa"/>
            <w:shd w:val="clear" w:color="auto" w:fill="auto"/>
            <w:vAlign w:val="center"/>
          </w:tcPr>
          <w:p w14:paraId="64B99861" w14:textId="77777777" w:rsidR="007B2BD0" w:rsidRPr="00E64FE8" w:rsidRDefault="007B2BD0">
            <w:pPr>
              <w:ind w:left="-104" w:right="-78"/>
              <w:rPr>
                <w:rFonts w:ascii="Arial" w:hAnsi="Arial" w:cs="Arial"/>
                <w:sz w:val="10"/>
                <w:szCs w:val="10"/>
                <w:cs/>
              </w:rPr>
            </w:pPr>
          </w:p>
        </w:tc>
        <w:tc>
          <w:tcPr>
            <w:tcW w:w="1368" w:type="dxa"/>
            <w:tcBorders>
              <w:top w:val="single" w:sz="4" w:space="0" w:color="auto"/>
            </w:tcBorders>
            <w:shd w:val="clear" w:color="auto" w:fill="auto"/>
            <w:vAlign w:val="center"/>
          </w:tcPr>
          <w:p w14:paraId="3F17BDEB" w14:textId="77777777" w:rsidR="007B2BD0" w:rsidRPr="00E64FE8" w:rsidRDefault="007B2BD0">
            <w:pPr>
              <w:ind w:right="-72"/>
              <w:jc w:val="right"/>
              <w:rPr>
                <w:rFonts w:ascii="Arial" w:hAnsi="Arial" w:cs="Arial"/>
                <w:sz w:val="10"/>
                <w:szCs w:val="10"/>
              </w:rPr>
            </w:pPr>
          </w:p>
        </w:tc>
        <w:tc>
          <w:tcPr>
            <w:tcW w:w="1368" w:type="dxa"/>
            <w:tcBorders>
              <w:top w:val="single" w:sz="4" w:space="0" w:color="auto"/>
            </w:tcBorders>
            <w:shd w:val="clear" w:color="auto" w:fill="auto"/>
            <w:vAlign w:val="center"/>
          </w:tcPr>
          <w:p w14:paraId="0CDDC3CE" w14:textId="77777777" w:rsidR="007B2BD0" w:rsidRPr="00E64FE8" w:rsidRDefault="007B2BD0">
            <w:pPr>
              <w:ind w:right="-72"/>
              <w:jc w:val="right"/>
              <w:rPr>
                <w:rFonts w:ascii="Arial" w:hAnsi="Arial" w:cs="Arial"/>
                <w:sz w:val="10"/>
                <w:szCs w:val="10"/>
              </w:rPr>
            </w:pPr>
          </w:p>
        </w:tc>
        <w:tc>
          <w:tcPr>
            <w:tcW w:w="1368" w:type="dxa"/>
            <w:tcBorders>
              <w:top w:val="single" w:sz="4" w:space="0" w:color="auto"/>
            </w:tcBorders>
            <w:shd w:val="clear" w:color="auto" w:fill="auto"/>
          </w:tcPr>
          <w:p w14:paraId="32AD6ABD" w14:textId="77777777" w:rsidR="007B2BD0" w:rsidRPr="00E64FE8" w:rsidRDefault="007B2BD0">
            <w:pPr>
              <w:ind w:right="-72"/>
              <w:jc w:val="right"/>
              <w:rPr>
                <w:rFonts w:ascii="Arial" w:hAnsi="Arial" w:cs="Arial"/>
                <w:sz w:val="10"/>
                <w:szCs w:val="10"/>
              </w:rPr>
            </w:pPr>
          </w:p>
        </w:tc>
        <w:tc>
          <w:tcPr>
            <w:tcW w:w="1368" w:type="dxa"/>
            <w:tcBorders>
              <w:top w:val="single" w:sz="4" w:space="0" w:color="auto"/>
            </w:tcBorders>
            <w:shd w:val="clear" w:color="auto" w:fill="auto"/>
          </w:tcPr>
          <w:p w14:paraId="41E49147" w14:textId="77777777" w:rsidR="007B2BD0" w:rsidRPr="00E64FE8" w:rsidRDefault="007B2BD0">
            <w:pPr>
              <w:ind w:right="-72"/>
              <w:jc w:val="right"/>
              <w:rPr>
                <w:rFonts w:ascii="Arial" w:hAnsi="Arial" w:cs="Arial"/>
                <w:sz w:val="10"/>
                <w:szCs w:val="10"/>
              </w:rPr>
            </w:pPr>
          </w:p>
        </w:tc>
      </w:tr>
      <w:tr w:rsidR="00786D49" w:rsidRPr="00E64FE8" w14:paraId="404B6544" w14:textId="77777777" w:rsidTr="00786D49">
        <w:tc>
          <w:tcPr>
            <w:tcW w:w="3989" w:type="dxa"/>
            <w:shd w:val="clear" w:color="auto" w:fill="auto"/>
          </w:tcPr>
          <w:p w14:paraId="1970BE05" w14:textId="77777777" w:rsidR="00F779EC" w:rsidRPr="00E64FE8" w:rsidRDefault="00F779EC" w:rsidP="00F779EC">
            <w:pPr>
              <w:ind w:left="-104" w:right="-78"/>
              <w:rPr>
                <w:rFonts w:ascii="Arial" w:hAnsi="Arial" w:cs="Arial"/>
                <w:sz w:val="18"/>
                <w:szCs w:val="18"/>
                <w:cs/>
              </w:rPr>
            </w:pPr>
            <w:r w:rsidRPr="00E64FE8">
              <w:rPr>
                <w:rFonts w:ascii="Arial" w:hAnsi="Arial" w:cs="Arial"/>
                <w:sz w:val="18"/>
                <w:szCs w:val="18"/>
              </w:rPr>
              <w:t>Opening balance</w:t>
            </w:r>
          </w:p>
        </w:tc>
        <w:tc>
          <w:tcPr>
            <w:tcW w:w="1368" w:type="dxa"/>
            <w:shd w:val="clear" w:color="auto" w:fill="auto"/>
          </w:tcPr>
          <w:p w14:paraId="15367519" w14:textId="6C18FC3F" w:rsidR="00F779EC" w:rsidRPr="00E64FE8" w:rsidRDefault="006624FD" w:rsidP="00F779EC">
            <w:pPr>
              <w:ind w:right="-72"/>
              <w:jc w:val="right"/>
              <w:rPr>
                <w:rFonts w:ascii="Arial" w:hAnsi="Arial" w:cs="Arial"/>
                <w:sz w:val="18"/>
                <w:szCs w:val="18"/>
              </w:rPr>
            </w:pPr>
            <w:r w:rsidRPr="00E64FE8">
              <w:rPr>
                <w:rFonts w:ascii="Arial" w:hAnsi="Arial" w:cs="Arial"/>
                <w:sz w:val="18"/>
                <w:szCs w:val="18"/>
              </w:rPr>
              <w:t>35,777,</w:t>
            </w:r>
            <w:r w:rsidR="00B95BC7" w:rsidRPr="00E64FE8">
              <w:rPr>
                <w:rFonts w:ascii="Arial" w:hAnsi="Arial" w:cs="Arial"/>
                <w:sz w:val="18"/>
                <w:szCs w:val="18"/>
              </w:rPr>
              <w:t>571</w:t>
            </w:r>
          </w:p>
        </w:tc>
        <w:tc>
          <w:tcPr>
            <w:tcW w:w="1368" w:type="dxa"/>
            <w:shd w:val="clear" w:color="auto" w:fill="auto"/>
          </w:tcPr>
          <w:p w14:paraId="65370B29" w14:textId="2F2A9CEE"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25</w:t>
            </w:r>
            <w:r w:rsidR="00F779EC" w:rsidRPr="00E64FE8">
              <w:rPr>
                <w:rFonts w:ascii="Arial" w:hAnsi="Arial" w:cs="Arial"/>
                <w:sz w:val="18"/>
                <w:szCs w:val="18"/>
              </w:rPr>
              <w:t>,</w:t>
            </w:r>
            <w:r w:rsidRPr="00E64FE8">
              <w:rPr>
                <w:rFonts w:ascii="Arial" w:hAnsi="Arial" w:cs="Arial"/>
                <w:sz w:val="18"/>
                <w:szCs w:val="18"/>
                <w:lang w:val="en-GB"/>
              </w:rPr>
              <w:t>060</w:t>
            </w:r>
            <w:r w:rsidR="00F779EC" w:rsidRPr="00E64FE8">
              <w:rPr>
                <w:rFonts w:ascii="Arial" w:hAnsi="Arial" w:cs="Arial"/>
                <w:sz w:val="18"/>
                <w:szCs w:val="18"/>
              </w:rPr>
              <w:t>,</w:t>
            </w:r>
            <w:r w:rsidRPr="00E64FE8">
              <w:rPr>
                <w:rFonts w:ascii="Arial" w:hAnsi="Arial" w:cs="Arial"/>
                <w:sz w:val="18"/>
                <w:szCs w:val="18"/>
                <w:lang w:val="en-GB"/>
              </w:rPr>
              <w:t>231</w:t>
            </w:r>
          </w:p>
        </w:tc>
        <w:tc>
          <w:tcPr>
            <w:tcW w:w="1368" w:type="dxa"/>
            <w:shd w:val="clear" w:color="auto" w:fill="auto"/>
          </w:tcPr>
          <w:p w14:paraId="0BB3FDE3" w14:textId="62AE633C" w:rsidR="00F779EC" w:rsidRPr="00E64FE8" w:rsidRDefault="009002AD" w:rsidP="00F779EC">
            <w:pPr>
              <w:ind w:right="-72"/>
              <w:jc w:val="right"/>
              <w:rPr>
                <w:rFonts w:ascii="Arial" w:hAnsi="Arial" w:cs="Arial"/>
                <w:sz w:val="18"/>
                <w:szCs w:val="18"/>
              </w:rPr>
            </w:pPr>
            <w:r w:rsidRPr="00E64FE8">
              <w:rPr>
                <w:rFonts w:ascii="Arial" w:hAnsi="Arial" w:cs="Arial"/>
                <w:sz w:val="18"/>
                <w:szCs w:val="18"/>
              </w:rPr>
              <w:t>8,750,544</w:t>
            </w:r>
          </w:p>
        </w:tc>
        <w:tc>
          <w:tcPr>
            <w:tcW w:w="1368" w:type="dxa"/>
            <w:shd w:val="clear" w:color="auto" w:fill="auto"/>
          </w:tcPr>
          <w:p w14:paraId="131FA6B7" w14:textId="5E39711D"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8</w:t>
            </w:r>
            <w:r w:rsidR="00F779EC" w:rsidRPr="00E64FE8">
              <w:rPr>
                <w:rFonts w:ascii="Arial" w:hAnsi="Arial" w:cs="Arial"/>
                <w:sz w:val="18"/>
                <w:szCs w:val="18"/>
              </w:rPr>
              <w:t>,</w:t>
            </w:r>
            <w:r w:rsidRPr="00E64FE8">
              <w:rPr>
                <w:rFonts w:ascii="Arial" w:hAnsi="Arial" w:cs="Arial"/>
                <w:sz w:val="18"/>
                <w:szCs w:val="18"/>
                <w:lang w:val="en-GB"/>
              </w:rPr>
              <w:t>101</w:t>
            </w:r>
            <w:r w:rsidR="00F779EC" w:rsidRPr="00E64FE8">
              <w:rPr>
                <w:rFonts w:ascii="Arial" w:hAnsi="Arial" w:cs="Arial"/>
                <w:sz w:val="18"/>
                <w:szCs w:val="18"/>
              </w:rPr>
              <w:t>,</w:t>
            </w:r>
            <w:r w:rsidRPr="00E64FE8">
              <w:rPr>
                <w:rFonts w:ascii="Arial" w:hAnsi="Arial" w:cs="Arial"/>
                <w:sz w:val="18"/>
                <w:szCs w:val="18"/>
                <w:lang w:val="en-GB"/>
              </w:rPr>
              <w:t>173</w:t>
            </w:r>
          </w:p>
        </w:tc>
      </w:tr>
      <w:tr w:rsidR="00786D49" w:rsidRPr="00E64FE8" w14:paraId="5369C341" w14:textId="77777777" w:rsidTr="00786D49">
        <w:tc>
          <w:tcPr>
            <w:tcW w:w="3989" w:type="dxa"/>
            <w:shd w:val="clear" w:color="auto" w:fill="auto"/>
          </w:tcPr>
          <w:p w14:paraId="2778B0AE" w14:textId="77777777" w:rsidR="00F779EC" w:rsidRPr="00E64FE8" w:rsidRDefault="00F779EC" w:rsidP="00F779EC">
            <w:pPr>
              <w:ind w:left="-104" w:right="-78"/>
              <w:jc w:val="left"/>
              <w:rPr>
                <w:rFonts w:ascii="Arial" w:hAnsi="Arial" w:cs="Arial"/>
                <w:sz w:val="18"/>
                <w:szCs w:val="18"/>
                <w:cs/>
              </w:rPr>
            </w:pPr>
            <w:r w:rsidRPr="00E64FE8">
              <w:rPr>
                <w:rFonts w:ascii="Arial" w:hAnsi="Arial" w:cs="Arial"/>
                <w:sz w:val="18"/>
                <w:szCs w:val="18"/>
              </w:rPr>
              <w:t>Current service cost</w:t>
            </w:r>
          </w:p>
        </w:tc>
        <w:tc>
          <w:tcPr>
            <w:tcW w:w="1368" w:type="dxa"/>
            <w:shd w:val="clear" w:color="auto" w:fill="auto"/>
          </w:tcPr>
          <w:p w14:paraId="5C1EC7EB" w14:textId="6780BD6D" w:rsidR="00F779EC" w:rsidRPr="00E64FE8" w:rsidRDefault="008D4925" w:rsidP="00F779EC">
            <w:pPr>
              <w:ind w:right="-64"/>
              <w:jc w:val="right"/>
              <w:rPr>
                <w:rFonts w:ascii="Arial" w:hAnsi="Arial" w:cs="Arial"/>
                <w:sz w:val="18"/>
                <w:szCs w:val="18"/>
                <w:cs/>
              </w:rPr>
            </w:pPr>
            <w:r w:rsidRPr="00E64FE8">
              <w:rPr>
                <w:rFonts w:ascii="Arial" w:hAnsi="Arial" w:cs="Arial"/>
                <w:sz w:val="18"/>
                <w:szCs w:val="18"/>
              </w:rPr>
              <w:t>9,639,054</w:t>
            </w:r>
          </w:p>
        </w:tc>
        <w:tc>
          <w:tcPr>
            <w:tcW w:w="1368" w:type="dxa"/>
            <w:shd w:val="clear" w:color="auto" w:fill="auto"/>
          </w:tcPr>
          <w:p w14:paraId="23E871DE" w14:textId="4F661185" w:rsidR="00F779EC" w:rsidRPr="00E64FE8" w:rsidRDefault="002B539C" w:rsidP="00F779EC">
            <w:pPr>
              <w:ind w:right="-64"/>
              <w:jc w:val="right"/>
              <w:rPr>
                <w:rFonts w:ascii="Arial" w:hAnsi="Arial" w:cs="Arial"/>
                <w:sz w:val="18"/>
                <w:szCs w:val="18"/>
                <w:cs/>
              </w:rPr>
            </w:pPr>
            <w:r w:rsidRPr="00E64FE8">
              <w:rPr>
                <w:rFonts w:ascii="Arial" w:hAnsi="Arial" w:cs="Arial"/>
                <w:sz w:val="18"/>
                <w:szCs w:val="18"/>
                <w:lang w:val="en-GB"/>
              </w:rPr>
              <w:t>8</w:t>
            </w:r>
            <w:r w:rsidR="00F779EC" w:rsidRPr="00E64FE8">
              <w:rPr>
                <w:rFonts w:ascii="Arial" w:hAnsi="Arial" w:cs="Arial"/>
                <w:sz w:val="18"/>
                <w:szCs w:val="18"/>
              </w:rPr>
              <w:t>,</w:t>
            </w:r>
            <w:r w:rsidRPr="00E64FE8">
              <w:rPr>
                <w:rFonts w:ascii="Arial" w:hAnsi="Arial" w:cs="Arial"/>
                <w:sz w:val="18"/>
                <w:szCs w:val="18"/>
                <w:lang w:val="en-GB"/>
              </w:rPr>
              <w:t>970</w:t>
            </w:r>
            <w:r w:rsidR="00F779EC" w:rsidRPr="00E64FE8">
              <w:rPr>
                <w:rFonts w:ascii="Arial" w:hAnsi="Arial" w:cs="Arial"/>
                <w:sz w:val="18"/>
                <w:szCs w:val="18"/>
              </w:rPr>
              <w:t>,</w:t>
            </w:r>
            <w:r w:rsidRPr="00E64FE8">
              <w:rPr>
                <w:rFonts w:ascii="Arial" w:hAnsi="Arial" w:cs="Arial"/>
                <w:sz w:val="18"/>
                <w:szCs w:val="18"/>
                <w:lang w:val="en-GB"/>
              </w:rPr>
              <w:t>508</w:t>
            </w:r>
          </w:p>
        </w:tc>
        <w:tc>
          <w:tcPr>
            <w:tcW w:w="1368" w:type="dxa"/>
            <w:shd w:val="clear" w:color="auto" w:fill="auto"/>
          </w:tcPr>
          <w:p w14:paraId="27650FEA" w14:textId="298D0F34" w:rsidR="00F779EC" w:rsidRPr="00E64FE8" w:rsidRDefault="00807965" w:rsidP="00F779EC">
            <w:pPr>
              <w:ind w:right="-72"/>
              <w:jc w:val="right"/>
              <w:rPr>
                <w:rFonts w:ascii="Arial" w:hAnsi="Arial" w:cs="Arial"/>
                <w:sz w:val="18"/>
                <w:szCs w:val="18"/>
              </w:rPr>
            </w:pPr>
            <w:r w:rsidRPr="00E64FE8">
              <w:rPr>
                <w:rFonts w:ascii="Arial" w:hAnsi="Arial" w:cs="Arial"/>
                <w:sz w:val="18"/>
                <w:szCs w:val="18"/>
              </w:rPr>
              <w:t>2,424,966</w:t>
            </w:r>
          </w:p>
        </w:tc>
        <w:tc>
          <w:tcPr>
            <w:tcW w:w="1368" w:type="dxa"/>
            <w:shd w:val="clear" w:color="auto" w:fill="auto"/>
          </w:tcPr>
          <w:p w14:paraId="6B205BAC" w14:textId="35BB196F"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3</w:t>
            </w:r>
            <w:r w:rsidR="00F779EC" w:rsidRPr="00E64FE8">
              <w:rPr>
                <w:rFonts w:ascii="Arial" w:hAnsi="Arial" w:cs="Arial"/>
                <w:sz w:val="18"/>
                <w:szCs w:val="18"/>
              </w:rPr>
              <w:t>,</w:t>
            </w:r>
            <w:r w:rsidRPr="00E64FE8">
              <w:rPr>
                <w:rFonts w:ascii="Arial" w:hAnsi="Arial" w:cs="Arial"/>
                <w:sz w:val="18"/>
                <w:szCs w:val="18"/>
                <w:lang w:val="en-GB"/>
              </w:rPr>
              <w:t>283</w:t>
            </w:r>
            <w:r w:rsidR="00F779EC" w:rsidRPr="00E64FE8">
              <w:rPr>
                <w:rFonts w:ascii="Arial" w:hAnsi="Arial" w:cs="Arial"/>
                <w:sz w:val="18"/>
                <w:szCs w:val="18"/>
              </w:rPr>
              <w:t>,</w:t>
            </w:r>
            <w:r w:rsidRPr="00E64FE8">
              <w:rPr>
                <w:rFonts w:ascii="Arial" w:hAnsi="Arial" w:cs="Arial"/>
                <w:sz w:val="18"/>
                <w:szCs w:val="18"/>
                <w:lang w:val="en-GB"/>
              </w:rPr>
              <w:t>831</w:t>
            </w:r>
          </w:p>
        </w:tc>
      </w:tr>
      <w:tr w:rsidR="00786D49" w:rsidRPr="00E64FE8" w14:paraId="15AD8359" w14:textId="77777777" w:rsidTr="00786D49">
        <w:tc>
          <w:tcPr>
            <w:tcW w:w="3989" w:type="dxa"/>
            <w:shd w:val="clear" w:color="auto" w:fill="auto"/>
          </w:tcPr>
          <w:p w14:paraId="1B747280" w14:textId="77777777" w:rsidR="00F779EC" w:rsidRPr="00E64FE8" w:rsidRDefault="00F779EC" w:rsidP="00F779EC">
            <w:pPr>
              <w:ind w:left="-104" w:right="-78"/>
              <w:rPr>
                <w:rFonts w:ascii="Arial" w:hAnsi="Arial" w:cs="Arial"/>
                <w:sz w:val="18"/>
                <w:szCs w:val="18"/>
              </w:rPr>
            </w:pPr>
            <w:r w:rsidRPr="00E64FE8">
              <w:rPr>
                <w:rFonts w:ascii="Arial" w:hAnsi="Arial" w:cs="Arial"/>
                <w:sz w:val="18"/>
                <w:szCs w:val="18"/>
              </w:rPr>
              <w:t>Interest expense</w:t>
            </w:r>
          </w:p>
        </w:tc>
        <w:tc>
          <w:tcPr>
            <w:tcW w:w="1368" w:type="dxa"/>
            <w:tcBorders>
              <w:bottom w:val="single" w:sz="4" w:space="0" w:color="auto"/>
            </w:tcBorders>
            <w:shd w:val="clear" w:color="auto" w:fill="auto"/>
          </w:tcPr>
          <w:p w14:paraId="5D5962D4" w14:textId="7E954483" w:rsidR="00F779EC" w:rsidRPr="00E64FE8" w:rsidRDefault="008D4925" w:rsidP="00F779EC">
            <w:pPr>
              <w:ind w:right="-72"/>
              <w:jc w:val="right"/>
              <w:rPr>
                <w:rFonts w:ascii="Arial" w:hAnsi="Arial" w:cs="Arial"/>
                <w:sz w:val="18"/>
                <w:szCs w:val="18"/>
              </w:rPr>
            </w:pPr>
            <w:r w:rsidRPr="00E64FE8">
              <w:rPr>
                <w:rFonts w:ascii="Arial" w:hAnsi="Arial" w:cs="Arial"/>
                <w:sz w:val="18"/>
                <w:szCs w:val="18"/>
              </w:rPr>
              <w:t>993,706</w:t>
            </w:r>
          </w:p>
        </w:tc>
        <w:tc>
          <w:tcPr>
            <w:tcW w:w="1368" w:type="dxa"/>
            <w:tcBorders>
              <w:bottom w:val="single" w:sz="4" w:space="0" w:color="auto"/>
            </w:tcBorders>
            <w:shd w:val="clear" w:color="auto" w:fill="auto"/>
          </w:tcPr>
          <w:p w14:paraId="4931400C" w14:textId="05FE6FB4"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732</w:t>
            </w:r>
            <w:r w:rsidR="00F779EC" w:rsidRPr="00E64FE8">
              <w:rPr>
                <w:rFonts w:ascii="Arial" w:hAnsi="Arial" w:cs="Arial"/>
                <w:sz w:val="18"/>
                <w:szCs w:val="18"/>
              </w:rPr>
              <w:t>,</w:t>
            </w:r>
            <w:r w:rsidRPr="00E64FE8">
              <w:rPr>
                <w:rFonts w:ascii="Arial" w:hAnsi="Arial" w:cs="Arial"/>
                <w:sz w:val="18"/>
                <w:szCs w:val="18"/>
                <w:lang w:val="en-GB"/>
              </w:rPr>
              <w:t>243</w:t>
            </w:r>
          </w:p>
        </w:tc>
        <w:tc>
          <w:tcPr>
            <w:tcW w:w="1368" w:type="dxa"/>
            <w:tcBorders>
              <w:bottom w:val="single" w:sz="4" w:space="0" w:color="auto"/>
            </w:tcBorders>
            <w:shd w:val="clear" w:color="auto" w:fill="auto"/>
          </w:tcPr>
          <w:p w14:paraId="0172EED2" w14:textId="30D84BB3" w:rsidR="00F779EC" w:rsidRPr="00E64FE8" w:rsidRDefault="00807965" w:rsidP="00F779EC">
            <w:pPr>
              <w:ind w:right="-72"/>
              <w:jc w:val="right"/>
              <w:rPr>
                <w:rFonts w:ascii="Arial" w:hAnsi="Arial" w:cs="Arial"/>
                <w:sz w:val="18"/>
                <w:szCs w:val="18"/>
              </w:rPr>
            </w:pPr>
            <w:r w:rsidRPr="00E64FE8">
              <w:rPr>
                <w:rFonts w:ascii="Arial" w:hAnsi="Arial" w:cs="Arial"/>
                <w:sz w:val="18"/>
                <w:szCs w:val="18"/>
              </w:rPr>
              <w:t>212,680</w:t>
            </w:r>
          </w:p>
        </w:tc>
        <w:tc>
          <w:tcPr>
            <w:tcW w:w="1368" w:type="dxa"/>
            <w:tcBorders>
              <w:bottom w:val="single" w:sz="4" w:space="0" w:color="auto"/>
            </w:tcBorders>
            <w:shd w:val="clear" w:color="auto" w:fill="auto"/>
          </w:tcPr>
          <w:p w14:paraId="31409554" w14:textId="4D282E75"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181</w:t>
            </w:r>
            <w:r w:rsidR="00F779EC" w:rsidRPr="00E64FE8">
              <w:rPr>
                <w:rFonts w:ascii="Arial" w:hAnsi="Arial" w:cs="Arial"/>
                <w:sz w:val="18"/>
                <w:szCs w:val="18"/>
              </w:rPr>
              <w:t>,</w:t>
            </w:r>
            <w:r w:rsidRPr="00E64FE8">
              <w:rPr>
                <w:rFonts w:ascii="Arial" w:hAnsi="Arial" w:cs="Arial"/>
                <w:sz w:val="18"/>
                <w:szCs w:val="18"/>
                <w:lang w:val="en-GB"/>
              </w:rPr>
              <w:t>432</w:t>
            </w:r>
          </w:p>
        </w:tc>
      </w:tr>
      <w:tr w:rsidR="00786D49" w:rsidRPr="00E64FE8" w14:paraId="17A9C34A" w14:textId="77777777" w:rsidTr="00786D49">
        <w:tc>
          <w:tcPr>
            <w:tcW w:w="3989" w:type="dxa"/>
            <w:shd w:val="clear" w:color="auto" w:fill="auto"/>
          </w:tcPr>
          <w:p w14:paraId="3C94A56B" w14:textId="77777777" w:rsidR="00F779EC" w:rsidRPr="00E64FE8" w:rsidRDefault="00F779EC" w:rsidP="00F779EC">
            <w:pPr>
              <w:ind w:left="-104" w:right="-78"/>
              <w:rPr>
                <w:rFonts w:ascii="Arial" w:hAnsi="Arial" w:cs="Arial"/>
                <w:sz w:val="10"/>
                <w:szCs w:val="10"/>
              </w:rPr>
            </w:pPr>
          </w:p>
        </w:tc>
        <w:tc>
          <w:tcPr>
            <w:tcW w:w="1368" w:type="dxa"/>
            <w:tcBorders>
              <w:top w:val="single" w:sz="4" w:space="0" w:color="auto"/>
            </w:tcBorders>
            <w:shd w:val="clear" w:color="auto" w:fill="auto"/>
          </w:tcPr>
          <w:p w14:paraId="2D9ABEEB"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249B12A4"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6C26EC2D"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2C3F68F1" w14:textId="77777777" w:rsidR="00F779EC" w:rsidRPr="00E64FE8" w:rsidRDefault="00F779EC" w:rsidP="00F779EC">
            <w:pPr>
              <w:ind w:right="-72"/>
              <w:jc w:val="right"/>
              <w:rPr>
                <w:rFonts w:ascii="Arial" w:hAnsi="Arial" w:cs="Arial"/>
                <w:sz w:val="10"/>
                <w:szCs w:val="10"/>
              </w:rPr>
            </w:pPr>
          </w:p>
        </w:tc>
      </w:tr>
      <w:tr w:rsidR="00786D49" w:rsidRPr="00E64FE8" w14:paraId="0613010C" w14:textId="77777777" w:rsidTr="00786D49">
        <w:tc>
          <w:tcPr>
            <w:tcW w:w="3989" w:type="dxa"/>
            <w:shd w:val="clear" w:color="auto" w:fill="auto"/>
          </w:tcPr>
          <w:p w14:paraId="66B5AA46" w14:textId="77777777" w:rsidR="00F779EC" w:rsidRPr="00E64FE8" w:rsidRDefault="00F779EC" w:rsidP="00F779EC">
            <w:pPr>
              <w:ind w:left="-104" w:right="-78"/>
              <w:rPr>
                <w:rFonts w:ascii="Arial" w:hAnsi="Arial" w:cs="Arial"/>
                <w:sz w:val="18"/>
                <w:szCs w:val="18"/>
              </w:rPr>
            </w:pPr>
            <w:proofErr w:type="spellStart"/>
            <w:r w:rsidRPr="00E64FE8">
              <w:rPr>
                <w:rFonts w:ascii="Arial" w:hAnsi="Arial" w:cs="Arial"/>
                <w:sz w:val="18"/>
                <w:szCs w:val="18"/>
              </w:rPr>
              <w:t>Recognised</w:t>
            </w:r>
            <w:proofErr w:type="spellEnd"/>
            <w:r w:rsidRPr="00E64FE8">
              <w:rPr>
                <w:rFonts w:ascii="Arial" w:hAnsi="Arial" w:cs="Arial"/>
                <w:sz w:val="18"/>
                <w:szCs w:val="18"/>
              </w:rPr>
              <w:t xml:space="preserve"> in profit and loss</w:t>
            </w:r>
          </w:p>
        </w:tc>
        <w:tc>
          <w:tcPr>
            <w:tcW w:w="1368" w:type="dxa"/>
            <w:tcBorders>
              <w:bottom w:val="single" w:sz="4" w:space="0" w:color="auto"/>
            </w:tcBorders>
            <w:shd w:val="clear" w:color="auto" w:fill="auto"/>
          </w:tcPr>
          <w:p w14:paraId="625228B4" w14:textId="3CF1A551" w:rsidR="00F779EC" w:rsidRPr="00E64FE8" w:rsidRDefault="008D4925" w:rsidP="00F779EC">
            <w:pPr>
              <w:ind w:right="-72"/>
              <w:jc w:val="right"/>
              <w:rPr>
                <w:rFonts w:ascii="Arial" w:hAnsi="Arial" w:cs="Arial"/>
                <w:sz w:val="18"/>
                <w:szCs w:val="18"/>
              </w:rPr>
            </w:pPr>
            <w:r w:rsidRPr="00E64FE8">
              <w:rPr>
                <w:rFonts w:ascii="Arial" w:hAnsi="Arial" w:cs="Arial"/>
                <w:sz w:val="18"/>
                <w:szCs w:val="18"/>
              </w:rPr>
              <w:t>10,632,760</w:t>
            </w:r>
          </w:p>
        </w:tc>
        <w:tc>
          <w:tcPr>
            <w:tcW w:w="1368" w:type="dxa"/>
            <w:tcBorders>
              <w:bottom w:val="single" w:sz="4" w:space="0" w:color="auto"/>
            </w:tcBorders>
            <w:shd w:val="clear" w:color="auto" w:fill="auto"/>
          </w:tcPr>
          <w:p w14:paraId="04F0631A" w14:textId="3724C822"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9</w:t>
            </w:r>
            <w:r w:rsidR="00F779EC" w:rsidRPr="00E64FE8">
              <w:rPr>
                <w:rFonts w:ascii="Arial" w:hAnsi="Arial" w:cs="Arial"/>
                <w:sz w:val="18"/>
                <w:szCs w:val="18"/>
              </w:rPr>
              <w:t>,</w:t>
            </w:r>
            <w:r w:rsidRPr="00E64FE8">
              <w:rPr>
                <w:rFonts w:ascii="Arial" w:hAnsi="Arial" w:cs="Arial"/>
                <w:sz w:val="18"/>
                <w:szCs w:val="18"/>
                <w:lang w:val="en-GB"/>
              </w:rPr>
              <w:t>702</w:t>
            </w:r>
            <w:r w:rsidR="00F779EC" w:rsidRPr="00E64FE8">
              <w:rPr>
                <w:rFonts w:ascii="Arial" w:hAnsi="Arial" w:cs="Arial"/>
                <w:sz w:val="18"/>
                <w:szCs w:val="18"/>
              </w:rPr>
              <w:t>,</w:t>
            </w:r>
            <w:r w:rsidRPr="00E64FE8">
              <w:rPr>
                <w:rFonts w:ascii="Arial" w:hAnsi="Arial" w:cs="Arial"/>
                <w:sz w:val="18"/>
                <w:szCs w:val="18"/>
                <w:lang w:val="en-GB"/>
              </w:rPr>
              <w:t>751</w:t>
            </w:r>
          </w:p>
        </w:tc>
        <w:tc>
          <w:tcPr>
            <w:tcW w:w="1368" w:type="dxa"/>
            <w:tcBorders>
              <w:bottom w:val="single" w:sz="4" w:space="0" w:color="auto"/>
            </w:tcBorders>
            <w:shd w:val="clear" w:color="auto" w:fill="auto"/>
          </w:tcPr>
          <w:p w14:paraId="15168A87" w14:textId="5BC1B52E" w:rsidR="00F779EC" w:rsidRPr="00E64FE8" w:rsidRDefault="00807965" w:rsidP="00F779EC">
            <w:pPr>
              <w:ind w:right="-72"/>
              <w:jc w:val="right"/>
              <w:rPr>
                <w:rFonts w:ascii="Arial" w:hAnsi="Arial" w:cs="Arial"/>
                <w:sz w:val="18"/>
                <w:szCs w:val="18"/>
              </w:rPr>
            </w:pPr>
            <w:r w:rsidRPr="00E64FE8">
              <w:rPr>
                <w:rFonts w:ascii="Arial" w:hAnsi="Arial" w:cs="Arial"/>
                <w:sz w:val="18"/>
                <w:szCs w:val="18"/>
              </w:rPr>
              <w:t>2,637,646</w:t>
            </w:r>
          </w:p>
        </w:tc>
        <w:tc>
          <w:tcPr>
            <w:tcW w:w="1368" w:type="dxa"/>
            <w:tcBorders>
              <w:bottom w:val="single" w:sz="4" w:space="0" w:color="auto"/>
            </w:tcBorders>
            <w:shd w:val="clear" w:color="auto" w:fill="auto"/>
          </w:tcPr>
          <w:p w14:paraId="1CCD2BB8" w14:textId="1476FE57"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3</w:t>
            </w:r>
            <w:r w:rsidR="00F779EC" w:rsidRPr="00E64FE8">
              <w:rPr>
                <w:rFonts w:ascii="Arial" w:hAnsi="Arial" w:cs="Arial"/>
                <w:sz w:val="18"/>
                <w:szCs w:val="18"/>
              </w:rPr>
              <w:t>,</w:t>
            </w:r>
            <w:r w:rsidRPr="00E64FE8">
              <w:rPr>
                <w:rFonts w:ascii="Arial" w:hAnsi="Arial" w:cs="Arial"/>
                <w:sz w:val="18"/>
                <w:szCs w:val="18"/>
                <w:lang w:val="en-GB"/>
              </w:rPr>
              <w:t>465</w:t>
            </w:r>
            <w:r w:rsidR="00F779EC" w:rsidRPr="00E64FE8">
              <w:rPr>
                <w:rFonts w:ascii="Arial" w:hAnsi="Arial" w:cs="Arial"/>
                <w:sz w:val="18"/>
                <w:szCs w:val="18"/>
              </w:rPr>
              <w:t>,</w:t>
            </w:r>
            <w:r w:rsidRPr="00E64FE8">
              <w:rPr>
                <w:rFonts w:ascii="Arial" w:hAnsi="Arial" w:cs="Arial"/>
                <w:sz w:val="18"/>
                <w:szCs w:val="18"/>
                <w:lang w:val="en-GB"/>
              </w:rPr>
              <w:t>263</w:t>
            </w:r>
          </w:p>
        </w:tc>
      </w:tr>
      <w:tr w:rsidR="00786D49" w:rsidRPr="00E64FE8" w14:paraId="7D95C666" w14:textId="77777777" w:rsidTr="00786D49">
        <w:tc>
          <w:tcPr>
            <w:tcW w:w="3989" w:type="dxa"/>
            <w:shd w:val="clear" w:color="auto" w:fill="auto"/>
          </w:tcPr>
          <w:p w14:paraId="221BDC9D" w14:textId="77777777" w:rsidR="00F779EC" w:rsidRPr="00E64FE8" w:rsidRDefault="00F779EC" w:rsidP="00F779EC">
            <w:pPr>
              <w:ind w:left="-104" w:right="-78"/>
              <w:rPr>
                <w:rFonts w:ascii="Arial" w:hAnsi="Arial" w:cs="Arial"/>
                <w:sz w:val="12"/>
                <w:szCs w:val="12"/>
              </w:rPr>
            </w:pPr>
          </w:p>
        </w:tc>
        <w:tc>
          <w:tcPr>
            <w:tcW w:w="1368" w:type="dxa"/>
            <w:tcBorders>
              <w:top w:val="single" w:sz="4" w:space="0" w:color="auto"/>
            </w:tcBorders>
            <w:shd w:val="clear" w:color="auto" w:fill="auto"/>
          </w:tcPr>
          <w:p w14:paraId="21EB2FCE"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5695B139"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47BCCB2C"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30CB2D4E" w14:textId="77777777" w:rsidR="00F779EC" w:rsidRPr="00E64FE8" w:rsidRDefault="00F779EC" w:rsidP="00F779EC">
            <w:pPr>
              <w:ind w:right="-72"/>
              <w:jc w:val="right"/>
              <w:rPr>
                <w:rFonts w:ascii="Arial" w:hAnsi="Arial" w:cs="Arial"/>
                <w:sz w:val="12"/>
                <w:szCs w:val="12"/>
              </w:rPr>
            </w:pPr>
          </w:p>
        </w:tc>
      </w:tr>
      <w:tr w:rsidR="00786D49" w:rsidRPr="00E64FE8" w14:paraId="0BD98B46" w14:textId="77777777" w:rsidTr="00786D49">
        <w:tc>
          <w:tcPr>
            <w:tcW w:w="3989" w:type="dxa"/>
            <w:shd w:val="clear" w:color="auto" w:fill="auto"/>
          </w:tcPr>
          <w:p w14:paraId="75E938AD" w14:textId="77777777" w:rsidR="00F779EC" w:rsidRPr="00E64FE8" w:rsidRDefault="00F779EC" w:rsidP="00F779EC">
            <w:pPr>
              <w:ind w:left="-104" w:right="-78"/>
              <w:rPr>
                <w:rFonts w:ascii="Arial" w:hAnsi="Arial" w:cs="Arial"/>
                <w:sz w:val="18"/>
                <w:szCs w:val="18"/>
                <w:cs/>
              </w:rPr>
            </w:pPr>
            <w:r w:rsidRPr="00E64FE8">
              <w:rPr>
                <w:rFonts w:ascii="Arial" w:hAnsi="Arial" w:cs="Arial"/>
                <w:sz w:val="18"/>
                <w:szCs w:val="18"/>
              </w:rPr>
              <w:t xml:space="preserve">Remeasurement    </w:t>
            </w:r>
          </w:p>
        </w:tc>
        <w:tc>
          <w:tcPr>
            <w:tcW w:w="1368" w:type="dxa"/>
            <w:shd w:val="clear" w:color="auto" w:fill="auto"/>
          </w:tcPr>
          <w:p w14:paraId="0F304E58" w14:textId="77777777" w:rsidR="00F779EC" w:rsidRPr="00E64FE8" w:rsidRDefault="00F779EC" w:rsidP="00F779EC">
            <w:pPr>
              <w:ind w:right="-72"/>
              <w:jc w:val="right"/>
              <w:rPr>
                <w:rFonts w:ascii="Arial" w:hAnsi="Arial" w:cs="Arial"/>
                <w:sz w:val="18"/>
                <w:szCs w:val="18"/>
              </w:rPr>
            </w:pPr>
          </w:p>
        </w:tc>
        <w:tc>
          <w:tcPr>
            <w:tcW w:w="1368" w:type="dxa"/>
            <w:shd w:val="clear" w:color="auto" w:fill="auto"/>
          </w:tcPr>
          <w:p w14:paraId="4B3A456F" w14:textId="77777777" w:rsidR="00F779EC" w:rsidRPr="00E64FE8" w:rsidRDefault="00F779EC" w:rsidP="00F779EC">
            <w:pPr>
              <w:ind w:right="-72"/>
              <w:jc w:val="right"/>
              <w:rPr>
                <w:rFonts w:ascii="Arial" w:hAnsi="Arial" w:cs="Arial"/>
                <w:sz w:val="18"/>
                <w:szCs w:val="18"/>
              </w:rPr>
            </w:pPr>
          </w:p>
        </w:tc>
        <w:tc>
          <w:tcPr>
            <w:tcW w:w="1368" w:type="dxa"/>
            <w:shd w:val="clear" w:color="auto" w:fill="auto"/>
          </w:tcPr>
          <w:p w14:paraId="15868766" w14:textId="77777777" w:rsidR="00F779EC" w:rsidRPr="00E64FE8" w:rsidRDefault="00F779EC" w:rsidP="00F779EC">
            <w:pPr>
              <w:ind w:right="-72"/>
              <w:jc w:val="right"/>
              <w:rPr>
                <w:rFonts w:ascii="Arial" w:hAnsi="Arial" w:cs="Arial"/>
                <w:sz w:val="18"/>
                <w:szCs w:val="18"/>
              </w:rPr>
            </w:pPr>
          </w:p>
        </w:tc>
        <w:tc>
          <w:tcPr>
            <w:tcW w:w="1368" w:type="dxa"/>
            <w:shd w:val="clear" w:color="auto" w:fill="auto"/>
          </w:tcPr>
          <w:p w14:paraId="6504FFE3" w14:textId="77777777" w:rsidR="00F779EC" w:rsidRPr="00E64FE8" w:rsidRDefault="00F779EC" w:rsidP="00F779EC">
            <w:pPr>
              <w:ind w:right="-72"/>
              <w:jc w:val="right"/>
              <w:rPr>
                <w:rFonts w:ascii="Arial" w:hAnsi="Arial" w:cs="Arial"/>
                <w:sz w:val="18"/>
                <w:szCs w:val="18"/>
              </w:rPr>
            </w:pPr>
          </w:p>
        </w:tc>
      </w:tr>
      <w:tr w:rsidR="00786D49" w:rsidRPr="00E64FE8" w14:paraId="428B17E7" w14:textId="77777777" w:rsidTr="00786D49">
        <w:tc>
          <w:tcPr>
            <w:tcW w:w="3989" w:type="dxa"/>
            <w:shd w:val="clear" w:color="auto" w:fill="auto"/>
          </w:tcPr>
          <w:p w14:paraId="33C0ADCF" w14:textId="03CAE4E1" w:rsidR="00F779EC" w:rsidRPr="00E64FE8" w:rsidRDefault="00F779EC" w:rsidP="00F779EC">
            <w:pPr>
              <w:ind w:left="206" w:right="-78" w:hanging="171"/>
              <w:jc w:val="left"/>
              <w:rPr>
                <w:rFonts w:ascii="Arial" w:hAnsi="Arial" w:cs="Arial"/>
                <w:sz w:val="18"/>
                <w:szCs w:val="18"/>
              </w:rPr>
            </w:pPr>
            <w:r w:rsidRPr="00E64FE8">
              <w:rPr>
                <w:rFonts w:ascii="Arial" w:hAnsi="Arial" w:cs="Arial"/>
                <w:sz w:val="18"/>
                <w:szCs w:val="18"/>
              </w:rPr>
              <w:t xml:space="preserve">Gains arising from change in demographic </w:t>
            </w:r>
            <w:r w:rsidRPr="00E64FE8">
              <w:rPr>
                <w:rFonts w:ascii="Arial" w:hAnsi="Arial" w:cs="Arial"/>
                <w:sz w:val="18"/>
                <w:szCs w:val="18"/>
              </w:rPr>
              <w:br/>
              <w:t xml:space="preserve">assumption </w:t>
            </w:r>
          </w:p>
        </w:tc>
        <w:tc>
          <w:tcPr>
            <w:tcW w:w="1368" w:type="dxa"/>
            <w:shd w:val="clear" w:color="auto" w:fill="auto"/>
          </w:tcPr>
          <w:p w14:paraId="1AAA97E9" w14:textId="77777777" w:rsidR="00F779EC" w:rsidRPr="00E64FE8" w:rsidRDefault="00F779EC" w:rsidP="00F779EC">
            <w:pPr>
              <w:ind w:right="-72"/>
              <w:jc w:val="right"/>
              <w:rPr>
                <w:rFonts w:ascii="Arial" w:hAnsi="Arial" w:cs="Arial"/>
                <w:sz w:val="18"/>
                <w:szCs w:val="18"/>
              </w:rPr>
            </w:pPr>
          </w:p>
          <w:p w14:paraId="70615D17" w14:textId="2E0C587A" w:rsidR="00F779EC" w:rsidRPr="00E64FE8" w:rsidRDefault="00387D24" w:rsidP="00F779EC">
            <w:pPr>
              <w:ind w:right="-72"/>
              <w:jc w:val="right"/>
              <w:rPr>
                <w:rFonts w:ascii="Arial" w:hAnsi="Arial" w:cs="Arial"/>
                <w:sz w:val="18"/>
                <w:szCs w:val="18"/>
              </w:rPr>
            </w:pPr>
            <w:r w:rsidRPr="00E64FE8">
              <w:rPr>
                <w:rFonts w:ascii="Arial" w:hAnsi="Arial" w:cs="Arial"/>
                <w:sz w:val="18"/>
                <w:szCs w:val="18"/>
              </w:rPr>
              <w:t>434,680</w:t>
            </w:r>
          </w:p>
        </w:tc>
        <w:tc>
          <w:tcPr>
            <w:tcW w:w="1368" w:type="dxa"/>
            <w:shd w:val="clear" w:color="auto" w:fill="auto"/>
          </w:tcPr>
          <w:p w14:paraId="5EC3A3E5" w14:textId="77777777" w:rsidR="00F779EC" w:rsidRPr="00E64FE8" w:rsidRDefault="00F779EC" w:rsidP="00F779EC">
            <w:pPr>
              <w:ind w:right="-72"/>
              <w:jc w:val="right"/>
              <w:rPr>
                <w:rFonts w:ascii="Arial" w:hAnsi="Arial" w:cs="Arial"/>
                <w:sz w:val="18"/>
                <w:szCs w:val="18"/>
              </w:rPr>
            </w:pPr>
          </w:p>
          <w:p w14:paraId="623D2574" w14:textId="46B1F41A" w:rsidR="00F779EC" w:rsidRPr="00E64FE8" w:rsidRDefault="00F779EC" w:rsidP="00F779EC">
            <w:pPr>
              <w:ind w:right="-72"/>
              <w:jc w:val="right"/>
              <w:rPr>
                <w:rFonts w:ascii="Arial" w:hAnsi="Arial" w:cs="Arial"/>
                <w:sz w:val="18"/>
                <w:szCs w:val="18"/>
              </w:rPr>
            </w:pPr>
            <w:r w:rsidRPr="00E64FE8">
              <w:rPr>
                <w:rFonts w:ascii="Arial" w:hAnsi="Arial" w:cs="Arial"/>
                <w:sz w:val="18"/>
                <w:szCs w:val="18"/>
                <w:cs/>
              </w:rPr>
              <w:t>(</w:t>
            </w:r>
            <w:r w:rsidR="002B539C" w:rsidRPr="00E64FE8">
              <w:rPr>
                <w:rFonts w:ascii="Arial" w:hAnsi="Arial" w:cs="Arial"/>
                <w:sz w:val="18"/>
                <w:szCs w:val="18"/>
                <w:lang w:val="en-GB"/>
              </w:rPr>
              <w:t>769</w:t>
            </w:r>
            <w:r w:rsidRPr="00E64FE8">
              <w:rPr>
                <w:rFonts w:ascii="Arial" w:hAnsi="Arial" w:cs="Arial"/>
                <w:sz w:val="18"/>
                <w:szCs w:val="18"/>
              </w:rPr>
              <w:t>,</w:t>
            </w:r>
            <w:r w:rsidR="002B539C" w:rsidRPr="00E64FE8">
              <w:rPr>
                <w:rFonts w:ascii="Arial" w:hAnsi="Arial" w:cs="Arial"/>
                <w:sz w:val="18"/>
                <w:szCs w:val="18"/>
                <w:lang w:val="en-GB"/>
              </w:rPr>
              <w:t>685</w:t>
            </w:r>
            <w:r w:rsidRPr="00E64FE8">
              <w:rPr>
                <w:rFonts w:ascii="Arial" w:hAnsi="Arial" w:cs="Arial"/>
                <w:sz w:val="18"/>
                <w:szCs w:val="18"/>
                <w:cs/>
              </w:rPr>
              <w:t>)</w:t>
            </w:r>
          </w:p>
        </w:tc>
        <w:tc>
          <w:tcPr>
            <w:tcW w:w="1368" w:type="dxa"/>
            <w:shd w:val="clear" w:color="auto" w:fill="auto"/>
          </w:tcPr>
          <w:p w14:paraId="4DDB2D8B" w14:textId="77777777" w:rsidR="00F779EC" w:rsidRPr="00E64FE8" w:rsidRDefault="00F779EC" w:rsidP="00F779EC">
            <w:pPr>
              <w:ind w:right="-72"/>
              <w:jc w:val="right"/>
              <w:rPr>
                <w:rFonts w:ascii="Arial" w:hAnsi="Arial" w:cs="Arial"/>
                <w:sz w:val="18"/>
                <w:szCs w:val="18"/>
              </w:rPr>
            </w:pPr>
          </w:p>
          <w:p w14:paraId="5ED2CBD9" w14:textId="76E02E0D" w:rsidR="00F779EC" w:rsidRPr="00E64FE8" w:rsidRDefault="00807965" w:rsidP="00F779EC">
            <w:pPr>
              <w:ind w:right="-72"/>
              <w:jc w:val="right"/>
              <w:rPr>
                <w:rFonts w:ascii="Arial" w:hAnsi="Arial" w:cs="Arial"/>
                <w:sz w:val="18"/>
                <w:szCs w:val="18"/>
              </w:rPr>
            </w:pPr>
            <w:r w:rsidRPr="00E64FE8">
              <w:rPr>
                <w:rFonts w:ascii="Arial" w:hAnsi="Arial" w:cs="Arial"/>
                <w:sz w:val="18"/>
                <w:szCs w:val="18"/>
              </w:rPr>
              <w:t>(305,996)</w:t>
            </w:r>
          </w:p>
        </w:tc>
        <w:tc>
          <w:tcPr>
            <w:tcW w:w="1368" w:type="dxa"/>
            <w:shd w:val="clear" w:color="auto" w:fill="auto"/>
          </w:tcPr>
          <w:p w14:paraId="772C0C5B" w14:textId="77777777" w:rsidR="00F779EC" w:rsidRPr="00E64FE8" w:rsidRDefault="00F779EC" w:rsidP="00F779EC">
            <w:pPr>
              <w:ind w:right="-72"/>
              <w:jc w:val="right"/>
              <w:rPr>
                <w:rFonts w:ascii="Arial" w:hAnsi="Arial" w:cs="Arial"/>
                <w:sz w:val="18"/>
                <w:szCs w:val="18"/>
              </w:rPr>
            </w:pPr>
          </w:p>
          <w:p w14:paraId="57E33592" w14:textId="5A9D621D" w:rsidR="00F779EC" w:rsidRPr="00E64FE8" w:rsidRDefault="00F779EC" w:rsidP="00F779EC">
            <w:pPr>
              <w:ind w:right="-72"/>
              <w:jc w:val="right"/>
              <w:rPr>
                <w:rFonts w:ascii="Arial" w:hAnsi="Arial" w:cs="Arial"/>
                <w:sz w:val="18"/>
                <w:szCs w:val="18"/>
              </w:rPr>
            </w:pPr>
            <w:r w:rsidRPr="00E64FE8">
              <w:rPr>
                <w:rFonts w:ascii="Arial" w:hAnsi="Arial" w:cs="Arial"/>
                <w:sz w:val="18"/>
                <w:szCs w:val="18"/>
                <w:cs/>
              </w:rPr>
              <w:t>(</w:t>
            </w:r>
            <w:r w:rsidR="002B539C" w:rsidRPr="00E64FE8">
              <w:rPr>
                <w:rFonts w:ascii="Arial" w:hAnsi="Arial" w:cs="Arial"/>
                <w:sz w:val="18"/>
                <w:szCs w:val="18"/>
                <w:lang w:val="en-GB"/>
              </w:rPr>
              <w:t>173</w:t>
            </w:r>
            <w:r w:rsidRPr="00E64FE8">
              <w:rPr>
                <w:rFonts w:ascii="Arial" w:hAnsi="Arial" w:cs="Arial"/>
                <w:sz w:val="18"/>
                <w:szCs w:val="18"/>
              </w:rPr>
              <w:t>,</w:t>
            </w:r>
            <w:r w:rsidR="002B539C" w:rsidRPr="00E64FE8">
              <w:rPr>
                <w:rFonts w:ascii="Arial" w:hAnsi="Arial" w:cs="Arial"/>
                <w:sz w:val="18"/>
                <w:szCs w:val="18"/>
                <w:lang w:val="en-GB"/>
              </w:rPr>
              <w:t>896</w:t>
            </w:r>
            <w:r w:rsidRPr="00E64FE8">
              <w:rPr>
                <w:rFonts w:ascii="Arial" w:hAnsi="Arial" w:cs="Arial"/>
                <w:sz w:val="18"/>
                <w:szCs w:val="18"/>
                <w:cs/>
              </w:rPr>
              <w:t>)</w:t>
            </w:r>
          </w:p>
        </w:tc>
      </w:tr>
      <w:tr w:rsidR="00786D49" w:rsidRPr="00E64FE8" w14:paraId="6425637F" w14:textId="77777777" w:rsidTr="00786D49">
        <w:tc>
          <w:tcPr>
            <w:tcW w:w="3989" w:type="dxa"/>
            <w:shd w:val="clear" w:color="auto" w:fill="auto"/>
          </w:tcPr>
          <w:p w14:paraId="1DA720A5" w14:textId="3AC2E66B" w:rsidR="00F779EC" w:rsidRPr="00E64FE8" w:rsidRDefault="00F779EC" w:rsidP="00F779EC">
            <w:pPr>
              <w:ind w:left="206" w:right="-78" w:hanging="171"/>
              <w:jc w:val="left"/>
              <w:rPr>
                <w:rFonts w:ascii="Arial" w:hAnsi="Arial" w:cs="Arial"/>
                <w:sz w:val="18"/>
                <w:szCs w:val="18"/>
              </w:rPr>
            </w:pPr>
            <w:r w:rsidRPr="00E64FE8">
              <w:rPr>
                <w:rFonts w:ascii="Arial" w:hAnsi="Arial" w:cs="Arial"/>
                <w:sz w:val="18"/>
                <w:szCs w:val="18"/>
              </w:rPr>
              <w:t xml:space="preserve">Gains arising from change in </w:t>
            </w:r>
            <w:r w:rsidRPr="00E64FE8">
              <w:rPr>
                <w:rFonts w:ascii="Arial" w:hAnsi="Arial" w:cs="Arial"/>
                <w:sz w:val="18"/>
                <w:szCs w:val="18"/>
              </w:rPr>
              <w:br/>
              <w:t>financial assumption</w:t>
            </w:r>
          </w:p>
        </w:tc>
        <w:tc>
          <w:tcPr>
            <w:tcW w:w="1368" w:type="dxa"/>
            <w:shd w:val="clear" w:color="auto" w:fill="auto"/>
            <w:vAlign w:val="bottom"/>
          </w:tcPr>
          <w:p w14:paraId="2F9C1AE8" w14:textId="32BB67BC" w:rsidR="00F779EC" w:rsidRPr="00E64FE8" w:rsidRDefault="00387D24" w:rsidP="00F779EC">
            <w:pPr>
              <w:ind w:right="-72"/>
              <w:jc w:val="right"/>
              <w:rPr>
                <w:rFonts w:ascii="Arial" w:hAnsi="Arial" w:cs="Arial"/>
                <w:sz w:val="18"/>
                <w:szCs w:val="18"/>
              </w:rPr>
            </w:pPr>
            <w:r w:rsidRPr="00E64FE8">
              <w:rPr>
                <w:rFonts w:ascii="Arial" w:hAnsi="Arial" w:cs="Arial"/>
                <w:sz w:val="18"/>
                <w:szCs w:val="18"/>
              </w:rPr>
              <w:t>1,199,900</w:t>
            </w:r>
          </w:p>
        </w:tc>
        <w:tc>
          <w:tcPr>
            <w:tcW w:w="1368" w:type="dxa"/>
            <w:shd w:val="clear" w:color="auto" w:fill="auto"/>
            <w:vAlign w:val="bottom"/>
          </w:tcPr>
          <w:p w14:paraId="109A8935" w14:textId="74FF9608" w:rsidR="00F779EC" w:rsidRPr="00E64FE8" w:rsidRDefault="00F779EC" w:rsidP="00F779EC">
            <w:pPr>
              <w:ind w:right="-72"/>
              <w:jc w:val="right"/>
              <w:rPr>
                <w:rFonts w:ascii="Arial" w:hAnsi="Arial" w:cs="Arial"/>
                <w:sz w:val="18"/>
                <w:szCs w:val="18"/>
              </w:rPr>
            </w:pPr>
            <w:r w:rsidRPr="00E64FE8">
              <w:rPr>
                <w:rFonts w:ascii="Arial" w:hAnsi="Arial" w:cs="Arial"/>
                <w:sz w:val="18"/>
                <w:szCs w:val="18"/>
                <w:cs/>
              </w:rPr>
              <w:t>(</w:t>
            </w:r>
            <w:r w:rsidR="002B539C" w:rsidRPr="00E64FE8">
              <w:rPr>
                <w:rFonts w:ascii="Arial" w:hAnsi="Arial" w:cs="Arial"/>
                <w:sz w:val="18"/>
                <w:szCs w:val="18"/>
                <w:lang w:val="en-GB"/>
              </w:rPr>
              <w:t>1</w:t>
            </w:r>
            <w:r w:rsidRPr="00E64FE8">
              <w:rPr>
                <w:rFonts w:ascii="Arial" w:hAnsi="Arial" w:cs="Arial"/>
                <w:sz w:val="18"/>
                <w:szCs w:val="18"/>
              </w:rPr>
              <w:t>,</w:t>
            </w:r>
            <w:r w:rsidR="002B539C" w:rsidRPr="00E64FE8">
              <w:rPr>
                <w:rFonts w:ascii="Arial" w:hAnsi="Arial" w:cs="Arial"/>
                <w:sz w:val="18"/>
                <w:szCs w:val="18"/>
                <w:lang w:val="en-GB"/>
              </w:rPr>
              <w:t>872</w:t>
            </w:r>
            <w:r w:rsidRPr="00E64FE8">
              <w:rPr>
                <w:rFonts w:ascii="Arial" w:hAnsi="Arial" w:cs="Arial"/>
                <w:sz w:val="18"/>
                <w:szCs w:val="18"/>
              </w:rPr>
              <w:t>,</w:t>
            </w:r>
            <w:r w:rsidR="002B539C" w:rsidRPr="00E64FE8">
              <w:rPr>
                <w:rFonts w:ascii="Arial" w:hAnsi="Arial" w:cs="Arial"/>
                <w:sz w:val="18"/>
                <w:szCs w:val="18"/>
                <w:lang w:val="en-GB"/>
              </w:rPr>
              <w:t>419</w:t>
            </w:r>
            <w:r w:rsidRPr="00E64FE8">
              <w:rPr>
                <w:rFonts w:ascii="Arial" w:hAnsi="Arial" w:cs="Arial"/>
                <w:sz w:val="18"/>
                <w:szCs w:val="18"/>
                <w:cs/>
              </w:rPr>
              <w:t>)</w:t>
            </w:r>
          </w:p>
        </w:tc>
        <w:tc>
          <w:tcPr>
            <w:tcW w:w="1368" w:type="dxa"/>
            <w:shd w:val="clear" w:color="auto" w:fill="auto"/>
            <w:vAlign w:val="bottom"/>
          </w:tcPr>
          <w:p w14:paraId="138E7B31" w14:textId="36B90A29" w:rsidR="00F779EC" w:rsidRPr="00E64FE8" w:rsidRDefault="003A4EBD" w:rsidP="00F779EC">
            <w:pPr>
              <w:ind w:right="-72"/>
              <w:jc w:val="right"/>
              <w:rPr>
                <w:rFonts w:ascii="Arial" w:hAnsi="Arial" w:cs="Arial"/>
                <w:sz w:val="18"/>
                <w:szCs w:val="18"/>
              </w:rPr>
            </w:pPr>
            <w:r w:rsidRPr="00E64FE8">
              <w:rPr>
                <w:rFonts w:ascii="Arial" w:hAnsi="Arial" w:cs="Arial"/>
                <w:sz w:val="18"/>
                <w:szCs w:val="18"/>
              </w:rPr>
              <w:t>287,933</w:t>
            </w:r>
          </w:p>
        </w:tc>
        <w:tc>
          <w:tcPr>
            <w:tcW w:w="1368" w:type="dxa"/>
            <w:shd w:val="clear" w:color="auto" w:fill="auto"/>
            <w:vAlign w:val="bottom"/>
          </w:tcPr>
          <w:p w14:paraId="3C500039" w14:textId="11864E31" w:rsidR="00F779EC" w:rsidRPr="00E64FE8" w:rsidRDefault="00F779EC" w:rsidP="00F779EC">
            <w:pPr>
              <w:ind w:right="-72"/>
              <w:jc w:val="right"/>
              <w:rPr>
                <w:rFonts w:ascii="Arial" w:hAnsi="Arial" w:cs="Arial"/>
                <w:sz w:val="18"/>
                <w:szCs w:val="18"/>
              </w:rPr>
            </w:pPr>
            <w:r w:rsidRPr="00E64FE8">
              <w:rPr>
                <w:rFonts w:ascii="Arial" w:hAnsi="Arial" w:cs="Arial"/>
                <w:sz w:val="18"/>
                <w:szCs w:val="18"/>
                <w:cs/>
              </w:rPr>
              <w:t>(</w:t>
            </w:r>
            <w:r w:rsidR="002B539C" w:rsidRPr="00E64FE8">
              <w:rPr>
                <w:rFonts w:ascii="Arial" w:hAnsi="Arial" w:cs="Arial"/>
                <w:sz w:val="18"/>
                <w:szCs w:val="18"/>
                <w:lang w:val="en-GB"/>
              </w:rPr>
              <w:t>1</w:t>
            </w:r>
            <w:r w:rsidRPr="00E64FE8">
              <w:rPr>
                <w:rFonts w:ascii="Arial" w:hAnsi="Arial" w:cs="Arial"/>
                <w:sz w:val="18"/>
                <w:szCs w:val="18"/>
              </w:rPr>
              <w:t>,</w:t>
            </w:r>
            <w:r w:rsidR="002B539C" w:rsidRPr="00E64FE8">
              <w:rPr>
                <w:rFonts w:ascii="Arial" w:hAnsi="Arial" w:cs="Arial"/>
                <w:sz w:val="18"/>
                <w:szCs w:val="18"/>
                <w:lang w:val="en-GB"/>
              </w:rPr>
              <w:t>380</w:t>
            </w:r>
            <w:r w:rsidRPr="00E64FE8">
              <w:rPr>
                <w:rFonts w:ascii="Arial" w:hAnsi="Arial" w:cs="Arial"/>
                <w:sz w:val="18"/>
                <w:szCs w:val="18"/>
              </w:rPr>
              <w:t>,</w:t>
            </w:r>
            <w:r w:rsidR="002B539C" w:rsidRPr="00E64FE8">
              <w:rPr>
                <w:rFonts w:ascii="Arial" w:hAnsi="Arial" w:cs="Arial"/>
                <w:sz w:val="18"/>
                <w:szCs w:val="18"/>
                <w:lang w:val="en-GB"/>
              </w:rPr>
              <w:t>748</w:t>
            </w:r>
            <w:r w:rsidRPr="00E64FE8">
              <w:rPr>
                <w:rFonts w:ascii="Arial" w:hAnsi="Arial" w:cs="Arial"/>
                <w:sz w:val="18"/>
                <w:szCs w:val="18"/>
                <w:cs/>
              </w:rPr>
              <w:t>)</w:t>
            </w:r>
          </w:p>
        </w:tc>
      </w:tr>
      <w:tr w:rsidR="00786D49" w:rsidRPr="00E64FE8" w14:paraId="0CEAE484" w14:textId="77777777" w:rsidTr="00786D49">
        <w:tc>
          <w:tcPr>
            <w:tcW w:w="3989" w:type="dxa"/>
            <w:shd w:val="clear" w:color="auto" w:fill="auto"/>
          </w:tcPr>
          <w:p w14:paraId="4B061053" w14:textId="36A87DB8" w:rsidR="00F779EC" w:rsidRPr="00E64FE8" w:rsidRDefault="00F779EC" w:rsidP="00F779EC">
            <w:pPr>
              <w:ind w:left="206" w:right="-78" w:hanging="171"/>
              <w:jc w:val="left"/>
              <w:rPr>
                <w:rFonts w:ascii="Arial" w:hAnsi="Arial" w:cs="Arial"/>
                <w:sz w:val="18"/>
                <w:szCs w:val="18"/>
              </w:rPr>
            </w:pPr>
            <w:r w:rsidRPr="00E64FE8">
              <w:rPr>
                <w:rFonts w:ascii="Arial" w:hAnsi="Arial" w:cs="Arial"/>
                <w:sz w:val="18"/>
                <w:szCs w:val="18"/>
              </w:rPr>
              <w:t xml:space="preserve">Losses (gains) arising from </w:t>
            </w:r>
            <w:r w:rsidRPr="00E64FE8">
              <w:rPr>
                <w:rFonts w:ascii="Arial" w:hAnsi="Arial" w:cs="Arial"/>
                <w:sz w:val="18"/>
                <w:szCs w:val="18"/>
              </w:rPr>
              <w:br/>
              <w:t xml:space="preserve">experience adjustment </w:t>
            </w:r>
          </w:p>
        </w:tc>
        <w:tc>
          <w:tcPr>
            <w:tcW w:w="1368" w:type="dxa"/>
            <w:tcBorders>
              <w:bottom w:val="single" w:sz="4" w:space="0" w:color="auto"/>
            </w:tcBorders>
            <w:shd w:val="clear" w:color="auto" w:fill="auto"/>
          </w:tcPr>
          <w:p w14:paraId="1509EB8F" w14:textId="77777777" w:rsidR="00F779EC" w:rsidRPr="00E64FE8" w:rsidRDefault="00F779EC" w:rsidP="00F779EC">
            <w:pPr>
              <w:ind w:right="-72"/>
              <w:jc w:val="right"/>
              <w:rPr>
                <w:rFonts w:ascii="Arial" w:hAnsi="Arial" w:cs="Arial"/>
                <w:sz w:val="18"/>
                <w:szCs w:val="18"/>
              </w:rPr>
            </w:pPr>
          </w:p>
          <w:p w14:paraId="0903F1D5" w14:textId="13794BD3" w:rsidR="00F779EC" w:rsidRPr="00E64FE8" w:rsidRDefault="00387D24" w:rsidP="00F779EC">
            <w:pPr>
              <w:ind w:right="-72"/>
              <w:jc w:val="right"/>
              <w:rPr>
                <w:rFonts w:ascii="Arial" w:hAnsi="Arial" w:cs="Arial"/>
                <w:sz w:val="18"/>
                <w:szCs w:val="18"/>
              </w:rPr>
            </w:pPr>
            <w:r w:rsidRPr="00E64FE8">
              <w:rPr>
                <w:rFonts w:ascii="Arial" w:hAnsi="Arial" w:cs="Arial"/>
                <w:sz w:val="18"/>
                <w:szCs w:val="18"/>
              </w:rPr>
              <w:t>(4</w:t>
            </w:r>
            <w:r w:rsidR="005E488C" w:rsidRPr="00E64FE8">
              <w:rPr>
                <w:rFonts w:ascii="Arial" w:hAnsi="Arial" w:cs="Arial"/>
                <w:sz w:val="18"/>
                <w:szCs w:val="18"/>
              </w:rPr>
              <w:t>,577,052)</w:t>
            </w:r>
          </w:p>
        </w:tc>
        <w:tc>
          <w:tcPr>
            <w:tcW w:w="1368" w:type="dxa"/>
            <w:tcBorders>
              <w:bottom w:val="single" w:sz="4" w:space="0" w:color="auto"/>
            </w:tcBorders>
            <w:shd w:val="clear" w:color="auto" w:fill="auto"/>
          </w:tcPr>
          <w:p w14:paraId="1D6A9BB9" w14:textId="77777777" w:rsidR="00F779EC" w:rsidRPr="00E64FE8" w:rsidRDefault="00F779EC" w:rsidP="00F779EC">
            <w:pPr>
              <w:ind w:right="-72"/>
              <w:jc w:val="right"/>
              <w:rPr>
                <w:rFonts w:ascii="Arial" w:hAnsi="Arial" w:cs="Arial"/>
                <w:sz w:val="18"/>
                <w:szCs w:val="18"/>
              </w:rPr>
            </w:pPr>
          </w:p>
          <w:p w14:paraId="66C517C1" w14:textId="23F5117C"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339</w:t>
            </w:r>
            <w:r w:rsidR="00F779EC" w:rsidRPr="00E64FE8">
              <w:rPr>
                <w:rFonts w:ascii="Arial" w:hAnsi="Arial" w:cs="Arial"/>
                <w:sz w:val="18"/>
                <w:szCs w:val="18"/>
              </w:rPr>
              <w:t>,</w:t>
            </w:r>
            <w:r w:rsidRPr="00E64FE8">
              <w:rPr>
                <w:rFonts w:ascii="Arial" w:hAnsi="Arial" w:cs="Arial"/>
                <w:sz w:val="18"/>
                <w:szCs w:val="18"/>
                <w:lang w:val="en-GB"/>
              </w:rPr>
              <w:t>966</w:t>
            </w:r>
          </w:p>
        </w:tc>
        <w:tc>
          <w:tcPr>
            <w:tcW w:w="1368" w:type="dxa"/>
            <w:tcBorders>
              <w:bottom w:val="single" w:sz="4" w:space="0" w:color="auto"/>
            </w:tcBorders>
            <w:shd w:val="clear" w:color="auto" w:fill="auto"/>
          </w:tcPr>
          <w:p w14:paraId="46AB9EF6" w14:textId="77777777" w:rsidR="00F779EC" w:rsidRPr="00E64FE8" w:rsidRDefault="00F779EC" w:rsidP="00F779EC">
            <w:pPr>
              <w:ind w:right="-72"/>
              <w:jc w:val="right"/>
              <w:rPr>
                <w:rFonts w:ascii="Arial" w:hAnsi="Arial" w:cs="Arial"/>
                <w:sz w:val="18"/>
                <w:szCs w:val="18"/>
              </w:rPr>
            </w:pPr>
          </w:p>
          <w:p w14:paraId="09FF6F2D" w14:textId="5AFB7B18" w:rsidR="00F779EC" w:rsidRPr="00E64FE8" w:rsidRDefault="003A4EBD" w:rsidP="00F779EC">
            <w:pPr>
              <w:ind w:right="-72"/>
              <w:jc w:val="right"/>
              <w:rPr>
                <w:rFonts w:ascii="Arial" w:hAnsi="Arial" w:cs="Arial"/>
                <w:sz w:val="18"/>
                <w:szCs w:val="18"/>
              </w:rPr>
            </w:pPr>
            <w:r w:rsidRPr="00E64FE8">
              <w:rPr>
                <w:rFonts w:ascii="Arial" w:hAnsi="Arial" w:cs="Arial"/>
                <w:sz w:val="18"/>
                <w:szCs w:val="18"/>
              </w:rPr>
              <w:t>936,204</w:t>
            </w:r>
          </w:p>
        </w:tc>
        <w:tc>
          <w:tcPr>
            <w:tcW w:w="1368" w:type="dxa"/>
            <w:tcBorders>
              <w:bottom w:val="single" w:sz="4" w:space="0" w:color="auto"/>
            </w:tcBorders>
            <w:shd w:val="clear" w:color="auto" w:fill="auto"/>
          </w:tcPr>
          <w:p w14:paraId="0AD6F7CA" w14:textId="77777777" w:rsidR="00F779EC" w:rsidRPr="00E64FE8" w:rsidRDefault="00F779EC" w:rsidP="00F779EC">
            <w:pPr>
              <w:ind w:right="-72"/>
              <w:jc w:val="right"/>
              <w:rPr>
                <w:rFonts w:ascii="Arial" w:hAnsi="Arial" w:cs="Arial"/>
                <w:sz w:val="18"/>
                <w:szCs w:val="18"/>
              </w:rPr>
            </w:pPr>
          </w:p>
          <w:p w14:paraId="1407DE61" w14:textId="06B47659" w:rsidR="00F779EC" w:rsidRPr="00E64FE8" w:rsidRDefault="00F779EC" w:rsidP="00F779EC">
            <w:pPr>
              <w:ind w:right="-72"/>
              <w:jc w:val="right"/>
              <w:rPr>
                <w:rFonts w:ascii="Arial" w:hAnsi="Arial" w:cs="Arial"/>
                <w:sz w:val="18"/>
                <w:szCs w:val="18"/>
              </w:rPr>
            </w:pPr>
            <w:r w:rsidRPr="00E64FE8">
              <w:rPr>
                <w:rFonts w:ascii="Arial" w:hAnsi="Arial" w:cs="Arial"/>
                <w:sz w:val="18"/>
                <w:szCs w:val="18"/>
                <w:cs/>
              </w:rPr>
              <w:t>(</w:t>
            </w:r>
            <w:r w:rsidR="002B539C" w:rsidRPr="00E64FE8">
              <w:rPr>
                <w:rFonts w:ascii="Arial" w:hAnsi="Arial" w:cs="Arial"/>
                <w:sz w:val="18"/>
                <w:szCs w:val="18"/>
                <w:lang w:val="en-GB"/>
              </w:rPr>
              <w:t>1</w:t>
            </w:r>
            <w:r w:rsidRPr="00E64FE8">
              <w:rPr>
                <w:rFonts w:ascii="Arial" w:hAnsi="Arial" w:cs="Arial"/>
                <w:sz w:val="18"/>
                <w:szCs w:val="18"/>
              </w:rPr>
              <w:t>,</w:t>
            </w:r>
            <w:r w:rsidR="002B539C" w:rsidRPr="00E64FE8">
              <w:rPr>
                <w:rFonts w:ascii="Arial" w:hAnsi="Arial" w:cs="Arial"/>
                <w:sz w:val="18"/>
                <w:szCs w:val="18"/>
                <w:lang w:val="en-GB"/>
              </w:rPr>
              <w:t>261</w:t>
            </w:r>
            <w:r w:rsidRPr="00E64FE8">
              <w:rPr>
                <w:rFonts w:ascii="Arial" w:hAnsi="Arial" w:cs="Arial"/>
                <w:sz w:val="18"/>
                <w:szCs w:val="18"/>
              </w:rPr>
              <w:t>,</w:t>
            </w:r>
            <w:r w:rsidR="002B539C" w:rsidRPr="00E64FE8">
              <w:rPr>
                <w:rFonts w:ascii="Arial" w:hAnsi="Arial" w:cs="Arial"/>
                <w:sz w:val="18"/>
                <w:szCs w:val="18"/>
                <w:lang w:val="en-GB"/>
              </w:rPr>
              <w:t>248</w:t>
            </w:r>
            <w:r w:rsidRPr="00E64FE8">
              <w:rPr>
                <w:rFonts w:ascii="Arial" w:hAnsi="Arial" w:cs="Arial"/>
                <w:sz w:val="18"/>
                <w:szCs w:val="18"/>
                <w:cs/>
              </w:rPr>
              <w:t>)</w:t>
            </w:r>
          </w:p>
        </w:tc>
      </w:tr>
      <w:tr w:rsidR="00786D49" w:rsidRPr="00E64FE8" w14:paraId="6DFCDFD2" w14:textId="77777777" w:rsidTr="00786D49">
        <w:tc>
          <w:tcPr>
            <w:tcW w:w="3989" w:type="dxa"/>
            <w:shd w:val="clear" w:color="auto" w:fill="auto"/>
          </w:tcPr>
          <w:p w14:paraId="2A4D550D" w14:textId="77777777" w:rsidR="00F779EC" w:rsidRPr="00E64FE8" w:rsidRDefault="00F779EC" w:rsidP="00F779EC">
            <w:pPr>
              <w:ind w:left="-104" w:right="-78"/>
              <w:rPr>
                <w:rFonts w:ascii="Arial" w:hAnsi="Arial" w:cs="Arial"/>
                <w:sz w:val="10"/>
                <w:szCs w:val="10"/>
              </w:rPr>
            </w:pPr>
          </w:p>
        </w:tc>
        <w:tc>
          <w:tcPr>
            <w:tcW w:w="1368" w:type="dxa"/>
            <w:tcBorders>
              <w:top w:val="single" w:sz="4" w:space="0" w:color="auto"/>
            </w:tcBorders>
            <w:shd w:val="clear" w:color="auto" w:fill="auto"/>
          </w:tcPr>
          <w:p w14:paraId="73C496EE"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57DF260A"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26C337F5"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2A46822E" w14:textId="77777777" w:rsidR="00F779EC" w:rsidRPr="00E64FE8" w:rsidRDefault="00F779EC" w:rsidP="00F779EC">
            <w:pPr>
              <w:ind w:right="-72"/>
              <w:jc w:val="right"/>
              <w:rPr>
                <w:rFonts w:ascii="Arial" w:hAnsi="Arial" w:cs="Arial"/>
                <w:sz w:val="10"/>
                <w:szCs w:val="10"/>
              </w:rPr>
            </w:pPr>
          </w:p>
        </w:tc>
      </w:tr>
      <w:tr w:rsidR="00786D49" w:rsidRPr="00E64FE8" w14:paraId="4A231237" w14:textId="77777777" w:rsidTr="00786D49">
        <w:tc>
          <w:tcPr>
            <w:tcW w:w="3989" w:type="dxa"/>
            <w:shd w:val="clear" w:color="auto" w:fill="auto"/>
          </w:tcPr>
          <w:p w14:paraId="19237593" w14:textId="77777777" w:rsidR="00F779EC" w:rsidRPr="00E64FE8" w:rsidRDefault="00F779EC" w:rsidP="00F779EC">
            <w:pPr>
              <w:ind w:left="-104" w:right="-78"/>
              <w:rPr>
                <w:rFonts w:ascii="Arial" w:hAnsi="Arial" w:cs="Arial"/>
                <w:sz w:val="18"/>
                <w:szCs w:val="18"/>
                <w:lang w:val="en-GB"/>
              </w:rPr>
            </w:pPr>
            <w:proofErr w:type="spellStart"/>
            <w:r w:rsidRPr="00E64FE8">
              <w:rPr>
                <w:rFonts w:ascii="Arial" w:hAnsi="Arial" w:cs="Arial"/>
                <w:sz w:val="18"/>
                <w:szCs w:val="18"/>
              </w:rPr>
              <w:t>Recognised</w:t>
            </w:r>
            <w:proofErr w:type="spellEnd"/>
            <w:r w:rsidRPr="00E64FE8">
              <w:rPr>
                <w:rFonts w:ascii="Arial" w:hAnsi="Arial" w:cs="Arial"/>
                <w:sz w:val="18"/>
                <w:szCs w:val="18"/>
              </w:rPr>
              <w:t xml:space="preserve"> in other comprehensive income</w:t>
            </w:r>
          </w:p>
        </w:tc>
        <w:tc>
          <w:tcPr>
            <w:tcW w:w="1368" w:type="dxa"/>
            <w:tcBorders>
              <w:bottom w:val="single" w:sz="4" w:space="0" w:color="auto"/>
            </w:tcBorders>
            <w:shd w:val="clear" w:color="auto" w:fill="auto"/>
          </w:tcPr>
          <w:p w14:paraId="00624CAB" w14:textId="4636C421" w:rsidR="00F779EC" w:rsidRPr="00E64FE8" w:rsidRDefault="00634463" w:rsidP="00F779EC">
            <w:pPr>
              <w:ind w:right="-72"/>
              <w:jc w:val="right"/>
              <w:rPr>
                <w:rFonts w:ascii="Arial" w:hAnsi="Arial" w:cs="Arial"/>
                <w:sz w:val="18"/>
                <w:szCs w:val="18"/>
              </w:rPr>
            </w:pPr>
            <w:r w:rsidRPr="00E64FE8">
              <w:rPr>
                <w:rFonts w:ascii="Arial" w:hAnsi="Arial" w:cs="Arial"/>
                <w:sz w:val="18"/>
                <w:szCs w:val="18"/>
              </w:rPr>
              <w:t>(2,942,472)</w:t>
            </w:r>
          </w:p>
        </w:tc>
        <w:tc>
          <w:tcPr>
            <w:tcW w:w="1368" w:type="dxa"/>
            <w:tcBorders>
              <w:bottom w:val="single" w:sz="4" w:space="0" w:color="auto"/>
            </w:tcBorders>
            <w:shd w:val="clear" w:color="auto" w:fill="auto"/>
          </w:tcPr>
          <w:p w14:paraId="5623DB71" w14:textId="5AFC33E7" w:rsidR="00F779EC" w:rsidRPr="00E64FE8" w:rsidRDefault="00F779EC" w:rsidP="00F779EC">
            <w:pPr>
              <w:ind w:right="-72"/>
              <w:jc w:val="right"/>
              <w:rPr>
                <w:rFonts w:ascii="Arial" w:hAnsi="Arial" w:cs="Arial"/>
                <w:sz w:val="18"/>
                <w:szCs w:val="18"/>
              </w:rPr>
            </w:pPr>
            <w:r w:rsidRPr="00E64FE8">
              <w:rPr>
                <w:rFonts w:ascii="Arial" w:hAnsi="Arial" w:cs="Arial"/>
                <w:sz w:val="18"/>
                <w:szCs w:val="18"/>
              </w:rPr>
              <w:t>(</w:t>
            </w:r>
            <w:r w:rsidR="002B539C" w:rsidRPr="00E64FE8">
              <w:rPr>
                <w:rFonts w:ascii="Arial" w:hAnsi="Arial" w:cs="Arial"/>
                <w:sz w:val="18"/>
                <w:szCs w:val="18"/>
                <w:lang w:val="en-GB"/>
              </w:rPr>
              <w:t>2</w:t>
            </w:r>
            <w:r w:rsidRPr="00E64FE8">
              <w:rPr>
                <w:rFonts w:ascii="Arial" w:hAnsi="Arial" w:cs="Arial"/>
                <w:sz w:val="18"/>
                <w:szCs w:val="18"/>
              </w:rPr>
              <w:t>,</w:t>
            </w:r>
            <w:r w:rsidR="002B539C" w:rsidRPr="00E64FE8">
              <w:rPr>
                <w:rFonts w:ascii="Arial" w:hAnsi="Arial" w:cs="Arial"/>
                <w:sz w:val="18"/>
                <w:szCs w:val="18"/>
                <w:lang w:val="en-GB"/>
              </w:rPr>
              <w:t>302</w:t>
            </w:r>
            <w:r w:rsidRPr="00E64FE8">
              <w:rPr>
                <w:rFonts w:ascii="Arial" w:hAnsi="Arial" w:cs="Arial"/>
                <w:sz w:val="18"/>
                <w:szCs w:val="18"/>
              </w:rPr>
              <w:t>,</w:t>
            </w:r>
            <w:r w:rsidR="002B539C" w:rsidRPr="00E64FE8">
              <w:rPr>
                <w:rFonts w:ascii="Arial" w:hAnsi="Arial" w:cs="Arial"/>
                <w:sz w:val="18"/>
                <w:szCs w:val="18"/>
                <w:lang w:val="en-GB"/>
              </w:rPr>
              <w:t>138</w:t>
            </w:r>
            <w:r w:rsidRPr="00E64FE8">
              <w:rPr>
                <w:rFonts w:ascii="Arial" w:hAnsi="Arial" w:cs="Arial"/>
                <w:sz w:val="18"/>
                <w:szCs w:val="18"/>
              </w:rPr>
              <w:t>)</w:t>
            </w:r>
          </w:p>
        </w:tc>
        <w:tc>
          <w:tcPr>
            <w:tcW w:w="1368" w:type="dxa"/>
            <w:tcBorders>
              <w:bottom w:val="single" w:sz="4" w:space="0" w:color="auto"/>
            </w:tcBorders>
            <w:shd w:val="clear" w:color="auto" w:fill="auto"/>
          </w:tcPr>
          <w:p w14:paraId="38A6550B" w14:textId="410FF69D" w:rsidR="00F779EC" w:rsidRPr="00E64FE8" w:rsidRDefault="00465EEE" w:rsidP="00F779EC">
            <w:pPr>
              <w:ind w:right="-72"/>
              <w:jc w:val="right"/>
              <w:rPr>
                <w:rFonts w:ascii="Arial" w:hAnsi="Arial" w:cs="Arial"/>
                <w:sz w:val="18"/>
                <w:szCs w:val="18"/>
              </w:rPr>
            </w:pPr>
            <w:r w:rsidRPr="00E64FE8">
              <w:rPr>
                <w:rFonts w:ascii="Arial" w:hAnsi="Arial" w:cs="Arial"/>
                <w:sz w:val="18"/>
                <w:szCs w:val="18"/>
              </w:rPr>
              <w:t>918,141</w:t>
            </w:r>
          </w:p>
        </w:tc>
        <w:tc>
          <w:tcPr>
            <w:tcW w:w="1368" w:type="dxa"/>
            <w:tcBorders>
              <w:bottom w:val="single" w:sz="4" w:space="0" w:color="auto"/>
            </w:tcBorders>
            <w:shd w:val="clear" w:color="auto" w:fill="auto"/>
          </w:tcPr>
          <w:p w14:paraId="60196ACD" w14:textId="76D1038B" w:rsidR="00F779EC" w:rsidRPr="00E64FE8" w:rsidRDefault="00F779EC" w:rsidP="00F779EC">
            <w:pPr>
              <w:ind w:right="-72"/>
              <w:jc w:val="right"/>
              <w:rPr>
                <w:rFonts w:ascii="Arial" w:hAnsi="Arial" w:cs="Arial"/>
                <w:sz w:val="18"/>
                <w:szCs w:val="18"/>
              </w:rPr>
            </w:pPr>
            <w:r w:rsidRPr="00E64FE8">
              <w:rPr>
                <w:rFonts w:ascii="Arial" w:hAnsi="Arial" w:cs="Arial"/>
                <w:sz w:val="18"/>
                <w:szCs w:val="18"/>
              </w:rPr>
              <w:t>(</w:t>
            </w:r>
            <w:r w:rsidR="002B539C" w:rsidRPr="00E64FE8">
              <w:rPr>
                <w:rFonts w:ascii="Arial" w:hAnsi="Arial" w:cs="Arial"/>
                <w:sz w:val="18"/>
                <w:szCs w:val="18"/>
                <w:lang w:val="en-GB"/>
              </w:rPr>
              <w:t>2</w:t>
            </w:r>
            <w:r w:rsidRPr="00E64FE8">
              <w:rPr>
                <w:rFonts w:ascii="Arial" w:hAnsi="Arial" w:cs="Arial"/>
                <w:sz w:val="18"/>
                <w:szCs w:val="18"/>
              </w:rPr>
              <w:t>,</w:t>
            </w:r>
            <w:r w:rsidR="002B539C" w:rsidRPr="00E64FE8">
              <w:rPr>
                <w:rFonts w:ascii="Arial" w:hAnsi="Arial" w:cs="Arial"/>
                <w:sz w:val="18"/>
                <w:szCs w:val="18"/>
                <w:lang w:val="en-GB"/>
              </w:rPr>
              <w:t>815</w:t>
            </w:r>
            <w:r w:rsidRPr="00E64FE8">
              <w:rPr>
                <w:rFonts w:ascii="Arial" w:hAnsi="Arial" w:cs="Arial"/>
                <w:sz w:val="18"/>
                <w:szCs w:val="18"/>
              </w:rPr>
              <w:t>,</w:t>
            </w:r>
            <w:r w:rsidR="002B539C" w:rsidRPr="00E64FE8">
              <w:rPr>
                <w:rFonts w:ascii="Arial" w:hAnsi="Arial" w:cs="Arial"/>
                <w:sz w:val="18"/>
                <w:szCs w:val="18"/>
                <w:lang w:val="en-GB"/>
              </w:rPr>
              <w:t>892</w:t>
            </w:r>
            <w:r w:rsidRPr="00E64FE8">
              <w:rPr>
                <w:rFonts w:ascii="Arial" w:hAnsi="Arial" w:cs="Arial"/>
                <w:sz w:val="18"/>
                <w:szCs w:val="18"/>
              </w:rPr>
              <w:t>)</w:t>
            </w:r>
          </w:p>
        </w:tc>
      </w:tr>
      <w:tr w:rsidR="00786D49" w:rsidRPr="00E64FE8" w14:paraId="410BFFBC" w14:textId="77777777" w:rsidTr="00786D49">
        <w:tc>
          <w:tcPr>
            <w:tcW w:w="3989" w:type="dxa"/>
            <w:shd w:val="clear" w:color="auto" w:fill="auto"/>
          </w:tcPr>
          <w:p w14:paraId="3E7E965B" w14:textId="77777777" w:rsidR="00F779EC" w:rsidRPr="00E64FE8" w:rsidRDefault="00F779EC" w:rsidP="00F779EC">
            <w:pPr>
              <w:ind w:left="-104" w:right="-78"/>
              <w:rPr>
                <w:rFonts w:ascii="Arial" w:hAnsi="Arial" w:cs="Arial"/>
                <w:sz w:val="10"/>
                <w:szCs w:val="10"/>
              </w:rPr>
            </w:pPr>
          </w:p>
        </w:tc>
        <w:tc>
          <w:tcPr>
            <w:tcW w:w="1368" w:type="dxa"/>
            <w:tcBorders>
              <w:top w:val="single" w:sz="4" w:space="0" w:color="auto"/>
            </w:tcBorders>
            <w:shd w:val="clear" w:color="auto" w:fill="auto"/>
          </w:tcPr>
          <w:p w14:paraId="195AFAC0"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52525B7C"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3C8C85AE"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75F131AF" w14:textId="77777777" w:rsidR="00F779EC" w:rsidRPr="00E64FE8" w:rsidRDefault="00F779EC" w:rsidP="00F779EC">
            <w:pPr>
              <w:ind w:right="-72"/>
              <w:jc w:val="right"/>
              <w:rPr>
                <w:rFonts w:ascii="Arial" w:hAnsi="Arial" w:cs="Arial"/>
                <w:sz w:val="10"/>
                <w:szCs w:val="10"/>
              </w:rPr>
            </w:pPr>
          </w:p>
        </w:tc>
      </w:tr>
      <w:tr w:rsidR="00786D49" w:rsidRPr="00E64FE8" w14:paraId="7BAC1610" w14:textId="77777777" w:rsidTr="00786D49">
        <w:tc>
          <w:tcPr>
            <w:tcW w:w="3989" w:type="dxa"/>
            <w:shd w:val="clear" w:color="auto" w:fill="auto"/>
          </w:tcPr>
          <w:p w14:paraId="045E9E33" w14:textId="7DD91219" w:rsidR="00F779EC" w:rsidRPr="00E64FE8" w:rsidRDefault="00F779EC" w:rsidP="00F779EC">
            <w:pPr>
              <w:ind w:left="-104" w:right="-78"/>
              <w:rPr>
                <w:rFonts w:ascii="Arial" w:hAnsi="Arial" w:cs="Arial"/>
                <w:sz w:val="18"/>
                <w:szCs w:val="18"/>
              </w:rPr>
            </w:pPr>
            <w:r w:rsidRPr="00E64FE8">
              <w:rPr>
                <w:rFonts w:ascii="Arial" w:hAnsi="Arial" w:cs="Arial"/>
                <w:sz w:val="18"/>
                <w:szCs w:val="18"/>
              </w:rPr>
              <w:t>Increase from business acquisition</w:t>
            </w:r>
          </w:p>
        </w:tc>
        <w:tc>
          <w:tcPr>
            <w:tcW w:w="1368" w:type="dxa"/>
            <w:tcBorders>
              <w:bottom w:val="single" w:sz="4" w:space="0" w:color="auto"/>
            </w:tcBorders>
            <w:shd w:val="clear" w:color="auto" w:fill="auto"/>
          </w:tcPr>
          <w:p w14:paraId="3CE7C845" w14:textId="214ABA34" w:rsidR="00F779EC" w:rsidRPr="00E64FE8" w:rsidRDefault="00F4305A" w:rsidP="00F779EC">
            <w:pPr>
              <w:ind w:right="-72"/>
              <w:jc w:val="right"/>
              <w:rPr>
                <w:rFonts w:ascii="Arial" w:hAnsi="Arial" w:cs="Arial"/>
                <w:sz w:val="18"/>
                <w:szCs w:val="18"/>
              </w:rPr>
            </w:pPr>
            <w:r w:rsidRPr="00E64FE8">
              <w:rPr>
                <w:rFonts w:ascii="Arial" w:hAnsi="Arial" w:cs="Arial"/>
                <w:sz w:val="18"/>
                <w:szCs w:val="18"/>
              </w:rPr>
              <w:t>-</w:t>
            </w:r>
          </w:p>
        </w:tc>
        <w:tc>
          <w:tcPr>
            <w:tcW w:w="1368" w:type="dxa"/>
            <w:tcBorders>
              <w:bottom w:val="single" w:sz="4" w:space="0" w:color="auto"/>
            </w:tcBorders>
            <w:shd w:val="clear" w:color="auto" w:fill="auto"/>
          </w:tcPr>
          <w:p w14:paraId="22FACC52" w14:textId="274E7BC8"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3</w:t>
            </w:r>
            <w:r w:rsidR="00F779EC" w:rsidRPr="00E64FE8">
              <w:rPr>
                <w:rFonts w:ascii="Arial" w:hAnsi="Arial" w:cs="Arial"/>
                <w:sz w:val="18"/>
                <w:szCs w:val="18"/>
              </w:rPr>
              <w:t>,</w:t>
            </w:r>
            <w:r w:rsidRPr="00E64FE8">
              <w:rPr>
                <w:rFonts w:ascii="Arial" w:hAnsi="Arial" w:cs="Arial"/>
                <w:sz w:val="18"/>
                <w:szCs w:val="18"/>
                <w:lang w:val="en-GB"/>
              </w:rPr>
              <w:t>316</w:t>
            </w:r>
            <w:r w:rsidR="00F779EC" w:rsidRPr="00E64FE8">
              <w:rPr>
                <w:rFonts w:ascii="Arial" w:hAnsi="Arial" w:cs="Arial"/>
                <w:sz w:val="18"/>
                <w:szCs w:val="18"/>
              </w:rPr>
              <w:t>,</w:t>
            </w:r>
            <w:r w:rsidRPr="00E64FE8">
              <w:rPr>
                <w:rFonts w:ascii="Arial" w:hAnsi="Arial" w:cs="Arial"/>
                <w:sz w:val="18"/>
                <w:szCs w:val="18"/>
                <w:lang w:val="en-GB"/>
              </w:rPr>
              <w:t>727</w:t>
            </w:r>
          </w:p>
        </w:tc>
        <w:tc>
          <w:tcPr>
            <w:tcW w:w="1368" w:type="dxa"/>
            <w:tcBorders>
              <w:bottom w:val="single" w:sz="4" w:space="0" w:color="auto"/>
            </w:tcBorders>
            <w:shd w:val="clear" w:color="auto" w:fill="auto"/>
          </w:tcPr>
          <w:p w14:paraId="0A7D23AF" w14:textId="0FA158C9" w:rsidR="00F779EC" w:rsidRPr="00E64FE8" w:rsidRDefault="00465EEE" w:rsidP="00F779EC">
            <w:pPr>
              <w:ind w:right="-72"/>
              <w:jc w:val="right"/>
              <w:rPr>
                <w:rFonts w:ascii="Arial" w:hAnsi="Arial" w:cs="Arial"/>
                <w:sz w:val="18"/>
                <w:szCs w:val="18"/>
              </w:rPr>
            </w:pPr>
            <w:r w:rsidRPr="00E64FE8">
              <w:rPr>
                <w:rFonts w:ascii="Arial" w:hAnsi="Arial" w:cs="Arial"/>
                <w:sz w:val="18"/>
                <w:szCs w:val="18"/>
              </w:rPr>
              <w:t>-</w:t>
            </w:r>
          </w:p>
        </w:tc>
        <w:tc>
          <w:tcPr>
            <w:tcW w:w="1368" w:type="dxa"/>
            <w:tcBorders>
              <w:bottom w:val="single" w:sz="4" w:space="0" w:color="auto"/>
            </w:tcBorders>
            <w:shd w:val="clear" w:color="auto" w:fill="auto"/>
          </w:tcPr>
          <w:p w14:paraId="7DCEA565" w14:textId="00DE3726" w:rsidR="00F779EC" w:rsidRPr="00E64FE8" w:rsidRDefault="00F779EC" w:rsidP="00F779EC">
            <w:pPr>
              <w:ind w:right="-72"/>
              <w:jc w:val="right"/>
              <w:rPr>
                <w:rFonts w:ascii="Arial" w:hAnsi="Arial" w:cs="Arial"/>
                <w:sz w:val="18"/>
                <w:szCs w:val="18"/>
              </w:rPr>
            </w:pPr>
            <w:r w:rsidRPr="00E64FE8">
              <w:rPr>
                <w:rFonts w:ascii="Arial" w:hAnsi="Arial" w:cs="Arial"/>
                <w:sz w:val="18"/>
                <w:szCs w:val="18"/>
              </w:rPr>
              <w:t>-</w:t>
            </w:r>
          </w:p>
        </w:tc>
      </w:tr>
      <w:tr w:rsidR="00786D49" w:rsidRPr="00E64FE8" w14:paraId="1DB46440" w14:textId="77777777" w:rsidTr="00786D49">
        <w:tc>
          <w:tcPr>
            <w:tcW w:w="3989" w:type="dxa"/>
            <w:shd w:val="clear" w:color="auto" w:fill="auto"/>
          </w:tcPr>
          <w:p w14:paraId="692748E4" w14:textId="77777777" w:rsidR="00F779EC" w:rsidRPr="00E64FE8" w:rsidRDefault="00F779EC" w:rsidP="00F779EC">
            <w:pPr>
              <w:ind w:left="-104" w:right="-78"/>
              <w:rPr>
                <w:rFonts w:ascii="Arial" w:hAnsi="Arial" w:cs="Arial"/>
                <w:sz w:val="10"/>
                <w:szCs w:val="10"/>
              </w:rPr>
            </w:pPr>
          </w:p>
        </w:tc>
        <w:tc>
          <w:tcPr>
            <w:tcW w:w="1368" w:type="dxa"/>
            <w:tcBorders>
              <w:top w:val="single" w:sz="4" w:space="0" w:color="auto"/>
            </w:tcBorders>
            <w:shd w:val="clear" w:color="auto" w:fill="auto"/>
          </w:tcPr>
          <w:p w14:paraId="23244BEA"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428117DD"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6D7D5A8A" w14:textId="77777777" w:rsidR="00F779EC" w:rsidRPr="00E64FE8" w:rsidRDefault="00F779EC" w:rsidP="00F779EC">
            <w:pPr>
              <w:ind w:right="-72"/>
              <w:jc w:val="right"/>
              <w:rPr>
                <w:rFonts w:ascii="Arial" w:hAnsi="Arial" w:cs="Arial"/>
                <w:sz w:val="10"/>
                <w:szCs w:val="10"/>
              </w:rPr>
            </w:pPr>
          </w:p>
        </w:tc>
        <w:tc>
          <w:tcPr>
            <w:tcW w:w="1368" w:type="dxa"/>
            <w:tcBorders>
              <w:top w:val="single" w:sz="4" w:space="0" w:color="auto"/>
            </w:tcBorders>
            <w:shd w:val="clear" w:color="auto" w:fill="auto"/>
          </w:tcPr>
          <w:p w14:paraId="7D07577D" w14:textId="77777777" w:rsidR="00F779EC" w:rsidRPr="00E64FE8" w:rsidRDefault="00F779EC" w:rsidP="00F779EC">
            <w:pPr>
              <w:ind w:right="-72"/>
              <w:jc w:val="right"/>
              <w:rPr>
                <w:rFonts w:ascii="Arial" w:hAnsi="Arial" w:cs="Arial"/>
                <w:sz w:val="10"/>
                <w:szCs w:val="10"/>
              </w:rPr>
            </w:pPr>
          </w:p>
        </w:tc>
      </w:tr>
      <w:tr w:rsidR="00786D49" w:rsidRPr="00E64FE8" w14:paraId="59BEA575" w14:textId="77777777" w:rsidTr="00786D49">
        <w:tc>
          <w:tcPr>
            <w:tcW w:w="3989" w:type="dxa"/>
            <w:tcBorders>
              <w:bottom w:val="nil"/>
            </w:tcBorders>
            <w:shd w:val="clear" w:color="auto" w:fill="auto"/>
          </w:tcPr>
          <w:p w14:paraId="13D7661E" w14:textId="77777777" w:rsidR="00F779EC" w:rsidRPr="00E64FE8" w:rsidRDefault="00F779EC" w:rsidP="00F779EC">
            <w:pPr>
              <w:ind w:left="-104" w:right="-78"/>
              <w:rPr>
                <w:rFonts w:ascii="Arial" w:hAnsi="Arial" w:cs="Arial"/>
                <w:sz w:val="18"/>
                <w:szCs w:val="18"/>
              </w:rPr>
            </w:pPr>
            <w:r w:rsidRPr="00E64FE8">
              <w:rPr>
                <w:rFonts w:ascii="Arial" w:hAnsi="Arial" w:cs="Arial"/>
                <w:sz w:val="18"/>
                <w:szCs w:val="18"/>
              </w:rPr>
              <w:t>Ending balance</w:t>
            </w:r>
          </w:p>
        </w:tc>
        <w:tc>
          <w:tcPr>
            <w:tcW w:w="1368" w:type="dxa"/>
            <w:tcBorders>
              <w:bottom w:val="single" w:sz="4" w:space="0" w:color="auto"/>
            </w:tcBorders>
            <w:shd w:val="clear" w:color="auto" w:fill="auto"/>
          </w:tcPr>
          <w:p w14:paraId="49753B94" w14:textId="4AB71BA9" w:rsidR="00F779EC" w:rsidRPr="00E64FE8" w:rsidRDefault="00B23EC7" w:rsidP="00F779EC">
            <w:pPr>
              <w:ind w:right="-72"/>
              <w:jc w:val="right"/>
              <w:rPr>
                <w:rFonts w:ascii="Arial" w:hAnsi="Arial" w:cs="Arial"/>
                <w:sz w:val="18"/>
                <w:szCs w:val="18"/>
              </w:rPr>
            </w:pPr>
            <w:r w:rsidRPr="00E64FE8">
              <w:rPr>
                <w:rFonts w:ascii="Arial" w:hAnsi="Arial" w:cs="Arial"/>
                <w:sz w:val="18"/>
                <w:szCs w:val="18"/>
              </w:rPr>
              <w:t>43</w:t>
            </w:r>
            <w:r w:rsidR="00A84CFF" w:rsidRPr="00E64FE8">
              <w:rPr>
                <w:rFonts w:ascii="Arial" w:hAnsi="Arial" w:cs="Arial"/>
                <w:sz w:val="18"/>
                <w:szCs w:val="18"/>
              </w:rPr>
              <w:t>,467,859</w:t>
            </w:r>
          </w:p>
        </w:tc>
        <w:tc>
          <w:tcPr>
            <w:tcW w:w="1368" w:type="dxa"/>
            <w:tcBorders>
              <w:bottom w:val="single" w:sz="4" w:space="0" w:color="auto"/>
            </w:tcBorders>
            <w:shd w:val="clear" w:color="auto" w:fill="auto"/>
          </w:tcPr>
          <w:p w14:paraId="317B7CD3" w14:textId="17A649B7"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35</w:t>
            </w:r>
            <w:r w:rsidR="00F779EC" w:rsidRPr="00E64FE8">
              <w:rPr>
                <w:rFonts w:ascii="Arial" w:hAnsi="Arial" w:cs="Arial"/>
                <w:sz w:val="18"/>
                <w:szCs w:val="18"/>
              </w:rPr>
              <w:t>,</w:t>
            </w:r>
            <w:r w:rsidRPr="00E64FE8">
              <w:rPr>
                <w:rFonts w:ascii="Arial" w:hAnsi="Arial" w:cs="Arial"/>
                <w:sz w:val="18"/>
                <w:szCs w:val="18"/>
                <w:lang w:val="en-GB"/>
              </w:rPr>
              <w:t>777</w:t>
            </w:r>
            <w:r w:rsidR="00F779EC" w:rsidRPr="00E64FE8">
              <w:rPr>
                <w:rFonts w:ascii="Arial" w:hAnsi="Arial" w:cs="Arial"/>
                <w:sz w:val="18"/>
                <w:szCs w:val="18"/>
              </w:rPr>
              <w:t>,</w:t>
            </w:r>
            <w:r w:rsidRPr="00E64FE8">
              <w:rPr>
                <w:rFonts w:ascii="Arial" w:hAnsi="Arial" w:cs="Arial"/>
                <w:sz w:val="18"/>
                <w:szCs w:val="18"/>
                <w:lang w:val="en-GB"/>
              </w:rPr>
              <w:t>571</w:t>
            </w:r>
          </w:p>
        </w:tc>
        <w:tc>
          <w:tcPr>
            <w:tcW w:w="1368" w:type="dxa"/>
            <w:tcBorders>
              <w:bottom w:val="single" w:sz="4" w:space="0" w:color="auto"/>
            </w:tcBorders>
            <w:shd w:val="clear" w:color="auto" w:fill="auto"/>
          </w:tcPr>
          <w:p w14:paraId="69707F3F" w14:textId="531ED154" w:rsidR="00F779EC" w:rsidRPr="00E64FE8" w:rsidRDefault="00A84CFF" w:rsidP="00F779EC">
            <w:pPr>
              <w:ind w:right="-72"/>
              <w:jc w:val="right"/>
              <w:rPr>
                <w:rFonts w:ascii="Arial" w:hAnsi="Arial" w:cs="Arial"/>
                <w:sz w:val="18"/>
                <w:szCs w:val="18"/>
              </w:rPr>
            </w:pPr>
            <w:r w:rsidRPr="00E64FE8">
              <w:rPr>
                <w:rFonts w:ascii="Arial" w:hAnsi="Arial" w:cs="Arial"/>
                <w:sz w:val="18"/>
                <w:szCs w:val="18"/>
              </w:rPr>
              <w:t>12,306,331</w:t>
            </w:r>
          </w:p>
        </w:tc>
        <w:tc>
          <w:tcPr>
            <w:tcW w:w="1368" w:type="dxa"/>
            <w:tcBorders>
              <w:bottom w:val="single" w:sz="4" w:space="0" w:color="auto"/>
            </w:tcBorders>
            <w:shd w:val="clear" w:color="auto" w:fill="auto"/>
          </w:tcPr>
          <w:p w14:paraId="1BCE7080" w14:textId="564AC5E6"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8</w:t>
            </w:r>
            <w:r w:rsidR="00F779EC" w:rsidRPr="00E64FE8">
              <w:rPr>
                <w:rFonts w:ascii="Arial" w:hAnsi="Arial" w:cs="Arial"/>
                <w:sz w:val="18"/>
                <w:szCs w:val="18"/>
              </w:rPr>
              <w:t>,</w:t>
            </w:r>
            <w:r w:rsidRPr="00E64FE8">
              <w:rPr>
                <w:rFonts w:ascii="Arial" w:hAnsi="Arial" w:cs="Arial"/>
                <w:sz w:val="18"/>
                <w:szCs w:val="18"/>
                <w:lang w:val="en-GB"/>
              </w:rPr>
              <w:t>750</w:t>
            </w:r>
            <w:r w:rsidR="00F779EC" w:rsidRPr="00E64FE8">
              <w:rPr>
                <w:rFonts w:ascii="Arial" w:hAnsi="Arial" w:cs="Arial"/>
                <w:sz w:val="18"/>
                <w:szCs w:val="18"/>
              </w:rPr>
              <w:t>,</w:t>
            </w:r>
            <w:r w:rsidRPr="00E64FE8">
              <w:rPr>
                <w:rFonts w:ascii="Arial" w:hAnsi="Arial" w:cs="Arial"/>
                <w:sz w:val="18"/>
                <w:szCs w:val="18"/>
                <w:lang w:val="en-GB"/>
              </w:rPr>
              <w:t>544</w:t>
            </w:r>
          </w:p>
        </w:tc>
      </w:tr>
    </w:tbl>
    <w:p w14:paraId="01DE53DF" w14:textId="77777777" w:rsidR="007B2BD0" w:rsidRPr="00E64FE8" w:rsidRDefault="007B2BD0" w:rsidP="007B2BD0">
      <w:pPr>
        <w:rPr>
          <w:rFonts w:ascii="Arial" w:hAnsi="Arial" w:cs="Arial"/>
          <w:sz w:val="16"/>
          <w:szCs w:val="16"/>
        </w:rPr>
      </w:pPr>
    </w:p>
    <w:p w14:paraId="494447BC" w14:textId="77777777" w:rsidR="007B2BD0" w:rsidRPr="00E64FE8" w:rsidRDefault="007B2BD0" w:rsidP="007B2BD0">
      <w:pPr>
        <w:rPr>
          <w:rFonts w:ascii="Arial" w:hAnsi="Arial" w:cs="Arial"/>
          <w:sz w:val="18"/>
          <w:szCs w:val="18"/>
        </w:rPr>
      </w:pPr>
      <w:r w:rsidRPr="00E64FE8">
        <w:rPr>
          <w:rFonts w:ascii="Arial" w:hAnsi="Arial" w:cs="Arial"/>
          <w:sz w:val="18"/>
          <w:szCs w:val="18"/>
        </w:rPr>
        <w:t>The movements in long service award during the years are as follows:</w:t>
      </w:r>
    </w:p>
    <w:p w14:paraId="5B80DA34" w14:textId="77777777" w:rsidR="007B2BD0" w:rsidRPr="00E64FE8" w:rsidRDefault="007B2BD0" w:rsidP="007B2BD0">
      <w:pPr>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6D49" w:rsidRPr="00E64FE8" w14:paraId="534043D5" w14:textId="77777777" w:rsidTr="00647C5E">
        <w:tc>
          <w:tcPr>
            <w:tcW w:w="3989" w:type="dxa"/>
            <w:shd w:val="clear" w:color="auto" w:fill="auto"/>
            <w:vAlign w:val="center"/>
          </w:tcPr>
          <w:p w14:paraId="793FE4BD" w14:textId="77777777" w:rsidR="007B2BD0" w:rsidRPr="00E64FE8" w:rsidRDefault="007B2BD0">
            <w:pPr>
              <w:ind w:left="-104"/>
              <w:rPr>
                <w:rFonts w:ascii="Arial" w:hAnsi="Arial" w:cs="Arial"/>
                <w:b/>
                <w:bCs/>
                <w:sz w:val="18"/>
                <w:szCs w:val="18"/>
                <w:cs/>
              </w:rPr>
            </w:pPr>
          </w:p>
        </w:tc>
        <w:tc>
          <w:tcPr>
            <w:tcW w:w="2736" w:type="dxa"/>
            <w:gridSpan w:val="2"/>
            <w:tcBorders>
              <w:bottom w:val="single" w:sz="4" w:space="0" w:color="auto"/>
            </w:tcBorders>
            <w:shd w:val="clear" w:color="auto" w:fill="auto"/>
          </w:tcPr>
          <w:p w14:paraId="23371D6C" w14:textId="77777777" w:rsidR="007B2BD0" w:rsidRPr="00E64FE8" w:rsidRDefault="007B2BD0">
            <w:pPr>
              <w:ind w:left="-40" w:right="-72"/>
              <w:jc w:val="center"/>
              <w:rPr>
                <w:rFonts w:ascii="Arial" w:hAnsi="Arial" w:cs="Arial"/>
                <w:b/>
                <w:bCs/>
                <w:sz w:val="18"/>
                <w:szCs w:val="18"/>
              </w:rPr>
            </w:pPr>
            <w:r w:rsidRPr="00E64FE8">
              <w:rPr>
                <w:rFonts w:ascii="Arial" w:hAnsi="Arial" w:cs="Arial"/>
                <w:b/>
                <w:bCs/>
                <w:sz w:val="18"/>
                <w:szCs w:val="18"/>
              </w:rPr>
              <w:t>Consolidated</w:t>
            </w:r>
          </w:p>
          <w:p w14:paraId="14708E54" w14:textId="77777777" w:rsidR="007B2BD0" w:rsidRPr="00E64FE8" w:rsidRDefault="007B2BD0">
            <w:pPr>
              <w:ind w:left="-40" w:right="-72"/>
              <w:jc w:val="center"/>
              <w:rPr>
                <w:rFonts w:ascii="Arial" w:hAnsi="Arial" w:cs="Arial"/>
                <w:b/>
                <w:bCs/>
                <w:sz w:val="18"/>
                <w:szCs w:val="18"/>
              </w:rPr>
            </w:pPr>
            <w:r w:rsidRPr="00E64FE8">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3D10FB0A" w14:textId="77777777" w:rsidR="007B2BD0" w:rsidRPr="00E64FE8" w:rsidRDefault="007B2BD0">
            <w:pPr>
              <w:ind w:left="-40" w:right="-72"/>
              <w:jc w:val="center"/>
              <w:rPr>
                <w:rFonts w:ascii="Arial" w:hAnsi="Arial" w:cs="Arial"/>
                <w:b/>
                <w:bCs/>
                <w:sz w:val="18"/>
                <w:szCs w:val="18"/>
              </w:rPr>
            </w:pPr>
            <w:r w:rsidRPr="00E64FE8">
              <w:rPr>
                <w:rFonts w:ascii="Arial" w:hAnsi="Arial" w:cs="Arial"/>
                <w:b/>
                <w:bCs/>
                <w:sz w:val="18"/>
                <w:szCs w:val="18"/>
              </w:rPr>
              <w:t>Separate</w:t>
            </w:r>
          </w:p>
          <w:p w14:paraId="4F7B9642" w14:textId="77777777" w:rsidR="007B2BD0" w:rsidRPr="00E64FE8" w:rsidRDefault="007B2BD0">
            <w:pPr>
              <w:ind w:right="-72"/>
              <w:jc w:val="center"/>
              <w:rPr>
                <w:rFonts w:ascii="Arial" w:hAnsi="Arial" w:cs="Arial"/>
                <w:b/>
                <w:bCs/>
                <w:sz w:val="18"/>
                <w:szCs w:val="18"/>
                <w:cs/>
              </w:rPr>
            </w:pPr>
            <w:r w:rsidRPr="00E64FE8">
              <w:rPr>
                <w:rFonts w:ascii="Arial" w:hAnsi="Arial" w:cs="Arial"/>
                <w:b/>
                <w:bCs/>
                <w:sz w:val="18"/>
                <w:szCs w:val="18"/>
              </w:rPr>
              <w:t>financial statements</w:t>
            </w:r>
          </w:p>
        </w:tc>
      </w:tr>
      <w:tr w:rsidR="00786D49" w:rsidRPr="00E64FE8" w14:paraId="7D3A6A12" w14:textId="77777777" w:rsidTr="00647C5E">
        <w:tc>
          <w:tcPr>
            <w:tcW w:w="3989" w:type="dxa"/>
            <w:shd w:val="clear" w:color="auto" w:fill="auto"/>
            <w:vAlign w:val="center"/>
          </w:tcPr>
          <w:p w14:paraId="637724C2" w14:textId="77777777" w:rsidR="007B2BD0" w:rsidRPr="00E64FE8" w:rsidRDefault="007B2BD0">
            <w:pPr>
              <w:ind w:left="-104"/>
              <w:rPr>
                <w:rFonts w:ascii="Arial" w:hAnsi="Arial" w:cs="Arial"/>
                <w:b/>
                <w:bCs/>
                <w:sz w:val="18"/>
                <w:szCs w:val="18"/>
                <w:cs/>
              </w:rPr>
            </w:pPr>
          </w:p>
        </w:tc>
        <w:tc>
          <w:tcPr>
            <w:tcW w:w="1368" w:type="dxa"/>
            <w:tcBorders>
              <w:top w:val="single" w:sz="4" w:space="0" w:color="auto"/>
            </w:tcBorders>
            <w:shd w:val="clear" w:color="auto" w:fill="auto"/>
          </w:tcPr>
          <w:p w14:paraId="6CCA1345" w14:textId="32C3D539" w:rsidR="007B2BD0" w:rsidRPr="00E64FE8" w:rsidRDefault="002B539C">
            <w:pPr>
              <w:ind w:left="-40" w:right="-72"/>
              <w:jc w:val="right"/>
              <w:rPr>
                <w:rFonts w:ascii="Arial" w:eastAsia="Arial Unicode MS" w:hAnsi="Arial" w:cs="Arial"/>
                <w:b/>
                <w:bCs/>
                <w:sz w:val="18"/>
                <w:szCs w:val="18"/>
                <w:cs/>
              </w:rPr>
            </w:pPr>
            <w:r w:rsidRPr="00E64FE8">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1F523461" w14:textId="24CC8EE9" w:rsidR="007B2BD0" w:rsidRPr="00E64FE8" w:rsidRDefault="002B539C">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2023</w:t>
            </w:r>
          </w:p>
        </w:tc>
        <w:tc>
          <w:tcPr>
            <w:tcW w:w="1368" w:type="dxa"/>
            <w:tcBorders>
              <w:top w:val="single" w:sz="4" w:space="0" w:color="auto"/>
            </w:tcBorders>
            <w:shd w:val="clear" w:color="auto" w:fill="auto"/>
          </w:tcPr>
          <w:p w14:paraId="2FB03FE3" w14:textId="775E1913" w:rsidR="007B2BD0" w:rsidRPr="00E64FE8" w:rsidRDefault="002B539C">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2024</w:t>
            </w:r>
          </w:p>
        </w:tc>
        <w:tc>
          <w:tcPr>
            <w:tcW w:w="1368" w:type="dxa"/>
            <w:tcBorders>
              <w:top w:val="single" w:sz="4" w:space="0" w:color="auto"/>
            </w:tcBorders>
            <w:shd w:val="clear" w:color="auto" w:fill="auto"/>
          </w:tcPr>
          <w:p w14:paraId="178FA85B" w14:textId="6DE939E1" w:rsidR="007B2BD0" w:rsidRPr="00E64FE8" w:rsidRDefault="002B539C">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lang w:val="en-GB"/>
              </w:rPr>
              <w:t>2023</w:t>
            </w:r>
          </w:p>
        </w:tc>
      </w:tr>
      <w:tr w:rsidR="00786D49" w:rsidRPr="00E64FE8" w14:paraId="26FE2B6A" w14:textId="77777777" w:rsidTr="00786D49">
        <w:tc>
          <w:tcPr>
            <w:tcW w:w="3989" w:type="dxa"/>
            <w:shd w:val="clear" w:color="auto" w:fill="auto"/>
            <w:vAlign w:val="center"/>
          </w:tcPr>
          <w:p w14:paraId="45042B86" w14:textId="77777777" w:rsidR="007B2BD0" w:rsidRPr="00E64FE8" w:rsidRDefault="007B2BD0">
            <w:pPr>
              <w:ind w:left="-104"/>
              <w:rPr>
                <w:rFonts w:ascii="Arial" w:hAnsi="Arial" w:cs="Arial"/>
                <w:b/>
                <w:bCs/>
                <w:sz w:val="18"/>
                <w:szCs w:val="18"/>
                <w:cs/>
              </w:rPr>
            </w:pPr>
          </w:p>
        </w:tc>
        <w:tc>
          <w:tcPr>
            <w:tcW w:w="1368" w:type="dxa"/>
            <w:tcBorders>
              <w:bottom w:val="single" w:sz="4" w:space="0" w:color="auto"/>
            </w:tcBorders>
            <w:shd w:val="clear" w:color="auto" w:fill="auto"/>
          </w:tcPr>
          <w:p w14:paraId="4C069E9A" w14:textId="77777777" w:rsidR="007B2BD0" w:rsidRPr="00E64FE8" w:rsidRDefault="007B2BD0">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34FF5B81" w14:textId="77777777" w:rsidR="007B2BD0" w:rsidRPr="00E64FE8" w:rsidRDefault="007B2BD0">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43662A5F" w14:textId="77777777" w:rsidR="007B2BD0" w:rsidRPr="00E64FE8" w:rsidRDefault="007B2BD0">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c>
          <w:tcPr>
            <w:tcW w:w="1368" w:type="dxa"/>
            <w:tcBorders>
              <w:bottom w:val="single" w:sz="4" w:space="0" w:color="auto"/>
            </w:tcBorders>
            <w:shd w:val="clear" w:color="auto" w:fill="auto"/>
          </w:tcPr>
          <w:p w14:paraId="4174556E" w14:textId="77777777" w:rsidR="007B2BD0" w:rsidRPr="00E64FE8" w:rsidRDefault="007B2BD0">
            <w:pPr>
              <w:ind w:left="-40" w:right="-72"/>
              <w:jc w:val="right"/>
              <w:rPr>
                <w:rFonts w:ascii="Arial" w:eastAsia="Arial Unicode MS" w:hAnsi="Arial" w:cs="Arial"/>
                <w:b/>
                <w:bCs/>
                <w:sz w:val="18"/>
                <w:szCs w:val="18"/>
              </w:rPr>
            </w:pPr>
            <w:r w:rsidRPr="00E64FE8">
              <w:rPr>
                <w:rFonts w:ascii="Arial" w:eastAsia="Arial Unicode MS" w:hAnsi="Arial" w:cs="Arial"/>
                <w:b/>
                <w:bCs/>
                <w:sz w:val="18"/>
                <w:szCs w:val="18"/>
              </w:rPr>
              <w:t>Baht</w:t>
            </w:r>
          </w:p>
        </w:tc>
      </w:tr>
      <w:tr w:rsidR="00786D49" w:rsidRPr="00E64FE8" w14:paraId="4AA82AFD" w14:textId="77777777" w:rsidTr="00786D49">
        <w:tc>
          <w:tcPr>
            <w:tcW w:w="3989" w:type="dxa"/>
            <w:shd w:val="clear" w:color="auto" w:fill="auto"/>
            <w:vAlign w:val="center"/>
          </w:tcPr>
          <w:p w14:paraId="7FD43BCC" w14:textId="77777777" w:rsidR="007B2BD0" w:rsidRPr="00E64FE8" w:rsidRDefault="007B2BD0">
            <w:pPr>
              <w:ind w:left="-104"/>
              <w:rPr>
                <w:rFonts w:ascii="Arial" w:hAnsi="Arial" w:cs="Arial"/>
                <w:sz w:val="12"/>
                <w:szCs w:val="12"/>
                <w:cs/>
              </w:rPr>
            </w:pPr>
          </w:p>
        </w:tc>
        <w:tc>
          <w:tcPr>
            <w:tcW w:w="1368" w:type="dxa"/>
            <w:tcBorders>
              <w:top w:val="single" w:sz="4" w:space="0" w:color="auto"/>
            </w:tcBorders>
            <w:shd w:val="clear" w:color="auto" w:fill="auto"/>
          </w:tcPr>
          <w:p w14:paraId="0C070D74" w14:textId="77777777" w:rsidR="007B2BD0" w:rsidRPr="00E64FE8" w:rsidRDefault="007B2BD0">
            <w:pPr>
              <w:ind w:right="-72"/>
              <w:jc w:val="right"/>
              <w:rPr>
                <w:rFonts w:ascii="Arial" w:hAnsi="Arial" w:cs="Arial"/>
                <w:sz w:val="12"/>
                <w:szCs w:val="12"/>
              </w:rPr>
            </w:pPr>
          </w:p>
        </w:tc>
        <w:tc>
          <w:tcPr>
            <w:tcW w:w="1368" w:type="dxa"/>
            <w:tcBorders>
              <w:top w:val="single" w:sz="4" w:space="0" w:color="auto"/>
            </w:tcBorders>
            <w:shd w:val="clear" w:color="auto" w:fill="auto"/>
          </w:tcPr>
          <w:p w14:paraId="059BD6DD" w14:textId="77777777" w:rsidR="007B2BD0" w:rsidRPr="00E64FE8" w:rsidRDefault="007B2BD0">
            <w:pPr>
              <w:ind w:right="-72"/>
              <w:jc w:val="right"/>
              <w:rPr>
                <w:rFonts w:ascii="Arial" w:hAnsi="Arial" w:cs="Arial"/>
                <w:sz w:val="12"/>
                <w:szCs w:val="12"/>
              </w:rPr>
            </w:pPr>
          </w:p>
        </w:tc>
        <w:tc>
          <w:tcPr>
            <w:tcW w:w="1368" w:type="dxa"/>
            <w:tcBorders>
              <w:top w:val="single" w:sz="4" w:space="0" w:color="auto"/>
            </w:tcBorders>
            <w:shd w:val="clear" w:color="auto" w:fill="auto"/>
          </w:tcPr>
          <w:p w14:paraId="468E86D8" w14:textId="77777777" w:rsidR="007B2BD0" w:rsidRPr="00E64FE8" w:rsidRDefault="007B2BD0">
            <w:pPr>
              <w:ind w:right="-72"/>
              <w:jc w:val="right"/>
              <w:rPr>
                <w:rFonts w:ascii="Arial" w:hAnsi="Arial" w:cs="Arial"/>
                <w:sz w:val="12"/>
                <w:szCs w:val="12"/>
              </w:rPr>
            </w:pPr>
          </w:p>
        </w:tc>
        <w:tc>
          <w:tcPr>
            <w:tcW w:w="1368" w:type="dxa"/>
            <w:tcBorders>
              <w:top w:val="single" w:sz="4" w:space="0" w:color="auto"/>
            </w:tcBorders>
            <w:shd w:val="clear" w:color="auto" w:fill="auto"/>
          </w:tcPr>
          <w:p w14:paraId="64D7ECE6" w14:textId="77777777" w:rsidR="007B2BD0" w:rsidRPr="00E64FE8" w:rsidRDefault="007B2BD0">
            <w:pPr>
              <w:ind w:right="-72"/>
              <w:jc w:val="right"/>
              <w:rPr>
                <w:rFonts w:ascii="Arial" w:hAnsi="Arial" w:cs="Arial"/>
                <w:sz w:val="12"/>
                <w:szCs w:val="12"/>
              </w:rPr>
            </w:pPr>
          </w:p>
        </w:tc>
      </w:tr>
      <w:tr w:rsidR="00786D49" w:rsidRPr="00E64FE8" w14:paraId="5BA1A3DC" w14:textId="77777777" w:rsidTr="00786D49">
        <w:tc>
          <w:tcPr>
            <w:tcW w:w="3989" w:type="dxa"/>
            <w:shd w:val="clear" w:color="auto" w:fill="auto"/>
          </w:tcPr>
          <w:p w14:paraId="30861A48" w14:textId="77777777" w:rsidR="00F779EC" w:rsidRPr="00E64FE8" w:rsidRDefault="00F779EC" w:rsidP="00F779EC">
            <w:pPr>
              <w:ind w:left="-104"/>
              <w:rPr>
                <w:rFonts w:ascii="Arial" w:hAnsi="Arial" w:cs="Arial"/>
                <w:sz w:val="18"/>
                <w:szCs w:val="18"/>
                <w:cs/>
              </w:rPr>
            </w:pPr>
            <w:r w:rsidRPr="00E64FE8">
              <w:rPr>
                <w:rFonts w:ascii="Arial" w:hAnsi="Arial" w:cs="Arial"/>
                <w:sz w:val="18"/>
                <w:szCs w:val="18"/>
              </w:rPr>
              <w:t>Opening balance</w:t>
            </w:r>
          </w:p>
        </w:tc>
        <w:tc>
          <w:tcPr>
            <w:tcW w:w="1368" w:type="dxa"/>
            <w:shd w:val="clear" w:color="auto" w:fill="auto"/>
          </w:tcPr>
          <w:p w14:paraId="23AB04FD" w14:textId="7E29ABA9" w:rsidR="00F779EC" w:rsidRPr="00E64FE8" w:rsidRDefault="00807965" w:rsidP="00F779EC">
            <w:pPr>
              <w:ind w:right="-72"/>
              <w:jc w:val="right"/>
              <w:rPr>
                <w:rFonts w:ascii="Arial" w:hAnsi="Arial" w:cs="Arial"/>
                <w:sz w:val="18"/>
                <w:szCs w:val="18"/>
              </w:rPr>
            </w:pPr>
            <w:r w:rsidRPr="00E64FE8">
              <w:rPr>
                <w:rFonts w:ascii="Arial" w:hAnsi="Arial" w:cs="Arial"/>
                <w:sz w:val="18"/>
                <w:szCs w:val="18"/>
              </w:rPr>
              <w:t>1,306,587</w:t>
            </w:r>
          </w:p>
        </w:tc>
        <w:tc>
          <w:tcPr>
            <w:tcW w:w="1368" w:type="dxa"/>
            <w:shd w:val="clear" w:color="auto" w:fill="auto"/>
          </w:tcPr>
          <w:p w14:paraId="72EB26AA" w14:textId="50EE92C6"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964</w:t>
            </w:r>
            <w:r w:rsidR="00F779EC" w:rsidRPr="00E64FE8">
              <w:rPr>
                <w:rFonts w:ascii="Arial" w:hAnsi="Arial" w:cs="Arial"/>
                <w:sz w:val="18"/>
                <w:szCs w:val="18"/>
              </w:rPr>
              <w:t>,</w:t>
            </w:r>
            <w:r w:rsidRPr="00E64FE8">
              <w:rPr>
                <w:rFonts w:ascii="Arial" w:hAnsi="Arial" w:cs="Arial"/>
                <w:sz w:val="18"/>
                <w:szCs w:val="18"/>
                <w:lang w:val="en-GB"/>
              </w:rPr>
              <w:t>523</w:t>
            </w:r>
          </w:p>
        </w:tc>
        <w:tc>
          <w:tcPr>
            <w:tcW w:w="1368" w:type="dxa"/>
            <w:shd w:val="clear" w:color="auto" w:fill="auto"/>
          </w:tcPr>
          <w:p w14:paraId="42372FE9" w14:textId="782B3A15" w:rsidR="00F779EC" w:rsidRPr="00E64FE8" w:rsidRDefault="00646401" w:rsidP="00F779EC">
            <w:pPr>
              <w:ind w:right="-72"/>
              <w:jc w:val="right"/>
              <w:rPr>
                <w:rFonts w:ascii="Arial" w:hAnsi="Arial" w:cs="Arial"/>
                <w:sz w:val="18"/>
                <w:szCs w:val="18"/>
              </w:rPr>
            </w:pPr>
            <w:r w:rsidRPr="00E64FE8">
              <w:rPr>
                <w:rFonts w:ascii="Arial" w:hAnsi="Arial" w:cs="Arial"/>
                <w:sz w:val="18"/>
                <w:szCs w:val="18"/>
              </w:rPr>
              <w:t>466,536</w:t>
            </w:r>
          </w:p>
        </w:tc>
        <w:tc>
          <w:tcPr>
            <w:tcW w:w="1368" w:type="dxa"/>
            <w:shd w:val="clear" w:color="auto" w:fill="auto"/>
          </w:tcPr>
          <w:p w14:paraId="5A35C3B4" w14:textId="6F6CBA63"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346</w:t>
            </w:r>
            <w:r w:rsidR="00F779EC" w:rsidRPr="00E64FE8">
              <w:rPr>
                <w:rFonts w:ascii="Arial" w:hAnsi="Arial" w:cs="Arial"/>
                <w:sz w:val="18"/>
                <w:szCs w:val="18"/>
              </w:rPr>
              <w:t>,</w:t>
            </w:r>
            <w:r w:rsidRPr="00E64FE8">
              <w:rPr>
                <w:rFonts w:ascii="Arial" w:hAnsi="Arial" w:cs="Arial"/>
                <w:sz w:val="18"/>
                <w:szCs w:val="18"/>
                <w:lang w:val="en-GB"/>
              </w:rPr>
              <w:t>186</w:t>
            </w:r>
          </w:p>
        </w:tc>
      </w:tr>
      <w:tr w:rsidR="00786D49" w:rsidRPr="00E64FE8" w14:paraId="0FAFCAE2" w14:textId="77777777" w:rsidTr="00786D49">
        <w:tc>
          <w:tcPr>
            <w:tcW w:w="3989" w:type="dxa"/>
            <w:shd w:val="clear" w:color="auto" w:fill="auto"/>
          </w:tcPr>
          <w:p w14:paraId="63181619" w14:textId="77777777" w:rsidR="00F779EC" w:rsidRPr="00E64FE8" w:rsidRDefault="00F779EC" w:rsidP="00F779EC">
            <w:pPr>
              <w:ind w:left="-104"/>
              <w:jc w:val="left"/>
              <w:rPr>
                <w:rFonts w:ascii="Arial" w:hAnsi="Arial" w:cs="Arial"/>
                <w:sz w:val="18"/>
                <w:szCs w:val="18"/>
                <w:cs/>
              </w:rPr>
            </w:pPr>
            <w:r w:rsidRPr="00E64FE8">
              <w:rPr>
                <w:rFonts w:ascii="Arial" w:hAnsi="Arial" w:cs="Arial"/>
                <w:sz w:val="18"/>
                <w:szCs w:val="18"/>
              </w:rPr>
              <w:t>Current service cost</w:t>
            </w:r>
          </w:p>
        </w:tc>
        <w:tc>
          <w:tcPr>
            <w:tcW w:w="1368" w:type="dxa"/>
            <w:shd w:val="clear" w:color="auto" w:fill="auto"/>
          </w:tcPr>
          <w:p w14:paraId="2E149B7E" w14:textId="2FFA24DD" w:rsidR="00F779EC" w:rsidRPr="00E64FE8" w:rsidRDefault="00807965" w:rsidP="00F779EC">
            <w:pPr>
              <w:ind w:right="-72"/>
              <w:jc w:val="right"/>
              <w:rPr>
                <w:rFonts w:ascii="Arial" w:hAnsi="Arial" w:cs="Arial"/>
                <w:sz w:val="18"/>
                <w:szCs w:val="18"/>
              </w:rPr>
            </w:pPr>
            <w:r w:rsidRPr="00E64FE8">
              <w:rPr>
                <w:rFonts w:ascii="Arial" w:hAnsi="Arial" w:cs="Arial"/>
                <w:sz w:val="18"/>
                <w:szCs w:val="18"/>
              </w:rPr>
              <w:t>533,895</w:t>
            </w:r>
          </w:p>
        </w:tc>
        <w:tc>
          <w:tcPr>
            <w:tcW w:w="1368" w:type="dxa"/>
            <w:shd w:val="clear" w:color="auto" w:fill="auto"/>
          </w:tcPr>
          <w:p w14:paraId="679E0584" w14:textId="6815C077"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495</w:t>
            </w:r>
            <w:r w:rsidR="00F779EC" w:rsidRPr="00E64FE8">
              <w:rPr>
                <w:rFonts w:ascii="Arial" w:hAnsi="Arial" w:cs="Arial"/>
                <w:sz w:val="18"/>
                <w:szCs w:val="18"/>
              </w:rPr>
              <w:t>,</w:t>
            </w:r>
            <w:r w:rsidRPr="00E64FE8">
              <w:rPr>
                <w:rFonts w:ascii="Arial" w:hAnsi="Arial" w:cs="Arial"/>
                <w:sz w:val="18"/>
                <w:szCs w:val="18"/>
                <w:lang w:val="en-GB"/>
              </w:rPr>
              <w:t>837</w:t>
            </w:r>
          </w:p>
        </w:tc>
        <w:tc>
          <w:tcPr>
            <w:tcW w:w="1368" w:type="dxa"/>
            <w:shd w:val="clear" w:color="auto" w:fill="auto"/>
            <w:vAlign w:val="bottom"/>
          </w:tcPr>
          <w:p w14:paraId="34468381" w14:textId="5BF31F44" w:rsidR="00F779EC" w:rsidRPr="00E64FE8" w:rsidRDefault="00646401" w:rsidP="00F779EC">
            <w:pPr>
              <w:ind w:right="-72"/>
              <w:jc w:val="right"/>
              <w:rPr>
                <w:rFonts w:ascii="Arial" w:hAnsi="Arial" w:cs="Arial"/>
                <w:sz w:val="18"/>
                <w:szCs w:val="18"/>
              </w:rPr>
            </w:pPr>
            <w:r w:rsidRPr="00E64FE8">
              <w:rPr>
                <w:rFonts w:ascii="Arial" w:hAnsi="Arial" w:cs="Arial"/>
                <w:sz w:val="18"/>
                <w:szCs w:val="18"/>
              </w:rPr>
              <w:t>196,884</w:t>
            </w:r>
          </w:p>
        </w:tc>
        <w:tc>
          <w:tcPr>
            <w:tcW w:w="1368" w:type="dxa"/>
            <w:shd w:val="clear" w:color="auto" w:fill="auto"/>
            <w:vAlign w:val="bottom"/>
          </w:tcPr>
          <w:p w14:paraId="102FAA95" w14:textId="250B6275"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246</w:t>
            </w:r>
            <w:r w:rsidR="00F779EC" w:rsidRPr="00E64FE8">
              <w:rPr>
                <w:rFonts w:ascii="Arial" w:hAnsi="Arial" w:cs="Arial"/>
                <w:sz w:val="18"/>
                <w:szCs w:val="18"/>
              </w:rPr>
              <w:t>,</w:t>
            </w:r>
            <w:r w:rsidRPr="00E64FE8">
              <w:rPr>
                <w:rFonts w:ascii="Arial" w:hAnsi="Arial" w:cs="Arial"/>
                <w:sz w:val="18"/>
                <w:szCs w:val="18"/>
                <w:lang w:val="en-GB"/>
              </w:rPr>
              <w:t>733</w:t>
            </w:r>
          </w:p>
        </w:tc>
      </w:tr>
      <w:tr w:rsidR="00786D49" w:rsidRPr="00E64FE8" w14:paraId="75B36B01" w14:textId="77777777" w:rsidTr="00786D49">
        <w:tc>
          <w:tcPr>
            <w:tcW w:w="3989" w:type="dxa"/>
            <w:shd w:val="clear" w:color="auto" w:fill="auto"/>
          </w:tcPr>
          <w:p w14:paraId="6606EEC8" w14:textId="77777777" w:rsidR="00F779EC" w:rsidRPr="00E64FE8" w:rsidRDefault="00F779EC" w:rsidP="00F779EC">
            <w:pPr>
              <w:ind w:left="-104"/>
              <w:rPr>
                <w:rFonts w:ascii="Arial" w:hAnsi="Arial" w:cs="Arial"/>
                <w:sz w:val="18"/>
                <w:szCs w:val="18"/>
              </w:rPr>
            </w:pPr>
            <w:r w:rsidRPr="00E64FE8">
              <w:rPr>
                <w:rFonts w:ascii="Arial" w:hAnsi="Arial" w:cs="Arial"/>
                <w:sz w:val="18"/>
                <w:szCs w:val="18"/>
              </w:rPr>
              <w:t xml:space="preserve">Remeasurement  </w:t>
            </w:r>
          </w:p>
        </w:tc>
        <w:tc>
          <w:tcPr>
            <w:tcW w:w="1368" w:type="dxa"/>
            <w:shd w:val="clear" w:color="auto" w:fill="auto"/>
          </w:tcPr>
          <w:p w14:paraId="33034EB7" w14:textId="7AFF4404" w:rsidR="00F779EC" w:rsidRPr="00E64FE8" w:rsidRDefault="00807965" w:rsidP="00F779EC">
            <w:pPr>
              <w:ind w:right="-72"/>
              <w:jc w:val="right"/>
              <w:rPr>
                <w:rFonts w:ascii="Arial" w:hAnsi="Arial" w:cs="Arial"/>
                <w:sz w:val="18"/>
                <w:szCs w:val="18"/>
              </w:rPr>
            </w:pPr>
            <w:r w:rsidRPr="00E64FE8">
              <w:rPr>
                <w:rFonts w:ascii="Arial" w:hAnsi="Arial" w:cs="Arial"/>
                <w:sz w:val="18"/>
                <w:szCs w:val="18"/>
              </w:rPr>
              <w:t>(158,149)</w:t>
            </w:r>
          </w:p>
        </w:tc>
        <w:tc>
          <w:tcPr>
            <w:tcW w:w="1368" w:type="dxa"/>
            <w:shd w:val="clear" w:color="auto" w:fill="auto"/>
          </w:tcPr>
          <w:p w14:paraId="20EF9714" w14:textId="0CB203D1" w:rsidR="00F779EC" w:rsidRPr="00E64FE8" w:rsidRDefault="00F779EC" w:rsidP="00F779EC">
            <w:pPr>
              <w:ind w:right="-72"/>
              <w:jc w:val="right"/>
              <w:rPr>
                <w:rFonts w:ascii="Arial" w:hAnsi="Arial" w:cs="Arial"/>
                <w:sz w:val="18"/>
                <w:szCs w:val="18"/>
              </w:rPr>
            </w:pPr>
            <w:r w:rsidRPr="00E64FE8">
              <w:rPr>
                <w:rFonts w:ascii="Arial" w:hAnsi="Arial" w:cs="Arial"/>
                <w:sz w:val="18"/>
                <w:szCs w:val="18"/>
              </w:rPr>
              <w:t>(</w:t>
            </w:r>
            <w:r w:rsidR="002B539C" w:rsidRPr="00E64FE8">
              <w:rPr>
                <w:rFonts w:ascii="Arial" w:hAnsi="Arial" w:cs="Arial"/>
                <w:sz w:val="18"/>
                <w:szCs w:val="18"/>
                <w:lang w:val="en-GB"/>
              </w:rPr>
              <w:t>111</w:t>
            </w:r>
            <w:r w:rsidRPr="00E64FE8">
              <w:rPr>
                <w:rFonts w:ascii="Arial" w:hAnsi="Arial" w:cs="Arial"/>
                <w:sz w:val="18"/>
                <w:szCs w:val="18"/>
              </w:rPr>
              <w:t>,</w:t>
            </w:r>
            <w:r w:rsidR="002B539C" w:rsidRPr="00E64FE8">
              <w:rPr>
                <w:rFonts w:ascii="Arial" w:hAnsi="Arial" w:cs="Arial"/>
                <w:sz w:val="18"/>
                <w:szCs w:val="18"/>
                <w:lang w:val="en-GB"/>
              </w:rPr>
              <w:t>796</w:t>
            </w:r>
            <w:r w:rsidRPr="00E64FE8">
              <w:rPr>
                <w:rFonts w:ascii="Arial" w:hAnsi="Arial" w:cs="Arial"/>
                <w:sz w:val="18"/>
                <w:szCs w:val="18"/>
              </w:rPr>
              <w:t>)</w:t>
            </w:r>
          </w:p>
        </w:tc>
        <w:tc>
          <w:tcPr>
            <w:tcW w:w="1368" w:type="dxa"/>
            <w:shd w:val="clear" w:color="auto" w:fill="auto"/>
            <w:vAlign w:val="bottom"/>
          </w:tcPr>
          <w:p w14:paraId="22839084" w14:textId="1398D217" w:rsidR="00F779EC" w:rsidRPr="00E64FE8" w:rsidRDefault="003576F0" w:rsidP="00F779EC">
            <w:pPr>
              <w:ind w:right="-72"/>
              <w:jc w:val="right"/>
              <w:rPr>
                <w:rFonts w:ascii="Arial" w:hAnsi="Arial" w:cs="Arial"/>
                <w:sz w:val="18"/>
                <w:szCs w:val="18"/>
              </w:rPr>
            </w:pPr>
            <w:r w:rsidRPr="00E64FE8">
              <w:rPr>
                <w:rFonts w:ascii="Arial" w:hAnsi="Arial" w:cs="Arial"/>
                <w:sz w:val="18"/>
                <w:szCs w:val="18"/>
              </w:rPr>
              <w:t>(67,327)</w:t>
            </w:r>
          </w:p>
        </w:tc>
        <w:tc>
          <w:tcPr>
            <w:tcW w:w="1368" w:type="dxa"/>
            <w:shd w:val="clear" w:color="auto" w:fill="auto"/>
            <w:vAlign w:val="bottom"/>
          </w:tcPr>
          <w:p w14:paraId="2C4BDEE9" w14:textId="139C34A3" w:rsidR="00F779EC" w:rsidRPr="00E64FE8" w:rsidRDefault="00F779EC" w:rsidP="00F779EC">
            <w:pPr>
              <w:ind w:right="-72"/>
              <w:jc w:val="right"/>
              <w:rPr>
                <w:rFonts w:ascii="Arial" w:hAnsi="Arial" w:cs="Arial"/>
                <w:sz w:val="18"/>
                <w:szCs w:val="18"/>
              </w:rPr>
            </w:pPr>
            <w:r w:rsidRPr="00E64FE8">
              <w:rPr>
                <w:rFonts w:ascii="Arial" w:hAnsi="Arial" w:cs="Arial"/>
                <w:sz w:val="18"/>
                <w:szCs w:val="18"/>
                <w:cs/>
              </w:rPr>
              <w:t>(</w:t>
            </w:r>
            <w:r w:rsidR="002B539C" w:rsidRPr="00E64FE8">
              <w:rPr>
                <w:rFonts w:ascii="Arial" w:hAnsi="Arial" w:cs="Arial"/>
                <w:sz w:val="18"/>
                <w:szCs w:val="18"/>
                <w:lang w:val="en-GB"/>
              </w:rPr>
              <w:t>132</w:t>
            </w:r>
            <w:r w:rsidRPr="00E64FE8">
              <w:rPr>
                <w:rFonts w:ascii="Arial" w:hAnsi="Arial" w:cs="Arial"/>
                <w:sz w:val="18"/>
                <w:szCs w:val="18"/>
              </w:rPr>
              <w:t>,</w:t>
            </w:r>
            <w:r w:rsidR="002B539C" w:rsidRPr="00E64FE8">
              <w:rPr>
                <w:rFonts w:ascii="Arial" w:hAnsi="Arial" w:cs="Arial"/>
                <w:sz w:val="18"/>
                <w:szCs w:val="18"/>
                <w:lang w:val="en-GB"/>
              </w:rPr>
              <w:t>899</w:t>
            </w:r>
            <w:r w:rsidRPr="00E64FE8">
              <w:rPr>
                <w:rFonts w:ascii="Arial" w:hAnsi="Arial" w:cs="Arial"/>
                <w:sz w:val="18"/>
                <w:szCs w:val="18"/>
                <w:cs/>
              </w:rPr>
              <w:t>)</w:t>
            </w:r>
          </w:p>
        </w:tc>
      </w:tr>
      <w:tr w:rsidR="00786D49" w:rsidRPr="00E64FE8" w14:paraId="7AC79701" w14:textId="77777777" w:rsidTr="00786D49">
        <w:tc>
          <w:tcPr>
            <w:tcW w:w="3989" w:type="dxa"/>
            <w:shd w:val="clear" w:color="auto" w:fill="auto"/>
          </w:tcPr>
          <w:p w14:paraId="7F1D07CF" w14:textId="77777777" w:rsidR="00F779EC" w:rsidRPr="00E64FE8" w:rsidRDefault="00F779EC" w:rsidP="00F779EC">
            <w:pPr>
              <w:ind w:left="-104"/>
              <w:rPr>
                <w:rFonts w:ascii="Arial" w:hAnsi="Arial" w:cs="Arial"/>
                <w:sz w:val="18"/>
                <w:szCs w:val="18"/>
              </w:rPr>
            </w:pPr>
            <w:r w:rsidRPr="00E64FE8">
              <w:rPr>
                <w:rFonts w:ascii="Arial" w:hAnsi="Arial" w:cs="Arial"/>
                <w:sz w:val="18"/>
                <w:szCs w:val="18"/>
              </w:rPr>
              <w:t>Interest expense</w:t>
            </w:r>
          </w:p>
        </w:tc>
        <w:tc>
          <w:tcPr>
            <w:tcW w:w="1368" w:type="dxa"/>
            <w:tcBorders>
              <w:bottom w:val="single" w:sz="4" w:space="0" w:color="auto"/>
            </w:tcBorders>
            <w:shd w:val="clear" w:color="auto" w:fill="auto"/>
          </w:tcPr>
          <w:p w14:paraId="17C1998C" w14:textId="692227EC" w:rsidR="00F779EC" w:rsidRPr="00E64FE8" w:rsidRDefault="00807965" w:rsidP="00F779EC">
            <w:pPr>
              <w:ind w:right="-72"/>
              <w:jc w:val="right"/>
              <w:rPr>
                <w:rFonts w:ascii="Arial" w:hAnsi="Arial" w:cs="Arial"/>
                <w:sz w:val="18"/>
                <w:szCs w:val="18"/>
              </w:rPr>
            </w:pPr>
            <w:r w:rsidRPr="00E64FE8">
              <w:rPr>
                <w:rFonts w:ascii="Arial" w:hAnsi="Arial" w:cs="Arial"/>
                <w:sz w:val="18"/>
                <w:szCs w:val="18"/>
              </w:rPr>
              <w:t>28,527</w:t>
            </w:r>
          </w:p>
        </w:tc>
        <w:tc>
          <w:tcPr>
            <w:tcW w:w="1368" w:type="dxa"/>
            <w:tcBorders>
              <w:bottom w:val="single" w:sz="4" w:space="0" w:color="auto"/>
            </w:tcBorders>
            <w:shd w:val="clear" w:color="auto" w:fill="auto"/>
          </w:tcPr>
          <w:p w14:paraId="792C4162" w14:textId="01582A5A"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21</w:t>
            </w:r>
            <w:r w:rsidR="00F779EC" w:rsidRPr="00E64FE8">
              <w:rPr>
                <w:rFonts w:ascii="Arial" w:hAnsi="Arial" w:cs="Arial"/>
                <w:sz w:val="18"/>
                <w:szCs w:val="18"/>
              </w:rPr>
              <w:t>,</w:t>
            </w:r>
            <w:r w:rsidRPr="00E64FE8">
              <w:rPr>
                <w:rFonts w:ascii="Arial" w:hAnsi="Arial" w:cs="Arial"/>
                <w:sz w:val="18"/>
                <w:szCs w:val="18"/>
                <w:lang w:val="en-GB"/>
              </w:rPr>
              <w:t>944</w:t>
            </w:r>
          </w:p>
        </w:tc>
        <w:tc>
          <w:tcPr>
            <w:tcW w:w="1368" w:type="dxa"/>
            <w:tcBorders>
              <w:bottom w:val="single" w:sz="4" w:space="0" w:color="auto"/>
            </w:tcBorders>
            <w:shd w:val="clear" w:color="auto" w:fill="auto"/>
            <w:vAlign w:val="bottom"/>
          </w:tcPr>
          <w:p w14:paraId="31D54F47" w14:textId="2E536475" w:rsidR="00F779EC" w:rsidRPr="00E64FE8" w:rsidRDefault="003576F0" w:rsidP="00F779EC">
            <w:pPr>
              <w:ind w:right="-72"/>
              <w:jc w:val="right"/>
              <w:rPr>
                <w:rFonts w:ascii="Arial" w:hAnsi="Arial" w:cs="Arial"/>
                <w:sz w:val="18"/>
                <w:szCs w:val="18"/>
              </w:rPr>
            </w:pPr>
            <w:r w:rsidRPr="00E64FE8">
              <w:rPr>
                <w:rFonts w:ascii="Arial" w:hAnsi="Arial" w:cs="Arial"/>
                <w:sz w:val="18"/>
                <w:szCs w:val="18"/>
              </w:rPr>
              <w:t>7,513</w:t>
            </w:r>
          </w:p>
        </w:tc>
        <w:tc>
          <w:tcPr>
            <w:tcW w:w="1368" w:type="dxa"/>
            <w:tcBorders>
              <w:bottom w:val="single" w:sz="4" w:space="0" w:color="auto"/>
            </w:tcBorders>
            <w:shd w:val="clear" w:color="auto" w:fill="auto"/>
            <w:vAlign w:val="bottom"/>
          </w:tcPr>
          <w:p w14:paraId="5F4F283D" w14:textId="1E443AF8"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6</w:t>
            </w:r>
            <w:r w:rsidR="00F779EC" w:rsidRPr="00E64FE8">
              <w:rPr>
                <w:rFonts w:ascii="Arial" w:hAnsi="Arial" w:cs="Arial"/>
                <w:sz w:val="18"/>
                <w:szCs w:val="18"/>
              </w:rPr>
              <w:t>,</w:t>
            </w:r>
            <w:r w:rsidRPr="00E64FE8">
              <w:rPr>
                <w:rFonts w:ascii="Arial" w:hAnsi="Arial" w:cs="Arial"/>
                <w:sz w:val="18"/>
                <w:szCs w:val="18"/>
                <w:lang w:val="en-GB"/>
              </w:rPr>
              <w:t>516</w:t>
            </w:r>
          </w:p>
        </w:tc>
      </w:tr>
      <w:tr w:rsidR="00786D49" w:rsidRPr="00E64FE8" w14:paraId="0E39388D" w14:textId="77777777" w:rsidTr="00786D49">
        <w:tc>
          <w:tcPr>
            <w:tcW w:w="3989" w:type="dxa"/>
            <w:shd w:val="clear" w:color="auto" w:fill="auto"/>
          </w:tcPr>
          <w:p w14:paraId="55F90250" w14:textId="77777777" w:rsidR="00F779EC" w:rsidRPr="00E64FE8" w:rsidRDefault="00F779EC" w:rsidP="00F779EC">
            <w:pPr>
              <w:ind w:left="-104"/>
              <w:rPr>
                <w:rFonts w:ascii="Arial" w:hAnsi="Arial" w:cs="Arial"/>
                <w:sz w:val="12"/>
                <w:szCs w:val="12"/>
              </w:rPr>
            </w:pPr>
          </w:p>
        </w:tc>
        <w:tc>
          <w:tcPr>
            <w:tcW w:w="1368" w:type="dxa"/>
            <w:tcBorders>
              <w:top w:val="single" w:sz="4" w:space="0" w:color="auto"/>
            </w:tcBorders>
            <w:shd w:val="clear" w:color="auto" w:fill="auto"/>
          </w:tcPr>
          <w:p w14:paraId="4CDAA821"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7B70D77F"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3308175A"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5874A70B" w14:textId="77777777" w:rsidR="00F779EC" w:rsidRPr="00E64FE8" w:rsidRDefault="00F779EC" w:rsidP="00F779EC">
            <w:pPr>
              <w:ind w:right="-72"/>
              <w:jc w:val="right"/>
              <w:rPr>
                <w:rFonts w:ascii="Arial" w:hAnsi="Arial" w:cs="Arial"/>
                <w:sz w:val="12"/>
                <w:szCs w:val="12"/>
              </w:rPr>
            </w:pPr>
          </w:p>
        </w:tc>
      </w:tr>
      <w:tr w:rsidR="00786D49" w:rsidRPr="00E64FE8" w14:paraId="473F3327" w14:textId="77777777" w:rsidTr="00786D49">
        <w:tc>
          <w:tcPr>
            <w:tcW w:w="3989" w:type="dxa"/>
            <w:shd w:val="clear" w:color="auto" w:fill="auto"/>
          </w:tcPr>
          <w:p w14:paraId="443B2DBF" w14:textId="77777777" w:rsidR="00F779EC" w:rsidRPr="00E64FE8" w:rsidRDefault="00F779EC" w:rsidP="00F779EC">
            <w:pPr>
              <w:ind w:left="-104"/>
              <w:rPr>
                <w:rFonts w:ascii="Arial" w:hAnsi="Arial" w:cs="Arial"/>
                <w:sz w:val="18"/>
                <w:szCs w:val="18"/>
              </w:rPr>
            </w:pPr>
            <w:proofErr w:type="spellStart"/>
            <w:r w:rsidRPr="00E64FE8">
              <w:rPr>
                <w:rFonts w:ascii="Arial" w:hAnsi="Arial" w:cs="Arial"/>
                <w:sz w:val="18"/>
                <w:szCs w:val="18"/>
              </w:rPr>
              <w:t>Recognised</w:t>
            </w:r>
            <w:proofErr w:type="spellEnd"/>
            <w:r w:rsidRPr="00E64FE8">
              <w:rPr>
                <w:rFonts w:ascii="Arial" w:hAnsi="Arial" w:cs="Arial"/>
                <w:sz w:val="18"/>
                <w:szCs w:val="18"/>
              </w:rPr>
              <w:t xml:space="preserve"> in profit and loss</w:t>
            </w:r>
          </w:p>
        </w:tc>
        <w:tc>
          <w:tcPr>
            <w:tcW w:w="1368" w:type="dxa"/>
            <w:tcBorders>
              <w:bottom w:val="single" w:sz="4" w:space="0" w:color="auto"/>
            </w:tcBorders>
            <w:shd w:val="clear" w:color="auto" w:fill="auto"/>
          </w:tcPr>
          <w:p w14:paraId="2D56DEE4" w14:textId="03F8814C" w:rsidR="00F779EC" w:rsidRPr="00E64FE8" w:rsidRDefault="00807965" w:rsidP="00F779EC">
            <w:pPr>
              <w:ind w:right="-72"/>
              <w:jc w:val="right"/>
              <w:rPr>
                <w:rFonts w:ascii="Arial" w:hAnsi="Arial" w:cs="Arial"/>
                <w:sz w:val="18"/>
                <w:szCs w:val="18"/>
              </w:rPr>
            </w:pPr>
            <w:r w:rsidRPr="00E64FE8">
              <w:rPr>
                <w:rFonts w:ascii="Arial" w:hAnsi="Arial" w:cs="Arial"/>
                <w:sz w:val="18"/>
                <w:szCs w:val="18"/>
              </w:rPr>
              <w:t>404,273</w:t>
            </w:r>
          </w:p>
        </w:tc>
        <w:tc>
          <w:tcPr>
            <w:tcW w:w="1368" w:type="dxa"/>
            <w:tcBorders>
              <w:bottom w:val="single" w:sz="4" w:space="0" w:color="auto"/>
            </w:tcBorders>
            <w:shd w:val="clear" w:color="auto" w:fill="auto"/>
          </w:tcPr>
          <w:p w14:paraId="78B196E2" w14:textId="52480FC7"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405</w:t>
            </w:r>
            <w:r w:rsidR="00F779EC" w:rsidRPr="00E64FE8">
              <w:rPr>
                <w:rFonts w:ascii="Arial" w:hAnsi="Arial" w:cs="Arial"/>
                <w:sz w:val="18"/>
                <w:szCs w:val="18"/>
              </w:rPr>
              <w:t>,</w:t>
            </w:r>
            <w:r w:rsidRPr="00E64FE8">
              <w:rPr>
                <w:rFonts w:ascii="Arial" w:hAnsi="Arial" w:cs="Arial"/>
                <w:sz w:val="18"/>
                <w:szCs w:val="18"/>
                <w:lang w:val="en-GB"/>
              </w:rPr>
              <w:t>985</w:t>
            </w:r>
          </w:p>
        </w:tc>
        <w:tc>
          <w:tcPr>
            <w:tcW w:w="1368" w:type="dxa"/>
            <w:tcBorders>
              <w:bottom w:val="single" w:sz="4" w:space="0" w:color="auto"/>
            </w:tcBorders>
            <w:shd w:val="clear" w:color="auto" w:fill="auto"/>
          </w:tcPr>
          <w:p w14:paraId="4FF655EF" w14:textId="4ED015AB" w:rsidR="00F779EC" w:rsidRPr="00E64FE8" w:rsidRDefault="003576F0" w:rsidP="00F779EC">
            <w:pPr>
              <w:ind w:right="-72"/>
              <w:jc w:val="right"/>
              <w:rPr>
                <w:rFonts w:ascii="Arial" w:hAnsi="Arial" w:cs="Arial"/>
                <w:sz w:val="18"/>
                <w:szCs w:val="18"/>
              </w:rPr>
            </w:pPr>
            <w:r w:rsidRPr="00E64FE8">
              <w:rPr>
                <w:rFonts w:ascii="Arial" w:hAnsi="Arial" w:cs="Arial"/>
                <w:sz w:val="18"/>
                <w:szCs w:val="18"/>
              </w:rPr>
              <w:t>137,070</w:t>
            </w:r>
          </w:p>
        </w:tc>
        <w:tc>
          <w:tcPr>
            <w:tcW w:w="1368" w:type="dxa"/>
            <w:tcBorders>
              <w:bottom w:val="single" w:sz="4" w:space="0" w:color="auto"/>
            </w:tcBorders>
            <w:shd w:val="clear" w:color="auto" w:fill="auto"/>
          </w:tcPr>
          <w:p w14:paraId="384B9927" w14:textId="3AE3847D"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120</w:t>
            </w:r>
            <w:r w:rsidR="00F779EC" w:rsidRPr="00E64FE8">
              <w:rPr>
                <w:rFonts w:ascii="Arial" w:hAnsi="Arial" w:cs="Arial"/>
                <w:sz w:val="18"/>
                <w:szCs w:val="18"/>
              </w:rPr>
              <w:t>,</w:t>
            </w:r>
            <w:r w:rsidRPr="00E64FE8">
              <w:rPr>
                <w:rFonts w:ascii="Arial" w:hAnsi="Arial" w:cs="Arial"/>
                <w:sz w:val="18"/>
                <w:szCs w:val="18"/>
                <w:lang w:val="en-GB"/>
              </w:rPr>
              <w:t>350</w:t>
            </w:r>
          </w:p>
        </w:tc>
      </w:tr>
      <w:tr w:rsidR="00786D49" w:rsidRPr="00E64FE8" w14:paraId="1E41AE96" w14:textId="77777777" w:rsidTr="00786D49">
        <w:tc>
          <w:tcPr>
            <w:tcW w:w="3989" w:type="dxa"/>
            <w:shd w:val="clear" w:color="auto" w:fill="auto"/>
          </w:tcPr>
          <w:p w14:paraId="5E9A2BAB" w14:textId="77777777" w:rsidR="00F779EC" w:rsidRPr="00E64FE8" w:rsidRDefault="00F779EC" w:rsidP="00F779EC">
            <w:pPr>
              <w:ind w:left="-104"/>
              <w:rPr>
                <w:rFonts w:ascii="Arial" w:hAnsi="Arial" w:cs="Arial"/>
                <w:sz w:val="12"/>
                <w:szCs w:val="12"/>
              </w:rPr>
            </w:pPr>
          </w:p>
        </w:tc>
        <w:tc>
          <w:tcPr>
            <w:tcW w:w="1368" w:type="dxa"/>
            <w:tcBorders>
              <w:top w:val="single" w:sz="4" w:space="0" w:color="auto"/>
            </w:tcBorders>
            <w:shd w:val="clear" w:color="auto" w:fill="auto"/>
          </w:tcPr>
          <w:p w14:paraId="5B8A2A6B"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5E8A28E8"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7550248B"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1E96E7A7" w14:textId="77777777" w:rsidR="00F779EC" w:rsidRPr="00E64FE8" w:rsidRDefault="00F779EC" w:rsidP="00F779EC">
            <w:pPr>
              <w:ind w:right="-72"/>
              <w:jc w:val="right"/>
              <w:rPr>
                <w:rFonts w:ascii="Arial" w:hAnsi="Arial" w:cs="Arial"/>
                <w:sz w:val="12"/>
                <w:szCs w:val="12"/>
              </w:rPr>
            </w:pPr>
          </w:p>
        </w:tc>
      </w:tr>
      <w:tr w:rsidR="00786D49" w:rsidRPr="00E64FE8" w14:paraId="52D9CC52" w14:textId="77777777" w:rsidTr="00786D49">
        <w:tc>
          <w:tcPr>
            <w:tcW w:w="3989" w:type="dxa"/>
            <w:shd w:val="clear" w:color="auto" w:fill="auto"/>
          </w:tcPr>
          <w:p w14:paraId="58D37DD1" w14:textId="77777777" w:rsidR="00F779EC" w:rsidRPr="00E64FE8" w:rsidRDefault="00F779EC" w:rsidP="00F779EC">
            <w:pPr>
              <w:ind w:left="-104"/>
              <w:rPr>
                <w:rFonts w:ascii="Arial" w:hAnsi="Arial" w:cs="Arial"/>
                <w:sz w:val="18"/>
                <w:szCs w:val="18"/>
                <w:cs/>
                <w:lang w:val="en-GB"/>
              </w:rPr>
            </w:pPr>
            <w:r w:rsidRPr="00E64FE8">
              <w:rPr>
                <w:rFonts w:ascii="Arial" w:hAnsi="Arial" w:cs="Arial"/>
                <w:sz w:val="18"/>
                <w:szCs w:val="18"/>
                <w:lang w:val="en-GB"/>
              </w:rPr>
              <w:t>Paid during the year</w:t>
            </w:r>
          </w:p>
        </w:tc>
        <w:tc>
          <w:tcPr>
            <w:tcW w:w="1368" w:type="dxa"/>
            <w:tcBorders>
              <w:bottom w:val="single" w:sz="4" w:space="0" w:color="auto"/>
            </w:tcBorders>
            <w:shd w:val="clear" w:color="auto" w:fill="auto"/>
          </w:tcPr>
          <w:p w14:paraId="448EA626" w14:textId="0540982C" w:rsidR="00F779EC" w:rsidRPr="00E64FE8" w:rsidRDefault="00807965" w:rsidP="00F779EC">
            <w:pPr>
              <w:ind w:right="-72"/>
              <w:jc w:val="right"/>
              <w:rPr>
                <w:rFonts w:ascii="Arial" w:hAnsi="Arial" w:cs="Arial"/>
                <w:sz w:val="18"/>
                <w:szCs w:val="18"/>
              </w:rPr>
            </w:pPr>
            <w:r w:rsidRPr="00E64FE8">
              <w:rPr>
                <w:rFonts w:ascii="Arial" w:hAnsi="Arial" w:cs="Arial"/>
                <w:sz w:val="18"/>
                <w:szCs w:val="18"/>
              </w:rPr>
              <w:t>(57,880)</w:t>
            </w:r>
          </w:p>
        </w:tc>
        <w:tc>
          <w:tcPr>
            <w:tcW w:w="1368" w:type="dxa"/>
            <w:tcBorders>
              <w:bottom w:val="single" w:sz="4" w:space="0" w:color="auto"/>
            </w:tcBorders>
            <w:shd w:val="clear" w:color="auto" w:fill="auto"/>
          </w:tcPr>
          <w:p w14:paraId="2F88D6DF" w14:textId="4E2178BA" w:rsidR="00F779EC" w:rsidRPr="00E64FE8" w:rsidRDefault="00F779EC" w:rsidP="00F779EC">
            <w:pPr>
              <w:ind w:right="-72"/>
              <w:jc w:val="right"/>
              <w:rPr>
                <w:rFonts w:ascii="Arial" w:hAnsi="Arial" w:cs="Arial"/>
                <w:sz w:val="18"/>
                <w:szCs w:val="18"/>
              </w:rPr>
            </w:pPr>
            <w:r w:rsidRPr="00E64FE8">
              <w:rPr>
                <w:rFonts w:ascii="Arial" w:hAnsi="Arial" w:cs="Arial"/>
                <w:sz w:val="18"/>
                <w:szCs w:val="18"/>
              </w:rPr>
              <w:t>(</w:t>
            </w:r>
            <w:r w:rsidR="002B539C" w:rsidRPr="00E64FE8">
              <w:rPr>
                <w:rFonts w:ascii="Arial" w:hAnsi="Arial" w:cs="Arial"/>
                <w:sz w:val="18"/>
                <w:szCs w:val="18"/>
                <w:lang w:val="en-GB"/>
              </w:rPr>
              <w:t>63</w:t>
            </w:r>
            <w:r w:rsidRPr="00E64FE8">
              <w:rPr>
                <w:rFonts w:ascii="Arial" w:hAnsi="Arial" w:cs="Arial"/>
                <w:sz w:val="18"/>
                <w:szCs w:val="18"/>
              </w:rPr>
              <w:t>,</w:t>
            </w:r>
            <w:r w:rsidR="002B539C" w:rsidRPr="00E64FE8">
              <w:rPr>
                <w:rFonts w:ascii="Arial" w:hAnsi="Arial" w:cs="Arial"/>
                <w:sz w:val="18"/>
                <w:szCs w:val="18"/>
                <w:lang w:val="en-GB"/>
              </w:rPr>
              <w:t>921</w:t>
            </w:r>
            <w:r w:rsidRPr="00E64FE8">
              <w:rPr>
                <w:rFonts w:ascii="Arial" w:hAnsi="Arial" w:cs="Arial"/>
                <w:sz w:val="18"/>
                <w:szCs w:val="18"/>
              </w:rPr>
              <w:t>)</w:t>
            </w:r>
          </w:p>
        </w:tc>
        <w:tc>
          <w:tcPr>
            <w:tcW w:w="1368" w:type="dxa"/>
            <w:tcBorders>
              <w:bottom w:val="single" w:sz="4" w:space="0" w:color="auto"/>
            </w:tcBorders>
            <w:shd w:val="clear" w:color="auto" w:fill="auto"/>
          </w:tcPr>
          <w:p w14:paraId="2FA80566" w14:textId="559F2D8C" w:rsidR="00F779EC" w:rsidRPr="00E64FE8" w:rsidRDefault="003576F0" w:rsidP="00F779EC">
            <w:pPr>
              <w:ind w:right="-72"/>
              <w:jc w:val="right"/>
              <w:rPr>
                <w:rFonts w:ascii="Arial" w:hAnsi="Arial" w:cs="Arial"/>
                <w:sz w:val="18"/>
                <w:szCs w:val="18"/>
              </w:rPr>
            </w:pPr>
            <w:r w:rsidRPr="00E64FE8">
              <w:rPr>
                <w:rFonts w:ascii="Arial" w:hAnsi="Arial" w:cs="Arial"/>
                <w:sz w:val="18"/>
                <w:szCs w:val="18"/>
              </w:rPr>
              <w:t>(52,092)</w:t>
            </w:r>
          </w:p>
        </w:tc>
        <w:tc>
          <w:tcPr>
            <w:tcW w:w="1368" w:type="dxa"/>
            <w:tcBorders>
              <w:bottom w:val="single" w:sz="4" w:space="0" w:color="auto"/>
            </w:tcBorders>
            <w:shd w:val="clear" w:color="auto" w:fill="auto"/>
          </w:tcPr>
          <w:p w14:paraId="5BE3F278" w14:textId="1F24CDEC" w:rsidR="00F779EC" w:rsidRPr="00E64FE8" w:rsidRDefault="00F779EC" w:rsidP="00F779EC">
            <w:pPr>
              <w:ind w:right="-72"/>
              <w:jc w:val="right"/>
              <w:rPr>
                <w:rFonts w:ascii="Arial" w:hAnsi="Arial" w:cs="Arial"/>
                <w:sz w:val="18"/>
                <w:szCs w:val="18"/>
              </w:rPr>
            </w:pPr>
            <w:r w:rsidRPr="00E64FE8">
              <w:rPr>
                <w:rFonts w:ascii="Arial" w:hAnsi="Arial" w:cs="Arial"/>
                <w:sz w:val="18"/>
                <w:szCs w:val="18"/>
              </w:rPr>
              <w:t>-</w:t>
            </w:r>
          </w:p>
        </w:tc>
      </w:tr>
      <w:tr w:rsidR="00786D49" w:rsidRPr="00E64FE8" w14:paraId="493D04A7" w14:textId="77777777" w:rsidTr="00786D49">
        <w:tc>
          <w:tcPr>
            <w:tcW w:w="3989" w:type="dxa"/>
            <w:shd w:val="clear" w:color="auto" w:fill="auto"/>
          </w:tcPr>
          <w:p w14:paraId="088040C1" w14:textId="77777777" w:rsidR="00F779EC" w:rsidRPr="00E64FE8" w:rsidRDefault="00F779EC" w:rsidP="00F779EC">
            <w:pPr>
              <w:ind w:left="-104"/>
              <w:rPr>
                <w:rFonts w:ascii="Arial" w:hAnsi="Arial" w:cs="Arial"/>
                <w:sz w:val="12"/>
                <w:szCs w:val="12"/>
              </w:rPr>
            </w:pPr>
          </w:p>
        </w:tc>
        <w:tc>
          <w:tcPr>
            <w:tcW w:w="1368" w:type="dxa"/>
            <w:tcBorders>
              <w:top w:val="single" w:sz="4" w:space="0" w:color="auto"/>
            </w:tcBorders>
            <w:shd w:val="clear" w:color="auto" w:fill="auto"/>
          </w:tcPr>
          <w:p w14:paraId="3B40F339"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45BF93A5"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618FF4C9" w14:textId="77777777" w:rsidR="00F779EC" w:rsidRPr="00E64FE8" w:rsidRDefault="00F779EC" w:rsidP="00F779EC">
            <w:pPr>
              <w:ind w:right="-72"/>
              <w:jc w:val="right"/>
              <w:rPr>
                <w:rFonts w:ascii="Arial" w:hAnsi="Arial" w:cs="Arial"/>
                <w:sz w:val="12"/>
                <w:szCs w:val="12"/>
              </w:rPr>
            </w:pPr>
          </w:p>
        </w:tc>
        <w:tc>
          <w:tcPr>
            <w:tcW w:w="1368" w:type="dxa"/>
            <w:tcBorders>
              <w:top w:val="single" w:sz="4" w:space="0" w:color="auto"/>
            </w:tcBorders>
            <w:shd w:val="clear" w:color="auto" w:fill="auto"/>
          </w:tcPr>
          <w:p w14:paraId="6AAEA6AC" w14:textId="77777777" w:rsidR="00F779EC" w:rsidRPr="00E64FE8" w:rsidRDefault="00F779EC" w:rsidP="00F779EC">
            <w:pPr>
              <w:ind w:right="-72"/>
              <w:jc w:val="right"/>
              <w:rPr>
                <w:rFonts w:ascii="Arial" w:hAnsi="Arial" w:cs="Arial"/>
                <w:sz w:val="12"/>
                <w:szCs w:val="12"/>
              </w:rPr>
            </w:pPr>
          </w:p>
        </w:tc>
      </w:tr>
      <w:tr w:rsidR="00786D49" w:rsidRPr="00E64FE8" w14:paraId="0FB06C62" w14:textId="77777777" w:rsidTr="00786D49">
        <w:tc>
          <w:tcPr>
            <w:tcW w:w="3989" w:type="dxa"/>
            <w:shd w:val="clear" w:color="auto" w:fill="auto"/>
          </w:tcPr>
          <w:p w14:paraId="44E85149" w14:textId="77777777" w:rsidR="00F779EC" w:rsidRPr="00E64FE8" w:rsidRDefault="00F779EC" w:rsidP="00F779EC">
            <w:pPr>
              <w:ind w:left="-104"/>
              <w:rPr>
                <w:rFonts w:ascii="Arial" w:hAnsi="Arial" w:cs="Arial"/>
                <w:sz w:val="18"/>
                <w:szCs w:val="18"/>
              </w:rPr>
            </w:pPr>
            <w:r w:rsidRPr="00E64FE8">
              <w:rPr>
                <w:rFonts w:ascii="Arial" w:hAnsi="Arial" w:cs="Arial"/>
                <w:sz w:val="18"/>
                <w:szCs w:val="18"/>
              </w:rPr>
              <w:t>Ending balance</w:t>
            </w:r>
          </w:p>
        </w:tc>
        <w:tc>
          <w:tcPr>
            <w:tcW w:w="1368" w:type="dxa"/>
            <w:tcBorders>
              <w:bottom w:val="single" w:sz="4" w:space="0" w:color="auto"/>
            </w:tcBorders>
            <w:shd w:val="clear" w:color="auto" w:fill="auto"/>
          </w:tcPr>
          <w:p w14:paraId="1F833676" w14:textId="0D301AD2" w:rsidR="00F779EC" w:rsidRPr="00E64FE8" w:rsidRDefault="00807965" w:rsidP="00F779EC">
            <w:pPr>
              <w:ind w:right="-72"/>
              <w:jc w:val="right"/>
              <w:rPr>
                <w:rFonts w:ascii="Arial" w:hAnsi="Arial" w:cs="Arial"/>
                <w:sz w:val="18"/>
                <w:szCs w:val="18"/>
              </w:rPr>
            </w:pPr>
            <w:r w:rsidRPr="00E64FE8">
              <w:rPr>
                <w:rFonts w:ascii="Arial" w:hAnsi="Arial" w:cs="Arial"/>
                <w:sz w:val="18"/>
                <w:szCs w:val="18"/>
              </w:rPr>
              <w:t>1,652,980</w:t>
            </w:r>
          </w:p>
        </w:tc>
        <w:tc>
          <w:tcPr>
            <w:tcW w:w="1368" w:type="dxa"/>
            <w:tcBorders>
              <w:bottom w:val="single" w:sz="4" w:space="0" w:color="auto"/>
            </w:tcBorders>
            <w:shd w:val="clear" w:color="auto" w:fill="auto"/>
          </w:tcPr>
          <w:p w14:paraId="07CD17A6" w14:textId="550A29BE"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1</w:t>
            </w:r>
            <w:r w:rsidR="00F779EC" w:rsidRPr="00E64FE8">
              <w:rPr>
                <w:rFonts w:ascii="Arial" w:hAnsi="Arial" w:cs="Arial"/>
                <w:sz w:val="18"/>
                <w:szCs w:val="18"/>
              </w:rPr>
              <w:t>,</w:t>
            </w:r>
            <w:r w:rsidRPr="00E64FE8">
              <w:rPr>
                <w:rFonts w:ascii="Arial" w:hAnsi="Arial" w:cs="Arial"/>
                <w:sz w:val="18"/>
                <w:szCs w:val="18"/>
                <w:lang w:val="en-GB"/>
              </w:rPr>
              <w:t>306</w:t>
            </w:r>
            <w:r w:rsidR="00F779EC" w:rsidRPr="00E64FE8">
              <w:rPr>
                <w:rFonts w:ascii="Arial" w:hAnsi="Arial" w:cs="Arial"/>
                <w:sz w:val="18"/>
                <w:szCs w:val="18"/>
              </w:rPr>
              <w:t>,</w:t>
            </w:r>
            <w:r w:rsidRPr="00E64FE8">
              <w:rPr>
                <w:rFonts w:ascii="Arial" w:hAnsi="Arial" w:cs="Arial"/>
                <w:sz w:val="18"/>
                <w:szCs w:val="18"/>
                <w:lang w:val="en-GB"/>
              </w:rPr>
              <w:t>587</w:t>
            </w:r>
          </w:p>
        </w:tc>
        <w:tc>
          <w:tcPr>
            <w:tcW w:w="1368" w:type="dxa"/>
            <w:tcBorders>
              <w:bottom w:val="single" w:sz="4" w:space="0" w:color="auto"/>
            </w:tcBorders>
            <w:shd w:val="clear" w:color="auto" w:fill="auto"/>
          </w:tcPr>
          <w:p w14:paraId="6210F96B" w14:textId="5B5264B3" w:rsidR="00F779EC" w:rsidRPr="00E64FE8" w:rsidRDefault="003576F0" w:rsidP="00F779EC">
            <w:pPr>
              <w:ind w:right="-72"/>
              <w:jc w:val="right"/>
              <w:rPr>
                <w:rFonts w:ascii="Arial" w:hAnsi="Arial" w:cs="Arial"/>
                <w:sz w:val="18"/>
                <w:szCs w:val="18"/>
              </w:rPr>
            </w:pPr>
            <w:r w:rsidRPr="00E64FE8">
              <w:rPr>
                <w:rFonts w:ascii="Arial" w:hAnsi="Arial" w:cs="Arial"/>
                <w:sz w:val="18"/>
                <w:szCs w:val="18"/>
              </w:rPr>
              <w:t>551,514</w:t>
            </w:r>
          </w:p>
        </w:tc>
        <w:tc>
          <w:tcPr>
            <w:tcW w:w="1368" w:type="dxa"/>
            <w:tcBorders>
              <w:bottom w:val="single" w:sz="4" w:space="0" w:color="auto"/>
            </w:tcBorders>
            <w:shd w:val="clear" w:color="auto" w:fill="auto"/>
          </w:tcPr>
          <w:p w14:paraId="403D6DF7" w14:textId="57ED3DD9" w:rsidR="00F779EC" w:rsidRPr="00E64FE8" w:rsidRDefault="002B539C" w:rsidP="00F779EC">
            <w:pPr>
              <w:ind w:right="-72"/>
              <w:jc w:val="right"/>
              <w:rPr>
                <w:rFonts w:ascii="Arial" w:hAnsi="Arial" w:cs="Arial"/>
                <w:sz w:val="18"/>
                <w:szCs w:val="18"/>
              </w:rPr>
            </w:pPr>
            <w:r w:rsidRPr="00E64FE8">
              <w:rPr>
                <w:rFonts w:ascii="Arial" w:hAnsi="Arial" w:cs="Arial"/>
                <w:sz w:val="18"/>
                <w:szCs w:val="18"/>
                <w:lang w:val="en-GB"/>
              </w:rPr>
              <w:t>466</w:t>
            </w:r>
            <w:r w:rsidR="00F779EC" w:rsidRPr="00E64FE8">
              <w:rPr>
                <w:rFonts w:ascii="Arial" w:hAnsi="Arial" w:cs="Arial"/>
                <w:sz w:val="18"/>
                <w:szCs w:val="18"/>
              </w:rPr>
              <w:t>,</w:t>
            </w:r>
            <w:r w:rsidRPr="00E64FE8">
              <w:rPr>
                <w:rFonts w:ascii="Arial" w:hAnsi="Arial" w:cs="Arial"/>
                <w:sz w:val="18"/>
                <w:szCs w:val="18"/>
                <w:lang w:val="en-GB"/>
              </w:rPr>
              <w:t>536</w:t>
            </w:r>
          </w:p>
        </w:tc>
      </w:tr>
    </w:tbl>
    <w:p w14:paraId="31B0104E" w14:textId="4E26D43A" w:rsidR="00647C5E" w:rsidRDefault="00647C5E" w:rsidP="007B2BD0">
      <w:pPr>
        <w:rPr>
          <w:rFonts w:ascii="Arial" w:hAnsi="Arial" w:cs="Arial"/>
          <w:sz w:val="18"/>
          <w:szCs w:val="18"/>
        </w:rPr>
      </w:pPr>
    </w:p>
    <w:p w14:paraId="2A712E61" w14:textId="273EDCF9" w:rsidR="007B2BD0" w:rsidRPr="00786D49" w:rsidRDefault="007B2BD0" w:rsidP="007B2BD0">
      <w:pPr>
        <w:rPr>
          <w:rFonts w:ascii="Arial" w:hAnsi="Arial" w:cs="Arial"/>
          <w:sz w:val="18"/>
          <w:szCs w:val="18"/>
        </w:rPr>
      </w:pPr>
      <w:r w:rsidRPr="00786D49">
        <w:rPr>
          <w:rFonts w:ascii="Arial" w:hAnsi="Arial" w:cs="Arial"/>
          <w:sz w:val="18"/>
          <w:szCs w:val="18"/>
        </w:rPr>
        <w:t>The principal actuarial assumptions of retirement benefit used were as follows:</w:t>
      </w:r>
    </w:p>
    <w:p w14:paraId="530D00F3" w14:textId="77777777" w:rsidR="007B2BD0" w:rsidRPr="00786D49" w:rsidRDefault="007B2BD0" w:rsidP="007B2BD0">
      <w:pPr>
        <w:rPr>
          <w:rFonts w:ascii="Arial" w:hAnsi="Arial" w:cs="Arial"/>
          <w:sz w:val="16"/>
          <w:szCs w:val="1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86D49" w:rsidRPr="00786D49" w14:paraId="13C50977" w14:textId="77777777" w:rsidTr="00647C5E">
        <w:trPr>
          <w:trHeight w:val="20"/>
        </w:trPr>
        <w:tc>
          <w:tcPr>
            <w:tcW w:w="3125" w:type="dxa"/>
            <w:shd w:val="clear" w:color="auto" w:fill="auto"/>
            <w:vAlign w:val="center"/>
          </w:tcPr>
          <w:p w14:paraId="34EA4F95" w14:textId="77777777" w:rsidR="007B2BD0" w:rsidRPr="00786D49" w:rsidRDefault="007B2BD0">
            <w:pPr>
              <w:ind w:left="342"/>
              <w:rPr>
                <w:rFonts w:ascii="Arial" w:hAnsi="Arial" w:cs="Arial"/>
                <w:b/>
                <w:bCs/>
                <w:sz w:val="18"/>
                <w:szCs w:val="18"/>
                <w:cs/>
              </w:rPr>
            </w:pPr>
          </w:p>
        </w:tc>
        <w:tc>
          <w:tcPr>
            <w:tcW w:w="3168" w:type="dxa"/>
            <w:gridSpan w:val="2"/>
            <w:tcBorders>
              <w:bottom w:val="single" w:sz="4" w:space="0" w:color="auto"/>
            </w:tcBorders>
            <w:shd w:val="clear" w:color="auto" w:fill="auto"/>
          </w:tcPr>
          <w:p w14:paraId="1BFBD0C9" w14:textId="77777777" w:rsidR="007B2BD0" w:rsidRPr="00786D49" w:rsidRDefault="007B2BD0">
            <w:pPr>
              <w:ind w:right="-72"/>
              <w:jc w:val="center"/>
              <w:rPr>
                <w:rFonts w:ascii="Arial" w:hAnsi="Arial" w:cs="Arial"/>
                <w:b/>
                <w:bCs/>
                <w:sz w:val="18"/>
                <w:szCs w:val="18"/>
              </w:rPr>
            </w:pPr>
            <w:r w:rsidRPr="00786D49">
              <w:rPr>
                <w:rFonts w:ascii="Arial" w:hAnsi="Arial" w:cs="Arial"/>
                <w:b/>
                <w:bCs/>
                <w:sz w:val="18"/>
                <w:szCs w:val="18"/>
              </w:rPr>
              <w:t>Consolidated</w:t>
            </w:r>
          </w:p>
          <w:p w14:paraId="268577B4" w14:textId="77777777" w:rsidR="007B2BD0" w:rsidRPr="00786D49" w:rsidRDefault="007B2BD0">
            <w:pPr>
              <w:ind w:right="-72"/>
              <w:jc w:val="center"/>
              <w:rPr>
                <w:rFonts w:ascii="Arial" w:hAnsi="Arial" w:cs="Arial"/>
                <w:b/>
                <w:bCs/>
                <w:sz w:val="18"/>
                <w:szCs w:val="18"/>
              </w:rPr>
            </w:pPr>
            <w:r w:rsidRPr="00786D49">
              <w:rPr>
                <w:rFonts w:ascii="Arial" w:hAnsi="Arial" w:cs="Arial"/>
                <w:b/>
                <w:bCs/>
                <w:sz w:val="18"/>
                <w:szCs w:val="18"/>
              </w:rPr>
              <w:t>financial statements</w:t>
            </w:r>
          </w:p>
        </w:tc>
        <w:tc>
          <w:tcPr>
            <w:tcW w:w="3168" w:type="dxa"/>
            <w:gridSpan w:val="2"/>
            <w:tcBorders>
              <w:bottom w:val="single" w:sz="4" w:space="0" w:color="auto"/>
            </w:tcBorders>
            <w:shd w:val="clear" w:color="auto" w:fill="auto"/>
          </w:tcPr>
          <w:p w14:paraId="694DEF35" w14:textId="77777777" w:rsidR="007B2BD0" w:rsidRPr="00786D49" w:rsidRDefault="007B2BD0">
            <w:pPr>
              <w:ind w:right="-72"/>
              <w:jc w:val="center"/>
              <w:rPr>
                <w:rFonts w:ascii="Arial" w:hAnsi="Arial" w:cs="Arial"/>
                <w:b/>
                <w:bCs/>
                <w:sz w:val="18"/>
                <w:szCs w:val="18"/>
              </w:rPr>
            </w:pPr>
            <w:r w:rsidRPr="00786D49">
              <w:rPr>
                <w:rFonts w:ascii="Arial" w:hAnsi="Arial" w:cs="Arial"/>
                <w:b/>
                <w:bCs/>
                <w:sz w:val="18"/>
                <w:szCs w:val="18"/>
              </w:rPr>
              <w:t>Separate</w:t>
            </w:r>
          </w:p>
          <w:p w14:paraId="6DDEB4A5" w14:textId="77777777" w:rsidR="007B2BD0" w:rsidRPr="00786D49" w:rsidRDefault="007B2BD0">
            <w:pPr>
              <w:ind w:right="-72"/>
              <w:jc w:val="center"/>
              <w:rPr>
                <w:rFonts w:ascii="Arial" w:hAnsi="Arial" w:cs="Arial"/>
                <w:b/>
                <w:bCs/>
                <w:sz w:val="18"/>
                <w:szCs w:val="18"/>
                <w:cs/>
              </w:rPr>
            </w:pPr>
            <w:r w:rsidRPr="00786D49">
              <w:rPr>
                <w:rFonts w:ascii="Arial" w:hAnsi="Arial" w:cs="Arial"/>
                <w:b/>
                <w:bCs/>
                <w:sz w:val="18"/>
                <w:szCs w:val="18"/>
              </w:rPr>
              <w:t>financial statements</w:t>
            </w:r>
          </w:p>
        </w:tc>
      </w:tr>
      <w:tr w:rsidR="00786D49" w:rsidRPr="00786D49" w14:paraId="7DD12222" w14:textId="77777777" w:rsidTr="00786D49">
        <w:trPr>
          <w:trHeight w:val="20"/>
        </w:trPr>
        <w:tc>
          <w:tcPr>
            <w:tcW w:w="3125" w:type="dxa"/>
            <w:shd w:val="clear" w:color="auto" w:fill="auto"/>
            <w:vAlign w:val="center"/>
          </w:tcPr>
          <w:p w14:paraId="0908E6E3" w14:textId="77777777" w:rsidR="007B2BD0" w:rsidRPr="00786D49" w:rsidRDefault="007B2BD0">
            <w:pPr>
              <w:ind w:left="342"/>
              <w:rPr>
                <w:rFonts w:ascii="Arial" w:hAnsi="Arial" w:cs="Arial"/>
                <w:b/>
                <w:bCs/>
                <w:sz w:val="18"/>
                <w:szCs w:val="18"/>
                <w:cs/>
              </w:rPr>
            </w:pPr>
          </w:p>
        </w:tc>
        <w:tc>
          <w:tcPr>
            <w:tcW w:w="1584" w:type="dxa"/>
            <w:tcBorders>
              <w:top w:val="single" w:sz="4" w:space="0" w:color="auto"/>
              <w:bottom w:val="single" w:sz="4" w:space="0" w:color="auto"/>
            </w:tcBorders>
            <w:shd w:val="clear" w:color="auto" w:fill="auto"/>
          </w:tcPr>
          <w:p w14:paraId="358E3EF9" w14:textId="20159456" w:rsidR="007B2BD0" w:rsidRPr="00786D49" w:rsidRDefault="002B539C">
            <w:pPr>
              <w:ind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584" w:type="dxa"/>
            <w:tcBorders>
              <w:top w:val="single" w:sz="4" w:space="0" w:color="auto"/>
              <w:bottom w:val="single" w:sz="4" w:space="0" w:color="auto"/>
            </w:tcBorders>
            <w:shd w:val="clear" w:color="auto" w:fill="auto"/>
          </w:tcPr>
          <w:p w14:paraId="2D12AC40" w14:textId="686D8531" w:rsidR="007B2BD0" w:rsidRPr="00786D49" w:rsidRDefault="002B539C">
            <w:pPr>
              <w:ind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584" w:type="dxa"/>
            <w:tcBorders>
              <w:top w:val="single" w:sz="4" w:space="0" w:color="auto"/>
              <w:bottom w:val="single" w:sz="4" w:space="0" w:color="auto"/>
            </w:tcBorders>
            <w:shd w:val="clear" w:color="auto" w:fill="auto"/>
          </w:tcPr>
          <w:p w14:paraId="4066EC44" w14:textId="4A93FA86" w:rsidR="007B2BD0" w:rsidRPr="00786D49" w:rsidRDefault="002B539C">
            <w:pPr>
              <w:ind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584" w:type="dxa"/>
            <w:tcBorders>
              <w:top w:val="single" w:sz="4" w:space="0" w:color="auto"/>
              <w:bottom w:val="single" w:sz="4" w:space="0" w:color="auto"/>
            </w:tcBorders>
            <w:shd w:val="clear" w:color="auto" w:fill="auto"/>
          </w:tcPr>
          <w:p w14:paraId="4782BE73" w14:textId="07FD7C14" w:rsidR="007B2BD0" w:rsidRPr="00786D49" w:rsidRDefault="002B539C">
            <w:pPr>
              <w:ind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77761F5A" w14:textId="77777777" w:rsidTr="00786D49">
        <w:trPr>
          <w:trHeight w:val="20"/>
        </w:trPr>
        <w:tc>
          <w:tcPr>
            <w:tcW w:w="3125" w:type="dxa"/>
            <w:shd w:val="clear" w:color="auto" w:fill="auto"/>
            <w:vAlign w:val="center"/>
          </w:tcPr>
          <w:p w14:paraId="5B1762D1" w14:textId="77777777" w:rsidR="007B2BD0" w:rsidRPr="00786D49" w:rsidRDefault="007B2BD0">
            <w:pPr>
              <w:ind w:left="342"/>
              <w:rPr>
                <w:rFonts w:ascii="Arial" w:hAnsi="Arial" w:cs="Arial"/>
                <w:sz w:val="12"/>
                <w:szCs w:val="12"/>
                <w:cs/>
              </w:rPr>
            </w:pPr>
          </w:p>
        </w:tc>
        <w:tc>
          <w:tcPr>
            <w:tcW w:w="1584" w:type="dxa"/>
            <w:tcBorders>
              <w:top w:val="single" w:sz="4" w:space="0" w:color="auto"/>
            </w:tcBorders>
            <w:shd w:val="clear" w:color="auto" w:fill="auto"/>
          </w:tcPr>
          <w:p w14:paraId="2B36DE7E" w14:textId="77777777" w:rsidR="007B2BD0" w:rsidRPr="00786D49" w:rsidRDefault="007B2BD0">
            <w:pPr>
              <w:ind w:right="-72"/>
              <w:jc w:val="right"/>
              <w:rPr>
                <w:rFonts w:ascii="Arial" w:hAnsi="Arial" w:cs="Arial"/>
                <w:sz w:val="12"/>
                <w:szCs w:val="12"/>
              </w:rPr>
            </w:pPr>
          </w:p>
        </w:tc>
        <w:tc>
          <w:tcPr>
            <w:tcW w:w="1584" w:type="dxa"/>
            <w:tcBorders>
              <w:top w:val="single" w:sz="4" w:space="0" w:color="auto"/>
            </w:tcBorders>
            <w:shd w:val="clear" w:color="auto" w:fill="auto"/>
          </w:tcPr>
          <w:p w14:paraId="73025732" w14:textId="77777777" w:rsidR="007B2BD0" w:rsidRPr="00786D49" w:rsidRDefault="007B2BD0">
            <w:pPr>
              <w:ind w:right="-72"/>
              <w:jc w:val="right"/>
              <w:rPr>
                <w:rFonts w:ascii="Arial" w:hAnsi="Arial" w:cs="Arial"/>
                <w:sz w:val="12"/>
                <w:szCs w:val="12"/>
              </w:rPr>
            </w:pPr>
          </w:p>
        </w:tc>
        <w:tc>
          <w:tcPr>
            <w:tcW w:w="1584" w:type="dxa"/>
            <w:tcBorders>
              <w:top w:val="single" w:sz="4" w:space="0" w:color="auto"/>
            </w:tcBorders>
            <w:shd w:val="clear" w:color="auto" w:fill="auto"/>
          </w:tcPr>
          <w:p w14:paraId="3BD807AF" w14:textId="77777777" w:rsidR="007B2BD0" w:rsidRPr="00786D49" w:rsidRDefault="007B2BD0">
            <w:pPr>
              <w:ind w:right="-72"/>
              <w:jc w:val="right"/>
              <w:rPr>
                <w:rFonts w:ascii="Arial" w:hAnsi="Arial" w:cs="Arial"/>
                <w:sz w:val="12"/>
                <w:szCs w:val="12"/>
              </w:rPr>
            </w:pPr>
          </w:p>
        </w:tc>
        <w:tc>
          <w:tcPr>
            <w:tcW w:w="1584" w:type="dxa"/>
            <w:tcBorders>
              <w:top w:val="single" w:sz="4" w:space="0" w:color="auto"/>
            </w:tcBorders>
            <w:shd w:val="clear" w:color="auto" w:fill="auto"/>
          </w:tcPr>
          <w:p w14:paraId="69AB9B6A" w14:textId="77777777" w:rsidR="007B2BD0" w:rsidRPr="00786D49" w:rsidRDefault="007B2BD0">
            <w:pPr>
              <w:ind w:right="-72"/>
              <w:jc w:val="right"/>
              <w:rPr>
                <w:rFonts w:ascii="Arial" w:hAnsi="Arial" w:cs="Arial"/>
                <w:sz w:val="12"/>
                <w:szCs w:val="12"/>
              </w:rPr>
            </w:pPr>
          </w:p>
        </w:tc>
      </w:tr>
      <w:tr w:rsidR="00786D49" w:rsidRPr="00786D49" w14:paraId="7614B4B1" w14:textId="77777777" w:rsidTr="00786D49">
        <w:trPr>
          <w:trHeight w:val="20"/>
        </w:trPr>
        <w:tc>
          <w:tcPr>
            <w:tcW w:w="3125" w:type="dxa"/>
            <w:shd w:val="clear" w:color="auto" w:fill="auto"/>
          </w:tcPr>
          <w:p w14:paraId="099DA47A" w14:textId="77777777" w:rsidR="00F779EC" w:rsidRPr="00786D49" w:rsidRDefault="00F779EC" w:rsidP="00F779EC">
            <w:pPr>
              <w:ind w:left="-111"/>
              <w:rPr>
                <w:rFonts w:ascii="Arial" w:hAnsi="Arial" w:cs="Arial"/>
                <w:sz w:val="18"/>
                <w:szCs w:val="18"/>
              </w:rPr>
            </w:pPr>
            <w:r w:rsidRPr="00786D49">
              <w:rPr>
                <w:rFonts w:ascii="Arial" w:hAnsi="Arial" w:cs="Arial"/>
                <w:sz w:val="18"/>
                <w:szCs w:val="18"/>
              </w:rPr>
              <w:t>Discount rate</w:t>
            </w:r>
          </w:p>
        </w:tc>
        <w:tc>
          <w:tcPr>
            <w:tcW w:w="1584" w:type="dxa"/>
            <w:shd w:val="clear" w:color="auto" w:fill="auto"/>
          </w:tcPr>
          <w:p w14:paraId="7FBB9BA2" w14:textId="783666AA" w:rsidR="00F779EC" w:rsidRPr="00786D49" w:rsidRDefault="002C4003" w:rsidP="00F779EC">
            <w:pPr>
              <w:ind w:right="-72"/>
              <w:jc w:val="right"/>
              <w:rPr>
                <w:rFonts w:ascii="Arial" w:hAnsi="Arial" w:cs="Arial"/>
                <w:sz w:val="18"/>
                <w:szCs w:val="18"/>
              </w:rPr>
            </w:pPr>
            <w:r>
              <w:rPr>
                <w:rFonts w:ascii="Arial" w:hAnsi="Arial" w:cs="Arial"/>
                <w:sz w:val="18"/>
                <w:szCs w:val="18"/>
              </w:rPr>
              <w:t xml:space="preserve">2.20% - </w:t>
            </w:r>
            <w:r w:rsidR="00095477">
              <w:rPr>
                <w:rFonts w:ascii="Arial" w:hAnsi="Arial" w:cs="Arial"/>
                <w:sz w:val="18"/>
                <w:szCs w:val="18"/>
              </w:rPr>
              <w:t>4.01%</w:t>
            </w:r>
          </w:p>
        </w:tc>
        <w:tc>
          <w:tcPr>
            <w:tcW w:w="1584" w:type="dxa"/>
            <w:shd w:val="clear" w:color="auto" w:fill="auto"/>
          </w:tcPr>
          <w:p w14:paraId="5B4E8259" w14:textId="6C75BA07"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2</w:t>
            </w:r>
            <w:r w:rsidR="00F779EC" w:rsidRPr="00786D49">
              <w:rPr>
                <w:rFonts w:ascii="Arial" w:hAnsi="Arial" w:cs="Arial"/>
                <w:sz w:val="18"/>
                <w:szCs w:val="18"/>
                <w:lang w:val="en-GB"/>
              </w:rPr>
              <w:t>.</w:t>
            </w:r>
            <w:r w:rsidRPr="002B539C">
              <w:rPr>
                <w:rFonts w:ascii="Arial" w:hAnsi="Arial" w:cs="Arial"/>
                <w:sz w:val="18"/>
                <w:szCs w:val="18"/>
                <w:lang w:val="en-GB"/>
              </w:rPr>
              <w:t>56</w:t>
            </w:r>
            <w:r w:rsidR="00F779EC" w:rsidRPr="00786D49">
              <w:rPr>
                <w:rFonts w:ascii="Arial" w:hAnsi="Arial" w:cs="Arial"/>
                <w:sz w:val="18"/>
                <w:szCs w:val="18"/>
              </w:rPr>
              <w:t xml:space="preserve">% - </w:t>
            </w:r>
            <w:r w:rsidRPr="002B539C">
              <w:rPr>
                <w:rFonts w:ascii="Arial" w:hAnsi="Arial" w:cs="Arial"/>
                <w:sz w:val="18"/>
                <w:szCs w:val="18"/>
                <w:lang w:val="en-GB"/>
              </w:rPr>
              <w:t>4</w:t>
            </w:r>
            <w:r w:rsidR="00F779EC" w:rsidRPr="00786D49">
              <w:rPr>
                <w:rFonts w:ascii="Arial" w:hAnsi="Arial" w:cs="Arial"/>
                <w:sz w:val="18"/>
                <w:szCs w:val="18"/>
                <w:lang w:val="en-GB"/>
              </w:rPr>
              <w:t>.</w:t>
            </w:r>
            <w:r w:rsidRPr="002B539C">
              <w:rPr>
                <w:rFonts w:ascii="Arial" w:hAnsi="Arial" w:cs="Arial"/>
                <w:sz w:val="18"/>
                <w:szCs w:val="18"/>
                <w:lang w:val="en-GB"/>
              </w:rPr>
              <w:t>01</w:t>
            </w:r>
            <w:r w:rsidR="00F779EC" w:rsidRPr="00786D49">
              <w:rPr>
                <w:rFonts w:ascii="Arial" w:hAnsi="Arial" w:cs="Arial"/>
                <w:sz w:val="18"/>
                <w:szCs w:val="18"/>
              </w:rPr>
              <w:t>%</w:t>
            </w:r>
          </w:p>
        </w:tc>
        <w:tc>
          <w:tcPr>
            <w:tcW w:w="1584" w:type="dxa"/>
            <w:shd w:val="clear" w:color="auto" w:fill="auto"/>
          </w:tcPr>
          <w:p w14:paraId="6DEB6AC5" w14:textId="6415CC8B" w:rsidR="00F779EC" w:rsidRPr="00786D49" w:rsidRDefault="00095477" w:rsidP="00F779EC">
            <w:pPr>
              <w:ind w:right="-72"/>
              <w:jc w:val="right"/>
              <w:rPr>
                <w:rFonts w:ascii="Arial" w:hAnsi="Arial" w:cs="Arial"/>
                <w:sz w:val="18"/>
                <w:szCs w:val="18"/>
              </w:rPr>
            </w:pPr>
            <w:r>
              <w:rPr>
                <w:rFonts w:ascii="Arial" w:hAnsi="Arial" w:cs="Arial"/>
                <w:sz w:val="18"/>
                <w:szCs w:val="18"/>
              </w:rPr>
              <w:t>2.20%</w:t>
            </w:r>
          </w:p>
        </w:tc>
        <w:tc>
          <w:tcPr>
            <w:tcW w:w="1584" w:type="dxa"/>
            <w:shd w:val="clear" w:color="auto" w:fill="auto"/>
          </w:tcPr>
          <w:p w14:paraId="7B6BEA9E" w14:textId="5CCFE283"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2</w:t>
            </w:r>
            <w:r w:rsidR="00F779EC" w:rsidRPr="00786D49">
              <w:rPr>
                <w:rFonts w:ascii="Arial" w:hAnsi="Arial" w:cs="Arial"/>
                <w:sz w:val="18"/>
                <w:szCs w:val="18"/>
                <w:lang w:val="en-GB"/>
              </w:rPr>
              <w:t>.</w:t>
            </w:r>
            <w:r w:rsidRPr="002B539C">
              <w:rPr>
                <w:rFonts w:ascii="Arial" w:hAnsi="Arial" w:cs="Arial"/>
                <w:sz w:val="18"/>
                <w:szCs w:val="18"/>
                <w:lang w:val="en-GB"/>
              </w:rPr>
              <w:t>56</w:t>
            </w:r>
            <w:r w:rsidR="00F779EC" w:rsidRPr="00786D49">
              <w:rPr>
                <w:rFonts w:ascii="Arial" w:hAnsi="Arial" w:cs="Arial"/>
                <w:sz w:val="18"/>
                <w:szCs w:val="18"/>
              </w:rPr>
              <w:t>%</w:t>
            </w:r>
          </w:p>
        </w:tc>
      </w:tr>
      <w:tr w:rsidR="00786D49" w:rsidRPr="00786D49" w14:paraId="7611730F" w14:textId="77777777" w:rsidTr="00786D49">
        <w:trPr>
          <w:trHeight w:val="20"/>
        </w:trPr>
        <w:tc>
          <w:tcPr>
            <w:tcW w:w="3125" w:type="dxa"/>
            <w:shd w:val="clear" w:color="auto" w:fill="auto"/>
          </w:tcPr>
          <w:p w14:paraId="1364EFE7" w14:textId="77777777" w:rsidR="00F779EC" w:rsidRPr="00786D49" w:rsidRDefault="00F779EC" w:rsidP="00F779EC">
            <w:pPr>
              <w:ind w:left="-111"/>
              <w:rPr>
                <w:rFonts w:ascii="Arial" w:hAnsi="Arial" w:cs="Arial"/>
                <w:sz w:val="18"/>
                <w:szCs w:val="18"/>
              </w:rPr>
            </w:pPr>
            <w:r w:rsidRPr="00786D49">
              <w:rPr>
                <w:rFonts w:ascii="Arial" w:hAnsi="Arial" w:cs="Arial"/>
                <w:sz w:val="18"/>
                <w:szCs w:val="18"/>
                <w:lang w:eastAsia="en-GB"/>
              </w:rPr>
              <w:t>Salary growth rate</w:t>
            </w:r>
          </w:p>
        </w:tc>
        <w:tc>
          <w:tcPr>
            <w:tcW w:w="1584" w:type="dxa"/>
            <w:shd w:val="clear" w:color="auto" w:fill="auto"/>
          </w:tcPr>
          <w:p w14:paraId="22541F4D" w14:textId="23C5E354" w:rsidR="00F779EC" w:rsidRPr="00786D49" w:rsidRDefault="00095477" w:rsidP="00F779EC">
            <w:pPr>
              <w:ind w:right="-72"/>
              <w:jc w:val="right"/>
              <w:rPr>
                <w:rFonts w:ascii="Arial" w:hAnsi="Arial" w:cs="Arial"/>
                <w:sz w:val="18"/>
                <w:szCs w:val="18"/>
              </w:rPr>
            </w:pPr>
            <w:r>
              <w:rPr>
                <w:rFonts w:ascii="Arial" w:hAnsi="Arial" w:cs="Arial"/>
                <w:sz w:val="18"/>
                <w:szCs w:val="18"/>
              </w:rPr>
              <w:t>5.00%</w:t>
            </w:r>
          </w:p>
        </w:tc>
        <w:tc>
          <w:tcPr>
            <w:tcW w:w="1584" w:type="dxa"/>
            <w:shd w:val="clear" w:color="auto" w:fill="auto"/>
          </w:tcPr>
          <w:p w14:paraId="10419129" w14:textId="6009C2E7"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5</w:t>
            </w:r>
            <w:r w:rsidR="00F779EC" w:rsidRPr="00786D49">
              <w:rPr>
                <w:rFonts w:ascii="Arial" w:hAnsi="Arial" w:cs="Arial"/>
                <w:sz w:val="18"/>
                <w:szCs w:val="18"/>
                <w:lang w:val="en-GB"/>
              </w:rPr>
              <w:t>.</w:t>
            </w:r>
            <w:r w:rsidRPr="002B539C">
              <w:rPr>
                <w:rFonts w:ascii="Arial" w:hAnsi="Arial" w:cs="Arial"/>
                <w:sz w:val="18"/>
                <w:szCs w:val="18"/>
                <w:lang w:val="en-GB"/>
              </w:rPr>
              <w:t>00</w:t>
            </w:r>
            <w:r w:rsidR="00F779EC" w:rsidRPr="00786D49">
              <w:rPr>
                <w:rFonts w:ascii="Arial" w:hAnsi="Arial" w:cs="Arial"/>
                <w:sz w:val="18"/>
                <w:szCs w:val="18"/>
              </w:rPr>
              <w:t>%</w:t>
            </w:r>
          </w:p>
        </w:tc>
        <w:tc>
          <w:tcPr>
            <w:tcW w:w="1584" w:type="dxa"/>
            <w:shd w:val="clear" w:color="auto" w:fill="auto"/>
          </w:tcPr>
          <w:p w14:paraId="3E6A909C" w14:textId="40150733" w:rsidR="00F779EC" w:rsidRPr="00786D49" w:rsidRDefault="00154D5A" w:rsidP="00F779EC">
            <w:pPr>
              <w:ind w:right="-72"/>
              <w:jc w:val="right"/>
              <w:rPr>
                <w:rFonts w:ascii="Arial" w:hAnsi="Arial" w:cs="Arial"/>
                <w:sz w:val="18"/>
                <w:szCs w:val="18"/>
              </w:rPr>
            </w:pPr>
            <w:r>
              <w:rPr>
                <w:rFonts w:ascii="Arial" w:hAnsi="Arial" w:cs="Arial"/>
                <w:sz w:val="18"/>
                <w:szCs w:val="18"/>
              </w:rPr>
              <w:t>5.00%</w:t>
            </w:r>
          </w:p>
        </w:tc>
        <w:tc>
          <w:tcPr>
            <w:tcW w:w="1584" w:type="dxa"/>
            <w:shd w:val="clear" w:color="auto" w:fill="auto"/>
          </w:tcPr>
          <w:p w14:paraId="193A8BCA" w14:textId="62EC7A84"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5</w:t>
            </w:r>
            <w:r w:rsidR="00F779EC" w:rsidRPr="00786D49">
              <w:rPr>
                <w:rFonts w:ascii="Arial" w:hAnsi="Arial" w:cs="Arial"/>
                <w:sz w:val="18"/>
                <w:szCs w:val="18"/>
                <w:lang w:val="en-GB"/>
              </w:rPr>
              <w:t>.</w:t>
            </w:r>
            <w:r w:rsidRPr="002B539C">
              <w:rPr>
                <w:rFonts w:ascii="Arial" w:hAnsi="Arial" w:cs="Arial"/>
                <w:sz w:val="18"/>
                <w:szCs w:val="18"/>
                <w:lang w:val="en-GB"/>
              </w:rPr>
              <w:t>00</w:t>
            </w:r>
            <w:r w:rsidR="00F779EC" w:rsidRPr="00786D49">
              <w:rPr>
                <w:rFonts w:ascii="Arial" w:hAnsi="Arial" w:cs="Arial"/>
                <w:sz w:val="18"/>
                <w:szCs w:val="18"/>
              </w:rPr>
              <w:t>%</w:t>
            </w:r>
          </w:p>
        </w:tc>
      </w:tr>
      <w:tr w:rsidR="00786D49" w:rsidRPr="00786D49" w14:paraId="42482195" w14:textId="77777777" w:rsidTr="00786D49">
        <w:trPr>
          <w:trHeight w:val="20"/>
        </w:trPr>
        <w:tc>
          <w:tcPr>
            <w:tcW w:w="3125" w:type="dxa"/>
            <w:shd w:val="clear" w:color="auto" w:fill="auto"/>
          </w:tcPr>
          <w:p w14:paraId="16780CE0" w14:textId="77777777" w:rsidR="00F779EC" w:rsidRPr="00786D49" w:rsidRDefault="00F779EC" w:rsidP="00F779EC">
            <w:pPr>
              <w:ind w:left="-111"/>
              <w:rPr>
                <w:rFonts w:ascii="Arial" w:hAnsi="Arial" w:cs="Arial"/>
                <w:sz w:val="18"/>
                <w:szCs w:val="18"/>
                <w:lang w:eastAsia="en-GB"/>
              </w:rPr>
            </w:pPr>
            <w:r w:rsidRPr="00786D49">
              <w:rPr>
                <w:rFonts w:ascii="Arial" w:hAnsi="Arial" w:cs="Arial"/>
                <w:sz w:val="18"/>
                <w:szCs w:val="18"/>
                <w:lang w:eastAsia="en-GB"/>
              </w:rPr>
              <w:t>Employee turnover rate</w:t>
            </w:r>
          </w:p>
        </w:tc>
        <w:tc>
          <w:tcPr>
            <w:tcW w:w="1584" w:type="dxa"/>
            <w:shd w:val="clear" w:color="auto" w:fill="auto"/>
          </w:tcPr>
          <w:p w14:paraId="16929BC2" w14:textId="23C76C11" w:rsidR="00F779EC" w:rsidRPr="00786D49" w:rsidRDefault="00095477" w:rsidP="00F779EC">
            <w:pPr>
              <w:ind w:right="-72"/>
              <w:jc w:val="right"/>
              <w:rPr>
                <w:rFonts w:ascii="Arial" w:hAnsi="Arial" w:cs="Arial"/>
                <w:sz w:val="18"/>
                <w:szCs w:val="18"/>
              </w:rPr>
            </w:pPr>
            <w:r>
              <w:rPr>
                <w:rFonts w:ascii="Arial" w:hAnsi="Arial" w:cs="Arial"/>
                <w:sz w:val="18"/>
                <w:szCs w:val="18"/>
              </w:rPr>
              <w:t>0.00</w:t>
            </w:r>
            <w:r w:rsidR="00703643">
              <w:rPr>
                <w:rFonts w:ascii="Arial" w:hAnsi="Arial" w:cs="Arial"/>
                <w:sz w:val="18"/>
                <w:szCs w:val="18"/>
              </w:rPr>
              <w:t>%</w:t>
            </w:r>
            <w:r>
              <w:rPr>
                <w:rFonts w:ascii="Arial" w:hAnsi="Arial" w:cs="Arial"/>
                <w:sz w:val="18"/>
                <w:szCs w:val="18"/>
              </w:rPr>
              <w:t xml:space="preserve"> </w:t>
            </w:r>
            <w:r w:rsidR="00703643">
              <w:rPr>
                <w:rFonts w:ascii="Arial" w:hAnsi="Arial" w:cs="Arial"/>
                <w:sz w:val="18"/>
                <w:szCs w:val="18"/>
              </w:rPr>
              <w:t>-</w:t>
            </w:r>
            <w:r>
              <w:rPr>
                <w:rFonts w:ascii="Arial" w:hAnsi="Arial" w:cs="Arial"/>
                <w:sz w:val="18"/>
                <w:szCs w:val="18"/>
              </w:rPr>
              <w:t xml:space="preserve"> 26.00</w:t>
            </w:r>
            <w:r w:rsidR="00703643">
              <w:rPr>
                <w:rFonts w:ascii="Arial" w:hAnsi="Arial" w:cs="Arial"/>
                <w:sz w:val="18"/>
                <w:szCs w:val="18"/>
              </w:rPr>
              <w:t>%</w:t>
            </w:r>
          </w:p>
        </w:tc>
        <w:tc>
          <w:tcPr>
            <w:tcW w:w="1584" w:type="dxa"/>
            <w:shd w:val="clear" w:color="auto" w:fill="auto"/>
          </w:tcPr>
          <w:p w14:paraId="116E25AA" w14:textId="35114774"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0</w:t>
            </w:r>
            <w:r w:rsidR="00F779EC" w:rsidRPr="00786D49">
              <w:rPr>
                <w:rFonts w:ascii="Arial" w:hAnsi="Arial" w:cs="Arial"/>
                <w:sz w:val="18"/>
                <w:szCs w:val="18"/>
                <w:lang w:val="en-GB"/>
              </w:rPr>
              <w:t>.</w:t>
            </w:r>
            <w:r w:rsidRPr="002B539C">
              <w:rPr>
                <w:rFonts w:ascii="Arial" w:hAnsi="Arial" w:cs="Arial"/>
                <w:sz w:val="18"/>
                <w:szCs w:val="18"/>
                <w:lang w:val="en-GB"/>
              </w:rPr>
              <w:t>00</w:t>
            </w:r>
            <w:r w:rsidR="00F779EC" w:rsidRPr="00786D49">
              <w:rPr>
                <w:rFonts w:ascii="Arial" w:hAnsi="Arial" w:cs="Arial"/>
                <w:sz w:val="18"/>
                <w:szCs w:val="18"/>
              </w:rPr>
              <w:t xml:space="preserve">% - </w:t>
            </w:r>
            <w:r w:rsidRPr="002B539C">
              <w:rPr>
                <w:rFonts w:ascii="Arial" w:hAnsi="Arial" w:cs="Arial"/>
                <w:sz w:val="18"/>
                <w:szCs w:val="18"/>
                <w:lang w:val="en-GB"/>
              </w:rPr>
              <w:t>24</w:t>
            </w:r>
            <w:r w:rsidR="00F779EC" w:rsidRPr="00786D49">
              <w:rPr>
                <w:rFonts w:ascii="Arial" w:hAnsi="Arial" w:cs="Arial"/>
                <w:sz w:val="18"/>
                <w:szCs w:val="18"/>
                <w:lang w:val="en-GB"/>
              </w:rPr>
              <w:t>.</w:t>
            </w:r>
            <w:r w:rsidRPr="002B539C">
              <w:rPr>
                <w:rFonts w:ascii="Arial" w:hAnsi="Arial" w:cs="Arial"/>
                <w:sz w:val="18"/>
                <w:szCs w:val="18"/>
                <w:lang w:val="en-GB"/>
              </w:rPr>
              <w:t>00</w:t>
            </w:r>
            <w:r w:rsidR="00F779EC" w:rsidRPr="00786D49">
              <w:rPr>
                <w:rFonts w:ascii="Arial" w:hAnsi="Arial" w:cs="Arial"/>
                <w:sz w:val="18"/>
                <w:szCs w:val="18"/>
              </w:rPr>
              <w:t>%</w:t>
            </w:r>
          </w:p>
        </w:tc>
        <w:tc>
          <w:tcPr>
            <w:tcW w:w="1584" w:type="dxa"/>
            <w:shd w:val="clear" w:color="auto" w:fill="auto"/>
          </w:tcPr>
          <w:p w14:paraId="49A7A979" w14:textId="60BE42BE" w:rsidR="00F779EC" w:rsidRPr="00786D49" w:rsidRDefault="001C31B1" w:rsidP="00F779EC">
            <w:pPr>
              <w:ind w:right="-72"/>
              <w:jc w:val="right"/>
              <w:rPr>
                <w:rFonts w:ascii="Arial" w:hAnsi="Arial" w:cs="Arial"/>
                <w:sz w:val="18"/>
                <w:szCs w:val="18"/>
              </w:rPr>
            </w:pPr>
            <w:r>
              <w:rPr>
                <w:rFonts w:ascii="Arial" w:hAnsi="Arial" w:cs="Arial"/>
                <w:sz w:val="18"/>
                <w:szCs w:val="18"/>
              </w:rPr>
              <w:t>0.00</w:t>
            </w:r>
            <w:r w:rsidR="00703643">
              <w:rPr>
                <w:rFonts w:ascii="Arial" w:hAnsi="Arial" w:cs="Arial"/>
                <w:sz w:val="18"/>
                <w:szCs w:val="18"/>
              </w:rPr>
              <w:t>% - 26</w:t>
            </w:r>
            <w:r>
              <w:rPr>
                <w:rFonts w:ascii="Arial" w:hAnsi="Arial" w:cs="Arial"/>
                <w:sz w:val="18"/>
                <w:szCs w:val="18"/>
              </w:rPr>
              <w:t>.00</w:t>
            </w:r>
            <w:r w:rsidR="00703643">
              <w:rPr>
                <w:rFonts w:ascii="Arial" w:hAnsi="Arial" w:cs="Arial"/>
                <w:sz w:val="18"/>
                <w:szCs w:val="18"/>
              </w:rPr>
              <w:t>%</w:t>
            </w:r>
          </w:p>
        </w:tc>
        <w:tc>
          <w:tcPr>
            <w:tcW w:w="1584" w:type="dxa"/>
            <w:shd w:val="clear" w:color="auto" w:fill="auto"/>
          </w:tcPr>
          <w:p w14:paraId="401D6212" w14:textId="547EB8CA"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0</w:t>
            </w:r>
            <w:r w:rsidR="00F779EC" w:rsidRPr="00786D49">
              <w:rPr>
                <w:rFonts w:ascii="Arial" w:hAnsi="Arial" w:cs="Arial"/>
                <w:sz w:val="18"/>
                <w:szCs w:val="18"/>
                <w:lang w:val="en-GB"/>
              </w:rPr>
              <w:t>.</w:t>
            </w:r>
            <w:r w:rsidRPr="002B539C">
              <w:rPr>
                <w:rFonts w:ascii="Arial" w:hAnsi="Arial" w:cs="Arial"/>
                <w:sz w:val="18"/>
                <w:szCs w:val="18"/>
                <w:lang w:val="en-GB"/>
              </w:rPr>
              <w:t>00</w:t>
            </w:r>
            <w:r w:rsidR="00F779EC" w:rsidRPr="00786D49">
              <w:rPr>
                <w:rFonts w:ascii="Arial" w:hAnsi="Arial" w:cs="Arial"/>
                <w:sz w:val="18"/>
                <w:szCs w:val="18"/>
                <w:lang w:val="en-GB"/>
              </w:rPr>
              <w:t xml:space="preserve">% - </w:t>
            </w:r>
            <w:r w:rsidRPr="002B539C">
              <w:rPr>
                <w:rFonts w:ascii="Arial" w:hAnsi="Arial" w:cs="Arial"/>
                <w:sz w:val="18"/>
                <w:szCs w:val="18"/>
                <w:lang w:val="en-GB"/>
              </w:rPr>
              <w:t>24</w:t>
            </w:r>
            <w:r w:rsidR="00F779EC" w:rsidRPr="00786D49">
              <w:rPr>
                <w:rFonts w:ascii="Arial" w:hAnsi="Arial" w:cs="Arial"/>
                <w:sz w:val="18"/>
                <w:szCs w:val="18"/>
                <w:lang w:val="en-GB"/>
              </w:rPr>
              <w:t>.</w:t>
            </w:r>
            <w:r w:rsidRPr="002B539C">
              <w:rPr>
                <w:rFonts w:ascii="Arial" w:hAnsi="Arial" w:cs="Arial"/>
                <w:sz w:val="18"/>
                <w:szCs w:val="18"/>
                <w:lang w:val="en-GB"/>
              </w:rPr>
              <w:t>00</w:t>
            </w:r>
            <w:r w:rsidR="00F779EC" w:rsidRPr="00786D49">
              <w:rPr>
                <w:rFonts w:ascii="Arial" w:hAnsi="Arial" w:cs="Arial"/>
                <w:sz w:val="18"/>
                <w:szCs w:val="18"/>
              </w:rPr>
              <w:t>%</w:t>
            </w:r>
          </w:p>
        </w:tc>
      </w:tr>
    </w:tbl>
    <w:p w14:paraId="364B0347" w14:textId="5E52BB80" w:rsidR="00647C5E" w:rsidRDefault="00647C5E" w:rsidP="007B2BD0">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2538"/>
        <w:gridCol w:w="1152"/>
        <w:gridCol w:w="1152"/>
        <w:gridCol w:w="1152"/>
        <w:gridCol w:w="1152"/>
        <w:gridCol w:w="1152"/>
        <w:gridCol w:w="1152"/>
      </w:tblGrid>
      <w:tr w:rsidR="00786D49" w:rsidRPr="00786D49" w14:paraId="3116D346" w14:textId="77777777" w:rsidTr="00647C5E">
        <w:tc>
          <w:tcPr>
            <w:tcW w:w="2538" w:type="dxa"/>
            <w:shd w:val="clear" w:color="auto" w:fill="auto"/>
            <w:vAlign w:val="bottom"/>
          </w:tcPr>
          <w:p w14:paraId="1A94D309" w14:textId="77777777" w:rsidR="007B2BD0" w:rsidRPr="00786D49" w:rsidRDefault="007B2BD0">
            <w:pPr>
              <w:tabs>
                <w:tab w:val="right" w:pos="9810"/>
              </w:tabs>
              <w:ind w:left="432"/>
              <w:jc w:val="left"/>
              <w:rPr>
                <w:rFonts w:ascii="Arial" w:eastAsia="Angsana New" w:hAnsi="Arial" w:cs="Arial"/>
                <w:sz w:val="18"/>
                <w:szCs w:val="18"/>
                <w:cs/>
                <w:lang w:val="th-TH"/>
              </w:rPr>
            </w:pPr>
          </w:p>
        </w:tc>
        <w:tc>
          <w:tcPr>
            <w:tcW w:w="6912" w:type="dxa"/>
            <w:gridSpan w:val="6"/>
            <w:tcBorders>
              <w:bottom w:val="single" w:sz="4" w:space="0" w:color="auto"/>
            </w:tcBorders>
            <w:shd w:val="clear" w:color="auto" w:fill="auto"/>
          </w:tcPr>
          <w:p w14:paraId="5A70B684" w14:textId="77777777" w:rsidR="007B2BD0" w:rsidRPr="00786D49" w:rsidRDefault="007B2BD0">
            <w:pPr>
              <w:ind w:right="-72"/>
              <w:jc w:val="right"/>
              <w:rPr>
                <w:rFonts w:ascii="Arial" w:hAnsi="Arial" w:cs="Arial"/>
                <w:b/>
                <w:bCs/>
                <w:sz w:val="18"/>
                <w:szCs w:val="18"/>
                <w:lang w:val="en-GB"/>
              </w:rPr>
            </w:pPr>
            <w:r w:rsidRPr="00786D49">
              <w:rPr>
                <w:rFonts w:ascii="Arial" w:hAnsi="Arial" w:cs="Arial"/>
                <w:b/>
                <w:bCs/>
                <w:sz w:val="18"/>
                <w:szCs w:val="18"/>
              </w:rPr>
              <w:t>Impact on defined benefit obligation</w:t>
            </w:r>
          </w:p>
        </w:tc>
      </w:tr>
      <w:tr w:rsidR="00786D49" w:rsidRPr="00786D49" w14:paraId="731A8B9D" w14:textId="77777777" w:rsidTr="00786D49">
        <w:tc>
          <w:tcPr>
            <w:tcW w:w="2538" w:type="dxa"/>
            <w:shd w:val="clear" w:color="auto" w:fill="auto"/>
            <w:vAlign w:val="bottom"/>
          </w:tcPr>
          <w:p w14:paraId="53B3FECB" w14:textId="77777777" w:rsidR="007B2BD0" w:rsidRPr="00786D49" w:rsidRDefault="007B2BD0">
            <w:pPr>
              <w:tabs>
                <w:tab w:val="right" w:pos="9810"/>
              </w:tabs>
              <w:ind w:left="432"/>
              <w:jc w:val="left"/>
              <w:rPr>
                <w:rFonts w:ascii="Arial" w:eastAsia="Angsana New" w:hAnsi="Arial" w:cs="Arial"/>
                <w:sz w:val="18"/>
                <w:szCs w:val="18"/>
                <w:cs/>
                <w:lang w:val="th-TH"/>
              </w:rPr>
            </w:pPr>
          </w:p>
        </w:tc>
        <w:tc>
          <w:tcPr>
            <w:tcW w:w="2304" w:type="dxa"/>
            <w:gridSpan w:val="2"/>
            <w:tcBorders>
              <w:top w:val="single" w:sz="4" w:space="0" w:color="auto"/>
              <w:bottom w:val="single" w:sz="4" w:space="0" w:color="auto"/>
            </w:tcBorders>
            <w:shd w:val="clear" w:color="auto" w:fill="auto"/>
          </w:tcPr>
          <w:p w14:paraId="3B428DD5" w14:textId="77777777" w:rsidR="007B2BD0" w:rsidRPr="00786D49" w:rsidRDefault="007B2BD0">
            <w:pPr>
              <w:ind w:right="-72"/>
              <w:jc w:val="right"/>
              <w:rPr>
                <w:rFonts w:ascii="Arial" w:hAnsi="Arial" w:cs="Arial"/>
                <w:b/>
                <w:bCs/>
                <w:sz w:val="18"/>
                <w:szCs w:val="18"/>
              </w:rPr>
            </w:pPr>
            <w:r w:rsidRPr="00786D49">
              <w:rPr>
                <w:rFonts w:ascii="Arial" w:hAnsi="Arial" w:cs="Arial"/>
                <w:b/>
                <w:bCs/>
                <w:sz w:val="18"/>
                <w:szCs w:val="18"/>
              </w:rPr>
              <w:t>Change in assumption</w:t>
            </w:r>
          </w:p>
        </w:tc>
        <w:tc>
          <w:tcPr>
            <w:tcW w:w="2304" w:type="dxa"/>
            <w:gridSpan w:val="2"/>
            <w:tcBorders>
              <w:top w:val="single" w:sz="4" w:space="0" w:color="auto"/>
              <w:bottom w:val="single" w:sz="4" w:space="0" w:color="auto"/>
            </w:tcBorders>
            <w:shd w:val="clear" w:color="auto" w:fill="auto"/>
          </w:tcPr>
          <w:p w14:paraId="0348074A" w14:textId="77777777" w:rsidR="007B2BD0" w:rsidRPr="00786D49" w:rsidRDefault="007B2BD0">
            <w:pPr>
              <w:ind w:right="-72"/>
              <w:jc w:val="right"/>
              <w:rPr>
                <w:rFonts w:ascii="Arial" w:hAnsi="Arial" w:cs="Arial"/>
                <w:b/>
                <w:bCs/>
                <w:sz w:val="18"/>
                <w:szCs w:val="18"/>
              </w:rPr>
            </w:pPr>
            <w:r w:rsidRPr="00786D49">
              <w:rPr>
                <w:rFonts w:ascii="Arial" w:hAnsi="Arial" w:cs="Arial"/>
                <w:b/>
                <w:bCs/>
                <w:sz w:val="18"/>
                <w:szCs w:val="18"/>
              </w:rPr>
              <w:t>Increase in assumption</w:t>
            </w:r>
          </w:p>
        </w:tc>
        <w:tc>
          <w:tcPr>
            <w:tcW w:w="2304" w:type="dxa"/>
            <w:gridSpan w:val="2"/>
            <w:tcBorders>
              <w:top w:val="single" w:sz="4" w:space="0" w:color="auto"/>
              <w:bottom w:val="single" w:sz="4" w:space="0" w:color="auto"/>
            </w:tcBorders>
            <w:shd w:val="clear" w:color="auto" w:fill="auto"/>
          </w:tcPr>
          <w:p w14:paraId="7D4C4C5D" w14:textId="77777777" w:rsidR="007B2BD0" w:rsidRPr="00786D49" w:rsidRDefault="007B2BD0">
            <w:pPr>
              <w:ind w:right="-72"/>
              <w:jc w:val="right"/>
              <w:rPr>
                <w:rFonts w:ascii="Arial" w:hAnsi="Arial" w:cs="Arial"/>
                <w:b/>
                <w:bCs/>
                <w:sz w:val="18"/>
                <w:szCs w:val="18"/>
              </w:rPr>
            </w:pPr>
            <w:r w:rsidRPr="00786D49">
              <w:rPr>
                <w:rFonts w:ascii="Arial" w:hAnsi="Arial" w:cs="Arial"/>
                <w:b/>
                <w:bCs/>
                <w:sz w:val="18"/>
                <w:szCs w:val="18"/>
              </w:rPr>
              <w:t>Decrease in assumption</w:t>
            </w:r>
          </w:p>
        </w:tc>
      </w:tr>
      <w:tr w:rsidR="00786D49" w:rsidRPr="00786D49" w14:paraId="55EF9605" w14:textId="77777777" w:rsidTr="00786D49">
        <w:tc>
          <w:tcPr>
            <w:tcW w:w="2538" w:type="dxa"/>
            <w:shd w:val="clear" w:color="auto" w:fill="auto"/>
            <w:vAlign w:val="bottom"/>
          </w:tcPr>
          <w:p w14:paraId="5C6AF24E" w14:textId="77777777" w:rsidR="007B2BD0" w:rsidRPr="00786D49" w:rsidRDefault="007B2BD0">
            <w:pPr>
              <w:tabs>
                <w:tab w:val="right" w:pos="9810"/>
              </w:tabs>
              <w:ind w:left="432"/>
              <w:jc w:val="left"/>
              <w:rPr>
                <w:rFonts w:ascii="Arial" w:eastAsia="Angsana New" w:hAnsi="Arial" w:cs="Arial"/>
                <w:sz w:val="18"/>
                <w:szCs w:val="18"/>
                <w:cs/>
                <w:lang w:val="th-TH"/>
              </w:rPr>
            </w:pPr>
          </w:p>
        </w:tc>
        <w:tc>
          <w:tcPr>
            <w:tcW w:w="1152" w:type="dxa"/>
            <w:tcBorders>
              <w:top w:val="single" w:sz="4" w:space="0" w:color="auto"/>
              <w:bottom w:val="single" w:sz="4" w:space="0" w:color="auto"/>
            </w:tcBorders>
            <w:shd w:val="clear" w:color="auto" w:fill="auto"/>
            <w:vAlign w:val="bottom"/>
          </w:tcPr>
          <w:p w14:paraId="0DDE8650" w14:textId="0ECF8A73" w:rsidR="007B2BD0" w:rsidRPr="00786D49" w:rsidRDefault="002B539C">
            <w:pPr>
              <w:ind w:right="-72"/>
              <w:jc w:val="right"/>
              <w:rPr>
                <w:rFonts w:ascii="Arial" w:hAnsi="Arial" w:cs="Arial"/>
                <w:b/>
                <w:bCs/>
                <w:sz w:val="18"/>
                <w:szCs w:val="18"/>
              </w:rPr>
            </w:pPr>
            <w:r w:rsidRPr="002B539C">
              <w:rPr>
                <w:rFonts w:ascii="Arial" w:hAnsi="Arial" w:cs="Arial"/>
                <w:b/>
                <w:bCs/>
                <w:sz w:val="18"/>
                <w:szCs w:val="18"/>
                <w:lang w:val="en-GB"/>
              </w:rPr>
              <w:t>2024</w:t>
            </w:r>
          </w:p>
        </w:tc>
        <w:tc>
          <w:tcPr>
            <w:tcW w:w="1152" w:type="dxa"/>
            <w:tcBorders>
              <w:top w:val="single" w:sz="4" w:space="0" w:color="auto"/>
              <w:bottom w:val="single" w:sz="4" w:space="0" w:color="auto"/>
            </w:tcBorders>
            <w:shd w:val="clear" w:color="auto" w:fill="auto"/>
            <w:vAlign w:val="bottom"/>
          </w:tcPr>
          <w:p w14:paraId="2CD354B9" w14:textId="31881FF5" w:rsidR="007B2BD0" w:rsidRPr="00786D49" w:rsidRDefault="002B539C">
            <w:pPr>
              <w:ind w:right="-72"/>
              <w:jc w:val="right"/>
              <w:rPr>
                <w:rFonts w:ascii="Arial" w:hAnsi="Arial" w:cs="Arial"/>
                <w:b/>
                <w:bCs/>
                <w:sz w:val="18"/>
                <w:szCs w:val="18"/>
              </w:rPr>
            </w:pPr>
            <w:r w:rsidRPr="002B539C">
              <w:rPr>
                <w:rFonts w:ascii="Arial" w:hAnsi="Arial" w:cs="Arial"/>
                <w:b/>
                <w:bCs/>
                <w:sz w:val="18"/>
                <w:szCs w:val="18"/>
                <w:lang w:val="en-GB"/>
              </w:rPr>
              <w:t>2023</w:t>
            </w:r>
          </w:p>
        </w:tc>
        <w:tc>
          <w:tcPr>
            <w:tcW w:w="1152" w:type="dxa"/>
            <w:tcBorders>
              <w:top w:val="single" w:sz="4" w:space="0" w:color="auto"/>
              <w:bottom w:val="single" w:sz="4" w:space="0" w:color="auto"/>
            </w:tcBorders>
            <w:shd w:val="clear" w:color="auto" w:fill="auto"/>
            <w:vAlign w:val="bottom"/>
          </w:tcPr>
          <w:p w14:paraId="426616BF" w14:textId="37AFEBFE" w:rsidR="007B2BD0" w:rsidRPr="00786D49" w:rsidRDefault="002B539C">
            <w:pPr>
              <w:ind w:right="-72"/>
              <w:jc w:val="right"/>
              <w:rPr>
                <w:rFonts w:ascii="Arial" w:hAnsi="Arial" w:cs="Arial"/>
                <w:b/>
                <w:bCs/>
                <w:sz w:val="18"/>
                <w:szCs w:val="18"/>
              </w:rPr>
            </w:pPr>
            <w:r w:rsidRPr="002B539C">
              <w:rPr>
                <w:rFonts w:ascii="Arial" w:hAnsi="Arial" w:cs="Arial"/>
                <w:b/>
                <w:bCs/>
                <w:sz w:val="18"/>
                <w:szCs w:val="18"/>
                <w:lang w:val="en-GB"/>
              </w:rPr>
              <w:t>2024</w:t>
            </w:r>
          </w:p>
        </w:tc>
        <w:tc>
          <w:tcPr>
            <w:tcW w:w="1152" w:type="dxa"/>
            <w:tcBorders>
              <w:top w:val="single" w:sz="4" w:space="0" w:color="auto"/>
              <w:bottom w:val="single" w:sz="4" w:space="0" w:color="auto"/>
            </w:tcBorders>
            <w:shd w:val="clear" w:color="auto" w:fill="auto"/>
            <w:vAlign w:val="bottom"/>
          </w:tcPr>
          <w:p w14:paraId="6183798C" w14:textId="59636D62" w:rsidR="007B2BD0" w:rsidRPr="00786D49" w:rsidRDefault="002B539C">
            <w:pPr>
              <w:ind w:right="-72"/>
              <w:jc w:val="right"/>
              <w:rPr>
                <w:rFonts w:ascii="Arial" w:hAnsi="Arial" w:cs="Arial"/>
                <w:b/>
                <w:bCs/>
                <w:sz w:val="18"/>
                <w:szCs w:val="18"/>
              </w:rPr>
            </w:pPr>
            <w:r w:rsidRPr="002B539C">
              <w:rPr>
                <w:rFonts w:ascii="Arial" w:hAnsi="Arial" w:cs="Arial"/>
                <w:b/>
                <w:bCs/>
                <w:sz w:val="18"/>
                <w:szCs w:val="18"/>
                <w:lang w:val="en-GB"/>
              </w:rPr>
              <w:t>2023</w:t>
            </w:r>
          </w:p>
        </w:tc>
        <w:tc>
          <w:tcPr>
            <w:tcW w:w="1152" w:type="dxa"/>
            <w:tcBorders>
              <w:top w:val="single" w:sz="4" w:space="0" w:color="auto"/>
              <w:bottom w:val="single" w:sz="4" w:space="0" w:color="auto"/>
            </w:tcBorders>
            <w:shd w:val="clear" w:color="auto" w:fill="auto"/>
            <w:vAlign w:val="bottom"/>
          </w:tcPr>
          <w:p w14:paraId="0BDAD9BD" w14:textId="76C5D36A" w:rsidR="007B2BD0" w:rsidRPr="00786D49" w:rsidRDefault="002B539C">
            <w:pPr>
              <w:ind w:right="-72"/>
              <w:jc w:val="right"/>
              <w:rPr>
                <w:rFonts w:ascii="Arial" w:hAnsi="Arial" w:cs="Arial"/>
                <w:b/>
                <w:bCs/>
                <w:sz w:val="18"/>
                <w:szCs w:val="18"/>
              </w:rPr>
            </w:pPr>
            <w:r w:rsidRPr="002B539C">
              <w:rPr>
                <w:rFonts w:ascii="Arial" w:hAnsi="Arial" w:cs="Arial"/>
                <w:b/>
                <w:bCs/>
                <w:sz w:val="18"/>
                <w:szCs w:val="18"/>
                <w:lang w:val="en-GB"/>
              </w:rPr>
              <w:t>2024</w:t>
            </w:r>
          </w:p>
        </w:tc>
        <w:tc>
          <w:tcPr>
            <w:tcW w:w="1152" w:type="dxa"/>
            <w:tcBorders>
              <w:top w:val="single" w:sz="4" w:space="0" w:color="auto"/>
              <w:bottom w:val="single" w:sz="4" w:space="0" w:color="auto"/>
            </w:tcBorders>
            <w:shd w:val="clear" w:color="auto" w:fill="auto"/>
            <w:vAlign w:val="bottom"/>
          </w:tcPr>
          <w:p w14:paraId="65DFCE05" w14:textId="76AA3BF1" w:rsidR="007B2BD0" w:rsidRPr="00786D49" w:rsidRDefault="002B539C">
            <w:pPr>
              <w:ind w:right="-72"/>
              <w:jc w:val="right"/>
              <w:rPr>
                <w:rFonts w:ascii="Arial" w:hAnsi="Arial" w:cs="Arial"/>
                <w:b/>
                <w:bCs/>
                <w:sz w:val="18"/>
                <w:szCs w:val="18"/>
              </w:rPr>
            </w:pPr>
            <w:r w:rsidRPr="002B539C">
              <w:rPr>
                <w:rFonts w:ascii="Arial" w:hAnsi="Arial" w:cs="Arial"/>
                <w:b/>
                <w:bCs/>
                <w:sz w:val="18"/>
                <w:szCs w:val="18"/>
                <w:lang w:val="en-GB"/>
              </w:rPr>
              <w:t>2023</w:t>
            </w:r>
          </w:p>
        </w:tc>
      </w:tr>
      <w:tr w:rsidR="00786D49" w:rsidRPr="00786D49" w14:paraId="63095591" w14:textId="77777777" w:rsidTr="00786D49">
        <w:tc>
          <w:tcPr>
            <w:tcW w:w="2538" w:type="dxa"/>
            <w:shd w:val="clear" w:color="auto" w:fill="auto"/>
            <w:vAlign w:val="bottom"/>
          </w:tcPr>
          <w:p w14:paraId="635B0F7D" w14:textId="77777777" w:rsidR="007B2BD0" w:rsidRPr="00786D49" w:rsidRDefault="007B2BD0">
            <w:pPr>
              <w:tabs>
                <w:tab w:val="right" w:pos="9810"/>
              </w:tabs>
              <w:ind w:left="432"/>
              <w:jc w:val="left"/>
              <w:rPr>
                <w:rFonts w:ascii="Arial" w:eastAsia="Angsana New" w:hAnsi="Arial" w:cs="Arial"/>
                <w:sz w:val="12"/>
                <w:szCs w:val="12"/>
                <w:cs/>
                <w:lang w:val="th-TH"/>
              </w:rPr>
            </w:pPr>
          </w:p>
        </w:tc>
        <w:tc>
          <w:tcPr>
            <w:tcW w:w="1152" w:type="dxa"/>
            <w:tcBorders>
              <w:top w:val="single" w:sz="4" w:space="0" w:color="auto"/>
            </w:tcBorders>
            <w:shd w:val="clear" w:color="auto" w:fill="auto"/>
          </w:tcPr>
          <w:p w14:paraId="376E07CD" w14:textId="77777777" w:rsidR="007B2BD0" w:rsidRPr="00786D49" w:rsidRDefault="007B2BD0">
            <w:pPr>
              <w:ind w:right="-72"/>
              <w:jc w:val="right"/>
              <w:rPr>
                <w:rFonts w:ascii="Arial" w:eastAsia="Angsana New" w:hAnsi="Arial" w:cs="Arial"/>
                <w:sz w:val="12"/>
                <w:szCs w:val="12"/>
              </w:rPr>
            </w:pPr>
          </w:p>
        </w:tc>
        <w:tc>
          <w:tcPr>
            <w:tcW w:w="1152" w:type="dxa"/>
            <w:tcBorders>
              <w:top w:val="single" w:sz="4" w:space="0" w:color="auto"/>
            </w:tcBorders>
            <w:shd w:val="clear" w:color="auto" w:fill="auto"/>
          </w:tcPr>
          <w:p w14:paraId="132E11B3" w14:textId="77777777" w:rsidR="007B2BD0" w:rsidRPr="00786D49" w:rsidRDefault="007B2BD0">
            <w:pPr>
              <w:ind w:right="-72"/>
              <w:jc w:val="right"/>
              <w:rPr>
                <w:rFonts w:ascii="Arial" w:eastAsia="Angsana New" w:hAnsi="Arial" w:cs="Arial"/>
                <w:sz w:val="12"/>
                <w:szCs w:val="12"/>
              </w:rPr>
            </w:pPr>
          </w:p>
        </w:tc>
        <w:tc>
          <w:tcPr>
            <w:tcW w:w="1152" w:type="dxa"/>
            <w:tcBorders>
              <w:top w:val="single" w:sz="4" w:space="0" w:color="auto"/>
            </w:tcBorders>
            <w:shd w:val="clear" w:color="auto" w:fill="auto"/>
          </w:tcPr>
          <w:p w14:paraId="6969CBC7" w14:textId="77777777" w:rsidR="007B2BD0" w:rsidRPr="00786D49" w:rsidRDefault="007B2BD0">
            <w:pPr>
              <w:ind w:right="-72"/>
              <w:jc w:val="right"/>
              <w:rPr>
                <w:rFonts w:ascii="Arial" w:eastAsia="Angsana New" w:hAnsi="Arial" w:cs="Arial"/>
                <w:sz w:val="12"/>
                <w:szCs w:val="12"/>
              </w:rPr>
            </w:pPr>
          </w:p>
        </w:tc>
        <w:tc>
          <w:tcPr>
            <w:tcW w:w="1152" w:type="dxa"/>
            <w:tcBorders>
              <w:top w:val="single" w:sz="4" w:space="0" w:color="auto"/>
            </w:tcBorders>
            <w:shd w:val="clear" w:color="auto" w:fill="auto"/>
          </w:tcPr>
          <w:p w14:paraId="1ABB83A3" w14:textId="77777777" w:rsidR="007B2BD0" w:rsidRPr="00786D49" w:rsidRDefault="007B2BD0">
            <w:pPr>
              <w:ind w:right="-72"/>
              <w:jc w:val="right"/>
              <w:rPr>
                <w:rFonts w:ascii="Arial" w:eastAsia="Angsana New" w:hAnsi="Arial" w:cs="Arial"/>
                <w:sz w:val="12"/>
                <w:szCs w:val="12"/>
              </w:rPr>
            </w:pPr>
          </w:p>
        </w:tc>
        <w:tc>
          <w:tcPr>
            <w:tcW w:w="1152" w:type="dxa"/>
            <w:tcBorders>
              <w:top w:val="single" w:sz="4" w:space="0" w:color="auto"/>
            </w:tcBorders>
            <w:shd w:val="clear" w:color="auto" w:fill="auto"/>
          </w:tcPr>
          <w:p w14:paraId="26B5BEBC" w14:textId="77777777" w:rsidR="007B2BD0" w:rsidRPr="00786D49" w:rsidRDefault="007B2BD0">
            <w:pPr>
              <w:ind w:right="-72"/>
              <w:jc w:val="right"/>
              <w:rPr>
                <w:rFonts w:ascii="Arial" w:eastAsia="Angsana New" w:hAnsi="Arial" w:cs="Arial"/>
                <w:sz w:val="12"/>
                <w:szCs w:val="12"/>
              </w:rPr>
            </w:pPr>
          </w:p>
        </w:tc>
        <w:tc>
          <w:tcPr>
            <w:tcW w:w="1152" w:type="dxa"/>
            <w:tcBorders>
              <w:top w:val="single" w:sz="4" w:space="0" w:color="auto"/>
            </w:tcBorders>
            <w:shd w:val="clear" w:color="auto" w:fill="auto"/>
          </w:tcPr>
          <w:p w14:paraId="256306D1" w14:textId="77777777" w:rsidR="007B2BD0" w:rsidRPr="00786D49" w:rsidRDefault="007B2BD0">
            <w:pPr>
              <w:ind w:right="-72"/>
              <w:jc w:val="right"/>
              <w:rPr>
                <w:rFonts w:ascii="Arial" w:eastAsia="Angsana New" w:hAnsi="Arial" w:cs="Arial"/>
                <w:sz w:val="12"/>
                <w:szCs w:val="12"/>
              </w:rPr>
            </w:pPr>
          </w:p>
        </w:tc>
      </w:tr>
      <w:tr w:rsidR="00786D49" w:rsidRPr="00786D49" w14:paraId="7FE196EA" w14:textId="77777777" w:rsidTr="00786D49">
        <w:tc>
          <w:tcPr>
            <w:tcW w:w="2538" w:type="dxa"/>
            <w:shd w:val="clear" w:color="auto" w:fill="auto"/>
          </w:tcPr>
          <w:p w14:paraId="78248D1D" w14:textId="77777777" w:rsidR="00F779EC" w:rsidRPr="00786D49" w:rsidRDefault="00F779EC" w:rsidP="00F779EC">
            <w:pPr>
              <w:ind w:left="-111"/>
              <w:rPr>
                <w:rFonts w:ascii="Arial" w:hAnsi="Arial" w:cs="Arial"/>
                <w:sz w:val="18"/>
                <w:szCs w:val="18"/>
              </w:rPr>
            </w:pPr>
            <w:r w:rsidRPr="00786D49">
              <w:rPr>
                <w:rFonts w:ascii="Arial" w:hAnsi="Arial" w:cs="Arial"/>
                <w:sz w:val="18"/>
                <w:szCs w:val="18"/>
              </w:rPr>
              <w:t>Discount rate</w:t>
            </w:r>
          </w:p>
        </w:tc>
        <w:tc>
          <w:tcPr>
            <w:tcW w:w="1152" w:type="dxa"/>
            <w:shd w:val="clear" w:color="auto" w:fill="auto"/>
          </w:tcPr>
          <w:p w14:paraId="2D4691E4" w14:textId="0C176AE7"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1</w:t>
            </w:r>
            <w:r w:rsidR="00F779EC" w:rsidRPr="00786D49">
              <w:rPr>
                <w:rFonts w:ascii="Arial" w:hAnsi="Arial" w:cs="Arial"/>
                <w:sz w:val="18"/>
                <w:szCs w:val="18"/>
              </w:rPr>
              <w:t>%</w:t>
            </w:r>
          </w:p>
        </w:tc>
        <w:tc>
          <w:tcPr>
            <w:tcW w:w="1152" w:type="dxa"/>
            <w:shd w:val="clear" w:color="auto" w:fill="auto"/>
          </w:tcPr>
          <w:p w14:paraId="07579127" w14:textId="5E1C2531"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1</w:t>
            </w:r>
            <w:r w:rsidR="00F779EC" w:rsidRPr="00786D49">
              <w:rPr>
                <w:rFonts w:ascii="Arial" w:hAnsi="Arial" w:cs="Arial"/>
                <w:sz w:val="18"/>
                <w:szCs w:val="18"/>
              </w:rPr>
              <w:t>%</w:t>
            </w:r>
          </w:p>
        </w:tc>
        <w:tc>
          <w:tcPr>
            <w:tcW w:w="1152" w:type="dxa"/>
            <w:shd w:val="clear" w:color="auto" w:fill="auto"/>
            <w:vAlign w:val="bottom"/>
          </w:tcPr>
          <w:p w14:paraId="456836EC" w14:textId="7D7BE8DF" w:rsidR="00F779EC" w:rsidRPr="00786D49" w:rsidRDefault="001877F0" w:rsidP="00F779EC">
            <w:pPr>
              <w:ind w:right="-72"/>
              <w:jc w:val="right"/>
              <w:rPr>
                <w:rFonts w:ascii="Arial" w:hAnsi="Arial" w:cs="Arial"/>
                <w:sz w:val="18"/>
                <w:szCs w:val="18"/>
              </w:rPr>
            </w:pPr>
            <w:r>
              <w:rPr>
                <w:rFonts w:ascii="Arial" w:hAnsi="Arial" w:cs="Arial"/>
                <w:sz w:val="18"/>
                <w:szCs w:val="18"/>
              </w:rPr>
              <w:t>(</w:t>
            </w:r>
            <w:r w:rsidR="00A65228">
              <w:rPr>
                <w:rFonts w:ascii="Arial" w:hAnsi="Arial" w:cs="Arial"/>
                <w:sz w:val="18"/>
                <w:szCs w:val="18"/>
              </w:rPr>
              <w:t>4,069,248)</w:t>
            </w:r>
          </w:p>
        </w:tc>
        <w:tc>
          <w:tcPr>
            <w:tcW w:w="1152" w:type="dxa"/>
            <w:shd w:val="clear" w:color="auto" w:fill="auto"/>
            <w:vAlign w:val="bottom"/>
          </w:tcPr>
          <w:p w14:paraId="4A0FC696" w14:textId="1D001B01" w:rsidR="00F779EC" w:rsidRPr="00786D49" w:rsidRDefault="00F779EC" w:rsidP="00F779EC">
            <w:pPr>
              <w:ind w:right="-72"/>
              <w:jc w:val="right"/>
              <w:rPr>
                <w:rFonts w:ascii="Arial" w:hAnsi="Arial" w:cs="Arial"/>
                <w:sz w:val="18"/>
                <w:szCs w:val="18"/>
              </w:rPr>
            </w:pPr>
            <w:r w:rsidRPr="00786D49">
              <w:rPr>
                <w:rFonts w:ascii="Arial" w:hAnsi="Arial" w:cs="Arial"/>
                <w:sz w:val="18"/>
                <w:szCs w:val="18"/>
                <w:cs/>
              </w:rPr>
              <w:t>(</w:t>
            </w:r>
            <w:r w:rsidR="002B539C" w:rsidRPr="002B539C">
              <w:rPr>
                <w:rFonts w:ascii="Arial" w:hAnsi="Arial" w:cs="Arial"/>
                <w:sz w:val="18"/>
                <w:szCs w:val="18"/>
                <w:lang w:val="en-GB"/>
              </w:rPr>
              <w:t>3</w:t>
            </w:r>
            <w:r w:rsidRPr="00786D49">
              <w:rPr>
                <w:rFonts w:ascii="Arial" w:hAnsi="Arial" w:cs="Arial"/>
                <w:sz w:val="18"/>
                <w:szCs w:val="18"/>
              </w:rPr>
              <w:t>,</w:t>
            </w:r>
            <w:r w:rsidR="002B539C" w:rsidRPr="002B539C">
              <w:rPr>
                <w:rFonts w:ascii="Arial" w:hAnsi="Arial" w:cs="Arial"/>
                <w:sz w:val="18"/>
                <w:szCs w:val="18"/>
                <w:lang w:val="en-GB"/>
              </w:rPr>
              <w:t>269</w:t>
            </w:r>
            <w:r w:rsidRPr="00786D49">
              <w:rPr>
                <w:rFonts w:ascii="Arial" w:hAnsi="Arial" w:cs="Arial"/>
                <w:sz w:val="18"/>
                <w:szCs w:val="18"/>
              </w:rPr>
              <w:t>,</w:t>
            </w:r>
            <w:r w:rsidR="002B539C" w:rsidRPr="002B539C">
              <w:rPr>
                <w:rFonts w:ascii="Arial" w:hAnsi="Arial" w:cs="Arial"/>
                <w:sz w:val="18"/>
                <w:szCs w:val="18"/>
                <w:lang w:val="en-GB"/>
              </w:rPr>
              <w:t>800</w:t>
            </w:r>
            <w:r w:rsidRPr="00786D49">
              <w:rPr>
                <w:rFonts w:ascii="Arial" w:hAnsi="Arial" w:cs="Arial"/>
                <w:sz w:val="18"/>
                <w:szCs w:val="18"/>
                <w:cs/>
              </w:rPr>
              <w:t>)</w:t>
            </w:r>
          </w:p>
        </w:tc>
        <w:tc>
          <w:tcPr>
            <w:tcW w:w="1152" w:type="dxa"/>
            <w:shd w:val="clear" w:color="auto" w:fill="auto"/>
            <w:vAlign w:val="bottom"/>
          </w:tcPr>
          <w:p w14:paraId="5A4253F0" w14:textId="4FEB8F2A" w:rsidR="00F779EC" w:rsidRPr="00786D49" w:rsidRDefault="000A0661" w:rsidP="00F779EC">
            <w:pPr>
              <w:ind w:right="-72"/>
              <w:jc w:val="right"/>
              <w:rPr>
                <w:rFonts w:ascii="Arial" w:hAnsi="Arial" w:cs="Arial"/>
                <w:sz w:val="18"/>
                <w:szCs w:val="18"/>
              </w:rPr>
            </w:pPr>
            <w:r>
              <w:rPr>
                <w:rFonts w:ascii="Arial" w:hAnsi="Arial" w:cs="Arial"/>
                <w:sz w:val="18"/>
                <w:szCs w:val="18"/>
              </w:rPr>
              <w:t>4,708,162</w:t>
            </w:r>
          </w:p>
        </w:tc>
        <w:tc>
          <w:tcPr>
            <w:tcW w:w="1152" w:type="dxa"/>
            <w:shd w:val="clear" w:color="auto" w:fill="auto"/>
            <w:vAlign w:val="bottom"/>
          </w:tcPr>
          <w:p w14:paraId="3D9B0A29" w14:textId="584DEC88"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3</w:t>
            </w:r>
            <w:r w:rsidR="00F779EC" w:rsidRPr="00786D49">
              <w:rPr>
                <w:rFonts w:ascii="Arial" w:hAnsi="Arial" w:cs="Arial"/>
                <w:sz w:val="18"/>
                <w:szCs w:val="18"/>
              </w:rPr>
              <w:t>,</w:t>
            </w:r>
            <w:r w:rsidRPr="002B539C">
              <w:rPr>
                <w:rFonts w:ascii="Arial" w:hAnsi="Arial" w:cs="Arial"/>
                <w:sz w:val="18"/>
                <w:szCs w:val="18"/>
                <w:lang w:val="en-GB"/>
              </w:rPr>
              <w:t>797</w:t>
            </w:r>
            <w:r w:rsidR="00F779EC" w:rsidRPr="00786D49">
              <w:rPr>
                <w:rFonts w:ascii="Arial" w:hAnsi="Arial" w:cs="Arial"/>
                <w:sz w:val="18"/>
                <w:szCs w:val="18"/>
              </w:rPr>
              <w:t>,</w:t>
            </w:r>
            <w:r w:rsidRPr="002B539C">
              <w:rPr>
                <w:rFonts w:ascii="Arial" w:hAnsi="Arial" w:cs="Arial"/>
                <w:sz w:val="18"/>
                <w:szCs w:val="18"/>
                <w:lang w:val="en-GB"/>
              </w:rPr>
              <w:t>173</w:t>
            </w:r>
          </w:p>
        </w:tc>
      </w:tr>
      <w:tr w:rsidR="00786D49" w:rsidRPr="00786D49" w14:paraId="4D4525D1" w14:textId="77777777" w:rsidTr="00786D49">
        <w:tc>
          <w:tcPr>
            <w:tcW w:w="2538" w:type="dxa"/>
            <w:shd w:val="clear" w:color="auto" w:fill="auto"/>
          </w:tcPr>
          <w:p w14:paraId="0C678EEA" w14:textId="77777777" w:rsidR="00F779EC" w:rsidRPr="00786D49" w:rsidRDefault="00F779EC" w:rsidP="00F779EC">
            <w:pPr>
              <w:ind w:left="-111"/>
              <w:rPr>
                <w:rFonts w:ascii="Arial" w:hAnsi="Arial" w:cs="Arial"/>
                <w:sz w:val="18"/>
                <w:szCs w:val="18"/>
                <w:lang w:eastAsia="en-GB"/>
              </w:rPr>
            </w:pPr>
            <w:r w:rsidRPr="00786D49">
              <w:rPr>
                <w:rFonts w:ascii="Arial" w:hAnsi="Arial" w:cs="Arial"/>
                <w:sz w:val="18"/>
                <w:szCs w:val="18"/>
                <w:lang w:eastAsia="en-GB"/>
              </w:rPr>
              <w:t>Salary growth rate</w:t>
            </w:r>
          </w:p>
        </w:tc>
        <w:tc>
          <w:tcPr>
            <w:tcW w:w="1152" w:type="dxa"/>
            <w:shd w:val="clear" w:color="auto" w:fill="auto"/>
          </w:tcPr>
          <w:p w14:paraId="7BE25CE1" w14:textId="0E4258C5"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1</w:t>
            </w:r>
            <w:r w:rsidR="00F779EC" w:rsidRPr="00786D49">
              <w:rPr>
                <w:rFonts w:ascii="Arial" w:hAnsi="Arial" w:cs="Arial"/>
                <w:sz w:val="18"/>
                <w:szCs w:val="18"/>
              </w:rPr>
              <w:t>%</w:t>
            </w:r>
          </w:p>
        </w:tc>
        <w:tc>
          <w:tcPr>
            <w:tcW w:w="1152" w:type="dxa"/>
            <w:shd w:val="clear" w:color="auto" w:fill="auto"/>
          </w:tcPr>
          <w:p w14:paraId="36121495" w14:textId="13577FC2"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1</w:t>
            </w:r>
            <w:r w:rsidR="00F779EC" w:rsidRPr="00786D49">
              <w:rPr>
                <w:rFonts w:ascii="Arial" w:hAnsi="Arial" w:cs="Arial"/>
                <w:sz w:val="18"/>
                <w:szCs w:val="18"/>
              </w:rPr>
              <w:t>%</w:t>
            </w:r>
          </w:p>
        </w:tc>
        <w:tc>
          <w:tcPr>
            <w:tcW w:w="1152" w:type="dxa"/>
            <w:shd w:val="clear" w:color="auto" w:fill="auto"/>
            <w:vAlign w:val="bottom"/>
          </w:tcPr>
          <w:p w14:paraId="6EAC60E2" w14:textId="693DEA41" w:rsidR="00F779EC" w:rsidRPr="00786D49" w:rsidRDefault="00A65228" w:rsidP="00F779EC">
            <w:pPr>
              <w:ind w:right="-72"/>
              <w:jc w:val="right"/>
              <w:rPr>
                <w:rFonts w:ascii="Arial" w:hAnsi="Arial" w:cs="Arial"/>
                <w:sz w:val="18"/>
                <w:szCs w:val="18"/>
              </w:rPr>
            </w:pPr>
            <w:r>
              <w:rPr>
                <w:rFonts w:ascii="Arial" w:hAnsi="Arial" w:cs="Arial"/>
                <w:sz w:val="18"/>
                <w:szCs w:val="18"/>
              </w:rPr>
              <w:t>4,</w:t>
            </w:r>
            <w:r w:rsidR="000A0661">
              <w:rPr>
                <w:rFonts w:ascii="Arial" w:hAnsi="Arial" w:cs="Arial"/>
                <w:sz w:val="18"/>
                <w:szCs w:val="18"/>
              </w:rPr>
              <w:t>423,952</w:t>
            </w:r>
          </w:p>
        </w:tc>
        <w:tc>
          <w:tcPr>
            <w:tcW w:w="1152" w:type="dxa"/>
            <w:shd w:val="clear" w:color="auto" w:fill="auto"/>
            <w:vAlign w:val="bottom"/>
          </w:tcPr>
          <w:p w14:paraId="660DA640" w14:textId="0BA0EB11"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3</w:t>
            </w:r>
            <w:r w:rsidR="00F779EC" w:rsidRPr="00786D49">
              <w:rPr>
                <w:rFonts w:ascii="Arial" w:hAnsi="Arial" w:cs="Arial"/>
                <w:sz w:val="18"/>
                <w:szCs w:val="18"/>
              </w:rPr>
              <w:t>,</w:t>
            </w:r>
            <w:r w:rsidRPr="002B539C">
              <w:rPr>
                <w:rFonts w:ascii="Arial" w:hAnsi="Arial" w:cs="Arial"/>
                <w:sz w:val="18"/>
                <w:szCs w:val="18"/>
                <w:lang w:val="en-GB"/>
              </w:rPr>
              <w:t>586</w:t>
            </w:r>
            <w:r w:rsidR="00F779EC" w:rsidRPr="00786D49">
              <w:rPr>
                <w:rFonts w:ascii="Arial" w:hAnsi="Arial" w:cs="Arial"/>
                <w:sz w:val="18"/>
                <w:szCs w:val="18"/>
              </w:rPr>
              <w:t>,</w:t>
            </w:r>
            <w:r w:rsidRPr="002B539C">
              <w:rPr>
                <w:rFonts w:ascii="Arial" w:hAnsi="Arial" w:cs="Arial"/>
                <w:sz w:val="18"/>
                <w:szCs w:val="18"/>
                <w:lang w:val="en-GB"/>
              </w:rPr>
              <w:t>736</w:t>
            </w:r>
          </w:p>
        </w:tc>
        <w:tc>
          <w:tcPr>
            <w:tcW w:w="1152" w:type="dxa"/>
            <w:shd w:val="clear" w:color="auto" w:fill="auto"/>
            <w:vAlign w:val="bottom"/>
          </w:tcPr>
          <w:p w14:paraId="34AFD1AC" w14:textId="4DCA9A7E" w:rsidR="00F779EC" w:rsidRPr="00786D49" w:rsidRDefault="000A0661" w:rsidP="00F779EC">
            <w:pPr>
              <w:ind w:right="-72"/>
              <w:jc w:val="right"/>
              <w:rPr>
                <w:rFonts w:ascii="Arial" w:hAnsi="Arial" w:cs="Arial"/>
                <w:sz w:val="18"/>
                <w:szCs w:val="18"/>
              </w:rPr>
            </w:pPr>
            <w:r>
              <w:rPr>
                <w:rFonts w:ascii="Arial" w:hAnsi="Arial" w:cs="Arial"/>
                <w:sz w:val="18"/>
                <w:szCs w:val="18"/>
              </w:rPr>
              <w:t>(3,912,990)</w:t>
            </w:r>
          </w:p>
        </w:tc>
        <w:tc>
          <w:tcPr>
            <w:tcW w:w="1152" w:type="dxa"/>
            <w:shd w:val="clear" w:color="auto" w:fill="auto"/>
            <w:vAlign w:val="bottom"/>
          </w:tcPr>
          <w:p w14:paraId="580B86F4" w14:textId="02A80AE4" w:rsidR="00F779EC" w:rsidRPr="00786D49" w:rsidRDefault="00F779EC" w:rsidP="00F779EC">
            <w:pPr>
              <w:ind w:right="-72"/>
              <w:jc w:val="right"/>
              <w:rPr>
                <w:rFonts w:ascii="Arial" w:hAnsi="Arial" w:cs="Arial"/>
                <w:sz w:val="18"/>
                <w:szCs w:val="18"/>
              </w:rPr>
            </w:pPr>
            <w:r w:rsidRPr="00786D49">
              <w:rPr>
                <w:rFonts w:ascii="Arial" w:hAnsi="Arial" w:cs="Arial"/>
                <w:sz w:val="18"/>
                <w:szCs w:val="18"/>
                <w:cs/>
              </w:rPr>
              <w:t>(</w:t>
            </w:r>
            <w:r w:rsidR="002B539C" w:rsidRPr="002B539C">
              <w:rPr>
                <w:rFonts w:ascii="Arial" w:hAnsi="Arial" w:cs="Arial"/>
                <w:sz w:val="18"/>
                <w:szCs w:val="18"/>
                <w:lang w:val="en-GB"/>
              </w:rPr>
              <w:t>3</w:t>
            </w:r>
            <w:r w:rsidRPr="00786D49">
              <w:rPr>
                <w:rFonts w:ascii="Arial" w:hAnsi="Arial" w:cs="Arial"/>
                <w:sz w:val="18"/>
                <w:szCs w:val="18"/>
              </w:rPr>
              <w:t>,</w:t>
            </w:r>
            <w:r w:rsidR="002B539C" w:rsidRPr="002B539C">
              <w:rPr>
                <w:rFonts w:ascii="Arial" w:hAnsi="Arial" w:cs="Arial"/>
                <w:sz w:val="18"/>
                <w:szCs w:val="18"/>
                <w:lang w:val="en-GB"/>
              </w:rPr>
              <w:t>161</w:t>
            </w:r>
            <w:r w:rsidRPr="00786D49">
              <w:rPr>
                <w:rFonts w:ascii="Arial" w:hAnsi="Arial" w:cs="Arial"/>
                <w:sz w:val="18"/>
                <w:szCs w:val="18"/>
              </w:rPr>
              <w:t>,</w:t>
            </w:r>
            <w:r w:rsidR="002B539C" w:rsidRPr="002B539C">
              <w:rPr>
                <w:rFonts w:ascii="Arial" w:hAnsi="Arial" w:cs="Arial"/>
                <w:sz w:val="18"/>
                <w:szCs w:val="18"/>
                <w:lang w:val="en-GB"/>
              </w:rPr>
              <w:t>260</w:t>
            </w:r>
            <w:r w:rsidRPr="00786D49">
              <w:rPr>
                <w:rFonts w:ascii="Arial" w:hAnsi="Arial" w:cs="Arial"/>
                <w:sz w:val="18"/>
                <w:szCs w:val="18"/>
                <w:cs/>
              </w:rPr>
              <w:t>)</w:t>
            </w:r>
          </w:p>
        </w:tc>
      </w:tr>
      <w:tr w:rsidR="00786D49" w:rsidRPr="00786D49" w14:paraId="622E6697" w14:textId="77777777" w:rsidTr="00786D49">
        <w:tc>
          <w:tcPr>
            <w:tcW w:w="2538" w:type="dxa"/>
            <w:shd w:val="clear" w:color="auto" w:fill="auto"/>
          </w:tcPr>
          <w:p w14:paraId="70C8A155" w14:textId="77777777" w:rsidR="00F779EC" w:rsidRPr="00786D49" w:rsidRDefault="00F779EC" w:rsidP="00F779EC">
            <w:pPr>
              <w:ind w:left="-111"/>
              <w:rPr>
                <w:rFonts w:ascii="Arial" w:hAnsi="Arial" w:cs="Arial"/>
                <w:sz w:val="18"/>
                <w:szCs w:val="18"/>
                <w:lang w:eastAsia="en-GB"/>
              </w:rPr>
            </w:pPr>
            <w:r w:rsidRPr="00786D49">
              <w:rPr>
                <w:rFonts w:ascii="Arial" w:hAnsi="Arial" w:cs="Arial"/>
                <w:sz w:val="18"/>
                <w:szCs w:val="18"/>
                <w:lang w:eastAsia="en-GB"/>
              </w:rPr>
              <w:t>Employee turnover rate</w:t>
            </w:r>
          </w:p>
        </w:tc>
        <w:tc>
          <w:tcPr>
            <w:tcW w:w="1152" w:type="dxa"/>
            <w:shd w:val="clear" w:color="auto" w:fill="auto"/>
          </w:tcPr>
          <w:p w14:paraId="5BE234FC" w14:textId="12CE4364"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1</w:t>
            </w:r>
            <w:r w:rsidR="00F779EC" w:rsidRPr="00786D49">
              <w:rPr>
                <w:rFonts w:ascii="Arial" w:hAnsi="Arial" w:cs="Arial"/>
                <w:sz w:val="18"/>
                <w:szCs w:val="18"/>
              </w:rPr>
              <w:t>%</w:t>
            </w:r>
          </w:p>
        </w:tc>
        <w:tc>
          <w:tcPr>
            <w:tcW w:w="1152" w:type="dxa"/>
            <w:shd w:val="clear" w:color="auto" w:fill="auto"/>
          </w:tcPr>
          <w:p w14:paraId="1017922C" w14:textId="17B7E8DB"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1</w:t>
            </w:r>
            <w:r w:rsidR="00F779EC" w:rsidRPr="00786D49">
              <w:rPr>
                <w:rFonts w:ascii="Arial" w:hAnsi="Arial" w:cs="Arial"/>
                <w:sz w:val="18"/>
                <w:szCs w:val="18"/>
              </w:rPr>
              <w:t>%</w:t>
            </w:r>
          </w:p>
        </w:tc>
        <w:tc>
          <w:tcPr>
            <w:tcW w:w="1152" w:type="dxa"/>
            <w:shd w:val="clear" w:color="auto" w:fill="auto"/>
            <w:vAlign w:val="bottom"/>
          </w:tcPr>
          <w:p w14:paraId="734F67AA" w14:textId="68EFAA59" w:rsidR="00F779EC" w:rsidRPr="00786D49" w:rsidRDefault="000A0661" w:rsidP="00F779EC">
            <w:pPr>
              <w:ind w:right="-72"/>
              <w:jc w:val="right"/>
              <w:rPr>
                <w:rFonts w:ascii="Arial" w:hAnsi="Arial" w:cs="Arial"/>
                <w:sz w:val="18"/>
                <w:szCs w:val="18"/>
              </w:rPr>
            </w:pPr>
            <w:r>
              <w:rPr>
                <w:rFonts w:ascii="Arial" w:hAnsi="Arial" w:cs="Arial"/>
                <w:sz w:val="18"/>
                <w:szCs w:val="18"/>
              </w:rPr>
              <w:t>(4,133,612)</w:t>
            </w:r>
          </w:p>
        </w:tc>
        <w:tc>
          <w:tcPr>
            <w:tcW w:w="1152" w:type="dxa"/>
            <w:shd w:val="clear" w:color="auto" w:fill="auto"/>
            <w:vAlign w:val="bottom"/>
          </w:tcPr>
          <w:p w14:paraId="4848E21D" w14:textId="559FBA32" w:rsidR="00F779EC" w:rsidRPr="00786D49" w:rsidRDefault="00F779EC" w:rsidP="00F779EC">
            <w:pPr>
              <w:ind w:right="-72"/>
              <w:jc w:val="right"/>
              <w:rPr>
                <w:rFonts w:ascii="Arial" w:hAnsi="Arial" w:cs="Arial"/>
                <w:sz w:val="18"/>
                <w:szCs w:val="18"/>
              </w:rPr>
            </w:pPr>
            <w:r w:rsidRPr="00786D49">
              <w:rPr>
                <w:rFonts w:ascii="Arial" w:hAnsi="Arial" w:cs="Arial"/>
                <w:sz w:val="18"/>
                <w:szCs w:val="18"/>
                <w:cs/>
              </w:rPr>
              <w:t>(</w:t>
            </w:r>
            <w:r w:rsidR="002B539C" w:rsidRPr="002B539C">
              <w:rPr>
                <w:rFonts w:ascii="Arial" w:hAnsi="Arial" w:cs="Arial"/>
                <w:sz w:val="18"/>
                <w:szCs w:val="18"/>
                <w:lang w:val="en-GB"/>
              </w:rPr>
              <w:t>2</w:t>
            </w:r>
            <w:r w:rsidRPr="00786D49">
              <w:rPr>
                <w:rFonts w:ascii="Arial" w:hAnsi="Arial" w:cs="Arial"/>
                <w:sz w:val="18"/>
                <w:szCs w:val="18"/>
              </w:rPr>
              <w:t>,</w:t>
            </w:r>
            <w:r w:rsidR="002B539C" w:rsidRPr="002B539C">
              <w:rPr>
                <w:rFonts w:ascii="Arial" w:hAnsi="Arial" w:cs="Arial"/>
                <w:sz w:val="18"/>
                <w:szCs w:val="18"/>
                <w:lang w:val="en-GB"/>
              </w:rPr>
              <w:t>659</w:t>
            </w:r>
            <w:r w:rsidRPr="00786D49">
              <w:rPr>
                <w:rFonts w:ascii="Arial" w:hAnsi="Arial" w:cs="Arial"/>
                <w:sz w:val="18"/>
                <w:szCs w:val="18"/>
              </w:rPr>
              <w:t>,</w:t>
            </w:r>
            <w:r w:rsidR="002B539C" w:rsidRPr="002B539C">
              <w:rPr>
                <w:rFonts w:ascii="Arial" w:hAnsi="Arial" w:cs="Arial"/>
                <w:sz w:val="18"/>
                <w:szCs w:val="18"/>
                <w:lang w:val="en-GB"/>
              </w:rPr>
              <w:t>166</w:t>
            </w:r>
            <w:r w:rsidRPr="00786D49">
              <w:rPr>
                <w:rFonts w:ascii="Arial" w:hAnsi="Arial" w:cs="Arial"/>
                <w:sz w:val="18"/>
                <w:szCs w:val="18"/>
                <w:cs/>
              </w:rPr>
              <w:t>)</w:t>
            </w:r>
          </w:p>
        </w:tc>
        <w:tc>
          <w:tcPr>
            <w:tcW w:w="1152" w:type="dxa"/>
            <w:shd w:val="clear" w:color="auto" w:fill="auto"/>
            <w:vAlign w:val="bottom"/>
          </w:tcPr>
          <w:p w14:paraId="2F174808" w14:textId="62825FA9" w:rsidR="00F779EC" w:rsidRPr="00786D49" w:rsidRDefault="000A0661" w:rsidP="00F779EC">
            <w:pPr>
              <w:ind w:right="-72"/>
              <w:jc w:val="right"/>
              <w:rPr>
                <w:rFonts w:ascii="Arial" w:hAnsi="Arial" w:cs="Arial"/>
                <w:sz w:val="18"/>
                <w:szCs w:val="18"/>
              </w:rPr>
            </w:pPr>
            <w:r>
              <w:rPr>
                <w:rFonts w:ascii="Arial" w:hAnsi="Arial" w:cs="Arial"/>
                <w:sz w:val="18"/>
                <w:szCs w:val="18"/>
              </w:rPr>
              <w:t>1,802,860</w:t>
            </w:r>
          </w:p>
        </w:tc>
        <w:tc>
          <w:tcPr>
            <w:tcW w:w="1152" w:type="dxa"/>
            <w:shd w:val="clear" w:color="auto" w:fill="auto"/>
            <w:vAlign w:val="bottom"/>
          </w:tcPr>
          <w:p w14:paraId="2B33180D" w14:textId="645B6D1A" w:rsidR="00F779EC" w:rsidRPr="00786D49" w:rsidRDefault="002B539C" w:rsidP="00F779EC">
            <w:pPr>
              <w:ind w:right="-72"/>
              <w:jc w:val="right"/>
              <w:rPr>
                <w:rFonts w:ascii="Arial" w:hAnsi="Arial" w:cs="Arial"/>
                <w:sz w:val="18"/>
                <w:szCs w:val="18"/>
              </w:rPr>
            </w:pPr>
            <w:r w:rsidRPr="002B539C">
              <w:rPr>
                <w:rFonts w:ascii="Arial" w:hAnsi="Arial" w:cs="Arial"/>
                <w:sz w:val="18"/>
                <w:szCs w:val="18"/>
                <w:lang w:val="en-GB"/>
              </w:rPr>
              <w:t>864</w:t>
            </w:r>
            <w:r w:rsidR="00F779EC" w:rsidRPr="00786D49">
              <w:rPr>
                <w:rFonts w:ascii="Arial" w:hAnsi="Arial" w:cs="Arial"/>
                <w:sz w:val="18"/>
                <w:szCs w:val="18"/>
              </w:rPr>
              <w:t>,</w:t>
            </w:r>
            <w:r w:rsidRPr="002B539C">
              <w:rPr>
                <w:rFonts w:ascii="Arial" w:hAnsi="Arial" w:cs="Arial"/>
                <w:sz w:val="18"/>
                <w:szCs w:val="18"/>
                <w:lang w:val="en-GB"/>
              </w:rPr>
              <w:t>395</w:t>
            </w:r>
          </w:p>
        </w:tc>
      </w:tr>
    </w:tbl>
    <w:p w14:paraId="29228DB7" w14:textId="77777777" w:rsidR="007B2BD0" w:rsidRPr="00786D49" w:rsidRDefault="007B2BD0" w:rsidP="007B2BD0">
      <w:pPr>
        <w:jc w:val="thaiDistribute"/>
        <w:rPr>
          <w:rFonts w:ascii="Arial" w:hAnsi="Arial" w:cs="Arial"/>
          <w:sz w:val="16"/>
          <w:szCs w:val="16"/>
        </w:rPr>
      </w:pPr>
    </w:p>
    <w:p w14:paraId="2DA37DAC" w14:textId="4E46B52D" w:rsidR="007B2BD0" w:rsidRPr="00E64FE8" w:rsidRDefault="007B2BD0" w:rsidP="007B2BD0">
      <w:pPr>
        <w:jc w:val="thaiDistribute"/>
        <w:rPr>
          <w:rFonts w:ascii="Arial" w:hAnsi="Arial" w:cs="Arial"/>
          <w:spacing w:val="-6"/>
          <w:sz w:val="18"/>
          <w:szCs w:val="18"/>
        </w:rPr>
      </w:pPr>
      <w:r w:rsidRPr="00E64FE8">
        <w:rPr>
          <w:rFonts w:ascii="Arial" w:hAnsi="Arial" w:cs="Arial"/>
          <w:spacing w:val="-6"/>
          <w:sz w:val="18"/>
          <w:szCs w:val="18"/>
        </w:rPr>
        <w:t>The above sensitivity analysis is based on a change in an assumption while all other assumptions remain constant</w:t>
      </w:r>
      <w:r w:rsidR="00574FA4" w:rsidRPr="00E64FE8">
        <w:rPr>
          <w:rFonts w:ascii="Arial" w:hAnsi="Arial" w:cs="Arial"/>
          <w:spacing w:val="-6"/>
          <w:sz w:val="18"/>
          <w:szCs w:val="18"/>
        </w:rPr>
        <w:t xml:space="preserve">.    </w:t>
      </w:r>
      <w:r w:rsidRPr="00E64FE8">
        <w:rPr>
          <w:rFonts w:ascii="Arial" w:hAnsi="Arial" w:cs="Arial"/>
          <w:spacing w:val="-6"/>
          <w:sz w:val="18"/>
          <w:szCs w:val="18"/>
        </w:rPr>
        <w:t xml:space="preserve">In practice, this is unlikely to occur, and changes in some of the assumptions may be correlated. When calculating the sensitivity of the defined benefit obligation to significant actuarial assumptions, the same method which is the present value of the defined benefit obligation calculated with the projected unit credit method at the end of the reporting period has been applied when calculating the employee benefit obligations </w:t>
      </w:r>
      <w:proofErr w:type="spellStart"/>
      <w:r w:rsidRPr="00E64FE8">
        <w:rPr>
          <w:rFonts w:ascii="Arial" w:hAnsi="Arial" w:cs="Arial"/>
          <w:spacing w:val="-6"/>
          <w:sz w:val="18"/>
          <w:szCs w:val="18"/>
        </w:rPr>
        <w:t>recognised</w:t>
      </w:r>
      <w:proofErr w:type="spellEnd"/>
      <w:r w:rsidRPr="00E64FE8">
        <w:rPr>
          <w:rFonts w:ascii="Arial" w:hAnsi="Arial" w:cs="Arial"/>
          <w:spacing w:val="-6"/>
          <w:sz w:val="18"/>
          <w:szCs w:val="18"/>
        </w:rPr>
        <w:t xml:space="preserve"> in the statements of financial position. The methods and types of assumptions used in preparing the sensitivity analysis did not change when compared to the previous period.</w:t>
      </w:r>
    </w:p>
    <w:p w14:paraId="7419014E" w14:textId="77777777" w:rsidR="007B2BD0" w:rsidRPr="00786D49" w:rsidRDefault="007B2BD0" w:rsidP="007B2BD0">
      <w:pPr>
        <w:rPr>
          <w:rFonts w:ascii="Arial" w:hAnsi="Arial" w:cs="Arial"/>
          <w:sz w:val="16"/>
          <w:szCs w:val="16"/>
        </w:rPr>
      </w:pPr>
    </w:p>
    <w:p w14:paraId="7E53F4A9" w14:textId="76FC81C8" w:rsidR="007B2BD0" w:rsidRPr="00786D49" w:rsidRDefault="007B2BD0" w:rsidP="007B2BD0">
      <w:pPr>
        <w:jc w:val="thaiDistribute"/>
        <w:rPr>
          <w:rFonts w:ascii="Arial" w:hAnsi="Arial" w:cs="Arial"/>
          <w:spacing w:val="-7"/>
          <w:sz w:val="18"/>
          <w:szCs w:val="18"/>
        </w:rPr>
      </w:pPr>
      <w:r w:rsidRPr="00786D49">
        <w:rPr>
          <w:rFonts w:ascii="Arial" w:hAnsi="Arial" w:cs="Arial"/>
          <w:spacing w:val="-7"/>
          <w:sz w:val="18"/>
          <w:szCs w:val="18"/>
        </w:rPr>
        <w:t xml:space="preserve">As </w:t>
      </w:r>
      <w:proofErr w:type="gramStart"/>
      <w:r w:rsidRPr="00786D49">
        <w:rPr>
          <w:rFonts w:ascii="Arial" w:hAnsi="Arial" w:cs="Arial"/>
          <w:spacing w:val="-7"/>
          <w:sz w:val="18"/>
          <w:szCs w:val="18"/>
        </w:rPr>
        <w:t>at</w:t>
      </w:r>
      <w:proofErr w:type="gramEnd"/>
      <w:r w:rsidRPr="00786D49">
        <w:rPr>
          <w:rFonts w:ascii="Arial" w:hAnsi="Arial" w:cs="Arial"/>
          <w:spacing w:val="-7"/>
          <w:sz w:val="18"/>
          <w:szCs w:val="18"/>
        </w:rPr>
        <w:t xml:space="preserve"> </w:t>
      </w:r>
      <w:r w:rsidR="002B539C" w:rsidRPr="002B539C">
        <w:rPr>
          <w:rFonts w:ascii="Arial" w:hAnsi="Arial" w:cs="Arial"/>
          <w:spacing w:val="-7"/>
          <w:sz w:val="18"/>
          <w:szCs w:val="18"/>
          <w:lang w:val="en-GB"/>
        </w:rPr>
        <w:t>31</w:t>
      </w:r>
      <w:r w:rsidRPr="00786D49">
        <w:rPr>
          <w:rFonts w:ascii="Arial" w:hAnsi="Arial" w:cs="Arial"/>
          <w:spacing w:val="-7"/>
          <w:sz w:val="18"/>
          <w:szCs w:val="18"/>
        </w:rPr>
        <w:t xml:space="preserve"> December </w:t>
      </w:r>
      <w:r w:rsidR="002B539C" w:rsidRPr="002B539C">
        <w:rPr>
          <w:rFonts w:ascii="Arial" w:hAnsi="Arial" w:cs="Arial"/>
          <w:spacing w:val="-7"/>
          <w:sz w:val="18"/>
          <w:szCs w:val="18"/>
          <w:lang w:val="en-GB"/>
        </w:rPr>
        <w:t>2024</w:t>
      </w:r>
      <w:r w:rsidRPr="00786D49">
        <w:rPr>
          <w:rFonts w:ascii="Arial" w:hAnsi="Arial" w:cs="Arial"/>
          <w:spacing w:val="-7"/>
          <w:sz w:val="18"/>
          <w:szCs w:val="18"/>
        </w:rPr>
        <w:t>, the weighted average retirement benefit</w:t>
      </w:r>
      <w:r w:rsidRPr="00786D49" w:rsidDel="00AF0916">
        <w:rPr>
          <w:rFonts w:ascii="Arial" w:hAnsi="Arial" w:cs="Arial"/>
          <w:spacing w:val="-7"/>
          <w:sz w:val="18"/>
          <w:szCs w:val="18"/>
        </w:rPr>
        <w:t xml:space="preserve"> </w:t>
      </w:r>
      <w:r w:rsidRPr="00786D49">
        <w:rPr>
          <w:rFonts w:ascii="Arial" w:hAnsi="Arial" w:cs="Arial"/>
          <w:spacing w:val="-7"/>
          <w:sz w:val="18"/>
          <w:szCs w:val="18"/>
        </w:rPr>
        <w:t xml:space="preserve">obligations period of the Group are </w:t>
      </w:r>
      <w:r w:rsidR="000A0661">
        <w:rPr>
          <w:rFonts w:ascii="Arial" w:hAnsi="Arial" w:cs="Arial"/>
          <w:spacing w:val="-7"/>
          <w:sz w:val="18"/>
          <w:szCs w:val="18"/>
        </w:rPr>
        <w:t>25</w:t>
      </w:r>
      <w:r w:rsidRPr="00786D49">
        <w:rPr>
          <w:rFonts w:ascii="Arial" w:hAnsi="Arial" w:cs="Arial"/>
          <w:spacing w:val="-7"/>
          <w:sz w:val="18"/>
          <w:szCs w:val="18"/>
        </w:rPr>
        <w:t xml:space="preserve"> years (</w:t>
      </w:r>
      <w:r w:rsidR="002B539C" w:rsidRPr="002B539C">
        <w:rPr>
          <w:rFonts w:ascii="Arial" w:hAnsi="Arial" w:cs="Arial"/>
          <w:spacing w:val="-7"/>
          <w:sz w:val="18"/>
          <w:szCs w:val="18"/>
          <w:lang w:val="en-GB"/>
        </w:rPr>
        <w:t>2023</w:t>
      </w:r>
      <w:r w:rsidRPr="00786D49">
        <w:rPr>
          <w:rFonts w:ascii="Arial" w:hAnsi="Arial" w:cs="Arial"/>
          <w:spacing w:val="-7"/>
          <w:sz w:val="18"/>
          <w:szCs w:val="18"/>
        </w:rPr>
        <w:t xml:space="preserve">: </w:t>
      </w:r>
      <w:r w:rsidR="002B539C" w:rsidRPr="002B539C">
        <w:rPr>
          <w:rFonts w:ascii="Arial" w:hAnsi="Arial" w:cs="Arial"/>
          <w:spacing w:val="-7"/>
          <w:sz w:val="18"/>
          <w:szCs w:val="18"/>
          <w:lang w:val="en-GB"/>
        </w:rPr>
        <w:t>25</w:t>
      </w:r>
      <w:r w:rsidRPr="00786D49">
        <w:rPr>
          <w:rFonts w:ascii="Arial" w:hAnsi="Arial" w:cs="Arial"/>
          <w:spacing w:val="-7"/>
          <w:sz w:val="18"/>
          <w:szCs w:val="18"/>
        </w:rPr>
        <w:t xml:space="preserve"> years).</w:t>
      </w:r>
    </w:p>
    <w:p w14:paraId="2DCC3A89" w14:textId="564CCADE" w:rsidR="00E27CF1" w:rsidRPr="00786D49" w:rsidRDefault="00E64FE8" w:rsidP="00E64FE8">
      <w:pPr>
        <w:jc w:val="thaiDistribute"/>
        <w:rPr>
          <w:rFonts w:ascii="Arial" w:hAnsi="Arial" w:cs="Arial"/>
          <w:spacing w:val="-7"/>
          <w:sz w:val="18"/>
          <w:szCs w:val="18"/>
        </w:rPr>
      </w:pPr>
      <w:r>
        <w:rPr>
          <w:rFonts w:ascii="Arial" w:hAnsi="Arial"/>
          <w:spacing w:val="-7"/>
          <w:sz w:val="18"/>
          <w:szCs w:val="18"/>
          <w:cs/>
        </w:rPr>
        <w:br w:type="page"/>
      </w:r>
    </w:p>
    <w:tbl>
      <w:tblPr>
        <w:tblW w:w="9461" w:type="dxa"/>
        <w:tblInd w:w="108" w:type="dxa"/>
        <w:tblLook w:val="04A0" w:firstRow="1" w:lastRow="0" w:firstColumn="1" w:lastColumn="0" w:noHBand="0" w:noVBand="1"/>
      </w:tblPr>
      <w:tblGrid>
        <w:gridCol w:w="9461"/>
      </w:tblGrid>
      <w:tr w:rsidR="00786D49" w:rsidRPr="00786D49" w14:paraId="335429A1" w14:textId="77777777" w:rsidTr="00786D49">
        <w:trPr>
          <w:trHeight w:val="386"/>
        </w:trPr>
        <w:tc>
          <w:tcPr>
            <w:tcW w:w="9461" w:type="dxa"/>
            <w:shd w:val="clear" w:color="auto" w:fill="auto"/>
            <w:vAlign w:val="center"/>
          </w:tcPr>
          <w:p w14:paraId="773B2700" w14:textId="45DBFE48" w:rsidR="00A11B8D" w:rsidRPr="00786D49" w:rsidRDefault="00A11B8D"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28</w:t>
            </w:r>
            <w:r w:rsidRPr="00786D49">
              <w:rPr>
                <w:rFonts w:ascii="Arial" w:eastAsia="Arial Unicode MS" w:hAnsi="Arial" w:cs="Arial"/>
                <w:b/>
                <w:bCs/>
                <w:sz w:val="18"/>
                <w:szCs w:val="18"/>
                <w:lang w:val="en-GB"/>
              </w:rPr>
              <w:tab/>
              <w:t>Share capital</w:t>
            </w:r>
          </w:p>
        </w:tc>
      </w:tr>
      <w:bookmarkEnd w:id="33"/>
    </w:tbl>
    <w:p w14:paraId="3ECDDE6E" w14:textId="77777777" w:rsidR="00DF7782" w:rsidRPr="00786D49" w:rsidRDefault="00DF7782" w:rsidP="002C0ADE">
      <w:pPr>
        <w:ind w:left="540" w:hanging="526"/>
        <w:jc w:val="thaiDistribute"/>
        <w:rPr>
          <w:rFonts w:ascii="Arial" w:hAnsi="Arial" w:cs="Arial"/>
          <w:b/>
          <w:bCs/>
          <w:sz w:val="18"/>
          <w:szCs w:val="18"/>
        </w:rPr>
      </w:pPr>
    </w:p>
    <w:p w14:paraId="7ADAECBC" w14:textId="6ECBB089" w:rsidR="00561AAB" w:rsidRPr="00786D49" w:rsidRDefault="00EC2CB7" w:rsidP="00A11B8D">
      <w:pPr>
        <w:rPr>
          <w:rFonts w:ascii="Arial" w:eastAsia="Arial Unicode MS" w:hAnsi="Arial" w:cs="Arial"/>
          <w:sz w:val="18"/>
          <w:szCs w:val="18"/>
        </w:rPr>
      </w:pPr>
      <w:r w:rsidRPr="00786D49">
        <w:rPr>
          <w:rFonts w:ascii="Arial" w:eastAsia="Arial Unicode MS" w:hAnsi="Arial" w:cs="Arial"/>
          <w:sz w:val="18"/>
          <w:szCs w:val="18"/>
        </w:rPr>
        <w:t xml:space="preserve">Movements of share capital for the year ended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rPr>
        <w:t xml:space="preserve"> December are as follows:</w:t>
      </w:r>
    </w:p>
    <w:p w14:paraId="3BB8F324" w14:textId="77777777" w:rsidR="00B776F8" w:rsidRPr="00786D49" w:rsidRDefault="00B776F8" w:rsidP="00A11B8D">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786D49" w:rsidRPr="00786D49" w14:paraId="6BD2F91B" w14:textId="77777777" w:rsidTr="00BA7357">
        <w:trPr>
          <w:cantSplit/>
          <w:trHeight w:val="60"/>
        </w:trPr>
        <w:tc>
          <w:tcPr>
            <w:tcW w:w="2610" w:type="dxa"/>
            <w:shd w:val="clear" w:color="auto" w:fill="auto"/>
          </w:tcPr>
          <w:p w14:paraId="11C9FA88" w14:textId="77777777" w:rsidR="007B2BD0" w:rsidRPr="00786D49" w:rsidRDefault="007B2BD0">
            <w:pPr>
              <w:ind w:left="-95" w:right="-72"/>
              <w:jc w:val="thaiDistribute"/>
              <w:rPr>
                <w:rFonts w:ascii="Arial" w:eastAsia="Arial Unicode MS" w:hAnsi="Arial" w:cs="Arial"/>
                <w:sz w:val="18"/>
                <w:szCs w:val="18"/>
              </w:rPr>
            </w:pPr>
          </w:p>
        </w:tc>
        <w:tc>
          <w:tcPr>
            <w:tcW w:w="2736" w:type="dxa"/>
            <w:gridSpan w:val="2"/>
            <w:tcBorders>
              <w:bottom w:val="single" w:sz="4" w:space="0" w:color="auto"/>
            </w:tcBorders>
            <w:shd w:val="clear" w:color="auto" w:fill="auto"/>
          </w:tcPr>
          <w:p w14:paraId="0C9CF4AC" w14:textId="77777777" w:rsidR="007B2BD0" w:rsidRPr="00786D49" w:rsidRDefault="007B2BD0" w:rsidP="00BA7357">
            <w:pPr>
              <w:ind w:left="-40" w:right="-72"/>
              <w:jc w:val="center"/>
              <w:rPr>
                <w:rFonts w:ascii="Arial" w:hAnsi="Arial" w:cs="Arial"/>
                <w:b/>
                <w:bCs/>
                <w:sz w:val="18"/>
                <w:szCs w:val="18"/>
              </w:rPr>
            </w:pPr>
            <w:proofErr w:type="spellStart"/>
            <w:r w:rsidRPr="00786D49">
              <w:rPr>
                <w:rFonts w:ascii="Arial" w:hAnsi="Arial" w:cs="Arial"/>
                <w:b/>
                <w:bCs/>
                <w:sz w:val="18"/>
                <w:szCs w:val="18"/>
              </w:rPr>
              <w:t>Authorised</w:t>
            </w:r>
            <w:proofErr w:type="spellEnd"/>
          </w:p>
          <w:p w14:paraId="7C6325F9" w14:textId="77777777" w:rsidR="007B2BD0" w:rsidRPr="00786D49" w:rsidRDefault="007B2BD0" w:rsidP="00BA7357">
            <w:pPr>
              <w:ind w:left="-101" w:right="-72"/>
              <w:jc w:val="center"/>
              <w:rPr>
                <w:rFonts w:ascii="Arial" w:eastAsia="Arial Unicode MS" w:hAnsi="Arial" w:cs="Arial"/>
                <w:b/>
                <w:bCs/>
                <w:sz w:val="18"/>
                <w:szCs w:val="18"/>
              </w:rPr>
            </w:pPr>
            <w:r w:rsidRPr="00786D49">
              <w:rPr>
                <w:rFonts w:ascii="Arial" w:hAnsi="Arial" w:cs="Arial"/>
                <w:b/>
                <w:bCs/>
                <w:sz w:val="18"/>
                <w:szCs w:val="18"/>
              </w:rPr>
              <w:t>Share capital</w:t>
            </w:r>
          </w:p>
        </w:tc>
        <w:tc>
          <w:tcPr>
            <w:tcW w:w="2736" w:type="dxa"/>
            <w:gridSpan w:val="2"/>
            <w:tcBorders>
              <w:bottom w:val="single" w:sz="4" w:space="0" w:color="auto"/>
            </w:tcBorders>
            <w:shd w:val="clear" w:color="auto" w:fill="auto"/>
          </w:tcPr>
          <w:p w14:paraId="02B4CA35" w14:textId="77777777" w:rsidR="007B2BD0" w:rsidRPr="00786D49" w:rsidRDefault="007B2BD0" w:rsidP="00BA7357">
            <w:pPr>
              <w:ind w:left="-40" w:right="-72"/>
              <w:jc w:val="center"/>
              <w:rPr>
                <w:rFonts w:ascii="Arial" w:hAnsi="Arial" w:cs="Arial"/>
                <w:b/>
                <w:bCs/>
                <w:sz w:val="18"/>
                <w:szCs w:val="18"/>
              </w:rPr>
            </w:pPr>
            <w:r w:rsidRPr="00786D49">
              <w:rPr>
                <w:rFonts w:ascii="Arial" w:hAnsi="Arial" w:cs="Arial"/>
                <w:b/>
                <w:bCs/>
                <w:sz w:val="18"/>
                <w:szCs w:val="18"/>
              </w:rPr>
              <w:t>Issued and paid-up</w:t>
            </w:r>
          </w:p>
          <w:p w14:paraId="6CBDF365" w14:textId="77777777" w:rsidR="007B2BD0" w:rsidRPr="00786D49" w:rsidRDefault="007B2BD0" w:rsidP="00BA7357">
            <w:pPr>
              <w:ind w:left="-101" w:right="-72"/>
              <w:jc w:val="center"/>
              <w:rPr>
                <w:rFonts w:ascii="Arial" w:eastAsia="Arial Unicode MS" w:hAnsi="Arial" w:cs="Arial"/>
                <w:b/>
                <w:bCs/>
                <w:sz w:val="18"/>
                <w:szCs w:val="18"/>
              </w:rPr>
            </w:pPr>
            <w:r w:rsidRPr="00786D49">
              <w:rPr>
                <w:rFonts w:ascii="Arial" w:hAnsi="Arial" w:cs="Arial"/>
                <w:b/>
                <w:bCs/>
                <w:sz w:val="18"/>
                <w:szCs w:val="18"/>
              </w:rPr>
              <w:t>Share capital</w:t>
            </w:r>
          </w:p>
        </w:tc>
        <w:tc>
          <w:tcPr>
            <w:tcW w:w="1368" w:type="dxa"/>
            <w:tcBorders>
              <w:bottom w:val="single" w:sz="4" w:space="0" w:color="auto"/>
            </w:tcBorders>
            <w:shd w:val="clear" w:color="auto" w:fill="auto"/>
          </w:tcPr>
          <w:p w14:paraId="4E2F66F9" w14:textId="77777777" w:rsidR="007B2BD0" w:rsidRPr="00786D49" w:rsidRDefault="007B2BD0">
            <w:pPr>
              <w:ind w:right="-72"/>
              <w:jc w:val="right"/>
              <w:rPr>
                <w:rFonts w:ascii="Arial" w:hAnsi="Arial" w:cs="Arial"/>
                <w:b/>
                <w:bCs/>
                <w:sz w:val="18"/>
                <w:szCs w:val="18"/>
              </w:rPr>
            </w:pPr>
            <w:r w:rsidRPr="00786D49">
              <w:rPr>
                <w:rFonts w:ascii="Arial" w:hAnsi="Arial" w:cs="Arial"/>
                <w:b/>
                <w:bCs/>
                <w:sz w:val="18"/>
                <w:szCs w:val="18"/>
              </w:rPr>
              <w:t>Premium on</w:t>
            </w:r>
          </w:p>
          <w:p w14:paraId="0B8E43FD" w14:textId="77777777" w:rsidR="007B2BD0" w:rsidRPr="00786D49" w:rsidRDefault="007B2BD0">
            <w:pPr>
              <w:ind w:right="-72"/>
              <w:jc w:val="right"/>
              <w:rPr>
                <w:rFonts w:ascii="Arial" w:eastAsia="Arial Unicode MS" w:hAnsi="Arial" w:cs="Arial"/>
                <w:b/>
                <w:bCs/>
                <w:spacing w:val="-4"/>
                <w:sz w:val="18"/>
                <w:szCs w:val="18"/>
              </w:rPr>
            </w:pPr>
            <w:r w:rsidRPr="00786D49">
              <w:rPr>
                <w:rFonts w:ascii="Arial" w:hAnsi="Arial" w:cs="Arial"/>
                <w:b/>
                <w:bCs/>
                <w:spacing w:val="-4"/>
                <w:sz w:val="18"/>
                <w:szCs w:val="18"/>
              </w:rPr>
              <w:t>Paid-up capital</w:t>
            </w:r>
          </w:p>
        </w:tc>
      </w:tr>
      <w:tr w:rsidR="00786D49" w:rsidRPr="00786D49" w14:paraId="196A9797" w14:textId="77777777" w:rsidTr="00786D49">
        <w:trPr>
          <w:cantSplit/>
          <w:trHeight w:val="120"/>
        </w:trPr>
        <w:tc>
          <w:tcPr>
            <w:tcW w:w="2610" w:type="dxa"/>
            <w:shd w:val="clear" w:color="auto" w:fill="auto"/>
          </w:tcPr>
          <w:p w14:paraId="17AB637E" w14:textId="77777777" w:rsidR="007B2BD0" w:rsidRPr="00786D49" w:rsidRDefault="007B2BD0">
            <w:pPr>
              <w:ind w:left="-95" w:right="-72"/>
              <w:jc w:val="thaiDistribut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51494CB" w14:textId="77777777" w:rsidR="007B2BD0" w:rsidRPr="00786D49" w:rsidRDefault="007B2BD0">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 xml:space="preserve">Number of  </w:t>
            </w:r>
          </w:p>
        </w:tc>
        <w:tc>
          <w:tcPr>
            <w:tcW w:w="1368" w:type="dxa"/>
            <w:tcBorders>
              <w:top w:val="single" w:sz="4" w:space="0" w:color="auto"/>
            </w:tcBorders>
            <w:shd w:val="clear" w:color="auto" w:fill="auto"/>
            <w:vAlign w:val="bottom"/>
          </w:tcPr>
          <w:p w14:paraId="219CF62E" w14:textId="77777777" w:rsidR="007B2BD0" w:rsidRPr="00786D49" w:rsidRDefault="007B2BD0">
            <w:pPr>
              <w:ind w:left="-46" w:right="-72"/>
              <w:jc w:val="right"/>
              <w:rPr>
                <w:rFonts w:ascii="Arial" w:eastAsia="Arial Unicode MS" w:hAnsi="Arial" w:cs="Arial"/>
                <w:b/>
                <w:bCs/>
                <w:sz w:val="18"/>
                <w:szCs w:val="18"/>
                <w:cs/>
              </w:rPr>
            </w:pPr>
            <w:r w:rsidRPr="00786D49">
              <w:rPr>
                <w:rFonts w:ascii="Arial" w:eastAsia="Arial Unicode MS" w:hAnsi="Arial" w:cs="Arial"/>
                <w:b/>
                <w:bCs/>
                <w:sz w:val="18"/>
                <w:szCs w:val="18"/>
              </w:rPr>
              <w:t>Ordinary</w:t>
            </w:r>
          </w:p>
        </w:tc>
        <w:tc>
          <w:tcPr>
            <w:tcW w:w="1368" w:type="dxa"/>
            <w:tcBorders>
              <w:top w:val="single" w:sz="4" w:space="0" w:color="auto"/>
            </w:tcBorders>
            <w:shd w:val="clear" w:color="auto" w:fill="auto"/>
            <w:vAlign w:val="bottom"/>
          </w:tcPr>
          <w:p w14:paraId="1D9D12A9" w14:textId="77777777" w:rsidR="007B2BD0" w:rsidRPr="00786D49" w:rsidRDefault="007B2BD0">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 xml:space="preserve">Number of  </w:t>
            </w:r>
          </w:p>
        </w:tc>
        <w:tc>
          <w:tcPr>
            <w:tcW w:w="1368" w:type="dxa"/>
            <w:tcBorders>
              <w:top w:val="single" w:sz="4" w:space="0" w:color="auto"/>
            </w:tcBorders>
            <w:shd w:val="clear" w:color="auto" w:fill="auto"/>
            <w:vAlign w:val="bottom"/>
          </w:tcPr>
          <w:p w14:paraId="2DE1AFF8" w14:textId="77777777" w:rsidR="007B2BD0" w:rsidRPr="00786D49" w:rsidRDefault="007B2BD0">
            <w:pPr>
              <w:ind w:left="-46" w:right="-72"/>
              <w:jc w:val="right"/>
              <w:rPr>
                <w:rFonts w:ascii="Arial" w:eastAsia="Arial Unicode MS" w:hAnsi="Arial" w:cs="Arial"/>
                <w:b/>
                <w:bCs/>
                <w:sz w:val="18"/>
                <w:szCs w:val="18"/>
                <w:cs/>
              </w:rPr>
            </w:pPr>
            <w:r w:rsidRPr="00786D49">
              <w:rPr>
                <w:rFonts w:ascii="Arial" w:eastAsia="Arial Unicode MS" w:hAnsi="Arial" w:cs="Arial"/>
                <w:b/>
                <w:bCs/>
                <w:sz w:val="18"/>
                <w:szCs w:val="18"/>
              </w:rPr>
              <w:t>Ordinary</w:t>
            </w:r>
          </w:p>
        </w:tc>
        <w:tc>
          <w:tcPr>
            <w:tcW w:w="1368" w:type="dxa"/>
            <w:tcBorders>
              <w:top w:val="single" w:sz="4" w:space="0" w:color="auto"/>
            </w:tcBorders>
            <w:shd w:val="clear" w:color="auto" w:fill="auto"/>
          </w:tcPr>
          <w:p w14:paraId="46287703" w14:textId="77777777" w:rsidR="007B2BD0" w:rsidRPr="00786D49" w:rsidRDefault="007B2BD0">
            <w:pPr>
              <w:jc w:val="right"/>
              <w:rPr>
                <w:rFonts w:ascii="Arial" w:eastAsia="Arial Unicode MS" w:hAnsi="Arial" w:cs="Arial"/>
                <w:b/>
                <w:bCs/>
                <w:sz w:val="18"/>
                <w:szCs w:val="18"/>
              </w:rPr>
            </w:pPr>
          </w:p>
        </w:tc>
      </w:tr>
      <w:tr w:rsidR="00786D49" w:rsidRPr="00786D49" w14:paraId="64F8125B" w14:textId="77777777" w:rsidTr="00786D49">
        <w:trPr>
          <w:cantSplit/>
          <w:trHeight w:val="120"/>
        </w:trPr>
        <w:tc>
          <w:tcPr>
            <w:tcW w:w="2610" w:type="dxa"/>
            <w:shd w:val="clear" w:color="auto" w:fill="auto"/>
          </w:tcPr>
          <w:p w14:paraId="29464C1B" w14:textId="77777777" w:rsidR="007B2BD0" w:rsidRPr="00786D49" w:rsidRDefault="007B2BD0">
            <w:pPr>
              <w:ind w:left="-95" w:right="-72"/>
              <w:jc w:val="thaiDistribute"/>
              <w:rPr>
                <w:rFonts w:ascii="Arial" w:eastAsia="Arial Unicode MS" w:hAnsi="Arial" w:cs="Arial"/>
                <w:sz w:val="18"/>
                <w:szCs w:val="18"/>
              </w:rPr>
            </w:pPr>
          </w:p>
        </w:tc>
        <w:tc>
          <w:tcPr>
            <w:tcW w:w="1368" w:type="dxa"/>
            <w:tcBorders>
              <w:bottom w:val="single" w:sz="4" w:space="0" w:color="auto"/>
            </w:tcBorders>
            <w:shd w:val="clear" w:color="auto" w:fill="auto"/>
            <w:vAlign w:val="bottom"/>
          </w:tcPr>
          <w:p w14:paraId="08E26FE5" w14:textId="77777777" w:rsidR="007B2BD0" w:rsidRPr="00786D49" w:rsidRDefault="007B2BD0">
            <w:pPr>
              <w:ind w:right="-72"/>
              <w:jc w:val="right"/>
              <w:rPr>
                <w:rFonts w:ascii="Arial" w:eastAsia="Arial Unicode MS" w:hAnsi="Arial" w:cs="Arial"/>
                <w:b/>
                <w:bCs/>
                <w:sz w:val="18"/>
                <w:szCs w:val="18"/>
              </w:rPr>
            </w:pPr>
            <w:r w:rsidRPr="00786D49">
              <w:rPr>
                <w:rFonts w:ascii="Arial" w:eastAsia="Arial Unicode MS" w:hAnsi="Arial" w:cs="Arial"/>
                <w:b/>
                <w:bCs/>
                <w:sz w:val="18"/>
                <w:szCs w:val="18"/>
              </w:rPr>
              <w:t>Shares</w:t>
            </w:r>
          </w:p>
          <w:p w14:paraId="71EB4DA0" w14:textId="77777777" w:rsidR="007B2BD0" w:rsidRPr="00786D49" w:rsidRDefault="007B2BD0">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Shares</w:t>
            </w:r>
          </w:p>
        </w:tc>
        <w:tc>
          <w:tcPr>
            <w:tcW w:w="1368" w:type="dxa"/>
            <w:tcBorders>
              <w:bottom w:val="single" w:sz="4" w:space="0" w:color="auto"/>
            </w:tcBorders>
            <w:shd w:val="clear" w:color="auto" w:fill="auto"/>
            <w:vAlign w:val="bottom"/>
          </w:tcPr>
          <w:p w14:paraId="6B0DDE1F" w14:textId="77777777" w:rsidR="007B2BD0" w:rsidRPr="00786D49" w:rsidRDefault="007B2BD0">
            <w:pPr>
              <w:ind w:left="-46" w:right="-72"/>
              <w:jc w:val="right"/>
              <w:rPr>
                <w:rFonts w:ascii="Arial" w:eastAsia="Arial Unicode MS" w:hAnsi="Arial" w:cs="Arial"/>
                <w:b/>
                <w:bCs/>
                <w:sz w:val="18"/>
                <w:szCs w:val="18"/>
              </w:rPr>
            </w:pPr>
            <w:r w:rsidRPr="00786D49">
              <w:rPr>
                <w:rFonts w:ascii="Arial" w:eastAsia="Arial Unicode MS" w:hAnsi="Arial" w:cs="Arial"/>
                <w:b/>
                <w:bCs/>
                <w:sz w:val="18"/>
                <w:szCs w:val="18"/>
              </w:rPr>
              <w:t>Shares</w:t>
            </w:r>
          </w:p>
          <w:p w14:paraId="0E0F33CA" w14:textId="77777777" w:rsidR="007B2BD0" w:rsidRPr="00786D49" w:rsidRDefault="007B2BD0">
            <w:pPr>
              <w:ind w:left="-46"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78428ED7" w14:textId="77777777" w:rsidR="007B2BD0" w:rsidRPr="00786D49" w:rsidRDefault="007B2BD0">
            <w:pPr>
              <w:ind w:right="-72"/>
              <w:jc w:val="right"/>
              <w:rPr>
                <w:rFonts w:ascii="Arial" w:eastAsia="Arial Unicode MS" w:hAnsi="Arial" w:cs="Arial"/>
                <w:b/>
                <w:bCs/>
                <w:sz w:val="18"/>
                <w:szCs w:val="18"/>
              </w:rPr>
            </w:pPr>
            <w:r w:rsidRPr="00786D49">
              <w:rPr>
                <w:rFonts w:ascii="Arial" w:eastAsia="Arial Unicode MS" w:hAnsi="Arial" w:cs="Arial"/>
                <w:b/>
                <w:bCs/>
                <w:sz w:val="18"/>
                <w:szCs w:val="18"/>
              </w:rPr>
              <w:t>Shares</w:t>
            </w:r>
          </w:p>
          <w:p w14:paraId="2C6ED2BB" w14:textId="77777777" w:rsidR="007B2BD0" w:rsidRPr="00786D49" w:rsidRDefault="007B2BD0">
            <w:pPr>
              <w:ind w:right="-72"/>
              <w:jc w:val="right"/>
              <w:rPr>
                <w:rFonts w:ascii="Arial" w:eastAsia="Arial Unicode MS" w:hAnsi="Arial" w:cs="Arial"/>
                <w:b/>
                <w:bCs/>
                <w:sz w:val="18"/>
                <w:szCs w:val="18"/>
                <w:cs/>
              </w:rPr>
            </w:pPr>
            <w:r w:rsidRPr="00786D49">
              <w:rPr>
                <w:rFonts w:ascii="Arial" w:eastAsia="Arial Unicode MS" w:hAnsi="Arial" w:cs="Arial"/>
                <w:b/>
                <w:bCs/>
                <w:sz w:val="18"/>
                <w:szCs w:val="18"/>
              </w:rPr>
              <w:t>Shares</w:t>
            </w:r>
          </w:p>
        </w:tc>
        <w:tc>
          <w:tcPr>
            <w:tcW w:w="1368" w:type="dxa"/>
            <w:tcBorders>
              <w:bottom w:val="single" w:sz="4" w:space="0" w:color="auto"/>
            </w:tcBorders>
            <w:shd w:val="clear" w:color="auto" w:fill="auto"/>
            <w:vAlign w:val="bottom"/>
          </w:tcPr>
          <w:p w14:paraId="329716E4" w14:textId="77777777" w:rsidR="007B2BD0" w:rsidRPr="00786D49" w:rsidRDefault="007B2BD0">
            <w:pPr>
              <w:ind w:left="-46" w:right="-72"/>
              <w:jc w:val="right"/>
              <w:rPr>
                <w:rFonts w:ascii="Arial" w:eastAsia="Arial Unicode MS" w:hAnsi="Arial" w:cs="Arial"/>
                <w:b/>
                <w:bCs/>
                <w:sz w:val="18"/>
                <w:szCs w:val="18"/>
              </w:rPr>
            </w:pPr>
            <w:r w:rsidRPr="00786D49">
              <w:rPr>
                <w:rFonts w:ascii="Arial" w:eastAsia="Arial Unicode MS" w:hAnsi="Arial" w:cs="Arial"/>
                <w:b/>
                <w:bCs/>
                <w:sz w:val="18"/>
                <w:szCs w:val="18"/>
              </w:rPr>
              <w:t>Shares</w:t>
            </w:r>
          </w:p>
          <w:p w14:paraId="69560330" w14:textId="77777777" w:rsidR="007B2BD0" w:rsidRPr="00786D49" w:rsidRDefault="007B2BD0">
            <w:pPr>
              <w:ind w:left="-46"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bottom w:val="single" w:sz="4" w:space="0" w:color="auto"/>
            </w:tcBorders>
            <w:shd w:val="clear" w:color="auto" w:fill="auto"/>
          </w:tcPr>
          <w:p w14:paraId="23C54AE4" w14:textId="77777777" w:rsidR="007B2BD0" w:rsidRPr="00786D49" w:rsidRDefault="007B2BD0">
            <w:pPr>
              <w:jc w:val="right"/>
              <w:rPr>
                <w:rFonts w:ascii="Arial" w:eastAsia="Arial Unicode MS" w:hAnsi="Arial" w:cs="Arial"/>
                <w:b/>
                <w:bCs/>
                <w:sz w:val="18"/>
                <w:szCs w:val="18"/>
              </w:rPr>
            </w:pPr>
            <w:r w:rsidRPr="00786D49">
              <w:rPr>
                <w:rFonts w:ascii="Arial" w:eastAsia="Arial Unicode MS" w:hAnsi="Arial" w:cs="Arial"/>
                <w:b/>
                <w:bCs/>
                <w:sz w:val="18"/>
                <w:szCs w:val="18"/>
              </w:rPr>
              <w:t>Amount</w:t>
            </w:r>
          </w:p>
          <w:p w14:paraId="62D6C95E" w14:textId="77777777" w:rsidR="007B2BD0" w:rsidRPr="00786D49" w:rsidRDefault="007B2BD0">
            <w:pPr>
              <w:jc w:val="right"/>
              <w:rPr>
                <w:rFonts w:ascii="Arial" w:hAnsi="Arial" w:cs="Arial"/>
                <w:sz w:val="18"/>
                <w:szCs w:val="18"/>
              </w:rPr>
            </w:pPr>
            <w:r w:rsidRPr="00786D49">
              <w:rPr>
                <w:rFonts w:ascii="Arial" w:eastAsia="Arial Unicode MS" w:hAnsi="Arial" w:cs="Arial"/>
                <w:b/>
                <w:bCs/>
                <w:sz w:val="18"/>
                <w:szCs w:val="18"/>
              </w:rPr>
              <w:t>Baht</w:t>
            </w:r>
          </w:p>
        </w:tc>
      </w:tr>
      <w:tr w:rsidR="00786D49" w:rsidRPr="00786D49" w14:paraId="1A622305" w14:textId="77777777" w:rsidTr="00786D49">
        <w:trPr>
          <w:cantSplit/>
          <w:trHeight w:val="120"/>
        </w:trPr>
        <w:tc>
          <w:tcPr>
            <w:tcW w:w="2610" w:type="dxa"/>
            <w:shd w:val="clear" w:color="auto" w:fill="auto"/>
          </w:tcPr>
          <w:p w14:paraId="1BE52CE4" w14:textId="77777777" w:rsidR="007B2BD0" w:rsidRPr="00786D49" w:rsidRDefault="007B2BD0">
            <w:pPr>
              <w:ind w:left="-95" w:right="-72"/>
              <w:jc w:val="thaiDistribute"/>
              <w:rPr>
                <w:rFonts w:ascii="Arial" w:eastAsia="Arial Unicode MS" w:hAnsi="Arial" w:cs="Arial"/>
                <w:sz w:val="18"/>
                <w:szCs w:val="18"/>
                <w:rtl/>
                <w:cs/>
              </w:rPr>
            </w:pPr>
          </w:p>
        </w:tc>
        <w:tc>
          <w:tcPr>
            <w:tcW w:w="1368" w:type="dxa"/>
            <w:tcBorders>
              <w:top w:val="single" w:sz="4" w:space="0" w:color="auto"/>
            </w:tcBorders>
            <w:shd w:val="clear" w:color="auto" w:fill="auto"/>
          </w:tcPr>
          <w:p w14:paraId="41F7D5A9" w14:textId="77777777" w:rsidR="007B2BD0" w:rsidRPr="00786D49" w:rsidRDefault="007B2BD0">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BCC7C06" w14:textId="77777777" w:rsidR="007B2BD0" w:rsidRPr="00786D49" w:rsidRDefault="007B2BD0">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4EBEE4E5" w14:textId="77777777" w:rsidR="007B2BD0" w:rsidRPr="00786D49" w:rsidRDefault="007B2BD0">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C60028E" w14:textId="77777777" w:rsidR="007B2BD0" w:rsidRPr="00786D49" w:rsidRDefault="007B2BD0">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A4EC180" w14:textId="77777777" w:rsidR="007B2BD0" w:rsidRPr="00786D49" w:rsidRDefault="007B2BD0">
            <w:pPr>
              <w:ind w:right="-72"/>
              <w:jc w:val="right"/>
              <w:rPr>
                <w:rFonts w:ascii="Arial" w:eastAsia="Arial Unicode MS" w:hAnsi="Arial" w:cs="Arial"/>
                <w:sz w:val="18"/>
                <w:szCs w:val="18"/>
              </w:rPr>
            </w:pPr>
          </w:p>
        </w:tc>
      </w:tr>
      <w:tr w:rsidR="00786D49" w:rsidRPr="00786D49" w14:paraId="511D25ED" w14:textId="77777777" w:rsidTr="00786D49">
        <w:trPr>
          <w:cantSplit/>
          <w:trHeight w:val="120"/>
        </w:trPr>
        <w:tc>
          <w:tcPr>
            <w:tcW w:w="2610" w:type="dxa"/>
            <w:shd w:val="clear" w:color="auto" w:fill="auto"/>
          </w:tcPr>
          <w:p w14:paraId="41E63049" w14:textId="1F97D996" w:rsidR="00F779EC" w:rsidRPr="00786D49" w:rsidRDefault="00F779EC" w:rsidP="00F779EC">
            <w:pPr>
              <w:tabs>
                <w:tab w:val="left" w:pos="660"/>
              </w:tabs>
              <w:ind w:left="-95" w:right="-100"/>
              <w:jc w:val="thaiDistribute"/>
              <w:rPr>
                <w:rFonts w:ascii="Arial" w:eastAsia="Arial Unicode MS" w:hAnsi="Arial" w:cs="Arial"/>
                <w:sz w:val="18"/>
                <w:szCs w:val="18"/>
                <w:cs/>
              </w:rPr>
            </w:pPr>
            <w:proofErr w:type="gramStart"/>
            <w:r w:rsidRPr="00786D49">
              <w:rPr>
                <w:rFonts w:ascii="Arial" w:eastAsia="Arial Unicode MS" w:hAnsi="Arial" w:cs="Arial"/>
                <w:sz w:val="18"/>
                <w:szCs w:val="18"/>
              </w:rPr>
              <w:t>At</w:t>
            </w:r>
            <w:proofErr w:type="gramEnd"/>
            <w:r w:rsidRPr="00786D49">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1</w:t>
            </w:r>
            <w:r w:rsidRPr="00786D49">
              <w:rPr>
                <w:rFonts w:ascii="Arial" w:eastAsia="Arial Unicode MS" w:hAnsi="Arial" w:cs="Arial"/>
                <w:sz w:val="18"/>
                <w:szCs w:val="18"/>
                <w:cs/>
              </w:rPr>
              <w:t xml:space="preserve"> </w:t>
            </w:r>
            <w:r w:rsidRPr="00786D49">
              <w:rPr>
                <w:rFonts w:ascii="Arial" w:eastAsia="Arial Unicode MS" w:hAnsi="Arial" w:cs="Arial"/>
                <w:sz w:val="18"/>
                <w:szCs w:val="18"/>
              </w:rPr>
              <w:t xml:space="preserve">January </w:t>
            </w:r>
            <w:r w:rsidR="002B539C" w:rsidRPr="002B539C">
              <w:rPr>
                <w:rFonts w:ascii="Arial" w:eastAsia="Arial Unicode MS" w:hAnsi="Arial" w:cs="Arial"/>
                <w:sz w:val="18"/>
                <w:szCs w:val="18"/>
                <w:lang w:val="en-GB"/>
              </w:rPr>
              <w:t>2023</w:t>
            </w:r>
          </w:p>
        </w:tc>
        <w:tc>
          <w:tcPr>
            <w:tcW w:w="1368" w:type="dxa"/>
            <w:shd w:val="clear" w:color="auto" w:fill="auto"/>
          </w:tcPr>
          <w:p w14:paraId="36D74693" w14:textId="21DC8B8C"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113</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723</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684</w:t>
            </w:r>
          </w:p>
        </w:tc>
        <w:tc>
          <w:tcPr>
            <w:tcW w:w="1368" w:type="dxa"/>
            <w:shd w:val="clear" w:color="auto" w:fill="auto"/>
          </w:tcPr>
          <w:p w14:paraId="7BBB3803" w14:textId="5A47FFCF"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56</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861</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842</w:t>
            </w:r>
          </w:p>
        </w:tc>
        <w:tc>
          <w:tcPr>
            <w:tcW w:w="1368" w:type="dxa"/>
            <w:shd w:val="clear" w:color="auto" w:fill="auto"/>
          </w:tcPr>
          <w:p w14:paraId="5860B749" w14:textId="20F13208"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100</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000</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c>
          <w:tcPr>
            <w:tcW w:w="1368" w:type="dxa"/>
            <w:shd w:val="clear" w:color="auto" w:fill="auto"/>
          </w:tcPr>
          <w:p w14:paraId="11645073" w14:textId="507E4210"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50</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000</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c>
          <w:tcPr>
            <w:tcW w:w="1368" w:type="dxa"/>
            <w:shd w:val="clear" w:color="auto" w:fill="auto"/>
          </w:tcPr>
          <w:p w14:paraId="506F18F4" w14:textId="293BA7AD" w:rsidR="00F779EC" w:rsidRPr="00786D49" w:rsidRDefault="002B539C" w:rsidP="00F779EC">
            <w:pPr>
              <w:ind w:right="-72"/>
              <w:jc w:val="right"/>
              <w:rPr>
                <w:rFonts w:ascii="Arial" w:eastAsia="Arial Unicode MS" w:hAnsi="Arial" w:cs="Arial"/>
                <w:sz w:val="18"/>
                <w:szCs w:val="18"/>
              </w:rPr>
            </w:pPr>
            <w:r w:rsidRPr="002B539C">
              <w:rPr>
                <w:rFonts w:ascii="Arial" w:eastAsia="Arial Unicode MS" w:hAnsi="Arial" w:cs="Arial"/>
                <w:sz w:val="18"/>
                <w:szCs w:val="18"/>
                <w:lang w:val="en-GB"/>
              </w:rPr>
              <w:t>384</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580</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r>
      <w:tr w:rsidR="00786D49" w:rsidRPr="00786D49" w14:paraId="61281341" w14:textId="77777777" w:rsidTr="00786D49">
        <w:trPr>
          <w:cantSplit/>
          <w:trHeight w:val="120"/>
        </w:trPr>
        <w:tc>
          <w:tcPr>
            <w:tcW w:w="2610" w:type="dxa"/>
            <w:shd w:val="clear" w:color="auto" w:fill="auto"/>
          </w:tcPr>
          <w:p w14:paraId="6644D468" w14:textId="77777777" w:rsidR="00F779EC" w:rsidRPr="00786D49" w:rsidRDefault="00F779EC" w:rsidP="00F779EC">
            <w:pPr>
              <w:tabs>
                <w:tab w:val="left" w:pos="688"/>
              </w:tabs>
              <w:ind w:left="-95" w:right="-240"/>
              <w:jc w:val="thaiDistribute"/>
              <w:rPr>
                <w:rFonts w:ascii="Arial" w:eastAsia="Arial Unicode MS" w:hAnsi="Arial" w:cs="Arial"/>
                <w:spacing w:val="-10"/>
                <w:sz w:val="18"/>
                <w:szCs w:val="18"/>
                <w:cs/>
              </w:rPr>
            </w:pPr>
            <w:r w:rsidRPr="00786D49">
              <w:rPr>
                <w:rFonts w:ascii="Arial" w:eastAsia="Arial Unicode MS" w:hAnsi="Arial" w:cs="Arial"/>
                <w:sz w:val="18"/>
                <w:szCs w:val="18"/>
              </w:rPr>
              <w:t>Issue of shares</w:t>
            </w:r>
          </w:p>
        </w:tc>
        <w:tc>
          <w:tcPr>
            <w:tcW w:w="1368" w:type="dxa"/>
            <w:tcBorders>
              <w:bottom w:val="single" w:sz="4" w:space="0" w:color="auto"/>
            </w:tcBorders>
            <w:shd w:val="clear" w:color="auto" w:fill="auto"/>
          </w:tcPr>
          <w:p w14:paraId="7995756A" w14:textId="6DAD4844" w:rsidR="00F779EC" w:rsidRPr="00786D49" w:rsidRDefault="00F779EC" w:rsidP="00F779EC">
            <w:pPr>
              <w:ind w:left="-29"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bottom w:val="single" w:sz="4" w:space="0" w:color="auto"/>
            </w:tcBorders>
            <w:shd w:val="clear" w:color="auto" w:fill="auto"/>
          </w:tcPr>
          <w:p w14:paraId="75C66954" w14:textId="22EF5C46" w:rsidR="00F779EC" w:rsidRPr="00786D49" w:rsidRDefault="00F779EC" w:rsidP="00F779EC">
            <w:pPr>
              <w:ind w:left="-29"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bottom w:val="single" w:sz="4" w:space="0" w:color="auto"/>
            </w:tcBorders>
            <w:shd w:val="clear" w:color="auto" w:fill="auto"/>
          </w:tcPr>
          <w:p w14:paraId="57C3A53D" w14:textId="3D0CFB3F"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8</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724</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244</w:t>
            </w:r>
          </w:p>
        </w:tc>
        <w:tc>
          <w:tcPr>
            <w:tcW w:w="1368" w:type="dxa"/>
            <w:tcBorders>
              <w:bottom w:val="single" w:sz="4" w:space="0" w:color="auto"/>
            </w:tcBorders>
            <w:shd w:val="clear" w:color="auto" w:fill="auto"/>
          </w:tcPr>
          <w:p w14:paraId="07A6FA64" w14:textId="2431A945"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4</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362</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122</w:t>
            </w:r>
          </w:p>
        </w:tc>
        <w:tc>
          <w:tcPr>
            <w:tcW w:w="1368" w:type="dxa"/>
            <w:tcBorders>
              <w:bottom w:val="single" w:sz="4" w:space="0" w:color="auto"/>
            </w:tcBorders>
            <w:shd w:val="clear" w:color="auto" w:fill="auto"/>
          </w:tcPr>
          <w:p w14:paraId="2BE09104" w14:textId="2E93C09D" w:rsidR="00F779EC" w:rsidRPr="00786D49" w:rsidRDefault="002B539C" w:rsidP="00F779EC">
            <w:pPr>
              <w:ind w:right="-72"/>
              <w:jc w:val="right"/>
              <w:rPr>
                <w:rFonts w:ascii="Arial" w:eastAsia="Arial Unicode MS" w:hAnsi="Arial" w:cs="Arial"/>
                <w:sz w:val="18"/>
                <w:szCs w:val="18"/>
              </w:rPr>
            </w:pPr>
            <w:r w:rsidRPr="002B539C">
              <w:rPr>
                <w:rFonts w:ascii="Arial" w:eastAsia="Arial Unicode MS" w:hAnsi="Arial" w:cs="Arial"/>
                <w:sz w:val="18"/>
                <w:szCs w:val="18"/>
                <w:lang w:val="en-GB"/>
              </w:rPr>
              <w:t>303</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165</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659</w:t>
            </w:r>
          </w:p>
        </w:tc>
      </w:tr>
      <w:tr w:rsidR="00786D49" w:rsidRPr="00786D49" w14:paraId="4650D9D4" w14:textId="77777777" w:rsidTr="00786D49">
        <w:trPr>
          <w:cantSplit/>
          <w:trHeight w:val="120"/>
        </w:trPr>
        <w:tc>
          <w:tcPr>
            <w:tcW w:w="2610" w:type="dxa"/>
            <w:shd w:val="clear" w:color="auto" w:fill="auto"/>
          </w:tcPr>
          <w:p w14:paraId="5977856B" w14:textId="77777777" w:rsidR="00F779EC" w:rsidRPr="00786D49" w:rsidRDefault="00F779EC" w:rsidP="00F779EC">
            <w:pPr>
              <w:tabs>
                <w:tab w:val="left" w:pos="688"/>
              </w:tabs>
              <w:ind w:left="-95"/>
              <w:rPr>
                <w:rFonts w:ascii="Arial" w:eastAsia="Arial Unicode MS" w:hAnsi="Arial" w:cs="Arial"/>
                <w:spacing w:val="-6"/>
                <w:sz w:val="18"/>
                <w:szCs w:val="18"/>
              </w:rPr>
            </w:pPr>
          </w:p>
        </w:tc>
        <w:tc>
          <w:tcPr>
            <w:tcW w:w="1368" w:type="dxa"/>
            <w:tcBorders>
              <w:top w:val="single" w:sz="4" w:space="0" w:color="auto"/>
            </w:tcBorders>
            <w:shd w:val="clear" w:color="auto" w:fill="auto"/>
          </w:tcPr>
          <w:p w14:paraId="59464DC9"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7922F1C8"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4CA276B9"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FB174CC"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25DA6491" w14:textId="77777777" w:rsidR="00F779EC" w:rsidRPr="00786D49" w:rsidRDefault="00F779EC" w:rsidP="00F779EC">
            <w:pPr>
              <w:ind w:right="-72"/>
              <w:jc w:val="right"/>
              <w:rPr>
                <w:rFonts w:ascii="Arial" w:eastAsia="Arial Unicode MS" w:hAnsi="Arial" w:cs="Arial"/>
                <w:sz w:val="18"/>
                <w:szCs w:val="18"/>
              </w:rPr>
            </w:pPr>
          </w:p>
        </w:tc>
      </w:tr>
      <w:tr w:rsidR="00786D49" w:rsidRPr="00786D49" w14:paraId="04539750" w14:textId="77777777" w:rsidTr="00786D49">
        <w:trPr>
          <w:cantSplit/>
          <w:trHeight w:val="120"/>
        </w:trPr>
        <w:tc>
          <w:tcPr>
            <w:tcW w:w="2610" w:type="dxa"/>
            <w:shd w:val="clear" w:color="auto" w:fill="auto"/>
          </w:tcPr>
          <w:p w14:paraId="26C17AFA" w14:textId="05537C87" w:rsidR="00F779EC" w:rsidRPr="00786D49" w:rsidRDefault="00F779EC" w:rsidP="00F779EC">
            <w:pPr>
              <w:tabs>
                <w:tab w:val="left" w:pos="688"/>
              </w:tabs>
              <w:ind w:left="-95"/>
              <w:rPr>
                <w:rFonts w:ascii="Arial" w:eastAsia="Arial Unicode MS" w:hAnsi="Arial" w:cs="Arial"/>
                <w:sz w:val="18"/>
                <w:szCs w:val="18"/>
                <w:cs/>
              </w:rPr>
            </w:pPr>
            <w:r w:rsidRPr="00786D49">
              <w:rPr>
                <w:rFonts w:ascii="Arial" w:eastAsia="Arial Unicode MS" w:hAnsi="Arial" w:cs="Arial"/>
                <w:sz w:val="18"/>
                <w:szCs w:val="18"/>
              </w:rPr>
              <w:t xml:space="preserve">As </w:t>
            </w:r>
            <w:proofErr w:type="gramStart"/>
            <w:r w:rsidRPr="00786D49">
              <w:rPr>
                <w:rFonts w:ascii="Arial" w:eastAsia="Arial Unicode MS" w:hAnsi="Arial" w:cs="Arial"/>
                <w:sz w:val="18"/>
                <w:szCs w:val="18"/>
              </w:rPr>
              <w:t>at</w:t>
            </w:r>
            <w:proofErr w:type="gramEnd"/>
            <w:r w:rsidRPr="00786D49">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cs/>
              </w:rPr>
              <w:t xml:space="preserve"> </w:t>
            </w:r>
            <w:r w:rsidRPr="00786D49">
              <w:rPr>
                <w:rFonts w:ascii="Arial" w:eastAsia="Arial Unicode MS" w:hAnsi="Arial" w:cs="Arial"/>
                <w:sz w:val="18"/>
                <w:szCs w:val="18"/>
              </w:rPr>
              <w:t xml:space="preserve">December </w:t>
            </w:r>
            <w:r w:rsidR="002B539C" w:rsidRPr="002B539C">
              <w:rPr>
                <w:rFonts w:ascii="Arial" w:eastAsia="Arial Unicode MS" w:hAnsi="Arial" w:cs="Arial"/>
                <w:sz w:val="18"/>
                <w:szCs w:val="18"/>
                <w:lang w:val="en-GB"/>
              </w:rPr>
              <w:t>2023</w:t>
            </w:r>
          </w:p>
        </w:tc>
        <w:tc>
          <w:tcPr>
            <w:tcW w:w="1368" w:type="dxa"/>
            <w:tcBorders>
              <w:bottom w:val="single" w:sz="4" w:space="0" w:color="auto"/>
            </w:tcBorders>
            <w:shd w:val="clear" w:color="auto" w:fill="auto"/>
          </w:tcPr>
          <w:p w14:paraId="67977DF1" w14:textId="0BDD1950"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113</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723</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684</w:t>
            </w:r>
          </w:p>
        </w:tc>
        <w:tc>
          <w:tcPr>
            <w:tcW w:w="1368" w:type="dxa"/>
            <w:tcBorders>
              <w:bottom w:val="single" w:sz="4" w:space="0" w:color="auto"/>
            </w:tcBorders>
            <w:shd w:val="clear" w:color="auto" w:fill="auto"/>
          </w:tcPr>
          <w:p w14:paraId="39C77E70" w14:textId="057260D9"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56</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861</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842</w:t>
            </w:r>
          </w:p>
        </w:tc>
        <w:tc>
          <w:tcPr>
            <w:tcW w:w="1368" w:type="dxa"/>
            <w:tcBorders>
              <w:bottom w:val="single" w:sz="4" w:space="0" w:color="auto"/>
            </w:tcBorders>
            <w:shd w:val="clear" w:color="auto" w:fill="auto"/>
          </w:tcPr>
          <w:p w14:paraId="354A5A24" w14:textId="08E51BFA"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108</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724</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244</w:t>
            </w:r>
          </w:p>
        </w:tc>
        <w:tc>
          <w:tcPr>
            <w:tcW w:w="1368" w:type="dxa"/>
            <w:tcBorders>
              <w:bottom w:val="single" w:sz="4" w:space="0" w:color="auto"/>
            </w:tcBorders>
            <w:shd w:val="clear" w:color="auto" w:fill="auto"/>
          </w:tcPr>
          <w:p w14:paraId="0070ED8D" w14:textId="05B31713"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54</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362</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122</w:t>
            </w:r>
          </w:p>
        </w:tc>
        <w:tc>
          <w:tcPr>
            <w:tcW w:w="1368" w:type="dxa"/>
            <w:tcBorders>
              <w:bottom w:val="single" w:sz="4" w:space="0" w:color="auto"/>
            </w:tcBorders>
            <w:shd w:val="clear" w:color="auto" w:fill="auto"/>
          </w:tcPr>
          <w:p w14:paraId="0755DEDE" w14:textId="4125688D" w:rsidR="00F779EC" w:rsidRPr="00786D49" w:rsidRDefault="002B539C" w:rsidP="00F779EC">
            <w:pPr>
              <w:ind w:right="-72"/>
              <w:jc w:val="right"/>
              <w:rPr>
                <w:rFonts w:ascii="Arial" w:eastAsia="Arial Unicode MS" w:hAnsi="Arial" w:cs="Arial"/>
                <w:sz w:val="18"/>
                <w:szCs w:val="18"/>
              </w:rPr>
            </w:pPr>
            <w:r w:rsidRPr="002B539C">
              <w:rPr>
                <w:rFonts w:ascii="Arial" w:eastAsia="Arial Unicode MS" w:hAnsi="Arial" w:cs="Arial"/>
                <w:sz w:val="18"/>
                <w:szCs w:val="18"/>
                <w:lang w:val="en-GB"/>
              </w:rPr>
              <w:t>687</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745</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659</w:t>
            </w:r>
          </w:p>
        </w:tc>
      </w:tr>
      <w:tr w:rsidR="00786D49" w:rsidRPr="00786D49" w14:paraId="129CFC3A" w14:textId="77777777" w:rsidTr="00786D49">
        <w:trPr>
          <w:cantSplit/>
          <w:trHeight w:val="120"/>
        </w:trPr>
        <w:tc>
          <w:tcPr>
            <w:tcW w:w="2610" w:type="dxa"/>
            <w:shd w:val="clear" w:color="auto" w:fill="auto"/>
          </w:tcPr>
          <w:p w14:paraId="15E07A92" w14:textId="77777777" w:rsidR="00F779EC" w:rsidRPr="00786D49" w:rsidRDefault="00F779EC" w:rsidP="00F779EC">
            <w:pPr>
              <w:tabs>
                <w:tab w:val="left" w:pos="688"/>
              </w:tabs>
              <w:ind w:left="-95"/>
              <w:rPr>
                <w:rFonts w:ascii="Arial" w:eastAsia="Arial Unicode MS" w:hAnsi="Arial" w:cs="Arial"/>
                <w:sz w:val="18"/>
                <w:szCs w:val="18"/>
              </w:rPr>
            </w:pPr>
          </w:p>
        </w:tc>
        <w:tc>
          <w:tcPr>
            <w:tcW w:w="1368" w:type="dxa"/>
            <w:tcBorders>
              <w:top w:val="single" w:sz="4" w:space="0" w:color="auto"/>
            </w:tcBorders>
            <w:shd w:val="clear" w:color="auto" w:fill="auto"/>
          </w:tcPr>
          <w:p w14:paraId="5FCAEC18"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6D04DFE"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04CCF69"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DBDA339"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F2B7E67" w14:textId="77777777" w:rsidR="00F779EC" w:rsidRPr="00786D49" w:rsidRDefault="00F779EC" w:rsidP="00F779EC">
            <w:pPr>
              <w:ind w:right="-72"/>
              <w:jc w:val="right"/>
              <w:rPr>
                <w:rFonts w:ascii="Arial" w:eastAsia="Arial Unicode MS" w:hAnsi="Arial" w:cs="Arial"/>
                <w:sz w:val="18"/>
                <w:szCs w:val="18"/>
              </w:rPr>
            </w:pPr>
          </w:p>
        </w:tc>
      </w:tr>
      <w:tr w:rsidR="00786D49" w:rsidRPr="00786D49" w14:paraId="11FA395B" w14:textId="77777777" w:rsidTr="00786D49">
        <w:trPr>
          <w:cantSplit/>
          <w:trHeight w:val="120"/>
        </w:trPr>
        <w:tc>
          <w:tcPr>
            <w:tcW w:w="2610" w:type="dxa"/>
            <w:shd w:val="clear" w:color="auto" w:fill="auto"/>
          </w:tcPr>
          <w:p w14:paraId="2B850980" w14:textId="201B145A" w:rsidR="00F779EC" w:rsidRPr="00786D49" w:rsidRDefault="00F779EC" w:rsidP="00F779EC">
            <w:pPr>
              <w:tabs>
                <w:tab w:val="left" w:pos="688"/>
              </w:tabs>
              <w:ind w:left="-95"/>
              <w:rPr>
                <w:rFonts w:ascii="Arial" w:eastAsia="Arial Unicode MS" w:hAnsi="Arial" w:cs="Arial"/>
                <w:sz w:val="18"/>
                <w:szCs w:val="18"/>
              </w:rPr>
            </w:pPr>
            <w:proofErr w:type="gramStart"/>
            <w:r w:rsidRPr="00786D49">
              <w:rPr>
                <w:rFonts w:ascii="Arial" w:eastAsia="Arial Unicode MS" w:hAnsi="Arial" w:cs="Arial"/>
                <w:sz w:val="18"/>
                <w:szCs w:val="18"/>
              </w:rPr>
              <w:t>At</w:t>
            </w:r>
            <w:proofErr w:type="gramEnd"/>
            <w:r w:rsidRPr="00786D49">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1</w:t>
            </w:r>
            <w:r w:rsidRPr="00786D49">
              <w:rPr>
                <w:rFonts w:ascii="Arial" w:eastAsia="Arial Unicode MS" w:hAnsi="Arial" w:cs="Arial"/>
                <w:sz w:val="18"/>
                <w:szCs w:val="18"/>
                <w:cs/>
              </w:rPr>
              <w:t xml:space="preserve"> </w:t>
            </w:r>
            <w:r w:rsidRPr="00786D49">
              <w:rPr>
                <w:rFonts w:ascii="Arial" w:eastAsia="Arial Unicode MS" w:hAnsi="Arial" w:cs="Arial"/>
                <w:sz w:val="18"/>
                <w:szCs w:val="18"/>
              </w:rPr>
              <w:t xml:space="preserve">January </w:t>
            </w:r>
            <w:r w:rsidR="002B539C" w:rsidRPr="002B539C">
              <w:rPr>
                <w:rFonts w:ascii="Arial" w:eastAsia="Arial Unicode MS" w:hAnsi="Arial" w:cs="Arial"/>
                <w:sz w:val="18"/>
                <w:szCs w:val="18"/>
                <w:lang w:val="en-GB"/>
              </w:rPr>
              <w:t>2024</w:t>
            </w:r>
          </w:p>
        </w:tc>
        <w:tc>
          <w:tcPr>
            <w:tcW w:w="1368" w:type="dxa"/>
            <w:shd w:val="clear" w:color="auto" w:fill="auto"/>
          </w:tcPr>
          <w:p w14:paraId="29CA3178" w14:textId="04055CF7"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113</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723</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684</w:t>
            </w:r>
          </w:p>
        </w:tc>
        <w:tc>
          <w:tcPr>
            <w:tcW w:w="1368" w:type="dxa"/>
            <w:shd w:val="clear" w:color="auto" w:fill="auto"/>
          </w:tcPr>
          <w:p w14:paraId="4CD88463" w14:textId="1A81436B"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56</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861</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842</w:t>
            </w:r>
          </w:p>
        </w:tc>
        <w:tc>
          <w:tcPr>
            <w:tcW w:w="1368" w:type="dxa"/>
            <w:shd w:val="clear" w:color="auto" w:fill="auto"/>
          </w:tcPr>
          <w:p w14:paraId="295BA1DC" w14:textId="7344908E"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108</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724</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244</w:t>
            </w:r>
          </w:p>
        </w:tc>
        <w:tc>
          <w:tcPr>
            <w:tcW w:w="1368" w:type="dxa"/>
            <w:shd w:val="clear" w:color="auto" w:fill="auto"/>
          </w:tcPr>
          <w:p w14:paraId="3B5D2ADF" w14:textId="19F60A3B" w:rsidR="00F779EC" w:rsidRPr="00786D49" w:rsidRDefault="002B539C" w:rsidP="00F779EC">
            <w:pPr>
              <w:ind w:left="-29" w:right="-72"/>
              <w:jc w:val="right"/>
              <w:rPr>
                <w:rFonts w:ascii="Arial" w:eastAsia="Arial Unicode MS" w:hAnsi="Arial" w:cs="Arial"/>
                <w:sz w:val="18"/>
                <w:szCs w:val="18"/>
              </w:rPr>
            </w:pPr>
            <w:r w:rsidRPr="002B539C">
              <w:rPr>
                <w:rFonts w:ascii="Arial" w:eastAsia="Arial Unicode MS" w:hAnsi="Arial" w:cs="Arial"/>
                <w:sz w:val="18"/>
                <w:szCs w:val="18"/>
                <w:lang w:val="en-GB"/>
              </w:rPr>
              <w:t>54</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362</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122</w:t>
            </w:r>
          </w:p>
        </w:tc>
        <w:tc>
          <w:tcPr>
            <w:tcW w:w="1368" w:type="dxa"/>
            <w:shd w:val="clear" w:color="auto" w:fill="auto"/>
          </w:tcPr>
          <w:p w14:paraId="00427E77" w14:textId="5E9F052C" w:rsidR="00F779EC" w:rsidRPr="00786D49" w:rsidRDefault="002B539C" w:rsidP="00F779EC">
            <w:pPr>
              <w:ind w:right="-72"/>
              <w:jc w:val="right"/>
              <w:rPr>
                <w:rFonts w:ascii="Arial" w:eastAsia="Arial Unicode MS" w:hAnsi="Arial" w:cs="Arial"/>
                <w:sz w:val="18"/>
                <w:szCs w:val="18"/>
              </w:rPr>
            </w:pPr>
            <w:r w:rsidRPr="002B539C">
              <w:rPr>
                <w:rFonts w:ascii="Arial" w:eastAsia="Arial Unicode MS" w:hAnsi="Arial" w:cs="Arial"/>
                <w:sz w:val="18"/>
                <w:szCs w:val="18"/>
                <w:lang w:val="en-GB"/>
              </w:rPr>
              <w:t>687</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745</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659</w:t>
            </w:r>
          </w:p>
        </w:tc>
      </w:tr>
      <w:tr w:rsidR="00786D49" w:rsidRPr="00786D49" w14:paraId="03563737" w14:textId="77777777" w:rsidTr="00786D49">
        <w:trPr>
          <w:cantSplit/>
          <w:trHeight w:val="120"/>
        </w:trPr>
        <w:tc>
          <w:tcPr>
            <w:tcW w:w="2610" w:type="dxa"/>
            <w:shd w:val="clear" w:color="auto" w:fill="auto"/>
          </w:tcPr>
          <w:p w14:paraId="47770C49" w14:textId="77777777" w:rsidR="00F779EC" w:rsidRPr="00786D49" w:rsidRDefault="00F779EC" w:rsidP="00F779EC">
            <w:pPr>
              <w:tabs>
                <w:tab w:val="left" w:pos="688"/>
              </w:tabs>
              <w:ind w:left="-95" w:right="-240"/>
              <w:jc w:val="thaiDistribute"/>
              <w:rPr>
                <w:rFonts w:ascii="Arial" w:eastAsia="Arial Unicode MS" w:hAnsi="Arial" w:cs="Arial"/>
                <w:sz w:val="18"/>
                <w:szCs w:val="18"/>
              </w:rPr>
            </w:pPr>
            <w:r w:rsidRPr="00786D49">
              <w:rPr>
                <w:rFonts w:ascii="Arial" w:eastAsia="Arial Unicode MS" w:hAnsi="Arial" w:cs="Arial"/>
                <w:sz w:val="18"/>
                <w:szCs w:val="18"/>
              </w:rPr>
              <w:t>Issue of shares</w:t>
            </w:r>
          </w:p>
        </w:tc>
        <w:tc>
          <w:tcPr>
            <w:tcW w:w="1368" w:type="dxa"/>
            <w:tcBorders>
              <w:bottom w:val="single" w:sz="4" w:space="0" w:color="auto"/>
            </w:tcBorders>
            <w:shd w:val="clear" w:color="auto" w:fill="auto"/>
          </w:tcPr>
          <w:p w14:paraId="3D1F2584" w14:textId="1258F5DC" w:rsidR="00F779EC" w:rsidRPr="00786D49" w:rsidRDefault="003E5B0D" w:rsidP="00F779EC">
            <w:pPr>
              <w:ind w:left="-29" w:right="-72"/>
              <w:jc w:val="right"/>
              <w:rPr>
                <w:rFonts w:ascii="Arial" w:eastAsia="Arial Unicode MS" w:hAnsi="Arial" w:cs="Arial"/>
                <w:sz w:val="18"/>
                <w:szCs w:val="18"/>
              </w:rPr>
            </w:pPr>
            <w:r>
              <w:rPr>
                <w:rFonts w:ascii="Arial" w:eastAsia="Arial Unicode MS" w:hAnsi="Arial" w:cs="Arial"/>
                <w:sz w:val="18"/>
                <w:szCs w:val="18"/>
              </w:rPr>
              <w:t>10,872,</w:t>
            </w:r>
            <w:r w:rsidR="006A2B45">
              <w:rPr>
                <w:rFonts w:ascii="Arial" w:eastAsia="Arial Unicode MS" w:hAnsi="Arial" w:cs="Arial"/>
                <w:sz w:val="18"/>
                <w:szCs w:val="18"/>
              </w:rPr>
              <w:t>424</w:t>
            </w:r>
          </w:p>
        </w:tc>
        <w:tc>
          <w:tcPr>
            <w:tcW w:w="1368" w:type="dxa"/>
            <w:tcBorders>
              <w:bottom w:val="single" w:sz="4" w:space="0" w:color="auto"/>
            </w:tcBorders>
            <w:shd w:val="clear" w:color="auto" w:fill="auto"/>
          </w:tcPr>
          <w:p w14:paraId="6EEF1291" w14:textId="02FC08E1" w:rsidR="00F779EC" w:rsidRPr="00786D49" w:rsidRDefault="006A2B45" w:rsidP="00F779EC">
            <w:pPr>
              <w:ind w:left="-29" w:right="-72"/>
              <w:jc w:val="right"/>
              <w:rPr>
                <w:rFonts w:ascii="Arial" w:eastAsia="Arial Unicode MS" w:hAnsi="Arial" w:cs="Arial"/>
                <w:sz w:val="18"/>
                <w:szCs w:val="18"/>
              </w:rPr>
            </w:pPr>
            <w:r w:rsidRPr="006A2B45">
              <w:rPr>
                <w:rFonts w:ascii="Arial" w:eastAsia="Arial Unicode MS" w:hAnsi="Arial" w:cs="Arial"/>
                <w:color w:val="000000"/>
                <w:sz w:val="18"/>
                <w:szCs w:val="18"/>
              </w:rPr>
              <w:t>5,436,212</w:t>
            </w:r>
          </w:p>
        </w:tc>
        <w:tc>
          <w:tcPr>
            <w:tcW w:w="1368" w:type="dxa"/>
            <w:tcBorders>
              <w:bottom w:val="single" w:sz="4" w:space="0" w:color="auto"/>
            </w:tcBorders>
            <w:shd w:val="clear" w:color="auto" w:fill="auto"/>
          </w:tcPr>
          <w:p w14:paraId="64A827CE" w14:textId="19ED3F23" w:rsidR="00F779EC" w:rsidRPr="00786D49" w:rsidRDefault="006A2B45" w:rsidP="00F779EC">
            <w:pPr>
              <w:ind w:left="-29" w:right="-72"/>
              <w:jc w:val="right"/>
              <w:rPr>
                <w:rFonts w:ascii="Arial" w:eastAsia="Arial Unicode MS" w:hAnsi="Arial" w:cs="Arial"/>
                <w:sz w:val="18"/>
                <w:szCs w:val="18"/>
              </w:rPr>
            </w:pPr>
            <w:r w:rsidRPr="006A2B45">
              <w:rPr>
                <w:rFonts w:ascii="Arial" w:eastAsia="Arial Unicode MS" w:hAnsi="Arial" w:cs="Arial"/>
                <w:color w:val="000000"/>
                <w:sz w:val="18"/>
                <w:szCs w:val="18"/>
              </w:rPr>
              <w:t>10,872,424</w:t>
            </w:r>
          </w:p>
        </w:tc>
        <w:tc>
          <w:tcPr>
            <w:tcW w:w="1368" w:type="dxa"/>
            <w:tcBorders>
              <w:bottom w:val="single" w:sz="4" w:space="0" w:color="auto"/>
            </w:tcBorders>
            <w:shd w:val="clear" w:color="auto" w:fill="auto"/>
          </w:tcPr>
          <w:p w14:paraId="220BEFAA" w14:textId="3D9BD951" w:rsidR="00F779EC" w:rsidRPr="00786D49" w:rsidRDefault="006A2B45" w:rsidP="00F779EC">
            <w:pPr>
              <w:ind w:left="-29" w:right="-72"/>
              <w:jc w:val="right"/>
              <w:rPr>
                <w:rFonts w:ascii="Arial" w:eastAsia="Arial Unicode MS" w:hAnsi="Arial" w:cs="Arial"/>
                <w:sz w:val="18"/>
                <w:szCs w:val="18"/>
              </w:rPr>
            </w:pPr>
            <w:r w:rsidRPr="006A2B45">
              <w:rPr>
                <w:rFonts w:ascii="Arial" w:eastAsia="Arial Unicode MS" w:hAnsi="Arial" w:cs="Arial"/>
                <w:color w:val="000000"/>
                <w:sz w:val="18"/>
                <w:szCs w:val="18"/>
              </w:rPr>
              <w:t>5,436,212</w:t>
            </w:r>
          </w:p>
        </w:tc>
        <w:tc>
          <w:tcPr>
            <w:tcW w:w="1368" w:type="dxa"/>
            <w:tcBorders>
              <w:bottom w:val="single" w:sz="4" w:space="0" w:color="auto"/>
            </w:tcBorders>
            <w:shd w:val="clear" w:color="auto" w:fill="auto"/>
          </w:tcPr>
          <w:p w14:paraId="3EF620D4" w14:textId="1EECBA5D" w:rsidR="00F779EC" w:rsidRPr="00786D49" w:rsidRDefault="006A2B45" w:rsidP="00F779EC">
            <w:pPr>
              <w:ind w:right="-72"/>
              <w:jc w:val="right"/>
              <w:rPr>
                <w:rFonts w:ascii="Arial" w:eastAsia="Arial Unicode MS" w:hAnsi="Arial" w:cs="Arial"/>
                <w:sz w:val="18"/>
                <w:szCs w:val="18"/>
              </w:rPr>
            </w:pPr>
            <w:r w:rsidRPr="006A2B45">
              <w:rPr>
                <w:rFonts w:ascii="Arial" w:eastAsia="Arial Unicode MS" w:hAnsi="Arial" w:cs="Arial"/>
                <w:color w:val="000000"/>
                <w:sz w:val="18"/>
                <w:szCs w:val="18"/>
              </w:rPr>
              <w:t>53,866,666</w:t>
            </w:r>
          </w:p>
        </w:tc>
      </w:tr>
      <w:tr w:rsidR="00786D49" w:rsidRPr="00786D49" w14:paraId="55AA0437" w14:textId="77777777" w:rsidTr="00786D49">
        <w:trPr>
          <w:cantSplit/>
          <w:trHeight w:val="120"/>
        </w:trPr>
        <w:tc>
          <w:tcPr>
            <w:tcW w:w="2610" w:type="dxa"/>
            <w:shd w:val="clear" w:color="auto" w:fill="auto"/>
          </w:tcPr>
          <w:p w14:paraId="1D90F66D" w14:textId="77777777" w:rsidR="00F779EC" w:rsidRPr="00786D49" w:rsidRDefault="00F779EC" w:rsidP="00F779EC">
            <w:pPr>
              <w:tabs>
                <w:tab w:val="left" w:pos="688"/>
              </w:tabs>
              <w:ind w:left="-95"/>
              <w:rPr>
                <w:rFonts w:ascii="Arial" w:eastAsia="Arial Unicode MS" w:hAnsi="Arial" w:cs="Arial"/>
                <w:spacing w:val="-6"/>
                <w:sz w:val="18"/>
                <w:szCs w:val="18"/>
              </w:rPr>
            </w:pPr>
          </w:p>
        </w:tc>
        <w:tc>
          <w:tcPr>
            <w:tcW w:w="1368" w:type="dxa"/>
            <w:tcBorders>
              <w:top w:val="single" w:sz="4" w:space="0" w:color="auto"/>
            </w:tcBorders>
            <w:shd w:val="clear" w:color="auto" w:fill="auto"/>
          </w:tcPr>
          <w:p w14:paraId="5D4A64F9"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A109933"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39D1ECDB"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4578514B" w14:textId="77777777" w:rsidR="00F779EC" w:rsidRPr="00786D49" w:rsidRDefault="00F779EC" w:rsidP="00F779EC">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33D38BE1" w14:textId="77777777" w:rsidR="00F779EC" w:rsidRPr="00786D49" w:rsidRDefault="00F779EC" w:rsidP="00F779EC">
            <w:pPr>
              <w:ind w:right="-72"/>
              <w:jc w:val="right"/>
              <w:rPr>
                <w:rFonts w:ascii="Arial" w:eastAsia="Arial Unicode MS" w:hAnsi="Arial" w:cs="Arial"/>
                <w:sz w:val="18"/>
                <w:szCs w:val="18"/>
              </w:rPr>
            </w:pPr>
          </w:p>
        </w:tc>
      </w:tr>
      <w:tr w:rsidR="00786D49" w:rsidRPr="00786D49" w14:paraId="78E9A11A" w14:textId="77777777" w:rsidTr="00786D49">
        <w:trPr>
          <w:cantSplit/>
          <w:trHeight w:val="120"/>
        </w:trPr>
        <w:tc>
          <w:tcPr>
            <w:tcW w:w="2610" w:type="dxa"/>
            <w:shd w:val="clear" w:color="auto" w:fill="auto"/>
          </w:tcPr>
          <w:p w14:paraId="767084C6" w14:textId="5AFA8C57" w:rsidR="00F779EC" w:rsidRPr="00786D49" w:rsidRDefault="00F779EC" w:rsidP="00F779EC">
            <w:pPr>
              <w:tabs>
                <w:tab w:val="left" w:pos="688"/>
              </w:tabs>
              <w:ind w:left="-95"/>
              <w:rPr>
                <w:rFonts w:ascii="Arial" w:eastAsia="Arial Unicode MS" w:hAnsi="Arial" w:cs="Arial"/>
                <w:sz w:val="18"/>
                <w:szCs w:val="18"/>
              </w:rPr>
            </w:pPr>
            <w:r w:rsidRPr="00786D49">
              <w:rPr>
                <w:rFonts w:ascii="Arial" w:eastAsia="Arial Unicode MS" w:hAnsi="Arial" w:cs="Arial"/>
                <w:sz w:val="18"/>
                <w:szCs w:val="18"/>
              </w:rPr>
              <w:t xml:space="preserve">As </w:t>
            </w:r>
            <w:proofErr w:type="gramStart"/>
            <w:r w:rsidRPr="00786D49">
              <w:rPr>
                <w:rFonts w:ascii="Arial" w:eastAsia="Arial Unicode MS" w:hAnsi="Arial" w:cs="Arial"/>
                <w:sz w:val="18"/>
                <w:szCs w:val="18"/>
              </w:rPr>
              <w:t>at</w:t>
            </w:r>
            <w:proofErr w:type="gramEnd"/>
            <w:r w:rsidRPr="00786D49">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cs/>
              </w:rPr>
              <w:t xml:space="preserve"> </w:t>
            </w:r>
            <w:r w:rsidRPr="00786D49">
              <w:rPr>
                <w:rFonts w:ascii="Arial" w:eastAsia="Arial Unicode MS" w:hAnsi="Arial" w:cs="Arial"/>
                <w:sz w:val="18"/>
                <w:szCs w:val="18"/>
              </w:rPr>
              <w:t xml:space="preserve">December </w:t>
            </w:r>
            <w:r w:rsidR="002B539C" w:rsidRPr="002B539C">
              <w:rPr>
                <w:rFonts w:ascii="Arial" w:eastAsia="Arial Unicode MS" w:hAnsi="Arial" w:cs="Arial"/>
                <w:sz w:val="18"/>
                <w:szCs w:val="18"/>
                <w:lang w:val="en-GB"/>
              </w:rPr>
              <w:t>2024</w:t>
            </w:r>
          </w:p>
        </w:tc>
        <w:tc>
          <w:tcPr>
            <w:tcW w:w="1368" w:type="dxa"/>
            <w:tcBorders>
              <w:bottom w:val="single" w:sz="4" w:space="0" w:color="auto"/>
            </w:tcBorders>
            <w:shd w:val="clear" w:color="auto" w:fill="auto"/>
          </w:tcPr>
          <w:p w14:paraId="55A2951E" w14:textId="0D6F341A" w:rsidR="00F779EC" w:rsidRPr="00786D49" w:rsidRDefault="00936D2C" w:rsidP="00F779EC">
            <w:pPr>
              <w:ind w:left="-29" w:right="-72"/>
              <w:jc w:val="right"/>
              <w:rPr>
                <w:rFonts w:ascii="Arial" w:eastAsia="Arial Unicode MS" w:hAnsi="Arial" w:cs="Arial"/>
                <w:sz w:val="18"/>
                <w:szCs w:val="18"/>
              </w:rPr>
            </w:pPr>
            <w:r>
              <w:rPr>
                <w:rFonts w:ascii="Arial" w:eastAsia="Arial Unicode MS" w:hAnsi="Arial" w:cs="Arial"/>
                <w:sz w:val="18"/>
                <w:szCs w:val="18"/>
              </w:rPr>
              <w:t>124,596,108</w:t>
            </w:r>
          </w:p>
        </w:tc>
        <w:tc>
          <w:tcPr>
            <w:tcW w:w="1368" w:type="dxa"/>
            <w:tcBorders>
              <w:bottom w:val="single" w:sz="4" w:space="0" w:color="auto"/>
            </w:tcBorders>
            <w:shd w:val="clear" w:color="auto" w:fill="auto"/>
          </w:tcPr>
          <w:p w14:paraId="593F7D08" w14:textId="26ABCD13" w:rsidR="00F779EC" w:rsidRPr="00786D49" w:rsidRDefault="00F44D8E" w:rsidP="00F779EC">
            <w:pPr>
              <w:ind w:left="-29" w:right="-72"/>
              <w:jc w:val="right"/>
              <w:rPr>
                <w:rFonts w:ascii="Arial" w:eastAsia="Arial Unicode MS" w:hAnsi="Arial" w:cs="Arial"/>
                <w:sz w:val="18"/>
                <w:szCs w:val="18"/>
              </w:rPr>
            </w:pPr>
            <w:r w:rsidRPr="00F44D8E">
              <w:rPr>
                <w:rFonts w:ascii="Arial" w:hAnsi="Arial" w:cs="Arial"/>
                <w:sz w:val="18"/>
                <w:szCs w:val="18"/>
              </w:rPr>
              <w:t>62,298,054</w:t>
            </w:r>
          </w:p>
        </w:tc>
        <w:tc>
          <w:tcPr>
            <w:tcW w:w="1368" w:type="dxa"/>
            <w:tcBorders>
              <w:bottom w:val="single" w:sz="4" w:space="0" w:color="auto"/>
            </w:tcBorders>
            <w:shd w:val="clear" w:color="auto" w:fill="auto"/>
          </w:tcPr>
          <w:p w14:paraId="73AC93A4" w14:textId="27E72839" w:rsidR="00F779EC" w:rsidRPr="00786D49" w:rsidRDefault="00F44D8E" w:rsidP="00F779EC">
            <w:pPr>
              <w:ind w:left="-29" w:right="-72"/>
              <w:jc w:val="right"/>
              <w:rPr>
                <w:rFonts w:ascii="Arial" w:eastAsia="Arial Unicode MS" w:hAnsi="Arial" w:cs="Arial"/>
                <w:sz w:val="18"/>
                <w:szCs w:val="18"/>
              </w:rPr>
            </w:pPr>
            <w:r w:rsidRPr="00F44D8E">
              <w:rPr>
                <w:rFonts w:ascii="Arial" w:hAnsi="Arial" w:cs="Arial"/>
                <w:sz w:val="18"/>
                <w:szCs w:val="18"/>
              </w:rPr>
              <w:t>119,596,668</w:t>
            </w:r>
          </w:p>
        </w:tc>
        <w:tc>
          <w:tcPr>
            <w:tcW w:w="1368" w:type="dxa"/>
            <w:tcBorders>
              <w:bottom w:val="single" w:sz="4" w:space="0" w:color="auto"/>
            </w:tcBorders>
            <w:shd w:val="clear" w:color="auto" w:fill="auto"/>
          </w:tcPr>
          <w:p w14:paraId="3EA8DE75" w14:textId="69FECFC5" w:rsidR="00F779EC" w:rsidRPr="00786D49" w:rsidRDefault="00F44D8E" w:rsidP="00F779EC">
            <w:pPr>
              <w:ind w:left="-29" w:right="-72"/>
              <w:jc w:val="right"/>
              <w:rPr>
                <w:rFonts w:ascii="Arial" w:eastAsia="Arial Unicode MS" w:hAnsi="Arial" w:cs="Arial"/>
                <w:sz w:val="18"/>
                <w:szCs w:val="18"/>
              </w:rPr>
            </w:pPr>
            <w:r w:rsidRPr="00F44D8E">
              <w:rPr>
                <w:rFonts w:ascii="Arial" w:hAnsi="Arial" w:cs="Arial"/>
                <w:sz w:val="18"/>
                <w:szCs w:val="18"/>
              </w:rPr>
              <w:t>59,798,334</w:t>
            </w:r>
          </w:p>
        </w:tc>
        <w:tc>
          <w:tcPr>
            <w:tcW w:w="1368" w:type="dxa"/>
            <w:tcBorders>
              <w:bottom w:val="single" w:sz="4" w:space="0" w:color="auto"/>
            </w:tcBorders>
            <w:shd w:val="clear" w:color="auto" w:fill="auto"/>
          </w:tcPr>
          <w:p w14:paraId="6F6B0D49" w14:textId="6F75BA31" w:rsidR="00F779EC" w:rsidRPr="00786D49" w:rsidRDefault="00F44D8E" w:rsidP="00F779EC">
            <w:pPr>
              <w:ind w:right="-72"/>
              <w:jc w:val="right"/>
              <w:rPr>
                <w:rFonts w:ascii="Arial" w:eastAsia="Arial Unicode MS" w:hAnsi="Arial" w:cs="Arial"/>
                <w:sz w:val="18"/>
                <w:szCs w:val="18"/>
              </w:rPr>
            </w:pPr>
            <w:r w:rsidRPr="00F44D8E">
              <w:rPr>
                <w:rFonts w:ascii="Arial" w:hAnsi="Arial" w:cs="Arial"/>
                <w:sz w:val="18"/>
                <w:szCs w:val="18"/>
              </w:rPr>
              <w:t>741,612,325</w:t>
            </w:r>
          </w:p>
        </w:tc>
      </w:tr>
    </w:tbl>
    <w:p w14:paraId="60167D9A" w14:textId="77777777" w:rsidR="003039E3" w:rsidRPr="00786D49" w:rsidRDefault="003039E3" w:rsidP="003423CE">
      <w:pPr>
        <w:jc w:val="thaiDistribute"/>
        <w:rPr>
          <w:rFonts w:ascii="Arial" w:hAnsi="Arial" w:cs="Arial"/>
          <w:sz w:val="18"/>
          <w:szCs w:val="18"/>
        </w:rPr>
      </w:pPr>
    </w:p>
    <w:p w14:paraId="2FB632C2" w14:textId="77777777" w:rsidR="004C2272" w:rsidRPr="004C2272" w:rsidRDefault="004C2272" w:rsidP="004C2272">
      <w:pPr>
        <w:rPr>
          <w:rFonts w:ascii="Arial" w:hAnsi="Arial" w:cs="Arial"/>
          <w:sz w:val="18"/>
          <w:szCs w:val="18"/>
        </w:rPr>
      </w:pPr>
      <w:r w:rsidRPr="004C2272">
        <w:rPr>
          <w:rFonts w:ascii="Arial" w:hAnsi="Arial" w:cs="Arial"/>
          <w:sz w:val="18"/>
          <w:szCs w:val="18"/>
        </w:rPr>
        <w:t xml:space="preserve">At the Annual General shareholders’ meeting on 29 April 2024, the shareholders passed a resolution to approve an increase in share capital of 10,872,424 shares at par value of Baht 0.50 per share, </w:t>
      </w:r>
      <w:proofErr w:type="spellStart"/>
      <w:r w:rsidRPr="004C2272">
        <w:rPr>
          <w:rFonts w:ascii="Arial" w:hAnsi="Arial" w:cs="Arial"/>
          <w:sz w:val="18"/>
          <w:szCs w:val="18"/>
        </w:rPr>
        <w:t>totalling</w:t>
      </w:r>
      <w:proofErr w:type="spellEnd"/>
      <w:r w:rsidRPr="004C2272">
        <w:rPr>
          <w:rFonts w:ascii="Arial" w:hAnsi="Arial" w:cs="Arial"/>
          <w:sz w:val="18"/>
          <w:szCs w:val="18"/>
        </w:rPr>
        <w:t xml:space="preserve"> Baht 5,436,212 to be offered for the Private Placement.</w:t>
      </w:r>
    </w:p>
    <w:p w14:paraId="7BC6169D" w14:textId="77777777" w:rsidR="004C2272" w:rsidRPr="004C2272" w:rsidRDefault="004C2272" w:rsidP="004C2272">
      <w:pPr>
        <w:rPr>
          <w:rFonts w:ascii="Arial" w:hAnsi="Arial" w:cs="Arial"/>
          <w:sz w:val="18"/>
          <w:szCs w:val="18"/>
        </w:rPr>
      </w:pPr>
    </w:p>
    <w:p w14:paraId="550498A0" w14:textId="795E7294" w:rsidR="00D340BF" w:rsidRDefault="004C2272" w:rsidP="004C2272">
      <w:pPr>
        <w:rPr>
          <w:rFonts w:ascii="Arial" w:hAnsi="Arial" w:cs="Arial"/>
          <w:sz w:val="18"/>
          <w:szCs w:val="18"/>
        </w:rPr>
      </w:pPr>
      <w:r w:rsidRPr="004C2272">
        <w:rPr>
          <w:rFonts w:ascii="Arial" w:hAnsi="Arial" w:cs="Arial"/>
          <w:sz w:val="18"/>
          <w:szCs w:val="18"/>
        </w:rPr>
        <w:t xml:space="preserve">During the year ended 31 December 2024, the Company has offered shares to private placement and received payment for 10,872,424 shares, </w:t>
      </w:r>
      <w:proofErr w:type="spellStart"/>
      <w:r w:rsidRPr="004C2272">
        <w:rPr>
          <w:rFonts w:ascii="Arial" w:hAnsi="Arial" w:cs="Arial"/>
          <w:sz w:val="18"/>
          <w:szCs w:val="18"/>
        </w:rPr>
        <w:t>totalling</w:t>
      </w:r>
      <w:proofErr w:type="spellEnd"/>
      <w:r w:rsidRPr="004C2272">
        <w:rPr>
          <w:rFonts w:ascii="Arial" w:hAnsi="Arial" w:cs="Arial"/>
          <w:sz w:val="18"/>
          <w:szCs w:val="18"/>
        </w:rPr>
        <w:t xml:space="preserve"> Baht 59,302,878. The Company has registered the increase of paid-up capital with the Ministry of Commerce. The details of the Private Placement are as follows:</w:t>
      </w:r>
    </w:p>
    <w:p w14:paraId="4074F3CF" w14:textId="77777777" w:rsidR="004C2272" w:rsidRPr="00786D49" w:rsidRDefault="004C2272" w:rsidP="004C2272">
      <w:pPr>
        <w:rPr>
          <w:rFonts w:ascii="Arial" w:hAnsi="Arial" w:cs="Arial"/>
          <w:sz w:val="18"/>
          <w:szCs w:val="18"/>
        </w:rPr>
      </w:pPr>
    </w:p>
    <w:tbl>
      <w:tblPr>
        <w:tblW w:w="9499" w:type="dxa"/>
        <w:tblInd w:w="108" w:type="dxa"/>
        <w:tblLook w:val="04A0" w:firstRow="1" w:lastRow="0" w:firstColumn="1" w:lastColumn="0" w:noHBand="0" w:noVBand="1"/>
      </w:tblPr>
      <w:tblGrid>
        <w:gridCol w:w="2610"/>
        <w:gridCol w:w="1985"/>
        <w:gridCol w:w="1941"/>
        <w:gridCol w:w="2963"/>
      </w:tblGrid>
      <w:tr w:rsidR="00786D49" w:rsidRPr="00786D49" w14:paraId="7EE735DC" w14:textId="77777777" w:rsidTr="00E64FE8">
        <w:tc>
          <w:tcPr>
            <w:tcW w:w="2610" w:type="dxa"/>
            <w:tcBorders>
              <w:bottom w:val="single" w:sz="4" w:space="0" w:color="auto"/>
            </w:tcBorders>
            <w:shd w:val="clear" w:color="auto" w:fill="auto"/>
          </w:tcPr>
          <w:p w14:paraId="4881EE40" w14:textId="77777777" w:rsidR="00973C95" w:rsidRPr="006E4CB4" w:rsidRDefault="00973C95">
            <w:pPr>
              <w:jc w:val="center"/>
              <w:rPr>
                <w:rFonts w:ascii="Arial" w:hAnsi="Arial" w:cs="Arial"/>
                <w:b/>
                <w:bCs/>
                <w:sz w:val="18"/>
                <w:szCs w:val="18"/>
              </w:rPr>
            </w:pPr>
          </w:p>
          <w:p w14:paraId="07D8FC46" w14:textId="78F7D8DD" w:rsidR="00D42977" w:rsidRPr="006E4CB4" w:rsidRDefault="00D42977">
            <w:pPr>
              <w:jc w:val="center"/>
              <w:rPr>
                <w:rFonts w:ascii="Arial" w:hAnsi="Arial" w:cs="Arial"/>
                <w:b/>
                <w:bCs/>
                <w:sz w:val="18"/>
                <w:szCs w:val="18"/>
              </w:rPr>
            </w:pPr>
            <w:r w:rsidRPr="006E4CB4">
              <w:rPr>
                <w:rFonts w:ascii="Arial" w:hAnsi="Arial" w:cs="Arial"/>
                <w:b/>
                <w:bCs/>
                <w:sz w:val="18"/>
                <w:szCs w:val="18"/>
              </w:rPr>
              <w:t>Date</w:t>
            </w:r>
            <w:r w:rsidR="004C2272" w:rsidRPr="006E4CB4">
              <w:rPr>
                <w:rFonts w:ascii="Arial" w:hAnsi="Arial" w:cs="Arial"/>
                <w:b/>
                <w:bCs/>
                <w:sz w:val="18"/>
                <w:szCs w:val="18"/>
              </w:rPr>
              <w:t xml:space="preserve"> of subscription shares</w:t>
            </w:r>
          </w:p>
        </w:tc>
        <w:tc>
          <w:tcPr>
            <w:tcW w:w="1985" w:type="dxa"/>
            <w:tcBorders>
              <w:bottom w:val="single" w:sz="4" w:space="0" w:color="auto"/>
            </w:tcBorders>
            <w:shd w:val="clear" w:color="auto" w:fill="auto"/>
          </w:tcPr>
          <w:p w14:paraId="2A52C081" w14:textId="09C285C4" w:rsidR="00973C95" w:rsidRPr="006E4CB4" w:rsidRDefault="00D7566D">
            <w:pPr>
              <w:jc w:val="center"/>
              <w:rPr>
                <w:rFonts w:ascii="Arial" w:hAnsi="Arial" w:cs="Arial"/>
                <w:b/>
                <w:bCs/>
                <w:sz w:val="18"/>
                <w:szCs w:val="18"/>
                <w:cs/>
              </w:rPr>
            </w:pPr>
            <w:r w:rsidRPr="006E4CB4">
              <w:rPr>
                <w:rFonts w:ascii="Arial" w:hAnsi="Arial" w:cs="Arial"/>
                <w:b/>
                <w:bCs/>
                <w:sz w:val="18"/>
                <w:szCs w:val="18"/>
              </w:rPr>
              <w:t>Share value (Baht/</w:t>
            </w:r>
            <w:r w:rsidR="008F56B0" w:rsidRPr="006E4CB4">
              <w:rPr>
                <w:rFonts w:ascii="Arial" w:hAnsi="Arial" w:cs="Arial"/>
                <w:b/>
                <w:bCs/>
                <w:sz w:val="18"/>
                <w:szCs w:val="18"/>
              </w:rPr>
              <w:t>S</w:t>
            </w:r>
            <w:r w:rsidRPr="006E4CB4">
              <w:rPr>
                <w:rFonts w:ascii="Arial" w:hAnsi="Arial" w:cs="Arial"/>
                <w:b/>
                <w:bCs/>
                <w:sz w:val="18"/>
                <w:szCs w:val="18"/>
              </w:rPr>
              <w:t>hare)</w:t>
            </w:r>
          </w:p>
        </w:tc>
        <w:tc>
          <w:tcPr>
            <w:tcW w:w="1941" w:type="dxa"/>
            <w:tcBorders>
              <w:bottom w:val="single" w:sz="4" w:space="0" w:color="auto"/>
            </w:tcBorders>
            <w:shd w:val="clear" w:color="auto" w:fill="auto"/>
          </w:tcPr>
          <w:p w14:paraId="43AFDBBF" w14:textId="169B2C04" w:rsidR="00973C95" w:rsidRPr="006E4CB4" w:rsidRDefault="00803383">
            <w:pPr>
              <w:jc w:val="center"/>
              <w:rPr>
                <w:rFonts w:ascii="Arial" w:hAnsi="Arial" w:cs="Arial"/>
                <w:b/>
                <w:bCs/>
                <w:sz w:val="18"/>
                <w:szCs w:val="18"/>
                <w:cs/>
              </w:rPr>
            </w:pPr>
            <w:r w:rsidRPr="006E4CB4">
              <w:rPr>
                <w:rFonts w:ascii="Arial" w:hAnsi="Arial" w:cs="Arial"/>
                <w:b/>
                <w:bCs/>
                <w:sz w:val="18"/>
                <w:szCs w:val="18"/>
              </w:rPr>
              <w:t>Number of shares (</w:t>
            </w:r>
            <w:r w:rsidR="008F56B0" w:rsidRPr="006E4CB4">
              <w:rPr>
                <w:rFonts w:ascii="Arial" w:hAnsi="Arial" w:cs="Arial"/>
                <w:b/>
                <w:bCs/>
                <w:sz w:val="18"/>
                <w:szCs w:val="18"/>
              </w:rPr>
              <w:t>S</w:t>
            </w:r>
            <w:r w:rsidRPr="006E4CB4">
              <w:rPr>
                <w:rFonts w:ascii="Arial" w:hAnsi="Arial" w:cs="Arial"/>
                <w:b/>
                <w:bCs/>
                <w:sz w:val="18"/>
                <w:szCs w:val="18"/>
              </w:rPr>
              <w:t>hares)</w:t>
            </w:r>
          </w:p>
        </w:tc>
        <w:tc>
          <w:tcPr>
            <w:tcW w:w="2963" w:type="dxa"/>
            <w:tcBorders>
              <w:bottom w:val="single" w:sz="4" w:space="0" w:color="auto"/>
            </w:tcBorders>
            <w:shd w:val="clear" w:color="auto" w:fill="auto"/>
          </w:tcPr>
          <w:p w14:paraId="05B84078" w14:textId="77777777" w:rsidR="006C512E" w:rsidRPr="006E4CB4" w:rsidRDefault="006C512E">
            <w:pPr>
              <w:jc w:val="center"/>
              <w:rPr>
                <w:rFonts w:ascii="Arial" w:hAnsi="Arial" w:cs="Arial"/>
                <w:b/>
                <w:bCs/>
                <w:sz w:val="18"/>
                <w:szCs w:val="18"/>
              </w:rPr>
            </w:pPr>
          </w:p>
          <w:p w14:paraId="4C8E01C8" w14:textId="11F882A2" w:rsidR="00973C95" w:rsidRPr="006E4CB4" w:rsidRDefault="002013A3">
            <w:pPr>
              <w:jc w:val="center"/>
              <w:rPr>
                <w:rFonts w:ascii="Arial" w:hAnsi="Arial" w:cs="Arial"/>
                <w:b/>
                <w:bCs/>
                <w:sz w:val="18"/>
                <w:szCs w:val="18"/>
              </w:rPr>
            </w:pPr>
            <w:r w:rsidRPr="006E4CB4">
              <w:rPr>
                <w:rFonts w:ascii="Arial" w:hAnsi="Arial" w:cs="Arial"/>
                <w:b/>
                <w:bCs/>
                <w:sz w:val="18"/>
                <w:szCs w:val="18"/>
              </w:rPr>
              <w:t>Amount</w:t>
            </w:r>
            <w:r w:rsidR="00973C95" w:rsidRPr="006E4CB4">
              <w:rPr>
                <w:rFonts w:ascii="Arial" w:hAnsi="Arial" w:cs="Arial"/>
                <w:b/>
                <w:bCs/>
                <w:sz w:val="18"/>
                <w:szCs w:val="18"/>
                <w:cs/>
              </w:rPr>
              <w:t xml:space="preserve"> (</w:t>
            </w:r>
            <w:r w:rsidRPr="006E4CB4">
              <w:rPr>
                <w:rFonts w:ascii="Arial" w:hAnsi="Arial" w:cs="Arial"/>
                <w:b/>
                <w:bCs/>
                <w:sz w:val="18"/>
                <w:szCs w:val="18"/>
              </w:rPr>
              <w:t>Baht</w:t>
            </w:r>
            <w:r w:rsidR="00973C95" w:rsidRPr="006E4CB4">
              <w:rPr>
                <w:rFonts w:ascii="Arial" w:hAnsi="Arial" w:cs="Arial"/>
                <w:b/>
                <w:bCs/>
                <w:sz w:val="18"/>
                <w:szCs w:val="18"/>
                <w:cs/>
              </w:rPr>
              <w:t>)</w:t>
            </w:r>
          </w:p>
        </w:tc>
      </w:tr>
      <w:tr w:rsidR="00E64FE8" w:rsidRPr="00E64FE8" w14:paraId="0C8A4A73" w14:textId="77777777" w:rsidTr="00E64FE8">
        <w:trPr>
          <w:trHeight w:val="70"/>
        </w:trPr>
        <w:tc>
          <w:tcPr>
            <w:tcW w:w="2610" w:type="dxa"/>
            <w:tcBorders>
              <w:top w:val="single" w:sz="4" w:space="0" w:color="auto"/>
            </w:tcBorders>
            <w:shd w:val="clear" w:color="auto" w:fill="auto"/>
          </w:tcPr>
          <w:p w14:paraId="6A084341" w14:textId="77777777" w:rsidR="00E64FE8" w:rsidRPr="006E4CB4" w:rsidRDefault="00E64FE8">
            <w:pPr>
              <w:rPr>
                <w:rFonts w:ascii="Arial" w:hAnsi="Arial" w:cs="Arial"/>
                <w:sz w:val="18"/>
                <w:szCs w:val="18"/>
                <w:lang w:val="en-GB"/>
              </w:rPr>
            </w:pPr>
          </w:p>
        </w:tc>
        <w:tc>
          <w:tcPr>
            <w:tcW w:w="1985" w:type="dxa"/>
            <w:tcBorders>
              <w:top w:val="single" w:sz="4" w:space="0" w:color="auto"/>
            </w:tcBorders>
            <w:shd w:val="clear" w:color="auto" w:fill="auto"/>
          </w:tcPr>
          <w:p w14:paraId="5A090E72" w14:textId="77777777" w:rsidR="00E64FE8" w:rsidRPr="006E4CB4" w:rsidRDefault="00E64FE8" w:rsidP="006E4CB4">
            <w:pPr>
              <w:jc w:val="center"/>
              <w:rPr>
                <w:rFonts w:ascii="Arial" w:hAnsi="Arial" w:cs="Arial"/>
                <w:sz w:val="18"/>
                <w:szCs w:val="18"/>
                <w:lang w:val="en-GB"/>
              </w:rPr>
            </w:pPr>
          </w:p>
        </w:tc>
        <w:tc>
          <w:tcPr>
            <w:tcW w:w="1941" w:type="dxa"/>
            <w:tcBorders>
              <w:top w:val="single" w:sz="4" w:space="0" w:color="auto"/>
            </w:tcBorders>
            <w:shd w:val="clear" w:color="auto" w:fill="auto"/>
          </w:tcPr>
          <w:p w14:paraId="287C1298" w14:textId="77777777" w:rsidR="00E64FE8" w:rsidRPr="006E4CB4" w:rsidRDefault="00E64FE8">
            <w:pPr>
              <w:jc w:val="right"/>
              <w:rPr>
                <w:rFonts w:ascii="Arial" w:hAnsi="Arial" w:cs="Arial"/>
                <w:sz w:val="18"/>
                <w:szCs w:val="18"/>
                <w:lang w:val="en-GB"/>
              </w:rPr>
            </w:pPr>
          </w:p>
        </w:tc>
        <w:tc>
          <w:tcPr>
            <w:tcW w:w="2963" w:type="dxa"/>
            <w:tcBorders>
              <w:top w:val="single" w:sz="4" w:space="0" w:color="auto"/>
            </w:tcBorders>
            <w:shd w:val="clear" w:color="auto" w:fill="auto"/>
          </w:tcPr>
          <w:p w14:paraId="3AE20944" w14:textId="77777777" w:rsidR="00E64FE8" w:rsidRPr="006E4CB4" w:rsidRDefault="00E64FE8">
            <w:pPr>
              <w:jc w:val="right"/>
              <w:rPr>
                <w:rFonts w:ascii="Arial" w:hAnsi="Arial" w:cs="Arial"/>
                <w:sz w:val="18"/>
                <w:szCs w:val="18"/>
                <w:lang w:val="en-GB"/>
              </w:rPr>
            </w:pPr>
          </w:p>
        </w:tc>
      </w:tr>
      <w:tr w:rsidR="00786D49" w:rsidRPr="00786D49" w14:paraId="34D6B8D5" w14:textId="77777777" w:rsidTr="00E64FE8">
        <w:tc>
          <w:tcPr>
            <w:tcW w:w="2610" w:type="dxa"/>
            <w:shd w:val="clear" w:color="auto" w:fill="auto"/>
          </w:tcPr>
          <w:p w14:paraId="070A41D2" w14:textId="2C0C8D89" w:rsidR="00973C95" w:rsidRPr="006E4CB4" w:rsidRDefault="002B539C">
            <w:pPr>
              <w:rPr>
                <w:rFonts w:ascii="Arial" w:hAnsi="Arial" w:cs="Arial"/>
                <w:sz w:val="18"/>
                <w:szCs w:val="18"/>
              </w:rPr>
            </w:pPr>
            <w:r w:rsidRPr="006E4CB4">
              <w:rPr>
                <w:rFonts w:ascii="Arial" w:hAnsi="Arial" w:cs="Arial"/>
                <w:sz w:val="18"/>
                <w:szCs w:val="18"/>
                <w:lang w:val="en-GB"/>
              </w:rPr>
              <w:t>2</w:t>
            </w:r>
            <w:r w:rsidR="002013A3" w:rsidRPr="006E4CB4">
              <w:rPr>
                <w:rFonts w:ascii="Arial" w:hAnsi="Arial" w:cs="Arial"/>
                <w:sz w:val="18"/>
                <w:szCs w:val="18"/>
              </w:rPr>
              <w:t xml:space="preserve"> September</w:t>
            </w:r>
            <w:r w:rsidR="00973C95" w:rsidRPr="006E4CB4">
              <w:rPr>
                <w:rFonts w:ascii="Arial" w:hAnsi="Arial" w:cs="Arial"/>
                <w:sz w:val="18"/>
                <w:szCs w:val="18"/>
              </w:rPr>
              <w:t xml:space="preserve"> </w:t>
            </w:r>
            <w:r w:rsidRPr="006E4CB4">
              <w:rPr>
                <w:rFonts w:ascii="Arial" w:hAnsi="Arial" w:cs="Arial"/>
                <w:sz w:val="18"/>
                <w:szCs w:val="18"/>
                <w:lang w:val="en-GB"/>
              </w:rPr>
              <w:t>2024</w:t>
            </w:r>
          </w:p>
        </w:tc>
        <w:tc>
          <w:tcPr>
            <w:tcW w:w="1985" w:type="dxa"/>
            <w:shd w:val="clear" w:color="auto" w:fill="auto"/>
          </w:tcPr>
          <w:p w14:paraId="2F8BC35F" w14:textId="3076581A" w:rsidR="00973C95" w:rsidRPr="006E4CB4" w:rsidRDefault="002B539C" w:rsidP="006E4CB4">
            <w:pPr>
              <w:jc w:val="center"/>
              <w:rPr>
                <w:rFonts w:ascii="Arial" w:hAnsi="Arial" w:cs="Arial"/>
                <w:sz w:val="18"/>
                <w:szCs w:val="18"/>
              </w:rPr>
            </w:pPr>
            <w:r w:rsidRPr="006E4CB4">
              <w:rPr>
                <w:rFonts w:ascii="Arial" w:hAnsi="Arial" w:cs="Arial"/>
                <w:sz w:val="18"/>
                <w:szCs w:val="18"/>
                <w:lang w:val="en-GB"/>
              </w:rPr>
              <w:t>4</w:t>
            </w:r>
            <w:r w:rsidR="00973C95" w:rsidRPr="006E4CB4">
              <w:rPr>
                <w:rFonts w:ascii="Arial" w:hAnsi="Arial" w:cs="Arial"/>
                <w:sz w:val="18"/>
                <w:szCs w:val="18"/>
              </w:rPr>
              <w:t>.</w:t>
            </w:r>
            <w:r w:rsidRPr="006E4CB4">
              <w:rPr>
                <w:rFonts w:ascii="Arial" w:hAnsi="Arial" w:cs="Arial"/>
                <w:sz w:val="18"/>
                <w:szCs w:val="18"/>
                <w:lang w:val="en-GB"/>
              </w:rPr>
              <w:t>50</w:t>
            </w:r>
          </w:p>
        </w:tc>
        <w:tc>
          <w:tcPr>
            <w:tcW w:w="1941" w:type="dxa"/>
            <w:shd w:val="clear" w:color="auto" w:fill="auto"/>
          </w:tcPr>
          <w:p w14:paraId="1FD2E230" w14:textId="080DC122" w:rsidR="00973C95" w:rsidRPr="006E4CB4" w:rsidRDefault="002B539C">
            <w:pPr>
              <w:jc w:val="right"/>
              <w:rPr>
                <w:rFonts w:ascii="Arial" w:hAnsi="Arial" w:cs="Arial"/>
                <w:sz w:val="18"/>
                <w:szCs w:val="18"/>
              </w:rPr>
            </w:pPr>
            <w:r w:rsidRPr="006E4CB4">
              <w:rPr>
                <w:rFonts w:ascii="Arial" w:hAnsi="Arial" w:cs="Arial"/>
                <w:sz w:val="18"/>
                <w:szCs w:val="18"/>
                <w:lang w:val="en-GB"/>
              </w:rPr>
              <w:t>700</w:t>
            </w:r>
            <w:r w:rsidR="00973C95" w:rsidRPr="006E4CB4">
              <w:rPr>
                <w:rFonts w:ascii="Arial" w:hAnsi="Arial" w:cs="Arial"/>
                <w:sz w:val="18"/>
                <w:szCs w:val="18"/>
              </w:rPr>
              <w:t>,</w:t>
            </w:r>
            <w:r w:rsidRPr="006E4CB4">
              <w:rPr>
                <w:rFonts w:ascii="Arial" w:hAnsi="Arial" w:cs="Arial"/>
                <w:sz w:val="18"/>
                <w:szCs w:val="18"/>
                <w:lang w:val="en-GB"/>
              </w:rPr>
              <w:t>000</w:t>
            </w:r>
          </w:p>
        </w:tc>
        <w:tc>
          <w:tcPr>
            <w:tcW w:w="2963" w:type="dxa"/>
            <w:shd w:val="clear" w:color="auto" w:fill="auto"/>
          </w:tcPr>
          <w:p w14:paraId="783C1AA2" w14:textId="7C14AF1C" w:rsidR="00973C95" w:rsidRPr="006E4CB4" w:rsidRDefault="002B539C">
            <w:pPr>
              <w:jc w:val="right"/>
              <w:rPr>
                <w:rFonts w:ascii="Arial" w:hAnsi="Arial" w:cs="Arial"/>
                <w:sz w:val="18"/>
                <w:szCs w:val="18"/>
              </w:rPr>
            </w:pPr>
            <w:r w:rsidRPr="006E4CB4">
              <w:rPr>
                <w:rFonts w:ascii="Arial" w:hAnsi="Arial" w:cs="Arial"/>
                <w:sz w:val="18"/>
                <w:szCs w:val="18"/>
                <w:lang w:val="en-GB"/>
              </w:rPr>
              <w:t>3</w:t>
            </w:r>
            <w:r w:rsidR="00973C95" w:rsidRPr="006E4CB4">
              <w:rPr>
                <w:rFonts w:ascii="Arial" w:hAnsi="Arial" w:cs="Arial"/>
                <w:sz w:val="18"/>
                <w:szCs w:val="18"/>
              </w:rPr>
              <w:t>,</w:t>
            </w:r>
            <w:r w:rsidRPr="006E4CB4">
              <w:rPr>
                <w:rFonts w:ascii="Arial" w:hAnsi="Arial" w:cs="Arial"/>
                <w:sz w:val="18"/>
                <w:szCs w:val="18"/>
                <w:lang w:val="en-GB"/>
              </w:rPr>
              <w:t>150</w:t>
            </w:r>
            <w:r w:rsidR="00973C95" w:rsidRPr="006E4CB4">
              <w:rPr>
                <w:rFonts w:ascii="Arial" w:hAnsi="Arial" w:cs="Arial"/>
                <w:sz w:val="18"/>
                <w:szCs w:val="18"/>
              </w:rPr>
              <w:t>,</w:t>
            </w:r>
            <w:r w:rsidRPr="006E4CB4">
              <w:rPr>
                <w:rFonts w:ascii="Arial" w:hAnsi="Arial" w:cs="Arial"/>
                <w:sz w:val="18"/>
                <w:szCs w:val="18"/>
                <w:lang w:val="en-GB"/>
              </w:rPr>
              <w:t>000</w:t>
            </w:r>
          </w:p>
        </w:tc>
      </w:tr>
      <w:tr w:rsidR="00786D49" w:rsidRPr="00786D49" w14:paraId="745CC63E" w14:textId="77777777" w:rsidTr="00E64FE8">
        <w:tc>
          <w:tcPr>
            <w:tcW w:w="2610" w:type="dxa"/>
            <w:shd w:val="clear" w:color="auto" w:fill="auto"/>
          </w:tcPr>
          <w:p w14:paraId="2C7D8026" w14:textId="02200112" w:rsidR="00973C95" w:rsidRPr="006E4CB4" w:rsidRDefault="002B539C">
            <w:pPr>
              <w:rPr>
                <w:rFonts w:ascii="Arial" w:hAnsi="Arial" w:cs="Arial"/>
                <w:sz w:val="18"/>
                <w:szCs w:val="18"/>
              </w:rPr>
            </w:pPr>
            <w:r w:rsidRPr="006E4CB4">
              <w:rPr>
                <w:rFonts w:ascii="Arial" w:hAnsi="Arial" w:cs="Arial"/>
                <w:sz w:val="18"/>
                <w:szCs w:val="18"/>
                <w:lang w:val="en-GB"/>
              </w:rPr>
              <w:t>16</w:t>
            </w:r>
            <w:r w:rsidR="002013A3" w:rsidRPr="006E4CB4">
              <w:rPr>
                <w:rFonts w:ascii="Arial" w:hAnsi="Arial" w:cs="Arial"/>
                <w:sz w:val="18"/>
                <w:szCs w:val="18"/>
              </w:rPr>
              <w:t xml:space="preserve"> September </w:t>
            </w:r>
            <w:r w:rsidRPr="006E4CB4">
              <w:rPr>
                <w:rFonts w:ascii="Arial" w:hAnsi="Arial" w:cs="Arial"/>
                <w:sz w:val="18"/>
                <w:szCs w:val="18"/>
                <w:lang w:val="en-GB"/>
              </w:rPr>
              <w:t>2024</w:t>
            </w:r>
          </w:p>
        </w:tc>
        <w:tc>
          <w:tcPr>
            <w:tcW w:w="1985" w:type="dxa"/>
            <w:shd w:val="clear" w:color="auto" w:fill="auto"/>
          </w:tcPr>
          <w:p w14:paraId="65A9F131" w14:textId="41FDD545" w:rsidR="00973C95" w:rsidRPr="006E4CB4" w:rsidRDefault="002B539C" w:rsidP="006E4CB4">
            <w:pPr>
              <w:jc w:val="center"/>
              <w:rPr>
                <w:rFonts w:ascii="Arial" w:hAnsi="Arial" w:cs="Arial"/>
                <w:sz w:val="18"/>
                <w:szCs w:val="18"/>
              </w:rPr>
            </w:pPr>
            <w:r w:rsidRPr="006E4CB4">
              <w:rPr>
                <w:rFonts w:ascii="Arial" w:hAnsi="Arial" w:cs="Arial"/>
                <w:sz w:val="18"/>
                <w:szCs w:val="18"/>
                <w:lang w:val="en-GB"/>
              </w:rPr>
              <w:t>5</w:t>
            </w:r>
            <w:r w:rsidR="00973C95" w:rsidRPr="006E4CB4">
              <w:rPr>
                <w:rFonts w:ascii="Arial" w:hAnsi="Arial" w:cs="Arial"/>
                <w:sz w:val="18"/>
                <w:szCs w:val="18"/>
              </w:rPr>
              <w:t>.</w:t>
            </w:r>
            <w:r w:rsidRPr="006E4CB4">
              <w:rPr>
                <w:rFonts w:ascii="Arial" w:hAnsi="Arial" w:cs="Arial"/>
                <w:sz w:val="18"/>
                <w:szCs w:val="18"/>
                <w:lang w:val="en-GB"/>
              </w:rPr>
              <w:t>63</w:t>
            </w:r>
          </w:p>
        </w:tc>
        <w:tc>
          <w:tcPr>
            <w:tcW w:w="1941" w:type="dxa"/>
            <w:shd w:val="clear" w:color="auto" w:fill="auto"/>
          </w:tcPr>
          <w:p w14:paraId="4396D844" w14:textId="7D0BECBD" w:rsidR="00973C95" w:rsidRPr="006E4CB4" w:rsidRDefault="002B539C">
            <w:pPr>
              <w:jc w:val="right"/>
              <w:rPr>
                <w:rFonts w:ascii="Arial" w:hAnsi="Arial" w:cs="Arial"/>
                <w:sz w:val="18"/>
                <w:szCs w:val="18"/>
              </w:rPr>
            </w:pPr>
            <w:r w:rsidRPr="006E4CB4">
              <w:rPr>
                <w:rFonts w:ascii="Arial" w:hAnsi="Arial" w:cs="Arial"/>
                <w:sz w:val="18"/>
                <w:szCs w:val="18"/>
                <w:lang w:val="en-GB"/>
              </w:rPr>
              <w:t>1</w:t>
            </w:r>
            <w:r w:rsidR="00973C95" w:rsidRPr="006E4CB4">
              <w:rPr>
                <w:rFonts w:ascii="Arial" w:hAnsi="Arial" w:cs="Arial"/>
                <w:sz w:val="18"/>
                <w:szCs w:val="18"/>
              </w:rPr>
              <w:t>,</w:t>
            </w:r>
            <w:r w:rsidRPr="006E4CB4">
              <w:rPr>
                <w:rFonts w:ascii="Arial" w:hAnsi="Arial" w:cs="Arial"/>
                <w:sz w:val="18"/>
                <w:szCs w:val="18"/>
                <w:lang w:val="en-GB"/>
              </w:rPr>
              <w:t>200</w:t>
            </w:r>
            <w:r w:rsidR="00973C95" w:rsidRPr="006E4CB4">
              <w:rPr>
                <w:rFonts w:ascii="Arial" w:hAnsi="Arial" w:cs="Arial"/>
                <w:sz w:val="18"/>
                <w:szCs w:val="18"/>
              </w:rPr>
              <w:t>,</w:t>
            </w:r>
            <w:r w:rsidRPr="006E4CB4">
              <w:rPr>
                <w:rFonts w:ascii="Arial" w:hAnsi="Arial" w:cs="Arial"/>
                <w:sz w:val="18"/>
                <w:szCs w:val="18"/>
                <w:lang w:val="en-GB"/>
              </w:rPr>
              <w:t>000</w:t>
            </w:r>
          </w:p>
        </w:tc>
        <w:tc>
          <w:tcPr>
            <w:tcW w:w="2963" w:type="dxa"/>
            <w:shd w:val="clear" w:color="auto" w:fill="auto"/>
          </w:tcPr>
          <w:p w14:paraId="0CF37F06" w14:textId="0CC16DB1" w:rsidR="00973C95" w:rsidRPr="006E4CB4" w:rsidRDefault="002B539C">
            <w:pPr>
              <w:jc w:val="right"/>
              <w:rPr>
                <w:rFonts w:ascii="Arial" w:hAnsi="Arial" w:cs="Arial"/>
                <w:sz w:val="18"/>
                <w:szCs w:val="18"/>
              </w:rPr>
            </w:pPr>
            <w:r w:rsidRPr="006E4CB4">
              <w:rPr>
                <w:rFonts w:ascii="Arial" w:hAnsi="Arial" w:cs="Arial"/>
                <w:sz w:val="18"/>
                <w:szCs w:val="18"/>
                <w:lang w:val="en-GB"/>
              </w:rPr>
              <w:t>6</w:t>
            </w:r>
            <w:r w:rsidR="00973C95" w:rsidRPr="006E4CB4">
              <w:rPr>
                <w:rFonts w:ascii="Arial" w:hAnsi="Arial" w:cs="Arial"/>
                <w:sz w:val="18"/>
                <w:szCs w:val="18"/>
              </w:rPr>
              <w:t>,</w:t>
            </w:r>
            <w:r w:rsidRPr="006E4CB4">
              <w:rPr>
                <w:rFonts w:ascii="Arial" w:hAnsi="Arial" w:cs="Arial"/>
                <w:sz w:val="18"/>
                <w:szCs w:val="18"/>
                <w:lang w:val="en-GB"/>
              </w:rPr>
              <w:t>756</w:t>
            </w:r>
            <w:r w:rsidR="00973C95" w:rsidRPr="006E4CB4">
              <w:rPr>
                <w:rFonts w:ascii="Arial" w:hAnsi="Arial" w:cs="Arial"/>
                <w:sz w:val="18"/>
                <w:szCs w:val="18"/>
              </w:rPr>
              <w:t>,</w:t>
            </w:r>
            <w:r w:rsidRPr="006E4CB4">
              <w:rPr>
                <w:rFonts w:ascii="Arial" w:hAnsi="Arial" w:cs="Arial"/>
                <w:sz w:val="18"/>
                <w:szCs w:val="18"/>
                <w:lang w:val="en-GB"/>
              </w:rPr>
              <w:t>000</w:t>
            </w:r>
          </w:p>
        </w:tc>
      </w:tr>
      <w:tr w:rsidR="00786D49" w:rsidRPr="00786D49" w14:paraId="4DAC10F7" w14:textId="77777777" w:rsidTr="00E64FE8">
        <w:tc>
          <w:tcPr>
            <w:tcW w:w="2610" w:type="dxa"/>
            <w:shd w:val="clear" w:color="auto" w:fill="auto"/>
          </w:tcPr>
          <w:p w14:paraId="262E3A27" w14:textId="71CD1038" w:rsidR="00973C95" w:rsidRPr="006E4CB4" w:rsidRDefault="002B539C">
            <w:pPr>
              <w:rPr>
                <w:rFonts w:ascii="Arial" w:hAnsi="Arial" w:cs="Arial"/>
                <w:sz w:val="18"/>
                <w:szCs w:val="18"/>
              </w:rPr>
            </w:pPr>
            <w:r w:rsidRPr="006E4CB4">
              <w:rPr>
                <w:rFonts w:ascii="Arial" w:hAnsi="Arial" w:cs="Arial"/>
                <w:sz w:val="18"/>
                <w:szCs w:val="18"/>
                <w:lang w:val="en-GB"/>
              </w:rPr>
              <w:t>27</w:t>
            </w:r>
            <w:r w:rsidR="002013A3" w:rsidRPr="006E4CB4">
              <w:rPr>
                <w:rFonts w:ascii="Arial" w:hAnsi="Arial" w:cs="Arial"/>
                <w:sz w:val="18"/>
                <w:szCs w:val="18"/>
              </w:rPr>
              <w:t xml:space="preserve"> September </w:t>
            </w:r>
            <w:r w:rsidRPr="006E4CB4">
              <w:rPr>
                <w:rFonts w:ascii="Arial" w:hAnsi="Arial" w:cs="Arial"/>
                <w:sz w:val="18"/>
                <w:szCs w:val="18"/>
                <w:lang w:val="en-GB"/>
              </w:rPr>
              <w:t>2024</w:t>
            </w:r>
          </w:p>
        </w:tc>
        <w:tc>
          <w:tcPr>
            <w:tcW w:w="1985" w:type="dxa"/>
            <w:shd w:val="clear" w:color="auto" w:fill="auto"/>
          </w:tcPr>
          <w:p w14:paraId="5679A6EF" w14:textId="665E73B4" w:rsidR="00973C95" w:rsidRPr="006E4CB4" w:rsidRDefault="002B539C" w:rsidP="006E4CB4">
            <w:pPr>
              <w:jc w:val="center"/>
              <w:rPr>
                <w:rFonts w:ascii="Arial" w:hAnsi="Arial" w:cs="Arial"/>
                <w:sz w:val="18"/>
                <w:szCs w:val="18"/>
              </w:rPr>
            </w:pPr>
            <w:r w:rsidRPr="006E4CB4">
              <w:rPr>
                <w:rFonts w:ascii="Arial" w:hAnsi="Arial" w:cs="Arial"/>
                <w:sz w:val="18"/>
                <w:szCs w:val="18"/>
                <w:lang w:val="en-GB"/>
              </w:rPr>
              <w:t>6</w:t>
            </w:r>
            <w:r w:rsidR="00973C95" w:rsidRPr="006E4CB4">
              <w:rPr>
                <w:rFonts w:ascii="Arial" w:hAnsi="Arial" w:cs="Arial"/>
                <w:sz w:val="18"/>
                <w:szCs w:val="18"/>
              </w:rPr>
              <w:t>.</w:t>
            </w:r>
            <w:r w:rsidRPr="006E4CB4">
              <w:rPr>
                <w:rFonts w:ascii="Arial" w:hAnsi="Arial" w:cs="Arial"/>
                <w:sz w:val="18"/>
                <w:szCs w:val="18"/>
                <w:lang w:val="en-GB"/>
              </w:rPr>
              <w:t>84</w:t>
            </w:r>
          </w:p>
        </w:tc>
        <w:tc>
          <w:tcPr>
            <w:tcW w:w="1941" w:type="dxa"/>
            <w:shd w:val="clear" w:color="auto" w:fill="auto"/>
          </w:tcPr>
          <w:p w14:paraId="14060494" w14:textId="4E8C05F4" w:rsidR="00973C95" w:rsidRPr="006E4CB4" w:rsidRDefault="002B539C">
            <w:pPr>
              <w:jc w:val="right"/>
              <w:rPr>
                <w:rFonts w:ascii="Arial" w:hAnsi="Arial" w:cs="Arial"/>
                <w:sz w:val="18"/>
                <w:szCs w:val="18"/>
              </w:rPr>
            </w:pPr>
            <w:r w:rsidRPr="006E4CB4">
              <w:rPr>
                <w:rFonts w:ascii="Arial" w:hAnsi="Arial" w:cs="Arial"/>
                <w:sz w:val="18"/>
                <w:szCs w:val="18"/>
                <w:lang w:val="en-GB"/>
              </w:rPr>
              <w:t>2</w:t>
            </w:r>
            <w:r w:rsidR="00973C95" w:rsidRPr="006E4CB4">
              <w:rPr>
                <w:rFonts w:ascii="Arial" w:hAnsi="Arial" w:cs="Arial"/>
                <w:sz w:val="18"/>
                <w:szCs w:val="18"/>
              </w:rPr>
              <w:t>,</w:t>
            </w:r>
            <w:r w:rsidRPr="006E4CB4">
              <w:rPr>
                <w:rFonts w:ascii="Arial" w:hAnsi="Arial" w:cs="Arial"/>
                <w:sz w:val="18"/>
                <w:szCs w:val="18"/>
                <w:lang w:val="en-GB"/>
              </w:rPr>
              <w:t>800</w:t>
            </w:r>
            <w:r w:rsidR="00973C95" w:rsidRPr="006E4CB4">
              <w:rPr>
                <w:rFonts w:ascii="Arial" w:hAnsi="Arial" w:cs="Arial"/>
                <w:sz w:val="18"/>
                <w:szCs w:val="18"/>
              </w:rPr>
              <w:t>,</w:t>
            </w:r>
            <w:r w:rsidRPr="006E4CB4">
              <w:rPr>
                <w:rFonts w:ascii="Arial" w:hAnsi="Arial" w:cs="Arial"/>
                <w:sz w:val="18"/>
                <w:szCs w:val="18"/>
                <w:lang w:val="en-GB"/>
              </w:rPr>
              <w:t>000</w:t>
            </w:r>
          </w:p>
        </w:tc>
        <w:tc>
          <w:tcPr>
            <w:tcW w:w="2963" w:type="dxa"/>
            <w:shd w:val="clear" w:color="auto" w:fill="auto"/>
          </w:tcPr>
          <w:p w14:paraId="45EA6EDE" w14:textId="74E2C02E" w:rsidR="00973C95" w:rsidRPr="006E4CB4" w:rsidRDefault="002B539C">
            <w:pPr>
              <w:jc w:val="right"/>
              <w:rPr>
                <w:rFonts w:ascii="Arial" w:hAnsi="Arial" w:cs="Arial"/>
                <w:sz w:val="18"/>
                <w:szCs w:val="18"/>
              </w:rPr>
            </w:pPr>
            <w:r w:rsidRPr="006E4CB4">
              <w:rPr>
                <w:rFonts w:ascii="Arial" w:hAnsi="Arial" w:cs="Arial"/>
                <w:sz w:val="18"/>
                <w:szCs w:val="18"/>
                <w:lang w:val="en-GB"/>
              </w:rPr>
              <w:t>19</w:t>
            </w:r>
            <w:r w:rsidR="00973C95" w:rsidRPr="006E4CB4">
              <w:rPr>
                <w:rFonts w:ascii="Arial" w:hAnsi="Arial" w:cs="Arial"/>
                <w:sz w:val="18"/>
                <w:szCs w:val="18"/>
              </w:rPr>
              <w:t>,</w:t>
            </w:r>
            <w:r w:rsidRPr="006E4CB4">
              <w:rPr>
                <w:rFonts w:ascii="Arial" w:hAnsi="Arial" w:cs="Arial"/>
                <w:sz w:val="18"/>
                <w:szCs w:val="18"/>
                <w:lang w:val="en-GB"/>
              </w:rPr>
              <w:t>152</w:t>
            </w:r>
            <w:r w:rsidR="00973C95" w:rsidRPr="006E4CB4">
              <w:rPr>
                <w:rFonts w:ascii="Arial" w:hAnsi="Arial" w:cs="Arial"/>
                <w:sz w:val="18"/>
                <w:szCs w:val="18"/>
              </w:rPr>
              <w:t>,</w:t>
            </w:r>
            <w:r w:rsidRPr="006E4CB4">
              <w:rPr>
                <w:rFonts w:ascii="Arial" w:hAnsi="Arial" w:cs="Arial"/>
                <w:sz w:val="18"/>
                <w:szCs w:val="18"/>
                <w:lang w:val="en-GB"/>
              </w:rPr>
              <w:t>000</w:t>
            </w:r>
          </w:p>
        </w:tc>
      </w:tr>
      <w:tr w:rsidR="003C1017" w:rsidRPr="00786D49" w14:paraId="195C7943" w14:textId="77777777" w:rsidTr="00E64FE8">
        <w:tc>
          <w:tcPr>
            <w:tcW w:w="2610" w:type="dxa"/>
            <w:shd w:val="clear" w:color="auto" w:fill="auto"/>
          </w:tcPr>
          <w:p w14:paraId="2C0FED42" w14:textId="2A0C74E5" w:rsidR="003C1017" w:rsidRPr="006E4CB4" w:rsidRDefault="003C1017">
            <w:pPr>
              <w:rPr>
                <w:rFonts w:ascii="Arial" w:hAnsi="Arial" w:cs="Arial"/>
                <w:sz w:val="18"/>
                <w:szCs w:val="18"/>
                <w:lang w:val="en-GB"/>
              </w:rPr>
            </w:pPr>
            <w:r w:rsidRPr="006E4CB4">
              <w:rPr>
                <w:rFonts w:ascii="Arial" w:hAnsi="Arial" w:cs="Arial"/>
                <w:sz w:val="18"/>
                <w:szCs w:val="18"/>
                <w:lang w:val="en-GB"/>
              </w:rPr>
              <w:t>9 and 13 December 2024</w:t>
            </w:r>
          </w:p>
        </w:tc>
        <w:tc>
          <w:tcPr>
            <w:tcW w:w="1985" w:type="dxa"/>
            <w:shd w:val="clear" w:color="auto" w:fill="auto"/>
          </w:tcPr>
          <w:p w14:paraId="7A0DD23E" w14:textId="19D5D2DA" w:rsidR="003C1017" w:rsidRPr="006E4CB4" w:rsidRDefault="003C1017" w:rsidP="006E4CB4">
            <w:pPr>
              <w:jc w:val="center"/>
              <w:rPr>
                <w:rFonts w:ascii="Arial" w:hAnsi="Arial" w:cs="Arial"/>
                <w:sz w:val="18"/>
                <w:szCs w:val="18"/>
                <w:lang w:val="en-GB"/>
              </w:rPr>
            </w:pPr>
            <w:r w:rsidRPr="006E4CB4">
              <w:rPr>
                <w:rFonts w:ascii="Arial" w:hAnsi="Arial" w:cs="Arial"/>
                <w:sz w:val="18"/>
                <w:szCs w:val="18"/>
                <w:lang w:val="en-GB"/>
              </w:rPr>
              <w:t>4.90</w:t>
            </w:r>
          </w:p>
        </w:tc>
        <w:tc>
          <w:tcPr>
            <w:tcW w:w="1941" w:type="dxa"/>
            <w:tcBorders>
              <w:bottom w:val="single" w:sz="4" w:space="0" w:color="auto"/>
            </w:tcBorders>
            <w:shd w:val="clear" w:color="auto" w:fill="auto"/>
          </w:tcPr>
          <w:p w14:paraId="7F47897C" w14:textId="3CD8A33E" w:rsidR="003C1017" w:rsidRPr="006E4CB4" w:rsidRDefault="003C1017">
            <w:pPr>
              <w:jc w:val="right"/>
              <w:rPr>
                <w:rFonts w:ascii="Arial" w:hAnsi="Arial" w:cs="Arial"/>
                <w:sz w:val="18"/>
                <w:szCs w:val="18"/>
                <w:lang w:val="en-GB"/>
              </w:rPr>
            </w:pPr>
            <w:r w:rsidRPr="006E4CB4">
              <w:rPr>
                <w:rFonts w:ascii="Arial" w:hAnsi="Arial" w:cs="Arial"/>
                <w:sz w:val="18"/>
                <w:szCs w:val="18"/>
                <w:lang w:val="en-GB"/>
              </w:rPr>
              <w:t>6,1</w:t>
            </w:r>
            <w:r w:rsidR="00894BFD" w:rsidRPr="006E4CB4">
              <w:rPr>
                <w:rFonts w:ascii="Arial" w:hAnsi="Arial" w:cs="Arial"/>
                <w:sz w:val="18"/>
                <w:szCs w:val="18"/>
                <w:lang w:val="en-GB"/>
              </w:rPr>
              <w:t>72,424</w:t>
            </w:r>
          </w:p>
        </w:tc>
        <w:tc>
          <w:tcPr>
            <w:tcW w:w="2963" w:type="dxa"/>
            <w:tcBorders>
              <w:bottom w:val="single" w:sz="4" w:space="0" w:color="auto"/>
            </w:tcBorders>
            <w:shd w:val="clear" w:color="auto" w:fill="auto"/>
          </w:tcPr>
          <w:p w14:paraId="767248B7" w14:textId="0B49C113" w:rsidR="003C1017" w:rsidRPr="006E4CB4" w:rsidRDefault="00152E8E">
            <w:pPr>
              <w:jc w:val="right"/>
              <w:rPr>
                <w:rFonts w:ascii="Arial" w:hAnsi="Arial" w:cs="Arial"/>
                <w:sz w:val="18"/>
                <w:szCs w:val="18"/>
                <w:lang w:val="en-GB"/>
              </w:rPr>
            </w:pPr>
            <w:r w:rsidRPr="006E4CB4">
              <w:rPr>
                <w:rFonts w:ascii="Arial" w:hAnsi="Arial" w:cs="Arial"/>
                <w:sz w:val="18"/>
                <w:szCs w:val="18"/>
                <w:lang w:val="en-GB"/>
              </w:rPr>
              <w:t>30,244,878</w:t>
            </w:r>
          </w:p>
        </w:tc>
      </w:tr>
      <w:tr w:rsidR="00786D49" w:rsidRPr="00786D49" w14:paraId="03E67021" w14:textId="77777777" w:rsidTr="00E64FE8">
        <w:tc>
          <w:tcPr>
            <w:tcW w:w="2610" w:type="dxa"/>
            <w:shd w:val="clear" w:color="auto" w:fill="auto"/>
          </w:tcPr>
          <w:p w14:paraId="5D13B729" w14:textId="0872FFC2" w:rsidR="00973C95" w:rsidRPr="006E4CB4" w:rsidRDefault="006B6ECD">
            <w:pPr>
              <w:rPr>
                <w:rFonts w:ascii="Arial" w:hAnsi="Arial" w:cs="Arial"/>
                <w:sz w:val="18"/>
                <w:szCs w:val="18"/>
                <w:cs/>
              </w:rPr>
            </w:pPr>
            <w:r w:rsidRPr="006E4CB4">
              <w:rPr>
                <w:rFonts w:ascii="Arial" w:hAnsi="Arial" w:cs="Arial"/>
                <w:sz w:val="18"/>
                <w:szCs w:val="18"/>
              </w:rPr>
              <w:t>Total</w:t>
            </w:r>
          </w:p>
        </w:tc>
        <w:tc>
          <w:tcPr>
            <w:tcW w:w="1985" w:type="dxa"/>
            <w:shd w:val="clear" w:color="auto" w:fill="auto"/>
          </w:tcPr>
          <w:p w14:paraId="58667B28" w14:textId="77777777" w:rsidR="00973C95" w:rsidRPr="006E4CB4" w:rsidRDefault="00973C95">
            <w:pPr>
              <w:jc w:val="right"/>
              <w:rPr>
                <w:rFonts w:ascii="Arial" w:hAnsi="Arial" w:cs="Arial"/>
                <w:sz w:val="18"/>
                <w:szCs w:val="18"/>
              </w:rPr>
            </w:pPr>
          </w:p>
        </w:tc>
        <w:tc>
          <w:tcPr>
            <w:tcW w:w="1941" w:type="dxa"/>
            <w:tcBorders>
              <w:top w:val="single" w:sz="4" w:space="0" w:color="auto"/>
              <w:bottom w:val="single" w:sz="4" w:space="0" w:color="auto"/>
            </w:tcBorders>
            <w:shd w:val="clear" w:color="auto" w:fill="auto"/>
          </w:tcPr>
          <w:p w14:paraId="6E8F9082" w14:textId="76D2F7F2" w:rsidR="00973C95" w:rsidRPr="006E4CB4" w:rsidRDefault="00212CB6">
            <w:pPr>
              <w:jc w:val="right"/>
              <w:rPr>
                <w:rFonts w:ascii="Arial" w:hAnsi="Arial" w:cs="Arial"/>
                <w:sz w:val="18"/>
                <w:szCs w:val="18"/>
              </w:rPr>
            </w:pPr>
            <w:r w:rsidRPr="006E4CB4">
              <w:rPr>
                <w:rFonts w:ascii="Arial" w:hAnsi="Arial" w:cs="Arial"/>
                <w:sz w:val="18"/>
                <w:szCs w:val="18"/>
                <w:lang w:val="en-GB"/>
              </w:rPr>
              <w:t>10,872,424</w:t>
            </w:r>
          </w:p>
        </w:tc>
        <w:tc>
          <w:tcPr>
            <w:tcW w:w="2963" w:type="dxa"/>
            <w:tcBorders>
              <w:top w:val="single" w:sz="4" w:space="0" w:color="auto"/>
              <w:bottom w:val="single" w:sz="4" w:space="0" w:color="auto"/>
            </w:tcBorders>
            <w:shd w:val="clear" w:color="auto" w:fill="auto"/>
          </w:tcPr>
          <w:p w14:paraId="14A7C969" w14:textId="1BD584A8" w:rsidR="00973C95" w:rsidRPr="006E4CB4" w:rsidRDefault="004863B1">
            <w:pPr>
              <w:jc w:val="right"/>
              <w:rPr>
                <w:rFonts w:ascii="Arial" w:hAnsi="Arial" w:cs="Arial"/>
                <w:sz w:val="18"/>
                <w:szCs w:val="18"/>
              </w:rPr>
            </w:pPr>
            <w:r w:rsidRPr="006E4CB4">
              <w:rPr>
                <w:rFonts w:ascii="Arial" w:hAnsi="Arial" w:cs="Arial"/>
                <w:sz w:val="18"/>
                <w:szCs w:val="18"/>
              </w:rPr>
              <w:t>59,</w:t>
            </w:r>
            <w:r w:rsidR="00356457" w:rsidRPr="006E4CB4">
              <w:rPr>
                <w:rFonts w:ascii="Arial" w:hAnsi="Arial" w:cs="Arial"/>
                <w:sz w:val="18"/>
                <w:szCs w:val="18"/>
              </w:rPr>
              <w:t>302</w:t>
            </w:r>
            <w:r w:rsidR="00212CB6" w:rsidRPr="006E4CB4">
              <w:rPr>
                <w:rFonts w:ascii="Arial" w:hAnsi="Arial" w:cs="Arial"/>
                <w:sz w:val="18"/>
                <w:szCs w:val="18"/>
              </w:rPr>
              <w:t>,878</w:t>
            </w:r>
          </w:p>
        </w:tc>
      </w:tr>
    </w:tbl>
    <w:p w14:paraId="38EF90BF" w14:textId="017397DB" w:rsidR="002013A3" w:rsidRPr="00786D49" w:rsidRDefault="002013A3" w:rsidP="007B2BD0">
      <w:pPr>
        <w:ind w:left="540" w:hanging="540"/>
        <w:rPr>
          <w:rFonts w:ascii="Arial" w:eastAsia="Arial Unicode MS" w:hAnsi="Arial" w:cs="Arial"/>
          <w:b/>
          <w:bCs/>
          <w:sz w:val="18"/>
          <w:szCs w:val="18"/>
          <w:lang w:val="en-GB"/>
        </w:rPr>
      </w:pPr>
    </w:p>
    <w:p w14:paraId="1581650C" w14:textId="03E9BC75" w:rsidR="007B2BD0" w:rsidRPr="00786D49" w:rsidRDefault="007B2BD0" w:rsidP="007B2BD0">
      <w:pPr>
        <w:ind w:left="540" w:hanging="540"/>
        <w:rPr>
          <w:rFonts w:ascii="Arial" w:eastAsia="Arial Unicode MS" w:hAnsi="Arial" w:cs="Arial"/>
          <w:b/>
          <w:bCs/>
          <w:sz w:val="18"/>
          <w:szCs w:val="18"/>
          <w:lang w:val="en-GB"/>
        </w:rPr>
      </w:pPr>
      <w:r w:rsidRPr="00786D49">
        <w:rPr>
          <w:rFonts w:ascii="Arial" w:eastAsia="Arial Unicode MS" w:hAnsi="Arial" w:cs="Arial"/>
          <w:b/>
          <w:bCs/>
          <w:sz w:val="18"/>
          <w:szCs w:val="18"/>
          <w:lang w:val="en-GB"/>
        </w:rPr>
        <w:t>Warrants</w:t>
      </w:r>
    </w:p>
    <w:p w14:paraId="200E2FCA" w14:textId="77777777" w:rsidR="007B2BD0" w:rsidRPr="00786D49" w:rsidRDefault="007B2BD0" w:rsidP="007B2BD0">
      <w:pPr>
        <w:ind w:left="540" w:hanging="540"/>
        <w:rPr>
          <w:rFonts w:ascii="Arial" w:eastAsia="Arial Unicode MS" w:hAnsi="Arial" w:cs="Arial"/>
          <w:b/>
          <w:bCs/>
          <w:sz w:val="18"/>
          <w:szCs w:val="18"/>
          <w:lang w:val="en-GB"/>
        </w:rPr>
      </w:pPr>
    </w:p>
    <w:p w14:paraId="5B4C1539" w14:textId="5D198F51" w:rsidR="007B2BD0" w:rsidRPr="00F10DCD" w:rsidRDefault="007B2BD0" w:rsidP="007B2BD0">
      <w:pPr>
        <w:rPr>
          <w:rFonts w:ascii="Arial" w:eastAsia="Calibri" w:hAnsi="Arial" w:cs="Arial"/>
          <w:spacing w:val="-2"/>
          <w:sz w:val="18"/>
          <w:szCs w:val="18"/>
          <w:shd w:val="clear" w:color="auto" w:fill="FFFFFF"/>
          <w:lang w:bidi="ar-SA"/>
        </w:rPr>
      </w:pPr>
      <w:r w:rsidRPr="00F10DCD">
        <w:rPr>
          <w:rFonts w:ascii="Arial" w:hAnsi="Arial" w:cs="Arial"/>
          <w:spacing w:val="-2"/>
          <w:sz w:val="18"/>
          <w:szCs w:val="18"/>
          <w:shd w:val="clear" w:color="auto" w:fill="FFFFFF"/>
        </w:rPr>
        <w:t xml:space="preserve">The Company issued warrants on ordinary shares without charge to the Company’s existing shareholders which is </w:t>
      </w:r>
      <w:r w:rsidRPr="00F10DCD">
        <w:rPr>
          <w:rFonts w:ascii="Arial" w:hAnsi="Arial" w:cs="Arial"/>
          <w:spacing w:val="-4"/>
          <w:sz w:val="18"/>
          <w:szCs w:val="18"/>
          <w:shd w:val="clear" w:color="auto" w:fill="FFFFFF"/>
        </w:rPr>
        <w:t>approved at the Extraordinary Shareholders’</w:t>
      </w:r>
      <w:r w:rsidRPr="00F10DCD">
        <w:rPr>
          <w:rFonts w:ascii="Arial" w:hAnsi="Arial" w:cs="Arial"/>
          <w:spacing w:val="-4"/>
          <w:sz w:val="18"/>
          <w:szCs w:val="18"/>
          <w:shd w:val="clear" w:color="auto" w:fill="FFFFFF"/>
          <w:cs/>
        </w:rPr>
        <w:t xml:space="preserve"> </w:t>
      </w:r>
      <w:r w:rsidRPr="00F10DCD">
        <w:rPr>
          <w:rFonts w:ascii="Arial" w:hAnsi="Arial" w:cs="Arial"/>
          <w:spacing w:val="-4"/>
          <w:sz w:val="18"/>
          <w:szCs w:val="18"/>
          <w:shd w:val="clear" w:color="auto" w:fill="FFFFFF"/>
        </w:rPr>
        <w:t xml:space="preserve">Meeting held on </w:t>
      </w:r>
      <w:r w:rsidR="002B539C" w:rsidRPr="00F10DCD">
        <w:rPr>
          <w:rFonts w:ascii="Arial" w:hAnsi="Arial" w:cs="Arial"/>
          <w:spacing w:val="-4"/>
          <w:sz w:val="18"/>
          <w:szCs w:val="18"/>
          <w:shd w:val="clear" w:color="auto" w:fill="FFFFFF"/>
          <w:lang w:val="en-GB"/>
        </w:rPr>
        <w:t>12</w:t>
      </w:r>
      <w:r w:rsidRPr="00F10DCD">
        <w:rPr>
          <w:rFonts w:ascii="Arial" w:hAnsi="Arial" w:cs="Arial"/>
          <w:spacing w:val="-4"/>
          <w:sz w:val="18"/>
          <w:szCs w:val="18"/>
          <w:shd w:val="clear" w:color="auto" w:fill="FFFFFF"/>
        </w:rPr>
        <w:t xml:space="preserve"> October </w:t>
      </w:r>
      <w:r w:rsidR="002B539C" w:rsidRPr="00F10DCD">
        <w:rPr>
          <w:rFonts w:ascii="Arial" w:hAnsi="Arial" w:cs="Arial"/>
          <w:spacing w:val="-4"/>
          <w:sz w:val="18"/>
          <w:szCs w:val="18"/>
          <w:shd w:val="clear" w:color="auto" w:fill="FFFFFF"/>
          <w:lang w:val="en-GB"/>
        </w:rPr>
        <w:t>2022</w:t>
      </w:r>
      <w:r w:rsidRPr="00F10DCD">
        <w:rPr>
          <w:rFonts w:ascii="Arial" w:hAnsi="Arial" w:cs="Arial"/>
          <w:spacing w:val="-4"/>
          <w:sz w:val="18"/>
          <w:szCs w:val="18"/>
          <w:shd w:val="clear" w:color="auto" w:fill="FFFFFF"/>
        </w:rPr>
        <w:t xml:space="preserve">. The first exercise date is on </w:t>
      </w:r>
      <w:r w:rsidR="002B539C" w:rsidRPr="00F10DCD">
        <w:rPr>
          <w:rFonts w:ascii="Arial" w:hAnsi="Arial" w:cs="Arial"/>
          <w:spacing w:val="-4"/>
          <w:sz w:val="18"/>
          <w:szCs w:val="18"/>
          <w:shd w:val="clear" w:color="auto" w:fill="FFFFFF"/>
          <w:lang w:val="en-GB"/>
        </w:rPr>
        <w:t>15</w:t>
      </w:r>
      <w:r w:rsidRPr="00F10DCD">
        <w:rPr>
          <w:rFonts w:ascii="Arial" w:hAnsi="Arial" w:cs="Arial"/>
          <w:spacing w:val="-4"/>
          <w:sz w:val="18"/>
          <w:szCs w:val="18"/>
          <w:shd w:val="clear" w:color="auto" w:fill="FFFFFF"/>
        </w:rPr>
        <w:t xml:space="preserve"> March </w:t>
      </w:r>
      <w:r w:rsidR="002B539C" w:rsidRPr="00F10DCD">
        <w:rPr>
          <w:rFonts w:ascii="Arial" w:hAnsi="Arial" w:cs="Arial"/>
          <w:spacing w:val="-4"/>
          <w:sz w:val="18"/>
          <w:szCs w:val="18"/>
          <w:shd w:val="clear" w:color="auto" w:fill="FFFFFF"/>
          <w:lang w:val="en-GB"/>
        </w:rPr>
        <w:t>2023</w:t>
      </w:r>
      <w:r w:rsidRPr="00F10DCD">
        <w:rPr>
          <w:rFonts w:ascii="Arial" w:hAnsi="Arial" w:cs="Arial"/>
          <w:spacing w:val="-2"/>
          <w:sz w:val="18"/>
          <w:szCs w:val="18"/>
          <w:shd w:val="clear" w:color="auto" w:fill="FFFFFF"/>
        </w:rPr>
        <w:t xml:space="preserve"> and the last exercise date is on </w:t>
      </w:r>
      <w:r w:rsidR="002B539C" w:rsidRPr="00F10DCD">
        <w:rPr>
          <w:rFonts w:ascii="Arial" w:hAnsi="Arial" w:cs="Arial"/>
          <w:spacing w:val="-2"/>
          <w:sz w:val="18"/>
          <w:szCs w:val="18"/>
          <w:shd w:val="clear" w:color="auto" w:fill="FFFFFF"/>
          <w:lang w:val="en-GB"/>
        </w:rPr>
        <w:t>22</w:t>
      </w:r>
      <w:r w:rsidRPr="00F10DCD">
        <w:rPr>
          <w:rFonts w:ascii="Arial" w:hAnsi="Arial" w:cs="Arial"/>
          <w:spacing w:val="-2"/>
          <w:sz w:val="18"/>
          <w:szCs w:val="18"/>
          <w:shd w:val="clear" w:color="auto" w:fill="FFFFFF"/>
        </w:rPr>
        <w:t xml:space="preserve"> January </w:t>
      </w:r>
      <w:r w:rsidR="002B539C" w:rsidRPr="00F10DCD">
        <w:rPr>
          <w:rFonts w:ascii="Arial" w:hAnsi="Arial" w:cs="Arial"/>
          <w:spacing w:val="-2"/>
          <w:sz w:val="18"/>
          <w:szCs w:val="18"/>
          <w:shd w:val="clear" w:color="auto" w:fill="FFFFFF"/>
          <w:lang w:val="en-GB"/>
        </w:rPr>
        <w:t>2025</w:t>
      </w:r>
      <w:r w:rsidRPr="00F10DCD">
        <w:rPr>
          <w:rFonts w:ascii="Arial" w:hAnsi="Arial" w:cs="Arial"/>
          <w:spacing w:val="-2"/>
          <w:sz w:val="18"/>
          <w:szCs w:val="18"/>
          <w:shd w:val="clear" w:color="auto" w:fill="FFFFFF"/>
        </w:rPr>
        <w:t xml:space="preserve"> as follow:</w:t>
      </w:r>
    </w:p>
    <w:p w14:paraId="10D7186E" w14:textId="77777777" w:rsidR="007B2BD0" w:rsidRPr="00786D49" w:rsidRDefault="007B2BD0" w:rsidP="007B2BD0">
      <w:pPr>
        <w:rPr>
          <w:rFonts w:ascii="Arial" w:hAnsi="Arial" w:cs="Arial"/>
          <w:sz w:val="18"/>
          <w:szCs w:val="18"/>
          <w:shd w:val="clear" w:color="auto" w:fill="FFFFFF"/>
        </w:rPr>
      </w:pPr>
    </w:p>
    <w:tbl>
      <w:tblPr>
        <w:tblW w:w="9450" w:type="dxa"/>
        <w:tblInd w:w="126" w:type="dxa"/>
        <w:tblLayout w:type="fixed"/>
        <w:tblCellMar>
          <w:left w:w="72" w:type="dxa"/>
          <w:right w:w="72" w:type="dxa"/>
        </w:tblCellMar>
        <w:tblLook w:val="04A0" w:firstRow="1" w:lastRow="0" w:firstColumn="1" w:lastColumn="0" w:noHBand="0" w:noVBand="1"/>
      </w:tblPr>
      <w:tblGrid>
        <w:gridCol w:w="1295"/>
        <w:gridCol w:w="1332"/>
        <w:gridCol w:w="938"/>
        <w:gridCol w:w="1295"/>
        <w:gridCol w:w="1274"/>
        <w:gridCol w:w="1077"/>
        <w:gridCol w:w="901"/>
        <w:gridCol w:w="1338"/>
      </w:tblGrid>
      <w:tr w:rsidR="00786D49" w:rsidRPr="00786D49" w14:paraId="50CF227A" w14:textId="77777777" w:rsidTr="002B539C">
        <w:tc>
          <w:tcPr>
            <w:tcW w:w="1295" w:type="dxa"/>
            <w:tcBorders>
              <w:left w:val="nil"/>
              <w:right w:val="nil"/>
            </w:tcBorders>
            <w:shd w:val="clear" w:color="auto" w:fill="auto"/>
            <w:noWrap/>
            <w:tcMar>
              <w:top w:w="0" w:type="dxa"/>
              <w:left w:w="108" w:type="dxa"/>
              <w:bottom w:w="0" w:type="dxa"/>
              <w:right w:w="108" w:type="dxa"/>
            </w:tcMar>
            <w:vAlign w:val="bottom"/>
            <w:hideMark/>
          </w:tcPr>
          <w:p w14:paraId="26D0FCF1" w14:textId="77777777"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z w:val="18"/>
                <w:szCs w:val="18"/>
              </w:rPr>
              <w:t>As at</w:t>
            </w:r>
          </w:p>
          <w:p w14:paraId="3A84803E" w14:textId="69AD8DA4" w:rsidR="007B2BD0" w:rsidRPr="00786D49" w:rsidRDefault="002B539C" w:rsidP="00F779EC">
            <w:pPr>
              <w:ind w:right="-43"/>
              <w:jc w:val="right"/>
              <w:rPr>
                <w:rFonts w:ascii="Arial" w:eastAsia="PMingLiU" w:hAnsi="Arial" w:cs="Arial"/>
                <w:b/>
                <w:bCs/>
                <w:sz w:val="18"/>
                <w:szCs w:val="18"/>
              </w:rPr>
            </w:pPr>
            <w:r w:rsidRPr="002B539C">
              <w:rPr>
                <w:rFonts w:ascii="Arial" w:eastAsia="PMingLiU" w:hAnsi="Arial" w:cs="Arial"/>
                <w:b/>
                <w:bCs/>
                <w:sz w:val="18"/>
                <w:szCs w:val="18"/>
                <w:lang w:val="en-GB"/>
              </w:rPr>
              <w:t>31</w:t>
            </w:r>
            <w:r w:rsidR="007B2BD0" w:rsidRPr="00786D49">
              <w:rPr>
                <w:rFonts w:ascii="Arial" w:eastAsia="PMingLiU" w:hAnsi="Arial" w:cs="Arial"/>
                <w:b/>
                <w:bCs/>
                <w:sz w:val="18"/>
                <w:szCs w:val="18"/>
                <w:lang w:val="en-GB"/>
              </w:rPr>
              <w:t xml:space="preserve"> </w:t>
            </w:r>
            <w:r w:rsidR="007B2BD0" w:rsidRPr="00786D49">
              <w:rPr>
                <w:rFonts w:ascii="Arial" w:eastAsia="PMingLiU" w:hAnsi="Arial" w:cs="Arial"/>
                <w:b/>
                <w:bCs/>
                <w:sz w:val="18"/>
                <w:szCs w:val="18"/>
              </w:rPr>
              <w:t>December</w:t>
            </w:r>
          </w:p>
        </w:tc>
        <w:tc>
          <w:tcPr>
            <w:tcW w:w="1332" w:type="dxa"/>
            <w:tcBorders>
              <w:left w:val="nil"/>
              <w:right w:val="nil"/>
            </w:tcBorders>
            <w:shd w:val="clear" w:color="auto" w:fill="auto"/>
          </w:tcPr>
          <w:p w14:paraId="0838AA6F" w14:textId="77777777" w:rsidR="007B2BD0" w:rsidRPr="00786D49" w:rsidRDefault="007B2BD0" w:rsidP="00F779EC">
            <w:pPr>
              <w:ind w:right="-43"/>
              <w:jc w:val="right"/>
              <w:rPr>
                <w:rFonts w:ascii="Arial" w:eastAsia="PMingLiU" w:hAnsi="Arial" w:cs="Arial"/>
                <w:b/>
                <w:bCs/>
                <w:sz w:val="18"/>
                <w:szCs w:val="18"/>
              </w:rPr>
            </w:pPr>
          </w:p>
          <w:p w14:paraId="00EF2AFC" w14:textId="77777777" w:rsidR="007B2BD0" w:rsidRPr="00786D49" w:rsidRDefault="007B2BD0" w:rsidP="00F779EC">
            <w:pPr>
              <w:ind w:right="-43"/>
              <w:jc w:val="right"/>
              <w:rPr>
                <w:rFonts w:ascii="Arial" w:eastAsia="PMingLiU" w:hAnsi="Arial" w:cs="Arial"/>
                <w:b/>
                <w:bCs/>
                <w:sz w:val="18"/>
                <w:szCs w:val="18"/>
              </w:rPr>
            </w:pPr>
          </w:p>
        </w:tc>
        <w:tc>
          <w:tcPr>
            <w:tcW w:w="5485" w:type="dxa"/>
            <w:gridSpan w:val="5"/>
            <w:tcBorders>
              <w:left w:val="nil"/>
              <w:right w:val="nil"/>
            </w:tcBorders>
            <w:shd w:val="clear" w:color="auto" w:fill="auto"/>
            <w:noWrap/>
            <w:tcMar>
              <w:top w:w="0" w:type="dxa"/>
              <w:left w:w="108" w:type="dxa"/>
              <w:bottom w:w="0" w:type="dxa"/>
              <w:right w:w="108" w:type="dxa"/>
            </w:tcMar>
            <w:vAlign w:val="bottom"/>
          </w:tcPr>
          <w:p w14:paraId="7250C409" w14:textId="77777777" w:rsidR="007B2BD0" w:rsidRPr="00786D49" w:rsidRDefault="007B2BD0" w:rsidP="00F779EC">
            <w:pPr>
              <w:tabs>
                <w:tab w:val="left" w:pos="-32"/>
              </w:tabs>
              <w:ind w:right="-43"/>
              <w:jc w:val="right"/>
              <w:rPr>
                <w:rFonts w:ascii="Arial" w:eastAsia="Calibri" w:hAnsi="Arial" w:cs="Arial"/>
                <w:b/>
                <w:bCs/>
                <w:sz w:val="18"/>
                <w:szCs w:val="18"/>
              </w:rPr>
            </w:pPr>
          </w:p>
        </w:tc>
        <w:tc>
          <w:tcPr>
            <w:tcW w:w="1338" w:type="dxa"/>
            <w:tcBorders>
              <w:left w:val="nil"/>
              <w:right w:val="nil"/>
            </w:tcBorders>
            <w:shd w:val="clear" w:color="auto" w:fill="auto"/>
            <w:noWrap/>
            <w:tcMar>
              <w:top w:w="0" w:type="dxa"/>
              <w:left w:w="108" w:type="dxa"/>
              <w:bottom w:w="0" w:type="dxa"/>
              <w:right w:w="108" w:type="dxa"/>
            </w:tcMar>
            <w:vAlign w:val="bottom"/>
            <w:hideMark/>
          </w:tcPr>
          <w:p w14:paraId="1F7D79D8" w14:textId="77777777"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z w:val="18"/>
                <w:szCs w:val="18"/>
              </w:rPr>
              <w:t xml:space="preserve">As at </w:t>
            </w:r>
          </w:p>
          <w:p w14:paraId="2BB81A21" w14:textId="55F4E960" w:rsidR="007B2BD0" w:rsidRPr="00786D49" w:rsidRDefault="002B539C" w:rsidP="00F779EC">
            <w:pPr>
              <w:ind w:right="-43"/>
              <w:jc w:val="right"/>
              <w:rPr>
                <w:rFonts w:ascii="Arial" w:eastAsia="PMingLiU" w:hAnsi="Arial" w:cs="Arial"/>
                <w:b/>
                <w:bCs/>
                <w:sz w:val="18"/>
                <w:szCs w:val="18"/>
              </w:rPr>
            </w:pPr>
            <w:r w:rsidRPr="002B539C">
              <w:rPr>
                <w:rFonts w:ascii="Arial" w:eastAsia="PMingLiU" w:hAnsi="Arial" w:cs="Arial"/>
                <w:b/>
                <w:bCs/>
                <w:sz w:val="18"/>
                <w:szCs w:val="18"/>
                <w:lang w:val="en-GB"/>
              </w:rPr>
              <w:t>31</w:t>
            </w:r>
            <w:r w:rsidR="007B2BD0" w:rsidRPr="00786D49">
              <w:rPr>
                <w:rFonts w:ascii="Arial" w:eastAsia="PMingLiU" w:hAnsi="Arial" w:cs="Arial"/>
                <w:b/>
                <w:bCs/>
                <w:sz w:val="18"/>
                <w:szCs w:val="18"/>
                <w:lang w:val="en-GB"/>
              </w:rPr>
              <w:t xml:space="preserve"> </w:t>
            </w:r>
            <w:r w:rsidR="003D0107" w:rsidRPr="00786D49">
              <w:rPr>
                <w:rFonts w:ascii="Arial" w:eastAsia="PMingLiU" w:hAnsi="Arial" w:cs="Arial"/>
                <w:b/>
                <w:bCs/>
                <w:sz w:val="18"/>
                <w:szCs w:val="18"/>
                <w:lang w:val="en-GB"/>
              </w:rPr>
              <w:t>December</w:t>
            </w:r>
          </w:p>
        </w:tc>
      </w:tr>
      <w:tr w:rsidR="00786D49" w:rsidRPr="00786D49" w14:paraId="7EEA7D6A" w14:textId="77777777" w:rsidTr="00786D49">
        <w:tc>
          <w:tcPr>
            <w:tcW w:w="1295" w:type="dxa"/>
            <w:tcBorders>
              <w:top w:val="nil"/>
              <w:left w:val="nil"/>
              <w:bottom w:val="single" w:sz="4" w:space="0" w:color="auto"/>
              <w:right w:val="nil"/>
            </w:tcBorders>
            <w:shd w:val="clear" w:color="auto" w:fill="auto"/>
            <w:noWrap/>
            <w:tcMar>
              <w:top w:w="0" w:type="dxa"/>
              <w:left w:w="108" w:type="dxa"/>
              <w:bottom w:w="0" w:type="dxa"/>
              <w:right w:w="108" w:type="dxa"/>
            </w:tcMar>
            <w:vAlign w:val="bottom"/>
            <w:hideMark/>
          </w:tcPr>
          <w:p w14:paraId="356A8EE4" w14:textId="23D7948F" w:rsidR="007B2BD0" w:rsidRPr="00786D49" w:rsidRDefault="002B539C" w:rsidP="00F779EC">
            <w:pPr>
              <w:ind w:right="-43"/>
              <w:jc w:val="right"/>
              <w:rPr>
                <w:rFonts w:ascii="Arial" w:eastAsia="PMingLiU" w:hAnsi="Arial" w:cs="Arial"/>
                <w:b/>
                <w:bCs/>
                <w:sz w:val="18"/>
                <w:szCs w:val="18"/>
              </w:rPr>
            </w:pPr>
            <w:r w:rsidRPr="002B539C">
              <w:rPr>
                <w:rFonts w:ascii="Arial" w:eastAsia="PMingLiU" w:hAnsi="Arial" w:cs="Arial"/>
                <w:b/>
                <w:bCs/>
                <w:sz w:val="18"/>
                <w:szCs w:val="18"/>
                <w:lang w:val="en-GB"/>
              </w:rPr>
              <w:t>2023</w:t>
            </w:r>
          </w:p>
        </w:tc>
        <w:tc>
          <w:tcPr>
            <w:tcW w:w="1332" w:type="dxa"/>
            <w:tcBorders>
              <w:top w:val="nil"/>
              <w:left w:val="nil"/>
              <w:bottom w:val="single" w:sz="4" w:space="0" w:color="auto"/>
              <w:right w:val="nil"/>
            </w:tcBorders>
            <w:shd w:val="clear" w:color="auto" w:fill="auto"/>
          </w:tcPr>
          <w:p w14:paraId="53F8A23C" w14:textId="77777777" w:rsidR="007B2BD0" w:rsidRPr="00786D49" w:rsidRDefault="007B2BD0" w:rsidP="00F779EC">
            <w:pPr>
              <w:ind w:right="-43"/>
              <w:jc w:val="right"/>
              <w:rPr>
                <w:rFonts w:ascii="Arial" w:eastAsia="PMingLiU" w:hAnsi="Arial" w:cs="Arial"/>
                <w:b/>
                <w:bCs/>
                <w:sz w:val="18"/>
                <w:szCs w:val="18"/>
              </w:rPr>
            </w:pPr>
          </w:p>
        </w:tc>
        <w:tc>
          <w:tcPr>
            <w:tcW w:w="5485" w:type="dxa"/>
            <w:gridSpan w:val="5"/>
            <w:tcBorders>
              <w:top w:val="nil"/>
              <w:left w:val="nil"/>
              <w:bottom w:val="single" w:sz="4" w:space="0" w:color="auto"/>
              <w:right w:val="nil"/>
            </w:tcBorders>
            <w:shd w:val="clear" w:color="auto" w:fill="auto"/>
            <w:noWrap/>
            <w:tcMar>
              <w:top w:w="0" w:type="dxa"/>
              <w:left w:w="108" w:type="dxa"/>
              <w:bottom w:w="0" w:type="dxa"/>
              <w:right w:w="108" w:type="dxa"/>
            </w:tcMar>
            <w:vAlign w:val="bottom"/>
            <w:hideMark/>
          </w:tcPr>
          <w:p w14:paraId="0474B6BC" w14:textId="3AE9D6C1" w:rsidR="007B2BD0" w:rsidRPr="00786D49" w:rsidRDefault="002A6C6F" w:rsidP="00F779EC">
            <w:pPr>
              <w:tabs>
                <w:tab w:val="left" w:pos="-32"/>
              </w:tabs>
              <w:ind w:right="-43"/>
              <w:jc w:val="center"/>
              <w:rPr>
                <w:rFonts w:ascii="Arial" w:eastAsia="Calibri" w:hAnsi="Arial" w:cs="Arial"/>
                <w:b/>
                <w:bCs/>
                <w:sz w:val="18"/>
                <w:szCs w:val="18"/>
              </w:rPr>
            </w:pPr>
            <w:r>
              <w:rPr>
                <w:rFonts w:ascii="Arial" w:eastAsia="PMingLiU" w:hAnsi="Arial" w:cs="Arial"/>
                <w:b/>
                <w:bCs/>
                <w:sz w:val="18"/>
                <w:szCs w:val="18"/>
              </w:rPr>
              <w:t>Increase (</w:t>
            </w:r>
            <w:r w:rsidR="00BA7357">
              <w:rPr>
                <w:rFonts w:ascii="Arial" w:eastAsia="PMingLiU" w:hAnsi="Arial" w:cs="Arial"/>
                <w:b/>
                <w:bCs/>
                <w:sz w:val="18"/>
                <w:szCs w:val="18"/>
              </w:rPr>
              <w:t>d</w:t>
            </w:r>
            <w:r w:rsidR="007B2BD0" w:rsidRPr="00786D49">
              <w:rPr>
                <w:rFonts w:ascii="Arial" w:eastAsia="PMingLiU" w:hAnsi="Arial" w:cs="Arial"/>
                <w:b/>
                <w:bCs/>
                <w:sz w:val="18"/>
                <w:szCs w:val="18"/>
              </w:rPr>
              <w:t>ecrease</w:t>
            </w:r>
            <w:r>
              <w:rPr>
                <w:rFonts w:ascii="Arial" w:eastAsia="PMingLiU" w:hAnsi="Arial" w:cs="Arial"/>
                <w:b/>
                <w:bCs/>
                <w:sz w:val="18"/>
                <w:szCs w:val="18"/>
              </w:rPr>
              <w:t>)</w:t>
            </w:r>
            <w:r w:rsidR="007B2BD0" w:rsidRPr="00786D49">
              <w:rPr>
                <w:rFonts w:ascii="Arial" w:eastAsia="PMingLiU" w:hAnsi="Arial" w:cs="Arial"/>
                <w:b/>
                <w:bCs/>
                <w:sz w:val="18"/>
                <w:szCs w:val="18"/>
              </w:rPr>
              <w:t xml:space="preserve"> during the period</w:t>
            </w:r>
          </w:p>
        </w:tc>
        <w:tc>
          <w:tcPr>
            <w:tcW w:w="1338" w:type="dxa"/>
            <w:tcBorders>
              <w:top w:val="nil"/>
              <w:left w:val="nil"/>
              <w:bottom w:val="single" w:sz="4" w:space="0" w:color="auto"/>
              <w:right w:val="nil"/>
            </w:tcBorders>
            <w:shd w:val="clear" w:color="auto" w:fill="auto"/>
            <w:noWrap/>
            <w:tcMar>
              <w:top w:w="0" w:type="dxa"/>
              <w:left w:w="108" w:type="dxa"/>
              <w:bottom w:w="0" w:type="dxa"/>
              <w:right w:w="108" w:type="dxa"/>
            </w:tcMar>
            <w:vAlign w:val="bottom"/>
            <w:hideMark/>
          </w:tcPr>
          <w:p w14:paraId="0C930319" w14:textId="0AD885B0" w:rsidR="007B2BD0" w:rsidRPr="00786D49" w:rsidRDefault="002B539C" w:rsidP="00F779EC">
            <w:pPr>
              <w:ind w:right="-43"/>
              <w:jc w:val="right"/>
              <w:rPr>
                <w:rFonts w:ascii="Arial" w:eastAsia="PMingLiU" w:hAnsi="Arial" w:cs="Arial"/>
                <w:b/>
                <w:bCs/>
                <w:sz w:val="18"/>
                <w:szCs w:val="18"/>
              </w:rPr>
            </w:pPr>
            <w:r w:rsidRPr="002B539C">
              <w:rPr>
                <w:rFonts w:ascii="Arial" w:eastAsia="PMingLiU" w:hAnsi="Arial" w:cs="Arial"/>
                <w:b/>
                <w:bCs/>
                <w:sz w:val="18"/>
                <w:szCs w:val="18"/>
                <w:lang w:val="en-GB"/>
              </w:rPr>
              <w:t>2024</w:t>
            </w:r>
          </w:p>
        </w:tc>
      </w:tr>
      <w:tr w:rsidR="00786D49" w:rsidRPr="00786D49" w14:paraId="0BDFAB92" w14:textId="77777777" w:rsidTr="00786D49">
        <w:tc>
          <w:tcPr>
            <w:tcW w:w="1295" w:type="dxa"/>
            <w:tcBorders>
              <w:top w:val="single" w:sz="4" w:space="0" w:color="auto"/>
              <w:left w:val="nil"/>
              <w:right w:val="nil"/>
            </w:tcBorders>
            <w:shd w:val="clear" w:color="auto" w:fill="auto"/>
            <w:noWrap/>
            <w:tcMar>
              <w:top w:w="0" w:type="dxa"/>
              <w:left w:w="108" w:type="dxa"/>
              <w:bottom w:w="0" w:type="dxa"/>
              <w:right w:w="108" w:type="dxa"/>
            </w:tcMar>
            <w:vAlign w:val="bottom"/>
            <w:hideMark/>
          </w:tcPr>
          <w:p w14:paraId="04DA5993" w14:textId="77777777" w:rsidR="007B2BD0" w:rsidRPr="00786D49" w:rsidRDefault="007B2BD0" w:rsidP="00F779EC">
            <w:pPr>
              <w:ind w:right="-43"/>
              <w:jc w:val="right"/>
              <w:rPr>
                <w:rFonts w:ascii="Arial" w:eastAsia="PMingLiU" w:hAnsi="Arial" w:cs="Arial"/>
                <w:b/>
                <w:bCs/>
                <w:spacing w:val="-4"/>
                <w:sz w:val="18"/>
                <w:szCs w:val="18"/>
              </w:rPr>
            </w:pPr>
            <w:r w:rsidRPr="00786D49">
              <w:rPr>
                <w:rFonts w:ascii="Arial" w:eastAsia="PMingLiU" w:hAnsi="Arial" w:cs="Arial"/>
                <w:b/>
                <w:bCs/>
                <w:spacing w:val="-4"/>
                <w:sz w:val="18"/>
                <w:szCs w:val="18"/>
              </w:rPr>
              <w:t>Outstanding warrant</w:t>
            </w:r>
          </w:p>
        </w:tc>
        <w:tc>
          <w:tcPr>
            <w:tcW w:w="1332" w:type="dxa"/>
            <w:tcBorders>
              <w:top w:val="single" w:sz="4" w:space="0" w:color="auto"/>
              <w:left w:val="nil"/>
              <w:right w:val="nil"/>
            </w:tcBorders>
            <w:shd w:val="clear" w:color="auto" w:fill="auto"/>
            <w:vAlign w:val="bottom"/>
          </w:tcPr>
          <w:p w14:paraId="47AB1EDD" w14:textId="77777777" w:rsidR="007B2BD0" w:rsidRPr="00786D49" w:rsidRDefault="007B2BD0" w:rsidP="00F779EC">
            <w:pPr>
              <w:ind w:right="-43"/>
              <w:jc w:val="right"/>
              <w:rPr>
                <w:rFonts w:ascii="Arial" w:eastAsia="PMingLiU" w:hAnsi="Arial" w:cs="Arial"/>
                <w:b/>
                <w:bCs/>
                <w:sz w:val="18"/>
                <w:szCs w:val="18"/>
              </w:rPr>
            </w:pPr>
          </w:p>
          <w:p w14:paraId="0ACBE28C" w14:textId="77777777"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z w:val="18"/>
                <w:szCs w:val="18"/>
              </w:rPr>
              <w:t>Increase during the period</w:t>
            </w:r>
          </w:p>
        </w:tc>
        <w:tc>
          <w:tcPr>
            <w:tcW w:w="938" w:type="dxa"/>
            <w:tcBorders>
              <w:top w:val="single" w:sz="4" w:space="0" w:color="auto"/>
              <w:left w:val="nil"/>
              <w:right w:val="nil"/>
            </w:tcBorders>
            <w:shd w:val="clear" w:color="auto" w:fill="auto"/>
            <w:noWrap/>
            <w:tcMar>
              <w:top w:w="0" w:type="dxa"/>
              <w:left w:w="108" w:type="dxa"/>
              <w:bottom w:w="0" w:type="dxa"/>
              <w:right w:w="108" w:type="dxa"/>
            </w:tcMar>
            <w:vAlign w:val="bottom"/>
            <w:hideMark/>
          </w:tcPr>
          <w:p w14:paraId="4ABEDBAB" w14:textId="77777777"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z w:val="18"/>
                <w:szCs w:val="18"/>
              </w:rPr>
              <w:t>Exercise</w:t>
            </w:r>
          </w:p>
        </w:tc>
        <w:tc>
          <w:tcPr>
            <w:tcW w:w="1295" w:type="dxa"/>
            <w:tcBorders>
              <w:top w:val="single" w:sz="4" w:space="0" w:color="auto"/>
              <w:left w:val="nil"/>
              <w:right w:val="nil"/>
            </w:tcBorders>
            <w:shd w:val="clear" w:color="auto" w:fill="auto"/>
            <w:tcMar>
              <w:top w:w="0" w:type="dxa"/>
              <w:left w:w="108" w:type="dxa"/>
              <w:bottom w:w="0" w:type="dxa"/>
              <w:right w:w="108" w:type="dxa"/>
            </w:tcMar>
            <w:vAlign w:val="bottom"/>
            <w:hideMark/>
          </w:tcPr>
          <w:p w14:paraId="16FDFB8D" w14:textId="77777777"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z w:val="18"/>
                <w:szCs w:val="18"/>
              </w:rPr>
              <w:t xml:space="preserve"> Exercise ratio for ordinary shares per</w:t>
            </w:r>
          </w:p>
        </w:tc>
        <w:tc>
          <w:tcPr>
            <w:tcW w:w="1274" w:type="dxa"/>
            <w:tcBorders>
              <w:top w:val="single" w:sz="4" w:space="0" w:color="auto"/>
              <w:left w:val="nil"/>
              <w:right w:val="nil"/>
            </w:tcBorders>
            <w:shd w:val="clear" w:color="auto" w:fill="auto"/>
            <w:tcMar>
              <w:top w:w="0" w:type="dxa"/>
              <w:left w:w="108" w:type="dxa"/>
              <w:bottom w:w="0" w:type="dxa"/>
              <w:right w:w="108" w:type="dxa"/>
            </w:tcMar>
            <w:vAlign w:val="bottom"/>
            <w:hideMark/>
          </w:tcPr>
          <w:p w14:paraId="28A80E31" w14:textId="77777777"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z w:val="18"/>
                <w:szCs w:val="18"/>
              </w:rPr>
              <w:t>Issue of ordinary shares during the period</w:t>
            </w:r>
          </w:p>
        </w:tc>
        <w:tc>
          <w:tcPr>
            <w:tcW w:w="1077" w:type="dxa"/>
            <w:tcBorders>
              <w:top w:val="single" w:sz="4" w:space="0" w:color="auto"/>
              <w:left w:val="nil"/>
              <w:right w:val="nil"/>
            </w:tcBorders>
            <w:shd w:val="clear" w:color="auto" w:fill="auto"/>
            <w:tcMar>
              <w:top w:w="0" w:type="dxa"/>
              <w:left w:w="108" w:type="dxa"/>
              <w:bottom w:w="0" w:type="dxa"/>
              <w:right w:w="108" w:type="dxa"/>
            </w:tcMar>
            <w:vAlign w:val="bottom"/>
            <w:hideMark/>
          </w:tcPr>
          <w:p w14:paraId="52352998" w14:textId="77777777"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z w:val="18"/>
                <w:szCs w:val="18"/>
              </w:rPr>
              <w:t>Exercise price</w:t>
            </w:r>
          </w:p>
        </w:tc>
        <w:tc>
          <w:tcPr>
            <w:tcW w:w="901" w:type="dxa"/>
            <w:tcBorders>
              <w:top w:val="single" w:sz="4" w:space="0" w:color="auto"/>
              <w:left w:val="nil"/>
              <w:right w:val="nil"/>
            </w:tcBorders>
            <w:shd w:val="clear" w:color="auto" w:fill="auto"/>
          </w:tcPr>
          <w:p w14:paraId="5C89841C" w14:textId="77777777" w:rsidR="007B2BD0" w:rsidRPr="00786D49" w:rsidRDefault="007B2BD0" w:rsidP="00F779EC">
            <w:pPr>
              <w:ind w:right="-43"/>
              <w:jc w:val="right"/>
              <w:rPr>
                <w:rFonts w:ascii="Arial" w:eastAsia="Calibri" w:hAnsi="Arial" w:cs="Arial"/>
                <w:b/>
                <w:bCs/>
                <w:sz w:val="18"/>
                <w:szCs w:val="18"/>
              </w:rPr>
            </w:pPr>
          </w:p>
          <w:p w14:paraId="229E027C" w14:textId="77777777" w:rsidR="007B2BD0" w:rsidRPr="00786D49" w:rsidRDefault="007B2BD0" w:rsidP="00F779EC">
            <w:pPr>
              <w:ind w:right="-43"/>
              <w:jc w:val="right"/>
              <w:rPr>
                <w:rFonts w:ascii="Arial" w:hAnsi="Arial" w:cs="Arial"/>
                <w:b/>
                <w:bCs/>
                <w:sz w:val="18"/>
                <w:szCs w:val="18"/>
              </w:rPr>
            </w:pPr>
          </w:p>
          <w:p w14:paraId="22D2207F" w14:textId="77777777" w:rsidR="007B2BD0" w:rsidRPr="00786D49" w:rsidRDefault="007B2BD0" w:rsidP="00F779EC">
            <w:pPr>
              <w:ind w:right="-43"/>
              <w:jc w:val="right"/>
              <w:rPr>
                <w:rFonts w:ascii="Arial" w:hAnsi="Arial" w:cs="Arial"/>
                <w:b/>
                <w:bCs/>
                <w:sz w:val="18"/>
                <w:szCs w:val="18"/>
              </w:rPr>
            </w:pPr>
          </w:p>
          <w:p w14:paraId="72356C9E" w14:textId="77777777" w:rsidR="007B2BD0" w:rsidRPr="00786D49" w:rsidRDefault="007B2BD0" w:rsidP="00F779EC">
            <w:pPr>
              <w:ind w:right="-43"/>
              <w:jc w:val="right"/>
              <w:rPr>
                <w:rFonts w:ascii="Arial" w:hAnsi="Arial" w:cs="Arial"/>
                <w:b/>
                <w:bCs/>
                <w:sz w:val="18"/>
                <w:szCs w:val="18"/>
              </w:rPr>
            </w:pPr>
          </w:p>
          <w:p w14:paraId="0694EA5B" w14:textId="77777777" w:rsidR="007B2BD0" w:rsidRPr="00786D49" w:rsidRDefault="007B2BD0" w:rsidP="00F779EC">
            <w:pPr>
              <w:ind w:right="-43"/>
              <w:jc w:val="right"/>
              <w:rPr>
                <w:rFonts w:ascii="Arial" w:hAnsi="Arial" w:cs="Arial"/>
                <w:b/>
                <w:bCs/>
                <w:sz w:val="18"/>
                <w:szCs w:val="18"/>
              </w:rPr>
            </w:pPr>
            <w:r w:rsidRPr="00786D49">
              <w:rPr>
                <w:rFonts w:ascii="Arial" w:eastAsia="PMingLiU" w:hAnsi="Arial" w:cs="Arial"/>
                <w:b/>
                <w:bCs/>
                <w:sz w:val="18"/>
                <w:szCs w:val="18"/>
              </w:rPr>
              <w:t>Amount</w:t>
            </w:r>
          </w:p>
        </w:tc>
        <w:tc>
          <w:tcPr>
            <w:tcW w:w="1338" w:type="dxa"/>
            <w:tcBorders>
              <w:top w:val="single" w:sz="4" w:space="0" w:color="auto"/>
              <w:left w:val="nil"/>
              <w:right w:val="nil"/>
            </w:tcBorders>
            <w:shd w:val="clear" w:color="auto" w:fill="auto"/>
            <w:noWrap/>
            <w:tcMar>
              <w:top w:w="0" w:type="dxa"/>
              <w:left w:w="108" w:type="dxa"/>
              <w:bottom w:w="0" w:type="dxa"/>
              <w:right w:w="108" w:type="dxa"/>
            </w:tcMar>
            <w:vAlign w:val="bottom"/>
            <w:hideMark/>
          </w:tcPr>
          <w:p w14:paraId="19EF4967" w14:textId="77777777"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pacing w:val="-4"/>
                <w:sz w:val="18"/>
                <w:szCs w:val="18"/>
              </w:rPr>
              <w:t>Outstanding warrant</w:t>
            </w:r>
          </w:p>
        </w:tc>
      </w:tr>
      <w:tr w:rsidR="00786D49" w:rsidRPr="00786D49" w14:paraId="45F8BAFD" w14:textId="77777777" w:rsidTr="00786D49">
        <w:tc>
          <w:tcPr>
            <w:tcW w:w="1295" w:type="dxa"/>
            <w:tcBorders>
              <w:top w:val="nil"/>
              <w:left w:val="nil"/>
              <w:bottom w:val="single" w:sz="4" w:space="0" w:color="auto"/>
              <w:right w:val="nil"/>
            </w:tcBorders>
            <w:shd w:val="clear" w:color="auto" w:fill="auto"/>
            <w:noWrap/>
            <w:tcMar>
              <w:top w:w="0" w:type="dxa"/>
              <w:left w:w="108" w:type="dxa"/>
              <w:bottom w:w="0" w:type="dxa"/>
              <w:right w:w="108" w:type="dxa"/>
            </w:tcMar>
            <w:vAlign w:val="bottom"/>
            <w:hideMark/>
          </w:tcPr>
          <w:p w14:paraId="1EC5A787" w14:textId="77777777"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z w:val="18"/>
                <w:szCs w:val="18"/>
              </w:rPr>
              <w:t>Unit</w:t>
            </w:r>
          </w:p>
        </w:tc>
        <w:tc>
          <w:tcPr>
            <w:tcW w:w="1332" w:type="dxa"/>
            <w:tcBorders>
              <w:top w:val="nil"/>
              <w:left w:val="nil"/>
              <w:bottom w:val="single" w:sz="4" w:space="0" w:color="auto"/>
              <w:right w:val="nil"/>
            </w:tcBorders>
            <w:shd w:val="clear" w:color="auto" w:fill="auto"/>
            <w:hideMark/>
          </w:tcPr>
          <w:p w14:paraId="1FB8B552" w14:textId="37648528" w:rsidR="007B2BD0" w:rsidRPr="00786D49" w:rsidRDefault="00BA7357" w:rsidP="00F779EC">
            <w:pPr>
              <w:ind w:right="-43"/>
              <w:jc w:val="right"/>
              <w:rPr>
                <w:rFonts w:ascii="Arial" w:eastAsia="PMingLiU" w:hAnsi="Arial" w:cs="Arial"/>
                <w:b/>
                <w:bCs/>
                <w:sz w:val="18"/>
                <w:szCs w:val="18"/>
              </w:rPr>
            </w:pPr>
            <w:r>
              <w:rPr>
                <w:rFonts w:ascii="Arial" w:eastAsia="PMingLiU" w:hAnsi="Arial" w:cs="Arial"/>
                <w:b/>
                <w:bCs/>
                <w:sz w:val="18"/>
                <w:szCs w:val="18"/>
              </w:rPr>
              <w:t>U</w:t>
            </w:r>
            <w:r w:rsidR="007B2BD0" w:rsidRPr="00786D49">
              <w:rPr>
                <w:rFonts w:ascii="Arial" w:eastAsia="PMingLiU" w:hAnsi="Arial" w:cs="Arial"/>
                <w:b/>
                <w:bCs/>
                <w:sz w:val="18"/>
                <w:szCs w:val="18"/>
              </w:rPr>
              <w:t>nit</w:t>
            </w:r>
          </w:p>
        </w:tc>
        <w:tc>
          <w:tcPr>
            <w:tcW w:w="938" w:type="dxa"/>
            <w:tcBorders>
              <w:top w:val="nil"/>
              <w:left w:val="nil"/>
              <w:bottom w:val="single" w:sz="4" w:space="0" w:color="auto"/>
              <w:right w:val="nil"/>
            </w:tcBorders>
            <w:shd w:val="clear" w:color="auto" w:fill="auto"/>
            <w:noWrap/>
            <w:tcMar>
              <w:top w:w="0" w:type="dxa"/>
              <w:left w:w="108" w:type="dxa"/>
              <w:bottom w:w="0" w:type="dxa"/>
              <w:right w:w="108" w:type="dxa"/>
            </w:tcMar>
            <w:vAlign w:val="bottom"/>
            <w:hideMark/>
          </w:tcPr>
          <w:p w14:paraId="0C10C503" w14:textId="28B43AA1" w:rsidR="007B2BD0" w:rsidRPr="00786D49" w:rsidRDefault="00BA7357" w:rsidP="00F779EC">
            <w:pPr>
              <w:ind w:right="-43"/>
              <w:jc w:val="right"/>
              <w:rPr>
                <w:rFonts w:ascii="Arial" w:eastAsia="PMingLiU" w:hAnsi="Arial" w:cs="Arial"/>
                <w:b/>
                <w:bCs/>
                <w:sz w:val="18"/>
                <w:szCs w:val="18"/>
              </w:rPr>
            </w:pPr>
            <w:r>
              <w:rPr>
                <w:rFonts w:ascii="Arial" w:eastAsia="PMingLiU" w:hAnsi="Arial" w:cs="Arial"/>
                <w:b/>
                <w:bCs/>
                <w:sz w:val="18"/>
                <w:szCs w:val="18"/>
              </w:rPr>
              <w:t>U</w:t>
            </w:r>
            <w:r w:rsidR="007B2BD0" w:rsidRPr="00786D49">
              <w:rPr>
                <w:rFonts w:ascii="Arial" w:eastAsia="PMingLiU" w:hAnsi="Arial" w:cs="Arial"/>
                <w:b/>
                <w:bCs/>
                <w:sz w:val="18"/>
                <w:szCs w:val="18"/>
              </w:rPr>
              <w:t>nit</w:t>
            </w:r>
          </w:p>
        </w:tc>
        <w:tc>
          <w:tcPr>
            <w:tcW w:w="1295" w:type="dxa"/>
            <w:tcBorders>
              <w:top w:val="nil"/>
              <w:left w:val="nil"/>
              <w:bottom w:val="single" w:sz="4" w:space="0" w:color="auto"/>
              <w:right w:val="nil"/>
            </w:tcBorders>
            <w:shd w:val="clear" w:color="auto" w:fill="auto"/>
            <w:noWrap/>
            <w:tcMar>
              <w:top w:w="0" w:type="dxa"/>
              <w:left w:w="108" w:type="dxa"/>
              <w:bottom w:w="0" w:type="dxa"/>
              <w:right w:w="108" w:type="dxa"/>
            </w:tcMar>
            <w:vAlign w:val="bottom"/>
            <w:hideMark/>
          </w:tcPr>
          <w:p w14:paraId="7A62BCBB" w14:textId="2A58C39B"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z w:val="18"/>
                <w:szCs w:val="18"/>
              </w:rPr>
              <w:t xml:space="preserve"> </w:t>
            </w:r>
            <w:r w:rsidR="002B539C" w:rsidRPr="002B539C">
              <w:rPr>
                <w:rFonts w:ascii="Arial" w:eastAsia="PMingLiU" w:hAnsi="Arial" w:cs="Arial"/>
                <w:b/>
                <w:bCs/>
                <w:sz w:val="18"/>
                <w:szCs w:val="18"/>
                <w:lang w:val="en-GB"/>
              </w:rPr>
              <w:t>1</w:t>
            </w:r>
            <w:r w:rsidRPr="00786D49">
              <w:rPr>
                <w:rFonts w:ascii="Arial" w:eastAsia="PMingLiU" w:hAnsi="Arial" w:cs="Arial"/>
                <w:b/>
                <w:bCs/>
                <w:sz w:val="18"/>
                <w:szCs w:val="18"/>
              </w:rPr>
              <w:t xml:space="preserve"> unit </w:t>
            </w:r>
          </w:p>
        </w:tc>
        <w:tc>
          <w:tcPr>
            <w:tcW w:w="1274" w:type="dxa"/>
            <w:tcBorders>
              <w:top w:val="nil"/>
              <w:left w:val="nil"/>
              <w:bottom w:val="single" w:sz="4" w:space="0" w:color="auto"/>
              <w:right w:val="nil"/>
            </w:tcBorders>
            <w:shd w:val="clear" w:color="auto" w:fill="auto"/>
            <w:noWrap/>
            <w:tcMar>
              <w:top w:w="0" w:type="dxa"/>
              <w:left w:w="108" w:type="dxa"/>
              <w:bottom w:w="0" w:type="dxa"/>
              <w:right w:w="108" w:type="dxa"/>
            </w:tcMar>
            <w:vAlign w:val="bottom"/>
            <w:hideMark/>
          </w:tcPr>
          <w:p w14:paraId="38EF5E6D" w14:textId="77777777"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z w:val="18"/>
                <w:szCs w:val="18"/>
              </w:rPr>
              <w:t>Share</w:t>
            </w:r>
          </w:p>
        </w:tc>
        <w:tc>
          <w:tcPr>
            <w:tcW w:w="1077" w:type="dxa"/>
            <w:tcBorders>
              <w:top w:val="nil"/>
              <w:left w:val="nil"/>
              <w:bottom w:val="single" w:sz="4" w:space="0" w:color="auto"/>
              <w:right w:val="nil"/>
            </w:tcBorders>
            <w:shd w:val="clear" w:color="auto" w:fill="auto"/>
            <w:noWrap/>
            <w:tcMar>
              <w:top w:w="0" w:type="dxa"/>
              <w:left w:w="108" w:type="dxa"/>
              <w:bottom w:w="0" w:type="dxa"/>
              <w:right w:w="108" w:type="dxa"/>
            </w:tcMar>
            <w:vAlign w:val="bottom"/>
            <w:hideMark/>
          </w:tcPr>
          <w:p w14:paraId="52064540" w14:textId="77777777" w:rsidR="007B2BD0" w:rsidRPr="00786D49" w:rsidRDefault="007B2BD0" w:rsidP="00F779EC">
            <w:pPr>
              <w:ind w:right="-43"/>
              <w:jc w:val="right"/>
              <w:rPr>
                <w:rFonts w:ascii="Arial" w:eastAsia="PMingLiU" w:hAnsi="Arial" w:cs="Arial"/>
                <w:b/>
                <w:bCs/>
                <w:sz w:val="18"/>
                <w:szCs w:val="18"/>
              </w:rPr>
            </w:pPr>
            <w:r w:rsidRPr="00786D49">
              <w:rPr>
                <w:rFonts w:ascii="Arial" w:eastAsia="PMingLiU" w:hAnsi="Arial" w:cs="Arial"/>
                <w:b/>
                <w:bCs/>
                <w:sz w:val="18"/>
                <w:szCs w:val="18"/>
              </w:rPr>
              <w:t xml:space="preserve">Baht </w:t>
            </w:r>
          </w:p>
        </w:tc>
        <w:tc>
          <w:tcPr>
            <w:tcW w:w="901" w:type="dxa"/>
            <w:tcBorders>
              <w:top w:val="nil"/>
              <w:left w:val="nil"/>
              <w:bottom w:val="single" w:sz="4" w:space="0" w:color="auto"/>
              <w:right w:val="nil"/>
            </w:tcBorders>
            <w:shd w:val="clear" w:color="auto" w:fill="auto"/>
            <w:hideMark/>
          </w:tcPr>
          <w:p w14:paraId="559B974B" w14:textId="77777777" w:rsidR="007B2BD0" w:rsidRPr="00786D49" w:rsidRDefault="007B2BD0" w:rsidP="00F779EC">
            <w:pPr>
              <w:ind w:right="-43"/>
              <w:jc w:val="right"/>
              <w:rPr>
                <w:rFonts w:ascii="Arial" w:eastAsia="Calibri" w:hAnsi="Arial" w:cs="Arial"/>
                <w:b/>
                <w:bCs/>
                <w:sz w:val="18"/>
                <w:szCs w:val="18"/>
              </w:rPr>
            </w:pPr>
            <w:r w:rsidRPr="00786D49">
              <w:rPr>
                <w:rFonts w:ascii="Arial" w:hAnsi="Arial" w:cs="Arial"/>
                <w:b/>
                <w:bCs/>
                <w:sz w:val="18"/>
                <w:szCs w:val="18"/>
              </w:rPr>
              <w:t>Baht</w:t>
            </w:r>
          </w:p>
        </w:tc>
        <w:tc>
          <w:tcPr>
            <w:tcW w:w="1338" w:type="dxa"/>
            <w:tcBorders>
              <w:top w:val="nil"/>
              <w:left w:val="nil"/>
              <w:bottom w:val="single" w:sz="4" w:space="0" w:color="auto"/>
              <w:right w:val="nil"/>
            </w:tcBorders>
            <w:shd w:val="clear" w:color="auto" w:fill="auto"/>
            <w:noWrap/>
            <w:tcMar>
              <w:top w:w="0" w:type="dxa"/>
              <w:left w:w="108" w:type="dxa"/>
              <w:bottom w:w="0" w:type="dxa"/>
              <w:right w:w="108" w:type="dxa"/>
            </w:tcMar>
            <w:vAlign w:val="bottom"/>
            <w:hideMark/>
          </w:tcPr>
          <w:p w14:paraId="4D07F96D" w14:textId="3D8AB49D" w:rsidR="007B2BD0" w:rsidRPr="00786D49" w:rsidRDefault="00BA7357" w:rsidP="00F779EC">
            <w:pPr>
              <w:ind w:right="-43"/>
              <w:jc w:val="right"/>
              <w:rPr>
                <w:rFonts w:ascii="Arial" w:eastAsia="PMingLiU" w:hAnsi="Arial" w:cs="Arial"/>
                <w:b/>
                <w:bCs/>
                <w:sz w:val="18"/>
                <w:szCs w:val="18"/>
              </w:rPr>
            </w:pPr>
            <w:r>
              <w:rPr>
                <w:rFonts w:ascii="Arial" w:eastAsia="PMingLiU" w:hAnsi="Arial" w:cs="Arial"/>
                <w:b/>
                <w:bCs/>
                <w:sz w:val="18"/>
                <w:szCs w:val="18"/>
              </w:rPr>
              <w:t>U</w:t>
            </w:r>
            <w:r w:rsidR="007B2BD0" w:rsidRPr="00786D49">
              <w:rPr>
                <w:rFonts w:ascii="Arial" w:eastAsia="PMingLiU" w:hAnsi="Arial" w:cs="Arial"/>
                <w:b/>
                <w:bCs/>
                <w:sz w:val="18"/>
                <w:szCs w:val="18"/>
              </w:rPr>
              <w:t>nit</w:t>
            </w:r>
          </w:p>
        </w:tc>
      </w:tr>
      <w:tr w:rsidR="00786D49" w:rsidRPr="00786D49" w14:paraId="6E94EAA4" w14:textId="77777777" w:rsidTr="00786D49">
        <w:tc>
          <w:tcPr>
            <w:tcW w:w="1295" w:type="dxa"/>
            <w:tcBorders>
              <w:top w:val="single" w:sz="4" w:space="0" w:color="auto"/>
              <w:left w:val="nil"/>
              <w:right w:val="nil"/>
            </w:tcBorders>
            <w:shd w:val="clear" w:color="auto" w:fill="auto"/>
            <w:noWrap/>
            <w:tcMar>
              <w:top w:w="0" w:type="dxa"/>
              <w:left w:w="108" w:type="dxa"/>
              <w:bottom w:w="0" w:type="dxa"/>
              <w:right w:w="108" w:type="dxa"/>
            </w:tcMar>
            <w:vAlign w:val="bottom"/>
          </w:tcPr>
          <w:p w14:paraId="722A676E" w14:textId="77777777" w:rsidR="00F779EC" w:rsidRPr="00786D49" w:rsidRDefault="00F779EC" w:rsidP="00F779EC">
            <w:pPr>
              <w:ind w:right="-43"/>
              <w:jc w:val="right"/>
              <w:rPr>
                <w:rFonts w:ascii="Arial" w:eastAsia="PMingLiU" w:hAnsi="Arial" w:cs="Arial"/>
                <w:b/>
                <w:bCs/>
                <w:sz w:val="18"/>
                <w:szCs w:val="18"/>
              </w:rPr>
            </w:pPr>
          </w:p>
        </w:tc>
        <w:tc>
          <w:tcPr>
            <w:tcW w:w="1332" w:type="dxa"/>
            <w:tcBorders>
              <w:top w:val="single" w:sz="4" w:space="0" w:color="auto"/>
              <w:left w:val="nil"/>
              <w:right w:val="nil"/>
            </w:tcBorders>
            <w:shd w:val="clear" w:color="auto" w:fill="auto"/>
          </w:tcPr>
          <w:p w14:paraId="5FCED9E6" w14:textId="77777777" w:rsidR="00F779EC" w:rsidRPr="00786D49" w:rsidRDefault="00F779EC" w:rsidP="00F779EC">
            <w:pPr>
              <w:ind w:right="-43"/>
              <w:jc w:val="right"/>
              <w:rPr>
                <w:rFonts w:ascii="Arial" w:eastAsia="PMingLiU" w:hAnsi="Arial" w:cs="Arial"/>
                <w:b/>
                <w:bCs/>
                <w:sz w:val="18"/>
                <w:szCs w:val="18"/>
              </w:rPr>
            </w:pPr>
          </w:p>
        </w:tc>
        <w:tc>
          <w:tcPr>
            <w:tcW w:w="938" w:type="dxa"/>
            <w:tcBorders>
              <w:top w:val="single" w:sz="4" w:space="0" w:color="auto"/>
              <w:left w:val="nil"/>
              <w:right w:val="nil"/>
            </w:tcBorders>
            <w:shd w:val="clear" w:color="auto" w:fill="auto"/>
            <w:noWrap/>
            <w:tcMar>
              <w:top w:w="0" w:type="dxa"/>
              <w:left w:w="108" w:type="dxa"/>
              <w:bottom w:w="0" w:type="dxa"/>
              <w:right w:w="108" w:type="dxa"/>
            </w:tcMar>
            <w:vAlign w:val="bottom"/>
          </w:tcPr>
          <w:p w14:paraId="1D8A3EF9" w14:textId="77777777" w:rsidR="00F779EC" w:rsidRPr="00786D49" w:rsidRDefault="00F779EC" w:rsidP="00F779EC">
            <w:pPr>
              <w:ind w:right="-43"/>
              <w:jc w:val="right"/>
              <w:rPr>
                <w:rFonts w:ascii="Arial" w:eastAsia="PMingLiU" w:hAnsi="Arial" w:cs="Arial"/>
                <w:b/>
                <w:bCs/>
                <w:sz w:val="18"/>
                <w:szCs w:val="18"/>
              </w:rPr>
            </w:pPr>
          </w:p>
        </w:tc>
        <w:tc>
          <w:tcPr>
            <w:tcW w:w="1295" w:type="dxa"/>
            <w:tcBorders>
              <w:top w:val="single" w:sz="4" w:space="0" w:color="auto"/>
              <w:left w:val="nil"/>
              <w:right w:val="nil"/>
            </w:tcBorders>
            <w:shd w:val="clear" w:color="auto" w:fill="auto"/>
            <w:noWrap/>
            <w:tcMar>
              <w:top w:w="0" w:type="dxa"/>
              <w:left w:w="108" w:type="dxa"/>
              <w:bottom w:w="0" w:type="dxa"/>
              <w:right w:w="108" w:type="dxa"/>
            </w:tcMar>
            <w:vAlign w:val="bottom"/>
          </w:tcPr>
          <w:p w14:paraId="5B9E97F1" w14:textId="77777777" w:rsidR="00F779EC" w:rsidRPr="00786D49" w:rsidRDefault="00F779EC" w:rsidP="00F779EC">
            <w:pPr>
              <w:ind w:right="-43"/>
              <w:jc w:val="right"/>
              <w:rPr>
                <w:rFonts w:ascii="Arial" w:eastAsia="PMingLiU" w:hAnsi="Arial" w:cs="Arial"/>
                <w:b/>
                <w:bCs/>
                <w:sz w:val="18"/>
                <w:szCs w:val="18"/>
              </w:rPr>
            </w:pPr>
          </w:p>
        </w:tc>
        <w:tc>
          <w:tcPr>
            <w:tcW w:w="1274" w:type="dxa"/>
            <w:tcBorders>
              <w:top w:val="single" w:sz="4" w:space="0" w:color="auto"/>
              <w:left w:val="nil"/>
              <w:right w:val="nil"/>
            </w:tcBorders>
            <w:shd w:val="clear" w:color="auto" w:fill="auto"/>
            <w:noWrap/>
            <w:tcMar>
              <w:top w:w="0" w:type="dxa"/>
              <w:left w:w="108" w:type="dxa"/>
              <w:bottom w:w="0" w:type="dxa"/>
              <w:right w:w="108" w:type="dxa"/>
            </w:tcMar>
            <w:vAlign w:val="bottom"/>
          </w:tcPr>
          <w:p w14:paraId="6E37EF4F" w14:textId="77777777" w:rsidR="00F779EC" w:rsidRPr="00786D49" w:rsidRDefault="00F779EC" w:rsidP="00F779EC">
            <w:pPr>
              <w:ind w:right="-43"/>
              <w:jc w:val="right"/>
              <w:rPr>
                <w:rFonts w:ascii="Arial" w:eastAsia="PMingLiU" w:hAnsi="Arial" w:cs="Arial"/>
                <w:b/>
                <w:bCs/>
                <w:sz w:val="18"/>
                <w:szCs w:val="18"/>
              </w:rPr>
            </w:pPr>
          </w:p>
        </w:tc>
        <w:tc>
          <w:tcPr>
            <w:tcW w:w="1077" w:type="dxa"/>
            <w:tcBorders>
              <w:top w:val="single" w:sz="4" w:space="0" w:color="auto"/>
              <w:left w:val="nil"/>
              <w:right w:val="nil"/>
            </w:tcBorders>
            <w:shd w:val="clear" w:color="auto" w:fill="auto"/>
            <w:noWrap/>
            <w:tcMar>
              <w:top w:w="0" w:type="dxa"/>
              <w:left w:w="108" w:type="dxa"/>
              <w:bottom w:w="0" w:type="dxa"/>
              <w:right w:w="108" w:type="dxa"/>
            </w:tcMar>
            <w:vAlign w:val="bottom"/>
          </w:tcPr>
          <w:p w14:paraId="72E4A614" w14:textId="77777777" w:rsidR="00F779EC" w:rsidRPr="00786D49" w:rsidRDefault="00F779EC" w:rsidP="00F779EC">
            <w:pPr>
              <w:ind w:right="-43"/>
              <w:jc w:val="right"/>
              <w:rPr>
                <w:rFonts w:ascii="Arial" w:eastAsia="PMingLiU" w:hAnsi="Arial" w:cs="Arial"/>
                <w:b/>
                <w:bCs/>
                <w:sz w:val="18"/>
                <w:szCs w:val="18"/>
              </w:rPr>
            </w:pPr>
          </w:p>
        </w:tc>
        <w:tc>
          <w:tcPr>
            <w:tcW w:w="901" w:type="dxa"/>
            <w:tcBorders>
              <w:top w:val="single" w:sz="4" w:space="0" w:color="auto"/>
              <w:left w:val="nil"/>
              <w:right w:val="nil"/>
            </w:tcBorders>
            <w:shd w:val="clear" w:color="auto" w:fill="auto"/>
          </w:tcPr>
          <w:p w14:paraId="48C43B2F" w14:textId="77777777" w:rsidR="00F779EC" w:rsidRPr="00786D49" w:rsidRDefault="00F779EC" w:rsidP="00F779EC">
            <w:pPr>
              <w:ind w:right="-43"/>
              <w:jc w:val="right"/>
              <w:rPr>
                <w:rFonts w:ascii="Arial" w:eastAsia="Calibri" w:hAnsi="Arial" w:cs="Arial"/>
                <w:b/>
                <w:bCs/>
                <w:sz w:val="18"/>
                <w:szCs w:val="18"/>
              </w:rPr>
            </w:pPr>
          </w:p>
        </w:tc>
        <w:tc>
          <w:tcPr>
            <w:tcW w:w="1338" w:type="dxa"/>
            <w:tcBorders>
              <w:top w:val="single" w:sz="4" w:space="0" w:color="auto"/>
              <w:left w:val="nil"/>
              <w:right w:val="nil"/>
            </w:tcBorders>
            <w:shd w:val="clear" w:color="auto" w:fill="auto"/>
            <w:noWrap/>
            <w:tcMar>
              <w:top w:w="0" w:type="dxa"/>
              <w:left w:w="108" w:type="dxa"/>
              <w:bottom w:w="0" w:type="dxa"/>
              <w:right w:w="108" w:type="dxa"/>
            </w:tcMar>
            <w:vAlign w:val="bottom"/>
          </w:tcPr>
          <w:p w14:paraId="2B1F65E6" w14:textId="77777777" w:rsidR="00F779EC" w:rsidRPr="00786D49" w:rsidRDefault="00F779EC" w:rsidP="00F779EC">
            <w:pPr>
              <w:ind w:right="-43"/>
              <w:jc w:val="right"/>
              <w:rPr>
                <w:rFonts w:ascii="Arial" w:eastAsia="PMingLiU" w:hAnsi="Arial" w:cs="Arial"/>
                <w:b/>
                <w:bCs/>
                <w:sz w:val="18"/>
                <w:szCs w:val="18"/>
              </w:rPr>
            </w:pPr>
          </w:p>
        </w:tc>
      </w:tr>
      <w:tr w:rsidR="00786D49" w:rsidRPr="00786D49" w14:paraId="6D46F235" w14:textId="77777777">
        <w:trPr>
          <w:trHeight w:val="60"/>
        </w:trPr>
        <w:tc>
          <w:tcPr>
            <w:tcW w:w="1295" w:type="dxa"/>
            <w:tcBorders>
              <w:top w:val="nil"/>
              <w:left w:val="nil"/>
              <w:bottom w:val="single" w:sz="4" w:space="0" w:color="auto"/>
              <w:right w:val="nil"/>
            </w:tcBorders>
            <w:shd w:val="clear" w:color="auto" w:fill="auto"/>
            <w:noWrap/>
            <w:vAlign w:val="bottom"/>
            <w:hideMark/>
          </w:tcPr>
          <w:p w14:paraId="61FA775C" w14:textId="000FDF21" w:rsidR="00F779EC" w:rsidRPr="00786D49" w:rsidRDefault="00EC2101" w:rsidP="00F779EC">
            <w:pPr>
              <w:ind w:right="-43"/>
              <w:jc w:val="right"/>
              <w:rPr>
                <w:rFonts w:ascii="Arial" w:eastAsia="PMingLiU" w:hAnsi="Arial" w:cs="Arial"/>
                <w:sz w:val="18"/>
                <w:szCs w:val="18"/>
              </w:rPr>
            </w:pPr>
            <w:r w:rsidRPr="00EC2101">
              <w:rPr>
                <w:rFonts w:ascii="Arial" w:eastAsia="PMingLiU" w:hAnsi="Arial" w:cs="Arial"/>
                <w:color w:val="000000"/>
                <w:sz w:val="18"/>
                <w:szCs w:val="18"/>
              </w:rPr>
              <w:t>4,999,368</w:t>
            </w:r>
          </w:p>
        </w:tc>
        <w:tc>
          <w:tcPr>
            <w:tcW w:w="1332" w:type="dxa"/>
            <w:tcBorders>
              <w:top w:val="nil"/>
              <w:left w:val="nil"/>
              <w:bottom w:val="single" w:sz="4" w:space="0" w:color="auto"/>
              <w:right w:val="nil"/>
            </w:tcBorders>
            <w:shd w:val="clear" w:color="auto" w:fill="auto"/>
            <w:vAlign w:val="center"/>
          </w:tcPr>
          <w:p w14:paraId="60C1DFE8" w14:textId="31500F3D" w:rsidR="00F779EC" w:rsidRPr="00786D49" w:rsidRDefault="00EC2101" w:rsidP="00A20009">
            <w:pPr>
              <w:ind w:right="-43"/>
              <w:jc w:val="right"/>
              <w:rPr>
                <w:rFonts w:ascii="Arial" w:eastAsia="PMingLiU" w:hAnsi="Arial" w:cs="Arial"/>
                <w:sz w:val="18"/>
                <w:szCs w:val="18"/>
              </w:rPr>
            </w:pPr>
            <w:r w:rsidRPr="00EC2101">
              <w:rPr>
                <w:rFonts w:ascii="Arial" w:eastAsia="PMingLiU" w:hAnsi="Arial" w:cs="Arial"/>
                <w:color w:val="000000"/>
                <w:sz w:val="18"/>
                <w:szCs w:val="18"/>
              </w:rPr>
              <w:t>-</w:t>
            </w:r>
          </w:p>
        </w:tc>
        <w:tc>
          <w:tcPr>
            <w:tcW w:w="938" w:type="dxa"/>
            <w:tcBorders>
              <w:top w:val="nil"/>
              <w:left w:val="nil"/>
              <w:bottom w:val="single" w:sz="4" w:space="0" w:color="auto"/>
              <w:right w:val="nil"/>
            </w:tcBorders>
            <w:shd w:val="clear" w:color="auto" w:fill="auto"/>
            <w:noWrap/>
            <w:vAlign w:val="center"/>
          </w:tcPr>
          <w:p w14:paraId="08B7BF2C" w14:textId="35181370" w:rsidR="00F779EC" w:rsidRPr="00786D49" w:rsidRDefault="00EC2101" w:rsidP="00F779EC">
            <w:pPr>
              <w:ind w:right="-43"/>
              <w:jc w:val="right"/>
              <w:rPr>
                <w:rFonts w:ascii="Arial" w:eastAsia="PMingLiU" w:hAnsi="Arial" w:cs="Arial"/>
                <w:sz w:val="18"/>
                <w:szCs w:val="18"/>
              </w:rPr>
            </w:pPr>
            <w:r w:rsidRPr="00EC2101">
              <w:rPr>
                <w:rFonts w:ascii="Arial" w:eastAsia="PMingLiU" w:hAnsi="Arial" w:cs="Arial"/>
                <w:color w:val="000000"/>
                <w:sz w:val="18"/>
                <w:szCs w:val="18"/>
              </w:rPr>
              <w:t>-</w:t>
            </w:r>
          </w:p>
        </w:tc>
        <w:tc>
          <w:tcPr>
            <w:tcW w:w="1295" w:type="dxa"/>
            <w:tcBorders>
              <w:top w:val="nil"/>
              <w:left w:val="nil"/>
              <w:bottom w:val="single" w:sz="4" w:space="0" w:color="auto"/>
              <w:right w:val="nil"/>
            </w:tcBorders>
            <w:shd w:val="clear" w:color="auto" w:fill="auto"/>
            <w:noWrap/>
            <w:vAlign w:val="center"/>
          </w:tcPr>
          <w:p w14:paraId="0C2DA014" w14:textId="7CD09DDE" w:rsidR="00F779EC" w:rsidRPr="00786D49" w:rsidRDefault="002B539C" w:rsidP="00F779EC">
            <w:pPr>
              <w:ind w:right="-43"/>
              <w:jc w:val="right"/>
              <w:rPr>
                <w:rFonts w:ascii="Arial" w:eastAsia="PMingLiU" w:hAnsi="Arial" w:cs="Arial"/>
                <w:sz w:val="18"/>
                <w:szCs w:val="18"/>
              </w:rPr>
            </w:pPr>
            <w:r w:rsidRPr="00EC2101">
              <w:rPr>
                <w:rFonts w:ascii="Arial" w:eastAsia="PMingLiU" w:hAnsi="Arial" w:cs="Arial"/>
                <w:color w:val="000000"/>
                <w:sz w:val="18"/>
                <w:szCs w:val="18"/>
              </w:rPr>
              <w:t>1</w:t>
            </w:r>
          </w:p>
        </w:tc>
        <w:tc>
          <w:tcPr>
            <w:tcW w:w="1274" w:type="dxa"/>
            <w:tcBorders>
              <w:top w:val="nil"/>
              <w:left w:val="nil"/>
              <w:bottom w:val="single" w:sz="4" w:space="0" w:color="auto"/>
              <w:right w:val="nil"/>
            </w:tcBorders>
            <w:shd w:val="clear" w:color="auto" w:fill="auto"/>
            <w:noWrap/>
            <w:vAlign w:val="center"/>
          </w:tcPr>
          <w:p w14:paraId="4D62CF5E" w14:textId="0046F042" w:rsidR="00F779EC" w:rsidRPr="00786D49" w:rsidRDefault="00EC2101" w:rsidP="00F779EC">
            <w:pPr>
              <w:ind w:right="-43"/>
              <w:jc w:val="right"/>
              <w:rPr>
                <w:rFonts w:ascii="Arial" w:eastAsia="PMingLiU" w:hAnsi="Arial" w:cs="Arial"/>
                <w:sz w:val="18"/>
                <w:szCs w:val="18"/>
              </w:rPr>
            </w:pPr>
            <w:r w:rsidRPr="00EC2101">
              <w:rPr>
                <w:rFonts w:ascii="Arial" w:eastAsia="PMingLiU" w:hAnsi="Arial" w:cs="Arial"/>
                <w:color w:val="000000"/>
                <w:sz w:val="18"/>
                <w:szCs w:val="18"/>
              </w:rPr>
              <w:t>-</w:t>
            </w:r>
          </w:p>
        </w:tc>
        <w:tc>
          <w:tcPr>
            <w:tcW w:w="1077" w:type="dxa"/>
            <w:tcBorders>
              <w:top w:val="nil"/>
              <w:left w:val="nil"/>
              <w:bottom w:val="single" w:sz="4" w:space="0" w:color="auto"/>
              <w:right w:val="nil"/>
            </w:tcBorders>
            <w:shd w:val="clear" w:color="auto" w:fill="auto"/>
            <w:noWrap/>
            <w:vAlign w:val="center"/>
          </w:tcPr>
          <w:p w14:paraId="62BA3A83" w14:textId="706C43AB" w:rsidR="00F779EC" w:rsidRPr="00786D49" w:rsidRDefault="002B539C" w:rsidP="00F779EC">
            <w:pPr>
              <w:ind w:right="-43"/>
              <w:jc w:val="right"/>
              <w:rPr>
                <w:rFonts w:ascii="Arial" w:eastAsia="PMingLiU" w:hAnsi="Arial" w:cs="Arial"/>
                <w:sz w:val="18"/>
                <w:szCs w:val="18"/>
              </w:rPr>
            </w:pPr>
            <w:r w:rsidRPr="00EC2101">
              <w:rPr>
                <w:rFonts w:ascii="Arial" w:eastAsia="PMingLiU" w:hAnsi="Arial" w:cs="Arial"/>
                <w:color w:val="000000"/>
                <w:sz w:val="18"/>
                <w:szCs w:val="18"/>
              </w:rPr>
              <w:t>32</w:t>
            </w:r>
          </w:p>
        </w:tc>
        <w:tc>
          <w:tcPr>
            <w:tcW w:w="901" w:type="dxa"/>
            <w:tcBorders>
              <w:top w:val="nil"/>
              <w:left w:val="nil"/>
              <w:bottom w:val="single" w:sz="4" w:space="0" w:color="auto"/>
              <w:right w:val="nil"/>
            </w:tcBorders>
            <w:shd w:val="clear" w:color="auto" w:fill="auto"/>
            <w:vAlign w:val="center"/>
          </w:tcPr>
          <w:p w14:paraId="1D63ACFA" w14:textId="63395E3F" w:rsidR="00F779EC" w:rsidRPr="00786D49" w:rsidRDefault="00EC2101" w:rsidP="00F779EC">
            <w:pPr>
              <w:ind w:right="-43"/>
              <w:jc w:val="right"/>
              <w:rPr>
                <w:rFonts w:ascii="Arial" w:eastAsia="Calibri" w:hAnsi="Arial" w:cs="Arial"/>
                <w:sz w:val="18"/>
                <w:szCs w:val="18"/>
              </w:rPr>
            </w:pPr>
            <w:r w:rsidRPr="00EC2101">
              <w:rPr>
                <w:rFonts w:ascii="Arial" w:hAnsi="Arial" w:cs="Arial"/>
                <w:color w:val="000000"/>
                <w:sz w:val="18"/>
                <w:szCs w:val="18"/>
              </w:rPr>
              <w:t>-</w:t>
            </w:r>
          </w:p>
        </w:tc>
        <w:tc>
          <w:tcPr>
            <w:tcW w:w="1338" w:type="dxa"/>
            <w:tcBorders>
              <w:top w:val="nil"/>
              <w:left w:val="nil"/>
              <w:bottom w:val="single" w:sz="4" w:space="0" w:color="auto"/>
              <w:right w:val="nil"/>
            </w:tcBorders>
            <w:shd w:val="clear" w:color="auto" w:fill="auto"/>
            <w:noWrap/>
            <w:vAlign w:val="center"/>
          </w:tcPr>
          <w:p w14:paraId="13EFB031" w14:textId="26A875FE" w:rsidR="00F779EC" w:rsidRPr="00786D49" w:rsidRDefault="002B539C" w:rsidP="00F779EC">
            <w:pPr>
              <w:ind w:right="-43"/>
              <w:jc w:val="right"/>
              <w:rPr>
                <w:rFonts w:ascii="Arial" w:eastAsia="PMingLiU" w:hAnsi="Arial" w:cs="Arial"/>
                <w:sz w:val="18"/>
                <w:szCs w:val="18"/>
              </w:rPr>
            </w:pPr>
            <w:r w:rsidRPr="00EC2101">
              <w:rPr>
                <w:rFonts w:ascii="Arial" w:eastAsia="PMingLiU" w:hAnsi="Arial" w:cs="Arial"/>
                <w:color w:val="000000"/>
                <w:sz w:val="18"/>
                <w:szCs w:val="18"/>
              </w:rPr>
              <w:t>4</w:t>
            </w:r>
            <w:r w:rsidR="0004544B" w:rsidRPr="00EC2101">
              <w:rPr>
                <w:rFonts w:ascii="Arial" w:eastAsia="PMingLiU" w:hAnsi="Arial" w:cs="Arial"/>
                <w:color w:val="000000"/>
                <w:sz w:val="18"/>
                <w:szCs w:val="18"/>
              </w:rPr>
              <w:t>,</w:t>
            </w:r>
            <w:r w:rsidRPr="00EC2101">
              <w:rPr>
                <w:rFonts w:ascii="Arial" w:eastAsia="PMingLiU" w:hAnsi="Arial" w:cs="Arial"/>
                <w:color w:val="000000"/>
                <w:sz w:val="18"/>
                <w:szCs w:val="18"/>
              </w:rPr>
              <w:t>999</w:t>
            </w:r>
            <w:r w:rsidR="00A20009" w:rsidRPr="00EC2101">
              <w:rPr>
                <w:rFonts w:ascii="Arial" w:eastAsia="PMingLiU" w:hAnsi="Arial" w:cs="Arial"/>
                <w:color w:val="000000"/>
                <w:sz w:val="18"/>
                <w:szCs w:val="18"/>
              </w:rPr>
              <w:t>,</w:t>
            </w:r>
            <w:r w:rsidRPr="00EC2101">
              <w:rPr>
                <w:rFonts w:ascii="Arial" w:eastAsia="PMingLiU" w:hAnsi="Arial" w:cs="Arial"/>
                <w:color w:val="000000"/>
                <w:sz w:val="18"/>
                <w:szCs w:val="18"/>
              </w:rPr>
              <w:t>368</w:t>
            </w:r>
          </w:p>
        </w:tc>
      </w:tr>
    </w:tbl>
    <w:p w14:paraId="55C6D41D" w14:textId="77777777" w:rsidR="007B2BD0" w:rsidRDefault="007B2BD0" w:rsidP="007B2BD0">
      <w:pPr>
        <w:rPr>
          <w:rFonts w:ascii="Arial" w:eastAsia="Calibri" w:hAnsi="Arial" w:cs="Cordia New"/>
          <w:sz w:val="18"/>
          <w:szCs w:val="22"/>
          <w:shd w:val="clear" w:color="auto" w:fill="FFFFFF"/>
        </w:rPr>
      </w:pPr>
    </w:p>
    <w:p w14:paraId="7F3F278D" w14:textId="34DD3E57" w:rsidR="00E64FE8" w:rsidRDefault="00E64FE8" w:rsidP="007B2BD0">
      <w:pPr>
        <w:rPr>
          <w:rFonts w:ascii="Arial" w:eastAsia="Calibri" w:hAnsi="Arial" w:cs="Cordia New"/>
          <w:sz w:val="18"/>
          <w:szCs w:val="22"/>
          <w:shd w:val="clear" w:color="auto" w:fill="FFFFFF"/>
        </w:rPr>
      </w:pPr>
      <w:r>
        <w:rPr>
          <w:rFonts w:ascii="Arial" w:eastAsia="Calibri" w:hAnsi="Arial" w:cs="Cordia New"/>
          <w:sz w:val="18"/>
          <w:szCs w:val="22"/>
          <w:shd w:val="clear" w:color="auto" w:fill="FFFFFF"/>
          <w:cs/>
        </w:rPr>
        <w:br w:type="page"/>
      </w:r>
    </w:p>
    <w:tbl>
      <w:tblPr>
        <w:tblW w:w="9461" w:type="dxa"/>
        <w:tblInd w:w="108" w:type="dxa"/>
        <w:tblLook w:val="04A0" w:firstRow="1" w:lastRow="0" w:firstColumn="1" w:lastColumn="0" w:noHBand="0" w:noVBand="1"/>
      </w:tblPr>
      <w:tblGrid>
        <w:gridCol w:w="9461"/>
      </w:tblGrid>
      <w:tr w:rsidR="00786D49" w:rsidRPr="00786D49" w14:paraId="02F5592E" w14:textId="77777777" w:rsidTr="00786D49">
        <w:trPr>
          <w:trHeight w:val="386"/>
        </w:trPr>
        <w:tc>
          <w:tcPr>
            <w:tcW w:w="9461" w:type="dxa"/>
            <w:shd w:val="clear" w:color="auto" w:fill="auto"/>
            <w:vAlign w:val="center"/>
          </w:tcPr>
          <w:p w14:paraId="144A56EC" w14:textId="1DA45E7E" w:rsidR="00A11B8D" w:rsidRPr="00786D49" w:rsidRDefault="00A11B8D"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29</w:t>
            </w:r>
            <w:r w:rsidRPr="00786D49">
              <w:rPr>
                <w:rFonts w:ascii="Arial" w:eastAsia="Arial Unicode MS" w:hAnsi="Arial" w:cs="Arial"/>
                <w:b/>
                <w:bCs/>
                <w:sz w:val="18"/>
                <w:szCs w:val="18"/>
                <w:lang w:val="en-GB"/>
              </w:rPr>
              <w:tab/>
              <w:t xml:space="preserve">Legal </w:t>
            </w:r>
            <w:proofErr w:type="gramStart"/>
            <w:r w:rsidRPr="00786D49">
              <w:rPr>
                <w:rFonts w:ascii="Arial" w:eastAsia="Arial Unicode MS" w:hAnsi="Arial" w:cs="Arial"/>
                <w:b/>
                <w:bCs/>
                <w:sz w:val="18"/>
                <w:szCs w:val="18"/>
                <w:lang w:val="en-GB"/>
              </w:rPr>
              <w:t>reserve</w:t>
            </w:r>
            <w:proofErr w:type="gramEnd"/>
          </w:p>
        </w:tc>
      </w:tr>
    </w:tbl>
    <w:p w14:paraId="196AEB17" w14:textId="77777777" w:rsidR="00615F86" w:rsidRPr="00786D49" w:rsidRDefault="00615F86" w:rsidP="003039E3">
      <w:pPr>
        <w:jc w:val="thaiDistribute"/>
        <w:rPr>
          <w:rFonts w:ascii="Arial" w:hAnsi="Arial" w:cs="Arial"/>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786D49" w:rsidRPr="00786D49" w14:paraId="113708AB" w14:textId="77777777" w:rsidTr="002B539C">
        <w:tc>
          <w:tcPr>
            <w:tcW w:w="3989" w:type="dxa"/>
            <w:shd w:val="clear" w:color="auto" w:fill="auto"/>
          </w:tcPr>
          <w:p w14:paraId="7D878B0D" w14:textId="77777777" w:rsidR="0066242D" w:rsidRPr="00786D49" w:rsidRDefault="0066242D">
            <w:pPr>
              <w:ind w:left="-101" w:hanging="1"/>
              <w:rPr>
                <w:rFonts w:ascii="Arial" w:eastAsia="Arial Unicode MS" w:hAnsi="Arial" w:cs="Arial"/>
                <w:sz w:val="18"/>
                <w:szCs w:val="18"/>
              </w:rPr>
            </w:pPr>
          </w:p>
        </w:tc>
        <w:tc>
          <w:tcPr>
            <w:tcW w:w="2736" w:type="dxa"/>
            <w:gridSpan w:val="2"/>
            <w:tcBorders>
              <w:bottom w:val="single" w:sz="4" w:space="0" w:color="auto"/>
            </w:tcBorders>
            <w:shd w:val="clear" w:color="auto" w:fill="auto"/>
            <w:vAlign w:val="bottom"/>
          </w:tcPr>
          <w:p w14:paraId="53EE6509" w14:textId="77777777" w:rsidR="0066242D" w:rsidRPr="00786D49" w:rsidRDefault="0066242D">
            <w:pPr>
              <w:ind w:left="-40" w:right="-72"/>
              <w:jc w:val="center"/>
              <w:rPr>
                <w:rFonts w:ascii="Arial" w:hAnsi="Arial" w:cs="Arial"/>
                <w:b/>
                <w:bCs/>
                <w:sz w:val="18"/>
                <w:szCs w:val="18"/>
              </w:rPr>
            </w:pPr>
            <w:r w:rsidRPr="00786D49">
              <w:rPr>
                <w:rFonts w:ascii="Arial" w:hAnsi="Arial" w:cs="Arial"/>
                <w:b/>
                <w:bCs/>
                <w:sz w:val="18"/>
                <w:szCs w:val="18"/>
              </w:rPr>
              <w:t>Consolidated</w:t>
            </w:r>
          </w:p>
          <w:p w14:paraId="7BA6F916" w14:textId="77777777" w:rsidR="0066242D" w:rsidRPr="00786D49" w:rsidRDefault="0066242D">
            <w:pPr>
              <w:ind w:right="-72"/>
              <w:jc w:val="center"/>
              <w:rPr>
                <w:rFonts w:ascii="Arial" w:eastAsia="Arial Unicode MS" w:hAnsi="Arial" w:cs="Arial"/>
                <w:b/>
                <w:bCs/>
                <w:sz w:val="18"/>
                <w:szCs w:val="18"/>
                <w:cs/>
              </w:rPr>
            </w:pPr>
            <w:r w:rsidRPr="00786D49">
              <w:rPr>
                <w:rFonts w:ascii="Arial" w:hAnsi="Arial" w:cs="Arial"/>
                <w:b/>
                <w:bCs/>
                <w:sz w:val="18"/>
                <w:szCs w:val="18"/>
              </w:rPr>
              <w:t>financial statements</w:t>
            </w:r>
          </w:p>
        </w:tc>
        <w:tc>
          <w:tcPr>
            <w:tcW w:w="2736" w:type="dxa"/>
            <w:gridSpan w:val="2"/>
            <w:tcBorders>
              <w:bottom w:val="single" w:sz="4" w:space="0" w:color="auto"/>
            </w:tcBorders>
            <w:shd w:val="clear" w:color="auto" w:fill="auto"/>
            <w:vAlign w:val="bottom"/>
            <w:hideMark/>
          </w:tcPr>
          <w:p w14:paraId="4FAEB3A2" w14:textId="77777777" w:rsidR="0066242D" w:rsidRPr="00786D49" w:rsidRDefault="0066242D">
            <w:pPr>
              <w:ind w:left="-40" w:right="-72"/>
              <w:jc w:val="center"/>
              <w:rPr>
                <w:rFonts w:ascii="Arial" w:hAnsi="Arial" w:cs="Arial"/>
                <w:b/>
                <w:bCs/>
                <w:sz w:val="18"/>
                <w:szCs w:val="18"/>
              </w:rPr>
            </w:pPr>
            <w:r w:rsidRPr="00786D49">
              <w:rPr>
                <w:rFonts w:ascii="Arial" w:hAnsi="Arial" w:cs="Arial"/>
                <w:b/>
                <w:bCs/>
                <w:sz w:val="18"/>
                <w:szCs w:val="18"/>
              </w:rPr>
              <w:t>Separate</w:t>
            </w:r>
          </w:p>
          <w:p w14:paraId="7C2E2464" w14:textId="77777777" w:rsidR="0066242D" w:rsidRPr="00786D49" w:rsidRDefault="0066242D">
            <w:pPr>
              <w:ind w:left="-40" w:right="-72"/>
              <w:jc w:val="center"/>
              <w:rPr>
                <w:rFonts w:ascii="Arial" w:eastAsia="Arial Unicode MS" w:hAnsi="Arial" w:cs="Arial"/>
                <w:b/>
                <w:bCs/>
                <w:sz w:val="18"/>
                <w:szCs w:val="18"/>
              </w:rPr>
            </w:pPr>
            <w:r w:rsidRPr="00786D49">
              <w:rPr>
                <w:rFonts w:ascii="Arial" w:hAnsi="Arial" w:cs="Arial"/>
                <w:b/>
                <w:bCs/>
                <w:sz w:val="18"/>
                <w:szCs w:val="18"/>
              </w:rPr>
              <w:t>financial statements</w:t>
            </w:r>
          </w:p>
        </w:tc>
      </w:tr>
      <w:tr w:rsidR="00786D49" w:rsidRPr="00786D49" w14:paraId="6D5241EC" w14:textId="77777777" w:rsidTr="00786D49">
        <w:tc>
          <w:tcPr>
            <w:tcW w:w="3989" w:type="dxa"/>
            <w:shd w:val="clear" w:color="auto" w:fill="auto"/>
          </w:tcPr>
          <w:p w14:paraId="075430D0" w14:textId="77777777" w:rsidR="0066242D" w:rsidRPr="00786D49" w:rsidRDefault="0066242D">
            <w:pPr>
              <w:ind w:left="-101"/>
              <w:rPr>
                <w:rFonts w:ascii="Arial" w:eastAsia="Arial Unicode MS" w:hAnsi="Arial" w:cs="Arial"/>
                <w:sz w:val="18"/>
                <w:szCs w:val="18"/>
              </w:rPr>
            </w:pPr>
          </w:p>
        </w:tc>
        <w:tc>
          <w:tcPr>
            <w:tcW w:w="1368" w:type="dxa"/>
            <w:tcBorders>
              <w:top w:val="single" w:sz="4" w:space="0" w:color="auto"/>
              <w:bottom w:val="single" w:sz="4" w:space="0" w:color="auto"/>
            </w:tcBorders>
            <w:shd w:val="clear" w:color="auto" w:fill="auto"/>
          </w:tcPr>
          <w:p w14:paraId="43E140E0" w14:textId="11E14C09" w:rsidR="0066242D"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p w14:paraId="3382BCC0" w14:textId="77777777" w:rsidR="0066242D" w:rsidRPr="00786D49" w:rsidRDefault="0066242D">
            <w:pPr>
              <w:ind w:left="-40"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398FD064" w14:textId="4E297D5E" w:rsidR="0066242D"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p w14:paraId="5D3A6079" w14:textId="77777777" w:rsidR="0066242D" w:rsidRPr="00786D49" w:rsidRDefault="0066242D">
            <w:pPr>
              <w:ind w:left="-40"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2393DB20" w14:textId="18AA91F3" w:rsidR="0066242D"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p w14:paraId="7A4A13F1" w14:textId="77777777" w:rsidR="0066242D" w:rsidRPr="00786D49" w:rsidRDefault="0066242D">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06EC0309" w14:textId="35493F7B" w:rsidR="0066242D"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p w14:paraId="273D14C3" w14:textId="77777777" w:rsidR="0066242D" w:rsidRPr="00786D49" w:rsidRDefault="0066242D">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48DDCBD2" w14:textId="77777777" w:rsidTr="00786D49">
        <w:tc>
          <w:tcPr>
            <w:tcW w:w="3989" w:type="dxa"/>
            <w:shd w:val="clear" w:color="auto" w:fill="auto"/>
          </w:tcPr>
          <w:p w14:paraId="07B7E6B6" w14:textId="77777777" w:rsidR="0066242D" w:rsidRPr="00786D49" w:rsidRDefault="0066242D">
            <w:pPr>
              <w:ind w:left="-101"/>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51A7DDA" w14:textId="77777777" w:rsidR="0066242D" w:rsidRPr="00786D49" w:rsidRDefault="0066242D">
            <w:pPr>
              <w:ind w:left="-40"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545AF4B4" w14:textId="77777777" w:rsidR="0066242D" w:rsidRPr="00786D49" w:rsidRDefault="0066242D">
            <w:pPr>
              <w:ind w:left="-40"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406A756F" w14:textId="77777777" w:rsidR="0066242D" w:rsidRPr="00786D49" w:rsidRDefault="0066242D">
            <w:pPr>
              <w:ind w:left="-40" w:right="-72"/>
              <w:jc w:val="right"/>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4F27E735" w14:textId="77777777" w:rsidR="0066242D" w:rsidRPr="00786D49" w:rsidRDefault="0066242D">
            <w:pPr>
              <w:ind w:left="-40" w:right="-72"/>
              <w:jc w:val="right"/>
              <w:rPr>
                <w:rFonts w:ascii="Arial" w:eastAsia="Arial Unicode MS" w:hAnsi="Arial" w:cs="Arial"/>
                <w:sz w:val="18"/>
                <w:szCs w:val="18"/>
                <w:cs/>
              </w:rPr>
            </w:pPr>
          </w:p>
        </w:tc>
      </w:tr>
      <w:tr w:rsidR="00786D49" w:rsidRPr="00786D49" w14:paraId="06FC975A" w14:textId="77777777" w:rsidTr="00786D49">
        <w:tc>
          <w:tcPr>
            <w:tcW w:w="3989" w:type="dxa"/>
            <w:shd w:val="clear" w:color="auto" w:fill="auto"/>
          </w:tcPr>
          <w:p w14:paraId="7FE122E2" w14:textId="77777777" w:rsidR="00F779EC" w:rsidRPr="00786D49" w:rsidRDefault="00F779EC" w:rsidP="00F779EC">
            <w:pPr>
              <w:ind w:left="-101"/>
              <w:rPr>
                <w:rFonts w:ascii="Arial" w:eastAsia="Arial Unicode MS" w:hAnsi="Arial" w:cs="Arial"/>
                <w:sz w:val="18"/>
                <w:szCs w:val="18"/>
                <w:cs/>
              </w:rPr>
            </w:pPr>
            <w:r w:rsidRPr="00786D49">
              <w:rPr>
                <w:rFonts w:ascii="Arial" w:eastAsia="Arial Unicode MS" w:hAnsi="Arial" w:cs="Arial"/>
                <w:sz w:val="18"/>
                <w:szCs w:val="18"/>
              </w:rPr>
              <w:t>Opening book value</w:t>
            </w:r>
          </w:p>
        </w:tc>
        <w:tc>
          <w:tcPr>
            <w:tcW w:w="1368" w:type="dxa"/>
            <w:shd w:val="clear" w:color="auto" w:fill="auto"/>
          </w:tcPr>
          <w:p w14:paraId="7B043202" w14:textId="00BF2A25" w:rsidR="00F779EC" w:rsidRPr="00786D49" w:rsidRDefault="00830F3B" w:rsidP="00F779E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Pr="00786D49">
              <w:rPr>
                <w:rFonts w:ascii="Arial" w:eastAsia="Arial Unicode MS" w:hAnsi="Arial" w:cs="Arial"/>
                <w:sz w:val="18"/>
                <w:szCs w:val="18"/>
              </w:rPr>
              <w:t>,</w:t>
            </w:r>
            <w:r w:rsidRPr="002B539C">
              <w:rPr>
                <w:rFonts w:ascii="Arial" w:eastAsia="Arial Unicode MS" w:hAnsi="Arial" w:cs="Arial"/>
                <w:sz w:val="18"/>
                <w:szCs w:val="18"/>
                <w:lang w:val="en-GB"/>
              </w:rPr>
              <w:t>686</w:t>
            </w:r>
            <w:r w:rsidRPr="00786D49">
              <w:rPr>
                <w:rFonts w:ascii="Arial" w:eastAsia="Arial Unicode MS" w:hAnsi="Arial" w:cs="Arial"/>
                <w:sz w:val="18"/>
                <w:szCs w:val="18"/>
              </w:rPr>
              <w:t>,</w:t>
            </w:r>
            <w:r w:rsidRPr="002B539C">
              <w:rPr>
                <w:rFonts w:ascii="Arial" w:eastAsia="Arial Unicode MS" w:hAnsi="Arial" w:cs="Arial"/>
                <w:sz w:val="18"/>
                <w:szCs w:val="18"/>
                <w:lang w:val="en-GB"/>
              </w:rPr>
              <w:t>184</w:t>
            </w:r>
          </w:p>
        </w:tc>
        <w:tc>
          <w:tcPr>
            <w:tcW w:w="1368" w:type="dxa"/>
            <w:shd w:val="clear" w:color="auto" w:fill="auto"/>
          </w:tcPr>
          <w:p w14:paraId="6AFF64F2" w14:textId="656D417E" w:rsidR="00F779EC" w:rsidRPr="00786D49" w:rsidRDefault="002B539C" w:rsidP="00F779E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686</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184</w:t>
            </w:r>
          </w:p>
        </w:tc>
        <w:tc>
          <w:tcPr>
            <w:tcW w:w="1368" w:type="dxa"/>
            <w:shd w:val="clear" w:color="auto" w:fill="auto"/>
          </w:tcPr>
          <w:p w14:paraId="62D0793E" w14:textId="61572D02" w:rsidR="00F779EC" w:rsidRPr="00786D49" w:rsidRDefault="00830F3B" w:rsidP="00F779E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Pr="00786D49">
              <w:rPr>
                <w:rFonts w:ascii="Arial" w:eastAsia="Arial Unicode MS" w:hAnsi="Arial" w:cs="Arial"/>
                <w:sz w:val="18"/>
                <w:szCs w:val="18"/>
              </w:rPr>
              <w:t>,</w:t>
            </w:r>
            <w:r w:rsidRPr="002B539C">
              <w:rPr>
                <w:rFonts w:ascii="Arial" w:eastAsia="Arial Unicode MS" w:hAnsi="Arial" w:cs="Arial"/>
                <w:sz w:val="18"/>
                <w:szCs w:val="18"/>
                <w:lang w:val="en-GB"/>
              </w:rPr>
              <w:t>686</w:t>
            </w:r>
            <w:r w:rsidRPr="00786D49">
              <w:rPr>
                <w:rFonts w:ascii="Arial" w:eastAsia="Arial Unicode MS" w:hAnsi="Arial" w:cs="Arial"/>
                <w:sz w:val="18"/>
                <w:szCs w:val="18"/>
              </w:rPr>
              <w:t>,</w:t>
            </w:r>
            <w:r w:rsidRPr="002B539C">
              <w:rPr>
                <w:rFonts w:ascii="Arial" w:eastAsia="Arial Unicode MS" w:hAnsi="Arial" w:cs="Arial"/>
                <w:sz w:val="18"/>
                <w:szCs w:val="18"/>
                <w:lang w:val="en-GB"/>
              </w:rPr>
              <w:t>184</w:t>
            </w:r>
          </w:p>
        </w:tc>
        <w:tc>
          <w:tcPr>
            <w:tcW w:w="1368" w:type="dxa"/>
            <w:shd w:val="clear" w:color="auto" w:fill="auto"/>
          </w:tcPr>
          <w:p w14:paraId="72C83DED" w14:textId="7005E3A0" w:rsidR="00F779EC" w:rsidRPr="00786D49" w:rsidRDefault="002B539C" w:rsidP="00F779E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686</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184</w:t>
            </w:r>
          </w:p>
        </w:tc>
      </w:tr>
      <w:tr w:rsidR="00786D49" w:rsidRPr="00786D49" w14:paraId="2CA28737" w14:textId="77777777" w:rsidTr="00786D49">
        <w:tc>
          <w:tcPr>
            <w:tcW w:w="3989" w:type="dxa"/>
            <w:shd w:val="clear" w:color="auto" w:fill="auto"/>
          </w:tcPr>
          <w:p w14:paraId="2346FAB0" w14:textId="77777777" w:rsidR="00F779EC" w:rsidRPr="00786D49" w:rsidRDefault="00F779EC" w:rsidP="00F779EC">
            <w:pPr>
              <w:ind w:left="-101"/>
              <w:rPr>
                <w:rFonts w:ascii="Arial" w:eastAsia="Arial Unicode MS" w:hAnsi="Arial" w:cs="Arial"/>
                <w:sz w:val="18"/>
                <w:szCs w:val="18"/>
                <w:rtl/>
              </w:rPr>
            </w:pPr>
            <w:r w:rsidRPr="00786D49">
              <w:rPr>
                <w:rFonts w:ascii="Arial" w:eastAsia="Arial Unicode MS" w:hAnsi="Arial" w:cs="Arial"/>
                <w:sz w:val="18"/>
                <w:szCs w:val="18"/>
              </w:rPr>
              <w:t>Appropriation during the year</w:t>
            </w:r>
          </w:p>
        </w:tc>
        <w:tc>
          <w:tcPr>
            <w:tcW w:w="1368" w:type="dxa"/>
            <w:tcBorders>
              <w:bottom w:val="single" w:sz="4" w:space="0" w:color="auto"/>
            </w:tcBorders>
            <w:shd w:val="clear" w:color="auto" w:fill="auto"/>
          </w:tcPr>
          <w:p w14:paraId="750C051B" w14:textId="40C07348" w:rsidR="00F779EC" w:rsidRPr="00786D49" w:rsidRDefault="00830F3B" w:rsidP="00F779EC">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bottom w:val="single" w:sz="4" w:space="0" w:color="auto"/>
            </w:tcBorders>
            <w:shd w:val="clear" w:color="auto" w:fill="auto"/>
          </w:tcPr>
          <w:p w14:paraId="692CCE79" w14:textId="6657D29E" w:rsidR="00F779EC" w:rsidRPr="00786D49" w:rsidRDefault="00F779EC" w:rsidP="00F779EC">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bottom w:val="single" w:sz="4" w:space="0" w:color="auto"/>
            </w:tcBorders>
            <w:shd w:val="clear" w:color="auto" w:fill="auto"/>
          </w:tcPr>
          <w:p w14:paraId="76F9E6EC" w14:textId="686690DF" w:rsidR="00F779EC" w:rsidRPr="00786D49" w:rsidRDefault="00830F3B" w:rsidP="00F779EC">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bottom w:val="single" w:sz="4" w:space="0" w:color="auto"/>
            </w:tcBorders>
            <w:shd w:val="clear" w:color="auto" w:fill="auto"/>
          </w:tcPr>
          <w:p w14:paraId="6C1CEC4F" w14:textId="57F6203B" w:rsidR="00F779EC" w:rsidRPr="00786D49" w:rsidRDefault="00F779EC" w:rsidP="00F779EC">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786D49" w:rsidRPr="00786D49" w14:paraId="536BDC18" w14:textId="77777777" w:rsidTr="00786D49">
        <w:tc>
          <w:tcPr>
            <w:tcW w:w="3989" w:type="dxa"/>
            <w:shd w:val="clear" w:color="auto" w:fill="auto"/>
          </w:tcPr>
          <w:p w14:paraId="722A0DD6" w14:textId="77777777" w:rsidR="00F779EC" w:rsidRPr="00786D49" w:rsidRDefault="00F779EC" w:rsidP="00F779EC">
            <w:pPr>
              <w:ind w:left="-101"/>
              <w:rPr>
                <w:rFonts w:ascii="Arial" w:eastAsia="Arial Unicode MS" w:hAnsi="Arial" w:cs="Arial"/>
                <w:sz w:val="18"/>
                <w:szCs w:val="18"/>
              </w:rPr>
            </w:pPr>
          </w:p>
        </w:tc>
        <w:tc>
          <w:tcPr>
            <w:tcW w:w="1368" w:type="dxa"/>
            <w:tcBorders>
              <w:top w:val="single" w:sz="4" w:space="0" w:color="auto"/>
            </w:tcBorders>
            <w:shd w:val="clear" w:color="auto" w:fill="auto"/>
          </w:tcPr>
          <w:p w14:paraId="5261C82C" w14:textId="77777777" w:rsidR="00F779EC" w:rsidRPr="00786D49" w:rsidRDefault="00F779EC" w:rsidP="00F779EC">
            <w:pPr>
              <w:ind w:left="-40"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C491C86" w14:textId="77777777" w:rsidR="00F779EC" w:rsidRPr="00786D49" w:rsidRDefault="00F779EC" w:rsidP="00F779EC">
            <w:pPr>
              <w:ind w:left="-40"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BD800AB" w14:textId="77777777" w:rsidR="00F779EC" w:rsidRPr="00786D49" w:rsidRDefault="00F779EC" w:rsidP="00F779EC">
            <w:pPr>
              <w:ind w:left="-40"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89E7E9B" w14:textId="77777777" w:rsidR="00F779EC" w:rsidRPr="00786D49" w:rsidRDefault="00F779EC" w:rsidP="00F779EC">
            <w:pPr>
              <w:ind w:left="-40" w:right="-72"/>
              <w:jc w:val="right"/>
              <w:rPr>
                <w:rFonts w:ascii="Arial" w:eastAsia="Arial Unicode MS" w:hAnsi="Arial" w:cs="Arial"/>
                <w:sz w:val="18"/>
                <w:szCs w:val="18"/>
              </w:rPr>
            </w:pPr>
          </w:p>
        </w:tc>
      </w:tr>
      <w:tr w:rsidR="00786D49" w:rsidRPr="00786D49" w14:paraId="13C00A2E" w14:textId="77777777" w:rsidTr="00786D49">
        <w:trPr>
          <w:trHeight w:val="227"/>
        </w:trPr>
        <w:tc>
          <w:tcPr>
            <w:tcW w:w="3989" w:type="dxa"/>
            <w:shd w:val="clear" w:color="auto" w:fill="auto"/>
          </w:tcPr>
          <w:p w14:paraId="6BE7721D" w14:textId="77777777" w:rsidR="00F779EC" w:rsidRPr="00786D49" w:rsidRDefault="00F779EC" w:rsidP="00F779EC">
            <w:pPr>
              <w:ind w:left="-101"/>
              <w:rPr>
                <w:rFonts w:ascii="Arial" w:eastAsia="Arial Unicode MS" w:hAnsi="Arial" w:cs="Arial"/>
                <w:sz w:val="18"/>
                <w:szCs w:val="18"/>
              </w:rPr>
            </w:pPr>
            <w:r w:rsidRPr="00786D49">
              <w:rPr>
                <w:rFonts w:ascii="Arial" w:eastAsia="Arial Unicode MS" w:hAnsi="Arial" w:cs="Arial"/>
                <w:sz w:val="18"/>
                <w:szCs w:val="18"/>
              </w:rPr>
              <w:t>Closing book value</w:t>
            </w:r>
          </w:p>
        </w:tc>
        <w:tc>
          <w:tcPr>
            <w:tcW w:w="1368" w:type="dxa"/>
            <w:tcBorders>
              <w:bottom w:val="single" w:sz="4" w:space="0" w:color="auto"/>
            </w:tcBorders>
            <w:shd w:val="clear" w:color="auto" w:fill="auto"/>
          </w:tcPr>
          <w:p w14:paraId="2911A3DE" w14:textId="32136095" w:rsidR="00F779EC" w:rsidRPr="00786D49" w:rsidRDefault="00830F3B" w:rsidP="00F779E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Pr="00786D49">
              <w:rPr>
                <w:rFonts w:ascii="Arial" w:eastAsia="Arial Unicode MS" w:hAnsi="Arial" w:cs="Arial"/>
                <w:sz w:val="18"/>
                <w:szCs w:val="18"/>
              </w:rPr>
              <w:t>,</w:t>
            </w:r>
            <w:r w:rsidRPr="002B539C">
              <w:rPr>
                <w:rFonts w:ascii="Arial" w:eastAsia="Arial Unicode MS" w:hAnsi="Arial" w:cs="Arial"/>
                <w:sz w:val="18"/>
                <w:szCs w:val="18"/>
                <w:lang w:val="en-GB"/>
              </w:rPr>
              <w:t>686</w:t>
            </w:r>
            <w:r w:rsidRPr="00786D49">
              <w:rPr>
                <w:rFonts w:ascii="Arial" w:eastAsia="Arial Unicode MS" w:hAnsi="Arial" w:cs="Arial"/>
                <w:sz w:val="18"/>
                <w:szCs w:val="18"/>
              </w:rPr>
              <w:t>,</w:t>
            </w:r>
            <w:r w:rsidRPr="002B539C">
              <w:rPr>
                <w:rFonts w:ascii="Arial" w:eastAsia="Arial Unicode MS" w:hAnsi="Arial" w:cs="Arial"/>
                <w:sz w:val="18"/>
                <w:szCs w:val="18"/>
                <w:lang w:val="en-GB"/>
              </w:rPr>
              <w:t>184</w:t>
            </w:r>
          </w:p>
        </w:tc>
        <w:tc>
          <w:tcPr>
            <w:tcW w:w="1368" w:type="dxa"/>
            <w:tcBorders>
              <w:bottom w:val="single" w:sz="4" w:space="0" w:color="auto"/>
            </w:tcBorders>
            <w:shd w:val="clear" w:color="auto" w:fill="auto"/>
          </w:tcPr>
          <w:p w14:paraId="24C853B1" w14:textId="14819F3B" w:rsidR="00F779EC" w:rsidRPr="00786D49" w:rsidRDefault="002B539C" w:rsidP="00F779E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686</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184</w:t>
            </w:r>
          </w:p>
        </w:tc>
        <w:tc>
          <w:tcPr>
            <w:tcW w:w="1368" w:type="dxa"/>
            <w:tcBorders>
              <w:bottom w:val="single" w:sz="4" w:space="0" w:color="auto"/>
            </w:tcBorders>
            <w:shd w:val="clear" w:color="auto" w:fill="auto"/>
          </w:tcPr>
          <w:p w14:paraId="343F7130" w14:textId="41D0B179" w:rsidR="00F779EC" w:rsidRPr="00786D49" w:rsidRDefault="00830F3B" w:rsidP="00F779E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Pr="00786D49">
              <w:rPr>
                <w:rFonts w:ascii="Arial" w:eastAsia="Arial Unicode MS" w:hAnsi="Arial" w:cs="Arial"/>
                <w:sz w:val="18"/>
                <w:szCs w:val="18"/>
              </w:rPr>
              <w:t>,</w:t>
            </w:r>
            <w:r w:rsidRPr="002B539C">
              <w:rPr>
                <w:rFonts w:ascii="Arial" w:eastAsia="Arial Unicode MS" w:hAnsi="Arial" w:cs="Arial"/>
                <w:sz w:val="18"/>
                <w:szCs w:val="18"/>
                <w:lang w:val="en-GB"/>
              </w:rPr>
              <w:t>686</w:t>
            </w:r>
            <w:r w:rsidRPr="00786D49">
              <w:rPr>
                <w:rFonts w:ascii="Arial" w:eastAsia="Arial Unicode MS" w:hAnsi="Arial" w:cs="Arial"/>
                <w:sz w:val="18"/>
                <w:szCs w:val="18"/>
              </w:rPr>
              <w:t>,</w:t>
            </w:r>
            <w:r w:rsidRPr="002B539C">
              <w:rPr>
                <w:rFonts w:ascii="Arial" w:eastAsia="Arial Unicode MS" w:hAnsi="Arial" w:cs="Arial"/>
                <w:sz w:val="18"/>
                <w:szCs w:val="18"/>
                <w:lang w:val="en-GB"/>
              </w:rPr>
              <w:t>184</w:t>
            </w:r>
          </w:p>
        </w:tc>
        <w:tc>
          <w:tcPr>
            <w:tcW w:w="1368" w:type="dxa"/>
            <w:tcBorders>
              <w:bottom w:val="single" w:sz="4" w:space="0" w:color="auto"/>
            </w:tcBorders>
            <w:shd w:val="clear" w:color="auto" w:fill="auto"/>
          </w:tcPr>
          <w:p w14:paraId="00E607A6" w14:textId="5EE9E8C3" w:rsidR="00F779EC" w:rsidRPr="00786D49" w:rsidRDefault="002B539C" w:rsidP="00F779E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686</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184</w:t>
            </w:r>
          </w:p>
        </w:tc>
      </w:tr>
    </w:tbl>
    <w:p w14:paraId="004C95FF" w14:textId="77777777" w:rsidR="003423CE" w:rsidRPr="00786D49" w:rsidRDefault="003423CE" w:rsidP="00313576">
      <w:pPr>
        <w:jc w:val="thaiDistribute"/>
        <w:rPr>
          <w:rFonts w:ascii="Arial" w:hAnsi="Arial" w:cs="Arial"/>
          <w:sz w:val="18"/>
          <w:szCs w:val="18"/>
          <w:lang w:val="en-GB"/>
        </w:rPr>
      </w:pPr>
    </w:p>
    <w:p w14:paraId="1E6A6AC0" w14:textId="316DD474" w:rsidR="0066242D" w:rsidRDefault="0066242D" w:rsidP="0066242D">
      <w:pPr>
        <w:jc w:val="thaiDistribute"/>
        <w:rPr>
          <w:rFonts w:ascii="Arial" w:hAnsi="Arial" w:cs="Cordia New"/>
          <w:sz w:val="18"/>
          <w:szCs w:val="18"/>
          <w:lang w:val="en-GB"/>
        </w:rPr>
      </w:pPr>
      <w:bookmarkStart w:id="34" w:name="_Toc465699828"/>
      <w:r w:rsidRPr="00786D49">
        <w:rPr>
          <w:rFonts w:ascii="Arial" w:hAnsi="Arial" w:cs="Arial"/>
          <w:sz w:val="18"/>
          <w:szCs w:val="18"/>
          <w:lang w:val="en-GB"/>
        </w:rPr>
        <w:t xml:space="preserve">Under the Public Companies Act B.E. </w:t>
      </w:r>
      <w:r w:rsidR="002B539C" w:rsidRPr="002B539C">
        <w:rPr>
          <w:rFonts w:ascii="Arial" w:hAnsi="Arial" w:cs="Arial"/>
          <w:sz w:val="18"/>
          <w:szCs w:val="18"/>
          <w:lang w:val="en-GB"/>
        </w:rPr>
        <w:t>2535</w:t>
      </w:r>
      <w:r w:rsidRPr="00786D49">
        <w:rPr>
          <w:rFonts w:ascii="Arial" w:hAnsi="Arial" w:cs="Arial"/>
          <w:sz w:val="18"/>
          <w:szCs w:val="18"/>
          <w:lang w:val="en-GB"/>
        </w:rPr>
        <w:t xml:space="preserve">, the Company is required to set aside as a legal reserve at least </w:t>
      </w:r>
      <w:r w:rsidR="002B539C" w:rsidRPr="002B539C">
        <w:rPr>
          <w:rFonts w:ascii="Arial" w:hAnsi="Arial" w:cs="Arial"/>
          <w:sz w:val="18"/>
          <w:szCs w:val="18"/>
          <w:lang w:val="en-GB"/>
        </w:rPr>
        <w:t>5</w:t>
      </w:r>
      <w:r w:rsidRPr="00786D49">
        <w:rPr>
          <w:rFonts w:ascii="Arial" w:hAnsi="Arial" w:cs="Arial"/>
          <w:sz w:val="18"/>
          <w:szCs w:val="18"/>
          <w:lang w:val="en-GB"/>
        </w:rPr>
        <w:t xml:space="preserve">% of its net profit after accumulated deficit brought forward (if any) until the reserve is not less than </w:t>
      </w:r>
      <w:r w:rsidR="002B539C" w:rsidRPr="002B539C">
        <w:rPr>
          <w:rFonts w:ascii="Arial" w:hAnsi="Arial" w:cs="Arial"/>
          <w:sz w:val="18"/>
          <w:szCs w:val="18"/>
          <w:lang w:val="en-GB"/>
        </w:rPr>
        <w:t>10</w:t>
      </w:r>
      <w:r w:rsidRPr="00786D49">
        <w:rPr>
          <w:rFonts w:ascii="Arial" w:hAnsi="Arial" w:cs="Arial"/>
          <w:sz w:val="18"/>
          <w:szCs w:val="18"/>
          <w:lang w:val="en-GB"/>
        </w:rPr>
        <w:t>% of the registered share capital. The legal reserve is non-distributable.</w:t>
      </w:r>
    </w:p>
    <w:p w14:paraId="7D2DF78D" w14:textId="77777777" w:rsidR="00E64FE8" w:rsidRDefault="00E64FE8" w:rsidP="0066242D">
      <w:pPr>
        <w:jc w:val="thaiDistribute"/>
        <w:rPr>
          <w:rFonts w:ascii="Arial" w:hAnsi="Arial" w:cs="Cordia New"/>
          <w:sz w:val="18"/>
          <w:szCs w:val="18"/>
          <w:lang w:val="en-GB"/>
        </w:rPr>
      </w:pPr>
    </w:p>
    <w:bookmarkEnd w:id="34"/>
    <w:p w14:paraId="74636CAF" w14:textId="108F99A8" w:rsidR="001D0EE4" w:rsidRPr="00786D49" w:rsidRDefault="001D0EE4" w:rsidP="008752CD">
      <w:pPr>
        <w:jc w:val="thaiDistribute"/>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786D49" w:rsidRPr="00786D49" w14:paraId="4ED50091" w14:textId="77777777" w:rsidTr="00786D49">
        <w:trPr>
          <w:trHeight w:val="386"/>
        </w:trPr>
        <w:tc>
          <w:tcPr>
            <w:tcW w:w="9461" w:type="dxa"/>
            <w:shd w:val="clear" w:color="auto" w:fill="auto"/>
            <w:vAlign w:val="center"/>
          </w:tcPr>
          <w:p w14:paraId="3EEAC003" w14:textId="51108479" w:rsidR="00A137A3" w:rsidRPr="00786D49" w:rsidRDefault="00A137A3" w:rsidP="00786D49">
            <w:pPr>
              <w:ind w:left="418" w:hanging="504"/>
              <w:rPr>
                <w:rFonts w:ascii="Arial" w:eastAsia="Arial Unicode MS" w:hAnsi="Arial" w:cs="Arial"/>
                <w:b/>
                <w:bCs/>
                <w:sz w:val="18"/>
                <w:szCs w:val="18"/>
                <w:cs/>
                <w:lang w:val="en-GB"/>
              </w:rPr>
            </w:pPr>
            <w:bookmarkStart w:id="35" w:name="_Hlk33793343"/>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30</w:t>
            </w:r>
            <w:r w:rsidRPr="00786D49">
              <w:rPr>
                <w:rFonts w:ascii="Arial" w:eastAsia="Arial Unicode MS" w:hAnsi="Arial" w:cs="Arial"/>
                <w:b/>
                <w:bCs/>
                <w:sz w:val="18"/>
                <w:szCs w:val="18"/>
                <w:lang w:val="en-GB"/>
              </w:rPr>
              <w:tab/>
            </w:r>
            <w:r w:rsidR="007E6312" w:rsidRPr="00786D49">
              <w:rPr>
                <w:rFonts w:ascii="Arial" w:eastAsia="Arial Unicode MS" w:hAnsi="Arial" w:cs="Arial"/>
                <w:b/>
                <w:bCs/>
                <w:sz w:val="18"/>
                <w:szCs w:val="18"/>
                <w:lang w:val="en-GB"/>
              </w:rPr>
              <w:t>I</w:t>
            </w:r>
            <w:r w:rsidRPr="00786D49">
              <w:rPr>
                <w:rFonts w:ascii="Arial" w:eastAsia="Arial Unicode MS" w:hAnsi="Arial" w:cs="Arial"/>
                <w:b/>
                <w:bCs/>
                <w:sz w:val="18"/>
                <w:szCs w:val="18"/>
                <w:lang w:val="en-GB"/>
              </w:rPr>
              <w:t>ncome tax</w:t>
            </w:r>
          </w:p>
        </w:tc>
      </w:tr>
      <w:bookmarkEnd w:id="35"/>
    </w:tbl>
    <w:p w14:paraId="5C838D78" w14:textId="77777777" w:rsidR="00E648DD" w:rsidRPr="00786D49" w:rsidRDefault="00E648DD" w:rsidP="007778DA">
      <w:pPr>
        <w:ind w:left="540" w:hanging="540"/>
        <w:jc w:val="thaiDistribute"/>
        <w:rPr>
          <w:rFonts w:ascii="Arial" w:hAnsi="Arial" w:cs="Arial"/>
          <w:b/>
          <w:bCs/>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786D49" w:rsidRPr="00786D49" w14:paraId="422418FE" w14:textId="77777777" w:rsidTr="002B539C">
        <w:tc>
          <w:tcPr>
            <w:tcW w:w="3989" w:type="dxa"/>
            <w:tcBorders>
              <w:top w:val="nil"/>
              <w:left w:val="nil"/>
              <w:bottom w:val="nil"/>
              <w:right w:val="nil"/>
            </w:tcBorders>
            <w:shd w:val="clear" w:color="auto" w:fill="auto"/>
          </w:tcPr>
          <w:p w14:paraId="4688BEB9" w14:textId="77777777" w:rsidR="0066242D" w:rsidRPr="00786D49" w:rsidRDefault="0066242D">
            <w:pPr>
              <w:spacing w:line="200" w:lineRule="exact"/>
              <w:ind w:left="-104"/>
              <w:rPr>
                <w:rFonts w:ascii="Arial" w:eastAsia="Arial Unicode MS" w:hAnsi="Arial" w:cs="Arial"/>
                <w:sz w:val="18"/>
                <w:szCs w:val="18"/>
              </w:rPr>
            </w:pPr>
            <w:bookmarkStart w:id="36" w:name="_Hlk32843124"/>
          </w:p>
        </w:tc>
        <w:tc>
          <w:tcPr>
            <w:tcW w:w="2736" w:type="dxa"/>
            <w:gridSpan w:val="2"/>
            <w:tcBorders>
              <w:top w:val="nil"/>
              <w:left w:val="nil"/>
              <w:bottom w:val="single" w:sz="4" w:space="0" w:color="auto"/>
              <w:right w:val="nil"/>
            </w:tcBorders>
            <w:shd w:val="clear" w:color="auto" w:fill="auto"/>
          </w:tcPr>
          <w:p w14:paraId="07098E2F" w14:textId="77777777" w:rsidR="0066242D" w:rsidRPr="00786D49" w:rsidRDefault="0066242D">
            <w:pPr>
              <w:spacing w:line="200" w:lineRule="exact"/>
              <w:ind w:left="-40" w:right="-72"/>
              <w:jc w:val="center"/>
              <w:rPr>
                <w:rFonts w:ascii="Arial" w:hAnsi="Arial" w:cs="Arial"/>
                <w:b/>
                <w:bCs/>
                <w:sz w:val="18"/>
                <w:szCs w:val="18"/>
              </w:rPr>
            </w:pPr>
            <w:r w:rsidRPr="00786D49">
              <w:rPr>
                <w:rFonts w:ascii="Arial" w:hAnsi="Arial" w:cs="Arial"/>
                <w:b/>
                <w:bCs/>
                <w:sz w:val="18"/>
                <w:szCs w:val="18"/>
              </w:rPr>
              <w:t>Consolidated</w:t>
            </w:r>
          </w:p>
          <w:p w14:paraId="14A065C9" w14:textId="77777777" w:rsidR="0066242D" w:rsidRPr="00786D49" w:rsidRDefault="0066242D">
            <w:pPr>
              <w:spacing w:line="200" w:lineRule="exact"/>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vAlign w:val="bottom"/>
          </w:tcPr>
          <w:p w14:paraId="686D9926" w14:textId="77777777" w:rsidR="0066242D" w:rsidRPr="00786D49" w:rsidRDefault="0066242D">
            <w:pPr>
              <w:spacing w:line="200" w:lineRule="exact"/>
              <w:ind w:left="-40" w:right="-72"/>
              <w:jc w:val="center"/>
              <w:rPr>
                <w:rFonts w:ascii="Arial" w:hAnsi="Arial" w:cs="Arial"/>
                <w:b/>
                <w:bCs/>
                <w:sz w:val="18"/>
                <w:szCs w:val="18"/>
              </w:rPr>
            </w:pPr>
            <w:r w:rsidRPr="00786D49">
              <w:rPr>
                <w:rFonts w:ascii="Arial" w:hAnsi="Arial" w:cs="Arial"/>
                <w:b/>
                <w:bCs/>
                <w:sz w:val="18"/>
                <w:szCs w:val="18"/>
              </w:rPr>
              <w:t>Separate</w:t>
            </w:r>
          </w:p>
          <w:p w14:paraId="4F992B6F" w14:textId="77777777" w:rsidR="0066242D" w:rsidRPr="00786D49" w:rsidRDefault="0066242D">
            <w:pPr>
              <w:spacing w:line="200" w:lineRule="exact"/>
              <w:ind w:left="-40" w:right="-72"/>
              <w:jc w:val="center"/>
              <w:rPr>
                <w:rFonts w:ascii="Arial" w:eastAsia="Arial Unicode MS" w:hAnsi="Arial" w:cs="Arial"/>
                <w:b/>
                <w:bCs/>
                <w:sz w:val="18"/>
                <w:szCs w:val="18"/>
              </w:rPr>
            </w:pPr>
            <w:r w:rsidRPr="00786D49">
              <w:rPr>
                <w:rFonts w:ascii="Arial" w:hAnsi="Arial" w:cs="Arial"/>
                <w:b/>
                <w:bCs/>
                <w:sz w:val="18"/>
                <w:szCs w:val="18"/>
              </w:rPr>
              <w:t>financial statements</w:t>
            </w:r>
          </w:p>
        </w:tc>
      </w:tr>
      <w:tr w:rsidR="00786D49" w:rsidRPr="00786D49" w14:paraId="1AE40ADF" w14:textId="77777777" w:rsidTr="00786D49">
        <w:tc>
          <w:tcPr>
            <w:tcW w:w="3989" w:type="dxa"/>
            <w:tcBorders>
              <w:top w:val="nil"/>
              <w:left w:val="nil"/>
              <w:bottom w:val="nil"/>
              <w:right w:val="nil"/>
            </w:tcBorders>
            <w:shd w:val="clear" w:color="auto" w:fill="auto"/>
          </w:tcPr>
          <w:p w14:paraId="7DDF8FAD" w14:textId="77777777" w:rsidR="0066242D" w:rsidRPr="00786D49" w:rsidRDefault="0066242D">
            <w:pPr>
              <w:spacing w:line="200" w:lineRule="exact"/>
              <w:ind w:left="-104"/>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497E406" w14:textId="0EE7FC9D" w:rsidR="0066242D" w:rsidRPr="00786D49" w:rsidRDefault="002B539C">
            <w:pPr>
              <w:spacing w:line="200" w:lineRule="exact"/>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52137D8A" w14:textId="2FAD92B6" w:rsidR="0066242D" w:rsidRPr="00786D49" w:rsidRDefault="002B539C">
            <w:pPr>
              <w:spacing w:line="200" w:lineRule="exact"/>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50C3FC49" w14:textId="540DED29" w:rsidR="0066242D" w:rsidRPr="00786D49" w:rsidRDefault="002B539C">
            <w:pPr>
              <w:spacing w:line="200" w:lineRule="exact"/>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09B25E9B" w14:textId="6FC9952A" w:rsidR="0066242D" w:rsidRPr="00786D49" w:rsidRDefault="002B539C">
            <w:pPr>
              <w:spacing w:line="200" w:lineRule="exact"/>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58F3F491" w14:textId="77777777" w:rsidTr="00786D49">
        <w:tc>
          <w:tcPr>
            <w:tcW w:w="3989" w:type="dxa"/>
            <w:tcBorders>
              <w:top w:val="nil"/>
              <w:left w:val="nil"/>
              <w:bottom w:val="nil"/>
              <w:right w:val="nil"/>
            </w:tcBorders>
            <w:shd w:val="clear" w:color="auto" w:fill="auto"/>
          </w:tcPr>
          <w:p w14:paraId="3981C715" w14:textId="77777777" w:rsidR="0066242D" w:rsidRPr="00786D49" w:rsidRDefault="0066242D">
            <w:pPr>
              <w:spacing w:line="200" w:lineRule="exact"/>
              <w:ind w:left="-104"/>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tcPr>
          <w:p w14:paraId="42BF41B4" w14:textId="77777777" w:rsidR="0066242D" w:rsidRPr="00786D49" w:rsidRDefault="0066242D">
            <w:pPr>
              <w:spacing w:line="200" w:lineRule="exact"/>
              <w:ind w:left="-40"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3E485E66" w14:textId="77777777" w:rsidR="0066242D" w:rsidRPr="00786D49" w:rsidRDefault="0066242D">
            <w:pPr>
              <w:spacing w:line="200" w:lineRule="exact"/>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795A37E2" w14:textId="77777777" w:rsidR="0066242D" w:rsidRPr="00786D49" w:rsidRDefault="0066242D">
            <w:pPr>
              <w:spacing w:line="200" w:lineRule="exact"/>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151EC839" w14:textId="77777777" w:rsidR="0066242D" w:rsidRPr="00786D49" w:rsidRDefault="0066242D">
            <w:pPr>
              <w:spacing w:line="200" w:lineRule="exact"/>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60A5D07D" w14:textId="77777777" w:rsidTr="00786D49">
        <w:tc>
          <w:tcPr>
            <w:tcW w:w="3989" w:type="dxa"/>
            <w:tcBorders>
              <w:top w:val="nil"/>
              <w:left w:val="nil"/>
              <w:bottom w:val="nil"/>
              <w:right w:val="nil"/>
            </w:tcBorders>
            <w:shd w:val="clear" w:color="auto" w:fill="auto"/>
          </w:tcPr>
          <w:p w14:paraId="21FA51EB" w14:textId="77777777" w:rsidR="0066242D" w:rsidRPr="00786D49" w:rsidRDefault="0066242D">
            <w:pPr>
              <w:ind w:left="-104"/>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1B2565C9" w14:textId="77777777" w:rsidR="0066242D" w:rsidRPr="00786D49" w:rsidRDefault="0066242D">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4BE9974" w14:textId="77777777" w:rsidR="0066242D" w:rsidRPr="00786D49" w:rsidRDefault="0066242D">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F11AAEB" w14:textId="77777777" w:rsidR="0066242D" w:rsidRPr="00786D49" w:rsidRDefault="0066242D">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3D6C08F" w14:textId="77777777" w:rsidR="0066242D" w:rsidRPr="00786D49" w:rsidRDefault="0066242D">
            <w:pPr>
              <w:ind w:left="-40" w:right="-72"/>
              <w:jc w:val="right"/>
              <w:rPr>
                <w:rFonts w:ascii="Arial" w:eastAsia="Arial Unicode MS" w:hAnsi="Arial" w:cs="Arial"/>
                <w:sz w:val="18"/>
                <w:szCs w:val="18"/>
              </w:rPr>
            </w:pPr>
          </w:p>
        </w:tc>
      </w:tr>
      <w:tr w:rsidR="00786D49" w:rsidRPr="00786D49" w14:paraId="347DF8FC" w14:textId="77777777" w:rsidTr="00786D49">
        <w:tc>
          <w:tcPr>
            <w:tcW w:w="3989" w:type="dxa"/>
            <w:tcBorders>
              <w:top w:val="nil"/>
              <w:left w:val="nil"/>
              <w:bottom w:val="nil"/>
              <w:right w:val="nil"/>
            </w:tcBorders>
            <w:shd w:val="clear" w:color="auto" w:fill="auto"/>
            <w:hideMark/>
          </w:tcPr>
          <w:p w14:paraId="543C417F" w14:textId="77777777" w:rsidR="00F779EC" w:rsidRPr="00786D49" w:rsidRDefault="00F779EC" w:rsidP="00F779EC">
            <w:pPr>
              <w:spacing w:line="200" w:lineRule="exact"/>
              <w:ind w:left="-109"/>
              <w:jc w:val="left"/>
              <w:rPr>
                <w:rFonts w:ascii="Arial" w:hAnsi="Arial" w:cs="Arial"/>
                <w:sz w:val="18"/>
                <w:szCs w:val="18"/>
              </w:rPr>
            </w:pPr>
            <w:r w:rsidRPr="00786D49">
              <w:rPr>
                <w:rFonts w:ascii="Arial" w:hAnsi="Arial" w:cs="Arial"/>
                <w:sz w:val="18"/>
                <w:szCs w:val="18"/>
              </w:rPr>
              <w:t>Current tax on profits for the year</w:t>
            </w:r>
          </w:p>
        </w:tc>
        <w:tc>
          <w:tcPr>
            <w:tcW w:w="1368" w:type="dxa"/>
            <w:tcBorders>
              <w:top w:val="nil"/>
              <w:left w:val="nil"/>
              <w:bottom w:val="nil"/>
              <w:right w:val="nil"/>
            </w:tcBorders>
            <w:shd w:val="clear" w:color="auto" w:fill="auto"/>
          </w:tcPr>
          <w:p w14:paraId="26A9892B" w14:textId="400540DF" w:rsidR="00F779EC" w:rsidRPr="00786D49" w:rsidRDefault="00851E1B" w:rsidP="00F779EC">
            <w:pPr>
              <w:spacing w:line="200" w:lineRule="exact"/>
              <w:ind w:left="-40" w:right="-72"/>
              <w:jc w:val="right"/>
              <w:rPr>
                <w:rFonts w:ascii="Arial" w:eastAsia="Arial Unicode MS" w:hAnsi="Arial" w:cs="Arial"/>
                <w:sz w:val="18"/>
                <w:szCs w:val="18"/>
              </w:rPr>
            </w:pPr>
            <w:r w:rsidRPr="00507229">
              <w:rPr>
                <w:rFonts w:ascii="Arial" w:eastAsia="Arial Unicode MS" w:hAnsi="Arial" w:cs="Arial"/>
                <w:sz w:val="18"/>
                <w:szCs w:val="18"/>
              </w:rPr>
              <w:t>7,856,813</w:t>
            </w:r>
          </w:p>
        </w:tc>
        <w:tc>
          <w:tcPr>
            <w:tcW w:w="1368" w:type="dxa"/>
            <w:tcBorders>
              <w:top w:val="nil"/>
              <w:left w:val="nil"/>
              <w:bottom w:val="nil"/>
              <w:right w:val="nil"/>
            </w:tcBorders>
            <w:shd w:val="clear" w:color="auto" w:fill="auto"/>
          </w:tcPr>
          <w:p w14:paraId="50FFFCE7" w14:textId="68D92422" w:rsidR="00F779EC" w:rsidRPr="00786D49" w:rsidRDefault="002B539C" w:rsidP="00F779EC">
            <w:pPr>
              <w:spacing w:line="200" w:lineRule="exact"/>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7</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749</w:t>
            </w:r>
            <w:r w:rsidR="00F779EC" w:rsidRPr="00786D49">
              <w:rPr>
                <w:rFonts w:ascii="Arial" w:eastAsia="Arial Unicode MS" w:hAnsi="Arial" w:cs="Arial"/>
                <w:sz w:val="18"/>
                <w:szCs w:val="18"/>
              </w:rPr>
              <w:t>,</w:t>
            </w:r>
            <w:r w:rsidRPr="002B539C">
              <w:rPr>
                <w:rFonts w:ascii="Arial" w:eastAsia="Arial Unicode MS" w:hAnsi="Arial" w:cs="Arial"/>
                <w:sz w:val="18"/>
                <w:szCs w:val="18"/>
                <w:lang w:val="en-GB"/>
              </w:rPr>
              <w:t>874</w:t>
            </w:r>
          </w:p>
        </w:tc>
        <w:tc>
          <w:tcPr>
            <w:tcW w:w="1368" w:type="dxa"/>
            <w:tcBorders>
              <w:top w:val="nil"/>
              <w:left w:val="nil"/>
              <w:bottom w:val="nil"/>
              <w:right w:val="nil"/>
            </w:tcBorders>
            <w:shd w:val="clear" w:color="auto" w:fill="auto"/>
          </w:tcPr>
          <w:p w14:paraId="0796124C" w14:textId="4C8CBE02" w:rsidR="00F779EC" w:rsidRPr="00786D49" w:rsidRDefault="00851E1B" w:rsidP="00F779EC">
            <w:pPr>
              <w:spacing w:line="200" w:lineRule="exact"/>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348A210" w14:textId="622A65D8" w:rsidR="00F779EC" w:rsidRPr="00786D49" w:rsidRDefault="00F779EC" w:rsidP="00F779EC">
            <w:pPr>
              <w:spacing w:line="200" w:lineRule="exact"/>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786D49" w:rsidRPr="00786D49" w14:paraId="0966F637" w14:textId="77777777" w:rsidTr="00786D49">
        <w:tc>
          <w:tcPr>
            <w:tcW w:w="3989" w:type="dxa"/>
            <w:tcBorders>
              <w:top w:val="nil"/>
              <w:left w:val="nil"/>
              <w:bottom w:val="nil"/>
              <w:right w:val="nil"/>
            </w:tcBorders>
            <w:shd w:val="clear" w:color="auto" w:fill="auto"/>
          </w:tcPr>
          <w:p w14:paraId="5FC5A5B9" w14:textId="7560D8D1" w:rsidR="00F779EC" w:rsidRPr="00786D49" w:rsidRDefault="00F779EC" w:rsidP="00F779EC">
            <w:pPr>
              <w:spacing w:line="200" w:lineRule="exact"/>
              <w:ind w:left="-109"/>
              <w:jc w:val="left"/>
              <w:rPr>
                <w:rFonts w:ascii="Arial" w:hAnsi="Arial" w:cs="Arial"/>
                <w:sz w:val="18"/>
                <w:szCs w:val="18"/>
              </w:rPr>
            </w:pPr>
            <w:r w:rsidRPr="00786D49">
              <w:rPr>
                <w:rFonts w:ascii="Arial" w:hAnsi="Arial" w:cs="Arial"/>
                <w:sz w:val="18"/>
                <w:szCs w:val="18"/>
              </w:rPr>
              <w:t xml:space="preserve">Deferred income taxes (Note </w:t>
            </w:r>
            <w:r w:rsidR="002B539C" w:rsidRPr="002B539C">
              <w:rPr>
                <w:rFonts w:ascii="Arial" w:hAnsi="Arial" w:cs="Arial"/>
                <w:sz w:val="18"/>
                <w:szCs w:val="18"/>
                <w:lang w:val="en-GB"/>
              </w:rPr>
              <w:t>26</w:t>
            </w:r>
            <w:r w:rsidRPr="00786D4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3C73A3AB" w14:textId="24968886" w:rsidR="00F779EC" w:rsidRPr="00786D49" w:rsidRDefault="00851E1B" w:rsidP="00F779EC">
            <w:pPr>
              <w:spacing w:line="200" w:lineRule="exact"/>
              <w:ind w:left="-40" w:right="-72"/>
              <w:jc w:val="right"/>
              <w:rPr>
                <w:rFonts w:ascii="Arial" w:eastAsia="Arial Unicode MS" w:hAnsi="Arial" w:cs="Arial"/>
                <w:sz w:val="18"/>
                <w:szCs w:val="18"/>
              </w:rPr>
            </w:pPr>
            <w:r w:rsidRPr="00507229">
              <w:rPr>
                <w:rFonts w:ascii="Arial" w:eastAsia="Arial Unicode MS" w:hAnsi="Arial" w:cs="Arial"/>
                <w:sz w:val="18"/>
                <w:szCs w:val="18"/>
              </w:rPr>
              <w:t>(8,274,399)</w:t>
            </w:r>
          </w:p>
        </w:tc>
        <w:tc>
          <w:tcPr>
            <w:tcW w:w="1368" w:type="dxa"/>
            <w:tcBorders>
              <w:top w:val="nil"/>
              <w:left w:val="nil"/>
              <w:bottom w:val="single" w:sz="4" w:space="0" w:color="auto"/>
              <w:right w:val="nil"/>
            </w:tcBorders>
            <w:shd w:val="clear" w:color="auto" w:fill="auto"/>
          </w:tcPr>
          <w:p w14:paraId="3B5A9B75" w14:textId="1BC3D2E0" w:rsidR="00F779EC" w:rsidRPr="00786D49" w:rsidRDefault="00F779EC" w:rsidP="00F779EC">
            <w:pPr>
              <w:spacing w:line="200" w:lineRule="exact"/>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48</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705</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097</w:t>
            </w:r>
            <w:r w:rsidRPr="00786D4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1E0AA428" w14:textId="4E623020" w:rsidR="00F779EC" w:rsidRPr="00786D49" w:rsidRDefault="00851E1B" w:rsidP="00F779EC">
            <w:pPr>
              <w:spacing w:line="200" w:lineRule="exact"/>
              <w:ind w:left="-40" w:right="-72"/>
              <w:jc w:val="right"/>
              <w:rPr>
                <w:rFonts w:ascii="Arial" w:eastAsia="Arial Unicode MS" w:hAnsi="Arial" w:cs="Arial"/>
                <w:sz w:val="18"/>
                <w:szCs w:val="18"/>
              </w:rPr>
            </w:pPr>
            <w:r w:rsidRPr="00507229">
              <w:rPr>
                <w:rFonts w:ascii="Arial" w:eastAsia="Arial Unicode MS" w:hAnsi="Arial" w:cs="Arial"/>
                <w:sz w:val="18"/>
                <w:szCs w:val="18"/>
              </w:rPr>
              <w:t>(10,204,056)</w:t>
            </w:r>
          </w:p>
        </w:tc>
        <w:tc>
          <w:tcPr>
            <w:tcW w:w="1368" w:type="dxa"/>
            <w:tcBorders>
              <w:top w:val="nil"/>
              <w:left w:val="nil"/>
              <w:bottom w:val="single" w:sz="4" w:space="0" w:color="auto"/>
              <w:right w:val="nil"/>
            </w:tcBorders>
            <w:shd w:val="clear" w:color="auto" w:fill="auto"/>
          </w:tcPr>
          <w:p w14:paraId="19486568" w14:textId="13EFF319" w:rsidR="00F779EC" w:rsidRPr="00786D49" w:rsidRDefault="00F779EC" w:rsidP="00F779EC">
            <w:pPr>
              <w:spacing w:line="200" w:lineRule="exact"/>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39</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249</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531</w:t>
            </w:r>
            <w:r w:rsidRPr="00786D49">
              <w:rPr>
                <w:rFonts w:ascii="Arial" w:eastAsia="Arial Unicode MS" w:hAnsi="Arial" w:cs="Arial"/>
                <w:sz w:val="18"/>
                <w:szCs w:val="18"/>
              </w:rPr>
              <w:t>)</w:t>
            </w:r>
          </w:p>
        </w:tc>
      </w:tr>
      <w:tr w:rsidR="00786D49" w:rsidRPr="00786D49" w14:paraId="44AD6448" w14:textId="77777777" w:rsidTr="00786D49">
        <w:tc>
          <w:tcPr>
            <w:tcW w:w="3989" w:type="dxa"/>
            <w:tcBorders>
              <w:top w:val="nil"/>
              <w:left w:val="nil"/>
              <w:bottom w:val="nil"/>
              <w:right w:val="nil"/>
            </w:tcBorders>
            <w:shd w:val="clear" w:color="auto" w:fill="auto"/>
          </w:tcPr>
          <w:p w14:paraId="4E004EA2" w14:textId="77777777" w:rsidR="00F779EC" w:rsidRPr="00786D49" w:rsidRDefault="00F779EC" w:rsidP="00F779EC">
            <w:pPr>
              <w:spacing w:line="200" w:lineRule="exact"/>
              <w:ind w:left="-104"/>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7CD56E98" w14:textId="77777777" w:rsidR="00F779EC" w:rsidRPr="00786D49" w:rsidRDefault="00F779EC" w:rsidP="00F779EC">
            <w:pPr>
              <w:spacing w:line="200" w:lineRule="exact"/>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300C3F1" w14:textId="77777777" w:rsidR="00F779EC" w:rsidRPr="00786D49" w:rsidRDefault="00F779EC" w:rsidP="00F779EC">
            <w:pPr>
              <w:spacing w:line="200" w:lineRule="exact"/>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F69BECD" w14:textId="77777777" w:rsidR="00F779EC" w:rsidRPr="00786D49" w:rsidRDefault="00F779EC" w:rsidP="00F779EC">
            <w:pPr>
              <w:spacing w:line="200" w:lineRule="exact"/>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6C9BEE6" w14:textId="77777777" w:rsidR="00F779EC" w:rsidRPr="00786D49" w:rsidRDefault="00F779EC" w:rsidP="00F779EC">
            <w:pPr>
              <w:spacing w:line="200" w:lineRule="exact"/>
              <w:ind w:left="-40" w:right="-72"/>
              <w:jc w:val="right"/>
              <w:rPr>
                <w:rFonts w:ascii="Arial" w:eastAsia="Arial Unicode MS" w:hAnsi="Arial" w:cs="Arial"/>
                <w:sz w:val="18"/>
                <w:szCs w:val="18"/>
              </w:rPr>
            </w:pPr>
          </w:p>
        </w:tc>
      </w:tr>
      <w:tr w:rsidR="00786D49" w:rsidRPr="00786D49" w14:paraId="4F53EAF8" w14:textId="77777777" w:rsidTr="00786D49">
        <w:tc>
          <w:tcPr>
            <w:tcW w:w="3989" w:type="dxa"/>
            <w:tcBorders>
              <w:top w:val="nil"/>
              <w:left w:val="nil"/>
              <w:bottom w:val="nil"/>
              <w:right w:val="nil"/>
            </w:tcBorders>
            <w:shd w:val="clear" w:color="auto" w:fill="auto"/>
          </w:tcPr>
          <w:p w14:paraId="4AECF91E" w14:textId="77777777" w:rsidR="00F779EC" w:rsidRPr="00786D49" w:rsidRDefault="00F779EC" w:rsidP="00F779EC">
            <w:pPr>
              <w:spacing w:line="200" w:lineRule="exact"/>
              <w:ind w:left="-104"/>
              <w:rPr>
                <w:rFonts w:ascii="Arial" w:eastAsia="Arial Unicode MS" w:hAnsi="Arial" w:cs="Arial"/>
                <w:b/>
                <w:bCs/>
                <w:sz w:val="18"/>
                <w:szCs w:val="18"/>
                <w:cs/>
              </w:rPr>
            </w:pPr>
            <w:r w:rsidRPr="00786D49">
              <w:rPr>
                <w:rFonts w:ascii="Arial" w:eastAsia="Arial Unicode MS" w:hAnsi="Arial" w:cs="Arial"/>
                <w:b/>
                <w:bCs/>
                <w:sz w:val="18"/>
                <w:szCs w:val="18"/>
              </w:rPr>
              <w:t>Total</w:t>
            </w:r>
          </w:p>
        </w:tc>
        <w:tc>
          <w:tcPr>
            <w:tcW w:w="1368" w:type="dxa"/>
            <w:tcBorders>
              <w:top w:val="nil"/>
              <w:left w:val="nil"/>
              <w:bottom w:val="single" w:sz="4" w:space="0" w:color="auto"/>
              <w:right w:val="nil"/>
            </w:tcBorders>
            <w:shd w:val="clear" w:color="auto" w:fill="auto"/>
          </w:tcPr>
          <w:p w14:paraId="001DE15F" w14:textId="3E004A88" w:rsidR="00F779EC" w:rsidRPr="00786D49" w:rsidRDefault="00851E1B" w:rsidP="00F779EC">
            <w:pPr>
              <w:spacing w:line="200" w:lineRule="exact"/>
              <w:ind w:left="-40" w:right="-72"/>
              <w:jc w:val="right"/>
              <w:rPr>
                <w:rFonts w:ascii="Arial" w:eastAsia="Arial Unicode MS" w:hAnsi="Arial" w:cs="Arial"/>
                <w:sz w:val="18"/>
                <w:szCs w:val="18"/>
              </w:rPr>
            </w:pPr>
            <w:r w:rsidRPr="00507229">
              <w:rPr>
                <w:rFonts w:ascii="Arial" w:eastAsia="Arial Unicode MS" w:hAnsi="Arial" w:cs="Arial"/>
                <w:sz w:val="18"/>
                <w:szCs w:val="18"/>
              </w:rPr>
              <w:t>(417,586)</w:t>
            </w:r>
          </w:p>
        </w:tc>
        <w:tc>
          <w:tcPr>
            <w:tcW w:w="1368" w:type="dxa"/>
            <w:tcBorders>
              <w:top w:val="nil"/>
              <w:left w:val="nil"/>
              <w:bottom w:val="single" w:sz="4" w:space="0" w:color="auto"/>
              <w:right w:val="nil"/>
            </w:tcBorders>
            <w:shd w:val="clear" w:color="auto" w:fill="auto"/>
          </w:tcPr>
          <w:p w14:paraId="155BBB74" w14:textId="7B503A91" w:rsidR="00F779EC" w:rsidRPr="00786D49" w:rsidRDefault="00F779EC" w:rsidP="00F779EC">
            <w:pPr>
              <w:spacing w:line="200" w:lineRule="exact"/>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40</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955</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223</w:t>
            </w:r>
            <w:r w:rsidRPr="00786D4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7B32FE9F" w14:textId="27DD123E" w:rsidR="00F779EC" w:rsidRPr="00786D49" w:rsidRDefault="00851E1B" w:rsidP="00F779EC">
            <w:pPr>
              <w:spacing w:line="200" w:lineRule="exact"/>
              <w:ind w:left="-40" w:right="-72"/>
              <w:jc w:val="right"/>
              <w:rPr>
                <w:rFonts w:ascii="Arial" w:eastAsia="Arial Unicode MS" w:hAnsi="Arial" w:cs="Arial"/>
                <w:sz w:val="18"/>
                <w:szCs w:val="18"/>
              </w:rPr>
            </w:pPr>
            <w:r w:rsidRPr="00507229">
              <w:rPr>
                <w:rFonts w:ascii="Arial" w:eastAsia="Arial Unicode MS" w:hAnsi="Arial" w:cs="Arial"/>
                <w:sz w:val="18"/>
                <w:szCs w:val="18"/>
              </w:rPr>
              <w:t>(10,204,056)</w:t>
            </w:r>
          </w:p>
        </w:tc>
        <w:tc>
          <w:tcPr>
            <w:tcW w:w="1368" w:type="dxa"/>
            <w:tcBorders>
              <w:top w:val="nil"/>
              <w:left w:val="nil"/>
              <w:bottom w:val="single" w:sz="4" w:space="0" w:color="auto"/>
              <w:right w:val="nil"/>
            </w:tcBorders>
            <w:shd w:val="clear" w:color="auto" w:fill="auto"/>
          </w:tcPr>
          <w:p w14:paraId="6E5F0BC8" w14:textId="3EAE26BC" w:rsidR="00F779EC" w:rsidRPr="00786D49" w:rsidRDefault="00F779EC" w:rsidP="00F779EC">
            <w:pPr>
              <w:spacing w:line="200" w:lineRule="exact"/>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39</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249</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531</w:t>
            </w:r>
            <w:r w:rsidRPr="00786D49">
              <w:rPr>
                <w:rFonts w:ascii="Arial" w:eastAsia="Arial Unicode MS" w:hAnsi="Arial" w:cs="Arial"/>
                <w:sz w:val="18"/>
                <w:szCs w:val="18"/>
              </w:rPr>
              <w:t>)</w:t>
            </w:r>
          </w:p>
        </w:tc>
      </w:tr>
      <w:bookmarkEnd w:id="36"/>
    </w:tbl>
    <w:p w14:paraId="0E79DA7E" w14:textId="77777777" w:rsidR="00E648DD" w:rsidRPr="00786D49" w:rsidRDefault="00E648DD" w:rsidP="007778DA">
      <w:pPr>
        <w:ind w:left="540" w:hanging="540"/>
        <w:jc w:val="thaiDistribute"/>
        <w:rPr>
          <w:rFonts w:ascii="Arial" w:hAnsi="Arial" w:cs="Arial"/>
          <w:b/>
          <w:bCs/>
          <w:sz w:val="18"/>
          <w:szCs w:val="18"/>
        </w:rPr>
      </w:pPr>
    </w:p>
    <w:p w14:paraId="44CE67BD" w14:textId="0944A5AF" w:rsidR="00A15ECE" w:rsidRPr="00786D49" w:rsidRDefault="00A15ECE" w:rsidP="00A15ECE">
      <w:pPr>
        <w:rPr>
          <w:rFonts w:ascii="Arial" w:eastAsia="Arial Unicode MS" w:hAnsi="Arial" w:cs="Arial"/>
          <w:sz w:val="18"/>
          <w:szCs w:val="18"/>
        </w:rPr>
      </w:pPr>
      <w:r w:rsidRPr="00786D49">
        <w:rPr>
          <w:rFonts w:ascii="Arial" w:eastAsia="Arial Unicode MS" w:hAnsi="Arial" w:cs="Arial"/>
          <w:sz w:val="18"/>
          <w:szCs w:val="18"/>
        </w:rPr>
        <w:t xml:space="preserve">The tax on the Group’s </w:t>
      </w:r>
      <w:r w:rsidR="004C2272">
        <w:rPr>
          <w:rFonts w:ascii="Arial" w:eastAsia="Arial Unicode MS" w:hAnsi="Arial" w:cs="Arial"/>
          <w:sz w:val="18"/>
          <w:szCs w:val="18"/>
        </w:rPr>
        <w:t>loss</w:t>
      </w:r>
      <w:r w:rsidRPr="00786D49">
        <w:rPr>
          <w:rFonts w:ascii="Arial" w:eastAsia="Arial Unicode MS" w:hAnsi="Arial" w:cs="Arial"/>
          <w:sz w:val="18"/>
          <w:szCs w:val="18"/>
        </w:rPr>
        <w:t xml:space="preserve"> before tax differs from the theoretical amount that would arise using the basic tax rate of the home country of the Company as follows:</w:t>
      </w:r>
    </w:p>
    <w:p w14:paraId="22930E29" w14:textId="77777777" w:rsidR="00E648DD" w:rsidRPr="00786D49" w:rsidRDefault="00E648DD" w:rsidP="007714E5">
      <w:pPr>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786D49" w:rsidRPr="00786D49" w14:paraId="7476C7A1" w14:textId="77777777" w:rsidTr="002B539C">
        <w:tc>
          <w:tcPr>
            <w:tcW w:w="3989" w:type="dxa"/>
            <w:tcBorders>
              <w:top w:val="nil"/>
              <w:left w:val="nil"/>
              <w:bottom w:val="nil"/>
              <w:right w:val="nil"/>
            </w:tcBorders>
            <w:shd w:val="clear" w:color="auto" w:fill="auto"/>
          </w:tcPr>
          <w:p w14:paraId="56BB0C28" w14:textId="77777777" w:rsidR="00A15ECE" w:rsidRPr="00786D49" w:rsidRDefault="00A15ECE">
            <w:pPr>
              <w:spacing w:line="200" w:lineRule="exact"/>
              <w:ind w:left="-104"/>
              <w:jc w:val="left"/>
              <w:rPr>
                <w:rFonts w:ascii="Arial" w:eastAsia="Arial Unicode MS" w:hAnsi="Arial" w:cs="Arial"/>
                <w:sz w:val="18"/>
                <w:szCs w:val="18"/>
                <w:lang w:val="en-GB" w:eastAsia="en-US"/>
              </w:rPr>
            </w:pPr>
          </w:p>
        </w:tc>
        <w:tc>
          <w:tcPr>
            <w:tcW w:w="2736" w:type="dxa"/>
            <w:gridSpan w:val="2"/>
            <w:tcBorders>
              <w:top w:val="nil"/>
              <w:left w:val="nil"/>
              <w:bottom w:val="single" w:sz="4" w:space="0" w:color="auto"/>
              <w:right w:val="nil"/>
            </w:tcBorders>
            <w:shd w:val="clear" w:color="auto" w:fill="auto"/>
          </w:tcPr>
          <w:p w14:paraId="60CE3C29" w14:textId="77777777" w:rsidR="00A15ECE" w:rsidRPr="00786D49" w:rsidRDefault="00A15ECE">
            <w:pPr>
              <w:spacing w:line="200" w:lineRule="exact"/>
              <w:ind w:left="-40" w:right="-72"/>
              <w:jc w:val="center"/>
              <w:rPr>
                <w:rFonts w:ascii="Arial" w:hAnsi="Arial" w:cs="Arial"/>
                <w:b/>
                <w:bCs/>
                <w:sz w:val="18"/>
                <w:szCs w:val="18"/>
              </w:rPr>
            </w:pPr>
            <w:r w:rsidRPr="00786D49">
              <w:rPr>
                <w:rFonts w:ascii="Arial" w:hAnsi="Arial" w:cs="Arial"/>
                <w:b/>
                <w:bCs/>
                <w:sz w:val="18"/>
                <w:szCs w:val="18"/>
              </w:rPr>
              <w:t>Consolidated</w:t>
            </w:r>
          </w:p>
          <w:p w14:paraId="62E6E4BB" w14:textId="77777777" w:rsidR="00A15ECE" w:rsidRPr="00786D49" w:rsidRDefault="00A15ECE">
            <w:pPr>
              <w:spacing w:line="200" w:lineRule="exact"/>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vAlign w:val="bottom"/>
          </w:tcPr>
          <w:p w14:paraId="4EE1D318" w14:textId="77777777" w:rsidR="00A15ECE" w:rsidRPr="00786D49" w:rsidRDefault="00A15ECE">
            <w:pPr>
              <w:spacing w:line="200" w:lineRule="exact"/>
              <w:ind w:right="-72"/>
              <w:jc w:val="center"/>
              <w:rPr>
                <w:rFonts w:ascii="Arial" w:hAnsi="Arial" w:cs="Arial"/>
                <w:b/>
                <w:bCs/>
                <w:sz w:val="18"/>
                <w:szCs w:val="18"/>
              </w:rPr>
            </w:pPr>
            <w:r w:rsidRPr="00786D49">
              <w:rPr>
                <w:rFonts w:ascii="Arial" w:hAnsi="Arial" w:cs="Arial"/>
                <w:b/>
                <w:bCs/>
                <w:sz w:val="18"/>
                <w:szCs w:val="18"/>
              </w:rPr>
              <w:t>Separate</w:t>
            </w:r>
          </w:p>
          <w:p w14:paraId="486C0E8B" w14:textId="77777777" w:rsidR="00A15ECE" w:rsidRPr="00786D49" w:rsidRDefault="00A15ECE">
            <w:pPr>
              <w:spacing w:line="200" w:lineRule="exact"/>
              <w:ind w:right="-72"/>
              <w:jc w:val="center"/>
              <w:rPr>
                <w:rFonts w:ascii="Arial" w:hAnsi="Arial" w:cs="Arial"/>
                <w:b/>
                <w:bCs/>
                <w:sz w:val="18"/>
                <w:szCs w:val="18"/>
              </w:rPr>
            </w:pPr>
            <w:r w:rsidRPr="00786D49">
              <w:rPr>
                <w:rFonts w:ascii="Arial" w:hAnsi="Arial" w:cs="Arial"/>
                <w:b/>
                <w:bCs/>
                <w:sz w:val="18"/>
                <w:szCs w:val="18"/>
              </w:rPr>
              <w:t>financial statements</w:t>
            </w:r>
          </w:p>
        </w:tc>
      </w:tr>
      <w:tr w:rsidR="00786D49" w:rsidRPr="00786D49" w14:paraId="4872CA2E" w14:textId="77777777" w:rsidTr="00786D49">
        <w:tc>
          <w:tcPr>
            <w:tcW w:w="3989" w:type="dxa"/>
            <w:tcBorders>
              <w:top w:val="nil"/>
              <w:left w:val="nil"/>
              <w:bottom w:val="nil"/>
              <w:right w:val="nil"/>
            </w:tcBorders>
            <w:shd w:val="clear" w:color="auto" w:fill="auto"/>
          </w:tcPr>
          <w:p w14:paraId="0BD5633A" w14:textId="77777777" w:rsidR="00A15ECE" w:rsidRPr="00786D49" w:rsidRDefault="00A15ECE">
            <w:pPr>
              <w:spacing w:line="200" w:lineRule="exact"/>
              <w:ind w:left="-104"/>
              <w:jc w:val="lef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144C65BD" w14:textId="6351F56D" w:rsidR="00A15ECE" w:rsidRPr="00786D49" w:rsidRDefault="002B539C">
            <w:pPr>
              <w:spacing w:line="200" w:lineRule="exact"/>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51E7C9F1" w14:textId="79BBFF84" w:rsidR="00A15ECE" w:rsidRPr="00786D49" w:rsidRDefault="002B539C">
            <w:pPr>
              <w:spacing w:line="200" w:lineRule="exact"/>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443B0AED" w14:textId="13B515CD" w:rsidR="00A15ECE" w:rsidRPr="00786D49" w:rsidRDefault="002B539C">
            <w:pPr>
              <w:spacing w:line="200" w:lineRule="exact"/>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281F00EA" w14:textId="74FCAA1A" w:rsidR="00A15ECE" w:rsidRPr="00786D49" w:rsidRDefault="002B539C">
            <w:pPr>
              <w:spacing w:line="200" w:lineRule="exact"/>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708E544B" w14:textId="77777777" w:rsidTr="00786D49">
        <w:tc>
          <w:tcPr>
            <w:tcW w:w="3989" w:type="dxa"/>
            <w:tcBorders>
              <w:top w:val="nil"/>
              <w:left w:val="nil"/>
              <w:bottom w:val="nil"/>
              <w:right w:val="nil"/>
            </w:tcBorders>
            <w:shd w:val="clear" w:color="auto" w:fill="auto"/>
          </w:tcPr>
          <w:p w14:paraId="76C310E3" w14:textId="77777777" w:rsidR="00A15ECE" w:rsidRPr="00786D49" w:rsidRDefault="00A15ECE">
            <w:pPr>
              <w:spacing w:line="200" w:lineRule="exact"/>
              <w:ind w:left="-104"/>
              <w:jc w:val="left"/>
              <w:rPr>
                <w:rFonts w:ascii="Arial" w:eastAsia="Arial Unicode MS" w:hAnsi="Arial" w:cs="Arial"/>
                <w:sz w:val="18"/>
                <w:szCs w:val="18"/>
                <w:lang w:val="en-GB" w:eastAsia="en-US"/>
              </w:rPr>
            </w:pPr>
          </w:p>
        </w:tc>
        <w:tc>
          <w:tcPr>
            <w:tcW w:w="1368" w:type="dxa"/>
            <w:tcBorders>
              <w:top w:val="nil"/>
              <w:left w:val="nil"/>
              <w:bottom w:val="single" w:sz="4" w:space="0" w:color="auto"/>
              <w:right w:val="nil"/>
            </w:tcBorders>
            <w:shd w:val="clear" w:color="auto" w:fill="auto"/>
          </w:tcPr>
          <w:p w14:paraId="346BCDED" w14:textId="77777777" w:rsidR="00A15ECE" w:rsidRPr="00786D49" w:rsidRDefault="00A15ECE">
            <w:pPr>
              <w:spacing w:line="200" w:lineRule="exact"/>
              <w:ind w:left="-40"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26C7C182" w14:textId="77777777" w:rsidR="00A15ECE" w:rsidRPr="00786D49" w:rsidRDefault="00A15ECE">
            <w:pPr>
              <w:spacing w:line="200" w:lineRule="exact"/>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58576BD8" w14:textId="77777777" w:rsidR="00A15ECE" w:rsidRPr="00786D49" w:rsidRDefault="00A15ECE">
            <w:pPr>
              <w:spacing w:line="200" w:lineRule="exact"/>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2CD13295" w14:textId="77777777" w:rsidR="00A15ECE" w:rsidRPr="00786D49" w:rsidRDefault="00A15ECE">
            <w:pPr>
              <w:spacing w:line="200" w:lineRule="exact"/>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1CB32F44" w14:textId="77777777" w:rsidTr="00786D49">
        <w:tc>
          <w:tcPr>
            <w:tcW w:w="3989" w:type="dxa"/>
            <w:tcBorders>
              <w:top w:val="nil"/>
              <w:left w:val="nil"/>
              <w:bottom w:val="nil"/>
              <w:right w:val="nil"/>
            </w:tcBorders>
            <w:shd w:val="clear" w:color="auto" w:fill="auto"/>
          </w:tcPr>
          <w:p w14:paraId="1F44BD1B" w14:textId="77777777" w:rsidR="00A15ECE" w:rsidRPr="00786D49" w:rsidRDefault="00A15ECE">
            <w:pPr>
              <w:ind w:left="-104"/>
              <w:jc w:val="left"/>
              <w:rPr>
                <w:rFonts w:ascii="Arial" w:eastAsia="Arial Unicode MS" w:hAnsi="Arial" w:cs="Arial"/>
                <w:sz w:val="18"/>
                <w:szCs w:val="18"/>
                <w:cs/>
                <w:lang w:val="en-GB" w:eastAsia="en-US"/>
              </w:rPr>
            </w:pPr>
          </w:p>
        </w:tc>
        <w:tc>
          <w:tcPr>
            <w:tcW w:w="1368" w:type="dxa"/>
            <w:tcBorders>
              <w:top w:val="single" w:sz="4" w:space="0" w:color="auto"/>
              <w:left w:val="nil"/>
              <w:bottom w:val="nil"/>
              <w:right w:val="nil"/>
            </w:tcBorders>
            <w:shd w:val="clear" w:color="auto" w:fill="auto"/>
          </w:tcPr>
          <w:p w14:paraId="2B177207" w14:textId="77777777" w:rsidR="00A15ECE" w:rsidRPr="00786D49" w:rsidRDefault="00A15ECE">
            <w:pPr>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3D7E3961" w14:textId="77777777" w:rsidR="00A15ECE" w:rsidRPr="00786D49" w:rsidRDefault="00A15ECE">
            <w:pPr>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2E6C18FA" w14:textId="77777777" w:rsidR="00A15ECE" w:rsidRPr="00786D49" w:rsidRDefault="00A15ECE">
            <w:pPr>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04070764" w14:textId="77777777" w:rsidR="00A15ECE" w:rsidRPr="00786D49" w:rsidRDefault="00A15ECE">
            <w:pPr>
              <w:ind w:left="-40" w:right="-72"/>
              <w:jc w:val="right"/>
              <w:rPr>
                <w:rFonts w:ascii="Arial" w:eastAsia="Arial Unicode MS" w:hAnsi="Arial" w:cs="Arial"/>
                <w:sz w:val="18"/>
                <w:szCs w:val="18"/>
                <w:lang w:val="en-GB" w:eastAsia="en-US"/>
              </w:rPr>
            </w:pPr>
          </w:p>
        </w:tc>
      </w:tr>
      <w:tr w:rsidR="00786D49" w:rsidRPr="00786D49" w14:paraId="43A58E94" w14:textId="77777777" w:rsidTr="00786D49">
        <w:tc>
          <w:tcPr>
            <w:tcW w:w="3989" w:type="dxa"/>
            <w:tcBorders>
              <w:top w:val="nil"/>
              <w:left w:val="nil"/>
              <w:bottom w:val="nil"/>
              <w:right w:val="nil"/>
            </w:tcBorders>
            <w:shd w:val="clear" w:color="auto" w:fill="auto"/>
          </w:tcPr>
          <w:p w14:paraId="2129166D" w14:textId="268CED83" w:rsidR="00F779EC" w:rsidRPr="00786D49" w:rsidRDefault="00BA7357" w:rsidP="00F779EC">
            <w:pPr>
              <w:spacing w:line="200" w:lineRule="exact"/>
              <w:ind w:left="-104"/>
              <w:jc w:val="left"/>
              <w:rPr>
                <w:rFonts w:ascii="Arial" w:eastAsia="Arial Unicode MS" w:hAnsi="Arial" w:cs="Arial"/>
                <w:sz w:val="18"/>
                <w:szCs w:val="18"/>
                <w:lang w:val="en-GB" w:eastAsia="en-US"/>
              </w:rPr>
            </w:pPr>
            <w:r w:rsidRPr="00786D49">
              <w:rPr>
                <w:rFonts w:ascii="Arial" w:eastAsia="MS Mincho" w:hAnsi="Arial" w:cs="Arial"/>
                <w:sz w:val="18"/>
                <w:szCs w:val="18"/>
                <w:lang w:val="en-GB" w:eastAsia="en-US"/>
              </w:rPr>
              <w:t>L</w:t>
            </w:r>
            <w:r w:rsidR="00F779EC" w:rsidRPr="00786D49">
              <w:rPr>
                <w:rFonts w:ascii="Arial" w:eastAsia="MS Mincho" w:hAnsi="Arial" w:cs="Arial"/>
                <w:sz w:val="18"/>
                <w:szCs w:val="18"/>
                <w:lang w:val="en-GB" w:eastAsia="en-US"/>
              </w:rPr>
              <w:t>oss</w:t>
            </w:r>
            <w:r>
              <w:rPr>
                <w:rFonts w:ascii="Arial" w:eastAsia="MS Mincho" w:hAnsi="Arial" w:cs="Arial"/>
                <w:sz w:val="18"/>
                <w:szCs w:val="18"/>
                <w:lang w:val="en-GB" w:eastAsia="en-US"/>
              </w:rPr>
              <w:t xml:space="preserve"> </w:t>
            </w:r>
            <w:r w:rsidR="00F779EC" w:rsidRPr="00786D49">
              <w:rPr>
                <w:rFonts w:ascii="Arial" w:eastAsia="MS Mincho" w:hAnsi="Arial" w:cs="Arial"/>
                <w:sz w:val="18"/>
                <w:szCs w:val="18"/>
                <w:lang w:val="en-GB" w:eastAsia="en-US"/>
              </w:rPr>
              <w:t>before tax</w:t>
            </w:r>
          </w:p>
        </w:tc>
        <w:tc>
          <w:tcPr>
            <w:tcW w:w="1368" w:type="dxa"/>
            <w:tcBorders>
              <w:top w:val="nil"/>
              <w:left w:val="nil"/>
              <w:bottom w:val="nil"/>
              <w:right w:val="nil"/>
            </w:tcBorders>
            <w:shd w:val="clear" w:color="auto" w:fill="auto"/>
          </w:tcPr>
          <w:p w14:paraId="404E1B74" w14:textId="48D49728" w:rsidR="00F779EC" w:rsidRPr="00786D49" w:rsidRDefault="00851E1B" w:rsidP="00F779EC">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(38,664,903</w:t>
            </w:r>
            <w:r w:rsidR="004176C6">
              <w:rPr>
                <w:rFonts w:ascii="Arial" w:eastAsia="Arial Unicode MS" w:hAnsi="Arial" w:cs="Arial"/>
                <w:sz w:val="18"/>
                <w:szCs w:val="18"/>
                <w:lang w:val="en-GB" w:eastAsia="en-US"/>
              </w:rPr>
              <w:t>)</w:t>
            </w:r>
          </w:p>
        </w:tc>
        <w:tc>
          <w:tcPr>
            <w:tcW w:w="1368" w:type="dxa"/>
            <w:tcBorders>
              <w:top w:val="nil"/>
              <w:left w:val="nil"/>
              <w:bottom w:val="nil"/>
              <w:right w:val="nil"/>
            </w:tcBorders>
            <w:shd w:val="clear" w:color="auto" w:fill="auto"/>
          </w:tcPr>
          <w:p w14:paraId="0F801267" w14:textId="2B04C108" w:rsidR="00F779EC" w:rsidRPr="00786D49" w:rsidRDefault="00F779EC" w:rsidP="00F779EC">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343</w:t>
            </w: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451</w:t>
            </w: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874</w:t>
            </w:r>
            <w:r w:rsidRPr="00786D49">
              <w:rPr>
                <w:rFonts w:ascii="Arial" w:eastAsia="Arial Unicode MS" w:hAnsi="Arial" w:cs="Arial"/>
                <w:sz w:val="18"/>
                <w:szCs w:val="18"/>
                <w:lang w:val="en-GB" w:eastAsia="en-US"/>
              </w:rPr>
              <w:t>)</w:t>
            </w:r>
          </w:p>
        </w:tc>
        <w:tc>
          <w:tcPr>
            <w:tcW w:w="1368" w:type="dxa"/>
            <w:tcBorders>
              <w:top w:val="nil"/>
              <w:left w:val="nil"/>
              <w:bottom w:val="nil"/>
              <w:right w:val="nil"/>
            </w:tcBorders>
            <w:shd w:val="clear" w:color="auto" w:fill="auto"/>
          </w:tcPr>
          <w:p w14:paraId="3F4EA40D" w14:textId="46063979" w:rsidR="00F779EC" w:rsidRPr="00786D49" w:rsidRDefault="00851E1B" w:rsidP="00F779EC">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(64,134,595)</w:t>
            </w:r>
          </w:p>
        </w:tc>
        <w:tc>
          <w:tcPr>
            <w:tcW w:w="1368" w:type="dxa"/>
            <w:tcBorders>
              <w:top w:val="nil"/>
              <w:left w:val="nil"/>
              <w:bottom w:val="nil"/>
              <w:right w:val="nil"/>
            </w:tcBorders>
            <w:shd w:val="clear" w:color="auto" w:fill="auto"/>
          </w:tcPr>
          <w:p w14:paraId="46F86E20" w14:textId="4D6DDE70" w:rsidR="00F779EC" w:rsidRPr="00786D49" w:rsidRDefault="00F779EC" w:rsidP="00F779EC">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289</w:t>
            </w: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014</w:t>
            </w: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743</w:t>
            </w:r>
            <w:r w:rsidRPr="00786D49">
              <w:rPr>
                <w:rFonts w:ascii="Arial" w:eastAsia="Arial Unicode MS" w:hAnsi="Arial" w:cs="Arial"/>
                <w:sz w:val="18"/>
                <w:szCs w:val="18"/>
                <w:lang w:val="en-GB" w:eastAsia="en-US"/>
              </w:rPr>
              <w:t>)</w:t>
            </w:r>
          </w:p>
        </w:tc>
      </w:tr>
      <w:tr w:rsidR="00786D49" w:rsidRPr="00786D49" w14:paraId="3C31CC4D" w14:textId="77777777" w:rsidTr="00786D49">
        <w:tc>
          <w:tcPr>
            <w:tcW w:w="3989" w:type="dxa"/>
            <w:tcBorders>
              <w:top w:val="nil"/>
              <w:left w:val="nil"/>
              <w:bottom w:val="nil"/>
              <w:right w:val="nil"/>
            </w:tcBorders>
            <w:shd w:val="clear" w:color="auto" w:fill="auto"/>
          </w:tcPr>
          <w:p w14:paraId="415B8C26" w14:textId="77777777" w:rsidR="00F779EC" w:rsidRPr="00786D49" w:rsidRDefault="00F779EC" w:rsidP="00F779EC">
            <w:pPr>
              <w:ind w:left="-104"/>
              <w:jc w:val="left"/>
              <w:rPr>
                <w:rFonts w:ascii="Arial" w:eastAsia="MS Mincho" w:hAnsi="Arial" w:cs="Arial"/>
                <w:sz w:val="18"/>
                <w:szCs w:val="18"/>
                <w:cs/>
                <w:lang w:val="en-GB" w:eastAsia="en-US"/>
              </w:rPr>
            </w:pPr>
          </w:p>
        </w:tc>
        <w:tc>
          <w:tcPr>
            <w:tcW w:w="1368" w:type="dxa"/>
            <w:tcBorders>
              <w:top w:val="nil"/>
              <w:left w:val="nil"/>
              <w:bottom w:val="nil"/>
              <w:right w:val="nil"/>
            </w:tcBorders>
            <w:shd w:val="clear" w:color="auto" w:fill="auto"/>
          </w:tcPr>
          <w:p w14:paraId="701C531C" w14:textId="77777777" w:rsidR="00F779EC" w:rsidRPr="00786D49" w:rsidRDefault="00F779EC" w:rsidP="00F779EC">
            <w:pPr>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shd w:val="clear" w:color="auto" w:fill="auto"/>
          </w:tcPr>
          <w:p w14:paraId="09AD5A0D" w14:textId="77777777" w:rsidR="00F779EC" w:rsidRPr="00786D49" w:rsidRDefault="00F779EC" w:rsidP="00F779EC">
            <w:pPr>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shd w:val="clear" w:color="auto" w:fill="auto"/>
          </w:tcPr>
          <w:p w14:paraId="5A646862" w14:textId="77777777" w:rsidR="00F779EC" w:rsidRPr="00786D49" w:rsidRDefault="00F779EC" w:rsidP="00F779EC">
            <w:pPr>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shd w:val="clear" w:color="auto" w:fill="auto"/>
          </w:tcPr>
          <w:p w14:paraId="59055243" w14:textId="77777777" w:rsidR="00F779EC" w:rsidRPr="00786D49" w:rsidRDefault="00F779EC" w:rsidP="00F779EC">
            <w:pPr>
              <w:ind w:left="-40" w:right="-72"/>
              <w:jc w:val="right"/>
              <w:rPr>
                <w:rFonts w:ascii="Arial" w:eastAsia="Arial Unicode MS" w:hAnsi="Arial" w:cs="Arial"/>
                <w:sz w:val="18"/>
                <w:szCs w:val="18"/>
                <w:lang w:val="en-GB" w:eastAsia="en-US"/>
              </w:rPr>
            </w:pPr>
          </w:p>
        </w:tc>
      </w:tr>
      <w:tr w:rsidR="00786D49" w:rsidRPr="00786D49" w14:paraId="56AE28D4" w14:textId="77777777" w:rsidTr="00786D49">
        <w:tc>
          <w:tcPr>
            <w:tcW w:w="3989" w:type="dxa"/>
            <w:tcBorders>
              <w:top w:val="nil"/>
              <w:left w:val="nil"/>
              <w:bottom w:val="nil"/>
              <w:right w:val="nil"/>
            </w:tcBorders>
            <w:shd w:val="clear" w:color="auto" w:fill="auto"/>
          </w:tcPr>
          <w:p w14:paraId="5D777864" w14:textId="10342B62" w:rsidR="00F779EC" w:rsidRPr="00786D49" w:rsidRDefault="00F779EC" w:rsidP="00F779EC">
            <w:pPr>
              <w:spacing w:line="200" w:lineRule="exact"/>
              <w:ind w:left="-104"/>
              <w:jc w:val="left"/>
              <w:rPr>
                <w:rFonts w:ascii="Arial" w:eastAsia="MS Mincho" w:hAnsi="Arial" w:cs="Arial"/>
                <w:sz w:val="18"/>
                <w:szCs w:val="18"/>
                <w:cs/>
                <w:lang w:val="en-GB" w:eastAsia="en-US"/>
              </w:rPr>
            </w:pPr>
            <w:r w:rsidRPr="00786D49">
              <w:rPr>
                <w:rFonts w:ascii="Arial" w:eastAsia="MS Mincho" w:hAnsi="Arial" w:cs="Arial"/>
                <w:sz w:val="18"/>
                <w:szCs w:val="18"/>
                <w:lang w:val="en-GB" w:eastAsia="en-US"/>
              </w:rPr>
              <w:t xml:space="preserve">Tax calculated at a tax rate of </w:t>
            </w:r>
            <w:r w:rsidR="002B539C" w:rsidRPr="002B539C">
              <w:rPr>
                <w:rFonts w:ascii="Arial" w:eastAsia="MS Mincho" w:hAnsi="Arial" w:cs="Arial"/>
                <w:sz w:val="18"/>
                <w:szCs w:val="18"/>
                <w:lang w:val="en-GB" w:eastAsia="en-US"/>
              </w:rPr>
              <w:t>20</w:t>
            </w:r>
            <w:r w:rsidRPr="00786D49">
              <w:rPr>
                <w:rFonts w:ascii="Arial" w:eastAsia="MS Mincho" w:hAnsi="Arial" w:cs="Arial"/>
                <w:sz w:val="18"/>
                <w:szCs w:val="18"/>
                <w:lang w:val="en-GB" w:eastAsia="en-US"/>
              </w:rPr>
              <w:t>%</w:t>
            </w:r>
          </w:p>
        </w:tc>
        <w:tc>
          <w:tcPr>
            <w:tcW w:w="1368" w:type="dxa"/>
            <w:tcBorders>
              <w:top w:val="nil"/>
              <w:left w:val="nil"/>
              <w:bottom w:val="nil"/>
              <w:right w:val="nil"/>
            </w:tcBorders>
            <w:shd w:val="clear" w:color="auto" w:fill="auto"/>
          </w:tcPr>
          <w:p w14:paraId="4B528D0A" w14:textId="5C89BF6F" w:rsidR="00F779EC" w:rsidRPr="00786D49" w:rsidRDefault="00851E1B" w:rsidP="00F779EC">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(7,732,981)</w:t>
            </w:r>
          </w:p>
        </w:tc>
        <w:tc>
          <w:tcPr>
            <w:tcW w:w="1368" w:type="dxa"/>
            <w:tcBorders>
              <w:top w:val="nil"/>
              <w:left w:val="nil"/>
              <w:bottom w:val="nil"/>
              <w:right w:val="nil"/>
            </w:tcBorders>
            <w:shd w:val="clear" w:color="auto" w:fill="auto"/>
          </w:tcPr>
          <w:p w14:paraId="38F98403" w14:textId="651474F9" w:rsidR="00F779EC" w:rsidRPr="00786D49" w:rsidRDefault="00F779EC" w:rsidP="00F779EC">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68</w:t>
            </w: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690</w:t>
            </w: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375</w:t>
            </w:r>
            <w:r w:rsidRPr="00786D49">
              <w:rPr>
                <w:rFonts w:ascii="Arial" w:eastAsia="Arial Unicode MS" w:hAnsi="Arial" w:cs="Arial"/>
                <w:sz w:val="18"/>
                <w:szCs w:val="18"/>
                <w:lang w:val="en-GB" w:eastAsia="en-US"/>
              </w:rPr>
              <w:t>)</w:t>
            </w:r>
          </w:p>
        </w:tc>
        <w:tc>
          <w:tcPr>
            <w:tcW w:w="1368" w:type="dxa"/>
            <w:tcBorders>
              <w:top w:val="nil"/>
              <w:left w:val="nil"/>
              <w:bottom w:val="nil"/>
              <w:right w:val="nil"/>
            </w:tcBorders>
            <w:shd w:val="clear" w:color="auto" w:fill="auto"/>
          </w:tcPr>
          <w:p w14:paraId="574A3696" w14:textId="77D7C254" w:rsidR="00F779EC" w:rsidRPr="00786D49" w:rsidRDefault="00851E1B" w:rsidP="00F779EC">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(12,826,919)</w:t>
            </w:r>
          </w:p>
        </w:tc>
        <w:tc>
          <w:tcPr>
            <w:tcW w:w="1368" w:type="dxa"/>
            <w:tcBorders>
              <w:top w:val="nil"/>
              <w:left w:val="nil"/>
              <w:bottom w:val="nil"/>
              <w:right w:val="nil"/>
            </w:tcBorders>
            <w:shd w:val="clear" w:color="auto" w:fill="auto"/>
          </w:tcPr>
          <w:p w14:paraId="551D0DFB" w14:textId="1336B840" w:rsidR="00F779EC" w:rsidRPr="00786D49" w:rsidRDefault="00F779EC" w:rsidP="00F779EC">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57</w:t>
            </w: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802</w:t>
            </w:r>
            <w:r w:rsidRPr="00786D49">
              <w:rPr>
                <w:rFonts w:ascii="Arial" w:eastAsia="Arial Unicode MS" w:hAnsi="Arial" w:cs="Arial"/>
                <w:sz w:val="18"/>
                <w:szCs w:val="18"/>
                <w:lang w:val="en-GB" w:eastAsia="en-US"/>
              </w:rPr>
              <w:t>,</w:t>
            </w:r>
            <w:r w:rsidR="002B539C" w:rsidRPr="002B539C">
              <w:rPr>
                <w:rFonts w:ascii="Arial" w:eastAsia="Arial Unicode MS" w:hAnsi="Arial" w:cs="Arial"/>
                <w:sz w:val="18"/>
                <w:szCs w:val="18"/>
                <w:lang w:val="en-GB" w:eastAsia="en-US"/>
              </w:rPr>
              <w:t>949</w:t>
            </w:r>
            <w:r w:rsidRPr="00786D49">
              <w:rPr>
                <w:rFonts w:ascii="Arial" w:eastAsia="Arial Unicode MS" w:hAnsi="Arial" w:cs="Arial"/>
                <w:sz w:val="18"/>
                <w:szCs w:val="18"/>
                <w:lang w:val="en-GB" w:eastAsia="en-US"/>
              </w:rPr>
              <w:t>)</w:t>
            </w:r>
          </w:p>
        </w:tc>
      </w:tr>
      <w:tr w:rsidR="00786D49" w:rsidRPr="00786D49" w14:paraId="407CDA35" w14:textId="77777777" w:rsidTr="00786D49">
        <w:tc>
          <w:tcPr>
            <w:tcW w:w="3989" w:type="dxa"/>
            <w:tcBorders>
              <w:top w:val="nil"/>
              <w:left w:val="nil"/>
              <w:bottom w:val="nil"/>
              <w:right w:val="nil"/>
            </w:tcBorders>
            <w:shd w:val="clear" w:color="auto" w:fill="auto"/>
          </w:tcPr>
          <w:p w14:paraId="72613444" w14:textId="77777777" w:rsidR="00F779EC" w:rsidRPr="00786D49" w:rsidRDefault="00F779EC" w:rsidP="00F779EC">
            <w:pPr>
              <w:spacing w:line="200" w:lineRule="exact"/>
              <w:ind w:left="-104"/>
              <w:jc w:val="left"/>
              <w:rPr>
                <w:rFonts w:ascii="Arial" w:eastAsia="MS Mincho" w:hAnsi="Arial" w:cs="Arial"/>
                <w:sz w:val="18"/>
                <w:szCs w:val="18"/>
                <w:cs/>
                <w:lang w:val="en-GB" w:eastAsia="en-US"/>
              </w:rPr>
            </w:pPr>
            <w:r w:rsidRPr="00786D49">
              <w:rPr>
                <w:rFonts w:ascii="Arial" w:eastAsia="MS Mincho" w:hAnsi="Arial" w:cs="Arial"/>
                <w:sz w:val="18"/>
                <w:szCs w:val="18"/>
                <w:lang w:val="en-GB" w:eastAsia="en-US"/>
              </w:rPr>
              <w:t>Tax effect of:</w:t>
            </w:r>
          </w:p>
        </w:tc>
        <w:tc>
          <w:tcPr>
            <w:tcW w:w="1368" w:type="dxa"/>
            <w:tcBorders>
              <w:top w:val="nil"/>
              <w:left w:val="nil"/>
              <w:bottom w:val="nil"/>
              <w:right w:val="nil"/>
            </w:tcBorders>
            <w:shd w:val="clear" w:color="auto" w:fill="auto"/>
          </w:tcPr>
          <w:p w14:paraId="161EFA16" w14:textId="77777777" w:rsidR="00F779EC" w:rsidRPr="00786D49" w:rsidRDefault="00F779EC" w:rsidP="00F779EC">
            <w:pPr>
              <w:spacing w:line="200" w:lineRule="exact"/>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shd w:val="clear" w:color="auto" w:fill="auto"/>
          </w:tcPr>
          <w:p w14:paraId="3D6CC854" w14:textId="77777777" w:rsidR="00F779EC" w:rsidRPr="00786D49" w:rsidRDefault="00F779EC" w:rsidP="00F779EC">
            <w:pPr>
              <w:spacing w:line="200" w:lineRule="exact"/>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shd w:val="clear" w:color="auto" w:fill="auto"/>
          </w:tcPr>
          <w:p w14:paraId="114E0A0C" w14:textId="77777777" w:rsidR="00F779EC" w:rsidRPr="00786D49" w:rsidRDefault="00F779EC" w:rsidP="00F779EC">
            <w:pPr>
              <w:spacing w:line="200" w:lineRule="exact"/>
              <w:ind w:left="-40" w:right="-72"/>
              <w:jc w:val="right"/>
              <w:rPr>
                <w:rFonts w:ascii="Arial" w:eastAsia="Arial Unicode MS" w:hAnsi="Arial" w:cs="Arial"/>
                <w:sz w:val="18"/>
                <w:szCs w:val="18"/>
                <w:lang w:val="en-GB" w:eastAsia="en-US"/>
              </w:rPr>
            </w:pPr>
          </w:p>
        </w:tc>
        <w:tc>
          <w:tcPr>
            <w:tcW w:w="1368" w:type="dxa"/>
            <w:tcBorders>
              <w:top w:val="nil"/>
              <w:left w:val="nil"/>
              <w:bottom w:val="nil"/>
              <w:right w:val="nil"/>
            </w:tcBorders>
            <w:shd w:val="clear" w:color="auto" w:fill="auto"/>
          </w:tcPr>
          <w:p w14:paraId="79E4256E" w14:textId="77777777" w:rsidR="00F779EC" w:rsidRPr="00786D49" w:rsidRDefault="00F779EC" w:rsidP="00F779EC">
            <w:pPr>
              <w:spacing w:line="200" w:lineRule="exact"/>
              <w:ind w:left="-40" w:right="-72"/>
              <w:jc w:val="right"/>
              <w:rPr>
                <w:rFonts w:ascii="Arial" w:eastAsia="Arial Unicode MS" w:hAnsi="Arial" w:cs="Arial"/>
                <w:sz w:val="18"/>
                <w:szCs w:val="18"/>
                <w:lang w:val="en-GB" w:eastAsia="en-US"/>
              </w:rPr>
            </w:pPr>
          </w:p>
        </w:tc>
      </w:tr>
      <w:tr w:rsidR="00786D49" w:rsidRPr="00786D49" w14:paraId="031B59FA" w14:textId="77777777" w:rsidTr="00786D49">
        <w:tc>
          <w:tcPr>
            <w:tcW w:w="3989" w:type="dxa"/>
            <w:tcBorders>
              <w:top w:val="nil"/>
              <w:left w:val="nil"/>
              <w:bottom w:val="nil"/>
              <w:right w:val="nil"/>
            </w:tcBorders>
            <w:shd w:val="clear" w:color="auto" w:fill="auto"/>
          </w:tcPr>
          <w:p w14:paraId="10CBF6CD" w14:textId="77777777" w:rsidR="00F779EC" w:rsidRPr="00786D49" w:rsidRDefault="00F779EC" w:rsidP="00F779EC">
            <w:pPr>
              <w:spacing w:line="200" w:lineRule="exact"/>
              <w:ind w:left="-104"/>
              <w:jc w:val="left"/>
              <w:rPr>
                <w:rFonts w:ascii="Arial" w:eastAsia="MS Mincho" w:hAnsi="Arial" w:cs="Arial"/>
                <w:sz w:val="18"/>
                <w:szCs w:val="18"/>
                <w:cs/>
                <w:lang w:val="en-GB" w:eastAsia="en-US"/>
              </w:rPr>
            </w:pPr>
            <w:r w:rsidRPr="00786D49">
              <w:rPr>
                <w:rFonts w:ascii="Arial" w:eastAsia="MS Mincho" w:hAnsi="Arial" w:cs="Arial"/>
                <w:sz w:val="18"/>
                <w:szCs w:val="18"/>
                <w:lang w:val="en-GB" w:eastAsia="en-US"/>
              </w:rPr>
              <w:t>Income not subject to tax</w:t>
            </w:r>
          </w:p>
        </w:tc>
        <w:tc>
          <w:tcPr>
            <w:tcW w:w="1368" w:type="dxa"/>
            <w:tcBorders>
              <w:top w:val="nil"/>
              <w:left w:val="nil"/>
              <w:bottom w:val="nil"/>
              <w:right w:val="nil"/>
            </w:tcBorders>
            <w:shd w:val="clear" w:color="auto" w:fill="auto"/>
          </w:tcPr>
          <w:p w14:paraId="7BC7DE40" w14:textId="2B81E276" w:rsidR="00F779EC" w:rsidRPr="00786D49" w:rsidRDefault="00851E1B" w:rsidP="00F779EC">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(45,065)</w:t>
            </w:r>
          </w:p>
        </w:tc>
        <w:tc>
          <w:tcPr>
            <w:tcW w:w="1368" w:type="dxa"/>
            <w:tcBorders>
              <w:top w:val="nil"/>
              <w:left w:val="nil"/>
              <w:bottom w:val="nil"/>
              <w:right w:val="nil"/>
            </w:tcBorders>
            <w:shd w:val="clear" w:color="auto" w:fill="auto"/>
          </w:tcPr>
          <w:p w14:paraId="3DA63DE7" w14:textId="23A679FF" w:rsidR="00F779EC" w:rsidRPr="00786D49" w:rsidRDefault="00F779EC" w:rsidP="00F779EC">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DA19C1D" w14:textId="2B46F585" w:rsidR="00F779EC" w:rsidRPr="00786D49" w:rsidRDefault="00851E1B" w:rsidP="00F779EC">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(45,065)</w:t>
            </w:r>
          </w:p>
        </w:tc>
        <w:tc>
          <w:tcPr>
            <w:tcW w:w="1368" w:type="dxa"/>
            <w:tcBorders>
              <w:top w:val="nil"/>
              <w:left w:val="nil"/>
              <w:bottom w:val="nil"/>
              <w:right w:val="nil"/>
            </w:tcBorders>
            <w:shd w:val="clear" w:color="auto" w:fill="auto"/>
          </w:tcPr>
          <w:p w14:paraId="2BEECC2B" w14:textId="70DE2FDD" w:rsidR="00F779EC" w:rsidRPr="00786D49" w:rsidRDefault="00F779EC" w:rsidP="00F779EC">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5</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736</w:t>
            </w:r>
            <w:r w:rsidRPr="00786D49">
              <w:rPr>
                <w:rFonts w:ascii="Arial" w:eastAsia="Arial Unicode MS" w:hAnsi="Arial" w:cs="Arial"/>
                <w:sz w:val="18"/>
                <w:szCs w:val="18"/>
              </w:rPr>
              <w:t>,</w:t>
            </w:r>
            <w:r w:rsidR="002B539C" w:rsidRPr="002B539C">
              <w:rPr>
                <w:rFonts w:ascii="Arial" w:eastAsia="Arial Unicode MS" w:hAnsi="Arial" w:cs="Arial"/>
                <w:sz w:val="18"/>
                <w:szCs w:val="18"/>
                <w:lang w:val="en-GB"/>
              </w:rPr>
              <w:t>877</w:t>
            </w:r>
            <w:r w:rsidRPr="00786D49">
              <w:rPr>
                <w:rFonts w:ascii="Arial" w:eastAsia="Arial Unicode MS" w:hAnsi="Arial" w:cs="Arial"/>
                <w:sz w:val="18"/>
                <w:szCs w:val="18"/>
              </w:rPr>
              <w:t>)</w:t>
            </w:r>
          </w:p>
        </w:tc>
      </w:tr>
      <w:tr w:rsidR="00786D49" w:rsidRPr="00786D49" w14:paraId="5E117F1B" w14:textId="77777777" w:rsidTr="00786D49">
        <w:tc>
          <w:tcPr>
            <w:tcW w:w="3989" w:type="dxa"/>
            <w:tcBorders>
              <w:top w:val="nil"/>
              <w:left w:val="nil"/>
              <w:bottom w:val="nil"/>
              <w:right w:val="nil"/>
            </w:tcBorders>
            <w:shd w:val="clear" w:color="auto" w:fill="auto"/>
          </w:tcPr>
          <w:p w14:paraId="4B5782D1" w14:textId="77777777" w:rsidR="00F779EC" w:rsidRPr="00786D49" w:rsidRDefault="00F779EC" w:rsidP="00F779EC">
            <w:pPr>
              <w:spacing w:line="200" w:lineRule="exact"/>
              <w:ind w:left="-104"/>
              <w:jc w:val="left"/>
              <w:rPr>
                <w:rFonts w:ascii="Arial" w:eastAsia="MS Mincho" w:hAnsi="Arial" w:cs="Arial"/>
                <w:sz w:val="18"/>
                <w:szCs w:val="18"/>
                <w:lang w:val="en-GB" w:eastAsia="en-US"/>
              </w:rPr>
            </w:pPr>
            <w:r w:rsidRPr="00786D49">
              <w:rPr>
                <w:rFonts w:ascii="Arial" w:eastAsia="MS Mincho" w:hAnsi="Arial" w:cs="Arial"/>
                <w:sz w:val="18"/>
                <w:szCs w:val="18"/>
                <w:lang w:val="en-GB" w:eastAsia="en-US"/>
              </w:rPr>
              <w:t>Expenses not deductible for tax purpose</w:t>
            </w:r>
          </w:p>
        </w:tc>
        <w:tc>
          <w:tcPr>
            <w:tcW w:w="1368" w:type="dxa"/>
            <w:tcBorders>
              <w:top w:val="nil"/>
              <w:left w:val="nil"/>
              <w:bottom w:val="nil"/>
              <w:right w:val="nil"/>
            </w:tcBorders>
            <w:shd w:val="clear" w:color="auto" w:fill="auto"/>
          </w:tcPr>
          <w:p w14:paraId="77427234" w14:textId="30D99A3E" w:rsidR="00F779EC" w:rsidRPr="00786D49" w:rsidRDefault="00851E1B" w:rsidP="00F779EC">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321,739</w:t>
            </w:r>
          </w:p>
        </w:tc>
        <w:tc>
          <w:tcPr>
            <w:tcW w:w="1368" w:type="dxa"/>
            <w:tcBorders>
              <w:top w:val="nil"/>
              <w:left w:val="nil"/>
              <w:bottom w:val="nil"/>
              <w:right w:val="nil"/>
            </w:tcBorders>
            <w:shd w:val="clear" w:color="auto" w:fill="auto"/>
          </w:tcPr>
          <w:p w14:paraId="4B242369" w14:textId="0C632F9C" w:rsidR="00F779EC" w:rsidRPr="00786D49" w:rsidRDefault="002B539C" w:rsidP="00F779EC">
            <w:pPr>
              <w:spacing w:line="200" w:lineRule="exact"/>
              <w:ind w:left="-40" w:right="-72"/>
              <w:jc w:val="right"/>
              <w:rPr>
                <w:rFonts w:ascii="Arial" w:eastAsia="Arial Unicode MS" w:hAnsi="Arial" w:cs="Arial"/>
                <w:sz w:val="18"/>
                <w:szCs w:val="18"/>
                <w:lang w:val="en-GB" w:eastAsia="en-US"/>
              </w:rPr>
            </w:pPr>
            <w:r w:rsidRPr="002B539C">
              <w:rPr>
                <w:rFonts w:ascii="Arial" w:eastAsia="Arial Unicode MS" w:hAnsi="Arial" w:cs="Arial"/>
                <w:sz w:val="18"/>
                <w:szCs w:val="18"/>
                <w:lang w:val="en-GB" w:eastAsia="en-US"/>
              </w:rPr>
              <w:t>22</w:t>
            </w:r>
            <w:r w:rsidR="00F779EC" w:rsidRPr="00786D49">
              <w:rPr>
                <w:rFonts w:ascii="Arial" w:eastAsia="Arial Unicode MS" w:hAnsi="Arial" w:cs="Arial"/>
                <w:sz w:val="18"/>
                <w:szCs w:val="18"/>
                <w:lang w:val="en-GB" w:eastAsia="en-US"/>
              </w:rPr>
              <w:t>,</w:t>
            </w:r>
            <w:r w:rsidRPr="002B539C">
              <w:rPr>
                <w:rFonts w:ascii="Arial" w:eastAsia="Arial Unicode MS" w:hAnsi="Arial" w:cs="Arial"/>
                <w:sz w:val="18"/>
                <w:szCs w:val="18"/>
                <w:lang w:val="en-GB" w:eastAsia="en-US"/>
              </w:rPr>
              <w:t>830</w:t>
            </w:r>
            <w:r w:rsidR="00F779EC" w:rsidRPr="00786D49">
              <w:rPr>
                <w:rFonts w:ascii="Arial" w:eastAsia="Arial Unicode MS" w:hAnsi="Arial" w:cs="Arial"/>
                <w:sz w:val="18"/>
                <w:szCs w:val="18"/>
                <w:lang w:val="en-GB" w:eastAsia="en-US"/>
              </w:rPr>
              <w:t>,</w:t>
            </w:r>
            <w:r w:rsidRPr="002B539C">
              <w:rPr>
                <w:rFonts w:ascii="Arial" w:eastAsia="Arial Unicode MS" w:hAnsi="Arial" w:cs="Arial"/>
                <w:sz w:val="18"/>
                <w:szCs w:val="18"/>
                <w:lang w:val="en-GB" w:eastAsia="en-US"/>
              </w:rPr>
              <w:t>765</w:t>
            </w:r>
          </w:p>
        </w:tc>
        <w:tc>
          <w:tcPr>
            <w:tcW w:w="1368" w:type="dxa"/>
            <w:tcBorders>
              <w:top w:val="nil"/>
              <w:left w:val="nil"/>
              <w:bottom w:val="nil"/>
              <w:right w:val="nil"/>
            </w:tcBorders>
            <w:shd w:val="clear" w:color="auto" w:fill="auto"/>
          </w:tcPr>
          <w:p w14:paraId="446F49FD" w14:textId="5C45C376" w:rsidR="00F779EC" w:rsidRPr="00786D49" w:rsidRDefault="00851E1B" w:rsidP="00F779EC">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323,756</w:t>
            </w:r>
          </w:p>
        </w:tc>
        <w:tc>
          <w:tcPr>
            <w:tcW w:w="1368" w:type="dxa"/>
            <w:tcBorders>
              <w:top w:val="nil"/>
              <w:left w:val="nil"/>
              <w:bottom w:val="nil"/>
              <w:right w:val="nil"/>
            </w:tcBorders>
            <w:shd w:val="clear" w:color="auto" w:fill="auto"/>
          </w:tcPr>
          <w:p w14:paraId="7C763663" w14:textId="0695D987" w:rsidR="00F779EC" w:rsidRPr="00786D49" w:rsidRDefault="002B539C" w:rsidP="00F779EC">
            <w:pPr>
              <w:spacing w:line="200" w:lineRule="exact"/>
              <w:ind w:left="-40" w:right="-72"/>
              <w:jc w:val="right"/>
              <w:rPr>
                <w:rFonts w:ascii="Arial" w:eastAsia="Arial Unicode MS" w:hAnsi="Arial" w:cs="Arial"/>
                <w:sz w:val="18"/>
                <w:szCs w:val="18"/>
                <w:lang w:val="en-GB" w:eastAsia="en-US"/>
              </w:rPr>
            </w:pPr>
            <w:r w:rsidRPr="002B539C">
              <w:rPr>
                <w:rFonts w:ascii="Arial" w:eastAsia="Arial Unicode MS" w:hAnsi="Arial" w:cs="Arial"/>
                <w:sz w:val="18"/>
                <w:szCs w:val="18"/>
                <w:lang w:val="en-GB" w:eastAsia="en-US"/>
              </w:rPr>
              <w:t>21</w:t>
            </w:r>
            <w:r w:rsidR="00F779EC" w:rsidRPr="00786D49">
              <w:rPr>
                <w:rFonts w:ascii="Arial" w:eastAsia="Arial Unicode MS" w:hAnsi="Arial" w:cs="Arial"/>
                <w:sz w:val="18"/>
                <w:szCs w:val="18"/>
                <w:lang w:val="en-GB" w:eastAsia="en-US"/>
              </w:rPr>
              <w:t>,</w:t>
            </w:r>
            <w:r w:rsidRPr="002B539C">
              <w:rPr>
                <w:rFonts w:ascii="Arial" w:eastAsia="Arial Unicode MS" w:hAnsi="Arial" w:cs="Arial"/>
                <w:sz w:val="18"/>
                <w:szCs w:val="18"/>
                <w:lang w:val="en-GB" w:eastAsia="en-US"/>
              </w:rPr>
              <w:t>707</w:t>
            </w:r>
            <w:r w:rsidR="00F779EC" w:rsidRPr="00786D49">
              <w:rPr>
                <w:rFonts w:ascii="Arial" w:eastAsia="Arial Unicode MS" w:hAnsi="Arial" w:cs="Arial"/>
                <w:sz w:val="18"/>
                <w:szCs w:val="18"/>
                <w:lang w:val="en-GB" w:eastAsia="en-US"/>
              </w:rPr>
              <w:t>,</w:t>
            </w:r>
            <w:r w:rsidRPr="002B539C">
              <w:rPr>
                <w:rFonts w:ascii="Arial" w:eastAsia="Arial Unicode MS" w:hAnsi="Arial" w:cs="Arial"/>
                <w:sz w:val="18"/>
                <w:szCs w:val="18"/>
                <w:lang w:val="en-GB" w:eastAsia="en-US"/>
              </w:rPr>
              <w:t>095</w:t>
            </w:r>
          </w:p>
        </w:tc>
      </w:tr>
      <w:tr w:rsidR="00777F45" w:rsidRPr="00786D49" w14:paraId="2383DC56" w14:textId="77777777" w:rsidTr="00147846">
        <w:tc>
          <w:tcPr>
            <w:tcW w:w="3989" w:type="dxa"/>
            <w:tcBorders>
              <w:top w:val="nil"/>
              <w:left w:val="nil"/>
              <w:bottom w:val="nil"/>
              <w:right w:val="nil"/>
            </w:tcBorders>
            <w:shd w:val="clear" w:color="auto" w:fill="auto"/>
          </w:tcPr>
          <w:p w14:paraId="6046147C" w14:textId="77777777" w:rsidR="00777F45" w:rsidRPr="00786D49" w:rsidRDefault="00777F45" w:rsidP="00777F45">
            <w:pPr>
              <w:spacing w:line="200" w:lineRule="exact"/>
              <w:ind w:left="-104"/>
              <w:jc w:val="left"/>
              <w:rPr>
                <w:rFonts w:ascii="Arial" w:eastAsia="MS Mincho" w:hAnsi="Arial" w:cs="Arial"/>
                <w:sz w:val="18"/>
                <w:szCs w:val="18"/>
                <w:lang w:val="en-GB" w:eastAsia="en-US"/>
              </w:rPr>
            </w:pPr>
            <w:r w:rsidRPr="00786D49">
              <w:rPr>
                <w:rFonts w:ascii="Arial" w:eastAsia="MS Mincho" w:hAnsi="Arial" w:cs="Arial"/>
                <w:sz w:val="18"/>
                <w:szCs w:val="18"/>
                <w:lang w:val="en-GB" w:eastAsia="en-US"/>
              </w:rPr>
              <w:t xml:space="preserve">Tax losses for which no deferred income tax </w:t>
            </w:r>
          </w:p>
          <w:p w14:paraId="7B8CC58A" w14:textId="77777777" w:rsidR="00777F45" w:rsidRPr="00786D49" w:rsidRDefault="00777F45" w:rsidP="00777F45">
            <w:pPr>
              <w:spacing w:line="200" w:lineRule="exact"/>
              <w:ind w:left="-104"/>
              <w:jc w:val="left"/>
              <w:rPr>
                <w:rFonts w:ascii="Arial" w:eastAsia="MS Mincho" w:hAnsi="Arial" w:cs="Arial"/>
                <w:sz w:val="18"/>
                <w:szCs w:val="18"/>
                <w:lang w:val="en-GB" w:eastAsia="en-US"/>
              </w:rPr>
            </w:pPr>
            <w:r w:rsidRPr="00786D49">
              <w:rPr>
                <w:rFonts w:ascii="Arial" w:eastAsia="MS Mincho" w:hAnsi="Arial" w:cs="Arial"/>
                <w:sz w:val="18"/>
                <w:szCs w:val="18"/>
                <w:lang w:val="en-GB" w:eastAsia="en-US"/>
              </w:rPr>
              <w:t xml:space="preserve">   asset was recognised</w:t>
            </w:r>
          </w:p>
        </w:tc>
        <w:tc>
          <w:tcPr>
            <w:tcW w:w="1368" w:type="dxa"/>
            <w:tcBorders>
              <w:top w:val="nil"/>
              <w:left w:val="nil"/>
              <w:bottom w:val="nil"/>
              <w:right w:val="nil"/>
            </w:tcBorders>
            <w:shd w:val="clear" w:color="auto" w:fill="auto"/>
            <w:vAlign w:val="bottom"/>
          </w:tcPr>
          <w:p w14:paraId="603896F4" w14:textId="6CB98636"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7,236,019</w:t>
            </w:r>
          </w:p>
        </w:tc>
        <w:tc>
          <w:tcPr>
            <w:tcW w:w="1368" w:type="dxa"/>
            <w:tcBorders>
              <w:top w:val="nil"/>
              <w:left w:val="nil"/>
              <w:bottom w:val="nil"/>
              <w:right w:val="nil"/>
            </w:tcBorders>
            <w:shd w:val="clear" w:color="auto" w:fill="auto"/>
          </w:tcPr>
          <w:p w14:paraId="157B0DC0" w14:textId="77777777" w:rsidR="00777F45" w:rsidRPr="00786D49" w:rsidRDefault="00777F45" w:rsidP="00777F45">
            <w:pPr>
              <w:ind w:left="-40" w:right="-72"/>
              <w:jc w:val="right"/>
              <w:rPr>
                <w:rFonts w:ascii="Arial" w:eastAsia="Arial Unicode MS" w:hAnsi="Arial" w:cs="Arial"/>
                <w:sz w:val="18"/>
                <w:szCs w:val="18"/>
              </w:rPr>
            </w:pPr>
          </w:p>
          <w:p w14:paraId="10C393CC" w14:textId="5F2EA21A"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2B539C">
              <w:rPr>
                <w:rFonts w:ascii="Arial" w:eastAsia="Arial Unicode MS" w:hAnsi="Arial" w:cs="Arial"/>
                <w:sz w:val="18"/>
                <w:szCs w:val="18"/>
                <w:lang w:val="en-GB"/>
              </w:rPr>
              <w:t>5</w:t>
            </w:r>
            <w:r w:rsidRPr="00786D49">
              <w:rPr>
                <w:rFonts w:ascii="Arial" w:eastAsia="Arial Unicode MS" w:hAnsi="Arial" w:cs="Arial"/>
                <w:sz w:val="18"/>
                <w:szCs w:val="18"/>
              </w:rPr>
              <w:t>,</w:t>
            </w:r>
            <w:r w:rsidRPr="002B539C">
              <w:rPr>
                <w:rFonts w:ascii="Arial" w:eastAsia="Arial Unicode MS" w:hAnsi="Arial" w:cs="Arial"/>
                <w:sz w:val="18"/>
                <w:szCs w:val="18"/>
                <w:lang w:val="en-GB"/>
              </w:rPr>
              <w:t>141</w:t>
            </w:r>
            <w:r w:rsidRPr="00786D49">
              <w:rPr>
                <w:rFonts w:ascii="Arial" w:eastAsia="Arial Unicode MS" w:hAnsi="Arial" w:cs="Arial"/>
                <w:sz w:val="18"/>
                <w:szCs w:val="18"/>
              </w:rPr>
              <w:t>,</w:t>
            </w:r>
            <w:r w:rsidRPr="002B539C">
              <w:rPr>
                <w:rFonts w:ascii="Arial" w:eastAsia="Arial Unicode MS" w:hAnsi="Arial" w:cs="Arial"/>
                <w:sz w:val="18"/>
                <w:szCs w:val="18"/>
                <w:lang w:val="en-GB"/>
              </w:rPr>
              <w:t>373</w:t>
            </w:r>
          </w:p>
        </w:tc>
        <w:tc>
          <w:tcPr>
            <w:tcW w:w="1368" w:type="dxa"/>
            <w:tcBorders>
              <w:top w:val="nil"/>
              <w:left w:val="nil"/>
              <w:bottom w:val="nil"/>
              <w:right w:val="nil"/>
            </w:tcBorders>
            <w:shd w:val="clear" w:color="auto" w:fill="auto"/>
            <w:vAlign w:val="bottom"/>
          </w:tcPr>
          <w:p w14:paraId="1FAA8E1E" w14:textId="755676B1" w:rsidR="00777F45" w:rsidRPr="00786D49" w:rsidRDefault="00147846" w:rsidP="00147846">
            <w:pPr>
              <w:spacing w:line="200" w:lineRule="exact"/>
              <w:ind w:left="-40" w:right="-72"/>
              <w:jc w:val="right"/>
              <w:rPr>
                <w:rFonts w:ascii="Arial" w:eastAsia="Arial Unicode MS" w:hAnsi="Arial" w:cs="Arial"/>
                <w:sz w:val="18"/>
                <w:szCs w:val="18"/>
                <w:lang w:val="en-GB" w:eastAsia="en-US"/>
              </w:rPr>
            </w:pPr>
            <w:r w:rsidRPr="00147846">
              <w:rPr>
                <w:rFonts w:ascii="Arial" w:eastAsia="Arial Unicode MS" w:hAnsi="Arial" w:cs="Arial"/>
                <w:sz w:val="18"/>
                <w:szCs w:val="18"/>
                <w:lang w:val="en-GB" w:eastAsia="en-US"/>
              </w:rPr>
              <w:t>2,344,172</w:t>
            </w:r>
          </w:p>
        </w:tc>
        <w:tc>
          <w:tcPr>
            <w:tcW w:w="1368" w:type="dxa"/>
            <w:tcBorders>
              <w:top w:val="nil"/>
              <w:left w:val="nil"/>
              <w:bottom w:val="nil"/>
              <w:right w:val="nil"/>
            </w:tcBorders>
            <w:shd w:val="clear" w:color="auto" w:fill="auto"/>
          </w:tcPr>
          <w:p w14:paraId="0BA55737" w14:textId="77777777" w:rsidR="00777F45" w:rsidRPr="00786D49" w:rsidRDefault="00777F45" w:rsidP="00777F45">
            <w:pPr>
              <w:ind w:left="-40" w:right="-72"/>
              <w:jc w:val="right"/>
              <w:rPr>
                <w:rFonts w:ascii="Arial" w:eastAsia="Arial Unicode MS" w:hAnsi="Arial" w:cs="Arial"/>
                <w:sz w:val="18"/>
                <w:szCs w:val="18"/>
              </w:rPr>
            </w:pPr>
          </w:p>
          <w:p w14:paraId="371E6134" w14:textId="6F071910"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2B539C">
              <w:rPr>
                <w:rFonts w:ascii="Arial" w:eastAsia="Arial Unicode MS" w:hAnsi="Arial" w:cs="Arial"/>
                <w:sz w:val="18"/>
                <w:szCs w:val="18"/>
                <w:lang w:val="en-GB"/>
              </w:rPr>
              <w:t>2</w:t>
            </w:r>
            <w:r w:rsidRPr="00786D49">
              <w:rPr>
                <w:rFonts w:ascii="Arial" w:eastAsia="Arial Unicode MS" w:hAnsi="Arial" w:cs="Arial"/>
                <w:sz w:val="18"/>
                <w:szCs w:val="18"/>
              </w:rPr>
              <w:t>,</w:t>
            </w:r>
            <w:r w:rsidRPr="002B539C">
              <w:rPr>
                <w:rFonts w:ascii="Arial" w:eastAsia="Arial Unicode MS" w:hAnsi="Arial" w:cs="Arial"/>
                <w:sz w:val="18"/>
                <w:szCs w:val="18"/>
                <w:lang w:val="en-GB"/>
              </w:rPr>
              <w:t>623</w:t>
            </w:r>
            <w:r w:rsidRPr="00786D49">
              <w:rPr>
                <w:rFonts w:ascii="Arial" w:eastAsia="Arial Unicode MS" w:hAnsi="Arial" w:cs="Arial"/>
                <w:sz w:val="18"/>
                <w:szCs w:val="18"/>
              </w:rPr>
              <w:t>,</w:t>
            </w:r>
            <w:r w:rsidRPr="002B539C">
              <w:rPr>
                <w:rFonts w:ascii="Arial" w:eastAsia="Arial Unicode MS" w:hAnsi="Arial" w:cs="Arial"/>
                <w:sz w:val="18"/>
                <w:szCs w:val="18"/>
                <w:lang w:val="en-GB"/>
              </w:rPr>
              <w:t>200</w:t>
            </w:r>
          </w:p>
        </w:tc>
      </w:tr>
      <w:tr w:rsidR="00777F45" w:rsidRPr="00786D49" w14:paraId="776FD854" w14:textId="77777777" w:rsidTr="00786D49">
        <w:tc>
          <w:tcPr>
            <w:tcW w:w="3989" w:type="dxa"/>
            <w:tcBorders>
              <w:top w:val="nil"/>
              <w:left w:val="nil"/>
              <w:bottom w:val="nil"/>
              <w:right w:val="nil"/>
            </w:tcBorders>
            <w:shd w:val="clear" w:color="auto" w:fill="auto"/>
          </w:tcPr>
          <w:p w14:paraId="14A89DEB" w14:textId="77777777" w:rsidR="00777F45" w:rsidRPr="00786D49" w:rsidRDefault="00777F45" w:rsidP="00777F45">
            <w:pPr>
              <w:spacing w:line="200" w:lineRule="exact"/>
              <w:ind w:left="-104"/>
              <w:jc w:val="left"/>
              <w:rPr>
                <w:rFonts w:ascii="Arial" w:eastAsia="MS Mincho" w:hAnsi="Arial" w:cs="Arial"/>
                <w:sz w:val="18"/>
                <w:szCs w:val="18"/>
                <w:cs/>
                <w:lang w:val="en-GB" w:eastAsia="en-US"/>
              </w:rPr>
            </w:pPr>
            <w:r w:rsidRPr="00786D49">
              <w:rPr>
                <w:rFonts w:ascii="Arial" w:eastAsia="MS Mincho" w:hAnsi="Arial" w:cs="Arial"/>
                <w:sz w:val="18"/>
                <w:szCs w:val="18"/>
                <w:lang w:val="en-GB" w:eastAsia="en-US"/>
              </w:rPr>
              <w:t>Expenses deductible for tax purpose</w:t>
            </w:r>
          </w:p>
        </w:tc>
        <w:tc>
          <w:tcPr>
            <w:tcW w:w="1368" w:type="dxa"/>
            <w:tcBorders>
              <w:top w:val="nil"/>
              <w:left w:val="nil"/>
              <w:bottom w:val="nil"/>
              <w:right w:val="nil"/>
            </w:tcBorders>
            <w:shd w:val="clear" w:color="auto" w:fill="auto"/>
          </w:tcPr>
          <w:p w14:paraId="23BF0F93" w14:textId="5741074F" w:rsidR="00777F45" w:rsidRPr="00786D49" w:rsidRDefault="00F70351" w:rsidP="00777F45">
            <w:pPr>
              <w:spacing w:line="200" w:lineRule="exact"/>
              <w:ind w:left="-40"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w:t>
            </w:r>
          </w:p>
        </w:tc>
        <w:tc>
          <w:tcPr>
            <w:tcW w:w="1368" w:type="dxa"/>
            <w:tcBorders>
              <w:top w:val="nil"/>
              <w:left w:val="nil"/>
              <w:bottom w:val="nil"/>
              <w:right w:val="nil"/>
            </w:tcBorders>
            <w:shd w:val="clear" w:color="auto" w:fill="auto"/>
          </w:tcPr>
          <w:p w14:paraId="73C52DA7" w14:textId="06170AF8"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rPr>
              <w:t>(</w:t>
            </w:r>
            <w:r w:rsidRPr="002B539C">
              <w:rPr>
                <w:rFonts w:ascii="Arial" w:eastAsia="Arial Unicode MS" w:hAnsi="Arial" w:cs="Arial"/>
                <w:sz w:val="18"/>
                <w:szCs w:val="18"/>
                <w:lang w:val="en-GB"/>
              </w:rPr>
              <w:t>65</w:t>
            </w:r>
            <w:r w:rsidRPr="00786D49">
              <w:rPr>
                <w:rFonts w:ascii="Arial" w:eastAsia="Arial Unicode MS" w:hAnsi="Arial" w:cs="Arial"/>
                <w:sz w:val="18"/>
                <w:szCs w:val="18"/>
              </w:rPr>
              <w:t>,</w:t>
            </w:r>
            <w:r w:rsidRPr="002B539C">
              <w:rPr>
                <w:rFonts w:ascii="Arial" w:eastAsia="Arial Unicode MS" w:hAnsi="Arial" w:cs="Arial"/>
                <w:sz w:val="18"/>
                <w:szCs w:val="18"/>
                <w:lang w:val="en-GB"/>
              </w:rPr>
              <w:t>177</w:t>
            </w: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6E7542CC" w14:textId="11146328" w:rsidR="00777F45" w:rsidRPr="00786D49" w:rsidRDefault="00147846" w:rsidP="00777F45">
            <w:pPr>
              <w:spacing w:line="200" w:lineRule="exact"/>
              <w:ind w:left="-40" w:right="-72"/>
              <w:jc w:val="right"/>
              <w:rPr>
                <w:rFonts w:ascii="Arial" w:eastAsia="Arial Unicode MS" w:hAnsi="Arial" w:cs="Arial"/>
                <w:sz w:val="18"/>
                <w:szCs w:val="18"/>
                <w:lang w:val="en-GB" w:eastAsia="en-US"/>
              </w:rPr>
            </w:pPr>
            <w:r>
              <w:rPr>
                <w:rFonts w:ascii="Arial" w:eastAsia="Arial Unicode MS" w:hAnsi="Arial" w:cs="Arial"/>
                <w:sz w:val="18"/>
                <w:szCs w:val="18"/>
                <w:lang w:val="en-GB" w:eastAsia="en-US"/>
              </w:rPr>
              <w:t>-</w:t>
            </w:r>
          </w:p>
        </w:tc>
        <w:tc>
          <w:tcPr>
            <w:tcW w:w="1368" w:type="dxa"/>
            <w:tcBorders>
              <w:top w:val="nil"/>
              <w:left w:val="nil"/>
              <w:bottom w:val="nil"/>
              <w:right w:val="nil"/>
            </w:tcBorders>
            <w:shd w:val="clear" w:color="auto" w:fill="auto"/>
          </w:tcPr>
          <w:p w14:paraId="239071F0" w14:textId="3A9AAA6E"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rPr>
              <w:t>(</w:t>
            </w:r>
            <w:r w:rsidRPr="002B539C">
              <w:rPr>
                <w:rFonts w:ascii="Arial" w:eastAsia="Arial Unicode MS" w:hAnsi="Arial" w:cs="Arial"/>
                <w:sz w:val="18"/>
                <w:szCs w:val="18"/>
                <w:lang w:val="en-GB"/>
              </w:rPr>
              <w:t>40</w:t>
            </w:r>
            <w:r w:rsidRPr="00786D49">
              <w:rPr>
                <w:rFonts w:ascii="Arial" w:eastAsia="Arial Unicode MS" w:hAnsi="Arial" w:cs="Arial"/>
                <w:sz w:val="18"/>
                <w:szCs w:val="18"/>
              </w:rPr>
              <w:t>,</w:t>
            </w:r>
            <w:r w:rsidRPr="002B539C">
              <w:rPr>
                <w:rFonts w:ascii="Arial" w:eastAsia="Arial Unicode MS" w:hAnsi="Arial" w:cs="Arial"/>
                <w:sz w:val="18"/>
                <w:szCs w:val="18"/>
                <w:lang w:val="en-GB"/>
              </w:rPr>
              <w:t>000</w:t>
            </w:r>
            <w:r w:rsidRPr="00786D49">
              <w:rPr>
                <w:rFonts w:ascii="Arial" w:eastAsia="Arial Unicode MS" w:hAnsi="Arial" w:cs="Arial"/>
                <w:sz w:val="18"/>
                <w:szCs w:val="18"/>
              </w:rPr>
              <w:t>)</w:t>
            </w:r>
          </w:p>
        </w:tc>
      </w:tr>
      <w:tr w:rsidR="00777F45" w:rsidRPr="00786D49" w14:paraId="2AE109EE" w14:textId="77777777" w:rsidTr="00786D49">
        <w:tc>
          <w:tcPr>
            <w:tcW w:w="3989" w:type="dxa"/>
            <w:tcBorders>
              <w:top w:val="nil"/>
              <w:left w:val="nil"/>
              <w:bottom w:val="nil"/>
              <w:right w:val="nil"/>
            </w:tcBorders>
            <w:shd w:val="clear" w:color="auto" w:fill="auto"/>
          </w:tcPr>
          <w:p w14:paraId="18CB0E0C" w14:textId="77777777" w:rsidR="00777F45" w:rsidRPr="00786D49" w:rsidRDefault="00777F45" w:rsidP="00777F45">
            <w:pPr>
              <w:spacing w:line="200" w:lineRule="exact"/>
              <w:ind w:left="-104"/>
              <w:jc w:val="left"/>
              <w:rPr>
                <w:rFonts w:ascii="Arial" w:eastAsia="MS Mincho" w:hAnsi="Arial" w:cs="Arial"/>
                <w:sz w:val="18"/>
                <w:szCs w:val="18"/>
                <w:lang w:val="en-GB" w:eastAsia="en-US"/>
              </w:rPr>
            </w:pPr>
            <w:r w:rsidRPr="00786D49">
              <w:rPr>
                <w:rFonts w:ascii="Arial" w:eastAsia="MS Mincho" w:hAnsi="Arial" w:cs="Arial"/>
                <w:sz w:val="18"/>
                <w:szCs w:val="18"/>
                <w:lang w:val="en-GB" w:eastAsia="en-US"/>
              </w:rPr>
              <w:t>Adjustment in respect of prior year</w:t>
            </w:r>
          </w:p>
        </w:tc>
        <w:tc>
          <w:tcPr>
            <w:tcW w:w="1368" w:type="dxa"/>
            <w:tcBorders>
              <w:top w:val="nil"/>
              <w:left w:val="nil"/>
              <w:bottom w:val="nil"/>
              <w:right w:val="nil"/>
            </w:tcBorders>
            <w:shd w:val="clear" w:color="auto" w:fill="auto"/>
          </w:tcPr>
          <w:p w14:paraId="40E69BD4" w14:textId="07E07E88" w:rsidR="00777F45" w:rsidRPr="00786D49" w:rsidRDefault="004A42C2" w:rsidP="00777F45">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(2,298)</w:t>
            </w:r>
          </w:p>
        </w:tc>
        <w:tc>
          <w:tcPr>
            <w:tcW w:w="1368" w:type="dxa"/>
            <w:tcBorders>
              <w:top w:val="nil"/>
              <w:left w:val="nil"/>
              <w:bottom w:val="nil"/>
              <w:right w:val="nil"/>
            </w:tcBorders>
            <w:shd w:val="clear" w:color="auto" w:fill="auto"/>
          </w:tcPr>
          <w:p w14:paraId="69F4FA11" w14:textId="0ED72504"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2B539C">
              <w:rPr>
                <w:rFonts w:ascii="Arial" w:eastAsia="Arial Unicode MS" w:hAnsi="Arial" w:cs="Arial"/>
                <w:sz w:val="18"/>
                <w:szCs w:val="18"/>
                <w:lang w:val="en-GB"/>
              </w:rPr>
              <w:t>23</w:t>
            </w:r>
            <w:r w:rsidRPr="00786D49">
              <w:rPr>
                <w:rFonts w:ascii="Arial" w:eastAsia="Arial Unicode MS" w:hAnsi="Arial" w:cs="Arial"/>
                <w:sz w:val="18"/>
                <w:szCs w:val="18"/>
              </w:rPr>
              <w:t>,</w:t>
            </w:r>
            <w:r w:rsidRPr="002B539C">
              <w:rPr>
                <w:rFonts w:ascii="Arial" w:eastAsia="Arial Unicode MS" w:hAnsi="Arial" w:cs="Arial"/>
                <w:sz w:val="18"/>
                <w:szCs w:val="18"/>
                <w:lang w:val="en-GB"/>
              </w:rPr>
              <w:t>191</w:t>
            </w:r>
          </w:p>
        </w:tc>
        <w:tc>
          <w:tcPr>
            <w:tcW w:w="1368" w:type="dxa"/>
            <w:tcBorders>
              <w:top w:val="nil"/>
              <w:left w:val="nil"/>
              <w:bottom w:val="nil"/>
              <w:right w:val="nil"/>
            </w:tcBorders>
            <w:shd w:val="clear" w:color="auto" w:fill="auto"/>
          </w:tcPr>
          <w:p w14:paraId="762A4726" w14:textId="6E129596"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w:t>
            </w:r>
          </w:p>
        </w:tc>
        <w:tc>
          <w:tcPr>
            <w:tcW w:w="1368" w:type="dxa"/>
            <w:tcBorders>
              <w:top w:val="nil"/>
              <w:left w:val="nil"/>
              <w:bottom w:val="nil"/>
              <w:right w:val="nil"/>
            </w:tcBorders>
            <w:shd w:val="clear" w:color="auto" w:fill="auto"/>
          </w:tcPr>
          <w:p w14:paraId="4EF86900" w14:textId="7C5AD7E0"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rPr>
              <w:t>-</w:t>
            </w:r>
          </w:p>
        </w:tc>
      </w:tr>
      <w:tr w:rsidR="00777F45" w:rsidRPr="00786D49" w14:paraId="0C8F920D" w14:textId="77777777" w:rsidTr="00786D49">
        <w:tc>
          <w:tcPr>
            <w:tcW w:w="3989" w:type="dxa"/>
            <w:tcBorders>
              <w:top w:val="nil"/>
              <w:left w:val="nil"/>
              <w:bottom w:val="nil"/>
              <w:right w:val="nil"/>
            </w:tcBorders>
            <w:shd w:val="clear" w:color="auto" w:fill="auto"/>
          </w:tcPr>
          <w:p w14:paraId="1646BCA4" w14:textId="77777777" w:rsidR="00777F45" w:rsidRPr="00786D49" w:rsidRDefault="00777F45" w:rsidP="00777F45">
            <w:pPr>
              <w:spacing w:line="200" w:lineRule="exact"/>
              <w:ind w:left="-104"/>
              <w:jc w:val="left"/>
              <w:rPr>
                <w:rFonts w:ascii="Arial" w:eastAsia="MS Mincho" w:hAnsi="Arial" w:cs="Arial"/>
                <w:sz w:val="18"/>
                <w:szCs w:val="18"/>
                <w:lang w:val="en-GB" w:eastAsia="en-US"/>
              </w:rPr>
            </w:pPr>
            <w:r w:rsidRPr="00786D49">
              <w:rPr>
                <w:rFonts w:ascii="Arial" w:hAnsi="Arial" w:cs="Arial"/>
                <w:sz w:val="18"/>
                <w:szCs w:val="18"/>
              </w:rPr>
              <w:t>Difference in tax rate</w:t>
            </w:r>
          </w:p>
        </w:tc>
        <w:tc>
          <w:tcPr>
            <w:tcW w:w="1368" w:type="dxa"/>
            <w:tcBorders>
              <w:top w:val="nil"/>
              <w:left w:val="nil"/>
              <w:bottom w:val="single" w:sz="4" w:space="0" w:color="auto"/>
              <w:right w:val="nil"/>
            </w:tcBorders>
            <w:shd w:val="clear" w:color="auto" w:fill="auto"/>
          </w:tcPr>
          <w:p w14:paraId="32BF9680" w14:textId="0DB764A8" w:rsidR="00777F45" w:rsidRPr="00786D49" w:rsidRDefault="00BE3462" w:rsidP="00777F45">
            <w:pPr>
              <w:spacing w:line="200" w:lineRule="exact"/>
              <w:ind w:left="-40" w:right="-72"/>
              <w:jc w:val="right"/>
              <w:rPr>
                <w:rFonts w:ascii="Arial" w:eastAsia="Arial Unicode MS" w:hAnsi="Arial" w:cs="Arial"/>
                <w:sz w:val="18"/>
                <w:szCs w:val="18"/>
                <w:lang w:val="en-GB" w:eastAsia="en-US"/>
              </w:rPr>
            </w:pPr>
            <w:r w:rsidRPr="00BE3462">
              <w:rPr>
                <w:rFonts w:ascii="Arial" w:eastAsia="Arial Unicode MS" w:hAnsi="Arial" w:cs="Arial"/>
                <w:sz w:val="18"/>
                <w:szCs w:val="18"/>
                <w:lang w:val="en-GB" w:eastAsia="en-US"/>
              </w:rPr>
              <w:t>(195,000)</w:t>
            </w:r>
          </w:p>
        </w:tc>
        <w:tc>
          <w:tcPr>
            <w:tcW w:w="1368" w:type="dxa"/>
            <w:tcBorders>
              <w:top w:val="nil"/>
              <w:left w:val="nil"/>
              <w:bottom w:val="single" w:sz="4" w:space="0" w:color="auto"/>
              <w:right w:val="nil"/>
            </w:tcBorders>
            <w:shd w:val="clear" w:color="auto" w:fill="auto"/>
          </w:tcPr>
          <w:p w14:paraId="7AFD8BCE" w14:textId="00DD8163"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rPr>
              <w:t>(</w:t>
            </w:r>
            <w:r w:rsidRPr="002B539C">
              <w:rPr>
                <w:rFonts w:ascii="Arial" w:eastAsia="Arial Unicode MS" w:hAnsi="Arial" w:cs="Arial"/>
                <w:sz w:val="18"/>
                <w:szCs w:val="18"/>
                <w:lang w:val="en-GB"/>
              </w:rPr>
              <w:t>195</w:t>
            </w:r>
            <w:r w:rsidRPr="00786D49">
              <w:rPr>
                <w:rFonts w:ascii="Arial" w:eastAsia="Arial Unicode MS" w:hAnsi="Arial" w:cs="Arial"/>
                <w:sz w:val="18"/>
                <w:szCs w:val="18"/>
              </w:rPr>
              <w:t>,</w:t>
            </w:r>
            <w:r w:rsidRPr="002B539C">
              <w:rPr>
                <w:rFonts w:ascii="Arial" w:eastAsia="Arial Unicode MS" w:hAnsi="Arial" w:cs="Arial"/>
                <w:sz w:val="18"/>
                <w:szCs w:val="18"/>
                <w:lang w:val="en-GB"/>
              </w:rPr>
              <w:t>000</w:t>
            </w:r>
            <w:r w:rsidRPr="00786D4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6BE95FD6" w14:textId="5A019A0B"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730E7446" w14:textId="01A17B84"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rPr>
              <w:t>-</w:t>
            </w:r>
          </w:p>
        </w:tc>
      </w:tr>
      <w:tr w:rsidR="00777F45" w:rsidRPr="00786D49" w14:paraId="787A3440" w14:textId="77777777" w:rsidTr="00786D49">
        <w:tc>
          <w:tcPr>
            <w:tcW w:w="3989" w:type="dxa"/>
            <w:tcBorders>
              <w:top w:val="nil"/>
              <w:left w:val="nil"/>
              <w:bottom w:val="nil"/>
              <w:right w:val="nil"/>
            </w:tcBorders>
            <w:shd w:val="clear" w:color="auto" w:fill="auto"/>
          </w:tcPr>
          <w:p w14:paraId="7AE2B07F" w14:textId="77777777" w:rsidR="00777F45" w:rsidRPr="00786D49" w:rsidRDefault="00777F45" w:rsidP="00777F45">
            <w:pPr>
              <w:spacing w:line="200" w:lineRule="exact"/>
              <w:ind w:left="-104"/>
              <w:jc w:val="left"/>
              <w:rPr>
                <w:rFonts w:ascii="Arial" w:eastAsia="MS Mincho"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6599E5AE" w14:textId="77777777"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5C0D33A1" w14:textId="77777777"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01828527" w14:textId="77777777"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p>
        </w:tc>
        <w:tc>
          <w:tcPr>
            <w:tcW w:w="1368" w:type="dxa"/>
            <w:tcBorders>
              <w:top w:val="single" w:sz="4" w:space="0" w:color="auto"/>
              <w:left w:val="nil"/>
              <w:bottom w:val="nil"/>
              <w:right w:val="nil"/>
            </w:tcBorders>
            <w:shd w:val="clear" w:color="auto" w:fill="auto"/>
          </w:tcPr>
          <w:p w14:paraId="073ADE98" w14:textId="77777777"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p>
        </w:tc>
      </w:tr>
      <w:tr w:rsidR="00777F45" w:rsidRPr="00786D49" w14:paraId="2CA61F92" w14:textId="77777777" w:rsidTr="00786D49">
        <w:tc>
          <w:tcPr>
            <w:tcW w:w="3989" w:type="dxa"/>
            <w:tcBorders>
              <w:top w:val="nil"/>
              <w:left w:val="nil"/>
              <w:bottom w:val="nil"/>
              <w:right w:val="nil"/>
            </w:tcBorders>
            <w:shd w:val="clear" w:color="auto" w:fill="auto"/>
          </w:tcPr>
          <w:p w14:paraId="03336816" w14:textId="77777777" w:rsidR="00777F45" w:rsidRPr="00786D49" w:rsidRDefault="00777F45" w:rsidP="00777F45">
            <w:pPr>
              <w:spacing w:line="200" w:lineRule="exact"/>
              <w:ind w:left="-104"/>
              <w:jc w:val="left"/>
              <w:rPr>
                <w:rFonts w:ascii="Arial" w:eastAsia="MS Mincho" w:hAnsi="Arial" w:cs="Arial"/>
                <w:sz w:val="18"/>
                <w:szCs w:val="18"/>
                <w:cs/>
                <w:lang w:val="en-GB" w:eastAsia="en-US"/>
              </w:rPr>
            </w:pPr>
            <w:r w:rsidRPr="00786D49">
              <w:rPr>
                <w:rFonts w:ascii="Arial" w:eastAsia="MS Mincho" w:hAnsi="Arial" w:cs="Arial"/>
                <w:sz w:val="18"/>
                <w:szCs w:val="18"/>
                <w:lang w:val="en-GB" w:eastAsia="en-US"/>
              </w:rPr>
              <w:t xml:space="preserve">Income tax </w:t>
            </w:r>
          </w:p>
        </w:tc>
        <w:tc>
          <w:tcPr>
            <w:tcW w:w="1368" w:type="dxa"/>
            <w:tcBorders>
              <w:top w:val="nil"/>
              <w:left w:val="nil"/>
              <w:bottom w:val="single" w:sz="4" w:space="0" w:color="auto"/>
              <w:right w:val="nil"/>
            </w:tcBorders>
            <w:shd w:val="clear" w:color="auto" w:fill="auto"/>
          </w:tcPr>
          <w:p w14:paraId="662CD45B" w14:textId="4E99E6C5"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cs/>
                <w:lang w:val="en-GB" w:eastAsia="en-US"/>
              </w:rPr>
              <w:t>(417</w:t>
            </w:r>
            <w:r w:rsidRPr="00507229">
              <w:rPr>
                <w:rFonts w:ascii="Arial" w:eastAsia="Arial Unicode MS" w:hAnsi="Arial" w:cs="Arial"/>
                <w:sz w:val="18"/>
                <w:szCs w:val="18"/>
                <w:lang w:val="en-GB" w:eastAsia="en-US"/>
              </w:rPr>
              <w:t>,</w:t>
            </w:r>
            <w:r w:rsidRPr="00507229">
              <w:rPr>
                <w:rFonts w:ascii="Arial" w:eastAsia="Arial Unicode MS" w:hAnsi="Arial" w:cs="Arial"/>
                <w:sz w:val="18"/>
                <w:szCs w:val="18"/>
                <w:cs/>
                <w:lang w:val="en-GB" w:eastAsia="en-US"/>
              </w:rPr>
              <w:t>586)</w:t>
            </w:r>
          </w:p>
        </w:tc>
        <w:tc>
          <w:tcPr>
            <w:tcW w:w="1368" w:type="dxa"/>
            <w:tcBorders>
              <w:top w:val="nil"/>
              <w:left w:val="nil"/>
              <w:bottom w:val="single" w:sz="4" w:space="0" w:color="auto"/>
              <w:right w:val="nil"/>
            </w:tcBorders>
            <w:shd w:val="clear" w:color="auto" w:fill="auto"/>
          </w:tcPr>
          <w:p w14:paraId="60DB8206" w14:textId="7EE3D6FF"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lang w:val="en-GB" w:eastAsia="en-US"/>
              </w:rPr>
              <w:t>(</w:t>
            </w:r>
            <w:r w:rsidRPr="002B539C">
              <w:rPr>
                <w:rFonts w:ascii="Arial" w:eastAsia="Arial Unicode MS" w:hAnsi="Arial" w:cs="Arial"/>
                <w:sz w:val="18"/>
                <w:szCs w:val="18"/>
                <w:lang w:val="en-GB" w:eastAsia="en-US"/>
              </w:rPr>
              <w:t>40</w:t>
            </w:r>
            <w:r w:rsidRPr="00786D49">
              <w:rPr>
                <w:rFonts w:ascii="Arial" w:eastAsia="Arial Unicode MS" w:hAnsi="Arial" w:cs="Arial"/>
                <w:sz w:val="18"/>
                <w:szCs w:val="18"/>
                <w:lang w:val="en-GB" w:eastAsia="en-US"/>
              </w:rPr>
              <w:t>,</w:t>
            </w:r>
            <w:r w:rsidRPr="002B539C">
              <w:rPr>
                <w:rFonts w:ascii="Arial" w:eastAsia="Arial Unicode MS" w:hAnsi="Arial" w:cs="Arial"/>
                <w:sz w:val="18"/>
                <w:szCs w:val="18"/>
                <w:lang w:val="en-GB" w:eastAsia="en-US"/>
              </w:rPr>
              <w:t>955</w:t>
            </w:r>
            <w:r w:rsidRPr="00786D49">
              <w:rPr>
                <w:rFonts w:ascii="Arial" w:eastAsia="Arial Unicode MS" w:hAnsi="Arial" w:cs="Arial"/>
                <w:sz w:val="18"/>
                <w:szCs w:val="18"/>
                <w:lang w:val="en-GB" w:eastAsia="en-US"/>
              </w:rPr>
              <w:t>,</w:t>
            </w:r>
            <w:r w:rsidRPr="002B539C">
              <w:rPr>
                <w:rFonts w:ascii="Arial" w:eastAsia="Arial Unicode MS" w:hAnsi="Arial" w:cs="Arial"/>
                <w:sz w:val="18"/>
                <w:szCs w:val="18"/>
                <w:lang w:val="en-GB" w:eastAsia="en-US"/>
              </w:rPr>
              <w:t>223</w:t>
            </w:r>
            <w:r w:rsidRPr="00786D49">
              <w:rPr>
                <w:rFonts w:ascii="Arial" w:eastAsia="Arial Unicode MS" w:hAnsi="Arial" w:cs="Arial"/>
                <w:sz w:val="18"/>
                <w:szCs w:val="18"/>
                <w:lang w:val="en-GB" w:eastAsia="en-US"/>
              </w:rPr>
              <w:t>)</w:t>
            </w:r>
          </w:p>
        </w:tc>
        <w:tc>
          <w:tcPr>
            <w:tcW w:w="1368" w:type="dxa"/>
            <w:tcBorders>
              <w:top w:val="nil"/>
              <w:left w:val="nil"/>
              <w:bottom w:val="single" w:sz="4" w:space="0" w:color="auto"/>
              <w:right w:val="nil"/>
            </w:tcBorders>
            <w:shd w:val="clear" w:color="auto" w:fill="auto"/>
          </w:tcPr>
          <w:p w14:paraId="6017FE4A" w14:textId="0A7F9042"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507229">
              <w:rPr>
                <w:rFonts w:ascii="Arial" w:eastAsia="Arial Unicode MS" w:hAnsi="Arial" w:cs="Arial"/>
                <w:sz w:val="18"/>
                <w:szCs w:val="18"/>
                <w:cs/>
                <w:lang w:val="en-GB" w:eastAsia="en-US"/>
              </w:rPr>
              <w:t>(10</w:t>
            </w:r>
            <w:r w:rsidRPr="00507229">
              <w:rPr>
                <w:rFonts w:ascii="Arial" w:eastAsia="Arial Unicode MS" w:hAnsi="Arial" w:cs="Arial"/>
                <w:sz w:val="18"/>
                <w:szCs w:val="18"/>
                <w:lang w:val="en-GB" w:eastAsia="en-US"/>
              </w:rPr>
              <w:t>,</w:t>
            </w:r>
            <w:r w:rsidRPr="00507229">
              <w:rPr>
                <w:rFonts w:ascii="Arial" w:eastAsia="Arial Unicode MS" w:hAnsi="Arial" w:cs="Arial"/>
                <w:sz w:val="18"/>
                <w:szCs w:val="18"/>
                <w:cs/>
                <w:lang w:val="en-GB" w:eastAsia="en-US"/>
              </w:rPr>
              <w:t>204</w:t>
            </w:r>
            <w:r w:rsidRPr="00507229">
              <w:rPr>
                <w:rFonts w:ascii="Arial" w:eastAsia="Arial Unicode MS" w:hAnsi="Arial" w:cs="Arial"/>
                <w:sz w:val="18"/>
                <w:szCs w:val="18"/>
                <w:lang w:val="en-GB" w:eastAsia="en-US"/>
              </w:rPr>
              <w:t>,</w:t>
            </w:r>
            <w:r w:rsidRPr="00507229">
              <w:rPr>
                <w:rFonts w:ascii="Arial" w:eastAsia="Arial Unicode MS" w:hAnsi="Arial" w:cs="Arial"/>
                <w:sz w:val="18"/>
                <w:szCs w:val="18"/>
                <w:cs/>
                <w:lang w:val="en-GB" w:eastAsia="en-US"/>
              </w:rPr>
              <w:t>056)</w:t>
            </w:r>
          </w:p>
        </w:tc>
        <w:tc>
          <w:tcPr>
            <w:tcW w:w="1368" w:type="dxa"/>
            <w:tcBorders>
              <w:top w:val="nil"/>
              <w:left w:val="nil"/>
              <w:bottom w:val="single" w:sz="4" w:space="0" w:color="auto"/>
              <w:right w:val="nil"/>
            </w:tcBorders>
            <w:shd w:val="clear" w:color="auto" w:fill="auto"/>
          </w:tcPr>
          <w:p w14:paraId="13833C1F" w14:textId="19A0D06A" w:rsidR="00777F45" w:rsidRPr="00786D49" w:rsidRDefault="00777F45" w:rsidP="00777F45">
            <w:pPr>
              <w:spacing w:line="200" w:lineRule="exact"/>
              <w:ind w:left="-40" w:right="-72"/>
              <w:jc w:val="right"/>
              <w:rPr>
                <w:rFonts w:ascii="Arial" w:eastAsia="Arial Unicode MS" w:hAnsi="Arial" w:cs="Arial"/>
                <w:sz w:val="18"/>
                <w:szCs w:val="18"/>
                <w:lang w:val="en-GB" w:eastAsia="en-US"/>
              </w:rPr>
            </w:pPr>
            <w:r w:rsidRPr="00786D49">
              <w:rPr>
                <w:rFonts w:ascii="Arial" w:eastAsia="Arial Unicode MS" w:hAnsi="Arial" w:cs="Arial"/>
                <w:sz w:val="18"/>
                <w:szCs w:val="18"/>
                <w:lang w:val="en-GB" w:eastAsia="en-US"/>
              </w:rPr>
              <w:t>(</w:t>
            </w:r>
            <w:r w:rsidRPr="002B539C">
              <w:rPr>
                <w:rFonts w:ascii="Arial" w:eastAsia="Arial Unicode MS" w:hAnsi="Arial" w:cs="Arial"/>
                <w:sz w:val="18"/>
                <w:szCs w:val="18"/>
                <w:lang w:val="en-GB" w:eastAsia="en-US"/>
              </w:rPr>
              <w:t>39</w:t>
            </w:r>
            <w:r w:rsidRPr="00786D49">
              <w:rPr>
                <w:rFonts w:ascii="Arial" w:eastAsia="Arial Unicode MS" w:hAnsi="Arial" w:cs="Arial"/>
                <w:sz w:val="18"/>
                <w:szCs w:val="18"/>
                <w:lang w:val="en-GB" w:eastAsia="en-US"/>
              </w:rPr>
              <w:t>,</w:t>
            </w:r>
            <w:r w:rsidRPr="002B539C">
              <w:rPr>
                <w:rFonts w:ascii="Arial" w:eastAsia="Arial Unicode MS" w:hAnsi="Arial" w:cs="Arial"/>
                <w:sz w:val="18"/>
                <w:szCs w:val="18"/>
                <w:lang w:val="en-GB" w:eastAsia="en-US"/>
              </w:rPr>
              <w:t>249</w:t>
            </w:r>
            <w:r w:rsidRPr="00786D49">
              <w:rPr>
                <w:rFonts w:ascii="Arial" w:eastAsia="Arial Unicode MS" w:hAnsi="Arial" w:cs="Arial"/>
                <w:sz w:val="18"/>
                <w:szCs w:val="18"/>
                <w:lang w:val="en-GB" w:eastAsia="en-US"/>
              </w:rPr>
              <w:t>,</w:t>
            </w:r>
            <w:r w:rsidRPr="002B539C">
              <w:rPr>
                <w:rFonts w:ascii="Arial" w:eastAsia="Arial Unicode MS" w:hAnsi="Arial" w:cs="Arial"/>
                <w:sz w:val="18"/>
                <w:szCs w:val="18"/>
                <w:lang w:val="en-GB" w:eastAsia="en-US"/>
              </w:rPr>
              <w:t>531</w:t>
            </w:r>
            <w:r w:rsidRPr="00786D49">
              <w:rPr>
                <w:rFonts w:ascii="Arial" w:eastAsia="Arial Unicode MS" w:hAnsi="Arial" w:cs="Arial"/>
                <w:sz w:val="18"/>
                <w:szCs w:val="18"/>
                <w:lang w:val="en-GB" w:eastAsia="en-US"/>
              </w:rPr>
              <w:t>)</w:t>
            </w:r>
          </w:p>
        </w:tc>
      </w:tr>
    </w:tbl>
    <w:p w14:paraId="7D8AC9F4" w14:textId="77777777" w:rsidR="0068024A" w:rsidRPr="00786D49" w:rsidRDefault="0068024A" w:rsidP="0068024A">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58142B71" w14:textId="77777777" w:rsidR="004C2272" w:rsidRDefault="00A15ECE" w:rsidP="004C2272">
      <w:pPr>
        <w:jc w:val="thaiDistribute"/>
        <w:rPr>
          <w:rFonts w:ascii="Arial" w:eastAsia="Arial Unicode MS" w:hAnsi="Arial" w:cs="Arial"/>
          <w:sz w:val="18"/>
          <w:szCs w:val="18"/>
        </w:rPr>
      </w:pPr>
      <w:r w:rsidRPr="00786D49">
        <w:rPr>
          <w:rFonts w:ascii="Arial" w:hAnsi="Arial" w:cs="Arial"/>
          <w:sz w:val="18"/>
          <w:szCs w:val="18"/>
        </w:rPr>
        <w:t xml:space="preserve">The weighted average applicable tax rate for the Group and the Company were </w:t>
      </w:r>
      <w:r w:rsidR="00851E1B">
        <w:rPr>
          <w:rFonts w:ascii="Arial" w:hAnsi="Arial" w:cs="Browallia New"/>
          <w:sz w:val="18"/>
          <w:szCs w:val="22"/>
          <w:lang w:val="en-GB"/>
        </w:rPr>
        <w:t>1</w:t>
      </w:r>
      <w:r w:rsidRPr="00786D49">
        <w:rPr>
          <w:rFonts w:ascii="Arial" w:hAnsi="Arial" w:cs="Arial"/>
          <w:sz w:val="18"/>
          <w:szCs w:val="18"/>
        </w:rPr>
        <w:t>% and</w:t>
      </w:r>
      <w:r w:rsidRPr="00786D49">
        <w:rPr>
          <w:rFonts w:ascii="Arial" w:hAnsi="Arial" w:cs="Arial"/>
          <w:sz w:val="18"/>
          <w:szCs w:val="18"/>
          <w:cs/>
        </w:rPr>
        <w:t xml:space="preserve"> </w:t>
      </w:r>
      <w:r w:rsidR="00851E1B">
        <w:rPr>
          <w:rFonts w:ascii="Arial" w:hAnsi="Arial" w:cs="Arial"/>
          <w:sz w:val="18"/>
          <w:szCs w:val="18"/>
          <w:lang w:val="en-GB"/>
        </w:rPr>
        <w:t>16</w:t>
      </w:r>
      <w:r w:rsidRPr="00786D49">
        <w:rPr>
          <w:rFonts w:ascii="Arial" w:hAnsi="Arial" w:cs="Arial"/>
          <w:sz w:val="18"/>
          <w:szCs w:val="18"/>
        </w:rPr>
        <w:t>% (</w:t>
      </w:r>
      <w:r w:rsidR="002B539C" w:rsidRPr="002B539C">
        <w:rPr>
          <w:rFonts w:ascii="Arial" w:hAnsi="Arial" w:cs="Arial"/>
          <w:sz w:val="18"/>
          <w:szCs w:val="18"/>
          <w:lang w:val="en-GB"/>
        </w:rPr>
        <w:t>2023</w:t>
      </w:r>
      <w:r w:rsidRPr="00786D49">
        <w:rPr>
          <w:rFonts w:ascii="Arial" w:hAnsi="Arial" w:cs="Arial"/>
          <w:sz w:val="18"/>
          <w:szCs w:val="18"/>
        </w:rPr>
        <w:t xml:space="preserve">: </w:t>
      </w:r>
      <w:r w:rsidR="002B539C" w:rsidRPr="002B539C">
        <w:rPr>
          <w:rFonts w:ascii="Arial" w:hAnsi="Arial" w:cs="Arial"/>
          <w:sz w:val="18"/>
          <w:szCs w:val="18"/>
          <w:lang w:val="en-GB"/>
        </w:rPr>
        <w:t>12</w:t>
      </w:r>
      <w:r w:rsidR="00F779EC" w:rsidRPr="00786D49">
        <w:rPr>
          <w:rFonts w:ascii="Arial" w:hAnsi="Arial" w:cs="Arial"/>
          <w:sz w:val="18"/>
          <w:szCs w:val="18"/>
        </w:rPr>
        <w:t>% and</w:t>
      </w:r>
      <w:r w:rsidR="00F779EC" w:rsidRPr="00786D49">
        <w:rPr>
          <w:rFonts w:ascii="Arial" w:hAnsi="Arial" w:cs="Arial"/>
          <w:sz w:val="18"/>
          <w:szCs w:val="18"/>
          <w:cs/>
        </w:rPr>
        <w:t xml:space="preserve"> </w:t>
      </w:r>
      <w:r w:rsidR="002B539C" w:rsidRPr="002B539C">
        <w:rPr>
          <w:rFonts w:ascii="Arial" w:hAnsi="Arial" w:cs="Arial"/>
          <w:sz w:val="18"/>
          <w:szCs w:val="18"/>
          <w:lang w:val="en-GB"/>
        </w:rPr>
        <w:t>14</w:t>
      </w:r>
      <w:r w:rsidRPr="00786D49">
        <w:rPr>
          <w:rFonts w:ascii="Arial" w:hAnsi="Arial" w:cs="Arial"/>
          <w:sz w:val="18"/>
          <w:szCs w:val="18"/>
        </w:rPr>
        <w:t>%).</w:t>
      </w:r>
      <w:r w:rsidR="00C12BAB" w:rsidRPr="00786D49">
        <w:rPr>
          <w:rFonts w:ascii="Arial" w:hAnsi="Arial" w:cs="Arial"/>
          <w:sz w:val="18"/>
          <w:szCs w:val="18"/>
        </w:rPr>
        <w:t xml:space="preserve"> </w:t>
      </w:r>
      <w:r w:rsidR="004C2272" w:rsidRPr="00F050C5">
        <w:rPr>
          <w:rFonts w:ascii="Arial" w:eastAsia="Arial Unicode MS" w:hAnsi="Arial" w:cs="Arial"/>
          <w:sz w:val="18"/>
          <w:szCs w:val="18"/>
        </w:rPr>
        <w:t>The tax rate of the Group and</w:t>
      </w:r>
      <w:r w:rsidR="004C2272">
        <w:rPr>
          <w:rFonts w:ascii="Arial" w:eastAsia="Arial Unicode MS" w:hAnsi="Arial" w:cs="Arial"/>
          <w:sz w:val="18"/>
          <w:szCs w:val="18"/>
        </w:rPr>
        <w:t xml:space="preserve"> </w:t>
      </w:r>
      <w:r w:rsidR="004C2272" w:rsidRPr="00F050C5">
        <w:rPr>
          <w:rFonts w:ascii="Arial" w:eastAsia="Arial Unicode MS" w:hAnsi="Arial" w:cs="Arial"/>
          <w:sz w:val="18"/>
          <w:szCs w:val="18"/>
        </w:rPr>
        <w:t xml:space="preserve">the Company decreased because the Group and the Company did not </w:t>
      </w:r>
      <w:proofErr w:type="spellStart"/>
      <w:proofErr w:type="gramStart"/>
      <w:r w:rsidR="004C2272" w:rsidRPr="00F050C5">
        <w:rPr>
          <w:rFonts w:ascii="Arial" w:eastAsia="Arial Unicode MS" w:hAnsi="Arial" w:cs="Arial"/>
          <w:sz w:val="18"/>
          <w:szCs w:val="18"/>
        </w:rPr>
        <w:t>recognised</w:t>
      </w:r>
      <w:proofErr w:type="spellEnd"/>
      <w:proofErr w:type="gramEnd"/>
      <w:r w:rsidR="004C2272" w:rsidRPr="00F050C5">
        <w:rPr>
          <w:rFonts w:ascii="Arial" w:eastAsia="Arial Unicode MS" w:hAnsi="Arial" w:cs="Arial"/>
          <w:sz w:val="18"/>
          <w:szCs w:val="18"/>
        </w:rPr>
        <w:t xml:space="preserve"> deferred tax assets from tax losses</w:t>
      </w:r>
      <w:r w:rsidR="004C2272">
        <w:rPr>
          <w:rFonts w:ascii="Arial" w:eastAsia="Arial Unicode MS" w:hAnsi="Arial" w:cs="Arial"/>
          <w:sz w:val="18"/>
          <w:szCs w:val="18"/>
        </w:rPr>
        <w:t xml:space="preserve"> </w:t>
      </w:r>
      <w:r w:rsidR="004C2272" w:rsidRPr="00F050C5">
        <w:rPr>
          <w:rFonts w:ascii="Arial" w:eastAsia="Arial Unicode MS" w:hAnsi="Arial" w:cs="Arial"/>
          <w:sz w:val="18"/>
          <w:szCs w:val="18"/>
        </w:rPr>
        <w:t xml:space="preserve">during the </w:t>
      </w:r>
      <w:r w:rsidR="004C2272">
        <w:rPr>
          <w:rFonts w:ascii="Arial" w:eastAsia="Arial Unicode MS" w:hAnsi="Arial" w:cs="Arial"/>
          <w:sz w:val="18"/>
          <w:szCs w:val="18"/>
        </w:rPr>
        <w:t>year</w:t>
      </w:r>
      <w:r w:rsidR="004C2272" w:rsidRPr="00F050C5">
        <w:rPr>
          <w:rFonts w:ascii="Arial" w:eastAsia="Arial Unicode MS" w:hAnsi="Arial" w:cs="Arial"/>
          <w:sz w:val="18"/>
          <w:szCs w:val="18"/>
        </w:rPr>
        <w:t>.</w:t>
      </w:r>
    </w:p>
    <w:p w14:paraId="577B0AC0" w14:textId="18D379E0" w:rsidR="00A137A3" w:rsidRPr="00786D49" w:rsidRDefault="00A137A3" w:rsidP="00A137A3">
      <w:pPr>
        <w:rPr>
          <w:rFonts w:ascii="Arial" w:hAnsi="Arial" w:cs="Arial"/>
          <w:sz w:val="18"/>
          <w:szCs w:val="18"/>
        </w:rPr>
      </w:pPr>
    </w:p>
    <w:p w14:paraId="4F4068E5" w14:textId="1AEC1719" w:rsidR="00514AAA" w:rsidRPr="00786D49" w:rsidRDefault="00E64FE8" w:rsidP="00A137A3">
      <w:pPr>
        <w:rPr>
          <w:rFonts w:ascii="Arial" w:hAnsi="Arial" w:cs="Arial"/>
          <w:sz w:val="18"/>
          <w:szCs w:val="18"/>
        </w:rPr>
      </w:pPr>
      <w:r>
        <w:rPr>
          <w:rFonts w:ascii="Arial" w:hAnsi="Arial"/>
          <w:sz w:val="18"/>
          <w:szCs w:val="18"/>
          <w:cs/>
        </w:rPr>
        <w:br w:type="page"/>
      </w:r>
    </w:p>
    <w:tbl>
      <w:tblPr>
        <w:tblW w:w="9461" w:type="dxa"/>
        <w:tblInd w:w="108" w:type="dxa"/>
        <w:tblLook w:val="04A0" w:firstRow="1" w:lastRow="0" w:firstColumn="1" w:lastColumn="0" w:noHBand="0" w:noVBand="1"/>
      </w:tblPr>
      <w:tblGrid>
        <w:gridCol w:w="9461"/>
      </w:tblGrid>
      <w:tr w:rsidR="00786D49" w:rsidRPr="00786D49" w14:paraId="21B0FCDA" w14:textId="77777777" w:rsidTr="00786D49">
        <w:trPr>
          <w:trHeight w:val="386"/>
        </w:trPr>
        <w:tc>
          <w:tcPr>
            <w:tcW w:w="9461" w:type="dxa"/>
            <w:shd w:val="clear" w:color="auto" w:fill="auto"/>
            <w:vAlign w:val="center"/>
          </w:tcPr>
          <w:p w14:paraId="265839E0" w14:textId="187E405A" w:rsidR="00A137A3" w:rsidRPr="00786D49" w:rsidRDefault="00A137A3"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3</w:t>
            </w:r>
            <w:r w:rsidR="00830F3B">
              <w:rPr>
                <w:rFonts w:ascii="Arial" w:eastAsia="Arial Unicode MS" w:hAnsi="Arial" w:cs="Arial"/>
                <w:b/>
                <w:bCs/>
                <w:sz w:val="18"/>
                <w:szCs w:val="18"/>
                <w:lang w:val="en-GB"/>
              </w:rPr>
              <w:t>1</w:t>
            </w:r>
            <w:r w:rsidRPr="00786D49">
              <w:rPr>
                <w:rFonts w:ascii="Arial" w:eastAsia="Arial Unicode MS" w:hAnsi="Arial" w:cs="Arial"/>
                <w:b/>
                <w:bCs/>
                <w:sz w:val="18"/>
                <w:szCs w:val="18"/>
                <w:lang w:val="en-GB"/>
              </w:rPr>
              <w:tab/>
              <w:t>Expenses by nature</w:t>
            </w:r>
          </w:p>
        </w:tc>
      </w:tr>
    </w:tbl>
    <w:p w14:paraId="1DE0ECB2" w14:textId="77777777" w:rsidR="006424E8" w:rsidRPr="00786D49" w:rsidRDefault="006424E8" w:rsidP="008D1216">
      <w:pPr>
        <w:rPr>
          <w:rFonts w:ascii="Arial" w:hAnsi="Arial" w:cs="Arial"/>
          <w:sz w:val="18"/>
          <w:szCs w:val="18"/>
          <w:cs/>
        </w:rPr>
      </w:pPr>
    </w:p>
    <w:p w14:paraId="58E536AA" w14:textId="0E0F39FA" w:rsidR="006424E8" w:rsidRPr="00786D49" w:rsidRDefault="006424E8" w:rsidP="00A137A3">
      <w:pPr>
        <w:rPr>
          <w:rFonts w:ascii="Arial" w:hAnsi="Arial" w:cs="Arial"/>
          <w:sz w:val="18"/>
          <w:szCs w:val="18"/>
        </w:rPr>
      </w:pPr>
      <w:r w:rsidRPr="00786D49">
        <w:rPr>
          <w:rFonts w:ascii="Arial" w:hAnsi="Arial" w:cs="Arial"/>
          <w:sz w:val="18"/>
          <w:szCs w:val="18"/>
        </w:rPr>
        <w:t xml:space="preserve">Expenses that are included in net profit can be classified as </w:t>
      </w:r>
      <w:proofErr w:type="gramStart"/>
      <w:r w:rsidRPr="00786D49">
        <w:rPr>
          <w:rFonts w:ascii="Arial" w:hAnsi="Arial" w:cs="Arial"/>
          <w:sz w:val="18"/>
          <w:szCs w:val="18"/>
        </w:rPr>
        <w:t>follows;</w:t>
      </w:r>
      <w:proofErr w:type="gramEnd"/>
    </w:p>
    <w:p w14:paraId="6C6EF4F7" w14:textId="77777777" w:rsidR="00B669E2" w:rsidRPr="00786D49" w:rsidRDefault="00B669E2" w:rsidP="008D1216">
      <w:pPr>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86D49" w:rsidRPr="00786D49" w14:paraId="62F99B14" w14:textId="77777777" w:rsidTr="002B539C">
        <w:trPr>
          <w:trHeight w:val="20"/>
        </w:trPr>
        <w:tc>
          <w:tcPr>
            <w:tcW w:w="3989" w:type="dxa"/>
            <w:tcBorders>
              <w:top w:val="nil"/>
              <w:left w:val="nil"/>
              <w:bottom w:val="nil"/>
              <w:right w:val="nil"/>
            </w:tcBorders>
            <w:shd w:val="clear" w:color="auto" w:fill="auto"/>
          </w:tcPr>
          <w:p w14:paraId="0C96A1C1" w14:textId="77777777" w:rsidR="00A15ECE" w:rsidRPr="00786D49" w:rsidRDefault="00A15ECE">
            <w:pPr>
              <w:spacing w:line="200" w:lineRule="exact"/>
              <w:ind w:left="-104"/>
              <w:rPr>
                <w:rFonts w:ascii="Arial" w:eastAsia="Arial Unicode MS" w:hAnsi="Arial" w:cs="Arial"/>
                <w:sz w:val="18"/>
                <w:szCs w:val="18"/>
              </w:rPr>
            </w:pPr>
          </w:p>
        </w:tc>
        <w:tc>
          <w:tcPr>
            <w:tcW w:w="2736" w:type="dxa"/>
            <w:gridSpan w:val="2"/>
            <w:tcBorders>
              <w:top w:val="nil"/>
              <w:left w:val="nil"/>
              <w:bottom w:val="single" w:sz="4" w:space="0" w:color="auto"/>
              <w:right w:val="nil"/>
            </w:tcBorders>
            <w:shd w:val="clear" w:color="auto" w:fill="auto"/>
          </w:tcPr>
          <w:p w14:paraId="09C80ECE" w14:textId="77777777" w:rsidR="00A15ECE" w:rsidRPr="00786D49" w:rsidRDefault="00A15ECE">
            <w:pPr>
              <w:spacing w:line="200" w:lineRule="exact"/>
              <w:ind w:left="-40" w:right="-72"/>
              <w:jc w:val="center"/>
              <w:rPr>
                <w:rFonts w:ascii="Arial" w:hAnsi="Arial" w:cs="Arial"/>
                <w:b/>
                <w:bCs/>
                <w:sz w:val="18"/>
                <w:szCs w:val="18"/>
              </w:rPr>
            </w:pPr>
            <w:r w:rsidRPr="00786D49">
              <w:rPr>
                <w:rFonts w:ascii="Arial" w:hAnsi="Arial" w:cs="Arial"/>
                <w:b/>
                <w:bCs/>
                <w:sz w:val="18"/>
                <w:szCs w:val="18"/>
              </w:rPr>
              <w:t>Consolidated</w:t>
            </w:r>
          </w:p>
          <w:p w14:paraId="5AECB652" w14:textId="77777777" w:rsidR="00A15ECE" w:rsidRPr="00786D49" w:rsidRDefault="00A15ECE">
            <w:pPr>
              <w:spacing w:line="200" w:lineRule="exact"/>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vAlign w:val="bottom"/>
          </w:tcPr>
          <w:p w14:paraId="461B5E8D" w14:textId="77777777" w:rsidR="00A15ECE" w:rsidRPr="00786D49" w:rsidRDefault="00A15ECE">
            <w:pPr>
              <w:spacing w:line="200" w:lineRule="exact"/>
              <w:ind w:left="-40" w:right="-72"/>
              <w:jc w:val="center"/>
              <w:rPr>
                <w:rFonts w:ascii="Arial" w:hAnsi="Arial" w:cs="Arial"/>
                <w:b/>
                <w:bCs/>
                <w:sz w:val="18"/>
                <w:szCs w:val="18"/>
              </w:rPr>
            </w:pPr>
            <w:r w:rsidRPr="00786D49">
              <w:rPr>
                <w:rFonts w:ascii="Arial" w:hAnsi="Arial" w:cs="Arial"/>
                <w:b/>
                <w:bCs/>
                <w:sz w:val="18"/>
                <w:szCs w:val="18"/>
              </w:rPr>
              <w:t>Separate</w:t>
            </w:r>
          </w:p>
          <w:p w14:paraId="23071D3E" w14:textId="77777777" w:rsidR="00A15ECE" w:rsidRPr="00786D49" w:rsidRDefault="00A15ECE">
            <w:pPr>
              <w:spacing w:line="200" w:lineRule="exact"/>
              <w:ind w:left="-40" w:right="-72"/>
              <w:jc w:val="center"/>
              <w:rPr>
                <w:rFonts w:ascii="Arial" w:eastAsia="Arial Unicode MS" w:hAnsi="Arial" w:cs="Arial"/>
                <w:b/>
                <w:bCs/>
                <w:sz w:val="18"/>
                <w:szCs w:val="18"/>
              </w:rPr>
            </w:pPr>
            <w:r w:rsidRPr="00786D49">
              <w:rPr>
                <w:rFonts w:ascii="Arial" w:hAnsi="Arial" w:cs="Arial"/>
                <w:b/>
                <w:bCs/>
                <w:sz w:val="18"/>
                <w:szCs w:val="18"/>
              </w:rPr>
              <w:t>financial statements</w:t>
            </w:r>
          </w:p>
        </w:tc>
      </w:tr>
      <w:tr w:rsidR="00786D49" w:rsidRPr="00786D49" w14:paraId="109D4084" w14:textId="77777777" w:rsidTr="00786D49">
        <w:trPr>
          <w:trHeight w:val="20"/>
        </w:trPr>
        <w:tc>
          <w:tcPr>
            <w:tcW w:w="3989" w:type="dxa"/>
            <w:tcBorders>
              <w:top w:val="nil"/>
              <w:left w:val="nil"/>
              <w:bottom w:val="nil"/>
              <w:right w:val="nil"/>
            </w:tcBorders>
            <w:shd w:val="clear" w:color="auto" w:fill="auto"/>
          </w:tcPr>
          <w:p w14:paraId="1CBF3A04" w14:textId="77777777" w:rsidR="00A15ECE" w:rsidRPr="00786D49" w:rsidRDefault="00A15ECE">
            <w:pPr>
              <w:spacing w:line="200" w:lineRule="exact"/>
              <w:ind w:left="-104"/>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F216692" w14:textId="18218CD7" w:rsidR="00A15ECE" w:rsidRPr="00786D49" w:rsidRDefault="002B539C">
            <w:pPr>
              <w:spacing w:line="200" w:lineRule="exact"/>
              <w:ind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6F68D4F0" w14:textId="75808333" w:rsidR="00A15ECE" w:rsidRPr="00786D49" w:rsidRDefault="002B539C">
            <w:pPr>
              <w:spacing w:line="200" w:lineRule="exact"/>
              <w:ind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23BDFC97" w14:textId="53340C54" w:rsidR="00A15ECE" w:rsidRPr="00786D49" w:rsidRDefault="002B539C">
            <w:pPr>
              <w:spacing w:line="200" w:lineRule="exact"/>
              <w:ind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4A8FFB01" w14:textId="6056956C" w:rsidR="00A15ECE" w:rsidRPr="00786D49" w:rsidRDefault="002B539C">
            <w:pPr>
              <w:spacing w:line="200" w:lineRule="exact"/>
              <w:ind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07444802" w14:textId="77777777" w:rsidTr="00786D49">
        <w:trPr>
          <w:trHeight w:val="20"/>
        </w:trPr>
        <w:tc>
          <w:tcPr>
            <w:tcW w:w="3989" w:type="dxa"/>
            <w:tcBorders>
              <w:top w:val="nil"/>
              <w:left w:val="nil"/>
              <w:bottom w:val="nil"/>
              <w:right w:val="nil"/>
            </w:tcBorders>
            <w:shd w:val="clear" w:color="auto" w:fill="auto"/>
          </w:tcPr>
          <w:p w14:paraId="7BC0B1AF" w14:textId="77777777" w:rsidR="00A15ECE" w:rsidRPr="00786D49" w:rsidRDefault="00A15ECE">
            <w:pPr>
              <w:spacing w:line="200" w:lineRule="exact"/>
              <w:ind w:left="-104"/>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tcPr>
          <w:p w14:paraId="2A6D8D72" w14:textId="77777777" w:rsidR="00A15ECE" w:rsidRPr="00786D49" w:rsidRDefault="00A15ECE">
            <w:pPr>
              <w:spacing w:line="200" w:lineRule="exact"/>
              <w:ind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47D82674" w14:textId="77777777" w:rsidR="00A15ECE" w:rsidRPr="00786D49" w:rsidRDefault="00A15ECE">
            <w:pPr>
              <w:spacing w:line="200" w:lineRule="exact"/>
              <w:ind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4A481A63" w14:textId="77777777" w:rsidR="00A15ECE" w:rsidRPr="00786D49" w:rsidRDefault="00A15ECE">
            <w:pPr>
              <w:spacing w:line="200" w:lineRule="exact"/>
              <w:ind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4B293788" w14:textId="77777777" w:rsidR="00A15ECE" w:rsidRPr="00786D49" w:rsidRDefault="00A15ECE">
            <w:pPr>
              <w:spacing w:line="200" w:lineRule="exact"/>
              <w:ind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22806915" w14:textId="77777777" w:rsidTr="00786D49">
        <w:trPr>
          <w:trHeight w:val="20"/>
        </w:trPr>
        <w:tc>
          <w:tcPr>
            <w:tcW w:w="3989" w:type="dxa"/>
            <w:tcBorders>
              <w:top w:val="nil"/>
              <w:left w:val="nil"/>
              <w:bottom w:val="nil"/>
              <w:right w:val="nil"/>
            </w:tcBorders>
            <w:shd w:val="clear" w:color="auto" w:fill="auto"/>
          </w:tcPr>
          <w:p w14:paraId="618B21E8" w14:textId="77777777" w:rsidR="00A15ECE" w:rsidRPr="00786D49" w:rsidRDefault="00A15ECE">
            <w:pPr>
              <w:ind w:left="-104"/>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tcPr>
          <w:p w14:paraId="31A0AF6D" w14:textId="77777777" w:rsidR="00A15ECE" w:rsidRPr="00786D49" w:rsidRDefault="00A15EC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C76C2E2" w14:textId="77777777" w:rsidR="00A15ECE" w:rsidRPr="00786D49" w:rsidRDefault="00A15EC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31F5395" w14:textId="77777777" w:rsidR="00A15ECE" w:rsidRPr="00786D49" w:rsidRDefault="00A15EC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3D66229" w14:textId="77777777" w:rsidR="00A15ECE" w:rsidRPr="00786D49" w:rsidRDefault="00A15ECE">
            <w:pPr>
              <w:ind w:right="-72"/>
              <w:jc w:val="right"/>
              <w:rPr>
                <w:rFonts w:ascii="Arial" w:eastAsia="Arial Unicode MS" w:hAnsi="Arial" w:cs="Arial"/>
                <w:sz w:val="18"/>
                <w:szCs w:val="18"/>
              </w:rPr>
            </w:pPr>
          </w:p>
        </w:tc>
      </w:tr>
      <w:tr w:rsidR="00786D49" w:rsidRPr="00786D49" w14:paraId="6A776380" w14:textId="77777777" w:rsidTr="00786D49">
        <w:trPr>
          <w:trHeight w:val="20"/>
        </w:trPr>
        <w:tc>
          <w:tcPr>
            <w:tcW w:w="3989" w:type="dxa"/>
            <w:tcBorders>
              <w:top w:val="nil"/>
              <w:left w:val="nil"/>
              <w:bottom w:val="nil"/>
              <w:right w:val="nil"/>
            </w:tcBorders>
            <w:shd w:val="clear" w:color="auto" w:fill="auto"/>
          </w:tcPr>
          <w:p w14:paraId="334C0839" w14:textId="77777777" w:rsidR="00214958" w:rsidRPr="00786D49" w:rsidRDefault="00214958" w:rsidP="00214958">
            <w:pPr>
              <w:spacing w:line="200" w:lineRule="exact"/>
              <w:ind w:left="-104"/>
              <w:jc w:val="left"/>
              <w:rPr>
                <w:rFonts w:ascii="Arial" w:hAnsi="Arial" w:cs="Arial"/>
                <w:sz w:val="18"/>
                <w:szCs w:val="18"/>
              </w:rPr>
            </w:pPr>
            <w:r w:rsidRPr="00786D49">
              <w:rPr>
                <w:rFonts w:ascii="Arial" w:hAnsi="Arial" w:cs="Arial"/>
                <w:sz w:val="18"/>
                <w:szCs w:val="18"/>
              </w:rPr>
              <w:t xml:space="preserve">Cost of subscription and support </w:t>
            </w:r>
          </w:p>
          <w:p w14:paraId="06E43206" w14:textId="77777777" w:rsidR="00214958" w:rsidRPr="00786D49" w:rsidRDefault="00214958" w:rsidP="00214958">
            <w:pPr>
              <w:spacing w:line="200" w:lineRule="exact"/>
              <w:ind w:left="-104"/>
              <w:jc w:val="left"/>
              <w:rPr>
                <w:rFonts w:ascii="Arial" w:hAnsi="Arial" w:cs="Arial"/>
                <w:sz w:val="18"/>
                <w:szCs w:val="18"/>
              </w:rPr>
            </w:pPr>
            <w:r w:rsidRPr="00786D49">
              <w:rPr>
                <w:rFonts w:ascii="Arial" w:hAnsi="Arial" w:cs="Arial"/>
                <w:sz w:val="18"/>
                <w:szCs w:val="18"/>
              </w:rPr>
              <w:t xml:space="preserve">   on computer license</w:t>
            </w:r>
          </w:p>
        </w:tc>
        <w:tc>
          <w:tcPr>
            <w:tcW w:w="1368" w:type="dxa"/>
            <w:tcBorders>
              <w:top w:val="nil"/>
              <w:left w:val="nil"/>
              <w:bottom w:val="nil"/>
              <w:right w:val="nil"/>
            </w:tcBorders>
            <w:shd w:val="clear" w:color="auto" w:fill="auto"/>
          </w:tcPr>
          <w:p w14:paraId="49504424" w14:textId="77777777" w:rsidR="00851E1B" w:rsidRDefault="00851E1B" w:rsidP="00851E1B">
            <w:pPr>
              <w:ind w:left="-40" w:right="-72"/>
              <w:jc w:val="right"/>
              <w:rPr>
                <w:rFonts w:ascii="Arial" w:eastAsia="Arial Unicode MS" w:hAnsi="Arial" w:cs="Arial"/>
                <w:sz w:val="18"/>
                <w:szCs w:val="18"/>
              </w:rPr>
            </w:pPr>
          </w:p>
          <w:p w14:paraId="26AD9581" w14:textId="2752F7F0"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331,487,318</w:t>
            </w:r>
          </w:p>
        </w:tc>
        <w:tc>
          <w:tcPr>
            <w:tcW w:w="1368" w:type="dxa"/>
            <w:tcBorders>
              <w:top w:val="nil"/>
              <w:left w:val="nil"/>
              <w:bottom w:val="nil"/>
              <w:right w:val="nil"/>
            </w:tcBorders>
            <w:shd w:val="clear" w:color="auto" w:fill="auto"/>
          </w:tcPr>
          <w:p w14:paraId="03681D15" w14:textId="77777777" w:rsidR="00214958" w:rsidRPr="00786D49" w:rsidRDefault="00214958" w:rsidP="00214958">
            <w:pPr>
              <w:ind w:left="-40" w:right="-72"/>
              <w:jc w:val="right"/>
              <w:rPr>
                <w:rFonts w:ascii="Arial" w:eastAsia="Arial Unicode MS" w:hAnsi="Arial" w:cs="Arial"/>
                <w:sz w:val="18"/>
                <w:szCs w:val="18"/>
              </w:rPr>
            </w:pPr>
          </w:p>
          <w:p w14:paraId="689C303D" w14:textId="3BB6E405"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337</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229</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452</w:t>
            </w:r>
          </w:p>
        </w:tc>
        <w:tc>
          <w:tcPr>
            <w:tcW w:w="1368" w:type="dxa"/>
            <w:tcBorders>
              <w:top w:val="nil"/>
              <w:left w:val="nil"/>
              <w:bottom w:val="nil"/>
              <w:right w:val="nil"/>
            </w:tcBorders>
            <w:shd w:val="clear" w:color="auto" w:fill="auto"/>
          </w:tcPr>
          <w:p w14:paraId="0611DADB" w14:textId="77777777" w:rsidR="00851E1B" w:rsidRDefault="00851E1B" w:rsidP="00851E1B">
            <w:pPr>
              <w:ind w:left="-40" w:right="-72"/>
              <w:jc w:val="right"/>
              <w:rPr>
                <w:rFonts w:ascii="Arial" w:eastAsia="Arial Unicode MS" w:hAnsi="Arial" w:cs="Arial"/>
                <w:sz w:val="18"/>
                <w:szCs w:val="18"/>
              </w:rPr>
            </w:pPr>
          </w:p>
          <w:p w14:paraId="7BAC9B2E" w14:textId="7605C531" w:rsidR="00214958" w:rsidRPr="00786D49" w:rsidRDefault="00851E1B" w:rsidP="00214958">
            <w:pPr>
              <w:spacing w:line="200" w:lineRule="exact"/>
              <w:ind w:right="-72"/>
              <w:jc w:val="right"/>
              <w:rPr>
                <w:rFonts w:ascii="Arial" w:eastAsia="Arial Unicode MS" w:hAnsi="Arial" w:cs="Arial"/>
                <w:sz w:val="18"/>
                <w:szCs w:val="18"/>
              </w:rPr>
            </w:pPr>
            <w:r w:rsidRPr="00812C33">
              <w:rPr>
                <w:rFonts w:ascii="Arial" w:eastAsia="Arial Unicode MS" w:hAnsi="Arial" w:cs="Arial"/>
                <w:sz w:val="18"/>
                <w:szCs w:val="18"/>
              </w:rPr>
              <w:t>228,311,130</w:t>
            </w:r>
          </w:p>
        </w:tc>
        <w:tc>
          <w:tcPr>
            <w:tcW w:w="1368" w:type="dxa"/>
            <w:tcBorders>
              <w:top w:val="nil"/>
              <w:left w:val="nil"/>
              <w:bottom w:val="nil"/>
              <w:right w:val="nil"/>
            </w:tcBorders>
            <w:shd w:val="clear" w:color="auto" w:fill="auto"/>
          </w:tcPr>
          <w:p w14:paraId="77692269" w14:textId="77777777" w:rsidR="00214958" w:rsidRPr="00786D49" w:rsidRDefault="00214958" w:rsidP="00214958">
            <w:pPr>
              <w:ind w:left="-40" w:right="-72"/>
              <w:jc w:val="right"/>
              <w:rPr>
                <w:rFonts w:ascii="Arial" w:eastAsia="Arial Unicode MS" w:hAnsi="Arial" w:cs="Arial"/>
                <w:sz w:val="18"/>
                <w:szCs w:val="18"/>
              </w:rPr>
            </w:pPr>
          </w:p>
          <w:p w14:paraId="136A276E" w14:textId="79A82CF7"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258</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560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290</w:t>
            </w:r>
          </w:p>
        </w:tc>
      </w:tr>
      <w:tr w:rsidR="00786D49" w:rsidRPr="00786D49" w14:paraId="5E647A70" w14:textId="77777777" w:rsidTr="00786D49">
        <w:trPr>
          <w:trHeight w:val="20"/>
        </w:trPr>
        <w:tc>
          <w:tcPr>
            <w:tcW w:w="3989" w:type="dxa"/>
            <w:tcBorders>
              <w:top w:val="nil"/>
              <w:left w:val="nil"/>
              <w:bottom w:val="nil"/>
              <w:right w:val="nil"/>
            </w:tcBorders>
            <w:shd w:val="clear" w:color="auto" w:fill="auto"/>
          </w:tcPr>
          <w:p w14:paraId="01311CB7" w14:textId="77777777" w:rsidR="00214958" w:rsidRPr="00786D49" w:rsidRDefault="00214958" w:rsidP="00214958">
            <w:pPr>
              <w:spacing w:line="200" w:lineRule="exact"/>
              <w:ind w:left="-104"/>
              <w:rPr>
                <w:rFonts w:ascii="Arial" w:hAnsi="Arial" w:cs="Arial"/>
                <w:snapToGrid w:val="0"/>
                <w:sz w:val="18"/>
                <w:szCs w:val="18"/>
              </w:rPr>
            </w:pPr>
            <w:r w:rsidRPr="00786D49">
              <w:rPr>
                <w:rFonts w:ascii="Arial" w:hAnsi="Arial" w:cs="Arial"/>
                <w:snapToGrid w:val="0"/>
                <w:sz w:val="18"/>
                <w:szCs w:val="18"/>
              </w:rPr>
              <w:t>Cost of sales of right to use software license</w:t>
            </w:r>
          </w:p>
          <w:p w14:paraId="54274B95" w14:textId="77777777" w:rsidR="00214958" w:rsidRPr="00786D49" w:rsidRDefault="00214958" w:rsidP="00214958">
            <w:pPr>
              <w:spacing w:line="200" w:lineRule="exact"/>
              <w:ind w:left="-104"/>
              <w:rPr>
                <w:rFonts w:ascii="Arial" w:hAnsi="Arial" w:cs="Arial"/>
                <w:snapToGrid w:val="0"/>
                <w:sz w:val="18"/>
                <w:szCs w:val="18"/>
              </w:rPr>
            </w:pPr>
            <w:r w:rsidRPr="00786D49">
              <w:rPr>
                <w:rFonts w:ascii="Arial" w:hAnsi="Arial" w:cs="Arial"/>
                <w:snapToGrid w:val="0"/>
                <w:sz w:val="18"/>
                <w:szCs w:val="18"/>
              </w:rPr>
              <w:t xml:space="preserve">   and hardware</w:t>
            </w:r>
          </w:p>
        </w:tc>
        <w:tc>
          <w:tcPr>
            <w:tcW w:w="1368" w:type="dxa"/>
            <w:tcBorders>
              <w:top w:val="nil"/>
              <w:left w:val="nil"/>
              <w:bottom w:val="nil"/>
              <w:right w:val="nil"/>
            </w:tcBorders>
            <w:shd w:val="clear" w:color="auto" w:fill="auto"/>
          </w:tcPr>
          <w:p w14:paraId="34FE8A61" w14:textId="77777777" w:rsidR="00851E1B" w:rsidRDefault="00851E1B" w:rsidP="00851E1B">
            <w:pPr>
              <w:ind w:left="-40" w:right="-72"/>
              <w:jc w:val="right"/>
              <w:rPr>
                <w:rFonts w:ascii="Arial" w:eastAsia="Arial Unicode MS" w:hAnsi="Arial" w:cs="Arial"/>
                <w:sz w:val="18"/>
                <w:szCs w:val="18"/>
              </w:rPr>
            </w:pPr>
          </w:p>
          <w:p w14:paraId="392E0B40" w14:textId="240F7D10"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779,065</w:t>
            </w:r>
          </w:p>
        </w:tc>
        <w:tc>
          <w:tcPr>
            <w:tcW w:w="1368" w:type="dxa"/>
            <w:tcBorders>
              <w:top w:val="nil"/>
              <w:left w:val="nil"/>
              <w:bottom w:val="nil"/>
              <w:right w:val="nil"/>
            </w:tcBorders>
            <w:shd w:val="clear" w:color="auto" w:fill="auto"/>
          </w:tcPr>
          <w:p w14:paraId="560DB88C" w14:textId="77777777" w:rsidR="00214958" w:rsidRPr="00786D49" w:rsidRDefault="00214958" w:rsidP="00214958">
            <w:pPr>
              <w:rPr>
                <w:rFonts w:ascii="Arial" w:eastAsia="Arial Unicode MS" w:hAnsi="Arial" w:cs="Arial"/>
                <w:sz w:val="18"/>
                <w:szCs w:val="18"/>
              </w:rPr>
            </w:pPr>
          </w:p>
          <w:p w14:paraId="5C0A1025" w14:textId="6AC180A8"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8</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379</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767</w:t>
            </w:r>
          </w:p>
        </w:tc>
        <w:tc>
          <w:tcPr>
            <w:tcW w:w="1368" w:type="dxa"/>
            <w:tcBorders>
              <w:top w:val="nil"/>
              <w:left w:val="nil"/>
              <w:bottom w:val="nil"/>
              <w:right w:val="nil"/>
            </w:tcBorders>
            <w:shd w:val="clear" w:color="auto" w:fill="auto"/>
          </w:tcPr>
          <w:p w14:paraId="566AED7F" w14:textId="77777777" w:rsidR="00851E1B" w:rsidRDefault="00851E1B" w:rsidP="00851E1B">
            <w:pPr>
              <w:ind w:left="-40" w:right="-72"/>
              <w:jc w:val="right"/>
              <w:rPr>
                <w:rFonts w:ascii="Arial" w:eastAsia="Arial Unicode MS" w:hAnsi="Arial" w:cs="Arial"/>
                <w:sz w:val="18"/>
                <w:szCs w:val="18"/>
              </w:rPr>
            </w:pPr>
          </w:p>
          <w:p w14:paraId="50D3764A" w14:textId="5F261559" w:rsidR="00214958" w:rsidRPr="00786D49" w:rsidRDefault="00851E1B" w:rsidP="00214958">
            <w:pPr>
              <w:spacing w:line="200" w:lineRule="exact"/>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EBA7D82" w14:textId="77777777" w:rsidR="00214958" w:rsidRPr="00786D49" w:rsidRDefault="00214958" w:rsidP="00214958">
            <w:pPr>
              <w:tabs>
                <w:tab w:val="left" w:pos="1138"/>
              </w:tabs>
              <w:rPr>
                <w:rFonts w:ascii="Arial" w:eastAsia="Arial Unicode MS" w:hAnsi="Arial" w:cs="Arial"/>
                <w:sz w:val="18"/>
                <w:szCs w:val="18"/>
              </w:rPr>
            </w:pPr>
          </w:p>
          <w:p w14:paraId="1E7DE26F" w14:textId="336DDB24" w:rsidR="00214958" w:rsidRPr="00786D49" w:rsidRDefault="00214958" w:rsidP="00214958">
            <w:pPr>
              <w:spacing w:line="200" w:lineRule="exact"/>
              <w:ind w:right="-72"/>
              <w:jc w:val="right"/>
              <w:rPr>
                <w:rFonts w:ascii="Arial" w:eastAsia="Arial Unicode MS" w:hAnsi="Arial" w:cs="Arial"/>
                <w:sz w:val="18"/>
                <w:szCs w:val="18"/>
              </w:rPr>
            </w:pPr>
            <w:r w:rsidRPr="00786D49">
              <w:rPr>
                <w:rFonts w:ascii="Arial" w:eastAsia="Arial Unicode MS" w:hAnsi="Arial" w:cs="Arial"/>
                <w:sz w:val="18"/>
                <w:szCs w:val="18"/>
              </w:rPr>
              <w:t>-</w:t>
            </w:r>
          </w:p>
        </w:tc>
      </w:tr>
      <w:tr w:rsidR="00786D49" w:rsidRPr="00786D49" w14:paraId="357C1933" w14:textId="77777777" w:rsidTr="00786D49">
        <w:trPr>
          <w:trHeight w:val="20"/>
        </w:trPr>
        <w:tc>
          <w:tcPr>
            <w:tcW w:w="3989" w:type="dxa"/>
            <w:tcBorders>
              <w:top w:val="nil"/>
              <w:left w:val="nil"/>
              <w:bottom w:val="nil"/>
              <w:right w:val="nil"/>
            </w:tcBorders>
            <w:shd w:val="clear" w:color="auto" w:fill="auto"/>
          </w:tcPr>
          <w:p w14:paraId="4FBA0AC8" w14:textId="77777777" w:rsidR="00214958" w:rsidRPr="00786D49" w:rsidRDefault="00214958" w:rsidP="00214958">
            <w:pPr>
              <w:spacing w:line="200" w:lineRule="exact"/>
              <w:ind w:left="-104"/>
              <w:rPr>
                <w:rFonts w:ascii="Arial" w:hAnsi="Arial" w:cs="Arial"/>
                <w:snapToGrid w:val="0"/>
                <w:sz w:val="18"/>
                <w:szCs w:val="18"/>
                <w:cs/>
              </w:rPr>
            </w:pPr>
            <w:r w:rsidRPr="00786D49">
              <w:rPr>
                <w:rFonts w:ascii="Arial" w:hAnsi="Arial" w:cs="Arial"/>
                <w:snapToGrid w:val="0"/>
                <w:sz w:val="18"/>
                <w:szCs w:val="18"/>
              </w:rPr>
              <w:t>Commission expenses</w:t>
            </w:r>
          </w:p>
        </w:tc>
        <w:tc>
          <w:tcPr>
            <w:tcW w:w="1368" w:type="dxa"/>
            <w:tcBorders>
              <w:top w:val="nil"/>
              <w:left w:val="nil"/>
              <w:bottom w:val="nil"/>
              <w:right w:val="nil"/>
            </w:tcBorders>
            <w:shd w:val="clear" w:color="auto" w:fill="auto"/>
          </w:tcPr>
          <w:p w14:paraId="2F3C6A4E" w14:textId="013D8FC8"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7,134,800</w:t>
            </w:r>
          </w:p>
        </w:tc>
        <w:tc>
          <w:tcPr>
            <w:tcW w:w="1368" w:type="dxa"/>
            <w:tcBorders>
              <w:top w:val="nil"/>
              <w:left w:val="nil"/>
              <w:bottom w:val="nil"/>
              <w:right w:val="nil"/>
            </w:tcBorders>
            <w:shd w:val="clear" w:color="auto" w:fill="auto"/>
          </w:tcPr>
          <w:p w14:paraId="3BC70F66" w14:textId="4AD144DD"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9</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536</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016</w:t>
            </w:r>
          </w:p>
        </w:tc>
        <w:tc>
          <w:tcPr>
            <w:tcW w:w="1368" w:type="dxa"/>
            <w:tcBorders>
              <w:top w:val="nil"/>
              <w:left w:val="nil"/>
              <w:bottom w:val="nil"/>
              <w:right w:val="nil"/>
            </w:tcBorders>
            <w:shd w:val="clear" w:color="auto" w:fill="auto"/>
          </w:tcPr>
          <w:p w14:paraId="5EA68675" w14:textId="530DECF8" w:rsidR="00214958" w:rsidRPr="00786D49" w:rsidRDefault="00851E1B" w:rsidP="00214958">
            <w:pPr>
              <w:spacing w:line="200" w:lineRule="exact"/>
              <w:ind w:right="-72"/>
              <w:jc w:val="right"/>
              <w:rPr>
                <w:rFonts w:ascii="Arial" w:eastAsia="Arial Unicode MS" w:hAnsi="Arial" w:cs="Arial"/>
                <w:sz w:val="18"/>
                <w:szCs w:val="18"/>
              </w:rPr>
            </w:pPr>
            <w:r w:rsidRPr="00812C33">
              <w:rPr>
                <w:rFonts w:ascii="Arial" w:eastAsia="Arial Unicode MS" w:hAnsi="Arial" w:cs="Arial"/>
                <w:sz w:val="18"/>
                <w:szCs w:val="18"/>
              </w:rPr>
              <w:t>768,164</w:t>
            </w:r>
          </w:p>
        </w:tc>
        <w:tc>
          <w:tcPr>
            <w:tcW w:w="1368" w:type="dxa"/>
            <w:tcBorders>
              <w:top w:val="nil"/>
              <w:left w:val="nil"/>
              <w:bottom w:val="nil"/>
              <w:right w:val="nil"/>
            </w:tcBorders>
            <w:shd w:val="clear" w:color="auto" w:fill="auto"/>
          </w:tcPr>
          <w:p w14:paraId="35811E81" w14:textId="4A266938"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876</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680</w:t>
            </w:r>
          </w:p>
        </w:tc>
      </w:tr>
      <w:tr w:rsidR="00786D49" w:rsidRPr="00786D49" w14:paraId="4370A74B" w14:textId="77777777" w:rsidTr="00786D49">
        <w:trPr>
          <w:trHeight w:val="20"/>
        </w:trPr>
        <w:tc>
          <w:tcPr>
            <w:tcW w:w="3989" w:type="dxa"/>
            <w:tcBorders>
              <w:top w:val="nil"/>
              <w:left w:val="nil"/>
              <w:bottom w:val="nil"/>
              <w:right w:val="nil"/>
            </w:tcBorders>
            <w:shd w:val="clear" w:color="auto" w:fill="auto"/>
          </w:tcPr>
          <w:p w14:paraId="74DF874D" w14:textId="77777777" w:rsidR="00214958" w:rsidRPr="00786D49" w:rsidRDefault="00214958" w:rsidP="00214958">
            <w:pPr>
              <w:spacing w:line="200" w:lineRule="exact"/>
              <w:ind w:left="-104"/>
              <w:rPr>
                <w:rFonts w:ascii="Arial" w:hAnsi="Arial" w:cs="Arial"/>
                <w:snapToGrid w:val="0"/>
                <w:sz w:val="18"/>
                <w:szCs w:val="18"/>
              </w:rPr>
            </w:pPr>
            <w:r w:rsidRPr="00786D49">
              <w:rPr>
                <w:rFonts w:ascii="Arial" w:hAnsi="Arial" w:cs="Arial"/>
                <w:snapToGrid w:val="0"/>
                <w:sz w:val="18"/>
                <w:szCs w:val="18"/>
              </w:rPr>
              <w:t xml:space="preserve">Depreciation and </w:t>
            </w:r>
            <w:proofErr w:type="spellStart"/>
            <w:r w:rsidRPr="00786D49">
              <w:rPr>
                <w:rFonts w:ascii="Arial" w:hAnsi="Arial" w:cs="Arial"/>
                <w:snapToGrid w:val="0"/>
                <w:sz w:val="18"/>
                <w:szCs w:val="18"/>
              </w:rPr>
              <w:t>amortisation</w:t>
            </w:r>
            <w:proofErr w:type="spellEnd"/>
            <w:r w:rsidRPr="00786D49">
              <w:rPr>
                <w:rFonts w:ascii="Arial" w:hAnsi="Arial" w:cs="Arial"/>
                <w:snapToGrid w:val="0"/>
                <w:sz w:val="18"/>
                <w:szCs w:val="18"/>
              </w:rPr>
              <w:t xml:space="preserve"> expenses</w:t>
            </w:r>
          </w:p>
        </w:tc>
        <w:tc>
          <w:tcPr>
            <w:tcW w:w="1368" w:type="dxa"/>
            <w:tcBorders>
              <w:top w:val="nil"/>
              <w:left w:val="nil"/>
              <w:bottom w:val="nil"/>
              <w:right w:val="nil"/>
            </w:tcBorders>
            <w:shd w:val="clear" w:color="auto" w:fill="auto"/>
          </w:tcPr>
          <w:p w14:paraId="3E5683A4" w14:textId="31C18B47"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10,444,663</w:t>
            </w:r>
          </w:p>
        </w:tc>
        <w:tc>
          <w:tcPr>
            <w:tcW w:w="1368" w:type="dxa"/>
            <w:tcBorders>
              <w:top w:val="nil"/>
              <w:left w:val="nil"/>
              <w:bottom w:val="nil"/>
              <w:right w:val="nil"/>
            </w:tcBorders>
            <w:shd w:val="clear" w:color="auto" w:fill="auto"/>
          </w:tcPr>
          <w:p w14:paraId="18050F5C" w14:textId="47FA2F14"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9</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770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374</w:t>
            </w:r>
          </w:p>
        </w:tc>
        <w:tc>
          <w:tcPr>
            <w:tcW w:w="1368" w:type="dxa"/>
            <w:tcBorders>
              <w:top w:val="nil"/>
              <w:left w:val="nil"/>
              <w:bottom w:val="nil"/>
              <w:right w:val="nil"/>
            </w:tcBorders>
            <w:shd w:val="clear" w:color="auto" w:fill="auto"/>
          </w:tcPr>
          <w:p w14:paraId="152AFBAA" w14:textId="5848C6AD"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4,696,163</w:t>
            </w:r>
          </w:p>
        </w:tc>
        <w:tc>
          <w:tcPr>
            <w:tcW w:w="1368" w:type="dxa"/>
            <w:tcBorders>
              <w:top w:val="nil"/>
              <w:left w:val="nil"/>
              <w:bottom w:val="nil"/>
              <w:right w:val="nil"/>
            </w:tcBorders>
            <w:shd w:val="clear" w:color="auto" w:fill="auto"/>
          </w:tcPr>
          <w:p w14:paraId="2D0567ED" w14:textId="08B87C50"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4</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167</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646</w:t>
            </w:r>
          </w:p>
        </w:tc>
      </w:tr>
      <w:tr w:rsidR="00786D49" w:rsidRPr="00786D49" w14:paraId="2A64A255" w14:textId="77777777" w:rsidTr="00786D49">
        <w:trPr>
          <w:trHeight w:val="20"/>
        </w:trPr>
        <w:tc>
          <w:tcPr>
            <w:tcW w:w="3989" w:type="dxa"/>
            <w:tcBorders>
              <w:top w:val="nil"/>
              <w:left w:val="nil"/>
              <w:bottom w:val="nil"/>
              <w:right w:val="nil"/>
            </w:tcBorders>
            <w:shd w:val="clear" w:color="auto" w:fill="auto"/>
          </w:tcPr>
          <w:p w14:paraId="53CECAED" w14:textId="77777777" w:rsidR="00214958" w:rsidRPr="00786D49" w:rsidRDefault="00214958" w:rsidP="00214958">
            <w:pPr>
              <w:spacing w:line="200" w:lineRule="exact"/>
              <w:ind w:left="-104"/>
              <w:jc w:val="left"/>
              <w:rPr>
                <w:rFonts w:ascii="Arial" w:hAnsi="Arial" w:cs="Arial"/>
                <w:sz w:val="18"/>
                <w:szCs w:val="18"/>
              </w:rPr>
            </w:pPr>
            <w:r w:rsidRPr="00786D49">
              <w:rPr>
                <w:rFonts w:ascii="Arial" w:hAnsi="Arial" w:cs="Arial"/>
                <w:sz w:val="18"/>
                <w:szCs w:val="18"/>
              </w:rPr>
              <w:t>Salaries and employee benefits</w:t>
            </w:r>
          </w:p>
        </w:tc>
        <w:tc>
          <w:tcPr>
            <w:tcW w:w="1368" w:type="dxa"/>
            <w:tcBorders>
              <w:top w:val="nil"/>
              <w:left w:val="nil"/>
              <w:bottom w:val="nil"/>
              <w:right w:val="nil"/>
            </w:tcBorders>
            <w:shd w:val="clear" w:color="auto" w:fill="auto"/>
          </w:tcPr>
          <w:p w14:paraId="3F4BC867" w14:textId="5FC85E37" w:rsidR="00214958" w:rsidRPr="00786D49" w:rsidRDefault="002D2DFD" w:rsidP="00214958">
            <w:pPr>
              <w:spacing w:line="200" w:lineRule="exact"/>
              <w:ind w:right="-72"/>
              <w:jc w:val="right"/>
              <w:rPr>
                <w:rFonts w:ascii="Arial" w:eastAsia="Arial Unicode MS" w:hAnsi="Arial" w:cs="Arial"/>
                <w:sz w:val="18"/>
                <w:szCs w:val="18"/>
              </w:rPr>
            </w:pPr>
            <w:r w:rsidRPr="002D2DFD">
              <w:rPr>
                <w:rFonts w:ascii="Arial" w:eastAsia="Arial Unicode MS" w:hAnsi="Arial" w:cs="Arial"/>
                <w:sz w:val="18"/>
                <w:szCs w:val="18"/>
              </w:rPr>
              <w:t>617,189,517</w:t>
            </w:r>
          </w:p>
        </w:tc>
        <w:tc>
          <w:tcPr>
            <w:tcW w:w="1368" w:type="dxa"/>
            <w:tcBorders>
              <w:top w:val="nil"/>
              <w:left w:val="nil"/>
              <w:bottom w:val="nil"/>
              <w:right w:val="nil"/>
            </w:tcBorders>
            <w:shd w:val="clear" w:color="auto" w:fill="auto"/>
          </w:tcPr>
          <w:p w14:paraId="5953FD3F" w14:textId="160D583F"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367</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339</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125</w:t>
            </w:r>
          </w:p>
        </w:tc>
        <w:tc>
          <w:tcPr>
            <w:tcW w:w="1368" w:type="dxa"/>
            <w:tcBorders>
              <w:top w:val="nil"/>
              <w:left w:val="nil"/>
              <w:bottom w:val="nil"/>
              <w:right w:val="nil"/>
            </w:tcBorders>
            <w:shd w:val="clear" w:color="auto" w:fill="auto"/>
          </w:tcPr>
          <w:p w14:paraId="06272DF6" w14:textId="7AFAB9DA"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174,362,568</w:t>
            </w:r>
          </w:p>
        </w:tc>
        <w:tc>
          <w:tcPr>
            <w:tcW w:w="1368" w:type="dxa"/>
            <w:tcBorders>
              <w:top w:val="nil"/>
              <w:left w:val="nil"/>
              <w:bottom w:val="nil"/>
              <w:right w:val="nil"/>
            </w:tcBorders>
            <w:shd w:val="clear" w:color="auto" w:fill="auto"/>
          </w:tcPr>
          <w:p w14:paraId="281AE234" w14:textId="647879DB"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199</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172</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944</w:t>
            </w:r>
          </w:p>
        </w:tc>
      </w:tr>
      <w:tr w:rsidR="00786D49" w:rsidRPr="00786D49" w14:paraId="14AE7E1E" w14:textId="77777777" w:rsidTr="00786D49">
        <w:trPr>
          <w:trHeight w:val="20"/>
        </w:trPr>
        <w:tc>
          <w:tcPr>
            <w:tcW w:w="3989" w:type="dxa"/>
            <w:tcBorders>
              <w:top w:val="nil"/>
              <w:left w:val="nil"/>
              <w:bottom w:val="nil"/>
              <w:right w:val="nil"/>
            </w:tcBorders>
            <w:shd w:val="clear" w:color="auto" w:fill="auto"/>
          </w:tcPr>
          <w:p w14:paraId="71B46E9E" w14:textId="1E3E6FCB" w:rsidR="00214958" w:rsidRPr="00786D49" w:rsidRDefault="00214958" w:rsidP="00214958">
            <w:pPr>
              <w:spacing w:line="200" w:lineRule="exact"/>
              <w:ind w:left="-104"/>
              <w:jc w:val="left"/>
              <w:rPr>
                <w:rFonts w:ascii="Arial" w:hAnsi="Arial" w:cs="Arial"/>
                <w:spacing w:val="-6"/>
                <w:sz w:val="18"/>
                <w:szCs w:val="18"/>
              </w:rPr>
            </w:pPr>
            <w:r w:rsidRPr="00786D49">
              <w:rPr>
                <w:rFonts w:ascii="Arial" w:hAnsi="Arial" w:cs="Arial"/>
                <w:spacing w:val="-6"/>
                <w:sz w:val="18"/>
                <w:szCs w:val="18"/>
              </w:rPr>
              <w:t xml:space="preserve">Building </w:t>
            </w:r>
            <w:r w:rsidRPr="00786D49">
              <w:rPr>
                <w:rFonts w:ascii="Arial" w:hAnsi="Arial" w:cs="Arial"/>
                <w:spacing w:val="-6"/>
                <w:sz w:val="18"/>
                <w:szCs w:val="18"/>
                <w:lang w:val="en-GB"/>
              </w:rPr>
              <w:t>service</w:t>
            </w:r>
            <w:r w:rsidRPr="00786D49">
              <w:rPr>
                <w:rFonts w:ascii="Arial" w:hAnsi="Arial" w:cs="Arial"/>
                <w:spacing w:val="-6"/>
                <w:sz w:val="18"/>
                <w:szCs w:val="18"/>
              </w:rPr>
              <w:t xml:space="preserve"> expense </w:t>
            </w:r>
          </w:p>
        </w:tc>
        <w:tc>
          <w:tcPr>
            <w:tcW w:w="1368" w:type="dxa"/>
            <w:tcBorders>
              <w:top w:val="nil"/>
              <w:left w:val="nil"/>
              <w:bottom w:val="nil"/>
              <w:right w:val="nil"/>
            </w:tcBorders>
            <w:shd w:val="clear" w:color="auto" w:fill="auto"/>
          </w:tcPr>
          <w:p w14:paraId="32049823" w14:textId="16D1070C" w:rsidR="00214958" w:rsidRPr="00786D49" w:rsidRDefault="00851E1B" w:rsidP="00214958">
            <w:pPr>
              <w:tabs>
                <w:tab w:val="left" w:pos="1092"/>
              </w:tabs>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98,941</w:t>
            </w:r>
          </w:p>
        </w:tc>
        <w:tc>
          <w:tcPr>
            <w:tcW w:w="1368" w:type="dxa"/>
            <w:tcBorders>
              <w:top w:val="nil"/>
              <w:left w:val="nil"/>
              <w:bottom w:val="nil"/>
              <w:right w:val="nil"/>
            </w:tcBorders>
            <w:shd w:val="clear" w:color="auto" w:fill="auto"/>
          </w:tcPr>
          <w:p w14:paraId="754D508D" w14:textId="610EEC0A"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159</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384</w:t>
            </w:r>
          </w:p>
        </w:tc>
        <w:tc>
          <w:tcPr>
            <w:tcW w:w="1368" w:type="dxa"/>
            <w:tcBorders>
              <w:top w:val="nil"/>
              <w:left w:val="nil"/>
              <w:bottom w:val="nil"/>
              <w:right w:val="nil"/>
            </w:tcBorders>
            <w:shd w:val="clear" w:color="auto" w:fill="auto"/>
          </w:tcPr>
          <w:p w14:paraId="32182942" w14:textId="7FB8ECAF"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5,341</w:t>
            </w:r>
          </w:p>
        </w:tc>
        <w:tc>
          <w:tcPr>
            <w:tcW w:w="1368" w:type="dxa"/>
            <w:tcBorders>
              <w:top w:val="nil"/>
              <w:left w:val="nil"/>
              <w:bottom w:val="nil"/>
              <w:right w:val="nil"/>
            </w:tcBorders>
            <w:shd w:val="clear" w:color="auto" w:fill="auto"/>
          </w:tcPr>
          <w:p w14:paraId="63F3A284" w14:textId="562CA83B"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368</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808</w:t>
            </w:r>
          </w:p>
        </w:tc>
      </w:tr>
      <w:tr w:rsidR="00786D49" w:rsidRPr="00786D49" w14:paraId="716C5F78" w14:textId="77777777" w:rsidTr="00786D49">
        <w:trPr>
          <w:trHeight w:val="20"/>
        </w:trPr>
        <w:tc>
          <w:tcPr>
            <w:tcW w:w="3989" w:type="dxa"/>
            <w:tcBorders>
              <w:top w:val="nil"/>
              <w:left w:val="nil"/>
              <w:bottom w:val="nil"/>
              <w:right w:val="nil"/>
            </w:tcBorders>
            <w:shd w:val="clear" w:color="auto" w:fill="auto"/>
          </w:tcPr>
          <w:p w14:paraId="0529086A" w14:textId="77777777" w:rsidR="00214958" w:rsidRPr="00786D49" w:rsidRDefault="00214958" w:rsidP="00214958">
            <w:pPr>
              <w:spacing w:line="200" w:lineRule="exact"/>
              <w:ind w:left="-104"/>
              <w:rPr>
                <w:rFonts w:ascii="Arial" w:hAnsi="Arial" w:cs="Arial"/>
                <w:sz w:val="18"/>
                <w:szCs w:val="18"/>
              </w:rPr>
            </w:pPr>
            <w:r w:rsidRPr="00786D49">
              <w:rPr>
                <w:rFonts w:ascii="Arial" w:hAnsi="Arial" w:cs="Arial"/>
                <w:sz w:val="18"/>
                <w:szCs w:val="18"/>
              </w:rPr>
              <w:t>Professional service fees</w:t>
            </w:r>
          </w:p>
        </w:tc>
        <w:tc>
          <w:tcPr>
            <w:tcW w:w="1368" w:type="dxa"/>
            <w:tcBorders>
              <w:top w:val="nil"/>
              <w:left w:val="nil"/>
              <w:bottom w:val="nil"/>
              <w:right w:val="nil"/>
            </w:tcBorders>
            <w:shd w:val="clear" w:color="auto" w:fill="auto"/>
          </w:tcPr>
          <w:p w14:paraId="123470E0" w14:textId="6C081DA4"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9,908,340</w:t>
            </w:r>
          </w:p>
        </w:tc>
        <w:tc>
          <w:tcPr>
            <w:tcW w:w="1368" w:type="dxa"/>
            <w:tcBorders>
              <w:top w:val="nil"/>
              <w:left w:val="nil"/>
              <w:bottom w:val="nil"/>
              <w:right w:val="nil"/>
            </w:tcBorders>
            <w:shd w:val="clear" w:color="auto" w:fill="auto"/>
          </w:tcPr>
          <w:p w14:paraId="00DAF4DB" w14:textId="5EB506A9"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15</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322</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539</w:t>
            </w:r>
          </w:p>
        </w:tc>
        <w:tc>
          <w:tcPr>
            <w:tcW w:w="1368" w:type="dxa"/>
            <w:tcBorders>
              <w:top w:val="nil"/>
              <w:left w:val="nil"/>
              <w:bottom w:val="nil"/>
              <w:right w:val="nil"/>
            </w:tcBorders>
            <w:shd w:val="clear" w:color="auto" w:fill="auto"/>
          </w:tcPr>
          <w:p w14:paraId="6AF020DD" w14:textId="745CE597"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5,635,480</w:t>
            </w:r>
          </w:p>
        </w:tc>
        <w:tc>
          <w:tcPr>
            <w:tcW w:w="1368" w:type="dxa"/>
            <w:tcBorders>
              <w:top w:val="nil"/>
              <w:left w:val="nil"/>
              <w:bottom w:val="nil"/>
              <w:right w:val="nil"/>
            </w:tcBorders>
            <w:shd w:val="clear" w:color="auto" w:fill="auto"/>
          </w:tcPr>
          <w:p w14:paraId="1929BE0B" w14:textId="22EF7AA7"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8</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628</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356</w:t>
            </w:r>
          </w:p>
        </w:tc>
      </w:tr>
      <w:tr w:rsidR="00786D49" w:rsidRPr="00786D49" w14:paraId="3CA62D95" w14:textId="77777777" w:rsidTr="00786D49">
        <w:trPr>
          <w:trHeight w:val="20"/>
        </w:trPr>
        <w:tc>
          <w:tcPr>
            <w:tcW w:w="3989" w:type="dxa"/>
            <w:tcBorders>
              <w:top w:val="nil"/>
              <w:left w:val="nil"/>
              <w:bottom w:val="nil"/>
              <w:right w:val="nil"/>
            </w:tcBorders>
            <w:shd w:val="clear" w:color="auto" w:fill="auto"/>
          </w:tcPr>
          <w:p w14:paraId="659776A0" w14:textId="77777777" w:rsidR="00214958" w:rsidRPr="00786D49" w:rsidRDefault="00214958" w:rsidP="00214958">
            <w:pPr>
              <w:spacing w:line="200" w:lineRule="exact"/>
              <w:ind w:left="-104"/>
              <w:rPr>
                <w:rFonts w:ascii="Arial" w:hAnsi="Arial" w:cs="Arial"/>
                <w:sz w:val="18"/>
                <w:szCs w:val="18"/>
              </w:rPr>
            </w:pPr>
            <w:r w:rsidRPr="00786D49">
              <w:rPr>
                <w:rFonts w:ascii="Arial" w:hAnsi="Arial" w:cs="Arial"/>
                <w:sz w:val="18"/>
                <w:szCs w:val="18"/>
              </w:rPr>
              <w:t>Recruitment fee</w:t>
            </w:r>
          </w:p>
        </w:tc>
        <w:tc>
          <w:tcPr>
            <w:tcW w:w="1368" w:type="dxa"/>
            <w:tcBorders>
              <w:top w:val="nil"/>
              <w:left w:val="nil"/>
              <w:bottom w:val="nil"/>
              <w:right w:val="nil"/>
            </w:tcBorders>
            <w:shd w:val="clear" w:color="auto" w:fill="auto"/>
          </w:tcPr>
          <w:p w14:paraId="7EAED806" w14:textId="4C21AE8B" w:rsidR="00214958" w:rsidRPr="00786D49" w:rsidRDefault="002D2DFD" w:rsidP="00214958">
            <w:pPr>
              <w:spacing w:line="200" w:lineRule="exact"/>
              <w:ind w:right="-72"/>
              <w:jc w:val="right"/>
              <w:rPr>
                <w:rFonts w:ascii="Arial" w:eastAsia="Arial Unicode MS" w:hAnsi="Arial" w:cs="Arial"/>
                <w:sz w:val="18"/>
                <w:szCs w:val="18"/>
              </w:rPr>
            </w:pPr>
            <w:r w:rsidRPr="002D2DFD">
              <w:rPr>
                <w:rFonts w:ascii="Arial" w:eastAsia="Arial Unicode MS" w:hAnsi="Arial" w:cs="Arial"/>
                <w:sz w:val="18"/>
                <w:szCs w:val="18"/>
              </w:rPr>
              <w:t>1,714,777</w:t>
            </w:r>
          </w:p>
        </w:tc>
        <w:tc>
          <w:tcPr>
            <w:tcW w:w="1368" w:type="dxa"/>
            <w:tcBorders>
              <w:top w:val="nil"/>
              <w:left w:val="nil"/>
              <w:bottom w:val="nil"/>
              <w:right w:val="nil"/>
            </w:tcBorders>
            <w:shd w:val="clear" w:color="auto" w:fill="auto"/>
          </w:tcPr>
          <w:p w14:paraId="14A260B5" w14:textId="7B39E9DD"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4</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504</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534</w:t>
            </w:r>
          </w:p>
        </w:tc>
        <w:tc>
          <w:tcPr>
            <w:tcW w:w="1368" w:type="dxa"/>
            <w:tcBorders>
              <w:top w:val="nil"/>
              <w:left w:val="nil"/>
              <w:bottom w:val="nil"/>
              <w:right w:val="nil"/>
            </w:tcBorders>
            <w:shd w:val="clear" w:color="auto" w:fill="auto"/>
          </w:tcPr>
          <w:p w14:paraId="3464C36A" w14:textId="2AE0C0FA"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741,668</w:t>
            </w:r>
          </w:p>
        </w:tc>
        <w:tc>
          <w:tcPr>
            <w:tcW w:w="1368" w:type="dxa"/>
            <w:tcBorders>
              <w:top w:val="nil"/>
              <w:left w:val="nil"/>
              <w:bottom w:val="nil"/>
              <w:right w:val="nil"/>
            </w:tcBorders>
            <w:shd w:val="clear" w:color="auto" w:fill="auto"/>
          </w:tcPr>
          <w:p w14:paraId="18A9942C" w14:textId="206B04DD"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906</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052</w:t>
            </w:r>
          </w:p>
        </w:tc>
      </w:tr>
      <w:tr w:rsidR="00786D49" w:rsidRPr="00786D49" w14:paraId="5B7E28DC" w14:textId="77777777" w:rsidTr="00786D49">
        <w:trPr>
          <w:trHeight w:val="20"/>
        </w:trPr>
        <w:tc>
          <w:tcPr>
            <w:tcW w:w="3989" w:type="dxa"/>
            <w:tcBorders>
              <w:top w:val="nil"/>
              <w:left w:val="nil"/>
              <w:bottom w:val="nil"/>
              <w:right w:val="nil"/>
            </w:tcBorders>
            <w:shd w:val="clear" w:color="auto" w:fill="auto"/>
          </w:tcPr>
          <w:p w14:paraId="4E2F7F8D" w14:textId="77777777" w:rsidR="00214958" w:rsidRPr="00786D49" w:rsidRDefault="00214958" w:rsidP="00214958">
            <w:pPr>
              <w:spacing w:line="200" w:lineRule="exact"/>
              <w:ind w:left="-104"/>
              <w:rPr>
                <w:rFonts w:ascii="Arial" w:hAnsi="Arial" w:cs="Arial"/>
                <w:sz w:val="18"/>
                <w:szCs w:val="18"/>
              </w:rPr>
            </w:pPr>
            <w:r w:rsidRPr="00786D49">
              <w:rPr>
                <w:rFonts w:ascii="Arial" w:hAnsi="Arial" w:cs="Arial"/>
                <w:sz w:val="18"/>
                <w:szCs w:val="18"/>
              </w:rPr>
              <w:t>Management expenses</w:t>
            </w:r>
          </w:p>
        </w:tc>
        <w:tc>
          <w:tcPr>
            <w:tcW w:w="1368" w:type="dxa"/>
            <w:tcBorders>
              <w:top w:val="nil"/>
              <w:left w:val="nil"/>
              <w:bottom w:val="nil"/>
              <w:right w:val="nil"/>
            </w:tcBorders>
            <w:shd w:val="clear" w:color="auto" w:fill="auto"/>
          </w:tcPr>
          <w:p w14:paraId="0F3D1692" w14:textId="7AD8DF86"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13,326,474</w:t>
            </w:r>
          </w:p>
        </w:tc>
        <w:tc>
          <w:tcPr>
            <w:tcW w:w="1368" w:type="dxa"/>
            <w:tcBorders>
              <w:top w:val="nil"/>
              <w:left w:val="nil"/>
              <w:bottom w:val="nil"/>
              <w:right w:val="nil"/>
            </w:tcBorders>
            <w:shd w:val="clear" w:color="auto" w:fill="auto"/>
          </w:tcPr>
          <w:p w14:paraId="3597AA6B" w14:textId="38D7BDEB"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051</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342</w:t>
            </w:r>
          </w:p>
        </w:tc>
        <w:tc>
          <w:tcPr>
            <w:tcW w:w="1368" w:type="dxa"/>
            <w:tcBorders>
              <w:top w:val="nil"/>
              <w:left w:val="nil"/>
              <w:bottom w:val="nil"/>
              <w:right w:val="nil"/>
            </w:tcBorders>
            <w:shd w:val="clear" w:color="auto" w:fill="auto"/>
          </w:tcPr>
          <w:p w14:paraId="16719A5F" w14:textId="0B57F8B0"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3,230,040</w:t>
            </w:r>
          </w:p>
        </w:tc>
        <w:tc>
          <w:tcPr>
            <w:tcW w:w="1368" w:type="dxa"/>
            <w:tcBorders>
              <w:top w:val="nil"/>
              <w:left w:val="nil"/>
              <w:bottom w:val="nil"/>
              <w:right w:val="nil"/>
            </w:tcBorders>
            <w:shd w:val="clear" w:color="auto" w:fill="auto"/>
          </w:tcPr>
          <w:p w14:paraId="1F3BFDA3" w14:textId="75593B06"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6</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293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297</w:t>
            </w:r>
          </w:p>
        </w:tc>
      </w:tr>
      <w:tr w:rsidR="00786D49" w:rsidRPr="00786D49" w14:paraId="19AF0AF0" w14:textId="77777777" w:rsidTr="00786D49">
        <w:trPr>
          <w:trHeight w:val="20"/>
        </w:trPr>
        <w:tc>
          <w:tcPr>
            <w:tcW w:w="3989" w:type="dxa"/>
            <w:tcBorders>
              <w:top w:val="nil"/>
              <w:left w:val="nil"/>
              <w:bottom w:val="nil"/>
              <w:right w:val="nil"/>
            </w:tcBorders>
            <w:shd w:val="clear" w:color="auto" w:fill="auto"/>
          </w:tcPr>
          <w:p w14:paraId="11F2672D" w14:textId="77777777" w:rsidR="00214958" w:rsidRPr="00786D49" w:rsidRDefault="00214958" w:rsidP="00214958">
            <w:pPr>
              <w:spacing w:line="200" w:lineRule="exact"/>
              <w:ind w:left="-104"/>
              <w:rPr>
                <w:rFonts w:ascii="Arial" w:hAnsi="Arial" w:cs="Arial"/>
                <w:sz w:val="18"/>
                <w:szCs w:val="18"/>
              </w:rPr>
            </w:pPr>
            <w:r w:rsidRPr="00786D49">
              <w:rPr>
                <w:rFonts w:ascii="Arial" w:hAnsi="Arial" w:cs="Arial"/>
                <w:sz w:val="18"/>
                <w:szCs w:val="18"/>
              </w:rPr>
              <w:t>Outsourcing expenses</w:t>
            </w:r>
          </w:p>
        </w:tc>
        <w:tc>
          <w:tcPr>
            <w:tcW w:w="1368" w:type="dxa"/>
            <w:tcBorders>
              <w:top w:val="nil"/>
              <w:left w:val="nil"/>
              <w:bottom w:val="nil"/>
              <w:right w:val="nil"/>
            </w:tcBorders>
            <w:shd w:val="clear" w:color="auto" w:fill="auto"/>
          </w:tcPr>
          <w:p w14:paraId="1B6CE85D" w14:textId="6D04248B"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72,232,694</w:t>
            </w:r>
          </w:p>
        </w:tc>
        <w:tc>
          <w:tcPr>
            <w:tcW w:w="1368" w:type="dxa"/>
            <w:tcBorders>
              <w:top w:val="nil"/>
              <w:left w:val="nil"/>
              <w:bottom w:val="nil"/>
              <w:right w:val="nil"/>
            </w:tcBorders>
            <w:shd w:val="clear" w:color="auto" w:fill="auto"/>
          </w:tcPr>
          <w:p w14:paraId="3C1B0869" w14:textId="6DCA749E"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108</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276</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580</w:t>
            </w:r>
          </w:p>
        </w:tc>
        <w:tc>
          <w:tcPr>
            <w:tcW w:w="1368" w:type="dxa"/>
            <w:tcBorders>
              <w:top w:val="nil"/>
              <w:left w:val="nil"/>
              <w:bottom w:val="nil"/>
              <w:right w:val="nil"/>
            </w:tcBorders>
            <w:shd w:val="clear" w:color="auto" w:fill="auto"/>
          </w:tcPr>
          <w:p w14:paraId="741E68B3" w14:textId="48EC1E73"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46,944,248</w:t>
            </w:r>
          </w:p>
        </w:tc>
        <w:tc>
          <w:tcPr>
            <w:tcW w:w="1368" w:type="dxa"/>
            <w:tcBorders>
              <w:top w:val="nil"/>
              <w:left w:val="nil"/>
              <w:bottom w:val="nil"/>
              <w:right w:val="nil"/>
            </w:tcBorders>
            <w:shd w:val="clear" w:color="auto" w:fill="auto"/>
          </w:tcPr>
          <w:p w14:paraId="4DA3A2F2" w14:textId="070FEC2E" w:rsidR="00214958" w:rsidRPr="00786D49" w:rsidRDefault="002B539C" w:rsidP="00214958">
            <w:pPr>
              <w:spacing w:line="200" w:lineRule="exact"/>
              <w:ind w:right="-72"/>
              <w:jc w:val="right"/>
              <w:rPr>
                <w:rFonts w:ascii="Arial" w:eastAsia="Arial Unicode MS" w:hAnsi="Arial" w:cs="Arial"/>
                <w:sz w:val="18"/>
                <w:szCs w:val="18"/>
              </w:rPr>
            </w:pPr>
            <w:r w:rsidRPr="002B539C">
              <w:rPr>
                <w:rFonts w:ascii="Arial" w:eastAsia="Arial Unicode MS" w:hAnsi="Arial" w:cs="Arial"/>
                <w:sz w:val="18"/>
                <w:szCs w:val="18"/>
                <w:lang w:val="en-GB"/>
              </w:rPr>
              <w:t>70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173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319</w:t>
            </w:r>
          </w:p>
        </w:tc>
      </w:tr>
      <w:tr w:rsidR="00786D49" w:rsidRPr="00786D49" w14:paraId="728781D6" w14:textId="77777777" w:rsidTr="00786D49">
        <w:trPr>
          <w:trHeight w:val="20"/>
        </w:trPr>
        <w:tc>
          <w:tcPr>
            <w:tcW w:w="3989" w:type="dxa"/>
            <w:tcBorders>
              <w:top w:val="nil"/>
              <w:left w:val="nil"/>
              <w:bottom w:val="nil"/>
              <w:right w:val="nil"/>
            </w:tcBorders>
            <w:shd w:val="clear" w:color="auto" w:fill="auto"/>
          </w:tcPr>
          <w:p w14:paraId="6B4357AD" w14:textId="1BCF3933" w:rsidR="00214958" w:rsidRPr="00786D49" w:rsidRDefault="00214958" w:rsidP="00214958">
            <w:pPr>
              <w:spacing w:line="200" w:lineRule="exact"/>
              <w:ind w:left="-104"/>
              <w:rPr>
                <w:rFonts w:ascii="Arial" w:hAnsi="Arial" w:cs="Arial"/>
                <w:sz w:val="18"/>
                <w:szCs w:val="18"/>
              </w:rPr>
            </w:pPr>
            <w:r w:rsidRPr="00786D49">
              <w:rPr>
                <w:rFonts w:ascii="Arial" w:hAnsi="Arial" w:cs="Arial"/>
                <w:sz w:val="18"/>
                <w:szCs w:val="18"/>
              </w:rPr>
              <w:t>Expected credit losses</w:t>
            </w:r>
          </w:p>
        </w:tc>
        <w:tc>
          <w:tcPr>
            <w:tcW w:w="1368" w:type="dxa"/>
            <w:tcBorders>
              <w:top w:val="nil"/>
              <w:left w:val="nil"/>
              <w:bottom w:val="nil"/>
              <w:right w:val="nil"/>
            </w:tcBorders>
            <w:shd w:val="clear" w:color="auto" w:fill="auto"/>
          </w:tcPr>
          <w:p w14:paraId="1187746C" w14:textId="52FAD4EB"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4,778,784</w:t>
            </w:r>
          </w:p>
        </w:tc>
        <w:tc>
          <w:tcPr>
            <w:tcW w:w="1368" w:type="dxa"/>
            <w:tcBorders>
              <w:top w:val="nil"/>
              <w:left w:val="nil"/>
              <w:bottom w:val="nil"/>
              <w:right w:val="nil"/>
            </w:tcBorders>
            <w:shd w:val="clear" w:color="auto" w:fill="auto"/>
          </w:tcPr>
          <w:p w14:paraId="148A0E5B" w14:textId="3F3E436A" w:rsidR="00214958" w:rsidRPr="00786D49" w:rsidRDefault="002B539C" w:rsidP="00214958">
            <w:pPr>
              <w:spacing w:line="200" w:lineRule="exact"/>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106</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722</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599</w:t>
            </w:r>
          </w:p>
        </w:tc>
        <w:tc>
          <w:tcPr>
            <w:tcW w:w="1368" w:type="dxa"/>
            <w:tcBorders>
              <w:top w:val="nil"/>
              <w:left w:val="nil"/>
              <w:bottom w:val="nil"/>
              <w:right w:val="nil"/>
            </w:tcBorders>
            <w:shd w:val="clear" w:color="auto" w:fill="auto"/>
          </w:tcPr>
          <w:p w14:paraId="0F55789A" w14:textId="2559098E" w:rsidR="00214958" w:rsidRPr="00786D49" w:rsidRDefault="00851E1B" w:rsidP="00214958">
            <w:pPr>
              <w:spacing w:line="200" w:lineRule="exact"/>
              <w:ind w:right="-72"/>
              <w:jc w:val="right"/>
              <w:rPr>
                <w:rFonts w:ascii="Arial" w:eastAsia="Arial Unicode MS" w:hAnsi="Arial" w:cs="Arial"/>
                <w:sz w:val="18"/>
                <w:szCs w:val="18"/>
              </w:rPr>
            </w:pPr>
            <w:r w:rsidRPr="00507229">
              <w:rPr>
                <w:rFonts w:ascii="Arial" w:eastAsia="Arial Unicode MS" w:hAnsi="Arial" w:cs="Arial"/>
                <w:sz w:val="18"/>
                <w:szCs w:val="18"/>
              </w:rPr>
              <w:t>4,589,786</w:t>
            </w:r>
          </w:p>
        </w:tc>
        <w:tc>
          <w:tcPr>
            <w:tcW w:w="1368" w:type="dxa"/>
            <w:tcBorders>
              <w:top w:val="nil"/>
              <w:left w:val="nil"/>
              <w:bottom w:val="nil"/>
              <w:right w:val="nil"/>
            </w:tcBorders>
            <w:shd w:val="clear" w:color="auto" w:fill="auto"/>
          </w:tcPr>
          <w:p w14:paraId="5D00609E" w14:textId="215551E3" w:rsidR="00214958" w:rsidRPr="00786D49" w:rsidRDefault="002B539C" w:rsidP="00214958">
            <w:pPr>
              <w:spacing w:line="200" w:lineRule="exact"/>
              <w:ind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106</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409</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599</w:t>
            </w:r>
          </w:p>
        </w:tc>
      </w:tr>
    </w:tbl>
    <w:p w14:paraId="7BC1FEDA" w14:textId="33003DF2" w:rsidR="00BA2433" w:rsidRDefault="00BA2433" w:rsidP="00BA2433">
      <w:pPr>
        <w:rPr>
          <w:rFonts w:ascii="Arial" w:hAnsi="Arial" w:cs="Cordia New"/>
          <w:b/>
          <w:bCs/>
          <w:sz w:val="18"/>
          <w:szCs w:val="22"/>
        </w:rPr>
      </w:pPr>
    </w:p>
    <w:p w14:paraId="01D8A82B" w14:textId="77777777" w:rsidR="00E64FE8" w:rsidRDefault="00E64FE8" w:rsidP="00BA2433">
      <w:pPr>
        <w:rPr>
          <w:rFonts w:ascii="Arial" w:hAnsi="Arial" w:cs="Cordia New"/>
          <w:b/>
          <w:bCs/>
          <w:sz w:val="18"/>
          <w:szCs w:val="22"/>
        </w:rPr>
      </w:pPr>
    </w:p>
    <w:tbl>
      <w:tblPr>
        <w:tblW w:w="9461" w:type="dxa"/>
        <w:tblInd w:w="108" w:type="dxa"/>
        <w:tblLook w:val="04A0" w:firstRow="1" w:lastRow="0" w:firstColumn="1" w:lastColumn="0" w:noHBand="0" w:noVBand="1"/>
      </w:tblPr>
      <w:tblGrid>
        <w:gridCol w:w="9461"/>
      </w:tblGrid>
      <w:tr w:rsidR="00786D49" w:rsidRPr="00786D49" w14:paraId="268FD787" w14:textId="77777777" w:rsidTr="00786D49">
        <w:trPr>
          <w:trHeight w:val="386"/>
        </w:trPr>
        <w:tc>
          <w:tcPr>
            <w:tcW w:w="9461" w:type="dxa"/>
            <w:shd w:val="clear" w:color="auto" w:fill="auto"/>
            <w:vAlign w:val="center"/>
          </w:tcPr>
          <w:p w14:paraId="5C5AE854" w14:textId="43D506A5" w:rsidR="00BA2433" w:rsidRPr="00786D49" w:rsidRDefault="00BA2433" w:rsidP="00786D49">
            <w:pPr>
              <w:ind w:left="418" w:hanging="504"/>
              <w:rPr>
                <w:rFonts w:ascii="Arial" w:eastAsia="Arial Unicode MS" w:hAnsi="Arial" w:cs="Arial"/>
                <w:b/>
                <w:bCs/>
                <w:sz w:val="18"/>
                <w:szCs w:val="18"/>
                <w:cs/>
                <w:lang w:val="en-GB"/>
              </w:rPr>
            </w:pPr>
            <w:r w:rsidRPr="00786D49">
              <w:rPr>
                <w:rFonts w:ascii="Arial" w:eastAsia="Arial Unicode MS" w:hAnsi="Arial" w:cs="Arial"/>
                <w:b/>
                <w:bCs/>
                <w:sz w:val="18"/>
                <w:szCs w:val="18"/>
                <w:lang w:val="en-GB"/>
              </w:rPr>
              <w:br w:type="page"/>
            </w:r>
            <w:r w:rsidRPr="00786D49">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3</w:t>
            </w:r>
            <w:r w:rsidR="00245319">
              <w:rPr>
                <w:rFonts w:ascii="Arial" w:eastAsia="Arial Unicode MS" w:hAnsi="Arial" w:cs="Arial"/>
                <w:b/>
                <w:bCs/>
                <w:sz w:val="18"/>
                <w:szCs w:val="18"/>
                <w:lang w:val="en-GB"/>
              </w:rPr>
              <w:t>2</w:t>
            </w:r>
            <w:r w:rsidRPr="00786D49">
              <w:rPr>
                <w:rFonts w:ascii="Arial" w:eastAsia="Arial Unicode MS" w:hAnsi="Arial" w:cs="Arial"/>
                <w:b/>
                <w:bCs/>
                <w:sz w:val="18"/>
                <w:szCs w:val="18"/>
                <w:lang w:val="en-GB"/>
              </w:rPr>
              <w:tab/>
              <w:t>Related party transactions</w:t>
            </w:r>
          </w:p>
        </w:tc>
      </w:tr>
    </w:tbl>
    <w:p w14:paraId="774C16EE" w14:textId="77777777" w:rsidR="00BA2433" w:rsidRPr="00786D49" w:rsidRDefault="00BA2433" w:rsidP="00BA2433">
      <w:pPr>
        <w:rPr>
          <w:rFonts w:ascii="Arial" w:hAnsi="Arial" w:cs="Arial"/>
          <w:sz w:val="18"/>
          <w:szCs w:val="18"/>
        </w:rPr>
      </w:pPr>
    </w:p>
    <w:p w14:paraId="3D188DD7" w14:textId="77777777" w:rsidR="00BA2433" w:rsidRPr="00786D49" w:rsidRDefault="00BA2433" w:rsidP="00BA2433">
      <w:pPr>
        <w:rPr>
          <w:rFonts w:ascii="Arial" w:hAnsi="Arial" w:cs="Arial"/>
          <w:sz w:val="18"/>
          <w:szCs w:val="18"/>
        </w:rPr>
      </w:pPr>
      <w:r w:rsidRPr="00786D49">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20641CD" w14:textId="77777777" w:rsidR="00BA2433" w:rsidRPr="00786D49" w:rsidRDefault="00BA2433" w:rsidP="00BA2433">
      <w:pPr>
        <w:rPr>
          <w:rFonts w:ascii="Arial" w:hAnsi="Arial" w:cs="Arial"/>
          <w:sz w:val="18"/>
          <w:szCs w:val="18"/>
        </w:rPr>
      </w:pPr>
    </w:p>
    <w:p w14:paraId="7517475C" w14:textId="77777777" w:rsidR="00BA2433" w:rsidRPr="00786D49" w:rsidRDefault="00BA2433" w:rsidP="00BA2433">
      <w:pPr>
        <w:rPr>
          <w:rFonts w:ascii="Arial" w:hAnsi="Arial" w:cs="Arial"/>
          <w:sz w:val="18"/>
          <w:szCs w:val="18"/>
        </w:rPr>
      </w:pPr>
      <w:r w:rsidRPr="00786D49">
        <w:rPr>
          <w:rFonts w:ascii="Arial" w:hAnsi="Arial" w:cs="Arial"/>
          <w:sz w:val="18"/>
          <w:szCs w:val="18"/>
        </w:rPr>
        <w:t>In considering each possible related party relationship, attention is directed to the substance of the relationship, and not merely the legal form.</w:t>
      </w:r>
    </w:p>
    <w:p w14:paraId="19199839" w14:textId="77777777" w:rsidR="00BA2433" w:rsidRPr="00786D49" w:rsidRDefault="00BA2433" w:rsidP="00BA2433">
      <w:pPr>
        <w:rPr>
          <w:rFonts w:ascii="Arial" w:hAnsi="Arial" w:cs="Arial"/>
          <w:sz w:val="18"/>
          <w:szCs w:val="18"/>
        </w:rPr>
      </w:pPr>
    </w:p>
    <w:p w14:paraId="05F189AB" w14:textId="464C41D8" w:rsidR="00BA2433" w:rsidRPr="00786D49" w:rsidRDefault="00BA2433" w:rsidP="00BA2433">
      <w:pPr>
        <w:rPr>
          <w:rFonts w:ascii="Arial" w:hAnsi="Arial" w:cs="Arial"/>
          <w:sz w:val="18"/>
          <w:szCs w:val="18"/>
        </w:rPr>
      </w:pPr>
      <w:r w:rsidRPr="00786D49">
        <w:rPr>
          <w:rFonts w:ascii="Arial" w:hAnsi="Arial" w:cs="Arial"/>
          <w:sz w:val="18"/>
          <w:szCs w:val="18"/>
        </w:rPr>
        <w:t xml:space="preserve">Mr. Somchai </w:t>
      </w:r>
      <w:proofErr w:type="spellStart"/>
      <w:r w:rsidRPr="00786D49">
        <w:rPr>
          <w:rFonts w:ascii="Arial" w:hAnsi="Arial" w:cs="Arial"/>
          <w:sz w:val="18"/>
          <w:szCs w:val="18"/>
        </w:rPr>
        <w:t>Mekasuvanroj</w:t>
      </w:r>
      <w:proofErr w:type="spellEnd"/>
      <w:r w:rsidRPr="00786D49">
        <w:rPr>
          <w:rFonts w:ascii="Arial" w:hAnsi="Arial" w:cs="Arial"/>
          <w:sz w:val="18"/>
          <w:szCs w:val="18"/>
          <w:rtl/>
          <w:cs/>
        </w:rPr>
        <w:t xml:space="preserve"> </w:t>
      </w:r>
      <w:r w:rsidRPr="00786D49">
        <w:rPr>
          <w:rFonts w:ascii="Arial" w:hAnsi="Arial" w:cs="Arial"/>
          <w:sz w:val="18"/>
          <w:szCs w:val="18"/>
        </w:rPr>
        <w:t xml:space="preserve">who is the Chief Executive Officer of the Company, and his family hold </w:t>
      </w:r>
      <w:r w:rsidR="0015064D">
        <w:rPr>
          <w:rFonts w:ascii="Arial" w:hAnsi="Arial" w:cs="Arial"/>
          <w:sz w:val="18"/>
          <w:szCs w:val="18"/>
          <w:lang w:val="en-GB"/>
        </w:rPr>
        <w:t>25.11</w:t>
      </w:r>
      <w:r w:rsidRPr="00786D49">
        <w:rPr>
          <w:rFonts w:ascii="Arial" w:hAnsi="Arial" w:cs="Arial"/>
          <w:sz w:val="18"/>
          <w:szCs w:val="18"/>
          <w:lang w:val="en-GB"/>
        </w:rPr>
        <w:t>%</w:t>
      </w:r>
      <w:r w:rsidRPr="00786D49">
        <w:rPr>
          <w:rFonts w:ascii="Arial" w:hAnsi="Arial" w:cs="Arial"/>
          <w:sz w:val="18"/>
          <w:szCs w:val="18"/>
        </w:rPr>
        <w:t xml:space="preserve"> of the total Company’s share capital, which is the highest portion.</w:t>
      </w:r>
    </w:p>
    <w:p w14:paraId="1E3B1920" w14:textId="77777777" w:rsidR="00BA2433" w:rsidRPr="00786D49" w:rsidRDefault="00BA2433" w:rsidP="00BA2433">
      <w:pPr>
        <w:rPr>
          <w:rFonts w:ascii="Arial" w:hAnsi="Arial" w:cs="Arial"/>
          <w:sz w:val="18"/>
          <w:szCs w:val="18"/>
        </w:rPr>
      </w:pPr>
    </w:p>
    <w:p w14:paraId="5C3F9659" w14:textId="08595F86" w:rsidR="00BA2433" w:rsidRPr="00786D49" w:rsidRDefault="00BA2433" w:rsidP="00BA2433">
      <w:pPr>
        <w:rPr>
          <w:rFonts w:ascii="Arial" w:hAnsi="Arial" w:cs="Arial"/>
          <w:sz w:val="18"/>
          <w:szCs w:val="18"/>
        </w:rPr>
      </w:pPr>
      <w:r w:rsidRPr="00786D49">
        <w:rPr>
          <w:rFonts w:ascii="Arial" w:hAnsi="Arial" w:cs="Arial"/>
          <w:sz w:val="18"/>
          <w:szCs w:val="18"/>
        </w:rPr>
        <w:t xml:space="preserve">Individual or other companies that are related to the Company by being the shareholders or having joint shareholders or common directors. As </w:t>
      </w:r>
      <w:proofErr w:type="gramStart"/>
      <w:r w:rsidRPr="00786D49">
        <w:rPr>
          <w:rFonts w:ascii="Arial" w:hAnsi="Arial" w:cs="Arial"/>
          <w:sz w:val="18"/>
          <w:szCs w:val="18"/>
        </w:rPr>
        <w:t>at</w:t>
      </w:r>
      <w:proofErr w:type="gramEnd"/>
      <w:r w:rsidRPr="00786D49">
        <w:rPr>
          <w:rFonts w:ascii="Arial" w:hAnsi="Arial" w:cs="Arial"/>
          <w:sz w:val="18"/>
          <w:szCs w:val="18"/>
        </w:rPr>
        <w:t xml:space="preserve"> </w:t>
      </w:r>
      <w:r w:rsidR="002B539C" w:rsidRPr="002B539C">
        <w:rPr>
          <w:rFonts w:ascii="Arial" w:hAnsi="Arial" w:cs="Arial"/>
          <w:sz w:val="18"/>
          <w:szCs w:val="18"/>
          <w:lang w:val="en-GB"/>
        </w:rPr>
        <w:t>31</w:t>
      </w:r>
      <w:r w:rsidRPr="00786D49">
        <w:rPr>
          <w:rFonts w:ascii="Arial" w:hAnsi="Arial" w:cs="Arial"/>
          <w:sz w:val="18"/>
          <w:szCs w:val="18"/>
        </w:rPr>
        <w:t xml:space="preserve"> December </w:t>
      </w:r>
      <w:r w:rsidR="002B539C" w:rsidRPr="002B539C">
        <w:rPr>
          <w:rFonts w:ascii="Arial" w:hAnsi="Arial" w:cs="Arial"/>
          <w:sz w:val="18"/>
          <w:szCs w:val="18"/>
          <w:lang w:val="en-GB"/>
        </w:rPr>
        <w:t>2024</w:t>
      </w:r>
      <w:r w:rsidRPr="00786D49">
        <w:rPr>
          <w:rFonts w:ascii="Arial" w:hAnsi="Arial" w:cs="Arial"/>
          <w:sz w:val="18"/>
          <w:szCs w:val="18"/>
        </w:rPr>
        <w:t>, individual or other related companies are as follows:</w:t>
      </w:r>
    </w:p>
    <w:p w14:paraId="0E77B73E" w14:textId="77777777" w:rsidR="00BA2433" w:rsidRPr="00786D49" w:rsidRDefault="00BA2433" w:rsidP="00BA2433">
      <w:pPr>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8"/>
        <w:gridCol w:w="4745"/>
      </w:tblGrid>
      <w:tr w:rsidR="00786D49" w:rsidRPr="00786D49" w14:paraId="4BEBEAFE" w14:textId="77777777" w:rsidTr="002B539C">
        <w:tc>
          <w:tcPr>
            <w:tcW w:w="4718" w:type="dxa"/>
            <w:tcBorders>
              <w:top w:val="nil"/>
              <w:left w:val="nil"/>
              <w:bottom w:val="single" w:sz="4" w:space="0" w:color="auto"/>
              <w:right w:val="nil"/>
            </w:tcBorders>
            <w:shd w:val="clear" w:color="auto" w:fill="auto"/>
          </w:tcPr>
          <w:p w14:paraId="21BD7003" w14:textId="77777777" w:rsidR="00BA2433" w:rsidRPr="00786D49" w:rsidRDefault="00BA2433">
            <w:pPr>
              <w:jc w:val="center"/>
              <w:rPr>
                <w:rFonts w:ascii="Arial" w:hAnsi="Arial" w:cs="Arial"/>
                <w:sz w:val="18"/>
                <w:szCs w:val="18"/>
              </w:rPr>
            </w:pPr>
            <w:r w:rsidRPr="00786D49">
              <w:rPr>
                <w:rFonts w:ascii="Arial" w:hAnsi="Arial" w:cs="Arial"/>
                <w:b/>
                <w:bCs/>
                <w:sz w:val="18"/>
                <w:szCs w:val="18"/>
                <w:lang w:val="en-GB" w:eastAsia="en-GB"/>
              </w:rPr>
              <w:t>Name</w:t>
            </w:r>
          </w:p>
        </w:tc>
        <w:tc>
          <w:tcPr>
            <w:tcW w:w="4745" w:type="dxa"/>
            <w:tcBorders>
              <w:top w:val="nil"/>
              <w:left w:val="nil"/>
              <w:bottom w:val="single" w:sz="4" w:space="0" w:color="auto"/>
              <w:right w:val="nil"/>
            </w:tcBorders>
            <w:shd w:val="clear" w:color="auto" w:fill="auto"/>
            <w:hideMark/>
          </w:tcPr>
          <w:p w14:paraId="7B7ED630" w14:textId="77777777" w:rsidR="00BA2433" w:rsidRPr="00786D49" w:rsidRDefault="00BA2433">
            <w:pPr>
              <w:jc w:val="center"/>
              <w:rPr>
                <w:rFonts w:ascii="Arial" w:hAnsi="Arial" w:cs="Arial"/>
                <w:sz w:val="18"/>
                <w:szCs w:val="18"/>
              </w:rPr>
            </w:pPr>
            <w:r w:rsidRPr="00786D49">
              <w:rPr>
                <w:rFonts w:ascii="Arial" w:hAnsi="Arial" w:cs="Arial"/>
                <w:b/>
                <w:bCs/>
                <w:sz w:val="18"/>
                <w:szCs w:val="18"/>
                <w:lang w:val="en-GB" w:eastAsia="en-GB"/>
              </w:rPr>
              <w:t>Relationship</w:t>
            </w:r>
          </w:p>
        </w:tc>
      </w:tr>
      <w:tr w:rsidR="00786D49" w:rsidRPr="00786D49" w14:paraId="7AF8071F" w14:textId="77777777" w:rsidTr="00786D49">
        <w:tc>
          <w:tcPr>
            <w:tcW w:w="4718" w:type="dxa"/>
            <w:tcBorders>
              <w:top w:val="single" w:sz="4" w:space="0" w:color="auto"/>
              <w:left w:val="nil"/>
              <w:bottom w:val="nil"/>
              <w:right w:val="nil"/>
            </w:tcBorders>
            <w:shd w:val="clear" w:color="auto" w:fill="auto"/>
          </w:tcPr>
          <w:p w14:paraId="34A30058" w14:textId="77777777" w:rsidR="00BA2433" w:rsidRPr="00786D49" w:rsidRDefault="00BA2433">
            <w:pPr>
              <w:ind w:left="-72"/>
              <w:rPr>
                <w:rFonts w:ascii="Arial" w:eastAsia="Arial Unicode MS" w:hAnsi="Arial" w:cs="Arial"/>
                <w:sz w:val="18"/>
                <w:szCs w:val="18"/>
                <w:cs/>
              </w:rPr>
            </w:pPr>
          </w:p>
        </w:tc>
        <w:tc>
          <w:tcPr>
            <w:tcW w:w="4745" w:type="dxa"/>
            <w:tcBorders>
              <w:top w:val="single" w:sz="4" w:space="0" w:color="auto"/>
              <w:left w:val="nil"/>
              <w:bottom w:val="nil"/>
              <w:right w:val="nil"/>
            </w:tcBorders>
            <w:shd w:val="clear" w:color="auto" w:fill="auto"/>
          </w:tcPr>
          <w:p w14:paraId="6C510349" w14:textId="77777777" w:rsidR="00BA2433" w:rsidRPr="00786D49" w:rsidRDefault="00BA2433">
            <w:pPr>
              <w:ind w:left="15" w:right="-104"/>
              <w:rPr>
                <w:rFonts w:ascii="Arial" w:eastAsia="Arial Unicode MS" w:hAnsi="Arial" w:cs="Arial"/>
                <w:sz w:val="18"/>
                <w:szCs w:val="18"/>
                <w:cs/>
              </w:rPr>
            </w:pPr>
          </w:p>
        </w:tc>
      </w:tr>
      <w:tr w:rsidR="00786D49" w:rsidRPr="00786D49" w14:paraId="606FB25A" w14:textId="77777777" w:rsidTr="00786D49">
        <w:tc>
          <w:tcPr>
            <w:tcW w:w="4718" w:type="dxa"/>
            <w:tcBorders>
              <w:top w:val="nil"/>
              <w:left w:val="nil"/>
              <w:bottom w:val="nil"/>
              <w:right w:val="nil"/>
            </w:tcBorders>
            <w:shd w:val="clear" w:color="auto" w:fill="auto"/>
          </w:tcPr>
          <w:p w14:paraId="183616FE" w14:textId="77777777" w:rsidR="00BA2433" w:rsidRPr="00786D49" w:rsidRDefault="00BA2433">
            <w:pPr>
              <w:ind w:left="-101"/>
              <w:jc w:val="left"/>
              <w:rPr>
                <w:rFonts w:ascii="Arial" w:eastAsia="Arial Unicode MS" w:hAnsi="Arial" w:cs="Arial"/>
                <w:sz w:val="18"/>
                <w:szCs w:val="18"/>
              </w:rPr>
            </w:pPr>
            <w:r w:rsidRPr="00786D49">
              <w:rPr>
                <w:rFonts w:ascii="Arial" w:eastAsia="Arial Unicode MS" w:hAnsi="Arial" w:cs="Arial"/>
                <w:sz w:val="18"/>
                <w:szCs w:val="18"/>
              </w:rPr>
              <w:t xml:space="preserve">Somchai </w:t>
            </w:r>
            <w:proofErr w:type="spellStart"/>
            <w:r w:rsidRPr="00786D49">
              <w:rPr>
                <w:rFonts w:ascii="Arial" w:eastAsia="Arial Unicode MS" w:hAnsi="Arial" w:cs="Arial"/>
                <w:sz w:val="18"/>
                <w:szCs w:val="18"/>
              </w:rPr>
              <w:t>Mekasuvanroj</w:t>
            </w:r>
            <w:proofErr w:type="spellEnd"/>
          </w:p>
        </w:tc>
        <w:tc>
          <w:tcPr>
            <w:tcW w:w="4745" w:type="dxa"/>
            <w:tcBorders>
              <w:top w:val="nil"/>
              <w:left w:val="nil"/>
              <w:bottom w:val="nil"/>
              <w:right w:val="nil"/>
            </w:tcBorders>
            <w:shd w:val="clear" w:color="auto" w:fill="auto"/>
          </w:tcPr>
          <w:p w14:paraId="6E1CC2F2" w14:textId="77777777" w:rsidR="00BA2433" w:rsidRPr="00786D49" w:rsidRDefault="00BA2433">
            <w:pPr>
              <w:ind w:left="-72" w:right="-104"/>
              <w:rPr>
                <w:rFonts w:ascii="Arial" w:eastAsia="Arial Unicode MS" w:hAnsi="Arial" w:cs="Arial"/>
                <w:sz w:val="18"/>
                <w:szCs w:val="18"/>
                <w:cs/>
              </w:rPr>
            </w:pPr>
            <w:r w:rsidRPr="00786D49">
              <w:rPr>
                <w:rFonts w:ascii="Arial" w:eastAsia="Arial Unicode MS" w:hAnsi="Arial" w:cs="Arial"/>
                <w:sz w:val="18"/>
                <w:szCs w:val="18"/>
              </w:rPr>
              <w:t>Chief Executive Officer</w:t>
            </w:r>
          </w:p>
        </w:tc>
      </w:tr>
      <w:tr w:rsidR="00786D49" w:rsidRPr="00786D49" w14:paraId="765D0621" w14:textId="77777777" w:rsidTr="00786D49">
        <w:tc>
          <w:tcPr>
            <w:tcW w:w="4718" w:type="dxa"/>
            <w:tcBorders>
              <w:top w:val="nil"/>
              <w:left w:val="nil"/>
              <w:bottom w:val="nil"/>
              <w:right w:val="nil"/>
            </w:tcBorders>
            <w:shd w:val="clear" w:color="auto" w:fill="auto"/>
          </w:tcPr>
          <w:p w14:paraId="381A0B06" w14:textId="77777777" w:rsidR="00BA2433" w:rsidRPr="00786D49" w:rsidRDefault="00BA2433">
            <w:pPr>
              <w:ind w:left="-101"/>
              <w:jc w:val="left"/>
              <w:rPr>
                <w:rFonts w:ascii="Arial" w:eastAsia="Arial Unicode MS" w:hAnsi="Arial" w:cs="Arial"/>
                <w:sz w:val="18"/>
                <w:szCs w:val="18"/>
              </w:rPr>
            </w:pPr>
            <w:r w:rsidRPr="00786D49">
              <w:rPr>
                <w:rFonts w:ascii="Arial" w:eastAsia="Arial Unicode MS" w:hAnsi="Arial" w:cs="Arial"/>
                <w:sz w:val="18"/>
                <w:szCs w:val="18"/>
              </w:rPr>
              <w:t>ICE Consulting Company Limited</w:t>
            </w:r>
          </w:p>
        </w:tc>
        <w:tc>
          <w:tcPr>
            <w:tcW w:w="4745" w:type="dxa"/>
            <w:tcBorders>
              <w:top w:val="nil"/>
              <w:left w:val="nil"/>
              <w:bottom w:val="nil"/>
              <w:right w:val="nil"/>
            </w:tcBorders>
            <w:shd w:val="clear" w:color="auto" w:fill="auto"/>
          </w:tcPr>
          <w:p w14:paraId="5A25C756" w14:textId="77777777" w:rsidR="00BA2433" w:rsidRPr="00786D49" w:rsidRDefault="00BA2433">
            <w:pPr>
              <w:ind w:left="-72" w:right="-104"/>
              <w:rPr>
                <w:rFonts w:ascii="Arial" w:eastAsia="Arial Unicode MS" w:hAnsi="Arial" w:cs="Arial"/>
                <w:sz w:val="18"/>
                <w:szCs w:val="18"/>
              </w:rPr>
            </w:pPr>
            <w:r w:rsidRPr="00786D49">
              <w:rPr>
                <w:rFonts w:ascii="Arial" w:eastAsia="Arial Unicode MS" w:hAnsi="Arial" w:cs="Arial"/>
                <w:sz w:val="18"/>
                <w:szCs w:val="18"/>
              </w:rPr>
              <w:t>Subsidiary</w:t>
            </w:r>
          </w:p>
        </w:tc>
      </w:tr>
      <w:tr w:rsidR="00786D49" w:rsidRPr="00786D49" w14:paraId="23DDA6BE" w14:textId="77777777" w:rsidTr="00786D49">
        <w:tc>
          <w:tcPr>
            <w:tcW w:w="4718" w:type="dxa"/>
            <w:tcBorders>
              <w:top w:val="nil"/>
              <w:left w:val="nil"/>
              <w:bottom w:val="nil"/>
              <w:right w:val="nil"/>
            </w:tcBorders>
            <w:shd w:val="clear" w:color="auto" w:fill="auto"/>
          </w:tcPr>
          <w:p w14:paraId="69C122A9" w14:textId="77777777" w:rsidR="00BA2433" w:rsidRPr="00786D49" w:rsidRDefault="00BA2433">
            <w:pPr>
              <w:ind w:left="-101"/>
              <w:jc w:val="left"/>
              <w:rPr>
                <w:rFonts w:ascii="Arial" w:eastAsia="Arial Unicode MS" w:hAnsi="Arial" w:cs="Arial"/>
                <w:sz w:val="18"/>
                <w:szCs w:val="18"/>
              </w:rPr>
            </w:pPr>
            <w:r w:rsidRPr="00786D49">
              <w:rPr>
                <w:rFonts w:ascii="Arial" w:eastAsia="Arial Unicode MS" w:hAnsi="Arial" w:cs="Arial"/>
                <w:sz w:val="18"/>
                <w:szCs w:val="18"/>
              </w:rPr>
              <w:t>I&amp;I Experience Company Limited</w:t>
            </w:r>
          </w:p>
        </w:tc>
        <w:tc>
          <w:tcPr>
            <w:tcW w:w="4745" w:type="dxa"/>
            <w:tcBorders>
              <w:top w:val="nil"/>
              <w:left w:val="nil"/>
              <w:bottom w:val="nil"/>
              <w:right w:val="nil"/>
            </w:tcBorders>
            <w:shd w:val="clear" w:color="auto" w:fill="auto"/>
          </w:tcPr>
          <w:p w14:paraId="315BA535" w14:textId="77777777" w:rsidR="00BA2433" w:rsidRPr="00786D49" w:rsidRDefault="00BA2433">
            <w:pPr>
              <w:ind w:left="-72" w:right="-104"/>
              <w:rPr>
                <w:rFonts w:ascii="Arial" w:eastAsia="Arial Unicode MS" w:hAnsi="Arial" w:cs="Arial"/>
                <w:sz w:val="18"/>
                <w:szCs w:val="18"/>
              </w:rPr>
            </w:pPr>
            <w:r w:rsidRPr="00786D49">
              <w:rPr>
                <w:rFonts w:ascii="Arial" w:eastAsia="Arial Unicode MS" w:hAnsi="Arial" w:cs="Arial"/>
                <w:sz w:val="18"/>
                <w:szCs w:val="18"/>
              </w:rPr>
              <w:t>Subsidiary</w:t>
            </w:r>
          </w:p>
        </w:tc>
      </w:tr>
      <w:tr w:rsidR="00786D49" w:rsidRPr="00786D49" w14:paraId="40475E48" w14:textId="77777777" w:rsidTr="00786D49">
        <w:tc>
          <w:tcPr>
            <w:tcW w:w="4718" w:type="dxa"/>
            <w:tcBorders>
              <w:top w:val="nil"/>
              <w:left w:val="nil"/>
              <w:bottom w:val="nil"/>
              <w:right w:val="nil"/>
            </w:tcBorders>
            <w:shd w:val="clear" w:color="auto" w:fill="auto"/>
          </w:tcPr>
          <w:p w14:paraId="09527B41" w14:textId="77777777" w:rsidR="00BA2433" w:rsidRPr="00786D49" w:rsidRDefault="00BA2433">
            <w:pPr>
              <w:ind w:left="-101"/>
              <w:jc w:val="left"/>
              <w:rPr>
                <w:rFonts w:ascii="Arial" w:eastAsia="Arial Unicode MS" w:hAnsi="Arial" w:cs="Arial"/>
                <w:sz w:val="18"/>
                <w:szCs w:val="18"/>
              </w:rPr>
            </w:pPr>
            <w:proofErr w:type="spellStart"/>
            <w:r w:rsidRPr="00786D49">
              <w:rPr>
                <w:rFonts w:ascii="Arial" w:eastAsia="Arial Unicode MS" w:hAnsi="Arial" w:cs="Arial"/>
                <w:sz w:val="18"/>
                <w:szCs w:val="18"/>
              </w:rPr>
              <w:t>Diginative</w:t>
            </w:r>
            <w:proofErr w:type="spellEnd"/>
            <w:r w:rsidRPr="00786D49">
              <w:rPr>
                <w:rFonts w:ascii="Arial" w:eastAsia="Arial Unicode MS" w:hAnsi="Arial" w:cs="Arial"/>
                <w:sz w:val="18"/>
                <w:szCs w:val="18"/>
              </w:rPr>
              <w:t xml:space="preserve"> Company Limited </w:t>
            </w:r>
          </w:p>
        </w:tc>
        <w:tc>
          <w:tcPr>
            <w:tcW w:w="4745" w:type="dxa"/>
            <w:tcBorders>
              <w:top w:val="nil"/>
              <w:left w:val="nil"/>
              <w:bottom w:val="nil"/>
              <w:right w:val="nil"/>
            </w:tcBorders>
            <w:shd w:val="clear" w:color="auto" w:fill="auto"/>
          </w:tcPr>
          <w:p w14:paraId="3C4F10E1" w14:textId="77777777" w:rsidR="00BA2433" w:rsidRPr="00786D49" w:rsidRDefault="00BA2433">
            <w:pPr>
              <w:ind w:left="-72" w:right="-104"/>
              <w:rPr>
                <w:rFonts w:ascii="Arial" w:eastAsia="Arial Unicode MS" w:hAnsi="Arial" w:cs="Arial"/>
                <w:sz w:val="18"/>
                <w:szCs w:val="18"/>
              </w:rPr>
            </w:pPr>
            <w:r w:rsidRPr="00786D49">
              <w:rPr>
                <w:rFonts w:ascii="Arial" w:eastAsia="Arial Unicode MS" w:hAnsi="Arial" w:cs="Arial"/>
                <w:sz w:val="18"/>
                <w:szCs w:val="18"/>
              </w:rPr>
              <w:t>Subsidiary</w:t>
            </w:r>
          </w:p>
        </w:tc>
      </w:tr>
      <w:tr w:rsidR="00786D49" w:rsidRPr="00786D49" w14:paraId="27ABFA92" w14:textId="77777777" w:rsidTr="00786D49">
        <w:tc>
          <w:tcPr>
            <w:tcW w:w="4718" w:type="dxa"/>
            <w:tcBorders>
              <w:top w:val="nil"/>
              <w:left w:val="nil"/>
              <w:bottom w:val="nil"/>
              <w:right w:val="nil"/>
            </w:tcBorders>
            <w:shd w:val="clear" w:color="auto" w:fill="auto"/>
          </w:tcPr>
          <w:p w14:paraId="0CF8C222" w14:textId="77777777" w:rsidR="00BA2433" w:rsidRPr="00786D49" w:rsidRDefault="00BA2433">
            <w:pPr>
              <w:ind w:left="-101"/>
              <w:jc w:val="left"/>
              <w:rPr>
                <w:rFonts w:ascii="Arial" w:eastAsia="Arial Unicode MS" w:hAnsi="Arial" w:cs="Browallia New"/>
                <w:sz w:val="18"/>
                <w:szCs w:val="22"/>
                <w:lang w:val="en-GB"/>
              </w:rPr>
            </w:pPr>
            <w:r w:rsidRPr="00786D49">
              <w:rPr>
                <w:rFonts w:ascii="Arial" w:eastAsia="Arial Unicode MS" w:hAnsi="Arial" w:cs="Browallia New"/>
                <w:sz w:val="18"/>
                <w:szCs w:val="22"/>
                <w:lang w:val="en-GB"/>
              </w:rPr>
              <w:t>Lansing Business Systems Company Limited</w:t>
            </w:r>
          </w:p>
        </w:tc>
        <w:tc>
          <w:tcPr>
            <w:tcW w:w="4745" w:type="dxa"/>
            <w:tcBorders>
              <w:top w:val="nil"/>
              <w:left w:val="nil"/>
              <w:bottom w:val="nil"/>
              <w:right w:val="nil"/>
            </w:tcBorders>
            <w:shd w:val="clear" w:color="auto" w:fill="auto"/>
          </w:tcPr>
          <w:p w14:paraId="3E3C3AE3" w14:textId="77777777" w:rsidR="00BA2433" w:rsidRPr="00786D49" w:rsidRDefault="00BA2433">
            <w:pPr>
              <w:ind w:left="-72" w:right="-104"/>
              <w:rPr>
                <w:rFonts w:ascii="Arial" w:eastAsia="Arial Unicode MS" w:hAnsi="Arial" w:cs="Arial"/>
                <w:sz w:val="18"/>
                <w:szCs w:val="18"/>
              </w:rPr>
            </w:pPr>
            <w:r w:rsidRPr="00786D49">
              <w:rPr>
                <w:rFonts w:ascii="Arial" w:eastAsia="Arial Unicode MS" w:hAnsi="Arial" w:cs="Arial"/>
                <w:sz w:val="18"/>
                <w:szCs w:val="18"/>
              </w:rPr>
              <w:t>Subsidiary</w:t>
            </w:r>
          </w:p>
        </w:tc>
      </w:tr>
      <w:tr w:rsidR="00786D49" w:rsidRPr="00786D49" w14:paraId="6C66C8E6" w14:textId="77777777" w:rsidTr="00786D49">
        <w:tc>
          <w:tcPr>
            <w:tcW w:w="4718" w:type="dxa"/>
            <w:tcBorders>
              <w:top w:val="nil"/>
              <w:left w:val="nil"/>
              <w:bottom w:val="nil"/>
              <w:right w:val="nil"/>
            </w:tcBorders>
            <w:shd w:val="clear" w:color="auto" w:fill="auto"/>
          </w:tcPr>
          <w:p w14:paraId="0BB8804B" w14:textId="77777777" w:rsidR="00BA2433" w:rsidRPr="00786D49" w:rsidRDefault="00BA2433">
            <w:pPr>
              <w:ind w:left="-101"/>
              <w:jc w:val="left"/>
              <w:rPr>
                <w:rFonts w:ascii="Arial" w:eastAsia="Arial Unicode MS" w:hAnsi="Arial" w:cs="Arial"/>
                <w:sz w:val="18"/>
                <w:szCs w:val="18"/>
              </w:rPr>
            </w:pPr>
            <w:r w:rsidRPr="00786D49">
              <w:rPr>
                <w:rFonts w:ascii="Arial" w:eastAsia="Arial Unicode MS" w:hAnsi="Arial" w:cs="Arial"/>
                <w:sz w:val="18"/>
                <w:szCs w:val="18"/>
              </w:rPr>
              <w:t>Lansing On Assignment Recruitment Company Limited</w:t>
            </w:r>
          </w:p>
        </w:tc>
        <w:tc>
          <w:tcPr>
            <w:tcW w:w="4745" w:type="dxa"/>
            <w:tcBorders>
              <w:top w:val="nil"/>
              <w:left w:val="nil"/>
              <w:bottom w:val="nil"/>
              <w:right w:val="nil"/>
            </w:tcBorders>
            <w:shd w:val="clear" w:color="auto" w:fill="auto"/>
          </w:tcPr>
          <w:p w14:paraId="401E7B23" w14:textId="77777777" w:rsidR="00BA2433" w:rsidRPr="00786D49" w:rsidRDefault="00BA2433">
            <w:pPr>
              <w:ind w:left="-72" w:right="-104"/>
              <w:rPr>
                <w:rFonts w:ascii="Arial" w:eastAsia="Arial Unicode MS" w:hAnsi="Arial" w:cs="Arial"/>
                <w:sz w:val="18"/>
                <w:szCs w:val="18"/>
              </w:rPr>
            </w:pPr>
            <w:r w:rsidRPr="00786D49">
              <w:rPr>
                <w:rFonts w:ascii="Arial" w:eastAsia="Arial Unicode MS" w:hAnsi="Arial" w:cs="Arial"/>
                <w:sz w:val="18"/>
                <w:szCs w:val="18"/>
              </w:rPr>
              <w:t>Indirect Subsidiary</w:t>
            </w:r>
          </w:p>
        </w:tc>
      </w:tr>
      <w:tr w:rsidR="00F80908" w:rsidRPr="00786D49" w14:paraId="03E1E26B" w14:textId="77777777" w:rsidTr="00786D49">
        <w:tc>
          <w:tcPr>
            <w:tcW w:w="4718" w:type="dxa"/>
            <w:tcBorders>
              <w:top w:val="nil"/>
              <w:left w:val="nil"/>
              <w:bottom w:val="nil"/>
              <w:right w:val="nil"/>
            </w:tcBorders>
            <w:shd w:val="clear" w:color="auto" w:fill="auto"/>
          </w:tcPr>
          <w:p w14:paraId="38C80709" w14:textId="43BF47CA" w:rsidR="00F80908" w:rsidRPr="00786D49" w:rsidRDefault="00F80908">
            <w:pPr>
              <w:ind w:left="-101"/>
              <w:jc w:val="left"/>
              <w:rPr>
                <w:rFonts w:ascii="Arial" w:eastAsia="Arial Unicode MS" w:hAnsi="Arial" w:cs="Arial"/>
                <w:sz w:val="18"/>
                <w:szCs w:val="18"/>
              </w:rPr>
            </w:pPr>
            <w:r>
              <w:rPr>
                <w:rFonts w:ascii="Arial" w:eastAsia="Arial Unicode MS" w:hAnsi="Arial" w:cs="Arial"/>
                <w:sz w:val="18"/>
                <w:szCs w:val="18"/>
              </w:rPr>
              <w:t>IIC Company Limited</w:t>
            </w:r>
          </w:p>
        </w:tc>
        <w:tc>
          <w:tcPr>
            <w:tcW w:w="4745" w:type="dxa"/>
            <w:tcBorders>
              <w:top w:val="nil"/>
              <w:left w:val="nil"/>
              <w:bottom w:val="nil"/>
              <w:right w:val="nil"/>
            </w:tcBorders>
            <w:shd w:val="clear" w:color="auto" w:fill="auto"/>
          </w:tcPr>
          <w:p w14:paraId="6CC2AFDF" w14:textId="4ECDB21E" w:rsidR="00F80908" w:rsidRPr="00786D49" w:rsidRDefault="00885DE9">
            <w:pPr>
              <w:ind w:left="-72" w:right="-104"/>
              <w:rPr>
                <w:rFonts w:ascii="Arial" w:eastAsia="Arial Unicode MS" w:hAnsi="Arial" w:cs="Arial"/>
                <w:sz w:val="18"/>
                <w:szCs w:val="18"/>
              </w:rPr>
            </w:pPr>
            <w:r w:rsidRPr="00885DE9">
              <w:rPr>
                <w:rFonts w:ascii="Arial" w:eastAsia="Arial Unicode MS" w:hAnsi="Arial" w:cs="Arial"/>
                <w:sz w:val="18"/>
                <w:szCs w:val="18"/>
              </w:rPr>
              <w:t>Indirect Subsidiary</w:t>
            </w:r>
          </w:p>
        </w:tc>
      </w:tr>
      <w:tr w:rsidR="00786D49" w:rsidRPr="00786D49" w14:paraId="1D7DB507" w14:textId="77777777" w:rsidTr="00786D49">
        <w:tc>
          <w:tcPr>
            <w:tcW w:w="4718" w:type="dxa"/>
            <w:tcBorders>
              <w:top w:val="nil"/>
              <w:left w:val="nil"/>
              <w:bottom w:val="nil"/>
              <w:right w:val="nil"/>
            </w:tcBorders>
            <w:shd w:val="clear" w:color="auto" w:fill="auto"/>
          </w:tcPr>
          <w:p w14:paraId="3E3621EE" w14:textId="77777777" w:rsidR="00BA2433" w:rsidRPr="00786D49" w:rsidRDefault="00BA2433">
            <w:pPr>
              <w:ind w:left="-101"/>
              <w:jc w:val="left"/>
              <w:rPr>
                <w:rFonts w:ascii="Arial" w:eastAsia="Arial Unicode MS" w:hAnsi="Arial" w:cs="Arial"/>
                <w:sz w:val="18"/>
                <w:szCs w:val="18"/>
                <w:cs/>
              </w:rPr>
            </w:pPr>
            <w:r w:rsidRPr="00786D49">
              <w:rPr>
                <w:rFonts w:ascii="Arial" w:eastAsia="Arial Unicode MS" w:hAnsi="Arial" w:cs="Arial"/>
                <w:sz w:val="18"/>
                <w:szCs w:val="18"/>
              </w:rPr>
              <w:t>I&amp;I Venture Company Limited</w:t>
            </w:r>
          </w:p>
        </w:tc>
        <w:tc>
          <w:tcPr>
            <w:tcW w:w="4745" w:type="dxa"/>
            <w:tcBorders>
              <w:top w:val="nil"/>
              <w:left w:val="nil"/>
              <w:bottom w:val="nil"/>
              <w:right w:val="nil"/>
            </w:tcBorders>
            <w:shd w:val="clear" w:color="auto" w:fill="auto"/>
          </w:tcPr>
          <w:p w14:paraId="3DC08366" w14:textId="77777777" w:rsidR="00BA2433" w:rsidRPr="00786D49" w:rsidRDefault="00BA2433">
            <w:pPr>
              <w:ind w:left="-72" w:right="-104"/>
              <w:rPr>
                <w:rFonts w:ascii="Arial" w:eastAsia="Arial Unicode MS" w:hAnsi="Arial" w:cs="Arial"/>
                <w:sz w:val="18"/>
                <w:szCs w:val="18"/>
                <w:cs/>
              </w:rPr>
            </w:pPr>
            <w:r w:rsidRPr="00786D49">
              <w:rPr>
                <w:rFonts w:ascii="Arial" w:eastAsia="Arial Unicode MS" w:hAnsi="Arial" w:cs="Arial"/>
                <w:sz w:val="18"/>
                <w:szCs w:val="18"/>
              </w:rPr>
              <w:t>Joint venture</w:t>
            </w:r>
          </w:p>
        </w:tc>
      </w:tr>
      <w:tr w:rsidR="00786D49" w:rsidRPr="00786D49" w14:paraId="403B67E5" w14:textId="77777777" w:rsidTr="00786D49">
        <w:tc>
          <w:tcPr>
            <w:tcW w:w="4718" w:type="dxa"/>
            <w:tcBorders>
              <w:top w:val="nil"/>
              <w:left w:val="nil"/>
              <w:bottom w:val="nil"/>
              <w:right w:val="nil"/>
            </w:tcBorders>
            <w:shd w:val="clear" w:color="auto" w:fill="auto"/>
          </w:tcPr>
          <w:p w14:paraId="7A968044" w14:textId="2545A8BD" w:rsidR="00BA2433" w:rsidRPr="00786D49" w:rsidRDefault="00D10D27">
            <w:pPr>
              <w:ind w:left="-101"/>
              <w:jc w:val="left"/>
              <w:rPr>
                <w:rFonts w:ascii="Arial" w:eastAsia="Arial Unicode MS" w:hAnsi="Arial" w:cs="Arial"/>
                <w:sz w:val="18"/>
                <w:szCs w:val="22"/>
                <w:lang w:val="en-GB"/>
              </w:rPr>
            </w:pPr>
            <w:r w:rsidRPr="00786D49">
              <w:rPr>
                <w:rFonts w:ascii="Arial" w:eastAsia="Arial Unicode MS" w:hAnsi="Arial" w:cs="Arial"/>
                <w:sz w:val="18"/>
                <w:szCs w:val="22"/>
                <w:lang w:val="en-GB"/>
              </w:rPr>
              <w:t xml:space="preserve">ICE </w:t>
            </w:r>
            <w:proofErr w:type="spellStart"/>
            <w:r w:rsidRPr="00786D49">
              <w:rPr>
                <w:rFonts w:ascii="Arial" w:eastAsia="Arial Unicode MS" w:hAnsi="Arial" w:cs="Arial"/>
                <w:sz w:val="18"/>
                <w:szCs w:val="22"/>
                <w:lang w:val="en-GB"/>
              </w:rPr>
              <w:t>Entomo</w:t>
            </w:r>
            <w:proofErr w:type="spellEnd"/>
            <w:r w:rsidRPr="00786D49">
              <w:rPr>
                <w:rFonts w:ascii="Arial" w:eastAsia="Arial Unicode MS" w:hAnsi="Arial" w:cs="Arial"/>
                <w:sz w:val="18"/>
                <w:szCs w:val="22"/>
                <w:lang w:val="en-GB"/>
              </w:rPr>
              <w:t xml:space="preserve"> Company Limited</w:t>
            </w:r>
          </w:p>
        </w:tc>
        <w:tc>
          <w:tcPr>
            <w:tcW w:w="4745" w:type="dxa"/>
            <w:tcBorders>
              <w:top w:val="nil"/>
              <w:left w:val="nil"/>
              <w:bottom w:val="nil"/>
              <w:right w:val="nil"/>
            </w:tcBorders>
            <w:shd w:val="clear" w:color="auto" w:fill="auto"/>
          </w:tcPr>
          <w:p w14:paraId="7AC3AFC7" w14:textId="13ED4628" w:rsidR="00BA2433" w:rsidRPr="00786D49" w:rsidRDefault="003C3EF2">
            <w:pPr>
              <w:ind w:left="-72" w:right="-104"/>
              <w:rPr>
                <w:rFonts w:ascii="Arial" w:eastAsia="Arial Unicode MS" w:hAnsi="Arial" w:cs="Arial"/>
                <w:sz w:val="18"/>
                <w:szCs w:val="18"/>
              </w:rPr>
            </w:pPr>
            <w:r w:rsidRPr="00786D49">
              <w:rPr>
                <w:rFonts w:ascii="Arial" w:eastAsia="Arial Unicode MS" w:hAnsi="Arial" w:cs="Arial"/>
                <w:sz w:val="18"/>
                <w:szCs w:val="18"/>
              </w:rPr>
              <w:t>Joint venture</w:t>
            </w:r>
          </w:p>
        </w:tc>
      </w:tr>
      <w:tr w:rsidR="00D10D27" w:rsidRPr="00786D49" w14:paraId="64580027" w14:textId="77777777">
        <w:tc>
          <w:tcPr>
            <w:tcW w:w="4718" w:type="dxa"/>
            <w:tcBorders>
              <w:top w:val="nil"/>
              <w:left w:val="nil"/>
              <w:bottom w:val="nil"/>
              <w:right w:val="nil"/>
            </w:tcBorders>
            <w:shd w:val="clear" w:color="auto" w:fill="auto"/>
          </w:tcPr>
          <w:p w14:paraId="3EF0549D" w14:textId="77777777" w:rsidR="00D10D27" w:rsidRPr="00786D49" w:rsidRDefault="00D10D27" w:rsidP="00D10D27">
            <w:pPr>
              <w:jc w:val="left"/>
              <w:rPr>
                <w:rFonts w:ascii="Arial" w:eastAsia="Arial Unicode MS" w:hAnsi="Arial" w:cs="Arial"/>
                <w:sz w:val="18"/>
                <w:szCs w:val="22"/>
                <w:lang w:val="en-GB"/>
              </w:rPr>
            </w:pPr>
          </w:p>
        </w:tc>
        <w:tc>
          <w:tcPr>
            <w:tcW w:w="4745" w:type="dxa"/>
            <w:tcBorders>
              <w:top w:val="nil"/>
              <w:left w:val="nil"/>
              <w:bottom w:val="nil"/>
              <w:right w:val="nil"/>
            </w:tcBorders>
            <w:shd w:val="clear" w:color="auto" w:fill="auto"/>
          </w:tcPr>
          <w:p w14:paraId="24EAF223" w14:textId="77777777" w:rsidR="00D10D27" w:rsidRPr="00786D49" w:rsidRDefault="00D10D27">
            <w:pPr>
              <w:ind w:left="-72" w:right="-104"/>
              <w:rPr>
                <w:rFonts w:ascii="Arial" w:eastAsia="Arial Unicode MS" w:hAnsi="Arial" w:cs="Arial"/>
                <w:sz w:val="18"/>
                <w:szCs w:val="18"/>
              </w:rPr>
            </w:pPr>
          </w:p>
        </w:tc>
      </w:tr>
    </w:tbl>
    <w:p w14:paraId="420D86BF" w14:textId="77777777" w:rsidR="00BA2433" w:rsidRPr="00786D49" w:rsidRDefault="00BA2433" w:rsidP="00BA2433">
      <w:pPr>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4731"/>
      </w:tblGrid>
      <w:tr w:rsidR="00786D49" w:rsidRPr="00786D49" w14:paraId="256F8065" w14:textId="77777777" w:rsidTr="002B539C">
        <w:tc>
          <w:tcPr>
            <w:tcW w:w="4732" w:type="dxa"/>
            <w:tcBorders>
              <w:top w:val="nil"/>
              <w:left w:val="nil"/>
              <w:bottom w:val="single" w:sz="4" w:space="0" w:color="auto"/>
              <w:right w:val="nil"/>
            </w:tcBorders>
            <w:shd w:val="clear" w:color="auto" w:fill="auto"/>
            <w:vAlign w:val="bottom"/>
          </w:tcPr>
          <w:p w14:paraId="1BF71CF7" w14:textId="77777777" w:rsidR="00BA2433" w:rsidRPr="00786D49" w:rsidRDefault="00BA2433">
            <w:pPr>
              <w:ind w:left="-72"/>
              <w:jc w:val="center"/>
              <w:rPr>
                <w:rFonts w:ascii="Arial" w:eastAsia="Arial Unicode MS" w:hAnsi="Arial" w:cs="Arial"/>
                <w:b/>
                <w:bCs/>
                <w:sz w:val="18"/>
                <w:szCs w:val="18"/>
                <w:cs/>
              </w:rPr>
            </w:pPr>
            <w:r w:rsidRPr="00786D49">
              <w:rPr>
                <w:rFonts w:ascii="Arial" w:eastAsia="Arial Unicode MS" w:hAnsi="Arial" w:cs="Arial"/>
                <w:b/>
                <w:bCs/>
                <w:sz w:val="18"/>
                <w:szCs w:val="18"/>
              </w:rPr>
              <w:t>Nature of transactions</w:t>
            </w:r>
          </w:p>
        </w:tc>
        <w:tc>
          <w:tcPr>
            <w:tcW w:w="4731" w:type="dxa"/>
            <w:tcBorders>
              <w:top w:val="nil"/>
              <w:left w:val="nil"/>
              <w:bottom w:val="single" w:sz="4" w:space="0" w:color="auto"/>
              <w:right w:val="nil"/>
            </w:tcBorders>
            <w:shd w:val="clear" w:color="auto" w:fill="auto"/>
            <w:vAlign w:val="bottom"/>
            <w:hideMark/>
          </w:tcPr>
          <w:p w14:paraId="721EDF75" w14:textId="77777777" w:rsidR="00BA2433" w:rsidRPr="00786D49" w:rsidRDefault="00BA2433">
            <w:pPr>
              <w:ind w:left="-72" w:right="-104"/>
              <w:jc w:val="center"/>
              <w:rPr>
                <w:rFonts w:ascii="Arial" w:eastAsia="Arial Unicode MS" w:hAnsi="Arial" w:cs="Arial"/>
                <w:b/>
                <w:bCs/>
                <w:sz w:val="18"/>
                <w:szCs w:val="18"/>
                <w:cs/>
              </w:rPr>
            </w:pPr>
            <w:r w:rsidRPr="00786D49">
              <w:rPr>
                <w:rFonts w:ascii="Arial" w:hAnsi="Arial" w:cs="Arial"/>
                <w:b/>
                <w:bCs/>
                <w:sz w:val="18"/>
                <w:szCs w:val="18"/>
                <w:lang w:val="en-GB" w:eastAsia="en-GB"/>
              </w:rPr>
              <w:t>Pricing policy</w:t>
            </w:r>
          </w:p>
        </w:tc>
      </w:tr>
      <w:tr w:rsidR="00786D49" w:rsidRPr="00786D49" w14:paraId="66AC0F84" w14:textId="77777777" w:rsidTr="00786D49">
        <w:tc>
          <w:tcPr>
            <w:tcW w:w="4732" w:type="dxa"/>
            <w:tcBorders>
              <w:top w:val="single" w:sz="4" w:space="0" w:color="auto"/>
              <w:left w:val="nil"/>
              <w:bottom w:val="nil"/>
              <w:right w:val="nil"/>
            </w:tcBorders>
            <w:shd w:val="clear" w:color="auto" w:fill="auto"/>
          </w:tcPr>
          <w:p w14:paraId="419D63F4" w14:textId="77777777" w:rsidR="00BA2433" w:rsidRPr="00786D49" w:rsidRDefault="00BA2433">
            <w:pPr>
              <w:ind w:left="-72"/>
              <w:rPr>
                <w:rFonts w:ascii="Arial" w:eastAsia="Arial Unicode MS" w:hAnsi="Arial" w:cs="Arial"/>
                <w:sz w:val="18"/>
                <w:szCs w:val="18"/>
                <w:cs/>
              </w:rPr>
            </w:pPr>
          </w:p>
        </w:tc>
        <w:tc>
          <w:tcPr>
            <w:tcW w:w="4731" w:type="dxa"/>
            <w:tcBorders>
              <w:top w:val="single" w:sz="4" w:space="0" w:color="auto"/>
              <w:left w:val="nil"/>
              <w:bottom w:val="nil"/>
              <w:right w:val="nil"/>
            </w:tcBorders>
            <w:shd w:val="clear" w:color="auto" w:fill="auto"/>
          </w:tcPr>
          <w:p w14:paraId="4E10697F" w14:textId="77777777" w:rsidR="00BA2433" w:rsidRPr="00786D49" w:rsidRDefault="00BA2433">
            <w:pPr>
              <w:ind w:left="-72" w:right="-101"/>
              <w:rPr>
                <w:rFonts w:ascii="Arial" w:eastAsia="Arial Unicode MS" w:hAnsi="Arial" w:cs="Arial"/>
                <w:sz w:val="18"/>
                <w:szCs w:val="18"/>
                <w:cs/>
              </w:rPr>
            </w:pPr>
          </w:p>
        </w:tc>
      </w:tr>
      <w:tr w:rsidR="00786D49" w:rsidRPr="00786D49" w14:paraId="2D0665AD" w14:textId="77777777" w:rsidTr="00786D49">
        <w:tc>
          <w:tcPr>
            <w:tcW w:w="4732" w:type="dxa"/>
            <w:tcBorders>
              <w:top w:val="nil"/>
              <w:left w:val="nil"/>
              <w:bottom w:val="nil"/>
              <w:right w:val="nil"/>
            </w:tcBorders>
            <w:shd w:val="clear" w:color="auto" w:fill="auto"/>
          </w:tcPr>
          <w:p w14:paraId="71DC27BF" w14:textId="77777777" w:rsidR="00BA2433" w:rsidRPr="00786D49" w:rsidRDefault="00BA2433">
            <w:pPr>
              <w:ind w:left="-101"/>
              <w:jc w:val="left"/>
              <w:rPr>
                <w:rFonts w:ascii="Arial" w:eastAsia="Arial Unicode MS" w:hAnsi="Arial" w:cs="Arial"/>
                <w:sz w:val="18"/>
                <w:szCs w:val="18"/>
                <w:cs/>
              </w:rPr>
            </w:pPr>
            <w:r w:rsidRPr="00786D49">
              <w:rPr>
                <w:rFonts w:ascii="Arial" w:hAnsi="Arial" w:cs="Arial"/>
                <w:sz w:val="18"/>
                <w:szCs w:val="18"/>
                <w:lang w:val="en-GB" w:eastAsia="en-GB"/>
              </w:rPr>
              <w:t>Services</w:t>
            </w:r>
          </w:p>
        </w:tc>
        <w:tc>
          <w:tcPr>
            <w:tcW w:w="4731" w:type="dxa"/>
            <w:tcBorders>
              <w:top w:val="nil"/>
              <w:left w:val="nil"/>
              <w:bottom w:val="nil"/>
              <w:right w:val="nil"/>
            </w:tcBorders>
            <w:shd w:val="clear" w:color="auto" w:fill="auto"/>
          </w:tcPr>
          <w:p w14:paraId="25EDC0B3" w14:textId="77777777" w:rsidR="00BA2433" w:rsidRPr="00786D49" w:rsidRDefault="00BA2433">
            <w:pPr>
              <w:ind w:left="-72" w:right="-104"/>
              <w:rPr>
                <w:rFonts w:ascii="Arial" w:eastAsia="Arial Unicode MS" w:hAnsi="Arial" w:cs="Arial"/>
                <w:sz w:val="18"/>
                <w:szCs w:val="18"/>
                <w:cs/>
              </w:rPr>
            </w:pPr>
            <w:r w:rsidRPr="00786D49">
              <w:rPr>
                <w:rFonts w:ascii="Arial" w:hAnsi="Arial" w:cs="Arial"/>
                <w:sz w:val="18"/>
                <w:szCs w:val="18"/>
                <w:lang w:val="en-GB" w:eastAsia="en-GB"/>
              </w:rPr>
              <w:t>Prices as agreed in the contracts.</w:t>
            </w:r>
          </w:p>
        </w:tc>
      </w:tr>
      <w:tr w:rsidR="00786D49" w:rsidRPr="00786D49" w14:paraId="22B6B879" w14:textId="77777777" w:rsidTr="00786D49">
        <w:trPr>
          <w:trHeight w:val="68"/>
        </w:trPr>
        <w:tc>
          <w:tcPr>
            <w:tcW w:w="4732" w:type="dxa"/>
            <w:tcBorders>
              <w:top w:val="nil"/>
              <w:left w:val="nil"/>
              <w:bottom w:val="nil"/>
              <w:right w:val="nil"/>
            </w:tcBorders>
            <w:shd w:val="clear" w:color="auto" w:fill="auto"/>
          </w:tcPr>
          <w:p w14:paraId="69775EBC" w14:textId="77777777" w:rsidR="00BA2433" w:rsidRPr="00786D49" w:rsidRDefault="00BA2433">
            <w:pPr>
              <w:ind w:left="-101"/>
              <w:jc w:val="left"/>
              <w:rPr>
                <w:rFonts w:ascii="Arial" w:eastAsia="Arial Unicode MS" w:hAnsi="Arial" w:cs="Arial"/>
                <w:sz w:val="18"/>
                <w:szCs w:val="18"/>
                <w:cs/>
              </w:rPr>
            </w:pPr>
            <w:r w:rsidRPr="00786D49">
              <w:rPr>
                <w:rFonts w:ascii="Arial" w:hAnsi="Arial" w:cs="Arial"/>
                <w:sz w:val="18"/>
                <w:szCs w:val="18"/>
                <w:lang w:val="en-GB" w:eastAsia="en-GB"/>
              </w:rPr>
              <w:t>Other income</w:t>
            </w:r>
          </w:p>
        </w:tc>
        <w:tc>
          <w:tcPr>
            <w:tcW w:w="4731" w:type="dxa"/>
            <w:tcBorders>
              <w:top w:val="nil"/>
              <w:left w:val="nil"/>
              <w:bottom w:val="nil"/>
              <w:right w:val="nil"/>
            </w:tcBorders>
            <w:shd w:val="clear" w:color="auto" w:fill="auto"/>
          </w:tcPr>
          <w:p w14:paraId="237A37AD" w14:textId="77777777" w:rsidR="00BA2433" w:rsidRPr="00786D49" w:rsidRDefault="00BA2433">
            <w:pPr>
              <w:ind w:left="-72" w:right="-104"/>
              <w:rPr>
                <w:rFonts w:ascii="Arial" w:eastAsia="Arial Unicode MS" w:hAnsi="Arial" w:cs="Arial"/>
                <w:sz w:val="18"/>
                <w:szCs w:val="18"/>
              </w:rPr>
            </w:pPr>
            <w:r w:rsidRPr="00786D49">
              <w:rPr>
                <w:rFonts w:ascii="Arial" w:hAnsi="Arial" w:cs="Arial"/>
                <w:sz w:val="18"/>
                <w:szCs w:val="18"/>
                <w:lang w:val="en-GB" w:eastAsia="en-GB"/>
              </w:rPr>
              <w:t>Prices as agreed in the contracts.</w:t>
            </w:r>
          </w:p>
        </w:tc>
      </w:tr>
      <w:tr w:rsidR="00BA2433" w:rsidRPr="00786D49" w14:paraId="1975FB1A" w14:textId="77777777">
        <w:trPr>
          <w:trHeight w:val="68"/>
        </w:trPr>
        <w:tc>
          <w:tcPr>
            <w:tcW w:w="4732" w:type="dxa"/>
            <w:tcBorders>
              <w:top w:val="nil"/>
              <w:left w:val="nil"/>
              <w:bottom w:val="nil"/>
              <w:right w:val="nil"/>
            </w:tcBorders>
            <w:shd w:val="clear" w:color="auto" w:fill="auto"/>
          </w:tcPr>
          <w:p w14:paraId="56CFBE84" w14:textId="77777777" w:rsidR="00BA2433" w:rsidRPr="00786D49" w:rsidRDefault="00BA2433">
            <w:pPr>
              <w:ind w:left="-101"/>
              <w:jc w:val="left"/>
              <w:rPr>
                <w:rFonts w:ascii="Arial" w:eastAsia="Arial Unicode MS" w:hAnsi="Arial" w:cs="Arial"/>
                <w:sz w:val="18"/>
                <w:szCs w:val="18"/>
              </w:rPr>
            </w:pPr>
            <w:r w:rsidRPr="00786D49">
              <w:rPr>
                <w:rFonts w:ascii="Arial" w:hAnsi="Arial" w:cs="Arial"/>
                <w:sz w:val="18"/>
                <w:szCs w:val="18"/>
                <w:lang w:val="en-GB" w:eastAsia="en-GB"/>
              </w:rPr>
              <w:t>Loans</w:t>
            </w:r>
          </w:p>
        </w:tc>
        <w:tc>
          <w:tcPr>
            <w:tcW w:w="4731" w:type="dxa"/>
            <w:tcBorders>
              <w:top w:val="nil"/>
              <w:left w:val="nil"/>
              <w:bottom w:val="nil"/>
              <w:right w:val="nil"/>
            </w:tcBorders>
            <w:shd w:val="clear" w:color="auto" w:fill="auto"/>
          </w:tcPr>
          <w:p w14:paraId="7ACCAF82" w14:textId="77777777" w:rsidR="00BA2433" w:rsidRPr="00786D49" w:rsidRDefault="00BA2433">
            <w:pPr>
              <w:ind w:left="-72" w:right="-104"/>
              <w:rPr>
                <w:rFonts w:ascii="Arial" w:eastAsia="Arial Unicode MS" w:hAnsi="Arial" w:cs="Arial"/>
                <w:sz w:val="18"/>
                <w:szCs w:val="18"/>
              </w:rPr>
            </w:pPr>
            <w:r w:rsidRPr="00786D49">
              <w:rPr>
                <w:rFonts w:ascii="Arial" w:hAnsi="Arial" w:cs="Arial"/>
                <w:sz w:val="18"/>
                <w:szCs w:val="18"/>
                <w:lang w:val="en-GB" w:eastAsia="en-GB"/>
              </w:rPr>
              <w:t>Credit facility and interest rate as agreed in the contracts.</w:t>
            </w:r>
          </w:p>
        </w:tc>
      </w:tr>
    </w:tbl>
    <w:p w14:paraId="5E2EC512" w14:textId="77777777" w:rsidR="00BA2433" w:rsidRDefault="00BA2433" w:rsidP="00BA2433">
      <w:pPr>
        <w:rPr>
          <w:rFonts w:ascii="Arial" w:hAnsi="Arial" w:cs="Cordia New"/>
          <w:spacing w:val="-2"/>
          <w:sz w:val="18"/>
          <w:szCs w:val="18"/>
        </w:rPr>
      </w:pPr>
    </w:p>
    <w:p w14:paraId="3A529783" w14:textId="0D8B5B74" w:rsidR="00E64FE8" w:rsidRDefault="00E64FE8" w:rsidP="00BA2433">
      <w:pPr>
        <w:rPr>
          <w:rFonts w:ascii="Arial" w:hAnsi="Arial" w:cs="Cordia New"/>
          <w:spacing w:val="-2"/>
          <w:sz w:val="18"/>
          <w:szCs w:val="18"/>
        </w:rPr>
      </w:pPr>
      <w:r>
        <w:rPr>
          <w:rFonts w:ascii="Arial" w:hAnsi="Arial" w:cs="Cordia New"/>
          <w:spacing w:val="-2"/>
          <w:sz w:val="18"/>
          <w:szCs w:val="18"/>
          <w:cs/>
        </w:rPr>
        <w:br w:type="page"/>
      </w:r>
    </w:p>
    <w:p w14:paraId="434B3F52" w14:textId="77777777" w:rsidR="00BA2433" w:rsidRPr="00786D49" w:rsidRDefault="00BA2433" w:rsidP="00BA2433">
      <w:pPr>
        <w:rPr>
          <w:rFonts w:ascii="Arial" w:hAnsi="Arial" w:cs="Arial"/>
          <w:sz w:val="18"/>
          <w:szCs w:val="18"/>
        </w:rPr>
      </w:pPr>
      <w:r w:rsidRPr="00786D49">
        <w:rPr>
          <w:rFonts w:ascii="Arial" w:hAnsi="Arial" w:cs="Arial"/>
          <w:spacing w:val="-2"/>
          <w:sz w:val="18"/>
          <w:szCs w:val="18"/>
        </w:rPr>
        <w:t>The following are material transactions that were carried out with related parties in an ordinary course of business</w:t>
      </w:r>
      <w:r w:rsidRPr="00786D49">
        <w:rPr>
          <w:rFonts w:ascii="Arial" w:hAnsi="Arial" w:cs="Arial"/>
          <w:sz w:val="18"/>
          <w:szCs w:val="18"/>
        </w:rPr>
        <w:t xml:space="preserve"> and in accordance with specific terms and conditions of the contracts:</w:t>
      </w:r>
    </w:p>
    <w:p w14:paraId="38C90954" w14:textId="77777777" w:rsidR="00BA2433" w:rsidRPr="00786D49" w:rsidRDefault="00BA2433" w:rsidP="00BA2433">
      <w:pPr>
        <w:ind w:left="540" w:hanging="526"/>
        <w:jc w:val="thaiDistribute"/>
        <w:rPr>
          <w:rFonts w:ascii="Arial" w:hAnsi="Arial" w:cs="Arial"/>
          <w:b/>
          <w:bCs/>
          <w:sz w:val="18"/>
          <w:szCs w:val="18"/>
        </w:rPr>
      </w:pPr>
    </w:p>
    <w:p w14:paraId="13779B82" w14:textId="31EF2B03" w:rsidR="00BA2433" w:rsidRPr="00786D49" w:rsidRDefault="002B539C" w:rsidP="00BA2433">
      <w:pPr>
        <w:ind w:left="540" w:hanging="526"/>
        <w:jc w:val="thaiDistribute"/>
        <w:rPr>
          <w:rFonts w:ascii="Arial" w:hAnsi="Arial" w:cs="Arial"/>
          <w:sz w:val="18"/>
          <w:szCs w:val="18"/>
        </w:rPr>
      </w:pPr>
      <w:r w:rsidRPr="002B539C">
        <w:rPr>
          <w:rFonts w:ascii="Arial" w:hAnsi="Arial" w:cs="Arial"/>
          <w:b/>
          <w:bCs/>
          <w:sz w:val="18"/>
          <w:szCs w:val="18"/>
          <w:lang w:val="en-GB"/>
        </w:rPr>
        <w:t>3</w:t>
      </w:r>
      <w:r w:rsidR="00245319">
        <w:rPr>
          <w:rFonts w:ascii="Arial" w:hAnsi="Arial" w:cs="Arial"/>
          <w:b/>
          <w:bCs/>
          <w:sz w:val="18"/>
          <w:szCs w:val="18"/>
          <w:lang w:val="en-GB"/>
        </w:rPr>
        <w:t>2</w:t>
      </w:r>
      <w:r w:rsidR="00BA2433" w:rsidRPr="00786D49">
        <w:rPr>
          <w:rFonts w:ascii="Arial" w:hAnsi="Arial" w:cs="Arial"/>
          <w:b/>
          <w:bCs/>
          <w:sz w:val="18"/>
          <w:szCs w:val="18"/>
        </w:rPr>
        <w:t>.</w:t>
      </w:r>
      <w:r w:rsidRPr="002B539C">
        <w:rPr>
          <w:rFonts w:ascii="Arial" w:hAnsi="Arial" w:cs="Arial"/>
          <w:b/>
          <w:bCs/>
          <w:sz w:val="18"/>
          <w:szCs w:val="18"/>
          <w:lang w:val="en-GB"/>
        </w:rPr>
        <w:t>1</w:t>
      </w:r>
      <w:r w:rsidR="00BA2433" w:rsidRPr="00786D49">
        <w:rPr>
          <w:rFonts w:ascii="Arial" w:hAnsi="Arial" w:cs="Arial"/>
          <w:b/>
          <w:bCs/>
          <w:sz w:val="18"/>
          <w:szCs w:val="18"/>
        </w:rPr>
        <w:tab/>
        <w:t>Related party transactions</w:t>
      </w:r>
    </w:p>
    <w:p w14:paraId="6E958258" w14:textId="77777777" w:rsidR="00BA2433" w:rsidRPr="00786D49" w:rsidRDefault="00BA2433" w:rsidP="00BA2433">
      <w:pPr>
        <w:ind w:left="540"/>
        <w:rPr>
          <w:rFonts w:ascii="Arial" w:hAnsi="Arial" w:cs="Arial"/>
          <w:sz w:val="18"/>
          <w:szCs w:val="18"/>
        </w:rPr>
      </w:pPr>
    </w:p>
    <w:p w14:paraId="78B66C0B" w14:textId="5E41B3F3" w:rsidR="00BA2433" w:rsidRPr="00786D49" w:rsidRDefault="00BA2433" w:rsidP="00BA2433">
      <w:pPr>
        <w:autoSpaceDE w:val="0"/>
        <w:autoSpaceDN w:val="0"/>
        <w:adjustRightInd w:val="0"/>
        <w:ind w:left="540"/>
        <w:jc w:val="left"/>
        <w:rPr>
          <w:rFonts w:ascii="Arial" w:hAnsi="Arial" w:cs="Arial"/>
          <w:sz w:val="18"/>
          <w:szCs w:val="18"/>
          <w:lang w:val="en-GB" w:eastAsia="en-GB"/>
        </w:rPr>
      </w:pPr>
      <w:r w:rsidRPr="00786D49">
        <w:rPr>
          <w:rFonts w:ascii="Arial" w:hAnsi="Arial" w:cs="Arial"/>
          <w:sz w:val="18"/>
          <w:szCs w:val="18"/>
        </w:rPr>
        <w:t xml:space="preserve">Related party transactions </w:t>
      </w:r>
      <w:r w:rsidRPr="00786D49">
        <w:rPr>
          <w:rFonts w:ascii="Arial" w:hAnsi="Arial" w:cs="Arial"/>
          <w:sz w:val="18"/>
          <w:szCs w:val="18"/>
          <w:lang w:val="en-GB" w:eastAsia="en-GB"/>
        </w:rPr>
        <w:t>f</w:t>
      </w:r>
      <w:r w:rsidRPr="00786D49">
        <w:rPr>
          <w:rFonts w:ascii="Arial" w:hAnsi="Arial" w:cs="Arial"/>
          <w:sz w:val="18"/>
          <w:szCs w:val="18"/>
        </w:rPr>
        <w:t>or the year</w:t>
      </w:r>
      <w:r w:rsidR="00224718" w:rsidRPr="00786D49">
        <w:rPr>
          <w:rFonts w:ascii="Arial" w:hAnsi="Arial" w:cs="Arial"/>
          <w:sz w:val="18"/>
          <w:szCs w:val="18"/>
        </w:rPr>
        <w:t>s</w:t>
      </w:r>
      <w:r w:rsidRPr="00786D49">
        <w:rPr>
          <w:rFonts w:ascii="Arial" w:hAnsi="Arial" w:cs="Arial"/>
          <w:sz w:val="18"/>
          <w:szCs w:val="18"/>
        </w:rPr>
        <w:t xml:space="preserve"> ended </w:t>
      </w:r>
      <w:r w:rsidR="002B539C" w:rsidRPr="002B539C">
        <w:rPr>
          <w:rFonts w:ascii="Arial" w:hAnsi="Arial" w:cs="Arial"/>
          <w:sz w:val="18"/>
          <w:szCs w:val="18"/>
          <w:lang w:val="en-GB"/>
        </w:rPr>
        <w:t>31</w:t>
      </w:r>
      <w:r w:rsidRPr="00786D49">
        <w:rPr>
          <w:rFonts w:ascii="Arial" w:hAnsi="Arial" w:cs="Arial"/>
          <w:sz w:val="18"/>
          <w:szCs w:val="18"/>
        </w:rPr>
        <w:t xml:space="preserve"> December</w:t>
      </w:r>
      <w:r w:rsidRPr="00786D49">
        <w:rPr>
          <w:rFonts w:ascii="Arial" w:hAnsi="Arial" w:cs="Arial"/>
          <w:sz w:val="18"/>
          <w:szCs w:val="18"/>
          <w:lang w:val="en-GB" w:eastAsia="en-GB"/>
        </w:rPr>
        <w:t xml:space="preserve"> are as follows:</w:t>
      </w:r>
    </w:p>
    <w:p w14:paraId="095BC86D" w14:textId="77777777" w:rsidR="00BA2433" w:rsidRPr="00786D49" w:rsidRDefault="00BA2433" w:rsidP="00BA2433">
      <w:pPr>
        <w:autoSpaceDE w:val="0"/>
        <w:autoSpaceDN w:val="0"/>
        <w:adjustRightInd w:val="0"/>
        <w:ind w:left="540"/>
        <w:jc w:val="left"/>
        <w:rPr>
          <w:rFonts w:ascii="Arial" w:hAnsi="Arial" w:cs="Arial"/>
          <w:sz w:val="18"/>
          <w:szCs w:val="18"/>
          <w:lang w:val="en-GB" w:eastAsia="en-GB"/>
        </w:rPr>
      </w:pP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368"/>
        <w:gridCol w:w="1368"/>
        <w:gridCol w:w="1368"/>
        <w:gridCol w:w="1368"/>
      </w:tblGrid>
      <w:tr w:rsidR="00786D49" w:rsidRPr="00786D49" w14:paraId="4A989D13" w14:textId="77777777" w:rsidTr="002B539C">
        <w:tc>
          <w:tcPr>
            <w:tcW w:w="3816" w:type="dxa"/>
            <w:tcBorders>
              <w:top w:val="nil"/>
              <w:left w:val="nil"/>
              <w:bottom w:val="nil"/>
              <w:right w:val="nil"/>
            </w:tcBorders>
            <w:shd w:val="clear" w:color="auto" w:fill="auto"/>
          </w:tcPr>
          <w:p w14:paraId="2124BCC4" w14:textId="77777777" w:rsidR="00BA2433" w:rsidRPr="00786D49" w:rsidRDefault="00BA2433">
            <w:pPr>
              <w:ind w:left="257"/>
              <w:rPr>
                <w:rFonts w:ascii="Arial" w:eastAsia="Arial Unicode MS" w:hAnsi="Arial" w:cs="Arial"/>
                <w:b/>
                <w:bCs/>
                <w:sz w:val="18"/>
                <w:szCs w:val="18"/>
              </w:rPr>
            </w:pPr>
          </w:p>
        </w:tc>
        <w:tc>
          <w:tcPr>
            <w:tcW w:w="2736" w:type="dxa"/>
            <w:gridSpan w:val="2"/>
            <w:tcBorders>
              <w:top w:val="nil"/>
              <w:left w:val="nil"/>
              <w:bottom w:val="single" w:sz="4" w:space="0" w:color="auto"/>
              <w:right w:val="nil"/>
            </w:tcBorders>
            <w:shd w:val="clear" w:color="auto" w:fill="auto"/>
          </w:tcPr>
          <w:p w14:paraId="196A6367" w14:textId="77777777" w:rsidR="00BA2433" w:rsidRPr="00786D49" w:rsidRDefault="00BA2433">
            <w:pPr>
              <w:ind w:left="-40" w:right="-72"/>
              <w:jc w:val="center"/>
              <w:rPr>
                <w:rFonts w:ascii="Arial" w:hAnsi="Arial" w:cs="Arial"/>
                <w:b/>
                <w:bCs/>
                <w:sz w:val="18"/>
                <w:szCs w:val="18"/>
              </w:rPr>
            </w:pPr>
            <w:r w:rsidRPr="00786D49">
              <w:rPr>
                <w:rFonts w:ascii="Arial" w:hAnsi="Arial" w:cs="Arial"/>
                <w:b/>
                <w:bCs/>
                <w:sz w:val="18"/>
                <w:szCs w:val="18"/>
              </w:rPr>
              <w:t>Consolidated</w:t>
            </w:r>
          </w:p>
          <w:p w14:paraId="217422BD" w14:textId="77777777" w:rsidR="00BA2433" w:rsidRPr="00786D49" w:rsidRDefault="00BA2433">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vAlign w:val="bottom"/>
          </w:tcPr>
          <w:p w14:paraId="7F656899" w14:textId="77777777" w:rsidR="00BA2433" w:rsidRPr="00786D49" w:rsidRDefault="00BA2433">
            <w:pPr>
              <w:ind w:left="-40" w:right="-72"/>
              <w:jc w:val="center"/>
              <w:rPr>
                <w:rFonts w:ascii="Arial" w:hAnsi="Arial" w:cs="Arial"/>
                <w:b/>
                <w:bCs/>
                <w:sz w:val="18"/>
                <w:szCs w:val="18"/>
              </w:rPr>
            </w:pPr>
            <w:r w:rsidRPr="00786D49">
              <w:rPr>
                <w:rFonts w:ascii="Arial" w:hAnsi="Arial" w:cs="Arial"/>
                <w:b/>
                <w:bCs/>
                <w:sz w:val="18"/>
                <w:szCs w:val="18"/>
              </w:rPr>
              <w:t>Separate</w:t>
            </w:r>
          </w:p>
          <w:p w14:paraId="706AC1C5" w14:textId="77777777" w:rsidR="00BA2433" w:rsidRPr="00786D49" w:rsidRDefault="00BA2433">
            <w:pPr>
              <w:ind w:left="-40" w:right="-72"/>
              <w:jc w:val="center"/>
              <w:rPr>
                <w:rFonts w:ascii="Arial" w:eastAsia="Arial Unicode MS" w:hAnsi="Arial" w:cs="Arial"/>
                <w:b/>
                <w:bCs/>
                <w:sz w:val="18"/>
                <w:szCs w:val="18"/>
              </w:rPr>
            </w:pPr>
            <w:r w:rsidRPr="00786D49">
              <w:rPr>
                <w:rFonts w:ascii="Arial" w:hAnsi="Arial" w:cs="Arial"/>
                <w:b/>
                <w:bCs/>
                <w:sz w:val="18"/>
                <w:szCs w:val="18"/>
              </w:rPr>
              <w:t>financial statements</w:t>
            </w:r>
          </w:p>
        </w:tc>
      </w:tr>
      <w:tr w:rsidR="00786D49" w:rsidRPr="00786D49" w14:paraId="439134A7" w14:textId="77777777" w:rsidTr="00786D49">
        <w:tc>
          <w:tcPr>
            <w:tcW w:w="3816" w:type="dxa"/>
            <w:tcBorders>
              <w:top w:val="nil"/>
              <w:left w:val="nil"/>
              <w:bottom w:val="nil"/>
              <w:right w:val="nil"/>
            </w:tcBorders>
            <w:shd w:val="clear" w:color="auto" w:fill="auto"/>
          </w:tcPr>
          <w:p w14:paraId="5BCEBB24" w14:textId="77777777" w:rsidR="00BA2433" w:rsidRPr="00786D49" w:rsidRDefault="00BA2433">
            <w:pPr>
              <w:ind w:left="257"/>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hideMark/>
          </w:tcPr>
          <w:p w14:paraId="24EE3ABB" w14:textId="3F58BF6D" w:rsidR="00BA2433"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624FEBED" w14:textId="5F328862" w:rsidR="00BA2433"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2F1AD4B1" w14:textId="0BB62C1F" w:rsidR="00BA2433"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335E4BDD" w14:textId="121010A1" w:rsidR="00BA2433"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07BEA547" w14:textId="77777777" w:rsidTr="00786D49">
        <w:tc>
          <w:tcPr>
            <w:tcW w:w="3816" w:type="dxa"/>
            <w:tcBorders>
              <w:top w:val="nil"/>
              <w:left w:val="nil"/>
              <w:bottom w:val="nil"/>
              <w:right w:val="nil"/>
            </w:tcBorders>
            <w:shd w:val="clear" w:color="auto" w:fill="auto"/>
          </w:tcPr>
          <w:p w14:paraId="349DBC91" w14:textId="77777777" w:rsidR="00BA2433" w:rsidRPr="00786D49" w:rsidRDefault="00BA2433">
            <w:pPr>
              <w:ind w:left="257"/>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auto"/>
          </w:tcPr>
          <w:p w14:paraId="2257CE9C" w14:textId="77777777" w:rsidR="00BA2433" w:rsidRPr="00786D49" w:rsidRDefault="00BA2433">
            <w:pPr>
              <w:ind w:left="-40"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1D9DF889" w14:textId="77777777" w:rsidR="00BA2433" w:rsidRPr="00786D49" w:rsidRDefault="00BA24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50546CA5" w14:textId="77777777" w:rsidR="00BA2433" w:rsidRPr="00786D49" w:rsidRDefault="00BA24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51D8DDB7" w14:textId="77777777" w:rsidR="00BA2433" w:rsidRPr="00786D49" w:rsidRDefault="00BA24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6E3B9495" w14:textId="77777777" w:rsidTr="00786D49">
        <w:tc>
          <w:tcPr>
            <w:tcW w:w="3816" w:type="dxa"/>
            <w:tcBorders>
              <w:top w:val="nil"/>
              <w:left w:val="nil"/>
              <w:bottom w:val="nil"/>
              <w:right w:val="nil"/>
            </w:tcBorders>
            <w:shd w:val="clear" w:color="auto" w:fill="auto"/>
          </w:tcPr>
          <w:p w14:paraId="37D74892" w14:textId="77777777" w:rsidR="00BA2433" w:rsidRPr="00786D49" w:rsidRDefault="00BA2433">
            <w:pPr>
              <w:ind w:left="257" w:right="-72"/>
              <w:rPr>
                <w:rFonts w:ascii="Arial" w:eastAsia="Arial Unicode MS" w:hAnsi="Arial" w:cs="Arial"/>
                <w:b/>
                <w:bCs/>
                <w:sz w:val="18"/>
                <w:szCs w:val="18"/>
                <w:cs/>
              </w:rPr>
            </w:pPr>
          </w:p>
        </w:tc>
        <w:tc>
          <w:tcPr>
            <w:tcW w:w="1368" w:type="dxa"/>
            <w:tcBorders>
              <w:top w:val="single" w:sz="4" w:space="0" w:color="auto"/>
              <w:left w:val="nil"/>
              <w:bottom w:val="nil"/>
              <w:right w:val="nil"/>
            </w:tcBorders>
            <w:shd w:val="clear" w:color="auto" w:fill="auto"/>
          </w:tcPr>
          <w:p w14:paraId="5907D038" w14:textId="77777777" w:rsidR="00BA2433" w:rsidRPr="00786D49" w:rsidRDefault="00BA2433">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BCBE39D" w14:textId="77777777" w:rsidR="00BA2433" w:rsidRPr="00786D49" w:rsidRDefault="00BA2433">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7E7CDC1" w14:textId="77777777" w:rsidR="00BA2433" w:rsidRPr="00786D49" w:rsidRDefault="00BA2433">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2CD6F82" w14:textId="77777777" w:rsidR="00BA2433" w:rsidRPr="00786D49" w:rsidRDefault="00BA2433">
            <w:pPr>
              <w:ind w:left="-40" w:right="-72"/>
              <w:jc w:val="right"/>
              <w:rPr>
                <w:rFonts w:ascii="Arial" w:eastAsia="Arial Unicode MS" w:hAnsi="Arial" w:cs="Arial"/>
                <w:sz w:val="18"/>
                <w:szCs w:val="18"/>
              </w:rPr>
            </w:pPr>
          </w:p>
        </w:tc>
      </w:tr>
      <w:tr w:rsidR="00786D49" w:rsidRPr="00786D49" w14:paraId="548418B0" w14:textId="77777777" w:rsidTr="00786D49">
        <w:tc>
          <w:tcPr>
            <w:tcW w:w="3816" w:type="dxa"/>
            <w:tcBorders>
              <w:top w:val="nil"/>
              <w:left w:val="nil"/>
              <w:bottom w:val="nil"/>
              <w:right w:val="nil"/>
            </w:tcBorders>
            <w:shd w:val="clear" w:color="auto" w:fill="auto"/>
          </w:tcPr>
          <w:p w14:paraId="7EC00778" w14:textId="77777777" w:rsidR="00BA2433" w:rsidRPr="00786D49" w:rsidRDefault="00BA2433">
            <w:pPr>
              <w:ind w:left="257"/>
              <w:rPr>
                <w:rFonts w:ascii="Arial" w:eastAsia="Arial Unicode MS" w:hAnsi="Arial" w:cs="Arial"/>
                <w:b/>
                <w:bCs/>
                <w:sz w:val="18"/>
                <w:szCs w:val="18"/>
                <w:cs/>
              </w:rPr>
            </w:pPr>
            <w:r w:rsidRPr="00786D49">
              <w:rPr>
                <w:rFonts w:ascii="Arial" w:eastAsia="Arial Unicode MS" w:hAnsi="Arial" w:cs="Arial"/>
                <w:b/>
                <w:bCs/>
                <w:sz w:val="18"/>
                <w:szCs w:val="18"/>
              </w:rPr>
              <w:t>Subsidiaries</w:t>
            </w:r>
          </w:p>
        </w:tc>
        <w:tc>
          <w:tcPr>
            <w:tcW w:w="1368" w:type="dxa"/>
            <w:tcBorders>
              <w:top w:val="nil"/>
              <w:left w:val="nil"/>
              <w:bottom w:val="nil"/>
              <w:right w:val="nil"/>
            </w:tcBorders>
            <w:shd w:val="clear" w:color="auto" w:fill="auto"/>
          </w:tcPr>
          <w:p w14:paraId="27EB83CD" w14:textId="77777777" w:rsidR="00BA2433" w:rsidRPr="00786D49" w:rsidRDefault="00BA2433">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12C1708" w14:textId="77777777" w:rsidR="00BA2433" w:rsidRPr="00786D49" w:rsidRDefault="00BA2433">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37C534A" w14:textId="77777777" w:rsidR="00BA2433" w:rsidRPr="00786D49" w:rsidRDefault="00BA2433">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3941F5E" w14:textId="77777777" w:rsidR="00BA2433" w:rsidRPr="00786D49" w:rsidRDefault="00BA2433">
            <w:pPr>
              <w:ind w:left="-40" w:right="-72"/>
              <w:jc w:val="right"/>
              <w:rPr>
                <w:rFonts w:ascii="Arial" w:eastAsia="Arial Unicode MS" w:hAnsi="Arial" w:cs="Arial"/>
                <w:sz w:val="18"/>
                <w:szCs w:val="18"/>
              </w:rPr>
            </w:pPr>
          </w:p>
        </w:tc>
      </w:tr>
      <w:tr w:rsidR="00F45317" w:rsidRPr="00F45317" w14:paraId="20E31F0D" w14:textId="77777777" w:rsidTr="00786D49">
        <w:tc>
          <w:tcPr>
            <w:tcW w:w="3816" w:type="dxa"/>
            <w:tcBorders>
              <w:top w:val="nil"/>
              <w:left w:val="nil"/>
              <w:bottom w:val="nil"/>
              <w:right w:val="nil"/>
            </w:tcBorders>
            <w:shd w:val="clear" w:color="auto" w:fill="auto"/>
          </w:tcPr>
          <w:p w14:paraId="5AE67934" w14:textId="5A6BEF57" w:rsidR="00F45317" w:rsidRPr="00F45317" w:rsidRDefault="00F45317">
            <w:pPr>
              <w:ind w:left="257"/>
              <w:rPr>
                <w:rFonts w:ascii="Arial" w:eastAsia="Arial Unicode MS" w:hAnsi="Arial" w:cs="Arial"/>
                <w:sz w:val="18"/>
                <w:szCs w:val="18"/>
              </w:rPr>
            </w:pPr>
            <w:r>
              <w:rPr>
                <w:rFonts w:ascii="Arial" w:eastAsia="Arial Unicode MS" w:hAnsi="Arial" w:cs="Arial"/>
                <w:sz w:val="18"/>
                <w:szCs w:val="18"/>
              </w:rPr>
              <w:t>Service income</w:t>
            </w:r>
          </w:p>
        </w:tc>
        <w:tc>
          <w:tcPr>
            <w:tcW w:w="1368" w:type="dxa"/>
            <w:tcBorders>
              <w:top w:val="nil"/>
              <w:left w:val="nil"/>
              <w:bottom w:val="nil"/>
              <w:right w:val="nil"/>
            </w:tcBorders>
            <w:shd w:val="clear" w:color="auto" w:fill="auto"/>
          </w:tcPr>
          <w:p w14:paraId="56C4B514" w14:textId="79C9C221" w:rsidR="00F45317" w:rsidRPr="00F45317" w:rsidRDefault="00F45317">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3639D67" w14:textId="4C2970E9" w:rsidR="00F45317" w:rsidRPr="00F45317" w:rsidRDefault="00F45317">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F9A49CB" w14:textId="2622AAAC" w:rsidR="00F45317" w:rsidRPr="00F45317" w:rsidRDefault="00F45317">
            <w:pPr>
              <w:ind w:left="-40" w:right="-72"/>
              <w:jc w:val="right"/>
              <w:rPr>
                <w:rFonts w:ascii="Arial" w:eastAsia="Arial Unicode MS" w:hAnsi="Arial" w:cs="Arial"/>
                <w:sz w:val="18"/>
                <w:szCs w:val="18"/>
              </w:rPr>
            </w:pPr>
            <w:r>
              <w:rPr>
                <w:rFonts w:ascii="Arial" w:eastAsia="Arial Unicode MS" w:hAnsi="Arial" w:cs="Arial"/>
                <w:sz w:val="18"/>
                <w:szCs w:val="18"/>
              </w:rPr>
              <w:t>1,226,572</w:t>
            </w:r>
          </w:p>
        </w:tc>
        <w:tc>
          <w:tcPr>
            <w:tcW w:w="1368" w:type="dxa"/>
            <w:tcBorders>
              <w:top w:val="nil"/>
              <w:left w:val="nil"/>
              <w:bottom w:val="nil"/>
              <w:right w:val="nil"/>
            </w:tcBorders>
            <w:shd w:val="clear" w:color="auto" w:fill="auto"/>
          </w:tcPr>
          <w:p w14:paraId="4D0DAE43" w14:textId="1AFA518B" w:rsidR="00F45317" w:rsidRPr="00F45317" w:rsidRDefault="00F45317">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786D49" w:rsidRPr="00786D49" w14:paraId="2E271CBD" w14:textId="77777777" w:rsidTr="00786D49">
        <w:tc>
          <w:tcPr>
            <w:tcW w:w="3816" w:type="dxa"/>
            <w:tcBorders>
              <w:top w:val="nil"/>
              <w:left w:val="nil"/>
              <w:bottom w:val="nil"/>
              <w:right w:val="nil"/>
            </w:tcBorders>
            <w:shd w:val="clear" w:color="auto" w:fill="auto"/>
          </w:tcPr>
          <w:p w14:paraId="6AB3F2F9" w14:textId="77777777" w:rsidR="00214958" w:rsidRPr="00786D49" w:rsidRDefault="00214958" w:rsidP="00214958">
            <w:pPr>
              <w:ind w:left="257"/>
              <w:rPr>
                <w:rFonts w:ascii="Arial" w:eastAsia="Arial Unicode MS" w:hAnsi="Arial" w:cs="Arial"/>
                <w:sz w:val="18"/>
                <w:szCs w:val="18"/>
              </w:rPr>
            </w:pPr>
            <w:r w:rsidRPr="00786D49">
              <w:rPr>
                <w:rFonts w:ascii="Arial" w:eastAsia="Arial Unicode MS" w:hAnsi="Arial" w:cs="Arial"/>
                <w:sz w:val="18"/>
                <w:szCs w:val="18"/>
              </w:rPr>
              <w:t>Cost of rendering of services</w:t>
            </w:r>
          </w:p>
        </w:tc>
        <w:tc>
          <w:tcPr>
            <w:tcW w:w="1368" w:type="dxa"/>
            <w:tcBorders>
              <w:top w:val="nil"/>
              <w:left w:val="nil"/>
              <w:bottom w:val="nil"/>
              <w:right w:val="nil"/>
            </w:tcBorders>
            <w:shd w:val="clear" w:color="auto" w:fill="auto"/>
          </w:tcPr>
          <w:p w14:paraId="147D2EE6" w14:textId="550B9624" w:rsidR="00214958" w:rsidRPr="00786D49" w:rsidRDefault="00F45317"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17CEB5F" w14:textId="2F9EE73D"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05E6FBB" w14:textId="02048682" w:rsidR="00214958" w:rsidRPr="00786D49" w:rsidRDefault="00F45317" w:rsidP="00214958">
            <w:pPr>
              <w:ind w:left="-40" w:right="-72"/>
              <w:jc w:val="right"/>
              <w:rPr>
                <w:rFonts w:ascii="Arial" w:eastAsia="Arial Unicode MS" w:hAnsi="Arial" w:cs="Arial"/>
                <w:sz w:val="18"/>
                <w:szCs w:val="18"/>
              </w:rPr>
            </w:pPr>
            <w:r>
              <w:rPr>
                <w:rFonts w:ascii="Arial" w:eastAsia="Arial Unicode MS" w:hAnsi="Arial" w:cs="Arial"/>
                <w:sz w:val="18"/>
                <w:szCs w:val="18"/>
              </w:rPr>
              <w:t>20,738,696</w:t>
            </w:r>
          </w:p>
        </w:tc>
        <w:tc>
          <w:tcPr>
            <w:tcW w:w="1368" w:type="dxa"/>
            <w:tcBorders>
              <w:top w:val="nil"/>
              <w:left w:val="nil"/>
              <w:bottom w:val="nil"/>
              <w:right w:val="nil"/>
            </w:tcBorders>
            <w:shd w:val="clear" w:color="auto" w:fill="auto"/>
          </w:tcPr>
          <w:p w14:paraId="51F13911" w14:textId="41F22099"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12</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752</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237</w:t>
            </w:r>
          </w:p>
        </w:tc>
      </w:tr>
      <w:tr w:rsidR="00786D49" w:rsidRPr="00786D49" w14:paraId="3B892F30" w14:textId="77777777" w:rsidTr="00786D49">
        <w:tc>
          <w:tcPr>
            <w:tcW w:w="3816" w:type="dxa"/>
            <w:tcBorders>
              <w:top w:val="nil"/>
              <w:left w:val="nil"/>
              <w:bottom w:val="nil"/>
              <w:right w:val="nil"/>
            </w:tcBorders>
            <w:shd w:val="clear" w:color="auto" w:fill="auto"/>
          </w:tcPr>
          <w:p w14:paraId="2D865727" w14:textId="77777777" w:rsidR="00214958" w:rsidRPr="00786D49" w:rsidRDefault="00214958" w:rsidP="00214958">
            <w:pPr>
              <w:ind w:left="257"/>
              <w:rPr>
                <w:rFonts w:ascii="Arial" w:eastAsia="Arial Unicode MS" w:hAnsi="Arial" w:cs="Arial"/>
                <w:sz w:val="18"/>
                <w:szCs w:val="18"/>
                <w:cs/>
              </w:rPr>
            </w:pPr>
            <w:r w:rsidRPr="00786D49">
              <w:rPr>
                <w:rFonts w:ascii="Arial" w:eastAsia="Arial Unicode MS" w:hAnsi="Arial" w:cs="Arial"/>
                <w:sz w:val="18"/>
                <w:szCs w:val="18"/>
              </w:rPr>
              <w:t>Dividend income</w:t>
            </w:r>
          </w:p>
        </w:tc>
        <w:tc>
          <w:tcPr>
            <w:tcW w:w="1368" w:type="dxa"/>
            <w:tcBorders>
              <w:top w:val="nil"/>
              <w:left w:val="nil"/>
              <w:bottom w:val="nil"/>
              <w:right w:val="nil"/>
            </w:tcBorders>
            <w:shd w:val="clear" w:color="auto" w:fill="auto"/>
          </w:tcPr>
          <w:p w14:paraId="15CA3A81" w14:textId="388BC8E8" w:rsidR="00214958" w:rsidRPr="00786D49" w:rsidRDefault="00F45317"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A331758" w14:textId="3FFBB9FA"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65135273" w14:textId="40A54C23" w:rsidR="00214958" w:rsidRPr="00786D49" w:rsidRDefault="00906ABE"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14EEA8F" w14:textId="6362C273"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28</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684</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386</w:t>
            </w:r>
          </w:p>
        </w:tc>
      </w:tr>
      <w:tr w:rsidR="00786D49" w:rsidRPr="00786D49" w14:paraId="285AE624" w14:textId="77777777" w:rsidTr="00786D49">
        <w:tc>
          <w:tcPr>
            <w:tcW w:w="3816" w:type="dxa"/>
            <w:tcBorders>
              <w:top w:val="nil"/>
              <w:left w:val="nil"/>
              <w:bottom w:val="nil"/>
              <w:right w:val="nil"/>
            </w:tcBorders>
            <w:shd w:val="clear" w:color="auto" w:fill="auto"/>
          </w:tcPr>
          <w:p w14:paraId="18E429F8" w14:textId="77777777" w:rsidR="00214958" w:rsidRPr="00786D49" w:rsidRDefault="00214958" w:rsidP="00214958">
            <w:pPr>
              <w:ind w:left="257"/>
              <w:rPr>
                <w:rFonts w:ascii="Arial" w:eastAsia="Arial Unicode MS" w:hAnsi="Arial" w:cs="Arial"/>
                <w:sz w:val="18"/>
                <w:szCs w:val="18"/>
                <w:cs/>
              </w:rPr>
            </w:pPr>
            <w:r w:rsidRPr="00786D49">
              <w:rPr>
                <w:rFonts w:ascii="Arial" w:eastAsia="Arial Unicode MS" w:hAnsi="Arial" w:cs="Arial"/>
                <w:sz w:val="18"/>
                <w:szCs w:val="18"/>
              </w:rPr>
              <w:t>Management income</w:t>
            </w:r>
          </w:p>
        </w:tc>
        <w:tc>
          <w:tcPr>
            <w:tcW w:w="1368" w:type="dxa"/>
            <w:tcBorders>
              <w:top w:val="nil"/>
              <w:left w:val="nil"/>
              <w:bottom w:val="nil"/>
              <w:right w:val="nil"/>
            </w:tcBorders>
            <w:shd w:val="clear" w:color="auto" w:fill="auto"/>
          </w:tcPr>
          <w:p w14:paraId="042AC74B" w14:textId="65A74059" w:rsidR="00214958" w:rsidRPr="00786D49" w:rsidRDefault="00F45317"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782C448F" w14:textId="1158211E"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54F2A9E" w14:textId="13140D8D" w:rsidR="00214958" w:rsidRPr="00786D49" w:rsidRDefault="00906ABE" w:rsidP="00214958">
            <w:pPr>
              <w:ind w:left="-40" w:right="-72"/>
              <w:jc w:val="right"/>
              <w:rPr>
                <w:rFonts w:ascii="Arial" w:eastAsia="Arial Unicode MS" w:hAnsi="Arial" w:cs="Arial"/>
                <w:sz w:val="18"/>
                <w:szCs w:val="18"/>
              </w:rPr>
            </w:pPr>
            <w:r>
              <w:rPr>
                <w:rFonts w:ascii="Arial" w:eastAsia="Arial Unicode MS" w:hAnsi="Arial" w:cs="Arial"/>
                <w:sz w:val="18"/>
                <w:szCs w:val="18"/>
              </w:rPr>
              <w:t>9,411,434</w:t>
            </w:r>
          </w:p>
        </w:tc>
        <w:tc>
          <w:tcPr>
            <w:tcW w:w="1368" w:type="dxa"/>
            <w:tcBorders>
              <w:top w:val="nil"/>
              <w:left w:val="nil"/>
              <w:bottom w:val="nil"/>
              <w:right w:val="nil"/>
            </w:tcBorders>
            <w:shd w:val="clear" w:color="auto" w:fill="auto"/>
          </w:tcPr>
          <w:p w14:paraId="5922D53A" w14:textId="4400B91A"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7</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951</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658</w:t>
            </w:r>
          </w:p>
        </w:tc>
      </w:tr>
      <w:tr w:rsidR="00786D49" w:rsidRPr="00786D49" w14:paraId="3330962F" w14:textId="77777777" w:rsidTr="00786D49">
        <w:tc>
          <w:tcPr>
            <w:tcW w:w="3816" w:type="dxa"/>
            <w:tcBorders>
              <w:top w:val="nil"/>
              <w:left w:val="nil"/>
              <w:bottom w:val="nil"/>
              <w:right w:val="nil"/>
            </w:tcBorders>
            <w:shd w:val="clear" w:color="auto" w:fill="auto"/>
          </w:tcPr>
          <w:p w14:paraId="423BC546" w14:textId="77777777" w:rsidR="00214958" w:rsidRPr="00786D49" w:rsidRDefault="00214958" w:rsidP="00214958">
            <w:pPr>
              <w:ind w:left="257"/>
              <w:rPr>
                <w:rFonts w:ascii="Arial" w:eastAsia="Arial Unicode MS" w:hAnsi="Arial" w:cs="Arial"/>
                <w:sz w:val="18"/>
                <w:szCs w:val="18"/>
                <w:rtl/>
                <w:cs/>
              </w:rPr>
            </w:pPr>
            <w:r w:rsidRPr="00786D49">
              <w:rPr>
                <w:rFonts w:ascii="Arial" w:eastAsia="Arial Unicode MS" w:hAnsi="Arial" w:cs="Arial"/>
                <w:sz w:val="18"/>
                <w:szCs w:val="18"/>
              </w:rPr>
              <w:t>Interest income</w:t>
            </w:r>
          </w:p>
        </w:tc>
        <w:tc>
          <w:tcPr>
            <w:tcW w:w="1368" w:type="dxa"/>
            <w:tcBorders>
              <w:top w:val="nil"/>
              <w:left w:val="nil"/>
              <w:bottom w:val="nil"/>
              <w:right w:val="nil"/>
            </w:tcBorders>
            <w:shd w:val="clear" w:color="auto" w:fill="auto"/>
          </w:tcPr>
          <w:p w14:paraId="0A0BF23D" w14:textId="5C5C8EE4" w:rsidR="00214958" w:rsidRPr="00786D49" w:rsidRDefault="00F45317"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758BF8B" w14:textId="4EB3A0C0"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72B8DF81" w14:textId="569445A4" w:rsidR="00214958" w:rsidRPr="00786D49" w:rsidRDefault="00906ABE" w:rsidP="00214958">
            <w:pPr>
              <w:ind w:left="-40" w:right="-72"/>
              <w:jc w:val="right"/>
              <w:rPr>
                <w:rFonts w:ascii="Arial" w:eastAsia="Arial Unicode MS" w:hAnsi="Arial" w:cs="Arial"/>
                <w:sz w:val="18"/>
                <w:szCs w:val="18"/>
              </w:rPr>
            </w:pPr>
            <w:r>
              <w:rPr>
                <w:rFonts w:ascii="Arial" w:eastAsia="Arial Unicode MS" w:hAnsi="Arial" w:cs="Arial"/>
                <w:sz w:val="18"/>
                <w:szCs w:val="18"/>
              </w:rPr>
              <w:t>1,973,775</w:t>
            </w:r>
          </w:p>
        </w:tc>
        <w:tc>
          <w:tcPr>
            <w:tcW w:w="1368" w:type="dxa"/>
            <w:tcBorders>
              <w:top w:val="nil"/>
              <w:left w:val="nil"/>
              <w:bottom w:val="nil"/>
              <w:right w:val="nil"/>
            </w:tcBorders>
            <w:shd w:val="clear" w:color="auto" w:fill="auto"/>
          </w:tcPr>
          <w:p w14:paraId="396357EB" w14:textId="5E5D40D5"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169</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606</w:t>
            </w:r>
          </w:p>
        </w:tc>
      </w:tr>
      <w:tr w:rsidR="00786D49" w:rsidRPr="00786D49" w14:paraId="5DB90C1B" w14:textId="77777777" w:rsidTr="00786D49">
        <w:tc>
          <w:tcPr>
            <w:tcW w:w="3816" w:type="dxa"/>
            <w:tcBorders>
              <w:top w:val="nil"/>
              <w:left w:val="nil"/>
              <w:bottom w:val="nil"/>
              <w:right w:val="nil"/>
            </w:tcBorders>
            <w:shd w:val="clear" w:color="auto" w:fill="auto"/>
          </w:tcPr>
          <w:p w14:paraId="69FE4B4F" w14:textId="77777777" w:rsidR="00214958" w:rsidRPr="00786D49" w:rsidRDefault="00214958" w:rsidP="00214958">
            <w:pPr>
              <w:ind w:left="257"/>
              <w:rPr>
                <w:rFonts w:ascii="Arial" w:eastAsia="Arial Unicode MS" w:hAnsi="Arial" w:cs="Arial"/>
                <w:sz w:val="18"/>
                <w:szCs w:val="18"/>
              </w:rPr>
            </w:pPr>
            <w:r w:rsidRPr="00786D49">
              <w:rPr>
                <w:rFonts w:ascii="Arial" w:eastAsia="Arial Unicode MS" w:hAnsi="Arial" w:cs="Arial"/>
                <w:sz w:val="18"/>
                <w:szCs w:val="18"/>
              </w:rPr>
              <w:t>Interest expense</w:t>
            </w:r>
          </w:p>
        </w:tc>
        <w:tc>
          <w:tcPr>
            <w:tcW w:w="1368" w:type="dxa"/>
            <w:tcBorders>
              <w:top w:val="nil"/>
              <w:left w:val="nil"/>
              <w:bottom w:val="nil"/>
              <w:right w:val="nil"/>
            </w:tcBorders>
            <w:shd w:val="clear" w:color="auto" w:fill="auto"/>
          </w:tcPr>
          <w:p w14:paraId="5B9C056A" w14:textId="65E2A4A1" w:rsidR="00214958" w:rsidRPr="00786D49" w:rsidRDefault="00F45317"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B88AD0C" w14:textId="6DABE50B"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5634A4D" w14:textId="18FF19CC" w:rsidR="00214958" w:rsidRPr="00786D49" w:rsidRDefault="00906ABE" w:rsidP="00214958">
            <w:pPr>
              <w:ind w:left="-40" w:right="-72"/>
              <w:jc w:val="right"/>
              <w:rPr>
                <w:rFonts w:ascii="Arial" w:eastAsia="Arial Unicode MS" w:hAnsi="Arial" w:cs="Arial"/>
                <w:sz w:val="18"/>
                <w:szCs w:val="18"/>
              </w:rPr>
            </w:pPr>
            <w:r>
              <w:rPr>
                <w:rFonts w:ascii="Arial" w:eastAsia="Arial Unicode MS" w:hAnsi="Arial" w:cs="Arial"/>
                <w:sz w:val="18"/>
                <w:szCs w:val="18"/>
              </w:rPr>
              <w:t>685,399</w:t>
            </w:r>
          </w:p>
        </w:tc>
        <w:tc>
          <w:tcPr>
            <w:tcW w:w="1368" w:type="dxa"/>
            <w:tcBorders>
              <w:top w:val="nil"/>
              <w:left w:val="nil"/>
              <w:bottom w:val="nil"/>
              <w:right w:val="nil"/>
            </w:tcBorders>
            <w:shd w:val="clear" w:color="auto" w:fill="auto"/>
          </w:tcPr>
          <w:p w14:paraId="1D263481" w14:textId="60D8AB2E" w:rsidR="00214958" w:rsidRPr="00786D49" w:rsidRDefault="002B539C" w:rsidP="00214958">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138</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106</w:t>
            </w:r>
          </w:p>
        </w:tc>
      </w:tr>
      <w:tr w:rsidR="00786D49" w:rsidRPr="00786D49" w14:paraId="0A7CEE1B" w14:textId="77777777" w:rsidTr="00786D49">
        <w:tc>
          <w:tcPr>
            <w:tcW w:w="3816" w:type="dxa"/>
            <w:tcBorders>
              <w:top w:val="nil"/>
              <w:left w:val="nil"/>
              <w:bottom w:val="nil"/>
              <w:right w:val="nil"/>
            </w:tcBorders>
            <w:shd w:val="clear" w:color="auto" w:fill="auto"/>
          </w:tcPr>
          <w:p w14:paraId="1F126072" w14:textId="77777777" w:rsidR="00214958" w:rsidRPr="00786D49" w:rsidRDefault="00214958" w:rsidP="00214958">
            <w:pPr>
              <w:ind w:left="257"/>
              <w:rPr>
                <w:rFonts w:ascii="Arial" w:eastAsia="Arial Unicode MS" w:hAnsi="Arial" w:cs="Arial"/>
                <w:sz w:val="18"/>
                <w:szCs w:val="18"/>
                <w:rtl/>
                <w:cs/>
              </w:rPr>
            </w:pPr>
            <w:r w:rsidRPr="00786D49">
              <w:rPr>
                <w:rFonts w:ascii="Arial" w:eastAsia="Arial Unicode MS" w:hAnsi="Arial" w:cs="Arial"/>
                <w:sz w:val="18"/>
                <w:szCs w:val="18"/>
              </w:rPr>
              <w:t>Administrative expenses</w:t>
            </w:r>
          </w:p>
        </w:tc>
        <w:tc>
          <w:tcPr>
            <w:tcW w:w="1368" w:type="dxa"/>
            <w:tcBorders>
              <w:top w:val="nil"/>
              <w:left w:val="nil"/>
              <w:bottom w:val="nil"/>
              <w:right w:val="nil"/>
            </w:tcBorders>
            <w:shd w:val="clear" w:color="auto" w:fill="auto"/>
          </w:tcPr>
          <w:p w14:paraId="1F0AB9D3" w14:textId="42D2B298" w:rsidR="00214958" w:rsidRPr="00786D49" w:rsidRDefault="00F45317"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7987A745" w14:textId="7A60594A"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6428F72D" w14:textId="1DF9219F" w:rsidR="00214958" w:rsidRPr="00786D49" w:rsidRDefault="00906ABE" w:rsidP="00214958">
            <w:pPr>
              <w:ind w:left="-40" w:right="-72"/>
              <w:jc w:val="right"/>
              <w:rPr>
                <w:rFonts w:ascii="Arial" w:eastAsia="Arial Unicode MS" w:hAnsi="Arial" w:cs="Arial"/>
                <w:sz w:val="18"/>
                <w:szCs w:val="18"/>
              </w:rPr>
            </w:pPr>
            <w:r>
              <w:rPr>
                <w:rFonts w:ascii="Arial" w:eastAsia="Arial Unicode MS" w:hAnsi="Arial" w:cs="Arial"/>
                <w:sz w:val="18"/>
                <w:szCs w:val="18"/>
              </w:rPr>
              <w:t>3,446,040</w:t>
            </w:r>
          </w:p>
        </w:tc>
        <w:tc>
          <w:tcPr>
            <w:tcW w:w="1368" w:type="dxa"/>
            <w:tcBorders>
              <w:top w:val="nil"/>
              <w:left w:val="nil"/>
              <w:bottom w:val="nil"/>
              <w:right w:val="nil"/>
            </w:tcBorders>
            <w:shd w:val="clear" w:color="auto" w:fill="auto"/>
          </w:tcPr>
          <w:p w14:paraId="129F75F5" w14:textId="4FBA7F41"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6</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659</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885</w:t>
            </w:r>
          </w:p>
        </w:tc>
      </w:tr>
      <w:tr w:rsidR="00786D49" w:rsidRPr="00786D49" w14:paraId="4E60866D" w14:textId="77777777" w:rsidTr="00786D49">
        <w:tc>
          <w:tcPr>
            <w:tcW w:w="3816" w:type="dxa"/>
            <w:tcBorders>
              <w:top w:val="nil"/>
              <w:left w:val="nil"/>
              <w:bottom w:val="nil"/>
              <w:right w:val="nil"/>
            </w:tcBorders>
            <w:shd w:val="clear" w:color="auto" w:fill="auto"/>
          </w:tcPr>
          <w:p w14:paraId="75C73AD3" w14:textId="77777777" w:rsidR="00214958" w:rsidRPr="00786D49" w:rsidRDefault="00214958" w:rsidP="00214958">
            <w:pPr>
              <w:ind w:left="257"/>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728B99E"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065E419"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0FEC7D1C"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E884F8B" w14:textId="77777777" w:rsidR="00214958" w:rsidRPr="00786D49" w:rsidRDefault="00214958" w:rsidP="00214958">
            <w:pPr>
              <w:ind w:left="-40" w:right="-72"/>
              <w:jc w:val="right"/>
              <w:rPr>
                <w:rFonts w:ascii="Arial" w:eastAsia="Arial Unicode MS" w:hAnsi="Arial" w:cs="Arial"/>
                <w:sz w:val="18"/>
                <w:szCs w:val="18"/>
              </w:rPr>
            </w:pPr>
          </w:p>
        </w:tc>
      </w:tr>
      <w:tr w:rsidR="00786D49" w:rsidRPr="00786D49" w14:paraId="49EC7BEA" w14:textId="77777777" w:rsidTr="00786D49">
        <w:tc>
          <w:tcPr>
            <w:tcW w:w="3816" w:type="dxa"/>
            <w:tcBorders>
              <w:top w:val="nil"/>
              <w:left w:val="nil"/>
              <w:bottom w:val="nil"/>
              <w:right w:val="nil"/>
            </w:tcBorders>
            <w:shd w:val="clear" w:color="auto" w:fill="auto"/>
          </w:tcPr>
          <w:p w14:paraId="6811D20C" w14:textId="77777777" w:rsidR="00214958" w:rsidRPr="00786D49" w:rsidRDefault="00214958" w:rsidP="00214958">
            <w:pPr>
              <w:ind w:left="257"/>
              <w:rPr>
                <w:rFonts w:ascii="Arial" w:eastAsia="Arial Unicode MS" w:hAnsi="Arial" w:cs="Arial"/>
                <w:sz w:val="18"/>
                <w:szCs w:val="18"/>
              </w:rPr>
            </w:pPr>
            <w:r w:rsidRPr="00786D49">
              <w:rPr>
                <w:rFonts w:ascii="Arial" w:eastAsia="Arial Unicode MS" w:hAnsi="Arial" w:cs="Arial"/>
                <w:b/>
                <w:bCs/>
                <w:sz w:val="18"/>
                <w:szCs w:val="18"/>
              </w:rPr>
              <w:t>Joint venture</w:t>
            </w:r>
          </w:p>
        </w:tc>
        <w:tc>
          <w:tcPr>
            <w:tcW w:w="1368" w:type="dxa"/>
            <w:tcBorders>
              <w:top w:val="nil"/>
              <w:left w:val="nil"/>
              <w:bottom w:val="nil"/>
              <w:right w:val="nil"/>
            </w:tcBorders>
            <w:shd w:val="clear" w:color="auto" w:fill="auto"/>
          </w:tcPr>
          <w:p w14:paraId="0EB3F705"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9183A6F"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1866FF8"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D82470C" w14:textId="77777777" w:rsidR="00214958" w:rsidRPr="00786D49" w:rsidRDefault="00214958" w:rsidP="00214958">
            <w:pPr>
              <w:ind w:left="-40" w:right="-72"/>
              <w:jc w:val="right"/>
              <w:rPr>
                <w:rFonts w:ascii="Arial" w:eastAsia="Arial Unicode MS" w:hAnsi="Arial" w:cs="Arial"/>
                <w:sz w:val="18"/>
                <w:szCs w:val="18"/>
              </w:rPr>
            </w:pPr>
          </w:p>
        </w:tc>
      </w:tr>
      <w:tr w:rsidR="00786D49" w:rsidRPr="00786D49" w14:paraId="22404635" w14:textId="77777777" w:rsidTr="00786D49">
        <w:tc>
          <w:tcPr>
            <w:tcW w:w="3816" w:type="dxa"/>
            <w:tcBorders>
              <w:top w:val="nil"/>
              <w:left w:val="nil"/>
              <w:bottom w:val="nil"/>
              <w:right w:val="nil"/>
            </w:tcBorders>
            <w:shd w:val="clear" w:color="auto" w:fill="auto"/>
          </w:tcPr>
          <w:p w14:paraId="105A90B5" w14:textId="77777777" w:rsidR="00214958" w:rsidRPr="00786D49" w:rsidRDefault="00214958" w:rsidP="00214958">
            <w:pPr>
              <w:ind w:left="257"/>
              <w:rPr>
                <w:rFonts w:ascii="Arial" w:eastAsia="Arial Unicode MS" w:hAnsi="Arial" w:cs="Arial"/>
                <w:sz w:val="18"/>
                <w:szCs w:val="18"/>
              </w:rPr>
            </w:pPr>
            <w:r w:rsidRPr="00786D49">
              <w:rPr>
                <w:rFonts w:ascii="Arial" w:eastAsia="Arial Unicode MS" w:hAnsi="Arial" w:cs="Arial"/>
                <w:sz w:val="18"/>
                <w:szCs w:val="18"/>
              </w:rPr>
              <w:t>Service revenue</w:t>
            </w:r>
          </w:p>
        </w:tc>
        <w:tc>
          <w:tcPr>
            <w:tcW w:w="1368" w:type="dxa"/>
            <w:tcBorders>
              <w:top w:val="nil"/>
              <w:left w:val="nil"/>
              <w:bottom w:val="nil"/>
              <w:right w:val="nil"/>
            </w:tcBorders>
            <w:shd w:val="clear" w:color="auto" w:fill="auto"/>
            <w:vAlign w:val="bottom"/>
          </w:tcPr>
          <w:p w14:paraId="7D6E3B47" w14:textId="2804DDCD" w:rsidR="00214958" w:rsidRPr="00786D49" w:rsidRDefault="00460191" w:rsidP="00214958">
            <w:pPr>
              <w:ind w:left="-40" w:right="-72"/>
              <w:jc w:val="right"/>
              <w:rPr>
                <w:rFonts w:ascii="Arial" w:eastAsia="Arial Unicode MS" w:hAnsi="Arial" w:cs="Arial"/>
                <w:sz w:val="18"/>
                <w:szCs w:val="18"/>
              </w:rPr>
            </w:pPr>
            <w:r>
              <w:rPr>
                <w:rFonts w:ascii="Arial" w:eastAsia="Arial Unicode MS" w:hAnsi="Arial" w:cs="Arial"/>
                <w:sz w:val="18"/>
                <w:szCs w:val="18"/>
              </w:rPr>
              <w:t>2,700,348</w:t>
            </w:r>
          </w:p>
        </w:tc>
        <w:tc>
          <w:tcPr>
            <w:tcW w:w="1368" w:type="dxa"/>
            <w:tcBorders>
              <w:top w:val="nil"/>
              <w:left w:val="nil"/>
              <w:bottom w:val="nil"/>
              <w:right w:val="nil"/>
            </w:tcBorders>
            <w:shd w:val="clear" w:color="auto" w:fill="auto"/>
            <w:vAlign w:val="bottom"/>
          </w:tcPr>
          <w:p w14:paraId="08E51698" w14:textId="0D53DB9B"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300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c>
          <w:tcPr>
            <w:tcW w:w="1368" w:type="dxa"/>
            <w:tcBorders>
              <w:top w:val="nil"/>
              <w:left w:val="nil"/>
              <w:bottom w:val="nil"/>
              <w:right w:val="nil"/>
            </w:tcBorders>
            <w:shd w:val="clear" w:color="auto" w:fill="auto"/>
            <w:vAlign w:val="bottom"/>
          </w:tcPr>
          <w:p w14:paraId="57A08C2D" w14:textId="06F68197" w:rsidR="00214958" w:rsidRPr="00786D49" w:rsidRDefault="00906ABE" w:rsidP="00214958">
            <w:pPr>
              <w:ind w:left="-40" w:right="-72"/>
              <w:jc w:val="right"/>
              <w:rPr>
                <w:rFonts w:ascii="Arial" w:eastAsia="Arial Unicode MS" w:hAnsi="Arial" w:cs="Arial"/>
                <w:sz w:val="18"/>
                <w:szCs w:val="18"/>
              </w:rPr>
            </w:pPr>
            <w:r>
              <w:rPr>
                <w:rFonts w:ascii="Arial" w:eastAsia="Arial Unicode MS" w:hAnsi="Arial" w:cs="Arial"/>
                <w:sz w:val="18"/>
                <w:szCs w:val="18"/>
              </w:rPr>
              <w:t>2,700</w:t>
            </w:r>
            <w:r w:rsidR="00633390">
              <w:rPr>
                <w:rFonts w:ascii="Arial" w:eastAsia="Arial Unicode MS" w:hAnsi="Arial" w:cs="Arial"/>
                <w:sz w:val="18"/>
                <w:szCs w:val="18"/>
              </w:rPr>
              <w:t>,348</w:t>
            </w:r>
          </w:p>
        </w:tc>
        <w:tc>
          <w:tcPr>
            <w:tcW w:w="1368" w:type="dxa"/>
            <w:tcBorders>
              <w:top w:val="nil"/>
              <w:left w:val="nil"/>
              <w:bottom w:val="nil"/>
              <w:right w:val="nil"/>
            </w:tcBorders>
            <w:shd w:val="clear" w:color="auto" w:fill="auto"/>
            <w:vAlign w:val="bottom"/>
          </w:tcPr>
          <w:p w14:paraId="452E74B6" w14:textId="0F0352AE"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300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r>
      <w:tr w:rsidR="00786D49" w:rsidRPr="00786D49" w14:paraId="32083FCE" w14:textId="77777777" w:rsidTr="00786D49">
        <w:tc>
          <w:tcPr>
            <w:tcW w:w="3816" w:type="dxa"/>
            <w:tcBorders>
              <w:top w:val="nil"/>
              <w:left w:val="nil"/>
              <w:bottom w:val="nil"/>
              <w:right w:val="nil"/>
            </w:tcBorders>
            <w:shd w:val="clear" w:color="auto" w:fill="auto"/>
          </w:tcPr>
          <w:p w14:paraId="16D21BCC" w14:textId="77777777" w:rsidR="00214958" w:rsidRPr="00786D49" w:rsidRDefault="00214958" w:rsidP="00214958">
            <w:pPr>
              <w:ind w:left="257"/>
              <w:rPr>
                <w:rFonts w:ascii="Arial" w:eastAsia="Arial Unicode MS" w:hAnsi="Arial" w:cs="Arial"/>
                <w:sz w:val="18"/>
                <w:szCs w:val="18"/>
              </w:rPr>
            </w:pPr>
            <w:r w:rsidRPr="00786D49">
              <w:rPr>
                <w:rFonts w:ascii="Arial" w:eastAsia="Arial Unicode MS" w:hAnsi="Arial" w:cs="Arial"/>
                <w:sz w:val="18"/>
                <w:szCs w:val="18"/>
              </w:rPr>
              <w:t>Management income</w:t>
            </w:r>
          </w:p>
        </w:tc>
        <w:tc>
          <w:tcPr>
            <w:tcW w:w="1368" w:type="dxa"/>
            <w:tcBorders>
              <w:top w:val="nil"/>
              <w:left w:val="nil"/>
              <w:bottom w:val="nil"/>
              <w:right w:val="nil"/>
            </w:tcBorders>
            <w:shd w:val="clear" w:color="auto" w:fill="auto"/>
            <w:vAlign w:val="bottom"/>
          </w:tcPr>
          <w:p w14:paraId="158131F6" w14:textId="48B7D1B5" w:rsidR="00214958" w:rsidRPr="00786D49" w:rsidRDefault="00460191" w:rsidP="00214958">
            <w:pPr>
              <w:ind w:left="-40" w:right="-72"/>
              <w:jc w:val="right"/>
              <w:rPr>
                <w:rFonts w:ascii="Arial" w:eastAsia="Arial Unicode MS" w:hAnsi="Arial" w:cs="Arial"/>
                <w:sz w:val="18"/>
                <w:szCs w:val="18"/>
              </w:rPr>
            </w:pPr>
            <w:r>
              <w:rPr>
                <w:rFonts w:ascii="Arial" w:eastAsia="Arial Unicode MS" w:hAnsi="Arial" w:cs="Arial"/>
                <w:sz w:val="18"/>
                <w:szCs w:val="18"/>
              </w:rPr>
              <w:t>480,000</w:t>
            </w:r>
          </w:p>
        </w:tc>
        <w:tc>
          <w:tcPr>
            <w:tcW w:w="1368" w:type="dxa"/>
            <w:tcBorders>
              <w:top w:val="nil"/>
              <w:left w:val="nil"/>
              <w:bottom w:val="nil"/>
              <w:right w:val="nil"/>
            </w:tcBorders>
            <w:shd w:val="clear" w:color="auto" w:fill="auto"/>
            <w:vAlign w:val="bottom"/>
          </w:tcPr>
          <w:p w14:paraId="18665D79" w14:textId="7C7BFC79"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482</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356</w:t>
            </w:r>
          </w:p>
        </w:tc>
        <w:tc>
          <w:tcPr>
            <w:tcW w:w="1368" w:type="dxa"/>
            <w:tcBorders>
              <w:top w:val="nil"/>
              <w:left w:val="nil"/>
              <w:bottom w:val="nil"/>
              <w:right w:val="nil"/>
            </w:tcBorders>
            <w:shd w:val="clear" w:color="auto" w:fill="auto"/>
            <w:vAlign w:val="bottom"/>
          </w:tcPr>
          <w:p w14:paraId="2A1C99CA" w14:textId="27942116" w:rsidR="00214958" w:rsidRPr="00786D49" w:rsidRDefault="00633390" w:rsidP="00214958">
            <w:pPr>
              <w:ind w:left="-40" w:right="-72"/>
              <w:jc w:val="right"/>
              <w:rPr>
                <w:rFonts w:ascii="Arial" w:eastAsia="Arial Unicode MS" w:hAnsi="Arial" w:cs="Arial"/>
                <w:sz w:val="18"/>
                <w:szCs w:val="18"/>
              </w:rPr>
            </w:pPr>
            <w:r>
              <w:rPr>
                <w:rFonts w:ascii="Arial" w:eastAsia="Arial Unicode MS" w:hAnsi="Arial" w:cs="Arial"/>
                <w:sz w:val="18"/>
                <w:szCs w:val="18"/>
              </w:rPr>
              <w:t>480,000</w:t>
            </w:r>
          </w:p>
        </w:tc>
        <w:tc>
          <w:tcPr>
            <w:tcW w:w="1368" w:type="dxa"/>
            <w:tcBorders>
              <w:top w:val="nil"/>
              <w:left w:val="nil"/>
              <w:bottom w:val="nil"/>
              <w:right w:val="nil"/>
            </w:tcBorders>
            <w:shd w:val="clear" w:color="auto" w:fill="auto"/>
            <w:vAlign w:val="bottom"/>
          </w:tcPr>
          <w:p w14:paraId="2644A204" w14:textId="5CE1E317"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482</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356</w:t>
            </w:r>
          </w:p>
        </w:tc>
      </w:tr>
      <w:tr w:rsidR="00786D49" w:rsidRPr="00786D49" w14:paraId="16E4B21E" w14:textId="77777777" w:rsidTr="00786D49">
        <w:tc>
          <w:tcPr>
            <w:tcW w:w="3816" w:type="dxa"/>
            <w:tcBorders>
              <w:top w:val="nil"/>
              <w:left w:val="nil"/>
              <w:bottom w:val="nil"/>
              <w:right w:val="nil"/>
            </w:tcBorders>
            <w:shd w:val="clear" w:color="auto" w:fill="auto"/>
          </w:tcPr>
          <w:p w14:paraId="01849F33" w14:textId="77777777" w:rsidR="00214958" w:rsidRPr="00786D49" w:rsidRDefault="00214958" w:rsidP="00214958">
            <w:pPr>
              <w:ind w:left="257"/>
              <w:rPr>
                <w:rFonts w:ascii="Arial" w:eastAsia="Arial Unicode MS" w:hAnsi="Arial" w:cs="Arial"/>
                <w:sz w:val="18"/>
                <w:szCs w:val="18"/>
              </w:rPr>
            </w:pPr>
            <w:r w:rsidRPr="00786D49">
              <w:rPr>
                <w:rFonts w:ascii="Arial" w:eastAsia="Arial Unicode MS" w:hAnsi="Arial" w:cs="Arial"/>
                <w:sz w:val="18"/>
                <w:szCs w:val="18"/>
              </w:rPr>
              <w:t>Service cost</w:t>
            </w:r>
          </w:p>
        </w:tc>
        <w:tc>
          <w:tcPr>
            <w:tcW w:w="1368" w:type="dxa"/>
            <w:tcBorders>
              <w:top w:val="nil"/>
              <w:left w:val="nil"/>
              <w:bottom w:val="nil"/>
              <w:right w:val="nil"/>
            </w:tcBorders>
            <w:shd w:val="clear" w:color="auto" w:fill="auto"/>
            <w:vAlign w:val="bottom"/>
          </w:tcPr>
          <w:p w14:paraId="57DC2771" w14:textId="098FC972" w:rsidR="00214958" w:rsidRPr="00786D49" w:rsidRDefault="00460191"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3E1F192" w14:textId="69DB4B1A"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558</w:t>
            </w:r>
          </w:p>
        </w:tc>
        <w:tc>
          <w:tcPr>
            <w:tcW w:w="1368" w:type="dxa"/>
            <w:tcBorders>
              <w:top w:val="nil"/>
              <w:left w:val="nil"/>
              <w:bottom w:val="nil"/>
              <w:right w:val="nil"/>
            </w:tcBorders>
            <w:shd w:val="clear" w:color="auto" w:fill="auto"/>
            <w:vAlign w:val="bottom"/>
          </w:tcPr>
          <w:p w14:paraId="7DFD32F8" w14:textId="78C60408" w:rsidR="00214958" w:rsidRPr="00786D49" w:rsidRDefault="00633390"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599587D" w14:textId="6824C4E2"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558</w:t>
            </w:r>
          </w:p>
        </w:tc>
      </w:tr>
      <w:tr w:rsidR="00786D49" w:rsidRPr="00786D49" w14:paraId="51706265" w14:textId="77777777" w:rsidTr="00786D49">
        <w:tc>
          <w:tcPr>
            <w:tcW w:w="3816" w:type="dxa"/>
            <w:tcBorders>
              <w:top w:val="nil"/>
              <w:left w:val="nil"/>
              <w:bottom w:val="nil"/>
              <w:right w:val="nil"/>
            </w:tcBorders>
            <w:shd w:val="clear" w:color="auto" w:fill="auto"/>
          </w:tcPr>
          <w:p w14:paraId="5E91E25E" w14:textId="77777777" w:rsidR="00214958" w:rsidRPr="00786D49" w:rsidRDefault="00214958" w:rsidP="00214958">
            <w:pPr>
              <w:ind w:left="257"/>
              <w:rPr>
                <w:rFonts w:ascii="Arial" w:eastAsia="Arial Unicode MS" w:hAnsi="Arial" w:cs="Arial"/>
                <w:sz w:val="18"/>
                <w:szCs w:val="18"/>
              </w:rPr>
            </w:pPr>
            <w:r w:rsidRPr="00786D49">
              <w:rPr>
                <w:rFonts w:ascii="Arial" w:eastAsia="Arial Unicode MS" w:hAnsi="Arial" w:cs="Arial"/>
                <w:sz w:val="18"/>
                <w:szCs w:val="18"/>
              </w:rPr>
              <w:t>Administrative expenses</w:t>
            </w:r>
          </w:p>
        </w:tc>
        <w:tc>
          <w:tcPr>
            <w:tcW w:w="1368" w:type="dxa"/>
            <w:tcBorders>
              <w:top w:val="nil"/>
              <w:left w:val="nil"/>
              <w:bottom w:val="nil"/>
              <w:right w:val="nil"/>
            </w:tcBorders>
            <w:shd w:val="clear" w:color="auto" w:fill="auto"/>
            <w:vAlign w:val="bottom"/>
          </w:tcPr>
          <w:p w14:paraId="1DA61634" w14:textId="1DB37B59" w:rsidR="00214958" w:rsidRPr="00786D49" w:rsidRDefault="00460191"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7AE8B81" w14:textId="098A7DFB" w:rsidR="00214958" w:rsidRPr="00786D49" w:rsidRDefault="00214958" w:rsidP="00214958">
            <w:pPr>
              <w:ind w:left="-40" w:right="-72"/>
              <w:jc w:val="right"/>
              <w:rPr>
                <w:rFonts w:ascii="Arial" w:eastAsia="Arial Unicode MS" w:hAnsi="Arial" w:cs="Arial"/>
                <w:sz w:val="18"/>
                <w:szCs w:val="18"/>
                <w:lang w:val="en-GB"/>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E2A99B2" w14:textId="5F95AC34" w:rsidR="00214958" w:rsidRPr="00786D49" w:rsidRDefault="00633390"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3572697" w14:textId="507C75B5" w:rsidR="00214958" w:rsidRPr="00786D49" w:rsidRDefault="00214958" w:rsidP="00214958">
            <w:pPr>
              <w:ind w:left="-40" w:right="-72"/>
              <w:jc w:val="right"/>
              <w:rPr>
                <w:rFonts w:ascii="Arial" w:eastAsia="Arial Unicode MS" w:hAnsi="Arial" w:cs="Arial"/>
                <w:sz w:val="18"/>
                <w:szCs w:val="18"/>
                <w:lang w:val="en-GB"/>
              </w:rPr>
            </w:pPr>
            <w:r w:rsidRPr="00786D49">
              <w:rPr>
                <w:rFonts w:ascii="Arial" w:eastAsia="Arial Unicode MS" w:hAnsi="Arial" w:cs="Arial"/>
                <w:sz w:val="18"/>
                <w:szCs w:val="18"/>
              </w:rPr>
              <w:t>-</w:t>
            </w:r>
          </w:p>
        </w:tc>
      </w:tr>
      <w:tr w:rsidR="00786D49" w:rsidRPr="00786D49" w14:paraId="6022369B" w14:textId="77777777" w:rsidTr="00786D49">
        <w:tc>
          <w:tcPr>
            <w:tcW w:w="3816" w:type="dxa"/>
            <w:tcBorders>
              <w:top w:val="nil"/>
              <w:left w:val="nil"/>
              <w:bottom w:val="nil"/>
              <w:right w:val="nil"/>
            </w:tcBorders>
            <w:shd w:val="clear" w:color="auto" w:fill="auto"/>
          </w:tcPr>
          <w:p w14:paraId="5F7B99FA" w14:textId="77777777" w:rsidR="00214958" w:rsidRPr="00786D49" w:rsidRDefault="00214958" w:rsidP="00214958">
            <w:pPr>
              <w:ind w:left="257"/>
              <w:rPr>
                <w:rFonts w:ascii="Arial" w:eastAsia="Arial Unicode MS" w:hAnsi="Arial" w:cs="Arial"/>
                <w:sz w:val="18"/>
                <w:szCs w:val="18"/>
              </w:rPr>
            </w:pPr>
            <w:r w:rsidRPr="00786D49">
              <w:rPr>
                <w:rFonts w:ascii="Arial" w:eastAsia="Arial Unicode MS" w:hAnsi="Arial" w:cs="Arial"/>
                <w:sz w:val="18"/>
                <w:szCs w:val="18"/>
              </w:rPr>
              <w:t>Interest income</w:t>
            </w:r>
          </w:p>
        </w:tc>
        <w:tc>
          <w:tcPr>
            <w:tcW w:w="1368" w:type="dxa"/>
            <w:tcBorders>
              <w:top w:val="nil"/>
              <w:left w:val="nil"/>
              <w:bottom w:val="nil"/>
              <w:right w:val="nil"/>
            </w:tcBorders>
            <w:shd w:val="clear" w:color="auto" w:fill="auto"/>
            <w:vAlign w:val="bottom"/>
          </w:tcPr>
          <w:p w14:paraId="23CEEB22" w14:textId="1F807273" w:rsidR="00214958" w:rsidRPr="00786D49" w:rsidRDefault="00460191" w:rsidP="00214958">
            <w:pPr>
              <w:ind w:left="-40" w:right="-72"/>
              <w:jc w:val="right"/>
              <w:rPr>
                <w:rFonts w:ascii="Arial" w:eastAsia="Arial Unicode MS" w:hAnsi="Arial" w:cs="Arial"/>
                <w:sz w:val="18"/>
                <w:szCs w:val="18"/>
              </w:rPr>
            </w:pPr>
            <w:r>
              <w:rPr>
                <w:rFonts w:ascii="Arial" w:eastAsia="Arial Unicode MS" w:hAnsi="Arial" w:cs="Arial"/>
                <w:sz w:val="18"/>
                <w:szCs w:val="18"/>
              </w:rPr>
              <w:t>498,988</w:t>
            </w:r>
          </w:p>
        </w:tc>
        <w:tc>
          <w:tcPr>
            <w:tcW w:w="1368" w:type="dxa"/>
            <w:tcBorders>
              <w:top w:val="nil"/>
              <w:left w:val="nil"/>
              <w:bottom w:val="nil"/>
              <w:right w:val="nil"/>
            </w:tcBorders>
            <w:shd w:val="clear" w:color="auto" w:fill="auto"/>
            <w:vAlign w:val="bottom"/>
          </w:tcPr>
          <w:p w14:paraId="541F2CA0" w14:textId="745C540B"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285</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458</w:t>
            </w:r>
          </w:p>
        </w:tc>
        <w:tc>
          <w:tcPr>
            <w:tcW w:w="1368" w:type="dxa"/>
            <w:tcBorders>
              <w:top w:val="nil"/>
              <w:left w:val="nil"/>
              <w:bottom w:val="nil"/>
              <w:right w:val="nil"/>
            </w:tcBorders>
            <w:shd w:val="clear" w:color="auto" w:fill="auto"/>
            <w:vAlign w:val="bottom"/>
          </w:tcPr>
          <w:p w14:paraId="4AFFD595" w14:textId="550735A1" w:rsidR="00214958" w:rsidRPr="00786D49" w:rsidRDefault="00633390" w:rsidP="00214958">
            <w:pPr>
              <w:ind w:left="-40" w:right="-72"/>
              <w:jc w:val="right"/>
              <w:rPr>
                <w:rFonts w:ascii="Arial" w:eastAsia="Arial Unicode MS" w:hAnsi="Arial" w:cs="Arial"/>
                <w:sz w:val="18"/>
                <w:szCs w:val="18"/>
              </w:rPr>
            </w:pPr>
            <w:r>
              <w:rPr>
                <w:rFonts w:ascii="Arial" w:eastAsia="Arial Unicode MS" w:hAnsi="Arial" w:cs="Arial"/>
                <w:sz w:val="18"/>
                <w:szCs w:val="18"/>
              </w:rPr>
              <w:t>498,988</w:t>
            </w:r>
          </w:p>
        </w:tc>
        <w:tc>
          <w:tcPr>
            <w:tcW w:w="1368" w:type="dxa"/>
            <w:tcBorders>
              <w:top w:val="nil"/>
              <w:left w:val="nil"/>
              <w:bottom w:val="nil"/>
              <w:right w:val="nil"/>
            </w:tcBorders>
            <w:shd w:val="clear" w:color="auto" w:fill="auto"/>
            <w:vAlign w:val="bottom"/>
          </w:tcPr>
          <w:p w14:paraId="53B19EB4" w14:textId="10DC9E34"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285</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458</w:t>
            </w:r>
          </w:p>
        </w:tc>
      </w:tr>
      <w:tr w:rsidR="00786D49" w:rsidRPr="00786D49" w14:paraId="497B499A" w14:textId="77777777" w:rsidTr="00786D49">
        <w:tc>
          <w:tcPr>
            <w:tcW w:w="3816" w:type="dxa"/>
            <w:tcBorders>
              <w:top w:val="nil"/>
              <w:left w:val="nil"/>
              <w:bottom w:val="nil"/>
              <w:right w:val="nil"/>
            </w:tcBorders>
            <w:shd w:val="clear" w:color="auto" w:fill="auto"/>
          </w:tcPr>
          <w:p w14:paraId="1B95C2A2" w14:textId="77777777" w:rsidR="00214958" w:rsidRPr="00786D49" w:rsidRDefault="00214958" w:rsidP="00214958">
            <w:pPr>
              <w:ind w:left="257"/>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B589106"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6FC07AA7"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462E52F3"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A311EE6" w14:textId="77777777" w:rsidR="00214958" w:rsidRPr="00786D49" w:rsidRDefault="00214958" w:rsidP="00214958">
            <w:pPr>
              <w:ind w:left="-40" w:right="-72"/>
              <w:jc w:val="right"/>
              <w:rPr>
                <w:rFonts w:ascii="Arial" w:eastAsia="Arial Unicode MS" w:hAnsi="Arial" w:cs="Arial"/>
                <w:sz w:val="18"/>
                <w:szCs w:val="18"/>
              </w:rPr>
            </w:pPr>
          </w:p>
        </w:tc>
      </w:tr>
      <w:tr w:rsidR="00786D49" w:rsidRPr="00786D49" w14:paraId="0D1EB638" w14:textId="77777777" w:rsidTr="00786D49">
        <w:tc>
          <w:tcPr>
            <w:tcW w:w="3816" w:type="dxa"/>
            <w:tcBorders>
              <w:top w:val="nil"/>
              <w:left w:val="nil"/>
              <w:bottom w:val="nil"/>
              <w:right w:val="nil"/>
            </w:tcBorders>
            <w:shd w:val="clear" w:color="auto" w:fill="auto"/>
          </w:tcPr>
          <w:p w14:paraId="19C37017" w14:textId="77777777" w:rsidR="00214958" w:rsidRPr="00786D49" w:rsidRDefault="00214958" w:rsidP="00214958">
            <w:pPr>
              <w:ind w:left="257"/>
              <w:rPr>
                <w:rFonts w:ascii="Arial" w:eastAsia="Arial Unicode MS" w:hAnsi="Arial" w:cs="Arial"/>
                <w:b/>
                <w:bCs/>
                <w:sz w:val="18"/>
                <w:szCs w:val="18"/>
              </w:rPr>
            </w:pPr>
            <w:r w:rsidRPr="00786D49">
              <w:rPr>
                <w:rFonts w:ascii="Arial" w:eastAsia="Arial Unicode MS" w:hAnsi="Arial" w:cs="Arial"/>
                <w:b/>
                <w:bCs/>
                <w:sz w:val="18"/>
                <w:szCs w:val="18"/>
              </w:rPr>
              <w:t>Director</w:t>
            </w:r>
          </w:p>
        </w:tc>
        <w:tc>
          <w:tcPr>
            <w:tcW w:w="1368" w:type="dxa"/>
            <w:tcBorders>
              <w:top w:val="nil"/>
              <w:left w:val="nil"/>
              <w:bottom w:val="nil"/>
              <w:right w:val="nil"/>
            </w:tcBorders>
            <w:shd w:val="clear" w:color="auto" w:fill="auto"/>
            <w:vAlign w:val="bottom"/>
          </w:tcPr>
          <w:p w14:paraId="79AFDF58"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6B182DA0"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199B3A4E"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3187A74" w14:textId="77777777" w:rsidR="00214958" w:rsidRPr="00786D49" w:rsidRDefault="00214958" w:rsidP="00214958">
            <w:pPr>
              <w:ind w:left="-40" w:right="-72"/>
              <w:jc w:val="right"/>
              <w:rPr>
                <w:rFonts w:ascii="Arial" w:eastAsia="Arial Unicode MS" w:hAnsi="Arial" w:cs="Arial"/>
                <w:sz w:val="18"/>
                <w:szCs w:val="18"/>
              </w:rPr>
            </w:pPr>
          </w:p>
        </w:tc>
      </w:tr>
      <w:tr w:rsidR="00786D49" w:rsidRPr="00786D49" w14:paraId="43B1891B" w14:textId="77777777" w:rsidTr="00786D49">
        <w:tc>
          <w:tcPr>
            <w:tcW w:w="3816" w:type="dxa"/>
            <w:tcBorders>
              <w:top w:val="nil"/>
              <w:left w:val="nil"/>
              <w:bottom w:val="nil"/>
              <w:right w:val="nil"/>
            </w:tcBorders>
            <w:shd w:val="clear" w:color="auto" w:fill="auto"/>
          </w:tcPr>
          <w:p w14:paraId="6E414268" w14:textId="77777777" w:rsidR="00214958" w:rsidRPr="00786D49" w:rsidRDefault="00214958" w:rsidP="00214958">
            <w:pPr>
              <w:ind w:left="257"/>
              <w:rPr>
                <w:rFonts w:ascii="Arial" w:eastAsia="Arial Unicode MS" w:hAnsi="Arial" w:cs="Arial"/>
                <w:sz w:val="18"/>
                <w:szCs w:val="18"/>
              </w:rPr>
            </w:pPr>
            <w:r w:rsidRPr="00786D49">
              <w:rPr>
                <w:rFonts w:ascii="Arial" w:eastAsia="Arial Unicode MS" w:hAnsi="Arial" w:cs="Arial"/>
                <w:sz w:val="18"/>
                <w:szCs w:val="18"/>
              </w:rPr>
              <w:t>Interest expense</w:t>
            </w:r>
          </w:p>
        </w:tc>
        <w:tc>
          <w:tcPr>
            <w:tcW w:w="1368" w:type="dxa"/>
            <w:tcBorders>
              <w:top w:val="nil"/>
              <w:left w:val="nil"/>
              <w:bottom w:val="nil"/>
              <w:right w:val="nil"/>
            </w:tcBorders>
            <w:shd w:val="clear" w:color="auto" w:fill="auto"/>
            <w:vAlign w:val="bottom"/>
          </w:tcPr>
          <w:p w14:paraId="589D753C" w14:textId="22F71CE5" w:rsidR="00214958" w:rsidRPr="00786D49" w:rsidRDefault="00633390" w:rsidP="00214958">
            <w:pPr>
              <w:ind w:left="-40" w:right="-72"/>
              <w:jc w:val="right"/>
              <w:rPr>
                <w:rFonts w:ascii="Arial" w:eastAsia="Arial Unicode MS" w:hAnsi="Arial" w:cs="Arial"/>
                <w:sz w:val="18"/>
                <w:szCs w:val="18"/>
              </w:rPr>
            </w:pPr>
            <w:r>
              <w:rPr>
                <w:rFonts w:ascii="Arial" w:eastAsia="Arial Unicode MS" w:hAnsi="Arial" w:cs="Arial"/>
                <w:sz w:val="18"/>
                <w:szCs w:val="18"/>
              </w:rPr>
              <w:t>3,7</w:t>
            </w:r>
            <w:r w:rsidR="00460191">
              <w:rPr>
                <w:rFonts w:ascii="Arial" w:eastAsia="Arial Unicode MS" w:hAnsi="Arial" w:cs="Arial"/>
                <w:sz w:val="18"/>
                <w:szCs w:val="18"/>
              </w:rPr>
              <w:t>21,449</w:t>
            </w:r>
          </w:p>
        </w:tc>
        <w:tc>
          <w:tcPr>
            <w:tcW w:w="1368" w:type="dxa"/>
            <w:tcBorders>
              <w:top w:val="nil"/>
              <w:left w:val="nil"/>
              <w:bottom w:val="nil"/>
              <w:right w:val="nil"/>
            </w:tcBorders>
            <w:shd w:val="clear" w:color="auto" w:fill="auto"/>
            <w:vAlign w:val="bottom"/>
          </w:tcPr>
          <w:p w14:paraId="2BA7568A" w14:textId="5A0CE1DC"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223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904</w:t>
            </w:r>
          </w:p>
        </w:tc>
        <w:tc>
          <w:tcPr>
            <w:tcW w:w="1368" w:type="dxa"/>
            <w:tcBorders>
              <w:top w:val="nil"/>
              <w:left w:val="nil"/>
              <w:bottom w:val="nil"/>
              <w:right w:val="nil"/>
            </w:tcBorders>
            <w:shd w:val="clear" w:color="auto" w:fill="auto"/>
            <w:vAlign w:val="bottom"/>
          </w:tcPr>
          <w:p w14:paraId="4DAFBA82" w14:textId="2F406D34" w:rsidR="00214958" w:rsidRPr="00786D49" w:rsidRDefault="00633390" w:rsidP="00214958">
            <w:pPr>
              <w:ind w:left="-40" w:right="-72"/>
              <w:jc w:val="right"/>
              <w:rPr>
                <w:rFonts w:ascii="Arial" w:eastAsia="Arial Unicode MS" w:hAnsi="Arial" w:cs="Arial"/>
                <w:sz w:val="18"/>
                <w:szCs w:val="18"/>
              </w:rPr>
            </w:pPr>
            <w:r>
              <w:rPr>
                <w:rFonts w:ascii="Arial" w:eastAsia="Arial Unicode MS" w:hAnsi="Arial" w:cs="Arial"/>
                <w:sz w:val="18"/>
                <w:szCs w:val="18"/>
              </w:rPr>
              <w:t>3,709,942</w:t>
            </w:r>
          </w:p>
        </w:tc>
        <w:tc>
          <w:tcPr>
            <w:tcW w:w="1368" w:type="dxa"/>
            <w:tcBorders>
              <w:top w:val="nil"/>
              <w:left w:val="nil"/>
              <w:bottom w:val="nil"/>
              <w:right w:val="nil"/>
            </w:tcBorders>
            <w:shd w:val="clear" w:color="auto" w:fill="auto"/>
            <w:vAlign w:val="bottom"/>
          </w:tcPr>
          <w:p w14:paraId="6992E6EA" w14:textId="5DC6983C"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223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904</w:t>
            </w:r>
          </w:p>
        </w:tc>
      </w:tr>
    </w:tbl>
    <w:p w14:paraId="62FB6686" w14:textId="2D0A5A1B" w:rsidR="00647C5E" w:rsidRDefault="00647C5E" w:rsidP="00BA2433">
      <w:pPr>
        <w:ind w:left="540" w:hanging="540"/>
        <w:jc w:val="thaiDistribute"/>
        <w:rPr>
          <w:rFonts w:ascii="Arial" w:hAnsi="Arial" w:cs="Arial"/>
          <w:b/>
          <w:bCs/>
          <w:sz w:val="18"/>
          <w:szCs w:val="18"/>
          <w:lang w:val="en-GB"/>
        </w:rPr>
      </w:pPr>
    </w:p>
    <w:p w14:paraId="61991BD6" w14:textId="7D6B8A17" w:rsidR="00BA2433" w:rsidRPr="00786D49" w:rsidRDefault="002B539C" w:rsidP="00BA2433">
      <w:pPr>
        <w:ind w:left="540" w:hanging="540"/>
        <w:jc w:val="thaiDistribute"/>
        <w:rPr>
          <w:rFonts w:ascii="Arial" w:hAnsi="Arial" w:cs="Arial"/>
          <w:b/>
          <w:bCs/>
          <w:sz w:val="18"/>
          <w:szCs w:val="18"/>
        </w:rPr>
      </w:pPr>
      <w:r w:rsidRPr="002B539C">
        <w:rPr>
          <w:rFonts w:ascii="Arial" w:hAnsi="Arial" w:cs="Arial"/>
          <w:b/>
          <w:bCs/>
          <w:sz w:val="18"/>
          <w:szCs w:val="18"/>
          <w:lang w:val="en-GB"/>
        </w:rPr>
        <w:t>3</w:t>
      </w:r>
      <w:r w:rsidR="00245319">
        <w:rPr>
          <w:rFonts w:ascii="Arial" w:hAnsi="Arial" w:cs="Arial"/>
          <w:b/>
          <w:bCs/>
          <w:sz w:val="18"/>
          <w:szCs w:val="18"/>
          <w:lang w:val="en-GB"/>
        </w:rPr>
        <w:t>2</w:t>
      </w:r>
      <w:r w:rsidR="00BA2433" w:rsidRPr="00786D49">
        <w:rPr>
          <w:rFonts w:ascii="Arial" w:hAnsi="Arial" w:cs="Arial"/>
          <w:b/>
          <w:bCs/>
          <w:sz w:val="18"/>
          <w:szCs w:val="18"/>
        </w:rPr>
        <w:t>.</w:t>
      </w:r>
      <w:r w:rsidRPr="002B539C">
        <w:rPr>
          <w:rFonts w:ascii="Arial" w:hAnsi="Arial" w:cs="Arial"/>
          <w:b/>
          <w:bCs/>
          <w:sz w:val="18"/>
          <w:szCs w:val="18"/>
          <w:lang w:val="en-GB"/>
        </w:rPr>
        <w:t>2</w:t>
      </w:r>
      <w:r w:rsidR="00BA2433" w:rsidRPr="00786D49">
        <w:rPr>
          <w:rFonts w:ascii="Arial" w:hAnsi="Arial" w:cs="Arial"/>
          <w:b/>
          <w:bCs/>
          <w:sz w:val="18"/>
          <w:szCs w:val="18"/>
        </w:rPr>
        <w:tab/>
        <w:t>Outstanding balances arising from sales and purchases of goods and services</w:t>
      </w:r>
    </w:p>
    <w:p w14:paraId="49CDD5EE" w14:textId="77777777" w:rsidR="00BA2433" w:rsidRPr="00786D49" w:rsidRDefault="00BA2433" w:rsidP="00BA2433">
      <w:pPr>
        <w:ind w:left="540"/>
        <w:rPr>
          <w:rFonts w:ascii="Arial" w:eastAsia="Arial Unicode MS" w:hAnsi="Arial" w:cs="Arial"/>
          <w:sz w:val="18"/>
          <w:szCs w:val="18"/>
        </w:rPr>
      </w:pPr>
    </w:p>
    <w:p w14:paraId="7894E898" w14:textId="7641A755" w:rsidR="00BA2433" w:rsidRPr="00786D49" w:rsidRDefault="00BA2433" w:rsidP="00BA2433">
      <w:pPr>
        <w:ind w:left="540"/>
        <w:rPr>
          <w:rFonts w:ascii="Arial" w:eastAsia="Arial Unicode MS" w:hAnsi="Arial" w:cs="Arial"/>
          <w:sz w:val="18"/>
          <w:szCs w:val="18"/>
        </w:rPr>
      </w:pPr>
      <w:r w:rsidRPr="00786D49">
        <w:rPr>
          <w:rFonts w:ascii="Arial" w:eastAsia="Arial Unicode MS" w:hAnsi="Arial" w:cs="Arial"/>
          <w:sz w:val="18"/>
          <w:szCs w:val="18"/>
        </w:rPr>
        <w:t xml:space="preserve">The outstanding balances as </w:t>
      </w:r>
      <w:proofErr w:type="gramStart"/>
      <w:r w:rsidRPr="00786D49">
        <w:rPr>
          <w:rFonts w:ascii="Arial" w:eastAsia="Arial Unicode MS" w:hAnsi="Arial" w:cs="Arial"/>
          <w:sz w:val="18"/>
          <w:szCs w:val="18"/>
        </w:rPr>
        <w:t>at</w:t>
      </w:r>
      <w:proofErr w:type="gramEnd"/>
      <w:r w:rsidRPr="00786D49">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31</w:t>
      </w:r>
      <w:r w:rsidRPr="00786D49">
        <w:rPr>
          <w:rFonts w:ascii="Arial" w:eastAsia="Arial Unicode MS" w:hAnsi="Arial" w:cs="Arial"/>
          <w:sz w:val="18"/>
          <w:szCs w:val="18"/>
        </w:rPr>
        <w:t xml:space="preserve"> December in relation to transactions with related</w:t>
      </w:r>
      <w:r w:rsidRPr="00786D49">
        <w:rPr>
          <w:rFonts w:ascii="Arial" w:eastAsia="Arial Unicode MS" w:hAnsi="Arial" w:cs="Arial"/>
          <w:sz w:val="18"/>
          <w:szCs w:val="18"/>
          <w:cs/>
        </w:rPr>
        <w:t xml:space="preserve"> </w:t>
      </w:r>
      <w:r w:rsidRPr="00786D49">
        <w:rPr>
          <w:rFonts w:ascii="Arial" w:eastAsia="Arial Unicode MS" w:hAnsi="Arial" w:cs="Arial"/>
          <w:sz w:val="18"/>
          <w:szCs w:val="18"/>
        </w:rPr>
        <w:t>parties are as follows:</w:t>
      </w:r>
    </w:p>
    <w:p w14:paraId="03AC06F5" w14:textId="77777777" w:rsidR="00BA2433" w:rsidRPr="00786D49" w:rsidRDefault="00BA2433" w:rsidP="00BA2433">
      <w:pPr>
        <w:autoSpaceDE w:val="0"/>
        <w:autoSpaceDN w:val="0"/>
        <w:adjustRightInd w:val="0"/>
        <w:ind w:left="540"/>
        <w:jc w:val="left"/>
        <w:rPr>
          <w:rFonts w:ascii="Arial" w:hAnsi="Arial" w:cs="Arial"/>
          <w:sz w:val="18"/>
          <w:szCs w:val="18"/>
          <w:lang w:val="en-GB"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86D49" w:rsidRPr="00786D49" w14:paraId="2A80B590" w14:textId="77777777" w:rsidTr="002B539C">
        <w:tc>
          <w:tcPr>
            <w:tcW w:w="3989" w:type="dxa"/>
            <w:tcBorders>
              <w:top w:val="nil"/>
              <w:left w:val="nil"/>
              <w:bottom w:val="nil"/>
              <w:right w:val="nil"/>
            </w:tcBorders>
            <w:shd w:val="clear" w:color="auto" w:fill="auto"/>
          </w:tcPr>
          <w:p w14:paraId="7993A2AB" w14:textId="77777777" w:rsidR="00BA2433" w:rsidRPr="00786D49" w:rsidRDefault="00BA2433" w:rsidP="00E64FE8">
            <w:pPr>
              <w:ind w:left="435"/>
              <w:rPr>
                <w:rFonts w:ascii="Arial" w:eastAsia="Arial Unicode MS" w:hAnsi="Arial" w:cs="Arial"/>
                <w:sz w:val="18"/>
                <w:szCs w:val="18"/>
              </w:rPr>
            </w:pPr>
          </w:p>
        </w:tc>
        <w:tc>
          <w:tcPr>
            <w:tcW w:w="2736" w:type="dxa"/>
            <w:gridSpan w:val="2"/>
            <w:tcBorders>
              <w:top w:val="nil"/>
              <w:left w:val="nil"/>
              <w:bottom w:val="single" w:sz="4" w:space="0" w:color="auto"/>
              <w:right w:val="nil"/>
            </w:tcBorders>
            <w:shd w:val="clear" w:color="auto" w:fill="auto"/>
          </w:tcPr>
          <w:p w14:paraId="2FD466C5" w14:textId="77777777" w:rsidR="00BA2433" w:rsidRPr="00786D49" w:rsidRDefault="00BA2433">
            <w:pPr>
              <w:ind w:left="-40" w:right="-72"/>
              <w:jc w:val="center"/>
              <w:rPr>
                <w:rFonts w:ascii="Arial" w:hAnsi="Arial" w:cs="Arial"/>
                <w:b/>
                <w:bCs/>
                <w:sz w:val="18"/>
                <w:szCs w:val="18"/>
              </w:rPr>
            </w:pPr>
            <w:r w:rsidRPr="00786D49">
              <w:rPr>
                <w:rFonts w:ascii="Arial" w:hAnsi="Arial" w:cs="Arial"/>
                <w:b/>
                <w:bCs/>
                <w:sz w:val="18"/>
                <w:szCs w:val="18"/>
              </w:rPr>
              <w:t>Consolidated</w:t>
            </w:r>
          </w:p>
          <w:p w14:paraId="027755BB" w14:textId="77777777" w:rsidR="00BA2433" w:rsidRPr="00786D49" w:rsidRDefault="00BA2433">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vAlign w:val="bottom"/>
          </w:tcPr>
          <w:p w14:paraId="3720A952" w14:textId="77777777" w:rsidR="00BA2433" w:rsidRPr="00786D49" w:rsidRDefault="00BA2433">
            <w:pPr>
              <w:ind w:left="-40" w:right="-72"/>
              <w:jc w:val="center"/>
              <w:rPr>
                <w:rFonts w:ascii="Arial" w:hAnsi="Arial" w:cs="Arial"/>
                <w:b/>
                <w:bCs/>
                <w:sz w:val="18"/>
                <w:szCs w:val="18"/>
              </w:rPr>
            </w:pPr>
            <w:r w:rsidRPr="00786D49">
              <w:rPr>
                <w:rFonts w:ascii="Arial" w:hAnsi="Arial" w:cs="Arial"/>
                <w:b/>
                <w:bCs/>
                <w:sz w:val="18"/>
                <w:szCs w:val="18"/>
              </w:rPr>
              <w:t>Separate</w:t>
            </w:r>
          </w:p>
          <w:p w14:paraId="7B0C8614" w14:textId="77777777" w:rsidR="00BA2433" w:rsidRPr="00786D49" w:rsidRDefault="00BA2433">
            <w:pPr>
              <w:ind w:left="-40" w:right="-72"/>
              <w:jc w:val="center"/>
              <w:rPr>
                <w:rFonts w:ascii="Arial" w:eastAsia="Arial Unicode MS" w:hAnsi="Arial" w:cs="Arial"/>
                <w:b/>
                <w:bCs/>
                <w:sz w:val="18"/>
                <w:szCs w:val="18"/>
              </w:rPr>
            </w:pPr>
            <w:r w:rsidRPr="00786D49">
              <w:rPr>
                <w:rFonts w:ascii="Arial" w:hAnsi="Arial" w:cs="Arial"/>
                <w:b/>
                <w:bCs/>
                <w:sz w:val="18"/>
                <w:szCs w:val="18"/>
              </w:rPr>
              <w:t>financial statements</w:t>
            </w:r>
          </w:p>
        </w:tc>
      </w:tr>
      <w:tr w:rsidR="00786D49" w:rsidRPr="00786D49" w14:paraId="421B3671" w14:textId="77777777" w:rsidTr="00786D49">
        <w:tc>
          <w:tcPr>
            <w:tcW w:w="3989" w:type="dxa"/>
            <w:tcBorders>
              <w:top w:val="nil"/>
              <w:left w:val="nil"/>
              <w:bottom w:val="nil"/>
              <w:right w:val="nil"/>
            </w:tcBorders>
            <w:shd w:val="clear" w:color="auto" w:fill="auto"/>
          </w:tcPr>
          <w:p w14:paraId="26C21860" w14:textId="77777777" w:rsidR="00BA2433" w:rsidRPr="00786D49" w:rsidRDefault="00BA2433" w:rsidP="00E64FE8">
            <w:pPr>
              <w:ind w:left="435"/>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hideMark/>
          </w:tcPr>
          <w:p w14:paraId="7F2DE427" w14:textId="5A8E1FFD" w:rsidR="00BA2433"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1E969EBC" w14:textId="2C5538B3" w:rsidR="00BA2433"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135461CD" w14:textId="2FC045FF" w:rsidR="00BA2433"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27389E3C" w14:textId="589AE148" w:rsidR="00BA2433"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04776E57" w14:textId="77777777" w:rsidTr="00786D49">
        <w:tc>
          <w:tcPr>
            <w:tcW w:w="3989" w:type="dxa"/>
            <w:tcBorders>
              <w:top w:val="nil"/>
              <w:left w:val="nil"/>
              <w:bottom w:val="nil"/>
              <w:right w:val="nil"/>
            </w:tcBorders>
            <w:shd w:val="clear" w:color="auto" w:fill="auto"/>
          </w:tcPr>
          <w:p w14:paraId="2904744E" w14:textId="77777777" w:rsidR="00BA2433" w:rsidRPr="00786D49" w:rsidRDefault="00BA2433" w:rsidP="00E64FE8">
            <w:pPr>
              <w:ind w:left="435"/>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hideMark/>
          </w:tcPr>
          <w:p w14:paraId="2AEE935A" w14:textId="77777777" w:rsidR="00BA2433" w:rsidRPr="00786D49" w:rsidRDefault="00BA2433">
            <w:pPr>
              <w:ind w:left="-40"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1D97B452" w14:textId="77777777" w:rsidR="00BA2433" w:rsidRPr="00786D49" w:rsidRDefault="00BA24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FED7259" w14:textId="77777777" w:rsidR="00BA2433" w:rsidRPr="00786D49" w:rsidRDefault="00BA24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3348A1E4" w14:textId="77777777" w:rsidR="00BA2433" w:rsidRPr="00786D49" w:rsidRDefault="00BA24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4F134A4C" w14:textId="77777777" w:rsidTr="00786D49">
        <w:tc>
          <w:tcPr>
            <w:tcW w:w="3989" w:type="dxa"/>
            <w:tcBorders>
              <w:top w:val="nil"/>
              <w:left w:val="nil"/>
              <w:bottom w:val="nil"/>
              <w:right w:val="nil"/>
            </w:tcBorders>
            <w:shd w:val="clear" w:color="auto" w:fill="auto"/>
          </w:tcPr>
          <w:p w14:paraId="74D0B028" w14:textId="77777777" w:rsidR="00BA2433" w:rsidRPr="00786D49" w:rsidRDefault="00BA2433" w:rsidP="00E64FE8">
            <w:pPr>
              <w:ind w:left="435" w:right="-72"/>
              <w:rPr>
                <w:rFonts w:ascii="Arial" w:eastAsia="Arial Unicode MS" w:hAnsi="Arial" w:cs="Arial"/>
                <w:b/>
                <w:bCs/>
                <w:sz w:val="18"/>
                <w:szCs w:val="18"/>
                <w:cs/>
              </w:rPr>
            </w:pPr>
          </w:p>
        </w:tc>
        <w:tc>
          <w:tcPr>
            <w:tcW w:w="1368" w:type="dxa"/>
            <w:tcBorders>
              <w:top w:val="single" w:sz="4" w:space="0" w:color="auto"/>
              <w:left w:val="nil"/>
              <w:bottom w:val="nil"/>
              <w:right w:val="nil"/>
            </w:tcBorders>
            <w:shd w:val="clear" w:color="auto" w:fill="auto"/>
          </w:tcPr>
          <w:p w14:paraId="0502E359" w14:textId="77777777" w:rsidR="00BA2433" w:rsidRPr="00786D49" w:rsidRDefault="00BA2433">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5AD887B3" w14:textId="77777777" w:rsidR="00BA2433" w:rsidRPr="00786D49" w:rsidRDefault="00BA2433">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3FDACAF9" w14:textId="77777777" w:rsidR="00BA2433" w:rsidRPr="00786D49" w:rsidRDefault="00BA2433">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47A99058" w14:textId="77777777" w:rsidR="00BA2433" w:rsidRPr="00786D49" w:rsidRDefault="00BA2433">
            <w:pPr>
              <w:ind w:left="-40" w:right="-72"/>
              <w:jc w:val="right"/>
              <w:rPr>
                <w:rFonts w:ascii="Arial" w:eastAsia="Arial Unicode MS" w:hAnsi="Arial" w:cs="Arial"/>
                <w:b/>
                <w:bCs/>
                <w:sz w:val="18"/>
                <w:szCs w:val="18"/>
              </w:rPr>
            </w:pPr>
          </w:p>
        </w:tc>
      </w:tr>
      <w:tr w:rsidR="00786D49" w:rsidRPr="00786D49" w14:paraId="34729D7D" w14:textId="77777777" w:rsidTr="00786D49">
        <w:tc>
          <w:tcPr>
            <w:tcW w:w="3989" w:type="dxa"/>
            <w:tcBorders>
              <w:top w:val="nil"/>
              <w:left w:val="nil"/>
              <w:bottom w:val="nil"/>
              <w:right w:val="nil"/>
            </w:tcBorders>
            <w:shd w:val="clear" w:color="auto" w:fill="auto"/>
          </w:tcPr>
          <w:p w14:paraId="321626A5" w14:textId="77777777" w:rsidR="00BA2433" w:rsidRPr="00786D49" w:rsidRDefault="00BA2433" w:rsidP="00E64FE8">
            <w:pPr>
              <w:ind w:left="435"/>
              <w:rPr>
                <w:rFonts w:ascii="Arial" w:eastAsia="Arial Unicode MS" w:hAnsi="Arial" w:cs="Arial"/>
                <w:b/>
                <w:bCs/>
                <w:sz w:val="18"/>
                <w:szCs w:val="18"/>
                <w:cs/>
              </w:rPr>
            </w:pPr>
            <w:r w:rsidRPr="00786D49">
              <w:rPr>
                <w:rFonts w:ascii="Arial" w:eastAsia="Arial Unicode MS" w:hAnsi="Arial" w:cs="Arial"/>
                <w:b/>
                <w:bCs/>
                <w:sz w:val="18"/>
                <w:szCs w:val="18"/>
              </w:rPr>
              <w:t>Subsidiaries</w:t>
            </w:r>
          </w:p>
        </w:tc>
        <w:tc>
          <w:tcPr>
            <w:tcW w:w="1368" w:type="dxa"/>
            <w:tcBorders>
              <w:top w:val="nil"/>
              <w:left w:val="nil"/>
              <w:bottom w:val="nil"/>
              <w:right w:val="nil"/>
            </w:tcBorders>
            <w:shd w:val="clear" w:color="auto" w:fill="auto"/>
          </w:tcPr>
          <w:p w14:paraId="16D54409" w14:textId="77777777" w:rsidR="00BA2433" w:rsidRPr="00786D49" w:rsidRDefault="00BA2433">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14:paraId="0E9FDAAC" w14:textId="77777777" w:rsidR="00BA2433" w:rsidRPr="00786D49" w:rsidRDefault="00BA2433">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14:paraId="2594C450" w14:textId="77777777" w:rsidR="00BA2433" w:rsidRPr="00786D49" w:rsidRDefault="00BA2433">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14:paraId="573C0402" w14:textId="77777777" w:rsidR="00BA2433" w:rsidRPr="00786D49" w:rsidRDefault="00BA2433">
            <w:pPr>
              <w:ind w:left="-40" w:right="-72"/>
              <w:jc w:val="right"/>
              <w:rPr>
                <w:rFonts w:ascii="Arial" w:eastAsia="Arial Unicode MS" w:hAnsi="Arial" w:cs="Arial"/>
                <w:b/>
                <w:bCs/>
                <w:sz w:val="18"/>
                <w:szCs w:val="18"/>
              </w:rPr>
            </w:pPr>
          </w:p>
        </w:tc>
      </w:tr>
      <w:tr w:rsidR="00CD332E" w:rsidRPr="00786D49" w14:paraId="65CDEB26" w14:textId="77777777" w:rsidTr="00786D49">
        <w:tc>
          <w:tcPr>
            <w:tcW w:w="3989" w:type="dxa"/>
            <w:tcBorders>
              <w:top w:val="nil"/>
              <w:left w:val="nil"/>
              <w:bottom w:val="nil"/>
              <w:right w:val="nil"/>
            </w:tcBorders>
            <w:shd w:val="clear" w:color="auto" w:fill="auto"/>
          </w:tcPr>
          <w:p w14:paraId="64D7998B" w14:textId="5C0580A4" w:rsidR="00CD332E" w:rsidRPr="00CD332E" w:rsidRDefault="00CD332E" w:rsidP="00E64FE8">
            <w:pPr>
              <w:ind w:left="435"/>
              <w:rPr>
                <w:rFonts w:ascii="Arial" w:eastAsia="Arial Unicode MS" w:hAnsi="Arial" w:cs="Arial"/>
                <w:sz w:val="18"/>
                <w:szCs w:val="18"/>
              </w:rPr>
            </w:pPr>
            <w:r w:rsidRPr="00CD332E">
              <w:rPr>
                <w:rFonts w:ascii="Arial" w:eastAsia="Arial Unicode MS" w:hAnsi="Arial" w:cs="Arial"/>
                <w:sz w:val="18"/>
                <w:szCs w:val="18"/>
              </w:rPr>
              <w:t>Trade receivables</w:t>
            </w:r>
          </w:p>
        </w:tc>
        <w:tc>
          <w:tcPr>
            <w:tcW w:w="1368" w:type="dxa"/>
            <w:tcBorders>
              <w:top w:val="nil"/>
              <w:left w:val="nil"/>
              <w:bottom w:val="nil"/>
              <w:right w:val="nil"/>
            </w:tcBorders>
            <w:shd w:val="clear" w:color="auto" w:fill="auto"/>
          </w:tcPr>
          <w:p w14:paraId="3E2A516C" w14:textId="5A250A30" w:rsidR="00CD332E" w:rsidRPr="00CD332E" w:rsidRDefault="00CD332E">
            <w:pPr>
              <w:ind w:left="-40" w:right="-72"/>
              <w:jc w:val="right"/>
              <w:rPr>
                <w:rFonts w:ascii="Arial" w:eastAsia="Arial Unicode MS" w:hAnsi="Arial" w:cs="Arial"/>
                <w:sz w:val="18"/>
                <w:szCs w:val="18"/>
              </w:rPr>
            </w:pPr>
            <w:r w:rsidRPr="00CD332E">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78827399" w14:textId="5A04C1E1" w:rsidR="00CD332E" w:rsidRPr="00CD332E" w:rsidRDefault="00CD332E">
            <w:pPr>
              <w:ind w:left="-40" w:right="-72"/>
              <w:jc w:val="right"/>
              <w:rPr>
                <w:rFonts w:ascii="Arial" w:eastAsia="Arial Unicode MS" w:hAnsi="Arial" w:cs="Arial"/>
                <w:sz w:val="18"/>
                <w:szCs w:val="18"/>
              </w:rPr>
            </w:pPr>
            <w:r w:rsidRPr="00CD332E">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F99ACD8" w14:textId="0925E477" w:rsidR="00CD332E" w:rsidRPr="00CD332E" w:rsidRDefault="00CD332E">
            <w:pPr>
              <w:ind w:left="-40" w:right="-72"/>
              <w:jc w:val="right"/>
              <w:rPr>
                <w:rFonts w:ascii="Arial" w:eastAsia="Arial Unicode MS" w:hAnsi="Arial" w:cs="Arial"/>
                <w:sz w:val="18"/>
                <w:szCs w:val="18"/>
              </w:rPr>
            </w:pPr>
            <w:r w:rsidRPr="00CD332E">
              <w:rPr>
                <w:rFonts w:ascii="Arial" w:eastAsia="Arial Unicode MS" w:hAnsi="Arial" w:cs="Arial"/>
                <w:sz w:val="18"/>
                <w:szCs w:val="18"/>
              </w:rPr>
              <w:t>155,257</w:t>
            </w:r>
          </w:p>
        </w:tc>
        <w:tc>
          <w:tcPr>
            <w:tcW w:w="1368" w:type="dxa"/>
            <w:tcBorders>
              <w:top w:val="nil"/>
              <w:left w:val="nil"/>
              <w:bottom w:val="nil"/>
              <w:right w:val="nil"/>
            </w:tcBorders>
            <w:shd w:val="clear" w:color="auto" w:fill="auto"/>
          </w:tcPr>
          <w:p w14:paraId="0588A27B" w14:textId="038ECAE7" w:rsidR="00CD332E" w:rsidRPr="00CD332E" w:rsidRDefault="00CD332E">
            <w:pPr>
              <w:ind w:left="-40" w:right="-72"/>
              <w:jc w:val="right"/>
              <w:rPr>
                <w:rFonts w:ascii="Arial" w:eastAsia="Arial Unicode MS" w:hAnsi="Arial" w:cs="Arial"/>
                <w:sz w:val="18"/>
                <w:szCs w:val="18"/>
              </w:rPr>
            </w:pPr>
            <w:r w:rsidRPr="00CD332E">
              <w:rPr>
                <w:rFonts w:ascii="Arial" w:eastAsia="Arial Unicode MS" w:hAnsi="Arial" w:cs="Arial"/>
                <w:sz w:val="18"/>
                <w:szCs w:val="18"/>
              </w:rPr>
              <w:t>-</w:t>
            </w:r>
          </w:p>
        </w:tc>
      </w:tr>
      <w:tr w:rsidR="00786D49" w:rsidRPr="00786D49" w14:paraId="0218366F" w14:textId="77777777" w:rsidTr="00786D49">
        <w:tc>
          <w:tcPr>
            <w:tcW w:w="3989" w:type="dxa"/>
            <w:tcBorders>
              <w:top w:val="nil"/>
              <w:left w:val="nil"/>
              <w:bottom w:val="nil"/>
              <w:right w:val="nil"/>
            </w:tcBorders>
            <w:shd w:val="clear" w:color="auto" w:fill="auto"/>
          </w:tcPr>
          <w:p w14:paraId="2C10994E" w14:textId="35AE2C4C" w:rsidR="00214958" w:rsidRPr="00786D49" w:rsidRDefault="00214958" w:rsidP="00E64FE8">
            <w:pPr>
              <w:ind w:left="435"/>
              <w:rPr>
                <w:rFonts w:ascii="Arial" w:eastAsia="Arial Unicode MS" w:hAnsi="Arial" w:cs="Arial"/>
                <w:sz w:val="18"/>
                <w:szCs w:val="18"/>
                <w:cs/>
              </w:rPr>
            </w:pPr>
            <w:r w:rsidRPr="00786D49">
              <w:rPr>
                <w:rFonts w:ascii="Arial" w:eastAsia="Arial Unicode MS" w:hAnsi="Arial" w:cs="Arial"/>
                <w:sz w:val="18"/>
                <w:szCs w:val="18"/>
              </w:rPr>
              <w:t xml:space="preserve">Other </w:t>
            </w:r>
            <w:r w:rsidR="004C2272">
              <w:rPr>
                <w:rFonts w:ascii="Arial" w:eastAsia="Arial Unicode MS" w:hAnsi="Arial" w:cs="Arial"/>
                <w:sz w:val="18"/>
                <w:szCs w:val="18"/>
              </w:rPr>
              <w:t xml:space="preserve">current </w:t>
            </w:r>
            <w:r w:rsidRPr="00786D49">
              <w:rPr>
                <w:rFonts w:ascii="Arial" w:eastAsia="Arial Unicode MS" w:hAnsi="Arial" w:cs="Arial"/>
                <w:sz w:val="18"/>
                <w:szCs w:val="18"/>
              </w:rPr>
              <w:t>receivables</w:t>
            </w:r>
          </w:p>
        </w:tc>
        <w:tc>
          <w:tcPr>
            <w:tcW w:w="1368" w:type="dxa"/>
            <w:tcBorders>
              <w:top w:val="nil"/>
              <w:left w:val="nil"/>
              <w:bottom w:val="nil"/>
              <w:right w:val="nil"/>
            </w:tcBorders>
            <w:shd w:val="clear" w:color="auto" w:fill="auto"/>
          </w:tcPr>
          <w:p w14:paraId="13D61776" w14:textId="14828559" w:rsidR="00214958" w:rsidRPr="00786D49" w:rsidRDefault="00185F11"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74EC058" w14:textId="4CA828F3"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335A578" w14:textId="4FE1B06A" w:rsidR="00214958" w:rsidRPr="00786D49" w:rsidRDefault="00CD332E" w:rsidP="00214958">
            <w:pPr>
              <w:ind w:left="-40" w:right="-72"/>
              <w:jc w:val="right"/>
              <w:rPr>
                <w:rFonts w:ascii="Arial" w:eastAsia="Arial Unicode MS" w:hAnsi="Arial" w:cs="Arial"/>
                <w:sz w:val="18"/>
                <w:szCs w:val="18"/>
              </w:rPr>
            </w:pPr>
            <w:r>
              <w:rPr>
                <w:rFonts w:ascii="Arial" w:eastAsia="Arial Unicode MS" w:hAnsi="Arial" w:cs="Arial"/>
                <w:sz w:val="18"/>
                <w:szCs w:val="18"/>
              </w:rPr>
              <w:t>5,460,964</w:t>
            </w:r>
          </w:p>
        </w:tc>
        <w:tc>
          <w:tcPr>
            <w:tcW w:w="1368" w:type="dxa"/>
            <w:tcBorders>
              <w:top w:val="nil"/>
              <w:left w:val="nil"/>
              <w:bottom w:val="nil"/>
              <w:right w:val="nil"/>
            </w:tcBorders>
            <w:shd w:val="clear" w:color="auto" w:fill="auto"/>
            <w:vAlign w:val="bottom"/>
          </w:tcPr>
          <w:p w14:paraId="7C19BA97" w14:textId="57CA6A62"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379</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426</w:t>
            </w:r>
          </w:p>
        </w:tc>
      </w:tr>
      <w:tr w:rsidR="00786D49" w:rsidRPr="00786D49" w14:paraId="1EED7A1E" w14:textId="77777777" w:rsidTr="00786D49">
        <w:tc>
          <w:tcPr>
            <w:tcW w:w="3989" w:type="dxa"/>
            <w:tcBorders>
              <w:top w:val="nil"/>
              <w:left w:val="nil"/>
              <w:bottom w:val="nil"/>
              <w:right w:val="nil"/>
            </w:tcBorders>
            <w:shd w:val="clear" w:color="auto" w:fill="auto"/>
          </w:tcPr>
          <w:p w14:paraId="75ECF24C" w14:textId="77777777" w:rsidR="00214958" w:rsidRPr="00786D49" w:rsidRDefault="00214958" w:rsidP="00E64FE8">
            <w:pPr>
              <w:ind w:left="435"/>
              <w:rPr>
                <w:rFonts w:ascii="Arial" w:eastAsia="Arial Unicode MS" w:hAnsi="Arial" w:cs="Arial"/>
                <w:sz w:val="18"/>
                <w:szCs w:val="18"/>
                <w:cs/>
              </w:rPr>
            </w:pPr>
            <w:r w:rsidRPr="00786D49">
              <w:rPr>
                <w:rFonts w:ascii="Arial" w:eastAsia="Arial Unicode MS" w:hAnsi="Arial" w:cs="Arial"/>
                <w:sz w:val="18"/>
                <w:szCs w:val="18"/>
              </w:rPr>
              <w:t>Deferred income</w:t>
            </w:r>
          </w:p>
        </w:tc>
        <w:tc>
          <w:tcPr>
            <w:tcW w:w="1368" w:type="dxa"/>
            <w:tcBorders>
              <w:top w:val="nil"/>
              <w:left w:val="nil"/>
              <w:bottom w:val="nil"/>
              <w:right w:val="nil"/>
            </w:tcBorders>
            <w:shd w:val="clear" w:color="auto" w:fill="auto"/>
          </w:tcPr>
          <w:p w14:paraId="1E1853BC" w14:textId="6E4256E9" w:rsidR="00214958" w:rsidRPr="00786D49" w:rsidRDefault="00185F11"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6512319" w14:textId="7AE33DF4"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11BC3AB8" w14:textId="64F1DD49" w:rsidR="00214958" w:rsidRPr="00786D49" w:rsidRDefault="00CD332E" w:rsidP="00214958">
            <w:pPr>
              <w:ind w:left="-40" w:right="-72"/>
              <w:jc w:val="right"/>
              <w:rPr>
                <w:rFonts w:ascii="Arial" w:eastAsia="Arial Unicode MS" w:hAnsi="Arial" w:cs="Arial"/>
                <w:sz w:val="18"/>
                <w:szCs w:val="18"/>
              </w:rPr>
            </w:pPr>
            <w:r>
              <w:rPr>
                <w:rFonts w:ascii="Arial" w:eastAsia="Arial Unicode MS" w:hAnsi="Arial" w:cs="Arial"/>
                <w:sz w:val="18"/>
                <w:szCs w:val="18"/>
              </w:rPr>
              <w:t>2,220,732</w:t>
            </w:r>
          </w:p>
        </w:tc>
        <w:tc>
          <w:tcPr>
            <w:tcW w:w="1368" w:type="dxa"/>
            <w:tcBorders>
              <w:top w:val="nil"/>
              <w:left w:val="nil"/>
              <w:bottom w:val="nil"/>
              <w:right w:val="nil"/>
            </w:tcBorders>
            <w:shd w:val="clear" w:color="auto" w:fill="auto"/>
            <w:vAlign w:val="bottom"/>
          </w:tcPr>
          <w:p w14:paraId="7D256701" w14:textId="6E349F1A"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103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777</w:t>
            </w:r>
          </w:p>
        </w:tc>
      </w:tr>
      <w:tr w:rsidR="00786D49" w:rsidRPr="00786D49" w14:paraId="780EA4F2" w14:textId="77777777" w:rsidTr="00786D49">
        <w:tc>
          <w:tcPr>
            <w:tcW w:w="3989" w:type="dxa"/>
            <w:tcBorders>
              <w:top w:val="nil"/>
              <w:left w:val="nil"/>
              <w:bottom w:val="nil"/>
              <w:right w:val="nil"/>
            </w:tcBorders>
            <w:shd w:val="clear" w:color="auto" w:fill="auto"/>
          </w:tcPr>
          <w:p w14:paraId="177281FB" w14:textId="77777777" w:rsidR="00214958" w:rsidRPr="00786D49" w:rsidRDefault="00214958" w:rsidP="00E64FE8">
            <w:pPr>
              <w:ind w:left="435"/>
              <w:rPr>
                <w:rFonts w:ascii="Arial" w:eastAsia="Arial Unicode MS" w:hAnsi="Arial" w:cs="Arial"/>
                <w:sz w:val="18"/>
                <w:szCs w:val="18"/>
              </w:rPr>
            </w:pPr>
            <w:r w:rsidRPr="00786D49">
              <w:rPr>
                <w:rFonts w:ascii="Arial" w:eastAsia="Arial Unicode MS" w:hAnsi="Arial" w:cs="Arial"/>
                <w:sz w:val="18"/>
                <w:szCs w:val="18"/>
              </w:rPr>
              <w:t>Accrued service costs</w:t>
            </w:r>
          </w:p>
        </w:tc>
        <w:tc>
          <w:tcPr>
            <w:tcW w:w="1368" w:type="dxa"/>
            <w:tcBorders>
              <w:top w:val="nil"/>
              <w:left w:val="nil"/>
              <w:bottom w:val="nil"/>
              <w:right w:val="nil"/>
            </w:tcBorders>
            <w:shd w:val="clear" w:color="auto" w:fill="auto"/>
          </w:tcPr>
          <w:p w14:paraId="1EF12CB0" w14:textId="020D0F9A" w:rsidR="00214958" w:rsidRPr="00786D49" w:rsidRDefault="00185F11"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54C1FC0" w14:textId="1A250F40"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46ACAFC" w14:textId="5747F91D" w:rsidR="00214958" w:rsidRPr="00786D49" w:rsidRDefault="00B931FF" w:rsidP="00214958">
            <w:pPr>
              <w:ind w:left="-40" w:right="-72"/>
              <w:jc w:val="right"/>
              <w:rPr>
                <w:rFonts w:ascii="Arial" w:eastAsia="Arial Unicode MS" w:hAnsi="Arial" w:cs="Arial"/>
                <w:sz w:val="18"/>
                <w:szCs w:val="18"/>
              </w:rPr>
            </w:pPr>
            <w:r>
              <w:rPr>
                <w:rFonts w:ascii="Arial" w:eastAsia="Arial Unicode MS" w:hAnsi="Arial" w:cs="Arial"/>
                <w:sz w:val="18"/>
                <w:szCs w:val="18"/>
              </w:rPr>
              <w:t>10,657,641</w:t>
            </w:r>
          </w:p>
        </w:tc>
        <w:tc>
          <w:tcPr>
            <w:tcW w:w="1368" w:type="dxa"/>
            <w:tcBorders>
              <w:top w:val="nil"/>
              <w:left w:val="nil"/>
              <w:bottom w:val="nil"/>
              <w:right w:val="nil"/>
            </w:tcBorders>
            <w:shd w:val="clear" w:color="auto" w:fill="auto"/>
            <w:vAlign w:val="bottom"/>
          </w:tcPr>
          <w:p w14:paraId="3FFA1544" w14:textId="02FF0D8C"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5</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691</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316</w:t>
            </w:r>
          </w:p>
        </w:tc>
      </w:tr>
      <w:tr w:rsidR="00786D49" w:rsidRPr="00786D49" w14:paraId="71F959F6" w14:textId="77777777" w:rsidTr="00786D49">
        <w:tc>
          <w:tcPr>
            <w:tcW w:w="3989" w:type="dxa"/>
            <w:tcBorders>
              <w:top w:val="nil"/>
              <w:left w:val="nil"/>
              <w:bottom w:val="nil"/>
              <w:right w:val="nil"/>
            </w:tcBorders>
            <w:shd w:val="clear" w:color="auto" w:fill="auto"/>
          </w:tcPr>
          <w:p w14:paraId="64DAD08C" w14:textId="77777777" w:rsidR="00214958" w:rsidRPr="00786D49" w:rsidRDefault="00214958" w:rsidP="00E64FE8">
            <w:pPr>
              <w:ind w:left="435"/>
              <w:rPr>
                <w:rFonts w:ascii="Arial" w:eastAsia="Arial Unicode MS" w:hAnsi="Arial" w:cs="Arial"/>
                <w:sz w:val="18"/>
                <w:szCs w:val="18"/>
                <w:cs/>
              </w:rPr>
            </w:pPr>
            <w:r w:rsidRPr="00786D49">
              <w:rPr>
                <w:rFonts w:ascii="Arial" w:eastAsia="Arial Unicode MS" w:hAnsi="Arial" w:cs="Arial"/>
                <w:sz w:val="18"/>
                <w:szCs w:val="18"/>
              </w:rPr>
              <w:t>Accrued expense</w:t>
            </w:r>
          </w:p>
        </w:tc>
        <w:tc>
          <w:tcPr>
            <w:tcW w:w="1368" w:type="dxa"/>
            <w:tcBorders>
              <w:top w:val="nil"/>
              <w:left w:val="nil"/>
              <w:bottom w:val="nil"/>
              <w:right w:val="nil"/>
            </w:tcBorders>
            <w:shd w:val="clear" w:color="auto" w:fill="auto"/>
          </w:tcPr>
          <w:p w14:paraId="397F75C8" w14:textId="4A1C2A3C" w:rsidR="00214958" w:rsidRPr="00786D49" w:rsidRDefault="00185F11"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69D65B36" w14:textId="590130DB"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F76137D" w14:textId="2676C721" w:rsidR="00214958" w:rsidRPr="00786D49" w:rsidRDefault="00B931FF" w:rsidP="00214958">
            <w:pPr>
              <w:ind w:left="-40" w:right="-72"/>
              <w:jc w:val="right"/>
              <w:rPr>
                <w:rFonts w:ascii="Arial" w:eastAsia="Arial Unicode MS" w:hAnsi="Arial" w:cs="Arial"/>
                <w:sz w:val="18"/>
                <w:szCs w:val="18"/>
              </w:rPr>
            </w:pPr>
            <w:r>
              <w:rPr>
                <w:rFonts w:ascii="Arial" w:eastAsia="Arial Unicode MS" w:hAnsi="Arial" w:cs="Arial"/>
                <w:sz w:val="18"/>
                <w:szCs w:val="18"/>
              </w:rPr>
              <w:t>1,0</w:t>
            </w:r>
            <w:r w:rsidR="006F0741">
              <w:rPr>
                <w:rFonts w:ascii="Arial" w:eastAsia="Arial Unicode MS" w:hAnsi="Arial" w:cs="Arial"/>
                <w:sz w:val="18"/>
                <w:szCs w:val="18"/>
              </w:rPr>
              <w:t>24</w:t>
            </w:r>
            <w:r>
              <w:rPr>
                <w:rFonts w:ascii="Arial" w:eastAsia="Arial Unicode MS" w:hAnsi="Arial" w:cs="Arial"/>
                <w:sz w:val="18"/>
                <w:szCs w:val="18"/>
              </w:rPr>
              <w:t>,</w:t>
            </w:r>
            <w:r w:rsidR="006F0741">
              <w:rPr>
                <w:rFonts w:ascii="Arial" w:eastAsia="Arial Unicode MS" w:hAnsi="Arial" w:cs="Arial"/>
                <w:sz w:val="18"/>
                <w:szCs w:val="18"/>
              </w:rPr>
              <w:t>226</w:t>
            </w:r>
          </w:p>
        </w:tc>
        <w:tc>
          <w:tcPr>
            <w:tcW w:w="1368" w:type="dxa"/>
            <w:tcBorders>
              <w:top w:val="nil"/>
              <w:left w:val="nil"/>
              <w:bottom w:val="nil"/>
              <w:right w:val="nil"/>
            </w:tcBorders>
            <w:shd w:val="clear" w:color="auto" w:fill="auto"/>
            <w:vAlign w:val="bottom"/>
          </w:tcPr>
          <w:p w14:paraId="4FD67954" w14:textId="68C67BC2"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581</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758</w:t>
            </w:r>
          </w:p>
        </w:tc>
      </w:tr>
      <w:tr w:rsidR="00786D49" w:rsidRPr="00786D49" w14:paraId="14BE7565" w14:textId="77777777" w:rsidTr="00786D49">
        <w:tc>
          <w:tcPr>
            <w:tcW w:w="3989" w:type="dxa"/>
            <w:tcBorders>
              <w:top w:val="nil"/>
              <w:left w:val="nil"/>
              <w:bottom w:val="nil"/>
              <w:right w:val="nil"/>
            </w:tcBorders>
            <w:shd w:val="clear" w:color="auto" w:fill="auto"/>
          </w:tcPr>
          <w:p w14:paraId="05FD3964" w14:textId="13F58BBD" w:rsidR="00214958" w:rsidRPr="00786D49" w:rsidRDefault="00214958" w:rsidP="00E64FE8">
            <w:pPr>
              <w:ind w:left="435"/>
              <w:rPr>
                <w:rFonts w:ascii="Arial" w:eastAsia="Arial Unicode MS" w:hAnsi="Arial" w:cs="Arial"/>
                <w:sz w:val="18"/>
                <w:szCs w:val="18"/>
              </w:rPr>
            </w:pPr>
            <w:r w:rsidRPr="00786D49">
              <w:rPr>
                <w:rFonts w:ascii="Arial" w:eastAsia="Arial Unicode MS" w:hAnsi="Arial" w:cs="Arial"/>
                <w:sz w:val="18"/>
                <w:szCs w:val="18"/>
              </w:rPr>
              <w:t>Other</w:t>
            </w:r>
            <w:r w:rsidR="004C2272">
              <w:rPr>
                <w:rFonts w:ascii="Arial" w:eastAsia="Arial Unicode MS" w:hAnsi="Arial" w:cs="Arial"/>
                <w:sz w:val="18"/>
                <w:szCs w:val="18"/>
              </w:rPr>
              <w:t xml:space="preserve"> current</w:t>
            </w:r>
            <w:r w:rsidRPr="00786D49">
              <w:rPr>
                <w:rFonts w:ascii="Arial" w:eastAsia="Arial Unicode MS" w:hAnsi="Arial" w:cs="Arial"/>
                <w:sz w:val="18"/>
                <w:szCs w:val="18"/>
              </w:rPr>
              <w:t xml:space="preserve"> payables</w:t>
            </w:r>
          </w:p>
        </w:tc>
        <w:tc>
          <w:tcPr>
            <w:tcW w:w="1368" w:type="dxa"/>
            <w:tcBorders>
              <w:top w:val="nil"/>
              <w:left w:val="nil"/>
              <w:bottom w:val="nil"/>
              <w:right w:val="nil"/>
            </w:tcBorders>
            <w:shd w:val="clear" w:color="auto" w:fill="auto"/>
          </w:tcPr>
          <w:p w14:paraId="5E8F7117" w14:textId="358D2ED8" w:rsidR="00214958" w:rsidRPr="00786D49" w:rsidRDefault="00185F11"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FF26F4C" w14:textId="57FA811E"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2A49EAF" w14:textId="4609A34A" w:rsidR="00214958" w:rsidRPr="00786D49" w:rsidRDefault="00B45AD2" w:rsidP="00214958">
            <w:pPr>
              <w:ind w:left="-40" w:right="-72"/>
              <w:jc w:val="right"/>
              <w:rPr>
                <w:rFonts w:ascii="Arial" w:eastAsia="Arial Unicode MS" w:hAnsi="Arial" w:cs="Arial"/>
                <w:sz w:val="18"/>
                <w:szCs w:val="18"/>
              </w:rPr>
            </w:pPr>
            <w:r>
              <w:rPr>
                <w:rFonts w:ascii="Arial" w:eastAsia="Arial Unicode MS" w:hAnsi="Arial" w:cs="Arial"/>
                <w:sz w:val="18"/>
                <w:szCs w:val="18"/>
              </w:rPr>
              <w:t>1,701</w:t>
            </w:r>
            <w:r w:rsidR="00B931FF">
              <w:rPr>
                <w:rFonts w:ascii="Arial" w:eastAsia="Arial Unicode MS" w:hAnsi="Arial" w:cs="Arial"/>
                <w:sz w:val="18"/>
                <w:szCs w:val="18"/>
              </w:rPr>
              <w:t>,769</w:t>
            </w:r>
          </w:p>
        </w:tc>
        <w:tc>
          <w:tcPr>
            <w:tcW w:w="1368" w:type="dxa"/>
            <w:tcBorders>
              <w:top w:val="nil"/>
              <w:left w:val="nil"/>
              <w:bottom w:val="nil"/>
              <w:right w:val="nil"/>
            </w:tcBorders>
            <w:shd w:val="clear" w:color="auto" w:fill="auto"/>
            <w:vAlign w:val="bottom"/>
          </w:tcPr>
          <w:p w14:paraId="106884E1" w14:textId="51CA4B7B"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4</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934</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637</w:t>
            </w:r>
          </w:p>
        </w:tc>
      </w:tr>
      <w:tr w:rsidR="00786D49" w:rsidRPr="00786D49" w14:paraId="7B58327C" w14:textId="77777777" w:rsidTr="00786D49">
        <w:tc>
          <w:tcPr>
            <w:tcW w:w="3989" w:type="dxa"/>
            <w:tcBorders>
              <w:top w:val="nil"/>
              <w:left w:val="nil"/>
              <w:bottom w:val="nil"/>
              <w:right w:val="nil"/>
            </w:tcBorders>
            <w:shd w:val="clear" w:color="auto" w:fill="auto"/>
          </w:tcPr>
          <w:p w14:paraId="69AA6C5F" w14:textId="77777777" w:rsidR="00214958" w:rsidRPr="00786D49" w:rsidRDefault="00214958" w:rsidP="00E64FE8">
            <w:pPr>
              <w:ind w:left="435"/>
              <w:rPr>
                <w:rFonts w:ascii="Arial" w:eastAsia="Arial Unicode MS" w:hAnsi="Arial" w:cs="Arial"/>
                <w:sz w:val="18"/>
                <w:szCs w:val="18"/>
              </w:rPr>
            </w:pPr>
            <w:r w:rsidRPr="00786D49">
              <w:rPr>
                <w:rFonts w:ascii="Arial" w:eastAsia="Arial Unicode MS" w:hAnsi="Arial" w:cs="Arial"/>
                <w:sz w:val="18"/>
                <w:szCs w:val="18"/>
              </w:rPr>
              <w:t>Trade payables</w:t>
            </w:r>
          </w:p>
        </w:tc>
        <w:tc>
          <w:tcPr>
            <w:tcW w:w="1368" w:type="dxa"/>
            <w:tcBorders>
              <w:top w:val="nil"/>
              <w:left w:val="nil"/>
              <w:bottom w:val="nil"/>
              <w:right w:val="nil"/>
            </w:tcBorders>
            <w:shd w:val="clear" w:color="auto" w:fill="auto"/>
          </w:tcPr>
          <w:p w14:paraId="4A0C59B2" w14:textId="044AE64B" w:rsidR="00214958" w:rsidRPr="00786D49" w:rsidRDefault="00185F11" w:rsidP="0021495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6D9CBB1" w14:textId="48EDD443"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7C6830D2" w14:textId="2E07542F" w:rsidR="00214958" w:rsidRPr="00786D49" w:rsidRDefault="00B45AD2" w:rsidP="00214958">
            <w:pPr>
              <w:ind w:left="-40" w:right="-72"/>
              <w:jc w:val="right"/>
              <w:rPr>
                <w:rFonts w:ascii="Arial" w:eastAsia="Arial Unicode MS" w:hAnsi="Arial" w:cs="Arial"/>
                <w:sz w:val="18"/>
                <w:szCs w:val="18"/>
              </w:rPr>
            </w:pPr>
            <w:r>
              <w:rPr>
                <w:rFonts w:ascii="Arial" w:eastAsia="Arial Unicode MS" w:hAnsi="Arial" w:cs="Arial"/>
                <w:sz w:val="18"/>
                <w:szCs w:val="18"/>
              </w:rPr>
              <w:t>3,393,871</w:t>
            </w:r>
          </w:p>
        </w:tc>
        <w:tc>
          <w:tcPr>
            <w:tcW w:w="1368" w:type="dxa"/>
            <w:tcBorders>
              <w:top w:val="nil"/>
              <w:left w:val="nil"/>
              <w:bottom w:val="nil"/>
              <w:right w:val="nil"/>
            </w:tcBorders>
            <w:shd w:val="clear" w:color="auto" w:fill="auto"/>
            <w:vAlign w:val="bottom"/>
          </w:tcPr>
          <w:p w14:paraId="4425DB3B" w14:textId="32AE04DF" w:rsidR="00214958" w:rsidRPr="00786D49" w:rsidRDefault="002B539C" w:rsidP="00214958">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463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375</w:t>
            </w:r>
          </w:p>
        </w:tc>
      </w:tr>
      <w:tr w:rsidR="00786D49" w:rsidRPr="00786D49" w14:paraId="16750AAC" w14:textId="77777777" w:rsidTr="00786D49">
        <w:tc>
          <w:tcPr>
            <w:tcW w:w="3989" w:type="dxa"/>
            <w:tcBorders>
              <w:top w:val="nil"/>
              <w:left w:val="nil"/>
              <w:bottom w:val="nil"/>
              <w:right w:val="nil"/>
            </w:tcBorders>
            <w:shd w:val="clear" w:color="auto" w:fill="auto"/>
          </w:tcPr>
          <w:p w14:paraId="0195A6E7" w14:textId="77777777" w:rsidR="00214958" w:rsidRPr="00786D49" w:rsidRDefault="00214958" w:rsidP="00E64FE8">
            <w:pPr>
              <w:ind w:left="435"/>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530961A"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3FB4767"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9EF0533" w14:textId="77777777" w:rsidR="00214958" w:rsidRPr="00786D49" w:rsidRDefault="00214958" w:rsidP="00214958">
            <w:pPr>
              <w:ind w:left="-40"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51A733A4" w14:textId="77777777" w:rsidR="00214958" w:rsidRPr="00786D49" w:rsidRDefault="00214958" w:rsidP="00214958">
            <w:pPr>
              <w:ind w:left="-40" w:right="-72"/>
              <w:jc w:val="right"/>
              <w:rPr>
                <w:rFonts w:ascii="Arial" w:eastAsia="Arial Unicode MS" w:hAnsi="Arial" w:cs="Arial"/>
                <w:sz w:val="18"/>
                <w:szCs w:val="18"/>
              </w:rPr>
            </w:pPr>
          </w:p>
        </w:tc>
      </w:tr>
      <w:tr w:rsidR="00786D49" w:rsidRPr="00786D49" w14:paraId="6E7FC4A4" w14:textId="77777777" w:rsidTr="00786D49">
        <w:tc>
          <w:tcPr>
            <w:tcW w:w="3989" w:type="dxa"/>
            <w:tcBorders>
              <w:top w:val="nil"/>
              <w:left w:val="nil"/>
              <w:bottom w:val="nil"/>
              <w:right w:val="nil"/>
            </w:tcBorders>
            <w:shd w:val="clear" w:color="auto" w:fill="auto"/>
          </w:tcPr>
          <w:p w14:paraId="23273823" w14:textId="77777777" w:rsidR="00214958" w:rsidRPr="00786D49" w:rsidRDefault="00214958" w:rsidP="00E64FE8">
            <w:pPr>
              <w:ind w:left="435"/>
              <w:rPr>
                <w:rFonts w:ascii="Arial" w:eastAsia="Arial Unicode MS" w:hAnsi="Arial" w:cs="Arial"/>
                <w:sz w:val="18"/>
                <w:szCs w:val="18"/>
              </w:rPr>
            </w:pPr>
            <w:r w:rsidRPr="00786D49">
              <w:rPr>
                <w:rFonts w:ascii="Arial" w:eastAsia="Arial Unicode MS" w:hAnsi="Arial" w:cs="Arial"/>
                <w:b/>
                <w:bCs/>
                <w:sz w:val="18"/>
                <w:szCs w:val="18"/>
              </w:rPr>
              <w:t>Joint venture</w:t>
            </w:r>
          </w:p>
        </w:tc>
        <w:tc>
          <w:tcPr>
            <w:tcW w:w="1368" w:type="dxa"/>
            <w:tcBorders>
              <w:top w:val="nil"/>
              <w:left w:val="nil"/>
              <w:bottom w:val="nil"/>
              <w:right w:val="nil"/>
            </w:tcBorders>
            <w:shd w:val="clear" w:color="auto" w:fill="auto"/>
          </w:tcPr>
          <w:p w14:paraId="32A14D6A"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123A5E9"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FA0C3A4"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557E6F46" w14:textId="77777777" w:rsidR="00214958" w:rsidRPr="00786D49" w:rsidRDefault="00214958" w:rsidP="00214958">
            <w:pPr>
              <w:ind w:left="-40" w:right="-72"/>
              <w:jc w:val="right"/>
              <w:rPr>
                <w:rFonts w:ascii="Arial" w:eastAsia="Arial Unicode MS" w:hAnsi="Arial" w:cs="Arial"/>
                <w:sz w:val="18"/>
                <w:szCs w:val="18"/>
                <w:lang w:val="en-GB"/>
              </w:rPr>
            </w:pPr>
          </w:p>
        </w:tc>
      </w:tr>
      <w:tr w:rsidR="00786D49" w:rsidRPr="00786D49" w14:paraId="6C459E17" w14:textId="77777777" w:rsidTr="00786D49">
        <w:tc>
          <w:tcPr>
            <w:tcW w:w="3989" w:type="dxa"/>
            <w:tcBorders>
              <w:top w:val="nil"/>
              <w:left w:val="nil"/>
              <w:bottom w:val="nil"/>
              <w:right w:val="nil"/>
            </w:tcBorders>
            <w:shd w:val="clear" w:color="auto" w:fill="auto"/>
          </w:tcPr>
          <w:p w14:paraId="36A7BD37" w14:textId="154823E7" w:rsidR="00214958" w:rsidRPr="00786D49" w:rsidRDefault="00214958" w:rsidP="00E64FE8">
            <w:pPr>
              <w:ind w:left="435"/>
              <w:rPr>
                <w:rFonts w:ascii="Arial" w:eastAsia="Arial Unicode MS" w:hAnsi="Arial" w:cs="Arial"/>
                <w:sz w:val="18"/>
                <w:szCs w:val="18"/>
              </w:rPr>
            </w:pPr>
            <w:r w:rsidRPr="00786D49">
              <w:rPr>
                <w:rFonts w:ascii="Arial" w:eastAsia="Arial Unicode MS" w:hAnsi="Arial" w:cs="Arial"/>
                <w:sz w:val="18"/>
                <w:szCs w:val="18"/>
              </w:rPr>
              <w:t>Other</w:t>
            </w:r>
            <w:r w:rsidR="004C2272">
              <w:rPr>
                <w:rFonts w:ascii="Arial" w:eastAsia="Arial Unicode MS" w:hAnsi="Arial" w:cs="Arial"/>
                <w:sz w:val="18"/>
                <w:szCs w:val="18"/>
              </w:rPr>
              <w:t xml:space="preserve"> current</w:t>
            </w:r>
            <w:r w:rsidRPr="00786D49">
              <w:rPr>
                <w:rFonts w:ascii="Arial" w:eastAsia="Arial Unicode MS" w:hAnsi="Arial" w:cs="Arial"/>
                <w:sz w:val="18"/>
                <w:szCs w:val="18"/>
              </w:rPr>
              <w:t xml:space="preserve"> receivables</w:t>
            </w:r>
          </w:p>
        </w:tc>
        <w:tc>
          <w:tcPr>
            <w:tcW w:w="1368" w:type="dxa"/>
            <w:tcBorders>
              <w:top w:val="nil"/>
              <w:left w:val="nil"/>
              <w:bottom w:val="nil"/>
              <w:right w:val="nil"/>
            </w:tcBorders>
            <w:shd w:val="clear" w:color="auto" w:fill="auto"/>
            <w:vAlign w:val="bottom"/>
          </w:tcPr>
          <w:p w14:paraId="5C12C7B6" w14:textId="2BB1F565" w:rsidR="00214958" w:rsidRPr="00786D49" w:rsidRDefault="00B45AD2" w:rsidP="00214958">
            <w:pPr>
              <w:ind w:left="-40" w:right="-72"/>
              <w:jc w:val="right"/>
              <w:rPr>
                <w:rFonts w:ascii="Arial" w:eastAsia="Arial Unicode MS" w:hAnsi="Arial" w:cs="Arial"/>
                <w:sz w:val="18"/>
                <w:szCs w:val="18"/>
              </w:rPr>
            </w:pPr>
            <w:r>
              <w:rPr>
                <w:rFonts w:ascii="Arial" w:eastAsia="Arial Unicode MS" w:hAnsi="Arial" w:cs="Arial"/>
                <w:sz w:val="18"/>
                <w:szCs w:val="18"/>
              </w:rPr>
              <w:t>113</w:t>
            </w:r>
          </w:p>
        </w:tc>
        <w:tc>
          <w:tcPr>
            <w:tcW w:w="1368" w:type="dxa"/>
            <w:tcBorders>
              <w:top w:val="nil"/>
              <w:left w:val="nil"/>
              <w:bottom w:val="nil"/>
              <w:right w:val="nil"/>
            </w:tcBorders>
            <w:shd w:val="clear" w:color="auto" w:fill="auto"/>
            <w:vAlign w:val="bottom"/>
          </w:tcPr>
          <w:p w14:paraId="57847E10" w14:textId="65D639FA"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542</w:t>
            </w:r>
          </w:p>
        </w:tc>
        <w:tc>
          <w:tcPr>
            <w:tcW w:w="1368" w:type="dxa"/>
            <w:tcBorders>
              <w:top w:val="nil"/>
              <w:left w:val="nil"/>
              <w:bottom w:val="nil"/>
              <w:right w:val="nil"/>
            </w:tcBorders>
            <w:shd w:val="clear" w:color="auto" w:fill="auto"/>
            <w:vAlign w:val="bottom"/>
          </w:tcPr>
          <w:p w14:paraId="10E509B3" w14:textId="00D46BE1" w:rsidR="00214958" w:rsidRPr="00786D49" w:rsidRDefault="00B45AD2" w:rsidP="00214958">
            <w:pPr>
              <w:ind w:left="-40" w:right="-72"/>
              <w:jc w:val="right"/>
              <w:rPr>
                <w:rFonts w:ascii="Arial" w:eastAsia="Arial Unicode MS" w:hAnsi="Arial" w:cs="Arial"/>
                <w:sz w:val="18"/>
                <w:szCs w:val="18"/>
              </w:rPr>
            </w:pPr>
            <w:r>
              <w:rPr>
                <w:rFonts w:ascii="Arial" w:eastAsia="Arial Unicode MS" w:hAnsi="Arial" w:cs="Arial"/>
                <w:sz w:val="18"/>
                <w:szCs w:val="18"/>
              </w:rPr>
              <w:t>113</w:t>
            </w:r>
          </w:p>
        </w:tc>
        <w:tc>
          <w:tcPr>
            <w:tcW w:w="1368" w:type="dxa"/>
            <w:tcBorders>
              <w:top w:val="nil"/>
              <w:left w:val="nil"/>
              <w:bottom w:val="nil"/>
              <w:right w:val="nil"/>
            </w:tcBorders>
            <w:shd w:val="clear" w:color="auto" w:fill="auto"/>
            <w:vAlign w:val="bottom"/>
          </w:tcPr>
          <w:p w14:paraId="3DB1E25B" w14:textId="1D0D0299" w:rsidR="00214958" w:rsidRPr="00786D49" w:rsidRDefault="002B539C" w:rsidP="00214958">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1</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542</w:t>
            </w:r>
          </w:p>
        </w:tc>
      </w:tr>
      <w:tr w:rsidR="00786D49" w:rsidRPr="00786D49" w14:paraId="2BC16246" w14:textId="77777777" w:rsidTr="00786D49">
        <w:tc>
          <w:tcPr>
            <w:tcW w:w="3989" w:type="dxa"/>
            <w:tcBorders>
              <w:top w:val="nil"/>
              <w:left w:val="nil"/>
              <w:bottom w:val="nil"/>
              <w:right w:val="nil"/>
            </w:tcBorders>
            <w:shd w:val="clear" w:color="auto" w:fill="auto"/>
          </w:tcPr>
          <w:p w14:paraId="45CEBAD0" w14:textId="77777777" w:rsidR="00214958" w:rsidRPr="00786D49" w:rsidRDefault="00214958" w:rsidP="00E64FE8">
            <w:pPr>
              <w:ind w:left="435"/>
              <w:rPr>
                <w:rFonts w:ascii="Arial" w:eastAsia="Arial Unicode MS" w:hAnsi="Arial" w:cs="Arial"/>
                <w:sz w:val="18"/>
                <w:szCs w:val="18"/>
              </w:rPr>
            </w:pPr>
            <w:r w:rsidRPr="00786D49">
              <w:rPr>
                <w:rFonts w:ascii="Arial" w:eastAsia="Arial Unicode MS" w:hAnsi="Arial" w:cs="Arial"/>
                <w:sz w:val="18"/>
                <w:szCs w:val="18"/>
              </w:rPr>
              <w:t>Accrued income</w:t>
            </w:r>
          </w:p>
        </w:tc>
        <w:tc>
          <w:tcPr>
            <w:tcW w:w="1368" w:type="dxa"/>
            <w:tcBorders>
              <w:top w:val="nil"/>
              <w:left w:val="nil"/>
              <w:bottom w:val="nil"/>
              <w:right w:val="nil"/>
            </w:tcBorders>
            <w:shd w:val="clear" w:color="auto" w:fill="auto"/>
            <w:vAlign w:val="bottom"/>
          </w:tcPr>
          <w:p w14:paraId="26E18B1D" w14:textId="2C907BAD" w:rsidR="00214958" w:rsidRPr="00786D49" w:rsidRDefault="00B45AD2" w:rsidP="00214958">
            <w:pPr>
              <w:ind w:left="-40" w:right="-72"/>
              <w:jc w:val="right"/>
              <w:rPr>
                <w:rFonts w:ascii="Arial" w:eastAsia="Arial Unicode MS" w:hAnsi="Arial" w:cs="Arial"/>
                <w:sz w:val="18"/>
                <w:szCs w:val="18"/>
              </w:rPr>
            </w:pPr>
            <w:r>
              <w:rPr>
                <w:rFonts w:ascii="Arial" w:eastAsia="Arial Unicode MS" w:hAnsi="Arial" w:cs="Arial"/>
                <w:sz w:val="18"/>
                <w:szCs w:val="18"/>
              </w:rPr>
              <w:t>2,820,347</w:t>
            </w:r>
          </w:p>
        </w:tc>
        <w:tc>
          <w:tcPr>
            <w:tcW w:w="1368" w:type="dxa"/>
            <w:tcBorders>
              <w:top w:val="nil"/>
              <w:left w:val="nil"/>
              <w:bottom w:val="nil"/>
              <w:right w:val="nil"/>
            </w:tcBorders>
            <w:shd w:val="clear" w:color="auto" w:fill="auto"/>
            <w:vAlign w:val="bottom"/>
          </w:tcPr>
          <w:p w14:paraId="35A2B14D" w14:textId="701327D5"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120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c>
          <w:tcPr>
            <w:tcW w:w="1368" w:type="dxa"/>
            <w:tcBorders>
              <w:top w:val="nil"/>
              <w:left w:val="nil"/>
              <w:bottom w:val="nil"/>
              <w:right w:val="nil"/>
            </w:tcBorders>
            <w:shd w:val="clear" w:color="auto" w:fill="auto"/>
            <w:vAlign w:val="bottom"/>
          </w:tcPr>
          <w:p w14:paraId="3D78A1AD" w14:textId="017F2726" w:rsidR="00214958" w:rsidRPr="00786D49" w:rsidRDefault="00B45AD2" w:rsidP="00214958">
            <w:pPr>
              <w:ind w:left="-40" w:right="-72"/>
              <w:jc w:val="right"/>
              <w:rPr>
                <w:rFonts w:ascii="Arial" w:eastAsia="Arial Unicode MS" w:hAnsi="Arial" w:cs="Arial"/>
                <w:sz w:val="18"/>
                <w:szCs w:val="18"/>
              </w:rPr>
            </w:pPr>
            <w:r>
              <w:rPr>
                <w:rFonts w:ascii="Arial" w:eastAsia="Arial Unicode MS" w:hAnsi="Arial" w:cs="Arial"/>
                <w:sz w:val="18"/>
                <w:szCs w:val="18"/>
              </w:rPr>
              <w:t>2,820,347</w:t>
            </w:r>
          </w:p>
        </w:tc>
        <w:tc>
          <w:tcPr>
            <w:tcW w:w="1368" w:type="dxa"/>
            <w:tcBorders>
              <w:top w:val="nil"/>
              <w:left w:val="nil"/>
              <w:bottom w:val="nil"/>
              <w:right w:val="nil"/>
            </w:tcBorders>
            <w:shd w:val="clear" w:color="auto" w:fill="auto"/>
            <w:vAlign w:val="bottom"/>
          </w:tcPr>
          <w:p w14:paraId="57DF475B" w14:textId="5C8AD928"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120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r>
      <w:tr w:rsidR="00786D49" w:rsidRPr="00786D49" w14:paraId="5B242413" w14:textId="77777777" w:rsidTr="00786D49">
        <w:tc>
          <w:tcPr>
            <w:tcW w:w="3989" w:type="dxa"/>
            <w:tcBorders>
              <w:top w:val="nil"/>
              <w:left w:val="nil"/>
              <w:bottom w:val="nil"/>
              <w:right w:val="nil"/>
            </w:tcBorders>
            <w:shd w:val="clear" w:color="auto" w:fill="auto"/>
          </w:tcPr>
          <w:p w14:paraId="34E3E6B4" w14:textId="5C3A77D8" w:rsidR="00214958" w:rsidRPr="00786D49" w:rsidRDefault="00214958" w:rsidP="00E64FE8">
            <w:pPr>
              <w:ind w:left="435"/>
              <w:rPr>
                <w:rFonts w:ascii="Arial" w:eastAsia="Arial Unicode MS" w:hAnsi="Arial" w:cs="Arial"/>
                <w:sz w:val="18"/>
                <w:szCs w:val="18"/>
              </w:rPr>
            </w:pPr>
            <w:r w:rsidRPr="00786D49">
              <w:rPr>
                <w:rFonts w:ascii="Arial" w:eastAsia="Arial Unicode MS" w:hAnsi="Arial" w:cs="Arial"/>
                <w:sz w:val="18"/>
                <w:szCs w:val="18"/>
              </w:rPr>
              <w:t xml:space="preserve">Other </w:t>
            </w:r>
            <w:r w:rsidR="004C2272">
              <w:rPr>
                <w:rFonts w:ascii="Arial" w:eastAsia="Arial Unicode MS" w:hAnsi="Arial" w:cs="Arial"/>
                <w:sz w:val="18"/>
                <w:szCs w:val="18"/>
              </w:rPr>
              <w:t xml:space="preserve">current </w:t>
            </w:r>
            <w:r w:rsidRPr="00786D49">
              <w:rPr>
                <w:rFonts w:ascii="Arial" w:eastAsia="Arial Unicode MS" w:hAnsi="Arial" w:cs="Arial"/>
                <w:sz w:val="18"/>
                <w:szCs w:val="18"/>
              </w:rPr>
              <w:t>payables</w:t>
            </w:r>
          </w:p>
        </w:tc>
        <w:tc>
          <w:tcPr>
            <w:tcW w:w="1368" w:type="dxa"/>
            <w:tcBorders>
              <w:top w:val="nil"/>
              <w:left w:val="nil"/>
              <w:bottom w:val="nil"/>
              <w:right w:val="nil"/>
            </w:tcBorders>
            <w:shd w:val="clear" w:color="auto" w:fill="auto"/>
            <w:vAlign w:val="bottom"/>
          </w:tcPr>
          <w:p w14:paraId="261667FA" w14:textId="5E99B218" w:rsidR="00214958" w:rsidRPr="00786D49" w:rsidRDefault="00B45AD2" w:rsidP="00214958">
            <w:pPr>
              <w:ind w:left="-40" w:right="-72"/>
              <w:jc w:val="right"/>
              <w:rPr>
                <w:rFonts w:ascii="Arial" w:eastAsia="Arial Unicode MS" w:hAnsi="Arial" w:cs="Arial"/>
                <w:sz w:val="18"/>
                <w:szCs w:val="18"/>
              </w:rPr>
            </w:pPr>
            <w:r>
              <w:rPr>
                <w:rFonts w:ascii="Arial" w:eastAsia="Arial Unicode MS" w:hAnsi="Arial" w:cs="Arial"/>
                <w:sz w:val="18"/>
                <w:szCs w:val="18"/>
              </w:rPr>
              <w:t>899</w:t>
            </w:r>
          </w:p>
        </w:tc>
        <w:tc>
          <w:tcPr>
            <w:tcW w:w="1368" w:type="dxa"/>
            <w:tcBorders>
              <w:top w:val="nil"/>
              <w:left w:val="nil"/>
              <w:bottom w:val="nil"/>
              <w:right w:val="nil"/>
            </w:tcBorders>
            <w:shd w:val="clear" w:color="auto" w:fill="auto"/>
            <w:vAlign w:val="bottom"/>
          </w:tcPr>
          <w:p w14:paraId="449F9A77" w14:textId="29F0109B" w:rsidR="00214958" w:rsidRPr="00786D49" w:rsidRDefault="002B539C" w:rsidP="00214958">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40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125</w:t>
            </w:r>
          </w:p>
        </w:tc>
        <w:tc>
          <w:tcPr>
            <w:tcW w:w="1368" w:type="dxa"/>
            <w:tcBorders>
              <w:top w:val="nil"/>
              <w:left w:val="nil"/>
              <w:bottom w:val="nil"/>
              <w:right w:val="nil"/>
            </w:tcBorders>
            <w:shd w:val="clear" w:color="auto" w:fill="auto"/>
            <w:vAlign w:val="bottom"/>
          </w:tcPr>
          <w:p w14:paraId="39F5AD5C" w14:textId="6F3F8193" w:rsidR="00214958" w:rsidRPr="00786D49" w:rsidRDefault="00B45AD2" w:rsidP="00214958">
            <w:pPr>
              <w:ind w:left="-40" w:right="-72"/>
              <w:jc w:val="right"/>
              <w:rPr>
                <w:rFonts w:ascii="Arial" w:eastAsia="Arial Unicode MS" w:hAnsi="Arial" w:cs="Arial"/>
                <w:sz w:val="18"/>
                <w:szCs w:val="18"/>
              </w:rPr>
            </w:pPr>
            <w:r>
              <w:rPr>
                <w:rFonts w:ascii="Arial" w:eastAsia="Arial Unicode MS" w:hAnsi="Arial" w:cs="Arial"/>
                <w:sz w:val="18"/>
                <w:szCs w:val="18"/>
              </w:rPr>
              <w:t>899</w:t>
            </w:r>
          </w:p>
        </w:tc>
        <w:tc>
          <w:tcPr>
            <w:tcW w:w="1368" w:type="dxa"/>
            <w:tcBorders>
              <w:top w:val="nil"/>
              <w:left w:val="nil"/>
              <w:bottom w:val="nil"/>
              <w:right w:val="nil"/>
            </w:tcBorders>
            <w:shd w:val="clear" w:color="auto" w:fill="auto"/>
            <w:vAlign w:val="bottom"/>
          </w:tcPr>
          <w:p w14:paraId="21086C01" w14:textId="66425339" w:rsidR="00214958" w:rsidRPr="00786D49" w:rsidRDefault="002B539C" w:rsidP="00214958">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40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125</w:t>
            </w:r>
          </w:p>
        </w:tc>
      </w:tr>
    </w:tbl>
    <w:p w14:paraId="06C5A870" w14:textId="77777777" w:rsidR="00BA2433" w:rsidRDefault="00BA2433" w:rsidP="00BA2433">
      <w:pPr>
        <w:ind w:left="540" w:hanging="526"/>
        <w:jc w:val="thaiDistribute"/>
        <w:rPr>
          <w:rFonts w:ascii="Arial" w:hAnsi="Arial" w:cs="Cordia New"/>
          <w:b/>
          <w:bCs/>
          <w:sz w:val="18"/>
          <w:szCs w:val="18"/>
          <w:lang w:val="en-GB"/>
        </w:rPr>
      </w:pPr>
    </w:p>
    <w:p w14:paraId="4662FCFF" w14:textId="5E90A52A" w:rsidR="00E64FE8" w:rsidRDefault="00E64FE8" w:rsidP="00BA2433">
      <w:pPr>
        <w:ind w:left="540" w:hanging="526"/>
        <w:jc w:val="thaiDistribute"/>
        <w:rPr>
          <w:rFonts w:ascii="Arial" w:hAnsi="Arial" w:cs="Cordia New"/>
          <w:b/>
          <w:bCs/>
          <w:sz w:val="18"/>
          <w:szCs w:val="18"/>
          <w:lang w:val="en-GB"/>
        </w:rPr>
      </w:pPr>
      <w:r>
        <w:rPr>
          <w:rFonts w:ascii="Arial" w:hAnsi="Arial" w:cs="Cordia New"/>
          <w:b/>
          <w:bCs/>
          <w:sz w:val="18"/>
          <w:szCs w:val="18"/>
          <w:cs/>
          <w:lang w:val="en-GB"/>
        </w:rPr>
        <w:br w:type="page"/>
      </w:r>
    </w:p>
    <w:p w14:paraId="67DB7639" w14:textId="5D4FA328" w:rsidR="00BA2433" w:rsidRPr="00786D49" w:rsidRDefault="002B539C" w:rsidP="00BA2433">
      <w:pPr>
        <w:ind w:left="540" w:hanging="526"/>
        <w:jc w:val="thaiDistribute"/>
        <w:rPr>
          <w:rFonts w:ascii="Arial" w:hAnsi="Arial" w:cs="Arial"/>
          <w:b/>
          <w:bCs/>
          <w:sz w:val="18"/>
          <w:szCs w:val="18"/>
        </w:rPr>
      </w:pPr>
      <w:r w:rsidRPr="002B539C">
        <w:rPr>
          <w:rFonts w:ascii="Arial" w:hAnsi="Arial" w:cs="Arial"/>
          <w:b/>
          <w:bCs/>
          <w:sz w:val="18"/>
          <w:szCs w:val="18"/>
          <w:lang w:val="en-GB"/>
        </w:rPr>
        <w:t>3</w:t>
      </w:r>
      <w:r w:rsidR="00245319">
        <w:rPr>
          <w:rFonts w:ascii="Arial" w:hAnsi="Arial" w:cs="Arial"/>
          <w:b/>
          <w:bCs/>
          <w:sz w:val="18"/>
          <w:szCs w:val="18"/>
          <w:lang w:val="en-GB"/>
        </w:rPr>
        <w:t>2</w:t>
      </w:r>
      <w:r w:rsidR="00BA2433" w:rsidRPr="00786D49">
        <w:rPr>
          <w:rFonts w:ascii="Arial" w:hAnsi="Arial" w:cs="Arial"/>
          <w:b/>
          <w:bCs/>
          <w:sz w:val="18"/>
          <w:szCs w:val="18"/>
        </w:rPr>
        <w:t>.</w:t>
      </w:r>
      <w:r w:rsidRPr="002B539C">
        <w:rPr>
          <w:rFonts w:ascii="Arial" w:hAnsi="Arial" w:cs="Arial"/>
          <w:b/>
          <w:bCs/>
          <w:sz w:val="18"/>
          <w:szCs w:val="18"/>
          <w:lang w:val="en-GB"/>
        </w:rPr>
        <w:t>3</w:t>
      </w:r>
      <w:r w:rsidR="00BA2433" w:rsidRPr="00786D49">
        <w:rPr>
          <w:rFonts w:ascii="Arial" w:hAnsi="Arial" w:cs="Arial"/>
          <w:b/>
          <w:bCs/>
          <w:sz w:val="18"/>
          <w:szCs w:val="18"/>
        </w:rPr>
        <w:tab/>
        <w:t>Short-term loans to related parties</w:t>
      </w:r>
      <w:r w:rsidR="00021E2E">
        <w:rPr>
          <w:rFonts w:ascii="Arial" w:hAnsi="Arial" w:cs="Arial"/>
          <w:b/>
          <w:bCs/>
          <w:sz w:val="18"/>
          <w:szCs w:val="18"/>
        </w:rPr>
        <w:t xml:space="preserve"> and related interests</w:t>
      </w:r>
    </w:p>
    <w:p w14:paraId="695368FB" w14:textId="77777777" w:rsidR="00BA2433" w:rsidRDefault="00BA2433" w:rsidP="00BA2433">
      <w:pPr>
        <w:autoSpaceDE w:val="0"/>
        <w:autoSpaceDN w:val="0"/>
        <w:adjustRightInd w:val="0"/>
        <w:ind w:left="567"/>
        <w:jc w:val="left"/>
        <w:rPr>
          <w:rFonts w:ascii="Arial" w:hAnsi="Arial" w:cs="Arial"/>
          <w:sz w:val="18"/>
          <w:szCs w:val="18"/>
          <w:lang w:val="en-GB" w:eastAsia="en-GB"/>
        </w:rPr>
      </w:pPr>
    </w:p>
    <w:tbl>
      <w:tblPr>
        <w:tblW w:w="894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0"/>
        <w:gridCol w:w="1368"/>
        <w:gridCol w:w="1368"/>
        <w:gridCol w:w="1368"/>
        <w:gridCol w:w="1368"/>
      </w:tblGrid>
      <w:tr w:rsidR="00647C5E" w:rsidRPr="00786D49" w14:paraId="040F0A4A" w14:textId="77777777" w:rsidTr="002B539C">
        <w:tc>
          <w:tcPr>
            <w:tcW w:w="3470" w:type="dxa"/>
            <w:tcBorders>
              <w:top w:val="nil"/>
              <w:left w:val="nil"/>
              <w:bottom w:val="nil"/>
              <w:right w:val="nil"/>
            </w:tcBorders>
            <w:shd w:val="clear" w:color="auto" w:fill="auto"/>
          </w:tcPr>
          <w:p w14:paraId="2C7718CA" w14:textId="77777777" w:rsidR="00647C5E" w:rsidRPr="00786D49" w:rsidRDefault="00647C5E" w:rsidP="00E64FE8">
            <w:pPr>
              <w:ind w:left="-75"/>
              <w:jc w:val="left"/>
              <w:rPr>
                <w:rFonts w:ascii="Arial" w:eastAsia="Arial Unicode MS" w:hAnsi="Arial" w:cs="Arial"/>
                <w:sz w:val="18"/>
                <w:szCs w:val="18"/>
              </w:rPr>
            </w:pPr>
          </w:p>
        </w:tc>
        <w:tc>
          <w:tcPr>
            <w:tcW w:w="2736" w:type="dxa"/>
            <w:gridSpan w:val="2"/>
            <w:tcBorders>
              <w:top w:val="nil"/>
              <w:left w:val="nil"/>
              <w:bottom w:val="single" w:sz="4" w:space="0" w:color="auto"/>
              <w:right w:val="nil"/>
            </w:tcBorders>
            <w:shd w:val="clear" w:color="auto" w:fill="auto"/>
          </w:tcPr>
          <w:p w14:paraId="6FFEB653" w14:textId="77777777" w:rsidR="00647C5E" w:rsidRPr="00786D49" w:rsidRDefault="00647C5E">
            <w:pPr>
              <w:ind w:left="-40" w:right="-72"/>
              <w:jc w:val="center"/>
              <w:rPr>
                <w:rFonts w:ascii="Arial" w:hAnsi="Arial" w:cs="Arial"/>
                <w:b/>
                <w:bCs/>
                <w:sz w:val="18"/>
                <w:szCs w:val="18"/>
              </w:rPr>
            </w:pPr>
            <w:r w:rsidRPr="00786D49">
              <w:rPr>
                <w:rFonts w:ascii="Arial" w:hAnsi="Arial" w:cs="Arial"/>
                <w:b/>
                <w:bCs/>
                <w:sz w:val="18"/>
                <w:szCs w:val="18"/>
              </w:rPr>
              <w:t>Consolidated</w:t>
            </w:r>
          </w:p>
          <w:p w14:paraId="19A59028" w14:textId="77777777" w:rsidR="00647C5E" w:rsidRPr="00786D49" w:rsidRDefault="00647C5E">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vAlign w:val="bottom"/>
          </w:tcPr>
          <w:p w14:paraId="7F9807B3" w14:textId="77777777" w:rsidR="00647C5E" w:rsidRPr="00786D49" w:rsidRDefault="00647C5E">
            <w:pPr>
              <w:ind w:left="-40" w:right="-72"/>
              <w:jc w:val="center"/>
              <w:rPr>
                <w:rFonts w:ascii="Arial" w:hAnsi="Arial" w:cs="Arial"/>
                <w:b/>
                <w:bCs/>
                <w:sz w:val="18"/>
                <w:szCs w:val="18"/>
              </w:rPr>
            </w:pPr>
            <w:r w:rsidRPr="00786D49">
              <w:rPr>
                <w:rFonts w:ascii="Arial" w:hAnsi="Arial" w:cs="Arial"/>
                <w:b/>
                <w:bCs/>
                <w:sz w:val="18"/>
                <w:szCs w:val="18"/>
              </w:rPr>
              <w:t>Separate</w:t>
            </w:r>
          </w:p>
          <w:p w14:paraId="066C4E93" w14:textId="77777777" w:rsidR="00647C5E" w:rsidRPr="00786D49" w:rsidRDefault="00647C5E">
            <w:pPr>
              <w:ind w:left="-40" w:right="-72"/>
              <w:jc w:val="center"/>
              <w:rPr>
                <w:rFonts w:ascii="Arial" w:eastAsia="Arial Unicode MS" w:hAnsi="Arial" w:cs="Arial"/>
                <w:b/>
                <w:bCs/>
                <w:sz w:val="18"/>
                <w:szCs w:val="18"/>
              </w:rPr>
            </w:pPr>
            <w:r w:rsidRPr="00786D49">
              <w:rPr>
                <w:rFonts w:ascii="Arial" w:hAnsi="Arial" w:cs="Arial"/>
                <w:b/>
                <w:bCs/>
                <w:sz w:val="18"/>
                <w:szCs w:val="18"/>
              </w:rPr>
              <w:t>financial statements</w:t>
            </w:r>
          </w:p>
        </w:tc>
      </w:tr>
      <w:tr w:rsidR="00647C5E" w:rsidRPr="00786D49" w14:paraId="10C587A2" w14:textId="77777777">
        <w:tc>
          <w:tcPr>
            <w:tcW w:w="3470" w:type="dxa"/>
            <w:tcBorders>
              <w:top w:val="nil"/>
              <w:left w:val="nil"/>
              <w:bottom w:val="nil"/>
              <w:right w:val="nil"/>
            </w:tcBorders>
            <w:shd w:val="clear" w:color="auto" w:fill="auto"/>
          </w:tcPr>
          <w:p w14:paraId="500A64CA" w14:textId="77777777" w:rsidR="00647C5E" w:rsidRPr="00786D49" w:rsidRDefault="00647C5E" w:rsidP="00E64FE8">
            <w:pPr>
              <w:ind w:left="-75"/>
              <w:jc w:val="lef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hideMark/>
          </w:tcPr>
          <w:p w14:paraId="39C98428" w14:textId="137ACEC4" w:rsidR="00647C5E"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02DFC628" w14:textId="3AE23582" w:rsidR="00647C5E"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5DC194EB" w14:textId="5FC56B12" w:rsidR="00647C5E"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667AD18A" w14:textId="096284C6" w:rsidR="00647C5E"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647C5E" w:rsidRPr="00786D49" w14:paraId="26B1AB06" w14:textId="77777777">
        <w:tc>
          <w:tcPr>
            <w:tcW w:w="3470" w:type="dxa"/>
            <w:tcBorders>
              <w:top w:val="nil"/>
              <w:left w:val="nil"/>
              <w:bottom w:val="nil"/>
              <w:right w:val="nil"/>
            </w:tcBorders>
            <w:shd w:val="clear" w:color="auto" w:fill="auto"/>
          </w:tcPr>
          <w:p w14:paraId="04F105EE" w14:textId="77777777" w:rsidR="00647C5E" w:rsidRPr="00786D49" w:rsidRDefault="00647C5E" w:rsidP="00E64FE8">
            <w:pPr>
              <w:ind w:left="-75"/>
              <w:jc w:val="left"/>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hideMark/>
          </w:tcPr>
          <w:p w14:paraId="2D7D3828" w14:textId="77777777" w:rsidR="00647C5E" w:rsidRPr="00786D49" w:rsidRDefault="00647C5E">
            <w:pPr>
              <w:ind w:left="-40"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37E00EF4" w14:textId="77777777" w:rsidR="00647C5E" w:rsidRPr="00786D49" w:rsidRDefault="00647C5E">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9AA77DD" w14:textId="77777777" w:rsidR="00647C5E" w:rsidRPr="00786D49" w:rsidRDefault="00647C5E">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0BC52F3B" w14:textId="77777777" w:rsidR="00647C5E" w:rsidRPr="00786D49" w:rsidRDefault="00647C5E">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647C5E" w:rsidRPr="00786D49" w14:paraId="1CB51F08" w14:textId="77777777">
        <w:tc>
          <w:tcPr>
            <w:tcW w:w="3470" w:type="dxa"/>
            <w:tcBorders>
              <w:top w:val="nil"/>
              <w:left w:val="nil"/>
              <w:bottom w:val="nil"/>
              <w:right w:val="nil"/>
            </w:tcBorders>
            <w:shd w:val="clear" w:color="auto" w:fill="auto"/>
          </w:tcPr>
          <w:p w14:paraId="08FACEB0" w14:textId="77777777" w:rsidR="00647C5E" w:rsidRPr="00786D49" w:rsidRDefault="00647C5E" w:rsidP="00E64FE8">
            <w:pPr>
              <w:ind w:left="-75" w:right="-72"/>
              <w:jc w:val="left"/>
              <w:rPr>
                <w:rFonts w:ascii="Arial" w:eastAsia="Arial Unicode MS" w:hAnsi="Arial" w:cs="Arial"/>
                <w:b/>
                <w:bCs/>
                <w:sz w:val="18"/>
                <w:szCs w:val="18"/>
                <w:cs/>
              </w:rPr>
            </w:pPr>
          </w:p>
        </w:tc>
        <w:tc>
          <w:tcPr>
            <w:tcW w:w="1368" w:type="dxa"/>
            <w:tcBorders>
              <w:top w:val="single" w:sz="4" w:space="0" w:color="auto"/>
              <w:left w:val="nil"/>
              <w:bottom w:val="nil"/>
              <w:right w:val="nil"/>
            </w:tcBorders>
            <w:shd w:val="clear" w:color="auto" w:fill="auto"/>
          </w:tcPr>
          <w:p w14:paraId="18D7F0AF" w14:textId="77777777" w:rsidR="00647C5E" w:rsidRPr="00786D49" w:rsidRDefault="00647C5E">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2F392CA3" w14:textId="77777777" w:rsidR="00647C5E" w:rsidRPr="00786D49" w:rsidRDefault="00647C5E">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3F72327F" w14:textId="77777777" w:rsidR="00647C5E" w:rsidRPr="00786D49" w:rsidRDefault="00647C5E">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1B07FE57" w14:textId="77777777" w:rsidR="00647C5E" w:rsidRPr="00786D49" w:rsidRDefault="00647C5E">
            <w:pPr>
              <w:ind w:left="-40" w:right="-72"/>
              <w:jc w:val="right"/>
              <w:rPr>
                <w:rFonts w:ascii="Arial" w:eastAsia="Arial Unicode MS" w:hAnsi="Arial" w:cs="Arial"/>
                <w:b/>
                <w:bCs/>
                <w:sz w:val="18"/>
                <w:szCs w:val="18"/>
              </w:rPr>
            </w:pPr>
          </w:p>
        </w:tc>
      </w:tr>
      <w:tr w:rsidR="00647C5E" w:rsidRPr="00786D49" w14:paraId="3DBEFF64" w14:textId="77777777">
        <w:tc>
          <w:tcPr>
            <w:tcW w:w="3470" w:type="dxa"/>
            <w:tcBorders>
              <w:top w:val="nil"/>
              <w:left w:val="nil"/>
              <w:bottom w:val="nil"/>
              <w:right w:val="nil"/>
            </w:tcBorders>
            <w:shd w:val="clear" w:color="auto" w:fill="auto"/>
          </w:tcPr>
          <w:p w14:paraId="6B743E0F" w14:textId="77777777" w:rsidR="00647C5E" w:rsidRPr="00786D49" w:rsidRDefault="00647C5E" w:rsidP="00E64FE8">
            <w:pPr>
              <w:ind w:left="-75"/>
              <w:jc w:val="left"/>
              <w:rPr>
                <w:rFonts w:ascii="Arial" w:eastAsia="Arial Unicode MS" w:hAnsi="Arial" w:cs="Arial"/>
                <w:b/>
                <w:bCs/>
                <w:sz w:val="18"/>
                <w:szCs w:val="18"/>
                <w:cs/>
              </w:rPr>
            </w:pPr>
            <w:r w:rsidRPr="00786D49">
              <w:rPr>
                <w:rFonts w:ascii="Arial" w:eastAsia="Arial Unicode MS" w:hAnsi="Arial" w:cs="Arial"/>
                <w:b/>
                <w:bCs/>
                <w:sz w:val="18"/>
                <w:szCs w:val="18"/>
              </w:rPr>
              <w:t>Short-term loans to related parties</w:t>
            </w:r>
          </w:p>
        </w:tc>
        <w:tc>
          <w:tcPr>
            <w:tcW w:w="1368" w:type="dxa"/>
            <w:tcBorders>
              <w:top w:val="nil"/>
              <w:left w:val="nil"/>
              <w:bottom w:val="nil"/>
              <w:right w:val="nil"/>
            </w:tcBorders>
            <w:shd w:val="clear" w:color="auto" w:fill="auto"/>
          </w:tcPr>
          <w:p w14:paraId="657DC294" w14:textId="77777777" w:rsidR="00647C5E" w:rsidRPr="00786D49" w:rsidRDefault="00647C5E">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14:paraId="249E8ECB" w14:textId="77777777" w:rsidR="00647C5E" w:rsidRPr="00786D49" w:rsidRDefault="00647C5E">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14:paraId="71D8D237" w14:textId="77777777" w:rsidR="00647C5E" w:rsidRPr="00786D49" w:rsidRDefault="00647C5E">
            <w:pPr>
              <w:ind w:left="-40"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14:paraId="26058B55" w14:textId="77777777" w:rsidR="00647C5E" w:rsidRPr="00786D49" w:rsidRDefault="00647C5E">
            <w:pPr>
              <w:ind w:left="-40" w:right="-72"/>
              <w:jc w:val="right"/>
              <w:rPr>
                <w:rFonts w:ascii="Arial" w:eastAsia="Arial Unicode MS" w:hAnsi="Arial" w:cs="Arial"/>
                <w:b/>
                <w:bCs/>
                <w:sz w:val="18"/>
                <w:szCs w:val="18"/>
              </w:rPr>
            </w:pPr>
          </w:p>
        </w:tc>
      </w:tr>
      <w:tr w:rsidR="00647C5E" w:rsidRPr="00786D49" w14:paraId="1791F930" w14:textId="77777777">
        <w:tc>
          <w:tcPr>
            <w:tcW w:w="3470" w:type="dxa"/>
            <w:tcBorders>
              <w:top w:val="nil"/>
              <w:left w:val="nil"/>
              <w:bottom w:val="nil"/>
              <w:right w:val="nil"/>
            </w:tcBorders>
            <w:shd w:val="clear" w:color="auto" w:fill="auto"/>
          </w:tcPr>
          <w:p w14:paraId="63586C0E" w14:textId="77777777" w:rsidR="00647C5E" w:rsidRPr="00786D49" w:rsidRDefault="00647C5E" w:rsidP="00E64FE8">
            <w:pPr>
              <w:ind w:left="-75"/>
              <w:jc w:val="left"/>
              <w:rPr>
                <w:rFonts w:ascii="Arial" w:eastAsia="Arial Unicode MS" w:hAnsi="Arial" w:cs="Arial"/>
                <w:b/>
                <w:bCs/>
                <w:sz w:val="18"/>
                <w:szCs w:val="18"/>
                <w:cs/>
              </w:rPr>
            </w:pPr>
            <w:r w:rsidRPr="00786D49">
              <w:rPr>
                <w:rFonts w:ascii="Arial" w:eastAsia="Arial Unicode MS" w:hAnsi="Arial" w:cs="Arial"/>
                <w:sz w:val="18"/>
                <w:szCs w:val="18"/>
                <w:lang w:val="en-GB"/>
              </w:rPr>
              <w:t>Subsidiaries</w:t>
            </w:r>
          </w:p>
        </w:tc>
        <w:tc>
          <w:tcPr>
            <w:tcW w:w="1368" w:type="dxa"/>
            <w:tcBorders>
              <w:top w:val="nil"/>
              <w:left w:val="nil"/>
              <w:bottom w:val="nil"/>
              <w:right w:val="nil"/>
            </w:tcBorders>
            <w:shd w:val="clear" w:color="auto" w:fill="auto"/>
          </w:tcPr>
          <w:p w14:paraId="52362EED" w14:textId="759C6C6D" w:rsidR="00647C5E" w:rsidRPr="00673E13" w:rsidRDefault="00673E13">
            <w:pPr>
              <w:ind w:left="-40" w:right="-72"/>
              <w:jc w:val="right"/>
              <w:rPr>
                <w:rFonts w:ascii="Arial" w:eastAsia="Arial Unicode MS" w:hAnsi="Arial" w:cs="Browallia New"/>
                <w:sz w:val="18"/>
                <w:szCs w:val="22"/>
                <w:lang w:val="en-GB"/>
              </w:rPr>
            </w:pPr>
            <w:r>
              <w:rPr>
                <w:rFonts w:ascii="Arial" w:eastAsia="Arial Unicode MS" w:hAnsi="Arial" w:cs="Browallia New"/>
                <w:sz w:val="18"/>
                <w:szCs w:val="22"/>
                <w:lang w:val="en-GB"/>
              </w:rPr>
              <w:t>-</w:t>
            </w:r>
          </w:p>
        </w:tc>
        <w:tc>
          <w:tcPr>
            <w:tcW w:w="1368" w:type="dxa"/>
            <w:tcBorders>
              <w:top w:val="nil"/>
              <w:left w:val="nil"/>
              <w:bottom w:val="nil"/>
              <w:right w:val="nil"/>
            </w:tcBorders>
            <w:shd w:val="clear" w:color="auto" w:fill="auto"/>
          </w:tcPr>
          <w:p w14:paraId="03B30BC6" w14:textId="77777777" w:rsidR="00647C5E" w:rsidRPr="00786D49" w:rsidRDefault="00647C5E">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6D75DF6" w14:textId="1A2E5990" w:rsidR="00185F11" w:rsidRPr="00185F11" w:rsidRDefault="00185F11" w:rsidP="00185F11">
            <w:pPr>
              <w:ind w:left="-40" w:right="-72"/>
              <w:jc w:val="right"/>
              <w:rPr>
                <w:rFonts w:ascii="Arial" w:eastAsia="Arial Unicode MS" w:hAnsi="Arial" w:cs="Browallia New"/>
                <w:sz w:val="18"/>
                <w:szCs w:val="22"/>
              </w:rPr>
            </w:pPr>
            <w:r>
              <w:rPr>
                <w:rFonts w:ascii="Arial" w:eastAsia="Arial Unicode MS" w:hAnsi="Arial" w:cs="Browallia New"/>
                <w:sz w:val="18"/>
                <w:szCs w:val="22"/>
              </w:rPr>
              <w:t>42,102,691</w:t>
            </w:r>
          </w:p>
        </w:tc>
        <w:tc>
          <w:tcPr>
            <w:tcW w:w="1368" w:type="dxa"/>
            <w:tcBorders>
              <w:top w:val="nil"/>
              <w:left w:val="nil"/>
              <w:bottom w:val="nil"/>
              <w:right w:val="nil"/>
            </w:tcBorders>
            <w:shd w:val="clear" w:color="auto" w:fill="auto"/>
          </w:tcPr>
          <w:p w14:paraId="0F3C4E3B" w14:textId="20A18CC2" w:rsidR="00647C5E" w:rsidRPr="00786D49" w:rsidRDefault="002B539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12</w:t>
            </w:r>
            <w:r w:rsidR="00647C5E" w:rsidRPr="00786D49">
              <w:rPr>
                <w:rFonts w:ascii="Arial" w:eastAsia="Arial Unicode MS" w:hAnsi="Arial" w:cs="Arial"/>
                <w:sz w:val="18"/>
                <w:szCs w:val="18"/>
              </w:rPr>
              <w:t>,</w:t>
            </w:r>
            <w:r w:rsidRPr="002B539C">
              <w:rPr>
                <w:rFonts w:ascii="Arial" w:eastAsia="Arial Unicode MS" w:hAnsi="Arial" w:cs="Arial"/>
                <w:sz w:val="18"/>
                <w:szCs w:val="18"/>
                <w:lang w:val="en-GB"/>
              </w:rPr>
              <w:t>566</w:t>
            </w:r>
            <w:r w:rsidR="00647C5E" w:rsidRPr="00786D49">
              <w:rPr>
                <w:rFonts w:ascii="Arial" w:eastAsia="Arial Unicode MS" w:hAnsi="Arial" w:cs="Arial"/>
                <w:sz w:val="18"/>
                <w:szCs w:val="18"/>
              </w:rPr>
              <w:t>,</w:t>
            </w:r>
            <w:r w:rsidRPr="002B539C">
              <w:rPr>
                <w:rFonts w:ascii="Arial" w:eastAsia="Arial Unicode MS" w:hAnsi="Arial" w:cs="Arial"/>
                <w:sz w:val="18"/>
                <w:szCs w:val="18"/>
                <w:lang w:val="en-GB"/>
              </w:rPr>
              <w:t>366</w:t>
            </w:r>
          </w:p>
        </w:tc>
      </w:tr>
      <w:tr w:rsidR="00647C5E" w:rsidRPr="00786D49" w14:paraId="4B1F810B" w14:textId="77777777">
        <w:tc>
          <w:tcPr>
            <w:tcW w:w="3470" w:type="dxa"/>
            <w:tcBorders>
              <w:top w:val="nil"/>
              <w:left w:val="nil"/>
              <w:bottom w:val="nil"/>
              <w:right w:val="nil"/>
            </w:tcBorders>
            <w:shd w:val="clear" w:color="auto" w:fill="auto"/>
          </w:tcPr>
          <w:p w14:paraId="5611726A" w14:textId="77777777" w:rsidR="00647C5E" w:rsidRPr="00786D49" w:rsidRDefault="00647C5E" w:rsidP="00E64FE8">
            <w:pPr>
              <w:ind w:left="-75"/>
              <w:jc w:val="left"/>
              <w:rPr>
                <w:rFonts w:ascii="Arial" w:eastAsia="Arial Unicode MS" w:hAnsi="Arial" w:cs="Arial"/>
                <w:sz w:val="18"/>
                <w:szCs w:val="18"/>
              </w:rPr>
            </w:pPr>
            <w:r w:rsidRPr="00786D49">
              <w:rPr>
                <w:rFonts w:ascii="Arial" w:eastAsia="Arial Unicode MS" w:hAnsi="Arial" w:cs="Arial"/>
                <w:sz w:val="18"/>
                <w:szCs w:val="18"/>
                <w:lang w:val="en-GB"/>
              </w:rPr>
              <w:t>Joint venture</w:t>
            </w:r>
          </w:p>
        </w:tc>
        <w:tc>
          <w:tcPr>
            <w:tcW w:w="1368" w:type="dxa"/>
            <w:tcBorders>
              <w:top w:val="nil"/>
              <w:left w:val="nil"/>
              <w:bottom w:val="nil"/>
              <w:right w:val="nil"/>
            </w:tcBorders>
            <w:shd w:val="clear" w:color="auto" w:fill="auto"/>
          </w:tcPr>
          <w:p w14:paraId="765F2D63" w14:textId="79ABA7DB" w:rsidR="00647C5E" w:rsidRDefault="00673E13">
            <w:pPr>
              <w:ind w:left="-40" w:right="-72"/>
              <w:jc w:val="right"/>
              <w:rPr>
                <w:rFonts w:ascii="Arial" w:eastAsia="Arial Unicode MS" w:hAnsi="Arial" w:cs="Cordia New"/>
                <w:sz w:val="18"/>
                <w:szCs w:val="18"/>
                <w:lang w:val="en-GB"/>
              </w:rPr>
            </w:pPr>
            <w:r>
              <w:rPr>
                <w:rFonts w:ascii="Arial" w:eastAsia="Arial Unicode MS" w:hAnsi="Arial" w:cs="Cordia New"/>
                <w:sz w:val="18"/>
                <w:szCs w:val="18"/>
              </w:rPr>
              <w:t>13,000,000</w:t>
            </w:r>
          </w:p>
        </w:tc>
        <w:tc>
          <w:tcPr>
            <w:tcW w:w="1368" w:type="dxa"/>
            <w:tcBorders>
              <w:top w:val="nil"/>
              <w:left w:val="nil"/>
              <w:bottom w:val="nil"/>
              <w:right w:val="nil"/>
            </w:tcBorders>
            <w:shd w:val="clear" w:color="auto" w:fill="auto"/>
          </w:tcPr>
          <w:p w14:paraId="3C5D29D9" w14:textId="23EB689E" w:rsidR="00647C5E" w:rsidRPr="00786D49" w:rsidRDefault="002B539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00647C5E" w:rsidRPr="00786D49">
              <w:rPr>
                <w:rFonts w:ascii="Arial" w:eastAsia="Arial Unicode MS" w:hAnsi="Arial" w:cs="Arial"/>
                <w:sz w:val="18"/>
                <w:szCs w:val="18"/>
              </w:rPr>
              <w:t>,</w:t>
            </w:r>
            <w:r w:rsidRPr="002B539C">
              <w:rPr>
                <w:rFonts w:ascii="Arial" w:eastAsia="Arial Unicode MS" w:hAnsi="Arial" w:cs="Arial"/>
                <w:sz w:val="18"/>
                <w:szCs w:val="18"/>
                <w:lang w:val="en-GB"/>
              </w:rPr>
              <w:t>342</w:t>
            </w:r>
            <w:r w:rsidR="00647C5E" w:rsidRPr="00786D49">
              <w:rPr>
                <w:rFonts w:ascii="Arial" w:eastAsia="Arial Unicode MS" w:hAnsi="Arial" w:cs="Arial"/>
                <w:sz w:val="18"/>
                <w:szCs w:val="18"/>
              </w:rPr>
              <w:t>,</w:t>
            </w:r>
            <w:r w:rsidRPr="002B539C">
              <w:rPr>
                <w:rFonts w:ascii="Arial" w:eastAsia="Arial Unicode MS" w:hAnsi="Arial" w:cs="Arial"/>
                <w:sz w:val="18"/>
                <w:szCs w:val="18"/>
                <w:lang w:val="en-GB"/>
              </w:rPr>
              <w:t>295</w:t>
            </w:r>
          </w:p>
        </w:tc>
        <w:tc>
          <w:tcPr>
            <w:tcW w:w="1368" w:type="dxa"/>
            <w:tcBorders>
              <w:top w:val="nil"/>
              <w:left w:val="nil"/>
              <w:bottom w:val="nil"/>
              <w:right w:val="nil"/>
            </w:tcBorders>
            <w:shd w:val="clear" w:color="auto" w:fill="auto"/>
          </w:tcPr>
          <w:p w14:paraId="5D1B3F79" w14:textId="530B1717" w:rsidR="00647C5E" w:rsidRPr="00185F11" w:rsidRDefault="00185F11">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13,000,000</w:t>
            </w:r>
          </w:p>
        </w:tc>
        <w:tc>
          <w:tcPr>
            <w:tcW w:w="1368" w:type="dxa"/>
            <w:tcBorders>
              <w:top w:val="nil"/>
              <w:left w:val="nil"/>
              <w:bottom w:val="nil"/>
              <w:right w:val="nil"/>
            </w:tcBorders>
            <w:shd w:val="clear" w:color="auto" w:fill="auto"/>
          </w:tcPr>
          <w:p w14:paraId="795EF665" w14:textId="761F4116" w:rsidR="00647C5E" w:rsidRPr="00786D49" w:rsidRDefault="002B539C">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3</w:t>
            </w:r>
            <w:r w:rsidR="00647C5E" w:rsidRPr="00786D49">
              <w:rPr>
                <w:rFonts w:ascii="Arial" w:eastAsia="Arial Unicode MS" w:hAnsi="Arial" w:cs="Arial"/>
                <w:sz w:val="18"/>
                <w:szCs w:val="18"/>
              </w:rPr>
              <w:t>,</w:t>
            </w:r>
            <w:r w:rsidRPr="002B539C">
              <w:rPr>
                <w:rFonts w:ascii="Arial" w:eastAsia="Arial Unicode MS" w:hAnsi="Arial" w:cs="Arial"/>
                <w:sz w:val="18"/>
                <w:szCs w:val="18"/>
                <w:lang w:val="en-GB"/>
              </w:rPr>
              <w:t>342</w:t>
            </w:r>
            <w:r w:rsidR="00647C5E" w:rsidRPr="00786D49">
              <w:rPr>
                <w:rFonts w:ascii="Arial" w:eastAsia="Arial Unicode MS" w:hAnsi="Arial" w:cs="Arial"/>
                <w:sz w:val="18"/>
                <w:szCs w:val="18"/>
              </w:rPr>
              <w:t>,</w:t>
            </w:r>
            <w:r w:rsidRPr="002B539C">
              <w:rPr>
                <w:rFonts w:ascii="Arial" w:eastAsia="Arial Unicode MS" w:hAnsi="Arial" w:cs="Arial"/>
                <w:sz w:val="18"/>
                <w:szCs w:val="18"/>
                <w:lang w:val="en-GB"/>
              </w:rPr>
              <w:t>295</w:t>
            </w:r>
          </w:p>
        </w:tc>
      </w:tr>
      <w:tr w:rsidR="00647C5E" w:rsidRPr="00786D49" w14:paraId="4C2971D3" w14:textId="77777777">
        <w:tc>
          <w:tcPr>
            <w:tcW w:w="3470" w:type="dxa"/>
            <w:tcBorders>
              <w:top w:val="nil"/>
              <w:left w:val="nil"/>
              <w:bottom w:val="nil"/>
              <w:right w:val="nil"/>
            </w:tcBorders>
            <w:shd w:val="clear" w:color="auto" w:fill="auto"/>
          </w:tcPr>
          <w:p w14:paraId="12A662AF" w14:textId="77777777" w:rsidR="00647C5E" w:rsidRPr="00786D49" w:rsidRDefault="00647C5E" w:rsidP="00E64FE8">
            <w:pPr>
              <w:ind w:left="-75"/>
              <w:jc w:val="lef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4248554" w14:textId="77777777" w:rsidR="00647C5E" w:rsidRPr="00786D49" w:rsidRDefault="00647C5E">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581BB25E" w14:textId="77777777" w:rsidR="00647C5E" w:rsidRPr="00786D49" w:rsidRDefault="00647C5E">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996AB99" w14:textId="77777777" w:rsidR="00647C5E" w:rsidRPr="00786D49" w:rsidRDefault="00647C5E">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441D230" w14:textId="77777777" w:rsidR="00647C5E" w:rsidRPr="00786D49" w:rsidRDefault="00647C5E">
            <w:pPr>
              <w:ind w:left="-40" w:right="-72"/>
              <w:jc w:val="right"/>
              <w:rPr>
                <w:rFonts w:ascii="Arial" w:eastAsia="Arial Unicode MS" w:hAnsi="Arial" w:cs="Arial"/>
                <w:sz w:val="18"/>
                <w:szCs w:val="18"/>
              </w:rPr>
            </w:pPr>
          </w:p>
        </w:tc>
      </w:tr>
      <w:tr w:rsidR="00647C5E" w:rsidRPr="00786D49" w14:paraId="4783A76F" w14:textId="77777777">
        <w:tc>
          <w:tcPr>
            <w:tcW w:w="3470" w:type="dxa"/>
            <w:tcBorders>
              <w:top w:val="nil"/>
              <w:left w:val="nil"/>
              <w:bottom w:val="nil"/>
              <w:right w:val="nil"/>
            </w:tcBorders>
            <w:shd w:val="clear" w:color="auto" w:fill="auto"/>
          </w:tcPr>
          <w:p w14:paraId="6D008530" w14:textId="77777777" w:rsidR="00647C5E" w:rsidRPr="00786D49" w:rsidRDefault="00647C5E" w:rsidP="00E64FE8">
            <w:pPr>
              <w:ind w:left="-75"/>
              <w:jc w:val="left"/>
              <w:rPr>
                <w:rFonts w:ascii="Arial" w:eastAsia="Arial Unicode MS" w:hAnsi="Arial" w:cs="Arial"/>
                <w:b/>
                <w:bCs/>
                <w:sz w:val="18"/>
                <w:szCs w:val="18"/>
              </w:rPr>
            </w:pPr>
            <w:r w:rsidRPr="00786D49">
              <w:rPr>
                <w:rFonts w:ascii="Arial" w:eastAsia="Arial Unicode MS" w:hAnsi="Arial" w:cs="Arial"/>
                <w:b/>
                <w:bCs/>
                <w:sz w:val="18"/>
                <w:szCs w:val="18"/>
              </w:rPr>
              <w:t>Interest receivables</w:t>
            </w:r>
          </w:p>
        </w:tc>
        <w:tc>
          <w:tcPr>
            <w:tcW w:w="1368" w:type="dxa"/>
            <w:tcBorders>
              <w:top w:val="nil"/>
              <w:left w:val="nil"/>
              <w:bottom w:val="nil"/>
              <w:right w:val="nil"/>
            </w:tcBorders>
            <w:shd w:val="clear" w:color="auto" w:fill="auto"/>
          </w:tcPr>
          <w:p w14:paraId="480284F6" w14:textId="77777777" w:rsidR="00647C5E" w:rsidRPr="00786D49" w:rsidRDefault="00647C5E">
            <w:pPr>
              <w:ind w:left="-101"/>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14:paraId="23B3BB65" w14:textId="77777777" w:rsidR="00647C5E" w:rsidRPr="00786D49" w:rsidRDefault="00647C5E">
            <w:pPr>
              <w:ind w:left="-101"/>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14:paraId="4128C5FE" w14:textId="77777777" w:rsidR="00647C5E" w:rsidRPr="00786D49" w:rsidRDefault="00647C5E">
            <w:pPr>
              <w:ind w:left="-101"/>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14:paraId="544072DF" w14:textId="77777777" w:rsidR="00647C5E" w:rsidRPr="00786D49" w:rsidRDefault="00647C5E">
            <w:pPr>
              <w:ind w:left="-101"/>
              <w:jc w:val="right"/>
              <w:rPr>
                <w:rFonts w:ascii="Arial" w:eastAsia="Arial Unicode MS" w:hAnsi="Arial" w:cs="Arial"/>
                <w:b/>
                <w:bCs/>
                <w:sz w:val="18"/>
                <w:szCs w:val="18"/>
              </w:rPr>
            </w:pPr>
          </w:p>
        </w:tc>
      </w:tr>
      <w:tr w:rsidR="00647C5E" w:rsidRPr="00786D49" w14:paraId="1BFBEC3F" w14:textId="77777777">
        <w:tc>
          <w:tcPr>
            <w:tcW w:w="3470" w:type="dxa"/>
            <w:tcBorders>
              <w:top w:val="nil"/>
              <w:left w:val="nil"/>
              <w:bottom w:val="nil"/>
              <w:right w:val="nil"/>
            </w:tcBorders>
            <w:shd w:val="clear" w:color="auto" w:fill="auto"/>
          </w:tcPr>
          <w:p w14:paraId="20BB1FAC" w14:textId="77777777" w:rsidR="00647C5E" w:rsidRPr="00786D49" w:rsidRDefault="00647C5E" w:rsidP="00E64FE8">
            <w:pPr>
              <w:ind w:left="-75"/>
              <w:jc w:val="left"/>
              <w:rPr>
                <w:rFonts w:ascii="Arial" w:eastAsia="Arial Unicode MS" w:hAnsi="Arial" w:cs="Arial"/>
                <w:sz w:val="18"/>
                <w:szCs w:val="18"/>
                <w:cs/>
              </w:rPr>
            </w:pPr>
            <w:r w:rsidRPr="00786D49">
              <w:rPr>
                <w:rFonts w:ascii="Arial" w:eastAsia="Arial Unicode MS" w:hAnsi="Arial" w:cs="Arial"/>
                <w:sz w:val="18"/>
                <w:szCs w:val="18"/>
              </w:rPr>
              <w:t>Subsidiaries</w:t>
            </w:r>
          </w:p>
        </w:tc>
        <w:tc>
          <w:tcPr>
            <w:tcW w:w="1368" w:type="dxa"/>
            <w:tcBorders>
              <w:top w:val="nil"/>
              <w:left w:val="nil"/>
              <w:bottom w:val="nil"/>
              <w:right w:val="nil"/>
            </w:tcBorders>
            <w:shd w:val="clear" w:color="auto" w:fill="auto"/>
          </w:tcPr>
          <w:p w14:paraId="45BAD4DD" w14:textId="6F42BA53" w:rsidR="00647C5E" w:rsidRPr="00786D49" w:rsidRDefault="00B33F6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B84F1C9" w14:textId="77777777" w:rsidR="00647C5E" w:rsidRPr="00786D49" w:rsidRDefault="00647C5E">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63C7B25" w14:textId="00359D0C" w:rsidR="00647C5E" w:rsidRPr="00786D49" w:rsidRDefault="00185F11">
            <w:pPr>
              <w:ind w:left="-40" w:right="-72"/>
              <w:jc w:val="right"/>
              <w:rPr>
                <w:rFonts w:ascii="Arial" w:eastAsia="Arial Unicode MS" w:hAnsi="Arial" w:cs="Arial"/>
                <w:sz w:val="18"/>
                <w:szCs w:val="18"/>
              </w:rPr>
            </w:pPr>
            <w:r>
              <w:rPr>
                <w:rFonts w:ascii="Arial" w:eastAsia="Arial Unicode MS" w:hAnsi="Arial" w:cs="Arial"/>
                <w:sz w:val="18"/>
                <w:szCs w:val="18"/>
              </w:rPr>
              <w:t>1,883,454</w:t>
            </w:r>
          </w:p>
        </w:tc>
        <w:tc>
          <w:tcPr>
            <w:tcW w:w="1368" w:type="dxa"/>
            <w:tcBorders>
              <w:top w:val="nil"/>
              <w:left w:val="nil"/>
              <w:bottom w:val="nil"/>
              <w:right w:val="nil"/>
            </w:tcBorders>
            <w:shd w:val="clear" w:color="auto" w:fill="auto"/>
          </w:tcPr>
          <w:p w14:paraId="794D0D16" w14:textId="5F3A3FF5" w:rsidR="00647C5E" w:rsidRPr="00786D49" w:rsidRDefault="002B539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155</w:t>
            </w:r>
            <w:r w:rsidR="00647C5E" w:rsidRPr="00786D49">
              <w:rPr>
                <w:rFonts w:ascii="Arial" w:eastAsia="Arial Unicode MS" w:hAnsi="Arial" w:cs="Arial"/>
                <w:sz w:val="18"/>
                <w:szCs w:val="18"/>
              </w:rPr>
              <w:t>,</w:t>
            </w:r>
            <w:r w:rsidRPr="002B539C">
              <w:rPr>
                <w:rFonts w:ascii="Arial" w:eastAsia="Arial Unicode MS" w:hAnsi="Arial" w:cs="Arial"/>
                <w:sz w:val="18"/>
                <w:szCs w:val="18"/>
                <w:lang w:val="en-GB"/>
              </w:rPr>
              <w:t>992</w:t>
            </w:r>
          </w:p>
        </w:tc>
      </w:tr>
      <w:tr w:rsidR="00647C5E" w:rsidRPr="00786D49" w14:paraId="2D70BC82" w14:textId="77777777">
        <w:tc>
          <w:tcPr>
            <w:tcW w:w="3470" w:type="dxa"/>
            <w:tcBorders>
              <w:top w:val="nil"/>
              <w:left w:val="nil"/>
              <w:bottom w:val="nil"/>
              <w:right w:val="nil"/>
            </w:tcBorders>
            <w:shd w:val="clear" w:color="auto" w:fill="auto"/>
          </w:tcPr>
          <w:p w14:paraId="2AA2EC0E" w14:textId="77777777" w:rsidR="00647C5E" w:rsidRPr="00786D49" w:rsidRDefault="00647C5E" w:rsidP="00E64FE8">
            <w:pPr>
              <w:ind w:left="-75"/>
              <w:jc w:val="left"/>
              <w:rPr>
                <w:rFonts w:ascii="Arial" w:eastAsia="Arial Unicode MS" w:hAnsi="Arial" w:cs="Arial"/>
                <w:sz w:val="18"/>
                <w:szCs w:val="18"/>
              </w:rPr>
            </w:pPr>
            <w:r w:rsidRPr="00786D49">
              <w:rPr>
                <w:rFonts w:ascii="Arial" w:eastAsia="Arial Unicode MS" w:hAnsi="Arial" w:cs="Arial"/>
                <w:sz w:val="18"/>
                <w:szCs w:val="18"/>
                <w:lang w:val="en-GB"/>
              </w:rPr>
              <w:t>Joint venture</w:t>
            </w:r>
          </w:p>
        </w:tc>
        <w:tc>
          <w:tcPr>
            <w:tcW w:w="1368" w:type="dxa"/>
            <w:tcBorders>
              <w:top w:val="nil"/>
              <w:left w:val="nil"/>
              <w:bottom w:val="nil"/>
              <w:right w:val="nil"/>
            </w:tcBorders>
            <w:shd w:val="clear" w:color="auto" w:fill="auto"/>
          </w:tcPr>
          <w:p w14:paraId="47468D48" w14:textId="1788C74E" w:rsidR="00647C5E" w:rsidRDefault="00B33F66">
            <w:pPr>
              <w:ind w:left="-40" w:right="-72"/>
              <w:jc w:val="right"/>
              <w:rPr>
                <w:rFonts w:ascii="Arial" w:eastAsia="Arial Unicode MS" w:hAnsi="Arial" w:cs="Cordia New"/>
                <w:sz w:val="18"/>
                <w:szCs w:val="18"/>
                <w:cs/>
              </w:rPr>
            </w:pPr>
            <w:r>
              <w:rPr>
                <w:rFonts w:ascii="Arial" w:eastAsia="Arial Unicode MS" w:hAnsi="Arial" w:cs="Arial"/>
                <w:sz w:val="18"/>
                <w:szCs w:val="18"/>
              </w:rPr>
              <w:t>495,660</w:t>
            </w:r>
          </w:p>
        </w:tc>
        <w:tc>
          <w:tcPr>
            <w:tcW w:w="1368" w:type="dxa"/>
            <w:tcBorders>
              <w:top w:val="nil"/>
              <w:left w:val="nil"/>
              <w:bottom w:val="nil"/>
              <w:right w:val="nil"/>
            </w:tcBorders>
            <w:shd w:val="clear" w:color="auto" w:fill="auto"/>
          </w:tcPr>
          <w:p w14:paraId="78A6E5D5" w14:textId="4700C191" w:rsidR="00647C5E" w:rsidRPr="00786D49" w:rsidRDefault="002B539C">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40</w:t>
            </w:r>
            <w:r w:rsidR="00647C5E" w:rsidRPr="00786D49">
              <w:rPr>
                <w:rFonts w:ascii="Arial" w:eastAsia="Arial Unicode MS" w:hAnsi="Arial" w:cs="Arial"/>
                <w:sz w:val="18"/>
                <w:szCs w:val="18"/>
              </w:rPr>
              <w:t>,</w:t>
            </w:r>
            <w:r w:rsidRPr="002B539C">
              <w:rPr>
                <w:rFonts w:ascii="Arial" w:eastAsia="Arial Unicode MS" w:hAnsi="Arial" w:cs="Arial"/>
                <w:sz w:val="18"/>
                <w:szCs w:val="18"/>
                <w:lang w:val="en-GB"/>
              </w:rPr>
              <w:t>768</w:t>
            </w:r>
          </w:p>
        </w:tc>
        <w:tc>
          <w:tcPr>
            <w:tcW w:w="1368" w:type="dxa"/>
            <w:tcBorders>
              <w:top w:val="nil"/>
              <w:left w:val="nil"/>
              <w:bottom w:val="nil"/>
              <w:right w:val="nil"/>
            </w:tcBorders>
            <w:shd w:val="clear" w:color="auto" w:fill="auto"/>
          </w:tcPr>
          <w:p w14:paraId="35CC250D" w14:textId="366324AB" w:rsidR="00647C5E" w:rsidRPr="00786D49" w:rsidRDefault="00185F11">
            <w:pPr>
              <w:ind w:left="-40" w:right="-72"/>
              <w:jc w:val="right"/>
              <w:rPr>
                <w:rFonts w:ascii="Arial" w:eastAsia="Arial Unicode MS" w:hAnsi="Arial" w:cs="Arial"/>
                <w:sz w:val="18"/>
                <w:szCs w:val="18"/>
              </w:rPr>
            </w:pPr>
            <w:r>
              <w:rPr>
                <w:rFonts w:ascii="Arial" w:eastAsia="Arial Unicode MS" w:hAnsi="Arial" w:cs="Arial"/>
                <w:sz w:val="18"/>
                <w:szCs w:val="18"/>
              </w:rPr>
              <w:t>495,660</w:t>
            </w:r>
          </w:p>
        </w:tc>
        <w:tc>
          <w:tcPr>
            <w:tcW w:w="1368" w:type="dxa"/>
            <w:tcBorders>
              <w:top w:val="nil"/>
              <w:left w:val="nil"/>
              <w:bottom w:val="nil"/>
              <w:right w:val="nil"/>
            </w:tcBorders>
            <w:shd w:val="clear" w:color="auto" w:fill="auto"/>
          </w:tcPr>
          <w:p w14:paraId="73B6232F" w14:textId="67803252" w:rsidR="00647C5E" w:rsidRPr="00786D49" w:rsidRDefault="002B539C">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40</w:t>
            </w:r>
            <w:r w:rsidR="00647C5E" w:rsidRPr="00786D49">
              <w:rPr>
                <w:rFonts w:ascii="Arial" w:eastAsia="Arial Unicode MS" w:hAnsi="Arial" w:cs="Arial"/>
                <w:sz w:val="18"/>
                <w:szCs w:val="18"/>
              </w:rPr>
              <w:t>,</w:t>
            </w:r>
            <w:r w:rsidRPr="002B539C">
              <w:rPr>
                <w:rFonts w:ascii="Arial" w:eastAsia="Arial Unicode MS" w:hAnsi="Arial" w:cs="Arial"/>
                <w:sz w:val="18"/>
                <w:szCs w:val="18"/>
                <w:lang w:val="en-GB"/>
              </w:rPr>
              <w:t>768</w:t>
            </w:r>
          </w:p>
        </w:tc>
      </w:tr>
    </w:tbl>
    <w:p w14:paraId="1734A176" w14:textId="77777777" w:rsidR="00647C5E" w:rsidRDefault="00647C5E" w:rsidP="00BA2433">
      <w:pPr>
        <w:autoSpaceDE w:val="0"/>
        <w:autoSpaceDN w:val="0"/>
        <w:adjustRightInd w:val="0"/>
        <w:ind w:left="567"/>
        <w:jc w:val="left"/>
        <w:rPr>
          <w:rFonts w:ascii="Arial" w:hAnsi="Arial" w:cs="Arial"/>
          <w:sz w:val="18"/>
          <w:szCs w:val="18"/>
          <w:lang w:val="en-GB" w:eastAsia="en-GB"/>
        </w:rPr>
      </w:pPr>
    </w:p>
    <w:p w14:paraId="4E1E2F90" w14:textId="02134850" w:rsidR="00BA2433" w:rsidRPr="00786D49" w:rsidRDefault="00BA2433" w:rsidP="00BA2433">
      <w:pPr>
        <w:autoSpaceDE w:val="0"/>
        <w:autoSpaceDN w:val="0"/>
        <w:adjustRightInd w:val="0"/>
        <w:ind w:left="540"/>
        <w:jc w:val="left"/>
        <w:rPr>
          <w:rFonts w:ascii="Arial" w:eastAsia="Arial Unicode MS" w:hAnsi="Arial" w:cs="Arial"/>
          <w:spacing w:val="-4"/>
          <w:sz w:val="18"/>
          <w:szCs w:val="18"/>
        </w:rPr>
      </w:pPr>
      <w:r w:rsidRPr="00786D49">
        <w:rPr>
          <w:rFonts w:ascii="Arial" w:eastAsia="Arial Unicode MS" w:hAnsi="Arial" w:cs="Arial"/>
          <w:spacing w:val="-4"/>
          <w:sz w:val="18"/>
          <w:szCs w:val="18"/>
        </w:rPr>
        <w:t xml:space="preserve">Movements of short-term loans to related parties for the year ended </w:t>
      </w:r>
      <w:r w:rsidR="002B539C" w:rsidRPr="002B539C">
        <w:rPr>
          <w:rFonts w:ascii="Arial" w:eastAsia="Arial Unicode MS" w:hAnsi="Arial" w:cs="Arial"/>
          <w:spacing w:val="-4"/>
          <w:sz w:val="18"/>
          <w:szCs w:val="18"/>
          <w:lang w:val="en-GB"/>
        </w:rPr>
        <w:t>31</w:t>
      </w:r>
      <w:r w:rsidRPr="00786D49">
        <w:rPr>
          <w:rFonts w:ascii="Arial" w:eastAsia="Arial Unicode MS" w:hAnsi="Arial" w:cs="Arial"/>
          <w:spacing w:val="-4"/>
          <w:sz w:val="18"/>
          <w:szCs w:val="18"/>
        </w:rPr>
        <w:t xml:space="preserve"> December </w:t>
      </w:r>
      <w:r w:rsidR="002B539C" w:rsidRPr="002B539C">
        <w:rPr>
          <w:rFonts w:ascii="Arial" w:eastAsia="Arial Unicode MS" w:hAnsi="Arial" w:cs="Arial"/>
          <w:spacing w:val="-4"/>
          <w:sz w:val="18"/>
          <w:szCs w:val="18"/>
          <w:lang w:val="en-GB"/>
        </w:rPr>
        <w:t>2024</w:t>
      </w:r>
      <w:r w:rsidRPr="00786D49">
        <w:rPr>
          <w:rFonts w:ascii="Arial" w:eastAsia="Arial Unicode MS" w:hAnsi="Arial" w:cs="Arial"/>
          <w:spacing w:val="-4"/>
          <w:sz w:val="18"/>
          <w:szCs w:val="18"/>
        </w:rPr>
        <w:t xml:space="preserve"> are as follows:</w:t>
      </w:r>
    </w:p>
    <w:p w14:paraId="771377DB" w14:textId="77777777" w:rsidR="00BA2433" w:rsidRPr="00786D49" w:rsidRDefault="00BA2433" w:rsidP="00BA2433">
      <w:pPr>
        <w:autoSpaceDE w:val="0"/>
        <w:autoSpaceDN w:val="0"/>
        <w:adjustRightInd w:val="0"/>
        <w:ind w:left="540"/>
        <w:jc w:val="left"/>
        <w:rPr>
          <w:rFonts w:ascii="Arial" w:hAnsi="Arial" w:cs="Arial"/>
          <w:sz w:val="18"/>
          <w:szCs w:val="18"/>
          <w:lang w:val="en-GB" w:eastAsia="en-GB"/>
        </w:rPr>
      </w:pPr>
    </w:p>
    <w:tbl>
      <w:tblPr>
        <w:tblW w:w="9568" w:type="dxa"/>
        <w:tblInd w:w="108" w:type="dxa"/>
        <w:tblLook w:val="04A0" w:firstRow="1" w:lastRow="0" w:firstColumn="1" w:lastColumn="0" w:noHBand="0" w:noVBand="1"/>
      </w:tblPr>
      <w:tblGrid>
        <w:gridCol w:w="3766"/>
        <w:gridCol w:w="1390"/>
        <w:gridCol w:w="1654"/>
        <w:gridCol w:w="1177"/>
        <w:gridCol w:w="1581"/>
      </w:tblGrid>
      <w:tr w:rsidR="00F74B26" w:rsidRPr="00786D49" w14:paraId="1EAEC46C" w14:textId="77777777" w:rsidTr="00FD3C36">
        <w:tc>
          <w:tcPr>
            <w:tcW w:w="3766" w:type="dxa"/>
            <w:shd w:val="clear" w:color="auto" w:fill="auto"/>
          </w:tcPr>
          <w:p w14:paraId="40EA16E0" w14:textId="77777777" w:rsidR="00F74B26" w:rsidRPr="00786D49" w:rsidRDefault="00F74B26">
            <w:pPr>
              <w:ind w:left="445"/>
              <w:rPr>
                <w:rFonts w:ascii="Arial" w:eastAsia="Arial Unicode MS" w:hAnsi="Arial" w:cs="Arial"/>
                <w:sz w:val="18"/>
                <w:szCs w:val="18"/>
              </w:rPr>
            </w:pPr>
          </w:p>
        </w:tc>
        <w:tc>
          <w:tcPr>
            <w:tcW w:w="3044" w:type="dxa"/>
            <w:gridSpan w:val="2"/>
            <w:tcBorders>
              <w:bottom w:val="single" w:sz="4" w:space="0" w:color="auto"/>
            </w:tcBorders>
          </w:tcPr>
          <w:p w14:paraId="6F7C7533" w14:textId="7910B70A" w:rsidR="00F74B26" w:rsidRPr="00786D49" w:rsidRDefault="00F74B26">
            <w:pPr>
              <w:ind w:left="-40" w:right="-72"/>
              <w:jc w:val="center"/>
              <w:rPr>
                <w:rFonts w:ascii="Arial" w:hAnsi="Arial" w:cs="Arial"/>
                <w:b/>
                <w:bCs/>
                <w:sz w:val="18"/>
                <w:szCs w:val="18"/>
              </w:rPr>
            </w:pPr>
            <w:r w:rsidRPr="00786D49">
              <w:rPr>
                <w:rFonts w:ascii="Arial" w:hAnsi="Arial" w:cs="Arial"/>
                <w:b/>
                <w:bCs/>
                <w:sz w:val="18"/>
                <w:szCs w:val="18"/>
              </w:rPr>
              <w:t>Consolidated</w:t>
            </w:r>
          </w:p>
          <w:p w14:paraId="14A91FF7" w14:textId="77777777" w:rsidR="00F74B26" w:rsidRPr="00786D49" w:rsidRDefault="00F74B26">
            <w:pPr>
              <w:ind w:right="-72"/>
              <w:jc w:val="center"/>
              <w:rPr>
                <w:rFonts w:ascii="Arial" w:hAnsi="Arial" w:cs="Arial"/>
                <w:b/>
                <w:bCs/>
                <w:sz w:val="18"/>
                <w:szCs w:val="18"/>
                <w:cs/>
              </w:rPr>
            </w:pPr>
            <w:r w:rsidRPr="00786D49">
              <w:rPr>
                <w:rFonts w:ascii="Arial" w:hAnsi="Arial" w:cs="Arial"/>
                <w:b/>
                <w:bCs/>
                <w:sz w:val="18"/>
                <w:szCs w:val="18"/>
              </w:rPr>
              <w:t>financial statements</w:t>
            </w:r>
          </w:p>
        </w:tc>
        <w:tc>
          <w:tcPr>
            <w:tcW w:w="2758" w:type="dxa"/>
            <w:gridSpan w:val="2"/>
            <w:tcBorders>
              <w:bottom w:val="single" w:sz="4" w:space="0" w:color="auto"/>
            </w:tcBorders>
          </w:tcPr>
          <w:p w14:paraId="373BF2B7" w14:textId="6B10A03C" w:rsidR="00F74B26" w:rsidRPr="00786D49" w:rsidRDefault="00F74B26">
            <w:pPr>
              <w:ind w:left="-40" w:right="-72"/>
              <w:jc w:val="center"/>
              <w:rPr>
                <w:rFonts w:ascii="Arial" w:hAnsi="Arial" w:cs="Arial"/>
                <w:b/>
                <w:bCs/>
                <w:sz w:val="18"/>
                <w:szCs w:val="18"/>
              </w:rPr>
            </w:pPr>
            <w:r w:rsidRPr="00786D49">
              <w:rPr>
                <w:rFonts w:ascii="Arial" w:hAnsi="Arial" w:cs="Arial"/>
                <w:b/>
                <w:bCs/>
                <w:sz w:val="18"/>
                <w:szCs w:val="18"/>
              </w:rPr>
              <w:t>Separate</w:t>
            </w:r>
          </w:p>
          <w:p w14:paraId="11DB21DD" w14:textId="77777777" w:rsidR="00F74B26" w:rsidRPr="00786D49" w:rsidRDefault="00F74B26">
            <w:pPr>
              <w:ind w:left="-40" w:right="-72"/>
              <w:jc w:val="center"/>
              <w:rPr>
                <w:rFonts w:ascii="Arial" w:eastAsia="Arial Unicode MS" w:hAnsi="Arial" w:cs="Arial"/>
                <w:b/>
                <w:bCs/>
                <w:sz w:val="18"/>
                <w:szCs w:val="18"/>
              </w:rPr>
            </w:pPr>
            <w:r w:rsidRPr="00786D49">
              <w:rPr>
                <w:rFonts w:ascii="Arial" w:hAnsi="Arial" w:cs="Arial"/>
                <w:b/>
                <w:bCs/>
                <w:sz w:val="18"/>
                <w:szCs w:val="18"/>
              </w:rPr>
              <w:t>financial statements</w:t>
            </w:r>
          </w:p>
        </w:tc>
      </w:tr>
      <w:tr w:rsidR="00F74B26" w:rsidRPr="00786D49" w14:paraId="716777F9" w14:textId="77777777" w:rsidTr="00FD3C36">
        <w:tc>
          <w:tcPr>
            <w:tcW w:w="3766" w:type="dxa"/>
            <w:shd w:val="clear" w:color="auto" w:fill="auto"/>
          </w:tcPr>
          <w:p w14:paraId="31B2325C" w14:textId="77777777" w:rsidR="00F74B26" w:rsidRPr="00786D49" w:rsidRDefault="00F74B26">
            <w:pPr>
              <w:ind w:left="445"/>
              <w:rPr>
                <w:rFonts w:ascii="Arial" w:eastAsia="Arial Unicode MS" w:hAnsi="Arial" w:cs="Arial"/>
                <w:sz w:val="18"/>
                <w:szCs w:val="18"/>
              </w:rPr>
            </w:pPr>
          </w:p>
        </w:tc>
        <w:tc>
          <w:tcPr>
            <w:tcW w:w="1390" w:type="dxa"/>
            <w:tcBorders>
              <w:top w:val="single" w:sz="4" w:space="0" w:color="auto"/>
              <w:bottom w:val="single" w:sz="4" w:space="0" w:color="auto"/>
            </w:tcBorders>
          </w:tcPr>
          <w:p w14:paraId="29F7CD71" w14:textId="77777777" w:rsidR="00F74B26" w:rsidRDefault="00FD3C36">
            <w:pPr>
              <w:ind w:left="-40" w:right="-72"/>
              <w:jc w:val="right"/>
              <w:rPr>
                <w:rFonts w:ascii="Arial" w:eastAsia="Arial Unicode MS" w:hAnsi="Arial" w:cs="Arial"/>
                <w:b/>
                <w:bCs/>
                <w:sz w:val="18"/>
                <w:szCs w:val="18"/>
              </w:rPr>
            </w:pPr>
            <w:r>
              <w:rPr>
                <w:rFonts w:ascii="Arial" w:eastAsia="Arial Unicode MS" w:hAnsi="Arial" w:cs="Arial"/>
                <w:b/>
                <w:bCs/>
                <w:sz w:val="18"/>
                <w:szCs w:val="18"/>
              </w:rPr>
              <w:t>2024</w:t>
            </w:r>
          </w:p>
          <w:p w14:paraId="4850A134" w14:textId="3E05B78B" w:rsidR="00FD3C36" w:rsidRPr="00786D49" w:rsidRDefault="00FD3C36">
            <w:pPr>
              <w:ind w:left="-40"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1654" w:type="dxa"/>
            <w:tcBorders>
              <w:top w:val="single" w:sz="4" w:space="0" w:color="auto"/>
              <w:bottom w:val="single" w:sz="4" w:space="0" w:color="auto"/>
            </w:tcBorders>
            <w:shd w:val="clear" w:color="auto" w:fill="auto"/>
          </w:tcPr>
          <w:p w14:paraId="28BC9AC1" w14:textId="7FFCC391" w:rsidR="00FD3C36" w:rsidRDefault="00FD3C36">
            <w:pPr>
              <w:ind w:left="-40" w:right="-72"/>
              <w:jc w:val="right"/>
              <w:rPr>
                <w:rFonts w:ascii="Arial" w:eastAsia="Arial Unicode MS" w:hAnsi="Arial" w:cs="Arial"/>
                <w:b/>
                <w:bCs/>
                <w:sz w:val="18"/>
                <w:szCs w:val="18"/>
              </w:rPr>
            </w:pPr>
            <w:r>
              <w:rPr>
                <w:rFonts w:ascii="Arial" w:eastAsia="Arial Unicode MS" w:hAnsi="Arial" w:cs="Arial"/>
                <w:b/>
                <w:bCs/>
                <w:sz w:val="18"/>
                <w:szCs w:val="18"/>
              </w:rPr>
              <w:t>2023</w:t>
            </w:r>
          </w:p>
          <w:p w14:paraId="1C42C612" w14:textId="5A6D28A1" w:rsidR="00F74B26" w:rsidRPr="00786D49" w:rsidRDefault="00F74B26">
            <w:pPr>
              <w:ind w:left="-40"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177" w:type="dxa"/>
            <w:tcBorders>
              <w:top w:val="single" w:sz="4" w:space="0" w:color="auto"/>
              <w:bottom w:val="single" w:sz="4" w:space="0" w:color="auto"/>
            </w:tcBorders>
          </w:tcPr>
          <w:p w14:paraId="536737CA" w14:textId="77777777" w:rsidR="00F74B26" w:rsidRDefault="00FD3C36">
            <w:pPr>
              <w:ind w:left="-40" w:right="-72"/>
              <w:jc w:val="right"/>
              <w:rPr>
                <w:rFonts w:ascii="Arial" w:eastAsia="Arial Unicode MS" w:hAnsi="Arial" w:cs="Arial"/>
                <w:b/>
                <w:bCs/>
                <w:sz w:val="18"/>
                <w:szCs w:val="18"/>
              </w:rPr>
            </w:pPr>
            <w:r>
              <w:rPr>
                <w:rFonts w:ascii="Arial" w:eastAsia="Arial Unicode MS" w:hAnsi="Arial" w:cs="Arial"/>
                <w:b/>
                <w:bCs/>
                <w:sz w:val="18"/>
                <w:szCs w:val="18"/>
              </w:rPr>
              <w:t>2024</w:t>
            </w:r>
          </w:p>
          <w:p w14:paraId="1155D71A" w14:textId="48FE2F66" w:rsidR="00FD3C36" w:rsidRPr="00786D49" w:rsidRDefault="00FD3C36">
            <w:pPr>
              <w:ind w:left="-40" w:right="-72"/>
              <w:jc w:val="right"/>
              <w:rPr>
                <w:rFonts w:ascii="Arial" w:eastAsia="Arial Unicode MS" w:hAnsi="Arial" w:cs="Arial"/>
                <w:b/>
                <w:bCs/>
                <w:sz w:val="18"/>
                <w:szCs w:val="18"/>
              </w:rPr>
            </w:pPr>
            <w:r>
              <w:rPr>
                <w:rFonts w:ascii="Arial" w:eastAsia="Arial Unicode MS" w:hAnsi="Arial" w:cs="Arial"/>
                <w:b/>
                <w:bCs/>
                <w:sz w:val="18"/>
                <w:szCs w:val="18"/>
              </w:rPr>
              <w:t>Baht</w:t>
            </w:r>
          </w:p>
        </w:tc>
        <w:tc>
          <w:tcPr>
            <w:tcW w:w="1581" w:type="dxa"/>
            <w:tcBorders>
              <w:top w:val="single" w:sz="4" w:space="0" w:color="auto"/>
              <w:bottom w:val="single" w:sz="4" w:space="0" w:color="auto"/>
            </w:tcBorders>
            <w:shd w:val="clear" w:color="auto" w:fill="auto"/>
          </w:tcPr>
          <w:p w14:paraId="6063BA87" w14:textId="2CB88174" w:rsidR="00FD3C36" w:rsidRDefault="00FD3C36">
            <w:pPr>
              <w:ind w:left="-40" w:right="-72"/>
              <w:jc w:val="right"/>
              <w:rPr>
                <w:rFonts w:ascii="Arial" w:eastAsia="Arial Unicode MS" w:hAnsi="Arial" w:cs="Arial"/>
                <w:b/>
                <w:bCs/>
                <w:sz w:val="18"/>
                <w:szCs w:val="18"/>
              </w:rPr>
            </w:pPr>
            <w:r>
              <w:rPr>
                <w:rFonts w:ascii="Arial" w:eastAsia="Arial Unicode MS" w:hAnsi="Arial" w:cs="Arial"/>
                <w:b/>
                <w:bCs/>
                <w:sz w:val="18"/>
                <w:szCs w:val="18"/>
              </w:rPr>
              <w:t>2023</w:t>
            </w:r>
          </w:p>
          <w:p w14:paraId="48B5616D" w14:textId="2F90C85F" w:rsidR="00F74B26" w:rsidRPr="00786D49" w:rsidRDefault="00F74B26">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F74B26" w:rsidRPr="00786D49" w14:paraId="152674F7" w14:textId="77777777" w:rsidTr="00FD3C36">
        <w:trPr>
          <w:trHeight w:val="56"/>
        </w:trPr>
        <w:tc>
          <w:tcPr>
            <w:tcW w:w="3766" w:type="dxa"/>
            <w:shd w:val="clear" w:color="auto" w:fill="auto"/>
          </w:tcPr>
          <w:p w14:paraId="29728272" w14:textId="77777777" w:rsidR="00F74B26" w:rsidRPr="00786D49" w:rsidRDefault="00F74B26">
            <w:pPr>
              <w:ind w:left="445"/>
              <w:rPr>
                <w:rFonts w:ascii="Arial" w:eastAsia="Arial Unicode MS" w:hAnsi="Arial" w:cs="Arial"/>
                <w:sz w:val="18"/>
                <w:szCs w:val="18"/>
              </w:rPr>
            </w:pPr>
          </w:p>
        </w:tc>
        <w:tc>
          <w:tcPr>
            <w:tcW w:w="1390" w:type="dxa"/>
            <w:tcBorders>
              <w:top w:val="single" w:sz="4" w:space="0" w:color="auto"/>
            </w:tcBorders>
          </w:tcPr>
          <w:p w14:paraId="7C83710B" w14:textId="77777777" w:rsidR="00F74B26" w:rsidRPr="00786D49" w:rsidRDefault="00F74B26">
            <w:pPr>
              <w:ind w:left="-40" w:right="-72"/>
              <w:jc w:val="right"/>
              <w:rPr>
                <w:rFonts w:ascii="Arial" w:eastAsia="Arial Unicode MS" w:hAnsi="Arial" w:cs="Arial"/>
                <w:sz w:val="18"/>
                <w:szCs w:val="18"/>
                <w:cs/>
              </w:rPr>
            </w:pPr>
          </w:p>
        </w:tc>
        <w:tc>
          <w:tcPr>
            <w:tcW w:w="1654" w:type="dxa"/>
            <w:tcBorders>
              <w:top w:val="single" w:sz="4" w:space="0" w:color="auto"/>
            </w:tcBorders>
            <w:shd w:val="clear" w:color="auto" w:fill="auto"/>
            <w:vAlign w:val="bottom"/>
          </w:tcPr>
          <w:p w14:paraId="290313FA" w14:textId="7F0BA344" w:rsidR="00F74B26" w:rsidRPr="00786D49" w:rsidRDefault="00F74B26">
            <w:pPr>
              <w:ind w:left="-40" w:right="-72"/>
              <w:jc w:val="right"/>
              <w:rPr>
                <w:rFonts w:ascii="Arial" w:eastAsia="Arial Unicode MS" w:hAnsi="Arial" w:cs="Arial"/>
                <w:sz w:val="18"/>
                <w:szCs w:val="18"/>
                <w:cs/>
              </w:rPr>
            </w:pPr>
          </w:p>
        </w:tc>
        <w:tc>
          <w:tcPr>
            <w:tcW w:w="1177" w:type="dxa"/>
            <w:tcBorders>
              <w:top w:val="single" w:sz="4" w:space="0" w:color="auto"/>
            </w:tcBorders>
          </w:tcPr>
          <w:p w14:paraId="413CF2B2" w14:textId="77777777" w:rsidR="00F74B26" w:rsidRPr="00786D49" w:rsidRDefault="00F74B26">
            <w:pPr>
              <w:ind w:left="-40" w:right="-72"/>
              <w:jc w:val="right"/>
              <w:rPr>
                <w:rFonts w:ascii="Arial" w:eastAsia="Arial Unicode MS" w:hAnsi="Arial" w:cs="Arial"/>
                <w:sz w:val="18"/>
                <w:szCs w:val="18"/>
                <w:cs/>
              </w:rPr>
            </w:pPr>
          </w:p>
        </w:tc>
        <w:tc>
          <w:tcPr>
            <w:tcW w:w="1581" w:type="dxa"/>
            <w:tcBorders>
              <w:top w:val="single" w:sz="4" w:space="0" w:color="auto"/>
            </w:tcBorders>
            <w:shd w:val="clear" w:color="auto" w:fill="auto"/>
            <w:vAlign w:val="bottom"/>
          </w:tcPr>
          <w:p w14:paraId="76221903" w14:textId="089E700A" w:rsidR="00F74B26" w:rsidRPr="00786D49" w:rsidRDefault="00F74B26">
            <w:pPr>
              <w:ind w:left="-40" w:right="-72"/>
              <w:jc w:val="right"/>
              <w:rPr>
                <w:rFonts w:ascii="Arial" w:eastAsia="Arial Unicode MS" w:hAnsi="Arial" w:cs="Arial"/>
                <w:sz w:val="18"/>
                <w:szCs w:val="18"/>
                <w:cs/>
              </w:rPr>
            </w:pPr>
          </w:p>
        </w:tc>
      </w:tr>
      <w:tr w:rsidR="00F74B26" w:rsidRPr="00786D49" w14:paraId="71B303ED" w14:textId="77777777" w:rsidTr="00F74B26">
        <w:tc>
          <w:tcPr>
            <w:tcW w:w="3766" w:type="dxa"/>
            <w:shd w:val="clear" w:color="auto" w:fill="auto"/>
          </w:tcPr>
          <w:p w14:paraId="7F61D85B" w14:textId="77777777" w:rsidR="00F74B26" w:rsidRPr="00786D49" w:rsidRDefault="00F74B26">
            <w:pPr>
              <w:ind w:left="445"/>
              <w:rPr>
                <w:rFonts w:ascii="Arial" w:eastAsia="Arial Unicode MS" w:hAnsi="Arial" w:cs="Arial"/>
                <w:sz w:val="18"/>
                <w:szCs w:val="18"/>
                <w:cs/>
              </w:rPr>
            </w:pPr>
            <w:r w:rsidRPr="00786D49">
              <w:rPr>
                <w:rFonts w:ascii="Arial" w:eastAsia="Arial Unicode MS" w:hAnsi="Arial" w:cs="Arial"/>
                <w:sz w:val="18"/>
                <w:szCs w:val="18"/>
              </w:rPr>
              <w:t>Opening book value</w:t>
            </w:r>
          </w:p>
        </w:tc>
        <w:tc>
          <w:tcPr>
            <w:tcW w:w="1390" w:type="dxa"/>
          </w:tcPr>
          <w:p w14:paraId="71A3D836" w14:textId="574E4916" w:rsidR="00F74B26" w:rsidRPr="00204473" w:rsidRDefault="000017F8">
            <w:pPr>
              <w:ind w:left="-40" w:right="-72"/>
              <w:jc w:val="right"/>
              <w:rPr>
                <w:rFonts w:ascii="Arial" w:eastAsia="Arial Unicode MS" w:hAnsi="Arial" w:cs="Arial"/>
                <w:sz w:val="18"/>
                <w:szCs w:val="18"/>
              </w:rPr>
            </w:pPr>
            <w:r w:rsidRPr="00204473">
              <w:rPr>
                <w:rFonts w:ascii="Arial" w:eastAsia="Arial Unicode MS" w:hAnsi="Arial" w:cs="Arial"/>
                <w:sz w:val="18"/>
                <w:szCs w:val="18"/>
                <w:cs/>
              </w:rPr>
              <w:t>3</w:t>
            </w:r>
            <w:r w:rsidRPr="00204473">
              <w:rPr>
                <w:rFonts w:ascii="Arial" w:eastAsia="Arial Unicode MS" w:hAnsi="Arial" w:cs="Arial"/>
                <w:sz w:val="18"/>
                <w:szCs w:val="18"/>
              </w:rPr>
              <w:t>,</w:t>
            </w:r>
            <w:r w:rsidRPr="00204473">
              <w:rPr>
                <w:rFonts w:ascii="Arial" w:eastAsia="Arial Unicode MS" w:hAnsi="Arial" w:cs="Arial"/>
                <w:sz w:val="18"/>
                <w:szCs w:val="18"/>
                <w:cs/>
              </w:rPr>
              <w:t>342</w:t>
            </w:r>
            <w:r w:rsidRPr="00204473">
              <w:rPr>
                <w:rFonts w:ascii="Arial" w:eastAsia="Arial Unicode MS" w:hAnsi="Arial" w:cs="Arial"/>
                <w:sz w:val="18"/>
                <w:szCs w:val="18"/>
              </w:rPr>
              <w:t>,</w:t>
            </w:r>
            <w:r w:rsidRPr="00204473">
              <w:rPr>
                <w:rFonts w:ascii="Arial" w:eastAsia="Arial Unicode MS" w:hAnsi="Arial" w:cs="Arial"/>
                <w:sz w:val="18"/>
                <w:szCs w:val="18"/>
                <w:cs/>
              </w:rPr>
              <w:t>295</w:t>
            </w:r>
          </w:p>
        </w:tc>
        <w:tc>
          <w:tcPr>
            <w:tcW w:w="1654" w:type="dxa"/>
            <w:shd w:val="clear" w:color="auto" w:fill="auto"/>
          </w:tcPr>
          <w:p w14:paraId="67B616D7" w14:textId="72CB05A1" w:rsidR="00F74B26" w:rsidRPr="00786D49" w:rsidRDefault="00F74B26">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177" w:type="dxa"/>
          </w:tcPr>
          <w:p w14:paraId="5698F94F" w14:textId="105A91EF" w:rsidR="00F74B26" w:rsidRPr="00204473" w:rsidRDefault="00F62406">
            <w:pPr>
              <w:ind w:left="-40" w:right="-72"/>
              <w:jc w:val="right"/>
              <w:rPr>
                <w:rFonts w:ascii="Arial" w:eastAsia="Arial Unicode MS" w:hAnsi="Arial" w:cs="Arial"/>
                <w:sz w:val="18"/>
                <w:szCs w:val="18"/>
                <w:lang w:val="en-GB"/>
              </w:rPr>
            </w:pPr>
            <w:r w:rsidRPr="00204473">
              <w:rPr>
                <w:rFonts w:ascii="Arial" w:eastAsia="Arial Unicode MS" w:hAnsi="Arial" w:cs="Arial"/>
                <w:sz w:val="18"/>
                <w:szCs w:val="18"/>
                <w:cs/>
                <w:lang w:val="en-GB"/>
              </w:rPr>
              <w:t>15</w:t>
            </w:r>
            <w:r w:rsidRPr="00204473">
              <w:rPr>
                <w:rFonts w:ascii="Arial" w:eastAsia="Arial Unicode MS" w:hAnsi="Arial" w:cs="Arial"/>
                <w:sz w:val="18"/>
                <w:szCs w:val="18"/>
                <w:lang w:val="en-GB"/>
              </w:rPr>
              <w:t>,</w:t>
            </w:r>
            <w:r w:rsidRPr="00204473">
              <w:rPr>
                <w:rFonts w:ascii="Arial" w:eastAsia="Arial Unicode MS" w:hAnsi="Arial" w:cs="Arial"/>
                <w:sz w:val="18"/>
                <w:szCs w:val="18"/>
                <w:cs/>
                <w:lang w:val="en-GB"/>
              </w:rPr>
              <w:t>908</w:t>
            </w:r>
            <w:r w:rsidRPr="00204473">
              <w:rPr>
                <w:rFonts w:ascii="Arial" w:eastAsia="Arial Unicode MS" w:hAnsi="Arial" w:cs="Arial"/>
                <w:sz w:val="18"/>
                <w:szCs w:val="18"/>
                <w:lang w:val="en-GB"/>
              </w:rPr>
              <w:t>,</w:t>
            </w:r>
            <w:r w:rsidRPr="00204473">
              <w:rPr>
                <w:rFonts w:ascii="Arial" w:eastAsia="Arial Unicode MS" w:hAnsi="Arial" w:cs="Arial"/>
                <w:sz w:val="18"/>
                <w:szCs w:val="18"/>
                <w:cs/>
                <w:lang w:val="en-GB"/>
              </w:rPr>
              <w:t>661</w:t>
            </w:r>
          </w:p>
        </w:tc>
        <w:tc>
          <w:tcPr>
            <w:tcW w:w="1581" w:type="dxa"/>
            <w:shd w:val="clear" w:color="auto" w:fill="auto"/>
          </w:tcPr>
          <w:p w14:paraId="4F9712A4" w14:textId="5BE0B552" w:rsidR="00F74B26" w:rsidRPr="00786D49" w:rsidRDefault="00F74B26">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17</w:t>
            </w:r>
            <w:r w:rsidRPr="00786D49">
              <w:rPr>
                <w:rFonts w:ascii="Arial" w:eastAsia="Arial Unicode MS" w:hAnsi="Arial" w:cs="Arial"/>
                <w:sz w:val="18"/>
                <w:szCs w:val="18"/>
              </w:rPr>
              <w:t>,</w:t>
            </w:r>
            <w:r w:rsidRPr="002B539C">
              <w:rPr>
                <w:rFonts w:ascii="Arial" w:eastAsia="Arial Unicode MS" w:hAnsi="Arial" w:cs="Arial"/>
                <w:sz w:val="18"/>
                <w:szCs w:val="18"/>
                <w:lang w:val="en-GB"/>
              </w:rPr>
              <w:t>633</w:t>
            </w:r>
            <w:r w:rsidRPr="00786D49">
              <w:rPr>
                <w:rFonts w:ascii="Arial" w:eastAsia="Arial Unicode MS" w:hAnsi="Arial" w:cs="Arial"/>
                <w:sz w:val="18"/>
                <w:szCs w:val="18"/>
              </w:rPr>
              <w:t>,</w:t>
            </w:r>
            <w:r w:rsidRPr="002B539C">
              <w:rPr>
                <w:rFonts w:ascii="Arial" w:eastAsia="Arial Unicode MS" w:hAnsi="Arial" w:cs="Arial"/>
                <w:sz w:val="18"/>
                <w:szCs w:val="18"/>
                <w:lang w:val="en-GB"/>
              </w:rPr>
              <w:t>910</w:t>
            </w:r>
          </w:p>
        </w:tc>
      </w:tr>
      <w:tr w:rsidR="00F74B26" w:rsidRPr="00786D49" w14:paraId="6112226F" w14:textId="77777777" w:rsidTr="00F74B26">
        <w:tc>
          <w:tcPr>
            <w:tcW w:w="3766" w:type="dxa"/>
            <w:shd w:val="clear" w:color="auto" w:fill="auto"/>
          </w:tcPr>
          <w:p w14:paraId="7BAA9FF1" w14:textId="77777777" w:rsidR="00F74B26" w:rsidRPr="00786D49" w:rsidRDefault="00F74B26">
            <w:pPr>
              <w:ind w:left="445"/>
              <w:rPr>
                <w:rFonts w:ascii="Arial" w:eastAsia="Arial Unicode MS" w:hAnsi="Arial" w:cs="Arial"/>
                <w:b/>
                <w:bCs/>
                <w:sz w:val="18"/>
                <w:szCs w:val="18"/>
              </w:rPr>
            </w:pPr>
            <w:r w:rsidRPr="00786D49">
              <w:rPr>
                <w:rFonts w:ascii="Arial" w:eastAsia="Arial Unicode MS" w:hAnsi="Arial" w:cs="Arial"/>
                <w:b/>
                <w:bCs/>
                <w:sz w:val="18"/>
                <w:szCs w:val="18"/>
              </w:rPr>
              <w:t>Cash flow</w:t>
            </w:r>
          </w:p>
        </w:tc>
        <w:tc>
          <w:tcPr>
            <w:tcW w:w="1390" w:type="dxa"/>
          </w:tcPr>
          <w:p w14:paraId="27FF87FD" w14:textId="77777777" w:rsidR="00F74B26" w:rsidRPr="00204473" w:rsidRDefault="00F74B26">
            <w:pPr>
              <w:ind w:left="-40" w:right="-72"/>
              <w:jc w:val="right"/>
              <w:rPr>
                <w:rFonts w:ascii="Arial" w:eastAsia="Arial Unicode MS" w:hAnsi="Arial" w:cs="Arial"/>
                <w:sz w:val="18"/>
                <w:szCs w:val="18"/>
              </w:rPr>
            </w:pPr>
          </w:p>
        </w:tc>
        <w:tc>
          <w:tcPr>
            <w:tcW w:w="1654" w:type="dxa"/>
            <w:shd w:val="clear" w:color="auto" w:fill="auto"/>
          </w:tcPr>
          <w:p w14:paraId="5BC6E2B3" w14:textId="310500E1" w:rsidR="00F74B26" w:rsidRPr="00786D49" w:rsidRDefault="00F74B26">
            <w:pPr>
              <w:ind w:left="-40" w:right="-72"/>
              <w:jc w:val="right"/>
              <w:rPr>
                <w:rFonts w:ascii="Arial" w:eastAsia="Arial Unicode MS" w:hAnsi="Arial" w:cs="Arial"/>
                <w:sz w:val="18"/>
                <w:szCs w:val="18"/>
              </w:rPr>
            </w:pPr>
          </w:p>
        </w:tc>
        <w:tc>
          <w:tcPr>
            <w:tcW w:w="1177" w:type="dxa"/>
          </w:tcPr>
          <w:p w14:paraId="792BEEFB" w14:textId="77777777" w:rsidR="00F74B26" w:rsidRPr="00204473" w:rsidRDefault="00F74B26">
            <w:pPr>
              <w:ind w:left="-40" w:right="-72"/>
              <w:jc w:val="right"/>
              <w:rPr>
                <w:rFonts w:ascii="Arial" w:eastAsia="Arial Unicode MS" w:hAnsi="Arial" w:cs="Arial"/>
                <w:sz w:val="18"/>
                <w:szCs w:val="18"/>
              </w:rPr>
            </w:pPr>
          </w:p>
        </w:tc>
        <w:tc>
          <w:tcPr>
            <w:tcW w:w="1581" w:type="dxa"/>
            <w:shd w:val="clear" w:color="auto" w:fill="auto"/>
          </w:tcPr>
          <w:p w14:paraId="77F3DA7F" w14:textId="04C0F2B6" w:rsidR="00F74B26" w:rsidRPr="00786D49" w:rsidRDefault="00F74B26">
            <w:pPr>
              <w:ind w:left="-40" w:right="-72"/>
              <w:jc w:val="right"/>
              <w:rPr>
                <w:rFonts w:ascii="Arial" w:eastAsia="Arial Unicode MS" w:hAnsi="Arial" w:cs="Arial"/>
                <w:sz w:val="18"/>
                <w:szCs w:val="18"/>
              </w:rPr>
            </w:pPr>
          </w:p>
        </w:tc>
      </w:tr>
      <w:tr w:rsidR="00F74B26" w:rsidRPr="00786D49" w14:paraId="11A29205" w14:textId="77777777" w:rsidTr="00F74B26">
        <w:tc>
          <w:tcPr>
            <w:tcW w:w="3766" w:type="dxa"/>
            <w:shd w:val="clear" w:color="auto" w:fill="auto"/>
          </w:tcPr>
          <w:p w14:paraId="0FBFF689" w14:textId="77777777" w:rsidR="00F74B26" w:rsidRPr="00786D49" w:rsidRDefault="00F74B26">
            <w:pPr>
              <w:ind w:left="445"/>
              <w:rPr>
                <w:rFonts w:ascii="Arial" w:eastAsia="Arial Unicode MS" w:hAnsi="Arial" w:cs="Arial"/>
                <w:sz w:val="18"/>
                <w:szCs w:val="18"/>
              </w:rPr>
            </w:pPr>
            <w:r w:rsidRPr="00786D49">
              <w:rPr>
                <w:rFonts w:ascii="Arial" w:eastAsia="Arial Unicode MS" w:hAnsi="Arial" w:cs="Arial"/>
                <w:sz w:val="18"/>
                <w:szCs w:val="18"/>
              </w:rPr>
              <w:t>Additions</w:t>
            </w:r>
          </w:p>
        </w:tc>
        <w:tc>
          <w:tcPr>
            <w:tcW w:w="1390" w:type="dxa"/>
          </w:tcPr>
          <w:p w14:paraId="27A1054C" w14:textId="3FB1025A" w:rsidR="00F74B26" w:rsidRPr="00204473" w:rsidRDefault="004655A3">
            <w:pPr>
              <w:ind w:left="-40" w:right="-72"/>
              <w:jc w:val="right"/>
              <w:rPr>
                <w:rFonts w:ascii="Arial" w:eastAsia="Arial Unicode MS" w:hAnsi="Arial" w:cs="Arial"/>
                <w:sz w:val="18"/>
                <w:szCs w:val="18"/>
                <w:lang w:val="en-GB"/>
              </w:rPr>
            </w:pPr>
            <w:r w:rsidRPr="00204473">
              <w:rPr>
                <w:rFonts w:ascii="Arial" w:eastAsia="Arial Unicode MS" w:hAnsi="Arial" w:cs="Arial"/>
                <w:sz w:val="18"/>
                <w:szCs w:val="18"/>
                <w:cs/>
                <w:lang w:val="en-GB"/>
              </w:rPr>
              <w:t>13</w:t>
            </w:r>
            <w:r w:rsidRPr="00204473">
              <w:rPr>
                <w:rFonts w:ascii="Arial" w:eastAsia="Arial Unicode MS" w:hAnsi="Arial" w:cs="Arial"/>
                <w:sz w:val="18"/>
                <w:szCs w:val="18"/>
                <w:lang w:val="en-GB"/>
              </w:rPr>
              <w:t>,</w:t>
            </w:r>
            <w:r w:rsidRPr="00204473">
              <w:rPr>
                <w:rFonts w:ascii="Arial" w:eastAsia="Arial Unicode MS" w:hAnsi="Arial" w:cs="Arial"/>
                <w:sz w:val="18"/>
                <w:szCs w:val="18"/>
                <w:cs/>
                <w:lang w:val="en-GB"/>
              </w:rPr>
              <w:t>000</w:t>
            </w:r>
            <w:r w:rsidRPr="00204473">
              <w:rPr>
                <w:rFonts w:ascii="Arial" w:eastAsia="Arial Unicode MS" w:hAnsi="Arial" w:cs="Arial"/>
                <w:sz w:val="18"/>
                <w:szCs w:val="18"/>
                <w:lang w:val="en-GB"/>
              </w:rPr>
              <w:t>,</w:t>
            </w:r>
            <w:r w:rsidRPr="00204473">
              <w:rPr>
                <w:rFonts w:ascii="Arial" w:eastAsia="Arial Unicode MS" w:hAnsi="Arial" w:cs="Arial"/>
                <w:sz w:val="18"/>
                <w:szCs w:val="18"/>
                <w:cs/>
                <w:lang w:val="en-GB"/>
              </w:rPr>
              <w:t>000</w:t>
            </w:r>
          </w:p>
        </w:tc>
        <w:tc>
          <w:tcPr>
            <w:tcW w:w="1654" w:type="dxa"/>
            <w:shd w:val="clear" w:color="auto" w:fill="auto"/>
            <w:vAlign w:val="bottom"/>
          </w:tcPr>
          <w:p w14:paraId="5261A30F" w14:textId="0EBA998A" w:rsidR="00F74B26" w:rsidRPr="00786D49" w:rsidRDefault="00F74B26">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16</w:t>
            </w:r>
            <w:r w:rsidRPr="00786D49">
              <w:rPr>
                <w:rFonts w:ascii="Arial" w:eastAsia="Arial Unicode MS" w:hAnsi="Arial" w:cs="Arial"/>
                <w:sz w:val="18"/>
                <w:szCs w:val="18"/>
              </w:rPr>
              <w:t>,</w:t>
            </w:r>
            <w:r w:rsidRPr="002B539C">
              <w:rPr>
                <w:rFonts w:ascii="Arial" w:eastAsia="Arial Unicode MS" w:hAnsi="Arial" w:cs="Arial"/>
                <w:sz w:val="18"/>
                <w:szCs w:val="18"/>
                <w:lang w:val="en-GB"/>
              </w:rPr>
              <w:t>100</w:t>
            </w:r>
            <w:r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c>
          <w:tcPr>
            <w:tcW w:w="1177" w:type="dxa"/>
          </w:tcPr>
          <w:p w14:paraId="00C7F9AA" w14:textId="68884AE2" w:rsidR="00F74B26" w:rsidRPr="00204473" w:rsidRDefault="00846A2D">
            <w:pPr>
              <w:ind w:left="-40" w:right="-72"/>
              <w:jc w:val="right"/>
              <w:rPr>
                <w:rFonts w:ascii="Arial" w:eastAsia="Arial Unicode MS" w:hAnsi="Arial" w:cs="Arial"/>
                <w:sz w:val="18"/>
                <w:szCs w:val="18"/>
                <w:lang w:val="en-GB"/>
              </w:rPr>
            </w:pPr>
            <w:r w:rsidRPr="00204473">
              <w:rPr>
                <w:rFonts w:ascii="Arial" w:eastAsia="Arial Unicode MS" w:hAnsi="Arial" w:cs="Arial"/>
                <w:sz w:val="18"/>
                <w:szCs w:val="18"/>
                <w:cs/>
                <w:lang w:val="en-GB"/>
              </w:rPr>
              <w:t>47</w:t>
            </w:r>
            <w:r w:rsidRPr="00204473">
              <w:rPr>
                <w:rFonts w:ascii="Arial" w:eastAsia="Arial Unicode MS" w:hAnsi="Arial" w:cs="Arial"/>
                <w:sz w:val="18"/>
                <w:szCs w:val="18"/>
                <w:lang w:val="en-GB"/>
              </w:rPr>
              <w:t>,</w:t>
            </w:r>
            <w:r w:rsidRPr="00204473">
              <w:rPr>
                <w:rFonts w:ascii="Arial" w:eastAsia="Arial Unicode MS" w:hAnsi="Arial" w:cs="Arial"/>
                <w:sz w:val="18"/>
                <w:szCs w:val="18"/>
                <w:cs/>
                <w:lang w:val="en-GB"/>
              </w:rPr>
              <w:t>000</w:t>
            </w:r>
            <w:r w:rsidRPr="00204473">
              <w:rPr>
                <w:rFonts w:ascii="Arial" w:eastAsia="Arial Unicode MS" w:hAnsi="Arial" w:cs="Arial"/>
                <w:sz w:val="18"/>
                <w:szCs w:val="18"/>
                <w:lang w:val="en-GB"/>
              </w:rPr>
              <w:t>,</w:t>
            </w:r>
            <w:r w:rsidRPr="00204473">
              <w:rPr>
                <w:rFonts w:ascii="Arial" w:eastAsia="Arial Unicode MS" w:hAnsi="Arial" w:cs="Arial"/>
                <w:sz w:val="18"/>
                <w:szCs w:val="18"/>
                <w:cs/>
                <w:lang w:val="en-GB"/>
              </w:rPr>
              <w:t>000</w:t>
            </w:r>
          </w:p>
        </w:tc>
        <w:tc>
          <w:tcPr>
            <w:tcW w:w="1581" w:type="dxa"/>
            <w:shd w:val="clear" w:color="auto" w:fill="auto"/>
            <w:vAlign w:val="bottom"/>
          </w:tcPr>
          <w:p w14:paraId="06B9669F" w14:textId="2974CC22" w:rsidR="00F74B26" w:rsidRPr="00786D49" w:rsidRDefault="00F74B26">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38</w:t>
            </w:r>
            <w:r w:rsidRPr="00786D49">
              <w:rPr>
                <w:rFonts w:ascii="Arial" w:eastAsia="Arial Unicode MS" w:hAnsi="Arial" w:cs="Arial"/>
                <w:sz w:val="18"/>
                <w:szCs w:val="18"/>
              </w:rPr>
              <w:t>,</w:t>
            </w:r>
            <w:r w:rsidRPr="002B539C">
              <w:rPr>
                <w:rFonts w:ascii="Arial" w:eastAsia="Arial Unicode MS" w:hAnsi="Arial" w:cs="Arial"/>
                <w:sz w:val="18"/>
                <w:szCs w:val="18"/>
                <w:lang w:val="en-GB"/>
              </w:rPr>
              <w:t>800</w:t>
            </w:r>
            <w:r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r>
      <w:tr w:rsidR="00F74B26" w:rsidRPr="00786D49" w14:paraId="513783A2" w14:textId="77777777" w:rsidTr="00943730">
        <w:tc>
          <w:tcPr>
            <w:tcW w:w="3766" w:type="dxa"/>
            <w:shd w:val="clear" w:color="auto" w:fill="auto"/>
          </w:tcPr>
          <w:p w14:paraId="24C87C65" w14:textId="77777777" w:rsidR="00F74B26" w:rsidRPr="00786D49" w:rsidRDefault="00F74B26">
            <w:pPr>
              <w:ind w:left="445"/>
              <w:rPr>
                <w:rFonts w:ascii="Arial" w:eastAsia="Arial Unicode MS" w:hAnsi="Arial" w:cs="Arial"/>
                <w:sz w:val="18"/>
                <w:szCs w:val="18"/>
              </w:rPr>
            </w:pPr>
            <w:r w:rsidRPr="00786D49">
              <w:rPr>
                <w:rFonts w:ascii="Arial" w:eastAsia="Arial Unicode MS" w:hAnsi="Arial" w:cs="Arial"/>
                <w:sz w:val="18"/>
                <w:szCs w:val="18"/>
              </w:rPr>
              <w:t>Repayment received</w:t>
            </w:r>
          </w:p>
        </w:tc>
        <w:tc>
          <w:tcPr>
            <w:tcW w:w="1390" w:type="dxa"/>
            <w:tcBorders>
              <w:bottom w:val="single" w:sz="4" w:space="0" w:color="auto"/>
            </w:tcBorders>
          </w:tcPr>
          <w:p w14:paraId="129B4C62" w14:textId="0EC576FF" w:rsidR="00F74B26" w:rsidRPr="00204473" w:rsidRDefault="00947C0B">
            <w:pPr>
              <w:ind w:left="-40" w:right="-72"/>
              <w:jc w:val="right"/>
              <w:rPr>
                <w:rFonts w:ascii="Arial" w:eastAsia="Arial Unicode MS" w:hAnsi="Arial" w:cs="Arial"/>
                <w:sz w:val="18"/>
                <w:szCs w:val="18"/>
              </w:rPr>
            </w:pPr>
            <w:r w:rsidRPr="00204473">
              <w:rPr>
                <w:rFonts w:ascii="Arial" w:eastAsia="Arial Unicode MS" w:hAnsi="Arial" w:cs="Arial"/>
                <w:sz w:val="18"/>
                <w:szCs w:val="18"/>
                <w:cs/>
              </w:rPr>
              <w:t>(3</w:t>
            </w:r>
            <w:r w:rsidRPr="00204473">
              <w:rPr>
                <w:rFonts w:ascii="Arial" w:eastAsia="Arial Unicode MS" w:hAnsi="Arial" w:cs="Arial"/>
                <w:sz w:val="18"/>
                <w:szCs w:val="18"/>
              </w:rPr>
              <w:t>,</w:t>
            </w:r>
            <w:r w:rsidRPr="00204473">
              <w:rPr>
                <w:rFonts w:ascii="Arial" w:eastAsia="Arial Unicode MS" w:hAnsi="Arial" w:cs="Arial"/>
                <w:sz w:val="18"/>
                <w:szCs w:val="18"/>
                <w:cs/>
              </w:rPr>
              <w:t>342</w:t>
            </w:r>
            <w:r w:rsidRPr="00204473">
              <w:rPr>
                <w:rFonts w:ascii="Arial" w:eastAsia="Arial Unicode MS" w:hAnsi="Arial" w:cs="Arial"/>
                <w:sz w:val="18"/>
                <w:szCs w:val="18"/>
              </w:rPr>
              <w:t>,</w:t>
            </w:r>
            <w:r w:rsidRPr="00204473">
              <w:rPr>
                <w:rFonts w:ascii="Arial" w:eastAsia="Arial Unicode MS" w:hAnsi="Arial" w:cs="Arial"/>
                <w:sz w:val="18"/>
                <w:szCs w:val="18"/>
                <w:cs/>
              </w:rPr>
              <w:t>295)</w:t>
            </w:r>
          </w:p>
        </w:tc>
        <w:tc>
          <w:tcPr>
            <w:tcW w:w="1654" w:type="dxa"/>
            <w:tcBorders>
              <w:bottom w:val="single" w:sz="4" w:space="0" w:color="auto"/>
            </w:tcBorders>
            <w:shd w:val="clear" w:color="auto" w:fill="auto"/>
            <w:vAlign w:val="bottom"/>
          </w:tcPr>
          <w:p w14:paraId="3A58F978" w14:textId="75FD5463" w:rsidR="00F74B26" w:rsidRPr="00786D49" w:rsidRDefault="00F74B26">
            <w:pPr>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Pr="002B539C">
              <w:rPr>
                <w:rFonts w:ascii="Arial" w:eastAsia="Arial Unicode MS" w:hAnsi="Arial" w:cs="Arial"/>
                <w:sz w:val="18"/>
                <w:szCs w:val="18"/>
                <w:lang w:val="en-GB"/>
              </w:rPr>
              <w:t>12</w:t>
            </w:r>
            <w:r w:rsidRPr="00786D49">
              <w:rPr>
                <w:rFonts w:ascii="Arial" w:eastAsia="Arial Unicode MS" w:hAnsi="Arial" w:cs="Arial"/>
                <w:sz w:val="18"/>
                <w:szCs w:val="18"/>
              </w:rPr>
              <w:t>,</w:t>
            </w:r>
            <w:r w:rsidRPr="002B539C">
              <w:rPr>
                <w:rFonts w:ascii="Arial" w:eastAsia="Arial Unicode MS" w:hAnsi="Arial" w:cs="Arial"/>
                <w:sz w:val="18"/>
                <w:szCs w:val="18"/>
                <w:lang w:val="en-GB"/>
              </w:rPr>
              <w:t>757</w:t>
            </w:r>
            <w:r w:rsidRPr="00786D49">
              <w:rPr>
                <w:rFonts w:ascii="Arial" w:eastAsia="Arial Unicode MS" w:hAnsi="Arial" w:cs="Arial"/>
                <w:sz w:val="18"/>
                <w:szCs w:val="18"/>
              </w:rPr>
              <w:t>,</w:t>
            </w:r>
            <w:r w:rsidRPr="002B539C">
              <w:rPr>
                <w:rFonts w:ascii="Arial" w:eastAsia="Arial Unicode MS" w:hAnsi="Arial" w:cs="Arial"/>
                <w:sz w:val="18"/>
                <w:szCs w:val="18"/>
                <w:lang w:val="en-GB"/>
              </w:rPr>
              <w:t>705</w:t>
            </w:r>
            <w:r w:rsidRPr="00786D49">
              <w:rPr>
                <w:rFonts w:ascii="Arial" w:eastAsia="Arial Unicode MS" w:hAnsi="Arial" w:cs="Arial"/>
                <w:sz w:val="18"/>
                <w:szCs w:val="18"/>
              </w:rPr>
              <w:t>)</w:t>
            </w:r>
          </w:p>
        </w:tc>
        <w:tc>
          <w:tcPr>
            <w:tcW w:w="1177" w:type="dxa"/>
            <w:tcBorders>
              <w:bottom w:val="single" w:sz="4" w:space="0" w:color="auto"/>
            </w:tcBorders>
          </w:tcPr>
          <w:p w14:paraId="219054BF" w14:textId="6850884B" w:rsidR="00F74B26" w:rsidRPr="00204473" w:rsidRDefault="00734497">
            <w:pPr>
              <w:ind w:left="-40" w:right="-72"/>
              <w:jc w:val="right"/>
              <w:rPr>
                <w:rFonts w:ascii="Arial" w:eastAsia="Arial Unicode MS" w:hAnsi="Arial" w:cs="Arial"/>
                <w:sz w:val="18"/>
                <w:szCs w:val="18"/>
              </w:rPr>
            </w:pPr>
            <w:r w:rsidRPr="00204473">
              <w:rPr>
                <w:rFonts w:ascii="Arial" w:eastAsia="Arial Unicode MS" w:hAnsi="Arial" w:cs="Arial"/>
                <w:sz w:val="18"/>
                <w:szCs w:val="18"/>
                <w:cs/>
              </w:rPr>
              <w:t>(7</w:t>
            </w:r>
            <w:r w:rsidRPr="00204473">
              <w:rPr>
                <w:rFonts w:ascii="Arial" w:eastAsia="Arial Unicode MS" w:hAnsi="Arial" w:cs="Arial"/>
                <w:sz w:val="18"/>
                <w:szCs w:val="18"/>
              </w:rPr>
              <w:t>,</w:t>
            </w:r>
            <w:r w:rsidRPr="00204473">
              <w:rPr>
                <w:rFonts w:ascii="Arial" w:eastAsia="Arial Unicode MS" w:hAnsi="Arial" w:cs="Arial"/>
                <w:sz w:val="18"/>
                <w:szCs w:val="18"/>
                <w:cs/>
              </w:rPr>
              <w:t>805</w:t>
            </w:r>
            <w:r w:rsidRPr="00204473">
              <w:rPr>
                <w:rFonts w:ascii="Arial" w:eastAsia="Arial Unicode MS" w:hAnsi="Arial" w:cs="Arial"/>
                <w:sz w:val="18"/>
                <w:szCs w:val="18"/>
              </w:rPr>
              <w:t>,</w:t>
            </w:r>
            <w:r w:rsidRPr="00204473">
              <w:rPr>
                <w:rFonts w:ascii="Arial" w:eastAsia="Arial Unicode MS" w:hAnsi="Arial" w:cs="Arial"/>
                <w:sz w:val="18"/>
                <w:szCs w:val="18"/>
                <w:cs/>
              </w:rPr>
              <w:t>970)</w:t>
            </w:r>
          </w:p>
        </w:tc>
        <w:tc>
          <w:tcPr>
            <w:tcW w:w="1581" w:type="dxa"/>
            <w:tcBorders>
              <w:bottom w:val="single" w:sz="4" w:space="0" w:color="auto"/>
            </w:tcBorders>
            <w:shd w:val="clear" w:color="auto" w:fill="auto"/>
            <w:vAlign w:val="bottom"/>
          </w:tcPr>
          <w:p w14:paraId="02675514" w14:textId="1BE0FE81" w:rsidR="00F74B26" w:rsidRPr="00786D49" w:rsidRDefault="00F74B26">
            <w:pPr>
              <w:ind w:left="-40" w:right="-72"/>
              <w:jc w:val="right"/>
              <w:rPr>
                <w:rFonts w:ascii="Arial" w:eastAsia="Arial Unicode MS" w:hAnsi="Arial" w:cs="Arial"/>
                <w:sz w:val="18"/>
                <w:szCs w:val="18"/>
              </w:rPr>
            </w:pPr>
            <w:r w:rsidRPr="00786D49">
              <w:rPr>
                <w:rFonts w:ascii="Arial" w:eastAsia="Arial Unicode MS" w:hAnsi="Arial" w:cs="Arial"/>
                <w:sz w:val="18"/>
                <w:szCs w:val="18"/>
              </w:rPr>
              <w:t>(</w:t>
            </w:r>
            <w:r w:rsidRPr="002B539C">
              <w:rPr>
                <w:rFonts w:ascii="Arial" w:eastAsia="Arial Unicode MS" w:hAnsi="Arial" w:cs="Arial"/>
                <w:sz w:val="18"/>
                <w:szCs w:val="18"/>
                <w:lang w:val="en-GB"/>
              </w:rPr>
              <w:t>40</w:t>
            </w:r>
            <w:r w:rsidRPr="00786D49">
              <w:rPr>
                <w:rFonts w:ascii="Arial" w:eastAsia="Arial Unicode MS" w:hAnsi="Arial" w:cs="Arial"/>
                <w:sz w:val="18"/>
                <w:szCs w:val="18"/>
              </w:rPr>
              <w:t>,</w:t>
            </w:r>
            <w:r w:rsidRPr="002B539C">
              <w:rPr>
                <w:rFonts w:ascii="Arial" w:eastAsia="Arial Unicode MS" w:hAnsi="Arial" w:cs="Arial"/>
                <w:sz w:val="18"/>
                <w:szCs w:val="18"/>
                <w:lang w:val="en-GB"/>
              </w:rPr>
              <w:t>525</w:t>
            </w:r>
            <w:r w:rsidRPr="00786D49">
              <w:rPr>
                <w:rFonts w:ascii="Arial" w:eastAsia="Arial Unicode MS" w:hAnsi="Arial" w:cs="Arial"/>
                <w:sz w:val="18"/>
                <w:szCs w:val="18"/>
              </w:rPr>
              <w:t>,</w:t>
            </w:r>
            <w:r w:rsidRPr="002B539C">
              <w:rPr>
                <w:rFonts w:ascii="Arial" w:eastAsia="Arial Unicode MS" w:hAnsi="Arial" w:cs="Arial"/>
                <w:sz w:val="18"/>
                <w:szCs w:val="18"/>
                <w:lang w:val="en-GB"/>
              </w:rPr>
              <w:t>249</w:t>
            </w:r>
            <w:r w:rsidRPr="00786D49">
              <w:rPr>
                <w:rFonts w:ascii="Arial" w:eastAsia="Arial Unicode MS" w:hAnsi="Arial" w:cs="Arial"/>
                <w:sz w:val="18"/>
                <w:szCs w:val="18"/>
              </w:rPr>
              <w:t>)</w:t>
            </w:r>
          </w:p>
        </w:tc>
      </w:tr>
      <w:tr w:rsidR="00F74B26" w:rsidRPr="00786D49" w14:paraId="1F417AEB" w14:textId="77777777" w:rsidTr="00943730">
        <w:tc>
          <w:tcPr>
            <w:tcW w:w="3766" w:type="dxa"/>
            <w:shd w:val="clear" w:color="auto" w:fill="auto"/>
          </w:tcPr>
          <w:p w14:paraId="59C1AD80" w14:textId="77777777" w:rsidR="00F74B26" w:rsidRPr="00786D49" w:rsidRDefault="00F74B26">
            <w:pPr>
              <w:ind w:left="445"/>
              <w:rPr>
                <w:rFonts w:ascii="Arial" w:eastAsia="Arial Unicode MS" w:hAnsi="Arial" w:cs="Arial"/>
                <w:sz w:val="18"/>
                <w:szCs w:val="18"/>
              </w:rPr>
            </w:pPr>
          </w:p>
        </w:tc>
        <w:tc>
          <w:tcPr>
            <w:tcW w:w="1390" w:type="dxa"/>
            <w:tcBorders>
              <w:top w:val="single" w:sz="4" w:space="0" w:color="auto"/>
            </w:tcBorders>
          </w:tcPr>
          <w:p w14:paraId="75077CED" w14:textId="77777777" w:rsidR="00F74B26" w:rsidRPr="00204473" w:rsidRDefault="00F74B26">
            <w:pPr>
              <w:ind w:left="-40" w:right="-72"/>
              <w:jc w:val="right"/>
              <w:rPr>
                <w:rFonts w:ascii="Arial" w:eastAsia="Arial Unicode MS" w:hAnsi="Arial" w:cs="Arial"/>
                <w:sz w:val="18"/>
                <w:szCs w:val="18"/>
              </w:rPr>
            </w:pPr>
          </w:p>
        </w:tc>
        <w:tc>
          <w:tcPr>
            <w:tcW w:w="1654" w:type="dxa"/>
            <w:tcBorders>
              <w:top w:val="single" w:sz="4" w:space="0" w:color="auto"/>
            </w:tcBorders>
            <w:shd w:val="clear" w:color="auto" w:fill="auto"/>
          </w:tcPr>
          <w:p w14:paraId="7629FB90" w14:textId="76855B2B" w:rsidR="00F74B26" w:rsidRPr="00786D49" w:rsidRDefault="00F74B26">
            <w:pPr>
              <w:ind w:left="-40" w:right="-72"/>
              <w:jc w:val="right"/>
              <w:rPr>
                <w:rFonts w:ascii="Arial" w:eastAsia="Arial Unicode MS" w:hAnsi="Arial" w:cs="Arial"/>
                <w:sz w:val="18"/>
                <w:szCs w:val="18"/>
              </w:rPr>
            </w:pPr>
          </w:p>
        </w:tc>
        <w:tc>
          <w:tcPr>
            <w:tcW w:w="1177" w:type="dxa"/>
            <w:tcBorders>
              <w:top w:val="single" w:sz="4" w:space="0" w:color="auto"/>
            </w:tcBorders>
          </w:tcPr>
          <w:p w14:paraId="6BC2A2B5" w14:textId="77777777" w:rsidR="00F74B26" w:rsidRPr="00204473" w:rsidRDefault="00F74B26">
            <w:pPr>
              <w:ind w:left="-40" w:right="-72"/>
              <w:jc w:val="right"/>
              <w:rPr>
                <w:rFonts w:ascii="Arial" w:eastAsia="Arial Unicode MS" w:hAnsi="Arial" w:cs="Arial"/>
                <w:sz w:val="18"/>
                <w:szCs w:val="18"/>
              </w:rPr>
            </w:pPr>
          </w:p>
        </w:tc>
        <w:tc>
          <w:tcPr>
            <w:tcW w:w="1581" w:type="dxa"/>
            <w:tcBorders>
              <w:top w:val="single" w:sz="4" w:space="0" w:color="auto"/>
            </w:tcBorders>
            <w:shd w:val="clear" w:color="auto" w:fill="auto"/>
          </w:tcPr>
          <w:p w14:paraId="43A4AB03" w14:textId="3AE484AD" w:rsidR="00F74B26" w:rsidRPr="00786D49" w:rsidRDefault="00F74B26">
            <w:pPr>
              <w:ind w:left="-40" w:right="-72"/>
              <w:jc w:val="right"/>
              <w:rPr>
                <w:rFonts w:ascii="Arial" w:eastAsia="Arial Unicode MS" w:hAnsi="Arial" w:cs="Arial"/>
                <w:sz w:val="18"/>
                <w:szCs w:val="18"/>
              </w:rPr>
            </w:pPr>
          </w:p>
        </w:tc>
      </w:tr>
      <w:tr w:rsidR="00F74B26" w:rsidRPr="00786D49" w14:paraId="69926FCD" w14:textId="77777777" w:rsidTr="00943730">
        <w:trPr>
          <w:trHeight w:val="227"/>
        </w:trPr>
        <w:tc>
          <w:tcPr>
            <w:tcW w:w="3766" w:type="dxa"/>
            <w:shd w:val="clear" w:color="auto" w:fill="auto"/>
          </w:tcPr>
          <w:p w14:paraId="2E154145" w14:textId="77777777" w:rsidR="00F74B26" w:rsidRPr="00786D49" w:rsidRDefault="00F74B26">
            <w:pPr>
              <w:ind w:left="445"/>
              <w:rPr>
                <w:rFonts w:ascii="Arial" w:eastAsia="Arial Unicode MS" w:hAnsi="Arial" w:cs="Arial"/>
                <w:sz w:val="18"/>
                <w:szCs w:val="18"/>
              </w:rPr>
            </w:pPr>
            <w:r w:rsidRPr="00786D49">
              <w:rPr>
                <w:rFonts w:ascii="Arial" w:eastAsia="Arial Unicode MS" w:hAnsi="Arial" w:cs="Arial"/>
                <w:sz w:val="18"/>
                <w:szCs w:val="18"/>
              </w:rPr>
              <w:t>Closing book value</w:t>
            </w:r>
          </w:p>
        </w:tc>
        <w:tc>
          <w:tcPr>
            <w:tcW w:w="1390" w:type="dxa"/>
            <w:tcBorders>
              <w:bottom w:val="single" w:sz="4" w:space="0" w:color="auto"/>
            </w:tcBorders>
          </w:tcPr>
          <w:p w14:paraId="15105ADE" w14:textId="520C4630" w:rsidR="00F74B26" w:rsidRPr="00204473" w:rsidRDefault="00204473">
            <w:pPr>
              <w:ind w:left="-40" w:right="-72"/>
              <w:jc w:val="right"/>
              <w:rPr>
                <w:rFonts w:ascii="Arial" w:eastAsia="Arial Unicode MS" w:hAnsi="Arial" w:cs="Arial"/>
                <w:sz w:val="18"/>
                <w:szCs w:val="18"/>
                <w:lang w:val="en-GB"/>
              </w:rPr>
            </w:pPr>
            <w:r w:rsidRPr="00204473">
              <w:rPr>
                <w:rFonts w:ascii="Arial" w:eastAsia="Arial Unicode MS" w:hAnsi="Arial" w:cs="Arial"/>
                <w:sz w:val="18"/>
                <w:szCs w:val="18"/>
                <w:cs/>
                <w:lang w:val="en-GB"/>
              </w:rPr>
              <w:t>13</w:t>
            </w:r>
            <w:r w:rsidRPr="00204473">
              <w:rPr>
                <w:rFonts w:ascii="Arial" w:eastAsia="Arial Unicode MS" w:hAnsi="Arial" w:cs="Arial"/>
                <w:sz w:val="18"/>
                <w:szCs w:val="18"/>
                <w:lang w:val="en-GB"/>
              </w:rPr>
              <w:t>,</w:t>
            </w:r>
            <w:r w:rsidRPr="00204473">
              <w:rPr>
                <w:rFonts w:ascii="Arial" w:eastAsia="Arial Unicode MS" w:hAnsi="Arial" w:cs="Arial"/>
                <w:sz w:val="18"/>
                <w:szCs w:val="18"/>
                <w:cs/>
                <w:lang w:val="en-GB"/>
              </w:rPr>
              <w:t>000</w:t>
            </w:r>
            <w:r w:rsidRPr="00204473">
              <w:rPr>
                <w:rFonts w:ascii="Arial" w:eastAsia="Arial Unicode MS" w:hAnsi="Arial" w:cs="Arial"/>
                <w:sz w:val="18"/>
                <w:szCs w:val="18"/>
                <w:lang w:val="en-GB"/>
              </w:rPr>
              <w:t>,</w:t>
            </w:r>
            <w:r w:rsidRPr="00204473">
              <w:rPr>
                <w:rFonts w:ascii="Arial" w:eastAsia="Arial Unicode MS" w:hAnsi="Arial" w:cs="Arial"/>
                <w:sz w:val="18"/>
                <w:szCs w:val="18"/>
                <w:cs/>
                <w:lang w:val="en-GB"/>
              </w:rPr>
              <w:t>000</w:t>
            </w:r>
          </w:p>
        </w:tc>
        <w:tc>
          <w:tcPr>
            <w:tcW w:w="1654" w:type="dxa"/>
            <w:tcBorders>
              <w:bottom w:val="single" w:sz="4" w:space="0" w:color="auto"/>
            </w:tcBorders>
            <w:shd w:val="clear" w:color="auto" w:fill="auto"/>
            <w:vAlign w:val="bottom"/>
          </w:tcPr>
          <w:p w14:paraId="0075BAE1" w14:textId="50A996F0" w:rsidR="00F74B26" w:rsidRPr="00786D49" w:rsidRDefault="00F74B26">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3</w:t>
            </w:r>
            <w:r w:rsidRPr="00786D49">
              <w:rPr>
                <w:rFonts w:ascii="Arial" w:eastAsia="Arial Unicode MS" w:hAnsi="Arial" w:cs="Arial"/>
                <w:sz w:val="18"/>
                <w:szCs w:val="18"/>
              </w:rPr>
              <w:t>,</w:t>
            </w:r>
            <w:r w:rsidRPr="002B539C">
              <w:rPr>
                <w:rFonts w:ascii="Arial" w:eastAsia="Arial Unicode MS" w:hAnsi="Arial" w:cs="Arial"/>
                <w:sz w:val="18"/>
                <w:szCs w:val="18"/>
                <w:lang w:val="en-GB"/>
              </w:rPr>
              <w:t>342</w:t>
            </w:r>
            <w:r w:rsidRPr="00786D49">
              <w:rPr>
                <w:rFonts w:ascii="Arial" w:eastAsia="Arial Unicode MS" w:hAnsi="Arial" w:cs="Arial"/>
                <w:sz w:val="18"/>
                <w:szCs w:val="18"/>
              </w:rPr>
              <w:t>,</w:t>
            </w:r>
            <w:r w:rsidRPr="002B539C">
              <w:rPr>
                <w:rFonts w:ascii="Arial" w:eastAsia="Arial Unicode MS" w:hAnsi="Arial" w:cs="Arial"/>
                <w:sz w:val="18"/>
                <w:szCs w:val="18"/>
                <w:lang w:val="en-GB"/>
              </w:rPr>
              <w:t>295</w:t>
            </w:r>
          </w:p>
        </w:tc>
        <w:tc>
          <w:tcPr>
            <w:tcW w:w="1177" w:type="dxa"/>
            <w:tcBorders>
              <w:bottom w:val="single" w:sz="4" w:space="0" w:color="auto"/>
            </w:tcBorders>
          </w:tcPr>
          <w:p w14:paraId="34EB2617" w14:textId="61E9EC5B" w:rsidR="00F74B26" w:rsidRPr="00204473" w:rsidRDefault="001F3E6E">
            <w:pPr>
              <w:ind w:left="-40" w:right="-72"/>
              <w:jc w:val="right"/>
              <w:rPr>
                <w:rFonts w:ascii="Arial" w:eastAsia="Arial Unicode MS" w:hAnsi="Arial" w:cs="Arial"/>
                <w:sz w:val="18"/>
                <w:szCs w:val="18"/>
                <w:lang w:val="en-GB"/>
              </w:rPr>
            </w:pPr>
            <w:r w:rsidRPr="00204473">
              <w:rPr>
                <w:rFonts w:ascii="Arial" w:eastAsia="Arial Unicode MS" w:hAnsi="Arial" w:cs="Arial"/>
                <w:sz w:val="18"/>
                <w:szCs w:val="18"/>
                <w:cs/>
                <w:lang w:val="en-GB"/>
              </w:rPr>
              <w:t>55</w:t>
            </w:r>
            <w:r w:rsidRPr="00204473">
              <w:rPr>
                <w:rFonts w:ascii="Arial" w:eastAsia="Arial Unicode MS" w:hAnsi="Arial" w:cs="Arial"/>
                <w:sz w:val="18"/>
                <w:szCs w:val="18"/>
                <w:lang w:val="en-GB"/>
              </w:rPr>
              <w:t>,</w:t>
            </w:r>
            <w:r w:rsidRPr="00204473">
              <w:rPr>
                <w:rFonts w:ascii="Arial" w:eastAsia="Arial Unicode MS" w:hAnsi="Arial" w:cs="Arial"/>
                <w:sz w:val="18"/>
                <w:szCs w:val="18"/>
                <w:cs/>
                <w:lang w:val="en-GB"/>
              </w:rPr>
              <w:t>102</w:t>
            </w:r>
            <w:r w:rsidRPr="00204473">
              <w:rPr>
                <w:rFonts w:ascii="Arial" w:eastAsia="Arial Unicode MS" w:hAnsi="Arial" w:cs="Arial"/>
                <w:sz w:val="18"/>
                <w:szCs w:val="18"/>
                <w:lang w:val="en-GB"/>
              </w:rPr>
              <w:t>,</w:t>
            </w:r>
            <w:r w:rsidRPr="00204473">
              <w:rPr>
                <w:rFonts w:ascii="Arial" w:eastAsia="Arial Unicode MS" w:hAnsi="Arial" w:cs="Arial"/>
                <w:sz w:val="18"/>
                <w:szCs w:val="18"/>
                <w:cs/>
                <w:lang w:val="en-GB"/>
              </w:rPr>
              <w:t>691</w:t>
            </w:r>
          </w:p>
        </w:tc>
        <w:tc>
          <w:tcPr>
            <w:tcW w:w="1581" w:type="dxa"/>
            <w:tcBorders>
              <w:bottom w:val="single" w:sz="4" w:space="0" w:color="auto"/>
            </w:tcBorders>
            <w:shd w:val="clear" w:color="auto" w:fill="auto"/>
            <w:vAlign w:val="bottom"/>
          </w:tcPr>
          <w:p w14:paraId="3F8EEFCD" w14:textId="1285DFE6" w:rsidR="00F74B26" w:rsidRPr="00786D49" w:rsidRDefault="00F74B26">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15</w:t>
            </w:r>
            <w:r w:rsidRPr="00786D49">
              <w:rPr>
                <w:rFonts w:ascii="Arial" w:eastAsia="Arial Unicode MS" w:hAnsi="Arial" w:cs="Arial"/>
                <w:sz w:val="18"/>
                <w:szCs w:val="18"/>
              </w:rPr>
              <w:t>,</w:t>
            </w:r>
            <w:r w:rsidRPr="002B539C">
              <w:rPr>
                <w:rFonts w:ascii="Arial" w:eastAsia="Arial Unicode MS" w:hAnsi="Arial" w:cs="Arial"/>
                <w:sz w:val="18"/>
                <w:szCs w:val="18"/>
                <w:lang w:val="en-GB"/>
              </w:rPr>
              <w:t>908</w:t>
            </w:r>
            <w:r w:rsidRPr="00786D49">
              <w:rPr>
                <w:rFonts w:ascii="Arial" w:eastAsia="Arial Unicode MS" w:hAnsi="Arial" w:cs="Arial"/>
                <w:sz w:val="18"/>
                <w:szCs w:val="18"/>
              </w:rPr>
              <w:t>,</w:t>
            </w:r>
            <w:r w:rsidRPr="002B539C">
              <w:rPr>
                <w:rFonts w:ascii="Arial" w:eastAsia="Arial Unicode MS" w:hAnsi="Arial" w:cs="Arial"/>
                <w:sz w:val="18"/>
                <w:szCs w:val="18"/>
                <w:lang w:val="en-GB"/>
              </w:rPr>
              <w:t>661</w:t>
            </w:r>
          </w:p>
        </w:tc>
      </w:tr>
    </w:tbl>
    <w:p w14:paraId="31D7F918" w14:textId="77777777" w:rsidR="00BA2433" w:rsidRPr="00786D49" w:rsidRDefault="00BA2433" w:rsidP="00E64FE8">
      <w:pPr>
        <w:ind w:left="540"/>
        <w:jc w:val="thaiDistribute"/>
        <w:rPr>
          <w:rFonts w:ascii="Arial" w:eastAsia="Arial Unicode MS" w:hAnsi="Arial" w:cs="Arial"/>
          <w:sz w:val="18"/>
          <w:szCs w:val="18"/>
        </w:rPr>
      </w:pPr>
    </w:p>
    <w:p w14:paraId="48DE1B33" w14:textId="77777777" w:rsidR="00810BE1" w:rsidRDefault="00810BE1" w:rsidP="00E64FE8">
      <w:pPr>
        <w:ind w:left="540"/>
        <w:contextualSpacing/>
        <w:jc w:val="thaiDistribute"/>
        <w:rPr>
          <w:rFonts w:ascii="Arial" w:eastAsia="Arial Unicode MS" w:hAnsi="Arial" w:cs="Arial"/>
          <w:spacing w:val="-2"/>
          <w:sz w:val="18"/>
          <w:szCs w:val="18"/>
        </w:rPr>
      </w:pPr>
      <w:r>
        <w:rPr>
          <w:rFonts w:ascii="Arial" w:hAnsi="Arial" w:cs="Arial"/>
          <w:b/>
          <w:bCs/>
          <w:sz w:val="18"/>
          <w:szCs w:val="18"/>
        </w:rPr>
        <w:t>Short-term loans to subsidiary</w:t>
      </w:r>
    </w:p>
    <w:p w14:paraId="0BC64594" w14:textId="77777777" w:rsidR="00810BE1" w:rsidRDefault="00810BE1" w:rsidP="00E64FE8">
      <w:pPr>
        <w:ind w:left="540"/>
        <w:contextualSpacing/>
        <w:jc w:val="thaiDistribute"/>
        <w:rPr>
          <w:rFonts w:ascii="Arial" w:eastAsia="Arial Unicode MS" w:hAnsi="Arial" w:cs="Cordia New"/>
          <w:sz w:val="18"/>
          <w:szCs w:val="18"/>
        </w:rPr>
      </w:pPr>
    </w:p>
    <w:p w14:paraId="5067EE45" w14:textId="4AF03280" w:rsidR="00810BE1" w:rsidRDefault="00810BE1" w:rsidP="00E64FE8">
      <w:pPr>
        <w:ind w:left="540"/>
        <w:jc w:val="thaiDistribute"/>
        <w:rPr>
          <w:rFonts w:ascii="Arial" w:hAnsi="Arial" w:cs="Arial"/>
          <w:sz w:val="18"/>
          <w:szCs w:val="18"/>
          <w:highlight w:val="yellow"/>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2024, short-term loans to a subsidiary represent short-term loan agreements without collateral of Baht 13.10 million with interest rate at MLR and promissory notes of Baht 29 million. The loans bear interest rate at 8.675% per annum and have maturity date on 31 December 2025. (2023:</w:t>
      </w:r>
      <w:r w:rsidR="004C2272">
        <w:rPr>
          <w:rFonts w:ascii="Arial" w:hAnsi="Arial" w:cs="Arial"/>
          <w:sz w:val="18"/>
          <w:szCs w:val="18"/>
        </w:rPr>
        <w:t xml:space="preserve"> Baht</w:t>
      </w:r>
      <w:r>
        <w:rPr>
          <w:rFonts w:ascii="Arial" w:hAnsi="Arial" w:cs="Arial"/>
          <w:sz w:val="18"/>
          <w:szCs w:val="18"/>
        </w:rPr>
        <w:t xml:space="preserve"> 12.57 million with fixed interest rate of 7.50% per annum)</w:t>
      </w:r>
      <w:r w:rsidR="004C2272">
        <w:rPr>
          <w:rFonts w:ascii="Arial" w:hAnsi="Arial" w:cs="Arial"/>
          <w:sz w:val="18"/>
          <w:szCs w:val="18"/>
        </w:rPr>
        <w:t>.</w:t>
      </w:r>
    </w:p>
    <w:p w14:paraId="3E2CAD0D" w14:textId="77777777" w:rsidR="00810BE1" w:rsidRDefault="00810BE1" w:rsidP="00E64FE8">
      <w:pPr>
        <w:ind w:left="540"/>
        <w:jc w:val="thaiDistribute"/>
        <w:rPr>
          <w:rFonts w:ascii="Arial" w:hAnsi="Arial" w:cs="Arial"/>
          <w:sz w:val="18"/>
          <w:szCs w:val="18"/>
        </w:rPr>
      </w:pPr>
    </w:p>
    <w:p w14:paraId="52F79959" w14:textId="77777777" w:rsidR="00810BE1" w:rsidRDefault="00810BE1" w:rsidP="00E64FE8">
      <w:pPr>
        <w:ind w:left="540"/>
        <w:contextualSpacing/>
        <w:jc w:val="thaiDistribute"/>
        <w:rPr>
          <w:rFonts w:ascii="Arial" w:eastAsia="Arial Unicode MS" w:hAnsi="Arial" w:cs="Cordia New"/>
          <w:sz w:val="18"/>
          <w:szCs w:val="18"/>
          <w:lang w:val="en-GB"/>
        </w:rPr>
      </w:pPr>
      <w:r>
        <w:rPr>
          <w:rFonts w:ascii="Arial" w:hAnsi="Arial" w:cs="Arial"/>
          <w:b/>
          <w:bCs/>
          <w:sz w:val="18"/>
          <w:szCs w:val="18"/>
        </w:rPr>
        <w:t>Short-term loans to joint venture</w:t>
      </w:r>
    </w:p>
    <w:p w14:paraId="7FC2CC10" w14:textId="77777777" w:rsidR="00810BE1" w:rsidRDefault="00810BE1" w:rsidP="00E64FE8">
      <w:pPr>
        <w:ind w:left="540"/>
        <w:rPr>
          <w:rFonts w:ascii="Arial" w:hAnsi="Arial" w:cs="Arial"/>
          <w:sz w:val="18"/>
          <w:szCs w:val="18"/>
        </w:rPr>
      </w:pPr>
    </w:p>
    <w:p w14:paraId="6F1B6EC1" w14:textId="66028C01" w:rsidR="00810BE1" w:rsidRDefault="00810BE1" w:rsidP="00E64FE8">
      <w:pPr>
        <w:ind w:left="540"/>
        <w:contextualSpacing/>
        <w:jc w:val="thaiDistribute"/>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2024, short-term loans to a joint venture represent promissory notes of Baht 13 million and bear interest rate at 8.675% per annum. The promissory notes have maturity date on 31 December 2025</w:t>
      </w:r>
      <w:r w:rsidR="004C2272">
        <w:rPr>
          <w:rFonts w:ascii="Arial" w:hAnsi="Arial" w:cs="Arial"/>
          <w:sz w:val="18"/>
          <w:szCs w:val="18"/>
        </w:rPr>
        <w:br/>
      </w:r>
      <w:r>
        <w:rPr>
          <w:rFonts w:ascii="Arial" w:hAnsi="Arial" w:cs="Arial"/>
          <w:sz w:val="18"/>
          <w:szCs w:val="18"/>
        </w:rPr>
        <w:t>(2023: Baht 3.34 million with interest rate at MLR)</w:t>
      </w:r>
      <w:r w:rsidR="004C2272">
        <w:rPr>
          <w:rFonts w:ascii="Arial" w:hAnsi="Arial" w:cs="Arial"/>
          <w:sz w:val="18"/>
          <w:szCs w:val="18"/>
        </w:rPr>
        <w:t>.</w:t>
      </w:r>
    </w:p>
    <w:p w14:paraId="3BF0DBD2" w14:textId="745DADB6" w:rsidR="00BA2433" w:rsidRDefault="00BA2433" w:rsidP="00E64FE8">
      <w:pPr>
        <w:ind w:left="540"/>
        <w:jc w:val="thaiDistribute"/>
        <w:rPr>
          <w:rFonts w:ascii="Arial" w:eastAsia="Arial Unicode MS" w:hAnsi="Arial" w:cs="Cordia New"/>
          <w:sz w:val="18"/>
          <w:szCs w:val="18"/>
        </w:rPr>
      </w:pPr>
    </w:p>
    <w:p w14:paraId="222DEBB2" w14:textId="40353190" w:rsidR="00BA2433" w:rsidRPr="00786D49" w:rsidRDefault="002B539C" w:rsidP="00BA2433">
      <w:pPr>
        <w:ind w:left="540" w:hanging="526"/>
        <w:jc w:val="thaiDistribute"/>
        <w:rPr>
          <w:rFonts w:ascii="Arial" w:hAnsi="Arial" w:cs="Arial"/>
          <w:b/>
          <w:bCs/>
          <w:sz w:val="18"/>
          <w:szCs w:val="18"/>
        </w:rPr>
      </w:pPr>
      <w:r w:rsidRPr="002B539C">
        <w:rPr>
          <w:rFonts w:ascii="Arial" w:hAnsi="Arial" w:cs="Arial"/>
          <w:b/>
          <w:bCs/>
          <w:sz w:val="18"/>
          <w:szCs w:val="18"/>
          <w:lang w:val="en-GB"/>
        </w:rPr>
        <w:t>3</w:t>
      </w:r>
      <w:r w:rsidR="00245319">
        <w:rPr>
          <w:rFonts w:ascii="Arial" w:hAnsi="Arial" w:cs="Arial"/>
          <w:b/>
          <w:bCs/>
          <w:sz w:val="18"/>
          <w:szCs w:val="18"/>
          <w:lang w:val="en-GB"/>
        </w:rPr>
        <w:t>2</w:t>
      </w:r>
      <w:r w:rsidR="00BA2433" w:rsidRPr="00786D49">
        <w:rPr>
          <w:rFonts w:ascii="Arial" w:hAnsi="Arial" w:cs="Arial"/>
          <w:b/>
          <w:bCs/>
          <w:sz w:val="18"/>
          <w:szCs w:val="18"/>
        </w:rPr>
        <w:t>.</w:t>
      </w:r>
      <w:r w:rsidRPr="002B539C">
        <w:rPr>
          <w:rFonts w:ascii="Arial" w:hAnsi="Arial" w:cs="Arial"/>
          <w:b/>
          <w:bCs/>
          <w:sz w:val="18"/>
          <w:szCs w:val="18"/>
          <w:lang w:val="en-GB"/>
        </w:rPr>
        <w:t>4</w:t>
      </w:r>
      <w:r w:rsidR="00BA2433" w:rsidRPr="00786D49">
        <w:rPr>
          <w:rFonts w:ascii="Arial" w:hAnsi="Arial" w:cs="Arial"/>
          <w:b/>
          <w:bCs/>
          <w:sz w:val="18"/>
          <w:szCs w:val="18"/>
        </w:rPr>
        <w:tab/>
      </w:r>
      <w:r w:rsidR="005B72A0" w:rsidRPr="005B72A0">
        <w:rPr>
          <w:rFonts w:ascii="Arial" w:hAnsi="Arial" w:cs="Arial"/>
          <w:b/>
          <w:bCs/>
          <w:sz w:val="18"/>
          <w:szCs w:val="18"/>
        </w:rPr>
        <w:t>Short-term loans from related parties and related interests</w:t>
      </w:r>
    </w:p>
    <w:p w14:paraId="56B7CE6D" w14:textId="77777777" w:rsidR="00BA2433" w:rsidRPr="00786D49" w:rsidRDefault="00BA2433" w:rsidP="00BA2433">
      <w:pPr>
        <w:autoSpaceDE w:val="0"/>
        <w:autoSpaceDN w:val="0"/>
        <w:adjustRightInd w:val="0"/>
        <w:ind w:left="567"/>
        <w:jc w:val="left"/>
        <w:rPr>
          <w:rFonts w:ascii="Arial" w:hAnsi="Arial" w:cs="Arial"/>
          <w:sz w:val="18"/>
          <w:szCs w:val="18"/>
          <w:lang w:val="en-GB" w:eastAsia="en-GB"/>
        </w:rPr>
      </w:pPr>
    </w:p>
    <w:tbl>
      <w:tblPr>
        <w:tblW w:w="894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0"/>
        <w:gridCol w:w="1368"/>
        <w:gridCol w:w="1368"/>
        <w:gridCol w:w="1368"/>
        <w:gridCol w:w="1368"/>
      </w:tblGrid>
      <w:tr w:rsidR="00786D49" w:rsidRPr="00786D49" w14:paraId="0151F238" w14:textId="77777777" w:rsidTr="002B539C">
        <w:tc>
          <w:tcPr>
            <w:tcW w:w="3470" w:type="dxa"/>
            <w:tcBorders>
              <w:top w:val="nil"/>
              <w:left w:val="nil"/>
              <w:bottom w:val="nil"/>
              <w:right w:val="nil"/>
            </w:tcBorders>
            <w:shd w:val="clear" w:color="auto" w:fill="auto"/>
          </w:tcPr>
          <w:p w14:paraId="6476FF5E" w14:textId="77777777" w:rsidR="00BA2433" w:rsidRPr="00786D49" w:rsidRDefault="00BA2433" w:rsidP="00E64FE8">
            <w:pPr>
              <w:ind w:left="-75"/>
              <w:jc w:val="left"/>
              <w:rPr>
                <w:rFonts w:ascii="Arial" w:eastAsia="Arial Unicode MS" w:hAnsi="Arial" w:cs="Arial"/>
                <w:sz w:val="18"/>
                <w:szCs w:val="18"/>
              </w:rPr>
            </w:pPr>
          </w:p>
        </w:tc>
        <w:tc>
          <w:tcPr>
            <w:tcW w:w="2736" w:type="dxa"/>
            <w:gridSpan w:val="2"/>
            <w:tcBorders>
              <w:top w:val="nil"/>
              <w:left w:val="nil"/>
              <w:bottom w:val="single" w:sz="4" w:space="0" w:color="auto"/>
              <w:right w:val="nil"/>
            </w:tcBorders>
            <w:shd w:val="clear" w:color="auto" w:fill="auto"/>
          </w:tcPr>
          <w:p w14:paraId="442F95D6" w14:textId="77777777" w:rsidR="00BA2433" w:rsidRPr="00786D49" w:rsidRDefault="00BA2433">
            <w:pPr>
              <w:ind w:left="-40" w:right="-72"/>
              <w:jc w:val="center"/>
              <w:rPr>
                <w:rFonts w:ascii="Arial" w:hAnsi="Arial" w:cs="Arial"/>
                <w:b/>
                <w:bCs/>
                <w:sz w:val="18"/>
                <w:szCs w:val="18"/>
              </w:rPr>
            </w:pPr>
            <w:r w:rsidRPr="00786D49">
              <w:rPr>
                <w:rFonts w:ascii="Arial" w:hAnsi="Arial" w:cs="Arial"/>
                <w:b/>
                <w:bCs/>
                <w:sz w:val="18"/>
                <w:szCs w:val="18"/>
              </w:rPr>
              <w:t>Consolidated</w:t>
            </w:r>
          </w:p>
          <w:p w14:paraId="709400AA" w14:textId="77777777" w:rsidR="00BA2433" w:rsidRPr="00786D49" w:rsidRDefault="00BA2433">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vAlign w:val="bottom"/>
          </w:tcPr>
          <w:p w14:paraId="78EA765C" w14:textId="77777777" w:rsidR="00BA2433" w:rsidRPr="00786D49" w:rsidRDefault="00BA2433">
            <w:pPr>
              <w:ind w:left="-40" w:right="-72"/>
              <w:jc w:val="center"/>
              <w:rPr>
                <w:rFonts w:ascii="Arial" w:hAnsi="Arial" w:cs="Arial"/>
                <w:b/>
                <w:bCs/>
                <w:sz w:val="18"/>
                <w:szCs w:val="18"/>
              </w:rPr>
            </w:pPr>
            <w:r w:rsidRPr="00786D49">
              <w:rPr>
                <w:rFonts w:ascii="Arial" w:hAnsi="Arial" w:cs="Arial"/>
                <w:b/>
                <w:bCs/>
                <w:sz w:val="18"/>
                <w:szCs w:val="18"/>
              </w:rPr>
              <w:t>Separate</w:t>
            </w:r>
          </w:p>
          <w:p w14:paraId="55CBAA52" w14:textId="77777777" w:rsidR="00BA2433" w:rsidRPr="00786D49" w:rsidRDefault="00BA2433">
            <w:pPr>
              <w:ind w:left="-40" w:right="-72"/>
              <w:jc w:val="center"/>
              <w:rPr>
                <w:rFonts w:ascii="Arial" w:eastAsia="Arial Unicode MS" w:hAnsi="Arial" w:cs="Arial"/>
                <w:b/>
                <w:bCs/>
                <w:sz w:val="18"/>
                <w:szCs w:val="18"/>
              </w:rPr>
            </w:pPr>
            <w:r w:rsidRPr="00786D49">
              <w:rPr>
                <w:rFonts w:ascii="Arial" w:hAnsi="Arial" w:cs="Arial"/>
                <w:b/>
                <w:bCs/>
                <w:sz w:val="18"/>
                <w:szCs w:val="18"/>
              </w:rPr>
              <w:t>financial statements</w:t>
            </w:r>
          </w:p>
        </w:tc>
      </w:tr>
      <w:tr w:rsidR="00786D49" w:rsidRPr="00786D49" w14:paraId="2E444DF1" w14:textId="77777777" w:rsidTr="00786D49">
        <w:tc>
          <w:tcPr>
            <w:tcW w:w="3470" w:type="dxa"/>
            <w:tcBorders>
              <w:top w:val="nil"/>
              <w:left w:val="nil"/>
              <w:bottom w:val="nil"/>
              <w:right w:val="nil"/>
            </w:tcBorders>
            <w:shd w:val="clear" w:color="auto" w:fill="auto"/>
          </w:tcPr>
          <w:p w14:paraId="3FC60D6F" w14:textId="77777777" w:rsidR="00BA2433" w:rsidRPr="00786D49" w:rsidRDefault="00BA2433" w:rsidP="00E64FE8">
            <w:pPr>
              <w:ind w:left="-75"/>
              <w:jc w:val="lef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hideMark/>
          </w:tcPr>
          <w:p w14:paraId="2BFE32EB" w14:textId="0A141735" w:rsidR="00BA2433" w:rsidRPr="00786D49"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51F42D46" w14:textId="4E9A04C5" w:rsidR="00BA2433"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1F79B059" w14:textId="67A512EB" w:rsidR="00BA2433"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1A6EF89D" w14:textId="2D171BF6" w:rsidR="00BA2433" w:rsidRPr="00786D49"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786D49" w:rsidRPr="00786D49" w14:paraId="0FF00762" w14:textId="77777777" w:rsidTr="00786D49">
        <w:tc>
          <w:tcPr>
            <w:tcW w:w="3470" w:type="dxa"/>
            <w:tcBorders>
              <w:top w:val="nil"/>
              <w:left w:val="nil"/>
              <w:bottom w:val="nil"/>
              <w:right w:val="nil"/>
            </w:tcBorders>
            <w:shd w:val="clear" w:color="auto" w:fill="auto"/>
          </w:tcPr>
          <w:p w14:paraId="0D6EE527" w14:textId="77777777" w:rsidR="00BA2433" w:rsidRPr="00786D49" w:rsidRDefault="00BA2433" w:rsidP="00E64FE8">
            <w:pPr>
              <w:ind w:left="-75"/>
              <w:jc w:val="left"/>
              <w:rPr>
                <w:rFonts w:ascii="Arial" w:eastAsia="Arial Unicode MS" w:hAnsi="Arial" w:cs="Arial"/>
                <w:sz w:val="18"/>
                <w:szCs w:val="18"/>
              </w:rPr>
            </w:pPr>
          </w:p>
        </w:tc>
        <w:tc>
          <w:tcPr>
            <w:tcW w:w="1368" w:type="dxa"/>
            <w:tcBorders>
              <w:top w:val="nil"/>
              <w:left w:val="nil"/>
              <w:bottom w:val="single" w:sz="4" w:space="0" w:color="auto"/>
              <w:right w:val="nil"/>
            </w:tcBorders>
            <w:shd w:val="clear" w:color="auto" w:fill="auto"/>
            <w:hideMark/>
          </w:tcPr>
          <w:p w14:paraId="7259D165" w14:textId="77777777" w:rsidR="00BA2433" w:rsidRPr="00786D49" w:rsidRDefault="00BA2433">
            <w:pPr>
              <w:ind w:left="-40"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7AC313C9" w14:textId="77777777" w:rsidR="00BA2433" w:rsidRPr="00786D49" w:rsidRDefault="00BA24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B0F37" w14:textId="77777777" w:rsidR="00BA2433" w:rsidRPr="00786D49" w:rsidRDefault="00BA24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76E37AEF" w14:textId="77777777" w:rsidR="00BA2433" w:rsidRPr="00786D49" w:rsidRDefault="00BA24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33891AA4" w14:textId="77777777" w:rsidTr="00786D49">
        <w:tc>
          <w:tcPr>
            <w:tcW w:w="3470" w:type="dxa"/>
            <w:tcBorders>
              <w:top w:val="nil"/>
              <w:left w:val="nil"/>
              <w:bottom w:val="nil"/>
              <w:right w:val="nil"/>
            </w:tcBorders>
            <w:shd w:val="clear" w:color="auto" w:fill="auto"/>
          </w:tcPr>
          <w:p w14:paraId="0657E517" w14:textId="77777777" w:rsidR="00BA2433" w:rsidRPr="00786D49" w:rsidRDefault="00BA2433" w:rsidP="00E64FE8">
            <w:pPr>
              <w:ind w:left="-75" w:right="-72"/>
              <w:jc w:val="left"/>
              <w:rPr>
                <w:rFonts w:ascii="Arial" w:eastAsia="Arial Unicode MS" w:hAnsi="Arial" w:cs="Arial"/>
                <w:b/>
                <w:bCs/>
                <w:sz w:val="18"/>
                <w:szCs w:val="18"/>
                <w:cs/>
              </w:rPr>
            </w:pPr>
          </w:p>
        </w:tc>
        <w:tc>
          <w:tcPr>
            <w:tcW w:w="1368" w:type="dxa"/>
            <w:tcBorders>
              <w:top w:val="single" w:sz="4" w:space="0" w:color="auto"/>
              <w:left w:val="nil"/>
              <w:bottom w:val="nil"/>
              <w:right w:val="nil"/>
            </w:tcBorders>
            <w:shd w:val="clear" w:color="auto" w:fill="auto"/>
          </w:tcPr>
          <w:p w14:paraId="74FC5674" w14:textId="77777777" w:rsidR="00BA2433" w:rsidRPr="00786D49" w:rsidRDefault="00BA2433">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0F8D9BB3" w14:textId="77777777" w:rsidR="00BA2433" w:rsidRPr="00786D49" w:rsidRDefault="00BA2433">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469AE9BC" w14:textId="77777777" w:rsidR="00BA2433" w:rsidRPr="00786D49" w:rsidRDefault="00BA2433">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4005A49E" w14:textId="77777777" w:rsidR="00BA2433" w:rsidRPr="00786D49" w:rsidRDefault="00BA2433">
            <w:pPr>
              <w:ind w:left="-40" w:right="-72"/>
              <w:jc w:val="right"/>
              <w:rPr>
                <w:rFonts w:ascii="Arial" w:eastAsia="Arial Unicode MS" w:hAnsi="Arial" w:cs="Arial"/>
                <w:b/>
                <w:bCs/>
                <w:sz w:val="18"/>
                <w:szCs w:val="18"/>
              </w:rPr>
            </w:pPr>
          </w:p>
        </w:tc>
      </w:tr>
      <w:tr w:rsidR="00786D49" w:rsidRPr="00786D49" w14:paraId="04633FF9" w14:textId="77777777" w:rsidTr="00786D49">
        <w:tc>
          <w:tcPr>
            <w:tcW w:w="3470" w:type="dxa"/>
            <w:tcBorders>
              <w:top w:val="nil"/>
              <w:left w:val="nil"/>
              <w:bottom w:val="nil"/>
              <w:right w:val="nil"/>
            </w:tcBorders>
            <w:shd w:val="clear" w:color="auto" w:fill="auto"/>
          </w:tcPr>
          <w:p w14:paraId="2DCFC5DE" w14:textId="77777777" w:rsidR="00BA2433" w:rsidRPr="00786D49" w:rsidRDefault="00BA2433" w:rsidP="00E64FE8">
            <w:pPr>
              <w:ind w:left="-75"/>
              <w:jc w:val="left"/>
              <w:rPr>
                <w:rFonts w:ascii="Arial" w:eastAsia="Arial Unicode MS" w:hAnsi="Arial" w:cs="Arial"/>
                <w:b/>
                <w:bCs/>
                <w:sz w:val="18"/>
                <w:szCs w:val="18"/>
                <w:cs/>
              </w:rPr>
            </w:pPr>
            <w:r w:rsidRPr="00786D49">
              <w:rPr>
                <w:rFonts w:ascii="Arial" w:eastAsia="Arial Unicode MS" w:hAnsi="Arial" w:cs="Arial"/>
                <w:b/>
                <w:bCs/>
                <w:sz w:val="18"/>
                <w:szCs w:val="18"/>
              </w:rPr>
              <w:t>Short-term loans from related parties</w:t>
            </w:r>
          </w:p>
        </w:tc>
        <w:tc>
          <w:tcPr>
            <w:tcW w:w="1368" w:type="dxa"/>
            <w:tcBorders>
              <w:top w:val="nil"/>
              <w:left w:val="nil"/>
              <w:bottom w:val="nil"/>
              <w:right w:val="nil"/>
            </w:tcBorders>
            <w:shd w:val="clear" w:color="auto" w:fill="auto"/>
          </w:tcPr>
          <w:p w14:paraId="16E6A9A5" w14:textId="2737AF1C" w:rsidR="00BA2433" w:rsidRPr="001D559E" w:rsidRDefault="00BA2433">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A06EA2C" w14:textId="77777777" w:rsidR="00BA2433" w:rsidRPr="001D559E" w:rsidRDefault="00BA2433">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6525B8B" w14:textId="77777777" w:rsidR="00BA2433" w:rsidRPr="001D559E" w:rsidRDefault="00BA2433">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008EE13B" w14:textId="77777777" w:rsidR="00BA2433" w:rsidRPr="001D559E" w:rsidRDefault="00BA2433">
            <w:pPr>
              <w:ind w:left="-40" w:right="-72"/>
              <w:jc w:val="right"/>
              <w:rPr>
                <w:rFonts w:ascii="Arial" w:eastAsia="Arial Unicode MS" w:hAnsi="Arial" w:cs="Arial"/>
                <w:sz w:val="18"/>
                <w:szCs w:val="18"/>
              </w:rPr>
            </w:pPr>
          </w:p>
        </w:tc>
      </w:tr>
      <w:tr w:rsidR="00786D49" w:rsidRPr="00786D49" w14:paraId="2AC30C93" w14:textId="77777777" w:rsidTr="00786D49">
        <w:tc>
          <w:tcPr>
            <w:tcW w:w="3470" w:type="dxa"/>
            <w:tcBorders>
              <w:top w:val="nil"/>
              <w:left w:val="nil"/>
              <w:bottom w:val="nil"/>
              <w:right w:val="nil"/>
            </w:tcBorders>
            <w:shd w:val="clear" w:color="auto" w:fill="auto"/>
          </w:tcPr>
          <w:p w14:paraId="6E99D506" w14:textId="77777777" w:rsidR="00214958" w:rsidRPr="00786D49" w:rsidRDefault="00214958" w:rsidP="00E64FE8">
            <w:pPr>
              <w:ind w:left="-75"/>
              <w:jc w:val="left"/>
              <w:rPr>
                <w:rFonts w:ascii="Arial" w:eastAsia="Arial Unicode MS" w:hAnsi="Arial" w:cs="Arial"/>
                <w:b/>
                <w:bCs/>
                <w:sz w:val="18"/>
                <w:szCs w:val="18"/>
                <w:cs/>
              </w:rPr>
            </w:pPr>
            <w:r w:rsidRPr="00786D49">
              <w:rPr>
                <w:rFonts w:ascii="Arial" w:eastAsia="Arial Unicode MS" w:hAnsi="Arial" w:cs="Arial"/>
                <w:sz w:val="18"/>
                <w:szCs w:val="18"/>
                <w:lang w:val="en-GB"/>
              </w:rPr>
              <w:t>Subsidiaries</w:t>
            </w:r>
          </w:p>
        </w:tc>
        <w:tc>
          <w:tcPr>
            <w:tcW w:w="1368" w:type="dxa"/>
            <w:tcBorders>
              <w:top w:val="nil"/>
              <w:left w:val="nil"/>
              <w:bottom w:val="nil"/>
              <w:right w:val="nil"/>
            </w:tcBorders>
            <w:shd w:val="clear" w:color="auto" w:fill="auto"/>
          </w:tcPr>
          <w:p w14:paraId="1E8E3AE7" w14:textId="33494AD6" w:rsidR="00214958" w:rsidRPr="00786D49" w:rsidRDefault="00B662BF" w:rsidP="00214958">
            <w:pPr>
              <w:ind w:left="-40" w:right="-72"/>
              <w:jc w:val="right"/>
              <w:rPr>
                <w:rFonts w:ascii="Arial" w:eastAsia="Arial Unicode MS" w:hAnsi="Arial" w:cs="Arial"/>
                <w:sz w:val="18"/>
                <w:szCs w:val="18"/>
              </w:rPr>
            </w:pPr>
            <w:r w:rsidRPr="00C078D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17683E9" w14:textId="176D9513"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4AAF733C" w14:textId="3704824F" w:rsidR="00214958" w:rsidRPr="00786D49" w:rsidRDefault="00A76D43" w:rsidP="00214958">
            <w:pPr>
              <w:ind w:left="-40" w:right="-72"/>
              <w:jc w:val="right"/>
              <w:rPr>
                <w:rFonts w:ascii="Arial" w:eastAsia="Arial Unicode MS" w:hAnsi="Arial" w:cs="Arial"/>
                <w:sz w:val="18"/>
                <w:szCs w:val="18"/>
              </w:rPr>
            </w:pPr>
            <w:r w:rsidRPr="00C078D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47E4ACB9" w14:textId="48FE84C4"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17</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000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r>
      <w:tr w:rsidR="00786D49" w:rsidRPr="00786D49" w14:paraId="58A87B52" w14:textId="77777777" w:rsidTr="00786D49">
        <w:tc>
          <w:tcPr>
            <w:tcW w:w="3470" w:type="dxa"/>
            <w:tcBorders>
              <w:top w:val="nil"/>
              <w:left w:val="nil"/>
              <w:bottom w:val="nil"/>
              <w:right w:val="nil"/>
            </w:tcBorders>
            <w:shd w:val="clear" w:color="auto" w:fill="auto"/>
          </w:tcPr>
          <w:p w14:paraId="17C6354D" w14:textId="77777777" w:rsidR="00214958" w:rsidRPr="00786D49" w:rsidRDefault="00214958" w:rsidP="00E64FE8">
            <w:pPr>
              <w:ind w:left="-75"/>
              <w:jc w:val="left"/>
              <w:rPr>
                <w:rFonts w:ascii="Arial" w:eastAsia="Arial Unicode MS" w:hAnsi="Arial" w:cs="Arial"/>
                <w:sz w:val="18"/>
                <w:szCs w:val="18"/>
              </w:rPr>
            </w:pPr>
            <w:r w:rsidRPr="00786D49">
              <w:rPr>
                <w:rFonts w:ascii="Arial" w:eastAsia="Arial Unicode MS" w:hAnsi="Arial" w:cs="Arial"/>
                <w:sz w:val="18"/>
                <w:szCs w:val="18"/>
                <w:lang w:val="en-GB"/>
              </w:rPr>
              <w:t>Director</w:t>
            </w:r>
          </w:p>
        </w:tc>
        <w:tc>
          <w:tcPr>
            <w:tcW w:w="1368" w:type="dxa"/>
            <w:tcBorders>
              <w:top w:val="nil"/>
              <w:left w:val="nil"/>
              <w:bottom w:val="nil"/>
              <w:right w:val="nil"/>
            </w:tcBorders>
            <w:shd w:val="clear" w:color="auto" w:fill="auto"/>
          </w:tcPr>
          <w:p w14:paraId="29F792E8" w14:textId="1DC8CE1C" w:rsidR="00214958" w:rsidRPr="00786D49" w:rsidRDefault="00B662BF" w:rsidP="00214958">
            <w:pPr>
              <w:ind w:left="-40" w:right="-72"/>
              <w:jc w:val="right"/>
              <w:rPr>
                <w:rFonts w:ascii="Arial" w:eastAsia="Arial Unicode MS" w:hAnsi="Arial" w:cs="Arial"/>
                <w:sz w:val="18"/>
                <w:szCs w:val="18"/>
              </w:rPr>
            </w:pPr>
            <w:r w:rsidRPr="00C078D1">
              <w:rPr>
                <w:rFonts w:ascii="Arial" w:eastAsia="Arial Unicode MS" w:hAnsi="Arial" w:cs="Arial"/>
                <w:sz w:val="18"/>
                <w:szCs w:val="18"/>
              </w:rPr>
              <w:t>93,113,347</w:t>
            </w:r>
          </w:p>
        </w:tc>
        <w:tc>
          <w:tcPr>
            <w:tcW w:w="1368" w:type="dxa"/>
            <w:tcBorders>
              <w:top w:val="nil"/>
              <w:left w:val="nil"/>
              <w:bottom w:val="nil"/>
              <w:right w:val="nil"/>
            </w:tcBorders>
            <w:shd w:val="clear" w:color="auto" w:fill="auto"/>
          </w:tcPr>
          <w:p w14:paraId="19CB9025" w14:textId="7DBC9E39"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25</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000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c>
          <w:tcPr>
            <w:tcW w:w="1368" w:type="dxa"/>
            <w:tcBorders>
              <w:top w:val="nil"/>
              <w:left w:val="nil"/>
              <w:bottom w:val="nil"/>
              <w:right w:val="nil"/>
            </w:tcBorders>
            <w:shd w:val="clear" w:color="auto" w:fill="auto"/>
          </w:tcPr>
          <w:p w14:paraId="3165A852" w14:textId="4307F195" w:rsidR="00214958" w:rsidRPr="00786D49" w:rsidRDefault="00A76D43" w:rsidP="00214958">
            <w:pPr>
              <w:ind w:left="-40" w:right="-72"/>
              <w:jc w:val="right"/>
              <w:rPr>
                <w:rFonts w:ascii="Arial" w:eastAsia="Arial Unicode MS" w:hAnsi="Arial" w:cs="Arial"/>
                <w:sz w:val="18"/>
                <w:szCs w:val="18"/>
              </w:rPr>
            </w:pPr>
            <w:r w:rsidRPr="00C078D1">
              <w:rPr>
                <w:rFonts w:ascii="Arial" w:eastAsia="Arial Unicode MS" w:hAnsi="Arial" w:cs="Arial"/>
                <w:sz w:val="18"/>
                <w:szCs w:val="18"/>
              </w:rPr>
              <w:t>81,113,347</w:t>
            </w:r>
          </w:p>
        </w:tc>
        <w:tc>
          <w:tcPr>
            <w:tcW w:w="1368" w:type="dxa"/>
            <w:tcBorders>
              <w:top w:val="nil"/>
              <w:left w:val="nil"/>
              <w:bottom w:val="nil"/>
              <w:right w:val="nil"/>
            </w:tcBorders>
            <w:shd w:val="clear" w:color="auto" w:fill="auto"/>
          </w:tcPr>
          <w:p w14:paraId="23F71334" w14:textId="023115E5" w:rsidR="00214958" w:rsidRPr="00786D49" w:rsidRDefault="002B539C" w:rsidP="00214958">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25</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000</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000</w:t>
            </w:r>
          </w:p>
        </w:tc>
      </w:tr>
      <w:tr w:rsidR="00786D49" w:rsidRPr="00786D49" w14:paraId="057DA593" w14:textId="77777777" w:rsidTr="00786D49">
        <w:tc>
          <w:tcPr>
            <w:tcW w:w="3470" w:type="dxa"/>
            <w:tcBorders>
              <w:top w:val="nil"/>
              <w:left w:val="nil"/>
              <w:bottom w:val="nil"/>
              <w:right w:val="nil"/>
            </w:tcBorders>
            <w:shd w:val="clear" w:color="auto" w:fill="auto"/>
          </w:tcPr>
          <w:p w14:paraId="528FD2ED" w14:textId="77777777" w:rsidR="00214958" w:rsidRPr="00786D49" w:rsidRDefault="00214958" w:rsidP="00E64FE8">
            <w:pPr>
              <w:ind w:left="-75"/>
              <w:jc w:val="lef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29BBBA4"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5B7A71D8"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036E61A2" w14:textId="77777777" w:rsidR="00214958" w:rsidRPr="00786D49" w:rsidRDefault="00214958" w:rsidP="00214958">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3CA4487D" w14:textId="77777777" w:rsidR="00214958" w:rsidRPr="00786D49" w:rsidRDefault="00214958" w:rsidP="00214958">
            <w:pPr>
              <w:ind w:left="-40" w:right="-72"/>
              <w:jc w:val="right"/>
              <w:rPr>
                <w:rFonts w:ascii="Arial" w:eastAsia="Arial Unicode MS" w:hAnsi="Arial" w:cs="Arial"/>
                <w:sz w:val="18"/>
                <w:szCs w:val="18"/>
              </w:rPr>
            </w:pPr>
          </w:p>
        </w:tc>
      </w:tr>
      <w:tr w:rsidR="00786D49" w:rsidRPr="00786D49" w14:paraId="438152B0" w14:textId="77777777" w:rsidTr="00786D49">
        <w:tc>
          <w:tcPr>
            <w:tcW w:w="3470" w:type="dxa"/>
            <w:tcBorders>
              <w:top w:val="nil"/>
              <w:left w:val="nil"/>
              <w:bottom w:val="nil"/>
              <w:right w:val="nil"/>
            </w:tcBorders>
            <w:shd w:val="clear" w:color="auto" w:fill="auto"/>
          </w:tcPr>
          <w:p w14:paraId="4045BACA" w14:textId="77777777" w:rsidR="00214958" w:rsidRPr="00786D49" w:rsidRDefault="00214958" w:rsidP="00E64FE8">
            <w:pPr>
              <w:ind w:left="-75"/>
              <w:jc w:val="left"/>
              <w:rPr>
                <w:rFonts w:ascii="Arial" w:eastAsia="Arial Unicode MS" w:hAnsi="Arial" w:cs="Arial"/>
                <w:b/>
                <w:bCs/>
                <w:sz w:val="18"/>
                <w:szCs w:val="18"/>
              </w:rPr>
            </w:pPr>
            <w:r w:rsidRPr="00786D49">
              <w:rPr>
                <w:rFonts w:ascii="Arial" w:eastAsia="Arial Unicode MS" w:hAnsi="Arial" w:cs="Arial"/>
                <w:b/>
                <w:bCs/>
                <w:sz w:val="18"/>
                <w:szCs w:val="18"/>
              </w:rPr>
              <w:t>Interest receivables</w:t>
            </w:r>
          </w:p>
        </w:tc>
        <w:tc>
          <w:tcPr>
            <w:tcW w:w="1368" w:type="dxa"/>
            <w:tcBorders>
              <w:top w:val="nil"/>
              <w:left w:val="nil"/>
              <w:bottom w:val="nil"/>
              <w:right w:val="nil"/>
            </w:tcBorders>
            <w:shd w:val="clear" w:color="auto" w:fill="auto"/>
          </w:tcPr>
          <w:p w14:paraId="4E1BAEAC" w14:textId="77777777" w:rsidR="00214958" w:rsidRPr="001D559E" w:rsidRDefault="00214958" w:rsidP="00C078D1">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708EDC7" w14:textId="77777777" w:rsidR="00214958" w:rsidRPr="001D559E" w:rsidRDefault="00214958" w:rsidP="00214958">
            <w:pPr>
              <w:ind w:left="-101"/>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4C96B758" w14:textId="77777777" w:rsidR="00214958" w:rsidRPr="001D559E" w:rsidRDefault="00214958" w:rsidP="00C078D1">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4D0492D2" w14:textId="77777777" w:rsidR="00214958" w:rsidRPr="001D559E" w:rsidRDefault="00214958" w:rsidP="00214958">
            <w:pPr>
              <w:ind w:left="-101"/>
              <w:jc w:val="right"/>
              <w:rPr>
                <w:rFonts w:ascii="Arial" w:eastAsia="Arial Unicode MS" w:hAnsi="Arial" w:cs="Arial"/>
                <w:sz w:val="18"/>
                <w:szCs w:val="18"/>
              </w:rPr>
            </w:pPr>
          </w:p>
        </w:tc>
      </w:tr>
      <w:tr w:rsidR="00786D49" w:rsidRPr="00786D49" w14:paraId="4FCB17CA" w14:textId="77777777" w:rsidTr="00786D49">
        <w:tc>
          <w:tcPr>
            <w:tcW w:w="3470" w:type="dxa"/>
            <w:tcBorders>
              <w:top w:val="nil"/>
              <w:left w:val="nil"/>
              <w:bottom w:val="nil"/>
              <w:right w:val="nil"/>
            </w:tcBorders>
            <w:shd w:val="clear" w:color="auto" w:fill="auto"/>
          </w:tcPr>
          <w:p w14:paraId="534DFFF4" w14:textId="2D12C961" w:rsidR="00214958" w:rsidRPr="00786D49" w:rsidRDefault="00214958" w:rsidP="00E64FE8">
            <w:pPr>
              <w:ind w:left="-75"/>
              <w:jc w:val="left"/>
              <w:rPr>
                <w:rFonts w:ascii="Arial" w:eastAsia="Arial Unicode MS" w:hAnsi="Arial" w:cs="Arial"/>
                <w:sz w:val="18"/>
                <w:szCs w:val="18"/>
                <w:cs/>
              </w:rPr>
            </w:pPr>
            <w:r w:rsidRPr="00786D49">
              <w:rPr>
                <w:rFonts w:ascii="Arial" w:eastAsia="Arial Unicode MS" w:hAnsi="Arial" w:cs="Arial"/>
                <w:sz w:val="18"/>
                <w:szCs w:val="18"/>
              </w:rPr>
              <w:t>Subsidiaries</w:t>
            </w:r>
          </w:p>
        </w:tc>
        <w:tc>
          <w:tcPr>
            <w:tcW w:w="1368" w:type="dxa"/>
            <w:tcBorders>
              <w:top w:val="nil"/>
              <w:left w:val="nil"/>
              <w:bottom w:val="nil"/>
              <w:right w:val="nil"/>
            </w:tcBorders>
            <w:shd w:val="clear" w:color="auto" w:fill="auto"/>
          </w:tcPr>
          <w:p w14:paraId="7261218F" w14:textId="7A2E6145" w:rsidR="00214958" w:rsidRPr="00786D49" w:rsidRDefault="00B04C78" w:rsidP="00214958">
            <w:pPr>
              <w:ind w:left="-40" w:right="-72"/>
              <w:jc w:val="right"/>
              <w:rPr>
                <w:rFonts w:ascii="Arial" w:eastAsia="Arial Unicode MS" w:hAnsi="Arial" w:cs="Arial"/>
                <w:sz w:val="18"/>
                <w:szCs w:val="18"/>
              </w:rPr>
            </w:pPr>
            <w:r w:rsidRPr="00C078D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35156B3" w14:textId="239CE689" w:rsidR="00214958" w:rsidRPr="00786D49" w:rsidRDefault="00214958" w:rsidP="00214958">
            <w:pPr>
              <w:ind w:left="-40" w:right="-72"/>
              <w:jc w:val="right"/>
              <w:rPr>
                <w:rFonts w:ascii="Arial" w:eastAsia="Arial Unicode MS" w:hAnsi="Arial" w:cs="Arial"/>
                <w:sz w:val="18"/>
                <w:szCs w:val="18"/>
              </w:rPr>
            </w:pPr>
            <w:r w:rsidRPr="00786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277CC4C" w14:textId="0AE9119F" w:rsidR="00214958" w:rsidRPr="00786D49" w:rsidRDefault="00C078D1" w:rsidP="00214958">
            <w:pPr>
              <w:ind w:left="-40" w:right="-72"/>
              <w:jc w:val="right"/>
              <w:rPr>
                <w:rFonts w:ascii="Arial" w:eastAsia="Arial Unicode MS" w:hAnsi="Arial" w:cs="Arial"/>
                <w:sz w:val="18"/>
                <w:szCs w:val="18"/>
              </w:rPr>
            </w:pPr>
            <w:r w:rsidRPr="00C078D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8E54D16" w14:textId="2118E6B8"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24</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242</w:t>
            </w:r>
          </w:p>
        </w:tc>
      </w:tr>
      <w:tr w:rsidR="00786D49" w:rsidRPr="00786D49" w14:paraId="0EC08C88" w14:textId="77777777" w:rsidTr="00786D49">
        <w:tc>
          <w:tcPr>
            <w:tcW w:w="3470" w:type="dxa"/>
            <w:tcBorders>
              <w:top w:val="nil"/>
              <w:left w:val="nil"/>
              <w:bottom w:val="nil"/>
              <w:right w:val="nil"/>
            </w:tcBorders>
            <w:shd w:val="clear" w:color="auto" w:fill="auto"/>
          </w:tcPr>
          <w:p w14:paraId="3D5C6F35" w14:textId="77777777" w:rsidR="00214958" w:rsidRPr="00786D49" w:rsidRDefault="00214958" w:rsidP="00E64FE8">
            <w:pPr>
              <w:ind w:left="-75"/>
              <w:jc w:val="left"/>
              <w:rPr>
                <w:rFonts w:ascii="Arial" w:eastAsia="Arial Unicode MS" w:hAnsi="Arial" w:cs="Arial"/>
                <w:sz w:val="18"/>
                <w:szCs w:val="18"/>
              </w:rPr>
            </w:pPr>
            <w:r w:rsidRPr="00786D49">
              <w:rPr>
                <w:rFonts w:ascii="Arial" w:eastAsia="Arial Unicode MS" w:hAnsi="Arial" w:cs="Arial"/>
                <w:sz w:val="18"/>
                <w:szCs w:val="18"/>
                <w:lang w:val="en-GB"/>
              </w:rPr>
              <w:t>Director</w:t>
            </w:r>
          </w:p>
        </w:tc>
        <w:tc>
          <w:tcPr>
            <w:tcW w:w="1368" w:type="dxa"/>
            <w:tcBorders>
              <w:top w:val="nil"/>
              <w:left w:val="nil"/>
              <w:bottom w:val="nil"/>
              <w:right w:val="nil"/>
            </w:tcBorders>
            <w:shd w:val="clear" w:color="auto" w:fill="auto"/>
          </w:tcPr>
          <w:p w14:paraId="1E232164" w14:textId="60569444" w:rsidR="00214958" w:rsidRPr="00786D49" w:rsidRDefault="00B04C78" w:rsidP="00214958">
            <w:pPr>
              <w:ind w:left="-40" w:right="-72"/>
              <w:jc w:val="right"/>
              <w:rPr>
                <w:rFonts w:ascii="Arial" w:eastAsia="Arial Unicode MS" w:hAnsi="Arial" w:cs="Arial"/>
                <w:sz w:val="18"/>
                <w:szCs w:val="18"/>
              </w:rPr>
            </w:pPr>
            <w:r w:rsidRPr="00C078D1">
              <w:rPr>
                <w:rFonts w:ascii="Arial" w:eastAsia="Arial Unicode MS" w:hAnsi="Arial" w:cs="Arial"/>
                <w:sz w:val="18"/>
                <w:szCs w:val="18"/>
              </w:rPr>
              <w:t>529,336</w:t>
            </w:r>
          </w:p>
        </w:tc>
        <w:tc>
          <w:tcPr>
            <w:tcW w:w="1368" w:type="dxa"/>
            <w:tcBorders>
              <w:top w:val="nil"/>
              <w:left w:val="nil"/>
              <w:bottom w:val="nil"/>
              <w:right w:val="nil"/>
            </w:tcBorders>
            <w:shd w:val="clear" w:color="auto" w:fill="auto"/>
          </w:tcPr>
          <w:p w14:paraId="44C4CAB3" w14:textId="6DFAF81C" w:rsidR="00214958" w:rsidRPr="00786D49"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223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904</w:t>
            </w:r>
          </w:p>
        </w:tc>
        <w:tc>
          <w:tcPr>
            <w:tcW w:w="1368" w:type="dxa"/>
            <w:tcBorders>
              <w:top w:val="nil"/>
              <w:left w:val="nil"/>
              <w:bottom w:val="nil"/>
              <w:right w:val="nil"/>
            </w:tcBorders>
            <w:shd w:val="clear" w:color="auto" w:fill="auto"/>
          </w:tcPr>
          <w:p w14:paraId="4CA118E8" w14:textId="2A55BCA2" w:rsidR="00214958" w:rsidRPr="00786D49" w:rsidRDefault="00C078D1" w:rsidP="00214958">
            <w:pPr>
              <w:ind w:left="-40" w:right="-72"/>
              <w:jc w:val="right"/>
              <w:rPr>
                <w:rFonts w:ascii="Arial" w:eastAsia="Arial Unicode MS" w:hAnsi="Arial" w:cs="Arial"/>
                <w:sz w:val="18"/>
                <w:szCs w:val="18"/>
              </w:rPr>
            </w:pPr>
            <w:r w:rsidRPr="00C078D1">
              <w:rPr>
                <w:rFonts w:ascii="Arial" w:eastAsia="Arial Unicode MS" w:hAnsi="Arial" w:cs="Arial"/>
                <w:sz w:val="18"/>
                <w:szCs w:val="18"/>
              </w:rPr>
              <w:t>517,829</w:t>
            </w:r>
          </w:p>
        </w:tc>
        <w:tc>
          <w:tcPr>
            <w:tcW w:w="1368" w:type="dxa"/>
            <w:tcBorders>
              <w:top w:val="nil"/>
              <w:left w:val="nil"/>
              <w:bottom w:val="nil"/>
              <w:right w:val="nil"/>
            </w:tcBorders>
            <w:shd w:val="clear" w:color="auto" w:fill="auto"/>
          </w:tcPr>
          <w:p w14:paraId="5B455AFD" w14:textId="26A950B1" w:rsidR="00214958" w:rsidRPr="00786D49" w:rsidRDefault="002B539C" w:rsidP="00214958">
            <w:pPr>
              <w:ind w:left="-40" w:right="-72"/>
              <w:jc w:val="right"/>
              <w:rPr>
                <w:rFonts w:ascii="Arial" w:eastAsia="Arial Unicode MS" w:hAnsi="Arial" w:cs="Arial"/>
                <w:sz w:val="18"/>
                <w:szCs w:val="18"/>
                <w:lang w:val="en-GB"/>
              </w:rPr>
            </w:pPr>
            <w:r w:rsidRPr="002B539C">
              <w:rPr>
                <w:rFonts w:ascii="Arial" w:eastAsia="Arial Unicode MS" w:hAnsi="Arial" w:cs="Arial"/>
                <w:sz w:val="18"/>
                <w:szCs w:val="18"/>
                <w:lang w:val="en-GB"/>
              </w:rPr>
              <w:t>223</w:t>
            </w:r>
            <w:r w:rsidR="00214958" w:rsidRPr="00786D49">
              <w:rPr>
                <w:rFonts w:ascii="Arial" w:eastAsia="Arial Unicode MS" w:hAnsi="Arial" w:cs="Arial"/>
                <w:sz w:val="18"/>
                <w:szCs w:val="18"/>
              </w:rPr>
              <w:t>,</w:t>
            </w:r>
            <w:r w:rsidRPr="002B539C">
              <w:rPr>
                <w:rFonts w:ascii="Arial" w:eastAsia="Arial Unicode MS" w:hAnsi="Arial" w:cs="Arial"/>
                <w:sz w:val="18"/>
                <w:szCs w:val="18"/>
                <w:lang w:val="en-GB"/>
              </w:rPr>
              <w:t>904</w:t>
            </w:r>
          </w:p>
        </w:tc>
      </w:tr>
    </w:tbl>
    <w:p w14:paraId="62552114" w14:textId="77777777" w:rsidR="00E64FE8" w:rsidRDefault="00E64FE8" w:rsidP="00BA2433">
      <w:pPr>
        <w:autoSpaceDE w:val="0"/>
        <w:autoSpaceDN w:val="0"/>
        <w:adjustRightInd w:val="0"/>
        <w:ind w:left="540"/>
        <w:jc w:val="left"/>
        <w:rPr>
          <w:rFonts w:ascii="Arial" w:eastAsia="Arial Unicode MS" w:hAnsi="Arial" w:cs="Cordia New"/>
          <w:spacing w:val="-4"/>
          <w:sz w:val="18"/>
          <w:szCs w:val="18"/>
        </w:rPr>
      </w:pPr>
    </w:p>
    <w:p w14:paraId="7950638D" w14:textId="77777777" w:rsidR="00E64FE8" w:rsidRDefault="00E64FE8" w:rsidP="00BA2433">
      <w:pPr>
        <w:autoSpaceDE w:val="0"/>
        <w:autoSpaceDN w:val="0"/>
        <w:adjustRightInd w:val="0"/>
        <w:ind w:left="540"/>
        <w:jc w:val="left"/>
        <w:rPr>
          <w:rFonts w:ascii="Arial" w:eastAsia="Arial Unicode MS" w:hAnsi="Arial" w:cs="Cordia New"/>
          <w:spacing w:val="-4"/>
          <w:sz w:val="18"/>
          <w:szCs w:val="18"/>
        </w:rPr>
      </w:pPr>
    </w:p>
    <w:p w14:paraId="7E4A5795" w14:textId="050EE4C5" w:rsidR="00E64FE8" w:rsidRDefault="00E64FE8" w:rsidP="00BA2433">
      <w:pPr>
        <w:autoSpaceDE w:val="0"/>
        <w:autoSpaceDN w:val="0"/>
        <w:adjustRightInd w:val="0"/>
        <w:ind w:left="540"/>
        <w:jc w:val="left"/>
        <w:rPr>
          <w:rFonts w:ascii="Arial" w:eastAsia="Arial Unicode MS" w:hAnsi="Arial" w:cs="Cordia New"/>
          <w:spacing w:val="-4"/>
          <w:sz w:val="18"/>
          <w:szCs w:val="18"/>
        </w:rPr>
      </w:pPr>
      <w:r>
        <w:rPr>
          <w:rFonts w:ascii="Arial" w:eastAsia="Arial Unicode MS" w:hAnsi="Arial" w:cs="Cordia New"/>
          <w:spacing w:val="-4"/>
          <w:sz w:val="18"/>
          <w:szCs w:val="18"/>
          <w:cs/>
        </w:rPr>
        <w:br w:type="page"/>
      </w:r>
    </w:p>
    <w:p w14:paraId="0FBD7F64" w14:textId="637388D4" w:rsidR="00BA2433" w:rsidRPr="00786D49" w:rsidRDefault="00BA2433" w:rsidP="00BA2433">
      <w:pPr>
        <w:autoSpaceDE w:val="0"/>
        <w:autoSpaceDN w:val="0"/>
        <w:adjustRightInd w:val="0"/>
        <w:ind w:left="540"/>
        <w:jc w:val="left"/>
        <w:rPr>
          <w:rFonts w:ascii="Arial" w:eastAsia="Arial Unicode MS" w:hAnsi="Arial" w:cs="Arial"/>
          <w:spacing w:val="-4"/>
          <w:sz w:val="18"/>
          <w:szCs w:val="18"/>
        </w:rPr>
      </w:pPr>
      <w:r w:rsidRPr="00786D49">
        <w:rPr>
          <w:rFonts w:ascii="Arial" w:eastAsia="Arial Unicode MS" w:hAnsi="Arial" w:cs="Arial"/>
          <w:spacing w:val="-4"/>
          <w:sz w:val="18"/>
          <w:szCs w:val="18"/>
        </w:rPr>
        <w:t xml:space="preserve">Movements of short-term loans to related parties for the year ended </w:t>
      </w:r>
      <w:r w:rsidR="002B539C" w:rsidRPr="002B539C">
        <w:rPr>
          <w:rFonts w:ascii="Arial" w:eastAsia="Arial Unicode MS" w:hAnsi="Arial" w:cs="Arial"/>
          <w:spacing w:val="-4"/>
          <w:sz w:val="18"/>
          <w:szCs w:val="18"/>
          <w:lang w:val="en-GB"/>
        </w:rPr>
        <w:t>31</w:t>
      </w:r>
      <w:r w:rsidRPr="00786D49">
        <w:rPr>
          <w:rFonts w:ascii="Arial" w:eastAsia="Arial Unicode MS" w:hAnsi="Arial" w:cs="Arial"/>
          <w:spacing w:val="-4"/>
          <w:sz w:val="18"/>
          <w:szCs w:val="18"/>
        </w:rPr>
        <w:t xml:space="preserve"> December </w:t>
      </w:r>
      <w:r w:rsidR="002B539C" w:rsidRPr="002B539C">
        <w:rPr>
          <w:rFonts w:ascii="Arial" w:eastAsia="Arial Unicode MS" w:hAnsi="Arial" w:cs="Arial"/>
          <w:spacing w:val="-4"/>
          <w:sz w:val="18"/>
          <w:szCs w:val="18"/>
          <w:lang w:val="en-GB"/>
        </w:rPr>
        <w:t>2024</w:t>
      </w:r>
      <w:r w:rsidRPr="00786D49">
        <w:rPr>
          <w:rFonts w:ascii="Arial" w:eastAsia="Arial Unicode MS" w:hAnsi="Arial" w:cs="Arial"/>
          <w:spacing w:val="-4"/>
          <w:sz w:val="18"/>
          <w:szCs w:val="18"/>
        </w:rPr>
        <w:t xml:space="preserve"> are as follows:</w:t>
      </w:r>
    </w:p>
    <w:p w14:paraId="73CCC5FD" w14:textId="77777777" w:rsidR="00BA2433" w:rsidRPr="00786D49" w:rsidRDefault="00BA2433" w:rsidP="00BA2433">
      <w:pPr>
        <w:autoSpaceDE w:val="0"/>
        <w:autoSpaceDN w:val="0"/>
        <w:adjustRightInd w:val="0"/>
        <w:ind w:left="540"/>
        <w:jc w:val="left"/>
        <w:rPr>
          <w:rFonts w:ascii="Arial" w:hAnsi="Arial" w:cs="Arial"/>
          <w:sz w:val="18"/>
          <w:szCs w:val="18"/>
          <w:lang w:val="en-GB" w:eastAsia="en-GB"/>
        </w:rPr>
      </w:pPr>
    </w:p>
    <w:tbl>
      <w:tblPr>
        <w:tblW w:w="9433" w:type="dxa"/>
        <w:tblInd w:w="108" w:type="dxa"/>
        <w:tblLook w:val="04A0" w:firstRow="1" w:lastRow="0" w:firstColumn="1" w:lastColumn="0" w:noHBand="0" w:noVBand="1"/>
      </w:tblPr>
      <w:tblGrid>
        <w:gridCol w:w="3969"/>
        <w:gridCol w:w="1366"/>
        <w:gridCol w:w="1366"/>
        <w:gridCol w:w="1366"/>
        <w:gridCol w:w="1366"/>
      </w:tblGrid>
      <w:tr w:rsidR="00021E2E" w:rsidRPr="00786D49" w14:paraId="62E57B51" w14:textId="77777777" w:rsidTr="00E37239">
        <w:tc>
          <w:tcPr>
            <w:tcW w:w="3969" w:type="dxa"/>
            <w:shd w:val="clear" w:color="auto" w:fill="auto"/>
          </w:tcPr>
          <w:p w14:paraId="11D470A0" w14:textId="77777777" w:rsidR="00021E2E" w:rsidRPr="00786D49" w:rsidRDefault="00021E2E">
            <w:pPr>
              <w:ind w:left="445"/>
              <w:rPr>
                <w:rFonts w:ascii="Arial" w:eastAsia="Arial Unicode MS" w:hAnsi="Arial" w:cs="Arial"/>
                <w:sz w:val="18"/>
                <w:szCs w:val="18"/>
              </w:rPr>
            </w:pPr>
          </w:p>
        </w:tc>
        <w:tc>
          <w:tcPr>
            <w:tcW w:w="2732" w:type="dxa"/>
            <w:gridSpan w:val="2"/>
            <w:tcBorders>
              <w:bottom w:val="single" w:sz="4" w:space="0" w:color="auto"/>
            </w:tcBorders>
            <w:shd w:val="clear" w:color="auto" w:fill="auto"/>
            <w:hideMark/>
          </w:tcPr>
          <w:p w14:paraId="2C16B133" w14:textId="77777777" w:rsidR="00021E2E" w:rsidRPr="00786D49" w:rsidRDefault="00021E2E">
            <w:pPr>
              <w:ind w:left="-40" w:right="-72"/>
              <w:jc w:val="center"/>
              <w:rPr>
                <w:rFonts w:ascii="Arial" w:hAnsi="Arial" w:cs="Arial"/>
                <w:b/>
                <w:bCs/>
                <w:sz w:val="18"/>
                <w:szCs w:val="18"/>
              </w:rPr>
            </w:pPr>
            <w:r w:rsidRPr="00786D49">
              <w:rPr>
                <w:rFonts w:ascii="Arial" w:hAnsi="Arial" w:cs="Arial"/>
                <w:b/>
                <w:bCs/>
                <w:sz w:val="18"/>
                <w:szCs w:val="18"/>
              </w:rPr>
              <w:t>Consolidated</w:t>
            </w:r>
          </w:p>
          <w:p w14:paraId="66DBE80E" w14:textId="77777777" w:rsidR="00021E2E" w:rsidRPr="00786D49" w:rsidRDefault="00021E2E">
            <w:pPr>
              <w:ind w:right="-72"/>
              <w:jc w:val="center"/>
              <w:rPr>
                <w:rFonts w:ascii="Arial" w:hAnsi="Arial" w:cs="Arial"/>
                <w:b/>
                <w:bCs/>
                <w:sz w:val="18"/>
                <w:szCs w:val="18"/>
                <w:cs/>
              </w:rPr>
            </w:pPr>
            <w:r w:rsidRPr="00786D49">
              <w:rPr>
                <w:rFonts w:ascii="Arial" w:hAnsi="Arial" w:cs="Arial"/>
                <w:b/>
                <w:bCs/>
                <w:sz w:val="18"/>
                <w:szCs w:val="18"/>
              </w:rPr>
              <w:t>financial statements</w:t>
            </w:r>
          </w:p>
          <w:p w14:paraId="40C95CDE" w14:textId="1D6251DB" w:rsidR="00021E2E" w:rsidRPr="00786D49" w:rsidRDefault="00021E2E" w:rsidP="00480E72">
            <w:pPr>
              <w:ind w:left="-40" w:right="-72"/>
              <w:jc w:val="center"/>
              <w:rPr>
                <w:rFonts w:ascii="Arial" w:hAnsi="Arial" w:cs="Arial"/>
                <w:b/>
                <w:bCs/>
                <w:sz w:val="18"/>
                <w:szCs w:val="18"/>
              </w:rPr>
            </w:pPr>
          </w:p>
        </w:tc>
        <w:tc>
          <w:tcPr>
            <w:tcW w:w="2732" w:type="dxa"/>
            <w:gridSpan w:val="2"/>
            <w:tcBorders>
              <w:bottom w:val="single" w:sz="4" w:space="0" w:color="auto"/>
            </w:tcBorders>
          </w:tcPr>
          <w:p w14:paraId="0BA32BBB" w14:textId="77777777" w:rsidR="00021E2E" w:rsidRPr="00786D49" w:rsidRDefault="00021E2E">
            <w:pPr>
              <w:ind w:left="-40" w:right="-72"/>
              <w:jc w:val="center"/>
              <w:rPr>
                <w:rFonts w:ascii="Arial" w:hAnsi="Arial" w:cs="Arial"/>
                <w:b/>
                <w:bCs/>
                <w:sz w:val="18"/>
                <w:szCs w:val="18"/>
              </w:rPr>
            </w:pPr>
            <w:r w:rsidRPr="00786D49">
              <w:rPr>
                <w:rFonts w:ascii="Arial" w:hAnsi="Arial" w:cs="Arial"/>
                <w:b/>
                <w:bCs/>
                <w:sz w:val="18"/>
                <w:szCs w:val="18"/>
              </w:rPr>
              <w:t>Separate</w:t>
            </w:r>
          </w:p>
          <w:p w14:paraId="39CC04EB" w14:textId="0DD1496D" w:rsidR="00021E2E" w:rsidRPr="00786D49" w:rsidRDefault="00021E2E">
            <w:pPr>
              <w:ind w:left="-40" w:right="-72"/>
              <w:jc w:val="center"/>
              <w:rPr>
                <w:rFonts w:ascii="Arial" w:eastAsia="Arial Unicode MS" w:hAnsi="Arial" w:cs="Arial"/>
                <w:b/>
                <w:bCs/>
                <w:sz w:val="18"/>
                <w:szCs w:val="18"/>
              </w:rPr>
            </w:pPr>
            <w:r w:rsidRPr="00786D49">
              <w:rPr>
                <w:rFonts w:ascii="Arial" w:hAnsi="Arial" w:cs="Arial"/>
                <w:b/>
                <w:bCs/>
                <w:sz w:val="18"/>
                <w:szCs w:val="18"/>
              </w:rPr>
              <w:t>financial statements</w:t>
            </w:r>
          </w:p>
        </w:tc>
      </w:tr>
      <w:tr w:rsidR="00480E72" w:rsidRPr="00786D49" w14:paraId="75073150" w14:textId="77777777" w:rsidTr="004C2985">
        <w:tc>
          <w:tcPr>
            <w:tcW w:w="3969" w:type="dxa"/>
            <w:shd w:val="clear" w:color="auto" w:fill="auto"/>
          </w:tcPr>
          <w:p w14:paraId="311222D3" w14:textId="77777777" w:rsidR="00480E72" w:rsidRPr="00786D49" w:rsidRDefault="00480E72" w:rsidP="00480E72">
            <w:pPr>
              <w:ind w:left="445"/>
              <w:rPr>
                <w:rFonts w:ascii="Arial" w:eastAsia="Arial Unicode MS" w:hAnsi="Arial" w:cs="Arial"/>
                <w:sz w:val="18"/>
                <w:szCs w:val="18"/>
              </w:rPr>
            </w:pPr>
          </w:p>
        </w:tc>
        <w:tc>
          <w:tcPr>
            <w:tcW w:w="1366" w:type="dxa"/>
            <w:tcBorders>
              <w:top w:val="single" w:sz="4" w:space="0" w:color="auto"/>
            </w:tcBorders>
            <w:shd w:val="clear" w:color="auto" w:fill="auto"/>
          </w:tcPr>
          <w:p w14:paraId="1FCEBE43" w14:textId="411A898E" w:rsidR="00480E72" w:rsidRPr="00786D49" w:rsidRDefault="00480E72" w:rsidP="00865353">
            <w:pPr>
              <w:ind w:left="-40" w:right="-72"/>
              <w:jc w:val="right"/>
              <w:rPr>
                <w:rFonts w:ascii="Arial" w:hAnsi="Arial" w:cs="Arial"/>
                <w:b/>
                <w:bCs/>
                <w:sz w:val="18"/>
                <w:szCs w:val="18"/>
              </w:rPr>
            </w:pPr>
            <w:r w:rsidRPr="002B539C">
              <w:rPr>
                <w:rFonts w:ascii="Arial" w:eastAsia="Arial Unicode MS" w:hAnsi="Arial" w:cs="Arial"/>
                <w:b/>
                <w:bCs/>
                <w:sz w:val="18"/>
                <w:szCs w:val="18"/>
                <w:lang w:val="en-GB"/>
              </w:rPr>
              <w:t>2024</w:t>
            </w:r>
          </w:p>
        </w:tc>
        <w:tc>
          <w:tcPr>
            <w:tcW w:w="1366" w:type="dxa"/>
            <w:tcBorders>
              <w:top w:val="single" w:sz="4" w:space="0" w:color="auto"/>
            </w:tcBorders>
          </w:tcPr>
          <w:p w14:paraId="3F8EFFC9" w14:textId="321BDDA9" w:rsidR="00480E72" w:rsidRPr="00786D49" w:rsidRDefault="00480E72" w:rsidP="00865353">
            <w:pPr>
              <w:ind w:left="-40" w:right="-72"/>
              <w:jc w:val="right"/>
              <w:rPr>
                <w:rFonts w:ascii="Arial" w:hAnsi="Arial" w:cs="Arial"/>
                <w:b/>
                <w:bCs/>
                <w:sz w:val="18"/>
                <w:szCs w:val="18"/>
              </w:rPr>
            </w:pPr>
            <w:r w:rsidRPr="002B539C">
              <w:rPr>
                <w:rFonts w:ascii="Arial" w:eastAsia="Arial Unicode MS" w:hAnsi="Arial" w:cs="Arial"/>
                <w:b/>
                <w:bCs/>
                <w:sz w:val="18"/>
                <w:szCs w:val="18"/>
                <w:lang w:val="en-GB"/>
              </w:rPr>
              <w:t>2023</w:t>
            </w:r>
          </w:p>
        </w:tc>
        <w:tc>
          <w:tcPr>
            <w:tcW w:w="1366" w:type="dxa"/>
            <w:tcBorders>
              <w:top w:val="single" w:sz="4" w:space="0" w:color="auto"/>
            </w:tcBorders>
          </w:tcPr>
          <w:p w14:paraId="5965E05D" w14:textId="30FA9FAF" w:rsidR="00480E72" w:rsidRPr="00786D49" w:rsidRDefault="00480E72" w:rsidP="00865353">
            <w:pPr>
              <w:ind w:left="-40" w:right="-72"/>
              <w:jc w:val="right"/>
              <w:rPr>
                <w:rFonts w:ascii="Arial" w:hAnsi="Arial" w:cs="Arial"/>
                <w:b/>
                <w:bCs/>
                <w:sz w:val="18"/>
                <w:szCs w:val="18"/>
              </w:rPr>
            </w:pPr>
            <w:r w:rsidRPr="002B539C">
              <w:rPr>
                <w:rFonts w:ascii="Arial" w:eastAsia="Arial Unicode MS" w:hAnsi="Arial" w:cs="Arial"/>
                <w:b/>
                <w:bCs/>
                <w:sz w:val="18"/>
                <w:szCs w:val="18"/>
                <w:lang w:val="en-GB"/>
              </w:rPr>
              <w:t>2024</w:t>
            </w:r>
          </w:p>
        </w:tc>
        <w:tc>
          <w:tcPr>
            <w:tcW w:w="1366" w:type="dxa"/>
            <w:tcBorders>
              <w:top w:val="single" w:sz="4" w:space="0" w:color="auto"/>
            </w:tcBorders>
            <w:shd w:val="clear" w:color="auto" w:fill="auto"/>
          </w:tcPr>
          <w:p w14:paraId="345D2953" w14:textId="19CCC22F" w:rsidR="00480E72" w:rsidRPr="00786D49" w:rsidRDefault="00480E72" w:rsidP="00865353">
            <w:pPr>
              <w:ind w:left="-40" w:right="-72"/>
              <w:jc w:val="right"/>
              <w:rPr>
                <w:rFonts w:ascii="Arial" w:hAnsi="Arial" w:cs="Arial"/>
                <w:b/>
                <w:bCs/>
                <w:sz w:val="18"/>
                <w:szCs w:val="18"/>
              </w:rPr>
            </w:pPr>
            <w:r w:rsidRPr="002B539C">
              <w:rPr>
                <w:rFonts w:ascii="Arial" w:eastAsia="Arial Unicode MS" w:hAnsi="Arial" w:cs="Arial"/>
                <w:b/>
                <w:bCs/>
                <w:sz w:val="18"/>
                <w:szCs w:val="18"/>
                <w:lang w:val="en-GB"/>
              </w:rPr>
              <w:t>2023</w:t>
            </w:r>
          </w:p>
        </w:tc>
      </w:tr>
      <w:tr w:rsidR="00786D49" w:rsidRPr="00786D49" w14:paraId="1D1FBD14" w14:textId="77777777" w:rsidTr="004C2985">
        <w:tc>
          <w:tcPr>
            <w:tcW w:w="3969" w:type="dxa"/>
            <w:shd w:val="clear" w:color="auto" w:fill="auto"/>
          </w:tcPr>
          <w:p w14:paraId="18B8CB5D" w14:textId="77777777" w:rsidR="00BA2433" w:rsidRPr="00786D49" w:rsidRDefault="00BA2433">
            <w:pPr>
              <w:ind w:left="445"/>
              <w:rPr>
                <w:rFonts w:ascii="Arial" w:eastAsia="Arial Unicode MS" w:hAnsi="Arial" w:cs="Arial"/>
                <w:sz w:val="18"/>
                <w:szCs w:val="18"/>
              </w:rPr>
            </w:pPr>
          </w:p>
        </w:tc>
        <w:tc>
          <w:tcPr>
            <w:tcW w:w="1366" w:type="dxa"/>
            <w:tcBorders>
              <w:bottom w:val="single" w:sz="4" w:space="0" w:color="auto"/>
            </w:tcBorders>
            <w:shd w:val="clear" w:color="auto" w:fill="auto"/>
          </w:tcPr>
          <w:p w14:paraId="045E68B5" w14:textId="6CFF8C3F" w:rsidR="00BA2433" w:rsidRPr="00786D49" w:rsidRDefault="00BA2433">
            <w:pPr>
              <w:ind w:left="-40"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6" w:type="dxa"/>
            <w:tcBorders>
              <w:bottom w:val="single" w:sz="4" w:space="0" w:color="auto"/>
            </w:tcBorders>
          </w:tcPr>
          <w:p w14:paraId="0B2EC521" w14:textId="776EDA96" w:rsidR="00480E72" w:rsidRPr="00786D49" w:rsidRDefault="00480E72" w:rsidP="00480E72">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6" w:type="dxa"/>
            <w:tcBorders>
              <w:bottom w:val="single" w:sz="4" w:space="0" w:color="auto"/>
            </w:tcBorders>
          </w:tcPr>
          <w:p w14:paraId="5A95777D" w14:textId="5F425519" w:rsidR="00480E72" w:rsidRPr="00786D49" w:rsidRDefault="00480E72" w:rsidP="00480E72">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6" w:type="dxa"/>
            <w:tcBorders>
              <w:bottom w:val="single" w:sz="4" w:space="0" w:color="auto"/>
            </w:tcBorders>
            <w:shd w:val="clear" w:color="auto" w:fill="auto"/>
          </w:tcPr>
          <w:p w14:paraId="34E3AAE4" w14:textId="1591A4ED" w:rsidR="00BA2433" w:rsidRPr="00786D49" w:rsidRDefault="00BA2433">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786D49" w:rsidRPr="00786D49" w14:paraId="12A89E13" w14:textId="77777777" w:rsidTr="004C2985">
        <w:trPr>
          <w:trHeight w:val="56"/>
        </w:trPr>
        <w:tc>
          <w:tcPr>
            <w:tcW w:w="3969" w:type="dxa"/>
            <w:shd w:val="clear" w:color="auto" w:fill="auto"/>
          </w:tcPr>
          <w:p w14:paraId="65A57058" w14:textId="77777777" w:rsidR="00BA2433" w:rsidRPr="00786D49" w:rsidRDefault="00BA2433">
            <w:pPr>
              <w:ind w:left="445"/>
              <w:rPr>
                <w:rFonts w:ascii="Arial" w:eastAsia="Arial Unicode MS" w:hAnsi="Arial" w:cs="Arial"/>
                <w:sz w:val="18"/>
                <w:szCs w:val="18"/>
              </w:rPr>
            </w:pPr>
          </w:p>
        </w:tc>
        <w:tc>
          <w:tcPr>
            <w:tcW w:w="1366" w:type="dxa"/>
            <w:tcBorders>
              <w:top w:val="single" w:sz="4" w:space="0" w:color="auto"/>
            </w:tcBorders>
            <w:shd w:val="clear" w:color="auto" w:fill="auto"/>
            <w:vAlign w:val="bottom"/>
          </w:tcPr>
          <w:p w14:paraId="16D3D622" w14:textId="77777777" w:rsidR="00BA2433" w:rsidRPr="00786D49" w:rsidRDefault="00BA2433">
            <w:pPr>
              <w:ind w:left="-40" w:right="-72"/>
              <w:jc w:val="right"/>
              <w:rPr>
                <w:rFonts w:ascii="Arial" w:eastAsia="Arial Unicode MS" w:hAnsi="Arial" w:cs="Arial"/>
                <w:sz w:val="18"/>
                <w:szCs w:val="18"/>
                <w:cs/>
              </w:rPr>
            </w:pPr>
          </w:p>
        </w:tc>
        <w:tc>
          <w:tcPr>
            <w:tcW w:w="1366" w:type="dxa"/>
            <w:tcBorders>
              <w:top w:val="single" w:sz="4" w:space="0" w:color="auto"/>
            </w:tcBorders>
            <w:vAlign w:val="bottom"/>
          </w:tcPr>
          <w:p w14:paraId="0E6B590D" w14:textId="77777777" w:rsidR="00480E72" w:rsidRPr="00786D49" w:rsidRDefault="00480E72" w:rsidP="00480E72">
            <w:pPr>
              <w:ind w:left="-40" w:right="-72"/>
              <w:jc w:val="right"/>
              <w:rPr>
                <w:rFonts w:ascii="Arial" w:eastAsia="Arial Unicode MS" w:hAnsi="Arial" w:cs="Arial"/>
                <w:sz w:val="18"/>
                <w:szCs w:val="18"/>
                <w:cs/>
              </w:rPr>
            </w:pPr>
          </w:p>
        </w:tc>
        <w:tc>
          <w:tcPr>
            <w:tcW w:w="1366" w:type="dxa"/>
            <w:tcBorders>
              <w:top w:val="single" w:sz="4" w:space="0" w:color="auto"/>
            </w:tcBorders>
          </w:tcPr>
          <w:p w14:paraId="7B9C5B7C" w14:textId="61838AA9" w:rsidR="00480E72" w:rsidRPr="00786D49" w:rsidRDefault="00480E72" w:rsidP="00480E72">
            <w:pPr>
              <w:ind w:left="-40" w:right="-72"/>
              <w:jc w:val="right"/>
              <w:rPr>
                <w:rFonts w:ascii="Arial" w:eastAsia="Arial Unicode MS" w:hAnsi="Arial" w:cs="Arial"/>
                <w:sz w:val="18"/>
                <w:szCs w:val="18"/>
                <w:cs/>
              </w:rPr>
            </w:pPr>
          </w:p>
        </w:tc>
        <w:tc>
          <w:tcPr>
            <w:tcW w:w="1366" w:type="dxa"/>
            <w:tcBorders>
              <w:top w:val="single" w:sz="4" w:space="0" w:color="auto"/>
            </w:tcBorders>
            <w:shd w:val="clear" w:color="auto" w:fill="auto"/>
            <w:vAlign w:val="bottom"/>
          </w:tcPr>
          <w:p w14:paraId="57CA9AFC" w14:textId="3FB771FA" w:rsidR="00BA2433" w:rsidRPr="00786D49" w:rsidRDefault="00BA2433">
            <w:pPr>
              <w:ind w:left="-40" w:right="-72"/>
              <w:jc w:val="right"/>
              <w:rPr>
                <w:rFonts w:ascii="Arial" w:eastAsia="Arial Unicode MS" w:hAnsi="Arial" w:cs="Arial"/>
                <w:sz w:val="18"/>
                <w:szCs w:val="18"/>
                <w:cs/>
              </w:rPr>
            </w:pPr>
          </w:p>
        </w:tc>
      </w:tr>
      <w:tr w:rsidR="00786D49" w:rsidRPr="00786D49" w14:paraId="26A717D9" w14:textId="77777777" w:rsidTr="00480E72">
        <w:tc>
          <w:tcPr>
            <w:tcW w:w="3969" w:type="dxa"/>
            <w:shd w:val="clear" w:color="auto" w:fill="auto"/>
          </w:tcPr>
          <w:p w14:paraId="69C50149" w14:textId="77777777" w:rsidR="00BA2433" w:rsidRPr="00786D49" w:rsidRDefault="00BA2433">
            <w:pPr>
              <w:ind w:left="445"/>
              <w:rPr>
                <w:rFonts w:ascii="Arial" w:eastAsia="Arial Unicode MS" w:hAnsi="Arial" w:cs="Arial"/>
                <w:sz w:val="18"/>
                <w:szCs w:val="18"/>
                <w:cs/>
              </w:rPr>
            </w:pPr>
            <w:r w:rsidRPr="00786D49">
              <w:rPr>
                <w:rFonts w:ascii="Arial" w:eastAsia="Arial Unicode MS" w:hAnsi="Arial" w:cs="Arial"/>
                <w:sz w:val="18"/>
                <w:szCs w:val="18"/>
              </w:rPr>
              <w:t>Opening book value</w:t>
            </w:r>
          </w:p>
        </w:tc>
        <w:tc>
          <w:tcPr>
            <w:tcW w:w="1366" w:type="dxa"/>
            <w:shd w:val="clear" w:color="auto" w:fill="auto"/>
          </w:tcPr>
          <w:p w14:paraId="45CF4B2D" w14:textId="21C69A88" w:rsidR="00BA2433" w:rsidRPr="00786D49" w:rsidRDefault="00AC73C7">
            <w:pPr>
              <w:ind w:left="-40" w:right="-72"/>
              <w:jc w:val="right"/>
              <w:rPr>
                <w:rFonts w:ascii="Arial" w:eastAsia="Arial Unicode MS" w:hAnsi="Arial" w:cs="Arial"/>
                <w:sz w:val="18"/>
                <w:szCs w:val="18"/>
              </w:rPr>
            </w:pPr>
            <w:r w:rsidRPr="00AC73C7">
              <w:rPr>
                <w:rFonts w:ascii="Arial" w:eastAsia="Arial Unicode MS" w:hAnsi="Arial" w:cs="Arial"/>
                <w:sz w:val="18"/>
                <w:szCs w:val="18"/>
              </w:rPr>
              <w:t>25,000,000</w:t>
            </w:r>
          </w:p>
        </w:tc>
        <w:tc>
          <w:tcPr>
            <w:tcW w:w="1366" w:type="dxa"/>
          </w:tcPr>
          <w:p w14:paraId="1C9F5806" w14:textId="680432C6" w:rsidR="00480E72" w:rsidRPr="00EB3BD5" w:rsidRDefault="00101417" w:rsidP="00480E72">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6" w:type="dxa"/>
          </w:tcPr>
          <w:p w14:paraId="0459C8DD" w14:textId="11AAE2A9" w:rsidR="00480E72" w:rsidRPr="00EB3BD5" w:rsidRDefault="00EB3D0D" w:rsidP="00480E72">
            <w:pPr>
              <w:ind w:left="-40" w:right="-72"/>
              <w:jc w:val="right"/>
              <w:rPr>
                <w:rFonts w:ascii="Arial" w:eastAsia="Arial Unicode MS" w:hAnsi="Arial" w:cs="Arial"/>
                <w:sz w:val="18"/>
                <w:szCs w:val="18"/>
              </w:rPr>
            </w:pPr>
            <w:r w:rsidRPr="00EB3D0D">
              <w:rPr>
                <w:rFonts w:ascii="Arial" w:eastAsia="Arial Unicode MS" w:hAnsi="Arial" w:cs="Arial"/>
                <w:sz w:val="18"/>
                <w:szCs w:val="18"/>
              </w:rPr>
              <w:t>42,000,000</w:t>
            </w:r>
          </w:p>
        </w:tc>
        <w:tc>
          <w:tcPr>
            <w:tcW w:w="1366" w:type="dxa"/>
            <w:shd w:val="clear" w:color="auto" w:fill="auto"/>
          </w:tcPr>
          <w:p w14:paraId="3C83C847" w14:textId="46D6066C" w:rsidR="00BA2433" w:rsidRPr="00786D49" w:rsidRDefault="00EB3D0D">
            <w:pPr>
              <w:ind w:left="-40" w:right="-72"/>
              <w:jc w:val="right"/>
              <w:rPr>
                <w:rFonts w:ascii="Arial" w:eastAsia="Arial Unicode MS" w:hAnsi="Arial" w:cs="Arial"/>
                <w:sz w:val="18"/>
                <w:szCs w:val="18"/>
              </w:rPr>
            </w:pPr>
            <w:r w:rsidRPr="00EB3D0D">
              <w:rPr>
                <w:rFonts w:ascii="Arial" w:eastAsia="Arial Unicode MS" w:hAnsi="Arial" w:cs="Arial"/>
                <w:sz w:val="18"/>
                <w:szCs w:val="18"/>
              </w:rPr>
              <w:t>-</w:t>
            </w:r>
          </w:p>
        </w:tc>
      </w:tr>
      <w:tr w:rsidR="00786D49" w:rsidRPr="00786D49" w14:paraId="609649EE" w14:textId="77777777" w:rsidTr="00480E72">
        <w:tc>
          <w:tcPr>
            <w:tcW w:w="3969" w:type="dxa"/>
            <w:shd w:val="clear" w:color="auto" w:fill="auto"/>
          </w:tcPr>
          <w:p w14:paraId="734AA151" w14:textId="77777777" w:rsidR="00BA2433" w:rsidRPr="00786D49" w:rsidRDefault="00BA2433">
            <w:pPr>
              <w:ind w:left="445"/>
              <w:rPr>
                <w:rFonts w:ascii="Arial" w:eastAsia="Arial Unicode MS" w:hAnsi="Arial" w:cs="Arial"/>
                <w:b/>
                <w:bCs/>
                <w:sz w:val="18"/>
                <w:szCs w:val="18"/>
              </w:rPr>
            </w:pPr>
            <w:r w:rsidRPr="00786D49">
              <w:rPr>
                <w:rFonts w:ascii="Arial" w:eastAsia="Arial Unicode MS" w:hAnsi="Arial" w:cs="Arial"/>
                <w:b/>
                <w:bCs/>
                <w:sz w:val="18"/>
                <w:szCs w:val="18"/>
              </w:rPr>
              <w:t>Cash flow</w:t>
            </w:r>
          </w:p>
        </w:tc>
        <w:tc>
          <w:tcPr>
            <w:tcW w:w="1366" w:type="dxa"/>
            <w:shd w:val="clear" w:color="auto" w:fill="auto"/>
          </w:tcPr>
          <w:p w14:paraId="111B9731" w14:textId="77777777" w:rsidR="00BA2433" w:rsidRPr="00786D49" w:rsidRDefault="00BA2433">
            <w:pPr>
              <w:ind w:left="-40" w:right="-72"/>
              <w:jc w:val="right"/>
              <w:rPr>
                <w:rFonts w:ascii="Arial" w:eastAsia="Arial Unicode MS" w:hAnsi="Arial" w:cs="Arial"/>
                <w:sz w:val="18"/>
                <w:szCs w:val="18"/>
              </w:rPr>
            </w:pPr>
          </w:p>
        </w:tc>
        <w:tc>
          <w:tcPr>
            <w:tcW w:w="1366" w:type="dxa"/>
          </w:tcPr>
          <w:p w14:paraId="51C7D0AC" w14:textId="77777777" w:rsidR="00480E72" w:rsidRPr="00786D49" w:rsidRDefault="00480E72" w:rsidP="00480E72">
            <w:pPr>
              <w:ind w:left="-40" w:right="-72"/>
              <w:jc w:val="right"/>
              <w:rPr>
                <w:rFonts w:ascii="Arial" w:eastAsia="Arial Unicode MS" w:hAnsi="Arial" w:cs="Arial"/>
                <w:sz w:val="18"/>
                <w:szCs w:val="18"/>
              </w:rPr>
            </w:pPr>
          </w:p>
        </w:tc>
        <w:tc>
          <w:tcPr>
            <w:tcW w:w="1366" w:type="dxa"/>
          </w:tcPr>
          <w:p w14:paraId="59B7FBBA" w14:textId="4936AE41" w:rsidR="00480E72" w:rsidRPr="00786D49" w:rsidRDefault="00480E72" w:rsidP="00480E72">
            <w:pPr>
              <w:ind w:left="-40" w:right="-72"/>
              <w:jc w:val="right"/>
              <w:rPr>
                <w:rFonts w:ascii="Arial" w:eastAsia="Arial Unicode MS" w:hAnsi="Arial" w:cs="Arial"/>
                <w:sz w:val="18"/>
                <w:szCs w:val="18"/>
              </w:rPr>
            </w:pPr>
          </w:p>
        </w:tc>
        <w:tc>
          <w:tcPr>
            <w:tcW w:w="1366" w:type="dxa"/>
            <w:shd w:val="clear" w:color="auto" w:fill="auto"/>
          </w:tcPr>
          <w:p w14:paraId="6A83E287" w14:textId="6BCAAF67" w:rsidR="00BA2433" w:rsidRPr="00786D49" w:rsidRDefault="00BA2433">
            <w:pPr>
              <w:ind w:left="-40" w:right="-72"/>
              <w:jc w:val="right"/>
              <w:rPr>
                <w:rFonts w:ascii="Arial" w:eastAsia="Arial Unicode MS" w:hAnsi="Arial" w:cs="Arial"/>
                <w:sz w:val="18"/>
                <w:szCs w:val="18"/>
              </w:rPr>
            </w:pPr>
          </w:p>
        </w:tc>
      </w:tr>
      <w:tr w:rsidR="00786D49" w:rsidRPr="00786D49" w14:paraId="3DDD4307" w14:textId="77777777" w:rsidTr="00480E72">
        <w:tc>
          <w:tcPr>
            <w:tcW w:w="3969" w:type="dxa"/>
            <w:shd w:val="clear" w:color="auto" w:fill="auto"/>
          </w:tcPr>
          <w:p w14:paraId="009F1717" w14:textId="77777777" w:rsidR="00BA2433" w:rsidRPr="00786D49" w:rsidRDefault="00BA2433">
            <w:pPr>
              <w:ind w:left="445"/>
              <w:rPr>
                <w:rFonts w:ascii="Arial" w:eastAsia="Arial Unicode MS" w:hAnsi="Arial" w:cs="Arial"/>
                <w:sz w:val="18"/>
                <w:szCs w:val="18"/>
              </w:rPr>
            </w:pPr>
            <w:r w:rsidRPr="00786D49">
              <w:rPr>
                <w:rFonts w:ascii="Arial" w:eastAsia="Arial Unicode MS" w:hAnsi="Arial" w:cs="Arial"/>
                <w:sz w:val="18"/>
                <w:szCs w:val="18"/>
              </w:rPr>
              <w:t>Additions</w:t>
            </w:r>
          </w:p>
        </w:tc>
        <w:tc>
          <w:tcPr>
            <w:tcW w:w="1366" w:type="dxa"/>
            <w:shd w:val="clear" w:color="auto" w:fill="auto"/>
          </w:tcPr>
          <w:p w14:paraId="724588D9" w14:textId="69FF9B71" w:rsidR="00BA2433" w:rsidRPr="00786D49" w:rsidRDefault="00AC73C7">
            <w:pPr>
              <w:ind w:left="-40" w:right="-72"/>
              <w:jc w:val="right"/>
              <w:rPr>
                <w:rFonts w:ascii="Arial" w:eastAsia="Arial Unicode MS" w:hAnsi="Arial" w:cs="Arial"/>
                <w:sz w:val="18"/>
                <w:szCs w:val="18"/>
              </w:rPr>
            </w:pPr>
            <w:r w:rsidRPr="00AC73C7">
              <w:rPr>
                <w:rFonts w:ascii="Arial" w:eastAsia="Arial Unicode MS" w:hAnsi="Arial" w:cs="Arial"/>
                <w:sz w:val="18"/>
                <w:szCs w:val="18"/>
              </w:rPr>
              <w:t>84,300</w:t>
            </w:r>
            <w:r w:rsidR="00BA2433" w:rsidRPr="00786D49">
              <w:rPr>
                <w:rFonts w:ascii="Arial" w:eastAsia="Arial Unicode MS" w:hAnsi="Arial" w:cs="Arial"/>
                <w:sz w:val="18"/>
                <w:szCs w:val="18"/>
              </w:rPr>
              <w:t>,</w:t>
            </w:r>
            <w:r w:rsidR="002B539C" w:rsidRPr="00AC73C7">
              <w:rPr>
                <w:rFonts w:ascii="Arial" w:eastAsia="Arial Unicode MS" w:hAnsi="Arial" w:cs="Arial"/>
                <w:sz w:val="18"/>
                <w:szCs w:val="18"/>
              </w:rPr>
              <w:t>000</w:t>
            </w:r>
          </w:p>
        </w:tc>
        <w:tc>
          <w:tcPr>
            <w:tcW w:w="1366" w:type="dxa"/>
          </w:tcPr>
          <w:p w14:paraId="2DA0E345" w14:textId="510ED593" w:rsidR="00480E72" w:rsidRPr="00EB3BD5" w:rsidRDefault="007A0A64" w:rsidP="00480E72">
            <w:pPr>
              <w:ind w:left="-40" w:right="-72"/>
              <w:jc w:val="right"/>
              <w:rPr>
                <w:rFonts w:ascii="Arial" w:eastAsia="Arial Unicode MS" w:hAnsi="Arial" w:cs="Arial"/>
                <w:sz w:val="18"/>
                <w:szCs w:val="18"/>
              </w:rPr>
            </w:pPr>
            <w:r w:rsidRPr="007A0A64">
              <w:rPr>
                <w:rFonts w:ascii="Arial" w:eastAsia="Arial Unicode MS" w:hAnsi="Arial" w:cs="Arial"/>
                <w:sz w:val="18"/>
                <w:szCs w:val="18"/>
              </w:rPr>
              <w:t>25,000,000</w:t>
            </w:r>
          </w:p>
        </w:tc>
        <w:tc>
          <w:tcPr>
            <w:tcW w:w="1366" w:type="dxa"/>
          </w:tcPr>
          <w:p w14:paraId="157B6CC4" w14:textId="1BC13CFF" w:rsidR="00480E72" w:rsidRPr="00EB3BD5" w:rsidRDefault="00EB3D0D" w:rsidP="00480E72">
            <w:pPr>
              <w:ind w:left="-40" w:right="-72"/>
              <w:jc w:val="right"/>
              <w:rPr>
                <w:rFonts w:ascii="Arial" w:eastAsia="Arial Unicode MS" w:hAnsi="Arial" w:cs="Arial"/>
                <w:sz w:val="18"/>
                <w:szCs w:val="18"/>
              </w:rPr>
            </w:pPr>
            <w:r w:rsidRPr="00EB3D0D">
              <w:rPr>
                <w:rFonts w:ascii="Arial" w:eastAsia="Arial Unicode MS" w:hAnsi="Arial" w:cs="Arial"/>
                <w:sz w:val="18"/>
                <w:szCs w:val="18"/>
              </w:rPr>
              <w:t>82,750,000</w:t>
            </w:r>
          </w:p>
        </w:tc>
        <w:tc>
          <w:tcPr>
            <w:tcW w:w="1366" w:type="dxa"/>
            <w:shd w:val="clear" w:color="auto" w:fill="auto"/>
          </w:tcPr>
          <w:p w14:paraId="709FCF36" w14:textId="44197F27" w:rsidR="00BA2433" w:rsidRPr="00786D49" w:rsidRDefault="00EB3D0D">
            <w:pPr>
              <w:ind w:left="-40" w:right="-72"/>
              <w:jc w:val="right"/>
              <w:rPr>
                <w:rFonts w:ascii="Arial" w:eastAsia="Arial Unicode MS" w:hAnsi="Arial" w:cs="Arial"/>
                <w:sz w:val="18"/>
                <w:szCs w:val="18"/>
              </w:rPr>
            </w:pPr>
            <w:r w:rsidRPr="00EB3D0D">
              <w:rPr>
                <w:rFonts w:ascii="Arial" w:eastAsia="Arial Unicode MS" w:hAnsi="Arial" w:cs="Arial"/>
                <w:sz w:val="18"/>
                <w:szCs w:val="18"/>
              </w:rPr>
              <w:t>47,000</w:t>
            </w:r>
            <w:r w:rsidR="00BA2433" w:rsidRPr="00786D49">
              <w:rPr>
                <w:rFonts w:ascii="Arial" w:eastAsia="Arial Unicode MS" w:hAnsi="Arial" w:cs="Arial"/>
                <w:sz w:val="18"/>
                <w:szCs w:val="18"/>
              </w:rPr>
              <w:t>,</w:t>
            </w:r>
            <w:r w:rsidR="002B539C" w:rsidRPr="00EB3BD5">
              <w:rPr>
                <w:rFonts w:ascii="Arial" w:eastAsia="Arial Unicode MS" w:hAnsi="Arial" w:cs="Arial"/>
                <w:sz w:val="18"/>
                <w:szCs w:val="18"/>
              </w:rPr>
              <w:t>000</w:t>
            </w:r>
          </w:p>
        </w:tc>
      </w:tr>
      <w:tr w:rsidR="00786D49" w:rsidRPr="00786D49" w14:paraId="705373B6" w14:textId="77777777" w:rsidTr="00480E72">
        <w:tc>
          <w:tcPr>
            <w:tcW w:w="3969" w:type="dxa"/>
            <w:shd w:val="clear" w:color="auto" w:fill="auto"/>
          </w:tcPr>
          <w:p w14:paraId="6C61397C" w14:textId="77777777" w:rsidR="00BA2433" w:rsidRPr="00786D49" w:rsidRDefault="00BA2433">
            <w:pPr>
              <w:ind w:left="445"/>
              <w:rPr>
                <w:rFonts w:ascii="Arial" w:eastAsia="Arial Unicode MS" w:hAnsi="Arial" w:cs="Arial"/>
                <w:sz w:val="18"/>
                <w:szCs w:val="18"/>
              </w:rPr>
            </w:pPr>
            <w:r w:rsidRPr="00786D49">
              <w:rPr>
                <w:rFonts w:ascii="Arial" w:eastAsia="Arial Unicode MS" w:hAnsi="Arial" w:cs="Arial"/>
                <w:sz w:val="18"/>
                <w:szCs w:val="18"/>
              </w:rPr>
              <w:t>Repayment received</w:t>
            </w:r>
          </w:p>
        </w:tc>
        <w:tc>
          <w:tcPr>
            <w:tcW w:w="1366" w:type="dxa"/>
            <w:tcBorders>
              <w:bottom w:val="single" w:sz="4" w:space="0" w:color="auto"/>
            </w:tcBorders>
            <w:shd w:val="clear" w:color="auto" w:fill="auto"/>
          </w:tcPr>
          <w:p w14:paraId="68E730FF" w14:textId="7AE091A9" w:rsidR="00BA2433" w:rsidRPr="00786D49" w:rsidRDefault="00AC73C7">
            <w:pPr>
              <w:ind w:left="-40" w:right="-72"/>
              <w:jc w:val="right"/>
              <w:rPr>
                <w:rFonts w:ascii="Arial" w:eastAsia="Arial Unicode MS" w:hAnsi="Arial" w:cs="Arial"/>
                <w:sz w:val="18"/>
                <w:szCs w:val="18"/>
              </w:rPr>
            </w:pPr>
            <w:r w:rsidRPr="00AC73C7">
              <w:rPr>
                <w:rFonts w:ascii="Arial" w:eastAsia="Arial Unicode MS" w:hAnsi="Arial" w:cs="Arial"/>
                <w:sz w:val="18"/>
                <w:szCs w:val="18"/>
              </w:rPr>
              <w:t>(16,186,653)</w:t>
            </w:r>
          </w:p>
        </w:tc>
        <w:tc>
          <w:tcPr>
            <w:tcW w:w="1366" w:type="dxa"/>
            <w:tcBorders>
              <w:bottom w:val="single" w:sz="4" w:space="0" w:color="auto"/>
            </w:tcBorders>
          </w:tcPr>
          <w:p w14:paraId="02FB73B0" w14:textId="46A61AB7" w:rsidR="00480E72" w:rsidRPr="00EB3BD5" w:rsidRDefault="00B730FB" w:rsidP="00480E72">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6" w:type="dxa"/>
            <w:tcBorders>
              <w:bottom w:val="single" w:sz="4" w:space="0" w:color="auto"/>
            </w:tcBorders>
          </w:tcPr>
          <w:p w14:paraId="43D0F03A" w14:textId="212FE6FE" w:rsidR="00480E72" w:rsidRPr="00EB3BD5" w:rsidRDefault="00EB3D0D" w:rsidP="00480E72">
            <w:pPr>
              <w:ind w:left="-40" w:right="-72"/>
              <w:jc w:val="right"/>
              <w:rPr>
                <w:rFonts w:ascii="Arial" w:eastAsia="Arial Unicode MS" w:hAnsi="Arial" w:cs="Arial"/>
                <w:sz w:val="18"/>
                <w:szCs w:val="18"/>
              </w:rPr>
            </w:pPr>
            <w:r w:rsidRPr="00EB3D0D">
              <w:rPr>
                <w:rFonts w:ascii="Arial" w:eastAsia="Arial Unicode MS" w:hAnsi="Arial" w:cs="Arial"/>
                <w:sz w:val="18"/>
                <w:szCs w:val="18"/>
              </w:rPr>
              <w:t>(43,636,653)</w:t>
            </w:r>
          </w:p>
        </w:tc>
        <w:tc>
          <w:tcPr>
            <w:tcW w:w="1366" w:type="dxa"/>
            <w:tcBorders>
              <w:bottom w:val="single" w:sz="4" w:space="0" w:color="auto"/>
            </w:tcBorders>
            <w:shd w:val="clear" w:color="auto" w:fill="auto"/>
          </w:tcPr>
          <w:p w14:paraId="084F96A9" w14:textId="0D268B35" w:rsidR="00BA2433" w:rsidRPr="00786D49" w:rsidRDefault="00EB3D0D">
            <w:pPr>
              <w:ind w:left="-40" w:right="-72"/>
              <w:jc w:val="right"/>
              <w:rPr>
                <w:rFonts w:ascii="Arial" w:eastAsia="Arial Unicode MS" w:hAnsi="Arial" w:cs="Arial"/>
                <w:sz w:val="18"/>
                <w:szCs w:val="18"/>
              </w:rPr>
            </w:pPr>
            <w:r w:rsidRPr="00EB3D0D">
              <w:rPr>
                <w:rFonts w:ascii="Arial" w:eastAsia="Arial Unicode MS" w:hAnsi="Arial" w:cs="Arial"/>
                <w:sz w:val="18"/>
                <w:szCs w:val="18"/>
              </w:rPr>
              <w:t>(5,000,000)</w:t>
            </w:r>
          </w:p>
        </w:tc>
      </w:tr>
      <w:tr w:rsidR="00786D49" w:rsidRPr="00786D49" w14:paraId="62BF4425" w14:textId="77777777" w:rsidTr="00480E72">
        <w:tc>
          <w:tcPr>
            <w:tcW w:w="3969" w:type="dxa"/>
            <w:shd w:val="clear" w:color="auto" w:fill="auto"/>
          </w:tcPr>
          <w:p w14:paraId="4C8AEE4C" w14:textId="77777777" w:rsidR="00BA2433" w:rsidRPr="00786D49" w:rsidRDefault="00BA2433">
            <w:pPr>
              <w:ind w:left="445"/>
              <w:rPr>
                <w:rFonts w:ascii="Arial" w:eastAsia="Arial Unicode MS" w:hAnsi="Arial" w:cs="Arial"/>
                <w:sz w:val="18"/>
                <w:szCs w:val="18"/>
              </w:rPr>
            </w:pPr>
          </w:p>
        </w:tc>
        <w:tc>
          <w:tcPr>
            <w:tcW w:w="1366" w:type="dxa"/>
            <w:tcBorders>
              <w:top w:val="single" w:sz="4" w:space="0" w:color="auto"/>
            </w:tcBorders>
            <w:shd w:val="clear" w:color="auto" w:fill="auto"/>
          </w:tcPr>
          <w:p w14:paraId="08E4CA15" w14:textId="129E17A2" w:rsidR="00BA2433" w:rsidRPr="00786D49" w:rsidRDefault="00BA2433">
            <w:pPr>
              <w:ind w:left="-40" w:right="-72"/>
              <w:jc w:val="right"/>
              <w:rPr>
                <w:rFonts w:ascii="Arial" w:eastAsia="Arial Unicode MS" w:hAnsi="Arial" w:cs="Arial"/>
                <w:sz w:val="18"/>
                <w:szCs w:val="18"/>
              </w:rPr>
            </w:pPr>
          </w:p>
        </w:tc>
        <w:tc>
          <w:tcPr>
            <w:tcW w:w="1366" w:type="dxa"/>
            <w:tcBorders>
              <w:top w:val="single" w:sz="4" w:space="0" w:color="auto"/>
            </w:tcBorders>
          </w:tcPr>
          <w:p w14:paraId="1AC397C2" w14:textId="7548EBF5" w:rsidR="00480E72" w:rsidRPr="00EB3BD5" w:rsidRDefault="00480E72" w:rsidP="00480E72">
            <w:pPr>
              <w:ind w:left="-40" w:right="-72"/>
              <w:jc w:val="right"/>
              <w:rPr>
                <w:rFonts w:ascii="Arial" w:eastAsia="Arial Unicode MS" w:hAnsi="Arial" w:cs="Arial"/>
                <w:sz w:val="18"/>
                <w:szCs w:val="18"/>
              </w:rPr>
            </w:pPr>
          </w:p>
        </w:tc>
        <w:tc>
          <w:tcPr>
            <w:tcW w:w="1366" w:type="dxa"/>
            <w:tcBorders>
              <w:top w:val="single" w:sz="4" w:space="0" w:color="auto"/>
            </w:tcBorders>
          </w:tcPr>
          <w:p w14:paraId="3E9DEE27" w14:textId="09910B1F" w:rsidR="00480E72" w:rsidRPr="00EB3BD5" w:rsidRDefault="00480E72" w:rsidP="00480E72">
            <w:pPr>
              <w:ind w:left="-40" w:right="-72"/>
              <w:jc w:val="right"/>
              <w:rPr>
                <w:rFonts w:ascii="Arial" w:eastAsia="Arial Unicode MS" w:hAnsi="Arial" w:cs="Arial"/>
                <w:sz w:val="18"/>
                <w:szCs w:val="18"/>
              </w:rPr>
            </w:pPr>
          </w:p>
        </w:tc>
        <w:tc>
          <w:tcPr>
            <w:tcW w:w="1366" w:type="dxa"/>
            <w:tcBorders>
              <w:top w:val="single" w:sz="4" w:space="0" w:color="auto"/>
            </w:tcBorders>
            <w:shd w:val="clear" w:color="auto" w:fill="auto"/>
          </w:tcPr>
          <w:p w14:paraId="4C292D64" w14:textId="4FFCC58A" w:rsidR="00BA2433" w:rsidRPr="00786D49" w:rsidRDefault="00BA2433">
            <w:pPr>
              <w:ind w:left="-40" w:right="-72"/>
              <w:jc w:val="right"/>
              <w:rPr>
                <w:rFonts w:ascii="Arial" w:eastAsia="Arial Unicode MS" w:hAnsi="Arial" w:cs="Arial"/>
                <w:sz w:val="18"/>
                <w:szCs w:val="18"/>
              </w:rPr>
            </w:pPr>
          </w:p>
        </w:tc>
      </w:tr>
      <w:tr w:rsidR="00786D49" w:rsidRPr="00786D49" w14:paraId="6D2FAD1F" w14:textId="77777777" w:rsidTr="00480E72">
        <w:trPr>
          <w:trHeight w:val="227"/>
        </w:trPr>
        <w:tc>
          <w:tcPr>
            <w:tcW w:w="3969" w:type="dxa"/>
            <w:shd w:val="clear" w:color="auto" w:fill="auto"/>
          </w:tcPr>
          <w:p w14:paraId="5EA63215" w14:textId="77777777" w:rsidR="00BA2433" w:rsidRPr="00786D49" w:rsidRDefault="00BA2433">
            <w:pPr>
              <w:ind w:left="445"/>
              <w:rPr>
                <w:rFonts w:ascii="Arial" w:eastAsia="Arial Unicode MS" w:hAnsi="Arial" w:cs="Arial"/>
                <w:sz w:val="18"/>
                <w:szCs w:val="18"/>
              </w:rPr>
            </w:pPr>
            <w:r w:rsidRPr="00786D49">
              <w:rPr>
                <w:rFonts w:ascii="Arial" w:eastAsia="Arial Unicode MS" w:hAnsi="Arial" w:cs="Arial"/>
                <w:sz w:val="18"/>
                <w:szCs w:val="18"/>
              </w:rPr>
              <w:t>Closing book value</w:t>
            </w:r>
          </w:p>
        </w:tc>
        <w:tc>
          <w:tcPr>
            <w:tcW w:w="1366" w:type="dxa"/>
            <w:tcBorders>
              <w:bottom w:val="single" w:sz="4" w:space="0" w:color="auto"/>
            </w:tcBorders>
            <w:shd w:val="clear" w:color="auto" w:fill="auto"/>
          </w:tcPr>
          <w:p w14:paraId="28DC2606" w14:textId="3F1265FF" w:rsidR="00BA2433" w:rsidRPr="00AC73C7" w:rsidRDefault="00984751">
            <w:pPr>
              <w:ind w:left="-40" w:right="-72"/>
              <w:jc w:val="right"/>
              <w:rPr>
                <w:rFonts w:ascii="Arial" w:eastAsia="Arial Unicode MS" w:hAnsi="Arial" w:cs="Arial"/>
                <w:sz w:val="18"/>
                <w:szCs w:val="18"/>
              </w:rPr>
            </w:pPr>
            <w:r w:rsidRPr="00984751">
              <w:rPr>
                <w:rFonts w:ascii="Arial" w:eastAsia="Arial Unicode MS" w:hAnsi="Arial" w:cs="Arial"/>
                <w:sz w:val="18"/>
                <w:szCs w:val="18"/>
              </w:rPr>
              <w:t>93,113,347</w:t>
            </w:r>
          </w:p>
        </w:tc>
        <w:tc>
          <w:tcPr>
            <w:tcW w:w="1366" w:type="dxa"/>
            <w:tcBorders>
              <w:bottom w:val="single" w:sz="4" w:space="0" w:color="auto"/>
            </w:tcBorders>
          </w:tcPr>
          <w:p w14:paraId="209E6261" w14:textId="4D519C5A" w:rsidR="00480E72" w:rsidRPr="00EB3BD5" w:rsidRDefault="00423541" w:rsidP="00480E72">
            <w:pPr>
              <w:ind w:left="-40" w:right="-72"/>
              <w:jc w:val="right"/>
              <w:rPr>
                <w:rFonts w:ascii="Arial" w:eastAsia="Arial Unicode MS" w:hAnsi="Arial" w:cs="Arial"/>
                <w:sz w:val="18"/>
                <w:szCs w:val="18"/>
              </w:rPr>
            </w:pPr>
            <w:r w:rsidRPr="00423541">
              <w:rPr>
                <w:rFonts w:ascii="Arial" w:eastAsia="Arial Unicode MS" w:hAnsi="Arial" w:cs="Arial"/>
                <w:sz w:val="18"/>
                <w:szCs w:val="18"/>
              </w:rPr>
              <w:t>25,000,000</w:t>
            </w:r>
          </w:p>
        </w:tc>
        <w:tc>
          <w:tcPr>
            <w:tcW w:w="1366" w:type="dxa"/>
            <w:tcBorders>
              <w:bottom w:val="single" w:sz="4" w:space="0" w:color="auto"/>
            </w:tcBorders>
          </w:tcPr>
          <w:p w14:paraId="3EAFD535" w14:textId="0983528E" w:rsidR="00480E72" w:rsidRPr="00EB3BD5" w:rsidRDefault="00A97E40" w:rsidP="00480E72">
            <w:pPr>
              <w:ind w:left="-40" w:right="-72"/>
              <w:jc w:val="right"/>
              <w:rPr>
                <w:rFonts w:ascii="Arial" w:eastAsia="Arial Unicode MS" w:hAnsi="Arial" w:cs="Arial"/>
                <w:sz w:val="18"/>
                <w:szCs w:val="18"/>
              </w:rPr>
            </w:pPr>
            <w:r w:rsidRPr="00A97E40">
              <w:rPr>
                <w:rFonts w:ascii="Arial" w:eastAsia="Arial Unicode MS" w:hAnsi="Arial" w:cs="Arial"/>
                <w:sz w:val="18"/>
                <w:szCs w:val="18"/>
              </w:rPr>
              <w:t>81,113,347</w:t>
            </w:r>
          </w:p>
        </w:tc>
        <w:tc>
          <w:tcPr>
            <w:tcW w:w="1366" w:type="dxa"/>
            <w:tcBorders>
              <w:bottom w:val="single" w:sz="4" w:space="0" w:color="auto"/>
            </w:tcBorders>
            <w:shd w:val="clear" w:color="auto" w:fill="auto"/>
          </w:tcPr>
          <w:p w14:paraId="20AB7838" w14:textId="5760D8E6" w:rsidR="00BA2433" w:rsidRPr="00EB3BD5" w:rsidRDefault="0074731E">
            <w:pPr>
              <w:ind w:left="-40" w:right="-72"/>
              <w:jc w:val="right"/>
              <w:rPr>
                <w:rFonts w:ascii="Arial" w:eastAsia="Arial Unicode MS" w:hAnsi="Arial" w:cs="Arial"/>
                <w:sz w:val="18"/>
                <w:szCs w:val="18"/>
              </w:rPr>
            </w:pPr>
            <w:r w:rsidRPr="0074731E">
              <w:rPr>
                <w:rFonts w:ascii="Arial" w:eastAsia="Arial Unicode MS" w:hAnsi="Arial" w:cs="Arial"/>
                <w:sz w:val="18"/>
                <w:szCs w:val="18"/>
              </w:rPr>
              <w:t>42,000,000</w:t>
            </w:r>
          </w:p>
        </w:tc>
      </w:tr>
    </w:tbl>
    <w:p w14:paraId="5911619E" w14:textId="77777777" w:rsidR="00BA2433" w:rsidRPr="00786D49" w:rsidRDefault="00BA2433" w:rsidP="00BA2433">
      <w:pPr>
        <w:ind w:left="567"/>
        <w:jc w:val="thaiDistribute"/>
        <w:rPr>
          <w:rFonts w:ascii="Arial" w:eastAsia="Arial Unicode MS" w:hAnsi="Arial" w:cs="Arial"/>
          <w:sz w:val="18"/>
          <w:szCs w:val="18"/>
        </w:rPr>
      </w:pPr>
    </w:p>
    <w:p w14:paraId="21214130" w14:textId="28B5E50E" w:rsidR="00021E2E" w:rsidRPr="00021E2E" w:rsidRDefault="00021E2E" w:rsidP="00BA2433">
      <w:pPr>
        <w:ind w:left="540"/>
        <w:jc w:val="thaiDistribute"/>
        <w:rPr>
          <w:rFonts w:ascii="Arial" w:hAnsi="Arial" w:cs="Arial"/>
          <w:b/>
          <w:bCs/>
          <w:sz w:val="18"/>
          <w:szCs w:val="18"/>
          <w:u w:val="single"/>
        </w:rPr>
      </w:pPr>
      <w:r w:rsidRPr="00021E2E">
        <w:rPr>
          <w:rFonts w:ascii="Arial" w:hAnsi="Arial" w:cs="Arial"/>
          <w:b/>
          <w:bCs/>
          <w:sz w:val="18"/>
          <w:szCs w:val="18"/>
          <w:u w:val="single"/>
        </w:rPr>
        <w:t>Short-term loans from related person</w:t>
      </w:r>
    </w:p>
    <w:p w14:paraId="75D06EDD" w14:textId="77777777" w:rsidR="00021E2E" w:rsidRDefault="00021E2E" w:rsidP="00BA2433">
      <w:pPr>
        <w:ind w:left="540"/>
        <w:jc w:val="thaiDistribute"/>
        <w:rPr>
          <w:rFonts w:ascii="Arial" w:hAnsi="Arial" w:cs="Arial"/>
          <w:b/>
          <w:bCs/>
          <w:sz w:val="18"/>
          <w:szCs w:val="18"/>
        </w:rPr>
      </w:pPr>
    </w:p>
    <w:p w14:paraId="3BFD3D60" w14:textId="1443DE42" w:rsidR="00021E2E" w:rsidRPr="00021E2E" w:rsidRDefault="00021E2E" w:rsidP="00BA2433">
      <w:pPr>
        <w:ind w:left="540"/>
        <w:jc w:val="thaiDistribute"/>
        <w:rPr>
          <w:rFonts w:ascii="Arial" w:hAnsi="Arial" w:cs="Arial"/>
          <w:b/>
          <w:bCs/>
          <w:sz w:val="18"/>
          <w:szCs w:val="18"/>
        </w:rPr>
      </w:pPr>
      <w:r w:rsidRPr="00021E2E">
        <w:rPr>
          <w:rFonts w:ascii="Arial" w:hAnsi="Arial" w:cs="Arial"/>
          <w:b/>
          <w:bCs/>
          <w:sz w:val="18"/>
          <w:szCs w:val="18"/>
        </w:rPr>
        <w:t xml:space="preserve">Short-term loans </w:t>
      </w:r>
      <w:r>
        <w:rPr>
          <w:rFonts w:ascii="Arial" w:hAnsi="Arial" w:cs="Arial"/>
          <w:b/>
          <w:bCs/>
          <w:sz w:val="18"/>
          <w:szCs w:val="18"/>
        </w:rPr>
        <w:t>of the Company</w:t>
      </w:r>
    </w:p>
    <w:p w14:paraId="1171338D" w14:textId="77777777" w:rsidR="00021E2E" w:rsidRDefault="00021E2E" w:rsidP="00BA2433">
      <w:pPr>
        <w:ind w:left="540"/>
        <w:jc w:val="thaiDistribute"/>
        <w:rPr>
          <w:rFonts w:ascii="Arial" w:hAnsi="Arial" w:cs="Arial"/>
          <w:sz w:val="18"/>
          <w:szCs w:val="18"/>
        </w:rPr>
      </w:pPr>
    </w:p>
    <w:p w14:paraId="18FC598F" w14:textId="72E051F6" w:rsidR="00021E2E" w:rsidRPr="00021E2E" w:rsidRDefault="00021E2E" w:rsidP="00BA2433">
      <w:pPr>
        <w:ind w:left="540"/>
        <w:jc w:val="thaiDistribute"/>
        <w:rPr>
          <w:rFonts w:ascii="Arial" w:hAnsi="Arial" w:cs="Arial"/>
          <w:sz w:val="18"/>
          <w:szCs w:val="18"/>
        </w:rPr>
      </w:pPr>
      <w:r w:rsidRPr="00021E2E">
        <w:rPr>
          <w:rFonts w:ascii="Arial" w:hAnsi="Arial" w:cs="Arial"/>
          <w:sz w:val="18"/>
          <w:szCs w:val="18"/>
        </w:rPr>
        <w:t xml:space="preserve">As </w:t>
      </w:r>
      <w:proofErr w:type="gramStart"/>
      <w:r w:rsidRPr="00021E2E">
        <w:rPr>
          <w:rFonts w:ascii="Arial" w:hAnsi="Arial" w:cs="Arial"/>
          <w:sz w:val="18"/>
          <w:szCs w:val="18"/>
        </w:rPr>
        <w:t>at</w:t>
      </w:r>
      <w:proofErr w:type="gramEnd"/>
      <w:r w:rsidRPr="00021E2E">
        <w:rPr>
          <w:rFonts w:ascii="Arial" w:hAnsi="Arial" w:cs="Arial"/>
          <w:sz w:val="18"/>
          <w:szCs w:val="18"/>
        </w:rPr>
        <w:t xml:space="preserve"> 31 December 2024, short-term loans from related person consists of 17 promissory notes </w:t>
      </w:r>
      <w:proofErr w:type="spellStart"/>
      <w:r w:rsidRPr="00021E2E">
        <w:rPr>
          <w:rFonts w:ascii="Arial" w:hAnsi="Arial" w:cs="Arial"/>
          <w:sz w:val="18"/>
          <w:szCs w:val="18"/>
        </w:rPr>
        <w:t>totalling</w:t>
      </w:r>
      <w:proofErr w:type="spellEnd"/>
      <w:r w:rsidRPr="00021E2E">
        <w:rPr>
          <w:rFonts w:ascii="Arial" w:hAnsi="Arial" w:cs="Arial"/>
          <w:sz w:val="18"/>
          <w:szCs w:val="18"/>
        </w:rPr>
        <w:t xml:space="preserve"> of Baht 81 million from the Company’s director. The loans bear interest at the rate of 7.50% per annum. The loans have maturity date on 31 December 2025 (2023</w:t>
      </w:r>
      <w:r w:rsidR="0073743C">
        <w:rPr>
          <w:rFonts w:ascii="Arial" w:hAnsi="Arial" w:cs="Arial"/>
          <w:sz w:val="18"/>
          <w:szCs w:val="18"/>
        </w:rPr>
        <w:t>:</w:t>
      </w:r>
      <w:r w:rsidRPr="00021E2E">
        <w:rPr>
          <w:rFonts w:ascii="Arial" w:hAnsi="Arial" w:cs="Arial"/>
          <w:sz w:val="18"/>
          <w:szCs w:val="18"/>
        </w:rPr>
        <w:t xml:space="preserve"> short-term loans from related person consists of 5 promissory notes totaling of Baht 25 million from the Company’s director. The loans bear interest at the rate of 7% and 7.5% per annum. The loans </w:t>
      </w:r>
      <w:proofErr w:type="gramStart"/>
      <w:r w:rsidRPr="00021E2E">
        <w:rPr>
          <w:rFonts w:ascii="Arial" w:hAnsi="Arial" w:cs="Arial"/>
          <w:sz w:val="18"/>
          <w:szCs w:val="18"/>
        </w:rPr>
        <w:t>has</w:t>
      </w:r>
      <w:proofErr w:type="gramEnd"/>
      <w:r w:rsidRPr="00021E2E">
        <w:rPr>
          <w:rFonts w:ascii="Arial" w:hAnsi="Arial" w:cs="Arial"/>
          <w:sz w:val="18"/>
          <w:szCs w:val="18"/>
        </w:rPr>
        <w:t xml:space="preserve"> maturity date in February to March 202</w:t>
      </w:r>
      <w:r w:rsidR="0073743C">
        <w:rPr>
          <w:rFonts w:ascii="Arial" w:hAnsi="Arial" w:cs="Arial"/>
          <w:sz w:val="18"/>
          <w:szCs w:val="18"/>
        </w:rPr>
        <w:t>4</w:t>
      </w:r>
      <w:r w:rsidRPr="00021E2E">
        <w:rPr>
          <w:rFonts w:ascii="Arial" w:hAnsi="Arial" w:cs="Arial"/>
          <w:sz w:val="18"/>
          <w:szCs w:val="18"/>
        </w:rPr>
        <w:t>).</w:t>
      </w:r>
    </w:p>
    <w:p w14:paraId="574035A4" w14:textId="77777777" w:rsidR="00021E2E" w:rsidRDefault="00021E2E" w:rsidP="00BA2433">
      <w:pPr>
        <w:ind w:left="540"/>
        <w:contextualSpacing/>
        <w:jc w:val="thaiDistribute"/>
        <w:rPr>
          <w:rFonts w:ascii="Arial" w:hAnsi="Arial" w:cs="Arial"/>
          <w:b/>
          <w:bCs/>
          <w:sz w:val="18"/>
          <w:szCs w:val="18"/>
        </w:rPr>
      </w:pPr>
    </w:p>
    <w:p w14:paraId="0ADABED9" w14:textId="2343501B" w:rsidR="00BA2433" w:rsidRPr="00A8450F" w:rsidRDefault="00BA2433" w:rsidP="00BA2433">
      <w:pPr>
        <w:ind w:left="540"/>
        <w:contextualSpacing/>
        <w:jc w:val="thaiDistribute"/>
        <w:rPr>
          <w:rFonts w:ascii="Arial" w:eastAsia="Arial Unicode MS" w:hAnsi="Arial" w:cs="Cordia New"/>
          <w:sz w:val="18"/>
          <w:szCs w:val="18"/>
          <w:lang w:val="en-GB"/>
        </w:rPr>
      </w:pPr>
      <w:r w:rsidRPr="00A8450F">
        <w:rPr>
          <w:rFonts w:ascii="Arial" w:hAnsi="Arial" w:cs="Arial"/>
          <w:b/>
          <w:bCs/>
          <w:sz w:val="18"/>
          <w:szCs w:val="18"/>
        </w:rPr>
        <w:t>Short-term loan</w:t>
      </w:r>
      <w:r w:rsidR="0069113E" w:rsidRPr="00A8450F">
        <w:rPr>
          <w:rFonts w:ascii="Arial" w:hAnsi="Arial" w:cs="Arial"/>
          <w:b/>
          <w:bCs/>
          <w:sz w:val="18"/>
          <w:szCs w:val="18"/>
        </w:rPr>
        <w:t>s</w:t>
      </w:r>
      <w:r w:rsidRPr="00A8450F">
        <w:rPr>
          <w:rFonts w:ascii="Arial" w:hAnsi="Arial" w:cs="Arial"/>
          <w:b/>
          <w:bCs/>
          <w:sz w:val="18"/>
          <w:szCs w:val="18"/>
        </w:rPr>
        <w:t xml:space="preserve"> </w:t>
      </w:r>
      <w:r w:rsidR="00EF56DB" w:rsidRPr="00A8450F">
        <w:rPr>
          <w:rFonts w:ascii="Arial" w:hAnsi="Arial" w:cs="Arial"/>
          <w:b/>
          <w:bCs/>
          <w:sz w:val="18"/>
          <w:szCs w:val="18"/>
        </w:rPr>
        <w:t>of</w:t>
      </w:r>
      <w:r w:rsidRPr="00A8450F">
        <w:rPr>
          <w:rFonts w:ascii="Arial" w:hAnsi="Arial" w:cs="Arial"/>
          <w:b/>
          <w:bCs/>
          <w:sz w:val="18"/>
          <w:szCs w:val="18"/>
        </w:rPr>
        <w:t xml:space="preserve"> </w:t>
      </w:r>
      <w:r w:rsidR="00021E2E">
        <w:rPr>
          <w:rFonts w:ascii="Arial" w:hAnsi="Arial" w:cs="Arial"/>
          <w:b/>
          <w:bCs/>
          <w:sz w:val="18"/>
          <w:szCs w:val="18"/>
        </w:rPr>
        <w:t xml:space="preserve">a </w:t>
      </w:r>
      <w:r w:rsidRPr="00A8450F">
        <w:rPr>
          <w:rFonts w:ascii="Arial" w:hAnsi="Arial" w:cs="Arial"/>
          <w:b/>
          <w:bCs/>
          <w:sz w:val="18"/>
          <w:szCs w:val="18"/>
        </w:rPr>
        <w:t>subsidiar</w:t>
      </w:r>
      <w:r w:rsidR="00EF56DB" w:rsidRPr="00A8450F">
        <w:rPr>
          <w:rFonts w:ascii="Arial" w:hAnsi="Arial" w:cs="Arial"/>
          <w:b/>
          <w:bCs/>
          <w:sz w:val="18"/>
          <w:szCs w:val="18"/>
        </w:rPr>
        <w:t>y</w:t>
      </w:r>
    </w:p>
    <w:p w14:paraId="04D83326" w14:textId="77777777" w:rsidR="00BA2433" w:rsidRPr="00A8450F" w:rsidRDefault="00BA2433" w:rsidP="00BA2433">
      <w:pPr>
        <w:ind w:left="540"/>
        <w:contextualSpacing/>
        <w:jc w:val="thaiDistribute"/>
        <w:rPr>
          <w:rFonts w:ascii="Arial" w:eastAsia="Arial Unicode MS" w:hAnsi="Arial" w:cs="Cordia New"/>
          <w:sz w:val="18"/>
          <w:szCs w:val="18"/>
        </w:rPr>
      </w:pPr>
    </w:p>
    <w:p w14:paraId="752EE1A3" w14:textId="22B54447" w:rsidR="00BA2433" w:rsidRPr="00A8450F" w:rsidRDefault="008005A2" w:rsidP="008005A2">
      <w:pPr>
        <w:ind w:left="540"/>
        <w:jc w:val="thaiDistribute"/>
        <w:rPr>
          <w:rFonts w:ascii="Arial" w:hAnsi="Arial" w:cs="Arial"/>
          <w:sz w:val="18"/>
          <w:szCs w:val="18"/>
        </w:rPr>
      </w:pPr>
      <w:r w:rsidRPr="00A8450F">
        <w:rPr>
          <w:rFonts w:ascii="Arial" w:hAnsi="Arial" w:cs="Arial"/>
          <w:sz w:val="18"/>
          <w:szCs w:val="18"/>
        </w:rPr>
        <w:t xml:space="preserve">As at 31 December 2024, short-term loans from related </w:t>
      </w:r>
      <w:r w:rsidR="00021E2E">
        <w:rPr>
          <w:rFonts w:ascii="Arial" w:hAnsi="Arial" w:cs="Arial"/>
          <w:sz w:val="18"/>
          <w:szCs w:val="18"/>
        </w:rPr>
        <w:t>person</w:t>
      </w:r>
      <w:r w:rsidRPr="00A8450F">
        <w:rPr>
          <w:rFonts w:ascii="Arial" w:hAnsi="Arial" w:cs="Arial"/>
          <w:sz w:val="18"/>
          <w:szCs w:val="18"/>
        </w:rPr>
        <w:t xml:space="preserve"> </w:t>
      </w:r>
      <w:r w:rsidR="00021E2E">
        <w:rPr>
          <w:rFonts w:ascii="Arial" w:hAnsi="Arial" w:cs="Arial"/>
          <w:sz w:val="18"/>
          <w:szCs w:val="18"/>
        </w:rPr>
        <w:t>is</w:t>
      </w:r>
      <w:r w:rsidRPr="00A8450F">
        <w:rPr>
          <w:rFonts w:ascii="Arial" w:hAnsi="Arial" w:cs="Arial"/>
          <w:sz w:val="18"/>
          <w:szCs w:val="18"/>
        </w:rPr>
        <w:t xml:space="preserve"> promissory note with the Company's director in the amount of 12 million baht and bear interest at the rate of 7.00% per annum, with a repayment as at </w:t>
      </w:r>
      <w:r w:rsidR="00021E2E">
        <w:rPr>
          <w:rFonts w:ascii="Arial" w:hAnsi="Arial" w:cs="Arial"/>
          <w:sz w:val="18"/>
          <w:szCs w:val="18"/>
        </w:rPr>
        <w:br/>
      </w:r>
      <w:r w:rsidRPr="00A8450F">
        <w:rPr>
          <w:rFonts w:ascii="Arial" w:hAnsi="Arial" w:cs="Arial"/>
          <w:sz w:val="18"/>
          <w:szCs w:val="18"/>
        </w:rPr>
        <w:t>27 March 2025</w:t>
      </w:r>
      <w:r w:rsidR="00F7030B" w:rsidRPr="00A8450F">
        <w:rPr>
          <w:rFonts w:ascii="Arial" w:hAnsi="Arial" w:cs="Arial"/>
          <w:sz w:val="18"/>
          <w:szCs w:val="18"/>
        </w:rPr>
        <w:t xml:space="preserve"> (</w:t>
      </w:r>
      <w:proofErr w:type="gramStart"/>
      <w:r w:rsidR="00730828" w:rsidRPr="00A8450F">
        <w:rPr>
          <w:rFonts w:ascii="Arial" w:hAnsi="Arial" w:cs="Arial"/>
          <w:sz w:val="18"/>
          <w:szCs w:val="18"/>
        </w:rPr>
        <w:t>2023 :</w:t>
      </w:r>
      <w:proofErr w:type="gramEnd"/>
      <w:r w:rsidR="00CF44FE" w:rsidRPr="00A8450F">
        <w:rPr>
          <w:rFonts w:ascii="Arial" w:hAnsi="Arial" w:cs="Arial"/>
          <w:sz w:val="18"/>
          <w:szCs w:val="18"/>
        </w:rPr>
        <w:t xml:space="preserve"> the Company had no short-term loans to related part</w:t>
      </w:r>
      <w:r w:rsidR="00C03EAB" w:rsidRPr="00A8450F">
        <w:rPr>
          <w:rFonts w:ascii="Arial" w:hAnsi="Arial" w:cs="Arial"/>
          <w:sz w:val="18"/>
          <w:szCs w:val="18"/>
        </w:rPr>
        <w:t>y</w:t>
      </w:r>
      <w:r w:rsidR="00F7030B" w:rsidRPr="00A8450F">
        <w:rPr>
          <w:rFonts w:ascii="Arial" w:hAnsi="Arial" w:cs="Arial"/>
          <w:sz w:val="18"/>
          <w:szCs w:val="18"/>
        </w:rPr>
        <w:t>)</w:t>
      </w:r>
      <w:r w:rsidR="0073743C">
        <w:rPr>
          <w:rFonts w:ascii="Arial" w:hAnsi="Arial" w:cs="Arial"/>
          <w:sz w:val="18"/>
          <w:szCs w:val="18"/>
        </w:rPr>
        <w:t>.</w:t>
      </w:r>
    </w:p>
    <w:p w14:paraId="22932A32" w14:textId="77777777" w:rsidR="00BA2433" w:rsidRPr="00A8450F" w:rsidRDefault="00BA2433" w:rsidP="00BA2433">
      <w:pPr>
        <w:ind w:left="540"/>
        <w:contextualSpacing/>
        <w:jc w:val="thaiDistribute"/>
        <w:rPr>
          <w:rFonts w:ascii="Arial" w:hAnsi="Arial" w:cs="Arial"/>
          <w:b/>
          <w:bCs/>
          <w:sz w:val="18"/>
          <w:szCs w:val="18"/>
        </w:rPr>
      </w:pPr>
    </w:p>
    <w:p w14:paraId="02C67CEF" w14:textId="3C952FEC" w:rsidR="00BA2433" w:rsidRPr="00A8450F" w:rsidRDefault="00BA2433" w:rsidP="00BA2433">
      <w:pPr>
        <w:ind w:left="540"/>
        <w:contextualSpacing/>
        <w:jc w:val="thaiDistribute"/>
        <w:rPr>
          <w:rFonts w:ascii="Arial" w:eastAsia="Arial Unicode MS" w:hAnsi="Arial" w:cs="Cordia New"/>
          <w:sz w:val="18"/>
          <w:szCs w:val="18"/>
          <w:lang w:val="en-GB"/>
        </w:rPr>
      </w:pPr>
      <w:r w:rsidRPr="00A8450F">
        <w:rPr>
          <w:rFonts w:ascii="Arial" w:hAnsi="Arial" w:cs="Arial"/>
          <w:b/>
          <w:bCs/>
          <w:sz w:val="18"/>
          <w:szCs w:val="18"/>
        </w:rPr>
        <w:t>Short-term loan</w:t>
      </w:r>
      <w:r w:rsidR="0069113E" w:rsidRPr="00A8450F">
        <w:rPr>
          <w:rFonts w:ascii="Arial" w:hAnsi="Arial" w:cs="Arial"/>
          <w:b/>
          <w:bCs/>
          <w:sz w:val="18"/>
          <w:szCs w:val="18"/>
        </w:rPr>
        <w:t>s</w:t>
      </w:r>
      <w:r w:rsidRPr="00A8450F">
        <w:rPr>
          <w:rFonts w:ascii="Arial" w:hAnsi="Arial" w:cs="Arial"/>
          <w:b/>
          <w:bCs/>
          <w:sz w:val="18"/>
          <w:szCs w:val="18"/>
        </w:rPr>
        <w:t xml:space="preserve"> from </w:t>
      </w:r>
      <w:r w:rsidR="00021E2E">
        <w:rPr>
          <w:rFonts w:ascii="Arial" w:hAnsi="Arial" w:cs="Arial"/>
          <w:b/>
          <w:bCs/>
          <w:sz w:val="18"/>
          <w:szCs w:val="18"/>
        </w:rPr>
        <w:t>subsidiaries</w:t>
      </w:r>
    </w:p>
    <w:p w14:paraId="13B39C37" w14:textId="77777777" w:rsidR="00BA2433" w:rsidRPr="00A8450F" w:rsidRDefault="00BA2433" w:rsidP="00BA2433">
      <w:pPr>
        <w:ind w:left="540"/>
        <w:rPr>
          <w:rFonts w:ascii="Arial" w:hAnsi="Arial" w:cs="Arial"/>
          <w:sz w:val="18"/>
          <w:szCs w:val="18"/>
        </w:rPr>
      </w:pPr>
    </w:p>
    <w:p w14:paraId="560A1AAD" w14:textId="4D8BD94F" w:rsidR="009745D8" w:rsidRDefault="009745D8" w:rsidP="009745D8">
      <w:pPr>
        <w:ind w:left="540"/>
        <w:contextualSpacing/>
        <w:jc w:val="thaiDistribute"/>
        <w:rPr>
          <w:rFonts w:ascii="Arial" w:hAnsi="Arial" w:cs="Cordia New"/>
          <w:sz w:val="18"/>
          <w:szCs w:val="18"/>
        </w:rPr>
      </w:pPr>
      <w:r w:rsidRPr="00A8450F">
        <w:rPr>
          <w:rFonts w:ascii="Arial" w:hAnsi="Arial" w:cs="Arial"/>
          <w:sz w:val="18"/>
          <w:szCs w:val="18"/>
        </w:rPr>
        <w:t xml:space="preserve">As </w:t>
      </w:r>
      <w:proofErr w:type="gramStart"/>
      <w:r w:rsidRPr="00A8450F">
        <w:rPr>
          <w:rFonts w:ascii="Arial" w:hAnsi="Arial" w:cs="Arial"/>
          <w:sz w:val="18"/>
          <w:szCs w:val="18"/>
        </w:rPr>
        <w:t>at</w:t>
      </w:r>
      <w:proofErr w:type="gramEnd"/>
      <w:r w:rsidRPr="00A8450F">
        <w:rPr>
          <w:rFonts w:ascii="Arial" w:hAnsi="Arial" w:cs="Arial"/>
          <w:sz w:val="18"/>
          <w:szCs w:val="18"/>
        </w:rPr>
        <w:t xml:space="preserve"> 31 December 2024, the Company had no short-term loans from related parties.</w:t>
      </w:r>
      <w:r w:rsidR="00875979" w:rsidRPr="00A8450F">
        <w:rPr>
          <w:rFonts w:ascii="Arial" w:hAnsi="Arial" w:cs="Arial"/>
          <w:sz w:val="18"/>
          <w:szCs w:val="18"/>
        </w:rPr>
        <w:t xml:space="preserve"> (</w:t>
      </w:r>
      <w:r w:rsidR="003844B7" w:rsidRPr="00A8450F">
        <w:rPr>
          <w:rFonts w:ascii="Arial" w:hAnsi="Arial" w:cs="Arial"/>
          <w:sz w:val="18"/>
          <w:szCs w:val="18"/>
        </w:rPr>
        <w:t>2023</w:t>
      </w:r>
      <w:r w:rsidR="0073743C">
        <w:rPr>
          <w:rFonts w:ascii="Arial" w:hAnsi="Arial" w:cs="Arial"/>
          <w:sz w:val="18"/>
          <w:szCs w:val="18"/>
        </w:rPr>
        <w:t>:</w:t>
      </w:r>
      <w:r w:rsidR="00BA2433" w:rsidRPr="00A8450F">
        <w:rPr>
          <w:rFonts w:ascii="Arial" w:hAnsi="Arial" w:cs="Arial"/>
          <w:sz w:val="18"/>
          <w:szCs w:val="18"/>
        </w:rPr>
        <w:t xml:space="preserve"> short-term loans from </w:t>
      </w:r>
      <w:r w:rsidR="00381461" w:rsidRPr="00A8450F">
        <w:rPr>
          <w:rFonts w:ascii="Arial" w:hAnsi="Arial" w:cs="Arial"/>
          <w:sz w:val="18"/>
          <w:szCs w:val="18"/>
        </w:rPr>
        <w:t xml:space="preserve">related </w:t>
      </w:r>
      <w:r w:rsidR="00FE6D80" w:rsidRPr="00A8450F">
        <w:rPr>
          <w:rFonts w:ascii="Arial" w:hAnsi="Arial" w:cs="Arial"/>
          <w:sz w:val="18"/>
          <w:szCs w:val="18"/>
        </w:rPr>
        <w:t xml:space="preserve">parties are promissory notes with 2 subsidiaries. The loans are totaling to Baht </w:t>
      </w:r>
      <w:r w:rsidR="007C49F5" w:rsidRPr="00A8450F">
        <w:rPr>
          <w:rFonts w:ascii="Arial" w:hAnsi="Arial" w:cs="Arial"/>
          <w:sz w:val="18"/>
          <w:szCs w:val="18"/>
        </w:rPr>
        <w:br/>
      </w:r>
      <w:r w:rsidR="00FE6D80" w:rsidRPr="00A8450F">
        <w:rPr>
          <w:rFonts w:ascii="Arial" w:hAnsi="Arial" w:cs="Arial"/>
          <w:sz w:val="18"/>
          <w:szCs w:val="18"/>
        </w:rPr>
        <w:t xml:space="preserve">17 million and bear interest at the rate of 8.675% per annum. The loan of Baht 5 million has maturity date on </w:t>
      </w:r>
      <w:r w:rsidR="007C49F5" w:rsidRPr="00A8450F">
        <w:rPr>
          <w:rFonts w:ascii="Arial" w:hAnsi="Arial" w:cs="Arial"/>
          <w:sz w:val="18"/>
          <w:szCs w:val="18"/>
        </w:rPr>
        <w:br/>
      </w:r>
      <w:r w:rsidR="00FE6D80" w:rsidRPr="00A8450F">
        <w:rPr>
          <w:rFonts w:ascii="Arial" w:hAnsi="Arial" w:cs="Arial"/>
          <w:sz w:val="18"/>
          <w:szCs w:val="18"/>
        </w:rPr>
        <w:t>11 January 2024 and the loan of Baht 12 million has maturity date on 31 January 2024</w:t>
      </w:r>
      <w:r w:rsidR="00875979" w:rsidRPr="00A8450F">
        <w:rPr>
          <w:rFonts w:ascii="Arial" w:hAnsi="Arial" w:cs="Arial"/>
          <w:sz w:val="18"/>
          <w:szCs w:val="18"/>
        </w:rPr>
        <w:t>)</w:t>
      </w:r>
      <w:r w:rsidR="0073743C">
        <w:rPr>
          <w:rFonts w:ascii="Arial" w:hAnsi="Arial" w:cs="Arial"/>
          <w:sz w:val="18"/>
          <w:szCs w:val="18"/>
        </w:rPr>
        <w:t>.</w:t>
      </w:r>
    </w:p>
    <w:p w14:paraId="0CAE9EE1" w14:textId="77777777" w:rsidR="00E64FE8" w:rsidRDefault="00E64FE8" w:rsidP="009745D8">
      <w:pPr>
        <w:ind w:left="540"/>
        <w:contextualSpacing/>
        <w:jc w:val="thaiDistribute"/>
        <w:rPr>
          <w:rFonts w:ascii="Arial" w:hAnsi="Arial" w:cs="Cordia New"/>
          <w:sz w:val="18"/>
          <w:szCs w:val="18"/>
        </w:rPr>
      </w:pPr>
    </w:p>
    <w:p w14:paraId="35A17E40" w14:textId="77777777" w:rsidR="00E64FE8" w:rsidRPr="00786D49" w:rsidRDefault="00E64FE8" w:rsidP="00E64FE8">
      <w:pPr>
        <w:ind w:left="540" w:hanging="526"/>
        <w:jc w:val="thaiDistribute"/>
        <w:rPr>
          <w:rFonts w:ascii="Arial" w:hAnsi="Arial" w:cs="Arial"/>
          <w:b/>
          <w:bCs/>
          <w:sz w:val="18"/>
          <w:szCs w:val="18"/>
        </w:rPr>
      </w:pPr>
      <w:r w:rsidRPr="002B539C">
        <w:rPr>
          <w:rFonts w:ascii="Arial" w:hAnsi="Arial" w:cs="Arial"/>
          <w:b/>
          <w:bCs/>
          <w:sz w:val="18"/>
          <w:szCs w:val="18"/>
          <w:lang w:val="en-GB"/>
        </w:rPr>
        <w:t>3</w:t>
      </w:r>
      <w:r>
        <w:rPr>
          <w:rFonts w:ascii="Arial" w:hAnsi="Arial" w:cs="Arial"/>
          <w:b/>
          <w:bCs/>
          <w:sz w:val="18"/>
          <w:szCs w:val="18"/>
          <w:lang w:val="en-GB"/>
        </w:rPr>
        <w:t>2</w:t>
      </w:r>
      <w:r w:rsidRPr="00786D49">
        <w:rPr>
          <w:rFonts w:ascii="Arial" w:hAnsi="Arial" w:cs="Arial"/>
          <w:b/>
          <w:bCs/>
          <w:sz w:val="18"/>
          <w:szCs w:val="18"/>
        </w:rPr>
        <w:t>.</w:t>
      </w:r>
      <w:r w:rsidRPr="002B539C">
        <w:rPr>
          <w:rFonts w:ascii="Arial" w:hAnsi="Arial" w:cs="Arial"/>
          <w:b/>
          <w:bCs/>
          <w:sz w:val="18"/>
          <w:szCs w:val="18"/>
          <w:lang w:val="en-GB"/>
        </w:rPr>
        <w:t>5</w:t>
      </w:r>
      <w:r w:rsidRPr="00786D49">
        <w:rPr>
          <w:rFonts w:ascii="Arial" w:hAnsi="Arial" w:cs="Arial"/>
          <w:b/>
          <w:bCs/>
          <w:sz w:val="18"/>
          <w:szCs w:val="18"/>
          <w:cs/>
        </w:rPr>
        <w:tab/>
      </w:r>
      <w:r w:rsidRPr="00786D49">
        <w:rPr>
          <w:rFonts w:ascii="Arial" w:hAnsi="Arial" w:cs="Arial"/>
          <w:b/>
          <w:bCs/>
          <w:sz w:val="18"/>
          <w:szCs w:val="18"/>
        </w:rPr>
        <w:t>Key management compensation</w:t>
      </w:r>
    </w:p>
    <w:p w14:paraId="0F7522B6" w14:textId="77777777" w:rsidR="00E64FE8" w:rsidRPr="00786D49" w:rsidRDefault="00E64FE8" w:rsidP="00E64FE8">
      <w:pPr>
        <w:ind w:left="540"/>
        <w:rPr>
          <w:rFonts w:ascii="Arial" w:eastAsia="Arial Unicode MS" w:hAnsi="Arial" w:cs="Arial"/>
          <w:spacing w:val="-2"/>
          <w:sz w:val="18"/>
          <w:szCs w:val="18"/>
        </w:rPr>
      </w:pPr>
    </w:p>
    <w:p w14:paraId="1BC16235" w14:textId="77777777" w:rsidR="00E64FE8" w:rsidRPr="00786D49" w:rsidRDefault="00E64FE8" w:rsidP="00E64FE8">
      <w:pPr>
        <w:ind w:left="540"/>
        <w:rPr>
          <w:rFonts w:ascii="Arial" w:eastAsia="Arial Unicode MS" w:hAnsi="Arial" w:cs="Arial"/>
          <w:spacing w:val="-2"/>
          <w:sz w:val="18"/>
          <w:szCs w:val="18"/>
        </w:rPr>
      </w:pPr>
      <w:r w:rsidRPr="00786D49">
        <w:rPr>
          <w:rFonts w:ascii="Arial" w:eastAsia="Arial Unicode MS" w:hAnsi="Arial" w:cs="Arial"/>
          <w:spacing w:val="-2"/>
          <w:sz w:val="18"/>
          <w:szCs w:val="18"/>
        </w:rPr>
        <w:t xml:space="preserve">Key management includes members of the executive committee (whether management or not). The compensation paid or payable to key management for the years ended </w:t>
      </w:r>
      <w:r w:rsidRPr="002B539C">
        <w:rPr>
          <w:rFonts w:ascii="Arial" w:eastAsia="Arial Unicode MS" w:hAnsi="Arial" w:cs="Arial"/>
          <w:spacing w:val="-2"/>
          <w:sz w:val="18"/>
          <w:szCs w:val="18"/>
          <w:lang w:val="en-GB"/>
        </w:rPr>
        <w:t>31</w:t>
      </w:r>
      <w:r w:rsidRPr="00786D49">
        <w:rPr>
          <w:rFonts w:ascii="Arial" w:eastAsia="Arial Unicode MS" w:hAnsi="Arial" w:cs="Arial"/>
          <w:spacing w:val="-2"/>
          <w:sz w:val="18"/>
          <w:szCs w:val="18"/>
        </w:rPr>
        <w:t xml:space="preserve"> December are as follows:</w:t>
      </w:r>
    </w:p>
    <w:p w14:paraId="64E146AC" w14:textId="77777777" w:rsidR="00E64FE8" w:rsidRPr="00786D49" w:rsidRDefault="00E64FE8" w:rsidP="00E64FE8">
      <w:pPr>
        <w:ind w:left="540"/>
        <w:rPr>
          <w:rFonts w:ascii="Arial" w:eastAsia="Arial Unicode MS" w:hAnsi="Arial" w:cs="Arial"/>
          <w:spacing w:val="-2"/>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64FE8" w:rsidRPr="00786D49" w14:paraId="77157CA8" w14:textId="77777777" w:rsidTr="00B62FD1">
        <w:tc>
          <w:tcPr>
            <w:tcW w:w="3989" w:type="dxa"/>
            <w:tcBorders>
              <w:top w:val="nil"/>
              <w:left w:val="nil"/>
              <w:bottom w:val="nil"/>
              <w:right w:val="nil"/>
            </w:tcBorders>
            <w:shd w:val="clear" w:color="auto" w:fill="auto"/>
          </w:tcPr>
          <w:p w14:paraId="31610FE6" w14:textId="77777777" w:rsidR="00E64FE8" w:rsidRPr="00786D49" w:rsidRDefault="00E64FE8" w:rsidP="00B62FD1">
            <w:pPr>
              <w:ind w:left="431"/>
              <w:rPr>
                <w:rFonts w:ascii="Arial" w:eastAsia="Arial Unicode MS" w:hAnsi="Arial" w:cs="Arial"/>
                <w:b/>
                <w:bCs/>
                <w:sz w:val="18"/>
                <w:szCs w:val="18"/>
              </w:rPr>
            </w:pPr>
          </w:p>
        </w:tc>
        <w:tc>
          <w:tcPr>
            <w:tcW w:w="2736" w:type="dxa"/>
            <w:gridSpan w:val="2"/>
            <w:tcBorders>
              <w:top w:val="nil"/>
              <w:left w:val="nil"/>
              <w:bottom w:val="single" w:sz="4" w:space="0" w:color="auto"/>
              <w:right w:val="nil"/>
            </w:tcBorders>
            <w:shd w:val="clear" w:color="auto" w:fill="auto"/>
          </w:tcPr>
          <w:p w14:paraId="73ABB51B" w14:textId="77777777" w:rsidR="00E64FE8" w:rsidRPr="00786D49" w:rsidRDefault="00E64FE8" w:rsidP="00B62FD1">
            <w:pPr>
              <w:ind w:left="-40" w:right="-72"/>
              <w:jc w:val="center"/>
              <w:rPr>
                <w:rFonts w:ascii="Arial" w:hAnsi="Arial" w:cs="Arial"/>
                <w:b/>
                <w:bCs/>
                <w:sz w:val="18"/>
                <w:szCs w:val="18"/>
              </w:rPr>
            </w:pPr>
            <w:r w:rsidRPr="00786D49">
              <w:rPr>
                <w:rFonts w:ascii="Arial" w:hAnsi="Arial" w:cs="Arial"/>
                <w:b/>
                <w:bCs/>
                <w:sz w:val="18"/>
                <w:szCs w:val="18"/>
              </w:rPr>
              <w:t>Consolidated</w:t>
            </w:r>
          </w:p>
          <w:p w14:paraId="1D4FC2C0" w14:textId="77777777" w:rsidR="00E64FE8" w:rsidRPr="00786D49" w:rsidRDefault="00E64FE8" w:rsidP="00B62FD1">
            <w:pPr>
              <w:ind w:left="-40" w:right="-72"/>
              <w:jc w:val="center"/>
              <w:rPr>
                <w:rFonts w:ascii="Arial" w:hAnsi="Arial" w:cs="Arial"/>
                <w:b/>
                <w:bCs/>
                <w:sz w:val="18"/>
                <w:szCs w:val="18"/>
              </w:rPr>
            </w:pPr>
            <w:r w:rsidRPr="00786D49">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vAlign w:val="bottom"/>
          </w:tcPr>
          <w:p w14:paraId="17EEEFA2" w14:textId="77777777" w:rsidR="00E64FE8" w:rsidRPr="00786D49" w:rsidRDefault="00E64FE8" w:rsidP="00B62FD1">
            <w:pPr>
              <w:ind w:left="-40" w:right="-72"/>
              <w:jc w:val="center"/>
              <w:rPr>
                <w:rFonts w:ascii="Arial" w:hAnsi="Arial" w:cs="Arial"/>
                <w:b/>
                <w:bCs/>
                <w:sz w:val="18"/>
                <w:szCs w:val="18"/>
              </w:rPr>
            </w:pPr>
            <w:r w:rsidRPr="00786D49">
              <w:rPr>
                <w:rFonts w:ascii="Arial" w:hAnsi="Arial" w:cs="Arial"/>
                <w:b/>
                <w:bCs/>
                <w:sz w:val="18"/>
                <w:szCs w:val="18"/>
              </w:rPr>
              <w:t>Separate</w:t>
            </w:r>
          </w:p>
          <w:p w14:paraId="446BCFF3" w14:textId="77777777" w:rsidR="00E64FE8" w:rsidRPr="00786D49" w:rsidRDefault="00E64FE8" w:rsidP="00B62FD1">
            <w:pPr>
              <w:ind w:left="-40" w:right="-72"/>
              <w:jc w:val="center"/>
              <w:rPr>
                <w:rFonts w:ascii="Arial" w:eastAsia="Arial Unicode MS" w:hAnsi="Arial" w:cs="Arial"/>
                <w:b/>
                <w:bCs/>
                <w:sz w:val="18"/>
                <w:szCs w:val="18"/>
              </w:rPr>
            </w:pPr>
            <w:r w:rsidRPr="00786D49">
              <w:rPr>
                <w:rFonts w:ascii="Arial" w:hAnsi="Arial" w:cs="Arial"/>
                <w:b/>
                <w:bCs/>
                <w:sz w:val="18"/>
                <w:szCs w:val="18"/>
              </w:rPr>
              <w:t>financial statements</w:t>
            </w:r>
          </w:p>
        </w:tc>
      </w:tr>
      <w:tr w:rsidR="00E64FE8" w:rsidRPr="00786D49" w14:paraId="1C4C757A" w14:textId="77777777" w:rsidTr="00B62FD1">
        <w:tc>
          <w:tcPr>
            <w:tcW w:w="3989" w:type="dxa"/>
            <w:tcBorders>
              <w:top w:val="nil"/>
              <w:left w:val="nil"/>
              <w:bottom w:val="nil"/>
              <w:right w:val="nil"/>
            </w:tcBorders>
            <w:shd w:val="clear" w:color="auto" w:fill="auto"/>
          </w:tcPr>
          <w:p w14:paraId="0E5C4201" w14:textId="77777777" w:rsidR="00E64FE8" w:rsidRPr="00786D49" w:rsidRDefault="00E64FE8" w:rsidP="00B62FD1">
            <w:pPr>
              <w:ind w:left="431"/>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045CD557" w14:textId="77777777" w:rsidR="00E64FE8" w:rsidRPr="00786D49" w:rsidRDefault="00E64FE8" w:rsidP="00B62FD1">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78712E30" w14:textId="77777777" w:rsidR="00E64FE8" w:rsidRPr="00786D49" w:rsidRDefault="00E64FE8" w:rsidP="00B62FD1">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tcPr>
          <w:p w14:paraId="2905E17F" w14:textId="77777777" w:rsidR="00E64FE8" w:rsidRPr="00786D49" w:rsidRDefault="00E64FE8" w:rsidP="00B62FD1">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61A89AEE" w14:textId="77777777" w:rsidR="00E64FE8" w:rsidRPr="00786D49" w:rsidRDefault="00E64FE8" w:rsidP="00B62FD1">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2023</w:t>
            </w:r>
          </w:p>
        </w:tc>
      </w:tr>
      <w:tr w:rsidR="00E64FE8" w:rsidRPr="00786D49" w14:paraId="1785E412" w14:textId="77777777" w:rsidTr="00B62FD1">
        <w:tc>
          <w:tcPr>
            <w:tcW w:w="3989" w:type="dxa"/>
            <w:tcBorders>
              <w:top w:val="nil"/>
              <w:left w:val="nil"/>
              <w:bottom w:val="nil"/>
              <w:right w:val="nil"/>
            </w:tcBorders>
            <w:shd w:val="clear" w:color="auto" w:fill="auto"/>
          </w:tcPr>
          <w:p w14:paraId="3C439B11" w14:textId="77777777" w:rsidR="00E64FE8" w:rsidRPr="00786D49" w:rsidRDefault="00E64FE8" w:rsidP="00B62FD1">
            <w:pPr>
              <w:ind w:left="431"/>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auto"/>
          </w:tcPr>
          <w:p w14:paraId="08A0BB8A" w14:textId="77777777" w:rsidR="00E64FE8" w:rsidRPr="00786D49" w:rsidRDefault="00E64FE8" w:rsidP="00B62FD1">
            <w:pPr>
              <w:ind w:left="-40" w:right="-72"/>
              <w:jc w:val="right"/>
              <w:rPr>
                <w:rFonts w:ascii="Arial" w:eastAsia="Arial Unicode MS" w:hAnsi="Arial" w:cs="Arial"/>
                <w:b/>
                <w:bCs/>
                <w:sz w:val="18"/>
                <w:szCs w:val="18"/>
                <w:cs/>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194740E0" w14:textId="77777777" w:rsidR="00E64FE8" w:rsidRPr="00786D49" w:rsidRDefault="00E64FE8" w:rsidP="00B62FD1">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5D909D80" w14:textId="77777777" w:rsidR="00E64FE8" w:rsidRPr="00786D49" w:rsidRDefault="00E64FE8" w:rsidP="00B62FD1">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0FF72652" w14:textId="77777777" w:rsidR="00E64FE8" w:rsidRPr="00786D49" w:rsidRDefault="00E64FE8" w:rsidP="00B62FD1">
            <w:pPr>
              <w:ind w:left="-40" w:right="-72"/>
              <w:jc w:val="right"/>
              <w:rPr>
                <w:rFonts w:ascii="Arial" w:eastAsia="Arial Unicode MS" w:hAnsi="Arial" w:cs="Arial"/>
                <w:b/>
                <w:bCs/>
                <w:sz w:val="18"/>
                <w:szCs w:val="18"/>
              </w:rPr>
            </w:pPr>
            <w:r w:rsidRPr="00786D49">
              <w:rPr>
                <w:rFonts w:ascii="Arial" w:eastAsia="Arial Unicode MS" w:hAnsi="Arial" w:cs="Arial"/>
                <w:b/>
                <w:bCs/>
                <w:sz w:val="18"/>
                <w:szCs w:val="18"/>
              </w:rPr>
              <w:t>Baht</w:t>
            </w:r>
          </w:p>
        </w:tc>
      </w:tr>
      <w:tr w:rsidR="00E64FE8" w:rsidRPr="00786D49" w14:paraId="1B339504" w14:textId="77777777" w:rsidTr="00B62FD1">
        <w:tc>
          <w:tcPr>
            <w:tcW w:w="3989" w:type="dxa"/>
            <w:tcBorders>
              <w:top w:val="nil"/>
              <w:left w:val="nil"/>
              <w:bottom w:val="nil"/>
              <w:right w:val="nil"/>
            </w:tcBorders>
            <w:shd w:val="clear" w:color="auto" w:fill="auto"/>
          </w:tcPr>
          <w:p w14:paraId="068B3692" w14:textId="77777777" w:rsidR="00E64FE8" w:rsidRPr="00786D49" w:rsidRDefault="00E64FE8" w:rsidP="00B62FD1">
            <w:pPr>
              <w:ind w:left="431"/>
              <w:rPr>
                <w:rFonts w:ascii="Arial" w:eastAsia="Arial Unicode MS" w:hAnsi="Arial" w:cs="Arial"/>
                <w:b/>
                <w:bCs/>
                <w:sz w:val="18"/>
                <w:szCs w:val="18"/>
                <w:cs/>
              </w:rPr>
            </w:pPr>
          </w:p>
        </w:tc>
        <w:tc>
          <w:tcPr>
            <w:tcW w:w="1368" w:type="dxa"/>
            <w:tcBorders>
              <w:top w:val="single" w:sz="4" w:space="0" w:color="auto"/>
              <w:left w:val="nil"/>
              <w:bottom w:val="nil"/>
              <w:right w:val="nil"/>
            </w:tcBorders>
            <w:shd w:val="clear" w:color="auto" w:fill="auto"/>
          </w:tcPr>
          <w:p w14:paraId="25B94313" w14:textId="77777777" w:rsidR="00E64FE8" w:rsidRPr="00786D49" w:rsidRDefault="00E64FE8" w:rsidP="00B62FD1">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4F4F070B" w14:textId="77777777" w:rsidR="00E64FE8" w:rsidRPr="00786D49" w:rsidRDefault="00E64FE8" w:rsidP="00B62FD1">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25CE145A" w14:textId="77777777" w:rsidR="00E64FE8" w:rsidRPr="00786D49" w:rsidRDefault="00E64FE8" w:rsidP="00B62FD1">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DEF94FD" w14:textId="77777777" w:rsidR="00E64FE8" w:rsidRPr="00786D49" w:rsidRDefault="00E64FE8" w:rsidP="00B62FD1">
            <w:pPr>
              <w:ind w:left="-40" w:right="-72"/>
              <w:jc w:val="right"/>
              <w:rPr>
                <w:rFonts w:ascii="Arial" w:eastAsia="Arial Unicode MS" w:hAnsi="Arial" w:cs="Arial"/>
                <w:sz w:val="18"/>
                <w:szCs w:val="18"/>
              </w:rPr>
            </w:pPr>
          </w:p>
        </w:tc>
      </w:tr>
      <w:tr w:rsidR="00E64FE8" w:rsidRPr="00786D49" w14:paraId="73AFBDD4" w14:textId="77777777" w:rsidTr="00B62FD1">
        <w:tc>
          <w:tcPr>
            <w:tcW w:w="3989" w:type="dxa"/>
            <w:tcBorders>
              <w:top w:val="nil"/>
              <w:left w:val="nil"/>
              <w:bottom w:val="nil"/>
              <w:right w:val="nil"/>
            </w:tcBorders>
            <w:shd w:val="clear" w:color="auto" w:fill="auto"/>
          </w:tcPr>
          <w:p w14:paraId="24E86B88" w14:textId="77777777" w:rsidR="00E64FE8" w:rsidRPr="00786D49" w:rsidRDefault="00E64FE8" w:rsidP="00B62FD1">
            <w:pPr>
              <w:ind w:left="431"/>
              <w:jc w:val="left"/>
              <w:rPr>
                <w:rFonts w:ascii="Arial" w:eastAsia="Arial Unicode MS" w:hAnsi="Arial" w:cs="Arial"/>
                <w:sz w:val="18"/>
                <w:szCs w:val="18"/>
              </w:rPr>
            </w:pPr>
            <w:r w:rsidRPr="00786D49">
              <w:rPr>
                <w:rFonts w:ascii="Arial" w:eastAsia="Arial Unicode MS" w:hAnsi="Arial" w:cs="Arial"/>
                <w:sz w:val="18"/>
                <w:szCs w:val="18"/>
              </w:rPr>
              <w:t xml:space="preserve">Salaries and other short-term </w:t>
            </w:r>
          </w:p>
          <w:p w14:paraId="03721946" w14:textId="77777777" w:rsidR="00E64FE8" w:rsidRPr="00786D49" w:rsidRDefault="00E64FE8" w:rsidP="00B62FD1">
            <w:pPr>
              <w:ind w:left="431"/>
              <w:jc w:val="left"/>
              <w:rPr>
                <w:rFonts w:ascii="Arial" w:eastAsia="Arial Unicode MS" w:hAnsi="Arial" w:cs="Arial"/>
                <w:sz w:val="18"/>
                <w:szCs w:val="18"/>
                <w:rtl/>
                <w:cs/>
              </w:rPr>
            </w:pPr>
            <w:r w:rsidRPr="00786D49">
              <w:rPr>
                <w:rFonts w:ascii="Arial" w:eastAsia="Arial Unicode MS" w:hAnsi="Arial" w:cs="Arial"/>
                <w:sz w:val="18"/>
                <w:szCs w:val="18"/>
              </w:rPr>
              <w:t xml:space="preserve">   employee benefits</w:t>
            </w:r>
          </w:p>
        </w:tc>
        <w:tc>
          <w:tcPr>
            <w:tcW w:w="1368" w:type="dxa"/>
            <w:tcBorders>
              <w:top w:val="nil"/>
              <w:left w:val="nil"/>
              <w:bottom w:val="nil"/>
              <w:right w:val="nil"/>
            </w:tcBorders>
            <w:shd w:val="clear" w:color="auto" w:fill="auto"/>
          </w:tcPr>
          <w:p w14:paraId="4B40563D" w14:textId="77777777" w:rsidR="00E64FE8" w:rsidRDefault="00E64FE8" w:rsidP="00B62FD1">
            <w:pPr>
              <w:ind w:left="-40" w:right="-72"/>
              <w:jc w:val="right"/>
              <w:rPr>
                <w:rFonts w:ascii="Arial" w:eastAsia="Arial Unicode MS" w:hAnsi="Arial" w:cs="Arial"/>
                <w:sz w:val="18"/>
                <w:szCs w:val="18"/>
                <w:lang w:val="en-GB"/>
              </w:rPr>
            </w:pPr>
          </w:p>
          <w:p w14:paraId="7E394AC2"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56,361,822</w:t>
            </w:r>
          </w:p>
        </w:tc>
        <w:tc>
          <w:tcPr>
            <w:tcW w:w="1368" w:type="dxa"/>
            <w:tcBorders>
              <w:top w:val="nil"/>
              <w:left w:val="nil"/>
              <w:bottom w:val="nil"/>
              <w:right w:val="nil"/>
            </w:tcBorders>
            <w:shd w:val="clear" w:color="auto" w:fill="auto"/>
          </w:tcPr>
          <w:p w14:paraId="76F5E431" w14:textId="77777777" w:rsidR="00E64FE8" w:rsidRDefault="00E64FE8" w:rsidP="00B62FD1">
            <w:pPr>
              <w:ind w:left="-40" w:right="-72"/>
              <w:jc w:val="right"/>
              <w:rPr>
                <w:rFonts w:ascii="Arial" w:eastAsia="Arial Unicode MS" w:hAnsi="Arial" w:cs="Arial"/>
                <w:sz w:val="18"/>
                <w:szCs w:val="18"/>
                <w:lang w:val="en-GB"/>
              </w:rPr>
            </w:pPr>
          </w:p>
          <w:p w14:paraId="52402569"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48,388,051</w:t>
            </w:r>
          </w:p>
        </w:tc>
        <w:tc>
          <w:tcPr>
            <w:tcW w:w="1368" w:type="dxa"/>
            <w:tcBorders>
              <w:top w:val="nil"/>
              <w:left w:val="nil"/>
              <w:bottom w:val="nil"/>
              <w:right w:val="nil"/>
            </w:tcBorders>
            <w:shd w:val="clear" w:color="auto" w:fill="auto"/>
          </w:tcPr>
          <w:p w14:paraId="01E7FF7F" w14:textId="77777777" w:rsidR="00E64FE8" w:rsidRDefault="00E64FE8" w:rsidP="00B62FD1">
            <w:pPr>
              <w:ind w:left="-40" w:right="-72"/>
              <w:jc w:val="right"/>
              <w:rPr>
                <w:rFonts w:ascii="Arial" w:eastAsia="Arial Unicode MS" w:hAnsi="Arial" w:cs="Arial"/>
                <w:sz w:val="18"/>
                <w:szCs w:val="18"/>
                <w:lang w:val="en-GB"/>
              </w:rPr>
            </w:pPr>
          </w:p>
          <w:p w14:paraId="3C415027"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20,525,767</w:t>
            </w:r>
          </w:p>
        </w:tc>
        <w:tc>
          <w:tcPr>
            <w:tcW w:w="1368" w:type="dxa"/>
            <w:tcBorders>
              <w:top w:val="nil"/>
              <w:left w:val="nil"/>
              <w:bottom w:val="nil"/>
              <w:right w:val="nil"/>
            </w:tcBorders>
            <w:shd w:val="clear" w:color="auto" w:fill="auto"/>
          </w:tcPr>
          <w:p w14:paraId="30ACB7AC" w14:textId="77777777" w:rsidR="00E64FE8" w:rsidRDefault="00E64FE8" w:rsidP="00B62FD1">
            <w:pPr>
              <w:ind w:left="-40" w:right="-72"/>
              <w:jc w:val="right"/>
              <w:rPr>
                <w:rFonts w:ascii="Arial" w:eastAsia="Arial Unicode MS" w:hAnsi="Arial" w:cs="Arial"/>
                <w:sz w:val="18"/>
                <w:szCs w:val="18"/>
                <w:lang w:val="en-GB"/>
              </w:rPr>
            </w:pPr>
          </w:p>
          <w:p w14:paraId="6D0F013F"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17,210,500</w:t>
            </w:r>
          </w:p>
        </w:tc>
      </w:tr>
      <w:tr w:rsidR="00E64FE8" w:rsidRPr="00786D49" w14:paraId="783D3406" w14:textId="77777777" w:rsidTr="00B62FD1">
        <w:tc>
          <w:tcPr>
            <w:tcW w:w="3989" w:type="dxa"/>
            <w:tcBorders>
              <w:top w:val="nil"/>
              <w:left w:val="nil"/>
              <w:bottom w:val="nil"/>
              <w:right w:val="nil"/>
            </w:tcBorders>
            <w:shd w:val="clear" w:color="auto" w:fill="auto"/>
          </w:tcPr>
          <w:p w14:paraId="3812563E" w14:textId="77777777" w:rsidR="00E64FE8" w:rsidRPr="00786D49" w:rsidRDefault="00E64FE8" w:rsidP="00B62FD1">
            <w:pPr>
              <w:ind w:left="431"/>
              <w:jc w:val="left"/>
              <w:rPr>
                <w:rFonts w:ascii="Arial" w:eastAsia="Arial Unicode MS" w:hAnsi="Arial" w:cs="Arial"/>
                <w:sz w:val="18"/>
                <w:szCs w:val="18"/>
                <w:cs/>
              </w:rPr>
            </w:pPr>
            <w:r w:rsidRPr="00786D49">
              <w:rPr>
                <w:rFonts w:ascii="Arial" w:eastAsia="Arial Unicode MS" w:hAnsi="Arial" w:cs="Arial"/>
                <w:sz w:val="18"/>
                <w:szCs w:val="18"/>
              </w:rPr>
              <w:t>Other long-term benefits</w:t>
            </w:r>
          </w:p>
        </w:tc>
        <w:tc>
          <w:tcPr>
            <w:tcW w:w="1368" w:type="dxa"/>
            <w:tcBorders>
              <w:top w:val="nil"/>
              <w:left w:val="nil"/>
              <w:bottom w:val="nil"/>
              <w:right w:val="nil"/>
            </w:tcBorders>
            <w:shd w:val="clear" w:color="auto" w:fill="auto"/>
          </w:tcPr>
          <w:p w14:paraId="3283557A"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30,460</w:t>
            </w:r>
          </w:p>
        </w:tc>
        <w:tc>
          <w:tcPr>
            <w:tcW w:w="1368" w:type="dxa"/>
            <w:tcBorders>
              <w:top w:val="nil"/>
              <w:left w:val="nil"/>
              <w:bottom w:val="nil"/>
              <w:right w:val="nil"/>
            </w:tcBorders>
            <w:shd w:val="clear" w:color="auto" w:fill="auto"/>
          </w:tcPr>
          <w:p w14:paraId="7372F1B3"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27,282</w:t>
            </w:r>
          </w:p>
        </w:tc>
        <w:tc>
          <w:tcPr>
            <w:tcW w:w="1368" w:type="dxa"/>
            <w:tcBorders>
              <w:top w:val="nil"/>
              <w:left w:val="nil"/>
              <w:bottom w:val="nil"/>
              <w:right w:val="nil"/>
            </w:tcBorders>
            <w:shd w:val="clear" w:color="auto" w:fill="auto"/>
          </w:tcPr>
          <w:p w14:paraId="1BAF4BB4"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5,510</w:t>
            </w:r>
          </w:p>
        </w:tc>
        <w:tc>
          <w:tcPr>
            <w:tcW w:w="1368" w:type="dxa"/>
            <w:tcBorders>
              <w:top w:val="nil"/>
              <w:left w:val="nil"/>
              <w:bottom w:val="nil"/>
              <w:right w:val="nil"/>
            </w:tcBorders>
            <w:shd w:val="clear" w:color="auto" w:fill="auto"/>
          </w:tcPr>
          <w:p w14:paraId="2EF7EC9E"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2,923</w:t>
            </w:r>
          </w:p>
        </w:tc>
      </w:tr>
      <w:tr w:rsidR="00E64FE8" w:rsidRPr="00786D49" w14:paraId="284DA138" w14:textId="77777777" w:rsidTr="00B62FD1">
        <w:tc>
          <w:tcPr>
            <w:tcW w:w="3989" w:type="dxa"/>
            <w:tcBorders>
              <w:top w:val="nil"/>
              <w:left w:val="nil"/>
              <w:bottom w:val="nil"/>
              <w:right w:val="nil"/>
            </w:tcBorders>
            <w:shd w:val="clear" w:color="auto" w:fill="auto"/>
          </w:tcPr>
          <w:p w14:paraId="5F01C715" w14:textId="77777777" w:rsidR="00E64FE8" w:rsidRPr="00786D49" w:rsidRDefault="00E64FE8" w:rsidP="00B62FD1">
            <w:pPr>
              <w:ind w:left="431"/>
              <w:jc w:val="left"/>
              <w:rPr>
                <w:rFonts w:ascii="Arial" w:eastAsia="Arial Unicode MS" w:hAnsi="Arial" w:cs="Arial"/>
                <w:sz w:val="18"/>
                <w:szCs w:val="18"/>
              </w:rPr>
            </w:pPr>
            <w:r w:rsidRPr="00786D49">
              <w:rPr>
                <w:rFonts w:ascii="Arial" w:eastAsia="Arial Unicode MS" w:hAnsi="Arial" w:cs="Arial"/>
                <w:sz w:val="18"/>
                <w:szCs w:val="18"/>
              </w:rPr>
              <w:t>Post-employment benefits</w:t>
            </w:r>
          </w:p>
        </w:tc>
        <w:tc>
          <w:tcPr>
            <w:tcW w:w="1368" w:type="dxa"/>
            <w:tcBorders>
              <w:top w:val="nil"/>
              <w:left w:val="nil"/>
              <w:bottom w:val="single" w:sz="4" w:space="0" w:color="auto"/>
              <w:right w:val="nil"/>
            </w:tcBorders>
            <w:shd w:val="clear" w:color="auto" w:fill="auto"/>
          </w:tcPr>
          <w:p w14:paraId="623F6909"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5,418,770</w:t>
            </w:r>
          </w:p>
        </w:tc>
        <w:tc>
          <w:tcPr>
            <w:tcW w:w="1368" w:type="dxa"/>
            <w:tcBorders>
              <w:top w:val="nil"/>
              <w:left w:val="nil"/>
              <w:bottom w:val="single" w:sz="4" w:space="0" w:color="auto"/>
              <w:right w:val="nil"/>
            </w:tcBorders>
            <w:shd w:val="clear" w:color="auto" w:fill="auto"/>
          </w:tcPr>
          <w:p w14:paraId="35AD7A80"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2,103,110</w:t>
            </w:r>
          </w:p>
        </w:tc>
        <w:tc>
          <w:tcPr>
            <w:tcW w:w="1368" w:type="dxa"/>
            <w:tcBorders>
              <w:top w:val="nil"/>
              <w:left w:val="nil"/>
              <w:bottom w:val="single" w:sz="4" w:space="0" w:color="auto"/>
              <w:right w:val="nil"/>
            </w:tcBorders>
            <w:shd w:val="clear" w:color="auto" w:fill="auto"/>
          </w:tcPr>
          <w:p w14:paraId="5B41607B"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561,455</w:t>
            </w:r>
          </w:p>
        </w:tc>
        <w:tc>
          <w:tcPr>
            <w:tcW w:w="1368" w:type="dxa"/>
            <w:tcBorders>
              <w:top w:val="nil"/>
              <w:left w:val="nil"/>
              <w:bottom w:val="single" w:sz="4" w:space="0" w:color="auto"/>
              <w:right w:val="nil"/>
            </w:tcBorders>
            <w:shd w:val="clear" w:color="auto" w:fill="auto"/>
          </w:tcPr>
          <w:p w14:paraId="761F42AB" w14:textId="77777777" w:rsidR="00E64FE8" w:rsidRPr="000A46B8" w:rsidRDefault="00E64FE8" w:rsidP="00B62FD1">
            <w:pPr>
              <w:ind w:left="-40" w:right="-72"/>
              <w:jc w:val="right"/>
              <w:rPr>
                <w:rFonts w:ascii="Arial" w:eastAsia="Arial Unicode MS" w:hAnsi="Arial" w:cs="Arial"/>
                <w:sz w:val="18"/>
                <w:szCs w:val="18"/>
                <w:lang w:val="en-GB"/>
              </w:rPr>
            </w:pPr>
            <w:r w:rsidRPr="000A46B8">
              <w:rPr>
                <w:rFonts w:ascii="Arial" w:eastAsia="Arial Unicode MS" w:hAnsi="Arial" w:cs="Arial"/>
                <w:sz w:val="18"/>
                <w:szCs w:val="18"/>
                <w:lang w:val="en-GB"/>
              </w:rPr>
              <w:t>716,509</w:t>
            </w:r>
          </w:p>
        </w:tc>
      </w:tr>
      <w:tr w:rsidR="00E64FE8" w:rsidRPr="00786D49" w14:paraId="7DC4DB77" w14:textId="77777777" w:rsidTr="00B62FD1">
        <w:tc>
          <w:tcPr>
            <w:tcW w:w="3989" w:type="dxa"/>
            <w:tcBorders>
              <w:top w:val="nil"/>
              <w:left w:val="nil"/>
              <w:bottom w:val="nil"/>
              <w:right w:val="nil"/>
            </w:tcBorders>
            <w:shd w:val="clear" w:color="auto" w:fill="auto"/>
          </w:tcPr>
          <w:p w14:paraId="452EA800" w14:textId="77777777" w:rsidR="00E64FE8" w:rsidRPr="00786D49" w:rsidRDefault="00E64FE8" w:rsidP="00B62FD1">
            <w:pPr>
              <w:ind w:left="431"/>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29EFECDB" w14:textId="77777777" w:rsidR="00E64FE8" w:rsidRPr="00786D49" w:rsidRDefault="00E64FE8" w:rsidP="00B62FD1">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745E53C3" w14:textId="77777777" w:rsidR="00E64FE8" w:rsidRPr="00786D49" w:rsidRDefault="00E64FE8" w:rsidP="00B62FD1">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1C0679C" w14:textId="77777777" w:rsidR="00E64FE8" w:rsidRPr="00786D49" w:rsidRDefault="00E64FE8" w:rsidP="00B62FD1">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D53AA9C" w14:textId="77777777" w:rsidR="00E64FE8" w:rsidRPr="00786D49" w:rsidRDefault="00E64FE8" w:rsidP="00B62FD1">
            <w:pPr>
              <w:ind w:left="-40" w:right="-72"/>
              <w:jc w:val="right"/>
              <w:rPr>
                <w:rFonts w:ascii="Arial" w:eastAsia="Arial Unicode MS" w:hAnsi="Arial" w:cs="Arial"/>
                <w:sz w:val="18"/>
                <w:szCs w:val="18"/>
              </w:rPr>
            </w:pPr>
          </w:p>
        </w:tc>
      </w:tr>
      <w:tr w:rsidR="00E64FE8" w:rsidRPr="00786D49" w14:paraId="16E2C082" w14:textId="77777777" w:rsidTr="00B62FD1">
        <w:tc>
          <w:tcPr>
            <w:tcW w:w="3989" w:type="dxa"/>
            <w:tcBorders>
              <w:top w:val="nil"/>
              <w:left w:val="nil"/>
              <w:bottom w:val="nil"/>
              <w:right w:val="nil"/>
            </w:tcBorders>
            <w:shd w:val="clear" w:color="auto" w:fill="auto"/>
          </w:tcPr>
          <w:p w14:paraId="0424584C" w14:textId="77777777" w:rsidR="00E64FE8" w:rsidRPr="00786D49" w:rsidRDefault="00E64FE8" w:rsidP="00B62FD1">
            <w:pPr>
              <w:ind w:left="431"/>
              <w:rPr>
                <w:rFonts w:ascii="Arial" w:eastAsia="Arial Unicode MS" w:hAnsi="Arial" w:cs="Arial"/>
                <w:b/>
                <w:bCs/>
                <w:sz w:val="18"/>
                <w:szCs w:val="18"/>
              </w:rPr>
            </w:pPr>
            <w:r w:rsidRPr="00786D49">
              <w:rPr>
                <w:rFonts w:ascii="Arial" w:eastAsia="Arial Unicode MS" w:hAnsi="Arial" w:cs="Arial"/>
                <w:b/>
                <w:bCs/>
                <w:sz w:val="18"/>
                <w:szCs w:val="18"/>
              </w:rPr>
              <w:t>Total</w:t>
            </w:r>
          </w:p>
        </w:tc>
        <w:tc>
          <w:tcPr>
            <w:tcW w:w="1368" w:type="dxa"/>
            <w:tcBorders>
              <w:top w:val="nil"/>
              <w:left w:val="nil"/>
              <w:bottom w:val="single" w:sz="4" w:space="0" w:color="auto"/>
              <w:right w:val="nil"/>
            </w:tcBorders>
            <w:shd w:val="clear" w:color="auto" w:fill="auto"/>
          </w:tcPr>
          <w:p w14:paraId="015C1D07" w14:textId="77777777" w:rsidR="00E64FE8" w:rsidRPr="004E7D5F" w:rsidRDefault="00E64FE8" w:rsidP="00B62FD1">
            <w:pPr>
              <w:ind w:left="-40" w:right="-72"/>
              <w:jc w:val="right"/>
              <w:rPr>
                <w:rFonts w:ascii="Arial" w:eastAsia="Arial Unicode MS" w:hAnsi="Arial" w:cs="Arial"/>
                <w:sz w:val="18"/>
                <w:szCs w:val="18"/>
                <w:lang w:val="en-GB"/>
              </w:rPr>
            </w:pPr>
            <w:r w:rsidRPr="004E7D5F">
              <w:rPr>
                <w:rFonts w:ascii="Arial" w:eastAsia="Arial Unicode MS" w:hAnsi="Arial" w:cs="Arial"/>
                <w:sz w:val="18"/>
                <w:szCs w:val="18"/>
                <w:lang w:val="en-GB"/>
              </w:rPr>
              <w:t>61,811,052</w:t>
            </w:r>
          </w:p>
        </w:tc>
        <w:tc>
          <w:tcPr>
            <w:tcW w:w="1368" w:type="dxa"/>
            <w:tcBorders>
              <w:top w:val="nil"/>
              <w:left w:val="nil"/>
              <w:bottom w:val="single" w:sz="4" w:space="0" w:color="auto"/>
              <w:right w:val="nil"/>
            </w:tcBorders>
            <w:shd w:val="clear" w:color="auto" w:fill="auto"/>
          </w:tcPr>
          <w:p w14:paraId="45D2389C" w14:textId="77777777" w:rsidR="00E64FE8" w:rsidRPr="004E7D5F" w:rsidRDefault="00E64FE8" w:rsidP="00B62FD1">
            <w:pPr>
              <w:ind w:left="-40" w:right="-72"/>
              <w:jc w:val="right"/>
              <w:rPr>
                <w:rFonts w:ascii="Arial" w:eastAsia="Arial Unicode MS" w:hAnsi="Arial" w:cs="Arial"/>
                <w:sz w:val="18"/>
                <w:szCs w:val="18"/>
                <w:lang w:val="en-GB"/>
              </w:rPr>
            </w:pPr>
            <w:r w:rsidRPr="004E7D5F">
              <w:rPr>
                <w:rFonts w:ascii="Arial" w:eastAsia="Arial Unicode MS" w:hAnsi="Arial" w:cs="Arial"/>
                <w:sz w:val="18"/>
                <w:szCs w:val="18"/>
                <w:lang w:val="en-GB"/>
              </w:rPr>
              <w:t>50,518,443</w:t>
            </w:r>
          </w:p>
        </w:tc>
        <w:tc>
          <w:tcPr>
            <w:tcW w:w="1368" w:type="dxa"/>
            <w:tcBorders>
              <w:top w:val="nil"/>
              <w:left w:val="nil"/>
              <w:bottom w:val="single" w:sz="4" w:space="0" w:color="auto"/>
              <w:right w:val="nil"/>
            </w:tcBorders>
            <w:shd w:val="clear" w:color="auto" w:fill="auto"/>
          </w:tcPr>
          <w:p w14:paraId="2CD292D0" w14:textId="77777777" w:rsidR="00E64FE8" w:rsidRPr="004E7D5F" w:rsidRDefault="00E64FE8" w:rsidP="00B62FD1">
            <w:pPr>
              <w:ind w:left="-40" w:right="-72"/>
              <w:jc w:val="right"/>
              <w:rPr>
                <w:rFonts w:ascii="Arial" w:eastAsia="Arial Unicode MS" w:hAnsi="Arial" w:cs="Arial"/>
                <w:sz w:val="18"/>
                <w:szCs w:val="18"/>
                <w:lang w:val="en-GB"/>
              </w:rPr>
            </w:pPr>
            <w:r w:rsidRPr="004E7D5F">
              <w:rPr>
                <w:rFonts w:ascii="Arial" w:eastAsia="Arial Unicode MS" w:hAnsi="Arial" w:cs="Arial"/>
                <w:sz w:val="18"/>
                <w:szCs w:val="18"/>
                <w:lang w:val="en-GB"/>
              </w:rPr>
              <w:t>21,092,732</w:t>
            </w:r>
          </w:p>
        </w:tc>
        <w:tc>
          <w:tcPr>
            <w:tcW w:w="1368" w:type="dxa"/>
            <w:tcBorders>
              <w:top w:val="nil"/>
              <w:left w:val="nil"/>
              <w:bottom w:val="single" w:sz="4" w:space="0" w:color="auto"/>
              <w:right w:val="nil"/>
            </w:tcBorders>
            <w:shd w:val="clear" w:color="auto" w:fill="auto"/>
          </w:tcPr>
          <w:p w14:paraId="25570836" w14:textId="77777777" w:rsidR="00E64FE8" w:rsidRPr="004E7D5F" w:rsidRDefault="00E64FE8" w:rsidP="00B62FD1">
            <w:pPr>
              <w:ind w:left="-40" w:right="-72"/>
              <w:jc w:val="right"/>
              <w:rPr>
                <w:rFonts w:ascii="Arial" w:eastAsia="Arial Unicode MS" w:hAnsi="Arial" w:cs="Arial"/>
                <w:sz w:val="18"/>
                <w:szCs w:val="18"/>
                <w:lang w:val="en-GB"/>
              </w:rPr>
            </w:pPr>
            <w:r w:rsidRPr="004E7D5F">
              <w:rPr>
                <w:rFonts w:ascii="Arial" w:eastAsia="Arial Unicode MS" w:hAnsi="Arial" w:cs="Arial"/>
                <w:sz w:val="18"/>
                <w:szCs w:val="18"/>
                <w:lang w:val="en-GB"/>
              </w:rPr>
              <w:t>17,929,932</w:t>
            </w:r>
          </w:p>
        </w:tc>
      </w:tr>
    </w:tbl>
    <w:p w14:paraId="21DBADE9" w14:textId="77777777" w:rsidR="00E64FE8" w:rsidRDefault="00E64FE8" w:rsidP="009745D8">
      <w:pPr>
        <w:ind w:left="540"/>
        <w:contextualSpacing/>
        <w:jc w:val="thaiDistribute"/>
        <w:rPr>
          <w:rFonts w:ascii="Arial" w:hAnsi="Arial" w:cs="Cordia New"/>
          <w:sz w:val="18"/>
          <w:szCs w:val="18"/>
        </w:rPr>
      </w:pPr>
    </w:p>
    <w:p w14:paraId="684A00CA" w14:textId="77777777" w:rsidR="00E64FE8" w:rsidRDefault="00E64FE8" w:rsidP="009745D8">
      <w:pPr>
        <w:ind w:left="540"/>
        <w:contextualSpacing/>
        <w:jc w:val="thaiDistribute"/>
        <w:rPr>
          <w:rFonts w:ascii="Arial" w:hAnsi="Arial" w:cs="Cordia New"/>
          <w:sz w:val="18"/>
          <w:szCs w:val="18"/>
        </w:rPr>
      </w:pPr>
    </w:p>
    <w:p w14:paraId="7663BEC1" w14:textId="77777777" w:rsidR="00021E2E" w:rsidRDefault="00021E2E" w:rsidP="00BA2433">
      <w:pPr>
        <w:jc w:val="thaiDistribute"/>
        <w:rPr>
          <w:rFonts w:ascii="Arial" w:eastAsia="Arial Unicode MS" w:hAnsi="Arial" w:cs="Arial"/>
          <w:sz w:val="18"/>
          <w:szCs w:val="18"/>
        </w:rPr>
        <w:sectPr w:rsidR="00021E2E" w:rsidSect="00135D84">
          <w:pgSz w:w="11909" w:h="16834" w:code="9"/>
          <w:pgMar w:top="1440" w:right="720" w:bottom="720" w:left="1729" w:header="709" w:footer="709" w:gutter="0"/>
          <w:cols w:space="720"/>
          <w:docGrid w:linePitch="272"/>
        </w:sectPr>
      </w:pPr>
    </w:p>
    <w:p w14:paraId="77DBF7C0" w14:textId="6B99DC22" w:rsidR="001D0EE4" w:rsidRPr="00647C5E" w:rsidRDefault="001D0EE4" w:rsidP="00BA2433">
      <w:pPr>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786D49" w:rsidRPr="00647C5E" w14:paraId="5E439B56" w14:textId="77777777" w:rsidTr="00786D49">
        <w:trPr>
          <w:trHeight w:val="386"/>
        </w:trPr>
        <w:tc>
          <w:tcPr>
            <w:tcW w:w="9461" w:type="dxa"/>
            <w:shd w:val="clear" w:color="auto" w:fill="auto"/>
            <w:vAlign w:val="center"/>
          </w:tcPr>
          <w:p w14:paraId="2E611A88" w14:textId="3BCF88F2" w:rsidR="00A137A3" w:rsidRPr="00647C5E" w:rsidRDefault="00A137A3" w:rsidP="00786D49">
            <w:pPr>
              <w:ind w:left="418" w:hanging="504"/>
              <w:rPr>
                <w:rFonts w:ascii="Arial" w:eastAsia="Arial Unicode MS" w:hAnsi="Arial" w:cs="Arial"/>
                <w:b/>
                <w:bCs/>
                <w:sz w:val="18"/>
                <w:szCs w:val="18"/>
                <w:cs/>
                <w:lang w:val="en-GB"/>
              </w:rPr>
            </w:pP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3</w:t>
            </w:r>
            <w:r w:rsidR="00970AD9">
              <w:rPr>
                <w:rFonts w:ascii="Arial" w:eastAsia="Arial Unicode MS" w:hAnsi="Arial" w:cs="Arial"/>
                <w:b/>
                <w:bCs/>
                <w:sz w:val="18"/>
                <w:szCs w:val="18"/>
                <w:lang w:val="en-GB"/>
              </w:rPr>
              <w:t>3</w:t>
            </w:r>
            <w:r w:rsidRPr="00647C5E">
              <w:rPr>
                <w:rFonts w:ascii="Arial" w:eastAsia="Arial Unicode MS" w:hAnsi="Arial" w:cs="Arial"/>
                <w:b/>
                <w:bCs/>
                <w:sz w:val="18"/>
                <w:szCs w:val="18"/>
                <w:lang w:val="en-GB"/>
              </w:rPr>
              <w:tab/>
              <w:t>Commitments</w:t>
            </w:r>
          </w:p>
        </w:tc>
      </w:tr>
    </w:tbl>
    <w:p w14:paraId="62AB1A77" w14:textId="77777777" w:rsidR="006424E8" w:rsidRPr="00647C5E" w:rsidRDefault="006424E8" w:rsidP="00EB4226">
      <w:pPr>
        <w:rPr>
          <w:rFonts w:ascii="Arial" w:eastAsia="Times New Roman" w:hAnsi="Arial" w:cs="Arial"/>
          <w:b/>
          <w:bCs/>
          <w:snapToGrid w:val="0"/>
          <w:sz w:val="18"/>
          <w:szCs w:val="18"/>
        </w:rPr>
      </w:pPr>
    </w:p>
    <w:p w14:paraId="0AB1AADB" w14:textId="34AA1238" w:rsidR="00DB36F0" w:rsidRPr="00647C5E" w:rsidRDefault="00D20328" w:rsidP="00EB4226">
      <w:pPr>
        <w:jc w:val="thaiDistribute"/>
        <w:rPr>
          <w:rFonts w:ascii="Arial" w:eastAsia="Arial Unicode MS" w:hAnsi="Arial" w:cs="Arial"/>
          <w:spacing w:val="-4"/>
          <w:sz w:val="18"/>
          <w:szCs w:val="18"/>
        </w:rPr>
      </w:pPr>
      <w:r w:rsidRPr="00647C5E">
        <w:rPr>
          <w:rFonts w:ascii="Arial" w:eastAsia="Arial Unicode MS" w:hAnsi="Arial" w:cs="Arial"/>
          <w:spacing w:val="-4"/>
          <w:sz w:val="18"/>
          <w:szCs w:val="18"/>
        </w:rPr>
        <w:t xml:space="preserve">As </w:t>
      </w:r>
      <w:proofErr w:type="gramStart"/>
      <w:r w:rsidRPr="00647C5E">
        <w:rPr>
          <w:rFonts w:ascii="Arial" w:eastAsia="Arial Unicode MS" w:hAnsi="Arial" w:cs="Arial"/>
          <w:spacing w:val="-4"/>
          <w:sz w:val="18"/>
          <w:szCs w:val="18"/>
        </w:rPr>
        <w:t>at</w:t>
      </w:r>
      <w:proofErr w:type="gramEnd"/>
      <w:r w:rsidRPr="00647C5E">
        <w:rPr>
          <w:rFonts w:ascii="Arial" w:eastAsia="Arial Unicode MS" w:hAnsi="Arial" w:cs="Arial"/>
          <w:spacing w:val="-4"/>
          <w:sz w:val="18"/>
          <w:szCs w:val="18"/>
        </w:rPr>
        <w:t xml:space="preserve"> </w:t>
      </w:r>
      <w:r w:rsidR="002B539C" w:rsidRPr="002B539C">
        <w:rPr>
          <w:rFonts w:ascii="Arial" w:eastAsia="Arial Unicode MS" w:hAnsi="Arial" w:cs="Arial"/>
          <w:spacing w:val="-4"/>
          <w:sz w:val="18"/>
          <w:szCs w:val="18"/>
          <w:lang w:val="en-GB"/>
        </w:rPr>
        <w:t>31</w:t>
      </w:r>
      <w:r w:rsidR="002F1945" w:rsidRPr="00647C5E">
        <w:rPr>
          <w:rFonts w:ascii="Arial" w:eastAsia="Arial Unicode MS" w:hAnsi="Arial" w:cs="Arial"/>
          <w:spacing w:val="-4"/>
          <w:sz w:val="18"/>
          <w:szCs w:val="18"/>
        </w:rPr>
        <w:t xml:space="preserve"> December</w:t>
      </w:r>
      <w:r w:rsidRPr="00647C5E">
        <w:rPr>
          <w:rFonts w:ascii="Arial" w:eastAsia="Arial Unicode MS" w:hAnsi="Arial" w:cs="Arial"/>
          <w:spacing w:val="-4"/>
          <w:sz w:val="18"/>
          <w:szCs w:val="18"/>
        </w:rPr>
        <w:t>, the Group had guarantees</w:t>
      </w:r>
      <w:r w:rsidR="00CC0D01" w:rsidRPr="00647C5E">
        <w:rPr>
          <w:rFonts w:ascii="Arial" w:eastAsia="Arial Unicode MS" w:hAnsi="Arial" w:cs="Arial"/>
          <w:spacing w:val="-4"/>
          <w:sz w:val="18"/>
          <w:szCs w:val="18"/>
        </w:rPr>
        <w:t xml:space="preserve"> issued by the financial institutions</w:t>
      </w:r>
      <w:r w:rsidRPr="00647C5E">
        <w:rPr>
          <w:rFonts w:ascii="Arial" w:eastAsia="Arial Unicode MS" w:hAnsi="Arial" w:cs="Arial"/>
          <w:spacing w:val="-4"/>
          <w:sz w:val="18"/>
          <w:szCs w:val="18"/>
        </w:rPr>
        <w:t xml:space="preserve"> </w:t>
      </w:r>
      <w:r w:rsidR="0010340B" w:rsidRPr="00647C5E">
        <w:rPr>
          <w:rFonts w:ascii="Arial" w:eastAsia="Arial Unicode MS" w:hAnsi="Arial" w:cs="Arial"/>
          <w:spacing w:val="-4"/>
          <w:sz w:val="18"/>
          <w:szCs w:val="18"/>
        </w:rPr>
        <w:t>for</w:t>
      </w:r>
      <w:r w:rsidRPr="00647C5E">
        <w:rPr>
          <w:rFonts w:ascii="Arial" w:eastAsia="Arial Unicode MS" w:hAnsi="Arial" w:cs="Arial"/>
          <w:spacing w:val="-4"/>
          <w:sz w:val="18"/>
          <w:szCs w:val="18"/>
        </w:rPr>
        <w:t xml:space="preserve"> services </w:t>
      </w:r>
      <w:r w:rsidR="0010340B" w:rsidRPr="00647C5E">
        <w:rPr>
          <w:rFonts w:ascii="Arial" w:eastAsia="Arial Unicode MS" w:hAnsi="Arial" w:cs="Arial"/>
          <w:spacing w:val="-4"/>
          <w:sz w:val="18"/>
          <w:szCs w:val="18"/>
        </w:rPr>
        <w:t>of</w:t>
      </w:r>
      <w:r w:rsidR="002F1945" w:rsidRPr="00647C5E">
        <w:rPr>
          <w:rFonts w:ascii="Arial" w:eastAsia="Arial Unicode MS" w:hAnsi="Arial" w:cs="Arial"/>
          <w:spacing w:val="-4"/>
          <w:sz w:val="18"/>
          <w:szCs w:val="18"/>
        </w:rPr>
        <w:t xml:space="preserve"> </w:t>
      </w:r>
      <w:r w:rsidR="00DC20BF" w:rsidRPr="00647C5E">
        <w:rPr>
          <w:rFonts w:ascii="Arial" w:eastAsia="Arial Unicode MS" w:hAnsi="Arial" w:cs="Arial"/>
          <w:spacing w:val="-4"/>
          <w:sz w:val="18"/>
          <w:szCs w:val="18"/>
        </w:rPr>
        <w:t xml:space="preserve">the Group’s </w:t>
      </w:r>
      <w:r w:rsidRPr="00647C5E">
        <w:rPr>
          <w:rFonts w:ascii="Arial" w:eastAsia="Arial Unicode MS" w:hAnsi="Arial" w:cs="Arial"/>
          <w:spacing w:val="-4"/>
          <w:sz w:val="18"/>
          <w:szCs w:val="18"/>
        </w:rPr>
        <w:t xml:space="preserve">customers </w:t>
      </w:r>
      <w:r w:rsidR="00084613" w:rsidRPr="00647C5E">
        <w:rPr>
          <w:rFonts w:ascii="Arial" w:eastAsia="Arial Unicode MS" w:hAnsi="Arial" w:cs="Arial"/>
          <w:spacing w:val="-4"/>
          <w:sz w:val="18"/>
          <w:szCs w:val="18"/>
        </w:rPr>
        <w:br/>
      </w:r>
      <w:r w:rsidRPr="00647C5E">
        <w:rPr>
          <w:rFonts w:ascii="Arial" w:eastAsia="Arial Unicode MS" w:hAnsi="Arial" w:cs="Arial"/>
          <w:spacing w:val="-4"/>
          <w:sz w:val="18"/>
          <w:szCs w:val="18"/>
        </w:rPr>
        <w:t>as follows:</w:t>
      </w:r>
    </w:p>
    <w:p w14:paraId="5CF44503" w14:textId="77777777" w:rsidR="00D20328" w:rsidRPr="00647C5E" w:rsidRDefault="00D20328" w:rsidP="00EB4226">
      <w:pPr>
        <w:jc w:val="thaiDistribute"/>
        <w:rPr>
          <w:rFonts w:ascii="Arial" w:eastAsia="Angsana New"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86D49" w:rsidRPr="00647C5E" w14:paraId="0CEAA35A" w14:textId="77777777" w:rsidTr="002B539C">
        <w:tc>
          <w:tcPr>
            <w:tcW w:w="3989" w:type="dxa"/>
            <w:tcBorders>
              <w:top w:val="nil"/>
              <w:left w:val="nil"/>
              <w:bottom w:val="nil"/>
              <w:right w:val="nil"/>
            </w:tcBorders>
            <w:shd w:val="clear" w:color="auto" w:fill="auto"/>
          </w:tcPr>
          <w:p w14:paraId="2212CB35" w14:textId="77777777" w:rsidR="00D15F34" w:rsidRPr="00647C5E" w:rsidRDefault="00D15F34">
            <w:pPr>
              <w:ind w:left="-86"/>
              <w:rPr>
                <w:rFonts w:ascii="Arial" w:eastAsia="Arial Unicode MS" w:hAnsi="Arial" w:cs="Arial"/>
                <w:b/>
                <w:bCs/>
                <w:sz w:val="18"/>
                <w:szCs w:val="18"/>
              </w:rPr>
            </w:pPr>
          </w:p>
        </w:tc>
        <w:tc>
          <w:tcPr>
            <w:tcW w:w="2736" w:type="dxa"/>
            <w:gridSpan w:val="2"/>
            <w:tcBorders>
              <w:top w:val="nil"/>
              <w:left w:val="nil"/>
              <w:bottom w:val="single" w:sz="4" w:space="0" w:color="auto"/>
              <w:right w:val="nil"/>
            </w:tcBorders>
            <w:shd w:val="clear" w:color="auto" w:fill="auto"/>
          </w:tcPr>
          <w:p w14:paraId="460A7CE8" w14:textId="77777777" w:rsidR="00D15F34" w:rsidRPr="00647C5E" w:rsidRDefault="00D15F34">
            <w:pPr>
              <w:ind w:left="-40" w:right="-72"/>
              <w:jc w:val="center"/>
              <w:rPr>
                <w:rFonts w:ascii="Arial" w:hAnsi="Arial" w:cs="Arial"/>
                <w:b/>
                <w:bCs/>
                <w:sz w:val="18"/>
                <w:szCs w:val="18"/>
              </w:rPr>
            </w:pPr>
            <w:r w:rsidRPr="00647C5E">
              <w:rPr>
                <w:rFonts w:ascii="Arial" w:hAnsi="Arial" w:cs="Arial"/>
                <w:b/>
                <w:bCs/>
                <w:sz w:val="18"/>
                <w:szCs w:val="18"/>
              </w:rPr>
              <w:t>Consolidated</w:t>
            </w:r>
          </w:p>
          <w:p w14:paraId="1B66A328" w14:textId="77777777" w:rsidR="00D15F34" w:rsidRPr="00647C5E" w:rsidRDefault="00D15F34">
            <w:pPr>
              <w:ind w:left="-40" w:right="-72"/>
              <w:jc w:val="center"/>
              <w:rPr>
                <w:rFonts w:ascii="Arial" w:hAnsi="Arial" w:cs="Arial"/>
                <w:b/>
                <w:bCs/>
                <w:sz w:val="18"/>
                <w:szCs w:val="18"/>
              </w:rPr>
            </w:pPr>
            <w:r w:rsidRPr="00647C5E">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vAlign w:val="bottom"/>
          </w:tcPr>
          <w:p w14:paraId="4B8DE4F6" w14:textId="77777777" w:rsidR="00D15F34" w:rsidRPr="00647C5E" w:rsidRDefault="00D15F34">
            <w:pPr>
              <w:ind w:left="-40" w:right="-72"/>
              <w:jc w:val="center"/>
              <w:rPr>
                <w:rFonts w:ascii="Arial" w:hAnsi="Arial" w:cs="Arial"/>
                <w:b/>
                <w:bCs/>
                <w:sz w:val="18"/>
                <w:szCs w:val="18"/>
              </w:rPr>
            </w:pPr>
            <w:r w:rsidRPr="00647C5E">
              <w:rPr>
                <w:rFonts w:ascii="Arial" w:hAnsi="Arial" w:cs="Arial"/>
                <w:b/>
                <w:bCs/>
                <w:sz w:val="18"/>
                <w:szCs w:val="18"/>
              </w:rPr>
              <w:t>Separate</w:t>
            </w:r>
          </w:p>
          <w:p w14:paraId="1D958A62" w14:textId="77777777" w:rsidR="00D15F34" w:rsidRPr="00647C5E" w:rsidRDefault="00D15F34">
            <w:pPr>
              <w:ind w:left="-40" w:right="-72"/>
              <w:jc w:val="center"/>
              <w:rPr>
                <w:rFonts w:ascii="Arial" w:eastAsia="Arial Unicode MS" w:hAnsi="Arial" w:cs="Arial"/>
                <w:b/>
                <w:bCs/>
                <w:sz w:val="18"/>
                <w:szCs w:val="18"/>
              </w:rPr>
            </w:pPr>
            <w:r w:rsidRPr="00647C5E">
              <w:rPr>
                <w:rFonts w:ascii="Arial" w:hAnsi="Arial" w:cs="Arial"/>
                <w:b/>
                <w:bCs/>
                <w:sz w:val="18"/>
                <w:szCs w:val="18"/>
              </w:rPr>
              <w:t>financial statements</w:t>
            </w:r>
          </w:p>
        </w:tc>
      </w:tr>
      <w:tr w:rsidR="00786D49" w:rsidRPr="00647C5E" w14:paraId="4AFD8599" w14:textId="77777777" w:rsidTr="00786D49">
        <w:tc>
          <w:tcPr>
            <w:tcW w:w="3989" w:type="dxa"/>
            <w:tcBorders>
              <w:top w:val="nil"/>
              <w:left w:val="nil"/>
              <w:bottom w:val="nil"/>
              <w:right w:val="nil"/>
            </w:tcBorders>
            <w:shd w:val="clear" w:color="auto" w:fill="auto"/>
          </w:tcPr>
          <w:p w14:paraId="20896DB1" w14:textId="77777777" w:rsidR="00D15F34" w:rsidRPr="00647C5E" w:rsidRDefault="00D15F34">
            <w:pPr>
              <w:ind w:left="-86"/>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hideMark/>
          </w:tcPr>
          <w:p w14:paraId="5341E967" w14:textId="15678FEA" w:rsidR="00D15F34" w:rsidRPr="00647C5E"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tcPr>
          <w:p w14:paraId="22A406E9" w14:textId="6B7ED689" w:rsidR="00D15F34" w:rsidRPr="00647C5E"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09A9E11B" w14:textId="08766A93" w:rsidR="00D15F34" w:rsidRPr="00647C5E" w:rsidRDefault="002B539C">
            <w:pPr>
              <w:ind w:left="-40" w:right="-72"/>
              <w:jc w:val="right"/>
              <w:rPr>
                <w:rFonts w:ascii="Arial" w:eastAsia="Arial Unicode MS" w:hAnsi="Arial" w:cs="Arial"/>
                <w:b/>
                <w:bCs/>
                <w:sz w:val="18"/>
                <w:szCs w:val="18"/>
              </w:rPr>
            </w:pPr>
            <w:r w:rsidRPr="002B539C">
              <w:rPr>
                <w:rFonts w:ascii="Arial" w:eastAsia="Arial Unicode MS" w:hAnsi="Arial" w:cs="Arial"/>
                <w:b/>
                <w:bCs/>
                <w:sz w:val="18"/>
                <w:szCs w:val="18"/>
                <w:lang w:val="en-GB"/>
              </w:rPr>
              <w:t>2024</w:t>
            </w:r>
          </w:p>
        </w:tc>
        <w:tc>
          <w:tcPr>
            <w:tcW w:w="1368" w:type="dxa"/>
            <w:tcBorders>
              <w:top w:val="single" w:sz="4" w:space="0" w:color="auto"/>
              <w:left w:val="nil"/>
              <w:bottom w:val="nil"/>
              <w:right w:val="nil"/>
            </w:tcBorders>
            <w:shd w:val="clear" w:color="auto" w:fill="auto"/>
            <w:hideMark/>
          </w:tcPr>
          <w:p w14:paraId="552D6EB9" w14:textId="213E1E67" w:rsidR="00D15F34" w:rsidRPr="00647C5E" w:rsidRDefault="002B539C">
            <w:pPr>
              <w:ind w:left="-40" w:right="-72"/>
              <w:jc w:val="right"/>
              <w:rPr>
                <w:rFonts w:ascii="Arial" w:eastAsia="Arial Unicode MS" w:hAnsi="Arial" w:cs="Arial"/>
                <w:b/>
                <w:bCs/>
                <w:sz w:val="18"/>
                <w:szCs w:val="18"/>
                <w:cs/>
              </w:rPr>
            </w:pPr>
            <w:r w:rsidRPr="002B539C">
              <w:rPr>
                <w:rFonts w:ascii="Arial" w:eastAsia="Arial Unicode MS" w:hAnsi="Arial" w:cs="Arial"/>
                <w:b/>
                <w:bCs/>
                <w:sz w:val="18"/>
                <w:szCs w:val="18"/>
                <w:lang w:val="en-GB"/>
              </w:rPr>
              <w:t>2023</w:t>
            </w:r>
          </w:p>
        </w:tc>
      </w:tr>
      <w:tr w:rsidR="00786D49" w:rsidRPr="00647C5E" w14:paraId="26BCF398" w14:textId="77777777" w:rsidTr="00786D49">
        <w:tc>
          <w:tcPr>
            <w:tcW w:w="3989" w:type="dxa"/>
            <w:tcBorders>
              <w:top w:val="nil"/>
              <w:left w:val="nil"/>
              <w:bottom w:val="nil"/>
              <w:right w:val="nil"/>
            </w:tcBorders>
            <w:shd w:val="clear" w:color="auto" w:fill="auto"/>
          </w:tcPr>
          <w:p w14:paraId="7AFB28FA" w14:textId="77777777" w:rsidR="00D15F34" w:rsidRPr="00647C5E" w:rsidRDefault="00D15F34">
            <w:pPr>
              <w:ind w:left="-86"/>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auto"/>
          </w:tcPr>
          <w:p w14:paraId="105FFC54" w14:textId="77777777" w:rsidR="00D15F34" w:rsidRPr="00647C5E" w:rsidRDefault="00D15F34">
            <w:pPr>
              <w:ind w:left="-40" w:right="-72"/>
              <w:jc w:val="right"/>
              <w:rPr>
                <w:rFonts w:ascii="Arial" w:eastAsia="Arial Unicode MS" w:hAnsi="Arial" w:cs="Arial"/>
                <w:b/>
                <w:bCs/>
                <w:sz w:val="18"/>
                <w:szCs w:val="18"/>
                <w:cs/>
              </w:rPr>
            </w:pPr>
            <w:r w:rsidRPr="00647C5E">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4D5FDF95" w14:textId="77777777" w:rsidR="00D15F34" w:rsidRPr="00647C5E" w:rsidRDefault="00D15F34">
            <w:pPr>
              <w:ind w:left="-40" w:right="-72"/>
              <w:jc w:val="right"/>
              <w:rPr>
                <w:rFonts w:ascii="Arial" w:eastAsia="Arial Unicode MS" w:hAnsi="Arial" w:cs="Arial"/>
                <w:b/>
                <w:bCs/>
                <w:sz w:val="18"/>
                <w:szCs w:val="18"/>
                <w:cs/>
              </w:rPr>
            </w:pPr>
            <w:r w:rsidRPr="00647C5E">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72113264" w14:textId="77777777" w:rsidR="00D15F34" w:rsidRPr="00647C5E" w:rsidRDefault="00D15F34">
            <w:pPr>
              <w:ind w:left="-40" w:right="-72"/>
              <w:jc w:val="right"/>
              <w:rPr>
                <w:rFonts w:ascii="Arial" w:eastAsia="Arial Unicode MS" w:hAnsi="Arial" w:cs="Arial"/>
                <w:b/>
                <w:bCs/>
                <w:sz w:val="18"/>
                <w:szCs w:val="18"/>
              </w:rPr>
            </w:pPr>
            <w:r w:rsidRPr="00647C5E">
              <w:rPr>
                <w:rFonts w:ascii="Arial" w:eastAsia="Arial Unicode MS" w:hAnsi="Arial" w:cs="Arial"/>
                <w:b/>
                <w:bCs/>
                <w:sz w:val="18"/>
                <w:szCs w:val="18"/>
              </w:rPr>
              <w:t>Baht</w:t>
            </w:r>
          </w:p>
        </w:tc>
        <w:tc>
          <w:tcPr>
            <w:tcW w:w="1368" w:type="dxa"/>
            <w:tcBorders>
              <w:top w:val="nil"/>
              <w:left w:val="nil"/>
              <w:bottom w:val="single" w:sz="4" w:space="0" w:color="auto"/>
              <w:right w:val="nil"/>
            </w:tcBorders>
            <w:shd w:val="clear" w:color="auto" w:fill="auto"/>
          </w:tcPr>
          <w:p w14:paraId="18C70950" w14:textId="77777777" w:rsidR="00D15F34" w:rsidRPr="00647C5E" w:rsidRDefault="00D15F34">
            <w:pPr>
              <w:ind w:left="-40" w:right="-72"/>
              <w:jc w:val="right"/>
              <w:rPr>
                <w:rFonts w:ascii="Arial" w:eastAsia="Arial Unicode MS" w:hAnsi="Arial" w:cs="Arial"/>
                <w:b/>
                <w:bCs/>
                <w:sz w:val="18"/>
                <w:szCs w:val="18"/>
                <w:cs/>
              </w:rPr>
            </w:pPr>
            <w:r w:rsidRPr="00647C5E">
              <w:rPr>
                <w:rFonts w:ascii="Arial" w:eastAsia="Arial Unicode MS" w:hAnsi="Arial" w:cs="Arial"/>
                <w:b/>
                <w:bCs/>
                <w:sz w:val="18"/>
                <w:szCs w:val="18"/>
              </w:rPr>
              <w:t>Baht</w:t>
            </w:r>
          </w:p>
        </w:tc>
      </w:tr>
      <w:tr w:rsidR="00786D49" w:rsidRPr="00647C5E" w14:paraId="60EA727D" w14:textId="77777777" w:rsidTr="00786D49">
        <w:tc>
          <w:tcPr>
            <w:tcW w:w="3989" w:type="dxa"/>
            <w:tcBorders>
              <w:top w:val="nil"/>
              <w:left w:val="nil"/>
              <w:bottom w:val="nil"/>
              <w:right w:val="nil"/>
            </w:tcBorders>
            <w:shd w:val="clear" w:color="auto" w:fill="auto"/>
            <w:vAlign w:val="bottom"/>
          </w:tcPr>
          <w:p w14:paraId="39D9C42B" w14:textId="77777777" w:rsidR="00214958" w:rsidRPr="00647C5E" w:rsidRDefault="00214958" w:rsidP="00214958">
            <w:pPr>
              <w:ind w:left="-86"/>
              <w:rPr>
                <w:rFonts w:ascii="Arial" w:eastAsia="Arial Unicode MS" w:hAnsi="Arial" w:cs="Arial"/>
                <w:b/>
                <w:bCs/>
                <w:sz w:val="18"/>
                <w:szCs w:val="18"/>
                <w:cs/>
              </w:rPr>
            </w:pPr>
          </w:p>
        </w:tc>
        <w:tc>
          <w:tcPr>
            <w:tcW w:w="1368" w:type="dxa"/>
            <w:tcBorders>
              <w:top w:val="single" w:sz="4" w:space="0" w:color="auto"/>
              <w:left w:val="nil"/>
              <w:bottom w:val="nil"/>
              <w:right w:val="nil"/>
            </w:tcBorders>
            <w:shd w:val="clear" w:color="auto" w:fill="auto"/>
          </w:tcPr>
          <w:p w14:paraId="72477711" w14:textId="77777777" w:rsidR="00214958" w:rsidRPr="00647C5E" w:rsidRDefault="00214958" w:rsidP="00214958">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3AAFB206" w14:textId="77777777" w:rsidR="00214958" w:rsidRPr="00647C5E" w:rsidRDefault="00214958" w:rsidP="00214958">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14D6AEC" w14:textId="77777777" w:rsidR="00214958" w:rsidRPr="00647C5E" w:rsidRDefault="00214958" w:rsidP="00214958">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20B91F1" w14:textId="77777777" w:rsidR="00214958" w:rsidRPr="00647C5E" w:rsidRDefault="00214958" w:rsidP="00214958">
            <w:pPr>
              <w:ind w:left="-40" w:right="-72"/>
              <w:jc w:val="right"/>
              <w:rPr>
                <w:rFonts w:ascii="Arial" w:eastAsia="Arial Unicode MS" w:hAnsi="Arial" w:cs="Arial"/>
                <w:sz w:val="18"/>
                <w:szCs w:val="18"/>
              </w:rPr>
            </w:pPr>
          </w:p>
        </w:tc>
      </w:tr>
      <w:tr w:rsidR="00786D49" w:rsidRPr="00647C5E" w14:paraId="7DC9ACB4" w14:textId="77777777" w:rsidTr="00786D49">
        <w:tc>
          <w:tcPr>
            <w:tcW w:w="3989" w:type="dxa"/>
            <w:tcBorders>
              <w:top w:val="nil"/>
              <w:left w:val="nil"/>
              <w:bottom w:val="nil"/>
              <w:right w:val="nil"/>
            </w:tcBorders>
            <w:shd w:val="clear" w:color="auto" w:fill="auto"/>
          </w:tcPr>
          <w:p w14:paraId="1D3703A3" w14:textId="77777777" w:rsidR="00214958" w:rsidRPr="00647C5E" w:rsidRDefault="00214958" w:rsidP="00214958">
            <w:pPr>
              <w:ind w:left="-86"/>
              <w:rPr>
                <w:rFonts w:ascii="Arial" w:eastAsia="Arial Unicode MS" w:hAnsi="Arial" w:cs="Arial"/>
                <w:sz w:val="18"/>
                <w:szCs w:val="18"/>
              </w:rPr>
            </w:pPr>
            <w:r w:rsidRPr="00647C5E">
              <w:rPr>
                <w:rFonts w:ascii="Arial" w:eastAsia="Arial Unicode MS" w:hAnsi="Arial" w:cs="Arial"/>
                <w:sz w:val="18"/>
                <w:szCs w:val="18"/>
              </w:rPr>
              <w:t xml:space="preserve">Bank guarantees issued by the </w:t>
            </w:r>
          </w:p>
          <w:p w14:paraId="62933451" w14:textId="77777777" w:rsidR="00214958" w:rsidRPr="00647C5E" w:rsidRDefault="00214958" w:rsidP="00214958">
            <w:pPr>
              <w:ind w:left="-86"/>
              <w:rPr>
                <w:rFonts w:ascii="Arial" w:eastAsia="Arial Unicode MS" w:hAnsi="Arial" w:cs="Arial"/>
                <w:sz w:val="18"/>
                <w:szCs w:val="18"/>
                <w:rtl/>
                <w:cs/>
              </w:rPr>
            </w:pPr>
            <w:r w:rsidRPr="00647C5E">
              <w:rPr>
                <w:rFonts w:ascii="Arial" w:eastAsia="Arial Unicode MS" w:hAnsi="Arial" w:cs="Arial"/>
                <w:sz w:val="18"/>
                <w:szCs w:val="18"/>
              </w:rPr>
              <w:t xml:space="preserve">   financial institutions</w:t>
            </w:r>
          </w:p>
        </w:tc>
        <w:tc>
          <w:tcPr>
            <w:tcW w:w="1368" w:type="dxa"/>
            <w:tcBorders>
              <w:top w:val="nil"/>
              <w:left w:val="nil"/>
              <w:bottom w:val="nil"/>
              <w:right w:val="nil"/>
            </w:tcBorders>
            <w:shd w:val="clear" w:color="auto" w:fill="auto"/>
          </w:tcPr>
          <w:p w14:paraId="2D08402D" w14:textId="77777777" w:rsidR="00BE1C93" w:rsidRDefault="00BE1C93" w:rsidP="00214958">
            <w:pPr>
              <w:ind w:left="-40" w:right="-72"/>
              <w:jc w:val="right"/>
              <w:rPr>
                <w:rFonts w:ascii="Arial" w:eastAsia="Arial Unicode MS" w:hAnsi="Arial" w:cs="Arial"/>
                <w:sz w:val="18"/>
                <w:szCs w:val="18"/>
              </w:rPr>
            </w:pPr>
          </w:p>
          <w:p w14:paraId="0B3756C5" w14:textId="3ABE2E70" w:rsidR="00214958" w:rsidRPr="00647C5E" w:rsidRDefault="00BE1C93" w:rsidP="00214958">
            <w:pPr>
              <w:ind w:left="-40" w:right="-72"/>
              <w:jc w:val="right"/>
              <w:rPr>
                <w:rFonts w:ascii="Arial" w:eastAsia="Arial Unicode MS" w:hAnsi="Arial" w:cs="Arial"/>
                <w:sz w:val="18"/>
                <w:szCs w:val="18"/>
              </w:rPr>
            </w:pPr>
            <w:r w:rsidRPr="00BE1C93">
              <w:rPr>
                <w:rFonts w:ascii="Arial" w:eastAsia="Arial Unicode MS" w:hAnsi="Arial" w:cs="Arial"/>
                <w:sz w:val="18"/>
                <w:szCs w:val="18"/>
              </w:rPr>
              <w:t>55,726,727</w:t>
            </w:r>
          </w:p>
        </w:tc>
        <w:tc>
          <w:tcPr>
            <w:tcW w:w="1368" w:type="dxa"/>
            <w:tcBorders>
              <w:top w:val="nil"/>
              <w:left w:val="nil"/>
              <w:bottom w:val="nil"/>
              <w:right w:val="nil"/>
            </w:tcBorders>
            <w:shd w:val="clear" w:color="auto" w:fill="auto"/>
          </w:tcPr>
          <w:p w14:paraId="544E0CE5" w14:textId="77777777" w:rsidR="00214958" w:rsidRPr="00647C5E" w:rsidRDefault="00214958" w:rsidP="00214958">
            <w:pPr>
              <w:ind w:left="-40" w:right="-72"/>
              <w:jc w:val="right"/>
              <w:rPr>
                <w:rFonts w:ascii="Arial" w:eastAsia="Arial Unicode MS" w:hAnsi="Arial" w:cs="Arial"/>
                <w:sz w:val="18"/>
                <w:szCs w:val="18"/>
              </w:rPr>
            </w:pPr>
          </w:p>
          <w:p w14:paraId="1247219A" w14:textId="0C0AE598" w:rsidR="00214958" w:rsidRPr="00647C5E"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68</w:t>
            </w:r>
            <w:r w:rsidR="00214958" w:rsidRPr="00647C5E">
              <w:rPr>
                <w:rFonts w:ascii="Arial" w:eastAsia="Arial Unicode MS" w:hAnsi="Arial" w:cs="Arial"/>
                <w:sz w:val="18"/>
                <w:szCs w:val="18"/>
              </w:rPr>
              <w:t>,</w:t>
            </w:r>
            <w:r w:rsidRPr="002B539C">
              <w:rPr>
                <w:rFonts w:ascii="Arial" w:eastAsia="Arial Unicode MS" w:hAnsi="Arial" w:cs="Arial"/>
                <w:sz w:val="18"/>
                <w:szCs w:val="18"/>
                <w:lang w:val="en-GB"/>
              </w:rPr>
              <w:t>249</w:t>
            </w:r>
            <w:r w:rsidR="00214958" w:rsidRPr="00647C5E">
              <w:rPr>
                <w:rFonts w:ascii="Arial" w:eastAsia="Arial Unicode MS" w:hAnsi="Arial" w:cs="Arial"/>
                <w:sz w:val="18"/>
                <w:szCs w:val="18"/>
              </w:rPr>
              <w:t>,</w:t>
            </w:r>
            <w:r w:rsidRPr="002B539C">
              <w:rPr>
                <w:rFonts w:ascii="Arial" w:eastAsia="Arial Unicode MS" w:hAnsi="Arial" w:cs="Arial"/>
                <w:sz w:val="18"/>
                <w:szCs w:val="18"/>
                <w:lang w:val="en-GB"/>
              </w:rPr>
              <w:t>563</w:t>
            </w:r>
          </w:p>
        </w:tc>
        <w:tc>
          <w:tcPr>
            <w:tcW w:w="1368" w:type="dxa"/>
            <w:tcBorders>
              <w:top w:val="nil"/>
              <w:left w:val="nil"/>
              <w:bottom w:val="nil"/>
              <w:right w:val="nil"/>
            </w:tcBorders>
            <w:shd w:val="clear" w:color="auto" w:fill="auto"/>
          </w:tcPr>
          <w:p w14:paraId="68D79DEC" w14:textId="77777777" w:rsidR="005E73AA" w:rsidRDefault="005E73AA" w:rsidP="00214958">
            <w:pPr>
              <w:ind w:left="-40" w:right="-72"/>
              <w:jc w:val="right"/>
              <w:rPr>
                <w:rFonts w:ascii="Arial" w:eastAsia="Arial Unicode MS" w:hAnsi="Arial" w:cs="Arial"/>
                <w:sz w:val="18"/>
                <w:szCs w:val="18"/>
              </w:rPr>
            </w:pPr>
          </w:p>
          <w:p w14:paraId="41C28195" w14:textId="2BBC10A7" w:rsidR="00214958" w:rsidRPr="00647C5E" w:rsidRDefault="005E73AA" w:rsidP="00214958">
            <w:pPr>
              <w:ind w:left="-40" w:right="-72"/>
              <w:jc w:val="right"/>
              <w:rPr>
                <w:rFonts w:ascii="Arial" w:eastAsia="Arial Unicode MS" w:hAnsi="Arial" w:cs="Arial"/>
                <w:sz w:val="18"/>
                <w:szCs w:val="18"/>
              </w:rPr>
            </w:pPr>
            <w:r w:rsidRPr="005E73AA">
              <w:rPr>
                <w:rFonts w:ascii="Arial" w:eastAsia="Arial Unicode MS" w:hAnsi="Arial" w:cs="Arial"/>
                <w:sz w:val="18"/>
                <w:szCs w:val="18"/>
              </w:rPr>
              <w:t>37,827,146</w:t>
            </w:r>
          </w:p>
        </w:tc>
        <w:tc>
          <w:tcPr>
            <w:tcW w:w="1368" w:type="dxa"/>
            <w:tcBorders>
              <w:top w:val="nil"/>
              <w:left w:val="nil"/>
              <w:bottom w:val="nil"/>
              <w:right w:val="nil"/>
            </w:tcBorders>
            <w:shd w:val="clear" w:color="auto" w:fill="auto"/>
          </w:tcPr>
          <w:p w14:paraId="51647B99" w14:textId="77777777" w:rsidR="00214958" w:rsidRPr="00647C5E" w:rsidRDefault="00214958" w:rsidP="00214958">
            <w:pPr>
              <w:ind w:left="-40" w:right="-72"/>
              <w:jc w:val="right"/>
              <w:rPr>
                <w:rFonts w:ascii="Arial" w:eastAsia="Arial Unicode MS" w:hAnsi="Arial" w:cs="Arial"/>
                <w:sz w:val="18"/>
                <w:szCs w:val="18"/>
              </w:rPr>
            </w:pPr>
          </w:p>
          <w:p w14:paraId="26D2BDD7" w14:textId="0543BCC4" w:rsidR="00214958" w:rsidRPr="00647C5E" w:rsidRDefault="002B539C" w:rsidP="00214958">
            <w:pPr>
              <w:ind w:left="-40" w:right="-72"/>
              <w:jc w:val="right"/>
              <w:rPr>
                <w:rFonts w:ascii="Arial" w:eastAsia="Arial Unicode MS" w:hAnsi="Arial" w:cs="Arial"/>
                <w:sz w:val="18"/>
                <w:szCs w:val="18"/>
              </w:rPr>
            </w:pPr>
            <w:r w:rsidRPr="002B539C">
              <w:rPr>
                <w:rFonts w:ascii="Arial" w:eastAsia="Arial Unicode MS" w:hAnsi="Arial" w:cs="Arial"/>
                <w:sz w:val="18"/>
                <w:szCs w:val="18"/>
                <w:lang w:val="en-GB"/>
              </w:rPr>
              <w:t>48</w:t>
            </w:r>
            <w:r w:rsidR="00214958" w:rsidRPr="00647C5E">
              <w:rPr>
                <w:rFonts w:ascii="Arial" w:eastAsia="Arial Unicode MS" w:hAnsi="Arial" w:cs="Arial"/>
                <w:sz w:val="18"/>
                <w:szCs w:val="18"/>
              </w:rPr>
              <w:t>,</w:t>
            </w:r>
            <w:r w:rsidRPr="002B539C">
              <w:rPr>
                <w:rFonts w:ascii="Arial" w:eastAsia="Arial Unicode MS" w:hAnsi="Arial" w:cs="Arial"/>
                <w:sz w:val="18"/>
                <w:szCs w:val="18"/>
                <w:lang w:val="en-GB"/>
              </w:rPr>
              <w:t>814</w:t>
            </w:r>
            <w:r w:rsidR="00214958" w:rsidRPr="00647C5E">
              <w:rPr>
                <w:rFonts w:ascii="Arial" w:eastAsia="Arial Unicode MS" w:hAnsi="Arial" w:cs="Arial"/>
                <w:sz w:val="18"/>
                <w:szCs w:val="18"/>
              </w:rPr>
              <w:t>,</w:t>
            </w:r>
            <w:r w:rsidRPr="002B539C">
              <w:rPr>
                <w:rFonts w:ascii="Arial" w:eastAsia="Arial Unicode MS" w:hAnsi="Arial" w:cs="Arial"/>
                <w:sz w:val="18"/>
                <w:szCs w:val="18"/>
                <w:lang w:val="en-GB"/>
              </w:rPr>
              <w:t>188</w:t>
            </w:r>
          </w:p>
        </w:tc>
      </w:tr>
    </w:tbl>
    <w:p w14:paraId="1CBE1DA4" w14:textId="77777777" w:rsidR="00F01E13" w:rsidRPr="00647C5E" w:rsidRDefault="00F01E13" w:rsidP="00036B9A">
      <w:pPr>
        <w:rPr>
          <w:rFonts w:ascii="Arial" w:eastAsia="Times New Roman" w:hAnsi="Arial" w:cs="Arial"/>
          <w:b/>
          <w:bCs/>
          <w:snapToGrid w:val="0"/>
          <w:sz w:val="18"/>
          <w:szCs w:val="18"/>
          <w:lang w:val="en-GB"/>
        </w:rPr>
      </w:pPr>
    </w:p>
    <w:p w14:paraId="4483CE8E" w14:textId="00A4DF71" w:rsidR="00DA4111" w:rsidRPr="00647C5E" w:rsidRDefault="00DA4111" w:rsidP="00036B9A">
      <w:pPr>
        <w:rPr>
          <w:rFonts w:ascii="Arial" w:eastAsia="Times New Roman" w:hAnsi="Arial" w:cs="Arial"/>
          <w:b/>
          <w:bCs/>
          <w:snapToGrid w:val="0"/>
          <w:sz w:val="18"/>
          <w:szCs w:val="18"/>
          <w:lang w:val="en-GB"/>
        </w:rPr>
      </w:pPr>
    </w:p>
    <w:tbl>
      <w:tblPr>
        <w:tblW w:w="9461" w:type="dxa"/>
        <w:tblInd w:w="108" w:type="dxa"/>
        <w:tblLook w:val="04A0" w:firstRow="1" w:lastRow="0" w:firstColumn="1" w:lastColumn="0" w:noHBand="0" w:noVBand="1"/>
      </w:tblPr>
      <w:tblGrid>
        <w:gridCol w:w="9461"/>
      </w:tblGrid>
      <w:tr w:rsidR="00786D49" w:rsidRPr="00647C5E" w14:paraId="54DEF80D" w14:textId="77777777" w:rsidTr="00786D49">
        <w:trPr>
          <w:trHeight w:val="386"/>
        </w:trPr>
        <w:tc>
          <w:tcPr>
            <w:tcW w:w="9461" w:type="dxa"/>
            <w:shd w:val="clear" w:color="auto" w:fill="auto"/>
            <w:vAlign w:val="center"/>
          </w:tcPr>
          <w:p w14:paraId="0F97FD59" w14:textId="65AE4A3F" w:rsidR="00A137A3" w:rsidRPr="00647C5E" w:rsidRDefault="00A137A3" w:rsidP="00786D49">
            <w:pPr>
              <w:ind w:left="418" w:hanging="504"/>
              <w:rPr>
                <w:rFonts w:ascii="Arial" w:eastAsia="Arial Unicode MS" w:hAnsi="Arial" w:cs="Arial"/>
                <w:b/>
                <w:bCs/>
                <w:sz w:val="18"/>
                <w:szCs w:val="18"/>
                <w:cs/>
                <w:lang w:val="en-GB"/>
              </w:rPr>
            </w:pP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002B539C" w:rsidRPr="002B539C">
              <w:rPr>
                <w:rFonts w:ascii="Arial" w:eastAsia="Arial Unicode MS" w:hAnsi="Arial" w:cs="Arial"/>
                <w:b/>
                <w:bCs/>
                <w:sz w:val="18"/>
                <w:szCs w:val="18"/>
                <w:lang w:val="en-GB"/>
              </w:rPr>
              <w:t>3</w:t>
            </w:r>
            <w:r w:rsidR="00970AD9">
              <w:rPr>
                <w:rFonts w:ascii="Arial" w:eastAsia="Arial Unicode MS" w:hAnsi="Arial" w:cs="Arial"/>
                <w:b/>
                <w:bCs/>
                <w:sz w:val="18"/>
                <w:szCs w:val="18"/>
                <w:lang w:val="en-GB"/>
              </w:rPr>
              <w:t>4</w:t>
            </w:r>
            <w:r w:rsidRPr="00647C5E">
              <w:rPr>
                <w:rFonts w:ascii="Arial" w:eastAsia="Arial Unicode MS" w:hAnsi="Arial" w:cs="Arial"/>
                <w:b/>
                <w:bCs/>
                <w:sz w:val="18"/>
                <w:szCs w:val="18"/>
                <w:lang w:val="en-GB"/>
              </w:rPr>
              <w:tab/>
            </w:r>
            <w:r w:rsidR="002E5260" w:rsidRPr="00647C5E">
              <w:rPr>
                <w:rFonts w:ascii="Arial" w:eastAsia="Arial Unicode MS" w:hAnsi="Arial" w:cs="Arial"/>
                <w:b/>
                <w:bCs/>
                <w:sz w:val="18"/>
                <w:szCs w:val="18"/>
                <w:lang w:val="en-GB"/>
              </w:rPr>
              <w:t>Litigation</w:t>
            </w:r>
          </w:p>
        </w:tc>
      </w:tr>
    </w:tbl>
    <w:p w14:paraId="08DEF7D2" w14:textId="77777777" w:rsidR="007948BA" w:rsidRPr="00647C5E" w:rsidRDefault="007948BA" w:rsidP="00036B9A">
      <w:pPr>
        <w:rPr>
          <w:rFonts w:ascii="Arial" w:eastAsia="Times New Roman" w:hAnsi="Arial" w:cs="Arial"/>
          <w:b/>
          <w:bCs/>
          <w:snapToGrid w:val="0"/>
          <w:sz w:val="18"/>
          <w:szCs w:val="18"/>
          <w:lang w:val="en-GB"/>
        </w:rPr>
      </w:pPr>
    </w:p>
    <w:p w14:paraId="6CD5F8BF" w14:textId="49432396" w:rsidR="00306D4E" w:rsidRPr="00647C5E" w:rsidRDefault="00306D4E" w:rsidP="002E5260">
      <w:pPr>
        <w:rPr>
          <w:rFonts w:ascii="Arial" w:eastAsia="Arial Unicode MS" w:hAnsi="Arial" w:cs="Arial"/>
          <w:sz w:val="18"/>
          <w:szCs w:val="18"/>
        </w:rPr>
      </w:pPr>
      <w:bookmarkStart w:id="37" w:name="_Hlk34821062"/>
      <w:r w:rsidRPr="00647C5E">
        <w:rPr>
          <w:rFonts w:ascii="Arial" w:eastAsia="Arial Unicode MS" w:hAnsi="Arial" w:cs="Arial"/>
          <w:spacing w:val="-5"/>
          <w:sz w:val="18"/>
          <w:szCs w:val="18"/>
        </w:rPr>
        <w:t xml:space="preserve">In </w:t>
      </w:r>
      <w:r w:rsidR="002B539C" w:rsidRPr="002B539C">
        <w:rPr>
          <w:rFonts w:ascii="Arial" w:eastAsia="Arial Unicode MS" w:hAnsi="Arial" w:cs="Arial"/>
          <w:spacing w:val="-5"/>
          <w:sz w:val="18"/>
          <w:szCs w:val="18"/>
          <w:lang w:val="en-GB"/>
        </w:rPr>
        <w:t>2016</w:t>
      </w:r>
      <w:r w:rsidRPr="00647C5E">
        <w:rPr>
          <w:rFonts w:ascii="Arial" w:eastAsia="Arial Unicode MS" w:hAnsi="Arial" w:cs="Arial"/>
          <w:spacing w:val="-5"/>
          <w:sz w:val="18"/>
          <w:szCs w:val="18"/>
        </w:rPr>
        <w:t>, ICE Consulting Company Limited (a subsidiary) and another company (collectively referred to as the Defendants)</w:t>
      </w:r>
      <w:r w:rsidRPr="00647C5E">
        <w:rPr>
          <w:rFonts w:ascii="Arial" w:eastAsia="Arial Unicode MS" w:hAnsi="Arial" w:cs="Arial"/>
          <w:sz w:val="18"/>
          <w:szCs w:val="18"/>
        </w:rPr>
        <w:t xml:space="preserve"> </w:t>
      </w:r>
      <w:r w:rsidRPr="00647C5E">
        <w:rPr>
          <w:rFonts w:ascii="Arial" w:eastAsia="Arial Unicode MS" w:hAnsi="Arial" w:cs="Arial"/>
          <w:spacing w:val="-5"/>
          <w:sz w:val="18"/>
          <w:szCs w:val="18"/>
        </w:rPr>
        <w:t xml:space="preserve">were prosecuted in connection to an Enterprise Resource Planning service agreement with an </w:t>
      </w:r>
      <w:proofErr w:type="spellStart"/>
      <w:r w:rsidRPr="00647C5E">
        <w:rPr>
          <w:rFonts w:ascii="Arial" w:eastAsia="Arial Unicode MS" w:hAnsi="Arial" w:cs="Arial"/>
          <w:spacing w:val="-5"/>
          <w:sz w:val="18"/>
          <w:szCs w:val="18"/>
        </w:rPr>
        <w:t>organisation</w:t>
      </w:r>
      <w:proofErr w:type="spellEnd"/>
      <w:r w:rsidRPr="00647C5E">
        <w:rPr>
          <w:rFonts w:ascii="Arial" w:eastAsia="Arial Unicode MS" w:hAnsi="Arial" w:cs="Arial"/>
          <w:spacing w:val="-5"/>
          <w:sz w:val="18"/>
          <w:szCs w:val="18"/>
        </w:rPr>
        <w:t>, a customer</w:t>
      </w:r>
      <w:r w:rsidRPr="00647C5E">
        <w:rPr>
          <w:rFonts w:ascii="Arial" w:eastAsia="Arial Unicode MS" w:hAnsi="Arial" w:cs="Arial"/>
          <w:sz w:val="18"/>
          <w:szCs w:val="18"/>
        </w:rPr>
        <w:t xml:space="preserve"> of the subsidiary (the Plaintiff). The prosecution occurred because the Defendants failed to deliver contractual work to the </w:t>
      </w:r>
      <w:r w:rsidRPr="00647C5E">
        <w:rPr>
          <w:rFonts w:ascii="Arial" w:eastAsia="Arial Unicode MS" w:hAnsi="Arial" w:cs="Arial"/>
          <w:spacing w:val="-5"/>
          <w:sz w:val="18"/>
          <w:szCs w:val="18"/>
        </w:rPr>
        <w:t>Plaintiff although they were given consent to extend the project timeline multiple times. As a result, the Plaintiff exercised</w:t>
      </w:r>
      <w:r w:rsidRPr="00647C5E">
        <w:rPr>
          <w:rFonts w:ascii="Arial" w:eastAsia="Arial Unicode MS" w:hAnsi="Arial" w:cs="Arial"/>
          <w:sz w:val="18"/>
          <w:szCs w:val="18"/>
        </w:rPr>
        <w:t xml:space="preserve"> its </w:t>
      </w:r>
      <w:r w:rsidRPr="00647C5E">
        <w:rPr>
          <w:rFonts w:ascii="Arial" w:eastAsia="Arial Unicode MS" w:hAnsi="Arial" w:cs="Arial"/>
          <w:spacing w:val="-5"/>
          <w:sz w:val="18"/>
          <w:szCs w:val="18"/>
        </w:rPr>
        <w:t>right to terminate the service agreement before the termination date and seize collateral according to the service agreement.</w:t>
      </w:r>
      <w:r w:rsidRPr="00647C5E">
        <w:rPr>
          <w:rFonts w:ascii="Arial" w:eastAsia="Arial Unicode MS" w:hAnsi="Arial" w:cs="Arial"/>
          <w:sz w:val="18"/>
          <w:szCs w:val="18"/>
        </w:rPr>
        <w:t xml:space="preserve"> Also, the Plaintiff requested the Defendants and guarantor pay compensation for damages of Baht</w:t>
      </w:r>
      <w:r w:rsidR="00160B40" w:rsidRPr="00647C5E">
        <w:rPr>
          <w:rFonts w:ascii="Arial" w:eastAsia="Arial Unicode MS" w:hAnsi="Arial" w:cs="Arial"/>
          <w:sz w:val="18"/>
          <w:szCs w:val="18"/>
        </w:rPr>
        <w:t xml:space="preserve"> </w:t>
      </w:r>
      <w:r w:rsidR="002B539C" w:rsidRPr="002B539C">
        <w:rPr>
          <w:rFonts w:ascii="Arial" w:eastAsia="Arial Unicode MS" w:hAnsi="Arial" w:cs="Arial"/>
          <w:sz w:val="18"/>
          <w:szCs w:val="18"/>
          <w:lang w:val="en-GB"/>
        </w:rPr>
        <w:t>55</w:t>
      </w:r>
      <w:r w:rsidRPr="00647C5E">
        <w:rPr>
          <w:rFonts w:ascii="Arial" w:eastAsia="Arial Unicode MS" w:hAnsi="Arial" w:cs="Arial"/>
          <w:sz w:val="18"/>
          <w:szCs w:val="18"/>
        </w:rPr>
        <w:t>.</w:t>
      </w:r>
      <w:r w:rsidR="002B539C" w:rsidRPr="002B539C">
        <w:rPr>
          <w:rFonts w:ascii="Arial" w:eastAsia="Arial Unicode MS" w:hAnsi="Arial" w:cs="Arial"/>
          <w:sz w:val="18"/>
          <w:szCs w:val="18"/>
          <w:lang w:val="en-GB"/>
        </w:rPr>
        <w:t>72</w:t>
      </w:r>
      <w:r w:rsidRPr="00647C5E">
        <w:rPr>
          <w:rFonts w:ascii="Arial" w:eastAsia="Arial Unicode MS" w:hAnsi="Arial" w:cs="Arial"/>
          <w:sz w:val="18"/>
          <w:szCs w:val="18"/>
        </w:rPr>
        <w:t xml:space="preserve"> million.</w:t>
      </w:r>
      <w:r w:rsidR="001B7DEE" w:rsidRPr="00647C5E">
        <w:rPr>
          <w:rFonts w:ascii="Arial" w:eastAsia="Arial Unicode MS" w:hAnsi="Arial" w:cs="Arial"/>
          <w:sz w:val="18"/>
          <w:szCs w:val="18"/>
        </w:rPr>
        <w:t xml:space="preserve"> D</w:t>
      </w:r>
      <w:r w:rsidR="006536F7" w:rsidRPr="00647C5E">
        <w:rPr>
          <w:rFonts w:ascii="Arial" w:eastAsia="Arial Unicode MS" w:hAnsi="Arial" w:cs="Arial"/>
          <w:sz w:val="18"/>
          <w:szCs w:val="18"/>
        </w:rPr>
        <w:t xml:space="preserve">uring </w:t>
      </w:r>
      <w:r w:rsidR="002B539C" w:rsidRPr="002B539C">
        <w:rPr>
          <w:rFonts w:ascii="Arial" w:eastAsia="Arial Unicode MS" w:hAnsi="Arial" w:cs="Arial"/>
          <w:sz w:val="18"/>
          <w:szCs w:val="18"/>
          <w:lang w:val="en-GB"/>
        </w:rPr>
        <w:t>2021</w:t>
      </w:r>
      <w:r w:rsidR="006536F7" w:rsidRPr="00647C5E">
        <w:rPr>
          <w:rFonts w:ascii="Arial" w:eastAsia="Arial Unicode MS" w:hAnsi="Arial" w:cs="Arial"/>
          <w:sz w:val="18"/>
          <w:szCs w:val="18"/>
        </w:rPr>
        <w:t xml:space="preserve">, the administrative court’s legislative finished fact-finding process for the case. The administrative court has sentenced the plaintiff to pay the defendant a certain amount. However, the defendant an appealed the judgment to the Court to increase the compensation amount. </w:t>
      </w:r>
    </w:p>
    <w:p w14:paraId="0DC0CDD6" w14:textId="77777777" w:rsidR="002E5260" w:rsidRPr="00647C5E" w:rsidRDefault="002E5260" w:rsidP="002E5260">
      <w:pPr>
        <w:rPr>
          <w:rFonts w:ascii="Arial" w:eastAsia="Arial Unicode MS" w:hAnsi="Arial" w:cs="Arial"/>
          <w:sz w:val="18"/>
          <w:szCs w:val="18"/>
        </w:rPr>
      </w:pPr>
    </w:p>
    <w:bookmarkEnd w:id="37"/>
    <w:p w14:paraId="38A54D0E" w14:textId="4A558579" w:rsidR="00306D4E" w:rsidRPr="00647C5E" w:rsidRDefault="00723618" w:rsidP="00723618">
      <w:pPr>
        <w:jc w:val="thaiDistribute"/>
        <w:rPr>
          <w:rFonts w:ascii="Arial" w:eastAsia="Arial Unicode MS" w:hAnsi="Arial" w:cs="Arial"/>
          <w:spacing w:val="-4"/>
          <w:sz w:val="18"/>
          <w:szCs w:val="18"/>
        </w:rPr>
      </w:pPr>
      <w:r w:rsidRPr="00647C5E">
        <w:rPr>
          <w:rFonts w:ascii="Arial" w:eastAsia="Arial Unicode MS" w:hAnsi="Arial" w:cs="Arial"/>
          <w:spacing w:val="-4"/>
          <w:sz w:val="18"/>
          <w:szCs w:val="18"/>
        </w:rPr>
        <w:t xml:space="preserve">As </w:t>
      </w:r>
      <w:proofErr w:type="gramStart"/>
      <w:r w:rsidRPr="00647C5E">
        <w:rPr>
          <w:rFonts w:ascii="Arial" w:eastAsia="Arial Unicode MS" w:hAnsi="Arial" w:cs="Arial"/>
          <w:spacing w:val="-4"/>
          <w:sz w:val="18"/>
          <w:szCs w:val="18"/>
        </w:rPr>
        <w:t>at</w:t>
      </w:r>
      <w:proofErr w:type="gramEnd"/>
      <w:r w:rsidRPr="00647C5E">
        <w:rPr>
          <w:rFonts w:ascii="Arial" w:eastAsia="Arial Unicode MS" w:hAnsi="Arial" w:cs="Arial"/>
          <w:spacing w:val="-4"/>
          <w:sz w:val="18"/>
          <w:szCs w:val="18"/>
        </w:rPr>
        <w:t xml:space="preserve"> </w:t>
      </w:r>
      <w:r w:rsidR="002B539C" w:rsidRPr="002B539C">
        <w:rPr>
          <w:rFonts w:ascii="Arial" w:eastAsia="Arial Unicode MS" w:hAnsi="Arial" w:cs="Arial"/>
          <w:spacing w:val="-4"/>
          <w:sz w:val="18"/>
          <w:szCs w:val="18"/>
          <w:lang w:val="en-GB"/>
        </w:rPr>
        <w:t>31</w:t>
      </w:r>
      <w:r w:rsidRPr="00647C5E">
        <w:rPr>
          <w:rFonts w:ascii="Arial" w:eastAsia="Arial Unicode MS" w:hAnsi="Arial" w:cs="Arial"/>
          <w:spacing w:val="-4"/>
          <w:sz w:val="18"/>
          <w:szCs w:val="18"/>
        </w:rPr>
        <w:t xml:space="preserve"> December </w:t>
      </w:r>
      <w:r w:rsidR="002B539C" w:rsidRPr="002B539C">
        <w:rPr>
          <w:rFonts w:ascii="Arial" w:eastAsia="Arial Unicode MS" w:hAnsi="Arial" w:cs="Arial"/>
          <w:spacing w:val="-4"/>
          <w:sz w:val="18"/>
          <w:szCs w:val="18"/>
          <w:lang w:val="en-GB"/>
        </w:rPr>
        <w:t>2024</w:t>
      </w:r>
      <w:r w:rsidRPr="00647C5E">
        <w:rPr>
          <w:rFonts w:ascii="Arial" w:eastAsia="Arial Unicode MS" w:hAnsi="Arial" w:cs="Arial"/>
          <w:spacing w:val="-4"/>
          <w:sz w:val="18"/>
          <w:szCs w:val="18"/>
        </w:rPr>
        <w:t>, th</w:t>
      </w:r>
      <w:r w:rsidR="001B7DEE" w:rsidRPr="00647C5E">
        <w:rPr>
          <w:rFonts w:ascii="Arial" w:eastAsia="Arial Unicode MS" w:hAnsi="Arial" w:cs="Arial"/>
          <w:spacing w:val="-4"/>
          <w:sz w:val="18"/>
          <w:szCs w:val="18"/>
        </w:rPr>
        <w:t>e</w:t>
      </w:r>
      <w:r w:rsidRPr="00647C5E">
        <w:rPr>
          <w:rFonts w:ascii="Arial" w:eastAsia="Arial Unicode MS" w:hAnsi="Arial" w:cs="Arial"/>
          <w:spacing w:val="-4"/>
          <w:sz w:val="18"/>
          <w:szCs w:val="18"/>
        </w:rPr>
        <w:t xml:space="preserve"> Group’s management assessed that result of the cases was in discretion of the court and the management cannot assess the result of legal process. Therefore, the subsidiary and the Group have not </w:t>
      </w:r>
      <w:proofErr w:type="spellStart"/>
      <w:r w:rsidRPr="00647C5E">
        <w:rPr>
          <w:rFonts w:ascii="Arial" w:eastAsia="Arial Unicode MS" w:hAnsi="Arial" w:cs="Arial"/>
          <w:spacing w:val="-4"/>
          <w:sz w:val="18"/>
          <w:szCs w:val="18"/>
        </w:rPr>
        <w:t>recognised</w:t>
      </w:r>
      <w:proofErr w:type="spellEnd"/>
      <w:r w:rsidRPr="00647C5E">
        <w:rPr>
          <w:rFonts w:ascii="Arial" w:eastAsia="Arial Unicode MS" w:hAnsi="Arial" w:cs="Arial"/>
          <w:spacing w:val="-4"/>
          <w:sz w:val="18"/>
          <w:szCs w:val="18"/>
        </w:rPr>
        <w:t xml:space="preserve"> </w:t>
      </w:r>
      <w:r w:rsidR="00A74CBA" w:rsidRPr="00647C5E">
        <w:rPr>
          <w:rFonts w:ascii="Arial" w:eastAsia="Arial Unicode MS" w:hAnsi="Arial" w:cs="Arial"/>
          <w:spacing w:val="-4"/>
          <w:sz w:val="18"/>
          <w:szCs w:val="18"/>
        </w:rPr>
        <w:t>income</w:t>
      </w:r>
      <w:r w:rsidRPr="00647C5E">
        <w:rPr>
          <w:rFonts w:ascii="Arial" w:eastAsia="Arial Unicode MS" w:hAnsi="Arial" w:cs="Arial"/>
          <w:spacing w:val="-4"/>
          <w:sz w:val="18"/>
          <w:szCs w:val="18"/>
        </w:rPr>
        <w:t xml:space="preserve"> or any contingent </w:t>
      </w:r>
      <w:r w:rsidR="00A74CBA" w:rsidRPr="00647C5E">
        <w:rPr>
          <w:rFonts w:ascii="Arial" w:eastAsia="Arial Unicode MS" w:hAnsi="Arial" w:cs="Arial"/>
          <w:spacing w:val="-4"/>
          <w:sz w:val="18"/>
          <w:szCs w:val="18"/>
        </w:rPr>
        <w:t>asset</w:t>
      </w:r>
      <w:r w:rsidRPr="00647C5E">
        <w:rPr>
          <w:rFonts w:ascii="Arial" w:eastAsia="Arial Unicode MS" w:hAnsi="Arial" w:cs="Arial"/>
          <w:spacing w:val="-4"/>
          <w:sz w:val="18"/>
          <w:szCs w:val="18"/>
        </w:rPr>
        <w:t xml:space="preserve">s in the </w:t>
      </w:r>
      <w:r w:rsidR="0010340B" w:rsidRPr="00647C5E">
        <w:rPr>
          <w:rFonts w:ascii="Arial" w:eastAsia="Arial Unicode MS" w:hAnsi="Arial" w:cs="Arial"/>
          <w:spacing w:val="-4"/>
          <w:sz w:val="18"/>
          <w:szCs w:val="18"/>
        </w:rPr>
        <w:t xml:space="preserve">consolidated </w:t>
      </w:r>
      <w:r w:rsidRPr="00647C5E">
        <w:rPr>
          <w:rFonts w:ascii="Arial" w:eastAsia="Arial Unicode MS" w:hAnsi="Arial" w:cs="Arial"/>
          <w:spacing w:val="-4"/>
          <w:sz w:val="18"/>
          <w:szCs w:val="18"/>
        </w:rPr>
        <w:t>financial statements.</w:t>
      </w:r>
    </w:p>
    <w:p w14:paraId="4F519E61" w14:textId="77777777" w:rsidR="00CE2178" w:rsidRPr="00647C5E" w:rsidRDefault="00CE2178" w:rsidP="00723618">
      <w:pPr>
        <w:jc w:val="thaiDistribute"/>
        <w:rPr>
          <w:rFonts w:ascii="Arial" w:eastAsia="Arial Unicode MS" w:hAnsi="Arial" w:cs="Arial"/>
          <w:spacing w:val="-4"/>
          <w:sz w:val="18"/>
          <w:szCs w:val="18"/>
        </w:rPr>
      </w:pPr>
    </w:p>
    <w:p w14:paraId="309DFEE5" w14:textId="77777777" w:rsidR="00C5751A" w:rsidRDefault="00C5751A" w:rsidP="000C5BE0">
      <w:pPr>
        <w:jc w:val="thaiDistribute"/>
        <w:rPr>
          <w:rFonts w:ascii="Arial" w:eastAsia="Arial Unicode MS" w:hAnsi="Arial" w:cs="Cordia New"/>
          <w:spacing w:val="-6"/>
          <w:sz w:val="18"/>
          <w:szCs w:val="18"/>
        </w:rPr>
      </w:pPr>
    </w:p>
    <w:tbl>
      <w:tblPr>
        <w:tblW w:w="9461" w:type="dxa"/>
        <w:tblInd w:w="108" w:type="dxa"/>
        <w:tblLook w:val="04A0" w:firstRow="1" w:lastRow="0" w:firstColumn="1" w:lastColumn="0" w:noHBand="0" w:noVBand="1"/>
      </w:tblPr>
      <w:tblGrid>
        <w:gridCol w:w="9461"/>
      </w:tblGrid>
      <w:tr w:rsidR="00CE2178" w:rsidRPr="00647C5E" w14:paraId="721B35DA" w14:textId="77777777">
        <w:trPr>
          <w:trHeight w:val="386"/>
        </w:trPr>
        <w:tc>
          <w:tcPr>
            <w:tcW w:w="9461" w:type="dxa"/>
            <w:shd w:val="clear" w:color="auto" w:fill="auto"/>
            <w:vAlign w:val="center"/>
          </w:tcPr>
          <w:p w14:paraId="4CB90C57" w14:textId="04C32826" w:rsidR="00CE2178" w:rsidRPr="00647C5E" w:rsidRDefault="00CE2178">
            <w:pPr>
              <w:ind w:left="418" w:hanging="504"/>
              <w:rPr>
                <w:rFonts w:ascii="Arial" w:eastAsia="Arial Unicode MS" w:hAnsi="Arial" w:cs="Arial"/>
                <w:b/>
                <w:bCs/>
                <w:sz w:val="18"/>
                <w:szCs w:val="18"/>
                <w:cs/>
                <w:lang w:val="en-GB"/>
              </w:rPr>
            </w:pP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Pr="00647C5E">
              <w:rPr>
                <w:rFonts w:ascii="Arial" w:eastAsia="Arial Unicode MS" w:hAnsi="Arial" w:cs="Arial"/>
                <w:b/>
                <w:bCs/>
                <w:sz w:val="18"/>
                <w:szCs w:val="18"/>
                <w:lang w:val="en-GB"/>
              </w:rPr>
              <w:br w:type="page"/>
            </w:r>
            <w:r w:rsidRPr="002B539C">
              <w:rPr>
                <w:rFonts w:ascii="Arial" w:eastAsia="Arial Unicode MS" w:hAnsi="Arial" w:cs="Arial"/>
                <w:b/>
                <w:bCs/>
                <w:sz w:val="18"/>
                <w:szCs w:val="18"/>
                <w:lang w:val="en-GB"/>
              </w:rPr>
              <w:t>35</w:t>
            </w:r>
            <w:r w:rsidRPr="00647C5E">
              <w:rPr>
                <w:rFonts w:ascii="Arial" w:eastAsia="Arial Unicode MS" w:hAnsi="Arial" w:cs="Arial"/>
                <w:b/>
                <w:bCs/>
                <w:sz w:val="18"/>
                <w:szCs w:val="18"/>
                <w:lang w:val="en-GB"/>
              </w:rPr>
              <w:tab/>
            </w:r>
            <w:r w:rsidR="00D26EA7" w:rsidRPr="00D26EA7">
              <w:rPr>
                <w:rFonts w:ascii="Arial" w:eastAsia="Arial Unicode MS" w:hAnsi="Arial" w:cs="Arial"/>
                <w:b/>
                <w:bCs/>
                <w:sz w:val="18"/>
                <w:szCs w:val="18"/>
                <w:lang w:val="en-GB"/>
              </w:rPr>
              <w:t>Events after the reporting dat</w:t>
            </w:r>
            <w:r w:rsidR="00D26EA7">
              <w:rPr>
                <w:rFonts w:ascii="Arial" w:eastAsia="Arial Unicode MS" w:hAnsi="Arial" w:cs="Arial"/>
                <w:b/>
                <w:bCs/>
                <w:sz w:val="18"/>
                <w:szCs w:val="18"/>
                <w:lang w:val="en-GB"/>
              </w:rPr>
              <w:t>e</w:t>
            </w:r>
          </w:p>
        </w:tc>
      </w:tr>
    </w:tbl>
    <w:p w14:paraId="18EDDAA4" w14:textId="77777777" w:rsidR="00CE2178" w:rsidRPr="00647C5E" w:rsidRDefault="00CE2178" w:rsidP="00CE2178">
      <w:pPr>
        <w:rPr>
          <w:rFonts w:ascii="Arial" w:eastAsia="Times New Roman" w:hAnsi="Arial" w:cs="Arial"/>
          <w:b/>
          <w:bCs/>
          <w:snapToGrid w:val="0"/>
          <w:sz w:val="18"/>
          <w:szCs w:val="18"/>
          <w:lang w:val="en-GB"/>
        </w:rPr>
      </w:pPr>
    </w:p>
    <w:p w14:paraId="28441966" w14:textId="77777777" w:rsidR="0073743C" w:rsidRDefault="0073743C" w:rsidP="0073743C">
      <w:pPr>
        <w:jc w:val="thaiDistribute"/>
        <w:rPr>
          <w:rFonts w:ascii="Arial" w:eastAsia="Arial Unicode MS" w:hAnsi="Arial" w:cs="Arial"/>
          <w:sz w:val="18"/>
          <w:szCs w:val="18"/>
        </w:rPr>
      </w:pPr>
      <w:r w:rsidRPr="00F050C5">
        <w:rPr>
          <w:rFonts w:ascii="Arial" w:eastAsia="Arial Unicode MS" w:hAnsi="Arial" w:cs="Arial"/>
          <w:sz w:val="18"/>
          <w:szCs w:val="18"/>
        </w:rPr>
        <w:t xml:space="preserve">At the </w:t>
      </w:r>
      <w:r>
        <w:rPr>
          <w:rFonts w:ascii="Arial" w:eastAsia="Arial Unicode MS" w:hAnsi="Arial" w:cs="Arial"/>
          <w:sz w:val="18"/>
          <w:szCs w:val="18"/>
        </w:rPr>
        <w:t>Company’s Extraordinary</w:t>
      </w:r>
      <w:r w:rsidRPr="00F050C5">
        <w:rPr>
          <w:rFonts w:ascii="Arial" w:eastAsia="Arial Unicode MS" w:hAnsi="Arial" w:cs="Arial"/>
          <w:sz w:val="18"/>
          <w:szCs w:val="18"/>
        </w:rPr>
        <w:t xml:space="preserve"> General </w:t>
      </w:r>
      <w:r>
        <w:rPr>
          <w:rFonts w:ascii="Arial" w:eastAsia="Arial Unicode MS" w:hAnsi="Arial" w:cs="Arial"/>
          <w:sz w:val="18"/>
          <w:szCs w:val="18"/>
        </w:rPr>
        <w:t xml:space="preserve">Meeting of </w:t>
      </w:r>
      <w:r w:rsidRPr="00F050C5">
        <w:rPr>
          <w:rFonts w:ascii="Arial" w:eastAsia="Arial Unicode MS" w:hAnsi="Arial" w:cs="Arial"/>
          <w:sz w:val="18"/>
          <w:szCs w:val="18"/>
        </w:rPr>
        <w:t xml:space="preserve">shareholders’ meeting on </w:t>
      </w:r>
      <w:r>
        <w:rPr>
          <w:rFonts w:ascii="Arial" w:eastAsia="Arial Unicode MS" w:hAnsi="Arial" w:cs="Arial"/>
          <w:sz w:val="18"/>
          <w:szCs w:val="18"/>
        </w:rPr>
        <w:t>31 January</w:t>
      </w:r>
      <w:r w:rsidRPr="00F050C5">
        <w:rPr>
          <w:rFonts w:ascii="Arial" w:eastAsia="Arial Unicode MS" w:hAnsi="Arial" w:cs="Arial"/>
          <w:sz w:val="18"/>
          <w:szCs w:val="18"/>
        </w:rPr>
        <w:t xml:space="preserve"> 202</w:t>
      </w:r>
      <w:r>
        <w:rPr>
          <w:rFonts w:ascii="Arial" w:eastAsia="Arial Unicode MS" w:hAnsi="Arial" w:cs="Arial"/>
          <w:sz w:val="18"/>
          <w:szCs w:val="18"/>
        </w:rPr>
        <w:t>5</w:t>
      </w:r>
      <w:r w:rsidRPr="00F050C5">
        <w:rPr>
          <w:rFonts w:ascii="Arial" w:eastAsia="Arial Unicode MS" w:hAnsi="Arial" w:cs="Arial"/>
          <w:sz w:val="18"/>
          <w:szCs w:val="18"/>
        </w:rPr>
        <w:t xml:space="preserve">, the shareholders passed a resolution to approve an increase in share capital </w:t>
      </w:r>
      <w:r>
        <w:rPr>
          <w:rFonts w:ascii="Arial" w:eastAsia="Arial Unicode MS" w:hAnsi="Arial" w:cs="Arial"/>
          <w:sz w:val="18"/>
          <w:szCs w:val="18"/>
        </w:rPr>
        <w:t xml:space="preserve">from Baht 62.30 million to Baht 85.33 million by issuing 46.07 million ordinary shares at par value of Baht 0.50 per share for supporting the conversion rights of the issuance and offering of the convertible debentures. </w:t>
      </w:r>
      <w:r w:rsidRPr="00A27AF0">
        <w:rPr>
          <w:rFonts w:ascii="Arial" w:eastAsia="Arial Unicode MS" w:hAnsi="Arial" w:cs="Arial"/>
          <w:sz w:val="18"/>
          <w:szCs w:val="18"/>
        </w:rPr>
        <w:t xml:space="preserve">The Company has registered the increase of </w:t>
      </w:r>
      <w:r>
        <w:rPr>
          <w:rFonts w:ascii="Arial" w:eastAsia="Arial Unicode MS" w:hAnsi="Arial" w:cs="Arial"/>
          <w:sz w:val="18"/>
          <w:szCs w:val="18"/>
        </w:rPr>
        <w:t>share</w:t>
      </w:r>
      <w:r w:rsidRPr="00A27AF0">
        <w:rPr>
          <w:rFonts w:ascii="Arial" w:eastAsia="Arial Unicode MS" w:hAnsi="Arial" w:cs="Arial"/>
          <w:sz w:val="18"/>
          <w:szCs w:val="18"/>
        </w:rPr>
        <w:t xml:space="preserve"> capital with the Ministry of Commerce</w:t>
      </w:r>
      <w:r>
        <w:rPr>
          <w:rFonts w:ascii="Arial" w:eastAsia="Arial Unicode MS" w:hAnsi="Arial" w:cs="Arial"/>
          <w:sz w:val="18"/>
          <w:szCs w:val="18"/>
        </w:rPr>
        <w:t xml:space="preserve"> on 5 February 2025.</w:t>
      </w:r>
    </w:p>
    <w:p w14:paraId="77C7F2C3" w14:textId="77777777" w:rsidR="00C5751A" w:rsidRDefault="00C5751A" w:rsidP="000C5BE0">
      <w:pPr>
        <w:jc w:val="thaiDistribute"/>
        <w:rPr>
          <w:rFonts w:ascii="Arial" w:eastAsia="Arial Unicode MS" w:hAnsi="Arial" w:cs="Cordia New"/>
          <w:spacing w:val="-6"/>
          <w:sz w:val="18"/>
          <w:szCs w:val="18"/>
        </w:rPr>
      </w:pPr>
    </w:p>
    <w:p w14:paraId="54567AD1" w14:textId="77777777" w:rsidR="00E64FE8" w:rsidRDefault="00E64FE8" w:rsidP="000C5BE0">
      <w:pPr>
        <w:jc w:val="thaiDistribute"/>
        <w:rPr>
          <w:rFonts w:ascii="Arial" w:eastAsia="Arial Unicode MS" w:hAnsi="Arial" w:cs="Cordia New"/>
          <w:spacing w:val="-6"/>
          <w:sz w:val="18"/>
          <w:szCs w:val="18"/>
        </w:rPr>
      </w:pPr>
    </w:p>
    <w:p w14:paraId="21F692B1" w14:textId="77777777" w:rsidR="00E64FE8" w:rsidRDefault="00E64FE8" w:rsidP="000C5BE0">
      <w:pPr>
        <w:jc w:val="thaiDistribute"/>
        <w:rPr>
          <w:rFonts w:ascii="Arial" w:eastAsia="Arial Unicode MS" w:hAnsi="Arial" w:cs="Cordia New"/>
          <w:spacing w:val="-6"/>
          <w:sz w:val="18"/>
          <w:szCs w:val="18"/>
        </w:rPr>
      </w:pPr>
    </w:p>
    <w:p w14:paraId="6FC9BDDD" w14:textId="77777777" w:rsidR="00E64FE8" w:rsidRPr="00786D49" w:rsidRDefault="00E64FE8" w:rsidP="000C5BE0">
      <w:pPr>
        <w:jc w:val="thaiDistribute"/>
        <w:rPr>
          <w:rFonts w:ascii="Arial" w:eastAsia="Arial Unicode MS" w:hAnsi="Arial" w:cs="Cordia New"/>
          <w:spacing w:val="-6"/>
          <w:sz w:val="18"/>
          <w:szCs w:val="18"/>
        </w:rPr>
      </w:pPr>
    </w:p>
    <w:sectPr w:rsidR="00E64FE8" w:rsidRPr="00786D49" w:rsidSect="00135D84">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BC4C0" w14:textId="77777777" w:rsidR="00100236" w:rsidRDefault="00100236">
      <w:r>
        <w:separator/>
      </w:r>
    </w:p>
  </w:endnote>
  <w:endnote w:type="continuationSeparator" w:id="0">
    <w:p w14:paraId="4311E083" w14:textId="77777777" w:rsidR="00100236" w:rsidRDefault="00100236">
      <w:r>
        <w:continuationSeparator/>
      </w:r>
    </w:p>
  </w:endnote>
  <w:endnote w:type="continuationNotice" w:id="1">
    <w:p w14:paraId="425E6A9A" w14:textId="77777777" w:rsidR="00100236" w:rsidRDefault="00100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99B5E" w14:textId="77777777" w:rsidR="00C33B16" w:rsidRPr="00612B7E" w:rsidRDefault="00C33B16" w:rsidP="002D08C1">
    <w:pPr>
      <w:pStyle w:val="Footer"/>
      <w:pBdr>
        <w:top w:val="single" w:sz="8" w:space="1" w:color="auto"/>
      </w:pBdr>
      <w:jc w:val="right"/>
      <w:rPr>
        <w:rFonts w:ascii="Arial" w:hAnsi="Arial" w:cs="Arial"/>
        <w:noProof/>
        <w:sz w:val="18"/>
        <w:szCs w:val="18"/>
        <w:cs/>
      </w:rPr>
    </w:pPr>
    <w:r w:rsidRPr="00881F1A">
      <w:rPr>
        <w:rFonts w:ascii="Arial" w:hAnsi="Arial" w:cs="Arial"/>
        <w:noProof/>
        <w:sz w:val="18"/>
        <w:szCs w:val="18"/>
      </w:rPr>
      <w:fldChar w:fldCharType="begin"/>
    </w:r>
    <w:r w:rsidRPr="00881F1A">
      <w:rPr>
        <w:rFonts w:ascii="Arial" w:hAnsi="Arial" w:cs="Arial"/>
        <w:noProof/>
        <w:sz w:val="18"/>
        <w:szCs w:val="18"/>
        <w:cs/>
      </w:rPr>
      <w:instrText xml:space="preserve"> PAGE   \* MERGEFORMAT </w:instrText>
    </w:r>
    <w:r w:rsidRPr="00881F1A">
      <w:rPr>
        <w:rFonts w:ascii="Arial" w:hAnsi="Arial" w:cs="Arial"/>
        <w:noProof/>
        <w:sz w:val="18"/>
        <w:szCs w:val="18"/>
      </w:rPr>
      <w:fldChar w:fldCharType="separate"/>
    </w:r>
    <w:r w:rsidRPr="00E303B7">
      <w:rPr>
        <w:rFonts w:ascii="Arial" w:hAnsi="Arial" w:cs="Arial"/>
        <w:noProof/>
        <w:sz w:val="18"/>
        <w:szCs w:val="18"/>
        <w:cs/>
      </w:rPr>
      <w:t>35</w:t>
    </w:r>
    <w:r w:rsidRPr="00881F1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71EBC" w14:textId="77777777" w:rsidR="00100236" w:rsidRDefault="00100236">
      <w:r>
        <w:separator/>
      </w:r>
    </w:p>
  </w:footnote>
  <w:footnote w:type="continuationSeparator" w:id="0">
    <w:p w14:paraId="51DBD0A5" w14:textId="77777777" w:rsidR="00100236" w:rsidRDefault="00100236">
      <w:r>
        <w:continuationSeparator/>
      </w:r>
    </w:p>
  </w:footnote>
  <w:footnote w:type="continuationNotice" w:id="1">
    <w:p w14:paraId="4982B886" w14:textId="77777777" w:rsidR="00100236" w:rsidRDefault="001002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28D9B" w14:textId="3B7AECE3" w:rsidR="002B5520" w:rsidRPr="0044376D" w:rsidRDefault="002B5520" w:rsidP="002B5520">
    <w:pPr>
      <w:pStyle w:val="a"/>
      <w:ind w:right="0"/>
      <w:jc w:val="both"/>
      <w:rPr>
        <w:rFonts w:ascii="Arial" w:eastAsia="Angsana New" w:hAnsi="Arial" w:cs="Arial"/>
        <w:b/>
        <w:bCs/>
        <w:sz w:val="18"/>
        <w:szCs w:val="18"/>
        <w:lang w:val="en-GB"/>
      </w:rPr>
    </w:pPr>
    <w:r w:rsidRPr="0044376D">
      <w:rPr>
        <w:rFonts w:ascii="Arial" w:eastAsia="Angsana New" w:hAnsi="Arial" w:cs="Arial"/>
        <w:b/>
        <w:bCs/>
        <w:sz w:val="18"/>
        <w:szCs w:val="18"/>
        <w:lang w:val="en-GB"/>
      </w:rPr>
      <w:t>I&amp;I Group</w:t>
    </w:r>
    <w:r w:rsidRPr="0044376D">
      <w:rPr>
        <w:rFonts w:ascii="Arial" w:eastAsia="Angsana New" w:hAnsi="Arial" w:cs="Arial"/>
        <w:b/>
        <w:bCs/>
        <w:sz w:val="18"/>
        <w:szCs w:val="18"/>
        <w:cs/>
        <w:lang w:val="en-GB"/>
      </w:rPr>
      <w:t xml:space="preserve"> </w:t>
    </w:r>
    <w:r w:rsidRPr="0044376D">
      <w:rPr>
        <w:rFonts w:ascii="Arial" w:eastAsia="Angsana New" w:hAnsi="Arial" w:cs="Arial"/>
        <w:b/>
        <w:bCs/>
        <w:sz w:val="18"/>
        <w:szCs w:val="18"/>
        <w:lang w:val="en-US"/>
      </w:rPr>
      <w:t>Public</w:t>
    </w:r>
    <w:r w:rsidRPr="0044376D">
      <w:rPr>
        <w:rFonts w:ascii="Arial" w:eastAsia="Angsana New" w:hAnsi="Arial" w:cs="Arial"/>
        <w:b/>
        <w:bCs/>
        <w:sz w:val="18"/>
        <w:szCs w:val="18"/>
        <w:lang w:val="en-GB"/>
      </w:rPr>
      <w:t xml:space="preserve"> Company Limited </w:t>
    </w:r>
  </w:p>
  <w:p w14:paraId="1A9F6607" w14:textId="77777777" w:rsidR="002B5520" w:rsidRPr="0044376D" w:rsidRDefault="002B5520" w:rsidP="002B5520">
    <w:pPr>
      <w:pStyle w:val="a"/>
      <w:ind w:right="0"/>
      <w:jc w:val="both"/>
      <w:rPr>
        <w:rFonts w:ascii="Arial" w:hAnsi="Arial" w:cs="Arial"/>
        <w:sz w:val="18"/>
        <w:szCs w:val="18"/>
        <w:cs/>
        <w:lang w:val="en-GB"/>
      </w:rPr>
    </w:pPr>
    <w:r w:rsidRPr="0044376D">
      <w:rPr>
        <w:rFonts w:ascii="Arial" w:eastAsia="Angsana New" w:hAnsi="Arial" w:cs="Arial"/>
        <w:b/>
        <w:bCs/>
        <w:sz w:val="18"/>
        <w:szCs w:val="18"/>
        <w:lang w:val="en-GB"/>
      </w:rPr>
      <w:t>Notes to the Consolidated and Separate Financial Statements</w:t>
    </w:r>
  </w:p>
  <w:p w14:paraId="7019D19D" w14:textId="66AD5EF4" w:rsidR="002B5520" w:rsidRPr="0044376D" w:rsidRDefault="002B5520" w:rsidP="002B5520">
    <w:pPr>
      <w:pStyle w:val="a"/>
      <w:pBdr>
        <w:bottom w:val="single" w:sz="8" w:space="1" w:color="auto"/>
      </w:pBdr>
      <w:ind w:right="0"/>
      <w:jc w:val="both"/>
      <w:rPr>
        <w:rFonts w:ascii="Arial" w:eastAsia="Angsana New" w:hAnsi="Arial" w:cs="Arial"/>
        <w:b/>
        <w:bCs/>
        <w:sz w:val="18"/>
        <w:szCs w:val="18"/>
        <w:lang w:val="en-US"/>
      </w:rPr>
    </w:pPr>
    <w:bookmarkStart w:id="18" w:name="_Hlk32849202"/>
    <w:r w:rsidRPr="0044376D">
      <w:rPr>
        <w:rFonts w:ascii="Arial" w:eastAsia="Angsana New" w:hAnsi="Arial" w:cs="Arial"/>
        <w:b/>
        <w:bCs/>
        <w:sz w:val="18"/>
        <w:szCs w:val="18"/>
        <w:lang w:val="en-GB"/>
      </w:rPr>
      <w:t xml:space="preserve">For the year ended </w:t>
    </w:r>
    <w:r w:rsidR="0044376D" w:rsidRPr="0044376D">
      <w:rPr>
        <w:rFonts w:ascii="Arial" w:eastAsia="Angsana New" w:hAnsi="Arial" w:cs="Arial"/>
        <w:b/>
        <w:bCs/>
        <w:sz w:val="18"/>
        <w:szCs w:val="18"/>
        <w:lang w:val="en-GB"/>
      </w:rPr>
      <w:t>31</w:t>
    </w:r>
    <w:r w:rsidRPr="0044376D">
      <w:rPr>
        <w:rFonts w:ascii="Arial" w:eastAsia="Angsana New" w:hAnsi="Arial" w:cs="Arial"/>
        <w:b/>
        <w:bCs/>
        <w:sz w:val="18"/>
        <w:szCs w:val="18"/>
        <w:lang w:val="en-GB"/>
      </w:rPr>
      <w:t xml:space="preserve"> December </w:t>
    </w:r>
    <w:r w:rsidR="0044376D" w:rsidRPr="0044376D">
      <w:rPr>
        <w:rFonts w:ascii="Arial" w:eastAsia="Angsana New" w:hAnsi="Arial" w:cs="Arial"/>
        <w:b/>
        <w:bCs/>
        <w:sz w:val="18"/>
        <w:szCs w:val="18"/>
        <w:lang w:val="en-GB"/>
      </w:rPr>
      <w:t>202</w:t>
    </w:r>
    <w:r w:rsidR="0085120A">
      <w:rPr>
        <w:rFonts w:ascii="Arial" w:eastAsia="Angsana New" w:hAnsi="Arial" w:cs="Arial"/>
        <w:b/>
        <w:bCs/>
        <w:sz w:val="18"/>
        <w:szCs w:val="18"/>
        <w:lang w:val="en-GB"/>
      </w:rPr>
      <w:t>4</w:t>
    </w:r>
  </w:p>
  <w:bookmarkEnd w:id="18"/>
  <w:p w14:paraId="1698D643" w14:textId="298B6148" w:rsidR="002B5520" w:rsidRPr="0044376D" w:rsidRDefault="002B5520" w:rsidP="002B5520">
    <w:pPr>
      <w:pStyle w:val="Header"/>
      <w:tabs>
        <w:tab w:val="clear" w:pos="4153"/>
        <w:tab w:val="clear" w:pos="8306"/>
        <w:tab w:val="left" w:pos="2844"/>
      </w:tabs>
      <w:rPr>
        <w:rFonts w:ascii="Arial"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5659A" w14:textId="77777777" w:rsidR="00890659" w:rsidRPr="00470860" w:rsidRDefault="00890659">
    <w:pPr>
      <w:pStyle w:val="Header"/>
      <w:rPr>
        <w:rFonts w:ascii="Arial" w:hAnsi="Arial" w:cs="Arial"/>
        <w:b/>
        <w:bCs/>
        <w:sz w:val="18"/>
        <w:szCs w:val="18"/>
        <w:lang w:val="en-GB"/>
      </w:rPr>
    </w:pPr>
    <w:r w:rsidRPr="00470860">
      <w:rPr>
        <w:rFonts w:ascii="Arial" w:hAnsi="Arial" w:cs="Arial"/>
        <w:b/>
        <w:bCs/>
        <w:sz w:val="18"/>
        <w:szCs w:val="18"/>
      </w:rPr>
      <w:t xml:space="preserve">I&amp;I Group Public </w:t>
    </w:r>
    <w:r w:rsidRPr="00470860">
      <w:rPr>
        <w:rFonts w:ascii="Arial" w:eastAsia="Arial Unicode MS" w:hAnsi="Arial" w:cs="Arial"/>
        <w:b/>
        <w:bCs/>
        <w:noProof/>
        <w:sz w:val="18"/>
        <w:szCs w:val="18"/>
      </w:rPr>
      <w:t>Company Limited</w:t>
    </w:r>
  </w:p>
  <w:p w14:paraId="69B79019" w14:textId="6023ED4E" w:rsidR="00890659" w:rsidRPr="00470860" w:rsidRDefault="003C3B96">
    <w:pPr>
      <w:pStyle w:val="Header"/>
      <w:rPr>
        <w:rFonts w:ascii="Arial" w:hAnsi="Arial" w:cs="Arial"/>
        <w:b/>
        <w:bCs/>
        <w:sz w:val="18"/>
        <w:szCs w:val="18"/>
        <w:lang w:val="en-GB"/>
      </w:rPr>
    </w:pPr>
    <w:r w:rsidRPr="003C3B96">
      <w:rPr>
        <w:rFonts w:ascii="Arial" w:hAnsi="Arial" w:cs="Arial"/>
        <w:b/>
        <w:bCs/>
        <w:sz w:val="18"/>
        <w:szCs w:val="18"/>
        <w:lang w:val="en-GB"/>
      </w:rPr>
      <w:t>Notes to the Consolidated and Separate Financial Statements</w:t>
    </w:r>
  </w:p>
  <w:p w14:paraId="421FF00A" w14:textId="6BC61CF4" w:rsidR="00890659" w:rsidRPr="00470860" w:rsidRDefault="003C3B96">
    <w:pPr>
      <w:pStyle w:val="Header"/>
      <w:pBdr>
        <w:bottom w:val="single" w:sz="8" w:space="1" w:color="auto"/>
      </w:pBdr>
      <w:rPr>
        <w:rFonts w:ascii="Arial" w:hAnsi="Arial" w:cs="Arial"/>
        <w:b/>
        <w:bCs/>
        <w:sz w:val="18"/>
        <w:szCs w:val="18"/>
        <w:lang w:val="en-GB"/>
      </w:rPr>
    </w:pPr>
    <w:r w:rsidRPr="003C3B96">
      <w:rPr>
        <w:rFonts w:ascii="Arial" w:hAnsi="Arial" w:cs="Arial"/>
        <w:b/>
        <w:bCs/>
        <w:sz w:val="18"/>
        <w:szCs w:val="18"/>
        <w:lang w:val="en-GB"/>
      </w:rPr>
      <w:t>For the year ended 31 December 202</w:t>
    </w:r>
    <w:r w:rsidR="00647C5E">
      <w:rPr>
        <w:rFonts w:ascii="Arial" w:hAnsi="Arial" w:cs="Arial"/>
        <w:b/>
        <w:bCs/>
        <w:sz w:val="18"/>
        <w:szCs w:val="18"/>
        <w:lang w:val="en-GB"/>
      </w:rPr>
      <w:t>4</w:t>
    </w:r>
  </w:p>
  <w:p w14:paraId="5E488B1E" w14:textId="77777777" w:rsidR="00890659" w:rsidRPr="00470860" w:rsidRDefault="00890659">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106A"/>
    <w:multiLevelType w:val="hybridMultilevel"/>
    <w:tmpl w:val="A6FCC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4A82FFD"/>
    <w:multiLevelType w:val="hybridMultilevel"/>
    <w:tmpl w:val="552849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A654F01"/>
    <w:multiLevelType w:val="hybridMultilevel"/>
    <w:tmpl w:val="643A670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B001824"/>
    <w:multiLevelType w:val="hybridMultilevel"/>
    <w:tmpl w:val="8870CA8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CFA55BA"/>
    <w:multiLevelType w:val="hybridMultilevel"/>
    <w:tmpl w:val="1004DF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33A2958"/>
    <w:multiLevelType w:val="hybridMultilevel"/>
    <w:tmpl w:val="95543492"/>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DB1B2D"/>
    <w:multiLevelType w:val="hybridMultilevel"/>
    <w:tmpl w:val="2F26501C"/>
    <w:lvl w:ilvl="0" w:tplc="7BF2860E">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5725002"/>
    <w:multiLevelType w:val="hybridMultilevel"/>
    <w:tmpl w:val="550CFDF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58C3181"/>
    <w:multiLevelType w:val="hybridMultilevel"/>
    <w:tmpl w:val="CCF2D8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71A4FF2"/>
    <w:multiLevelType w:val="hybridMultilevel"/>
    <w:tmpl w:val="926E054C"/>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CE7F07"/>
    <w:multiLevelType w:val="hybridMultilevel"/>
    <w:tmpl w:val="0CA69C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E441F80"/>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4" w15:restartNumberingAfterBreak="0">
    <w:nsid w:val="2F0F7D93"/>
    <w:multiLevelType w:val="hybridMultilevel"/>
    <w:tmpl w:val="61BCBFFE"/>
    <w:lvl w:ilvl="0" w:tplc="938CC8D4">
      <w:start w:val="1"/>
      <w:numFmt w:val="bullet"/>
      <w:lvlText w:val="-"/>
      <w:lvlJc w:val="left"/>
      <w:pPr>
        <w:ind w:left="720" w:hanging="360"/>
      </w:pPr>
      <w:rPr>
        <w:rFonts w:ascii="Angsana New" w:eastAsia="MS Mincho" w:hAnsi="Angsana New" w:cs="Angsana New" w:hint="default"/>
        <w:color w:val="auto"/>
        <w:sz w:val="28"/>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B6C7E"/>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6" w15:restartNumberingAfterBreak="0">
    <w:nsid w:val="397D39E1"/>
    <w:multiLevelType w:val="hybridMultilevel"/>
    <w:tmpl w:val="642AF876"/>
    <w:lvl w:ilvl="0" w:tplc="E3665E74">
      <w:numFmt w:val="bullet"/>
      <w:lvlText w:val="-"/>
      <w:lvlJc w:val="left"/>
      <w:pPr>
        <w:ind w:left="720" w:hanging="360"/>
      </w:pPr>
      <w:rPr>
        <w:rFonts w:ascii="Arial" w:hAnsi="Arial" w:cs="Arial" w:hint="default"/>
        <w:color w:val="auto"/>
        <w:sz w:val="18"/>
        <w:szCs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95A88"/>
    <w:multiLevelType w:val="hybridMultilevel"/>
    <w:tmpl w:val="39921A72"/>
    <w:lvl w:ilvl="0" w:tplc="E3665E74">
      <w:numFmt w:val="bullet"/>
      <w:lvlText w:val="-"/>
      <w:lvlJc w:val="left"/>
      <w:pPr>
        <w:ind w:left="1800" w:hanging="360"/>
      </w:pPr>
      <w:rPr>
        <w:rFonts w:ascii="Arial"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54B03D1"/>
    <w:multiLevelType w:val="hybridMultilevel"/>
    <w:tmpl w:val="484E5BC4"/>
    <w:lvl w:ilvl="0" w:tplc="E3665E74">
      <w:numFmt w:val="bullet"/>
      <w:lvlText w:val="-"/>
      <w:lvlJc w:val="left"/>
      <w:pPr>
        <w:ind w:left="720" w:hanging="360"/>
      </w:pPr>
      <w:rPr>
        <w:rFonts w:ascii="Arial"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E84281"/>
    <w:multiLevelType w:val="hybridMultilevel"/>
    <w:tmpl w:val="031A4EE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116CA73E"/>
    <w:lvl w:ilvl="0" w:tplc="80384648">
      <w:numFmt w:val="bullet"/>
      <w:lvlText w:val="-"/>
      <w:lvlJc w:val="left"/>
      <w:pPr>
        <w:ind w:left="502" w:hanging="360"/>
      </w:pPr>
      <w:rPr>
        <w:rFonts w:ascii="Calibri" w:eastAsia="Angsana New" w:hAnsi="Calibri" w:cs="Calibr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4" w15:restartNumberingAfterBreak="0">
    <w:nsid w:val="59C762D3"/>
    <w:multiLevelType w:val="hybridMultilevel"/>
    <w:tmpl w:val="19A2D664"/>
    <w:lvl w:ilvl="0" w:tplc="E3665E74">
      <w:numFmt w:val="bullet"/>
      <w:lvlText w:val="-"/>
      <w:lvlJc w:val="left"/>
      <w:pPr>
        <w:ind w:left="720" w:hanging="360"/>
      </w:pPr>
      <w:rPr>
        <w:rFonts w:ascii="Arial"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30310F"/>
    <w:multiLevelType w:val="hybridMultilevel"/>
    <w:tmpl w:val="A21CB4EC"/>
    <w:lvl w:ilvl="0" w:tplc="5CE07EEE">
      <w:start w:val="3"/>
      <w:numFmt w:val="lowerLetter"/>
      <w:lvlText w:val="%1)"/>
      <w:lvlJc w:val="left"/>
      <w:pPr>
        <w:ind w:left="414" w:hanging="360"/>
      </w:pPr>
      <w:rPr>
        <w:rFonts w:hint="default"/>
        <w:b/>
        <w:color w:val="auto"/>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26" w15:restartNumberingAfterBreak="0">
    <w:nsid w:val="69F52FEC"/>
    <w:multiLevelType w:val="hybridMultilevel"/>
    <w:tmpl w:val="584A9CC2"/>
    <w:lvl w:ilvl="0" w:tplc="476C6A34">
      <w:start w:val="1"/>
      <w:numFmt w:val="lowerLetter"/>
      <w:lvlText w:val="%1)"/>
      <w:lvlJc w:val="left"/>
      <w:pPr>
        <w:ind w:left="1827" w:hanging="360"/>
      </w:pPr>
      <w:rPr>
        <w:rFonts w:hint="default"/>
        <w:b/>
        <w:bCs/>
        <w:color w:val="auto"/>
      </w:rPr>
    </w:lvl>
    <w:lvl w:ilvl="1" w:tplc="04090019">
      <w:start w:val="1"/>
      <w:numFmt w:val="lowerLetter"/>
      <w:lvlText w:val="%2."/>
      <w:lvlJc w:val="left"/>
      <w:pPr>
        <w:ind w:left="2547" w:hanging="360"/>
      </w:pPr>
    </w:lvl>
    <w:lvl w:ilvl="2" w:tplc="0409001B" w:tentative="1">
      <w:start w:val="1"/>
      <w:numFmt w:val="lowerRoman"/>
      <w:lvlText w:val="%3."/>
      <w:lvlJc w:val="right"/>
      <w:pPr>
        <w:ind w:left="3267" w:hanging="180"/>
      </w:pPr>
    </w:lvl>
    <w:lvl w:ilvl="3" w:tplc="0409000F" w:tentative="1">
      <w:start w:val="1"/>
      <w:numFmt w:val="decimal"/>
      <w:lvlText w:val="%4."/>
      <w:lvlJc w:val="left"/>
      <w:pPr>
        <w:ind w:left="3987" w:hanging="360"/>
      </w:pPr>
    </w:lvl>
    <w:lvl w:ilvl="4" w:tplc="04090019" w:tentative="1">
      <w:start w:val="1"/>
      <w:numFmt w:val="lowerLetter"/>
      <w:lvlText w:val="%5."/>
      <w:lvlJc w:val="left"/>
      <w:pPr>
        <w:ind w:left="4707" w:hanging="360"/>
      </w:pPr>
    </w:lvl>
    <w:lvl w:ilvl="5" w:tplc="0409001B" w:tentative="1">
      <w:start w:val="1"/>
      <w:numFmt w:val="lowerRoman"/>
      <w:lvlText w:val="%6."/>
      <w:lvlJc w:val="right"/>
      <w:pPr>
        <w:ind w:left="5427" w:hanging="180"/>
      </w:pPr>
    </w:lvl>
    <w:lvl w:ilvl="6" w:tplc="0409000F" w:tentative="1">
      <w:start w:val="1"/>
      <w:numFmt w:val="decimal"/>
      <w:lvlText w:val="%7."/>
      <w:lvlJc w:val="left"/>
      <w:pPr>
        <w:ind w:left="6147" w:hanging="360"/>
      </w:pPr>
    </w:lvl>
    <w:lvl w:ilvl="7" w:tplc="04090019" w:tentative="1">
      <w:start w:val="1"/>
      <w:numFmt w:val="lowerLetter"/>
      <w:lvlText w:val="%8."/>
      <w:lvlJc w:val="left"/>
      <w:pPr>
        <w:ind w:left="6867" w:hanging="360"/>
      </w:pPr>
    </w:lvl>
    <w:lvl w:ilvl="8" w:tplc="0409001B" w:tentative="1">
      <w:start w:val="1"/>
      <w:numFmt w:val="lowerRoman"/>
      <w:lvlText w:val="%9."/>
      <w:lvlJc w:val="right"/>
      <w:pPr>
        <w:ind w:left="7587" w:hanging="180"/>
      </w:pPr>
    </w:lvl>
  </w:abstractNum>
  <w:abstractNum w:abstractNumId="27" w15:restartNumberingAfterBreak="0">
    <w:nsid w:val="6D3A16A2"/>
    <w:multiLevelType w:val="hybridMultilevel"/>
    <w:tmpl w:val="0408007C"/>
    <w:lvl w:ilvl="0" w:tplc="36F244FA">
      <w:numFmt w:val="bullet"/>
      <w:lvlText w:val="-"/>
      <w:lvlJc w:val="left"/>
      <w:pPr>
        <w:ind w:left="720" w:hanging="360"/>
      </w:pPr>
      <w:rPr>
        <w:rFonts w:ascii="Arial" w:eastAsia="Arial"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BD4C3E"/>
    <w:multiLevelType w:val="multilevel"/>
    <w:tmpl w:val="680AABBA"/>
    <w:lvl w:ilvl="0">
      <w:start w:val="1"/>
      <w:numFmt w:val="bullet"/>
      <w:lvlText w:val=""/>
      <w:lvlJc w:val="left"/>
      <w:pPr>
        <w:tabs>
          <w:tab w:val="num" w:pos="873"/>
        </w:tabs>
        <w:ind w:left="873" w:hanging="360"/>
      </w:pPr>
      <w:rPr>
        <w:rFonts w:ascii="Symbol" w:hAnsi="Symbol" w:hint="default"/>
        <w:sz w:val="20"/>
      </w:rPr>
    </w:lvl>
    <w:lvl w:ilvl="1">
      <w:start w:val="2"/>
      <w:numFmt w:val="lowerRoman"/>
      <w:lvlText w:val="%2&gt;"/>
      <w:lvlJc w:val="left"/>
      <w:pPr>
        <w:ind w:left="1953" w:hanging="720"/>
      </w:pPr>
      <w:rPr>
        <w:rFonts w:hint="default"/>
      </w:rPr>
    </w:lvl>
    <w:lvl w:ilvl="2">
      <w:start w:val="16"/>
      <w:numFmt w:val="decimal"/>
      <w:lvlText w:val="%3"/>
      <w:lvlJc w:val="left"/>
      <w:pPr>
        <w:ind w:left="2313" w:hanging="360"/>
      </w:pPr>
      <w:rPr>
        <w:rFonts w:hint="default"/>
      </w:rPr>
    </w:lvl>
    <w:lvl w:ilvl="3">
      <w:start w:val="1"/>
      <w:numFmt w:val="lowerLetter"/>
      <w:lvlText w:val="%4)"/>
      <w:lvlJc w:val="left"/>
      <w:pPr>
        <w:ind w:left="3033" w:hanging="360"/>
      </w:pPr>
      <w:rPr>
        <w:rFonts w:hint="default"/>
      </w:rPr>
    </w:lvl>
    <w:lvl w:ilvl="4" w:tentative="1">
      <w:start w:val="1"/>
      <w:numFmt w:val="bullet"/>
      <w:lvlText w:val=""/>
      <w:lvlJc w:val="left"/>
      <w:pPr>
        <w:tabs>
          <w:tab w:val="num" w:pos="3753"/>
        </w:tabs>
        <w:ind w:left="3753" w:hanging="360"/>
      </w:pPr>
      <w:rPr>
        <w:rFonts w:ascii="Wingdings" w:hAnsi="Wingdings" w:hint="default"/>
        <w:sz w:val="20"/>
      </w:rPr>
    </w:lvl>
    <w:lvl w:ilvl="5" w:tentative="1">
      <w:start w:val="1"/>
      <w:numFmt w:val="bullet"/>
      <w:lvlText w:val=""/>
      <w:lvlJc w:val="left"/>
      <w:pPr>
        <w:tabs>
          <w:tab w:val="num" w:pos="4473"/>
        </w:tabs>
        <w:ind w:left="4473" w:hanging="360"/>
      </w:pPr>
      <w:rPr>
        <w:rFonts w:ascii="Wingdings" w:hAnsi="Wingdings" w:hint="default"/>
        <w:sz w:val="20"/>
      </w:rPr>
    </w:lvl>
    <w:lvl w:ilvl="6" w:tentative="1">
      <w:start w:val="1"/>
      <w:numFmt w:val="bullet"/>
      <w:lvlText w:val=""/>
      <w:lvlJc w:val="left"/>
      <w:pPr>
        <w:tabs>
          <w:tab w:val="num" w:pos="5193"/>
        </w:tabs>
        <w:ind w:left="5193" w:hanging="360"/>
      </w:pPr>
      <w:rPr>
        <w:rFonts w:ascii="Wingdings" w:hAnsi="Wingdings" w:hint="default"/>
        <w:sz w:val="20"/>
      </w:rPr>
    </w:lvl>
    <w:lvl w:ilvl="7" w:tentative="1">
      <w:start w:val="1"/>
      <w:numFmt w:val="bullet"/>
      <w:lvlText w:val=""/>
      <w:lvlJc w:val="left"/>
      <w:pPr>
        <w:tabs>
          <w:tab w:val="num" w:pos="5913"/>
        </w:tabs>
        <w:ind w:left="5913" w:hanging="360"/>
      </w:pPr>
      <w:rPr>
        <w:rFonts w:ascii="Wingdings" w:hAnsi="Wingdings" w:hint="default"/>
        <w:sz w:val="20"/>
      </w:rPr>
    </w:lvl>
    <w:lvl w:ilvl="8" w:tentative="1">
      <w:start w:val="1"/>
      <w:numFmt w:val="bullet"/>
      <w:lvlText w:val=""/>
      <w:lvlJc w:val="left"/>
      <w:pPr>
        <w:tabs>
          <w:tab w:val="num" w:pos="6633"/>
        </w:tabs>
        <w:ind w:left="6633" w:hanging="360"/>
      </w:pPr>
      <w:rPr>
        <w:rFonts w:ascii="Wingdings" w:hAnsi="Wingdings" w:hint="default"/>
        <w:sz w:val="20"/>
      </w:rPr>
    </w:lvl>
  </w:abstractNum>
  <w:abstractNum w:abstractNumId="29"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0" w15:restartNumberingAfterBreak="0">
    <w:nsid w:val="76520B9A"/>
    <w:multiLevelType w:val="hybridMultilevel"/>
    <w:tmpl w:val="766A58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753770E"/>
    <w:multiLevelType w:val="hybridMultilevel"/>
    <w:tmpl w:val="2BC20D90"/>
    <w:lvl w:ilvl="0" w:tplc="F2E4D09A">
      <w:start w:val="1"/>
      <w:numFmt w:val="decimal"/>
      <w:lvlText w:val="%1)"/>
      <w:lvlJc w:val="left"/>
      <w:pPr>
        <w:ind w:left="1260" w:hanging="360"/>
      </w:pPr>
      <w:rPr>
        <w:rFonts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2"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A9F6FA2"/>
    <w:multiLevelType w:val="hybridMultilevel"/>
    <w:tmpl w:val="26E8D5D6"/>
    <w:lvl w:ilvl="0" w:tplc="08090001">
      <w:start w:val="1"/>
      <w:numFmt w:val="bullet"/>
      <w:lvlText w:val=""/>
      <w:lvlJc w:val="left"/>
      <w:pPr>
        <w:ind w:left="2260" w:hanging="360"/>
      </w:pPr>
      <w:rPr>
        <w:rFonts w:ascii="Symbol" w:hAnsi="Symbol" w:hint="default"/>
      </w:rPr>
    </w:lvl>
    <w:lvl w:ilvl="1" w:tplc="08090003" w:tentative="1">
      <w:start w:val="1"/>
      <w:numFmt w:val="bullet"/>
      <w:lvlText w:val="o"/>
      <w:lvlJc w:val="left"/>
      <w:pPr>
        <w:ind w:left="2980" w:hanging="360"/>
      </w:pPr>
      <w:rPr>
        <w:rFonts w:ascii="Courier New" w:hAnsi="Courier New" w:cs="Courier New" w:hint="default"/>
      </w:rPr>
    </w:lvl>
    <w:lvl w:ilvl="2" w:tplc="08090005" w:tentative="1">
      <w:start w:val="1"/>
      <w:numFmt w:val="bullet"/>
      <w:lvlText w:val=""/>
      <w:lvlJc w:val="left"/>
      <w:pPr>
        <w:ind w:left="3700" w:hanging="360"/>
      </w:pPr>
      <w:rPr>
        <w:rFonts w:ascii="Wingdings" w:hAnsi="Wingdings" w:hint="default"/>
      </w:rPr>
    </w:lvl>
    <w:lvl w:ilvl="3" w:tplc="08090001" w:tentative="1">
      <w:start w:val="1"/>
      <w:numFmt w:val="bullet"/>
      <w:lvlText w:val=""/>
      <w:lvlJc w:val="left"/>
      <w:pPr>
        <w:ind w:left="4420" w:hanging="360"/>
      </w:pPr>
      <w:rPr>
        <w:rFonts w:ascii="Symbol" w:hAnsi="Symbol" w:hint="default"/>
      </w:rPr>
    </w:lvl>
    <w:lvl w:ilvl="4" w:tplc="08090003" w:tentative="1">
      <w:start w:val="1"/>
      <w:numFmt w:val="bullet"/>
      <w:lvlText w:val="o"/>
      <w:lvlJc w:val="left"/>
      <w:pPr>
        <w:ind w:left="5140" w:hanging="360"/>
      </w:pPr>
      <w:rPr>
        <w:rFonts w:ascii="Courier New" w:hAnsi="Courier New" w:cs="Courier New" w:hint="default"/>
      </w:rPr>
    </w:lvl>
    <w:lvl w:ilvl="5" w:tplc="08090005" w:tentative="1">
      <w:start w:val="1"/>
      <w:numFmt w:val="bullet"/>
      <w:lvlText w:val=""/>
      <w:lvlJc w:val="left"/>
      <w:pPr>
        <w:ind w:left="5860" w:hanging="360"/>
      </w:pPr>
      <w:rPr>
        <w:rFonts w:ascii="Wingdings" w:hAnsi="Wingdings" w:hint="default"/>
      </w:rPr>
    </w:lvl>
    <w:lvl w:ilvl="6" w:tplc="08090001" w:tentative="1">
      <w:start w:val="1"/>
      <w:numFmt w:val="bullet"/>
      <w:lvlText w:val=""/>
      <w:lvlJc w:val="left"/>
      <w:pPr>
        <w:ind w:left="6580" w:hanging="360"/>
      </w:pPr>
      <w:rPr>
        <w:rFonts w:ascii="Symbol" w:hAnsi="Symbol" w:hint="default"/>
      </w:rPr>
    </w:lvl>
    <w:lvl w:ilvl="7" w:tplc="08090003" w:tentative="1">
      <w:start w:val="1"/>
      <w:numFmt w:val="bullet"/>
      <w:lvlText w:val="o"/>
      <w:lvlJc w:val="left"/>
      <w:pPr>
        <w:ind w:left="7300" w:hanging="360"/>
      </w:pPr>
      <w:rPr>
        <w:rFonts w:ascii="Courier New" w:hAnsi="Courier New" w:cs="Courier New" w:hint="default"/>
      </w:rPr>
    </w:lvl>
    <w:lvl w:ilvl="8" w:tplc="08090005" w:tentative="1">
      <w:start w:val="1"/>
      <w:numFmt w:val="bullet"/>
      <w:lvlText w:val=""/>
      <w:lvlJc w:val="left"/>
      <w:pPr>
        <w:ind w:left="8020" w:hanging="360"/>
      </w:pPr>
      <w:rPr>
        <w:rFonts w:ascii="Wingdings" w:hAnsi="Wingdings" w:hint="default"/>
      </w:rPr>
    </w:lvl>
  </w:abstractNum>
  <w:num w:numId="1" w16cid:durableId="1507137098">
    <w:abstractNumId w:val="29"/>
  </w:num>
  <w:num w:numId="2" w16cid:durableId="1210341694">
    <w:abstractNumId w:val="17"/>
  </w:num>
  <w:num w:numId="3" w16cid:durableId="841162752">
    <w:abstractNumId w:val="31"/>
  </w:num>
  <w:num w:numId="4" w16cid:durableId="156501233">
    <w:abstractNumId w:val="23"/>
  </w:num>
  <w:num w:numId="5" w16cid:durableId="1752116323">
    <w:abstractNumId w:val="22"/>
  </w:num>
  <w:num w:numId="6" w16cid:durableId="1189683497">
    <w:abstractNumId w:val="15"/>
  </w:num>
  <w:num w:numId="7" w16cid:durableId="1373652985">
    <w:abstractNumId w:val="6"/>
  </w:num>
  <w:num w:numId="8" w16cid:durableId="794103137">
    <w:abstractNumId w:val="13"/>
  </w:num>
  <w:num w:numId="9" w16cid:durableId="1181317326">
    <w:abstractNumId w:val="32"/>
  </w:num>
  <w:num w:numId="10" w16cid:durableId="178005442">
    <w:abstractNumId w:val="2"/>
  </w:num>
  <w:num w:numId="11" w16cid:durableId="1303265540">
    <w:abstractNumId w:val="18"/>
  </w:num>
  <w:num w:numId="12" w16cid:durableId="46223999">
    <w:abstractNumId w:val="14"/>
  </w:num>
  <w:num w:numId="13" w16cid:durableId="461388706">
    <w:abstractNumId w:val="19"/>
  </w:num>
  <w:num w:numId="14" w16cid:durableId="1371875440">
    <w:abstractNumId w:val="11"/>
  </w:num>
  <w:num w:numId="15" w16cid:durableId="1769231126">
    <w:abstractNumId w:val="7"/>
  </w:num>
  <w:num w:numId="16" w16cid:durableId="681199420">
    <w:abstractNumId w:val="8"/>
  </w:num>
  <w:num w:numId="17" w16cid:durableId="1021202219">
    <w:abstractNumId w:val="27"/>
  </w:num>
  <w:num w:numId="18" w16cid:durableId="1499491969">
    <w:abstractNumId w:val="16"/>
  </w:num>
  <w:num w:numId="19" w16cid:durableId="585307733">
    <w:abstractNumId w:val="24"/>
  </w:num>
  <w:num w:numId="20" w16cid:durableId="521821412">
    <w:abstractNumId w:val="20"/>
  </w:num>
  <w:num w:numId="21" w16cid:durableId="1778057574">
    <w:abstractNumId w:val="28"/>
  </w:num>
  <w:num w:numId="22" w16cid:durableId="776484487">
    <w:abstractNumId w:val="33"/>
  </w:num>
  <w:num w:numId="23" w16cid:durableId="1986396660">
    <w:abstractNumId w:val="26"/>
  </w:num>
  <w:num w:numId="24" w16cid:durableId="17052148">
    <w:abstractNumId w:val="1"/>
  </w:num>
  <w:num w:numId="25" w16cid:durableId="462163508">
    <w:abstractNumId w:val="25"/>
  </w:num>
  <w:num w:numId="26" w16cid:durableId="589659174">
    <w:abstractNumId w:val="3"/>
  </w:num>
  <w:num w:numId="27" w16cid:durableId="781458988">
    <w:abstractNumId w:val="10"/>
  </w:num>
  <w:num w:numId="28" w16cid:durableId="534119851">
    <w:abstractNumId w:val="12"/>
  </w:num>
  <w:num w:numId="29" w16cid:durableId="1226838007">
    <w:abstractNumId w:val="5"/>
  </w:num>
  <w:num w:numId="30" w16cid:durableId="1437866009">
    <w:abstractNumId w:val="9"/>
  </w:num>
  <w:num w:numId="31" w16cid:durableId="587351144">
    <w:abstractNumId w:val="4"/>
  </w:num>
  <w:num w:numId="32" w16cid:durableId="515965299">
    <w:abstractNumId w:val="21"/>
  </w:num>
  <w:num w:numId="33" w16cid:durableId="638462481">
    <w:abstractNumId w:val="0"/>
  </w:num>
  <w:num w:numId="34" w16cid:durableId="534076778">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1D"/>
    <w:rsid w:val="00000656"/>
    <w:rsid w:val="000006C3"/>
    <w:rsid w:val="0000079D"/>
    <w:rsid w:val="000008E1"/>
    <w:rsid w:val="00000B70"/>
    <w:rsid w:val="00000BAB"/>
    <w:rsid w:val="00000F66"/>
    <w:rsid w:val="00000FC2"/>
    <w:rsid w:val="000012BF"/>
    <w:rsid w:val="0000164B"/>
    <w:rsid w:val="000017A8"/>
    <w:rsid w:val="000017F8"/>
    <w:rsid w:val="00001852"/>
    <w:rsid w:val="00001B89"/>
    <w:rsid w:val="00001C07"/>
    <w:rsid w:val="00001C8F"/>
    <w:rsid w:val="00001D01"/>
    <w:rsid w:val="00001D77"/>
    <w:rsid w:val="00001F23"/>
    <w:rsid w:val="000022CE"/>
    <w:rsid w:val="00002399"/>
    <w:rsid w:val="00002448"/>
    <w:rsid w:val="0000258A"/>
    <w:rsid w:val="000025F5"/>
    <w:rsid w:val="00002EC9"/>
    <w:rsid w:val="00002ECC"/>
    <w:rsid w:val="000036E0"/>
    <w:rsid w:val="00003DAB"/>
    <w:rsid w:val="00003F9B"/>
    <w:rsid w:val="00004077"/>
    <w:rsid w:val="000041AD"/>
    <w:rsid w:val="00004290"/>
    <w:rsid w:val="0000434E"/>
    <w:rsid w:val="00004383"/>
    <w:rsid w:val="00004436"/>
    <w:rsid w:val="0000466E"/>
    <w:rsid w:val="00004803"/>
    <w:rsid w:val="00004F59"/>
    <w:rsid w:val="00005191"/>
    <w:rsid w:val="000052F7"/>
    <w:rsid w:val="00005548"/>
    <w:rsid w:val="000057DE"/>
    <w:rsid w:val="000059AA"/>
    <w:rsid w:val="00005A70"/>
    <w:rsid w:val="00005BD2"/>
    <w:rsid w:val="00005CA5"/>
    <w:rsid w:val="00005D8C"/>
    <w:rsid w:val="00005DBA"/>
    <w:rsid w:val="00005E8E"/>
    <w:rsid w:val="00005F91"/>
    <w:rsid w:val="000061FB"/>
    <w:rsid w:val="0000645E"/>
    <w:rsid w:val="000064C5"/>
    <w:rsid w:val="00006592"/>
    <w:rsid w:val="000065AF"/>
    <w:rsid w:val="0000663C"/>
    <w:rsid w:val="0000665C"/>
    <w:rsid w:val="00006793"/>
    <w:rsid w:val="000068A4"/>
    <w:rsid w:val="00006953"/>
    <w:rsid w:val="0000696F"/>
    <w:rsid w:val="00006970"/>
    <w:rsid w:val="00006A36"/>
    <w:rsid w:val="00006A46"/>
    <w:rsid w:val="00006AF3"/>
    <w:rsid w:val="00006E7B"/>
    <w:rsid w:val="00006EE6"/>
    <w:rsid w:val="000070C7"/>
    <w:rsid w:val="000071F4"/>
    <w:rsid w:val="00007450"/>
    <w:rsid w:val="00007544"/>
    <w:rsid w:val="00007593"/>
    <w:rsid w:val="00007728"/>
    <w:rsid w:val="000077EF"/>
    <w:rsid w:val="00007ADB"/>
    <w:rsid w:val="00007D10"/>
    <w:rsid w:val="00007D30"/>
    <w:rsid w:val="00007EA3"/>
    <w:rsid w:val="00007EF2"/>
    <w:rsid w:val="00007F98"/>
    <w:rsid w:val="000101BC"/>
    <w:rsid w:val="000101E5"/>
    <w:rsid w:val="00010286"/>
    <w:rsid w:val="000109A4"/>
    <w:rsid w:val="00010BAE"/>
    <w:rsid w:val="00010C72"/>
    <w:rsid w:val="00010E15"/>
    <w:rsid w:val="00010EE4"/>
    <w:rsid w:val="00010F81"/>
    <w:rsid w:val="0001139F"/>
    <w:rsid w:val="0001141E"/>
    <w:rsid w:val="00011493"/>
    <w:rsid w:val="0001188D"/>
    <w:rsid w:val="00011B59"/>
    <w:rsid w:val="00011CB8"/>
    <w:rsid w:val="00011D26"/>
    <w:rsid w:val="00011FCD"/>
    <w:rsid w:val="000124F2"/>
    <w:rsid w:val="0001265C"/>
    <w:rsid w:val="00012771"/>
    <w:rsid w:val="00012A4D"/>
    <w:rsid w:val="00012AA2"/>
    <w:rsid w:val="00012D31"/>
    <w:rsid w:val="00012D5F"/>
    <w:rsid w:val="00012D7B"/>
    <w:rsid w:val="00013072"/>
    <w:rsid w:val="000130D8"/>
    <w:rsid w:val="000132F7"/>
    <w:rsid w:val="000133CF"/>
    <w:rsid w:val="0001361C"/>
    <w:rsid w:val="00013637"/>
    <w:rsid w:val="0001369A"/>
    <w:rsid w:val="00013A48"/>
    <w:rsid w:val="00013ADB"/>
    <w:rsid w:val="00013C86"/>
    <w:rsid w:val="00013C89"/>
    <w:rsid w:val="00014570"/>
    <w:rsid w:val="000145FF"/>
    <w:rsid w:val="00014E99"/>
    <w:rsid w:val="00014F69"/>
    <w:rsid w:val="00014F7B"/>
    <w:rsid w:val="00015131"/>
    <w:rsid w:val="00015132"/>
    <w:rsid w:val="00015594"/>
    <w:rsid w:val="0001560D"/>
    <w:rsid w:val="00015921"/>
    <w:rsid w:val="0001597E"/>
    <w:rsid w:val="00015B69"/>
    <w:rsid w:val="00015B99"/>
    <w:rsid w:val="00015DF3"/>
    <w:rsid w:val="00015EC4"/>
    <w:rsid w:val="00015FF7"/>
    <w:rsid w:val="000163FC"/>
    <w:rsid w:val="000165D5"/>
    <w:rsid w:val="0001681A"/>
    <w:rsid w:val="00016C23"/>
    <w:rsid w:val="00016C3B"/>
    <w:rsid w:val="00016C79"/>
    <w:rsid w:val="00016E8A"/>
    <w:rsid w:val="00017101"/>
    <w:rsid w:val="000177E0"/>
    <w:rsid w:val="00017B01"/>
    <w:rsid w:val="000206B0"/>
    <w:rsid w:val="00020829"/>
    <w:rsid w:val="000208DD"/>
    <w:rsid w:val="00020A9C"/>
    <w:rsid w:val="00020B23"/>
    <w:rsid w:val="00020C5B"/>
    <w:rsid w:val="00020F20"/>
    <w:rsid w:val="000211AB"/>
    <w:rsid w:val="00021741"/>
    <w:rsid w:val="0002188E"/>
    <w:rsid w:val="00021A87"/>
    <w:rsid w:val="00021B68"/>
    <w:rsid w:val="00021D9A"/>
    <w:rsid w:val="00021E2E"/>
    <w:rsid w:val="000223EC"/>
    <w:rsid w:val="000225C2"/>
    <w:rsid w:val="000226A6"/>
    <w:rsid w:val="000227B4"/>
    <w:rsid w:val="00022BE9"/>
    <w:rsid w:val="00022D74"/>
    <w:rsid w:val="00022FB3"/>
    <w:rsid w:val="00023690"/>
    <w:rsid w:val="00023A2D"/>
    <w:rsid w:val="00023DD8"/>
    <w:rsid w:val="00023E11"/>
    <w:rsid w:val="00023F5C"/>
    <w:rsid w:val="00023FE9"/>
    <w:rsid w:val="000241E2"/>
    <w:rsid w:val="00024399"/>
    <w:rsid w:val="0002457D"/>
    <w:rsid w:val="0002487D"/>
    <w:rsid w:val="00024DBC"/>
    <w:rsid w:val="00024DF2"/>
    <w:rsid w:val="000250F8"/>
    <w:rsid w:val="00025188"/>
    <w:rsid w:val="000251FA"/>
    <w:rsid w:val="0002542C"/>
    <w:rsid w:val="000255ED"/>
    <w:rsid w:val="0002575B"/>
    <w:rsid w:val="00025770"/>
    <w:rsid w:val="00025820"/>
    <w:rsid w:val="0002584C"/>
    <w:rsid w:val="0002588B"/>
    <w:rsid w:val="00025AFF"/>
    <w:rsid w:val="00025B23"/>
    <w:rsid w:val="00025B7E"/>
    <w:rsid w:val="0002676F"/>
    <w:rsid w:val="000269AA"/>
    <w:rsid w:val="00026BA7"/>
    <w:rsid w:val="00026F2F"/>
    <w:rsid w:val="00026FF6"/>
    <w:rsid w:val="000270C6"/>
    <w:rsid w:val="0002711A"/>
    <w:rsid w:val="00027451"/>
    <w:rsid w:val="0002759D"/>
    <w:rsid w:val="00027636"/>
    <w:rsid w:val="00027962"/>
    <w:rsid w:val="0002797B"/>
    <w:rsid w:val="00027B5B"/>
    <w:rsid w:val="00027CD7"/>
    <w:rsid w:val="00027D1D"/>
    <w:rsid w:val="00027DBF"/>
    <w:rsid w:val="00027E18"/>
    <w:rsid w:val="00027FDF"/>
    <w:rsid w:val="000302C7"/>
    <w:rsid w:val="00030732"/>
    <w:rsid w:val="00030A2E"/>
    <w:rsid w:val="00030FD0"/>
    <w:rsid w:val="000313C7"/>
    <w:rsid w:val="000314DE"/>
    <w:rsid w:val="00031B23"/>
    <w:rsid w:val="00031DD7"/>
    <w:rsid w:val="00032313"/>
    <w:rsid w:val="000324EC"/>
    <w:rsid w:val="0003288F"/>
    <w:rsid w:val="00033080"/>
    <w:rsid w:val="000331A3"/>
    <w:rsid w:val="000332BC"/>
    <w:rsid w:val="00033762"/>
    <w:rsid w:val="000337BB"/>
    <w:rsid w:val="000339AF"/>
    <w:rsid w:val="000339BC"/>
    <w:rsid w:val="00033C02"/>
    <w:rsid w:val="000340F6"/>
    <w:rsid w:val="000341B3"/>
    <w:rsid w:val="0003447E"/>
    <w:rsid w:val="00034879"/>
    <w:rsid w:val="00034B30"/>
    <w:rsid w:val="00034F08"/>
    <w:rsid w:val="00034F1E"/>
    <w:rsid w:val="00034FBD"/>
    <w:rsid w:val="00035413"/>
    <w:rsid w:val="00035ABD"/>
    <w:rsid w:val="00035ADC"/>
    <w:rsid w:val="00035C1A"/>
    <w:rsid w:val="00035DE3"/>
    <w:rsid w:val="00035F02"/>
    <w:rsid w:val="00036174"/>
    <w:rsid w:val="00036260"/>
    <w:rsid w:val="0003632B"/>
    <w:rsid w:val="000363DE"/>
    <w:rsid w:val="00036672"/>
    <w:rsid w:val="000366DB"/>
    <w:rsid w:val="0003671B"/>
    <w:rsid w:val="0003679A"/>
    <w:rsid w:val="000368A3"/>
    <w:rsid w:val="0003693B"/>
    <w:rsid w:val="00036B9A"/>
    <w:rsid w:val="00036DC8"/>
    <w:rsid w:val="00036F96"/>
    <w:rsid w:val="00037030"/>
    <w:rsid w:val="00037290"/>
    <w:rsid w:val="00037313"/>
    <w:rsid w:val="000377F8"/>
    <w:rsid w:val="00037801"/>
    <w:rsid w:val="00037802"/>
    <w:rsid w:val="000379FC"/>
    <w:rsid w:val="00037B0A"/>
    <w:rsid w:val="00040182"/>
    <w:rsid w:val="00040522"/>
    <w:rsid w:val="00040736"/>
    <w:rsid w:val="00040875"/>
    <w:rsid w:val="00040C22"/>
    <w:rsid w:val="00040E90"/>
    <w:rsid w:val="00040FB6"/>
    <w:rsid w:val="000411F7"/>
    <w:rsid w:val="00041308"/>
    <w:rsid w:val="00041622"/>
    <w:rsid w:val="0004163C"/>
    <w:rsid w:val="00041725"/>
    <w:rsid w:val="00041746"/>
    <w:rsid w:val="00041C1D"/>
    <w:rsid w:val="00041DCB"/>
    <w:rsid w:val="00041E6E"/>
    <w:rsid w:val="00042039"/>
    <w:rsid w:val="00042152"/>
    <w:rsid w:val="00042163"/>
    <w:rsid w:val="000422F7"/>
    <w:rsid w:val="000423F0"/>
    <w:rsid w:val="00042684"/>
    <w:rsid w:val="00042AB5"/>
    <w:rsid w:val="00042E6C"/>
    <w:rsid w:val="00042F9D"/>
    <w:rsid w:val="000430E8"/>
    <w:rsid w:val="00043320"/>
    <w:rsid w:val="000433E2"/>
    <w:rsid w:val="0004347C"/>
    <w:rsid w:val="000435F8"/>
    <w:rsid w:val="0004370A"/>
    <w:rsid w:val="000439F0"/>
    <w:rsid w:val="00043D7B"/>
    <w:rsid w:val="00043E4E"/>
    <w:rsid w:val="000442DF"/>
    <w:rsid w:val="00044407"/>
    <w:rsid w:val="00044557"/>
    <w:rsid w:val="00044639"/>
    <w:rsid w:val="00044680"/>
    <w:rsid w:val="0004479C"/>
    <w:rsid w:val="0004483B"/>
    <w:rsid w:val="00044941"/>
    <w:rsid w:val="00044A10"/>
    <w:rsid w:val="00044A91"/>
    <w:rsid w:val="00044DD3"/>
    <w:rsid w:val="0004544B"/>
    <w:rsid w:val="0004549D"/>
    <w:rsid w:val="000455B2"/>
    <w:rsid w:val="00045B31"/>
    <w:rsid w:val="00045D15"/>
    <w:rsid w:val="00045E0A"/>
    <w:rsid w:val="00045E24"/>
    <w:rsid w:val="00045E3A"/>
    <w:rsid w:val="00045E5C"/>
    <w:rsid w:val="00045ECF"/>
    <w:rsid w:val="00045F74"/>
    <w:rsid w:val="00046432"/>
    <w:rsid w:val="000466BD"/>
    <w:rsid w:val="0004688D"/>
    <w:rsid w:val="000468E0"/>
    <w:rsid w:val="00046CA6"/>
    <w:rsid w:val="00046F1C"/>
    <w:rsid w:val="000471DC"/>
    <w:rsid w:val="00047257"/>
    <w:rsid w:val="0004737C"/>
    <w:rsid w:val="000473DD"/>
    <w:rsid w:val="000475A2"/>
    <w:rsid w:val="000476A1"/>
    <w:rsid w:val="00047769"/>
    <w:rsid w:val="00047830"/>
    <w:rsid w:val="00047A38"/>
    <w:rsid w:val="00047C3A"/>
    <w:rsid w:val="00050468"/>
    <w:rsid w:val="00050629"/>
    <w:rsid w:val="00050718"/>
    <w:rsid w:val="0005085A"/>
    <w:rsid w:val="000508E8"/>
    <w:rsid w:val="00050986"/>
    <w:rsid w:val="00050B88"/>
    <w:rsid w:val="00050C0B"/>
    <w:rsid w:val="00050F86"/>
    <w:rsid w:val="000510B3"/>
    <w:rsid w:val="0005117D"/>
    <w:rsid w:val="0005161F"/>
    <w:rsid w:val="0005163A"/>
    <w:rsid w:val="00051A6C"/>
    <w:rsid w:val="00051ACF"/>
    <w:rsid w:val="00051AE2"/>
    <w:rsid w:val="00051DC5"/>
    <w:rsid w:val="00051E55"/>
    <w:rsid w:val="000521B2"/>
    <w:rsid w:val="000522AE"/>
    <w:rsid w:val="000524D4"/>
    <w:rsid w:val="0005257C"/>
    <w:rsid w:val="00052599"/>
    <w:rsid w:val="00052896"/>
    <w:rsid w:val="00052B45"/>
    <w:rsid w:val="00052E24"/>
    <w:rsid w:val="00053105"/>
    <w:rsid w:val="0005330B"/>
    <w:rsid w:val="00053739"/>
    <w:rsid w:val="0005388B"/>
    <w:rsid w:val="00053919"/>
    <w:rsid w:val="00053CCA"/>
    <w:rsid w:val="00053DB6"/>
    <w:rsid w:val="00053E14"/>
    <w:rsid w:val="00053F00"/>
    <w:rsid w:val="0005410B"/>
    <w:rsid w:val="00054197"/>
    <w:rsid w:val="0005433E"/>
    <w:rsid w:val="000543BA"/>
    <w:rsid w:val="00054443"/>
    <w:rsid w:val="0005479B"/>
    <w:rsid w:val="00054819"/>
    <w:rsid w:val="00054844"/>
    <w:rsid w:val="000548B7"/>
    <w:rsid w:val="00054EBD"/>
    <w:rsid w:val="00054F25"/>
    <w:rsid w:val="000553A6"/>
    <w:rsid w:val="00055CF8"/>
    <w:rsid w:val="00055D14"/>
    <w:rsid w:val="00055D76"/>
    <w:rsid w:val="00055F86"/>
    <w:rsid w:val="0005626C"/>
    <w:rsid w:val="000562D6"/>
    <w:rsid w:val="000563F5"/>
    <w:rsid w:val="0005640B"/>
    <w:rsid w:val="0005678F"/>
    <w:rsid w:val="000567ED"/>
    <w:rsid w:val="00056A85"/>
    <w:rsid w:val="00056BF8"/>
    <w:rsid w:val="00056CAC"/>
    <w:rsid w:val="00056DCC"/>
    <w:rsid w:val="00057141"/>
    <w:rsid w:val="000573F3"/>
    <w:rsid w:val="00057595"/>
    <w:rsid w:val="00057B78"/>
    <w:rsid w:val="00057CE7"/>
    <w:rsid w:val="00057E7D"/>
    <w:rsid w:val="00057F2F"/>
    <w:rsid w:val="00060019"/>
    <w:rsid w:val="0006011C"/>
    <w:rsid w:val="00060399"/>
    <w:rsid w:val="00060501"/>
    <w:rsid w:val="000605FF"/>
    <w:rsid w:val="000608FD"/>
    <w:rsid w:val="00061065"/>
    <w:rsid w:val="000612B8"/>
    <w:rsid w:val="00061364"/>
    <w:rsid w:val="00061BCE"/>
    <w:rsid w:val="00061EB2"/>
    <w:rsid w:val="00061ECC"/>
    <w:rsid w:val="00061F7F"/>
    <w:rsid w:val="0006208E"/>
    <w:rsid w:val="000620BB"/>
    <w:rsid w:val="000620CF"/>
    <w:rsid w:val="0006213F"/>
    <w:rsid w:val="00062355"/>
    <w:rsid w:val="000624E7"/>
    <w:rsid w:val="000626A4"/>
    <w:rsid w:val="00062735"/>
    <w:rsid w:val="0006281D"/>
    <w:rsid w:val="00062CD7"/>
    <w:rsid w:val="00062D99"/>
    <w:rsid w:val="00062E8B"/>
    <w:rsid w:val="0006304C"/>
    <w:rsid w:val="0006338F"/>
    <w:rsid w:val="00063449"/>
    <w:rsid w:val="00063454"/>
    <w:rsid w:val="000637E7"/>
    <w:rsid w:val="000639EA"/>
    <w:rsid w:val="00063C28"/>
    <w:rsid w:val="00063D13"/>
    <w:rsid w:val="00063D7A"/>
    <w:rsid w:val="00063E0D"/>
    <w:rsid w:val="000641DB"/>
    <w:rsid w:val="00064303"/>
    <w:rsid w:val="000647D4"/>
    <w:rsid w:val="00064806"/>
    <w:rsid w:val="0006488F"/>
    <w:rsid w:val="00064D7E"/>
    <w:rsid w:val="00064DB8"/>
    <w:rsid w:val="000650B1"/>
    <w:rsid w:val="000650D9"/>
    <w:rsid w:val="00065188"/>
    <w:rsid w:val="000651AF"/>
    <w:rsid w:val="000652F9"/>
    <w:rsid w:val="0006545E"/>
    <w:rsid w:val="0006594E"/>
    <w:rsid w:val="00065E24"/>
    <w:rsid w:val="00065F43"/>
    <w:rsid w:val="0006604A"/>
    <w:rsid w:val="00066051"/>
    <w:rsid w:val="00066059"/>
    <w:rsid w:val="000663FD"/>
    <w:rsid w:val="00066509"/>
    <w:rsid w:val="000666E1"/>
    <w:rsid w:val="0006670B"/>
    <w:rsid w:val="00066A0A"/>
    <w:rsid w:val="00066B0A"/>
    <w:rsid w:val="00066B8D"/>
    <w:rsid w:val="00066EB1"/>
    <w:rsid w:val="00066F7C"/>
    <w:rsid w:val="00067320"/>
    <w:rsid w:val="00067468"/>
    <w:rsid w:val="0006765B"/>
    <w:rsid w:val="00067731"/>
    <w:rsid w:val="000678B6"/>
    <w:rsid w:val="000679A8"/>
    <w:rsid w:val="00067A03"/>
    <w:rsid w:val="00067F0B"/>
    <w:rsid w:val="00067F99"/>
    <w:rsid w:val="00070103"/>
    <w:rsid w:val="00070444"/>
    <w:rsid w:val="0007055B"/>
    <w:rsid w:val="000706A1"/>
    <w:rsid w:val="000711A9"/>
    <w:rsid w:val="00071322"/>
    <w:rsid w:val="000713C6"/>
    <w:rsid w:val="000715FD"/>
    <w:rsid w:val="00071761"/>
    <w:rsid w:val="00071900"/>
    <w:rsid w:val="00071CCE"/>
    <w:rsid w:val="00071D01"/>
    <w:rsid w:val="00071DCD"/>
    <w:rsid w:val="00071E76"/>
    <w:rsid w:val="00071ED3"/>
    <w:rsid w:val="0007254B"/>
    <w:rsid w:val="00072606"/>
    <w:rsid w:val="00072718"/>
    <w:rsid w:val="00072990"/>
    <w:rsid w:val="00072BD5"/>
    <w:rsid w:val="00072C91"/>
    <w:rsid w:val="00072D9B"/>
    <w:rsid w:val="00072DA0"/>
    <w:rsid w:val="00072E42"/>
    <w:rsid w:val="00073103"/>
    <w:rsid w:val="000732DC"/>
    <w:rsid w:val="0007338F"/>
    <w:rsid w:val="000733B7"/>
    <w:rsid w:val="000739E1"/>
    <w:rsid w:val="00073A7F"/>
    <w:rsid w:val="00073DCA"/>
    <w:rsid w:val="00073FBF"/>
    <w:rsid w:val="00073FDF"/>
    <w:rsid w:val="00074083"/>
    <w:rsid w:val="00074112"/>
    <w:rsid w:val="000742E1"/>
    <w:rsid w:val="00074333"/>
    <w:rsid w:val="000744E1"/>
    <w:rsid w:val="000746AA"/>
    <w:rsid w:val="00074811"/>
    <w:rsid w:val="00074A6D"/>
    <w:rsid w:val="00074AB4"/>
    <w:rsid w:val="000751B0"/>
    <w:rsid w:val="0007533A"/>
    <w:rsid w:val="0007539A"/>
    <w:rsid w:val="000759C5"/>
    <w:rsid w:val="00075A6F"/>
    <w:rsid w:val="00075DE8"/>
    <w:rsid w:val="00075F8E"/>
    <w:rsid w:val="000760F2"/>
    <w:rsid w:val="00076385"/>
    <w:rsid w:val="000765F3"/>
    <w:rsid w:val="00076701"/>
    <w:rsid w:val="0007686E"/>
    <w:rsid w:val="00076A8E"/>
    <w:rsid w:val="00076B13"/>
    <w:rsid w:val="00076B82"/>
    <w:rsid w:val="00076CD2"/>
    <w:rsid w:val="00076F82"/>
    <w:rsid w:val="00076FB1"/>
    <w:rsid w:val="000771FD"/>
    <w:rsid w:val="00077312"/>
    <w:rsid w:val="00077AD8"/>
    <w:rsid w:val="00077CD5"/>
    <w:rsid w:val="00077DA9"/>
    <w:rsid w:val="00077DBA"/>
    <w:rsid w:val="00077DD3"/>
    <w:rsid w:val="0008032B"/>
    <w:rsid w:val="000804C0"/>
    <w:rsid w:val="000804D8"/>
    <w:rsid w:val="0008083D"/>
    <w:rsid w:val="00080E48"/>
    <w:rsid w:val="00080FD0"/>
    <w:rsid w:val="00081022"/>
    <w:rsid w:val="0008102D"/>
    <w:rsid w:val="000812DE"/>
    <w:rsid w:val="000819AD"/>
    <w:rsid w:val="00081AC9"/>
    <w:rsid w:val="00081AF2"/>
    <w:rsid w:val="00081BE7"/>
    <w:rsid w:val="00081CA9"/>
    <w:rsid w:val="00082066"/>
    <w:rsid w:val="000826FD"/>
    <w:rsid w:val="000828CA"/>
    <w:rsid w:val="000829F2"/>
    <w:rsid w:val="00082A92"/>
    <w:rsid w:val="00082B81"/>
    <w:rsid w:val="00082BEC"/>
    <w:rsid w:val="00082CCC"/>
    <w:rsid w:val="00083179"/>
    <w:rsid w:val="000835B5"/>
    <w:rsid w:val="000837B6"/>
    <w:rsid w:val="00083C93"/>
    <w:rsid w:val="00083E27"/>
    <w:rsid w:val="00083E4E"/>
    <w:rsid w:val="00083FB6"/>
    <w:rsid w:val="00084321"/>
    <w:rsid w:val="0008459E"/>
    <w:rsid w:val="00084613"/>
    <w:rsid w:val="00084647"/>
    <w:rsid w:val="000848FD"/>
    <w:rsid w:val="00084C3A"/>
    <w:rsid w:val="00084FEF"/>
    <w:rsid w:val="0008500E"/>
    <w:rsid w:val="00085133"/>
    <w:rsid w:val="0008522F"/>
    <w:rsid w:val="0008525A"/>
    <w:rsid w:val="0008531D"/>
    <w:rsid w:val="00085447"/>
    <w:rsid w:val="00085461"/>
    <w:rsid w:val="000856D9"/>
    <w:rsid w:val="00085BEE"/>
    <w:rsid w:val="00085FE3"/>
    <w:rsid w:val="000860DA"/>
    <w:rsid w:val="00086250"/>
    <w:rsid w:val="0008649B"/>
    <w:rsid w:val="000864B4"/>
    <w:rsid w:val="000865DD"/>
    <w:rsid w:val="00086626"/>
    <w:rsid w:val="0008668E"/>
    <w:rsid w:val="00086927"/>
    <w:rsid w:val="00086AB9"/>
    <w:rsid w:val="00086B96"/>
    <w:rsid w:val="00086D86"/>
    <w:rsid w:val="00086F49"/>
    <w:rsid w:val="00086FD7"/>
    <w:rsid w:val="00087477"/>
    <w:rsid w:val="000874BC"/>
    <w:rsid w:val="00087522"/>
    <w:rsid w:val="00087904"/>
    <w:rsid w:val="00087912"/>
    <w:rsid w:val="00087955"/>
    <w:rsid w:val="0008798D"/>
    <w:rsid w:val="000879CA"/>
    <w:rsid w:val="000879F7"/>
    <w:rsid w:val="00087B03"/>
    <w:rsid w:val="00087EA4"/>
    <w:rsid w:val="00087F59"/>
    <w:rsid w:val="00090067"/>
    <w:rsid w:val="00090108"/>
    <w:rsid w:val="00090347"/>
    <w:rsid w:val="00090372"/>
    <w:rsid w:val="000904B0"/>
    <w:rsid w:val="0009052B"/>
    <w:rsid w:val="00090536"/>
    <w:rsid w:val="00090771"/>
    <w:rsid w:val="00090A70"/>
    <w:rsid w:val="00090C97"/>
    <w:rsid w:val="00090DA7"/>
    <w:rsid w:val="000911F1"/>
    <w:rsid w:val="000912D2"/>
    <w:rsid w:val="00091568"/>
    <w:rsid w:val="00091711"/>
    <w:rsid w:val="000918C0"/>
    <w:rsid w:val="00091BBE"/>
    <w:rsid w:val="00091BFE"/>
    <w:rsid w:val="00091D2D"/>
    <w:rsid w:val="00091E83"/>
    <w:rsid w:val="00091F88"/>
    <w:rsid w:val="00092078"/>
    <w:rsid w:val="00092588"/>
    <w:rsid w:val="00092604"/>
    <w:rsid w:val="000927F2"/>
    <w:rsid w:val="00092861"/>
    <w:rsid w:val="00092BBA"/>
    <w:rsid w:val="00092C29"/>
    <w:rsid w:val="00092C95"/>
    <w:rsid w:val="00092CFD"/>
    <w:rsid w:val="00093A7E"/>
    <w:rsid w:val="00093D60"/>
    <w:rsid w:val="00093FDA"/>
    <w:rsid w:val="00094225"/>
    <w:rsid w:val="0009429B"/>
    <w:rsid w:val="00094528"/>
    <w:rsid w:val="00094635"/>
    <w:rsid w:val="0009485B"/>
    <w:rsid w:val="00094966"/>
    <w:rsid w:val="00094A6D"/>
    <w:rsid w:val="00094B53"/>
    <w:rsid w:val="00094B5B"/>
    <w:rsid w:val="00094E82"/>
    <w:rsid w:val="00094F22"/>
    <w:rsid w:val="00094FAF"/>
    <w:rsid w:val="0009503C"/>
    <w:rsid w:val="0009508A"/>
    <w:rsid w:val="0009519F"/>
    <w:rsid w:val="00095477"/>
    <w:rsid w:val="000957B1"/>
    <w:rsid w:val="0009599E"/>
    <w:rsid w:val="00095A8D"/>
    <w:rsid w:val="00095F0A"/>
    <w:rsid w:val="00096348"/>
    <w:rsid w:val="000963FF"/>
    <w:rsid w:val="00096526"/>
    <w:rsid w:val="000967A0"/>
    <w:rsid w:val="000968B5"/>
    <w:rsid w:val="00096A27"/>
    <w:rsid w:val="00096F5A"/>
    <w:rsid w:val="00096FD0"/>
    <w:rsid w:val="0009719A"/>
    <w:rsid w:val="0009720F"/>
    <w:rsid w:val="000973BE"/>
    <w:rsid w:val="000973DC"/>
    <w:rsid w:val="00097F20"/>
    <w:rsid w:val="000A0616"/>
    <w:rsid w:val="000A0661"/>
    <w:rsid w:val="000A0A4D"/>
    <w:rsid w:val="000A0B59"/>
    <w:rsid w:val="000A0F10"/>
    <w:rsid w:val="000A0FCF"/>
    <w:rsid w:val="000A1259"/>
    <w:rsid w:val="000A12F8"/>
    <w:rsid w:val="000A154D"/>
    <w:rsid w:val="000A15A6"/>
    <w:rsid w:val="000A15EA"/>
    <w:rsid w:val="000A16EC"/>
    <w:rsid w:val="000A179E"/>
    <w:rsid w:val="000A197D"/>
    <w:rsid w:val="000A19EC"/>
    <w:rsid w:val="000A1A8F"/>
    <w:rsid w:val="000A1BD6"/>
    <w:rsid w:val="000A1CA8"/>
    <w:rsid w:val="000A1D34"/>
    <w:rsid w:val="000A1DF5"/>
    <w:rsid w:val="000A1F06"/>
    <w:rsid w:val="000A1F6A"/>
    <w:rsid w:val="000A2347"/>
    <w:rsid w:val="000A234B"/>
    <w:rsid w:val="000A2521"/>
    <w:rsid w:val="000A26B1"/>
    <w:rsid w:val="000A27C7"/>
    <w:rsid w:val="000A2921"/>
    <w:rsid w:val="000A2EB7"/>
    <w:rsid w:val="000A30D5"/>
    <w:rsid w:val="000A3162"/>
    <w:rsid w:val="000A31AC"/>
    <w:rsid w:val="000A32B6"/>
    <w:rsid w:val="000A3467"/>
    <w:rsid w:val="000A3468"/>
    <w:rsid w:val="000A34C0"/>
    <w:rsid w:val="000A3970"/>
    <w:rsid w:val="000A397C"/>
    <w:rsid w:val="000A39AB"/>
    <w:rsid w:val="000A3A3B"/>
    <w:rsid w:val="000A3AE0"/>
    <w:rsid w:val="000A3B6C"/>
    <w:rsid w:val="000A3DA5"/>
    <w:rsid w:val="000A3FC6"/>
    <w:rsid w:val="000A42CE"/>
    <w:rsid w:val="000A4564"/>
    <w:rsid w:val="000A464A"/>
    <w:rsid w:val="000A46B8"/>
    <w:rsid w:val="000A47A8"/>
    <w:rsid w:val="000A4B43"/>
    <w:rsid w:val="000A4BF0"/>
    <w:rsid w:val="000A52C2"/>
    <w:rsid w:val="000A5826"/>
    <w:rsid w:val="000A59D4"/>
    <w:rsid w:val="000A5AD2"/>
    <w:rsid w:val="000A5B87"/>
    <w:rsid w:val="000A5CCD"/>
    <w:rsid w:val="000A5E52"/>
    <w:rsid w:val="000A5FBE"/>
    <w:rsid w:val="000A66A4"/>
    <w:rsid w:val="000A66BD"/>
    <w:rsid w:val="000A6768"/>
    <w:rsid w:val="000A68DE"/>
    <w:rsid w:val="000A6989"/>
    <w:rsid w:val="000A6C1E"/>
    <w:rsid w:val="000A6C8E"/>
    <w:rsid w:val="000A7170"/>
    <w:rsid w:val="000A72E3"/>
    <w:rsid w:val="000A79CA"/>
    <w:rsid w:val="000A79D9"/>
    <w:rsid w:val="000A7CF1"/>
    <w:rsid w:val="000A7CF8"/>
    <w:rsid w:val="000A7FB4"/>
    <w:rsid w:val="000B017E"/>
    <w:rsid w:val="000B02A8"/>
    <w:rsid w:val="000B05D2"/>
    <w:rsid w:val="000B0C10"/>
    <w:rsid w:val="000B0D83"/>
    <w:rsid w:val="000B10CC"/>
    <w:rsid w:val="000B123A"/>
    <w:rsid w:val="000B12F3"/>
    <w:rsid w:val="000B1384"/>
    <w:rsid w:val="000B1556"/>
    <w:rsid w:val="000B15FA"/>
    <w:rsid w:val="000B1873"/>
    <w:rsid w:val="000B1B08"/>
    <w:rsid w:val="000B1B22"/>
    <w:rsid w:val="000B1DCA"/>
    <w:rsid w:val="000B1E88"/>
    <w:rsid w:val="000B1FB9"/>
    <w:rsid w:val="000B2057"/>
    <w:rsid w:val="000B2468"/>
    <w:rsid w:val="000B255E"/>
    <w:rsid w:val="000B25A0"/>
    <w:rsid w:val="000B2754"/>
    <w:rsid w:val="000B2800"/>
    <w:rsid w:val="000B28A9"/>
    <w:rsid w:val="000B2927"/>
    <w:rsid w:val="000B2945"/>
    <w:rsid w:val="000B29D1"/>
    <w:rsid w:val="000B2A93"/>
    <w:rsid w:val="000B2ACD"/>
    <w:rsid w:val="000B2B53"/>
    <w:rsid w:val="000B2E8B"/>
    <w:rsid w:val="000B2F63"/>
    <w:rsid w:val="000B30EA"/>
    <w:rsid w:val="000B3142"/>
    <w:rsid w:val="000B3448"/>
    <w:rsid w:val="000B38FF"/>
    <w:rsid w:val="000B3A2C"/>
    <w:rsid w:val="000B3A69"/>
    <w:rsid w:val="000B3F1C"/>
    <w:rsid w:val="000B4197"/>
    <w:rsid w:val="000B44E4"/>
    <w:rsid w:val="000B468E"/>
    <w:rsid w:val="000B4807"/>
    <w:rsid w:val="000B487A"/>
    <w:rsid w:val="000B4A15"/>
    <w:rsid w:val="000B4C06"/>
    <w:rsid w:val="000B4C0A"/>
    <w:rsid w:val="000B4D86"/>
    <w:rsid w:val="000B4DF1"/>
    <w:rsid w:val="000B4E15"/>
    <w:rsid w:val="000B510A"/>
    <w:rsid w:val="000B5409"/>
    <w:rsid w:val="000B56D5"/>
    <w:rsid w:val="000B56E8"/>
    <w:rsid w:val="000B575F"/>
    <w:rsid w:val="000B5813"/>
    <w:rsid w:val="000B5882"/>
    <w:rsid w:val="000B596B"/>
    <w:rsid w:val="000B5BF3"/>
    <w:rsid w:val="000B5C4E"/>
    <w:rsid w:val="000B5D46"/>
    <w:rsid w:val="000B5D4C"/>
    <w:rsid w:val="000B5D5C"/>
    <w:rsid w:val="000B5E63"/>
    <w:rsid w:val="000B5ECE"/>
    <w:rsid w:val="000B6216"/>
    <w:rsid w:val="000B652E"/>
    <w:rsid w:val="000B65E5"/>
    <w:rsid w:val="000B6E8A"/>
    <w:rsid w:val="000B7094"/>
    <w:rsid w:val="000B70D8"/>
    <w:rsid w:val="000B725D"/>
    <w:rsid w:val="000B728C"/>
    <w:rsid w:val="000B7312"/>
    <w:rsid w:val="000B7320"/>
    <w:rsid w:val="000B762D"/>
    <w:rsid w:val="000B764D"/>
    <w:rsid w:val="000B7993"/>
    <w:rsid w:val="000B7AB7"/>
    <w:rsid w:val="000B7B28"/>
    <w:rsid w:val="000B7D3B"/>
    <w:rsid w:val="000B7DB4"/>
    <w:rsid w:val="000B7FBE"/>
    <w:rsid w:val="000C0089"/>
    <w:rsid w:val="000C01A6"/>
    <w:rsid w:val="000C0338"/>
    <w:rsid w:val="000C04F2"/>
    <w:rsid w:val="000C0862"/>
    <w:rsid w:val="000C0974"/>
    <w:rsid w:val="000C0B63"/>
    <w:rsid w:val="000C0C32"/>
    <w:rsid w:val="000C0E13"/>
    <w:rsid w:val="000C0E3E"/>
    <w:rsid w:val="000C0FB6"/>
    <w:rsid w:val="000C1262"/>
    <w:rsid w:val="000C14F1"/>
    <w:rsid w:val="000C16CA"/>
    <w:rsid w:val="000C16EB"/>
    <w:rsid w:val="000C18F9"/>
    <w:rsid w:val="000C1B8E"/>
    <w:rsid w:val="000C1E53"/>
    <w:rsid w:val="000C1F56"/>
    <w:rsid w:val="000C21C4"/>
    <w:rsid w:val="000C25DB"/>
    <w:rsid w:val="000C25DF"/>
    <w:rsid w:val="000C261D"/>
    <w:rsid w:val="000C269D"/>
    <w:rsid w:val="000C278D"/>
    <w:rsid w:val="000C28EB"/>
    <w:rsid w:val="000C294D"/>
    <w:rsid w:val="000C2B6E"/>
    <w:rsid w:val="000C2CDC"/>
    <w:rsid w:val="000C2EB1"/>
    <w:rsid w:val="000C2FE3"/>
    <w:rsid w:val="000C32DB"/>
    <w:rsid w:val="000C3636"/>
    <w:rsid w:val="000C3846"/>
    <w:rsid w:val="000C38DE"/>
    <w:rsid w:val="000C3B72"/>
    <w:rsid w:val="000C429D"/>
    <w:rsid w:val="000C4313"/>
    <w:rsid w:val="000C4346"/>
    <w:rsid w:val="000C45E7"/>
    <w:rsid w:val="000C4829"/>
    <w:rsid w:val="000C49CD"/>
    <w:rsid w:val="000C4CF9"/>
    <w:rsid w:val="000C4D7E"/>
    <w:rsid w:val="000C4E28"/>
    <w:rsid w:val="000C4F0E"/>
    <w:rsid w:val="000C5072"/>
    <w:rsid w:val="000C51BC"/>
    <w:rsid w:val="000C53EC"/>
    <w:rsid w:val="000C591D"/>
    <w:rsid w:val="000C5A74"/>
    <w:rsid w:val="000C5BE0"/>
    <w:rsid w:val="000C5FA5"/>
    <w:rsid w:val="000C6319"/>
    <w:rsid w:val="000C63C5"/>
    <w:rsid w:val="000C64FD"/>
    <w:rsid w:val="000C670F"/>
    <w:rsid w:val="000C6717"/>
    <w:rsid w:val="000C6B7F"/>
    <w:rsid w:val="000C6BF4"/>
    <w:rsid w:val="000C6C10"/>
    <w:rsid w:val="000C6EF6"/>
    <w:rsid w:val="000C71BC"/>
    <w:rsid w:val="000C721C"/>
    <w:rsid w:val="000C75D0"/>
    <w:rsid w:val="000C79FD"/>
    <w:rsid w:val="000C7BBC"/>
    <w:rsid w:val="000C7BBD"/>
    <w:rsid w:val="000C7D39"/>
    <w:rsid w:val="000D01B6"/>
    <w:rsid w:val="000D022E"/>
    <w:rsid w:val="000D0519"/>
    <w:rsid w:val="000D0610"/>
    <w:rsid w:val="000D0626"/>
    <w:rsid w:val="000D06D5"/>
    <w:rsid w:val="000D07C8"/>
    <w:rsid w:val="000D0927"/>
    <w:rsid w:val="000D098C"/>
    <w:rsid w:val="000D0ABD"/>
    <w:rsid w:val="000D0AC8"/>
    <w:rsid w:val="000D0D8F"/>
    <w:rsid w:val="000D0F12"/>
    <w:rsid w:val="000D122F"/>
    <w:rsid w:val="000D12DB"/>
    <w:rsid w:val="000D1384"/>
    <w:rsid w:val="000D1456"/>
    <w:rsid w:val="000D1641"/>
    <w:rsid w:val="000D17CC"/>
    <w:rsid w:val="000D1991"/>
    <w:rsid w:val="000D19F1"/>
    <w:rsid w:val="000D1EC7"/>
    <w:rsid w:val="000D20EA"/>
    <w:rsid w:val="000D23BD"/>
    <w:rsid w:val="000D2441"/>
    <w:rsid w:val="000D2651"/>
    <w:rsid w:val="000D26F6"/>
    <w:rsid w:val="000D29A2"/>
    <w:rsid w:val="000D315A"/>
    <w:rsid w:val="000D318F"/>
    <w:rsid w:val="000D3870"/>
    <w:rsid w:val="000D3914"/>
    <w:rsid w:val="000D3B29"/>
    <w:rsid w:val="000D3CEB"/>
    <w:rsid w:val="000D3E36"/>
    <w:rsid w:val="000D40CC"/>
    <w:rsid w:val="000D40D8"/>
    <w:rsid w:val="000D45BB"/>
    <w:rsid w:val="000D45DD"/>
    <w:rsid w:val="000D4CC9"/>
    <w:rsid w:val="000D5296"/>
    <w:rsid w:val="000D52CA"/>
    <w:rsid w:val="000D5502"/>
    <w:rsid w:val="000D5A78"/>
    <w:rsid w:val="000D5B71"/>
    <w:rsid w:val="000D5BF5"/>
    <w:rsid w:val="000D5DC9"/>
    <w:rsid w:val="000D6187"/>
    <w:rsid w:val="000D6243"/>
    <w:rsid w:val="000D6433"/>
    <w:rsid w:val="000D6752"/>
    <w:rsid w:val="000D6B08"/>
    <w:rsid w:val="000D6BE2"/>
    <w:rsid w:val="000D6C43"/>
    <w:rsid w:val="000D6F60"/>
    <w:rsid w:val="000D70BD"/>
    <w:rsid w:val="000D71B0"/>
    <w:rsid w:val="000D71CE"/>
    <w:rsid w:val="000D720D"/>
    <w:rsid w:val="000D74F4"/>
    <w:rsid w:val="000D76A9"/>
    <w:rsid w:val="000D788A"/>
    <w:rsid w:val="000D79C6"/>
    <w:rsid w:val="000D7A60"/>
    <w:rsid w:val="000D7C98"/>
    <w:rsid w:val="000E0062"/>
    <w:rsid w:val="000E02D4"/>
    <w:rsid w:val="000E053A"/>
    <w:rsid w:val="000E06D4"/>
    <w:rsid w:val="000E080C"/>
    <w:rsid w:val="000E0BA4"/>
    <w:rsid w:val="000E0E11"/>
    <w:rsid w:val="000E0FAA"/>
    <w:rsid w:val="000E10F6"/>
    <w:rsid w:val="000E11A9"/>
    <w:rsid w:val="000E1208"/>
    <w:rsid w:val="000E1567"/>
    <w:rsid w:val="000E1645"/>
    <w:rsid w:val="000E172D"/>
    <w:rsid w:val="000E18F2"/>
    <w:rsid w:val="000E1941"/>
    <w:rsid w:val="000E1943"/>
    <w:rsid w:val="000E1A52"/>
    <w:rsid w:val="000E1A79"/>
    <w:rsid w:val="000E1CEF"/>
    <w:rsid w:val="000E1E07"/>
    <w:rsid w:val="000E1EF0"/>
    <w:rsid w:val="000E1EF8"/>
    <w:rsid w:val="000E212C"/>
    <w:rsid w:val="000E25CB"/>
    <w:rsid w:val="000E2927"/>
    <w:rsid w:val="000E295E"/>
    <w:rsid w:val="000E2B70"/>
    <w:rsid w:val="000E2D86"/>
    <w:rsid w:val="000E32D1"/>
    <w:rsid w:val="000E3306"/>
    <w:rsid w:val="000E33A3"/>
    <w:rsid w:val="000E35FA"/>
    <w:rsid w:val="000E38C6"/>
    <w:rsid w:val="000E39FC"/>
    <w:rsid w:val="000E413E"/>
    <w:rsid w:val="000E4262"/>
    <w:rsid w:val="000E429F"/>
    <w:rsid w:val="000E4396"/>
    <w:rsid w:val="000E43B8"/>
    <w:rsid w:val="000E43FA"/>
    <w:rsid w:val="000E448F"/>
    <w:rsid w:val="000E44AE"/>
    <w:rsid w:val="000E45D1"/>
    <w:rsid w:val="000E4941"/>
    <w:rsid w:val="000E4FB9"/>
    <w:rsid w:val="000E4FE5"/>
    <w:rsid w:val="000E5081"/>
    <w:rsid w:val="000E50B1"/>
    <w:rsid w:val="000E54A4"/>
    <w:rsid w:val="000E5557"/>
    <w:rsid w:val="000E568F"/>
    <w:rsid w:val="000E578A"/>
    <w:rsid w:val="000E592C"/>
    <w:rsid w:val="000E59EA"/>
    <w:rsid w:val="000E5BFC"/>
    <w:rsid w:val="000E5D17"/>
    <w:rsid w:val="000E5E7D"/>
    <w:rsid w:val="000E61F1"/>
    <w:rsid w:val="000E64D8"/>
    <w:rsid w:val="000E6593"/>
    <w:rsid w:val="000E6816"/>
    <w:rsid w:val="000E6916"/>
    <w:rsid w:val="000E6B6F"/>
    <w:rsid w:val="000E6C7E"/>
    <w:rsid w:val="000E6F59"/>
    <w:rsid w:val="000E711A"/>
    <w:rsid w:val="000E7136"/>
    <w:rsid w:val="000E7345"/>
    <w:rsid w:val="000E753F"/>
    <w:rsid w:val="000E7614"/>
    <w:rsid w:val="000E7693"/>
    <w:rsid w:val="000E7A65"/>
    <w:rsid w:val="000E7C65"/>
    <w:rsid w:val="000E7D36"/>
    <w:rsid w:val="000E7D3E"/>
    <w:rsid w:val="000E7DDA"/>
    <w:rsid w:val="000E7E9E"/>
    <w:rsid w:val="000F0090"/>
    <w:rsid w:val="000F0127"/>
    <w:rsid w:val="000F01CB"/>
    <w:rsid w:val="000F024B"/>
    <w:rsid w:val="000F04C6"/>
    <w:rsid w:val="000F05A6"/>
    <w:rsid w:val="000F0649"/>
    <w:rsid w:val="000F0733"/>
    <w:rsid w:val="000F079F"/>
    <w:rsid w:val="000F07C3"/>
    <w:rsid w:val="000F08C9"/>
    <w:rsid w:val="000F0AD9"/>
    <w:rsid w:val="000F1129"/>
    <w:rsid w:val="000F1293"/>
    <w:rsid w:val="000F1549"/>
    <w:rsid w:val="000F1619"/>
    <w:rsid w:val="000F1766"/>
    <w:rsid w:val="000F1D0C"/>
    <w:rsid w:val="000F1D9C"/>
    <w:rsid w:val="000F201F"/>
    <w:rsid w:val="000F269A"/>
    <w:rsid w:val="000F286F"/>
    <w:rsid w:val="000F299C"/>
    <w:rsid w:val="000F2B07"/>
    <w:rsid w:val="000F2B85"/>
    <w:rsid w:val="000F2D0D"/>
    <w:rsid w:val="000F2F45"/>
    <w:rsid w:val="000F3499"/>
    <w:rsid w:val="000F364B"/>
    <w:rsid w:val="000F378C"/>
    <w:rsid w:val="000F3D76"/>
    <w:rsid w:val="000F3F8B"/>
    <w:rsid w:val="000F41DA"/>
    <w:rsid w:val="000F42E8"/>
    <w:rsid w:val="000F4453"/>
    <w:rsid w:val="000F44B4"/>
    <w:rsid w:val="000F4550"/>
    <w:rsid w:val="000F45DE"/>
    <w:rsid w:val="000F496C"/>
    <w:rsid w:val="000F4AB3"/>
    <w:rsid w:val="000F4CAA"/>
    <w:rsid w:val="000F5129"/>
    <w:rsid w:val="000F522F"/>
    <w:rsid w:val="000F52F7"/>
    <w:rsid w:val="000F54C7"/>
    <w:rsid w:val="000F5897"/>
    <w:rsid w:val="000F596B"/>
    <w:rsid w:val="000F5B81"/>
    <w:rsid w:val="000F5D5C"/>
    <w:rsid w:val="000F5E32"/>
    <w:rsid w:val="000F5F4C"/>
    <w:rsid w:val="000F60D3"/>
    <w:rsid w:val="000F6186"/>
    <w:rsid w:val="000F62B3"/>
    <w:rsid w:val="000F6651"/>
    <w:rsid w:val="000F66A2"/>
    <w:rsid w:val="000F694D"/>
    <w:rsid w:val="000F6AE2"/>
    <w:rsid w:val="000F6D93"/>
    <w:rsid w:val="000F6DB4"/>
    <w:rsid w:val="000F6F4D"/>
    <w:rsid w:val="000F7348"/>
    <w:rsid w:val="000F74DF"/>
    <w:rsid w:val="000F7777"/>
    <w:rsid w:val="000F7BCD"/>
    <w:rsid w:val="000F7DBE"/>
    <w:rsid w:val="000F7E8D"/>
    <w:rsid w:val="00100161"/>
    <w:rsid w:val="00100236"/>
    <w:rsid w:val="0010042E"/>
    <w:rsid w:val="001005B7"/>
    <w:rsid w:val="0010073A"/>
    <w:rsid w:val="001008BC"/>
    <w:rsid w:val="00100969"/>
    <w:rsid w:val="00100AD4"/>
    <w:rsid w:val="00100C2D"/>
    <w:rsid w:val="00100D37"/>
    <w:rsid w:val="00100F36"/>
    <w:rsid w:val="00100F58"/>
    <w:rsid w:val="0010107A"/>
    <w:rsid w:val="001012E9"/>
    <w:rsid w:val="00101417"/>
    <w:rsid w:val="00101418"/>
    <w:rsid w:val="0010156E"/>
    <w:rsid w:val="00101646"/>
    <w:rsid w:val="001016BB"/>
    <w:rsid w:val="00101867"/>
    <w:rsid w:val="001018F6"/>
    <w:rsid w:val="00101974"/>
    <w:rsid w:val="00101B0D"/>
    <w:rsid w:val="00101B0F"/>
    <w:rsid w:val="00101CAA"/>
    <w:rsid w:val="0010201A"/>
    <w:rsid w:val="001020D7"/>
    <w:rsid w:val="001020DF"/>
    <w:rsid w:val="001025AA"/>
    <w:rsid w:val="001026CC"/>
    <w:rsid w:val="0010278D"/>
    <w:rsid w:val="0010294D"/>
    <w:rsid w:val="00102B5E"/>
    <w:rsid w:val="00102C63"/>
    <w:rsid w:val="0010305D"/>
    <w:rsid w:val="0010313E"/>
    <w:rsid w:val="001031BA"/>
    <w:rsid w:val="001032BC"/>
    <w:rsid w:val="001033DA"/>
    <w:rsid w:val="0010340B"/>
    <w:rsid w:val="001034DA"/>
    <w:rsid w:val="001035C9"/>
    <w:rsid w:val="001035FB"/>
    <w:rsid w:val="001037C1"/>
    <w:rsid w:val="00103AA0"/>
    <w:rsid w:val="00103BA5"/>
    <w:rsid w:val="00103CC7"/>
    <w:rsid w:val="00104104"/>
    <w:rsid w:val="001042B6"/>
    <w:rsid w:val="00104307"/>
    <w:rsid w:val="0010463B"/>
    <w:rsid w:val="00104767"/>
    <w:rsid w:val="00104AC6"/>
    <w:rsid w:val="00104C08"/>
    <w:rsid w:val="00105014"/>
    <w:rsid w:val="0010504C"/>
    <w:rsid w:val="00105806"/>
    <w:rsid w:val="001058CE"/>
    <w:rsid w:val="001059AE"/>
    <w:rsid w:val="00105CC9"/>
    <w:rsid w:val="00105E23"/>
    <w:rsid w:val="001062F3"/>
    <w:rsid w:val="00106422"/>
    <w:rsid w:val="00106587"/>
    <w:rsid w:val="0010662A"/>
    <w:rsid w:val="00106630"/>
    <w:rsid w:val="001068FC"/>
    <w:rsid w:val="00106922"/>
    <w:rsid w:val="00106A19"/>
    <w:rsid w:val="00106A2E"/>
    <w:rsid w:val="00106CBC"/>
    <w:rsid w:val="00106DC7"/>
    <w:rsid w:val="00106E75"/>
    <w:rsid w:val="00106EBF"/>
    <w:rsid w:val="00106F04"/>
    <w:rsid w:val="0010726C"/>
    <w:rsid w:val="0010739C"/>
    <w:rsid w:val="0010748A"/>
    <w:rsid w:val="00107522"/>
    <w:rsid w:val="00107622"/>
    <w:rsid w:val="00107CE3"/>
    <w:rsid w:val="00107ECF"/>
    <w:rsid w:val="00110160"/>
    <w:rsid w:val="0011027F"/>
    <w:rsid w:val="00110331"/>
    <w:rsid w:val="001106B3"/>
    <w:rsid w:val="0011093F"/>
    <w:rsid w:val="00111AD4"/>
    <w:rsid w:val="00111BAE"/>
    <w:rsid w:val="00111C85"/>
    <w:rsid w:val="00111DCE"/>
    <w:rsid w:val="001122F5"/>
    <w:rsid w:val="001126E9"/>
    <w:rsid w:val="00112B90"/>
    <w:rsid w:val="00112C94"/>
    <w:rsid w:val="00112D28"/>
    <w:rsid w:val="00112E28"/>
    <w:rsid w:val="00112E75"/>
    <w:rsid w:val="00113006"/>
    <w:rsid w:val="00113396"/>
    <w:rsid w:val="001133DA"/>
    <w:rsid w:val="0011355F"/>
    <w:rsid w:val="00113570"/>
    <w:rsid w:val="001136C3"/>
    <w:rsid w:val="001137A9"/>
    <w:rsid w:val="001137B7"/>
    <w:rsid w:val="00113DA8"/>
    <w:rsid w:val="00113E64"/>
    <w:rsid w:val="00113FE1"/>
    <w:rsid w:val="001142CC"/>
    <w:rsid w:val="00114587"/>
    <w:rsid w:val="00114669"/>
    <w:rsid w:val="0011468F"/>
    <w:rsid w:val="00114926"/>
    <w:rsid w:val="00114A8D"/>
    <w:rsid w:val="00114C5C"/>
    <w:rsid w:val="00114EA2"/>
    <w:rsid w:val="0011571E"/>
    <w:rsid w:val="00115855"/>
    <w:rsid w:val="00115A67"/>
    <w:rsid w:val="00115E2A"/>
    <w:rsid w:val="00115E33"/>
    <w:rsid w:val="00115ED1"/>
    <w:rsid w:val="00115F68"/>
    <w:rsid w:val="00115FD8"/>
    <w:rsid w:val="00116068"/>
    <w:rsid w:val="001161A2"/>
    <w:rsid w:val="0011656B"/>
    <w:rsid w:val="001166EB"/>
    <w:rsid w:val="0011698F"/>
    <w:rsid w:val="00116994"/>
    <w:rsid w:val="00116A73"/>
    <w:rsid w:val="00117342"/>
    <w:rsid w:val="001173DB"/>
    <w:rsid w:val="00117508"/>
    <w:rsid w:val="00117757"/>
    <w:rsid w:val="00117C71"/>
    <w:rsid w:val="00117E21"/>
    <w:rsid w:val="00117E80"/>
    <w:rsid w:val="001204F6"/>
    <w:rsid w:val="001206D0"/>
    <w:rsid w:val="00120751"/>
    <w:rsid w:val="001207B5"/>
    <w:rsid w:val="00120832"/>
    <w:rsid w:val="001208E1"/>
    <w:rsid w:val="00120AFB"/>
    <w:rsid w:val="00120B22"/>
    <w:rsid w:val="00120B2E"/>
    <w:rsid w:val="00120B53"/>
    <w:rsid w:val="00120B95"/>
    <w:rsid w:val="00120D6A"/>
    <w:rsid w:val="00120E68"/>
    <w:rsid w:val="00121364"/>
    <w:rsid w:val="00121636"/>
    <w:rsid w:val="00121897"/>
    <w:rsid w:val="001218BA"/>
    <w:rsid w:val="0012196E"/>
    <w:rsid w:val="001219C4"/>
    <w:rsid w:val="00121C2D"/>
    <w:rsid w:val="00122154"/>
    <w:rsid w:val="00122286"/>
    <w:rsid w:val="00122408"/>
    <w:rsid w:val="001227F1"/>
    <w:rsid w:val="0012284B"/>
    <w:rsid w:val="001228B8"/>
    <w:rsid w:val="00122D23"/>
    <w:rsid w:val="00122DBA"/>
    <w:rsid w:val="00122F30"/>
    <w:rsid w:val="0012300E"/>
    <w:rsid w:val="001231BF"/>
    <w:rsid w:val="001232CF"/>
    <w:rsid w:val="0012331C"/>
    <w:rsid w:val="00123613"/>
    <w:rsid w:val="00124209"/>
    <w:rsid w:val="001242A2"/>
    <w:rsid w:val="00124404"/>
    <w:rsid w:val="001245CB"/>
    <w:rsid w:val="00124736"/>
    <w:rsid w:val="0012475E"/>
    <w:rsid w:val="00124956"/>
    <w:rsid w:val="00124B54"/>
    <w:rsid w:val="00124BAA"/>
    <w:rsid w:val="00124D1D"/>
    <w:rsid w:val="00124FD6"/>
    <w:rsid w:val="001253CD"/>
    <w:rsid w:val="001254E3"/>
    <w:rsid w:val="0012577E"/>
    <w:rsid w:val="00125B23"/>
    <w:rsid w:val="00125CED"/>
    <w:rsid w:val="00126070"/>
    <w:rsid w:val="00126614"/>
    <w:rsid w:val="001267FD"/>
    <w:rsid w:val="00126B84"/>
    <w:rsid w:val="00126E7E"/>
    <w:rsid w:val="00127094"/>
    <w:rsid w:val="001270B3"/>
    <w:rsid w:val="001271F1"/>
    <w:rsid w:val="0012749B"/>
    <w:rsid w:val="00127710"/>
    <w:rsid w:val="001278B1"/>
    <w:rsid w:val="001278E3"/>
    <w:rsid w:val="00127A62"/>
    <w:rsid w:val="00127B65"/>
    <w:rsid w:val="001302A9"/>
    <w:rsid w:val="00130718"/>
    <w:rsid w:val="0013079D"/>
    <w:rsid w:val="001308D1"/>
    <w:rsid w:val="0013095F"/>
    <w:rsid w:val="00130BAF"/>
    <w:rsid w:val="00130D84"/>
    <w:rsid w:val="00130E2D"/>
    <w:rsid w:val="00130F61"/>
    <w:rsid w:val="00131152"/>
    <w:rsid w:val="001313B0"/>
    <w:rsid w:val="00131486"/>
    <w:rsid w:val="0013157E"/>
    <w:rsid w:val="00131814"/>
    <w:rsid w:val="00131952"/>
    <w:rsid w:val="00131A1D"/>
    <w:rsid w:val="00131B9E"/>
    <w:rsid w:val="00131C4D"/>
    <w:rsid w:val="00131CC6"/>
    <w:rsid w:val="00131CD6"/>
    <w:rsid w:val="00132000"/>
    <w:rsid w:val="00132054"/>
    <w:rsid w:val="0013208A"/>
    <w:rsid w:val="001320A0"/>
    <w:rsid w:val="001320D0"/>
    <w:rsid w:val="00132133"/>
    <w:rsid w:val="00132420"/>
    <w:rsid w:val="001326C5"/>
    <w:rsid w:val="00132AFB"/>
    <w:rsid w:val="00132C14"/>
    <w:rsid w:val="00132F3B"/>
    <w:rsid w:val="001330A2"/>
    <w:rsid w:val="0013323C"/>
    <w:rsid w:val="001335A3"/>
    <w:rsid w:val="001336E0"/>
    <w:rsid w:val="00133905"/>
    <w:rsid w:val="00133A4A"/>
    <w:rsid w:val="00133AB8"/>
    <w:rsid w:val="00133C05"/>
    <w:rsid w:val="00133DE3"/>
    <w:rsid w:val="00133E35"/>
    <w:rsid w:val="00133F59"/>
    <w:rsid w:val="00134468"/>
    <w:rsid w:val="001344A5"/>
    <w:rsid w:val="001347DF"/>
    <w:rsid w:val="0013487A"/>
    <w:rsid w:val="00134894"/>
    <w:rsid w:val="00134963"/>
    <w:rsid w:val="0013499F"/>
    <w:rsid w:val="00134AF1"/>
    <w:rsid w:val="00134B87"/>
    <w:rsid w:val="00134B90"/>
    <w:rsid w:val="00134BA1"/>
    <w:rsid w:val="00134BBB"/>
    <w:rsid w:val="00134CD8"/>
    <w:rsid w:val="00134F15"/>
    <w:rsid w:val="001350B3"/>
    <w:rsid w:val="0013546B"/>
    <w:rsid w:val="001355E3"/>
    <w:rsid w:val="00135922"/>
    <w:rsid w:val="00135B28"/>
    <w:rsid w:val="00135B44"/>
    <w:rsid w:val="00135BAC"/>
    <w:rsid w:val="00135D17"/>
    <w:rsid w:val="00135D84"/>
    <w:rsid w:val="001361BB"/>
    <w:rsid w:val="0013662F"/>
    <w:rsid w:val="001366F2"/>
    <w:rsid w:val="0013676C"/>
    <w:rsid w:val="001367DE"/>
    <w:rsid w:val="00136834"/>
    <w:rsid w:val="001368FA"/>
    <w:rsid w:val="0013692A"/>
    <w:rsid w:val="00136A1B"/>
    <w:rsid w:val="00136A57"/>
    <w:rsid w:val="00136D6D"/>
    <w:rsid w:val="00136D7A"/>
    <w:rsid w:val="00136F96"/>
    <w:rsid w:val="00136FEB"/>
    <w:rsid w:val="0013711C"/>
    <w:rsid w:val="001375F9"/>
    <w:rsid w:val="001376D6"/>
    <w:rsid w:val="001377E8"/>
    <w:rsid w:val="00137CFB"/>
    <w:rsid w:val="00137D08"/>
    <w:rsid w:val="00137D84"/>
    <w:rsid w:val="00140105"/>
    <w:rsid w:val="0014042D"/>
    <w:rsid w:val="0014066E"/>
    <w:rsid w:val="001406FB"/>
    <w:rsid w:val="0014073A"/>
    <w:rsid w:val="0014080C"/>
    <w:rsid w:val="001409F0"/>
    <w:rsid w:val="00140A3A"/>
    <w:rsid w:val="00140A4A"/>
    <w:rsid w:val="00140D7A"/>
    <w:rsid w:val="00140D7D"/>
    <w:rsid w:val="00140F48"/>
    <w:rsid w:val="001413DE"/>
    <w:rsid w:val="0014157A"/>
    <w:rsid w:val="001417D8"/>
    <w:rsid w:val="00141843"/>
    <w:rsid w:val="00141880"/>
    <w:rsid w:val="0014198A"/>
    <w:rsid w:val="00141B0E"/>
    <w:rsid w:val="00141CF7"/>
    <w:rsid w:val="00141FAA"/>
    <w:rsid w:val="0014223B"/>
    <w:rsid w:val="001424F4"/>
    <w:rsid w:val="0014281D"/>
    <w:rsid w:val="001428EB"/>
    <w:rsid w:val="001428FC"/>
    <w:rsid w:val="00142C82"/>
    <w:rsid w:val="00142CA8"/>
    <w:rsid w:val="0014305A"/>
    <w:rsid w:val="0014345D"/>
    <w:rsid w:val="001437ED"/>
    <w:rsid w:val="00143A2F"/>
    <w:rsid w:val="00143C08"/>
    <w:rsid w:val="00143D28"/>
    <w:rsid w:val="00143D7B"/>
    <w:rsid w:val="00143D95"/>
    <w:rsid w:val="00143F5F"/>
    <w:rsid w:val="00144078"/>
    <w:rsid w:val="00144226"/>
    <w:rsid w:val="001442FF"/>
    <w:rsid w:val="00144333"/>
    <w:rsid w:val="001446B2"/>
    <w:rsid w:val="0014480C"/>
    <w:rsid w:val="001448D1"/>
    <w:rsid w:val="0014504A"/>
    <w:rsid w:val="0014510C"/>
    <w:rsid w:val="00145358"/>
    <w:rsid w:val="00145AC1"/>
    <w:rsid w:val="0014602C"/>
    <w:rsid w:val="00146296"/>
    <w:rsid w:val="00146C53"/>
    <w:rsid w:val="00146C89"/>
    <w:rsid w:val="00146D3E"/>
    <w:rsid w:val="00146DB4"/>
    <w:rsid w:val="00146F92"/>
    <w:rsid w:val="0014735C"/>
    <w:rsid w:val="00147846"/>
    <w:rsid w:val="00147CA9"/>
    <w:rsid w:val="00147F49"/>
    <w:rsid w:val="001500F8"/>
    <w:rsid w:val="0015029A"/>
    <w:rsid w:val="0015064D"/>
    <w:rsid w:val="0015065D"/>
    <w:rsid w:val="0015072A"/>
    <w:rsid w:val="00150819"/>
    <w:rsid w:val="00150822"/>
    <w:rsid w:val="00150841"/>
    <w:rsid w:val="00150C69"/>
    <w:rsid w:val="00150CC8"/>
    <w:rsid w:val="00150CD1"/>
    <w:rsid w:val="00150CED"/>
    <w:rsid w:val="00150E64"/>
    <w:rsid w:val="00151117"/>
    <w:rsid w:val="00151235"/>
    <w:rsid w:val="00151386"/>
    <w:rsid w:val="001515B5"/>
    <w:rsid w:val="00151760"/>
    <w:rsid w:val="00151814"/>
    <w:rsid w:val="0015190E"/>
    <w:rsid w:val="00151D00"/>
    <w:rsid w:val="00151D19"/>
    <w:rsid w:val="00151D8F"/>
    <w:rsid w:val="00151EA4"/>
    <w:rsid w:val="001520AB"/>
    <w:rsid w:val="0015212A"/>
    <w:rsid w:val="00152301"/>
    <w:rsid w:val="00152760"/>
    <w:rsid w:val="001527AA"/>
    <w:rsid w:val="001528D3"/>
    <w:rsid w:val="00152A33"/>
    <w:rsid w:val="00152B61"/>
    <w:rsid w:val="00152D5F"/>
    <w:rsid w:val="00152E8E"/>
    <w:rsid w:val="00152FCA"/>
    <w:rsid w:val="00153365"/>
    <w:rsid w:val="00153572"/>
    <w:rsid w:val="0015387A"/>
    <w:rsid w:val="00153C3C"/>
    <w:rsid w:val="00153CE6"/>
    <w:rsid w:val="00154183"/>
    <w:rsid w:val="001542FD"/>
    <w:rsid w:val="00154AC5"/>
    <w:rsid w:val="00154D5A"/>
    <w:rsid w:val="00154F35"/>
    <w:rsid w:val="00155337"/>
    <w:rsid w:val="00155868"/>
    <w:rsid w:val="00155AB3"/>
    <w:rsid w:val="00155BFF"/>
    <w:rsid w:val="00155D4E"/>
    <w:rsid w:val="00155D5F"/>
    <w:rsid w:val="00155D94"/>
    <w:rsid w:val="00155E50"/>
    <w:rsid w:val="00155EBF"/>
    <w:rsid w:val="00156089"/>
    <w:rsid w:val="001562B2"/>
    <w:rsid w:val="00156416"/>
    <w:rsid w:val="00156427"/>
    <w:rsid w:val="001565E0"/>
    <w:rsid w:val="00156C4E"/>
    <w:rsid w:val="00157235"/>
    <w:rsid w:val="001576C5"/>
    <w:rsid w:val="00157837"/>
    <w:rsid w:val="0015792D"/>
    <w:rsid w:val="00157B0E"/>
    <w:rsid w:val="00157B95"/>
    <w:rsid w:val="00157C68"/>
    <w:rsid w:val="00157DE5"/>
    <w:rsid w:val="00157DF2"/>
    <w:rsid w:val="00157F2A"/>
    <w:rsid w:val="00157F49"/>
    <w:rsid w:val="001600A1"/>
    <w:rsid w:val="00160113"/>
    <w:rsid w:val="00160679"/>
    <w:rsid w:val="0016081F"/>
    <w:rsid w:val="001608CC"/>
    <w:rsid w:val="00160B40"/>
    <w:rsid w:val="00160D7F"/>
    <w:rsid w:val="00161659"/>
    <w:rsid w:val="0016189D"/>
    <w:rsid w:val="0016196F"/>
    <w:rsid w:val="00161DDF"/>
    <w:rsid w:val="00161EED"/>
    <w:rsid w:val="00162343"/>
    <w:rsid w:val="001623A7"/>
    <w:rsid w:val="00162B6B"/>
    <w:rsid w:val="00162EDD"/>
    <w:rsid w:val="0016353E"/>
    <w:rsid w:val="00163628"/>
    <w:rsid w:val="0016362A"/>
    <w:rsid w:val="0016377D"/>
    <w:rsid w:val="001638EC"/>
    <w:rsid w:val="00163B15"/>
    <w:rsid w:val="00163B9C"/>
    <w:rsid w:val="00163D7A"/>
    <w:rsid w:val="001641C3"/>
    <w:rsid w:val="001641ED"/>
    <w:rsid w:val="00164627"/>
    <w:rsid w:val="00164693"/>
    <w:rsid w:val="001648F7"/>
    <w:rsid w:val="00164A76"/>
    <w:rsid w:val="00164ADD"/>
    <w:rsid w:val="00164B1A"/>
    <w:rsid w:val="00164C83"/>
    <w:rsid w:val="001651A6"/>
    <w:rsid w:val="0016535F"/>
    <w:rsid w:val="0016542B"/>
    <w:rsid w:val="001659A8"/>
    <w:rsid w:val="001659B2"/>
    <w:rsid w:val="00165A55"/>
    <w:rsid w:val="00165D34"/>
    <w:rsid w:val="00165DA8"/>
    <w:rsid w:val="00165E9D"/>
    <w:rsid w:val="00166145"/>
    <w:rsid w:val="0016621C"/>
    <w:rsid w:val="00166287"/>
    <w:rsid w:val="00166553"/>
    <w:rsid w:val="0016657E"/>
    <w:rsid w:val="001666CD"/>
    <w:rsid w:val="001668E3"/>
    <w:rsid w:val="00166934"/>
    <w:rsid w:val="00166C1B"/>
    <w:rsid w:val="00166CE8"/>
    <w:rsid w:val="00166D74"/>
    <w:rsid w:val="00166DFF"/>
    <w:rsid w:val="00166FC0"/>
    <w:rsid w:val="0016706F"/>
    <w:rsid w:val="001678EE"/>
    <w:rsid w:val="00167B84"/>
    <w:rsid w:val="00167B9D"/>
    <w:rsid w:val="00167E4D"/>
    <w:rsid w:val="00167EC4"/>
    <w:rsid w:val="00167F85"/>
    <w:rsid w:val="00167FA2"/>
    <w:rsid w:val="001702A0"/>
    <w:rsid w:val="001704CD"/>
    <w:rsid w:val="00170519"/>
    <w:rsid w:val="0017053F"/>
    <w:rsid w:val="001706E8"/>
    <w:rsid w:val="0017074D"/>
    <w:rsid w:val="0017080E"/>
    <w:rsid w:val="001709A9"/>
    <w:rsid w:val="001709D0"/>
    <w:rsid w:val="00170CB4"/>
    <w:rsid w:val="00171065"/>
    <w:rsid w:val="0017123B"/>
    <w:rsid w:val="001712FF"/>
    <w:rsid w:val="00171470"/>
    <w:rsid w:val="001714E2"/>
    <w:rsid w:val="001719D8"/>
    <w:rsid w:val="00171AE9"/>
    <w:rsid w:val="00171E7E"/>
    <w:rsid w:val="001720DF"/>
    <w:rsid w:val="00172281"/>
    <w:rsid w:val="001722C5"/>
    <w:rsid w:val="00172469"/>
    <w:rsid w:val="001724F6"/>
    <w:rsid w:val="00172636"/>
    <w:rsid w:val="001729B6"/>
    <w:rsid w:val="001729E8"/>
    <w:rsid w:val="00172A9D"/>
    <w:rsid w:val="00172D59"/>
    <w:rsid w:val="001732C2"/>
    <w:rsid w:val="00173451"/>
    <w:rsid w:val="00173454"/>
    <w:rsid w:val="001736AE"/>
    <w:rsid w:val="001739F8"/>
    <w:rsid w:val="00173AF4"/>
    <w:rsid w:val="00173B87"/>
    <w:rsid w:val="00173BF8"/>
    <w:rsid w:val="00173C5D"/>
    <w:rsid w:val="00173C61"/>
    <w:rsid w:val="00173E31"/>
    <w:rsid w:val="00174439"/>
    <w:rsid w:val="00174522"/>
    <w:rsid w:val="001745BE"/>
    <w:rsid w:val="001748FF"/>
    <w:rsid w:val="00174D93"/>
    <w:rsid w:val="00174DB5"/>
    <w:rsid w:val="00174F92"/>
    <w:rsid w:val="00175368"/>
    <w:rsid w:val="001754B5"/>
    <w:rsid w:val="00175D3B"/>
    <w:rsid w:val="00175E7A"/>
    <w:rsid w:val="001760EC"/>
    <w:rsid w:val="0017644B"/>
    <w:rsid w:val="001768DE"/>
    <w:rsid w:val="00176A5B"/>
    <w:rsid w:val="00176C07"/>
    <w:rsid w:val="00177002"/>
    <w:rsid w:val="00177071"/>
    <w:rsid w:val="0017707C"/>
    <w:rsid w:val="001770DB"/>
    <w:rsid w:val="0017715F"/>
    <w:rsid w:val="0017723E"/>
    <w:rsid w:val="00177366"/>
    <w:rsid w:val="001774E5"/>
    <w:rsid w:val="0017750E"/>
    <w:rsid w:val="0017760A"/>
    <w:rsid w:val="001778CE"/>
    <w:rsid w:val="00177A18"/>
    <w:rsid w:val="00177D44"/>
    <w:rsid w:val="00177E18"/>
    <w:rsid w:val="00177E28"/>
    <w:rsid w:val="00177E2E"/>
    <w:rsid w:val="0018017E"/>
    <w:rsid w:val="00180230"/>
    <w:rsid w:val="0018035F"/>
    <w:rsid w:val="00180793"/>
    <w:rsid w:val="00180C94"/>
    <w:rsid w:val="00180D22"/>
    <w:rsid w:val="00180EF0"/>
    <w:rsid w:val="00180F23"/>
    <w:rsid w:val="00181051"/>
    <w:rsid w:val="001812BD"/>
    <w:rsid w:val="0018136A"/>
    <w:rsid w:val="00181397"/>
    <w:rsid w:val="00181447"/>
    <w:rsid w:val="00181500"/>
    <w:rsid w:val="001817A3"/>
    <w:rsid w:val="00181E0E"/>
    <w:rsid w:val="00181FC2"/>
    <w:rsid w:val="0018210E"/>
    <w:rsid w:val="00182175"/>
    <w:rsid w:val="00182493"/>
    <w:rsid w:val="001825A5"/>
    <w:rsid w:val="0018275F"/>
    <w:rsid w:val="00182DDA"/>
    <w:rsid w:val="00182E09"/>
    <w:rsid w:val="00183149"/>
    <w:rsid w:val="001831B9"/>
    <w:rsid w:val="001837E1"/>
    <w:rsid w:val="00183812"/>
    <w:rsid w:val="001838B5"/>
    <w:rsid w:val="001839E5"/>
    <w:rsid w:val="00183D60"/>
    <w:rsid w:val="0018430B"/>
    <w:rsid w:val="00184351"/>
    <w:rsid w:val="0018458E"/>
    <w:rsid w:val="00184892"/>
    <w:rsid w:val="00184B43"/>
    <w:rsid w:val="00184BE2"/>
    <w:rsid w:val="00184BF5"/>
    <w:rsid w:val="00184C49"/>
    <w:rsid w:val="00184C63"/>
    <w:rsid w:val="00184E1D"/>
    <w:rsid w:val="00184F92"/>
    <w:rsid w:val="00184FD9"/>
    <w:rsid w:val="00185065"/>
    <w:rsid w:val="001850BD"/>
    <w:rsid w:val="00185162"/>
    <w:rsid w:val="001851ED"/>
    <w:rsid w:val="0018524B"/>
    <w:rsid w:val="00185399"/>
    <w:rsid w:val="00185760"/>
    <w:rsid w:val="0018584E"/>
    <w:rsid w:val="00185CE8"/>
    <w:rsid w:val="00185E5D"/>
    <w:rsid w:val="00185F11"/>
    <w:rsid w:val="00186116"/>
    <w:rsid w:val="00186150"/>
    <w:rsid w:val="001862DE"/>
    <w:rsid w:val="00186382"/>
    <w:rsid w:val="00186651"/>
    <w:rsid w:val="00186678"/>
    <w:rsid w:val="0018668F"/>
    <w:rsid w:val="00186AA0"/>
    <w:rsid w:val="00186ADF"/>
    <w:rsid w:val="00186CFD"/>
    <w:rsid w:val="0018711F"/>
    <w:rsid w:val="001872A4"/>
    <w:rsid w:val="001873E2"/>
    <w:rsid w:val="00187433"/>
    <w:rsid w:val="001877F0"/>
    <w:rsid w:val="001877FE"/>
    <w:rsid w:val="00187A33"/>
    <w:rsid w:val="00187C3B"/>
    <w:rsid w:val="00187D65"/>
    <w:rsid w:val="00190064"/>
    <w:rsid w:val="00190D14"/>
    <w:rsid w:val="00190D99"/>
    <w:rsid w:val="00190F0A"/>
    <w:rsid w:val="001911B3"/>
    <w:rsid w:val="00191219"/>
    <w:rsid w:val="001913F4"/>
    <w:rsid w:val="001916F4"/>
    <w:rsid w:val="00191B32"/>
    <w:rsid w:val="00191C62"/>
    <w:rsid w:val="00192018"/>
    <w:rsid w:val="00192056"/>
    <w:rsid w:val="001921E5"/>
    <w:rsid w:val="00192524"/>
    <w:rsid w:val="00192827"/>
    <w:rsid w:val="0019293C"/>
    <w:rsid w:val="00192AE2"/>
    <w:rsid w:val="00192C5E"/>
    <w:rsid w:val="00192E88"/>
    <w:rsid w:val="00192EDF"/>
    <w:rsid w:val="00192F16"/>
    <w:rsid w:val="00192FC6"/>
    <w:rsid w:val="001930D6"/>
    <w:rsid w:val="0019322F"/>
    <w:rsid w:val="00193417"/>
    <w:rsid w:val="001935A5"/>
    <w:rsid w:val="0019398E"/>
    <w:rsid w:val="00193CA4"/>
    <w:rsid w:val="00193E63"/>
    <w:rsid w:val="00193F4E"/>
    <w:rsid w:val="001940B6"/>
    <w:rsid w:val="001946CE"/>
    <w:rsid w:val="00194762"/>
    <w:rsid w:val="001947D4"/>
    <w:rsid w:val="001947FF"/>
    <w:rsid w:val="00194961"/>
    <w:rsid w:val="00194BDB"/>
    <w:rsid w:val="00194F75"/>
    <w:rsid w:val="00195173"/>
    <w:rsid w:val="0019546F"/>
    <w:rsid w:val="00195708"/>
    <w:rsid w:val="0019573C"/>
    <w:rsid w:val="00195743"/>
    <w:rsid w:val="00195D1D"/>
    <w:rsid w:val="0019607A"/>
    <w:rsid w:val="001960AC"/>
    <w:rsid w:val="001960C7"/>
    <w:rsid w:val="001963DF"/>
    <w:rsid w:val="00196538"/>
    <w:rsid w:val="001965BE"/>
    <w:rsid w:val="00196687"/>
    <w:rsid w:val="001968B4"/>
    <w:rsid w:val="001969DB"/>
    <w:rsid w:val="00196B25"/>
    <w:rsid w:val="00196BE2"/>
    <w:rsid w:val="00196D3C"/>
    <w:rsid w:val="00196E18"/>
    <w:rsid w:val="00196EA8"/>
    <w:rsid w:val="00196EC3"/>
    <w:rsid w:val="00197911"/>
    <w:rsid w:val="001A0020"/>
    <w:rsid w:val="001A002B"/>
    <w:rsid w:val="001A0079"/>
    <w:rsid w:val="001A01FF"/>
    <w:rsid w:val="001A03AB"/>
    <w:rsid w:val="001A0444"/>
    <w:rsid w:val="001A0556"/>
    <w:rsid w:val="001A05DD"/>
    <w:rsid w:val="001A06AE"/>
    <w:rsid w:val="001A06CF"/>
    <w:rsid w:val="001A08A0"/>
    <w:rsid w:val="001A09A9"/>
    <w:rsid w:val="001A0C00"/>
    <w:rsid w:val="001A0D1F"/>
    <w:rsid w:val="001A0D61"/>
    <w:rsid w:val="001A1168"/>
    <w:rsid w:val="001A12AF"/>
    <w:rsid w:val="001A1320"/>
    <w:rsid w:val="001A13B5"/>
    <w:rsid w:val="001A19D5"/>
    <w:rsid w:val="001A2216"/>
    <w:rsid w:val="001A227A"/>
    <w:rsid w:val="001A26FB"/>
    <w:rsid w:val="001A2782"/>
    <w:rsid w:val="001A2AA2"/>
    <w:rsid w:val="001A2AB3"/>
    <w:rsid w:val="001A2CAE"/>
    <w:rsid w:val="001A2F4F"/>
    <w:rsid w:val="001A3052"/>
    <w:rsid w:val="001A30BE"/>
    <w:rsid w:val="001A31C2"/>
    <w:rsid w:val="001A3208"/>
    <w:rsid w:val="001A32A3"/>
    <w:rsid w:val="001A353C"/>
    <w:rsid w:val="001A37D0"/>
    <w:rsid w:val="001A3810"/>
    <w:rsid w:val="001A38A0"/>
    <w:rsid w:val="001A3C59"/>
    <w:rsid w:val="001A3DA9"/>
    <w:rsid w:val="001A3E67"/>
    <w:rsid w:val="001A3EA1"/>
    <w:rsid w:val="001A4280"/>
    <w:rsid w:val="001A4620"/>
    <w:rsid w:val="001A4983"/>
    <w:rsid w:val="001A4A70"/>
    <w:rsid w:val="001A4CE8"/>
    <w:rsid w:val="001A4F64"/>
    <w:rsid w:val="001A5282"/>
    <w:rsid w:val="001A5678"/>
    <w:rsid w:val="001A587C"/>
    <w:rsid w:val="001A59C4"/>
    <w:rsid w:val="001A5BC1"/>
    <w:rsid w:val="001A5C1A"/>
    <w:rsid w:val="001A5E32"/>
    <w:rsid w:val="001A5F4F"/>
    <w:rsid w:val="001A5F74"/>
    <w:rsid w:val="001A5F93"/>
    <w:rsid w:val="001A6463"/>
    <w:rsid w:val="001A66A5"/>
    <w:rsid w:val="001A6871"/>
    <w:rsid w:val="001A6969"/>
    <w:rsid w:val="001A6C4E"/>
    <w:rsid w:val="001A708A"/>
    <w:rsid w:val="001A72C6"/>
    <w:rsid w:val="001A7331"/>
    <w:rsid w:val="001A73AC"/>
    <w:rsid w:val="001A73CE"/>
    <w:rsid w:val="001A73E0"/>
    <w:rsid w:val="001A7457"/>
    <w:rsid w:val="001A7524"/>
    <w:rsid w:val="001A7806"/>
    <w:rsid w:val="001A7864"/>
    <w:rsid w:val="001A78CA"/>
    <w:rsid w:val="001A7A14"/>
    <w:rsid w:val="001A7B2F"/>
    <w:rsid w:val="001A7B92"/>
    <w:rsid w:val="001A7C25"/>
    <w:rsid w:val="001A7F0B"/>
    <w:rsid w:val="001B000A"/>
    <w:rsid w:val="001B0084"/>
    <w:rsid w:val="001B0211"/>
    <w:rsid w:val="001B0283"/>
    <w:rsid w:val="001B0438"/>
    <w:rsid w:val="001B06A8"/>
    <w:rsid w:val="001B08BC"/>
    <w:rsid w:val="001B0A04"/>
    <w:rsid w:val="001B0AD7"/>
    <w:rsid w:val="001B0B4D"/>
    <w:rsid w:val="001B0C67"/>
    <w:rsid w:val="001B0C6B"/>
    <w:rsid w:val="001B11A4"/>
    <w:rsid w:val="001B1730"/>
    <w:rsid w:val="001B1987"/>
    <w:rsid w:val="001B1A1E"/>
    <w:rsid w:val="001B1A93"/>
    <w:rsid w:val="001B1FF0"/>
    <w:rsid w:val="001B2002"/>
    <w:rsid w:val="001B21DC"/>
    <w:rsid w:val="001B24ED"/>
    <w:rsid w:val="001B2554"/>
    <w:rsid w:val="001B2604"/>
    <w:rsid w:val="001B2845"/>
    <w:rsid w:val="001B2C52"/>
    <w:rsid w:val="001B2EDC"/>
    <w:rsid w:val="001B3144"/>
    <w:rsid w:val="001B37B9"/>
    <w:rsid w:val="001B41C6"/>
    <w:rsid w:val="001B46DB"/>
    <w:rsid w:val="001B47E0"/>
    <w:rsid w:val="001B48B9"/>
    <w:rsid w:val="001B4A76"/>
    <w:rsid w:val="001B4AF4"/>
    <w:rsid w:val="001B4B94"/>
    <w:rsid w:val="001B4C62"/>
    <w:rsid w:val="001B4D19"/>
    <w:rsid w:val="001B4EE8"/>
    <w:rsid w:val="001B5A55"/>
    <w:rsid w:val="001B5BD6"/>
    <w:rsid w:val="001B5D30"/>
    <w:rsid w:val="001B5D57"/>
    <w:rsid w:val="001B5E85"/>
    <w:rsid w:val="001B617D"/>
    <w:rsid w:val="001B61EF"/>
    <w:rsid w:val="001B6500"/>
    <w:rsid w:val="001B6765"/>
    <w:rsid w:val="001B6B10"/>
    <w:rsid w:val="001B6BD1"/>
    <w:rsid w:val="001B70CE"/>
    <w:rsid w:val="001B7223"/>
    <w:rsid w:val="001B729E"/>
    <w:rsid w:val="001B7411"/>
    <w:rsid w:val="001B74E2"/>
    <w:rsid w:val="001B7516"/>
    <w:rsid w:val="001B7846"/>
    <w:rsid w:val="001B7D4E"/>
    <w:rsid w:val="001B7DEE"/>
    <w:rsid w:val="001C00DA"/>
    <w:rsid w:val="001C0138"/>
    <w:rsid w:val="001C0538"/>
    <w:rsid w:val="001C05F3"/>
    <w:rsid w:val="001C07FA"/>
    <w:rsid w:val="001C09D9"/>
    <w:rsid w:val="001C0B34"/>
    <w:rsid w:val="001C0DC2"/>
    <w:rsid w:val="001C1012"/>
    <w:rsid w:val="001C11A0"/>
    <w:rsid w:val="001C125B"/>
    <w:rsid w:val="001C12FC"/>
    <w:rsid w:val="001C15CB"/>
    <w:rsid w:val="001C17EB"/>
    <w:rsid w:val="001C1A36"/>
    <w:rsid w:val="001C1B97"/>
    <w:rsid w:val="001C1DFE"/>
    <w:rsid w:val="001C1FDE"/>
    <w:rsid w:val="001C23F1"/>
    <w:rsid w:val="001C2514"/>
    <w:rsid w:val="001C2732"/>
    <w:rsid w:val="001C29C8"/>
    <w:rsid w:val="001C29FE"/>
    <w:rsid w:val="001C2F60"/>
    <w:rsid w:val="001C30FE"/>
    <w:rsid w:val="001C31B1"/>
    <w:rsid w:val="001C31E3"/>
    <w:rsid w:val="001C32C8"/>
    <w:rsid w:val="001C337E"/>
    <w:rsid w:val="001C3462"/>
    <w:rsid w:val="001C3AC9"/>
    <w:rsid w:val="001C3ACC"/>
    <w:rsid w:val="001C3C83"/>
    <w:rsid w:val="001C3CC2"/>
    <w:rsid w:val="001C3FAE"/>
    <w:rsid w:val="001C42BF"/>
    <w:rsid w:val="001C489B"/>
    <w:rsid w:val="001C4F27"/>
    <w:rsid w:val="001C5255"/>
    <w:rsid w:val="001C59D9"/>
    <w:rsid w:val="001C5E90"/>
    <w:rsid w:val="001C60EF"/>
    <w:rsid w:val="001C6276"/>
    <w:rsid w:val="001C65EB"/>
    <w:rsid w:val="001C682B"/>
    <w:rsid w:val="001C6A0A"/>
    <w:rsid w:val="001C6A2D"/>
    <w:rsid w:val="001C6B1E"/>
    <w:rsid w:val="001C7158"/>
    <w:rsid w:val="001C728B"/>
    <w:rsid w:val="001C7694"/>
    <w:rsid w:val="001C7A7A"/>
    <w:rsid w:val="001C7CD4"/>
    <w:rsid w:val="001C7E31"/>
    <w:rsid w:val="001C7F20"/>
    <w:rsid w:val="001D0035"/>
    <w:rsid w:val="001D01E8"/>
    <w:rsid w:val="001D04F4"/>
    <w:rsid w:val="001D06F8"/>
    <w:rsid w:val="001D07DC"/>
    <w:rsid w:val="001D0856"/>
    <w:rsid w:val="001D0D29"/>
    <w:rsid w:val="001D0EE4"/>
    <w:rsid w:val="001D0FD7"/>
    <w:rsid w:val="001D10DF"/>
    <w:rsid w:val="001D1111"/>
    <w:rsid w:val="001D1318"/>
    <w:rsid w:val="001D1369"/>
    <w:rsid w:val="001D1558"/>
    <w:rsid w:val="001D16CB"/>
    <w:rsid w:val="001D1A04"/>
    <w:rsid w:val="001D1C2A"/>
    <w:rsid w:val="001D1D84"/>
    <w:rsid w:val="001D1DCF"/>
    <w:rsid w:val="001D1F25"/>
    <w:rsid w:val="001D21DB"/>
    <w:rsid w:val="001D2436"/>
    <w:rsid w:val="001D24DF"/>
    <w:rsid w:val="001D2775"/>
    <w:rsid w:val="001D292D"/>
    <w:rsid w:val="001D2940"/>
    <w:rsid w:val="001D2E23"/>
    <w:rsid w:val="001D2E7D"/>
    <w:rsid w:val="001D35D6"/>
    <w:rsid w:val="001D3ADC"/>
    <w:rsid w:val="001D3B55"/>
    <w:rsid w:val="001D3BCC"/>
    <w:rsid w:val="001D3BDE"/>
    <w:rsid w:val="001D3BE9"/>
    <w:rsid w:val="001D4078"/>
    <w:rsid w:val="001D43FC"/>
    <w:rsid w:val="001D47A9"/>
    <w:rsid w:val="001D4ABE"/>
    <w:rsid w:val="001D4B51"/>
    <w:rsid w:val="001D4D17"/>
    <w:rsid w:val="001D5139"/>
    <w:rsid w:val="001D51B4"/>
    <w:rsid w:val="001D51FB"/>
    <w:rsid w:val="001D559E"/>
    <w:rsid w:val="001D55C6"/>
    <w:rsid w:val="001D5737"/>
    <w:rsid w:val="001D5A6A"/>
    <w:rsid w:val="001D5C9D"/>
    <w:rsid w:val="001D6503"/>
    <w:rsid w:val="001D6922"/>
    <w:rsid w:val="001D6977"/>
    <w:rsid w:val="001D6B12"/>
    <w:rsid w:val="001D6B78"/>
    <w:rsid w:val="001D6CDE"/>
    <w:rsid w:val="001D7341"/>
    <w:rsid w:val="001D73DE"/>
    <w:rsid w:val="001D7413"/>
    <w:rsid w:val="001D75DE"/>
    <w:rsid w:val="001D7721"/>
    <w:rsid w:val="001D7777"/>
    <w:rsid w:val="001D7971"/>
    <w:rsid w:val="001D7B49"/>
    <w:rsid w:val="001D7B57"/>
    <w:rsid w:val="001D7C72"/>
    <w:rsid w:val="001D7ECC"/>
    <w:rsid w:val="001D7FC5"/>
    <w:rsid w:val="001E0006"/>
    <w:rsid w:val="001E011A"/>
    <w:rsid w:val="001E04ED"/>
    <w:rsid w:val="001E059E"/>
    <w:rsid w:val="001E061E"/>
    <w:rsid w:val="001E07DE"/>
    <w:rsid w:val="001E082E"/>
    <w:rsid w:val="001E08CF"/>
    <w:rsid w:val="001E0A1B"/>
    <w:rsid w:val="001E0ADC"/>
    <w:rsid w:val="001E0C19"/>
    <w:rsid w:val="001E0C79"/>
    <w:rsid w:val="001E0E96"/>
    <w:rsid w:val="001E1001"/>
    <w:rsid w:val="001E10A3"/>
    <w:rsid w:val="001E1330"/>
    <w:rsid w:val="001E180B"/>
    <w:rsid w:val="001E1B53"/>
    <w:rsid w:val="001E1CA7"/>
    <w:rsid w:val="001E2359"/>
    <w:rsid w:val="001E278C"/>
    <w:rsid w:val="001E3345"/>
    <w:rsid w:val="001E346F"/>
    <w:rsid w:val="001E34C6"/>
    <w:rsid w:val="001E3636"/>
    <w:rsid w:val="001E376C"/>
    <w:rsid w:val="001E3ABF"/>
    <w:rsid w:val="001E3B20"/>
    <w:rsid w:val="001E3C54"/>
    <w:rsid w:val="001E3D8E"/>
    <w:rsid w:val="001E3DCE"/>
    <w:rsid w:val="001E3E7C"/>
    <w:rsid w:val="001E4141"/>
    <w:rsid w:val="001E4582"/>
    <w:rsid w:val="001E4C91"/>
    <w:rsid w:val="001E5168"/>
    <w:rsid w:val="001E51E2"/>
    <w:rsid w:val="001E520A"/>
    <w:rsid w:val="001E527D"/>
    <w:rsid w:val="001E52E4"/>
    <w:rsid w:val="001E55F8"/>
    <w:rsid w:val="001E5671"/>
    <w:rsid w:val="001E568E"/>
    <w:rsid w:val="001E5924"/>
    <w:rsid w:val="001E62B4"/>
    <w:rsid w:val="001E639E"/>
    <w:rsid w:val="001E679C"/>
    <w:rsid w:val="001E6A94"/>
    <w:rsid w:val="001E6B70"/>
    <w:rsid w:val="001E6BFF"/>
    <w:rsid w:val="001E6E8B"/>
    <w:rsid w:val="001E7194"/>
    <w:rsid w:val="001E71C8"/>
    <w:rsid w:val="001E71E8"/>
    <w:rsid w:val="001E727B"/>
    <w:rsid w:val="001E72F8"/>
    <w:rsid w:val="001E74B8"/>
    <w:rsid w:val="001E787B"/>
    <w:rsid w:val="001E79C2"/>
    <w:rsid w:val="001E79DF"/>
    <w:rsid w:val="001E7AB8"/>
    <w:rsid w:val="001E7E87"/>
    <w:rsid w:val="001F0236"/>
    <w:rsid w:val="001F04A4"/>
    <w:rsid w:val="001F07C5"/>
    <w:rsid w:val="001F0B6B"/>
    <w:rsid w:val="001F0C4E"/>
    <w:rsid w:val="001F0F17"/>
    <w:rsid w:val="001F0FF9"/>
    <w:rsid w:val="001F11BA"/>
    <w:rsid w:val="001F135C"/>
    <w:rsid w:val="001F156B"/>
    <w:rsid w:val="001F16E3"/>
    <w:rsid w:val="001F1FF1"/>
    <w:rsid w:val="001F2058"/>
    <w:rsid w:val="001F2305"/>
    <w:rsid w:val="001F25C1"/>
    <w:rsid w:val="001F2711"/>
    <w:rsid w:val="001F2B18"/>
    <w:rsid w:val="001F2D88"/>
    <w:rsid w:val="001F2E6A"/>
    <w:rsid w:val="001F30A2"/>
    <w:rsid w:val="001F3103"/>
    <w:rsid w:val="001F326E"/>
    <w:rsid w:val="001F32F4"/>
    <w:rsid w:val="001F3430"/>
    <w:rsid w:val="001F38BA"/>
    <w:rsid w:val="001F3DA7"/>
    <w:rsid w:val="001F3DD8"/>
    <w:rsid w:val="001F3E6E"/>
    <w:rsid w:val="001F4001"/>
    <w:rsid w:val="001F41EE"/>
    <w:rsid w:val="001F4265"/>
    <w:rsid w:val="001F43E0"/>
    <w:rsid w:val="001F43EC"/>
    <w:rsid w:val="001F4AE2"/>
    <w:rsid w:val="001F4B6B"/>
    <w:rsid w:val="001F4D3C"/>
    <w:rsid w:val="001F4D45"/>
    <w:rsid w:val="001F4D4A"/>
    <w:rsid w:val="001F5107"/>
    <w:rsid w:val="001F5219"/>
    <w:rsid w:val="001F5588"/>
    <w:rsid w:val="001F58DD"/>
    <w:rsid w:val="001F5AA2"/>
    <w:rsid w:val="001F5E15"/>
    <w:rsid w:val="001F5FA3"/>
    <w:rsid w:val="001F6002"/>
    <w:rsid w:val="001F6044"/>
    <w:rsid w:val="001F60A4"/>
    <w:rsid w:val="001F60FC"/>
    <w:rsid w:val="001F61ED"/>
    <w:rsid w:val="001F62A5"/>
    <w:rsid w:val="001F6349"/>
    <w:rsid w:val="001F6606"/>
    <w:rsid w:val="001F6688"/>
    <w:rsid w:val="001F67B0"/>
    <w:rsid w:val="001F67E7"/>
    <w:rsid w:val="001F682A"/>
    <w:rsid w:val="001F6903"/>
    <w:rsid w:val="001F6AE7"/>
    <w:rsid w:val="001F6BDB"/>
    <w:rsid w:val="001F6DA4"/>
    <w:rsid w:val="001F7054"/>
    <w:rsid w:val="001F7425"/>
    <w:rsid w:val="001F79F6"/>
    <w:rsid w:val="001F7A4C"/>
    <w:rsid w:val="001F7C90"/>
    <w:rsid w:val="001F7C9E"/>
    <w:rsid w:val="001F7FC5"/>
    <w:rsid w:val="00200194"/>
    <w:rsid w:val="0020033A"/>
    <w:rsid w:val="0020046B"/>
    <w:rsid w:val="00200587"/>
    <w:rsid w:val="00200BD2"/>
    <w:rsid w:val="00200E8A"/>
    <w:rsid w:val="00200F15"/>
    <w:rsid w:val="002012BB"/>
    <w:rsid w:val="0020134D"/>
    <w:rsid w:val="002013A3"/>
    <w:rsid w:val="0020145A"/>
    <w:rsid w:val="00201591"/>
    <w:rsid w:val="00201839"/>
    <w:rsid w:val="00201A51"/>
    <w:rsid w:val="00201BFE"/>
    <w:rsid w:val="00201DC2"/>
    <w:rsid w:val="00202110"/>
    <w:rsid w:val="002022C1"/>
    <w:rsid w:val="00202618"/>
    <w:rsid w:val="002026D1"/>
    <w:rsid w:val="00202808"/>
    <w:rsid w:val="0020288E"/>
    <w:rsid w:val="00202AE8"/>
    <w:rsid w:val="00202B16"/>
    <w:rsid w:val="00203261"/>
    <w:rsid w:val="002032B8"/>
    <w:rsid w:val="0020338A"/>
    <w:rsid w:val="00203A6B"/>
    <w:rsid w:val="00203CAB"/>
    <w:rsid w:val="00203DB9"/>
    <w:rsid w:val="00203E9D"/>
    <w:rsid w:val="00204166"/>
    <w:rsid w:val="002043E0"/>
    <w:rsid w:val="00204473"/>
    <w:rsid w:val="002044FA"/>
    <w:rsid w:val="00204B83"/>
    <w:rsid w:val="00204C0D"/>
    <w:rsid w:val="00204CD2"/>
    <w:rsid w:val="00204D0B"/>
    <w:rsid w:val="002052EB"/>
    <w:rsid w:val="00205389"/>
    <w:rsid w:val="002054B6"/>
    <w:rsid w:val="00205931"/>
    <w:rsid w:val="00205D70"/>
    <w:rsid w:val="00205F11"/>
    <w:rsid w:val="00206041"/>
    <w:rsid w:val="0020608D"/>
    <w:rsid w:val="0020630E"/>
    <w:rsid w:val="002063D4"/>
    <w:rsid w:val="00206436"/>
    <w:rsid w:val="00206730"/>
    <w:rsid w:val="0020678A"/>
    <w:rsid w:val="00206A37"/>
    <w:rsid w:val="00206D8B"/>
    <w:rsid w:val="00206DD4"/>
    <w:rsid w:val="00206EBA"/>
    <w:rsid w:val="002071A6"/>
    <w:rsid w:val="00210057"/>
    <w:rsid w:val="002101B9"/>
    <w:rsid w:val="0021022E"/>
    <w:rsid w:val="00210434"/>
    <w:rsid w:val="002105C9"/>
    <w:rsid w:val="002106AB"/>
    <w:rsid w:val="0021074B"/>
    <w:rsid w:val="00211031"/>
    <w:rsid w:val="002110DA"/>
    <w:rsid w:val="0021117D"/>
    <w:rsid w:val="002113C4"/>
    <w:rsid w:val="002113E7"/>
    <w:rsid w:val="002115F4"/>
    <w:rsid w:val="00211749"/>
    <w:rsid w:val="0021192E"/>
    <w:rsid w:val="00211A21"/>
    <w:rsid w:val="00211B40"/>
    <w:rsid w:val="002120DD"/>
    <w:rsid w:val="0021227B"/>
    <w:rsid w:val="00212CB6"/>
    <w:rsid w:val="00212E1B"/>
    <w:rsid w:val="00212E3E"/>
    <w:rsid w:val="00212F91"/>
    <w:rsid w:val="00213419"/>
    <w:rsid w:val="00213423"/>
    <w:rsid w:val="002134A6"/>
    <w:rsid w:val="00213686"/>
    <w:rsid w:val="002137E9"/>
    <w:rsid w:val="002138A2"/>
    <w:rsid w:val="00213939"/>
    <w:rsid w:val="00213AEF"/>
    <w:rsid w:val="00213B02"/>
    <w:rsid w:val="00213BF7"/>
    <w:rsid w:val="00213E49"/>
    <w:rsid w:val="00213FA7"/>
    <w:rsid w:val="002140DB"/>
    <w:rsid w:val="00214200"/>
    <w:rsid w:val="00214232"/>
    <w:rsid w:val="002142C0"/>
    <w:rsid w:val="00214958"/>
    <w:rsid w:val="00214ABC"/>
    <w:rsid w:val="00214E89"/>
    <w:rsid w:val="00214EF8"/>
    <w:rsid w:val="00215172"/>
    <w:rsid w:val="0021565D"/>
    <w:rsid w:val="002158F3"/>
    <w:rsid w:val="00215AF2"/>
    <w:rsid w:val="00215B4C"/>
    <w:rsid w:val="00215C2C"/>
    <w:rsid w:val="00215CAE"/>
    <w:rsid w:val="00215DDE"/>
    <w:rsid w:val="00215F0C"/>
    <w:rsid w:val="00215F88"/>
    <w:rsid w:val="00216643"/>
    <w:rsid w:val="002166EE"/>
    <w:rsid w:val="00216736"/>
    <w:rsid w:val="0021673E"/>
    <w:rsid w:val="00216810"/>
    <w:rsid w:val="00216BDD"/>
    <w:rsid w:val="00216CCA"/>
    <w:rsid w:val="00216DA0"/>
    <w:rsid w:val="00217038"/>
    <w:rsid w:val="002172DE"/>
    <w:rsid w:val="00217474"/>
    <w:rsid w:val="00217B50"/>
    <w:rsid w:val="00217C61"/>
    <w:rsid w:val="00217CB1"/>
    <w:rsid w:val="00217F9B"/>
    <w:rsid w:val="002200BB"/>
    <w:rsid w:val="00220478"/>
    <w:rsid w:val="002204E5"/>
    <w:rsid w:val="00220580"/>
    <w:rsid w:val="00220590"/>
    <w:rsid w:val="0022084F"/>
    <w:rsid w:val="00220874"/>
    <w:rsid w:val="00220BA3"/>
    <w:rsid w:val="00220BDD"/>
    <w:rsid w:val="00220D18"/>
    <w:rsid w:val="00221445"/>
    <w:rsid w:val="002216F9"/>
    <w:rsid w:val="0022175E"/>
    <w:rsid w:val="002218C1"/>
    <w:rsid w:val="002219AD"/>
    <w:rsid w:val="00221A2E"/>
    <w:rsid w:val="00221A7B"/>
    <w:rsid w:val="00221A9F"/>
    <w:rsid w:val="00221B8B"/>
    <w:rsid w:val="00221C98"/>
    <w:rsid w:val="00221D04"/>
    <w:rsid w:val="00221D1D"/>
    <w:rsid w:val="00221FA1"/>
    <w:rsid w:val="00222109"/>
    <w:rsid w:val="00222161"/>
    <w:rsid w:val="00222587"/>
    <w:rsid w:val="002226C1"/>
    <w:rsid w:val="00222CEA"/>
    <w:rsid w:val="00222EF4"/>
    <w:rsid w:val="00222FAB"/>
    <w:rsid w:val="00223779"/>
    <w:rsid w:val="00223997"/>
    <w:rsid w:val="00224109"/>
    <w:rsid w:val="002242DC"/>
    <w:rsid w:val="00224604"/>
    <w:rsid w:val="00224718"/>
    <w:rsid w:val="00224781"/>
    <w:rsid w:val="00224B3A"/>
    <w:rsid w:val="00224B98"/>
    <w:rsid w:val="00224C37"/>
    <w:rsid w:val="00224E6D"/>
    <w:rsid w:val="00224ED7"/>
    <w:rsid w:val="00225118"/>
    <w:rsid w:val="00225242"/>
    <w:rsid w:val="002253D7"/>
    <w:rsid w:val="0022540F"/>
    <w:rsid w:val="002254E1"/>
    <w:rsid w:val="0022592F"/>
    <w:rsid w:val="002259D1"/>
    <w:rsid w:val="00225CB3"/>
    <w:rsid w:val="0022626E"/>
    <w:rsid w:val="002262F9"/>
    <w:rsid w:val="00226306"/>
    <w:rsid w:val="002263E7"/>
    <w:rsid w:val="00226442"/>
    <w:rsid w:val="002264A6"/>
    <w:rsid w:val="0022681B"/>
    <w:rsid w:val="00226922"/>
    <w:rsid w:val="0022698F"/>
    <w:rsid w:val="00226E4C"/>
    <w:rsid w:val="002270AB"/>
    <w:rsid w:val="00227173"/>
    <w:rsid w:val="00227305"/>
    <w:rsid w:val="00227634"/>
    <w:rsid w:val="0022777D"/>
    <w:rsid w:val="0022787F"/>
    <w:rsid w:val="002278BE"/>
    <w:rsid w:val="00227EB4"/>
    <w:rsid w:val="00230145"/>
    <w:rsid w:val="00230168"/>
    <w:rsid w:val="00230221"/>
    <w:rsid w:val="00230611"/>
    <w:rsid w:val="0023069B"/>
    <w:rsid w:val="002308D2"/>
    <w:rsid w:val="002308E1"/>
    <w:rsid w:val="00230EAF"/>
    <w:rsid w:val="00230F27"/>
    <w:rsid w:val="00230F7D"/>
    <w:rsid w:val="00230F89"/>
    <w:rsid w:val="0023101E"/>
    <w:rsid w:val="00231190"/>
    <w:rsid w:val="002315F1"/>
    <w:rsid w:val="002316DF"/>
    <w:rsid w:val="002318AE"/>
    <w:rsid w:val="00231A36"/>
    <w:rsid w:val="00231B54"/>
    <w:rsid w:val="00231E2E"/>
    <w:rsid w:val="00231F45"/>
    <w:rsid w:val="00231F7C"/>
    <w:rsid w:val="00231FB7"/>
    <w:rsid w:val="002323A9"/>
    <w:rsid w:val="0023283B"/>
    <w:rsid w:val="002329E6"/>
    <w:rsid w:val="00232DFD"/>
    <w:rsid w:val="00232EB5"/>
    <w:rsid w:val="00233421"/>
    <w:rsid w:val="0023348E"/>
    <w:rsid w:val="002339C1"/>
    <w:rsid w:val="00233ABD"/>
    <w:rsid w:val="00233BDF"/>
    <w:rsid w:val="00233C21"/>
    <w:rsid w:val="00233E78"/>
    <w:rsid w:val="00233F86"/>
    <w:rsid w:val="00234111"/>
    <w:rsid w:val="00234682"/>
    <w:rsid w:val="00234FBB"/>
    <w:rsid w:val="00234FFB"/>
    <w:rsid w:val="00235035"/>
    <w:rsid w:val="0023503F"/>
    <w:rsid w:val="002350CB"/>
    <w:rsid w:val="002350E3"/>
    <w:rsid w:val="0023529F"/>
    <w:rsid w:val="0023543C"/>
    <w:rsid w:val="00235545"/>
    <w:rsid w:val="00235584"/>
    <w:rsid w:val="00235692"/>
    <w:rsid w:val="00235A55"/>
    <w:rsid w:val="00235B26"/>
    <w:rsid w:val="00235E6D"/>
    <w:rsid w:val="0023621F"/>
    <w:rsid w:val="002363AD"/>
    <w:rsid w:val="002364E4"/>
    <w:rsid w:val="0023652C"/>
    <w:rsid w:val="0023657B"/>
    <w:rsid w:val="00236622"/>
    <w:rsid w:val="00236689"/>
    <w:rsid w:val="00236863"/>
    <w:rsid w:val="002368DD"/>
    <w:rsid w:val="00236A0A"/>
    <w:rsid w:val="00236A44"/>
    <w:rsid w:val="00236DC9"/>
    <w:rsid w:val="0023737A"/>
    <w:rsid w:val="002375EF"/>
    <w:rsid w:val="00237603"/>
    <w:rsid w:val="0023774A"/>
    <w:rsid w:val="0023778A"/>
    <w:rsid w:val="0023797A"/>
    <w:rsid w:val="00237A22"/>
    <w:rsid w:val="00237BD7"/>
    <w:rsid w:val="00237E14"/>
    <w:rsid w:val="00240050"/>
    <w:rsid w:val="00240307"/>
    <w:rsid w:val="00240563"/>
    <w:rsid w:val="0024066C"/>
    <w:rsid w:val="002406BC"/>
    <w:rsid w:val="002407D2"/>
    <w:rsid w:val="002407E2"/>
    <w:rsid w:val="002408B8"/>
    <w:rsid w:val="00240D24"/>
    <w:rsid w:val="00240D42"/>
    <w:rsid w:val="00240F55"/>
    <w:rsid w:val="00241121"/>
    <w:rsid w:val="00241164"/>
    <w:rsid w:val="0024142C"/>
    <w:rsid w:val="0024160E"/>
    <w:rsid w:val="002416BD"/>
    <w:rsid w:val="002416D3"/>
    <w:rsid w:val="002419B4"/>
    <w:rsid w:val="00241B70"/>
    <w:rsid w:val="00241CBA"/>
    <w:rsid w:val="00241DDC"/>
    <w:rsid w:val="00241F08"/>
    <w:rsid w:val="0024216F"/>
    <w:rsid w:val="002421FD"/>
    <w:rsid w:val="002422E3"/>
    <w:rsid w:val="00242584"/>
    <w:rsid w:val="00242835"/>
    <w:rsid w:val="0024283A"/>
    <w:rsid w:val="00242A6E"/>
    <w:rsid w:val="00242AAD"/>
    <w:rsid w:val="00242B5A"/>
    <w:rsid w:val="00242D16"/>
    <w:rsid w:val="00242D33"/>
    <w:rsid w:val="00242DD6"/>
    <w:rsid w:val="002433AE"/>
    <w:rsid w:val="002433C5"/>
    <w:rsid w:val="00243554"/>
    <w:rsid w:val="00243816"/>
    <w:rsid w:val="002438E1"/>
    <w:rsid w:val="002439EB"/>
    <w:rsid w:val="00243D8E"/>
    <w:rsid w:val="00243E03"/>
    <w:rsid w:val="00244038"/>
    <w:rsid w:val="0024407F"/>
    <w:rsid w:val="00244290"/>
    <w:rsid w:val="002442B6"/>
    <w:rsid w:val="00244707"/>
    <w:rsid w:val="0024476D"/>
    <w:rsid w:val="00244F03"/>
    <w:rsid w:val="0024511A"/>
    <w:rsid w:val="00245274"/>
    <w:rsid w:val="00245319"/>
    <w:rsid w:val="00245674"/>
    <w:rsid w:val="00245960"/>
    <w:rsid w:val="00245A33"/>
    <w:rsid w:val="00245ADA"/>
    <w:rsid w:val="00245B28"/>
    <w:rsid w:val="00245B74"/>
    <w:rsid w:val="00245C46"/>
    <w:rsid w:val="00245F1B"/>
    <w:rsid w:val="00246079"/>
    <w:rsid w:val="00246080"/>
    <w:rsid w:val="0024613C"/>
    <w:rsid w:val="002461CD"/>
    <w:rsid w:val="00246500"/>
    <w:rsid w:val="00246F5F"/>
    <w:rsid w:val="00247337"/>
    <w:rsid w:val="0024734C"/>
    <w:rsid w:val="00247764"/>
    <w:rsid w:val="0024779E"/>
    <w:rsid w:val="002479FC"/>
    <w:rsid w:val="00247A0C"/>
    <w:rsid w:val="00247BC0"/>
    <w:rsid w:val="00247E02"/>
    <w:rsid w:val="00247F84"/>
    <w:rsid w:val="002501EF"/>
    <w:rsid w:val="00250224"/>
    <w:rsid w:val="00250244"/>
    <w:rsid w:val="002503A4"/>
    <w:rsid w:val="00250475"/>
    <w:rsid w:val="00250513"/>
    <w:rsid w:val="00250581"/>
    <w:rsid w:val="00250777"/>
    <w:rsid w:val="00250A21"/>
    <w:rsid w:val="00250D3B"/>
    <w:rsid w:val="0025126F"/>
    <w:rsid w:val="00251364"/>
    <w:rsid w:val="0025140E"/>
    <w:rsid w:val="0025175B"/>
    <w:rsid w:val="002517F3"/>
    <w:rsid w:val="00251999"/>
    <w:rsid w:val="002519AF"/>
    <w:rsid w:val="002519E2"/>
    <w:rsid w:val="00251EC2"/>
    <w:rsid w:val="0025201E"/>
    <w:rsid w:val="0025206F"/>
    <w:rsid w:val="00252079"/>
    <w:rsid w:val="002520FD"/>
    <w:rsid w:val="0025232C"/>
    <w:rsid w:val="002526C7"/>
    <w:rsid w:val="002526E8"/>
    <w:rsid w:val="00252A76"/>
    <w:rsid w:val="00252CD4"/>
    <w:rsid w:val="00252D56"/>
    <w:rsid w:val="0025312D"/>
    <w:rsid w:val="00253237"/>
    <w:rsid w:val="00253504"/>
    <w:rsid w:val="00253597"/>
    <w:rsid w:val="00253636"/>
    <w:rsid w:val="002537EB"/>
    <w:rsid w:val="0025381C"/>
    <w:rsid w:val="00253D7D"/>
    <w:rsid w:val="00253DF4"/>
    <w:rsid w:val="00253FF4"/>
    <w:rsid w:val="0025426C"/>
    <w:rsid w:val="002542BB"/>
    <w:rsid w:val="00254798"/>
    <w:rsid w:val="00254910"/>
    <w:rsid w:val="00254B0B"/>
    <w:rsid w:val="00254BCB"/>
    <w:rsid w:val="00254D79"/>
    <w:rsid w:val="00254DCC"/>
    <w:rsid w:val="00254EDB"/>
    <w:rsid w:val="00255423"/>
    <w:rsid w:val="002555BA"/>
    <w:rsid w:val="002558A2"/>
    <w:rsid w:val="00255A14"/>
    <w:rsid w:val="00255D36"/>
    <w:rsid w:val="00255EC9"/>
    <w:rsid w:val="0025624C"/>
    <w:rsid w:val="002563C2"/>
    <w:rsid w:val="00256441"/>
    <w:rsid w:val="00256586"/>
    <w:rsid w:val="0025667A"/>
    <w:rsid w:val="002566FB"/>
    <w:rsid w:val="002568EC"/>
    <w:rsid w:val="00256B99"/>
    <w:rsid w:val="00256D16"/>
    <w:rsid w:val="00256E00"/>
    <w:rsid w:val="00256E87"/>
    <w:rsid w:val="002578E1"/>
    <w:rsid w:val="00257964"/>
    <w:rsid w:val="00257D50"/>
    <w:rsid w:val="00257F23"/>
    <w:rsid w:val="00260154"/>
    <w:rsid w:val="00260668"/>
    <w:rsid w:val="002606BE"/>
    <w:rsid w:val="0026071F"/>
    <w:rsid w:val="00260D92"/>
    <w:rsid w:val="00260EA9"/>
    <w:rsid w:val="00260F25"/>
    <w:rsid w:val="00261128"/>
    <w:rsid w:val="002612AC"/>
    <w:rsid w:val="00261520"/>
    <w:rsid w:val="002615A8"/>
    <w:rsid w:val="00261687"/>
    <w:rsid w:val="002616EA"/>
    <w:rsid w:val="0026172E"/>
    <w:rsid w:val="002619BF"/>
    <w:rsid w:val="00261CA4"/>
    <w:rsid w:val="00261DB4"/>
    <w:rsid w:val="00261F87"/>
    <w:rsid w:val="00261FDF"/>
    <w:rsid w:val="00262549"/>
    <w:rsid w:val="0026255F"/>
    <w:rsid w:val="0026257F"/>
    <w:rsid w:val="002625C5"/>
    <w:rsid w:val="0026269C"/>
    <w:rsid w:val="00262D84"/>
    <w:rsid w:val="00262DA6"/>
    <w:rsid w:val="00262E9B"/>
    <w:rsid w:val="00262F43"/>
    <w:rsid w:val="002636BC"/>
    <w:rsid w:val="00263B27"/>
    <w:rsid w:val="00263C9A"/>
    <w:rsid w:val="00263FC6"/>
    <w:rsid w:val="002641CF"/>
    <w:rsid w:val="002644C8"/>
    <w:rsid w:val="0026476C"/>
    <w:rsid w:val="002647CB"/>
    <w:rsid w:val="002648E2"/>
    <w:rsid w:val="00264C3E"/>
    <w:rsid w:val="00264EE4"/>
    <w:rsid w:val="00264FD8"/>
    <w:rsid w:val="002650B9"/>
    <w:rsid w:val="002651A1"/>
    <w:rsid w:val="0026582C"/>
    <w:rsid w:val="00265CAA"/>
    <w:rsid w:val="00265F3E"/>
    <w:rsid w:val="00266063"/>
    <w:rsid w:val="002668E7"/>
    <w:rsid w:val="00266A0B"/>
    <w:rsid w:val="00266B2C"/>
    <w:rsid w:val="00266D39"/>
    <w:rsid w:val="00267347"/>
    <w:rsid w:val="002674CF"/>
    <w:rsid w:val="0026761E"/>
    <w:rsid w:val="0026778E"/>
    <w:rsid w:val="002678BA"/>
    <w:rsid w:val="00267926"/>
    <w:rsid w:val="00267A87"/>
    <w:rsid w:val="00267BA6"/>
    <w:rsid w:val="0027014D"/>
    <w:rsid w:val="00270173"/>
    <w:rsid w:val="00270210"/>
    <w:rsid w:val="002702FE"/>
    <w:rsid w:val="0027037A"/>
    <w:rsid w:val="002704C0"/>
    <w:rsid w:val="0027083E"/>
    <w:rsid w:val="002708B9"/>
    <w:rsid w:val="00270C0C"/>
    <w:rsid w:val="00270DBD"/>
    <w:rsid w:val="00270E5B"/>
    <w:rsid w:val="00270E5C"/>
    <w:rsid w:val="00271237"/>
    <w:rsid w:val="00271387"/>
    <w:rsid w:val="00271426"/>
    <w:rsid w:val="00271683"/>
    <w:rsid w:val="002717DA"/>
    <w:rsid w:val="0027186A"/>
    <w:rsid w:val="002718FC"/>
    <w:rsid w:val="00271A7D"/>
    <w:rsid w:val="00271ACC"/>
    <w:rsid w:val="00271C70"/>
    <w:rsid w:val="00271CAB"/>
    <w:rsid w:val="00271F81"/>
    <w:rsid w:val="002726F2"/>
    <w:rsid w:val="002727C1"/>
    <w:rsid w:val="00272950"/>
    <w:rsid w:val="002729F3"/>
    <w:rsid w:val="00272A10"/>
    <w:rsid w:val="00272A27"/>
    <w:rsid w:val="00272AD6"/>
    <w:rsid w:val="002730E0"/>
    <w:rsid w:val="00273119"/>
    <w:rsid w:val="00273223"/>
    <w:rsid w:val="002733C6"/>
    <w:rsid w:val="00273655"/>
    <w:rsid w:val="00273934"/>
    <w:rsid w:val="00273A88"/>
    <w:rsid w:val="00273BE5"/>
    <w:rsid w:val="00273D15"/>
    <w:rsid w:val="00273D4D"/>
    <w:rsid w:val="00273DED"/>
    <w:rsid w:val="00273F28"/>
    <w:rsid w:val="00273FD5"/>
    <w:rsid w:val="00274092"/>
    <w:rsid w:val="00274153"/>
    <w:rsid w:val="0027418E"/>
    <w:rsid w:val="002744E7"/>
    <w:rsid w:val="00274732"/>
    <w:rsid w:val="0027474E"/>
    <w:rsid w:val="00274A94"/>
    <w:rsid w:val="00274FB6"/>
    <w:rsid w:val="00274FE9"/>
    <w:rsid w:val="0027504C"/>
    <w:rsid w:val="002750E8"/>
    <w:rsid w:val="002756F8"/>
    <w:rsid w:val="0027586B"/>
    <w:rsid w:val="00275D8A"/>
    <w:rsid w:val="00275FB5"/>
    <w:rsid w:val="00276028"/>
    <w:rsid w:val="0027617B"/>
    <w:rsid w:val="0027628F"/>
    <w:rsid w:val="002765B0"/>
    <w:rsid w:val="002765D7"/>
    <w:rsid w:val="00276661"/>
    <w:rsid w:val="00276691"/>
    <w:rsid w:val="00276745"/>
    <w:rsid w:val="00276947"/>
    <w:rsid w:val="00276CA3"/>
    <w:rsid w:val="002771A3"/>
    <w:rsid w:val="00277785"/>
    <w:rsid w:val="00277A86"/>
    <w:rsid w:val="00277CB9"/>
    <w:rsid w:val="00277F50"/>
    <w:rsid w:val="0028020A"/>
    <w:rsid w:val="0028024F"/>
    <w:rsid w:val="002802C3"/>
    <w:rsid w:val="00280363"/>
    <w:rsid w:val="00280442"/>
    <w:rsid w:val="0028046D"/>
    <w:rsid w:val="002804F7"/>
    <w:rsid w:val="002806CF"/>
    <w:rsid w:val="0028087B"/>
    <w:rsid w:val="002808E0"/>
    <w:rsid w:val="0028098C"/>
    <w:rsid w:val="00280A1B"/>
    <w:rsid w:val="00280B5E"/>
    <w:rsid w:val="00280BC3"/>
    <w:rsid w:val="00280D37"/>
    <w:rsid w:val="00280D80"/>
    <w:rsid w:val="00280DCA"/>
    <w:rsid w:val="002810EE"/>
    <w:rsid w:val="00281183"/>
    <w:rsid w:val="002812D8"/>
    <w:rsid w:val="00281372"/>
    <w:rsid w:val="002817C2"/>
    <w:rsid w:val="0028180B"/>
    <w:rsid w:val="002818F1"/>
    <w:rsid w:val="002819DC"/>
    <w:rsid w:val="00281A45"/>
    <w:rsid w:val="00281BB0"/>
    <w:rsid w:val="00281DDA"/>
    <w:rsid w:val="00281F59"/>
    <w:rsid w:val="00281F89"/>
    <w:rsid w:val="00281FCA"/>
    <w:rsid w:val="002823B5"/>
    <w:rsid w:val="002825C0"/>
    <w:rsid w:val="0028271E"/>
    <w:rsid w:val="0028293B"/>
    <w:rsid w:val="00282C9D"/>
    <w:rsid w:val="00283089"/>
    <w:rsid w:val="00283156"/>
    <w:rsid w:val="0028315A"/>
    <w:rsid w:val="00283233"/>
    <w:rsid w:val="00283297"/>
    <w:rsid w:val="00283797"/>
    <w:rsid w:val="0028389C"/>
    <w:rsid w:val="00283B1C"/>
    <w:rsid w:val="00283F87"/>
    <w:rsid w:val="0028422A"/>
    <w:rsid w:val="002842B3"/>
    <w:rsid w:val="002842DD"/>
    <w:rsid w:val="00284335"/>
    <w:rsid w:val="00284417"/>
    <w:rsid w:val="002847DC"/>
    <w:rsid w:val="00284952"/>
    <w:rsid w:val="002849B0"/>
    <w:rsid w:val="00284A03"/>
    <w:rsid w:val="00284C08"/>
    <w:rsid w:val="00284FBB"/>
    <w:rsid w:val="00285023"/>
    <w:rsid w:val="00285048"/>
    <w:rsid w:val="00285354"/>
    <w:rsid w:val="002853D6"/>
    <w:rsid w:val="002855DA"/>
    <w:rsid w:val="00285630"/>
    <w:rsid w:val="002857D7"/>
    <w:rsid w:val="00285A5A"/>
    <w:rsid w:val="00285AC2"/>
    <w:rsid w:val="00285B1B"/>
    <w:rsid w:val="00285EB3"/>
    <w:rsid w:val="00285EF0"/>
    <w:rsid w:val="00285F54"/>
    <w:rsid w:val="002863DD"/>
    <w:rsid w:val="00286694"/>
    <w:rsid w:val="00286D74"/>
    <w:rsid w:val="00286DFD"/>
    <w:rsid w:val="002871CA"/>
    <w:rsid w:val="002871E4"/>
    <w:rsid w:val="00287312"/>
    <w:rsid w:val="002874C3"/>
    <w:rsid w:val="002874EA"/>
    <w:rsid w:val="00287C5E"/>
    <w:rsid w:val="00287ED9"/>
    <w:rsid w:val="0029013E"/>
    <w:rsid w:val="002903B6"/>
    <w:rsid w:val="002907DC"/>
    <w:rsid w:val="0029089E"/>
    <w:rsid w:val="0029095C"/>
    <w:rsid w:val="0029097F"/>
    <w:rsid w:val="0029100E"/>
    <w:rsid w:val="00291123"/>
    <w:rsid w:val="002913A3"/>
    <w:rsid w:val="002913A5"/>
    <w:rsid w:val="002913AA"/>
    <w:rsid w:val="0029166F"/>
    <w:rsid w:val="00291B5C"/>
    <w:rsid w:val="00291C7B"/>
    <w:rsid w:val="002920E3"/>
    <w:rsid w:val="0029234D"/>
    <w:rsid w:val="002923CA"/>
    <w:rsid w:val="0029250A"/>
    <w:rsid w:val="00292806"/>
    <w:rsid w:val="002929A9"/>
    <w:rsid w:val="00292F14"/>
    <w:rsid w:val="0029346B"/>
    <w:rsid w:val="002937DE"/>
    <w:rsid w:val="00293A21"/>
    <w:rsid w:val="00293B9F"/>
    <w:rsid w:val="00293D0E"/>
    <w:rsid w:val="00293EF3"/>
    <w:rsid w:val="00293FB5"/>
    <w:rsid w:val="00294161"/>
    <w:rsid w:val="002943EE"/>
    <w:rsid w:val="00294523"/>
    <w:rsid w:val="00294771"/>
    <w:rsid w:val="002947CB"/>
    <w:rsid w:val="00294987"/>
    <w:rsid w:val="00294BF2"/>
    <w:rsid w:val="00294CA3"/>
    <w:rsid w:val="00294CF3"/>
    <w:rsid w:val="00294DB7"/>
    <w:rsid w:val="002950A1"/>
    <w:rsid w:val="00295452"/>
    <w:rsid w:val="002956AE"/>
    <w:rsid w:val="00295719"/>
    <w:rsid w:val="00295A1C"/>
    <w:rsid w:val="00295B49"/>
    <w:rsid w:val="00295C8B"/>
    <w:rsid w:val="00296024"/>
    <w:rsid w:val="00296503"/>
    <w:rsid w:val="0029650E"/>
    <w:rsid w:val="0029698C"/>
    <w:rsid w:val="00296D11"/>
    <w:rsid w:val="00296D35"/>
    <w:rsid w:val="00296E62"/>
    <w:rsid w:val="00296E74"/>
    <w:rsid w:val="00296FB0"/>
    <w:rsid w:val="00297104"/>
    <w:rsid w:val="00297195"/>
    <w:rsid w:val="002977DD"/>
    <w:rsid w:val="00297BAE"/>
    <w:rsid w:val="00297BE4"/>
    <w:rsid w:val="00297D3A"/>
    <w:rsid w:val="00297D46"/>
    <w:rsid w:val="00297EFA"/>
    <w:rsid w:val="00297F7A"/>
    <w:rsid w:val="00297FFA"/>
    <w:rsid w:val="002A00CD"/>
    <w:rsid w:val="002A0703"/>
    <w:rsid w:val="002A072D"/>
    <w:rsid w:val="002A0BF1"/>
    <w:rsid w:val="002A0C55"/>
    <w:rsid w:val="002A0C85"/>
    <w:rsid w:val="002A0D1E"/>
    <w:rsid w:val="002A0DB7"/>
    <w:rsid w:val="002A0DE5"/>
    <w:rsid w:val="002A0DE8"/>
    <w:rsid w:val="002A122F"/>
    <w:rsid w:val="002A146B"/>
    <w:rsid w:val="002A15CF"/>
    <w:rsid w:val="002A16A0"/>
    <w:rsid w:val="002A1726"/>
    <w:rsid w:val="002A1BFF"/>
    <w:rsid w:val="002A1C7F"/>
    <w:rsid w:val="002A1E95"/>
    <w:rsid w:val="002A1EB8"/>
    <w:rsid w:val="002A216B"/>
    <w:rsid w:val="002A2391"/>
    <w:rsid w:val="002A23B0"/>
    <w:rsid w:val="002A2461"/>
    <w:rsid w:val="002A2572"/>
    <w:rsid w:val="002A2E31"/>
    <w:rsid w:val="002A2E5B"/>
    <w:rsid w:val="002A3076"/>
    <w:rsid w:val="002A3395"/>
    <w:rsid w:val="002A33CF"/>
    <w:rsid w:val="002A35F2"/>
    <w:rsid w:val="002A3857"/>
    <w:rsid w:val="002A3A26"/>
    <w:rsid w:val="002A3D42"/>
    <w:rsid w:val="002A3F5D"/>
    <w:rsid w:val="002A402B"/>
    <w:rsid w:val="002A420F"/>
    <w:rsid w:val="002A4244"/>
    <w:rsid w:val="002A45C2"/>
    <w:rsid w:val="002A463E"/>
    <w:rsid w:val="002A4693"/>
    <w:rsid w:val="002A46F5"/>
    <w:rsid w:val="002A4A1C"/>
    <w:rsid w:val="002A4A8B"/>
    <w:rsid w:val="002A4C3B"/>
    <w:rsid w:val="002A530B"/>
    <w:rsid w:val="002A5471"/>
    <w:rsid w:val="002A54EB"/>
    <w:rsid w:val="002A54FA"/>
    <w:rsid w:val="002A55CB"/>
    <w:rsid w:val="002A579A"/>
    <w:rsid w:val="002A57F7"/>
    <w:rsid w:val="002A5808"/>
    <w:rsid w:val="002A58EA"/>
    <w:rsid w:val="002A5908"/>
    <w:rsid w:val="002A59AD"/>
    <w:rsid w:val="002A5BFB"/>
    <w:rsid w:val="002A5DA2"/>
    <w:rsid w:val="002A5E8B"/>
    <w:rsid w:val="002A6000"/>
    <w:rsid w:val="002A620F"/>
    <w:rsid w:val="002A6615"/>
    <w:rsid w:val="002A6753"/>
    <w:rsid w:val="002A6961"/>
    <w:rsid w:val="002A69A1"/>
    <w:rsid w:val="002A6A48"/>
    <w:rsid w:val="002A6B31"/>
    <w:rsid w:val="002A6C6F"/>
    <w:rsid w:val="002A6CFC"/>
    <w:rsid w:val="002A710C"/>
    <w:rsid w:val="002A7182"/>
    <w:rsid w:val="002A730C"/>
    <w:rsid w:val="002A757D"/>
    <w:rsid w:val="002A784B"/>
    <w:rsid w:val="002A788F"/>
    <w:rsid w:val="002A7892"/>
    <w:rsid w:val="002A78A7"/>
    <w:rsid w:val="002A7DF3"/>
    <w:rsid w:val="002A7E74"/>
    <w:rsid w:val="002B038B"/>
    <w:rsid w:val="002B03C7"/>
    <w:rsid w:val="002B044C"/>
    <w:rsid w:val="002B05C9"/>
    <w:rsid w:val="002B0753"/>
    <w:rsid w:val="002B0798"/>
    <w:rsid w:val="002B09E6"/>
    <w:rsid w:val="002B0B73"/>
    <w:rsid w:val="002B10B7"/>
    <w:rsid w:val="002B1121"/>
    <w:rsid w:val="002B122A"/>
    <w:rsid w:val="002B1648"/>
    <w:rsid w:val="002B1827"/>
    <w:rsid w:val="002B1848"/>
    <w:rsid w:val="002B19E9"/>
    <w:rsid w:val="002B1AD6"/>
    <w:rsid w:val="002B1BAD"/>
    <w:rsid w:val="002B2080"/>
    <w:rsid w:val="002B20DC"/>
    <w:rsid w:val="002B2109"/>
    <w:rsid w:val="002B21D3"/>
    <w:rsid w:val="002B2318"/>
    <w:rsid w:val="002B2370"/>
    <w:rsid w:val="002B2469"/>
    <w:rsid w:val="002B2568"/>
    <w:rsid w:val="002B266B"/>
    <w:rsid w:val="002B2765"/>
    <w:rsid w:val="002B27C8"/>
    <w:rsid w:val="002B27D1"/>
    <w:rsid w:val="002B28C7"/>
    <w:rsid w:val="002B2ADF"/>
    <w:rsid w:val="002B2B57"/>
    <w:rsid w:val="002B38FB"/>
    <w:rsid w:val="002B3AA4"/>
    <w:rsid w:val="002B3BA6"/>
    <w:rsid w:val="002B3BC6"/>
    <w:rsid w:val="002B3BD5"/>
    <w:rsid w:val="002B3F9F"/>
    <w:rsid w:val="002B42EA"/>
    <w:rsid w:val="002B43AF"/>
    <w:rsid w:val="002B4477"/>
    <w:rsid w:val="002B4553"/>
    <w:rsid w:val="002B4573"/>
    <w:rsid w:val="002B4690"/>
    <w:rsid w:val="002B46B0"/>
    <w:rsid w:val="002B472B"/>
    <w:rsid w:val="002B483B"/>
    <w:rsid w:val="002B48EC"/>
    <w:rsid w:val="002B4A2F"/>
    <w:rsid w:val="002B4AE2"/>
    <w:rsid w:val="002B4B43"/>
    <w:rsid w:val="002B4C4C"/>
    <w:rsid w:val="002B4C62"/>
    <w:rsid w:val="002B4C70"/>
    <w:rsid w:val="002B4CB6"/>
    <w:rsid w:val="002B519A"/>
    <w:rsid w:val="002B5246"/>
    <w:rsid w:val="002B52CA"/>
    <w:rsid w:val="002B539C"/>
    <w:rsid w:val="002B5417"/>
    <w:rsid w:val="002B5520"/>
    <w:rsid w:val="002B57B0"/>
    <w:rsid w:val="002B5853"/>
    <w:rsid w:val="002B5989"/>
    <w:rsid w:val="002B5F7C"/>
    <w:rsid w:val="002B64DD"/>
    <w:rsid w:val="002B6639"/>
    <w:rsid w:val="002B6989"/>
    <w:rsid w:val="002B6AAE"/>
    <w:rsid w:val="002B73D2"/>
    <w:rsid w:val="002B7455"/>
    <w:rsid w:val="002B7516"/>
    <w:rsid w:val="002B765F"/>
    <w:rsid w:val="002B785D"/>
    <w:rsid w:val="002B791F"/>
    <w:rsid w:val="002B7A36"/>
    <w:rsid w:val="002B7F5D"/>
    <w:rsid w:val="002C015C"/>
    <w:rsid w:val="002C02E3"/>
    <w:rsid w:val="002C035D"/>
    <w:rsid w:val="002C05DB"/>
    <w:rsid w:val="002C05FC"/>
    <w:rsid w:val="002C0725"/>
    <w:rsid w:val="002C0817"/>
    <w:rsid w:val="002C0A0C"/>
    <w:rsid w:val="002C0ADE"/>
    <w:rsid w:val="002C0EC0"/>
    <w:rsid w:val="002C10A3"/>
    <w:rsid w:val="002C11F7"/>
    <w:rsid w:val="002C139A"/>
    <w:rsid w:val="002C14E5"/>
    <w:rsid w:val="002C1777"/>
    <w:rsid w:val="002C1914"/>
    <w:rsid w:val="002C196D"/>
    <w:rsid w:val="002C197F"/>
    <w:rsid w:val="002C19D3"/>
    <w:rsid w:val="002C202D"/>
    <w:rsid w:val="002C207C"/>
    <w:rsid w:val="002C218A"/>
    <w:rsid w:val="002C2428"/>
    <w:rsid w:val="002C297C"/>
    <w:rsid w:val="002C2D89"/>
    <w:rsid w:val="002C2DDE"/>
    <w:rsid w:val="002C2FC4"/>
    <w:rsid w:val="002C30CF"/>
    <w:rsid w:val="002C3132"/>
    <w:rsid w:val="002C336A"/>
    <w:rsid w:val="002C34D3"/>
    <w:rsid w:val="002C36F4"/>
    <w:rsid w:val="002C3A03"/>
    <w:rsid w:val="002C3A59"/>
    <w:rsid w:val="002C3A7E"/>
    <w:rsid w:val="002C3AA3"/>
    <w:rsid w:val="002C4003"/>
    <w:rsid w:val="002C42C6"/>
    <w:rsid w:val="002C4304"/>
    <w:rsid w:val="002C4692"/>
    <w:rsid w:val="002C48CA"/>
    <w:rsid w:val="002C5397"/>
    <w:rsid w:val="002C58A9"/>
    <w:rsid w:val="002C63DD"/>
    <w:rsid w:val="002C6A52"/>
    <w:rsid w:val="002C6BD6"/>
    <w:rsid w:val="002C6C25"/>
    <w:rsid w:val="002C705D"/>
    <w:rsid w:val="002C72A7"/>
    <w:rsid w:val="002C72D8"/>
    <w:rsid w:val="002C7504"/>
    <w:rsid w:val="002C75CB"/>
    <w:rsid w:val="002C77BE"/>
    <w:rsid w:val="002C7BF7"/>
    <w:rsid w:val="002C7C01"/>
    <w:rsid w:val="002C7C69"/>
    <w:rsid w:val="002D01DF"/>
    <w:rsid w:val="002D06F5"/>
    <w:rsid w:val="002D08C1"/>
    <w:rsid w:val="002D08E2"/>
    <w:rsid w:val="002D0943"/>
    <w:rsid w:val="002D0B31"/>
    <w:rsid w:val="002D0B91"/>
    <w:rsid w:val="002D1215"/>
    <w:rsid w:val="002D1389"/>
    <w:rsid w:val="002D147D"/>
    <w:rsid w:val="002D1482"/>
    <w:rsid w:val="002D15B9"/>
    <w:rsid w:val="002D16DF"/>
    <w:rsid w:val="002D180D"/>
    <w:rsid w:val="002D1898"/>
    <w:rsid w:val="002D18FA"/>
    <w:rsid w:val="002D1909"/>
    <w:rsid w:val="002D1A2E"/>
    <w:rsid w:val="002D1FCA"/>
    <w:rsid w:val="002D2161"/>
    <w:rsid w:val="002D21E8"/>
    <w:rsid w:val="002D228C"/>
    <w:rsid w:val="002D2424"/>
    <w:rsid w:val="002D2509"/>
    <w:rsid w:val="002D2706"/>
    <w:rsid w:val="002D2711"/>
    <w:rsid w:val="002D2DFD"/>
    <w:rsid w:val="002D3110"/>
    <w:rsid w:val="002D33DE"/>
    <w:rsid w:val="002D3521"/>
    <w:rsid w:val="002D361A"/>
    <w:rsid w:val="002D39EB"/>
    <w:rsid w:val="002D3E30"/>
    <w:rsid w:val="002D3E47"/>
    <w:rsid w:val="002D40F5"/>
    <w:rsid w:val="002D442A"/>
    <w:rsid w:val="002D44A5"/>
    <w:rsid w:val="002D4AA1"/>
    <w:rsid w:val="002D4C4D"/>
    <w:rsid w:val="002D4DBC"/>
    <w:rsid w:val="002D4DEF"/>
    <w:rsid w:val="002D5173"/>
    <w:rsid w:val="002D551B"/>
    <w:rsid w:val="002D57F5"/>
    <w:rsid w:val="002D57FB"/>
    <w:rsid w:val="002D5A0F"/>
    <w:rsid w:val="002D5A61"/>
    <w:rsid w:val="002D5C24"/>
    <w:rsid w:val="002D6001"/>
    <w:rsid w:val="002D60B6"/>
    <w:rsid w:val="002D667D"/>
    <w:rsid w:val="002D67A9"/>
    <w:rsid w:val="002D68BE"/>
    <w:rsid w:val="002D6ACF"/>
    <w:rsid w:val="002D6D7B"/>
    <w:rsid w:val="002D739D"/>
    <w:rsid w:val="002D75D5"/>
    <w:rsid w:val="002D7602"/>
    <w:rsid w:val="002D77DC"/>
    <w:rsid w:val="002D78A7"/>
    <w:rsid w:val="002D7CBE"/>
    <w:rsid w:val="002D7DB0"/>
    <w:rsid w:val="002E0158"/>
    <w:rsid w:val="002E019B"/>
    <w:rsid w:val="002E01A3"/>
    <w:rsid w:val="002E01BE"/>
    <w:rsid w:val="002E03BA"/>
    <w:rsid w:val="002E0771"/>
    <w:rsid w:val="002E09B7"/>
    <w:rsid w:val="002E0B55"/>
    <w:rsid w:val="002E0B6E"/>
    <w:rsid w:val="002E0FFA"/>
    <w:rsid w:val="002E11FD"/>
    <w:rsid w:val="002E1453"/>
    <w:rsid w:val="002E177E"/>
    <w:rsid w:val="002E1939"/>
    <w:rsid w:val="002E1940"/>
    <w:rsid w:val="002E1976"/>
    <w:rsid w:val="002E1A86"/>
    <w:rsid w:val="002E1C50"/>
    <w:rsid w:val="002E23BD"/>
    <w:rsid w:val="002E23FB"/>
    <w:rsid w:val="002E2813"/>
    <w:rsid w:val="002E2AEE"/>
    <w:rsid w:val="002E2B72"/>
    <w:rsid w:val="002E326C"/>
    <w:rsid w:val="002E34E2"/>
    <w:rsid w:val="002E364F"/>
    <w:rsid w:val="002E3860"/>
    <w:rsid w:val="002E3B79"/>
    <w:rsid w:val="002E3CD0"/>
    <w:rsid w:val="002E3E30"/>
    <w:rsid w:val="002E4131"/>
    <w:rsid w:val="002E417D"/>
    <w:rsid w:val="002E41E6"/>
    <w:rsid w:val="002E4653"/>
    <w:rsid w:val="002E4967"/>
    <w:rsid w:val="002E4B29"/>
    <w:rsid w:val="002E4B85"/>
    <w:rsid w:val="002E4BF9"/>
    <w:rsid w:val="002E4C52"/>
    <w:rsid w:val="002E4C5F"/>
    <w:rsid w:val="002E4CAE"/>
    <w:rsid w:val="002E4D25"/>
    <w:rsid w:val="002E4FB0"/>
    <w:rsid w:val="002E517E"/>
    <w:rsid w:val="002E5249"/>
    <w:rsid w:val="002E5260"/>
    <w:rsid w:val="002E5341"/>
    <w:rsid w:val="002E5BAC"/>
    <w:rsid w:val="002E5D65"/>
    <w:rsid w:val="002E5DC0"/>
    <w:rsid w:val="002E5DC6"/>
    <w:rsid w:val="002E5FE3"/>
    <w:rsid w:val="002E608F"/>
    <w:rsid w:val="002E60E4"/>
    <w:rsid w:val="002E6271"/>
    <w:rsid w:val="002E67F2"/>
    <w:rsid w:val="002E6983"/>
    <w:rsid w:val="002E6A37"/>
    <w:rsid w:val="002E6A6F"/>
    <w:rsid w:val="002E6AD3"/>
    <w:rsid w:val="002E703E"/>
    <w:rsid w:val="002E7078"/>
    <w:rsid w:val="002E75C0"/>
    <w:rsid w:val="002E7B1D"/>
    <w:rsid w:val="002E7ED1"/>
    <w:rsid w:val="002E7EDF"/>
    <w:rsid w:val="002E7EE1"/>
    <w:rsid w:val="002F0163"/>
    <w:rsid w:val="002F066E"/>
    <w:rsid w:val="002F0A34"/>
    <w:rsid w:val="002F0C45"/>
    <w:rsid w:val="002F0F91"/>
    <w:rsid w:val="002F1164"/>
    <w:rsid w:val="002F1634"/>
    <w:rsid w:val="002F1945"/>
    <w:rsid w:val="002F1BD0"/>
    <w:rsid w:val="002F1CBC"/>
    <w:rsid w:val="002F1FE4"/>
    <w:rsid w:val="002F2144"/>
    <w:rsid w:val="002F229B"/>
    <w:rsid w:val="002F26CC"/>
    <w:rsid w:val="002F2927"/>
    <w:rsid w:val="002F2A48"/>
    <w:rsid w:val="002F2FA6"/>
    <w:rsid w:val="002F2FF7"/>
    <w:rsid w:val="002F318D"/>
    <w:rsid w:val="002F33C4"/>
    <w:rsid w:val="002F33E2"/>
    <w:rsid w:val="002F36AF"/>
    <w:rsid w:val="002F3874"/>
    <w:rsid w:val="002F39EB"/>
    <w:rsid w:val="002F3A0C"/>
    <w:rsid w:val="002F3BF0"/>
    <w:rsid w:val="002F3F27"/>
    <w:rsid w:val="002F3F50"/>
    <w:rsid w:val="002F3FB9"/>
    <w:rsid w:val="002F414E"/>
    <w:rsid w:val="002F46CD"/>
    <w:rsid w:val="002F4714"/>
    <w:rsid w:val="002F47D9"/>
    <w:rsid w:val="002F4886"/>
    <w:rsid w:val="002F4C50"/>
    <w:rsid w:val="002F4F46"/>
    <w:rsid w:val="002F508C"/>
    <w:rsid w:val="002F5143"/>
    <w:rsid w:val="002F5193"/>
    <w:rsid w:val="002F538D"/>
    <w:rsid w:val="002F5550"/>
    <w:rsid w:val="002F57BA"/>
    <w:rsid w:val="002F5836"/>
    <w:rsid w:val="002F583F"/>
    <w:rsid w:val="002F5A3A"/>
    <w:rsid w:val="002F5BC3"/>
    <w:rsid w:val="002F5BF8"/>
    <w:rsid w:val="002F5D3F"/>
    <w:rsid w:val="002F5FCC"/>
    <w:rsid w:val="002F6038"/>
    <w:rsid w:val="002F62A7"/>
    <w:rsid w:val="002F667D"/>
    <w:rsid w:val="002F6914"/>
    <w:rsid w:val="002F69BA"/>
    <w:rsid w:val="002F6A5C"/>
    <w:rsid w:val="002F6CC3"/>
    <w:rsid w:val="002F6CE8"/>
    <w:rsid w:val="002F6DCD"/>
    <w:rsid w:val="002F7020"/>
    <w:rsid w:val="002F7060"/>
    <w:rsid w:val="002F7168"/>
    <w:rsid w:val="002F75E3"/>
    <w:rsid w:val="002F76EB"/>
    <w:rsid w:val="002F773B"/>
    <w:rsid w:val="002F78B8"/>
    <w:rsid w:val="002F79E3"/>
    <w:rsid w:val="003001EE"/>
    <w:rsid w:val="0030021F"/>
    <w:rsid w:val="00300254"/>
    <w:rsid w:val="003002BD"/>
    <w:rsid w:val="00300368"/>
    <w:rsid w:val="00300403"/>
    <w:rsid w:val="003004BA"/>
    <w:rsid w:val="0030074E"/>
    <w:rsid w:val="00300784"/>
    <w:rsid w:val="0030081D"/>
    <w:rsid w:val="003009D4"/>
    <w:rsid w:val="00300CCC"/>
    <w:rsid w:val="00300DFB"/>
    <w:rsid w:val="0030100B"/>
    <w:rsid w:val="003012D2"/>
    <w:rsid w:val="00301373"/>
    <w:rsid w:val="003017B1"/>
    <w:rsid w:val="00301901"/>
    <w:rsid w:val="0030193E"/>
    <w:rsid w:val="00301A56"/>
    <w:rsid w:val="00301AA2"/>
    <w:rsid w:val="00301B07"/>
    <w:rsid w:val="00301BEC"/>
    <w:rsid w:val="00301D34"/>
    <w:rsid w:val="00302145"/>
    <w:rsid w:val="003024ED"/>
    <w:rsid w:val="003026B7"/>
    <w:rsid w:val="00302C4F"/>
    <w:rsid w:val="00302C60"/>
    <w:rsid w:val="00302DDB"/>
    <w:rsid w:val="00302FB2"/>
    <w:rsid w:val="00303124"/>
    <w:rsid w:val="0030324F"/>
    <w:rsid w:val="00303267"/>
    <w:rsid w:val="00303366"/>
    <w:rsid w:val="00303755"/>
    <w:rsid w:val="003039E3"/>
    <w:rsid w:val="00303AC7"/>
    <w:rsid w:val="00303C00"/>
    <w:rsid w:val="00303C49"/>
    <w:rsid w:val="00303D53"/>
    <w:rsid w:val="00303E2F"/>
    <w:rsid w:val="00303F94"/>
    <w:rsid w:val="00303FB6"/>
    <w:rsid w:val="00303FC7"/>
    <w:rsid w:val="00303FDC"/>
    <w:rsid w:val="003042AC"/>
    <w:rsid w:val="00304369"/>
    <w:rsid w:val="0030438D"/>
    <w:rsid w:val="0030439E"/>
    <w:rsid w:val="00304497"/>
    <w:rsid w:val="003048DF"/>
    <w:rsid w:val="00304A5D"/>
    <w:rsid w:val="00304EA6"/>
    <w:rsid w:val="00305222"/>
    <w:rsid w:val="00305275"/>
    <w:rsid w:val="00305281"/>
    <w:rsid w:val="00305698"/>
    <w:rsid w:val="0030574C"/>
    <w:rsid w:val="00305AD6"/>
    <w:rsid w:val="00305B3A"/>
    <w:rsid w:val="00305BC0"/>
    <w:rsid w:val="00305D26"/>
    <w:rsid w:val="00305D71"/>
    <w:rsid w:val="00305ECA"/>
    <w:rsid w:val="00305FE9"/>
    <w:rsid w:val="003061D8"/>
    <w:rsid w:val="00306392"/>
    <w:rsid w:val="003064D8"/>
    <w:rsid w:val="00306540"/>
    <w:rsid w:val="0030675E"/>
    <w:rsid w:val="00306CAE"/>
    <w:rsid w:val="00306CE2"/>
    <w:rsid w:val="00306D4E"/>
    <w:rsid w:val="00306E08"/>
    <w:rsid w:val="00307032"/>
    <w:rsid w:val="0030777D"/>
    <w:rsid w:val="0030787E"/>
    <w:rsid w:val="003079CE"/>
    <w:rsid w:val="00307A85"/>
    <w:rsid w:val="00307AD5"/>
    <w:rsid w:val="00307E0A"/>
    <w:rsid w:val="003100F5"/>
    <w:rsid w:val="00310208"/>
    <w:rsid w:val="00310514"/>
    <w:rsid w:val="00310700"/>
    <w:rsid w:val="003108B4"/>
    <w:rsid w:val="00310A6F"/>
    <w:rsid w:val="00310E60"/>
    <w:rsid w:val="00310F75"/>
    <w:rsid w:val="00311176"/>
    <w:rsid w:val="003111A3"/>
    <w:rsid w:val="0031162D"/>
    <w:rsid w:val="003117B9"/>
    <w:rsid w:val="0031189F"/>
    <w:rsid w:val="003118D9"/>
    <w:rsid w:val="003119B3"/>
    <w:rsid w:val="00311A70"/>
    <w:rsid w:val="00311BA3"/>
    <w:rsid w:val="00311CD1"/>
    <w:rsid w:val="00311E64"/>
    <w:rsid w:val="003120D6"/>
    <w:rsid w:val="003127D6"/>
    <w:rsid w:val="00312A2C"/>
    <w:rsid w:val="00312CFD"/>
    <w:rsid w:val="00312D51"/>
    <w:rsid w:val="00312E6A"/>
    <w:rsid w:val="00313011"/>
    <w:rsid w:val="00313023"/>
    <w:rsid w:val="00313305"/>
    <w:rsid w:val="00313500"/>
    <w:rsid w:val="00313557"/>
    <w:rsid w:val="00313576"/>
    <w:rsid w:val="00313579"/>
    <w:rsid w:val="00313B5C"/>
    <w:rsid w:val="00313D39"/>
    <w:rsid w:val="00313E8E"/>
    <w:rsid w:val="00313E96"/>
    <w:rsid w:val="003140F1"/>
    <w:rsid w:val="00314527"/>
    <w:rsid w:val="0031488E"/>
    <w:rsid w:val="003149A4"/>
    <w:rsid w:val="00314B4C"/>
    <w:rsid w:val="00314D0D"/>
    <w:rsid w:val="0031506C"/>
    <w:rsid w:val="00315118"/>
    <w:rsid w:val="00315222"/>
    <w:rsid w:val="003156F1"/>
    <w:rsid w:val="00315CFE"/>
    <w:rsid w:val="00315D18"/>
    <w:rsid w:val="00315D7E"/>
    <w:rsid w:val="00315EC1"/>
    <w:rsid w:val="00316014"/>
    <w:rsid w:val="003160AE"/>
    <w:rsid w:val="00316635"/>
    <w:rsid w:val="003166B4"/>
    <w:rsid w:val="00316F1F"/>
    <w:rsid w:val="00317513"/>
    <w:rsid w:val="003175F1"/>
    <w:rsid w:val="00317750"/>
    <w:rsid w:val="00317AED"/>
    <w:rsid w:val="00317BB0"/>
    <w:rsid w:val="00317BEC"/>
    <w:rsid w:val="00317CBB"/>
    <w:rsid w:val="00317EC8"/>
    <w:rsid w:val="00317F84"/>
    <w:rsid w:val="00320022"/>
    <w:rsid w:val="003200A3"/>
    <w:rsid w:val="003201B5"/>
    <w:rsid w:val="00320229"/>
    <w:rsid w:val="00320558"/>
    <w:rsid w:val="0032060C"/>
    <w:rsid w:val="00320692"/>
    <w:rsid w:val="00320967"/>
    <w:rsid w:val="00320D64"/>
    <w:rsid w:val="00320E86"/>
    <w:rsid w:val="00320F53"/>
    <w:rsid w:val="00320F8D"/>
    <w:rsid w:val="00321215"/>
    <w:rsid w:val="00321278"/>
    <w:rsid w:val="003212E8"/>
    <w:rsid w:val="0032167B"/>
    <w:rsid w:val="00321698"/>
    <w:rsid w:val="003216D3"/>
    <w:rsid w:val="003217AE"/>
    <w:rsid w:val="00321845"/>
    <w:rsid w:val="003218D6"/>
    <w:rsid w:val="00321AFE"/>
    <w:rsid w:val="00321D0C"/>
    <w:rsid w:val="00321D6D"/>
    <w:rsid w:val="00321DFE"/>
    <w:rsid w:val="00321E25"/>
    <w:rsid w:val="00321FD8"/>
    <w:rsid w:val="003221A7"/>
    <w:rsid w:val="003221AB"/>
    <w:rsid w:val="00322752"/>
    <w:rsid w:val="003230AE"/>
    <w:rsid w:val="0032328A"/>
    <w:rsid w:val="0032329C"/>
    <w:rsid w:val="00323388"/>
    <w:rsid w:val="003234A2"/>
    <w:rsid w:val="00323517"/>
    <w:rsid w:val="0032354D"/>
    <w:rsid w:val="00323607"/>
    <w:rsid w:val="00323942"/>
    <w:rsid w:val="00323A0B"/>
    <w:rsid w:val="00323D29"/>
    <w:rsid w:val="00323E94"/>
    <w:rsid w:val="00324257"/>
    <w:rsid w:val="00324276"/>
    <w:rsid w:val="0032448D"/>
    <w:rsid w:val="00324A44"/>
    <w:rsid w:val="00324D26"/>
    <w:rsid w:val="00324DA9"/>
    <w:rsid w:val="00324EE6"/>
    <w:rsid w:val="00325034"/>
    <w:rsid w:val="003250C4"/>
    <w:rsid w:val="00325133"/>
    <w:rsid w:val="00325188"/>
    <w:rsid w:val="003253A0"/>
    <w:rsid w:val="003253A9"/>
    <w:rsid w:val="0032595B"/>
    <w:rsid w:val="00325AFF"/>
    <w:rsid w:val="00325C71"/>
    <w:rsid w:val="00325EC4"/>
    <w:rsid w:val="00326A16"/>
    <w:rsid w:val="00326B32"/>
    <w:rsid w:val="00326F70"/>
    <w:rsid w:val="0032723D"/>
    <w:rsid w:val="00327887"/>
    <w:rsid w:val="003279B3"/>
    <w:rsid w:val="00327A1B"/>
    <w:rsid w:val="00327EF6"/>
    <w:rsid w:val="00327FD9"/>
    <w:rsid w:val="0033028D"/>
    <w:rsid w:val="00330486"/>
    <w:rsid w:val="0033051C"/>
    <w:rsid w:val="003309FF"/>
    <w:rsid w:val="00330B15"/>
    <w:rsid w:val="00330C11"/>
    <w:rsid w:val="00330E22"/>
    <w:rsid w:val="00330E2C"/>
    <w:rsid w:val="0033173D"/>
    <w:rsid w:val="00331F21"/>
    <w:rsid w:val="0033224C"/>
    <w:rsid w:val="00332592"/>
    <w:rsid w:val="003327F9"/>
    <w:rsid w:val="003328BB"/>
    <w:rsid w:val="00332C40"/>
    <w:rsid w:val="00332E34"/>
    <w:rsid w:val="00332F43"/>
    <w:rsid w:val="00333027"/>
    <w:rsid w:val="00333570"/>
    <w:rsid w:val="003339A9"/>
    <w:rsid w:val="00333A00"/>
    <w:rsid w:val="00333A4E"/>
    <w:rsid w:val="00333D74"/>
    <w:rsid w:val="0033419C"/>
    <w:rsid w:val="0033420F"/>
    <w:rsid w:val="0033427E"/>
    <w:rsid w:val="0033430E"/>
    <w:rsid w:val="003345F8"/>
    <w:rsid w:val="003346F7"/>
    <w:rsid w:val="003348FB"/>
    <w:rsid w:val="003349B1"/>
    <w:rsid w:val="00334B3B"/>
    <w:rsid w:val="00334C57"/>
    <w:rsid w:val="00334E68"/>
    <w:rsid w:val="00335041"/>
    <w:rsid w:val="00335206"/>
    <w:rsid w:val="003352FF"/>
    <w:rsid w:val="003353DD"/>
    <w:rsid w:val="0033600B"/>
    <w:rsid w:val="00336684"/>
    <w:rsid w:val="00336707"/>
    <w:rsid w:val="00336751"/>
    <w:rsid w:val="003367B8"/>
    <w:rsid w:val="00336BDF"/>
    <w:rsid w:val="00336C88"/>
    <w:rsid w:val="00336D84"/>
    <w:rsid w:val="003372E5"/>
    <w:rsid w:val="00337331"/>
    <w:rsid w:val="0033733F"/>
    <w:rsid w:val="0033752D"/>
    <w:rsid w:val="0033762A"/>
    <w:rsid w:val="003376CC"/>
    <w:rsid w:val="00337869"/>
    <w:rsid w:val="00337DCA"/>
    <w:rsid w:val="00337DD9"/>
    <w:rsid w:val="00337FF2"/>
    <w:rsid w:val="0034080D"/>
    <w:rsid w:val="00340AA9"/>
    <w:rsid w:val="00340B4E"/>
    <w:rsid w:val="00340B50"/>
    <w:rsid w:val="00340E63"/>
    <w:rsid w:val="00341122"/>
    <w:rsid w:val="00341620"/>
    <w:rsid w:val="003418A5"/>
    <w:rsid w:val="003419A3"/>
    <w:rsid w:val="00341C3C"/>
    <w:rsid w:val="00341EAE"/>
    <w:rsid w:val="00342280"/>
    <w:rsid w:val="003422B7"/>
    <w:rsid w:val="003422F3"/>
    <w:rsid w:val="003423CE"/>
    <w:rsid w:val="003423FC"/>
    <w:rsid w:val="0034253D"/>
    <w:rsid w:val="003426C7"/>
    <w:rsid w:val="003427ED"/>
    <w:rsid w:val="003427F8"/>
    <w:rsid w:val="00342C42"/>
    <w:rsid w:val="00342CB0"/>
    <w:rsid w:val="00342DC2"/>
    <w:rsid w:val="00343309"/>
    <w:rsid w:val="003433E9"/>
    <w:rsid w:val="0034364B"/>
    <w:rsid w:val="00343D3F"/>
    <w:rsid w:val="00343E0F"/>
    <w:rsid w:val="00344032"/>
    <w:rsid w:val="00344276"/>
    <w:rsid w:val="003442AD"/>
    <w:rsid w:val="00344304"/>
    <w:rsid w:val="003443C0"/>
    <w:rsid w:val="0034464E"/>
    <w:rsid w:val="0034479D"/>
    <w:rsid w:val="003447FF"/>
    <w:rsid w:val="003448F4"/>
    <w:rsid w:val="00344A9E"/>
    <w:rsid w:val="00344BE2"/>
    <w:rsid w:val="00344D17"/>
    <w:rsid w:val="00345066"/>
    <w:rsid w:val="003453CC"/>
    <w:rsid w:val="00345509"/>
    <w:rsid w:val="0034550E"/>
    <w:rsid w:val="00345639"/>
    <w:rsid w:val="00345AB9"/>
    <w:rsid w:val="00345EBC"/>
    <w:rsid w:val="00346105"/>
    <w:rsid w:val="003461C6"/>
    <w:rsid w:val="00346471"/>
    <w:rsid w:val="003465CF"/>
    <w:rsid w:val="00346601"/>
    <w:rsid w:val="003466D0"/>
    <w:rsid w:val="003467AA"/>
    <w:rsid w:val="00346C25"/>
    <w:rsid w:val="00346C27"/>
    <w:rsid w:val="00346D21"/>
    <w:rsid w:val="00346FF3"/>
    <w:rsid w:val="003471CD"/>
    <w:rsid w:val="003472CA"/>
    <w:rsid w:val="003475B2"/>
    <w:rsid w:val="003476B1"/>
    <w:rsid w:val="00347830"/>
    <w:rsid w:val="00347BBC"/>
    <w:rsid w:val="00347E61"/>
    <w:rsid w:val="003501A6"/>
    <w:rsid w:val="003502D4"/>
    <w:rsid w:val="0035040B"/>
    <w:rsid w:val="00350515"/>
    <w:rsid w:val="00350567"/>
    <w:rsid w:val="00350D45"/>
    <w:rsid w:val="00351430"/>
    <w:rsid w:val="003515A5"/>
    <w:rsid w:val="00351919"/>
    <w:rsid w:val="003519EE"/>
    <w:rsid w:val="00351E40"/>
    <w:rsid w:val="00351F49"/>
    <w:rsid w:val="00352018"/>
    <w:rsid w:val="00352075"/>
    <w:rsid w:val="0035214F"/>
    <w:rsid w:val="0035216B"/>
    <w:rsid w:val="003521CC"/>
    <w:rsid w:val="0035225E"/>
    <w:rsid w:val="0035247A"/>
    <w:rsid w:val="0035289B"/>
    <w:rsid w:val="00352CC8"/>
    <w:rsid w:val="00352E5A"/>
    <w:rsid w:val="00352F2E"/>
    <w:rsid w:val="00353000"/>
    <w:rsid w:val="003530E6"/>
    <w:rsid w:val="003531DB"/>
    <w:rsid w:val="00353BA0"/>
    <w:rsid w:val="00353D2A"/>
    <w:rsid w:val="00354263"/>
    <w:rsid w:val="003542EF"/>
    <w:rsid w:val="003544BF"/>
    <w:rsid w:val="003546FB"/>
    <w:rsid w:val="0035488D"/>
    <w:rsid w:val="00354D03"/>
    <w:rsid w:val="00354D23"/>
    <w:rsid w:val="00354EAA"/>
    <w:rsid w:val="00354F2A"/>
    <w:rsid w:val="00354F4F"/>
    <w:rsid w:val="003557E2"/>
    <w:rsid w:val="003559A1"/>
    <w:rsid w:val="00355BF3"/>
    <w:rsid w:val="00355D17"/>
    <w:rsid w:val="003561A2"/>
    <w:rsid w:val="0035632D"/>
    <w:rsid w:val="00356457"/>
    <w:rsid w:val="003566E2"/>
    <w:rsid w:val="003567F7"/>
    <w:rsid w:val="003569C0"/>
    <w:rsid w:val="003569E3"/>
    <w:rsid w:val="00356B64"/>
    <w:rsid w:val="00356D96"/>
    <w:rsid w:val="00356F29"/>
    <w:rsid w:val="00357262"/>
    <w:rsid w:val="003572D9"/>
    <w:rsid w:val="00357473"/>
    <w:rsid w:val="003575FD"/>
    <w:rsid w:val="003576F0"/>
    <w:rsid w:val="003578C8"/>
    <w:rsid w:val="00357911"/>
    <w:rsid w:val="00357CD2"/>
    <w:rsid w:val="00357FCF"/>
    <w:rsid w:val="0036022E"/>
    <w:rsid w:val="003603FF"/>
    <w:rsid w:val="00360535"/>
    <w:rsid w:val="003606E3"/>
    <w:rsid w:val="0036074D"/>
    <w:rsid w:val="00360AE2"/>
    <w:rsid w:val="00360D74"/>
    <w:rsid w:val="00360F3C"/>
    <w:rsid w:val="003610DC"/>
    <w:rsid w:val="00361297"/>
    <w:rsid w:val="00361599"/>
    <w:rsid w:val="0036174E"/>
    <w:rsid w:val="003617EE"/>
    <w:rsid w:val="00361BAE"/>
    <w:rsid w:val="00361C36"/>
    <w:rsid w:val="00361E52"/>
    <w:rsid w:val="00362059"/>
    <w:rsid w:val="003620B1"/>
    <w:rsid w:val="003622CE"/>
    <w:rsid w:val="0036231C"/>
    <w:rsid w:val="0036249C"/>
    <w:rsid w:val="003624E3"/>
    <w:rsid w:val="00362531"/>
    <w:rsid w:val="00362786"/>
    <w:rsid w:val="00362B86"/>
    <w:rsid w:val="00362C22"/>
    <w:rsid w:val="00362CFE"/>
    <w:rsid w:val="00362E5B"/>
    <w:rsid w:val="00362F44"/>
    <w:rsid w:val="00362FC0"/>
    <w:rsid w:val="003633A7"/>
    <w:rsid w:val="003639DD"/>
    <w:rsid w:val="00363C84"/>
    <w:rsid w:val="00364068"/>
    <w:rsid w:val="003644C4"/>
    <w:rsid w:val="00364598"/>
    <w:rsid w:val="003645BE"/>
    <w:rsid w:val="00364626"/>
    <w:rsid w:val="00364692"/>
    <w:rsid w:val="00364755"/>
    <w:rsid w:val="0036478F"/>
    <w:rsid w:val="0036490F"/>
    <w:rsid w:val="00364CA2"/>
    <w:rsid w:val="00364DF9"/>
    <w:rsid w:val="00364E0A"/>
    <w:rsid w:val="00364F20"/>
    <w:rsid w:val="0036555F"/>
    <w:rsid w:val="00365604"/>
    <w:rsid w:val="00365692"/>
    <w:rsid w:val="00365767"/>
    <w:rsid w:val="00365C02"/>
    <w:rsid w:val="00365D48"/>
    <w:rsid w:val="00365E3E"/>
    <w:rsid w:val="0036643D"/>
    <w:rsid w:val="00366568"/>
    <w:rsid w:val="00367621"/>
    <w:rsid w:val="003676C4"/>
    <w:rsid w:val="0036776B"/>
    <w:rsid w:val="00367855"/>
    <w:rsid w:val="003700AD"/>
    <w:rsid w:val="003700E8"/>
    <w:rsid w:val="00370417"/>
    <w:rsid w:val="003704D9"/>
    <w:rsid w:val="003706A2"/>
    <w:rsid w:val="0037094D"/>
    <w:rsid w:val="00370954"/>
    <w:rsid w:val="00370B0A"/>
    <w:rsid w:val="00370B1E"/>
    <w:rsid w:val="00370C19"/>
    <w:rsid w:val="00370D53"/>
    <w:rsid w:val="00370D83"/>
    <w:rsid w:val="00370E0C"/>
    <w:rsid w:val="00370F7C"/>
    <w:rsid w:val="0037180A"/>
    <w:rsid w:val="003719B4"/>
    <w:rsid w:val="00371EB7"/>
    <w:rsid w:val="00372E21"/>
    <w:rsid w:val="00372F03"/>
    <w:rsid w:val="00373031"/>
    <w:rsid w:val="003734CD"/>
    <w:rsid w:val="003734F0"/>
    <w:rsid w:val="0037396A"/>
    <w:rsid w:val="003739D2"/>
    <w:rsid w:val="00373E3C"/>
    <w:rsid w:val="00373F03"/>
    <w:rsid w:val="003740C7"/>
    <w:rsid w:val="00374122"/>
    <w:rsid w:val="0037428F"/>
    <w:rsid w:val="0037459E"/>
    <w:rsid w:val="00374A52"/>
    <w:rsid w:val="00374F6E"/>
    <w:rsid w:val="00374FA6"/>
    <w:rsid w:val="003751FF"/>
    <w:rsid w:val="003754DC"/>
    <w:rsid w:val="0037581F"/>
    <w:rsid w:val="003758BD"/>
    <w:rsid w:val="003758E4"/>
    <w:rsid w:val="00375A05"/>
    <w:rsid w:val="00375D63"/>
    <w:rsid w:val="00375FF3"/>
    <w:rsid w:val="0037603D"/>
    <w:rsid w:val="0037608A"/>
    <w:rsid w:val="00376272"/>
    <w:rsid w:val="00376357"/>
    <w:rsid w:val="0037646F"/>
    <w:rsid w:val="003765E4"/>
    <w:rsid w:val="0037686C"/>
    <w:rsid w:val="003768B3"/>
    <w:rsid w:val="00376A79"/>
    <w:rsid w:val="00376C8A"/>
    <w:rsid w:val="00376D2C"/>
    <w:rsid w:val="00376D94"/>
    <w:rsid w:val="003773AD"/>
    <w:rsid w:val="00377590"/>
    <w:rsid w:val="00377648"/>
    <w:rsid w:val="0037767B"/>
    <w:rsid w:val="003776C5"/>
    <w:rsid w:val="003776CC"/>
    <w:rsid w:val="00377803"/>
    <w:rsid w:val="00377B5A"/>
    <w:rsid w:val="00377D86"/>
    <w:rsid w:val="00377DEB"/>
    <w:rsid w:val="00380162"/>
    <w:rsid w:val="003801A5"/>
    <w:rsid w:val="00380350"/>
    <w:rsid w:val="003803F5"/>
    <w:rsid w:val="0038055B"/>
    <w:rsid w:val="00380A66"/>
    <w:rsid w:val="00380D75"/>
    <w:rsid w:val="00380D77"/>
    <w:rsid w:val="00380F44"/>
    <w:rsid w:val="003813E6"/>
    <w:rsid w:val="00381426"/>
    <w:rsid w:val="00381461"/>
    <w:rsid w:val="00381574"/>
    <w:rsid w:val="00381736"/>
    <w:rsid w:val="003818DE"/>
    <w:rsid w:val="00381936"/>
    <w:rsid w:val="00381952"/>
    <w:rsid w:val="00381993"/>
    <w:rsid w:val="003819CD"/>
    <w:rsid w:val="00381A5E"/>
    <w:rsid w:val="00381FE2"/>
    <w:rsid w:val="00382239"/>
    <w:rsid w:val="00382266"/>
    <w:rsid w:val="0038233B"/>
    <w:rsid w:val="003828C9"/>
    <w:rsid w:val="00382B60"/>
    <w:rsid w:val="00382BCA"/>
    <w:rsid w:val="00382EBF"/>
    <w:rsid w:val="00382F20"/>
    <w:rsid w:val="00382F9E"/>
    <w:rsid w:val="00383043"/>
    <w:rsid w:val="003830F5"/>
    <w:rsid w:val="00383192"/>
    <w:rsid w:val="003834CC"/>
    <w:rsid w:val="003837FC"/>
    <w:rsid w:val="0038383C"/>
    <w:rsid w:val="003839B6"/>
    <w:rsid w:val="00383B0F"/>
    <w:rsid w:val="00383B98"/>
    <w:rsid w:val="00383D69"/>
    <w:rsid w:val="00383FF0"/>
    <w:rsid w:val="00384385"/>
    <w:rsid w:val="003844B7"/>
    <w:rsid w:val="003845B6"/>
    <w:rsid w:val="00384810"/>
    <w:rsid w:val="00384A6D"/>
    <w:rsid w:val="00384C02"/>
    <w:rsid w:val="00384C24"/>
    <w:rsid w:val="00384E4F"/>
    <w:rsid w:val="00384EB1"/>
    <w:rsid w:val="00384F1A"/>
    <w:rsid w:val="00385290"/>
    <w:rsid w:val="003852ED"/>
    <w:rsid w:val="00385403"/>
    <w:rsid w:val="00385468"/>
    <w:rsid w:val="00385E7D"/>
    <w:rsid w:val="00385F70"/>
    <w:rsid w:val="00385F7A"/>
    <w:rsid w:val="00385FFF"/>
    <w:rsid w:val="00386550"/>
    <w:rsid w:val="003865F3"/>
    <w:rsid w:val="003866A5"/>
    <w:rsid w:val="003869BE"/>
    <w:rsid w:val="00386A3E"/>
    <w:rsid w:val="00386ADE"/>
    <w:rsid w:val="00386B43"/>
    <w:rsid w:val="00386DE5"/>
    <w:rsid w:val="00386E40"/>
    <w:rsid w:val="00387066"/>
    <w:rsid w:val="00387344"/>
    <w:rsid w:val="003875BA"/>
    <w:rsid w:val="00387704"/>
    <w:rsid w:val="0038781A"/>
    <w:rsid w:val="0038786E"/>
    <w:rsid w:val="00387BFA"/>
    <w:rsid w:val="00387CBB"/>
    <w:rsid w:val="00387D24"/>
    <w:rsid w:val="00387E22"/>
    <w:rsid w:val="00387F03"/>
    <w:rsid w:val="00387FCF"/>
    <w:rsid w:val="00390005"/>
    <w:rsid w:val="0039095C"/>
    <w:rsid w:val="00390ADF"/>
    <w:rsid w:val="00390FE8"/>
    <w:rsid w:val="00391177"/>
    <w:rsid w:val="0039125E"/>
    <w:rsid w:val="00391385"/>
    <w:rsid w:val="00391587"/>
    <w:rsid w:val="003915D5"/>
    <w:rsid w:val="003917BE"/>
    <w:rsid w:val="003918B1"/>
    <w:rsid w:val="00391B1B"/>
    <w:rsid w:val="00391B9E"/>
    <w:rsid w:val="00391F0A"/>
    <w:rsid w:val="00391F69"/>
    <w:rsid w:val="00391F88"/>
    <w:rsid w:val="003920AE"/>
    <w:rsid w:val="003921AB"/>
    <w:rsid w:val="00392C60"/>
    <w:rsid w:val="003930D5"/>
    <w:rsid w:val="003932C1"/>
    <w:rsid w:val="003934A5"/>
    <w:rsid w:val="00393671"/>
    <w:rsid w:val="003936A8"/>
    <w:rsid w:val="003937B0"/>
    <w:rsid w:val="00393C36"/>
    <w:rsid w:val="00393CE3"/>
    <w:rsid w:val="00393CEB"/>
    <w:rsid w:val="00393DC4"/>
    <w:rsid w:val="00393DD0"/>
    <w:rsid w:val="00393E27"/>
    <w:rsid w:val="00393F7B"/>
    <w:rsid w:val="00394E20"/>
    <w:rsid w:val="00394EC0"/>
    <w:rsid w:val="00395479"/>
    <w:rsid w:val="00395495"/>
    <w:rsid w:val="00395AD8"/>
    <w:rsid w:val="00395CF7"/>
    <w:rsid w:val="00395EF0"/>
    <w:rsid w:val="00395F3D"/>
    <w:rsid w:val="0039615D"/>
    <w:rsid w:val="003961F7"/>
    <w:rsid w:val="0039651F"/>
    <w:rsid w:val="00396557"/>
    <w:rsid w:val="00396668"/>
    <w:rsid w:val="0039698F"/>
    <w:rsid w:val="00396B79"/>
    <w:rsid w:val="00396E2B"/>
    <w:rsid w:val="00397035"/>
    <w:rsid w:val="00397095"/>
    <w:rsid w:val="0039710C"/>
    <w:rsid w:val="003971CC"/>
    <w:rsid w:val="00397278"/>
    <w:rsid w:val="003972E9"/>
    <w:rsid w:val="0039730A"/>
    <w:rsid w:val="00397422"/>
    <w:rsid w:val="00397685"/>
    <w:rsid w:val="0039775B"/>
    <w:rsid w:val="0039780E"/>
    <w:rsid w:val="00397ACA"/>
    <w:rsid w:val="00397BC2"/>
    <w:rsid w:val="003A01EB"/>
    <w:rsid w:val="003A03CD"/>
    <w:rsid w:val="003A0ACB"/>
    <w:rsid w:val="003A0C5F"/>
    <w:rsid w:val="003A0D3E"/>
    <w:rsid w:val="003A0DA6"/>
    <w:rsid w:val="003A1006"/>
    <w:rsid w:val="003A105B"/>
    <w:rsid w:val="003A1060"/>
    <w:rsid w:val="003A1115"/>
    <w:rsid w:val="003A12CC"/>
    <w:rsid w:val="003A14D2"/>
    <w:rsid w:val="003A160F"/>
    <w:rsid w:val="003A17FC"/>
    <w:rsid w:val="003A183B"/>
    <w:rsid w:val="003A208F"/>
    <w:rsid w:val="003A2272"/>
    <w:rsid w:val="003A2346"/>
    <w:rsid w:val="003A23C9"/>
    <w:rsid w:val="003A2491"/>
    <w:rsid w:val="003A24A8"/>
    <w:rsid w:val="003A2664"/>
    <w:rsid w:val="003A2B44"/>
    <w:rsid w:val="003A2BA8"/>
    <w:rsid w:val="003A2F60"/>
    <w:rsid w:val="003A3090"/>
    <w:rsid w:val="003A35D3"/>
    <w:rsid w:val="003A3608"/>
    <w:rsid w:val="003A3984"/>
    <w:rsid w:val="003A450C"/>
    <w:rsid w:val="003A4616"/>
    <w:rsid w:val="003A46AF"/>
    <w:rsid w:val="003A47E0"/>
    <w:rsid w:val="003A4CF4"/>
    <w:rsid w:val="003A4EBD"/>
    <w:rsid w:val="003A50B4"/>
    <w:rsid w:val="003A515D"/>
    <w:rsid w:val="003A530E"/>
    <w:rsid w:val="003A5413"/>
    <w:rsid w:val="003A56AD"/>
    <w:rsid w:val="003A56DE"/>
    <w:rsid w:val="003A59AF"/>
    <w:rsid w:val="003A5A22"/>
    <w:rsid w:val="003A5DFF"/>
    <w:rsid w:val="003A625D"/>
    <w:rsid w:val="003A65D5"/>
    <w:rsid w:val="003A65E8"/>
    <w:rsid w:val="003A6864"/>
    <w:rsid w:val="003A6882"/>
    <w:rsid w:val="003A6A69"/>
    <w:rsid w:val="003A6A6E"/>
    <w:rsid w:val="003A6B4B"/>
    <w:rsid w:val="003A6BC2"/>
    <w:rsid w:val="003A6C39"/>
    <w:rsid w:val="003A76D8"/>
    <w:rsid w:val="003A7E37"/>
    <w:rsid w:val="003A7ED1"/>
    <w:rsid w:val="003B0588"/>
    <w:rsid w:val="003B09C1"/>
    <w:rsid w:val="003B0F16"/>
    <w:rsid w:val="003B1088"/>
    <w:rsid w:val="003B1156"/>
    <w:rsid w:val="003B12E4"/>
    <w:rsid w:val="003B1373"/>
    <w:rsid w:val="003B13AE"/>
    <w:rsid w:val="003B13E7"/>
    <w:rsid w:val="003B1546"/>
    <w:rsid w:val="003B169D"/>
    <w:rsid w:val="003B16A9"/>
    <w:rsid w:val="003B1709"/>
    <w:rsid w:val="003B1849"/>
    <w:rsid w:val="003B1A45"/>
    <w:rsid w:val="003B1CA9"/>
    <w:rsid w:val="003B1CAE"/>
    <w:rsid w:val="003B214D"/>
    <w:rsid w:val="003B2151"/>
    <w:rsid w:val="003B22CD"/>
    <w:rsid w:val="003B2592"/>
    <w:rsid w:val="003B2666"/>
    <w:rsid w:val="003B273F"/>
    <w:rsid w:val="003B2745"/>
    <w:rsid w:val="003B28C0"/>
    <w:rsid w:val="003B2917"/>
    <w:rsid w:val="003B29B1"/>
    <w:rsid w:val="003B2E6C"/>
    <w:rsid w:val="003B2F70"/>
    <w:rsid w:val="003B2F91"/>
    <w:rsid w:val="003B30D7"/>
    <w:rsid w:val="003B30FE"/>
    <w:rsid w:val="003B3169"/>
    <w:rsid w:val="003B3284"/>
    <w:rsid w:val="003B3379"/>
    <w:rsid w:val="003B35A4"/>
    <w:rsid w:val="003B3661"/>
    <w:rsid w:val="003B367E"/>
    <w:rsid w:val="003B392B"/>
    <w:rsid w:val="003B39CD"/>
    <w:rsid w:val="003B3B51"/>
    <w:rsid w:val="003B3E6E"/>
    <w:rsid w:val="003B405F"/>
    <w:rsid w:val="003B4147"/>
    <w:rsid w:val="003B44CD"/>
    <w:rsid w:val="003B457E"/>
    <w:rsid w:val="003B468D"/>
    <w:rsid w:val="003B49A3"/>
    <w:rsid w:val="003B4CF0"/>
    <w:rsid w:val="003B4D11"/>
    <w:rsid w:val="003B4E16"/>
    <w:rsid w:val="003B4F3D"/>
    <w:rsid w:val="003B50D6"/>
    <w:rsid w:val="003B52A0"/>
    <w:rsid w:val="003B52E4"/>
    <w:rsid w:val="003B5462"/>
    <w:rsid w:val="003B5717"/>
    <w:rsid w:val="003B57FB"/>
    <w:rsid w:val="003B58A6"/>
    <w:rsid w:val="003B593D"/>
    <w:rsid w:val="003B5A1C"/>
    <w:rsid w:val="003B5E50"/>
    <w:rsid w:val="003B5F58"/>
    <w:rsid w:val="003B64FB"/>
    <w:rsid w:val="003B6597"/>
    <w:rsid w:val="003B6958"/>
    <w:rsid w:val="003B6A3B"/>
    <w:rsid w:val="003B6B12"/>
    <w:rsid w:val="003B6BBC"/>
    <w:rsid w:val="003B6BC2"/>
    <w:rsid w:val="003B6C1D"/>
    <w:rsid w:val="003B6CA5"/>
    <w:rsid w:val="003B6D5B"/>
    <w:rsid w:val="003B6F90"/>
    <w:rsid w:val="003B709A"/>
    <w:rsid w:val="003B7299"/>
    <w:rsid w:val="003B72E6"/>
    <w:rsid w:val="003B7317"/>
    <w:rsid w:val="003B73CF"/>
    <w:rsid w:val="003B75E8"/>
    <w:rsid w:val="003B76D4"/>
    <w:rsid w:val="003B785D"/>
    <w:rsid w:val="003B7C77"/>
    <w:rsid w:val="003B7D82"/>
    <w:rsid w:val="003C0299"/>
    <w:rsid w:val="003C05F2"/>
    <w:rsid w:val="003C0A0A"/>
    <w:rsid w:val="003C0A8C"/>
    <w:rsid w:val="003C0B44"/>
    <w:rsid w:val="003C0C5D"/>
    <w:rsid w:val="003C0CA6"/>
    <w:rsid w:val="003C0D05"/>
    <w:rsid w:val="003C0F84"/>
    <w:rsid w:val="003C1017"/>
    <w:rsid w:val="003C1081"/>
    <w:rsid w:val="003C178A"/>
    <w:rsid w:val="003C17B8"/>
    <w:rsid w:val="003C18EC"/>
    <w:rsid w:val="003C1937"/>
    <w:rsid w:val="003C1ADD"/>
    <w:rsid w:val="003C1AED"/>
    <w:rsid w:val="003C1F39"/>
    <w:rsid w:val="003C2169"/>
    <w:rsid w:val="003C224A"/>
    <w:rsid w:val="003C251F"/>
    <w:rsid w:val="003C2B6E"/>
    <w:rsid w:val="003C2DB4"/>
    <w:rsid w:val="003C2DD3"/>
    <w:rsid w:val="003C2EB1"/>
    <w:rsid w:val="003C3073"/>
    <w:rsid w:val="003C35C0"/>
    <w:rsid w:val="003C36D4"/>
    <w:rsid w:val="003C3703"/>
    <w:rsid w:val="003C38CB"/>
    <w:rsid w:val="003C3A09"/>
    <w:rsid w:val="003C3B96"/>
    <w:rsid w:val="003C3C68"/>
    <w:rsid w:val="003C3D28"/>
    <w:rsid w:val="003C3EF2"/>
    <w:rsid w:val="003C3F85"/>
    <w:rsid w:val="003C435F"/>
    <w:rsid w:val="003C43AD"/>
    <w:rsid w:val="003C443E"/>
    <w:rsid w:val="003C4612"/>
    <w:rsid w:val="003C488A"/>
    <w:rsid w:val="003C4ABC"/>
    <w:rsid w:val="003C4BDB"/>
    <w:rsid w:val="003C50DD"/>
    <w:rsid w:val="003C53B9"/>
    <w:rsid w:val="003C5872"/>
    <w:rsid w:val="003C59CF"/>
    <w:rsid w:val="003C5B06"/>
    <w:rsid w:val="003C5E64"/>
    <w:rsid w:val="003C600E"/>
    <w:rsid w:val="003C624D"/>
    <w:rsid w:val="003C6720"/>
    <w:rsid w:val="003C69DC"/>
    <w:rsid w:val="003C6A11"/>
    <w:rsid w:val="003C6A6B"/>
    <w:rsid w:val="003C6DEE"/>
    <w:rsid w:val="003C6F6D"/>
    <w:rsid w:val="003C6FFB"/>
    <w:rsid w:val="003C71BD"/>
    <w:rsid w:val="003C727A"/>
    <w:rsid w:val="003C7336"/>
    <w:rsid w:val="003C7348"/>
    <w:rsid w:val="003C7771"/>
    <w:rsid w:val="003C77A1"/>
    <w:rsid w:val="003C7892"/>
    <w:rsid w:val="003C7D0E"/>
    <w:rsid w:val="003C7FF4"/>
    <w:rsid w:val="003D00DB"/>
    <w:rsid w:val="003D0107"/>
    <w:rsid w:val="003D015F"/>
    <w:rsid w:val="003D0182"/>
    <w:rsid w:val="003D01C3"/>
    <w:rsid w:val="003D0493"/>
    <w:rsid w:val="003D0565"/>
    <w:rsid w:val="003D0759"/>
    <w:rsid w:val="003D0987"/>
    <w:rsid w:val="003D0A2B"/>
    <w:rsid w:val="003D0A8A"/>
    <w:rsid w:val="003D0B12"/>
    <w:rsid w:val="003D116E"/>
    <w:rsid w:val="003D141F"/>
    <w:rsid w:val="003D1677"/>
    <w:rsid w:val="003D1689"/>
    <w:rsid w:val="003D1824"/>
    <w:rsid w:val="003D1ADC"/>
    <w:rsid w:val="003D23C9"/>
    <w:rsid w:val="003D243A"/>
    <w:rsid w:val="003D2610"/>
    <w:rsid w:val="003D2695"/>
    <w:rsid w:val="003D28B5"/>
    <w:rsid w:val="003D29C9"/>
    <w:rsid w:val="003D2AC3"/>
    <w:rsid w:val="003D2BD0"/>
    <w:rsid w:val="003D2D69"/>
    <w:rsid w:val="003D2EC4"/>
    <w:rsid w:val="003D2EFF"/>
    <w:rsid w:val="003D303A"/>
    <w:rsid w:val="003D31BA"/>
    <w:rsid w:val="003D3534"/>
    <w:rsid w:val="003D38ED"/>
    <w:rsid w:val="003D3E88"/>
    <w:rsid w:val="003D3FB8"/>
    <w:rsid w:val="003D41C6"/>
    <w:rsid w:val="003D41C7"/>
    <w:rsid w:val="003D4330"/>
    <w:rsid w:val="003D43C8"/>
    <w:rsid w:val="003D466D"/>
    <w:rsid w:val="003D4761"/>
    <w:rsid w:val="003D4E29"/>
    <w:rsid w:val="003D4F83"/>
    <w:rsid w:val="003D5167"/>
    <w:rsid w:val="003D516A"/>
    <w:rsid w:val="003D52B6"/>
    <w:rsid w:val="003D5355"/>
    <w:rsid w:val="003D5673"/>
    <w:rsid w:val="003D57FE"/>
    <w:rsid w:val="003D5BE6"/>
    <w:rsid w:val="003D5E6C"/>
    <w:rsid w:val="003D5EB1"/>
    <w:rsid w:val="003D5F90"/>
    <w:rsid w:val="003D6023"/>
    <w:rsid w:val="003D6183"/>
    <w:rsid w:val="003D6421"/>
    <w:rsid w:val="003D644D"/>
    <w:rsid w:val="003D6E4B"/>
    <w:rsid w:val="003D6F43"/>
    <w:rsid w:val="003D7012"/>
    <w:rsid w:val="003D70BA"/>
    <w:rsid w:val="003D70BE"/>
    <w:rsid w:val="003D71BE"/>
    <w:rsid w:val="003D75C9"/>
    <w:rsid w:val="003D76C2"/>
    <w:rsid w:val="003D77A6"/>
    <w:rsid w:val="003D7B78"/>
    <w:rsid w:val="003D7BA1"/>
    <w:rsid w:val="003D7F92"/>
    <w:rsid w:val="003E008A"/>
    <w:rsid w:val="003E01D5"/>
    <w:rsid w:val="003E02F6"/>
    <w:rsid w:val="003E07CF"/>
    <w:rsid w:val="003E07D4"/>
    <w:rsid w:val="003E0C50"/>
    <w:rsid w:val="003E0D77"/>
    <w:rsid w:val="003E118F"/>
    <w:rsid w:val="003E12A8"/>
    <w:rsid w:val="003E159D"/>
    <w:rsid w:val="003E17C8"/>
    <w:rsid w:val="003E1882"/>
    <w:rsid w:val="003E18A9"/>
    <w:rsid w:val="003E1C01"/>
    <w:rsid w:val="003E1CE5"/>
    <w:rsid w:val="003E2005"/>
    <w:rsid w:val="003E201D"/>
    <w:rsid w:val="003E2212"/>
    <w:rsid w:val="003E2273"/>
    <w:rsid w:val="003E236F"/>
    <w:rsid w:val="003E27B2"/>
    <w:rsid w:val="003E27E2"/>
    <w:rsid w:val="003E2B67"/>
    <w:rsid w:val="003E2D01"/>
    <w:rsid w:val="003E2E24"/>
    <w:rsid w:val="003E3142"/>
    <w:rsid w:val="003E31AF"/>
    <w:rsid w:val="003E3308"/>
    <w:rsid w:val="003E38E5"/>
    <w:rsid w:val="003E3AE8"/>
    <w:rsid w:val="003E4196"/>
    <w:rsid w:val="003E4268"/>
    <w:rsid w:val="003E4455"/>
    <w:rsid w:val="003E481D"/>
    <w:rsid w:val="003E48A6"/>
    <w:rsid w:val="003E4B27"/>
    <w:rsid w:val="003E4D8F"/>
    <w:rsid w:val="003E4DCF"/>
    <w:rsid w:val="003E4F3C"/>
    <w:rsid w:val="003E510E"/>
    <w:rsid w:val="003E52E6"/>
    <w:rsid w:val="003E55EA"/>
    <w:rsid w:val="003E577A"/>
    <w:rsid w:val="003E58D8"/>
    <w:rsid w:val="003E596F"/>
    <w:rsid w:val="003E59B9"/>
    <w:rsid w:val="003E5A71"/>
    <w:rsid w:val="003E5B0D"/>
    <w:rsid w:val="003E66BB"/>
    <w:rsid w:val="003E686B"/>
    <w:rsid w:val="003E6988"/>
    <w:rsid w:val="003E6CA6"/>
    <w:rsid w:val="003E6D78"/>
    <w:rsid w:val="003E6E83"/>
    <w:rsid w:val="003E71A1"/>
    <w:rsid w:val="003E71C1"/>
    <w:rsid w:val="003E7395"/>
    <w:rsid w:val="003E76D1"/>
    <w:rsid w:val="003E7893"/>
    <w:rsid w:val="003E7C28"/>
    <w:rsid w:val="003E7D19"/>
    <w:rsid w:val="003E7F8A"/>
    <w:rsid w:val="003F00F5"/>
    <w:rsid w:val="003F035D"/>
    <w:rsid w:val="003F05C7"/>
    <w:rsid w:val="003F07CD"/>
    <w:rsid w:val="003F0819"/>
    <w:rsid w:val="003F0890"/>
    <w:rsid w:val="003F0976"/>
    <w:rsid w:val="003F0A59"/>
    <w:rsid w:val="003F0A89"/>
    <w:rsid w:val="003F0EC0"/>
    <w:rsid w:val="003F0ECF"/>
    <w:rsid w:val="003F1012"/>
    <w:rsid w:val="003F1043"/>
    <w:rsid w:val="003F1156"/>
    <w:rsid w:val="003F1742"/>
    <w:rsid w:val="003F1972"/>
    <w:rsid w:val="003F1D35"/>
    <w:rsid w:val="003F1F51"/>
    <w:rsid w:val="003F2138"/>
    <w:rsid w:val="003F2140"/>
    <w:rsid w:val="003F227C"/>
    <w:rsid w:val="003F2737"/>
    <w:rsid w:val="003F28E0"/>
    <w:rsid w:val="003F2993"/>
    <w:rsid w:val="003F2B02"/>
    <w:rsid w:val="003F3192"/>
    <w:rsid w:val="003F322B"/>
    <w:rsid w:val="003F3405"/>
    <w:rsid w:val="003F3B04"/>
    <w:rsid w:val="003F3DA0"/>
    <w:rsid w:val="003F3E8C"/>
    <w:rsid w:val="003F4294"/>
    <w:rsid w:val="003F44D8"/>
    <w:rsid w:val="003F4569"/>
    <w:rsid w:val="003F46AA"/>
    <w:rsid w:val="003F46AD"/>
    <w:rsid w:val="003F4C6E"/>
    <w:rsid w:val="003F5056"/>
    <w:rsid w:val="003F51AC"/>
    <w:rsid w:val="003F5238"/>
    <w:rsid w:val="003F52CF"/>
    <w:rsid w:val="003F5690"/>
    <w:rsid w:val="003F5856"/>
    <w:rsid w:val="003F5A2A"/>
    <w:rsid w:val="003F5BA8"/>
    <w:rsid w:val="003F5C1B"/>
    <w:rsid w:val="003F5E17"/>
    <w:rsid w:val="003F60A8"/>
    <w:rsid w:val="003F6147"/>
    <w:rsid w:val="003F622E"/>
    <w:rsid w:val="003F668D"/>
    <w:rsid w:val="003F66CD"/>
    <w:rsid w:val="003F67EC"/>
    <w:rsid w:val="003F6C23"/>
    <w:rsid w:val="003F6C84"/>
    <w:rsid w:val="003F6CFA"/>
    <w:rsid w:val="003F757B"/>
    <w:rsid w:val="003F7812"/>
    <w:rsid w:val="003F7818"/>
    <w:rsid w:val="003F79ED"/>
    <w:rsid w:val="003F7BE7"/>
    <w:rsid w:val="003F7CAC"/>
    <w:rsid w:val="003F7CDD"/>
    <w:rsid w:val="003F7D77"/>
    <w:rsid w:val="003F7D9C"/>
    <w:rsid w:val="003F7F8D"/>
    <w:rsid w:val="00400091"/>
    <w:rsid w:val="004000E1"/>
    <w:rsid w:val="004001DA"/>
    <w:rsid w:val="004001FD"/>
    <w:rsid w:val="0040035C"/>
    <w:rsid w:val="004006F0"/>
    <w:rsid w:val="00400A91"/>
    <w:rsid w:val="00400A94"/>
    <w:rsid w:val="00400BAC"/>
    <w:rsid w:val="00400BDE"/>
    <w:rsid w:val="00400BE2"/>
    <w:rsid w:val="00400C09"/>
    <w:rsid w:val="00400CB8"/>
    <w:rsid w:val="00400EC2"/>
    <w:rsid w:val="0040101E"/>
    <w:rsid w:val="004015A0"/>
    <w:rsid w:val="004016E0"/>
    <w:rsid w:val="004017ED"/>
    <w:rsid w:val="00401819"/>
    <w:rsid w:val="00401884"/>
    <w:rsid w:val="00401D1D"/>
    <w:rsid w:val="00402224"/>
    <w:rsid w:val="00402452"/>
    <w:rsid w:val="0040261D"/>
    <w:rsid w:val="00402B9A"/>
    <w:rsid w:val="00402DFA"/>
    <w:rsid w:val="00403410"/>
    <w:rsid w:val="00403485"/>
    <w:rsid w:val="00403865"/>
    <w:rsid w:val="0040393F"/>
    <w:rsid w:val="00403C51"/>
    <w:rsid w:val="00403E7A"/>
    <w:rsid w:val="004044D0"/>
    <w:rsid w:val="0040486C"/>
    <w:rsid w:val="00404967"/>
    <w:rsid w:val="00404C9C"/>
    <w:rsid w:val="00404D48"/>
    <w:rsid w:val="00404DF7"/>
    <w:rsid w:val="00404EF9"/>
    <w:rsid w:val="00404FDA"/>
    <w:rsid w:val="0040504A"/>
    <w:rsid w:val="00405105"/>
    <w:rsid w:val="0040512C"/>
    <w:rsid w:val="004051A3"/>
    <w:rsid w:val="0040520C"/>
    <w:rsid w:val="00405253"/>
    <w:rsid w:val="004052D7"/>
    <w:rsid w:val="0040532B"/>
    <w:rsid w:val="0040545C"/>
    <w:rsid w:val="00405474"/>
    <w:rsid w:val="004054F9"/>
    <w:rsid w:val="004055A7"/>
    <w:rsid w:val="00405723"/>
    <w:rsid w:val="00405854"/>
    <w:rsid w:val="0040597C"/>
    <w:rsid w:val="00405BB0"/>
    <w:rsid w:val="00405C93"/>
    <w:rsid w:val="00405D73"/>
    <w:rsid w:val="00405EEB"/>
    <w:rsid w:val="0040646A"/>
    <w:rsid w:val="004064C5"/>
    <w:rsid w:val="00406AAE"/>
    <w:rsid w:val="00406E97"/>
    <w:rsid w:val="00406EF8"/>
    <w:rsid w:val="004070AB"/>
    <w:rsid w:val="00407292"/>
    <w:rsid w:val="004072F6"/>
    <w:rsid w:val="00407A52"/>
    <w:rsid w:val="00407A55"/>
    <w:rsid w:val="00407AEE"/>
    <w:rsid w:val="00407BF5"/>
    <w:rsid w:val="00407C02"/>
    <w:rsid w:val="00410057"/>
    <w:rsid w:val="004100DE"/>
    <w:rsid w:val="004101C4"/>
    <w:rsid w:val="00410286"/>
    <w:rsid w:val="004107A2"/>
    <w:rsid w:val="004108BC"/>
    <w:rsid w:val="00410996"/>
    <w:rsid w:val="00410B8F"/>
    <w:rsid w:val="00410E88"/>
    <w:rsid w:val="00411221"/>
    <w:rsid w:val="00411571"/>
    <w:rsid w:val="00411588"/>
    <w:rsid w:val="00411697"/>
    <w:rsid w:val="004117E7"/>
    <w:rsid w:val="0041197F"/>
    <w:rsid w:val="00411A93"/>
    <w:rsid w:val="00411CB1"/>
    <w:rsid w:val="00411DF1"/>
    <w:rsid w:val="00411FA8"/>
    <w:rsid w:val="004120BD"/>
    <w:rsid w:val="004120E0"/>
    <w:rsid w:val="004121E7"/>
    <w:rsid w:val="004122E8"/>
    <w:rsid w:val="00412305"/>
    <w:rsid w:val="004124D7"/>
    <w:rsid w:val="00412BF3"/>
    <w:rsid w:val="00412CB4"/>
    <w:rsid w:val="00412D01"/>
    <w:rsid w:val="00412F2A"/>
    <w:rsid w:val="00413069"/>
    <w:rsid w:val="00413379"/>
    <w:rsid w:val="00413385"/>
    <w:rsid w:val="00413691"/>
    <w:rsid w:val="004137E6"/>
    <w:rsid w:val="004138ED"/>
    <w:rsid w:val="00413963"/>
    <w:rsid w:val="00413C1A"/>
    <w:rsid w:val="00413C90"/>
    <w:rsid w:val="00413EEA"/>
    <w:rsid w:val="00413F38"/>
    <w:rsid w:val="00413F8E"/>
    <w:rsid w:val="0041428E"/>
    <w:rsid w:val="004144F5"/>
    <w:rsid w:val="00414556"/>
    <w:rsid w:val="00414810"/>
    <w:rsid w:val="00414D3C"/>
    <w:rsid w:val="00414EDA"/>
    <w:rsid w:val="00414EE7"/>
    <w:rsid w:val="00415287"/>
    <w:rsid w:val="004153D0"/>
    <w:rsid w:val="00415454"/>
    <w:rsid w:val="004155F8"/>
    <w:rsid w:val="0041589F"/>
    <w:rsid w:val="0041599E"/>
    <w:rsid w:val="00415CAB"/>
    <w:rsid w:val="00415D44"/>
    <w:rsid w:val="00415E60"/>
    <w:rsid w:val="004163DC"/>
    <w:rsid w:val="00416572"/>
    <w:rsid w:val="0041679E"/>
    <w:rsid w:val="00416806"/>
    <w:rsid w:val="00416882"/>
    <w:rsid w:val="0041691E"/>
    <w:rsid w:val="004169E4"/>
    <w:rsid w:val="00416A2D"/>
    <w:rsid w:val="00416AE8"/>
    <w:rsid w:val="004173B6"/>
    <w:rsid w:val="00417507"/>
    <w:rsid w:val="004175AE"/>
    <w:rsid w:val="004176C6"/>
    <w:rsid w:val="00417A08"/>
    <w:rsid w:val="00417E7E"/>
    <w:rsid w:val="0042009B"/>
    <w:rsid w:val="00420331"/>
    <w:rsid w:val="004204FB"/>
    <w:rsid w:val="00420788"/>
    <w:rsid w:val="00420BD1"/>
    <w:rsid w:val="00420CA2"/>
    <w:rsid w:val="0042118B"/>
    <w:rsid w:val="00421277"/>
    <w:rsid w:val="004212E3"/>
    <w:rsid w:val="00421701"/>
    <w:rsid w:val="004217AA"/>
    <w:rsid w:val="0042187E"/>
    <w:rsid w:val="00421892"/>
    <w:rsid w:val="004218F8"/>
    <w:rsid w:val="00421A55"/>
    <w:rsid w:val="00421BD6"/>
    <w:rsid w:val="00421C27"/>
    <w:rsid w:val="00421D7A"/>
    <w:rsid w:val="0042200C"/>
    <w:rsid w:val="0042241C"/>
    <w:rsid w:val="00422A1B"/>
    <w:rsid w:val="00422B56"/>
    <w:rsid w:val="00422F3F"/>
    <w:rsid w:val="00423105"/>
    <w:rsid w:val="004231DD"/>
    <w:rsid w:val="004233C0"/>
    <w:rsid w:val="0042344E"/>
    <w:rsid w:val="0042349A"/>
    <w:rsid w:val="00423541"/>
    <w:rsid w:val="004235FD"/>
    <w:rsid w:val="00423936"/>
    <w:rsid w:val="00423AB1"/>
    <w:rsid w:val="00424085"/>
    <w:rsid w:val="0042410F"/>
    <w:rsid w:val="004244BA"/>
    <w:rsid w:val="0042467A"/>
    <w:rsid w:val="00424766"/>
    <w:rsid w:val="00424785"/>
    <w:rsid w:val="0042484A"/>
    <w:rsid w:val="004248C1"/>
    <w:rsid w:val="004248F1"/>
    <w:rsid w:val="00424A71"/>
    <w:rsid w:val="00424AB5"/>
    <w:rsid w:val="00424BD8"/>
    <w:rsid w:val="00424C1D"/>
    <w:rsid w:val="004250BE"/>
    <w:rsid w:val="004251CA"/>
    <w:rsid w:val="0042579A"/>
    <w:rsid w:val="00425944"/>
    <w:rsid w:val="00425A19"/>
    <w:rsid w:val="00425ADF"/>
    <w:rsid w:val="00425B50"/>
    <w:rsid w:val="00425D03"/>
    <w:rsid w:val="00425D53"/>
    <w:rsid w:val="00425DDE"/>
    <w:rsid w:val="00425F7A"/>
    <w:rsid w:val="00425FCB"/>
    <w:rsid w:val="004260A2"/>
    <w:rsid w:val="0042624D"/>
    <w:rsid w:val="004266A9"/>
    <w:rsid w:val="00426828"/>
    <w:rsid w:val="00426AA6"/>
    <w:rsid w:val="00426ACC"/>
    <w:rsid w:val="00426CB1"/>
    <w:rsid w:val="00426E03"/>
    <w:rsid w:val="004270FA"/>
    <w:rsid w:val="00427261"/>
    <w:rsid w:val="004276C5"/>
    <w:rsid w:val="00427874"/>
    <w:rsid w:val="00427934"/>
    <w:rsid w:val="004279B1"/>
    <w:rsid w:val="00427ABA"/>
    <w:rsid w:val="00427B4A"/>
    <w:rsid w:val="00427F74"/>
    <w:rsid w:val="00430014"/>
    <w:rsid w:val="00430059"/>
    <w:rsid w:val="004300B4"/>
    <w:rsid w:val="0043028C"/>
    <w:rsid w:val="0043029D"/>
    <w:rsid w:val="004302DB"/>
    <w:rsid w:val="00430394"/>
    <w:rsid w:val="0043048B"/>
    <w:rsid w:val="00430600"/>
    <w:rsid w:val="004307AB"/>
    <w:rsid w:val="004308E7"/>
    <w:rsid w:val="00430A58"/>
    <w:rsid w:val="00430AB9"/>
    <w:rsid w:val="00430DF2"/>
    <w:rsid w:val="00430FA0"/>
    <w:rsid w:val="0043106C"/>
    <w:rsid w:val="00431083"/>
    <w:rsid w:val="00431523"/>
    <w:rsid w:val="00431722"/>
    <w:rsid w:val="004317ED"/>
    <w:rsid w:val="0043185B"/>
    <w:rsid w:val="004319CD"/>
    <w:rsid w:val="00431C4A"/>
    <w:rsid w:val="00431CC6"/>
    <w:rsid w:val="00431F20"/>
    <w:rsid w:val="00431FD6"/>
    <w:rsid w:val="00431FE1"/>
    <w:rsid w:val="004323F1"/>
    <w:rsid w:val="00432501"/>
    <w:rsid w:val="00432756"/>
    <w:rsid w:val="004327D3"/>
    <w:rsid w:val="00432830"/>
    <w:rsid w:val="0043288A"/>
    <w:rsid w:val="00432C3C"/>
    <w:rsid w:val="00432D87"/>
    <w:rsid w:val="00432E9E"/>
    <w:rsid w:val="00432EB1"/>
    <w:rsid w:val="00433098"/>
    <w:rsid w:val="004330F6"/>
    <w:rsid w:val="004333B8"/>
    <w:rsid w:val="0043359B"/>
    <w:rsid w:val="0043369C"/>
    <w:rsid w:val="00433B11"/>
    <w:rsid w:val="00433B65"/>
    <w:rsid w:val="00433D23"/>
    <w:rsid w:val="00433E45"/>
    <w:rsid w:val="004340FD"/>
    <w:rsid w:val="004342C2"/>
    <w:rsid w:val="00434341"/>
    <w:rsid w:val="004343BB"/>
    <w:rsid w:val="00434441"/>
    <w:rsid w:val="0043463C"/>
    <w:rsid w:val="004346E8"/>
    <w:rsid w:val="004346ED"/>
    <w:rsid w:val="00434746"/>
    <w:rsid w:val="004347BC"/>
    <w:rsid w:val="00434934"/>
    <w:rsid w:val="0043493B"/>
    <w:rsid w:val="00434A94"/>
    <w:rsid w:val="00434CD3"/>
    <w:rsid w:val="00434D63"/>
    <w:rsid w:val="004351A0"/>
    <w:rsid w:val="004354B2"/>
    <w:rsid w:val="004354FE"/>
    <w:rsid w:val="00435612"/>
    <w:rsid w:val="00435909"/>
    <w:rsid w:val="00435A12"/>
    <w:rsid w:val="00435B5C"/>
    <w:rsid w:val="00435BB0"/>
    <w:rsid w:val="00435E0F"/>
    <w:rsid w:val="004361C8"/>
    <w:rsid w:val="00436278"/>
    <w:rsid w:val="004363D2"/>
    <w:rsid w:val="00436A35"/>
    <w:rsid w:val="004373B1"/>
    <w:rsid w:val="00437438"/>
    <w:rsid w:val="004378A1"/>
    <w:rsid w:val="00437A2C"/>
    <w:rsid w:val="00437A2F"/>
    <w:rsid w:val="00437BA5"/>
    <w:rsid w:val="00437D4C"/>
    <w:rsid w:val="00440081"/>
    <w:rsid w:val="0044008C"/>
    <w:rsid w:val="004402E2"/>
    <w:rsid w:val="0044037E"/>
    <w:rsid w:val="0044039D"/>
    <w:rsid w:val="0044042F"/>
    <w:rsid w:val="0044069E"/>
    <w:rsid w:val="00440714"/>
    <w:rsid w:val="00440773"/>
    <w:rsid w:val="004408CD"/>
    <w:rsid w:val="00440ACC"/>
    <w:rsid w:val="00440B8A"/>
    <w:rsid w:val="00440DCA"/>
    <w:rsid w:val="00440F38"/>
    <w:rsid w:val="00441430"/>
    <w:rsid w:val="00441731"/>
    <w:rsid w:val="00441821"/>
    <w:rsid w:val="00441833"/>
    <w:rsid w:val="00441951"/>
    <w:rsid w:val="00441AD3"/>
    <w:rsid w:val="00441BDC"/>
    <w:rsid w:val="00441DFA"/>
    <w:rsid w:val="00442282"/>
    <w:rsid w:val="00442435"/>
    <w:rsid w:val="0044276E"/>
    <w:rsid w:val="004427FB"/>
    <w:rsid w:val="00442946"/>
    <w:rsid w:val="00442A90"/>
    <w:rsid w:val="00442AB0"/>
    <w:rsid w:val="00442E76"/>
    <w:rsid w:val="00442E8D"/>
    <w:rsid w:val="0044332A"/>
    <w:rsid w:val="00443568"/>
    <w:rsid w:val="0044376D"/>
    <w:rsid w:val="004437D0"/>
    <w:rsid w:val="00443B32"/>
    <w:rsid w:val="00443DA5"/>
    <w:rsid w:val="00443E04"/>
    <w:rsid w:val="00443EC1"/>
    <w:rsid w:val="00444241"/>
    <w:rsid w:val="004443B4"/>
    <w:rsid w:val="0044441A"/>
    <w:rsid w:val="00444549"/>
    <w:rsid w:val="00444763"/>
    <w:rsid w:val="004447A2"/>
    <w:rsid w:val="004447C4"/>
    <w:rsid w:val="0044498A"/>
    <w:rsid w:val="00444A53"/>
    <w:rsid w:val="00444C06"/>
    <w:rsid w:val="00444DBB"/>
    <w:rsid w:val="00444DEE"/>
    <w:rsid w:val="00444E77"/>
    <w:rsid w:val="00444E90"/>
    <w:rsid w:val="00444EA1"/>
    <w:rsid w:val="00445168"/>
    <w:rsid w:val="004452A2"/>
    <w:rsid w:val="00445389"/>
    <w:rsid w:val="004453C4"/>
    <w:rsid w:val="004457A2"/>
    <w:rsid w:val="004458BB"/>
    <w:rsid w:val="00445A9B"/>
    <w:rsid w:val="00445D0A"/>
    <w:rsid w:val="00445E05"/>
    <w:rsid w:val="00445E77"/>
    <w:rsid w:val="00445EE3"/>
    <w:rsid w:val="00445FBC"/>
    <w:rsid w:val="00446031"/>
    <w:rsid w:val="00446214"/>
    <w:rsid w:val="0044659E"/>
    <w:rsid w:val="00446679"/>
    <w:rsid w:val="0044670D"/>
    <w:rsid w:val="00446844"/>
    <w:rsid w:val="0044691A"/>
    <w:rsid w:val="00446A41"/>
    <w:rsid w:val="004470A2"/>
    <w:rsid w:val="00447189"/>
    <w:rsid w:val="004471C8"/>
    <w:rsid w:val="004473C1"/>
    <w:rsid w:val="004474E9"/>
    <w:rsid w:val="004474F0"/>
    <w:rsid w:val="004475EC"/>
    <w:rsid w:val="0044764C"/>
    <w:rsid w:val="004476BD"/>
    <w:rsid w:val="00447717"/>
    <w:rsid w:val="00447AAC"/>
    <w:rsid w:val="00447B17"/>
    <w:rsid w:val="00447C68"/>
    <w:rsid w:val="00447C77"/>
    <w:rsid w:val="00447F7B"/>
    <w:rsid w:val="004500DF"/>
    <w:rsid w:val="0045011E"/>
    <w:rsid w:val="00450212"/>
    <w:rsid w:val="0045034F"/>
    <w:rsid w:val="004505AD"/>
    <w:rsid w:val="00450645"/>
    <w:rsid w:val="00450A4E"/>
    <w:rsid w:val="00450AEC"/>
    <w:rsid w:val="00450CC3"/>
    <w:rsid w:val="00450D28"/>
    <w:rsid w:val="004512D4"/>
    <w:rsid w:val="00451702"/>
    <w:rsid w:val="0045171D"/>
    <w:rsid w:val="00451C5A"/>
    <w:rsid w:val="00451E33"/>
    <w:rsid w:val="00451FB9"/>
    <w:rsid w:val="00451FE2"/>
    <w:rsid w:val="00452106"/>
    <w:rsid w:val="004525F9"/>
    <w:rsid w:val="004526C1"/>
    <w:rsid w:val="004528BC"/>
    <w:rsid w:val="004529FD"/>
    <w:rsid w:val="00452ADB"/>
    <w:rsid w:val="00452BA6"/>
    <w:rsid w:val="00452D07"/>
    <w:rsid w:val="00452DA8"/>
    <w:rsid w:val="00452E1C"/>
    <w:rsid w:val="00452E4B"/>
    <w:rsid w:val="00452F20"/>
    <w:rsid w:val="00452FED"/>
    <w:rsid w:val="00453155"/>
    <w:rsid w:val="004532E2"/>
    <w:rsid w:val="00453302"/>
    <w:rsid w:val="0045330A"/>
    <w:rsid w:val="00453531"/>
    <w:rsid w:val="00453748"/>
    <w:rsid w:val="00453B29"/>
    <w:rsid w:val="00453F7E"/>
    <w:rsid w:val="004540C9"/>
    <w:rsid w:val="004544DE"/>
    <w:rsid w:val="00454769"/>
    <w:rsid w:val="00454EDA"/>
    <w:rsid w:val="0045506B"/>
    <w:rsid w:val="004551BF"/>
    <w:rsid w:val="004551ED"/>
    <w:rsid w:val="00455476"/>
    <w:rsid w:val="0045557A"/>
    <w:rsid w:val="0045570D"/>
    <w:rsid w:val="0045578B"/>
    <w:rsid w:val="0045586F"/>
    <w:rsid w:val="00455A17"/>
    <w:rsid w:val="00455A5A"/>
    <w:rsid w:val="00455B62"/>
    <w:rsid w:val="00455CF0"/>
    <w:rsid w:val="00456096"/>
    <w:rsid w:val="00456182"/>
    <w:rsid w:val="00456271"/>
    <w:rsid w:val="0045666E"/>
    <w:rsid w:val="00456711"/>
    <w:rsid w:val="00456872"/>
    <w:rsid w:val="00456876"/>
    <w:rsid w:val="0045699B"/>
    <w:rsid w:val="004569EB"/>
    <w:rsid w:val="00456FA2"/>
    <w:rsid w:val="004570E0"/>
    <w:rsid w:val="0045721B"/>
    <w:rsid w:val="00457286"/>
    <w:rsid w:val="004572B8"/>
    <w:rsid w:val="0045745A"/>
    <w:rsid w:val="00457521"/>
    <w:rsid w:val="0045758A"/>
    <w:rsid w:val="0045760A"/>
    <w:rsid w:val="00457722"/>
    <w:rsid w:val="00457B6D"/>
    <w:rsid w:val="00457B79"/>
    <w:rsid w:val="00457DD5"/>
    <w:rsid w:val="00457FB2"/>
    <w:rsid w:val="00457FC8"/>
    <w:rsid w:val="0046013B"/>
    <w:rsid w:val="00460191"/>
    <w:rsid w:val="0046081E"/>
    <w:rsid w:val="0046082F"/>
    <w:rsid w:val="00460845"/>
    <w:rsid w:val="00460A2E"/>
    <w:rsid w:val="00460D97"/>
    <w:rsid w:val="00460ED9"/>
    <w:rsid w:val="00460EFF"/>
    <w:rsid w:val="004610A6"/>
    <w:rsid w:val="00461477"/>
    <w:rsid w:val="00461684"/>
    <w:rsid w:val="00461819"/>
    <w:rsid w:val="00461829"/>
    <w:rsid w:val="004619B2"/>
    <w:rsid w:val="00461AE2"/>
    <w:rsid w:val="00461C05"/>
    <w:rsid w:val="00461E3F"/>
    <w:rsid w:val="00461EC9"/>
    <w:rsid w:val="0046217F"/>
    <w:rsid w:val="00462794"/>
    <w:rsid w:val="00462800"/>
    <w:rsid w:val="00462824"/>
    <w:rsid w:val="004629D5"/>
    <w:rsid w:val="00462C50"/>
    <w:rsid w:val="0046321A"/>
    <w:rsid w:val="00463317"/>
    <w:rsid w:val="004639D7"/>
    <w:rsid w:val="00463B92"/>
    <w:rsid w:val="00463E64"/>
    <w:rsid w:val="00463ED1"/>
    <w:rsid w:val="00463FC4"/>
    <w:rsid w:val="00464345"/>
    <w:rsid w:val="0046460A"/>
    <w:rsid w:val="00464BB7"/>
    <w:rsid w:val="00465041"/>
    <w:rsid w:val="00465143"/>
    <w:rsid w:val="0046518E"/>
    <w:rsid w:val="0046534A"/>
    <w:rsid w:val="00465506"/>
    <w:rsid w:val="004655A3"/>
    <w:rsid w:val="0046591F"/>
    <w:rsid w:val="004659EA"/>
    <w:rsid w:val="00465A0C"/>
    <w:rsid w:val="00465A29"/>
    <w:rsid w:val="00465AC9"/>
    <w:rsid w:val="00465ED3"/>
    <w:rsid w:val="00465EEE"/>
    <w:rsid w:val="00466037"/>
    <w:rsid w:val="0046609B"/>
    <w:rsid w:val="004660B5"/>
    <w:rsid w:val="00466158"/>
    <w:rsid w:val="0046618B"/>
    <w:rsid w:val="0046649E"/>
    <w:rsid w:val="00466739"/>
    <w:rsid w:val="00466A4A"/>
    <w:rsid w:val="00467053"/>
    <w:rsid w:val="00467247"/>
    <w:rsid w:val="004673EA"/>
    <w:rsid w:val="004673F0"/>
    <w:rsid w:val="00467474"/>
    <w:rsid w:val="004678B3"/>
    <w:rsid w:val="00467D2D"/>
    <w:rsid w:val="0047001B"/>
    <w:rsid w:val="0047015D"/>
    <w:rsid w:val="0047063A"/>
    <w:rsid w:val="004708CD"/>
    <w:rsid w:val="00470B6B"/>
    <w:rsid w:val="00470B86"/>
    <w:rsid w:val="00470E58"/>
    <w:rsid w:val="004710F1"/>
    <w:rsid w:val="0047118C"/>
    <w:rsid w:val="004712B3"/>
    <w:rsid w:val="00471376"/>
    <w:rsid w:val="004713DC"/>
    <w:rsid w:val="004715AA"/>
    <w:rsid w:val="0047170B"/>
    <w:rsid w:val="00471B04"/>
    <w:rsid w:val="00471B2C"/>
    <w:rsid w:val="00471B90"/>
    <w:rsid w:val="00472083"/>
    <w:rsid w:val="004720D2"/>
    <w:rsid w:val="004720D8"/>
    <w:rsid w:val="0047255D"/>
    <w:rsid w:val="004726AE"/>
    <w:rsid w:val="004729A9"/>
    <w:rsid w:val="00472AD1"/>
    <w:rsid w:val="00472D9F"/>
    <w:rsid w:val="00472F88"/>
    <w:rsid w:val="00472FB7"/>
    <w:rsid w:val="00473148"/>
    <w:rsid w:val="0047328A"/>
    <w:rsid w:val="004733C1"/>
    <w:rsid w:val="00473726"/>
    <w:rsid w:val="00473927"/>
    <w:rsid w:val="00473BB3"/>
    <w:rsid w:val="00473C59"/>
    <w:rsid w:val="00473E9A"/>
    <w:rsid w:val="00473ED9"/>
    <w:rsid w:val="00473F5C"/>
    <w:rsid w:val="004740B9"/>
    <w:rsid w:val="0047412B"/>
    <w:rsid w:val="00474263"/>
    <w:rsid w:val="0047446F"/>
    <w:rsid w:val="00474497"/>
    <w:rsid w:val="00474552"/>
    <w:rsid w:val="00474665"/>
    <w:rsid w:val="00474749"/>
    <w:rsid w:val="00474772"/>
    <w:rsid w:val="00474829"/>
    <w:rsid w:val="004749E4"/>
    <w:rsid w:val="004751C2"/>
    <w:rsid w:val="004752F9"/>
    <w:rsid w:val="0047545F"/>
    <w:rsid w:val="0047583C"/>
    <w:rsid w:val="00475A83"/>
    <w:rsid w:val="00475B6D"/>
    <w:rsid w:val="00475BE4"/>
    <w:rsid w:val="00475E97"/>
    <w:rsid w:val="00475F8A"/>
    <w:rsid w:val="00475FFA"/>
    <w:rsid w:val="0047615D"/>
    <w:rsid w:val="00476345"/>
    <w:rsid w:val="00476772"/>
    <w:rsid w:val="00476B98"/>
    <w:rsid w:val="00476CFE"/>
    <w:rsid w:val="004770D4"/>
    <w:rsid w:val="0047724C"/>
    <w:rsid w:val="0047738D"/>
    <w:rsid w:val="00477592"/>
    <w:rsid w:val="00477690"/>
    <w:rsid w:val="004777F9"/>
    <w:rsid w:val="00477AFC"/>
    <w:rsid w:val="00477B0A"/>
    <w:rsid w:val="0048009D"/>
    <w:rsid w:val="0048011D"/>
    <w:rsid w:val="004805B7"/>
    <w:rsid w:val="00480AC2"/>
    <w:rsid w:val="00480B4A"/>
    <w:rsid w:val="00480C14"/>
    <w:rsid w:val="00480C19"/>
    <w:rsid w:val="00480D29"/>
    <w:rsid w:val="00480E72"/>
    <w:rsid w:val="004810F8"/>
    <w:rsid w:val="00481220"/>
    <w:rsid w:val="00481263"/>
    <w:rsid w:val="004812A9"/>
    <w:rsid w:val="00481660"/>
    <w:rsid w:val="00481926"/>
    <w:rsid w:val="00481986"/>
    <w:rsid w:val="00481BAA"/>
    <w:rsid w:val="00481BBA"/>
    <w:rsid w:val="00481F5B"/>
    <w:rsid w:val="0048203D"/>
    <w:rsid w:val="00482363"/>
    <w:rsid w:val="00482405"/>
    <w:rsid w:val="00482659"/>
    <w:rsid w:val="004826A9"/>
    <w:rsid w:val="004829C1"/>
    <w:rsid w:val="00482AD8"/>
    <w:rsid w:val="0048326E"/>
    <w:rsid w:val="0048341B"/>
    <w:rsid w:val="00483713"/>
    <w:rsid w:val="0048378A"/>
    <w:rsid w:val="004839F4"/>
    <w:rsid w:val="00483A13"/>
    <w:rsid w:val="00483DC9"/>
    <w:rsid w:val="00483E75"/>
    <w:rsid w:val="00483E79"/>
    <w:rsid w:val="004844DD"/>
    <w:rsid w:val="004845A0"/>
    <w:rsid w:val="00484893"/>
    <w:rsid w:val="00484B2B"/>
    <w:rsid w:val="00484BB1"/>
    <w:rsid w:val="00484D72"/>
    <w:rsid w:val="00484E09"/>
    <w:rsid w:val="00485048"/>
    <w:rsid w:val="004850E7"/>
    <w:rsid w:val="00485211"/>
    <w:rsid w:val="00485543"/>
    <w:rsid w:val="004856DB"/>
    <w:rsid w:val="00485F16"/>
    <w:rsid w:val="00485FD8"/>
    <w:rsid w:val="004863B1"/>
    <w:rsid w:val="00486659"/>
    <w:rsid w:val="004867E1"/>
    <w:rsid w:val="00486805"/>
    <w:rsid w:val="00486A86"/>
    <w:rsid w:val="00486AC0"/>
    <w:rsid w:val="00486C8B"/>
    <w:rsid w:val="00486F37"/>
    <w:rsid w:val="00487077"/>
    <w:rsid w:val="00487261"/>
    <w:rsid w:val="0048761E"/>
    <w:rsid w:val="00487651"/>
    <w:rsid w:val="00487871"/>
    <w:rsid w:val="00487C5D"/>
    <w:rsid w:val="00490136"/>
    <w:rsid w:val="0049014E"/>
    <w:rsid w:val="00490335"/>
    <w:rsid w:val="004904A8"/>
    <w:rsid w:val="0049066A"/>
    <w:rsid w:val="004906FE"/>
    <w:rsid w:val="004907F5"/>
    <w:rsid w:val="00490AB0"/>
    <w:rsid w:val="00490C9F"/>
    <w:rsid w:val="00490F91"/>
    <w:rsid w:val="004910D4"/>
    <w:rsid w:val="004914BD"/>
    <w:rsid w:val="004914CE"/>
    <w:rsid w:val="0049158E"/>
    <w:rsid w:val="004916DE"/>
    <w:rsid w:val="0049197A"/>
    <w:rsid w:val="00491982"/>
    <w:rsid w:val="00491A46"/>
    <w:rsid w:val="00491B44"/>
    <w:rsid w:val="00491CE9"/>
    <w:rsid w:val="00491E42"/>
    <w:rsid w:val="004924A0"/>
    <w:rsid w:val="004925C3"/>
    <w:rsid w:val="00492BDB"/>
    <w:rsid w:val="00492D04"/>
    <w:rsid w:val="004934BF"/>
    <w:rsid w:val="004939D0"/>
    <w:rsid w:val="004939F6"/>
    <w:rsid w:val="00493D99"/>
    <w:rsid w:val="00493DFF"/>
    <w:rsid w:val="00493E0D"/>
    <w:rsid w:val="00493F2E"/>
    <w:rsid w:val="00493F95"/>
    <w:rsid w:val="004940DB"/>
    <w:rsid w:val="00494117"/>
    <w:rsid w:val="004941C5"/>
    <w:rsid w:val="004942D7"/>
    <w:rsid w:val="00494451"/>
    <w:rsid w:val="00494491"/>
    <w:rsid w:val="00494509"/>
    <w:rsid w:val="004946A4"/>
    <w:rsid w:val="0049498E"/>
    <w:rsid w:val="00494C91"/>
    <w:rsid w:val="00494CBD"/>
    <w:rsid w:val="00494DD9"/>
    <w:rsid w:val="0049508F"/>
    <w:rsid w:val="00495260"/>
    <w:rsid w:val="0049546B"/>
    <w:rsid w:val="004957E3"/>
    <w:rsid w:val="004958E6"/>
    <w:rsid w:val="0049597A"/>
    <w:rsid w:val="00495C71"/>
    <w:rsid w:val="00495E03"/>
    <w:rsid w:val="00495F94"/>
    <w:rsid w:val="00496118"/>
    <w:rsid w:val="004961E9"/>
    <w:rsid w:val="0049621E"/>
    <w:rsid w:val="0049630E"/>
    <w:rsid w:val="0049640E"/>
    <w:rsid w:val="00496424"/>
    <w:rsid w:val="004967E1"/>
    <w:rsid w:val="00497132"/>
    <w:rsid w:val="00497641"/>
    <w:rsid w:val="0049798F"/>
    <w:rsid w:val="004979D8"/>
    <w:rsid w:val="00497CF2"/>
    <w:rsid w:val="00497DF3"/>
    <w:rsid w:val="00497F18"/>
    <w:rsid w:val="004A0136"/>
    <w:rsid w:val="004A02BF"/>
    <w:rsid w:val="004A0341"/>
    <w:rsid w:val="004A04C0"/>
    <w:rsid w:val="004A0642"/>
    <w:rsid w:val="004A06AA"/>
    <w:rsid w:val="004A075F"/>
    <w:rsid w:val="004A09AC"/>
    <w:rsid w:val="004A0AE7"/>
    <w:rsid w:val="004A0BA7"/>
    <w:rsid w:val="004A0DCA"/>
    <w:rsid w:val="004A117A"/>
    <w:rsid w:val="004A11B6"/>
    <w:rsid w:val="004A11D8"/>
    <w:rsid w:val="004A14A9"/>
    <w:rsid w:val="004A16DF"/>
    <w:rsid w:val="004A16F2"/>
    <w:rsid w:val="004A186B"/>
    <w:rsid w:val="004A1877"/>
    <w:rsid w:val="004A19DB"/>
    <w:rsid w:val="004A1A46"/>
    <w:rsid w:val="004A1AB1"/>
    <w:rsid w:val="004A1BC3"/>
    <w:rsid w:val="004A1E26"/>
    <w:rsid w:val="004A2064"/>
    <w:rsid w:val="004A2084"/>
    <w:rsid w:val="004A21B4"/>
    <w:rsid w:val="004A238C"/>
    <w:rsid w:val="004A2F22"/>
    <w:rsid w:val="004A2FC9"/>
    <w:rsid w:val="004A306D"/>
    <w:rsid w:val="004A3251"/>
    <w:rsid w:val="004A33A1"/>
    <w:rsid w:val="004A3437"/>
    <w:rsid w:val="004A3520"/>
    <w:rsid w:val="004A3658"/>
    <w:rsid w:val="004A3E86"/>
    <w:rsid w:val="004A40EB"/>
    <w:rsid w:val="004A42C2"/>
    <w:rsid w:val="004A437B"/>
    <w:rsid w:val="004A4867"/>
    <w:rsid w:val="004A4AA0"/>
    <w:rsid w:val="004A504C"/>
    <w:rsid w:val="004A5074"/>
    <w:rsid w:val="004A516A"/>
    <w:rsid w:val="004A52EA"/>
    <w:rsid w:val="004A5344"/>
    <w:rsid w:val="004A5464"/>
    <w:rsid w:val="004A54DB"/>
    <w:rsid w:val="004A59D6"/>
    <w:rsid w:val="004A5A74"/>
    <w:rsid w:val="004A5DDC"/>
    <w:rsid w:val="004A60F9"/>
    <w:rsid w:val="004A61CE"/>
    <w:rsid w:val="004A61F2"/>
    <w:rsid w:val="004A6237"/>
    <w:rsid w:val="004A631D"/>
    <w:rsid w:val="004A6548"/>
    <w:rsid w:val="004A6B72"/>
    <w:rsid w:val="004A6C8A"/>
    <w:rsid w:val="004A6D4B"/>
    <w:rsid w:val="004A6ECB"/>
    <w:rsid w:val="004A71C9"/>
    <w:rsid w:val="004A71CB"/>
    <w:rsid w:val="004A7327"/>
    <w:rsid w:val="004A7432"/>
    <w:rsid w:val="004A785D"/>
    <w:rsid w:val="004A7989"/>
    <w:rsid w:val="004A7A9F"/>
    <w:rsid w:val="004A7B4F"/>
    <w:rsid w:val="004A7D6B"/>
    <w:rsid w:val="004A7D8E"/>
    <w:rsid w:val="004A7F3B"/>
    <w:rsid w:val="004A7F76"/>
    <w:rsid w:val="004A7FD4"/>
    <w:rsid w:val="004B01EE"/>
    <w:rsid w:val="004B0739"/>
    <w:rsid w:val="004B0864"/>
    <w:rsid w:val="004B0878"/>
    <w:rsid w:val="004B0AF7"/>
    <w:rsid w:val="004B0B53"/>
    <w:rsid w:val="004B0D10"/>
    <w:rsid w:val="004B0D5C"/>
    <w:rsid w:val="004B10FD"/>
    <w:rsid w:val="004B1132"/>
    <w:rsid w:val="004B116B"/>
    <w:rsid w:val="004B1429"/>
    <w:rsid w:val="004B15A4"/>
    <w:rsid w:val="004B15AB"/>
    <w:rsid w:val="004B175C"/>
    <w:rsid w:val="004B177E"/>
    <w:rsid w:val="004B17B9"/>
    <w:rsid w:val="004B19F8"/>
    <w:rsid w:val="004B1D86"/>
    <w:rsid w:val="004B1EFA"/>
    <w:rsid w:val="004B20BE"/>
    <w:rsid w:val="004B233D"/>
    <w:rsid w:val="004B23A8"/>
    <w:rsid w:val="004B264B"/>
    <w:rsid w:val="004B2880"/>
    <w:rsid w:val="004B29C1"/>
    <w:rsid w:val="004B2CBC"/>
    <w:rsid w:val="004B2D0C"/>
    <w:rsid w:val="004B2D6B"/>
    <w:rsid w:val="004B2FD6"/>
    <w:rsid w:val="004B32CA"/>
    <w:rsid w:val="004B3477"/>
    <w:rsid w:val="004B3490"/>
    <w:rsid w:val="004B367E"/>
    <w:rsid w:val="004B36B6"/>
    <w:rsid w:val="004B372E"/>
    <w:rsid w:val="004B39F3"/>
    <w:rsid w:val="004B3EEA"/>
    <w:rsid w:val="004B40D0"/>
    <w:rsid w:val="004B4327"/>
    <w:rsid w:val="004B454E"/>
    <w:rsid w:val="004B4661"/>
    <w:rsid w:val="004B49A9"/>
    <w:rsid w:val="004B4C13"/>
    <w:rsid w:val="004B4EA7"/>
    <w:rsid w:val="004B4F55"/>
    <w:rsid w:val="004B50CE"/>
    <w:rsid w:val="004B52A6"/>
    <w:rsid w:val="004B52ED"/>
    <w:rsid w:val="004B57C4"/>
    <w:rsid w:val="004B58FA"/>
    <w:rsid w:val="004B59A8"/>
    <w:rsid w:val="004B5E9D"/>
    <w:rsid w:val="004B610D"/>
    <w:rsid w:val="004B628B"/>
    <w:rsid w:val="004B634D"/>
    <w:rsid w:val="004B6369"/>
    <w:rsid w:val="004B63D2"/>
    <w:rsid w:val="004B6C8B"/>
    <w:rsid w:val="004B6F86"/>
    <w:rsid w:val="004B70F8"/>
    <w:rsid w:val="004B7156"/>
    <w:rsid w:val="004B723F"/>
    <w:rsid w:val="004B72FF"/>
    <w:rsid w:val="004B73B0"/>
    <w:rsid w:val="004B77D6"/>
    <w:rsid w:val="004B7C10"/>
    <w:rsid w:val="004B7CC6"/>
    <w:rsid w:val="004B7D03"/>
    <w:rsid w:val="004B7D05"/>
    <w:rsid w:val="004B7E4B"/>
    <w:rsid w:val="004B7F06"/>
    <w:rsid w:val="004C0027"/>
    <w:rsid w:val="004C0100"/>
    <w:rsid w:val="004C0134"/>
    <w:rsid w:val="004C019D"/>
    <w:rsid w:val="004C032C"/>
    <w:rsid w:val="004C07C6"/>
    <w:rsid w:val="004C09E5"/>
    <w:rsid w:val="004C0DD5"/>
    <w:rsid w:val="004C0ED6"/>
    <w:rsid w:val="004C0FDA"/>
    <w:rsid w:val="004C0FDC"/>
    <w:rsid w:val="004C11DB"/>
    <w:rsid w:val="004C13AF"/>
    <w:rsid w:val="004C17CA"/>
    <w:rsid w:val="004C185D"/>
    <w:rsid w:val="004C1C9A"/>
    <w:rsid w:val="004C203E"/>
    <w:rsid w:val="004C20AC"/>
    <w:rsid w:val="004C2272"/>
    <w:rsid w:val="004C2442"/>
    <w:rsid w:val="004C2462"/>
    <w:rsid w:val="004C258F"/>
    <w:rsid w:val="004C271D"/>
    <w:rsid w:val="004C275F"/>
    <w:rsid w:val="004C2985"/>
    <w:rsid w:val="004C2C51"/>
    <w:rsid w:val="004C3197"/>
    <w:rsid w:val="004C325C"/>
    <w:rsid w:val="004C393B"/>
    <w:rsid w:val="004C3A6F"/>
    <w:rsid w:val="004C3ACF"/>
    <w:rsid w:val="004C3B4D"/>
    <w:rsid w:val="004C42A4"/>
    <w:rsid w:val="004C45FD"/>
    <w:rsid w:val="004C4714"/>
    <w:rsid w:val="004C473D"/>
    <w:rsid w:val="004C4762"/>
    <w:rsid w:val="004C4D26"/>
    <w:rsid w:val="004C4F32"/>
    <w:rsid w:val="004C4F37"/>
    <w:rsid w:val="004C5097"/>
    <w:rsid w:val="004C5599"/>
    <w:rsid w:val="004C5A80"/>
    <w:rsid w:val="004C5C81"/>
    <w:rsid w:val="004C5D65"/>
    <w:rsid w:val="004C603C"/>
    <w:rsid w:val="004C631B"/>
    <w:rsid w:val="004C64A6"/>
    <w:rsid w:val="004C6598"/>
    <w:rsid w:val="004C65B4"/>
    <w:rsid w:val="004C6770"/>
    <w:rsid w:val="004C6A31"/>
    <w:rsid w:val="004C6C58"/>
    <w:rsid w:val="004C6DE0"/>
    <w:rsid w:val="004C6E59"/>
    <w:rsid w:val="004C6EBA"/>
    <w:rsid w:val="004C70D0"/>
    <w:rsid w:val="004C7140"/>
    <w:rsid w:val="004C73A3"/>
    <w:rsid w:val="004C789E"/>
    <w:rsid w:val="004C78E5"/>
    <w:rsid w:val="004C7D94"/>
    <w:rsid w:val="004C7E2F"/>
    <w:rsid w:val="004C7ECB"/>
    <w:rsid w:val="004D0141"/>
    <w:rsid w:val="004D05EA"/>
    <w:rsid w:val="004D0BEE"/>
    <w:rsid w:val="004D0D8D"/>
    <w:rsid w:val="004D0EF3"/>
    <w:rsid w:val="004D10C7"/>
    <w:rsid w:val="004D1128"/>
    <w:rsid w:val="004D1232"/>
    <w:rsid w:val="004D12C6"/>
    <w:rsid w:val="004D1450"/>
    <w:rsid w:val="004D182F"/>
    <w:rsid w:val="004D1833"/>
    <w:rsid w:val="004D19F9"/>
    <w:rsid w:val="004D1C01"/>
    <w:rsid w:val="004D1E33"/>
    <w:rsid w:val="004D1FD6"/>
    <w:rsid w:val="004D20CD"/>
    <w:rsid w:val="004D2186"/>
    <w:rsid w:val="004D2209"/>
    <w:rsid w:val="004D2C36"/>
    <w:rsid w:val="004D3012"/>
    <w:rsid w:val="004D3192"/>
    <w:rsid w:val="004D31A9"/>
    <w:rsid w:val="004D3239"/>
    <w:rsid w:val="004D345A"/>
    <w:rsid w:val="004D34F1"/>
    <w:rsid w:val="004D382B"/>
    <w:rsid w:val="004D3B50"/>
    <w:rsid w:val="004D3E17"/>
    <w:rsid w:val="004D3EA1"/>
    <w:rsid w:val="004D3EAE"/>
    <w:rsid w:val="004D40E9"/>
    <w:rsid w:val="004D44BF"/>
    <w:rsid w:val="004D44D5"/>
    <w:rsid w:val="004D4860"/>
    <w:rsid w:val="004D4C99"/>
    <w:rsid w:val="004D4DB5"/>
    <w:rsid w:val="004D4DC1"/>
    <w:rsid w:val="004D4EC8"/>
    <w:rsid w:val="004D4F18"/>
    <w:rsid w:val="004D519A"/>
    <w:rsid w:val="004D5451"/>
    <w:rsid w:val="004D5533"/>
    <w:rsid w:val="004D5536"/>
    <w:rsid w:val="004D5538"/>
    <w:rsid w:val="004D559B"/>
    <w:rsid w:val="004D5632"/>
    <w:rsid w:val="004D5B17"/>
    <w:rsid w:val="004D6201"/>
    <w:rsid w:val="004D638F"/>
    <w:rsid w:val="004D63AC"/>
    <w:rsid w:val="004D6F15"/>
    <w:rsid w:val="004D6FF8"/>
    <w:rsid w:val="004D7420"/>
    <w:rsid w:val="004D7549"/>
    <w:rsid w:val="004D7562"/>
    <w:rsid w:val="004D757A"/>
    <w:rsid w:val="004D75DB"/>
    <w:rsid w:val="004D75FF"/>
    <w:rsid w:val="004D79F9"/>
    <w:rsid w:val="004D7F4D"/>
    <w:rsid w:val="004E0093"/>
    <w:rsid w:val="004E0145"/>
    <w:rsid w:val="004E0338"/>
    <w:rsid w:val="004E035F"/>
    <w:rsid w:val="004E04DF"/>
    <w:rsid w:val="004E07A8"/>
    <w:rsid w:val="004E088F"/>
    <w:rsid w:val="004E08E2"/>
    <w:rsid w:val="004E092D"/>
    <w:rsid w:val="004E0A15"/>
    <w:rsid w:val="004E0A73"/>
    <w:rsid w:val="004E0B02"/>
    <w:rsid w:val="004E0CE1"/>
    <w:rsid w:val="004E0EB1"/>
    <w:rsid w:val="004E0F78"/>
    <w:rsid w:val="004E114A"/>
    <w:rsid w:val="004E11E4"/>
    <w:rsid w:val="004E11F4"/>
    <w:rsid w:val="004E1296"/>
    <w:rsid w:val="004E1360"/>
    <w:rsid w:val="004E14D7"/>
    <w:rsid w:val="004E1661"/>
    <w:rsid w:val="004E16B9"/>
    <w:rsid w:val="004E1734"/>
    <w:rsid w:val="004E1844"/>
    <w:rsid w:val="004E1A95"/>
    <w:rsid w:val="004E1C3C"/>
    <w:rsid w:val="004E1DC5"/>
    <w:rsid w:val="004E1E72"/>
    <w:rsid w:val="004E238C"/>
    <w:rsid w:val="004E2396"/>
    <w:rsid w:val="004E28ED"/>
    <w:rsid w:val="004E291A"/>
    <w:rsid w:val="004E29E1"/>
    <w:rsid w:val="004E2A0D"/>
    <w:rsid w:val="004E2A19"/>
    <w:rsid w:val="004E36B8"/>
    <w:rsid w:val="004E3922"/>
    <w:rsid w:val="004E3927"/>
    <w:rsid w:val="004E39D0"/>
    <w:rsid w:val="004E3D39"/>
    <w:rsid w:val="004E4171"/>
    <w:rsid w:val="004E4264"/>
    <w:rsid w:val="004E4305"/>
    <w:rsid w:val="004E45BD"/>
    <w:rsid w:val="004E4A7A"/>
    <w:rsid w:val="004E4D4B"/>
    <w:rsid w:val="004E4D4C"/>
    <w:rsid w:val="004E4DB9"/>
    <w:rsid w:val="004E4E12"/>
    <w:rsid w:val="004E4EAF"/>
    <w:rsid w:val="004E4FB3"/>
    <w:rsid w:val="004E4FE5"/>
    <w:rsid w:val="004E5037"/>
    <w:rsid w:val="004E5107"/>
    <w:rsid w:val="004E514B"/>
    <w:rsid w:val="004E51D4"/>
    <w:rsid w:val="004E5263"/>
    <w:rsid w:val="004E569D"/>
    <w:rsid w:val="004E5873"/>
    <w:rsid w:val="004E5979"/>
    <w:rsid w:val="004E5C91"/>
    <w:rsid w:val="004E60FE"/>
    <w:rsid w:val="004E6296"/>
    <w:rsid w:val="004E62D8"/>
    <w:rsid w:val="004E657F"/>
    <w:rsid w:val="004E659C"/>
    <w:rsid w:val="004E6627"/>
    <w:rsid w:val="004E68BA"/>
    <w:rsid w:val="004E69D3"/>
    <w:rsid w:val="004E6AB2"/>
    <w:rsid w:val="004E6B7E"/>
    <w:rsid w:val="004E6FA6"/>
    <w:rsid w:val="004E7061"/>
    <w:rsid w:val="004E7174"/>
    <w:rsid w:val="004E742B"/>
    <w:rsid w:val="004E7578"/>
    <w:rsid w:val="004E7974"/>
    <w:rsid w:val="004E7C9A"/>
    <w:rsid w:val="004E7D5F"/>
    <w:rsid w:val="004E7DC5"/>
    <w:rsid w:val="004E7DEA"/>
    <w:rsid w:val="004E7EAD"/>
    <w:rsid w:val="004F0183"/>
    <w:rsid w:val="004F044D"/>
    <w:rsid w:val="004F0574"/>
    <w:rsid w:val="004F0783"/>
    <w:rsid w:val="004F0831"/>
    <w:rsid w:val="004F0918"/>
    <w:rsid w:val="004F0971"/>
    <w:rsid w:val="004F0D7E"/>
    <w:rsid w:val="004F0DAE"/>
    <w:rsid w:val="004F121C"/>
    <w:rsid w:val="004F1272"/>
    <w:rsid w:val="004F12A9"/>
    <w:rsid w:val="004F130B"/>
    <w:rsid w:val="004F13C9"/>
    <w:rsid w:val="004F1438"/>
    <w:rsid w:val="004F1460"/>
    <w:rsid w:val="004F14A7"/>
    <w:rsid w:val="004F16E1"/>
    <w:rsid w:val="004F1707"/>
    <w:rsid w:val="004F1986"/>
    <w:rsid w:val="004F19FC"/>
    <w:rsid w:val="004F1C7E"/>
    <w:rsid w:val="004F1F7A"/>
    <w:rsid w:val="004F2133"/>
    <w:rsid w:val="004F248F"/>
    <w:rsid w:val="004F25C7"/>
    <w:rsid w:val="004F2658"/>
    <w:rsid w:val="004F27B3"/>
    <w:rsid w:val="004F292B"/>
    <w:rsid w:val="004F2C4C"/>
    <w:rsid w:val="004F2D47"/>
    <w:rsid w:val="004F2E67"/>
    <w:rsid w:val="004F2E72"/>
    <w:rsid w:val="004F2F00"/>
    <w:rsid w:val="004F3123"/>
    <w:rsid w:val="004F33A8"/>
    <w:rsid w:val="004F3585"/>
    <w:rsid w:val="004F3856"/>
    <w:rsid w:val="004F39AD"/>
    <w:rsid w:val="004F39AF"/>
    <w:rsid w:val="004F39C8"/>
    <w:rsid w:val="004F3B29"/>
    <w:rsid w:val="004F3B77"/>
    <w:rsid w:val="004F3D83"/>
    <w:rsid w:val="004F3E41"/>
    <w:rsid w:val="004F41B1"/>
    <w:rsid w:val="004F42CE"/>
    <w:rsid w:val="004F44BD"/>
    <w:rsid w:val="004F4BBB"/>
    <w:rsid w:val="004F5257"/>
    <w:rsid w:val="004F5371"/>
    <w:rsid w:val="004F55B7"/>
    <w:rsid w:val="004F55F1"/>
    <w:rsid w:val="004F56BD"/>
    <w:rsid w:val="004F5727"/>
    <w:rsid w:val="004F58C2"/>
    <w:rsid w:val="004F5C08"/>
    <w:rsid w:val="004F5CD8"/>
    <w:rsid w:val="004F5CDF"/>
    <w:rsid w:val="004F634F"/>
    <w:rsid w:val="004F64B8"/>
    <w:rsid w:val="004F6696"/>
    <w:rsid w:val="004F6780"/>
    <w:rsid w:val="004F67B8"/>
    <w:rsid w:val="004F6849"/>
    <w:rsid w:val="004F69EB"/>
    <w:rsid w:val="004F6A4C"/>
    <w:rsid w:val="004F6A7F"/>
    <w:rsid w:val="004F6BDD"/>
    <w:rsid w:val="004F6C44"/>
    <w:rsid w:val="004F6E4B"/>
    <w:rsid w:val="004F6FFE"/>
    <w:rsid w:val="004F71CA"/>
    <w:rsid w:val="004F74EA"/>
    <w:rsid w:val="004F78B6"/>
    <w:rsid w:val="004F7978"/>
    <w:rsid w:val="004F7D0B"/>
    <w:rsid w:val="004F7DE7"/>
    <w:rsid w:val="005001FF"/>
    <w:rsid w:val="00500515"/>
    <w:rsid w:val="00500556"/>
    <w:rsid w:val="005006A4"/>
    <w:rsid w:val="005006F2"/>
    <w:rsid w:val="00500944"/>
    <w:rsid w:val="00500A88"/>
    <w:rsid w:val="00500B37"/>
    <w:rsid w:val="00500C2C"/>
    <w:rsid w:val="00501467"/>
    <w:rsid w:val="00501568"/>
    <w:rsid w:val="005015CD"/>
    <w:rsid w:val="00501929"/>
    <w:rsid w:val="00501AB0"/>
    <w:rsid w:val="00501C31"/>
    <w:rsid w:val="00501DC7"/>
    <w:rsid w:val="00501DD6"/>
    <w:rsid w:val="00501FEC"/>
    <w:rsid w:val="00502049"/>
    <w:rsid w:val="0050207A"/>
    <w:rsid w:val="005022A9"/>
    <w:rsid w:val="005027D7"/>
    <w:rsid w:val="00502923"/>
    <w:rsid w:val="00502C12"/>
    <w:rsid w:val="00502DEF"/>
    <w:rsid w:val="00503138"/>
    <w:rsid w:val="00503448"/>
    <w:rsid w:val="005037F3"/>
    <w:rsid w:val="00503D0B"/>
    <w:rsid w:val="00503E8A"/>
    <w:rsid w:val="00504214"/>
    <w:rsid w:val="0050422F"/>
    <w:rsid w:val="005043F4"/>
    <w:rsid w:val="00504912"/>
    <w:rsid w:val="0050517E"/>
    <w:rsid w:val="005051D2"/>
    <w:rsid w:val="00505340"/>
    <w:rsid w:val="0050560A"/>
    <w:rsid w:val="00505611"/>
    <w:rsid w:val="005058AA"/>
    <w:rsid w:val="00505937"/>
    <w:rsid w:val="00505ABD"/>
    <w:rsid w:val="00505D8D"/>
    <w:rsid w:val="00505F84"/>
    <w:rsid w:val="00505FC8"/>
    <w:rsid w:val="00505FE5"/>
    <w:rsid w:val="005060E1"/>
    <w:rsid w:val="005062A1"/>
    <w:rsid w:val="00506333"/>
    <w:rsid w:val="00506541"/>
    <w:rsid w:val="005066DA"/>
    <w:rsid w:val="00506A8C"/>
    <w:rsid w:val="00506C14"/>
    <w:rsid w:val="00506E4F"/>
    <w:rsid w:val="00507101"/>
    <w:rsid w:val="0050723B"/>
    <w:rsid w:val="00507387"/>
    <w:rsid w:val="005075E8"/>
    <w:rsid w:val="00507671"/>
    <w:rsid w:val="005076BA"/>
    <w:rsid w:val="00507757"/>
    <w:rsid w:val="00507996"/>
    <w:rsid w:val="00507A12"/>
    <w:rsid w:val="00507C2F"/>
    <w:rsid w:val="00510320"/>
    <w:rsid w:val="005103B3"/>
    <w:rsid w:val="0051043D"/>
    <w:rsid w:val="00510544"/>
    <w:rsid w:val="0051058E"/>
    <w:rsid w:val="00510593"/>
    <w:rsid w:val="005108CD"/>
    <w:rsid w:val="005108E7"/>
    <w:rsid w:val="00510B68"/>
    <w:rsid w:val="00510C43"/>
    <w:rsid w:val="00510D65"/>
    <w:rsid w:val="00510DA2"/>
    <w:rsid w:val="00510FC4"/>
    <w:rsid w:val="00511340"/>
    <w:rsid w:val="005113F2"/>
    <w:rsid w:val="005117FF"/>
    <w:rsid w:val="005119E4"/>
    <w:rsid w:val="00511A24"/>
    <w:rsid w:val="00511A25"/>
    <w:rsid w:val="00511BF3"/>
    <w:rsid w:val="005120F4"/>
    <w:rsid w:val="0051211A"/>
    <w:rsid w:val="005121E8"/>
    <w:rsid w:val="005122C8"/>
    <w:rsid w:val="005124D9"/>
    <w:rsid w:val="005124E8"/>
    <w:rsid w:val="00513188"/>
    <w:rsid w:val="00513319"/>
    <w:rsid w:val="005133EF"/>
    <w:rsid w:val="00513441"/>
    <w:rsid w:val="005134E2"/>
    <w:rsid w:val="0051373F"/>
    <w:rsid w:val="005137CF"/>
    <w:rsid w:val="005137F6"/>
    <w:rsid w:val="0051398F"/>
    <w:rsid w:val="00513BD9"/>
    <w:rsid w:val="00513D30"/>
    <w:rsid w:val="00513D3B"/>
    <w:rsid w:val="00513DB3"/>
    <w:rsid w:val="00514043"/>
    <w:rsid w:val="0051426A"/>
    <w:rsid w:val="00514525"/>
    <w:rsid w:val="00514A96"/>
    <w:rsid w:val="00514AAA"/>
    <w:rsid w:val="00514D3C"/>
    <w:rsid w:val="00514E0D"/>
    <w:rsid w:val="00514F9C"/>
    <w:rsid w:val="00515110"/>
    <w:rsid w:val="005151BF"/>
    <w:rsid w:val="00515350"/>
    <w:rsid w:val="0051539F"/>
    <w:rsid w:val="005153BA"/>
    <w:rsid w:val="00515489"/>
    <w:rsid w:val="00515535"/>
    <w:rsid w:val="00515588"/>
    <w:rsid w:val="005157B8"/>
    <w:rsid w:val="0051580F"/>
    <w:rsid w:val="00515938"/>
    <w:rsid w:val="00515E51"/>
    <w:rsid w:val="00515F20"/>
    <w:rsid w:val="00515F29"/>
    <w:rsid w:val="00515F61"/>
    <w:rsid w:val="005160AE"/>
    <w:rsid w:val="005164F8"/>
    <w:rsid w:val="00516625"/>
    <w:rsid w:val="00516663"/>
    <w:rsid w:val="00516766"/>
    <w:rsid w:val="005167C9"/>
    <w:rsid w:val="00516948"/>
    <w:rsid w:val="005169A4"/>
    <w:rsid w:val="00516BDB"/>
    <w:rsid w:val="00516C1C"/>
    <w:rsid w:val="00516C8A"/>
    <w:rsid w:val="00516ECF"/>
    <w:rsid w:val="00516FD8"/>
    <w:rsid w:val="005170D9"/>
    <w:rsid w:val="005173C8"/>
    <w:rsid w:val="005175FC"/>
    <w:rsid w:val="0051799F"/>
    <w:rsid w:val="00517C0C"/>
    <w:rsid w:val="00517D42"/>
    <w:rsid w:val="00517EB3"/>
    <w:rsid w:val="0052011E"/>
    <w:rsid w:val="005204D1"/>
    <w:rsid w:val="00520512"/>
    <w:rsid w:val="00520A19"/>
    <w:rsid w:val="00520B7B"/>
    <w:rsid w:val="00520BDB"/>
    <w:rsid w:val="00520E5D"/>
    <w:rsid w:val="00520ECD"/>
    <w:rsid w:val="00520EEE"/>
    <w:rsid w:val="00520F90"/>
    <w:rsid w:val="00521083"/>
    <w:rsid w:val="0052124C"/>
    <w:rsid w:val="00521A2C"/>
    <w:rsid w:val="00521D63"/>
    <w:rsid w:val="00521E06"/>
    <w:rsid w:val="00521FFD"/>
    <w:rsid w:val="005224C1"/>
    <w:rsid w:val="00522547"/>
    <w:rsid w:val="005227E3"/>
    <w:rsid w:val="00522985"/>
    <w:rsid w:val="00522C90"/>
    <w:rsid w:val="00522D5A"/>
    <w:rsid w:val="00522FC1"/>
    <w:rsid w:val="00523614"/>
    <w:rsid w:val="005238FB"/>
    <w:rsid w:val="00523A46"/>
    <w:rsid w:val="00523CBA"/>
    <w:rsid w:val="00523D6B"/>
    <w:rsid w:val="00523F0B"/>
    <w:rsid w:val="00523F2D"/>
    <w:rsid w:val="00524154"/>
    <w:rsid w:val="00524255"/>
    <w:rsid w:val="005243C3"/>
    <w:rsid w:val="005244C0"/>
    <w:rsid w:val="005246AA"/>
    <w:rsid w:val="00524D3B"/>
    <w:rsid w:val="00524EA4"/>
    <w:rsid w:val="0052511A"/>
    <w:rsid w:val="00525130"/>
    <w:rsid w:val="00525218"/>
    <w:rsid w:val="0052532F"/>
    <w:rsid w:val="00525507"/>
    <w:rsid w:val="00525B51"/>
    <w:rsid w:val="00525B72"/>
    <w:rsid w:val="00525C8B"/>
    <w:rsid w:val="005261C7"/>
    <w:rsid w:val="005262AF"/>
    <w:rsid w:val="005263D3"/>
    <w:rsid w:val="00526477"/>
    <w:rsid w:val="00526591"/>
    <w:rsid w:val="005269A0"/>
    <w:rsid w:val="0052741F"/>
    <w:rsid w:val="0052746F"/>
    <w:rsid w:val="005275E1"/>
    <w:rsid w:val="00527718"/>
    <w:rsid w:val="005278A0"/>
    <w:rsid w:val="005278CE"/>
    <w:rsid w:val="005279ED"/>
    <w:rsid w:val="00527C8A"/>
    <w:rsid w:val="00527D55"/>
    <w:rsid w:val="00527D8E"/>
    <w:rsid w:val="00527FF7"/>
    <w:rsid w:val="005302CA"/>
    <w:rsid w:val="0053030F"/>
    <w:rsid w:val="005303B7"/>
    <w:rsid w:val="005303F1"/>
    <w:rsid w:val="00530483"/>
    <w:rsid w:val="00530625"/>
    <w:rsid w:val="0053071C"/>
    <w:rsid w:val="00530738"/>
    <w:rsid w:val="005307B6"/>
    <w:rsid w:val="005308F9"/>
    <w:rsid w:val="00530C7F"/>
    <w:rsid w:val="00530D07"/>
    <w:rsid w:val="00530D24"/>
    <w:rsid w:val="00530E7A"/>
    <w:rsid w:val="005310D9"/>
    <w:rsid w:val="005315C5"/>
    <w:rsid w:val="005316DD"/>
    <w:rsid w:val="005317F6"/>
    <w:rsid w:val="005318C1"/>
    <w:rsid w:val="00531905"/>
    <w:rsid w:val="00531A62"/>
    <w:rsid w:val="00531F88"/>
    <w:rsid w:val="005320D1"/>
    <w:rsid w:val="00532313"/>
    <w:rsid w:val="0053235A"/>
    <w:rsid w:val="005323F9"/>
    <w:rsid w:val="005325BB"/>
    <w:rsid w:val="00532840"/>
    <w:rsid w:val="00532A43"/>
    <w:rsid w:val="00532C37"/>
    <w:rsid w:val="00532DD6"/>
    <w:rsid w:val="00532E10"/>
    <w:rsid w:val="00533135"/>
    <w:rsid w:val="0053349B"/>
    <w:rsid w:val="005337FB"/>
    <w:rsid w:val="0053380C"/>
    <w:rsid w:val="00533841"/>
    <w:rsid w:val="0053385B"/>
    <w:rsid w:val="00533A80"/>
    <w:rsid w:val="00533A82"/>
    <w:rsid w:val="00533DAA"/>
    <w:rsid w:val="00533EE5"/>
    <w:rsid w:val="0053412A"/>
    <w:rsid w:val="0053434C"/>
    <w:rsid w:val="005345A7"/>
    <w:rsid w:val="005345C2"/>
    <w:rsid w:val="005346B8"/>
    <w:rsid w:val="00534D47"/>
    <w:rsid w:val="00534E86"/>
    <w:rsid w:val="00534E90"/>
    <w:rsid w:val="00534EA0"/>
    <w:rsid w:val="00534F1D"/>
    <w:rsid w:val="00535325"/>
    <w:rsid w:val="00535364"/>
    <w:rsid w:val="0053561A"/>
    <w:rsid w:val="00535978"/>
    <w:rsid w:val="00535A3B"/>
    <w:rsid w:val="00535A72"/>
    <w:rsid w:val="00535E18"/>
    <w:rsid w:val="00535EA6"/>
    <w:rsid w:val="00536095"/>
    <w:rsid w:val="005360C3"/>
    <w:rsid w:val="00536416"/>
    <w:rsid w:val="005364BC"/>
    <w:rsid w:val="00536500"/>
    <w:rsid w:val="00536591"/>
    <w:rsid w:val="00536790"/>
    <w:rsid w:val="0053692D"/>
    <w:rsid w:val="00536A0F"/>
    <w:rsid w:val="00536A9D"/>
    <w:rsid w:val="00536B04"/>
    <w:rsid w:val="00536C5B"/>
    <w:rsid w:val="00536D88"/>
    <w:rsid w:val="00537123"/>
    <w:rsid w:val="0053798C"/>
    <w:rsid w:val="00537A7F"/>
    <w:rsid w:val="00537A91"/>
    <w:rsid w:val="00537C7D"/>
    <w:rsid w:val="00537DA3"/>
    <w:rsid w:val="00537E6B"/>
    <w:rsid w:val="0054007E"/>
    <w:rsid w:val="00540188"/>
    <w:rsid w:val="0054020D"/>
    <w:rsid w:val="005403E2"/>
    <w:rsid w:val="00540524"/>
    <w:rsid w:val="0054070D"/>
    <w:rsid w:val="0054083C"/>
    <w:rsid w:val="00540852"/>
    <w:rsid w:val="00540AB4"/>
    <w:rsid w:val="00540D24"/>
    <w:rsid w:val="005414B1"/>
    <w:rsid w:val="0054165B"/>
    <w:rsid w:val="00541A2A"/>
    <w:rsid w:val="00541A45"/>
    <w:rsid w:val="00541ADB"/>
    <w:rsid w:val="00542328"/>
    <w:rsid w:val="0054239D"/>
    <w:rsid w:val="005423F7"/>
    <w:rsid w:val="00542A15"/>
    <w:rsid w:val="00542CD0"/>
    <w:rsid w:val="005430A3"/>
    <w:rsid w:val="0054321F"/>
    <w:rsid w:val="005432F2"/>
    <w:rsid w:val="00543412"/>
    <w:rsid w:val="0054344F"/>
    <w:rsid w:val="00543500"/>
    <w:rsid w:val="00543739"/>
    <w:rsid w:val="00543791"/>
    <w:rsid w:val="0054379A"/>
    <w:rsid w:val="0054380D"/>
    <w:rsid w:val="00543AA8"/>
    <w:rsid w:val="00543C17"/>
    <w:rsid w:val="005440D4"/>
    <w:rsid w:val="00544179"/>
    <w:rsid w:val="00544234"/>
    <w:rsid w:val="0054424D"/>
    <w:rsid w:val="00544287"/>
    <w:rsid w:val="005443A6"/>
    <w:rsid w:val="0054471E"/>
    <w:rsid w:val="00544888"/>
    <w:rsid w:val="00544911"/>
    <w:rsid w:val="00544A26"/>
    <w:rsid w:val="00544AB9"/>
    <w:rsid w:val="00544BAC"/>
    <w:rsid w:val="005450B4"/>
    <w:rsid w:val="005453F6"/>
    <w:rsid w:val="00545518"/>
    <w:rsid w:val="0054556E"/>
    <w:rsid w:val="005455BF"/>
    <w:rsid w:val="00545685"/>
    <w:rsid w:val="0054590C"/>
    <w:rsid w:val="00545B09"/>
    <w:rsid w:val="0054639F"/>
    <w:rsid w:val="0054698E"/>
    <w:rsid w:val="00546A66"/>
    <w:rsid w:val="00546B8F"/>
    <w:rsid w:val="00546C49"/>
    <w:rsid w:val="00546CEF"/>
    <w:rsid w:val="00547092"/>
    <w:rsid w:val="00547196"/>
    <w:rsid w:val="00547237"/>
    <w:rsid w:val="00547468"/>
    <w:rsid w:val="00547522"/>
    <w:rsid w:val="00547608"/>
    <w:rsid w:val="00547667"/>
    <w:rsid w:val="0054793A"/>
    <w:rsid w:val="00547BC4"/>
    <w:rsid w:val="00547BCD"/>
    <w:rsid w:val="00547BF4"/>
    <w:rsid w:val="00547C57"/>
    <w:rsid w:val="00547CB2"/>
    <w:rsid w:val="0055035A"/>
    <w:rsid w:val="005503BA"/>
    <w:rsid w:val="005503BB"/>
    <w:rsid w:val="005503E4"/>
    <w:rsid w:val="00550758"/>
    <w:rsid w:val="00550970"/>
    <w:rsid w:val="00550A56"/>
    <w:rsid w:val="00550E73"/>
    <w:rsid w:val="0055119B"/>
    <w:rsid w:val="00551473"/>
    <w:rsid w:val="0055150D"/>
    <w:rsid w:val="005516B0"/>
    <w:rsid w:val="0055189D"/>
    <w:rsid w:val="005519CE"/>
    <w:rsid w:val="005519E6"/>
    <w:rsid w:val="00551F96"/>
    <w:rsid w:val="005522C9"/>
    <w:rsid w:val="0055243C"/>
    <w:rsid w:val="005527C2"/>
    <w:rsid w:val="0055294E"/>
    <w:rsid w:val="005529A5"/>
    <w:rsid w:val="005529DB"/>
    <w:rsid w:val="00552A48"/>
    <w:rsid w:val="00552A4C"/>
    <w:rsid w:val="00552C67"/>
    <w:rsid w:val="00552DB3"/>
    <w:rsid w:val="00552E01"/>
    <w:rsid w:val="00552F21"/>
    <w:rsid w:val="0055300E"/>
    <w:rsid w:val="00553194"/>
    <w:rsid w:val="00553212"/>
    <w:rsid w:val="005536B8"/>
    <w:rsid w:val="00553846"/>
    <w:rsid w:val="0055395A"/>
    <w:rsid w:val="00553B27"/>
    <w:rsid w:val="00553B2F"/>
    <w:rsid w:val="00553F6A"/>
    <w:rsid w:val="0055413F"/>
    <w:rsid w:val="0055415A"/>
    <w:rsid w:val="00554355"/>
    <w:rsid w:val="005543DE"/>
    <w:rsid w:val="0055458E"/>
    <w:rsid w:val="0055468B"/>
    <w:rsid w:val="005546EB"/>
    <w:rsid w:val="005548EE"/>
    <w:rsid w:val="00554A43"/>
    <w:rsid w:val="00554AF1"/>
    <w:rsid w:val="00554B59"/>
    <w:rsid w:val="00554D0A"/>
    <w:rsid w:val="0055502C"/>
    <w:rsid w:val="00555147"/>
    <w:rsid w:val="0055522E"/>
    <w:rsid w:val="005552E2"/>
    <w:rsid w:val="00555365"/>
    <w:rsid w:val="005553D2"/>
    <w:rsid w:val="005555C8"/>
    <w:rsid w:val="00555D04"/>
    <w:rsid w:val="00556109"/>
    <w:rsid w:val="0055617C"/>
    <w:rsid w:val="00556259"/>
    <w:rsid w:val="0055641C"/>
    <w:rsid w:val="005564B6"/>
    <w:rsid w:val="005564FB"/>
    <w:rsid w:val="00556C4E"/>
    <w:rsid w:val="00556D88"/>
    <w:rsid w:val="00556EE0"/>
    <w:rsid w:val="00557064"/>
    <w:rsid w:val="0055720C"/>
    <w:rsid w:val="00557283"/>
    <w:rsid w:val="0055740D"/>
    <w:rsid w:val="00557549"/>
    <w:rsid w:val="005577C2"/>
    <w:rsid w:val="00557B69"/>
    <w:rsid w:val="005600B2"/>
    <w:rsid w:val="00560420"/>
    <w:rsid w:val="005606E4"/>
    <w:rsid w:val="005607AC"/>
    <w:rsid w:val="00560834"/>
    <w:rsid w:val="00560851"/>
    <w:rsid w:val="00560901"/>
    <w:rsid w:val="00560B4D"/>
    <w:rsid w:val="00560D68"/>
    <w:rsid w:val="00560F74"/>
    <w:rsid w:val="00561187"/>
    <w:rsid w:val="00561746"/>
    <w:rsid w:val="00561AAB"/>
    <w:rsid w:val="00561B2E"/>
    <w:rsid w:val="00561D09"/>
    <w:rsid w:val="00561FBD"/>
    <w:rsid w:val="00562009"/>
    <w:rsid w:val="00562011"/>
    <w:rsid w:val="005621EE"/>
    <w:rsid w:val="00562267"/>
    <w:rsid w:val="005622D1"/>
    <w:rsid w:val="00562666"/>
    <w:rsid w:val="00562850"/>
    <w:rsid w:val="005628C7"/>
    <w:rsid w:val="00562A33"/>
    <w:rsid w:val="00562A48"/>
    <w:rsid w:val="00562AA7"/>
    <w:rsid w:val="00562D42"/>
    <w:rsid w:val="005632DE"/>
    <w:rsid w:val="0056342D"/>
    <w:rsid w:val="0056359E"/>
    <w:rsid w:val="005635A0"/>
    <w:rsid w:val="00563677"/>
    <w:rsid w:val="0056382E"/>
    <w:rsid w:val="005639AA"/>
    <w:rsid w:val="00564068"/>
    <w:rsid w:val="005641F7"/>
    <w:rsid w:val="00564540"/>
    <w:rsid w:val="005647E9"/>
    <w:rsid w:val="0056482F"/>
    <w:rsid w:val="0056486E"/>
    <w:rsid w:val="00564984"/>
    <w:rsid w:val="005649B7"/>
    <w:rsid w:val="00564A32"/>
    <w:rsid w:val="00564A8D"/>
    <w:rsid w:val="00564B7D"/>
    <w:rsid w:val="00564BF3"/>
    <w:rsid w:val="00564BF9"/>
    <w:rsid w:val="00565037"/>
    <w:rsid w:val="005651EB"/>
    <w:rsid w:val="0056532A"/>
    <w:rsid w:val="00565449"/>
    <w:rsid w:val="00565595"/>
    <w:rsid w:val="005658AD"/>
    <w:rsid w:val="00565B95"/>
    <w:rsid w:val="00565BAB"/>
    <w:rsid w:val="00565C60"/>
    <w:rsid w:val="00565D53"/>
    <w:rsid w:val="00565EB8"/>
    <w:rsid w:val="00565F81"/>
    <w:rsid w:val="00565F98"/>
    <w:rsid w:val="00566093"/>
    <w:rsid w:val="005664FD"/>
    <w:rsid w:val="005665B6"/>
    <w:rsid w:val="0056670E"/>
    <w:rsid w:val="0056695A"/>
    <w:rsid w:val="00566B4B"/>
    <w:rsid w:val="00566D7A"/>
    <w:rsid w:val="00566DE2"/>
    <w:rsid w:val="00566EEA"/>
    <w:rsid w:val="0056741D"/>
    <w:rsid w:val="00567E53"/>
    <w:rsid w:val="00567E90"/>
    <w:rsid w:val="00567F0D"/>
    <w:rsid w:val="00567FC2"/>
    <w:rsid w:val="0057017D"/>
    <w:rsid w:val="005705EA"/>
    <w:rsid w:val="0057072E"/>
    <w:rsid w:val="005709D9"/>
    <w:rsid w:val="00570BE3"/>
    <w:rsid w:val="00570E78"/>
    <w:rsid w:val="00570E92"/>
    <w:rsid w:val="005710A1"/>
    <w:rsid w:val="00571332"/>
    <w:rsid w:val="005714F9"/>
    <w:rsid w:val="00571591"/>
    <w:rsid w:val="005717EA"/>
    <w:rsid w:val="00571A84"/>
    <w:rsid w:val="00571CEF"/>
    <w:rsid w:val="00571E26"/>
    <w:rsid w:val="00572048"/>
    <w:rsid w:val="0057205A"/>
    <w:rsid w:val="005720FA"/>
    <w:rsid w:val="00572151"/>
    <w:rsid w:val="005721F4"/>
    <w:rsid w:val="0057226B"/>
    <w:rsid w:val="005726AF"/>
    <w:rsid w:val="005728B1"/>
    <w:rsid w:val="00572995"/>
    <w:rsid w:val="00572E8B"/>
    <w:rsid w:val="00572F67"/>
    <w:rsid w:val="00573382"/>
    <w:rsid w:val="0057338B"/>
    <w:rsid w:val="00573480"/>
    <w:rsid w:val="00573586"/>
    <w:rsid w:val="00573745"/>
    <w:rsid w:val="0057374D"/>
    <w:rsid w:val="00573DAB"/>
    <w:rsid w:val="00573FFA"/>
    <w:rsid w:val="0057404E"/>
    <w:rsid w:val="00574322"/>
    <w:rsid w:val="00574394"/>
    <w:rsid w:val="00574470"/>
    <w:rsid w:val="005744A5"/>
    <w:rsid w:val="005749B0"/>
    <w:rsid w:val="00574BAE"/>
    <w:rsid w:val="00574C09"/>
    <w:rsid w:val="00574F71"/>
    <w:rsid w:val="00574FA4"/>
    <w:rsid w:val="0057501D"/>
    <w:rsid w:val="005754EE"/>
    <w:rsid w:val="0057596A"/>
    <w:rsid w:val="00575A7F"/>
    <w:rsid w:val="00575B8C"/>
    <w:rsid w:val="00576467"/>
    <w:rsid w:val="00576B07"/>
    <w:rsid w:val="00576B38"/>
    <w:rsid w:val="00576B5D"/>
    <w:rsid w:val="00576E82"/>
    <w:rsid w:val="00577014"/>
    <w:rsid w:val="00577353"/>
    <w:rsid w:val="005774BC"/>
    <w:rsid w:val="0057767E"/>
    <w:rsid w:val="0057772C"/>
    <w:rsid w:val="00577D1C"/>
    <w:rsid w:val="00577F21"/>
    <w:rsid w:val="00577F6F"/>
    <w:rsid w:val="00577F76"/>
    <w:rsid w:val="0058010D"/>
    <w:rsid w:val="0058021D"/>
    <w:rsid w:val="0058044A"/>
    <w:rsid w:val="005807A0"/>
    <w:rsid w:val="0058092F"/>
    <w:rsid w:val="00580A61"/>
    <w:rsid w:val="00580C1A"/>
    <w:rsid w:val="00580CD9"/>
    <w:rsid w:val="00580CE5"/>
    <w:rsid w:val="00580D22"/>
    <w:rsid w:val="00580EB6"/>
    <w:rsid w:val="00580F74"/>
    <w:rsid w:val="00580FDD"/>
    <w:rsid w:val="00581264"/>
    <w:rsid w:val="00581741"/>
    <w:rsid w:val="00581871"/>
    <w:rsid w:val="005819F2"/>
    <w:rsid w:val="00581FE3"/>
    <w:rsid w:val="00582376"/>
    <w:rsid w:val="005824B1"/>
    <w:rsid w:val="00582A08"/>
    <w:rsid w:val="00582A81"/>
    <w:rsid w:val="00582C98"/>
    <w:rsid w:val="005832E7"/>
    <w:rsid w:val="00583395"/>
    <w:rsid w:val="005836C1"/>
    <w:rsid w:val="005839FE"/>
    <w:rsid w:val="00583FBE"/>
    <w:rsid w:val="005844FD"/>
    <w:rsid w:val="00584563"/>
    <w:rsid w:val="005847CF"/>
    <w:rsid w:val="00584DBC"/>
    <w:rsid w:val="005850D9"/>
    <w:rsid w:val="005850F5"/>
    <w:rsid w:val="005851C7"/>
    <w:rsid w:val="005852D3"/>
    <w:rsid w:val="005853A5"/>
    <w:rsid w:val="005854DC"/>
    <w:rsid w:val="0058562D"/>
    <w:rsid w:val="0058593D"/>
    <w:rsid w:val="00585A73"/>
    <w:rsid w:val="00585D55"/>
    <w:rsid w:val="00585F37"/>
    <w:rsid w:val="005860A0"/>
    <w:rsid w:val="005864A9"/>
    <w:rsid w:val="00586689"/>
    <w:rsid w:val="005866CB"/>
    <w:rsid w:val="00586880"/>
    <w:rsid w:val="00586B46"/>
    <w:rsid w:val="00586F09"/>
    <w:rsid w:val="00586F76"/>
    <w:rsid w:val="0058707D"/>
    <w:rsid w:val="00587086"/>
    <w:rsid w:val="00587146"/>
    <w:rsid w:val="00587270"/>
    <w:rsid w:val="0058741E"/>
    <w:rsid w:val="00587B64"/>
    <w:rsid w:val="00587C0F"/>
    <w:rsid w:val="00587F07"/>
    <w:rsid w:val="00590002"/>
    <w:rsid w:val="00590113"/>
    <w:rsid w:val="00590DDC"/>
    <w:rsid w:val="00590E71"/>
    <w:rsid w:val="00590EBF"/>
    <w:rsid w:val="0059135F"/>
    <w:rsid w:val="005913D6"/>
    <w:rsid w:val="00591575"/>
    <w:rsid w:val="0059169B"/>
    <w:rsid w:val="005917EF"/>
    <w:rsid w:val="00591917"/>
    <w:rsid w:val="00591C59"/>
    <w:rsid w:val="00591FF5"/>
    <w:rsid w:val="005924B8"/>
    <w:rsid w:val="00592705"/>
    <w:rsid w:val="00592893"/>
    <w:rsid w:val="00592AE8"/>
    <w:rsid w:val="00592BE0"/>
    <w:rsid w:val="00592CAD"/>
    <w:rsid w:val="00592DA8"/>
    <w:rsid w:val="005930A2"/>
    <w:rsid w:val="0059349E"/>
    <w:rsid w:val="005935BB"/>
    <w:rsid w:val="005935F3"/>
    <w:rsid w:val="0059371E"/>
    <w:rsid w:val="0059375A"/>
    <w:rsid w:val="00593FAD"/>
    <w:rsid w:val="00594110"/>
    <w:rsid w:val="00594201"/>
    <w:rsid w:val="00594286"/>
    <w:rsid w:val="00594970"/>
    <w:rsid w:val="00594A81"/>
    <w:rsid w:val="00594AAD"/>
    <w:rsid w:val="00594C50"/>
    <w:rsid w:val="00594D5E"/>
    <w:rsid w:val="00595120"/>
    <w:rsid w:val="0059524C"/>
    <w:rsid w:val="00595437"/>
    <w:rsid w:val="00595632"/>
    <w:rsid w:val="00595714"/>
    <w:rsid w:val="0059589F"/>
    <w:rsid w:val="005959E2"/>
    <w:rsid w:val="00595A21"/>
    <w:rsid w:val="00595B9C"/>
    <w:rsid w:val="005963ED"/>
    <w:rsid w:val="00596523"/>
    <w:rsid w:val="0059657C"/>
    <w:rsid w:val="00596C8F"/>
    <w:rsid w:val="00596E3C"/>
    <w:rsid w:val="005971A1"/>
    <w:rsid w:val="005971D8"/>
    <w:rsid w:val="00597218"/>
    <w:rsid w:val="00597695"/>
    <w:rsid w:val="00597767"/>
    <w:rsid w:val="00597EB9"/>
    <w:rsid w:val="005A003E"/>
    <w:rsid w:val="005A01F4"/>
    <w:rsid w:val="005A0213"/>
    <w:rsid w:val="005A0328"/>
    <w:rsid w:val="005A0333"/>
    <w:rsid w:val="005A03ED"/>
    <w:rsid w:val="005A04C8"/>
    <w:rsid w:val="005A064C"/>
    <w:rsid w:val="005A06A3"/>
    <w:rsid w:val="005A0A44"/>
    <w:rsid w:val="005A0D09"/>
    <w:rsid w:val="005A0D0E"/>
    <w:rsid w:val="005A0DDB"/>
    <w:rsid w:val="005A1160"/>
    <w:rsid w:val="005A11E4"/>
    <w:rsid w:val="005A12ED"/>
    <w:rsid w:val="005A133F"/>
    <w:rsid w:val="005A16AC"/>
    <w:rsid w:val="005A178A"/>
    <w:rsid w:val="005A17E7"/>
    <w:rsid w:val="005A1925"/>
    <w:rsid w:val="005A1972"/>
    <w:rsid w:val="005A1994"/>
    <w:rsid w:val="005A1AE7"/>
    <w:rsid w:val="005A1B62"/>
    <w:rsid w:val="005A1BA0"/>
    <w:rsid w:val="005A1FA5"/>
    <w:rsid w:val="005A20C4"/>
    <w:rsid w:val="005A250B"/>
    <w:rsid w:val="005A2624"/>
    <w:rsid w:val="005A269F"/>
    <w:rsid w:val="005A2858"/>
    <w:rsid w:val="005A28DE"/>
    <w:rsid w:val="005A29A6"/>
    <w:rsid w:val="005A2A44"/>
    <w:rsid w:val="005A2B4F"/>
    <w:rsid w:val="005A2BCD"/>
    <w:rsid w:val="005A2F0B"/>
    <w:rsid w:val="005A308D"/>
    <w:rsid w:val="005A3852"/>
    <w:rsid w:val="005A3B01"/>
    <w:rsid w:val="005A3DDD"/>
    <w:rsid w:val="005A3E43"/>
    <w:rsid w:val="005A414D"/>
    <w:rsid w:val="005A4162"/>
    <w:rsid w:val="005A4E33"/>
    <w:rsid w:val="005A4E82"/>
    <w:rsid w:val="005A4FFB"/>
    <w:rsid w:val="005A510B"/>
    <w:rsid w:val="005A523B"/>
    <w:rsid w:val="005A530A"/>
    <w:rsid w:val="005A59E8"/>
    <w:rsid w:val="005A5B5F"/>
    <w:rsid w:val="005A5FE6"/>
    <w:rsid w:val="005A616A"/>
    <w:rsid w:val="005A63CC"/>
    <w:rsid w:val="005A6475"/>
    <w:rsid w:val="005A64A6"/>
    <w:rsid w:val="005A67DE"/>
    <w:rsid w:val="005A702B"/>
    <w:rsid w:val="005A709D"/>
    <w:rsid w:val="005A712C"/>
    <w:rsid w:val="005A73A4"/>
    <w:rsid w:val="005A754B"/>
    <w:rsid w:val="005A76B4"/>
    <w:rsid w:val="005A77EF"/>
    <w:rsid w:val="005A79DD"/>
    <w:rsid w:val="005A7C07"/>
    <w:rsid w:val="005A7D5E"/>
    <w:rsid w:val="005A7EAE"/>
    <w:rsid w:val="005A7EDB"/>
    <w:rsid w:val="005B0580"/>
    <w:rsid w:val="005B064B"/>
    <w:rsid w:val="005B064F"/>
    <w:rsid w:val="005B0E41"/>
    <w:rsid w:val="005B0E6E"/>
    <w:rsid w:val="005B1238"/>
    <w:rsid w:val="005B1569"/>
    <w:rsid w:val="005B167B"/>
    <w:rsid w:val="005B1848"/>
    <w:rsid w:val="005B1851"/>
    <w:rsid w:val="005B1869"/>
    <w:rsid w:val="005B1B47"/>
    <w:rsid w:val="005B1C26"/>
    <w:rsid w:val="005B1D95"/>
    <w:rsid w:val="005B23BA"/>
    <w:rsid w:val="005B23D5"/>
    <w:rsid w:val="005B2501"/>
    <w:rsid w:val="005B26B7"/>
    <w:rsid w:val="005B278E"/>
    <w:rsid w:val="005B2A2F"/>
    <w:rsid w:val="005B2B7D"/>
    <w:rsid w:val="005B2CA8"/>
    <w:rsid w:val="005B2DC9"/>
    <w:rsid w:val="005B3137"/>
    <w:rsid w:val="005B320B"/>
    <w:rsid w:val="005B32E2"/>
    <w:rsid w:val="005B342F"/>
    <w:rsid w:val="005B3643"/>
    <w:rsid w:val="005B37D1"/>
    <w:rsid w:val="005B38FC"/>
    <w:rsid w:val="005B38FE"/>
    <w:rsid w:val="005B398D"/>
    <w:rsid w:val="005B3A03"/>
    <w:rsid w:val="005B3BF0"/>
    <w:rsid w:val="005B3CBD"/>
    <w:rsid w:val="005B3E06"/>
    <w:rsid w:val="005B3EB0"/>
    <w:rsid w:val="005B4050"/>
    <w:rsid w:val="005B40ED"/>
    <w:rsid w:val="005B413E"/>
    <w:rsid w:val="005B4179"/>
    <w:rsid w:val="005B430E"/>
    <w:rsid w:val="005B44A4"/>
    <w:rsid w:val="005B46A9"/>
    <w:rsid w:val="005B4790"/>
    <w:rsid w:val="005B47B1"/>
    <w:rsid w:val="005B483D"/>
    <w:rsid w:val="005B4B05"/>
    <w:rsid w:val="005B4DFB"/>
    <w:rsid w:val="005B4E42"/>
    <w:rsid w:val="005B4E80"/>
    <w:rsid w:val="005B4ED5"/>
    <w:rsid w:val="005B5421"/>
    <w:rsid w:val="005B54DB"/>
    <w:rsid w:val="005B552D"/>
    <w:rsid w:val="005B570A"/>
    <w:rsid w:val="005B5958"/>
    <w:rsid w:val="005B5A99"/>
    <w:rsid w:val="005B5CA3"/>
    <w:rsid w:val="005B5E19"/>
    <w:rsid w:val="005B5EB1"/>
    <w:rsid w:val="005B5EFA"/>
    <w:rsid w:val="005B5F1B"/>
    <w:rsid w:val="005B5FB8"/>
    <w:rsid w:val="005B5FD9"/>
    <w:rsid w:val="005B60B5"/>
    <w:rsid w:val="005B6741"/>
    <w:rsid w:val="005B6851"/>
    <w:rsid w:val="005B7016"/>
    <w:rsid w:val="005B71E6"/>
    <w:rsid w:val="005B72A0"/>
    <w:rsid w:val="005B72FA"/>
    <w:rsid w:val="005B7532"/>
    <w:rsid w:val="005B75E4"/>
    <w:rsid w:val="005B7607"/>
    <w:rsid w:val="005B78DB"/>
    <w:rsid w:val="005B7A77"/>
    <w:rsid w:val="005B7A9B"/>
    <w:rsid w:val="005B7C4C"/>
    <w:rsid w:val="005B7F6D"/>
    <w:rsid w:val="005C017D"/>
    <w:rsid w:val="005C03AE"/>
    <w:rsid w:val="005C06A0"/>
    <w:rsid w:val="005C089B"/>
    <w:rsid w:val="005C0ABC"/>
    <w:rsid w:val="005C0DD2"/>
    <w:rsid w:val="005C0F8A"/>
    <w:rsid w:val="005C1547"/>
    <w:rsid w:val="005C16DE"/>
    <w:rsid w:val="005C1D4D"/>
    <w:rsid w:val="005C1DDE"/>
    <w:rsid w:val="005C1DF8"/>
    <w:rsid w:val="005C1DFE"/>
    <w:rsid w:val="005C1EEB"/>
    <w:rsid w:val="005C1EFE"/>
    <w:rsid w:val="005C2124"/>
    <w:rsid w:val="005C21A6"/>
    <w:rsid w:val="005C2254"/>
    <w:rsid w:val="005C2624"/>
    <w:rsid w:val="005C2758"/>
    <w:rsid w:val="005C283F"/>
    <w:rsid w:val="005C28A1"/>
    <w:rsid w:val="005C2E25"/>
    <w:rsid w:val="005C31BF"/>
    <w:rsid w:val="005C3612"/>
    <w:rsid w:val="005C36F4"/>
    <w:rsid w:val="005C3CC1"/>
    <w:rsid w:val="005C3EE6"/>
    <w:rsid w:val="005C41A4"/>
    <w:rsid w:val="005C41F5"/>
    <w:rsid w:val="005C4493"/>
    <w:rsid w:val="005C46F3"/>
    <w:rsid w:val="005C4738"/>
    <w:rsid w:val="005C49BF"/>
    <w:rsid w:val="005C4F1C"/>
    <w:rsid w:val="005C5024"/>
    <w:rsid w:val="005C51FA"/>
    <w:rsid w:val="005C53FB"/>
    <w:rsid w:val="005C54D1"/>
    <w:rsid w:val="005C55B6"/>
    <w:rsid w:val="005C5A02"/>
    <w:rsid w:val="005C5AF3"/>
    <w:rsid w:val="005C5D9B"/>
    <w:rsid w:val="005C6060"/>
    <w:rsid w:val="005C61D5"/>
    <w:rsid w:val="005C626C"/>
    <w:rsid w:val="005C63A7"/>
    <w:rsid w:val="005C6610"/>
    <w:rsid w:val="005C686D"/>
    <w:rsid w:val="005C68B0"/>
    <w:rsid w:val="005C6A77"/>
    <w:rsid w:val="005C6E90"/>
    <w:rsid w:val="005C6F13"/>
    <w:rsid w:val="005C6F4D"/>
    <w:rsid w:val="005C6FB0"/>
    <w:rsid w:val="005C6FE9"/>
    <w:rsid w:val="005C7078"/>
    <w:rsid w:val="005C7167"/>
    <w:rsid w:val="005C73E3"/>
    <w:rsid w:val="005C74E2"/>
    <w:rsid w:val="005C757A"/>
    <w:rsid w:val="005C7736"/>
    <w:rsid w:val="005C7A5D"/>
    <w:rsid w:val="005C7A66"/>
    <w:rsid w:val="005C7AB9"/>
    <w:rsid w:val="005C7B47"/>
    <w:rsid w:val="005C7CC1"/>
    <w:rsid w:val="005C7EAD"/>
    <w:rsid w:val="005C7EF3"/>
    <w:rsid w:val="005C7F41"/>
    <w:rsid w:val="005D0215"/>
    <w:rsid w:val="005D0672"/>
    <w:rsid w:val="005D091D"/>
    <w:rsid w:val="005D0984"/>
    <w:rsid w:val="005D0C5D"/>
    <w:rsid w:val="005D0C93"/>
    <w:rsid w:val="005D0DBD"/>
    <w:rsid w:val="005D161F"/>
    <w:rsid w:val="005D1A24"/>
    <w:rsid w:val="005D1DAF"/>
    <w:rsid w:val="005D1F2F"/>
    <w:rsid w:val="005D228C"/>
    <w:rsid w:val="005D22DF"/>
    <w:rsid w:val="005D2406"/>
    <w:rsid w:val="005D2537"/>
    <w:rsid w:val="005D2719"/>
    <w:rsid w:val="005D27FD"/>
    <w:rsid w:val="005D2808"/>
    <w:rsid w:val="005D28C0"/>
    <w:rsid w:val="005D28E0"/>
    <w:rsid w:val="005D2953"/>
    <w:rsid w:val="005D29B9"/>
    <w:rsid w:val="005D29BD"/>
    <w:rsid w:val="005D2A65"/>
    <w:rsid w:val="005D2C2A"/>
    <w:rsid w:val="005D374E"/>
    <w:rsid w:val="005D3775"/>
    <w:rsid w:val="005D3942"/>
    <w:rsid w:val="005D3AC0"/>
    <w:rsid w:val="005D3AD4"/>
    <w:rsid w:val="005D3E8A"/>
    <w:rsid w:val="005D4316"/>
    <w:rsid w:val="005D43C8"/>
    <w:rsid w:val="005D476F"/>
    <w:rsid w:val="005D48A5"/>
    <w:rsid w:val="005D4A86"/>
    <w:rsid w:val="005D4ACC"/>
    <w:rsid w:val="005D4AF0"/>
    <w:rsid w:val="005D4B2C"/>
    <w:rsid w:val="005D4B77"/>
    <w:rsid w:val="005D4B8C"/>
    <w:rsid w:val="005D4C2C"/>
    <w:rsid w:val="005D4D9B"/>
    <w:rsid w:val="005D4DBC"/>
    <w:rsid w:val="005D515B"/>
    <w:rsid w:val="005D5173"/>
    <w:rsid w:val="005D5271"/>
    <w:rsid w:val="005D5309"/>
    <w:rsid w:val="005D53FF"/>
    <w:rsid w:val="005D5446"/>
    <w:rsid w:val="005D5725"/>
    <w:rsid w:val="005D5D74"/>
    <w:rsid w:val="005D5EA2"/>
    <w:rsid w:val="005D60DC"/>
    <w:rsid w:val="005D6280"/>
    <w:rsid w:val="005D6289"/>
    <w:rsid w:val="005D6381"/>
    <w:rsid w:val="005D6805"/>
    <w:rsid w:val="005D6B64"/>
    <w:rsid w:val="005D7424"/>
    <w:rsid w:val="005D752A"/>
    <w:rsid w:val="005D77A8"/>
    <w:rsid w:val="005D7CEC"/>
    <w:rsid w:val="005D7FA9"/>
    <w:rsid w:val="005E00FF"/>
    <w:rsid w:val="005E019F"/>
    <w:rsid w:val="005E01B6"/>
    <w:rsid w:val="005E03D5"/>
    <w:rsid w:val="005E071E"/>
    <w:rsid w:val="005E0798"/>
    <w:rsid w:val="005E0836"/>
    <w:rsid w:val="005E0903"/>
    <w:rsid w:val="005E0AFC"/>
    <w:rsid w:val="005E0BAB"/>
    <w:rsid w:val="005E0F8C"/>
    <w:rsid w:val="005E110F"/>
    <w:rsid w:val="005E1379"/>
    <w:rsid w:val="005E1936"/>
    <w:rsid w:val="005E1AE5"/>
    <w:rsid w:val="005E1B29"/>
    <w:rsid w:val="005E1C17"/>
    <w:rsid w:val="005E1CA3"/>
    <w:rsid w:val="005E1DB0"/>
    <w:rsid w:val="005E1E19"/>
    <w:rsid w:val="005E201A"/>
    <w:rsid w:val="005E2118"/>
    <w:rsid w:val="005E21B3"/>
    <w:rsid w:val="005E228B"/>
    <w:rsid w:val="005E22AE"/>
    <w:rsid w:val="005E2311"/>
    <w:rsid w:val="005E27BD"/>
    <w:rsid w:val="005E295B"/>
    <w:rsid w:val="005E297C"/>
    <w:rsid w:val="005E2BDF"/>
    <w:rsid w:val="005E2D8C"/>
    <w:rsid w:val="005E2E93"/>
    <w:rsid w:val="005E3338"/>
    <w:rsid w:val="005E3789"/>
    <w:rsid w:val="005E3915"/>
    <w:rsid w:val="005E3989"/>
    <w:rsid w:val="005E3A73"/>
    <w:rsid w:val="005E3DE1"/>
    <w:rsid w:val="005E3ECC"/>
    <w:rsid w:val="005E3F8C"/>
    <w:rsid w:val="005E3FE7"/>
    <w:rsid w:val="005E440B"/>
    <w:rsid w:val="005E45E1"/>
    <w:rsid w:val="005E4620"/>
    <w:rsid w:val="005E47CB"/>
    <w:rsid w:val="005E488C"/>
    <w:rsid w:val="005E4E3B"/>
    <w:rsid w:val="005E4FE9"/>
    <w:rsid w:val="005E5258"/>
    <w:rsid w:val="005E538D"/>
    <w:rsid w:val="005E57E0"/>
    <w:rsid w:val="005E5891"/>
    <w:rsid w:val="005E5AF1"/>
    <w:rsid w:val="005E5AFC"/>
    <w:rsid w:val="005E5C8C"/>
    <w:rsid w:val="005E5E0D"/>
    <w:rsid w:val="005E5EA1"/>
    <w:rsid w:val="005E603B"/>
    <w:rsid w:val="005E6480"/>
    <w:rsid w:val="005E67E7"/>
    <w:rsid w:val="005E6819"/>
    <w:rsid w:val="005E6BE9"/>
    <w:rsid w:val="005E6DDE"/>
    <w:rsid w:val="005E6EF5"/>
    <w:rsid w:val="005E70DF"/>
    <w:rsid w:val="005E724E"/>
    <w:rsid w:val="005E72EF"/>
    <w:rsid w:val="005E7347"/>
    <w:rsid w:val="005E73AA"/>
    <w:rsid w:val="005E75A2"/>
    <w:rsid w:val="005E765F"/>
    <w:rsid w:val="005E775D"/>
    <w:rsid w:val="005E797C"/>
    <w:rsid w:val="005E7A1F"/>
    <w:rsid w:val="005F0309"/>
    <w:rsid w:val="005F048D"/>
    <w:rsid w:val="005F07FB"/>
    <w:rsid w:val="005F092B"/>
    <w:rsid w:val="005F09C1"/>
    <w:rsid w:val="005F0C3A"/>
    <w:rsid w:val="005F0E68"/>
    <w:rsid w:val="005F0FA8"/>
    <w:rsid w:val="005F0FED"/>
    <w:rsid w:val="005F1195"/>
    <w:rsid w:val="005F13BF"/>
    <w:rsid w:val="005F178D"/>
    <w:rsid w:val="005F18C9"/>
    <w:rsid w:val="005F1B30"/>
    <w:rsid w:val="005F24E2"/>
    <w:rsid w:val="005F26D4"/>
    <w:rsid w:val="005F28A6"/>
    <w:rsid w:val="005F2BEA"/>
    <w:rsid w:val="005F34CB"/>
    <w:rsid w:val="005F3A7E"/>
    <w:rsid w:val="005F3B6D"/>
    <w:rsid w:val="005F3BA8"/>
    <w:rsid w:val="005F3BC7"/>
    <w:rsid w:val="005F3C9E"/>
    <w:rsid w:val="005F3E6C"/>
    <w:rsid w:val="005F50B1"/>
    <w:rsid w:val="005F50E6"/>
    <w:rsid w:val="005F5178"/>
    <w:rsid w:val="005F5670"/>
    <w:rsid w:val="005F5698"/>
    <w:rsid w:val="005F57A5"/>
    <w:rsid w:val="005F5ADB"/>
    <w:rsid w:val="005F5F24"/>
    <w:rsid w:val="005F61F4"/>
    <w:rsid w:val="005F6560"/>
    <w:rsid w:val="005F66A9"/>
    <w:rsid w:val="005F6768"/>
    <w:rsid w:val="005F6785"/>
    <w:rsid w:val="005F682A"/>
    <w:rsid w:val="005F6B42"/>
    <w:rsid w:val="005F6F5B"/>
    <w:rsid w:val="005F6FE1"/>
    <w:rsid w:val="005F7425"/>
    <w:rsid w:val="005F7695"/>
    <w:rsid w:val="005F76B7"/>
    <w:rsid w:val="005F7777"/>
    <w:rsid w:val="005F788F"/>
    <w:rsid w:val="005F7C66"/>
    <w:rsid w:val="005F7EA3"/>
    <w:rsid w:val="0060030B"/>
    <w:rsid w:val="006003D7"/>
    <w:rsid w:val="006003E4"/>
    <w:rsid w:val="0060052E"/>
    <w:rsid w:val="006005B9"/>
    <w:rsid w:val="006005EB"/>
    <w:rsid w:val="00600775"/>
    <w:rsid w:val="00600876"/>
    <w:rsid w:val="00600D6D"/>
    <w:rsid w:val="00601082"/>
    <w:rsid w:val="006010A5"/>
    <w:rsid w:val="006011B1"/>
    <w:rsid w:val="006012A3"/>
    <w:rsid w:val="00601735"/>
    <w:rsid w:val="0060173E"/>
    <w:rsid w:val="0060176A"/>
    <w:rsid w:val="006018A8"/>
    <w:rsid w:val="006019A9"/>
    <w:rsid w:val="00601AC2"/>
    <w:rsid w:val="00601B14"/>
    <w:rsid w:val="00601BAE"/>
    <w:rsid w:val="00601C54"/>
    <w:rsid w:val="00601C59"/>
    <w:rsid w:val="00601FC8"/>
    <w:rsid w:val="0060233A"/>
    <w:rsid w:val="0060282F"/>
    <w:rsid w:val="006028E8"/>
    <w:rsid w:val="00602CA1"/>
    <w:rsid w:val="00602D4E"/>
    <w:rsid w:val="00602DF4"/>
    <w:rsid w:val="00602EBE"/>
    <w:rsid w:val="00602F92"/>
    <w:rsid w:val="00603038"/>
    <w:rsid w:val="006033BC"/>
    <w:rsid w:val="00603401"/>
    <w:rsid w:val="00603932"/>
    <w:rsid w:val="00603BAD"/>
    <w:rsid w:val="00603CD6"/>
    <w:rsid w:val="0060442F"/>
    <w:rsid w:val="006045A1"/>
    <w:rsid w:val="006046AA"/>
    <w:rsid w:val="0060470B"/>
    <w:rsid w:val="0060470E"/>
    <w:rsid w:val="006047A8"/>
    <w:rsid w:val="00604D03"/>
    <w:rsid w:val="00604F5D"/>
    <w:rsid w:val="00605476"/>
    <w:rsid w:val="006055FC"/>
    <w:rsid w:val="006059A6"/>
    <w:rsid w:val="006059FF"/>
    <w:rsid w:val="00605A40"/>
    <w:rsid w:val="00606005"/>
    <w:rsid w:val="00606033"/>
    <w:rsid w:val="00606054"/>
    <w:rsid w:val="0060610F"/>
    <w:rsid w:val="0060633B"/>
    <w:rsid w:val="0060665B"/>
    <w:rsid w:val="00606715"/>
    <w:rsid w:val="00606930"/>
    <w:rsid w:val="006069A1"/>
    <w:rsid w:val="00606BA8"/>
    <w:rsid w:val="00606BB3"/>
    <w:rsid w:val="00606CCA"/>
    <w:rsid w:val="00606DB5"/>
    <w:rsid w:val="00606FE6"/>
    <w:rsid w:val="00607012"/>
    <w:rsid w:val="00607335"/>
    <w:rsid w:val="006075A4"/>
    <w:rsid w:val="006075F6"/>
    <w:rsid w:val="00607675"/>
    <w:rsid w:val="00607686"/>
    <w:rsid w:val="006077D2"/>
    <w:rsid w:val="00607AFD"/>
    <w:rsid w:val="00607B67"/>
    <w:rsid w:val="00607E06"/>
    <w:rsid w:val="00607F37"/>
    <w:rsid w:val="006100C1"/>
    <w:rsid w:val="006102BC"/>
    <w:rsid w:val="0061030A"/>
    <w:rsid w:val="00610610"/>
    <w:rsid w:val="00610A55"/>
    <w:rsid w:val="00610BE5"/>
    <w:rsid w:val="0061104B"/>
    <w:rsid w:val="00611417"/>
    <w:rsid w:val="0061151D"/>
    <w:rsid w:val="006115EE"/>
    <w:rsid w:val="00611915"/>
    <w:rsid w:val="00611A10"/>
    <w:rsid w:val="00611AB0"/>
    <w:rsid w:val="00611B4C"/>
    <w:rsid w:val="00611E67"/>
    <w:rsid w:val="00611FA8"/>
    <w:rsid w:val="0061211B"/>
    <w:rsid w:val="006121C3"/>
    <w:rsid w:val="006123FB"/>
    <w:rsid w:val="0061252E"/>
    <w:rsid w:val="006125DE"/>
    <w:rsid w:val="00612774"/>
    <w:rsid w:val="006129E2"/>
    <w:rsid w:val="00612B7E"/>
    <w:rsid w:val="00612CB3"/>
    <w:rsid w:val="00612F66"/>
    <w:rsid w:val="00613042"/>
    <w:rsid w:val="00613055"/>
    <w:rsid w:val="00613412"/>
    <w:rsid w:val="00613465"/>
    <w:rsid w:val="00613506"/>
    <w:rsid w:val="00613AC6"/>
    <w:rsid w:val="00613C27"/>
    <w:rsid w:val="00613CB2"/>
    <w:rsid w:val="00613D24"/>
    <w:rsid w:val="00613D79"/>
    <w:rsid w:val="00613E2B"/>
    <w:rsid w:val="00614000"/>
    <w:rsid w:val="006141B6"/>
    <w:rsid w:val="00614401"/>
    <w:rsid w:val="0061465F"/>
    <w:rsid w:val="00614712"/>
    <w:rsid w:val="006147DA"/>
    <w:rsid w:val="006148A9"/>
    <w:rsid w:val="00614947"/>
    <w:rsid w:val="006150F4"/>
    <w:rsid w:val="00615117"/>
    <w:rsid w:val="00615264"/>
    <w:rsid w:val="006153F3"/>
    <w:rsid w:val="0061548F"/>
    <w:rsid w:val="00615509"/>
    <w:rsid w:val="00615533"/>
    <w:rsid w:val="00615579"/>
    <w:rsid w:val="006155A8"/>
    <w:rsid w:val="00615905"/>
    <w:rsid w:val="00615F86"/>
    <w:rsid w:val="0061661D"/>
    <w:rsid w:val="00616928"/>
    <w:rsid w:val="00616B9E"/>
    <w:rsid w:val="00616D35"/>
    <w:rsid w:val="00616DE2"/>
    <w:rsid w:val="00616E61"/>
    <w:rsid w:val="00616EC2"/>
    <w:rsid w:val="006173E9"/>
    <w:rsid w:val="00617772"/>
    <w:rsid w:val="006177B4"/>
    <w:rsid w:val="00617A79"/>
    <w:rsid w:val="00617E11"/>
    <w:rsid w:val="00617EC7"/>
    <w:rsid w:val="00617F66"/>
    <w:rsid w:val="00617FE5"/>
    <w:rsid w:val="0062002B"/>
    <w:rsid w:val="00620093"/>
    <w:rsid w:val="00620328"/>
    <w:rsid w:val="006204F3"/>
    <w:rsid w:val="006206FB"/>
    <w:rsid w:val="0062086C"/>
    <w:rsid w:val="006208FD"/>
    <w:rsid w:val="00620B9A"/>
    <w:rsid w:val="00620BC5"/>
    <w:rsid w:val="00620EE8"/>
    <w:rsid w:val="006210EE"/>
    <w:rsid w:val="006211AB"/>
    <w:rsid w:val="006213EE"/>
    <w:rsid w:val="0062143F"/>
    <w:rsid w:val="006216B0"/>
    <w:rsid w:val="00621806"/>
    <w:rsid w:val="00621C48"/>
    <w:rsid w:val="00621F5E"/>
    <w:rsid w:val="00622376"/>
    <w:rsid w:val="00622380"/>
    <w:rsid w:val="006224F6"/>
    <w:rsid w:val="00622586"/>
    <w:rsid w:val="00622639"/>
    <w:rsid w:val="0062279A"/>
    <w:rsid w:val="0062280C"/>
    <w:rsid w:val="00622817"/>
    <w:rsid w:val="00622895"/>
    <w:rsid w:val="00622ABF"/>
    <w:rsid w:val="00622D86"/>
    <w:rsid w:val="00622FB3"/>
    <w:rsid w:val="00623090"/>
    <w:rsid w:val="00623144"/>
    <w:rsid w:val="00623460"/>
    <w:rsid w:val="006235CB"/>
    <w:rsid w:val="00623890"/>
    <w:rsid w:val="00623BC9"/>
    <w:rsid w:val="00623BD4"/>
    <w:rsid w:val="00623CDE"/>
    <w:rsid w:val="00624133"/>
    <w:rsid w:val="0062424D"/>
    <w:rsid w:val="00624529"/>
    <w:rsid w:val="006245B8"/>
    <w:rsid w:val="00624792"/>
    <w:rsid w:val="00624E80"/>
    <w:rsid w:val="0062523C"/>
    <w:rsid w:val="0062523E"/>
    <w:rsid w:val="00625269"/>
    <w:rsid w:val="00625465"/>
    <w:rsid w:val="006257E8"/>
    <w:rsid w:val="00625E38"/>
    <w:rsid w:val="00625FCC"/>
    <w:rsid w:val="006261B0"/>
    <w:rsid w:val="00626278"/>
    <w:rsid w:val="006263CC"/>
    <w:rsid w:val="00626519"/>
    <w:rsid w:val="00626A47"/>
    <w:rsid w:val="00626B6A"/>
    <w:rsid w:val="00626D0A"/>
    <w:rsid w:val="00626E57"/>
    <w:rsid w:val="00626E61"/>
    <w:rsid w:val="00626F97"/>
    <w:rsid w:val="00626FC5"/>
    <w:rsid w:val="0062720E"/>
    <w:rsid w:val="00627286"/>
    <w:rsid w:val="0062728D"/>
    <w:rsid w:val="00627355"/>
    <w:rsid w:val="0062738B"/>
    <w:rsid w:val="0062749A"/>
    <w:rsid w:val="00627504"/>
    <w:rsid w:val="00627880"/>
    <w:rsid w:val="006278EF"/>
    <w:rsid w:val="00627A35"/>
    <w:rsid w:val="00627F00"/>
    <w:rsid w:val="0063014A"/>
    <w:rsid w:val="00630427"/>
    <w:rsid w:val="0063049B"/>
    <w:rsid w:val="006306D7"/>
    <w:rsid w:val="006308FD"/>
    <w:rsid w:val="00630AD5"/>
    <w:rsid w:val="00630AEE"/>
    <w:rsid w:val="00630B8B"/>
    <w:rsid w:val="00630BC8"/>
    <w:rsid w:val="00630F14"/>
    <w:rsid w:val="006310CB"/>
    <w:rsid w:val="00631170"/>
    <w:rsid w:val="0063140E"/>
    <w:rsid w:val="0063144C"/>
    <w:rsid w:val="00631452"/>
    <w:rsid w:val="00631BC4"/>
    <w:rsid w:val="00631D14"/>
    <w:rsid w:val="00631D41"/>
    <w:rsid w:val="00631EC0"/>
    <w:rsid w:val="00632390"/>
    <w:rsid w:val="006323B3"/>
    <w:rsid w:val="00632513"/>
    <w:rsid w:val="0063260A"/>
    <w:rsid w:val="0063275E"/>
    <w:rsid w:val="006328E2"/>
    <w:rsid w:val="00632C27"/>
    <w:rsid w:val="00632D07"/>
    <w:rsid w:val="00632E54"/>
    <w:rsid w:val="00632ECB"/>
    <w:rsid w:val="00632FD7"/>
    <w:rsid w:val="0063307E"/>
    <w:rsid w:val="0063319A"/>
    <w:rsid w:val="0063338B"/>
    <w:rsid w:val="00633390"/>
    <w:rsid w:val="00633690"/>
    <w:rsid w:val="006339A3"/>
    <w:rsid w:val="00633A69"/>
    <w:rsid w:val="00633B34"/>
    <w:rsid w:val="00633E67"/>
    <w:rsid w:val="0063427E"/>
    <w:rsid w:val="00634291"/>
    <w:rsid w:val="00634463"/>
    <w:rsid w:val="0063471C"/>
    <w:rsid w:val="00634754"/>
    <w:rsid w:val="00634828"/>
    <w:rsid w:val="00634AA4"/>
    <w:rsid w:val="00634AC7"/>
    <w:rsid w:val="00634AE0"/>
    <w:rsid w:val="00634B94"/>
    <w:rsid w:val="00634BC5"/>
    <w:rsid w:val="00634C05"/>
    <w:rsid w:val="00634D3A"/>
    <w:rsid w:val="00634E8C"/>
    <w:rsid w:val="00635140"/>
    <w:rsid w:val="00635317"/>
    <w:rsid w:val="00635478"/>
    <w:rsid w:val="0063568C"/>
    <w:rsid w:val="006359EA"/>
    <w:rsid w:val="00635B25"/>
    <w:rsid w:val="006360EA"/>
    <w:rsid w:val="00636158"/>
    <w:rsid w:val="0063620A"/>
    <w:rsid w:val="00636222"/>
    <w:rsid w:val="006364EF"/>
    <w:rsid w:val="006365FB"/>
    <w:rsid w:val="0063663D"/>
    <w:rsid w:val="00636BA7"/>
    <w:rsid w:val="00636EDB"/>
    <w:rsid w:val="00636F42"/>
    <w:rsid w:val="00636F73"/>
    <w:rsid w:val="00637172"/>
    <w:rsid w:val="006372DD"/>
    <w:rsid w:val="0063732C"/>
    <w:rsid w:val="00637463"/>
    <w:rsid w:val="006377E6"/>
    <w:rsid w:val="00637812"/>
    <w:rsid w:val="00637BEA"/>
    <w:rsid w:val="00637C47"/>
    <w:rsid w:val="00637C90"/>
    <w:rsid w:val="00637D9A"/>
    <w:rsid w:val="00637E55"/>
    <w:rsid w:val="00637E65"/>
    <w:rsid w:val="00637EB3"/>
    <w:rsid w:val="006401D7"/>
    <w:rsid w:val="006401DB"/>
    <w:rsid w:val="006407D8"/>
    <w:rsid w:val="006408F1"/>
    <w:rsid w:val="00640B20"/>
    <w:rsid w:val="0064106B"/>
    <w:rsid w:val="006411CC"/>
    <w:rsid w:val="006412B6"/>
    <w:rsid w:val="006412F9"/>
    <w:rsid w:val="006415C8"/>
    <w:rsid w:val="006415D6"/>
    <w:rsid w:val="00641A9E"/>
    <w:rsid w:val="00641B44"/>
    <w:rsid w:val="00641B56"/>
    <w:rsid w:val="00641D04"/>
    <w:rsid w:val="00641DB6"/>
    <w:rsid w:val="00641FEE"/>
    <w:rsid w:val="00642170"/>
    <w:rsid w:val="006421A5"/>
    <w:rsid w:val="006424E8"/>
    <w:rsid w:val="0064263A"/>
    <w:rsid w:val="00642A89"/>
    <w:rsid w:val="00642C10"/>
    <w:rsid w:val="00642C72"/>
    <w:rsid w:val="006431CF"/>
    <w:rsid w:val="006432E3"/>
    <w:rsid w:val="006433E3"/>
    <w:rsid w:val="006434C3"/>
    <w:rsid w:val="0064367A"/>
    <w:rsid w:val="006439C1"/>
    <w:rsid w:val="00643C9D"/>
    <w:rsid w:val="0064403B"/>
    <w:rsid w:val="00644849"/>
    <w:rsid w:val="00644857"/>
    <w:rsid w:val="00644A24"/>
    <w:rsid w:val="00644A34"/>
    <w:rsid w:val="00644BAD"/>
    <w:rsid w:val="00644D32"/>
    <w:rsid w:val="00644D52"/>
    <w:rsid w:val="00644DEB"/>
    <w:rsid w:val="00644F62"/>
    <w:rsid w:val="00644F66"/>
    <w:rsid w:val="00645176"/>
    <w:rsid w:val="00645218"/>
    <w:rsid w:val="006456E4"/>
    <w:rsid w:val="0064570F"/>
    <w:rsid w:val="00645986"/>
    <w:rsid w:val="00645C59"/>
    <w:rsid w:val="006460C6"/>
    <w:rsid w:val="006460F9"/>
    <w:rsid w:val="00646255"/>
    <w:rsid w:val="00646401"/>
    <w:rsid w:val="0064647E"/>
    <w:rsid w:val="0064697E"/>
    <w:rsid w:val="00646A83"/>
    <w:rsid w:val="00646AC0"/>
    <w:rsid w:val="00646B51"/>
    <w:rsid w:val="00646B78"/>
    <w:rsid w:val="00646BE1"/>
    <w:rsid w:val="00646C2B"/>
    <w:rsid w:val="00646E5C"/>
    <w:rsid w:val="0064724F"/>
    <w:rsid w:val="006472E2"/>
    <w:rsid w:val="006473C4"/>
    <w:rsid w:val="00647436"/>
    <w:rsid w:val="00647509"/>
    <w:rsid w:val="00647860"/>
    <w:rsid w:val="00647873"/>
    <w:rsid w:val="00647A25"/>
    <w:rsid w:val="00647C5E"/>
    <w:rsid w:val="00647FF3"/>
    <w:rsid w:val="006500D1"/>
    <w:rsid w:val="0065025A"/>
    <w:rsid w:val="006502FA"/>
    <w:rsid w:val="00650804"/>
    <w:rsid w:val="006508EE"/>
    <w:rsid w:val="00650941"/>
    <w:rsid w:val="00650969"/>
    <w:rsid w:val="00650A7E"/>
    <w:rsid w:val="00650FBE"/>
    <w:rsid w:val="00651095"/>
    <w:rsid w:val="0065120A"/>
    <w:rsid w:val="00651442"/>
    <w:rsid w:val="0065146D"/>
    <w:rsid w:val="00651480"/>
    <w:rsid w:val="00651603"/>
    <w:rsid w:val="00651685"/>
    <w:rsid w:val="0065184E"/>
    <w:rsid w:val="00651975"/>
    <w:rsid w:val="00651AC3"/>
    <w:rsid w:val="00651BB2"/>
    <w:rsid w:val="00651C9E"/>
    <w:rsid w:val="00651E77"/>
    <w:rsid w:val="00652089"/>
    <w:rsid w:val="00652437"/>
    <w:rsid w:val="00652A05"/>
    <w:rsid w:val="00652E4A"/>
    <w:rsid w:val="00652EA3"/>
    <w:rsid w:val="006530D2"/>
    <w:rsid w:val="006531CE"/>
    <w:rsid w:val="006534EF"/>
    <w:rsid w:val="006536F7"/>
    <w:rsid w:val="0065370C"/>
    <w:rsid w:val="00653CF7"/>
    <w:rsid w:val="006540BD"/>
    <w:rsid w:val="006541D2"/>
    <w:rsid w:val="006548A6"/>
    <w:rsid w:val="0065499C"/>
    <w:rsid w:val="006552C1"/>
    <w:rsid w:val="006553B7"/>
    <w:rsid w:val="0065553B"/>
    <w:rsid w:val="00655573"/>
    <w:rsid w:val="00655583"/>
    <w:rsid w:val="0065590A"/>
    <w:rsid w:val="00655FC7"/>
    <w:rsid w:val="00656136"/>
    <w:rsid w:val="00656406"/>
    <w:rsid w:val="006565B4"/>
    <w:rsid w:val="006565DE"/>
    <w:rsid w:val="00656635"/>
    <w:rsid w:val="00656698"/>
    <w:rsid w:val="006566F7"/>
    <w:rsid w:val="006567CE"/>
    <w:rsid w:val="0065683B"/>
    <w:rsid w:val="00656978"/>
    <w:rsid w:val="00656C2C"/>
    <w:rsid w:val="00656D30"/>
    <w:rsid w:val="00656EF8"/>
    <w:rsid w:val="006574B4"/>
    <w:rsid w:val="0065769E"/>
    <w:rsid w:val="006576BF"/>
    <w:rsid w:val="00657A72"/>
    <w:rsid w:val="00657DA6"/>
    <w:rsid w:val="00657FC6"/>
    <w:rsid w:val="0066033C"/>
    <w:rsid w:val="00660551"/>
    <w:rsid w:val="0066081D"/>
    <w:rsid w:val="0066082C"/>
    <w:rsid w:val="006608C8"/>
    <w:rsid w:val="00660914"/>
    <w:rsid w:val="0066096E"/>
    <w:rsid w:val="00660999"/>
    <w:rsid w:val="00660A74"/>
    <w:rsid w:val="00661001"/>
    <w:rsid w:val="0066124B"/>
    <w:rsid w:val="0066141E"/>
    <w:rsid w:val="006617F0"/>
    <w:rsid w:val="00661F83"/>
    <w:rsid w:val="006620CC"/>
    <w:rsid w:val="00662309"/>
    <w:rsid w:val="00662381"/>
    <w:rsid w:val="0066242D"/>
    <w:rsid w:val="006624D0"/>
    <w:rsid w:val="006624FD"/>
    <w:rsid w:val="006628F9"/>
    <w:rsid w:val="00662CB3"/>
    <w:rsid w:val="0066315B"/>
    <w:rsid w:val="006636BE"/>
    <w:rsid w:val="00663907"/>
    <w:rsid w:val="00663CB4"/>
    <w:rsid w:val="00663CFD"/>
    <w:rsid w:val="00663DE3"/>
    <w:rsid w:val="00663E96"/>
    <w:rsid w:val="00664067"/>
    <w:rsid w:val="0066438B"/>
    <w:rsid w:val="0066457C"/>
    <w:rsid w:val="006648FA"/>
    <w:rsid w:val="00664986"/>
    <w:rsid w:val="00664CD9"/>
    <w:rsid w:val="00664D3B"/>
    <w:rsid w:val="00664F03"/>
    <w:rsid w:val="00665049"/>
    <w:rsid w:val="006652EB"/>
    <w:rsid w:val="00665534"/>
    <w:rsid w:val="0066558C"/>
    <w:rsid w:val="0066594D"/>
    <w:rsid w:val="00665B0A"/>
    <w:rsid w:val="00665F65"/>
    <w:rsid w:val="006660D7"/>
    <w:rsid w:val="00666215"/>
    <w:rsid w:val="006663E6"/>
    <w:rsid w:val="006665BF"/>
    <w:rsid w:val="00666801"/>
    <w:rsid w:val="00666B01"/>
    <w:rsid w:val="00666CF0"/>
    <w:rsid w:val="00666DAF"/>
    <w:rsid w:val="006672C4"/>
    <w:rsid w:val="00667AB2"/>
    <w:rsid w:val="00667D60"/>
    <w:rsid w:val="00667D7E"/>
    <w:rsid w:val="00667E16"/>
    <w:rsid w:val="0067011B"/>
    <w:rsid w:val="006702DE"/>
    <w:rsid w:val="006706E0"/>
    <w:rsid w:val="00670946"/>
    <w:rsid w:val="00670A04"/>
    <w:rsid w:val="00670A2D"/>
    <w:rsid w:val="00670A66"/>
    <w:rsid w:val="00670B31"/>
    <w:rsid w:val="00670BDA"/>
    <w:rsid w:val="00670C17"/>
    <w:rsid w:val="00670C8E"/>
    <w:rsid w:val="00670E0A"/>
    <w:rsid w:val="00671020"/>
    <w:rsid w:val="00671091"/>
    <w:rsid w:val="006710EF"/>
    <w:rsid w:val="006714AF"/>
    <w:rsid w:val="00671678"/>
    <w:rsid w:val="00671830"/>
    <w:rsid w:val="006719FD"/>
    <w:rsid w:val="00671A31"/>
    <w:rsid w:val="00671CEE"/>
    <w:rsid w:val="00672343"/>
    <w:rsid w:val="006724C9"/>
    <w:rsid w:val="006726D7"/>
    <w:rsid w:val="006726D9"/>
    <w:rsid w:val="006728C0"/>
    <w:rsid w:val="00672AD0"/>
    <w:rsid w:val="00672DE0"/>
    <w:rsid w:val="00672FB3"/>
    <w:rsid w:val="00673596"/>
    <w:rsid w:val="00673844"/>
    <w:rsid w:val="00673896"/>
    <w:rsid w:val="00673AB9"/>
    <w:rsid w:val="00673AEF"/>
    <w:rsid w:val="00673B2A"/>
    <w:rsid w:val="00673E13"/>
    <w:rsid w:val="006743C8"/>
    <w:rsid w:val="006744DF"/>
    <w:rsid w:val="0067452F"/>
    <w:rsid w:val="00674A63"/>
    <w:rsid w:val="00674B60"/>
    <w:rsid w:val="00674D3A"/>
    <w:rsid w:val="006750D2"/>
    <w:rsid w:val="00675190"/>
    <w:rsid w:val="00675592"/>
    <w:rsid w:val="00675627"/>
    <w:rsid w:val="0067576B"/>
    <w:rsid w:val="00675E75"/>
    <w:rsid w:val="006761BA"/>
    <w:rsid w:val="00676225"/>
    <w:rsid w:val="006762CB"/>
    <w:rsid w:val="006768D4"/>
    <w:rsid w:val="006768E2"/>
    <w:rsid w:val="00676BAD"/>
    <w:rsid w:val="00676C60"/>
    <w:rsid w:val="00676D39"/>
    <w:rsid w:val="0067704B"/>
    <w:rsid w:val="00677138"/>
    <w:rsid w:val="0067721F"/>
    <w:rsid w:val="006772FE"/>
    <w:rsid w:val="006776F3"/>
    <w:rsid w:val="00677C1E"/>
    <w:rsid w:val="00677C47"/>
    <w:rsid w:val="00677EF8"/>
    <w:rsid w:val="00677F19"/>
    <w:rsid w:val="006801B2"/>
    <w:rsid w:val="00680234"/>
    <w:rsid w:val="0068024A"/>
    <w:rsid w:val="00680358"/>
    <w:rsid w:val="006803C4"/>
    <w:rsid w:val="006808C3"/>
    <w:rsid w:val="00680A8B"/>
    <w:rsid w:val="00680E02"/>
    <w:rsid w:val="00680E5E"/>
    <w:rsid w:val="00680E77"/>
    <w:rsid w:val="00681089"/>
    <w:rsid w:val="00681177"/>
    <w:rsid w:val="006812CE"/>
    <w:rsid w:val="006814AA"/>
    <w:rsid w:val="00681522"/>
    <w:rsid w:val="006816E9"/>
    <w:rsid w:val="0068179F"/>
    <w:rsid w:val="006817B0"/>
    <w:rsid w:val="00681859"/>
    <w:rsid w:val="0068194B"/>
    <w:rsid w:val="00681A43"/>
    <w:rsid w:val="00681A8A"/>
    <w:rsid w:val="00681B67"/>
    <w:rsid w:val="00681B9A"/>
    <w:rsid w:val="00681CC7"/>
    <w:rsid w:val="00681CF8"/>
    <w:rsid w:val="00681D0F"/>
    <w:rsid w:val="00681D40"/>
    <w:rsid w:val="00681DAF"/>
    <w:rsid w:val="00682123"/>
    <w:rsid w:val="006821C2"/>
    <w:rsid w:val="006827E5"/>
    <w:rsid w:val="00682842"/>
    <w:rsid w:val="006828A2"/>
    <w:rsid w:val="00682936"/>
    <w:rsid w:val="00682AAB"/>
    <w:rsid w:val="00682AF3"/>
    <w:rsid w:val="00683391"/>
    <w:rsid w:val="006833CF"/>
    <w:rsid w:val="0068344A"/>
    <w:rsid w:val="00683476"/>
    <w:rsid w:val="0068361C"/>
    <w:rsid w:val="00683798"/>
    <w:rsid w:val="0068384A"/>
    <w:rsid w:val="00683BFC"/>
    <w:rsid w:val="00683D44"/>
    <w:rsid w:val="00683F4D"/>
    <w:rsid w:val="00684200"/>
    <w:rsid w:val="006844A5"/>
    <w:rsid w:val="0068476C"/>
    <w:rsid w:val="006849B7"/>
    <w:rsid w:val="00684A91"/>
    <w:rsid w:val="00684EEC"/>
    <w:rsid w:val="00685092"/>
    <w:rsid w:val="006851FB"/>
    <w:rsid w:val="00685739"/>
    <w:rsid w:val="00685B2E"/>
    <w:rsid w:val="00685BEB"/>
    <w:rsid w:val="00685C20"/>
    <w:rsid w:val="00685D28"/>
    <w:rsid w:val="00686872"/>
    <w:rsid w:val="00686CCE"/>
    <w:rsid w:val="00686CF6"/>
    <w:rsid w:val="00686DC4"/>
    <w:rsid w:val="00686DEA"/>
    <w:rsid w:val="00686EE5"/>
    <w:rsid w:val="00686F5D"/>
    <w:rsid w:val="00687386"/>
    <w:rsid w:val="0068749A"/>
    <w:rsid w:val="00687EE9"/>
    <w:rsid w:val="006902C0"/>
    <w:rsid w:val="00690662"/>
    <w:rsid w:val="006906E7"/>
    <w:rsid w:val="006907BE"/>
    <w:rsid w:val="00690A18"/>
    <w:rsid w:val="00690AAA"/>
    <w:rsid w:val="00690FBF"/>
    <w:rsid w:val="00690FE0"/>
    <w:rsid w:val="00691070"/>
    <w:rsid w:val="0069113E"/>
    <w:rsid w:val="0069150C"/>
    <w:rsid w:val="00691578"/>
    <w:rsid w:val="006915D9"/>
    <w:rsid w:val="00691D44"/>
    <w:rsid w:val="00691F02"/>
    <w:rsid w:val="00692350"/>
    <w:rsid w:val="00692521"/>
    <w:rsid w:val="0069258E"/>
    <w:rsid w:val="00692C6B"/>
    <w:rsid w:val="00692E72"/>
    <w:rsid w:val="00692EC9"/>
    <w:rsid w:val="00693019"/>
    <w:rsid w:val="00693184"/>
    <w:rsid w:val="006932F3"/>
    <w:rsid w:val="0069333C"/>
    <w:rsid w:val="00693B9D"/>
    <w:rsid w:val="00693FE0"/>
    <w:rsid w:val="006940C1"/>
    <w:rsid w:val="00694185"/>
    <w:rsid w:val="0069420F"/>
    <w:rsid w:val="0069446F"/>
    <w:rsid w:val="006944EA"/>
    <w:rsid w:val="006947DF"/>
    <w:rsid w:val="00694898"/>
    <w:rsid w:val="00694984"/>
    <w:rsid w:val="00694AB9"/>
    <w:rsid w:val="00694B65"/>
    <w:rsid w:val="006950DD"/>
    <w:rsid w:val="006953E6"/>
    <w:rsid w:val="00695C90"/>
    <w:rsid w:val="00695D35"/>
    <w:rsid w:val="00695E6D"/>
    <w:rsid w:val="00695EC5"/>
    <w:rsid w:val="00695F16"/>
    <w:rsid w:val="00696517"/>
    <w:rsid w:val="00696745"/>
    <w:rsid w:val="006967FF"/>
    <w:rsid w:val="00696803"/>
    <w:rsid w:val="00696B9B"/>
    <w:rsid w:val="00696F25"/>
    <w:rsid w:val="00697B12"/>
    <w:rsid w:val="00697D15"/>
    <w:rsid w:val="00697DA8"/>
    <w:rsid w:val="00697F16"/>
    <w:rsid w:val="006A03F8"/>
    <w:rsid w:val="006A05CA"/>
    <w:rsid w:val="006A09C6"/>
    <w:rsid w:val="006A0A30"/>
    <w:rsid w:val="006A0AF1"/>
    <w:rsid w:val="006A0D1A"/>
    <w:rsid w:val="006A1344"/>
    <w:rsid w:val="006A14B8"/>
    <w:rsid w:val="006A15F8"/>
    <w:rsid w:val="006A1712"/>
    <w:rsid w:val="006A17B1"/>
    <w:rsid w:val="006A17C9"/>
    <w:rsid w:val="006A18F8"/>
    <w:rsid w:val="006A19A4"/>
    <w:rsid w:val="006A1B0C"/>
    <w:rsid w:val="006A1C04"/>
    <w:rsid w:val="006A1C0A"/>
    <w:rsid w:val="006A1D69"/>
    <w:rsid w:val="006A1E33"/>
    <w:rsid w:val="006A237C"/>
    <w:rsid w:val="006A261D"/>
    <w:rsid w:val="006A27F0"/>
    <w:rsid w:val="006A2937"/>
    <w:rsid w:val="006A2AB4"/>
    <w:rsid w:val="006A2B45"/>
    <w:rsid w:val="006A2C9C"/>
    <w:rsid w:val="006A2D15"/>
    <w:rsid w:val="006A2D49"/>
    <w:rsid w:val="006A3209"/>
    <w:rsid w:val="006A360E"/>
    <w:rsid w:val="006A3959"/>
    <w:rsid w:val="006A3CB4"/>
    <w:rsid w:val="006A3CD4"/>
    <w:rsid w:val="006A3DD2"/>
    <w:rsid w:val="006A3E3F"/>
    <w:rsid w:val="006A3EA7"/>
    <w:rsid w:val="006A3F80"/>
    <w:rsid w:val="006A3FCE"/>
    <w:rsid w:val="006A420B"/>
    <w:rsid w:val="006A4234"/>
    <w:rsid w:val="006A4256"/>
    <w:rsid w:val="006A4888"/>
    <w:rsid w:val="006A4C1A"/>
    <w:rsid w:val="006A5031"/>
    <w:rsid w:val="006A5587"/>
    <w:rsid w:val="006A58E7"/>
    <w:rsid w:val="006A5D51"/>
    <w:rsid w:val="006A5E8F"/>
    <w:rsid w:val="006A5E96"/>
    <w:rsid w:val="006A6046"/>
    <w:rsid w:val="006A6438"/>
    <w:rsid w:val="006A6541"/>
    <w:rsid w:val="006A67C3"/>
    <w:rsid w:val="006A6A3F"/>
    <w:rsid w:val="006A6C1E"/>
    <w:rsid w:val="006A6E9C"/>
    <w:rsid w:val="006A6F0D"/>
    <w:rsid w:val="006A70C4"/>
    <w:rsid w:val="006A7103"/>
    <w:rsid w:val="006A72A1"/>
    <w:rsid w:val="006A73E8"/>
    <w:rsid w:val="006A7403"/>
    <w:rsid w:val="006A7637"/>
    <w:rsid w:val="006A7664"/>
    <w:rsid w:val="006A767D"/>
    <w:rsid w:val="006A78BE"/>
    <w:rsid w:val="006A78C5"/>
    <w:rsid w:val="006A7953"/>
    <w:rsid w:val="006A79F5"/>
    <w:rsid w:val="006A7AD8"/>
    <w:rsid w:val="006A7B5F"/>
    <w:rsid w:val="006A7C1F"/>
    <w:rsid w:val="006B01D2"/>
    <w:rsid w:val="006B027E"/>
    <w:rsid w:val="006B0603"/>
    <w:rsid w:val="006B06D9"/>
    <w:rsid w:val="006B0850"/>
    <w:rsid w:val="006B08EB"/>
    <w:rsid w:val="006B0BB5"/>
    <w:rsid w:val="006B0CC7"/>
    <w:rsid w:val="006B0D90"/>
    <w:rsid w:val="006B0DAE"/>
    <w:rsid w:val="006B0E92"/>
    <w:rsid w:val="006B0F66"/>
    <w:rsid w:val="006B100B"/>
    <w:rsid w:val="006B11B9"/>
    <w:rsid w:val="006B1420"/>
    <w:rsid w:val="006B1779"/>
    <w:rsid w:val="006B1858"/>
    <w:rsid w:val="006B18DB"/>
    <w:rsid w:val="006B1AA5"/>
    <w:rsid w:val="006B1B1F"/>
    <w:rsid w:val="006B1B9C"/>
    <w:rsid w:val="006B1C9E"/>
    <w:rsid w:val="006B1CED"/>
    <w:rsid w:val="006B1D93"/>
    <w:rsid w:val="006B1F7B"/>
    <w:rsid w:val="006B2787"/>
    <w:rsid w:val="006B2837"/>
    <w:rsid w:val="006B299E"/>
    <w:rsid w:val="006B2AD6"/>
    <w:rsid w:val="006B2B7F"/>
    <w:rsid w:val="006B2B9C"/>
    <w:rsid w:val="006B2C21"/>
    <w:rsid w:val="006B2C59"/>
    <w:rsid w:val="006B2CBC"/>
    <w:rsid w:val="006B2EF9"/>
    <w:rsid w:val="006B2FF0"/>
    <w:rsid w:val="006B32EF"/>
    <w:rsid w:val="006B3387"/>
    <w:rsid w:val="006B33D8"/>
    <w:rsid w:val="006B3422"/>
    <w:rsid w:val="006B3521"/>
    <w:rsid w:val="006B39F9"/>
    <w:rsid w:val="006B3A1E"/>
    <w:rsid w:val="006B3C9F"/>
    <w:rsid w:val="006B3CD4"/>
    <w:rsid w:val="006B3CF1"/>
    <w:rsid w:val="006B3E4F"/>
    <w:rsid w:val="006B3E6E"/>
    <w:rsid w:val="006B3F24"/>
    <w:rsid w:val="006B408F"/>
    <w:rsid w:val="006B4136"/>
    <w:rsid w:val="006B415D"/>
    <w:rsid w:val="006B417D"/>
    <w:rsid w:val="006B4539"/>
    <w:rsid w:val="006B4A12"/>
    <w:rsid w:val="006B4AD1"/>
    <w:rsid w:val="006B4D72"/>
    <w:rsid w:val="006B5150"/>
    <w:rsid w:val="006B51CB"/>
    <w:rsid w:val="006B51D2"/>
    <w:rsid w:val="006B52D1"/>
    <w:rsid w:val="006B549E"/>
    <w:rsid w:val="006B58DA"/>
    <w:rsid w:val="006B58FC"/>
    <w:rsid w:val="006B5FAF"/>
    <w:rsid w:val="006B6081"/>
    <w:rsid w:val="006B62A5"/>
    <w:rsid w:val="006B62C7"/>
    <w:rsid w:val="006B6300"/>
    <w:rsid w:val="006B63A4"/>
    <w:rsid w:val="006B66B6"/>
    <w:rsid w:val="006B67DE"/>
    <w:rsid w:val="006B686E"/>
    <w:rsid w:val="006B6A8B"/>
    <w:rsid w:val="006B6AD9"/>
    <w:rsid w:val="006B6ECD"/>
    <w:rsid w:val="006B768C"/>
    <w:rsid w:val="006B7692"/>
    <w:rsid w:val="006B77F6"/>
    <w:rsid w:val="006B7A16"/>
    <w:rsid w:val="006B7AA4"/>
    <w:rsid w:val="006B7BD1"/>
    <w:rsid w:val="006B7C90"/>
    <w:rsid w:val="006B7CD6"/>
    <w:rsid w:val="006B7E6A"/>
    <w:rsid w:val="006B7F76"/>
    <w:rsid w:val="006C0085"/>
    <w:rsid w:val="006C0153"/>
    <w:rsid w:val="006C0249"/>
    <w:rsid w:val="006C0569"/>
    <w:rsid w:val="006C06CD"/>
    <w:rsid w:val="006C0977"/>
    <w:rsid w:val="006C09B1"/>
    <w:rsid w:val="006C09D4"/>
    <w:rsid w:val="006C0B61"/>
    <w:rsid w:val="006C0DF7"/>
    <w:rsid w:val="006C0E9E"/>
    <w:rsid w:val="006C0F84"/>
    <w:rsid w:val="006C11C6"/>
    <w:rsid w:val="006C1238"/>
    <w:rsid w:val="006C12FE"/>
    <w:rsid w:val="006C16ED"/>
    <w:rsid w:val="006C1BF1"/>
    <w:rsid w:val="006C1E7A"/>
    <w:rsid w:val="006C1FBA"/>
    <w:rsid w:val="006C2404"/>
    <w:rsid w:val="006C250A"/>
    <w:rsid w:val="006C29AC"/>
    <w:rsid w:val="006C2A6E"/>
    <w:rsid w:val="006C2A7E"/>
    <w:rsid w:val="006C2DB2"/>
    <w:rsid w:val="006C2E5C"/>
    <w:rsid w:val="006C2FE5"/>
    <w:rsid w:val="006C367F"/>
    <w:rsid w:val="006C41DB"/>
    <w:rsid w:val="006C4385"/>
    <w:rsid w:val="006C43E7"/>
    <w:rsid w:val="006C4ACC"/>
    <w:rsid w:val="006C4D04"/>
    <w:rsid w:val="006C4EAC"/>
    <w:rsid w:val="006C512E"/>
    <w:rsid w:val="006C516D"/>
    <w:rsid w:val="006C5345"/>
    <w:rsid w:val="006C5352"/>
    <w:rsid w:val="006C55B2"/>
    <w:rsid w:val="006C5777"/>
    <w:rsid w:val="006C58A4"/>
    <w:rsid w:val="006C60B7"/>
    <w:rsid w:val="006C60F2"/>
    <w:rsid w:val="006C61A1"/>
    <w:rsid w:val="006C6300"/>
    <w:rsid w:val="006C64CF"/>
    <w:rsid w:val="006C68EC"/>
    <w:rsid w:val="006C69EC"/>
    <w:rsid w:val="006C7493"/>
    <w:rsid w:val="006C75CC"/>
    <w:rsid w:val="006C75E5"/>
    <w:rsid w:val="006C786C"/>
    <w:rsid w:val="006C7A53"/>
    <w:rsid w:val="006C7C02"/>
    <w:rsid w:val="006C7D87"/>
    <w:rsid w:val="006C7DFC"/>
    <w:rsid w:val="006D0169"/>
    <w:rsid w:val="006D01EA"/>
    <w:rsid w:val="006D041F"/>
    <w:rsid w:val="006D0686"/>
    <w:rsid w:val="006D0B35"/>
    <w:rsid w:val="006D10EF"/>
    <w:rsid w:val="006D1554"/>
    <w:rsid w:val="006D15E2"/>
    <w:rsid w:val="006D1603"/>
    <w:rsid w:val="006D16A3"/>
    <w:rsid w:val="006D181A"/>
    <w:rsid w:val="006D1866"/>
    <w:rsid w:val="006D1D57"/>
    <w:rsid w:val="006D1EED"/>
    <w:rsid w:val="006D1F29"/>
    <w:rsid w:val="006D1FAB"/>
    <w:rsid w:val="006D1FD3"/>
    <w:rsid w:val="006D1FFE"/>
    <w:rsid w:val="006D212F"/>
    <w:rsid w:val="006D232F"/>
    <w:rsid w:val="006D23EB"/>
    <w:rsid w:val="006D2669"/>
    <w:rsid w:val="006D266B"/>
    <w:rsid w:val="006D3300"/>
    <w:rsid w:val="006D347A"/>
    <w:rsid w:val="006D34B5"/>
    <w:rsid w:val="006D36F7"/>
    <w:rsid w:val="006D37EE"/>
    <w:rsid w:val="006D3BA1"/>
    <w:rsid w:val="006D3FCF"/>
    <w:rsid w:val="006D4171"/>
    <w:rsid w:val="006D4189"/>
    <w:rsid w:val="006D4919"/>
    <w:rsid w:val="006D4C26"/>
    <w:rsid w:val="006D4E22"/>
    <w:rsid w:val="006D50EC"/>
    <w:rsid w:val="006D52B6"/>
    <w:rsid w:val="006D5458"/>
    <w:rsid w:val="006D556B"/>
    <w:rsid w:val="006D5836"/>
    <w:rsid w:val="006D5EF3"/>
    <w:rsid w:val="006D6164"/>
    <w:rsid w:val="006D676B"/>
    <w:rsid w:val="006D697C"/>
    <w:rsid w:val="006D69FB"/>
    <w:rsid w:val="006D6D38"/>
    <w:rsid w:val="006D6EB8"/>
    <w:rsid w:val="006D6F88"/>
    <w:rsid w:val="006D7021"/>
    <w:rsid w:val="006D7212"/>
    <w:rsid w:val="006D7547"/>
    <w:rsid w:val="006D780D"/>
    <w:rsid w:val="006D7882"/>
    <w:rsid w:val="006D7B4E"/>
    <w:rsid w:val="006D7C48"/>
    <w:rsid w:val="006D7FB7"/>
    <w:rsid w:val="006D7FD8"/>
    <w:rsid w:val="006E0015"/>
    <w:rsid w:val="006E0036"/>
    <w:rsid w:val="006E00BA"/>
    <w:rsid w:val="006E0494"/>
    <w:rsid w:val="006E049D"/>
    <w:rsid w:val="006E050E"/>
    <w:rsid w:val="006E091D"/>
    <w:rsid w:val="006E0927"/>
    <w:rsid w:val="006E0C50"/>
    <w:rsid w:val="006E0CA3"/>
    <w:rsid w:val="006E0CF5"/>
    <w:rsid w:val="006E0E3F"/>
    <w:rsid w:val="006E0FD0"/>
    <w:rsid w:val="006E11AA"/>
    <w:rsid w:val="006E11DB"/>
    <w:rsid w:val="006E1514"/>
    <w:rsid w:val="006E18C4"/>
    <w:rsid w:val="006E1B1E"/>
    <w:rsid w:val="006E1FB1"/>
    <w:rsid w:val="006E22B7"/>
    <w:rsid w:val="006E23C9"/>
    <w:rsid w:val="006E24A0"/>
    <w:rsid w:val="006E258B"/>
    <w:rsid w:val="006E259A"/>
    <w:rsid w:val="006E2684"/>
    <w:rsid w:val="006E28AE"/>
    <w:rsid w:val="006E2D5E"/>
    <w:rsid w:val="006E30FC"/>
    <w:rsid w:val="006E32DA"/>
    <w:rsid w:val="006E3368"/>
    <w:rsid w:val="006E34FE"/>
    <w:rsid w:val="006E39B6"/>
    <w:rsid w:val="006E39C2"/>
    <w:rsid w:val="006E3E6A"/>
    <w:rsid w:val="006E42D8"/>
    <w:rsid w:val="006E43BB"/>
    <w:rsid w:val="006E440D"/>
    <w:rsid w:val="006E44FE"/>
    <w:rsid w:val="006E45F9"/>
    <w:rsid w:val="006E4B7B"/>
    <w:rsid w:val="006E4CB4"/>
    <w:rsid w:val="006E4DC7"/>
    <w:rsid w:val="006E5249"/>
    <w:rsid w:val="006E52E7"/>
    <w:rsid w:val="006E538D"/>
    <w:rsid w:val="006E5501"/>
    <w:rsid w:val="006E565B"/>
    <w:rsid w:val="006E5761"/>
    <w:rsid w:val="006E5869"/>
    <w:rsid w:val="006E5A7F"/>
    <w:rsid w:val="006E5F3D"/>
    <w:rsid w:val="006E6180"/>
    <w:rsid w:val="006E6402"/>
    <w:rsid w:val="006E6643"/>
    <w:rsid w:val="006E6696"/>
    <w:rsid w:val="006E66AA"/>
    <w:rsid w:val="006E66D4"/>
    <w:rsid w:val="006E67F0"/>
    <w:rsid w:val="006E6962"/>
    <w:rsid w:val="006E6A24"/>
    <w:rsid w:val="006E6A40"/>
    <w:rsid w:val="006E6E83"/>
    <w:rsid w:val="006E6EEA"/>
    <w:rsid w:val="006E6FCA"/>
    <w:rsid w:val="006E72F2"/>
    <w:rsid w:val="006E7396"/>
    <w:rsid w:val="006E75D5"/>
    <w:rsid w:val="006E7935"/>
    <w:rsid w:val="006E7987"/>
    <w:rsid w:val="006E7C05"/>
    <w:rsid w:val="006E7C67"/>
    <w:rsid w:val="006E7DA7"/>
    <w:rsid w:val="006E7EAC"/>
    <w:rsid w:val="006E7FDA"/>
    <w:rsid w:val="006F0091"/>
    <w:rsid w:val="006F0224"/>
    <w:rsid w:val="006F0488"/>
    <w:rsid w:val="006F0741"/>
    <w:rsid w:val="006F0AF2"/>
    <w:rsid w:val="006F0B71"/>
    <w:rsid w:val="006F0E33"/>
    <w:rsid w:val="006F1093"/>
    <w:rsid w:val="006F186B"/>
    <w:rsid w:val="006F1A9B"/>
    <w:rsid w:val="006F1F3B"/>
    <w:rsid w:val="006F2165"/>
    <w:rsid w:val="006F224B"/>
    <w:rsid w:val="006F22F0"/>
    <w:rsid w:val="006F2303"/>
    <w:rsid w:val="006F24F0"/>
    <w:rsid w:val="006F25D1"/>
    <w:rsid w:val="006F2761"/>
    <w:rsid w:val="006F2883"/>
    <w:rsid w:val="006F28E3"/>
    <w:rsid w:val="006F30A8"/>
    <w:rsid w:val="006F3228"/>
    <w:rsid w:val="006F3243"/>
    <w:rsid w:val="006F333D"/>
    <w:rsid w:val="006F345A"/>
    <w:rsid w:val="006F3466"/>
    <w:rsid w:val="006F36AD"/>
    <w:rsid w:val="006F380B"/>
    <w:rsid w:val="006F38EE"/>
    <w:rsid w:val="006F39F0"/>
    <w:rsid w:val="006F3B76"/>
    <w:rsid w:val="006F4365"/>
    <w:rsid w:val="006F45A3"/>
    <w:rsid w:val="006F493B"/>
    <w:rsid w:val="006F4AFC"/>
    <w:rsid w:val="006F4B62"/>
    <w:rsid w:val="006F4E21"/>
    <w:rsid w:val="006F4EDD"/>
    <w:rsid w:val="006F4EDE"/>
    <w:rsid w:val="006F505A"/>
    <w:rsid w:val="006F52EB"/>
    <w:rsid w:val="006F535C"/>
    <w:rsid w:val="006F5625"/>
    <w:rsid w:val="006F5637"/>
    <w:rsid w:val="006F56CF"/>
    <w:rsid w:val="006F58E8"/>
    <w:rsid w:val="006F5C0B"/>
    <w:rsid w:val="006F5D3A"/>
    <w:rsid w:val="006F5D56"/>
    <w:rsid w:val="006F5D5F"/>
    <w:rsid w:val="006F5DB0"/>
    <w:rsid w:val="006F5E11"/>
    <w:rsid w:val="006F5F31"/>
    <w:rsid w:val="006F60D3"/>
    <w:rsid w:val="006F6151"/>
    <w:rsid w:val="006F6709"/>
    <w:rsid w:val="006F6CA5"/>
    <w:rsid w:val="006F6DA9"/>
    <w:rsid w:val="006F7080"/>
    <w:rsid w:val="006F70A2"/>
    <w:rsid w:val="006F72C9"/>
    <w:rsid w:val="006F75E1"/>
    <w:rsid w:val="006F7A04"/>
    <w:rsid w:val="006F7E7F"/>
    <w:rsid w:val="006F7E84"/>
    <w:rsid w:val="006F7E94"/>
    <w:rsid w:val="006F7EAE"/>
    <w:rsid w:val="006F7F7B"/>
    <w:rsid w:val="007001FC"/>
    <w:rsid w:val="007003CB"/>
    <w:rsid w:val="007007CF"/>
    <w:rsid w:val="007009E2"/>
    <w:rsid w:val="00700B67"/>
    <w:rsid w:val="00700E91"/>
    <w:rsid w:val="00700F2E"/>
    <w:rsid w:val="00701232"/>
    <w:rsid w:val="00701325"/>
    <w:rsid w:val="0070133C"/>
    <w:rsid w:val="00701357"/>
    <w:rsid w:val="00701402"/>
    <w:rsid w:val="0070173F"/>
    <w:rsid w:val="00701900"/>
    <w:rsid w:val="00701D00"/>
    <w:rsid w:val="00701D79"/>
    <w:rsid w:val="00701F2F"/>
    <w:rsid w:val="00701F62"/>
    <w:rsid w:val="0070206A"/>
    <w:rsid w:val="00702B78"/>
    <w:rsid w:val="007030A8"/>
    <w:rsid w:val="007030ED"/>
    <w:rsid w:val="00703488"/>
    <w:rsid w:val="0070348B"/>
    <w:rsid w:val="00703643"/>
    <w:rsid w:val="00703647"/>
    <w:rsid w:val="0070366C"/>
    <w:rsid w:val="0070387F"/>
    <w:rsid w:val="00703995"/>
    <w:rsid w:val="007039B7"/>
    <w:rsid w:val="007039D7"/>
    <w:rsid w:val="00703DFF"/>
    <w:rsid w:val="00704066"/>
    <w:rsid w:val="00704152"/>
    <w:rsid w:val="00704273"/>
    <w:rsid w:val="0070437D"/>
    <w:rsid w:val="00704477"/>
    <w:rsid w:val="00704631"/>
    <w:rsid w:val="00704A16"/>
    <w:rsid w:val="00704B73"/>
    <w:rsid w:val="00704C52"/>
    <w:rsid w:val="00704CBE"/>
    <w:rsid w:val="00704D7C"/>
    <w:rsid w:val="00704DBE"/>
    <w:rsid w:val="00704EDC"/>
    <w:rsid w:val="00705104"/>
    <w:rsid w:val="007056F9"/>
    <w:rsid w:val="00705760"/>
    <w:rsid w:val="00705A89"/>
    <w:rsid w:val="00705AE7"/>
    <w:rsid w:val="00705AEE"/>
    <w:rsid w:val="00705BEF"/>
    <w:rsid w:val="00705C52"/>
    <w:rsid w:val="00706065"/>
    <w:rsid w:val="007063C0"/>
    <w:rsid w:val="00706498"/>
    <w:rsid w:val="0070656C"/>
    <w:rsid w:val="007065C4"/>
    <w:rsid w:val="007065F0"/>
    <w:rsid w:val="00706A68"/>
    <w:rsid w:val="00706A8D"/>
    <w:rsid w:val="00706ACF"/>
    <w:rsid w:val="00706FC9"/>
    <w:rsid w:val="00707367"/>
    <w:rsid w:val="00707641"/>
    <w:rsid w:val="00707ABF"/>
    <w:rsid w:val="00707DCB"/>
    <w:rsid w:val="007100FF"/>
    <w:rsid w:val="00710107"/>
    <w:rsid w:val="00710198"/>
    <w:rsid w:val="007104C3"/>
    <w:rsid w:val="00710663"/>
    <w:rsid w:val="0071085C"/>
    <w:rsid w:val="0071098F"/>
    <w:rsid w:val="00710A67"/>
    <w:rsid w:val="00710C96"/>
    <w:rsid w:val="00710D00"/>
    <w:rsid w:val="00710E83"/>
    <w:rsid w:val="00710F7F"/>
    <w:rsid w:val="00710FA4"/>
    <w:rsid w:val="00710FC7"/>
    <w:rsid w:val="00710FFE"/>
    <w:rsid w:val="0071105F"/>
    <w:rsid w:val="007111D9"/>
    <w:rsid w:val="007111DA"/>
    <w:rsid w:val="007113B1"/>
    <w:rsid w:val="0071197A"/>
    <w:rsid w:val="00711B02"/>
    <w:rsid w:val="00711BCE"/>
    <w:rsid w:val="00711CC0"/>
    <w:rsid w:val="00711DA5"/>
    <w:rsid w:val="00711DB4"/>
    <w:rsid w:val="00711E73"/>
    <w:rsid w:val="007122BD"/>
    <w:rsid w:val="007125F0"/>
    <w:rsid w:val="007127A9"/>
    <w:rsid w:val="00712A76"/>
    <w:rsid w:val="00712CC7"/>
    <w:rsid w:val="00712D41"/>
    <w:rsid w:val="00712DB9"/>
    <w:rsid w:val="00713219"/>
    <w:rsid w:val="00713292"/>
    <w:rsid w:val="007133D9"/>
    <w:rsid w:val="007135A9"/>
    <w:rsid w:val="00713677"/>
    <w:rsid w:val="0071376C"/>
    <w:rsid w:val="00713AEE"/>
    <w:rsid w:val="00713AF8"/>
    <w:rsid w:val="00713D82"/>
    <w:rsid w:val="00713F68"/>
    <w:rsid w:val="0071412B"/>
    <w:rsid w:val="00714267"/>
    <w:rsid w:val="0071439C"/>
    <w:rsid w:val="00714705"/>
    <w:rsid w:val="00714767"/>
    <w:rsid w:val="00714874"/>
    <w:rsid w:val="0071489D"/>
    <w:rsid w:val="00714DAB"/>
    <w:rsid w:val="00714F2A"/>
    <w:rsid w:val="007152E4"/>
    <w:rsid w:val="0071558C"/>
    <w:rsid w:val="0071575F"/>
    <w:rsid w:val="00715B58"/>
    <w:rsid w:val="00715B5D"/>
    <w:rsid w:val="00715DDD"/>
    <w:rsid w:val="00715E25"/>
    <w:rsid w:val="00716041"/>
    <w:rsid w:val="0071618B"/>
    <w:rsid w:val="0071637F"/>
    <w:rsid w:val="0071660D"/>
    <w:rsid w:val="00716677"/>
    <w:rsid w:val="007168AA"/>
    <w:rsid w:val="007169B0"/>
    <w:rsid w:val="00716BD6"/>
    <w:rsid w:val="00716C76"/>
    <w:rsid w:val="00716CA4"/>
    <w:rsid w:val="00716E92"/>
    <w:rsid w:val="00717067"/>
    <w:rsid w:val="007170D4"/>
    <w:rsid w:val="007170F6"/>
    <w:rsid w:val="007173A3"/>
    <w:rsid w:val="00717509"/>
    <w:rsid w:val="00717C04"/>
    <w:rsid w:val="00717C31"/>
    <w:rsid w:val="00717D3A"/>
    <w:rsid w:val="007201C0"/>
    <w:rsid w:val="00720356"/>
    <w:rsid w:val="00720496"/>
    <w:rsid w:val="007204F6"/>
    <w:rsid w:val="00720929"/>
    <w:rsid w:val="00720DDB"/>
    <w:rsid w:val="00720E4D"/>
    <w:rsid w:val="00720F1F"/>
    <w:rsid w:val="00721164"/>
    <w:rsid w:val="007211F7"/>
    <w:rsid w:val="007212D6"/>
    <w:rsid w:val="007213E0"/>
    <w:rsid w:val="00721636"/>
    <w:rsid w:val="00721731"/>
    <w:rsid w:val="007217E7"/>
    <w:rsid w:val="00721933"/>
    <w:rsid w:val="0072201C"/>
    <w:rsid w:val="0072209F"/>
    <w:rsid w:val="007220B2"/>
    <w:rsid w:val="0072238B"/>
    <w:rsid w:val="00722602"/>
    <w:rsid w:val="0072262C"/>
    <w:rsid w:val="0072271C"/>
    <w:rsid w:val="00722A23"/>
    <w:rsid w:val="00723317"/>
    <w:rsid w:val="007233D1"/>
    <w:rsid w:val="00723618"/>
    <w:rsid w:val="00723787"/>
    <w:rsid w:val="00723840"/>
    <w:rsid w:val="007239F4"/>
    <w:rsid w:val="00723CD8"/>
    <w:rsid w:val="007240A6"/>
    <w:rsid w:val="007240E6"/>
    <w:rsid w:val="00724298"/>
    <w:rsid w:val="0072446C"/>
    <w:rsid w:val="007244DE"/>
    <w:rsid w:val="0072455F"/>
    <w:rsid w:val="007247C6"/>
    <w:rsid w:val="007248F8"/>
    <w:rsid w:val="00724A6B"/>
    <w:rsid w:val="00724CEA"/>
    <w:rsid w:val="00725204"/>
    <w:rsid w:val="00725374"/>
    <w:rsid w:val="007255D6"/>
    <w:rsid w:val="00725817"/>
    <w:rsid w:val="00725B5D"/>
    <w:rsid w:val="00725C41"/>
    <w:rsid w:val="00725D72"/>
    <w:rsid w:val="00726095"/>
    <w:rsid w:val="00726119"/>
    <w:rsid w:val="00726191"/>
    <w:rsid w:val="00726532"/>
    <w:rsid w:val="007265CE"/>
    <w:rsid w:val="0072679D"/>
    <w:rsid w:val="0072695C"/>
    <w:rsid w:val="00726BCB"/>
    <w:rsid w:val="00726F5E"/>
    <w:rsid w:val="007272D2"/>
    <w:rsid w:val="00727746"/>
    <w:rsid w:val="00727771"/>
    <w:rsid w:val="0072779C"/>
    <w:rsid w:val="007278A9"/>
    <w:rsid w:val="00727AF4"/>
    <w:rsid w:val="00727C6F"/>
    <w:rsid w:val="00727D4C"/>
    <w:rsid w:val="00727FB4"/>
    <w:rsid w:val="00730026"/>
    <w:rsid w:val="00730069"/>
    <w:rsid w:val="007302A9"/>
    <w:rsid w:val="007306C8"/>
    <w:rsid w:val="00730787"/>
    <w:rsid w:val="00730828"/>
    <w:rsid w:val="00730A0C"/>
    <w:rsid w:val="00730AC6"/>
    <w:rsid w:val="00730AE3"/>
    <w:rsid w:val="00730B7B"/>
    <w:rsid w:val="00730C3F"/>
    <w:rsid w:val="00730E73"/>
    <w:rsid w:val="00730EA1"/>
    <w:rsid w:val="00730EFE"/>
    <w:rsid w:val="0073100F"/>
    <w:rsid w:val="00731090"/>
    <w:rsid w:val="0073114A"/>
    <w:rsid w:val="007314EC"/>
    <w:rsid w:val="00731624"/>
    <w:rsid w:val="00731B41"/>
    <w:rsid w:val="00731CF9"/>
    <w:rsid w:val="0073249C"/>
    <w:rsid w:val="00732544"/>
    <w:rsid w:val="007325AE"/>
    <w:rsid w:val="007325B5"/>
    <w:rsid w:val="0073294D"/>
    <w:rsid w:val="007329ED"/>
    <w:rsid w:val="00732C73"/>
    <w:rsid w:val="00732D7E"/>
    <w:rsid w:val="00733098"/>
    <w:rsid w:val="0073407A"/>
    <w:rsid w:val="00734165"/>
    <w:rsid w:val="007343D6"/>
    <w:rsid w:val="00734497"/>
    <w:rsid w:val="007345F3"/>
    <w:rsid w:val="0073479D"/>
    <w:rsid w:val="007347D4"/>
    <w:rsid w:val="007349FE"/>
    <w:rsid w:val="00734C38"/>
    <w:rsid w:val="00734C75"/>
    <w:rsid w:val="00734E8C"/>
    <w:rsid w:val="00734FA8"/>
    <w:rsid w:val="007351F3"/>
    <w:rsid w:val="007352E0"/>
    <w:rsid w:val="007354A3"/>
    <w:rsid w:val="00735548"/>
    <w:rsid w:val="00735679"/>
    <w:rsid w:val="0073597A"/>
    <w:rsid w:val="00735CAD"/>
    <w:rsid w:val="00735F74"/>
    <w:rsid w:val="0073626A"/>
    <w:rsid w:val="0073635B"/>
    <w:rsid w:val="0073641E"/>
    <w:rsid w:val="0073656D"/>
    <w:rsid w:val="00736570"/>
    <w:rsid w:val="00736643"/>
    <w:rsid w:val="007367BB"/>
    <w:rsid w:val="007367C5"/>
    <w:rsid w:val="0073743C"/>
    <w:rsid w:val="007374F2"/>
    <w:rsid w:val="0073750C"/>
    <w:rsid w:val="007378FD"/>
    <w:rsid w:val="007379EE"/>
    <w:rsid w:val="007401B5"/>
    <w:rsid w:val="0074032E"/>
    <w:rsid w:val="0074051E"/>
    <w:rsid w:val="00740CF4"/>
    <w:rsid w:val="00740E37"/>
    <w:rsid w:val="00740F13"/>
    <w:rsid w:val="0074178F"/>
    <w:rsid w:val="007417F9"/>
    <w:rsid w:val="00741C5A"/>
    <w:rsid w:val="00741E05"/>
    <w:rsid w:val="00741EB0"/>
    <w:rsid w:val="00741F5D"/>
    <w:rsid w:val="00741F6B"/>
    <w:rsid w:val="007420E8"/>
    <w:rsid w:val="0074216D"/>
    <w:rsid w:val="00742229"/>
    <w:rsid w:val="00742250"/>
    <w:rsid w:val="0074256B"/>
    <w:rsid w:val="007425DC"/>
    <w:rsid w:val="0074265C"/>
    <w:rsid w:val="0074271C"/>
    <w:rsid w:val="00742A0E"/>
    <w:rsid w:val="00742B5A"/>
    <w:rsid w:val="00742DDB"/>
    <w:rsid w:val="00742FD9"/>
    <w:rsid w:val="00743097"/>
    <w:rsid w:val="007430B2"/>
    <w:rsid w:val="00743497"/>
    <w:rsid w:val="007435D5"/>
    <w:rsid w:val="0074366D"/>
    <w:rsid w:val="007437FB"/>
    <w:rsid w:val="00743A63"/>
    <w:rsid w:val="00743C1A"/>
    <w:rsid w:val="00743F97"/>
    <w:rsid w:val="00744105"/>
    <w:rsid w:val="007441F7"/>
    <w:rsid w:val="007442FD"/>
    <w:rsid w:val="0074437E"/>
    <w:rsid w:val="00744963"/>
    <w:rsid w:val="00744E75"/>
    <w:rsid w:val="00745090"/>
    <w:rsid w:val="0074563E"/>
    <w:rsid w:val="007457DE"/>
    <w:rsid w:val="00745A17"/>
    <w:rsid w:val="00745ACE"/>
    <w:rsid w:val="00745CCB"/>
    <w:rsid w:val="00745D32"/>
    <w:rsid w:val="007462D3"/>
    <w:rsid w:val="00746360"/>
    <w:rsid w:val="00746577"/>
    <w:rsid w:val="007467A2"/>
    <w:rsid w:val="007467DE"/>
    <w:rsid w:val="007467EE"/>
    <w:rsid w:val="00746EFD"/>
    <w:rsid w:val="00746FA8"/>
    <w:rsid w:val="00747046"/>
    <w:rsid w:val="0074728E"/>
    <w:rsid w:val="0074731E"/>
    <w:rsid w:val="00747472"/>
    <w:rsid w:val="0074748F"/>
    <w:rsid w:val="00747518"/>
    <w:rsid w:val="00747638"/>
    <w:rsid w:val="00747960"/>
    <w:rsid w:val="007479CA"/>
    <w:rsid w:val="00747B49"/>
    <w:rsid w:val="00747C77"/>
    <w:rsid w:val="00747CF4"/>
    <w:rsid w:val="00747ED0"/>
    <w:rsid w:val="00747F1A"/>
    <w:rsid w:val="00747FCE"/>
    <w:rsid w:val="007500FB"/>
    <w:rsid w:val="00750145"/>
    <w:rsid w:val="007509FB"/>
    <w:rsid w:val="007510BD"/>
    <w:rsid w:val="0075143F"/>
    <w:rsid w:val="007514DE"/>
    <w:rsid w:val="00751B40"/>
    <w:rsid w:val="00751BF3"/>
    <w:rsid w:val="00751FAE"/>
    <w:rsid w:val="0075213F"/>
    <w:rsid w:val="007521B0"/>
    <w:rsid w:val="00752923"/>
    <w:rsid w:val="00752CDB"/>
    <w:rsid w:val="00752D2C"/>
    <w:rsid w:val="00752F81"/>
    <w:rsid w:val="00752FC2"/>
    <w:rsid w:val="007534A5"/>
    <w:rsid w:val="00753658"/>
    <w:rsid w:val="007537C1"/>
    <w:rsid w:val="0075382F"/>
    <w:rsid w:val="0075392A"/>
    <w:rsid w:val="00753A6D"/>
    <w:rsid w:val="00753D19"/>
    <w:rsid w:val="00753DC5"/>
    <w:rsid w:val="0075400C"/>
    <w:rsid w:val="007540C7"/>
    <w:rsid w:val="00754188"/>
    <w:rsid w:val="00754519"/>
    <w:rsid w:val="007545A5"/>
    <w:rsid w:val="0075464A"/>
    <w:rsid w:val="0075467B"/>
    <w:rsid w:val="0075471A"/>
    <w:rsid w:val="00754821"/>
    <w:rsid w:val="0075497A"/>
    <w:rsid w:val="0075498F"/>
    <w:rsid w:val="007549A7"/>
    <w:rsid w:val="00754BF6"/>
    <w:rsid w:val="00754C9B"/>
    <w:rsid w:val="00754E6C"/>
    <w:rsid w:val="00754FA2"/>
    <w:rsid w:val="00754FF6"/>
    <w:rsid w:val="00755276"/>
    <w:rsid w:val="0075534A"/>
    <w:rsid w:val="0075556B"/>
    <w:rsid w:val="007556A9"/>
    <w:rsid w:val="00755721"/>
    <w:rsid w:val="00755867"/>
    <w:rsid w:val="007558AB"/>
    <w:rsid w:val="00755B7C"/>
    <w:rsid w:val="00755CC4"/>
    <w:rsid w:val="00755D34"/>
    <w:rsid w:val="00755E79"/>
    <w:rsid w:val="00755FF4"/>
    <w:rsid w:val="00756268"/>
    <w:rsid w:val="0075626B"/>
    <w:rsid w:val="00756464"/>
    <w:rsid w:val="00756796"/>
    <w:rsid w:val="00756991"/>
    <w:rsid w:val="00757513"/>
    <w:rsid w:val="00757559"/>
    <w:rsid w:val="0075765C"/>
    <w:rsid w:val="0075769E"/>
    <w:rsid w:val="007576A3"/>
    <w:rsid w:val="0075788F"/>
    <w:rsid w:val="0075799D"/>
    <w:rsid w:val="007579C2"/>
    <w:rsid w:val="00757AD1"/>
    <w:rsid w:val="00757CA2"/>
    <w:rsid w:val="00757E33"/>
    <w:rsid w:val="00757EA0"/>
    <w:rsid w:val="00757F47"/>
    <w:rsid w:val="007602EF"/>
    <w:rsid w:val="00760512"/>
    <w:rsid w:val="007607DB"/>
    <w:rsid w:val="00760F7B"/>
    <w:rsid w:val="00761079"/>
    <w:rsid w:val="007610AD"/>
    <w:rsid w:val="007612F5"/>
    <w:rsid w:val="00761391"/>
    <w:rsid w:val="00761636"/>
    <w:rsid w:val="007617B6"/>
    <w:rsid w:val="0076195F"/>
    <w:rsid w:val="00761A26"/>
    <w:rsid w:val="00761A7A"/>
    <w:rsid w:val="00761D20"/>
    <w:rsid w:val="00761D7F"/>
    <w:rsid w:val="007620CD"/>
    <w:rsid w:val="007623EB"/>
    <w:rsid w:val="0076263B"/>
    <w:rsid w:val="00762C1E"/>
    <w:rsid w:val="007630CF"/>
    <w:rsid w:val="007630F5"/>
    <w:rsid w:val="00763184"/>
    <w:rsid w:val="007633FC"/>
    <w:rsid w:val="00763458"/>
    <w:rsid w:val="007636D2"/>
    <w:rsid w:val="00763CA7"/>
    <w:rsid w:val="00763E46"/>
    <w:rsid w:val="00763F58"/>
    <w:rsid w:val="00763F92"/>
    <w:rsid w:val="0076406B"/>
    <w:rsid w:val="00764134"/>
    <w:rsid w:val="0076443C"/>
    <w:rsid w:val="0076489E"/>
    <w:rsid w:val="007649A8"/>
    <w:rsid w:val="007649C3"/>
    <w:rsid w:val="007649F3"/>
    <w:rsid w:val="00764A27"/>
    <w:rsid w:val="00764B4D"/>
    <w:rsid w:val="00764DBD"/>
    <w:rsid w:val="00764E6C"/>
    <w:rsid w:val="00764E8B"/>
    <w:rsid w:val="0076526A"/>
    <w:rsid w:val="007652AE"/>
    <w:rsid w:val="00765544"/>
    <w:rsid w:val="007657EC"/>
    <w:rsid w:val="007659D9"/>
    <w:rsid w:val="00765A99"/>
    <w:rsid w:val="00765B62"/>
    <w:rsid w:val="00765C7C"/>
    <w:rsid w:val="00765D6F"/>
    <w:rsid w:val="00765DCB"/>
    <w:rsid w:val="00765E01"/>
    <w:rsid w:val="00765F50"/>
    <w:rsid w:val="00766189"/>
    <w:rsid w:val="007662CC"/>
    <w:rsid w:val="00766427"/>
    <w:rsid w:val="00766660"/>
    <w:rsid w:val="0076696C"/>
    <w:rsid w:val="00766AF0"/>
    <w:rsid w:val="00766DB4"/>
    <w:rsid w:val="00767085"/>
    <w:rsid w:val="007670B6"/>
    <w:rsid w:val="007670F9"/>
    <w:rsid w:val="00767149"/>
    <w:rsid w:val="00767242"/>
    <w:rsid w:val="00767259"/>
    <w:rsid w:val="007674C5"/>
    <w:rsid w:val="0076761B"/>
    <w:rsid w:val="00767A89"/>
    <w:rsid w:val="0077023B"/>
    <w:rsid w:val="007705FF"/>
    <w:rsid w:val="0077065A"/>
    <w:rsid w:val="00770740"/>
    <w:rsid w:val="00770AD7"/>
    <w:rsid w:val="00770BCD"/>
    <w:rsid w:val="00770ED5"/>
    <w:rsid w:val="00770F57"/>
    <w:rsid w:val="00770F8B"/>
    <w:rsid w:val="0077137D"/>
    <w:rsid w:val="007713CB"/>
    <w:rsid w:val="007714E5"/>
    <w:rsid w:val="007714E6"/>
    <w:rsid w:val="0077150C"/>
    <w:rsid w:val="007717EC"/>
    <w:rsid w:val="007719A1"/>
    <w:rsid w:val="00771FD3"/>
    <w:rsid w:val="0077229E"/>
    <w:rsid w:val="00772350"/>
    <w:rsid w:val="00772363"/>
    <w:rsid w:val="0077250A"/>
    <w:rsid w:val="007727FC"/>
    <w:rsid w:val="007728F7"/>
    <w:rsid w:val="00772A8C"/>
    <w:rsid w:val="00772F66"/>
    <w:rsid w:val="00772F87"/>
    <w:rsid w:val="00773172"/>
    <w:rsid w:val="00773199"/>
    <w:rsid w:val="00773454"/>
    <w:rsid w:val="0077347F"/>
    <w:rsid w:val="007737CD"/>
    <w:rsid w:val="00773A61"/>
    <w:rsid w:val="00773BF0"/>
    <w:rsid w:val="00773E8A"/>
    <w:rsid w:val="00774447"/>
    <w:rsid w:val="007744A1"/>
    <w:rsid w:val="007744BC"/>
    <w:rsid w:val="00774898"/>
    <w:rsid w:val="00774984"/>
    <w:rsid w:val="00774A4B"/>
    <w:rsid w:val="00774B8F"/>
    <w:rsid w:val="00774BD4"/>
    <w:rsid w:val="00774D35"/>
    <w:rsid w:val="00774D8A"/>
    <w:rsid w:val="00775293"/>
    <w:rsid w:val="00775543"/>
    <w:rsid w:val="0077594D"/>
    <w:rsid w:val="00775B7C"/>
    <w:rsid w:val="00775BA1"/>
    <w:rsid w:val="00775C78"/>
    <w:rsid w:val="00775D02"/>
    <w:rsid w:val="00775E02"/>
    <w:rsid w:val="007761E3"/>
    <w:rsid w:val="007767B4"/>
    <w:rsid w:val="007769A9"/>
    <w:rsid w:val="00777130"/>
    <w:rsid w:val="007773BA"/>
    <w:rsid w:val="007774A1"/>
    <w:rsid w:val="007778DA"/>
    <w:rsid w:val="007778E2"/>
    <w:rsid w:val="00777B0D"/>
    <w:rsid w:val="00777B6F"/>
    <w:rsid w:val="00777C65"/>
    <w:rsid w:val="00777EB3"/>
    <w:rsid w:val="00777ED1"/>
    <w:rsid w:val="00777F45"/>
    <w:rsid w:val="007800BD"/>
    <w:rsid w:val="007800CD"/>
    <w:rsid w:val="007802A1"/>
    <w:rsid w:val="00780387"/>
    <w:rsid w:val="007804D2"/>
    <w:rsid w:val="0078077A"/>
    <w:rsid w:val="007807A6"/>
    <w:rsid w:val="007807F7"/>
    <w:rsid w:val="00780839"/>
    <w:rsid w:val="00780A25"/>
    <w:rsid w:val="00780AB1"/>
    <w:rsid w:val="00780C05"/>
    <w:rsid w:val="00780F1B"/>
    <w:rsid w:val="00781118"/>
    <w:rsid w:val="00781331"/>
    <w:rsid w:val="007813A0"/>
    <w:rsid w:val="007814D5"/>
    <w:rsid w:val="0078183F"/>
    <w:rsid w:val="007818D3"/>
    <w:rsid w:val="00781B66"/>
    <w:rsid w:val="00781CCB"/>
    <w:rsid w:val="00781D0E"/>
    <w:rsid w:val="00782172"/>
    <w:rsid w:val="007822FC"/>
    <w:rsid w:val="007823AE"/>
    <w:rsid w:val="00782A61"/>
    <w:rsid w:val="00782AB6"/>
    <w:rsid w:val="00782CC6"/>
    <w:rsid w:val="00783090"/>
    <w:rsid w:val="00783158"/>
    <w:rsid w:val="007831CF"/>
    <w:rsid w:val="0078329C"/>
    <w:rsid w:val="0078336A"/>
    <w:rsid w:val="007833B0"/>
    <w:rsid w:val="00783406"/>
    <w:rsid w:val="007834F1"/>
    <w:rsid w:val="0078364D"/>
    <w:rsid w:val="00783747"/>
    <w:rsid w:val="0078378A"/>
    <w:rsid w:val="00783D3F"/>
    <w:rsid w:val="00783F83"/>
    <w:rsid w:val="00784003"/>
    <w:rsid w:val="00784213"/>
    <w:rsid w:val="0078433A"/>
    <w:rsid w:val="007843A2"/>
    <w:rsid w:val="007845AC"/>
    <w:rsid w:val="007845DF"/>
    <w:rsid w:val="00784728"/>
    <w:rsid w:val="00784C3A"/>
    <w:rsid w:val="00784CC5"/>
    <w:rsid w:val="00784DAE"/>
    <w:rsid w:val="00784FD7"/>
    <w:rsid w:val="0078502C"/>
    <w:rsid w:val="00785172"/>
    <w:rsid w:val="0078582E"/>
    <w:rsid w:val="00785A18"/>
    <w:rsid w:val="00785AE5"/>
    <w:rsid w:val="00785BDB"/>
    <w:rsid w:val="00785CD6"/>
    <w:rsid w:val="00785CE2"/>
    <w:rsid w:val="00785E77"/>
    <w:rsid w:val="00786106"/>
    <w:rsid w:val="00786116"/>
    <w:rsid w:val="007861F9"/>
    <w:rsid w:val="0078650C"/>
    <w:rsid w:val="00786A4E"/>
    <w:rsid w:val="00786D49"/>
    <w:rsid w:val="00786EC1"/>
    <w:rsid w:val="007871D0"/>
    <w:rsid w:val="00787390"/>
    <w:rsid w:val="0078757D"/>
    <w:rsid w:val="00787584"/>
    <w:rsid w:val="007876D7"/>
    <w:rsid w:val="00787AAC"/>
    <w:rsid w:val="00787C8D"/>
    <w:rsid w:val="00787CA9"/>
    <w:rsid w:val="007901DC"/>
    <w:rsid w:val="00790250"/>
    <w:rsid w:val="007903BD"/>
    <w:rsid w:val="007903F5"/>
    <w:rsid w:val="0079083B"/>
    <w:rsid w:val="00790A0B"/>
    <w:rsid w:val="00790CDF"/>
    <w:rsid w:val="0079114F"/>
    <w:rsid w:val="00791479"/>
    <w:rsid w:val="00791588"/>
    <w:rsid w:val="007918DA"/>
    <w:rsid w:val="00791987"/>
    <w:rsid w:val="00791FD4"/>
    <w:rsid w:val="00792313"/>
    <w:rsid w:val="00792353"/>
    <w:rsid w:val="00792886"/>
    <w:rsid w:val="0079295A"/>
    <w:rsid w:val="00792E65"/>
    <w:rsid w:val="00792F6E"/>
    <w:rsid w:val="007933F8"/>
    <w:rsid w:val="007934A1"/>
    <w:rsid w:val="007934EF"/>
    <w:rsid w:val="007934FD"/>
    <w:rsid w:val="0079360F"/>
    <w:rsid w:val="007936F3"/>
    <w:rsid w:val="007939F1"/>
    <w:rsid w:val="00793A78"/>
    <w:rsid w:val="00793CA5"/>
    <w:rsid w:val="0079433B"/>
    <w:rsid w:val="0079470B"/>
    <w:rsid w:val="0079470F"/>
    <w:rsid w:val="007947A2"/>
    <w:rsid w:val="007948BA"/>
    <w:rsid w:val="00794959"/>
    <w:rsid w:val="00794999"/>
    <w:rsid w:val="00794A46"/>
    <w:rsid w:val="007951EA"/>
    <w:rsid w:val="00795242"/>
    <w:rsid w:val="00795545"/>
    <w:rsid w:val="007957FE"/>
    <w:rsid w:val="0079583B"/>
    <w:rsid w:val="0079594A"/>
    <w:rsid w:val="00795AA9"/>
    <w:rsid w:val="00795B56"/>
    <w:rsid w:val="00795BE1"/>
    <w:rsid w:val="00795EAF"/>
    <w:rsid w:val="00795EDD"/>
    <w:rsid w:val="00796246"/>
    <w:rsid w:val="007964F2"/>
    <w:rsid w:val="00796575"/>
    <w:rsid w:val="0079685D"/>
    <w:rsid w:val="007968D0"/>
    <w:rsid w:val="00796A6A"/>
    <w:rsid w:val="00796D11"/>
    <w:rsid w:val="00796DC2"/>
    <w:rsid w:val="0079705C"/>
    <w:rsid w:val="00797362"/>
    <w:rsid w:val="00797922"/>
    <w:rsid w:val="00797EC5"/>
    <w:rsid w:val="00797F79"/>
    <w:rsid w:val="007A0082"/>
    <w:rsid w:val="007A03BD"/>
    <w:rsid w:val="007A0881"/>
    <w:rsid w:val="007A0892"/>
    <w:rsid w:val="007A097A"/>
    <w:rsid w:val="007A0A0F"/>
    <w:rsid w:val="007A0A12"/>
    <w:rsid w:val="007A0A64"/>
    <w:rsid w:val="007A0ADD"/>
    <w:rsid w:val="007A0CFB"/>
    <w:rsid w:val="007A0E31"/>
    <w:rsid w:val="007A0E66"/>
    <w:rsid w:val="007A0EB1"/>
    <w:rsid w:val="007A1200"/>
    <w:rsid w:val="007A1298"/>
    <w:rsid w:val="007A13D2"/>
    <w:rsid w:val="007A1937"/>
    <w:rsid w:val="007A1C9B"/>
    <w:rsid w:val="007A1D40"/>
    <w:rsid w:val="007A204D"/>
    <w:rsid w:val="007A20D0"/>
    <w:rsid w:val="007A215D"/>
    <w:rsid w:val="007A23AA"/>
    <w:rsid w:val="007A2642"/>
    <w:rsid w:val="007A29C2"/>
    <w:rsid w:val="007A2BCA"/>
    <w:rsid w:val="007A2DE4"/>
    <w:rsid w:val="007A312E"/>
    <w:rsid w:val="007A31D4"/>
    <w:rsid w:val="007A364D"/>
    <w:rsid w:val="007A3660"/>
    <w:rsid w:val="007A36FA"/>
    <w:rsid w:val="007A3A00"/>
    <w:rsid w:val="007A3B21"/>
    <w:rsid w:val="007A3C79"/>
    <w:rsid w:val="007A3E64"/>
    <w:rsid w:val="007A4427"/>
    <w:rsid w:val="007A47B1"/>
    <w:rsid w:val="007A49D2"/>
    <w:rsid w:val="007A4A32"/>
    <w:rsid w:val="007A4AB8"/>
    <w:rsid w:val="007A4C59"/>
    <w:rsid w:val="007A4C89"/>
    <w:rsid w:val="007A4D1A"/>
    <w:rsid w:val="007A4D2C"/>
    <w:rsid w:val="007A4FA1"/>
    <w:rsid w:val="007A51A5"/>
    <w:rsid w:val="007A5589"/>
    <w:rsid w:val="007A5BC2"/>
    <w:rsid w:val="007A5F12"/>
    <w:rsid w:val="007A5FE8"/>
    <w:rsid w:val="007A6024"/>
    <w:rsid w:val="007A606A"/>
    <w:rsid w:val="007A61F7"/>
    <w:rsid w:val="007A659C"/>
    <w:rsid w:val="007A6862"/>
    <w:rsid w:val="007A6BCE"/>
    <w:rsid w:val="007A6C94"/>
    <w:rsid w:val="007A717D"/>
    <w:rsid w:val="007A7341"/>
    <w:rsid w:val="007A7701"/>
    <w:rsid w:val="007A77CA"/>
    <w:rsid w:val="007A796F"/>
    <w:rsid w:val="007A7A64"/>
    <w:rsid w:val="007A7ACF"/>
    <w:rsid w:val="007A7D73"/>
    <w:rsid w:val="007A7FF9"/>
    <w:rsid w:val="007B0198"/>
    <w:rsid w:val="007B02D0"/>
    <w:rsid w:val="007B0706"/>
    <w:rsid w:val="007B07E9"/>
    <w:rsid w:val="007B08F4"/>
    <w:rsid w:val="007B09FC"/>
    <w:rsid w:val="007B0A5C"/>
    <w:rsid w:val="007B0F2B"/>
    <w:rsid w:val="007B15CE"/>
    <w:rsid w:val="007B17EC"/>
    <w:rsid w:val="007B18CB"/>
    <w:rsid w:val="007B1A43"/>
    <w:rsid w:val="007B246E"/>
    <w:rsid w:val="007B26DE"/>
    <w:rsid w:val="007B29F5"/>
    <w:rsid w:val="007B29F9"/>
    <w:rsid w:val="007B2A69"/>
    <w:rsid w:val="007B2BC5"/>
    <w:rsid w:val="007B2BD0"/>
    <w:rsid w:val="007B2D28"/>
    <w:rsid w:val="007B3042"/>
    <w:rsid w:val="007B318F"/>
    <w:rsid w:val="007B36A8"/>
    <w:rsid w:val="007B37B4"/>
    <w:rsid w:val="007B3ABE"/>
    <w:rsid w:val="007B3B40"/>
    <w:rsid w:val="007B3B73"/>
    <w:rsid w:val="007B3C82"/>
    <w:rsid w:val="007B3D32"/>
    <w:rsid w:val="007B3E0E"/>
    <w:rsid w:val="007B4017"/>
    <w:rsid w:val="007B41AF"/>
    <w:rsid w:val="007B4292"/>
    <w:rsid w:val="007B4319"/>
    <w:rsid w:val="007B44CD"/>
    <w:rsid w:val="007B44D8"/>
    <w:rsid w:val="007B4718"/>
    <w:rsid w:val="007B48F8"/>
    <w:rsid w:val="007B4C40"/>
    <w:rsid w:val="007B4C70"/>
    <w:rsid w:val="007B52F9"/>
    <w:rsid w:val="007B55EA"/>
    <w:rsid w:val="007B5A04"/>
    <w:rsid w:val="007B5B42"/>
    <w:rsid w:val="007B5B73"/>
    <w:rsid w:val="007B5B7B"/>
    <w:rsid w:val="007B5D41"/>
    <w:rsid w:val="007B5E86"/>
    <w:rsid w:val="007B5EA5"/>
    <w:rsid w:val="007B604F"/>
    <w:rsid w:val="007B6086"/>
    <w:rsid w:val="007B6343"/>
    <w:rsid w:val="007B63F4"/>
    <w:rsid w:val="007B6892"/>
    <w:rsid w:val="007B68A6"/>
    <w:rsid w:val="007B6C4B"/>
    <w:rsid w:val="007B7005"/>
    <w:rsid w:val="007B7138"/>
    <w:rsid w:val="007B73FD"/>
    <w:rsid w:val="007B77B3"/>
    <w:rsid w:val="007B7CDF"/>
    <w:rsid w:val="007C0147"/>
    <w:rsid w:val="007C0262"/>
    <w:rsid w:val="007C0541"/>
    <w:rsid w:val="007C08BD"/>
    <w:rsid w:val="007C0A77"/>
    <w:rsid w:val="007C0C9B"/>
    <w:rsid w:val="007C0CA6"/>
    <w:rsid w:val="007C0E46"/>
    <w:rsid w:val="007C1328"/>
    <w:rsid w:val="007C1379"/>
    <w:rsid w:val="007C142E"/>
    <w:rsid w:val="007C1620"/>
    <w:rsid w:val="007C1B34"/>
    <w:rsid w:val="007C1E5E"/>
    <w:rsid w:val="007C1FBD"/>
    <w:rsid w:val="007C200A"/>
    <w:rsid w:val="007C235D"/>
    <w:rsid w:val="007C285C"/>
    <w:rsid w:val="007C2886"/>
    <w:rsid w:val="007C28A8"/>
    <w:rsid w:val="007C2D0E"/>
    <w:rsid w:val="007C2D70"/>
    <w:rsid w:val="007C2DA0"/>
    <w:rsid w:val="007C2F45"/>
    <w:rsid w:val="007C2F8D"/>
    <w:rsid w:val="007C3083"/>
    <w:rsid w:val="007C322A"/>
    <w:rsid w:val="007C325A"/>
    <w:rsid w:val="007C343B"/>
    <w:rsid w:val="007C34ED"/>
    <w:rsid w:val="007C350C"/>
    <w:rsid w:val="007C3669"/>
    <w:rsid w:val="007C37FC"/>
    <w:rsid w:val="007C3904"/>
    <w:rsid w:val="007C3906"/>
    <w:rsid w:val="007C3B14"/>
    <w:rsid w:val="007C3C61"/>
    <w:rsid w:val="007C3D3B"/>
    <w:rsid w:val="007C4017"/>
    <w:rsid w:val="007C424D"/>
    <w:rsid w:val="007C4295"/>
    <w:rsid w:val="007C4598"/>
    <w:rsid w:val="007C4695"/>
    <w:rsid w:val="007C49F5"/>
    <w:rsid w:val="007C5039"/>
    <w:rsid w:val="007C5175"/>
    <w:rsid w:val="007C52B9"/>
    <w:rsid w:val="007C5438"/>
    <w:rsid w:val="007C54A9"/>
    <w:rsid w:val="007C5648"/>
    <w:rsid w:val="007C5932"/>
    <w:rsid w:val="007C5B3A"/>
    <w:rsid w:val="007C5C55"/>
    <w:rsid w:val="007C5CE4"/>
    <w:rsid w:val="007C5DAF"/>
    <w:rsid w:val="007C5DFB"/>
    <w:rsid w:val="007C5EDB"/>
    <w:rsid w:val="007C5EE5"/>
    <w:rsid w:val="007C5F71"/>
    <w:rsid w:val="007C6079"/>
    <w:rsid w:val="007C6111"/>
    <w:rsid w:val="007C620B"/>
    <w:rsid w:val="007C63CF"/>
    <w:rsid w:val="007C668B"/>
    <w:rsid w:val="007C67B7"/>
    <w:rsid w:val="007C6A19"/>
    <w:rsid w:val="007C6B5F"/>
    <w:rsid w:val="007C70B5"/>
    <w:rsid w:val="007C70F6"/>
    <w:rsid w:val="007C75F0"/>
    <w:rsid w:val="007C765C"/>
    <w:rsid w:val="007C7A13"/>
    <w:rsid w:val="007C7CBF"/>
    <w:rsid w:val="007C7F83"/>
    <w:rsid w:val="007C7FC2"/>
    <w:rsid w:val="007D00F3"/>
    <w:rsid w:val="007D04A0"/>
    <w:rsid w:val="007D0805"/>
    <w:rsid w:val="007D0990"/>
    <w:rsid w:val="007D0A06"/>
    <w:rsid w:val="007D0F4B"/>
    <w:rsid w:val="007D1090"/>
    <w:rsid w:val="007D1138"/>
    <w:rsid w:val="007D14C3"/>
    <w:rsid w:val="007D14FD"/>
    <w:rsid w:val="007D1684"/>
    <w:rsid w:val="007D16E4"/>
    <w:rsid w:val="007D176B"/>
    <w:rsid w:val="007D1842"/>
    <w:rsid w:val="007D18D6"/>
    <w:rsid w:val="007D1CD1"/>
    <w:rsid w:val="007D2071"/>
    <w:rsid w:val="007D219B"/>
    <w:rsid w:val="007D21BA"/>
    <w:rsid w:val="007D2271"/>
    <w:rsid w:val="007D22C4"/>
    <w:rsid w:val="007D24EA"/>
    <w:rsid w:val="007D28BE"/>
    <w:rsid w:val="007D2903"/>
    <w:rsid w:val="007D299D"/>
    <w:rsid w:val="007D2B36"/>
    <w:rsid w:val="007D2B42"/>
    <w:rsid w:val="007D2C2F"/>
    <w:rsid w:val="007D301E"/>
    <w:rsid w:val="007D3099"/>
    <w:rsid w:val="007D3134"/>
    <w:rsid w:val="007D347C"/>
    <w:rsid w:val="007D366C"/>
    <w:rsid w:val="007D36E0"/>
    <w:rsid w:val="007D3AC8"/>
    <w:rsid w:val="007D3DD7"/>
    <w:rsid w:val="007D4201"/>
    <w:rsid w:val="007D421B"/>
    <w:rsid w:val="007D4369"/>
    <w:rsid w:val="007D450D"/>
    <w:rsid w:val="007D460D"/>
    <w:rsid w:val="007D4C45"/>
    <w:rsid w:val="007D5174"/>
    <w:rsid w:val="007D51C9"/>
    <w:rsid w:val="007D51F9"/>
    <w:rsid w:val="007D527C"/>
    <w:rsid w:val="007D5356"/>
    <w:rsid w:val="007D540C"/>
    <w:rsid w:val="007D561C"/>
    <w:rsid w:val="007D57B9"/>
    <w:rsid w:val="007D584A"/>
    <w:rsid w:val="007D5A2D"/>
    <w:rsid w:val="007D5E4E"/>
    <w:rsid w:val="007D5F76"/>
    <w:rsid w:val="007D60F1"/>
    <w:rsid w:val="007D631F"/>
    <w:rsid w:val="007D636D"/>
    <w:rsid w:val="007D6748"/>
    <w:rsid w:val="007D6A24"/>
    <w:rsid w:val="007D6BCF"/>
    <w:rsid w:val="007D6D35"/>
    <w:rsid w:val="007D6EB9"/>
    <w:rsid w:val="007D7165"/>
    <w:rsid w:val="007D743A"/>
    <w:rsid w:val="007D7490"/>
    <w:rsid w:val="007D78E7"/>
    <w:rsid w:val="007D79DE"/>
    <w:rsid w:val="007D7A83"/>
    <w:rsid w:val="007D7C7B"/>
    <w:rsid w:val="007D7CBE"/>
    <w:rsid w:val="007E0442"/>
    <w:rsid w:val="007E04E9"/>
    <w:rsid w:val="007E07EB"/>
    <w:rsid w:val="007E0876"/>
    <w:rsid w:val="007E08B2"/>
    <w:rsid w:val="007E0A6A"/>
    <w:rsid w:val="007E0CDE"/>
    <w:rsid w:val="007E0F31"/>
    <w:rsid w:val="007E0F9D"/>
    <w:rsid w:val="007E18F4"/>
    <w:rsid w:val="007E1912"/>
    <w:rsid w:val="007E19D5"/>
    <w:rsid w:val="007E1A61"/>
    <w:rsid w:val="007E1BE7"/>
    <w:rsid w:val="007E1EA9"/>
    <w:rsid w:val="007E1FB1"/>
    <w:rsid w:val="007E23F7"/>
    <w:rsid w:val="007E26A0"/>
    <w:rsid w:val="007E2CD1"/>
    <w:rsid w:val="007E2DAC"/>
    <w:rsid w:val="007E2F1D"/>
    <w:rsid w:val="007E317F"/>
    <w:rsid w:val="007E31D6"/>
    <w:rsid w:val="007E3297"/>
    <w:rsid w:val="007E335D"/>
    <w:rsid w:val="007E33F0"/>
    <w:rsid w:val="007E343E"/>
    <w:rsid w:val="007E3790"/>
    <w:rsid w:val="007E37ED"/>
    <w:rsid w:val="007E3AE6"/>
    <w:rsid w:val="007E3CBC"/>
    <w:rsid w:val="007E4054"/>
    <w:rsid w:val="007E4212"/>
    <w:rsid w:val="007E4213"/>
    <w:rsid w:val="007E424B"/>
    <w:rsid w:val="007E42AE"/>
    <w:rsid w:val="007E498E"/>
    <w:rsid w:val="007E4DA0"/>
    <w:rsid w:val="007E4EED"/>
    <w:rsid w:val="007E4FD3"/>
    <w:rsid w:val="007E514E"/>
    <w:rsid w:val="007E5169"/>
    <w:rsid w:val="007E5233"/>
    <w:rsid w:val="007E5294"/>
    <w:rsid w:val="007E55BE"/>
    <w:rsid w:val="007E5646"/>
    <w:rsid w:val="007E589B"/>
    <w:rsid w:val="007E5BD6"/>
    <w:rsid w:val="007E5C32"/>
    <w:rsid w:val="007E5DDE"/>
    <w:rsid w:val="007E5E19"/>
    <w:rsid w:val="007E5E71"/>
    <w:rsid w:val="007E6090"/>
    <w:rsid w:val="007E6312"/>
    <w:rsid w:val="007E6332"/>
    <w:rsid w:val="007E6504"/>
    <w:rsid w:val="007E6529"/>
    <w:rsid w:val="007E667E"/>
    <w:rsid w:val="007E690B"/>
    <w:rsid w:val="007E6A4F"/>
    <w:rsid w:val="007E6B87"/>
    <w:rsid w:val="007E6C10"/>
    <w:rsid w:val="007E6DE8"/>
    <w:rsid w:val="007E6E62"/>
    <w:rsid w:val="007E6E83"/>
    <w:rsid w:val="007E7028"/>
    <w:rsid w:val="007E7284"/>
    <w:rsid w:val="007E72D6"/>
    <w:rsid w:val="007E7649"/>
    <w:rsid w:val="007E76B0"/>
    <w:rsid w:val="007E7876"/>
    <w:rsid w:val="007E79E7"/>
    <w:rsid w:val="007E7F25"/>
    <w:rsid w:val="007F045F"/>
    <w:rsid w:val="007F0569"/>
    <w:rsid w:val="007F0681"/>
    <w:rsid w:val="007F06EB"/>
    <w:rsid w:val="007F06F3"/>
    <w:rsid w:val="007F0EE1"/>
    <w:rsid w:val="007F0FE5"/>
    <w:rsid w:val="007F12D9"/>
    <w:rsid w:val="007F1445"/>
    <w:rsid w:val="007F14C1"/>
    <w:rsid w:val="007F15A5"/>
    <w:rsid w:val="007F1602"/>
    <w:rsid w:val="007F177F"/>
    <w:rsid w:val="007F1836"/>
    <w:rsid w:val="007F18FA"/>
    <w:rsid w:val="007F1AFE"/>
    <w:rsid w:val="007F1FA3"/>
    <w:rsid w:val="007F24B2"/>
    <w:rsid w:val="007F25FB"/>
    <w:rsid w:val="007F271E"/>
    <w:rsid w:val="007F2770"/>
    <w:rsid w:val="007F2922"/>
    <w:rsid w:val="007F2989"/>
    <w:rsid w:val="007F2AE7"/>
    <w:rsid w:val="007F2C73"/>
    <w:rsid w:val="007F2D8D"/>
    <w:rsid w:val="007F2E72"/>
    <w:rsid w:val="007F334C"/>
    <w:rsid w:val="007F33C3"/>
    <w:rsid w:val="007F3437"/>
    <w:rsid w:val="007F350C"/>
    <w:rsid w:val="007F3579"/>
    <w:rsid w:val="007F365C"/>
    <w:rsid w:val="007F3979"/>
    <w:rsid w:val="007F3E4A"/>
    <w:rsid w:val="007F3F35"/>
    <w:rsid w:val="007F4289"/>
    <w:rsid w:val="007F42B1"/>
    <w:rsid w:val="007F48DA"/>
    <w:rsid w:val="007F4915"/>
    <w:rsid w:val="007F50A6"/>
    <w:rsid w:val="007F52BD"/>
    <w:rsid w:val="007F52F2"/>
    <w:rsid w:val="007F536B"/>
    <w:rsid w:val="007F5380"/>
    <w:rsid w:val="007F5396"/>
    <w:rsid w:val="007F5AD7"/>
    <w:rsid w:val="007F5C74"/>
    <w:rsid w:val="007F5DAD"/>
    <w:rsid w:val="007F5E5A"/>
    <w:rsid w:val="007F6061"/>
    <w:rsid w:val="007F616A"/>
    <w:rsid w:val="007F6264"/>
    <w:rsid w:val="007F62D3"/>
    <w:rsid w:val="007F62EC"/>
    <w:rsid w:val="007F6755"/>
    <w:rsid w:val="007F681A"/>
    <w:rsid w:val="007F688A"/>
    <w:rsid w:val="007F68AB"/>
    <w:rsid w:val="007F690D"/>
    <w:rsid w:val="007F6ABD"/>
    <w:rsid w:val="007F6B78"/>
    <w:rsid w:val="007F6F13"/>
    <w:rsid w:val="007F6F39"/>
    <w:rsid w:val="007F6FBB"/>
    <w:rsid w:val="007F7045"/>
    <w:rsid w:val="007F70E8"/>
    <w:rsid w:val="007F762C"/>
    <w:rsid w:val="007F7888"/>
    <w:rsid w:val="007F795E"/>
    <w:rsid w:val="007F7A23"/>
    <w:rsid w:val="007F7C3E"/>
    <w:rsid w:val="007F7CE5"/>
    <w:rsid w:val="007F7DC8"/>
    <w:rsid w:val="007F7E05"/>
    <w:rsid w:val="007F7EDD"/>
    <w:rsid w:val="007F7F6C"/>
    <w:rsid w:val="008002AF"/>
    <w:rsid w:val="00800519"/>
    <w:rsid w:val="008005A2"/>
    <w:rsid w:val="008005F1"/>
    <w:rsid w:val="00800997"/>
    <w:rsid w:val="00800C82"/>
    <w:rsid w:val="00800E63"/>
    <w:rsid w:val="00800EF4"/>
    <w:rsid w:val="00800F1F"/>
    <w:rsid w:val="00800F72"/>
    <w:rsid w:val="008010C9"/>
    <w:rsid w:val="008010D2"/>
    <w:rsid w:val="00801332"/>
    <w:rsid w:val="00801434"/>
    <w:rsid w:val="0080155A"/>
    <w:rsid w:val="008015C1"/>
    <w:rsid w:val="0080179C"/>
    <w:rsid w:val="00801858"/>
    <w:rsid w:val="00801B4B"/>
    <w:rsid w:val="00801D90"/>
    <w:rsid w:val="00801DEB"/>
    <w:rsid w:val="00801EC6"/>
    <w:rsid w:val="00801FA8"/>
    <w:rsid w:val="00802102"/>
    <w:rsid w:val="008022EB"/>
    <w:rsid w:val="00802442"/>
    <w:rsid w:val="008024E0"/>
    <w:rsid w:val="0080250A"/>
    <w:rsid w:val="0080252C"/>
    <w:rsid w:val="00802652"/>
    <w:rsid w:val="0080282F"/>
    <w:rsid w:val="00802BFF"/>
    <w:rsid w:val="00802E41"/>
    <w:rsid w:val="008030AD"/>
    <w:rsid w:val="00803292"/>
    <w:rsid w:val="008032CC"/>
    <w:rsid w:val="00803383"/>
    <w:rsid w:val="008034D5"/>
    <w:rsid w:val="00803615"/>
    <w:rsid w:val="0080399E"/>
    <w:rsid w:val="00803AD6"/>
    <w:rsid w:val="00803C19"/>
    <w:rsid w:val="0080401C"/>
    <w:rsid w:val="00804178"/>
    <w:rsid w:val="008042E5"/>
    <w:rsid w:val="0080444F"/>
    <w:rsid w:val="00804771"/>
    <w:rsid w:val="00804B68"/>
    <w:rsid w:val="00804BFE"/>
    <w:rsid w:val="00804E60"/>
    <w:rsid w:val="00805005"/>
    <w:rsid w:val="00805093"/>
    <w:rsid w:val="00805209"/>
    <w:rsid w:val="00805210"/>
    <w:rsid w:val="00805574"/>
    <w:rsid w:val="00805BDC"/>
    <w:rsid w:val="00805C7B"/>
    <w:rsid w:val="00805DC7"/>
    <w:rsid w:val="00805EB5"/>
    <w:rsid w:val="008061D5"/>
    <w:rsid w:val="00806246"/>
    <w:rsid w:val="008062A4"/>
    <w:rsid w:val="008069EF"/>
    <w:rsid w:val="00806B31"/>
    <w:rsid w:val="00806BED"/>
    <w:rsid w:val="00806E12"/>
    <w:rsid w:val="00806E3F"/>
    <w:rsid w:val="00806FDF"/>
    <w:rsid w:val="008070A5"/>
    <w:rsid w:val="00807111"/>
    <w:rsid w:val="00807112"/>
    <w:rsid w:val="00807323"/>
    <w:rsid w:val="00807707"/>
    <w:rsid w:val="00807762"/>
    <w:rsid w:val="00807965"/>
    <w:rsid w:val="00807AA7"/>
    <w:rsid w:val="008102E6"/>
    <w:rsid w:val="0081062A"/>
    <w:rsid w:val="0081070D"/>
    <w:rsid w:val="00810BE1"/>
    <w:rsid w:val="008112BE"/>
    <w:rsid w:val="00811342"/>
    <w:rsid w:val="008113B7"/>
    <w:rsid w:val="008114C3"/>
    <w:rsid w:val="008117AD"/>
    <w:rsid w:val="00811DDF"/>
    <w:rsid w:val="008121AD"/>
    <w:rsid w:val="00812323"/>
    <w:rsid w:val="008124B5"/>
    <w:rsid w:val="0081250A"/>
    <w:rsid w:val="008127AF"/>
    <w:rsid w:val="00812A7C"/>
    <w:rsid w:val="00812B15"/>
    <w:rsid w:val="00812B36"/>
    <w:rsid w:val="00812DCA"/>
    <w:rsid w:val="00812EE1"/>
    <w:rsid w:val="00812F37"/>
    <w:rsid w:val="0081345D"/>
    <w:rsid w:val="008137B6"/>
    <w:rsid w:val="00813A4A"/>
    <w:rsid w:val="00813B7E"/>
    <w:rsid w:val="00814081"/>
    <w:rsid w:val="00814117"/>
    <w:rsid w:val="008142BA"/>
    <w:rsid w:val="008148FB"/>
    <w:rsid w:val="008149BE"/>
    <w:rsid w:val="008149F3"/>
    <w:rsid w:val="00814D7C"/>
    <w:rsid w:val="008153C6"/>
    <w:rsid w:val="0081548D"/>
    <w:rsid w:val="0081566B"/>
    <w:rsid w:val="00815CE0"/>
    <w:rsid w:val="00815D16"/>
    <w:rsid w:val="00815D3F"/>
    <w:rsid w:val="00815F28"/>
    <w:rsid w:val="00815FE5"/>
    <w:rsid w:val="00816115"/>
    <w:rsid w:val="00816145"/>
    <w:rsid w:val="008164EF"/>
    <w:rsid w:val="0081652E"/>
    <w:rsid w:val="00816624"/>
    <w:rsid w:val="00816674"/>
    <w:rsid w:val="008166ED"/>
    <w:rsid w:val="008169C0"/>
    <w:rsid w:val="00816A2D"/>
    <w:rsid w:val="00816B96"/>
    <w:rsid w:val="00816DD8"/>
    <w:rsid w:val="00816F21"/>
    <w:rsid w:val="00816FC1"/>
    <w:rsid w:val="0081712E"/>
    <w:rsid w:val="008172E3"/>
    <w:rsid w:val="008172FF"/>
    <w:rsid w:val="008174DC"/>
    <w:rsid w:val="00817854"/>
    <w:rsid w:val="00817B27"/>
    <w:rsid w:val="00817C2D"/>
    <w:rsid w:val="00817E69"/>
    <w:rsid w:val="00817F1A"/>
    <w:rsid w:val="00820205"/>
    <w:rsid w:val="00820238"/>
    <w:rsid w:val="008203EB"/>
    <w:rsid w:val="00820697"/>
    <w:rsid w:val="0082083D"/>
    <w:rsid w:val="00820A48"/>
    <w:rsid w:val="00820BCE"/>
    <w:rsid w:val="0082103D"/>
    <w:rsid w:val="00821121"/>
    <w:rsid w:val="00821283"/>
    <w:rsid w:val="0082130E"/>
    <w:rsid w:val="0082133B"/>
    <w:rsid w:val="008215A1"/>
    <w:rsid w:val="00821907"/>
    <w:rsid w:val="00821975"/>
    <w:rsid w:val="00821A66"/>
    <w:rsid w:val="00821BE8"/>
    <w:rsid w:val="00821C3A"/>
    <w:rsid w:val="00821CAC"/>
    <w:rsid w:val="00821D12"/>
    <w:rsid w:val="00822060"/>
    <w:rsid w:val="0082212C"/>
    <w:rsid w:val="0082214F"/>
    <w:rsid w:val="00822192"/>
    <w:rsid w:val="0082233D"/>
    <w:rsid w:val="008227B9"/>
    <w:rsid w:val="00822CE9"/>
    <w:rsid w:val="008230B4"/>
    <w:rsid w:val="008231F7"/>
    <w:rsid w:val="00823488"/>
    <w:rsid w:val="0082385E"/>
    <w:rsid w:val="00823974"/>
    <w:rsid w:val="00823A0D"/>
    <w:rsid w:val="00823A77"/>
    <w:rsid w:val="00823FDF"/>
    <w:rsid w:val="00824923"/>
    <w:rsid w:val="00824978"/>
    <w:rsid w:val="00824ACF"/>
    <w:rsid w:val="00824B67"/>
    <w:rsid w:val="00824BC5"/>
    <w:rsid w:val="00824C8F"/>
    <w:rsid w:val="008253A2"/>
    <w:rsid w:val="00825637"/>
    <w:rsid w:val="00825674"/>
    <w:rsid w:val="008256D6"/>
    <w:rsid w:val="00826061"/>
    <w:rsid w:val="00826082"/>
    <w:rsid w:val="00826088"/>
    <w:rsid w:val="0082628B"/>
    <w:rsid w:val="008264BE"/>
    <w:rsid w:val="008264D1"/>
    <w:rsid w:val="00826805"/>
    <w:rsid w:val="008268BB"/>
    <w:rsid w:val="00826DD3"/>
    <w:rsid w:val="00826DE8"/>
    <w:rsid w:val="00826E4E"/>
    <w:rsid w:val="008272FF"/>
    <w:rsid w:val="00827358"/>
    <w:rsid w:val="008276BB"/>
    <w:rsid w:val="0082778D"/>
    <w:rsid w:val="00827DB7"/>
    <w:rsid w:val="00827DE4"/>
    <w:rsid w:val="008303F2"/>
    <w:rsid w:val="00830822"/>
    <w:rsid w:val="00830D49"/>
    <w:rsid w:val="00830D93"/>
    <w:rsid w:val="00830F3B"/>
    <w:rsid w:val="00830FBE"/>
    <w:rsid w:val="008318A3"/>
    <w:rsid w:val="00831902"/>
    <w:rsid w:val="00831D69"/>
    <w:rsid w:val="00832049"/>
    <w:rsid w:val="00832072"/>
    <w:rsid w:val="0083207E"/>
    <w:rsid w:val="008321CE"/>
    <w:rsid w:val="008322A1"/>
    <w:rsid w:val="008322E2"/>
    <w:rsid w:val="008326BF"/>
    <w:rsid w:val="008327B5"/>
    <w:rsid w:val="00832993"/>
    <w:rsid w:val="00832AD8"/>
    <w:rsid w:val="00832FD6"/>
    <w:rsid w:val="008333B1"/>
    <w:rsid w:val="008333C4"/>
    <w:rsid w:val="00833509"/>
    <w:rsid w:val="00833525"/>
    <w:rsid w:val="008336FB"/>
    <w:rsid w:val="00833B12"/>
    <w:rsid w:val="00833C12"/>
    <w:rsid w:val="00833EA4"/>
    <w:rsid w:val="00833EF5"/>
    <w:rsid w:val="00834294"/>
    <w:rsid w:val="008343C7"/>
    <w:rsid w:val="008343C8"/>
    <w:rsid w:val="00834748"/>
    <w:rsid w:val="00834776"/>
    <w:rsid w:val="00834A1D"/>
    <w:rsid w:val="00834AB2"/>
    <w:rsid w:val="00834D37"/>
    <w:rsid w:val="00834D6E"/>
    <w:rsid w:val="00834E14"/>
    <w:rsid w:val="00834E5A"/>
    <w:rsid w:val="00834F94"/>
    <w:rsid w:val="00835037"/>
    <w:rsid w:val="008354BB"/>
    <w:rsid w:val="00835542"/>
    <w:rsid w:val="008356F8"/>
    <w:rsid w:val="00835731"/>
    <w:rsid w:val="00835B0B"/>
    <w:rsid w:val="00835CA9"/>
    <w:rsid w:val="0083662F"/>
    <w:rsid w:val="00836678"/>
    <w:rsid w:val="008366EC"/>
    <w:rsid w:val="00836711"/>
    <w:rsid w:val="0083681A"/>
    <w:rsid w:val="008368A9"/>
    <w:rsid w:val="008369A4"/>
    <w:rsid w:val="00836CBA"/>
    <w:rsid w:val="00836E18"/>
    <w:rsid w:val="00836E89"/>
    <w:rsid w:val="00837343"/>
    <w:rsid w:val="008377D1"/>
    <w:rsid w:val="00837836"/>
    <w:rsid w:val="008378D7"/>
    <w:rsid w:val="00837998"/>
    <w:rsid w:val="00837AA9"/>
    <w:rsid w:val="00837B0D"/>
    <w:rsid w:val="00837B88"/>
    <w:rsid w:val="00837C05"/>
    <w:rsid w:val="00837C7D"/>
    <w:rsid w:val="00837DFE"/>
    <w:rsid w:val="00837EBA"/>
    <w:rsid w:val="00840090"/>
    <w:rsid w:val="00840290"/>
    <w:rsid w:val="00840343"/>
    <w:rsid w:val="008408D1"/>
    <w:rsid w:val="008409D8"/>
    <w:rsid w:val="00840C26"/>
    <w:rsid w:val="00840C34"/>
    <w:rsid w:val="00840D4D"/>
    <w:rsid w:val="00840DD8"/>
    <w:rsid w:val="008411BF"/>
    <w:rsid w:val="00841639"/>
    <w:rsid w:val="0084175A"/>
    <w:rsid w:val="00841A8C"/>
    <w:rsid w:val="00841B31"/>
    <w:rsid w:val="00841B48"/>
    <w:rsid w:val="00841DB4"/>
    <w:rsid w:val="008420BC"/>
    <w:rsid w:val="0084297D"/>
    <w:rsid w:val="00842B60"/>
    <w:rsid w:val="00842B8F"/>
    <w:rsid w:val="00842D1F"/>
    <w:rsid w:val="00842D43"/>
    <w:rsid w:val="00842DEB"/>
    <w:rsid w:val="00842F7A"/>
    <w:rsid w:val="00843108"/>
    <w:rsid w:val="0084313D"/>
    <w:rsid w:val="00843543"/>
    <w:rsid w:val="00843597"/>
    <w:rsid w:val="008435F8"/>
    <w:rsid w:val="008437CE"/>
    <w:rsid w:val="00843A76"/>
    <w:rsid w:val="00843A7C"/>
    <w:rsid w:val="00843D1F"/>
    <w:rsid w:val="00843D9B"/>
    <w:rsid w:val="00844743"/>
    <w:rsid w:val="00844D56"/>
    <w:rsid w:val="00844D99"/>
    <w:rsid w:val="00844F0E"/>
    <w:rsid w:val="00844FD2"/>
    <w:rsid w:val="00845172"/>
    <w:rsid w:val="008459DA"/>
    <w:rsid w:val="008459EC"/>
    <w:rsid w:val="00845A1C"/>
    <w:rsid w:val="00845DB5"/>
    <w:rsid w:val="00845F27"/>
    <w:rsid w:val="00846277"/>
    <w:rsid w:val="008467EB"/>
    <w:rsid w:val="00846A2D"/>
    <w:rsid w:val="00846B03"/>
    <w:rsid w:val="00846E33"/>
    <w:rsid w:val="008471A9"/>
    <w:rsid w:val="008473A9"/>
    <w:rsid w:val="008473CC"/>
    <w:rsid w:val="0084755E"/>
    <w:rsid w:val="008475DF"/>
    <w:rsid w:val="0084786F"/>
    <w:rsid w:val="0084792F"/>
    <w:rsid w:val="00847ADE"/>
    <w:rsid w:val="00847C26"/>
    <w:rsid w:val="00847D8B"/>
    <w:rsid w:val="00847DF3"/>
    <w:rsid w:val="00850127"/>
    <w:rsid w:val="008501B0"/>
    <w:rsid w:val="008502F9"/>
    <w:rsid w:val="00850864"/>
    <w:rsid w:val="0085095D"/>
    <w:rsid w:val="00850973"/>
    <w:rsid w:val="00850E07"/>
    <w:rsid w:val="00850EC7"/>
    <w:rsid w:val="00851070"/>
    <w:rsid w:val="0085110D"/>
    <w:rsid w:val="0085120A"/>
    <w:rsid w:val="008515E5"/>
    <w:rsid w:val="0085176E"/>
    <w:rsid w:val="00851798"/>
    <w:rsid w:val="00851B88"/>
    <w:rsid w:val="00851D1C"/>
    <w:rsid w:val="00851E1B"/>
    <w:rsid w:val="00851EE4"/>
    <w:rsid w:val="00851F3E"/>
    <w:rsid w:val="008520A1"/>
    <w:rsid w:val="00852460"/>
    <w:rsid w:val="008526F9"/>
    <w:rsid w:val="00852705"/>
    <w:rsid w:val="00852737"/>
    <w:rsid w:val="00852D3F"/>
    <w:rsid w:val="00853080"/>
    <w:rsid w:val="008530B2"/>
    <w:rsid w:val="0085358B"/>
    <w:rsid w:val="008536D4"/>
    <w:rsid w:val="00853703"/>
    <w:rsid w:val="00853AA4"/>
    <w:rsid w:val="00853F3D"/>
    <w:rsid w:val="008540DE"/>
    <w:rsid w:val="00854152"/>
    <w:rsid w:val="008541CC"/>
    <w:rsid w:val="0085423D"/>
    <w:rsid w:val="008543C8"/>
    <w:rsid w:val="00854513"/>
    <w:rsid w:val="0085457D"/>
    <w:rsid w:val="008546CF"/>
    <w:rsid w:val="00854F40"/>
    <w:rsid w:val="00854FCC"/>
    <w:rsid w:val="008551AF"/>
    <w:rsid w:val="00855328"/>
    <w:rsid w:val="0085552C"/>
    <w:rsid w:val="008558A1"/>
    <w:rsid w:val="00855931"/>
    <w:rsid w:val="00855CB2"/>
    <w:rsid w:val="00855E53"/>
    <w:rsid w:val="00855EA5"/>
    <w:rsid w:val="00856021"/>
    <w:rsid w:val="008563CC"/>
    <w:rsid w:val="00856D3F"/>
    <w:rsid w:val="00856DBD"/>
    <w:rsid w:val="0085704B"/>
    <w:rsid w:val="008570D7"/>
    <w:rsid w:val="00857548"/>
    <w:rsid w:val="00857732"/>
    <w:rsid w:val="00857E14"/>
    <w:rsid w:val="00857F36"/>
    <w:rsid w:val="00860039"/>
    <w:rsid w:val="0086025F"/>
    <w:rsid w:val="008604E0"/>
    <w:rsid w:val="008608DA"/>
    <w:rsid w:val="00860AE7"/>
    <w:rsid w:val="00860B39"/>
    <w:rsid w:val="00860B9F"/>
    <w:rsid w:val="00860E66"/>
    <w:rsid w:val="00860EBD"/>
    <w:rsid w:val="00860F33"/>
    <w:rsid w:val="00860FD3"/>
    <w:rsid w:val="008614DE"/>
    <w:rsid w:val="008615C4"/>
    <w:rsid w:val="0086169A"/>
    <w:rsid w:val="00861A00"/>
    <w:rsid w:val="00861BBE"/>
    <w:rsid w:val="00861D3A"/>
    <w:rsid w:val="00861E26"/>
    <w:rsid w:val="008624CA"/>
    <w:rsid w:val="008626F4"/>
    <w:rsid w:val="008627B1"/>
    <w:rsid w:val="0086285D"/>
    <w:rsid w:val="00862BDD"/>
    <w:rsid w:val="00862FC1"/>
    <w:rsid w:val="00863045"/>
    <w:rsid w:val="0086310F"/>
    <w:rsid w:val="008633AC"/>
    <w:rsid w:val="008633B1"/>
    <w:rsid w:val="008635E3"/>
    <w:rsid w:val="008635FF"/>
    <w:rsid w:val="00863955"/>
    <w:rsid w:val="008639AD"/>
    <w:rsid w:val="00863DDF"/>
    <w:rsid w:val="00863E87"/>
    <w:rsid w:val="00863FEE"/>
    <w:rsid w:val="00864543"/>
    <w:rsid w:val="00864675"/>
    <w:rsid w:val="0086483A"/>
    <w:rsid w:val="00864987"/>
    <w:rsid w:val="00864A98"/>
    <w:rsid w:val="008650E9"/>
    <w:rsid w:val="00865353"/>
    <w:rsid w:val="0086539C"/>
    <w:rsid w:val="0086558D"/>
    <w:rsid w:val="00865866"/>
    <w:rsid w:val="00865D3F"/>
    <w:rsid w:val="00865E51"/>
    <w:rsid w:val="00866354"/>
    <w:rsid w:val="008667B3"/>
    <w:rsid w:val="00866BE7"/>
    <w:rsid w:val="00866D5D"/>
    <w:rsid w:val="00866DEF"/>
    <w:rsid w:val="008671C0"/>
    <w:rsid w:val="008671EA"/>
    <w:rsid w:val="008673B9"/>
    <w:rsid w:val="0086748C"/>
    <w:rsid w:val="008675F8"/>
    <w:rsid w:val="00867800"/>
    <w:rsid w:val="00867A62"/>
    <w:rsid w:val="008700C2"/>
    <w:rsid w:val="008701B9"/>
    <w:rsid w:val="00870979"/>
    <w:rsid w:val="00870C3A"/>
    <w:rsid w:val="00870C8D"/>
    <w:rsid w:val="00870CAA"/>
    <w:rsid w:val="008710F9"/>
    <w:rsid w:val="008712B5"/>
    <w:rsid w:val="0087150D"/>
    <w:rsid w:val="0087155A"/>
    <w:rsid w:val="00871830"/>
    <w:rsid w:val="00871864"/>
    <w:rsid w:val="00871A29"/>
    <w:rsid w:val="00871E41"/>
    <w:rsid w:val="00871EB0"/>
    <w:rsid w:val="00872114"/>
    <w:rsid w:val="0087212E"/>
    <w:rsid w:val="008721DD"/>
    <w:rsid w:val="00872285"/>
    <w:rsid w:val="0087229A"/>
    <w:rsid w:val="008725C1"/>
    <w:rsid w:val="008725D3"/>
    <w:rsid w:val="00872A3D"/>
    <w:rsid w:val="00872C8E"/>
    <w:rsid w:val="00872F89"/>
    <w:rsid w:val="00872FF7"/>
    <w:rsid w:val="00873378"/>
    <w:rsid w:val="008736ED"/>
    <w:rsid w:val="008737BC"/>
    <w:rsid w:val="0087380D"/>
    <w:rsid w:val="008738CE"/>
    <w:rsid w:val="00873991"/>
    <w:rsid w:val="00873CC9"/>
    <w:rsid w:val="008742B9"/>
    <w:rsid w:val="008742C6"/>
    <w:rsid w:val="008744A8"/>
    <w:rsid w:val="0087488F"/>
    <w:rsid w:val="00874939"/>
    <w:rsid w:val="0087495E"/>
    <w:rsid w:val="00874AA2"/>
    <w:rsid w:val="00875020"/>
    <w:rsid w:val="008752CD"/>
    <w:rsid w:val="0087571D"/>
    <w:rsid w:val="00875979"/>
    <w:rsid w:val="00875AAE"/>
    <w:rsid w:val="00875C76"/>
    <w:rsid w:val="00875F02"/>
    <w:rsid w:val="0087610E"/>
    <w:rsid w:val="0087618D"/>
    <w:rsid w:val="00876305"/>
    <w:rsid w:val="008765AA"/>
    <w:rsid w:val="008765D7"/>
    <w:rsid w:val="0087661B"/>
    <w:rsid w:val="008768A5"/>
    <w:rsid w:val="008768CA"/>
    <w:rsid w:val="00876D59"/>
    <w:rsid w:val="00877073"/>
    <w:rsid w:val="008771CC"/>
    <w:rsid w:val="00877524"/>
    <w:rsid w:val="008776FD"/>
    <w:rsid w:val="008778BB"/>
    <w:rsid w:val="0087793C"/>
    <w:rsid w:val="00877F81"/>
    <w:rsid w:val="00877F94"/>
    <w:rsid w:val="00877FD8"/>
    <w:rsid w:val="008800FC"/>
    <w:rsid w:val="008801CA"/>
    <w:rsid w:val="00880290"/>
    <w:rsid w:val="00880402"/>
    <w:rsid w:val="00880440"/>
    <w:rsid w:val="00880655"/>
    <w:rsid w:val="0088094A"/>
    <w:rsid w:val="00880C3E"/>
    <w:rsid w:val="008813CE"/>
    <w:rsid w:val="00881508"/>
    <w:rsid w:val="00881510"/>
    <w:rsid w:val="008817F2"/>
    <w:rsid w:val="00881A39"/>
    <w:rsid w:val="00881BD9"/>
    <w:rsid w:val="00881D14"/>
    <w:rsid w:val="00881D89"/>
    <w:rsid w:val="00881E20"/>
    <w:rsid w:val="00881F1A"/>
    <w:rsid w:val="00882295"/>
    <w:rsid w:val="00882487"/>
    <w:rsid w:val="00882673"/>
    <w:rsid w:val="008829C4"/>
    <w:rsid w:val="00882B04"/>
    <w:rsid w:val="00882BA1"/>
    <w:rsid w:val="00882BE8"/>
    <w:rsid w:val="00882ECD"/>
    <w:rsid w:val="00882F62"/>
    <w:rsid w:val="008830CD"/>
    <w:rsid w:val="00883447"/>
    <w:rsid w:val="008839D7"/>
    <w:rsid w:val="00883FFE"/>
    <w:rsid w:val="0088410C"/>
    <w:rsid w:val="0088433A"/>
    <w:rsid w:val="00884777"/>
    <w:rsid w:val="0088488C"/>
    <w:rsid w:val="008848EC"/>
    <w:rsid w:val="0088496A"/>
    <w:rsid w:val="00884A38"/>
    <w:rsid w:val="008850B2"/>
    <w:rsid w:val="008854CE"/>
    <w:rsid w:val="00885849"/>
    <w:rsid w:val="00885885"/>
    <w:rsid w:val="008858F1"/>
    <w:rsid w:val="00885C16"/>
    <w:rsid w:val="00885DE9"/>
    <w:rsid w:val="00885DFA"/>
    <w:rsid w:val="008861C6"/>
    <w:rsid w:val="00886631"/>
    <w:rsid w:val="00886A60"/>
    <w:rsid w:val="008870EC"/>
    <w:rsid w:val="00887248"/>
    <w:rsid w:val="0088755E"/>
    <w:rsid w:val="008875C3"/>
    <w:rsid w:val="008878A8"/>
    <w:rsid w:val="0088794B"/>
    <w:rsid w:val="00887A05"/>
    <w:rsid w:val="00887DAF"/>
    <w:rsid w:val="00887E27"/>
    <w:rsid w:val="00887E58"/>
    <w:rsid w:val="00887FF3"/>
    <w:rsid w:val="00890252"/>
    <w:rsid w:val="00890659"/>
    <w:rsid w:val="00890708"/>
    <w:rsid w:val="008908AE"/>
    <w:rsid w:val="00890F1C"/>
    <w:rsid w:val="00890FE0"/>
    <w:rsid w:val="00891014"/>
    <w:rsid w:val="00891045"/>
    <w:rsid w:val="008911C7"/>
    <w:rsid w:val="00891547"/>
    <w:rsid w:val="008915DD"/>
    <w:rsid w:val="008918BB"/>
    <w:rsid w:val="00891C7F"/>
    <w:rsid w:val="00892112"/>
    <w:rsid w:val="00892268"/>
    <w:rsid w:val="008924AE"/>
    <w:rsid w:val="0089277B"/>
    <w:rsid w:val="00892E09"/>
    <w:rsid w:val="0089322E"/>
    <w:rsid w:val="0089343F"/>
    <w:rsid w:val="00893592"/>
    <w:rsid w:val="00893951"/>
    <w:rsid w:val="00893957"/>
    <w:rsid w:val="00893971"/>
    <w:rsid w:val="00893C04"/>
    <w:rsid w:val="00893CF2"/>
    <w:rsid w:val="00894054"/>
    <w:rsid w:val="0089417B"/>
    <w:rsid w:val="0089448C"/>
    <w:rsid w:val="00894654"/>
    <w:rsid w:val="0089468F"/>
    <w:rsid w:val="00894AA5"/>
    <w:rsid w:val="00894BFD"/>
    <w:rsid w:val="00894C1E"/>
    <w:rsid w:val="00894FFC"/>
    <w:rsid w:val="008957E6"/>
    <w:rsid w:val="00895819"/>
    <w:rsid w:val="00895A57"/>
    <w:rsid w:val="00895B21"/>
    <w:rsid w:val="00895CD3"/>
    <w:rsid w:val="00895E93"/>
    <w:rsid w:val="00896024"/>
    <w:rsid w:val="00896136"/>
    <w:rsid w:val="0089626A"/>
    <w:rsid w:val="00896410"/>
    <w:rsid w:val="008964E4"/>
    <w:rsid w:val="00896946"/>
    <w:rsid w:val="00896A26"/>
    <w:rsid w:val="00896A67"/>
    <w:rsid w:val="00896B53"/>
    <w:rsid w:val="00896DAA"/>
    <w:rsid w:val="00897304"/>
    <w:rsid w:val="00897319"/>
    <w:rsid w:val="00897A53"/>
    <w:rsid w:val="00897A66"/>
    <w:rsid w:val="00897EA6"/>
    <w:rsid w:val="00897F8B"/>
    <w:rsid w:val="008A005C"/>
    <w:rsid w:val="008A0101"/>
    <w:rsid w:val="008A04F1"/>
    <w:rsid w:val="008A07D5"/>
    <w:rsid w:val="008A0C57"/>
    <w:rsid w:val="008A0D40"/>
    <w:rsid w:val="008A0E08"/>
    <w:rsid w:val="008A0EA0"/>
    <w:rsid w:val="008A10EB"/>
    <w:rsid w:val="008A1171"/>
    <w:rsid w:val="008A1241"/>
    <w:rsid w:val="008A1529"/>
    <w:rsid w:val="008A1560"/>
    <w:rsid w:val="008A1AA6"/>
    <w:rsid w:val="008A2149"/>
    <w:rsid w:val="008A249A"/>
    <w:rsid w:val="008A2594"/>
    <w:rsid w:val="008A25E2"/>
    <w:rsid w:val="008A2C6B"/>
    <w:rsid w:val="008A3267"/>
    <w:rsid w:val="008A33D7"/>
    <w:rsid w:val="008A3BEB"/>
    <w:rsid w:val="008A3BF7"/>
    <w:rsid w:val="008A3CC2"/>
    <w:rsid w:val="008A3D04"/>
    <w:rsid w:val="008A4003"/>
    <w:rsid w:val="008A4185"/>
    <w:rsid w:val="008A42BF"/>
    <w:rsid w:val="008A42EA"/>
    <w:rsid w:val="008A430A"/>
    <w:rsid w:val="008A43DB"/>
    <w:rsid w:val="008A43DF"/>
    <w:rsid w:val="008A442C"/>
    <w:rsid w:val="008A4491"/>
    <w:rsid w:val="008A4617"/>
    <w:rsid w:val="008A477D"/>
    <w:rsid w:val="008A49A3"/>
    <w:rsid w:val="008A4ADA"/>
    <w:rsid w:val="008A4B95"/>
    <w:rsid w:val="008A4CFF"/>
    <w:rsid w:val="008A557F"/>
    <w:rsid w:val="008A56D6"/>
    <w:rsid w:val="008A598F"/>
    <w:rsid w:val="008A599C"/>
    <w:rsid w:val="008A5A52"/>
    <w:rsid w:val="008A6164"/>
    <w:rsid w:val="008A6266"/>
    <w:rsid w:val="008A63AF"/>
    <w:rsid w:val="008A6510"/>
    <w:rsid w:val="008A66C5"/>
    <w:rsid w:val="008A6758"/>
    <w:rsid w:val="008A6771"/>
    <w:rsid w:val="008A68E8"/>
    <w:rsid w:val="008A6A05"/>
    <w:rsid w:val="008A6D78"/>
    <w:rsid w:val="008A6E1C"/>
    <w:rsid w:val="008A6F7A"/>
    <w:rsid w:val="008A7058"/>
    <w:rsid w:val="008A705C"/>
    <w:rsid w:val="008A770B"/>
    <w:rsid w:val="008A77AA"/>
    <w:rsid w:val="008A7829"/>
    <w:rsid w:val="008A782C"/>
    <w:rsid w:val="008A79B8"/>
    <w:rsid w:val="008A7EDA"/>
    <w:rsid w:val="008A7F22"/>
    <w:rsid w:val="008B0053"/>
    <w:rsid w:val="008B0233"/>
    <w:rsid w:val="008B03AF"/>
    <w:rsid w:val="008B0499"/>
    <w:rsid w:val="008B06B2"/>
    <w:rsid w:val="008B0828"/>
    <w:rsid w:val="008B0EAF"/>
    <w:rsid w:val="008B0F7F"/>
    <w:rsid w:val="008B1056"/>
    <w:rsid w:val="008B14DB"/>
    <w:rsid w:val="008B19CB"/>
    <w:rsid w:val="008B1A27"/>
    <w:rsid w:val="008B1AAD"/>
    <w:rsid w:val="008B1BB2"/>
    <w:rsid w:val="008B1FB5"/>
    <w:rsid w:val="008B2C20"/>
    <w:rsid w:val="008B2D1E"/>
    <w:rsid w:val="008B31EA"/>
    <w:rsid w:val="008B3551"/>
    <w:rsid w:val="008B3572"/>
    <w:rsid w:val="008B35CE"/>
    <w:rsid w:val="008B376B"/>
    <w:rsid w:val="008B37DF"/>
    <w:rsid w:val="008B3AFF"/>
    <w:rsid w:val="008B3B50"/>
    <w:rsid w:val="008B411C"/>
    <w:rsid w:val="008B4129"/>
    <w:rsid w:val="008B44F1"/>
    <w:rsid w:val="008B475E"/>
    <w:rsid w:val="008B49E0"/>
    <w:rsid w:val="008B4D22"/>
    <w:rsid w:val="008B4D49"/>
    <w:rsid w:val="008B503C"/>
    <w:rsid w:val="008B50D8"/>
    <w:rsid w:val="008B5116"/>
    <w:rsid w:val="008B52E7"/>
    <w:rsid w:val="008B54A8"/>
    <w:rsid w:val="008B5632"/>
    <w:rsid w:val="008B5647"/>
    <w:rsid w:val="008B5F5A"/>
    <w:rsid w:val="008B61AA"/>
    <w:rsid w:val="008B664A"/>
    <w:rsid w:val="008B6841"/>
    <w:rsid w:val="008B69C8"/>
    <w:rsid w:val="008B6A39"/>
    <w:rsid w:val="008B6AE0"/>
    <w:rsid w:val="008B6B5A"/>
    <w:rsid w:val="008B6BD1"/>
    <w:rsid w:val="008B6D09"/>
    <w:rsid w:val="008B6FB0"/>
    <w:rsid w:val="008B7121"/>
    <w:rsid w:val="008B7362"/>
    <w:rsid w:val="008B74F9"/>
    <w:rsid w:val="008B75AC"/>
    <w:rsid w:val="008B7640"/>
    <w:rsid w:val="008B786B"/>
    <w:rsid w:val="008B7AB0"/>
    <w:rsid w:val="008C012A"/>
    <w:rsid w:val="008C021A"/>
    <w:rsid w:val="008C0276"/>
    <w:rsid w:val="008C0397"/>
    <w:rsid w:val="008C040E"/>
    <w:rsid w:val="008C080D"/>
    <w:rsid w:val="008C0847"/>
    <w:rsid w:val="008C0A53"/>
    <w:rsid w:val="008C0AD6"/>
    <w:rsid w:val="008C0BF9"/>
    <w:rsid w:val="008C0C87"/>
    <w:rsid w:val="008C0CFF"/>
    <w:rsid w:val="008C0E68"/>
    <w:rsid w:val="008C1214"/>
    <w:rsid w:val="008C131B"/>
    <w:rsid w:val="008C13DC"/>
    <w:rsid w:val="008C144A"/>
    <w:rsid w:val="008C157E"/>
    <w:rsid w:val="008C15D7"/>
    <w:rsid w:val="008C17A2"/>
    <w:rsid w:val="008C1C88"/>
    <w:rsid w:val="008C1E16"/>
    <w:rsid w:val="008C1F80"/>
    <w:rsid w:val="008C1FB8"/>
    <w:rsid w:val="008C204A"/>
    <w:rsid w:val="008C209C"/>
    <w:rsid w:val="008C2280"/>
    <w:rsid w:val="008C2349"/>
    <w:rsid w:val="008C24C8"/>
    <w:rsid w:val="008C271C"/>
    <w:rsid w:val="008C2893"/>
    <w:rsid w:val="008C29BA"/>
    <w:rsid w:val="008C2B99"/>
    <w:rsid w:val="008C2DEC"/>
    <w:rsid w:val="008C2EA4"/>
    <w:rsid w:val="008C2F17"/>
    <w:rsid w:val="008C3172"/>
    <w:rsid w:val="008C348A"/>
    <w:rsid w:val="008C380D"/>
    <w:rsid w:val="008C3B61"/>
    <w:rsid w:val="008C3B99"/>
    <w:rsid w:val="008C3D5E"/>
    <w:rsid w:val="008C3DDA"/>
    <w:rsid w:val="008C3E6C"/>
    <w:rsid w:val="008C4109"/>
    <w:rsid w:val="008C4676"/>
    <w:rsid w:val="008C476E"/>
    <w:rsid w:val="008C49CF"/>
    <w:rsid w:val="008C4C76"/>
    <w:rsid w:val="008C4F6C"/>
    <w:rsid w:val="008C5475"/>
    <w:rsid w:val="008C5861"/>
    <w:rsid w:val="008C594A"/>
    <w:rsid w:val="008C5B46"/>
    <w:rsid w:val="008C5CCF"/>
    <w:rsid w:val="008C5FBF"/>
    <w:rsid w:val="008C5FE4"/>
    <w:rsid w:val="008C6164"/>
    <w:rsid w:val="008C62DE"/>
    <w:rsid w:val="008C62EB"/>
    <w:rsid w:val="008C639C"/>
    <w:rsid w:val="008C64CA"/>
    <w:rsid w:val="008C666C"/>
    <w:rsid w:val="008C66AF"/>
    <w:rsid w:val="008C6709"/>
    <w:rsid w:val="008C674A"/>
    <w:rsid w:val="008C6A23"/>
    <w:rsid w:val="008C6BCA"/>
    <w:rsid w:val="008C6FDC"/>
    <w:rsid w:val="008C7224"/>
    <w:rsid w:val="008C724C"/>
    <w:rsid w:val="008C77D2"/>
    <w:rsid w:val="008C7824"/>
    <w:rsid w:val="008C7843"/>
    <w:rsid w:val="008C7C21"/>
    <w:rsid w:val="008C7CC9"/>
    <w:rsid w:val="008C7D1C"/>
    <w:rsid w:val="008C7D5D"/>
    <w:rsid w:val="008C7ED1"/>
    <w:rsid w:val="008D020D"/>
    <w:rsid w:val="008D0243"/>
    <w:rsid w:val="008D0458"/>
    <w:rsid w:val="008D053B"/>
    <w:rsid w:val="008D077C"/>
    <w:rsid w:val="008D08CC"/>
    <w:rsid w:val="008D0939"/>
    <w:rsid w:val="008D0A91"/>
    <w:rsid w:val="008D0AC4"/>
    <w:rsid w:val="008D0EDA"/>
    <w:rsid w:val="008D0FFC"/>
    <w:rsid w:val="008D1216"/>
    <w:rsid w:val="008D13E7"/>
    <w:rsid w:val="008D1506"/>
    <w:rsid w:val="008D16A9"/>
    <w:rsid w:val="008D1A95"/>
    <w:rsid w:val="008D22E1"/>
    <w:rsid w:val="008D26A9"/>
    <w:rsid w:val="008D28DB"/>
    <w:rsid w:val="008D2937"/>
    <w:rsid w:val="008D2955"/>
    <w:rsid w:val="008D2B40"/>
    <w:rsid w:val="008D2DAB"/>
    <w:rsid w:val="008D2F79"/>
    <w:rsid w:val="008D30C8"/>
    <w:rsid w:val="008D336B"/>
    <w:rsid w:val="008D346D"/>
    <w:rsid w:val="008D382F"/>
    <w:rsid w:val="008D3F3E"/>
    <w:rsid w:val="008D42B0"/>
    <w:rsid w:val="008D45DD"/>
    <w:rsid w:val="008D46EB"/>
    <w:rsid w:val="008D47BD"/>
    <w:rsid w:val="008D47DB"/>
    <w:rsid w:val="008D4925"/>
    <w:rsid w:val="008D4A96"/>
    <w:rsid w:val="008D4CBB"/>
    <w:rsid w:val="008D5189"/>
    <w:rsid w:val="008D541C"/>
    <w:rsid w:val="008D54FA"/>
    <w:rsid w:val="008D5FF3"/>
    <w:rsid w:val="008D6191"/>
    <w:rsid w:val="008D636B"/>
    <w:rsid w:val="008D6574"/>
    <w:rsid w:val="008D65BA"/>
    <w:rsid w:val="008D686E"/>
    <w:rsid w:val="008D6AC7"/>
    <w:rsid w:val="008D6CC3"/>
    <w:rsid w:val="008D6F7D"/>
    <w:rsid w:val="008D6FA7"/>
    <w:rsid w:val="008D711D"/>
    <w:rsid w:val="008D760A"/>
    <w:rsid w:val="008D786B"/>
    <w:rsid w:val="008D7B6A"/>
    <w:rsid w:val="008E029E"/>
    <w:rsid w:val="008E03D7"/>
    <w:rsid w:val="008E052A"/>
    <w:rsid w:val="008E05A0"/>
    <w:rsid w:val="008E05D0"/>
    <w:rsid w:val="008E060F"/>
    <w:rsid w:val="008E07B3"/>
    <w:rsid w:val="008E0B50"/>
    <w:rsid w:val="008E0C0E"/>
    <w:rsid w:val="008E0C8B"/>
    <w:rsid w:val="008E103D"/>
    <w:rsid w:val="008E10C6"/>
    <w:rsid w:val="008E1281"/>
    <w:rsid w:val="008E148C"/>
    <w:rsid w:val="008E19A2"/>
    <w:rsid w:val="008E19C6"/>
    <w:rsid w:val="008E19FB"/>
    <w:rsid w:val="008E1DFD"/>
    <w:rsid w:val="008E1E03"/>
    <w:rsid w:val="008E2039"/>
    <w:rsid w:val="008E23A2"/>
    <w:rsid w:val="008E2679"/>
    <w:rsid w:val="008E2998"/>
    <w:rsid w:val="008E2A37"/>
    <w:rsid w:val="008E2DE1"/>
    <w:rsid w:val="008E3063"/>
    <w:rsid w:val="008E335E"/>
    <w:rsid w:val="008E339F"/>
    <w:rsid w:val="008E3511"/>
    <w:rsid w:val="008E37C2"/>
    <w:rsid w:val="008E3828"/>
    <w:rsid w:val="008E399E"/>
    <w:rsid w:val="008E3A92"/>
    <w:rsid w:val="008E3CC3"/>
    <w:rsid w:val="008E40B3"/>
    <w:rsid w:val="008E42F1"/>
    <w:rsid w:val="008E4358"/>
    <w:rsid w:val="008E4476"/>
    <w:rsid w:val="008E4503"/>
    <w:rsid w:val="008E49B9"/>
    <w:rsid w:val="008E4C2C"/>
    <w:rsid w:val="008E4D55"/>
    <w:rsid w:val="008E4DD3"/>
    <w:rsid w:val="008E525F"/>
    <w:rsid w:val="008E5387"/>
    <w:rsid w:val="008E539E"/>
    <w:rsid w:val="008E5574"/>
    <w:rsid w:val="008E56CB"/>
    <w:rsid w:val="008E5CB1"/>
    <w:rsid w:val="008E5E92"/>
    <w:rsid w:val="008E6071"/>
    <w:rsid w:val="008E6149"/>
    <w:rsid w:val="008E62A6"/>
    <w:rsid w:val="008E6438"/>
    <w:rsid w:val="008E64E6"/>
    <w:rsid w:val="008E6699"/>
    <w:rsid w:val="008E686C"/>
    <w:rsid w:val="008E6A57"/>
    <w:rsid w:val="008E6AE9"/>
    <w:rsid w:val="008E6EA8"/>
    <w:rsid w:val="008E70D1"/>
    <w:rsid w:val="008E711F"/>
    <w:rsid w:val="008E71D6"/>
    <w:rsid w:val="008E7587"/>
    <w:rsid w:val="008E76BF"/>
    <w:rsid w:val="008E77E9"/>
    <w:rsid w:val="008E7855"/>
    <w:rsid w:val="008E79A2"/>
    <w:rsid w:val="008E7A18"/>
    <w:rsid w:val="008E7A26"/>
    <w:rsid w:val="008E7B7F"/>
    <w:rsid w:val="008E7CA0"/>
    <w:rsid w:val="008E7FD5"/>
    <w:rsid w:val="008F0011"/>
    <w:rsid w:val="008F0172"/>
    <w:rsid w:val="008F01C6"/>
    <w:rsid w:val="008F0214"/>
    <w:rsid w:val="008F071C"/>
    <w:rsid w:val="008F09B5"/>
    <w:rsid w:val="008F0B24"/>
    <w:rsid w:val="008F0D85"/>
    <w:rsid w:val="008F0FE0"/>
    <w:rsid w:val="008F11EF"/>
    <w:rsid w:val="008F1514"/>
    <w:rsid w:val="008F18F0"/>
    <w:rsid w:val="008F1D5C"/>
    <w:rsid w:val="008F1E5B"/>
    <w:rsid w:val="008F1E9D"/>
    <w:rsid w:val="008F1EE2"/>
    <w:rsid w:val="008F23E5"/>
    <w:rsid w:val="008F24D3"/>
    <w:rsid w:val="008F2654"/>
    <w:rsid w:val="008F2675"/>
    <w:rsid w:val="008F26D6"/>
    <w:rsid w:val="008F2875"/>
    <w:rsid w:val="008F2A91"/>
    <w:rsid w:val="008F2B5D"/>
    <w:rsid w:val="008F2BDA"/>
    <w:rsid w:val="008F31E8"/>
    <w:rsid w:val="008F3374"/>
    <w:rsid w:val="008F35CD"/>
    <w:rsid w:val="008F35E0"/>
    <w:rsid w:val="008F371A"/>
    <w:rsid w:val="008F38DA"/>
    <w:rsid w:val="008F3BD4"/>
    <w:rsid w:val="008F3CFE"/>
    <w:rsid w:val="008F3DD9"/>
    <w:rsid w:val="008F3F14"/>
    <w:rsid w:val="008F4154"/>
    <w:rsid w:val="008F4212"/>
    <w:rsid w:val="008F42F1"/>
    <w:rsid w:val="008F4475"/>
    <w:rsid w:val="008F483A"/>
    <w:rsid w:val="008F49E8"/>
    <w:rsid w:val="008F4A02"/>
    <w:rsid w:val="008F4C48"/>
    <w:rsid w:val="008F4D6E"/>
    <w:rsid w:val="008F5271"/>
    <w:rsid w:val="008F53BF"/>
    <w:rsid w:val="008F56B0"/>
    <w:rsid w:val="008F5A8A"/>
    <w:rsid w:val="008F5A9A"/>
    <w:rsid w:val="008F5C62"/>
    <w:rsid w:val="008F5D4F"/>
    <w:rsid w:val="008F5E7A"/>
    <w:rsid w:val="008F5E80"/>
    <w:rsid w:val="008F5F8F"/>
    <w:rsid w:val="008F644E"/>
    <w:rsid w:val="008F647E"/>
    <w:rsid w:val="008F6871"/>
    <w:rsid w:val="008F68C3"/>
    <w:rsid w:val="008F6966"/>
    <w:rsid w:val="008F6981"/>
    <w:rsid w:val="008F6B45"/>
    <w:rsid w:val="008F6F95"/>
    <w:rsid w:val="008F6FFD"/>
    <w:rsid w:val="008F702B"/>
    <w:rsid w:val="008F7208"/>
    <w:rsid w:val="008F7642"/>
    <w:rsid w:val="008F779E"/>
    <w:rsid w:val="008F7975"/>
    <w:rsid w:val="008F7996"/>
    <w:rsid w:val="008F7AA6"/>
    <w:rsid w:val="008F7E41"/>
    <w:rsid w:val="00900009"/>
    <w:rsid w:val="00900220"/>
    <w:rsid w:val="009002AD"/>
    <w:rsid w:val="009002DB"/>
    <w:rsid w:val="00900314"/>
    <w:rsid w:val="00900440"/>
    <w:rsid w:val="00900471"/>
    <w:rsid w:val="0090070B"/>
    <w:rsid w:val="0090071F"/>
    <w:rsid w:val="00900769"/>
    <w:rsid w:val="00900A97"/>
    <w:rsid w:val="00900D0B"/>
    <w:rsid w:val="00900E49"/>
    <w:rsid w:val="00901212"/>
    <w:rsid w:val="00901275"/>
    <w:rsid w:val="00901913"/>
    <w:rsid w:val="00901F7E"/>
    <w:rsid w:val="0090201E"/>
    <w:rsid w:val="0090201F"/>
    <w:rsid w:val="009022C2"/>
    <w:rsid w:val="009029E6"/>
    <w:rsid w:val="00902A25"/>
    <w:rsid w:val="00902BE2"/>
    <w:rsid w:val="00903144"/>
    <w:rsid w:val="00903D0D"/>
    <w:rsid w:val="009040A4"/>
    <w:rsid w:val="00904101"/>
    <w:rsid w:val="00904128"/>
    <w:rsid w:val="009043EC"/>
    <w:rsid w:val="0090442D"/>
    <w:rsid w:val="0090470D"/>
    <w:rsid w:val="00904961"/>
    <w:rsid w:val="009049C5"/>
    <w:rsid w:val="00904EBB"/>
    <w:rsid w:val="00904F99"/>
    <w:rsid w:val="009051B8"/>
    <w:rsid w:val="009051FE"/>
    <w:rsid w:val="009052A2"/>
    <w:rsid w:val="009052C8"/>
    <w:rsid w:val="009053B0"/>
    <w:rsid w:val="0090573A"/>
    <w:rsid w:val="0090573F"/>
    <w:rsid w:val="0090591B"/>
    <w:rsid w:val="00905950"/>
    <w:rsid w:val="00905CAE"/>
    <w:rsid w:val="00905DA0"/>
    <w:rsid w:val="0090620D"/>
    <w:rsid w:val="00906333"/>
    <w:rsid w:val="009064B3"/>
    <w:rsid w:val="0090690C"/>
    <w:rsid w:val="00906A73"/>
    <w:rsid w:val="00906A90"/>
    <w:rsid w:val="00906ABE"/>
    <w:rsid w:val="00906BF8"/>
    <w:rsid w:val="00906D95"/>
    <w:rsid w:val="00907164"/>
    <w:rsid w:val="0090749D"/>
    <w:rsid w:val="0090762C"/>
    <w:rsid w:val="00907749"/>
    <w:rsid w:val="0090786F"/>
    <w:rsid w:val="00907945"/>
    <w:rsid w:val="00907B15"/>
    <w:rsid w:val="00907B37"/>
    <w:rsid w:val="00907EA7"/>
    <w:rsid w:val="00907EAF"/>
    <w:rsid w:val="00907FE3"/>
    <w:rsid w:val="0091002E"/>
    <w:rsid w:val="00910571"/>
    <w:rsid w:val="00910DCB"/>
    <w:rsid w:val="00910F11"/>
    <w:rsid w:val="00911305"/>
    <w:rsid w:val="009114B0"/>
    <w:rsid w:val="0091150D"/>
    <w:rsid w:val="009115E1"/>
    <w:rsid w:val="00911623"/>
    <w:rsid w:val="00911695"/>
    <w:rsid w:val="009116C7"/>
    <w:rsid w:val="00911847"/>
    <w:rsid w:val="00911A2B"/>
    <w:rsid w:val="00911ABD"/>
    <w:rsid w:val="00911EB0"/>
    <w:rsid w:val="00911F75"/>
    <w:rsid w:val="0091243E"/>
    <w:rsid w:val="0091254B"/>
    <w:rsid w:val="00912683"/>
    <w:rsid w:val="00912816"/>
    <w:rsid w:val="00912A13"/>
    <w:rsid w:val="00912ADB"/>
    <w:rsid w:val="00912AFB"/>
    <w:rsid w:val="00912BEF"/>
    <w:rsid w:val="00912CAB"/>
    <w:rsid w:val="00912CFA"/>
    <w:rsid w:val="00912DE0"/>
    <w:rsid w:val="00912E8F"/>
    <w:rsid w:val="00913411"/>
    <w:rsid w:val="00913436"/>
    <w:rsid w:val="009136CB"/>
    <w:rsid w:val="00913759"/>
    <w:rsid w:val="009137F8"/>
    <w:rsid w:val="00913B2E"/>
    <w:rsid w:val="00913B9A"/>
    <w:rsid w:val="00913DD9"/>
    <w:rsid w:val="00913E60"/>
    <w:rsid w:val="00913EE7"/>
    <w:rsid w:val="009142F0"/>
    <w:rsid w:val="00914386"/>
    <w:rsid w:val="009145DB"/>
    <w:rsid w:val="00914758"/>
    <w:rsid w:val="00914787"/>
    <w:rsid w:val="00914A05"/>
    <w:rsid w:val="00914C3A"/>
    <w:rsid w:val="00914CE5"/>
    <w:rsid w:val="00914F7C"/>
    <w:rsid w:val="0091504C"/>
    <w:rsid w:val="0091509E"/>
    <w:rsid w:val="009151C6"/>
    <w:rsid w:val="00915450"/>
    <w:rsid w:val="009155C1"/>
    <w:rsid w:val="00915635"/>
    <w:rsid w:val="00915780"/>
    <w:rsid w:val="00915AA9"/>
    <w:rsid w:val="00915C4D"/>
    <w:rsid w:val="00915D15"/>
    <w:rsid w:val="009161AC"/>
    <w:rsid w:val="009163BC"/>
    <w:rsid w:val="009164F6"/>
    <w:rsid w:val="0091654C"/>
    <w:rsid w:val="009168BD"/>
    <w:rsid w:val="009168DA"/>
    <w:rsid w:val="00916A1C"/>
    <w:rsid w:val="00916B8B"/>
    <w:rsid w:val="00916D64"/>
    <w:rsid w:val="00916FED"/>
    <w:rsid w:val="0091702A"/>
    <w:rsid w:val="0091752F"/>
    <w:rsid w:val="009175E6"/>
    <w:rsid w:val="0091762E"/>
    <w:rsid w:val="00917718"/>
    <w:rsid w:val="0091772B"/>
    <w:rsid w:val="00917751"/>
    <w:rsid w:val="00917B4C"/>
    <w:rsid w:val="00917E5F"/>
    <w:rsid w:val="00917FC2"/>
    <w:rsid w:val="0092006E"/>
    <w:rsid w:val="00920163"/>
    <w:rsid w:val="00920413"/>
    <w:rsid w:val="0092065F"/>
    <w:rsid w:val="00920697"/>
    <w:rsid w:val="009209D0"/>
    <w:rsid w:val="00920A28"/>
    <w:rsid w:val="00920AEE"/>
    <w:rsid w:val="00920AFE"/>
    <w:rsid w:val="00920B49"/>
    <w:rsid w:val="00920E44"/>
    <w:rsid w:val="00920EB0"/>
    <w:rsid w:val="00921150"/>
    <w:rsid w:val="0092141B"/>
    <w:rsid w:val="0092156C"/>
    <w:rsid w:val="009216AB"/>
    <w:rsid w:val="00921813"/>
    <w:rsid w:val="00921A83"/>
    <w:rsid w:val="00921A9E"/>
    <w:rsid w:val="00921B02"/>
    <w:rsid w:val="00922458"/>
    <w:rsid w:val="009227A4"/>
    <w:rsid w:val="00922A67"/>
    <w:rsid w:val="00922ED7"/>
    <w:rsid w:val="00922F7B"/>
    <w:rsid w:val="0092318E"/>
    <w:rsid w:val="009232DC"/>
    <w:rsid w:val="009233C8"/>
    <w:rsid w:val="00923406"/>
    <w:rsid w:val="009235E9"/>
    <w:rsid w:val="0092396D"/>
    <w:rsid w:val="00923A6C"/>
    <w:rsid w:val="00923D2D"/>
    <w:rsid w:val="00923FDA"/>
    <w:rsid w:val="009240CD"/>
    <w:rsid w:val="009241E4"/>
    <w:rsid w:val="00924617"/>
    <w:rsid w:val="00924C67"/>
    <w:rsid w:val="00924E8E"/>
    <w:rsid w:val="00925060"/>
    <w:rsid w:val="00925181"/>
    <w:rsid w:val="009251EF"/>
    <w:rsid w:val="00925229"/>
    <w:rsid w:val="00925267"/>
    <w:rsid w:val="009252C2"/>
    <w:rsid w:val="00925635"/>
    <w:rsid w:val="00925648"/>
    <w:rsid w:val="009257A6"/>
    <w:rsid w:val="0092585C"/>
    <w:rsid w:val="009258C9"/>
    <w:rsid w:val="00925A9F"/>
    <w:rsid w:val="00925AF4"/>
    <w:rsid w:val="00925F7C"/>
    <w:rsid w:val="009264A8"/>
    <w:rsid w:val="00926878"/>
    <w:rsid w:val="00926B62"/>
    <w:rsid w:val="00926D58"/>
    <w:rsid w:val="00926E33"/>
    <w:rsid w:val="00926F58"/>
    <w:rsid w:val="00926FE6"/>
    <w:rsid w:val="00927031"/>
    <w:rsid w:val="0092715E"/>
    <w:rsid w:val="00927760"/>
    <w:rsid w:val="00927899"/>
    <w:rsid w:val="009279BD"/>
    <w:rsid w:val="00927ACA"/>
    <w:rsid w:val="00927E1E"/>
    <w:rsid w:val="00927E5D"/>
    <w:rsid w:val="00927E7A"/>
    <w:rsid w:val="00927F82"/>
    <w:rsid w:val="0093007B"/>
    <w:rsid w:val="009302CD"/>
    <w:rsid w:val="009305A9"/>
    <w:rsid w:val="009307A4"/>
    <w:rsid w:val="00930A80"/>
    <w:rsid w:val="00930D67"/>
    <w:rsid w:val="009311C5"/>
    <w:rsid w:val="00931722"/>
    <w:rsid w:val="0093178B"/>
    <w:rsid w:val="00931860"/>
    <w:rsid w:val="00931C0C"/>
    <w:rsid w:val="00931DE4"/>
    <w:rsid w:val="0093219F"/>
    <w:rsid w:val="00932346"/>
    <w:rsid w:val="00932403"/>
    <w:rsid w:val="00932637"/>
    <w:rsid w:val="00932770"/>
    <w:rsid w:val="00932953"/>
    <w:rsid w:val="00932966"/>
    <w:rsid w:val="00932A27"/>
    <w:rsid w:val="00932ABF"/>
    <w:rsid w:val="00932D2B"/>
    <w:rsid w:val="00933270"/>
    <w:rsid w:val="009335CF"/>
    <w:rsid w:val="00933907"/>
    <w:rsid w:val="00933946"/>
    <w:rsid w:val="00933A5D"/>
    <w:rsid w:val="00933AB1"/>
    <w:rsid w:val="00933C4C"/>
    <w:rsid w:val="00933E40"/>
    <w:rsid w:val="00933E83"/>
    <w:rsid w:val="00934005"/>
    <w:rsid w:val="009342EA"/>
    <w:rsid w:val="00934C98"/>
    <w:rsid w:val="00934D93"/>
    <w:rsid w:val="00934FFA"/>
    <w:rsid w:val="00935215"/>
    <w:rsid w:val="0093539B"/>
    <w:rsid w:val="009354C2"/>
    <w:rsid w:val="00935552"/>
    <w:rsid w:val="00935C08"/>
    <w:rsid w:val="00935C43"/>
    <w:rsid w:val="00935D4D"/>
    <w:rsid w:val="009360D9"/>
    <w:rsid w:val="0093613E"/>
    <w:rsid w:val="009361CB"/>
    <w:rsid w:val="009362F4"/>
    <w:rsid w:val="00936620"/>
    <w:rsid w:val="0093664A"/>
    <w:rsid w:val="00936753"/>
    <w:rsid w:val="00936CDC"/>
    <w:rsid w:val="00936D2C"/>
    <w:rsid w:val="00936DF5"/>
    <w:rsid w:val="00937090"/>
    <w:rsid w:val="00937104"/>
    <w:rsid w:val="0093723B"/>
    <w:rsid w:val="0093773B"/>
    <w:rsid w:val="00937BE3"/>
    <w:rsid w:val="009400F4"/>
    <w:rsid w:val="00940703"/>
    <w:rsid w:val="00940774"/>
    <w:rsid w:val="0094093A"/>
    <w:rsid w:val="00940A0A"/>
    <w:rsid w:val="00940C8F"/>
    <w:rsid w:val="00940D7F"/>
    <w:rsid w:val="00940D9F"/>
    <w:rsid w:val="00940E63"/>
    <w:rsid w:val="00940F75"/>
    <w:rsid w:val="00941267"/>
    <w:rsid w:val="0094137E"/>
    <w:rsid w:val="009413E4"/>
    <w:rsid w:val="0094148B"/>
    <w:rsid w:val="00941A3E"/>
    <w:rsid w:val="00941B12"/>
    <w:rsid w:val="00941BCE"/>
    <w:rsid w:val="00941C37"/>
    <w:rsid w:val="00941E6A"/>
    <w:rsid w:val="00941F21"/>
    <w:rsid w:val="009422C9"/>
    <w:rsid w:val="009423BD"/>
    <w:rsid w:val="00942505"/>
    <w:rsid w:val="00942534"/>
    <w:rsid w:val="009427B3"/>
    <w:rsid w:val="00942B0E"/>
    <w:rsid w:val="00942B4D"/>
    <w:rsid w:val="00942B7F"/>
    <w:rsid w:val="00942E2F"/>
    <w:rsid w:val="00942EFC"/>
    <w:rsid w:val="00943730"/>
    <w:rsid w:val="00943848"/>
    <w:rsid w:val="00943C7A"/>
    <w:rsid w:val="00943E81"/>
    <w:rsid w:val="0094424B"/>
    <w:rsid w:val="00944BA2"/>
    <w:rsid w:val="00944BED"/>
    <w:rsid w:val="00944D08"/>
    <w:rsid w:val="00945053"/>
    <w:rsid w:val="00945427"/>
    <w:rsid w:val="009459B8"/>
    <w:rsid w:val="00945B4F"/>
    <w:rsid w:val="00945E1C"/>
    <w:rsid w:val="00945F00"/>
    <w:rsid w:val="00945F13"/>
    <w:rsid w:val="00945F2A"/>
    <w:rsid w:val="009460CE"/>
    <w:rsid w:val="00946121"/>
    <w:rsid w:val="00946282"/>
    <w:rsid w:val="009464A9"/>
    <w:rsid w:val="009464F7"/>
    <w:rsid w:val="0094669F"/>
    <w:rsid w:val="009467C3"/>
    <w:rsid w:val="009467E1"/>
    <w:rsid w:val="00946BF0"/>
    <w:rsid w:val="00946D1C"/>
    <w:rsid w:val="00946DA4"/>
    <w:rsid w:val="00947084"/>
    <w:rsid w:val="00947426"/>
    <w:rsid w:val="00947563"/>
    <w:rsid w:val="0094759D"/>
    <w:rsid w:val="00947670"/>
    <w:rsid w:val="00947A18"/>
    <w:rsid w:val="00947A22"/>
    <w:rsid w:val="00947C0B"/>
    <w:rsid w:val="00947DC2"/>
    <w:rsid w:val="00947EB3"/>
    <w:rsid w:val="00947F56"/>
    <w:rsid w:val="00950643"/>
    <w:rsid w:val="009509AA"/>
    <w:rsid w:val="00950C8B"/>
    <w:rsid w:val="00950DCE"/>
    <w:rsid w:val="0095105E"/>
    <w:rsid w:val="00951395"/>
    <w:rsid w:val="0095152C"/>
    <w:rsid w:val="009517BB"/>
    <w:rsid w:val="009518AB"/>
    <w:rsid w:val="0095199D"/>
    <w:rsid w:val="00951B26"/>
    <w:rsid w:val="00951CB4"/>
    <w:rsid w:val="00951F84"/>
    <w:rsid w:val="009520DA"/>
    <w:rsid w:val="00952285"/>
    <w:rsid w:val="0095277F"/>
    <w:rsid w:val="00952863"/>
    <w:rsid w:val="009528ED"/>
    <w:rsid w:val="00952C1F"/>
    <w:rsid w:val="00952CBE"/>
    <w:rsid w:val="00952F52"/>
    <w:rsid w:val="00952F6D"/>
    <w:rsid w:val="00953037"/>
    <w:rsid w:val="009531CE"/>
    <w:rsid w:val="0095330A"/>
    <w:rsid w:val="00953501"/>
    <w:rsid w:val="0095359B"/>
    <w:rsid w:val="009536F1"/>
    <w:rsid w:val="0095376D"/>
    <w:rsid w:val="009538A2"/>
    <w:rsid w:val="009539C2"/>
    <w:rsid w:val="00953A3E"/>
    <w:rsid w:val="009542AF"/>
    <w:rsid w:val="0095436E"/>
    <w:rsid w:val="009545EC"/>
    <w:rsid w:val="00954761"/>
    <w:rsid w:val="00954899"/>
    <w:rsid w:val="009548DB"/>
    <w:rsid w:val="00954C40"/>
    <w:rsid w:val="00954F03"/>
    <w:rsid w:val="00954F9F"/>
    <w:rsid w:val="0095514B"/>
    <w:rsid w:val="00955630"/>
    <w:rsid w:val="00955644"/>
    <w:rsid w:val="0095564E"/>
    <w:rsid w:val="009556A2"/>
    <w:rsid w:val="00955826"/>
    <w:rsid w:val="00955AA5"/>
    <w:rsid w:val="00955AD4"/>
    <w:rsid w:val="00955B79"/>
    <w:rsid w:val="00955D7C"/>
    <w:rsid w:val="00955DEB"/>
    <w:rsid w:val="00955FFC"/>
    <w:rsid w:val="0095602C"/>
    <w:rsid w:val="009560FC"/>
    <w:rsid w:val="0095616D"/>
    <w:rsid w:val="009561B1"/>
    <w:rsid w:val="00956293"/>
    <w:rsid w:val="00956311"/>
    <w:rsid w:val="00956678"/>
    <w:rsid w:val="0095685C"/>
    <w:rsid w:val="00956979"/>
    <w:rsid w:val="00956C04"/>
    <w:rsid w:val="00956CB7"/>
    <w:rsid w:val="00956DF1"/>
    <w:rsid w:val="00956F19"/>
    <w:rsid w:val="009572BA"/>
    <w:rsid w:val="00957374"/>
    <w:rsid w:val="00957785"/>
    <w:rsid w:val="00957AD1"/>
    <w:rsid w:val="00957F18"/>
    <w:rsid w:val="00957FA1"/>
    <w:rsid w:val="009602DF"/>
    <w:rsid w:val="00960352"/>
    <w:rsid w:val="009604B1"/>
    <w:rsid w:val="009607FE"/>
    <w:rsid w:val="0096082F"/>
    <w:rsid w:val="00960836"/>
    <w:rsid w:val="00960A20"/>
    <w:rsid w:val="00960B96"/>
    <w:rsid w:val="00960BE5"/>
    <w:rsid w:val="00960CD2"/>
    <w:rsid w:val="00960EFA"/>
    <w:rsid w:val="00961405"/>
    <w:rsid w:val="00961749"/>
    <w:rsid w:val="009617AA"/>
    <w:rsid w:val="00961819"/>
    <w:rsid w:val="0096192B"/>
    <w:rsid w:val="009619BD"/>
    <w:rsid w:val="009619FC"/>
    <w:rsid w:val="00961A6B"/>
    <w:rsid w:val="00961C01"/>
    <w:rsid w:val="00962571"/>
    <w:rsid w:val="009625BF"/>
    <w:rsid w:val="0096262C"/>
    <w:rsid w:val="009626FC"/>
    <w:rsid w:val="0096292A"/>
    <w:rsid w:val="00962993"/>
    <w:rsid w:val="00962A20"/>
    <w:rsid w:val="00962A90"/>
    <w:rsid w:val="00962BC8"/>
    <w:rsid w:val="00962C3D"/>
    <w:rsid w:val="00962CF2"/>
    <w:rsid w:val="009633C5"/>
    <w:rsid w:val="00963536"/>
    <w:rsid w:val="0096357A"/>
    <w:rsid w:val="0096358B"/>
    <w:rsid w:val="009637D5"/>
    <w:rsid w:val="009639DC"/>
    <w:rsid w:val="00963D2C"/>
    <w:rsid w:val="00963D6D"/>
    <w:rsid w:val="00963DCE"/>
    <w:rsid w:val="00963FD5"/>
    <w:rsid w:val="00964208"/>
    <w:rsid w:val="009642C3"/>
    <w:rsid w:val="0096433A"/>
    <w:rsid w:val="0096458D"/>
    <w:rsid w:val="009645CA"/>
    <w:rsid w:val="0096478E"/>
    <w:rsid w:val="009648A9"/>
    <w:rsid w:val="00964CD3"/>
    <w:rsid w:val="00964D0F"/>
    <w:rsid w:val="00964EA1"/>
    <w:rsid w:val="00965063"/>
    <w:rsid w:val="009650F9"/>
    <w:rsid w:val="00965204"/>
    <w:rsid w:val="00965358"/>
    <w:rsid w:val="00965703"/>
    <w:rsid w:val="00965729"/>
    <w:rsid w:val="00965A90"/>
    <w:rsid w:val="00965B75"/>
    <w:rsid w:val="00965BFD"/>
    <w:rsid w:val="00965E56"/>
    <w:rsid w:val="009661AF"/>
    <w:rsid w:val="009664A9"/>
    <w:rsid w:val="009667A1"/>
    <w:rsid w:val="00966847"/>
    <w:rsid w:val="00966910"/>
    <w:rsid w:val="00966976"/>
    <w:rsid w:val="00966C4E"/>
    <w:rsid w:val="00966D32"/>
    <w:rsid w:val="00966D5F"/>
    <w:rsid w:val="00966E87"/>
    <w:rsid w:val="00966F06"/>
    <w:rsid w:val="0096700F"/>
    <w:rsid w:val="00967057"/>
    <w:rsid w:val="00967094"/>
    <w:rsid w:val="009670C4"/>
    <w:rsid w:val="00967116"/>
    <w:rsid w:val="00967204"/>
    <w:rsid w:val="00967300"/>
    <w:rsid w:val="0096734E"/>
    <w:rsid w:val="00967732"/>
    <w:rsid w:val="00967813"/>
    <w:rsid w:val="00967B18"/>
    <w:rsid w:val="00967B48"/>
    <w:rsid w:val="00967C58"/>
    <w:rsid w:val="009700CD"/>
    <w:rsid w:val="009703CD"/>
    <w:rsid w:val="0097076B"/>
    <w:rsid w:val="00970876"/>
    <w:rsid w:val="0097093B"/>
    <w:rsid w:val="00970AD1"/>
    <w:rsid w:val="00970AD9"/>
    <w:rsid w:val="00970CAA"/>
    <w:rsid w:val="00970DB4"/>
    <w:rsid w:val="00970E11"/>
    <w:rsid w:val="00970F8A"/>
    <w:rsid w:val="00971136"/>
    <w:rsid w:val="009711FD"/>
    <w:rsid w:val="00971269"/>
    <w:rsid w:val="009716AF"/>
    <w:rsid w:val="00971D16"/>
    <w:rsid w:val="00971F1B"/>
    <w:rsid w:val="00971F55"/>
    <w:rsid w:val="00972166"/>
    <w:rsid w:val="009721AC"/>
    <w:rsid w:val="009722A4"/>
    <w:rsid w:val="00972428"/>
    <w:rsid w:val="00972518"/>
    <w:rsid w:val="009725FB"/>
    <w:rsid w:val="00972897"/>
    <w:rsid w:val="009728ED"/>
    <w:rsid w:val="00972936"/>
    <w:rsid w:val="00972AAA"/>
    <w:rsid w:val="00972B35"/>
    <w:rsid w:val="00972FC6"/>
    <w:rsid w:val="00973104"/>
    <w:rsid w:val="00973635"/>
    <w:rsid w:val="009739AC"/>
    <w:rsid w:val="00973B50"/>
    <w:rsid w:val="00973C95"/>
    <w:rsid w:val="00973CC3"/>
    <w:rsid w:val="009741FC"/>
    <w:rsid w:val="009743D1"/>
    <w:rsid w:val="009745D8"/>
    <w:rsid w:val="0097465B"/>
    <w:rsid w:val="00974714"/>
    <w:rsid w:val="00974982"/>
    <w:rsid w:val="00974B46"/>
    <w:rsid w:val="00974FED"/>
    <w:rsid w:val="009750A8"/>
    <w:rsid w:val="009750E8"/>
    <w:rsid w:val="009754DC"/>
    <w:rsid w:val="009754F8"/>
    <w:rsid w:val="00975678"/>
    <w:rsid w:val="00975699"/>
    <w:rsid w:val="00975A1A"/>
    <w:rsid w:val="0097627E"/>
    <w:rsid w:val="00976577"/>
    <w:rsid w:val="009765F2"/>
    <w:rsid w:val="00976623"/>
    <w:rsid w:val="009768F2"/>
    <w:rsid w:val="00976986"/>
    <w:rsid w:val="00976995"/>
    <w:rsid w:val="00976BAE"/>
    <w:rsid w:val="00976C06"/>
    <w:rsid w:val="00976CEA"/>
    <w:rsid w:val="00976CFE"/>
    <w:rsid w:val="009773E9"/>
    <w:rsid w:val="0097775F"/>
    <w:rsid w:val="009777E6"/>
    <w:rsid w:val="00977802"/>
    <w:rsid w:val="00977A91"/>
    <w:rsid w:val="00977AF8"/>
    <w:rsid w:val="00977B00"/>
    <w:rsid w:val="00977CC7"/>
    <w:rsid w:val="00980050"/>
    <w:rsid w:val="00980579"/>
    <w:rsid w:val="009806BA"/>
    <w:rsid w:val="0098070D"/>
    <w:rsid w:val="0098075E"/>
    <w:rsid w:val="00980935"/>
    <w:rsid w:val="00980BB7"/>
    <w:rsid w:val="00980E77"/>
    <w:rsid w:val="00981143"/>
    <w:rsid w:val="00981337"/>
    <w:rsid w:val="00981394"/>
    <w:rsid w:val="00982276"/>
    <w:rsid w:val="0098257C"/>
    <w:rsid w:val="009825B0"/>
    <w:rsid w:val="00982A70"/>
    <w:rsid w:val="0098357B"/>
    <w:rsid w:val="00983791"/>
    <w:rsid w:val="00983842"/>
    <w:rsid w:val="00983882"/>
    <w:rsid w:val="00983A2B"/>
    <w:rsid w:val="00983C43"/>
    <w:rsid w:val="00983C98"/>
    <w:rsid w:val="00983D78"/>
    <w:rsid w:val="00983ED0"/>
    <w:rsid w:val="00984751"/>
    <w:rsid w:val="009848E5"/>
    <w:rsid w:val="00984ADB"/>
    <w:rsid w:val="00984C05"/>
    <w:rsid w:val="00984CEA"/>
    <w:rsid w:val="00984D44"/>
    <w:rsid w:val="00984D7D"/>
    <w:rsid w:val="00984DD6"/>
    <w:rsid w:val="00984E00"/>
    <w:rsid w:val="00985312"/>
    <w:rsid w:val="0098539E"/>
    <w:rsid w:val="009853BC"/>
    <w:rsid w:val="0098558C"/>
    <w:rsid w:val="00985A8F"/>
    <w:rsid w:val="00985C39"/>
    <w:rsid w:val="00985C3C"/>
    <w:rsid w:val="00985F69"/>
    <w:rsid w:val="009860ED"/>
    <w:rsid w:val="009863B3"/>
    <w:rsid w:val="009863F1"/>
    <w:rsid w:val="00986748"/>
    <w:rsid w:val="00986866"/>
    <w:rsid w:val="00986B72"/>
    <w:rsid w:val="00987006"/>
    <w:rsid w:val="0098710F"/>
    <w:rsid w:val="009871E3"/>
    <w:rsid w:val="009871EC"/>
    <w:rsid w:val="009876CC"/>
    <w:rsid w:val="009877AA"/>
    <w:rsid w:val="00987E03"/>
    <w:rsid w:val="00987E83"/>
    <w:rsid w:val="009900B7"/>
    <w:rsid w:val="009900E3"/>
    <w:rsid w:val="009901AA"/>
    <w:rsid w:val="009902F3"/>
    <w:rsid w:val="009903A4"/>
    <w:rsid w:val="009907D0"/>
    <w:rsid w:val="0099087E"/>
    <w:rsid w:val="00990B6B"/>
    <w:rsid w:val="00990BAA"/>
    <w:rsid w:val="00990E38"/>
    <w:rsid w:val="00991398"/>
    <w:rsid w:val="00991486"/>
    <w:rsid w:val="00991B45"/>
    <w:rsid w:val="00991BB6"/>
    <w:rsid w:val="00991BE7"/>
    <w:rsid w:val="00991EA8"/>
    <w:rsid w:val="00991FFE"/>
    <w:rsid w:val="009920B6"/>
    <w:rsid w:val="00992162"/>
    <w:rsid w:val="0099226C"/>
    <w:rsid w:val="00992302"/>
    <w:rsid w:val="0099241D"/>
    <w:rsid w:val="00992562"/>
    <w:rsid w:val="00992A7C"/>
    <w:rsid w:val="00992FA9"/>
    <w:rsid w:val="0099328A"/>
    <w:rsid w:val="009932EA"/>
    <w:rsid w:val="00993401"/>
    <w:rsid w:val="0099360C"/>
    <w:rsid w:val="0099375D"/>
    <w:rsid w:val="00993867"/>
    <w:rsid w:val="00993B04"/>
    <w:rsid w:val="00993B95"/>
    <w:rsid w:val="00993BE0"/>
    <w:rsid w:val="00993E58"/>
    <w:rsid w:val="00993E8A"/>
    <w:rsid w:val="00993EB0"/>
    <w:rsid w:val="009945C7"/>
    <w:rsid w:val="009947C9"/>
    <w:rsid w:val="00994892"/>
    <w:rsid w:val="00994965"/>
    <w:rsid w:val="00994A13"/>
    <w:rsid w:val="00994A71"/>
    <w:rsid w:val="00994AAE"/>
    <w:rsid w:val="00994B68"/>
    <w:rsid w:val="00995198"/>
    <w:rsid w:val="009951FD"/>
    <w:rsid w:val="00995863"/>
    <w:rsid w:val="00995A21"/>
    <w:rsid w:val="00995C68"/>
    <w:rsid w:val="00995C6D"/>
    <w:rsid w:val="00995CBC"/>
    <w:rsid w:val="00995E05"/>
    <w:rsid w:val="00995FC6"/>
    <w:rsid w:val="00995FEA"/>
    <w:rsid w:val="00996096"/>
    <w:rsid w:val="009960DA"/>
    <w:rsid w:val="00996588"/>
    <w:rsid w:val="0099667A"/>
    <w:rsid w:val="0099670F"/>
    <w:rsid w:val="0099674C"/>
    <w:rsid w:val="009967B6"/>
    <w:rsid w:val="00996839"/>
    <w:rsid w:val="00996AD3"/>
    <w:rsid w:val="00996B44"/>
    <w:rsid w:val="00996DBE"/>
    <w:rsid w:val="00996DE2"/>
    <w:rsid w:val="00996E0A"/>
    <w:rsid w:val="00996E8D"/>
    <w:rsid w:val="00996F68"/>
    <w:rsid w:val="009971F6"/>
    <w:rsid w:val="0099729C"/>
    <w:rsid w:val="009972C5"/>
    <w:rsid w:val="00997500"/>
    <w:rsid w:val="00997C1B"/>
    <w:rsid w:val="00997D12"/>
    <w:rsid w:val="009A002F"/>
    <w:rsid w:val="009A02D3"/>
    <w:rsid w:val="009A0378"/>
    <w:rsid w:val="009A0388"/>
    <w:rsid w:val="009A0738"/>
    <w:rsid w:val="009A0873"/>
    <w:rsid w:val="009A0A35"/>
    <w:rsid w:val="009A0E1E"/>
    <w:rsid w:val="009A0FF9"/>
    <w:rsid w:val="009A1240"/>
    <w:rsid w:val="009A1250"/>
    <w:rsid w:val="009A12CB"/>
    <w:rsid w:val="009A1326"/>
    <w:rsid w:val="009A1E58"/>
    <w:rsid w:val="009A1EDF"/>
    <w:rsid w:val="009A1FC9"/>
    <w:rsid w:val="009A2107"/>
    <w:rsid w:val="009A23AD"/>
    <w:rsid w:val="009A2AEF"/>
    <w:rsid w:val="009A2D79"/>
    <w:rsid w:val="009A334B"/>
    <w:rsid w:val="009A33F4"/>
    <w:rsid w:val="009A39F8"/>
    <w:rsid w:val="009A3A2E"/>
    <w:rsid w:val="009A3A99"/>
    <w:rsid w:val="009A3AB7"/>
    <w:rsid w:val="009A3B08"/>
    <w:rsid w:val="009A3B4A"/>
    <w:rsid w:val="009A3FC3"/>
    <w:rsid w:val="009A41EC"/>
    <w:rsid w:val="009A471A"/>
    <w:rsid w:val="009A4A71"/>
    <w:rsid w:val="009A4D2E"/>
    <w:rsid w:val="009A4FEF"/>
    <w:rsid w:val="009A508A"/>
    <w:rsid w:val="009A52DA"/>
    <w:rsid w:val="009A537B"/>
    <w:rsid w:val="009A53A8"/>
    <w:rsid w:val="009A567D"/>
    <w:rsid w:val="009A576F"/>
    <w:rsid w:val="009A57C4"/>
    <w:rsid w:val="009A597A"/>
    <w:rsid w:val="009A5BCE"/>
    <w:rsid w:val="009A5C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A7DD1"/>
    <w:rsid w:val="009B00EE"/>
    <w:rsid w:val="009B0107"/>
    <w:rsid w:val="009B0120"/>
    <w:rsid w:val="009B020C"/>
    <w:rsid w:val="009B06BC"/>
    <w:rsid w:val="009B0BBD"/>
    <w:rsid w:val="009B0BC1"/>
    <w:rsid w:val="009B0C94"/>
    <w:rsid w:val="009B10C1"/>
    <w:rsid w:val="009B10EF"/>
    <w:rsid w:val="009B1156"/>
    <w:rsid w:val="009B11E4"/>
    <w:rsid w:val="009B13D7"/>
    <w:rsid w:val="009B146F"/>
    <w:rsid w:val="009B14E9"/>
    <w:rsid w:val="009B14FD"/>
    <w:rsid w:val="009B1737"/>
    <w:rsid w:val="009B1B9F"/>
    <w:rsid w:val="009B1BC2"/>
    <w:rsid w:val="009B1DED"/>
    <w:rsid w:val="009B1DF5"/>
    <w:rsid w:val="009B1EDD"/>
    <w:rsid w:val="009B2156"/>
    <w:rsid w:val="009B2245"/>
    <w:rsid w:val="009B2327"/>
    <w:rsid w:val="009B232C"/>
    <w:rsid w:val="009B2438"/>
    <w:rsid w:val="009B24FD"/>
    <w:rsid w:val="009B2A1B"/>
    <w:rsid w:val="009B2EFE"/>
    <w:rsid w:val="009B336D"/>
    <w:rsid w:val="009B3BA5"/>
    <w:rsid w:val="009B3C87"/>
    <w:rsid w:val="009B3CDF"/>
    <w:rsid w:val="009B4074"/>
    <w:rsid w:val="009B4243"/>
    <w:rsid w:val="009B453E"/>
    <w:rsid w:val="009B4767"/>
    <w:rsid w:val="009B48DE"/>
    <w:rsid w:val="009B4B2F"/>
    <w:rsid w:val="009B4CAF"/>
    <w:rsid w:val="009B4DE1"/>
    <w:rsid w:val="009B4EB8"/>
    <w:rsid w:val="009B4EE9"/>
    <w:rsid w:val="009B51DA"/>
    <w:rsid w:val="009B529A"/>
    <w:rsid w:val="009B5B60"/>
    <w:rsid w:val="009B5C62"/>
    <w:rsid w:val="009B5D0A"/>
    <w:rsid w:val="009B5D23"/>
    <w:rsid w:val="009B5E37"/>
    <w:rsid w:val="009B5E79"/>
    <w:rsid w:val="009B611C"/>
    <w:rsid w:val="009B6208"/>
    <w:rsid w:val="009B639B"/>
    <w:rsid w:val="009B63B4"/>
    <w:rsid w:val="009B6449"/>
    <w:rsid w:val="009B6621"/>
    <w:rsid w:val="009B6858"/>
    <w:rsid w:val="009B6B3A"/>
    <w:rsid w:val="009B6EF0"/>
    <w:rsid w:val="009B70CF"/>
    <w:rsid w:val="009B7303"/>
    <w:rsid w:val="009B73C1"/>
    <w:rsid w:val="009B7610"/>
    <w:rsid w:val="009B7806"/>
    <w:rsid w:val="009B7DF6"/>
    <w:rsid w:val="009B7E50"/>
    <w:rsid w:val="009B7EC1"/>
    <w:rsid w:val="009C000B"/>
    <w:rsid w:val="009C01C2"/>
    <w:rsid w:val="009C0334"/>
    <w:rsid w:val="009C0623"/>
    <w:rsid w:val="009C074D"/>
    <w:rsid w:val="009C084B"/>
    <w:rsid w:val="009C0A1A"/>
    <w:rsid w:val="009C0F48"/>
    <w:rsid w:val="009C10CD"/>
    <w:rsid w:val="009C15B3"/>
    <w:rsid w:val="009C167E"/>
    <w:rsid w:val="009C17AE"/>
    <w:rsid w:val="009C1945"/>
    <w:rsid w:val="009C1969"/>
    <w:rsid w:val="009C1A20"/>
    <w:rsid w:val="009C1D77"/>
    <w:rsid w:val="009C1EFA"/>
    <w:rsid w:val="009C2313"/>
    <w:rsid w:val="009C2BC9"/>
    <w:rsid w:val="009C2BEA"/>
    <w:rsid w:val="009C3061"/>
    <w:rsid w:val="009C3077"/>
    <w:rsid w:val="009C33C3"/>
    <w:rsid w:val="009C388F"/>
    <w:rsid w:val="009C38F7"/>
    <w:rsid w:val="009C3B61"/>
    <w:rsid w:val="009C3DFE"/>
    <w:rsid w:val="009C408C"/>
    <w:rsid w:val="009C4198"/>
    <w:rsid w:val="009C423B"/>
    <w:rsid w:val="009C43E7"/>
    <w:rsid w:val="009C4468"/>
    <w:rsid w:val="009C4577"/>
    <w:rsid w:val="009C47DD"/>
    <w:rsid w:val="009C4A2C"/>
    <w:rsid w:val="009C4A33"/>
    <w:rsid w:val="009C4CCF"/>
    <w:rsid w:val="009C4F32"/>
    <w:rsid w:val="009C541C"/>
    <w:rsid w:val="009C54CD"/>
    <w:rsid w:val="009C5850"/>
    <w:rsid w:val="009C59A4"/>
    <w:rsid w:val="009C5A8A"/>
    <w:rsid w:val="009C5C0B"/>
    <w:rsid w:val="009C5C5C"/>
    <w:rsid w:val="009C60CA"/>
    <w:rsid w:val="009C6376"/>
    <w:rsid w:val="009C638E"/>
    <w:rsid w:val="009C674F"/>
    <w:rsid w:val="009C682D"/>
    <w:rsid w:val="009C6882"/>
    <w:rsid w:val="009C68FC"/>
    <w:rsid w:val="009C6976"/>
    <w:rsid w:val="009C6D38"/>
    <w:rsid w:val="009C6E0D"/>
    <w:rsid w:val="009C72BE"/>
    <w:rsid w:val="009C7351"/>
    <w:rsid w:val="009C7403"/>
    <w:rsid w:val="009C771B"/>
    <w:rsid w:val="009C7B88"/>
    <w:rsid w:val="009C7C31"/>
    <w:rsid w:val="009D0324"/>
    <w:rsid w:val="009D0419"/>
    <w:rsid w:val="009D04A4"/>
    <w:rsid w:val="009D0548"/>
    <w:rsid w:val="009D057E"/>
    <w:rsid w:val="009D0889"/>
    <w:rsid w:val="009D0B05"/>
    <w:rsid w:val="009D0B51"/>
    <w:rsid w:val="009D0B56"/>
    <w:rsid w:val="009D0C0B"/>
    <w:rsid w:val="009D0D7B"/>
    <w:rsid w:val="009D0D81"/>
    <w:rsid w:val="009D116D"/>
    <w:rsid w:val="009D139C"/>
    <w:rsid w:val="009D17F6"/>
    <w:rsid w:val="009D197F"/>
    <w:rsid w:val="009D1BAF"/>
    <w:rsid w:val="009D1D01"/>
    <w:rsid w:val="009D1E24"/>
    <w:rsid w:val="009D1E41"/>
    <w:rsid w:val="009D1ED7"/>
    <w:rsid w:val="009D1FD4"/>
    <w:rsid w:val="009D256F"/>
    <w:rsid w:val="009D2631"/>
    <w:rsid w:val="009D2A48"/>
    <w:rsid w:val="009D2CAA"/>
    <w:rsid w:val="009D2FE4"/>
    <w:rsid w:val="009D3374"/>
    <w:rsid w:val="009D346D"/>
    <w:rsid w:val="009D3843"/>
    <w:rsid w:val="009D39A4"/>
    <w:rsid w:val="009D39E4"/>
    <w:rsid w:val="009D3AD7"/>
    <w:rsid w:val="009D3BBE"/>
    <w:rsid w:val="009D3C1C"/>
    <w:rsid w:val="009D3CD6"/>
    <w:rsid w:val="009D3FC0"/>
    <w:rsid w:val="009D3FCB"/>
    <w:rsid w:val="009D421E"/>
    <w:rsid w:val="009D4360"/>
    <w:rsid w:val="009D4546"/>
    <w:rsid w:val="009D4638"/>
    <w:rsid w:val="009D472D"/>
    <w:rsid w:val="009D4A53"/>
    <w:rsid w:val="009D4CD3"/>
    <w:rsid w:val="009D50E8"/>
    <w:rsid w:val="009D5135"/>
    <w:rsid w:val="009D538E"/>
    <w:rsid w:val="009D55BA"/>
    <w:rsid w:val="009D55CE"/>
    <w:rsid w:val="009D58E2"/>
    <w:rsid w:val="009D595F"/>
    <w:rsid w:val="009D5A3D"/>
    <w:rsid w:val="009D5B41"/>
    <w:rsid w:val="009D5C41"/>
    <w:rsid w:val="009D5C5F"/>
    <w:rsid w:val="009D5EA2"/>
    <w:rsid w:val="009D5FC9"/>
    <w:rsid w:val="009D6004"/>
    <w:rsid w:val="009D600F"/>
    <w:rsid w:val="009D63E4"/>
    <w:rsid w:val="009D67D0"/>
    <w:rsid w:val="009D68B4"/>
    <w:rsid w:val="009D68BC"/>
    <w:rsid w:val="009D6C77"/>
    <w:rsid w:val="009D6E61"/>
    <w:rsid w:val="009D718D"/>
    <w:rsid w:val="009D7341"/>
    <w:rsid w:val="009D77CB"/>
    <w:rsid w:val="009D77FC"/>
    <w:rsid w:val="009E0224"/>
    <w:rsid w:val="009E095C"/>
    <w:rsid w:val="009E09CE"/>
    <w:rsid w:val="009E0A8D"/>
    <w:rsid w:val="009E0CF8"/>
    <w:rsid w:val="009E0FBD"/>
    <w:rsid w:val="009E1346"/>
    <w:rsid w:val="009E17E2"/>
    <w:rsid w:val="009E1856"/>
    <w:rsid w:val="009E18F9"/>
    <w:rsid w:val="009E1A55"/>
    <w:rsid w:val="009E1BF0"/>
    <w:rsid w:val="009E1DC6"/>
    <w:rsid w:val="009E1E0C"/>
    <w:rsid w:val="009E1F9A"/>
    <w:rsid w:val="009E221A"/>
    <w:rsid w:val="009E22DC"/>
    <w:rsid w:val="009E2360"/>
    <w:rsid w:val="009E23A6"/>
    <w:rsid w:val="009E24F0"/>
    <w:rsid w:val="009E2902"/>
    <w:rsid w:val="009E2B7F"/>
    <w:rsid w:val="009E3921"/>
    <w:rsid w:val="009E3D9B"/>
    <w:rsid w:val="009E3FB9"/>
    <w:rsid w:val="009E4202"/>
    <w:rsid w:val="009E420D"/>
    <w:rsid w:val="009E4282"/>
    <w:rsid w:val="009E4728"/>
    <w:rsid w:val="009E4745"/>
    <w:rsid w:val="009E481C"/>
    <w:rsid w:val="009E48BD"/>
    <w:rsid w:val="009E497A"/>
    <w:rsid w:val="009E4A4F"/>
    <w:rsid w:val="009E4EF8"/>
    <w:rsid w:val="009E50B1"/>
    <w:rsid w:val="009E51EA"/>
    <w:rsid w:val="009E521E"/>
    <w:rsid w:val="009E5266"/>
    <w:rsid w:val="009E5299"/>
    <w:rsid w:val="009E567E"/>
    <w:rsid w:val="009E577B"/>
    <w:rsid w:val="009E57B2"/>
    <w:rsid w:val="009E59A0"/>
    <w:rsid w:val="009E5FF3"/>
    <w:rsid w:val="009E608C"/>
    <w:rsid w:val="009E60FE"/>
    <w:rsid w:val="009E6450"/>
    <w:rsid w:val="009E64E1"/>
    <w:rsid w:val="009E6766"/>
    <w:rsid w:val="009E69EA"/>
    <w:rsid w:val="009E6A33"/>
    <w:rsid w:val="009E6BEF"/>
    <w:rsid w:val="009E6C94"/>
    <w:rsid w:val="009E6CC2"/>
    <w:rsid w:val="009E6F4D"/>
    <w:rsid w:val="009E727F"/>
    <w:rsid w:val="009E7429"/>
    <w:rsid w:val="009E76E5"/>
    <w:rsid w:val="009E7DF7"/>
    <w:rsid w:val="009E7ECE"/>
    <w:rsid w:val="009E7F82"/>
    <w:rsid w:val="009F0103"/>
    <w:rsid w:val="009F05C7"/>
    <w:rsid w:val="009F0C0C"/>
    <w:rsid w:val="009F0C6F"/>
    <w:rsid w:val="009F0DBE"/>
    <w:rsid w:val="009F1043"/>
    <w:rsid w:val="009F126F"/>
    <w:rsid w:val="009F12A5"/>
    <w:rsid w:val="009F1368"/>
    <w:rsid w:val="009F138C"/>
    <w:rsid w:val="009F18A0"/>
    <w:rsid w:val="009F1A8A"/>
    <w:rsid w:val="009F1B55"/>
    <w:rsid w:val="009F1B5A"/>
    <w:rsid w:val="009F1CBE"/>
    <w:rsid w:val="009F205C"/>
    <w:rsid w:val="009F2186"/>
    <w:rsid w:val="009F2275"/>
    <w:rsid w:val="009F229B"/>
    <w:rsid w:val="009F2510"/>
    <w:rsid w:val="009F2993"/>
    <w:rsid w:val="009F2B16"/>
    <w:rsid w:val="009F307C"/>
    <w:rsid w:val="009F3236"/>
    <w:rsid w:val="009F365E"/>
    <w:rsid w:val="009F392D"/>
    <w:rsid w:val="009F412B"/>
    <w:rsid w:val="009F4372"/>
    <w:rsid w:val="009F440E"/>
    <w:rsid w:val="009F46BB"/>
    <w:rsid w:val="009F471E"/>
    <w:rsid w:val="009F487B"/>
    <w:rsid w:val="009F48E3"/>
    <w:rsid w:val="009F4960"/>
    <w:rsid w:val="009F5029"/>
    <w:rsid w:val="009F537E"/>
    <w:rsid w:val="009F5545"/>
    <w:rsid w:val="009F5FE2"/>
    <w:rsid w:val="009F607D"/>
    <w:rsid w:val="009F66BA"/>
    <w:rsid w:val="009F693D"/>
    <w:rsid w:val="009F6BEF"/>
    <w:rsid w:val="009F6D01"/>
    <w:rsid w:val="009F7109"/>
    <w:rsid w:val="009F7427"/>
    <w:rsid w:val="009F7876"/>
    <w:rsid w:val="009F7A52"/>
    <w:rsid w:val="009F7E68"/>
    <w:rsid w:val="009F7FA7"/>
    <w:rsid w:val="00A00035"/>
    <w:rsid w:val="00A00051"/>
    <w:rsid w:val="00A00056"/>
    <w:rsid w:val="00A000B8"/>
    <w:rsid w:val="00A0013B"/>
    <w:rsid w:val="00A003EC"/>
    <w:rsid w:val="00A0097F"/>
    <w:rsid w:val="00A009CA"/>
    <w:rsid w:val="00A009D7"/>
    <w:rsid w:val="00A00AE0"/>
    <w:rsid w:val="00A00AEC"/>
    <w:rsid w:val="00A00CD2"/>
    <w:rsid w:val="00A00F2A"/>
    <w:rsid w:val="00A00F7F"/>
    <w:rsid w:val="00A010F0"/>
    <w:rsid w:val="00A0162C"/>
    <w:rsid w:val="00A01EE7"/>
    <w:rsid w:val="00A01F71"/>
    <w:rsid w:val="00A020AB"/>
    <w:rsid w:val="00A02463"/>
    <w:rsid w:val="00A02478"/>
    <w:rsid w:val="00A026F3"/>
    <w:rsid w:val="00A02913"/>
    <w:rsid w:val="00A029C2"/>
    <w:rsid w:val="00A02A75"/>
    <w:rsid w:val="00A02AED"/>
    <w:rsid w:val="00A02C6D"/>
    <w:rsid w:val="00A02F09"/>
    <w:rsid w:val="00A02FD8"/>
    <w:rsid w:val="00A03352"/>
    <w:rsid w:val="00A033CB"/>
    <w:rsid w:val="00A035E9"/>
    <w:rsid w:val="00A03776"/>
    <w:rsid w:val="00A039E0"/>
    <w:rsid w:val="00A03AC8"/>
    <w:rsid w:val="00A03EBE"/>
    <w:rsid w:val="00A041BE"/>
    <w:rsid w:val="00A04D2D"/>
    <w:rsid w:val="00A04E38"/>
    <w:rsid w:val="00A04FA5"/>
    <w:rsid w:val="00A050A8"/>
    <w:rsid w:val="00A05250"/>
    <w:rsid w:val="00A0537B"/>
    <w:rsid w:val="00A056F0"/>
    <w:rsid w:val="00A05814"/>
    <w:rsid w:val="00A0582B"/>
    <w:rsid w:val="00A05861"/>
    <w:rsid w:val="00A05D22"/>
    <w:rsid w:val="00A06059"/>
    <w:rsid w:val="00A0632E"/>
    <w:rsid w:val="00A063B4"/>
    <w:rsid w:val="00A0642F"/>
    <w:rsid w:val="00A0665F"/>
    <w:rsid w:val="00A06885"/>
    <w:rsid w:val="00A06CCA"/>
    <w:rsid w:val="00A0732D"/>
    <w:rsid w:val="00A07374"/>
    <w:rsid w:val="00A07407"/>
    <w:rsid w:val="00A0749E"/>
    <w:rsid w:val="00A075BD"/>
    <w:rsid w:val="00A075D3"/>
    <w:rsid w:val="00A07666"/>
    <w:rsid w:val="00A076F9"/>
    <w:rsid w:val="00A0770C"/>
    <w:rsid w:val="00A0793F"/>
    <w:rsid w:val="00A07BC2"/>
    <w:rsid w:val="00A07BFD"/>
    <w:rsid w:val="00A07D5D"/>
    <w:rsid w:val="00A1023D"/>
    <w:rsid w:val="00A1028F"/>
    <w:rsid w:val="00A106D4"/>
    <w:rsid w:val="00A1072C"/>
    <w:rsid w:val="00A1076D"/>
    <w:rsid w:val="00A10876"/>
    <w:rsid w:val="00A10A0F"/>
    <w:rsid w:val="00A10CA5"/>
    <w:rsid w:val="00A10CAA"/>
    <w:rsid w:val="00A10E10"/>
    <w:rsid w:val="00A10EA8"/>
    <w:rsid w:val="00A11042"/>
    <w:rsid w:val="00A1133A"/>
    <w:rsid w:val="00A11999"/>
    <w:rsid w:val="00A11A8E"/>
    <w:rsid w:val="00A11ADB"/>
    <w:rsid w:val="00A11B8D"/>
    <w:rsid w:val="00A11BEA"/>
    <w:rsid w:val="00A11EAC"/>
    <w:rsid w:val="00A121D8"/>
    <w:rsid w:val="00A12547"/>
    <w:rsid w:val="00A1276D"/>
    <w:rsid w:val="00A13039"/>
    <w:rsid w:val="00A130FF"/>
    <w:rsid w:val="00A13183"/>
    <w:rsid w:val="00A131A8"/>
    <w:rsid w:val="00A132AA"/>
    <w:rsid w:val="00A13450"/>
    <w:rsid w:val="00A13587"/>
    <w:rsid w:val="00A137A3"/>
    <w:rsid w:val="00A13A9C"/>
    <w:rsid w:val="00A13FA2"/>
    <w:rsid w:val="00A143DD"/>
    <w:rsid w:val="00A1451E"/>
    <w:rsid w:val="00A14749"/>
    <w:rsid w:val="00A147FD"/>
    <w:rsid w:val="00A14825"/>
    <w:rsid w:val="00A149BF"/>
    <w:rsid w:val="00A14CEA"/>
    <w:rsid w:val="00A15288"/>
    <w:rsid w:val="00A153B6"/>
    <w:rsid w:val="00A15606"/>
    <w:rsid w:val="00A158C6"/>
    <w:rsid w:val="00A15DEB"/>
    <w:rsid w:val="00A15E8F"/>
    <w:rsid w:val="00A15ECE"/>
    <w:rsid w:val="00A15F89"/>
    <w:rsid w:val="00A16029"/>
    <w:rsid w:val="00A160E7"/>
    <w:rsid w:val="00A16392"/>
    <w:rsid w:val="00A163DE"/>
    <w:rsid w:val="00A16714"/>
    <w:rsid w:val="00A16831"/>
    <w:rsid w:val="00A16920"/>
    <w:rsid w:val="00A16BD5"/>
    <w:rsid w:val="00A16D49"/>
    <w:rsid w:val="00A16EE5"/>
    <w:rsid w:val="00A1715C"/>
    <w:rsid w:val="00A17384"/>
    <w:rsid w:val="00A1753A"/>
    <w:rsid w:val="00A17604"/>
    <w:rsid w:val="00A178A6"/>
    <w:rsid w:val="00A17945"/>
    <w:rsid w:val="00A179E1"/>
    <w:rsid w:val="00A17ACB"/>
    <w:rsid w:val="00A17B0E"/>
    <w:rsid w:val="00A17BAC"/>
    <w:rsid w:val="00A17F4E"/>
    <w:rsid w:val="00A17F93"/>
    <w:rsid w:val="00A20009"/>
    <w:rsid w:val="00A20091"/>
    <w:rsid w:val="00A20308"/>
    <w:rsid w:val="00A203CF"/>
    <w:rsid w:val="00A203EE"/>
    <w:rsid w:val="00A20886"/>
    <w:rsid w:val="00A20C23"/>
    <w:rsid w:val="00A20FFB"/>
    <w:rsid w:val="00A2112A"/>
    <w:rsid w:val="00A2126D"/>
    <w:rsid w:val="00A2159F"/>
    <w:rsid w:val="00A21655"/>
    <w:rsid w:val="00A218B7"/>
    <w:rsid w:val="00A218B8"/>
    <w:rsid w:val="00A21B38"/>
    <w:rsid w:val="00A21C0C"/>
    <w:rsid w:val="00A21CC4"/>
    <w:rsid w:val="00A21CCA"/>
    <w:rsid w:val="00A21D07"/>
    <w:rsid w:val="00A21D3D"/>
    <w:rsid w:val="00A21EF6"/>
    <w:rsid w:val="00A21F5B"/>
    <w:rsid w:val="00A2208E"/>
    <w:rsid w:val="00A2252B"/>
    <w:rsid w:val="00A22606"/>
    <w:rsid w:val="00A2260F"/>
    <w:rsid w:val="00A22689"/>
    <w:rsid w:val="00A228EF"/>
    <w:rsid w:val="00A22B57"/>
    <w:rsid w:val="00A22C03"/>
    <w:rsid w:val="00A22F4D"/>
    <w:rsid w:val="00A22FA1"/>
    <w:rsid w:val="00A2324D"/>
    <w:rsid w:val="00A232DE"/>
    <w:rsid w:val="00A232E4"/>
    <w:rsid w:val="00A23762"/>
    <w:rsid w:val="00A238D3"/>
    <w:rsid w:val="00A23AEB"/>
    <w:rsid w:val="00A23DDC"/>
    <w:rsid w:val="00A240BD"/>
    <w:rsid w:val="00A24310"/>
    <w:rsid w:val="00A24670"/>
    <w:rsid w:val="00A24B88"/>
    <w:rsid w:val="00A25380"/>
    <w:rsid w:val="00A2549D"/>
    <w:rsid w:val="00A255DD"/>
    <w:rsid w:val="00A25B3D"/>
    <w:rsid w:val="00A25C46"/>
    <w:rsid w:val="00A25ECA"/>
    <w:rsid w:val="00A25FAB"/>
    <w:rsid w:val="00A2603D"/>
    <w:rsid w:val="00A26098"/>
    <w:rsid w:val="00A26249"/>
    <w:rsid w:val="00A2632E"/>
    <w:rsid w:val="00A26372"/>
    <w:rsid w:val="00A264D1"/>
    <w:rsid w:val="00A267C0"/>
    <w:rsid w:val="00A26950"/>
    <w:rsid w:val="00A26951"/>
    <w:rsid w:val="00A26B22"/>
    <w:rsid w:val="00A26B27"/>
    <w:rsid w:val="00A26CA3"/>
    <w:rsid w:val="00A26EB4"/>
    <w:rsid w:val="00A270F9"/>
    <w:rsid w:val="00A274FA"/>
    <w:rsid w:val="00A27711"/>
    <w:rsid w:val="00A278D6"/>
    <w:rsid w:val="00A2797B"/>
    <w:rsid w:val="00A306B1"/>
    <w:rsid w:val="00A3093B"/>
    <w:rsid w:val="00A3098F"/>
    <w:rsid w:val="00A30A8D"/>
    <w:rsid w:val="00A30AA1"/>
    <w:rsid w:val="00A30BDC"/>
    <w:rsid w:val="00A30D5A"/>
    <w:rsid w:val="00A30F60"/>
    <w:rsid w:val="00A30FEB"/>
    <w:rsid w:val="00A31035"/>
    <w:rsid w:val="00A3104B"/>
    <w:rsid w:val="00A31080"/>
    <w:rsid w:val="00A31127"/>
    <w:rsid w:val="00A31481"/>
    <w:rsid w:val="00A317CA"/>
    <w:rsid w:val="00A31840"/>
    <w:rsid w:val="00A31B02"/>
    <w:rsid w:val="00A31DAB"/>
    <w:rsid w:val="00A32132"/>
    <w:rsid w:val="00A32493"/>
    <w:rsid w:val="00A325C8"/>
    <w:rsid w:val="00A32603"/>
    <w:rsid w:val="00A3271E"/>
    <w:rsid w:val="00A32886"/>
    <w:rsid w:val="00A32915"/>
    <w:rsid w:val="00A32C01"/>
    <w:rsid w:val="00A32C7E"/>
    <w:rsid w:val="00A3314D"/>
    <w:rsid w:val="00A331C0"/>
    <w:rsid w:val="00A33418"/>
    <w:rsid w:val="00A3363C"/>
    <w:rsid w:val="00A33871"/>
    <w:rsid w:val="00A33D13"/>
    <w:rsid w:val="00A33DB0"/>
    <w:rsid w:val="00A33DFE"/>
    <w:rsid w:val="00A33E1A"/>
    <w:rsid w:val="00A33E49"/>
    <w:rsid w:val="00A33E76"/>
    <w:rsid w:val="00A33EBA"/>
    <w:rsid w:val="00A33EE5"/>
    <w:rsid w:val="00A33F4B"/>
    <w:rsid w:val="00A33FE7"/>
    <w:rsid w:val="00A3404A"/>
    <w:rsid w:val="00A3405B"/>
    <w:rsid w:val="00A343C5"/>
    <w:rsid w:val="00A34605"/>
    <w:rsid w:val="00A346C4"/>
    <w:rsid w:val="00A3476E"/>
    <w:rsid w:val="00A34FB6"/>
    <w:rsid w:val="00A35140"/>
    <w:rsid w:val="00A35206"/>
    <w:rsid w:val="00A355FC"/>
    <w:rsid w:val="00A3583E"/>
    <w:rsid w:val="00A35B74"/>
    <w:rsid w:val="00A35C5A"/>
    <w:rsid w:val="00A35D44"/>
    <w:rsid w:val="00A35E32"/>
    <w:rsid w:val="00A3613A"/>
    <w:rsid w:val="00A3657C"/>
    <w:rsid w:val="00A365DC"/>
    <w:rsid w:val="00A36A41"/>
    <w:rsid w:val="00A36D4F"/>
    <w:rsid w:val="00A374FB"/>
    <w:rsid w:val="00A37669"/>
    <w:rsid w:val="00A378F3"/>
    <w:rsid w:val="00A37EA4"/>
    <w:rsid w:val="00A37FE4"/>
    <w:rsid w:val="00A40301"/>
    <w:rsid w:val="00A40314"/>
    <w:rsid w:val="00A407F7"/>
    <w:rsid w:val="00A40B33"/>
    <w:rsid w:val="00A40B83"/>
    <w:rsid w:val="00A40C32"/>
    <w:rsid w:val="00A41334"/>
    <w:rsid w:val="00A413A5"/>
    <w:rsid w:val="00A41592"/>
    <w:rsid w:val="00A41706"/>
    <w:rsid w:val="00A41791"/>
    <w:rsid w:val="00A41AC3"/>
    <w:rsid w:val="00A41DE7"/>
    <w:rsid w:val="00A4206E"/>
    <w:rsid w:val="00A421C8"/>
    <w:rsid w:val="00A423C0"/>
    <w:rsid w:val="00A425B5"/>
    <w:rsid w:val="00A4261B"/>
    <w:rsid w:val="00A42975"/>
    <w:rsid w:val="00A42A31"/>
    <w:rsid w:val="00A42CC2"/>
    <w:rsid w:val="00A42CDC"/>
    <w:rsid w:val="00A4301E"/>
    <w:rsid w:val="00A4307D"/>
    <w:rsid w:val="00A43110"/>
    <w:rsid w:val="00A431EE"/>
    <w:rsid w:val="00A43298"/>
    <w:rsid w:val="00A43542"/>
    <w:rsid w:val="00A435AD"/>
    <w:rsid w:val="00A43668"/>
    <w:rsid w:val="00A438A7"/>
    <w:rsid w:val="00A4395E"/>
    <w:rsid w:val="00A43C91"/>
    <w:rsid w:val="00A43D3D"/>
    <w:rsid w:val="00A43DED"/>
    <w:rsid w:val="00A43E4E"/>
    <w:rsid w:val="00A43EF3"/>
    <w:rsid w:val="00A4405B"/>
    <w:rsid w:val="00A446CF"/>
    <w:rsid w:val="00A44716"/>
    <w:rsid w:val="00A44A00"/>
    <w:rsid w:val="00A44AF2"/>
    <w:rsid w:val="00A44CB5"/>
    <w:rsid w:val="00A45157"/>
    <w:rsid w:val="00A452F5"/>
    <w:rsid w:val="00A453FF"/>
    <w:rsid w:val="00A45444"/>
    <w:rsid w:val="00A45725"/>
    <w:rsid w:val="00A45747"/>
    <w:rsid w:val="00A45925"/>
    <w:rsid w:val="00A45B1E"/>
    <w:rsid w:val="00A45B6D"/>
    <w:rsid w:val="00A45C3A"/>
    <w:rsid w:val="00A45DAD"/>
    <w:rsid w:val="00A45DDA"/>
    <w:rsid w:val="00A460C5"/>
    <w:rsid w:val="00A460D3"/>
    <w:rsid w:val="00A460E9"/>
    <w:rsid w:val="00A46102"/>
    <w:rsid w:val="00A46333"/>
    <w:rsid w:val="00A4633A"/>
    <w:rsid w:val="00A463F0"/>
    <w:rsid w:val="00A465E0"/>
    <w:rsid w:val="00A465F4"/>
    <w:rsid w:val="00A46681"/>
    <w:rsid w:val="00A46AF7"/>
    <w:rsid w:val="00A46C2A"/>
    <w:rsid w:val="00A46FA5"/>
    <w:rsid w:val="00A47372"/>
    <w:rsid w:val="00A47573"/>
    <w:rsid w:val="00A47753"/>
    <w:rsid w:val="00A47796"/>
    <w:rsid w:val="00A4779C"/>
    <w:rsid w:val="00A4783F"/>
    <w:rsid w:val="00A5001B"/>
    <w:rsid w:val="00A50195"/>
    <w:rsid w:val="00A50376"/>
    <w:rsid w:val="00A506C6"/>
    <w:rsid w:val="00A50AB0"/>
    <w:rsid w:val="00A50CB1"/>
    <w:rsid w:val="00A50DFA"/>
    <w:rsid w:val="00A5144B"/>
    <w:rsid w:val="00A51BFE"/>
    <w:rsid w:val="00A51D98"/>
    <w:rsid w:val="00A51FD4"/>
    <w:rsid w:val="00A51FD9"/>
    <w:rsid w:val="00A52133"/>
    <w:rsid w:val="00A52198"/>
    <w:rsid w:val="00A525B5"/>
    <w:rsid w:val="00A52B61"/>
    <w:rsid w:val="00A52C01"/>
    <w:rsid w:val="00A52E16"/>
    <w:rsid w:val="00A52E42"/>
    <w:rsid w:val="00A52FC7"/>
    <w:rsid w:val="00A52FF5"/>
    <w:rsid w:val="00A5326D"/>
    <w:rsid w:val="00A53605"/>
    <w:rsid w:val="00A53777"/>
    <w:rsid w:val="00A53792"/>
    <w:rsid w:val="00A53856"/>
    <w:rsid w:val="00A53BEB"/>
    <w:rsid w:val="00A544FC"/>
    <w:rsid w:val="00A545B4"/>
    <w:rsid w:val="00A54647"/>
    <w:rsid w:val="00A54AE0"/>
    <w:rsid w:val="00A55199"/>
    <w:rsid w:val="00A553DD"/>
    <w:rsid w:val="00A554B1"/>
    <w:rsid w:val="00A5565A"/>
    <w:rsid w:val="00A55A8B"/>
    <w:rsid w:val="00A55FC7"/>
    <w:rsid w:val="00A5624C"/>
    <w:rsid w:val="00A56449"/>
    <w:rsid w:val="00A56541"/>
    <w:rsid w:val="00A56992"/>
    <w:rsid w:val="00A56C36"/>
    <w:rsid w:val="00A56E73"/>
    <w:rsid w:val="00A56F11"/>
    <w:rsid w:val="00A579E0"/>
    <w:rsid w:val="00A57BCC"/>
    <w:rsid w:val="00A57BF4"/>
    <w:rsid w:val="00A57CE8"/>
    <w:rsid w:val="00A57E44"/>
    <w:rsid w:val="00A57F2E"/>
    <w:rsid w:val="00A60027"/>
    <w:rsid w:val="00A60032"/>
    <w:rsid w:val="00A600EB"/>
    <w:rsid w:val="00A60555"/>
    <w:rsid w:val="00A609E4"/>
    <w:rsid w:val="00A60C7F"/>
    <w:rsid w:val="00A61015"/>
    <w:rsid w:val="00A61033"/>
    <w:rsid w:val="00A61071"/>
    <w:rsid w:val="00A61373"/>
    <w:rsid w:val="00A613CA"/>
    <w:rsid w:val="00A61420"/>
    <w:rsid w:val="00A614E9"/>
    <w:rsid w:val="00A6172E"/>
    <w:rsid w:val="00A619AD"/>
    <w:rsid w:val="00A61FF3"/>
    <w:rsid w:val="00A62316"/>
    <w:rsid w:val="00A627D1"/>
    <w:rsid w:val="00A62999"/>
    <w:rsid w:val="00A62D23"/>
    <w:rsid w:val="00A62E87"/>
    <w:rsid w:val="00A630E5"/>
    <w:rsid w:val="00A63219"/>
    <w:rsid w:val="00A633A9"/>
    <w:rsid w:val="00A63CC0"/>
    <w:rsid w:val="00A63E4C"/>
    <w:rsid w:val="00A63EC4"/>
    <w:rsid w:val="00A63F6E"/>
    <w:rsid w:val="00A64370"/>
    <w:rsid w:val="00A646D1"/>
    <w:rsid w:val="00A647C8"/>
    <w:rsid w:val="00A64B2B"/>
    <w:rsid w:val="00A64C59"/>
    <w:rsid w:val="00A64CB6"/>
    <w:rsid w:val="00A64EC8"/>
    <w:rsid w:val="00A64F49"/>
    <w:rsid w:val="00A6500C"/>
    <w:rsid w:val="00A65029"/>
    <w:rsid w:val="00A65047"/>
    <w:rsid w:val="00A65104"/>
    <w:rsid w:val="00A6513F"/>
    <w:rsid w:val="00A65166"/>
    <w:rsid w:val="00A65222"/>
    <w:rsid w:val="00A65228"/>
    <w:rsid w:val="00A6542E"/>
    <w:rsid w:val="00A65600"/>
    <w:rsid w:val="00A657B2"/>
    <w:rsid w:val="00A657CB"/>
    <w:rsid w:val="00A660B5"/>
    <w:rsid w:val="00A66302"/>
    <w:rsid w:val="00A6648F"/>
    <w:rsid w:val="00A6658B"/>
    <w:rsid w:val="00A6664B"/>
    <w:rsid w:val="00A66672"/>
    <w:rsid w:val="00A66810"/>
    <w:rsid w:val="00A66B20"/>
    <w:rsid w:val="00A66BCC"/>
    <w:rsid w:val="00A66F48"/>
    <w:rsid w:val="00A671A4"/>
    <w:rsid w:val="00A673F6"/>
    <w:rsid w:val="00A6764A"/>
    <w:rsid w:val="00A6774A"/>
    <w:rsid w:val="00A67760"/>
    <w:rsid w:val="00A67A32"/>
    <w:rsid w:val="00A67BC9"/>
    <w:rsid w:val="00A67D18"/>
    <w:rsid w:val="00A67D84"/>
    <w:rsid w:val="00A67F4B"/>
    <w:rsid w:val="00A70165"/>
    <w:rsid w:val="00A702BF"/>
    <w:rsid w:val="00A705B3"/>
    <w:rsid w:val="00A70A81"/>
    <w:rsid w:val="00A70C21"/>
    <w:rsid w:val="00A70F82"/>
    <w:rsid w:val="00A70F83"/>
    <w:rsid w:val="00A710D2"/>
    <w:rsid w:val="00A71129"/>
    <w:rsid w:val="00A71330"/>
    <w:rsid w:val="00A71331"/>
    <w:rsid w:val="00A71359"/>
    <w:rsid w:val="00A71702"/>
    <w:rsid w:val="00A71A75"/>
    <w:rsid w:val="00A71AF8"/>
    <w:rsid w:val="00A71B23"/>
    <w:rsid w:val="00A71BAF"/>
    <w:rsid w:val="00A71EA5"/>
    <w:rsid w:val="00A71F2F"/>
    <w:rsid w:val="00A71FF0"/>
    <w:rsid w:val="00A72150"/>
    <w:rsid w:val="00A72288"/>
    <w:rsid w:val="00A725B6"/>
    <w:rsid w:val="00A726F1"/>
    <w:rsid w:val="00A72943"/>
    <w:rsid w:val="00A72957"/>
    <w:rsid w:val="00A72AEF"/>
    <w:rsid w:val="00A72E1B"/>
    <w:rsid w:val="00A72EB2"/>
    <w:rsid w:val="00A7303D"/>
    <w:rsid w:val="00A73078"/>
    <w:rsid w:val="00A730EB"/>
    <w:rsid w:val="00A73295"/>
    <w:rsid w:val="00A73428"/>
    <w:rsid w:val="00A735ED"/>
    <w:rsid w:val="00A736D9"/>
    <w:rsid w:val="00A736E8"/>
    <w:rsid w:val="00A73705"/>
    <w:rsid w:val="00A73B12"/>
    <w:rsid w:val="00A73DB0"/>
    <w:rsid w:val="00A73F28"/>
    <w:rsid w:val="00A7401B"/>
    <w:rsid w:val="00A741B0"/>
    <w:rsid w:val="00A744F8"/>
    <w:rsid w:val="00A74797"/>
    <w:rsid w:val="00A74A3F"/>
    <w:rsid w:val="00A74B13"/>
    <w:rsid w:val="00A74C82"/>
    <w:rsid w:val="00A74C99"/>
    <w:rsid w:val="00A74CBA"/>
    <w:rsid w:val="00A75070"/>
    <w:rsid w:val="00A750CB"/>
    <w:rsid w:val="00A752D7"/>
    <w:rsid w:val="00A7539E"/>
    <w:rsid w:val="00A7555B"/>
    <w:rsid w:val="00A75603"/>
    <w:rsid w:val="00A7569E"/>
    <w:rsid w:val="00A7583D"/>
    <w:rsid w:val="00A75BE6"/>
    <w:rsid w:val="00A7612D"/>
    <w:rsid w:val="00A767A3"/>
    <w:rsid w:val="00A76888"/>
    <w:rsid w:val="00A76943"/>
    <w:rsid w:val="00A76D1B"/>
    <w:rsid w:val="00A76D43"/>
    <w:rsid w:val="00A76EFC"/>
    <w:rsid w:val="00A76EFE"/>
    <w:rsid w:val="00A76FDB"/>
    <w:rsid w:val="00A770A4"/>
    <w:rsid w:val="00A770E3"/>
    <w:rsid w:val="00A77227"/>
    <w:rsid w:val="00A7740F"/>
    <w:rsid w:val="00A77A6E"/>
    <w:rsid w:val="00A77DD7"/>
    <w:rsid w:val="00A77FFB"/>
    <w:rsid w:val="00A80320"/>
    <w:rsid w:val="00A804AC"/>
    <w:rsid w:val="00A80576"/>
    <w:rsid w:val="00A805F8"/>
    <w:rsid w:val="00A807EB"/>
    <w:rsid w:val="00A80D5F"/>
    <w:rsid w:val="00A81005"/>
    <w:rsid w:val="00A81281"/>
    <w:rsid w:val="00A81335"/>
    <w:rsid w:val="00A814FE"/>
    <w:rsid w:val="00A81653"/>
    <w:rsid w:val="00A8185F"/>
    <w:rsid w:val="00A818A6"/>
    <w:rsid w:val="00A81DA7"/>
    <w:rsid w:val="00A81E4A"/>
    <w:rsid w:val="00A82287"/>
    <w:rsid w:val="00A824B9"/>
    <w:rsid w:val="00A827D7"/>
    <w:rsid w:val="00A82A6D"/>
    <w:rsid w:val="00A82B45"/>
    <w:rsid w:val="00A82D9A"/>
    <w:rsid w:val="00A83125"/>
    <w:rsid w:val="00A831AF"/>
    <w:rsid w:val="00A835B1"/>
    <w:rsid w:val="00A835DB"/>
    <w:rsid w:val="00A83A81"/>
    <w:rsid w:val="00A83C1E"/>
    <w:rsid w:val="00A83FB1"/>
    <w:rsid w:val="00A840E8"/>
    <w:rsid w:val="00A8450F"/>
    <w:rsid w:val="00A84704"/>
    <w:rsid w:val="00A8486B"/>
    <w:rsid w:val="00A8490B"/>
    <w:rsid w:val="00A84923"/>
    <w:rsid w:val="00A849A0"/>
    <w:rsid w:val="00A849D3"/>
    <w:rsid w:val="00A84B9E"/>
    <w:rsid w:val="00A84CFF"/>
    <w:rsid w:val="00A85011"/>
    <w:rsid w:val="00A8527E"/>
    <w:rsid w:val="00A8581A"/>
    <w:rsid w:val="00A859C8"/>
    <w:rsid w:val="00A85AAD"/>
    <w:rsid w:val="00A85B62"/>
    <w:rsid w:val="00A85DA5"/>
    <w:rsid w:val="00A861F5"/>
    <w:rsid w:val="00A8629A"/>
    <w:rsid w:val="00A86520"/>
    <w:rsid w:val="00A8654D"/>
    <w:rsid w:val="00A8681F"/>
    <w:rsid w:val="00A868EA"/>
    <w:rsid w:val="00A86B49"/>
    <w:rsid w:val="00A86F2E"/>
    <w:rsid w:val="00A86F38"/>
    <w:rsid w:val="00A8761A"/>
    <w:rsid w:val="00A8781B"/>
    <w:rsid w:val="00A87A96"/>
    <w:rsid w:val="00A87B3D"/>
    <w:rsid w:val="00A87CFE"/>
    <w:rsid w:val="00A87F1C"/>
    <w:rsid w:val="00A901C0"/>
    <w:rsid w:val="00A9026D"/>
    <w:rsid w:val="00A90675"/>
    <w:rsid w:val="00A90693"/>
    <w:rsid w:val="00A907C1"/>
    <w:rsid w:val="00A9080F"/>
    <w:rsid w:val="00A90841"/>
    <w:rsid w:val="00A90A32"/>
    <w:rsid w:val="00A90AF2"/>
    <w:rsid w:val="00A90BE6"/>
    <w:rsid w:val="00A90E94"/>
    <w:rsid w:val="00A90F88"/>
    <w:rsid w:val="00A910A8"/>
    <w:rsid w:val="00A91427"/>
    <w:rsid w:val="00A91517"/>
    <w:rsid w:val="00A915EF"/>
    <w:rsid w:val="00A916F2"/>
    <w:rsid w:val="00A919CC"/>
    <w:rsid w:val="00A91AF2"/>
    <w:rsid w:val="00A92218"/>
    <w:rsid w:val="00A92286"/>
    <w:rsid w:val="00A924BE"/>
    <w:rsid w:val="00A92AA3"/>
    <w:rsid w:val="00A92AEB"/>
    <w:rsid w:val="00A92CC5"/>
    <w:rsid w:val="00A92DA6"/>
    <w:rsid w:val="00A93563"/>
    <w:rsid w:val="00A937BC"/>
    <w:rsid w:val="00A937E7"/>
    <w:rsid w:val="00A93A0D"/>
    <w:rsid w:val="00A93AB9"/>
    <w:rsid w:val="00A93BE9"/>
    <w:rsid w:val="00A93C6A"/>
    <w:rsid w:val="00A93C86"/>
    <w:rsid w:val="00A94037"/>
    <w:rsid w:val="00A94147"/>
    <w:rsid w:val="00A942CA"/>
    <w:rsid w:val="00A9437C"/>
    <w:rsid w:val="00A9439D"/>
    <w:rsid w:val="00A9459C"/>
    <w:rsid w:val="00A94601"/>
    <w:rsid w:val="00A94665"/>
    <w:rsid w:val="00A946B7"/>
    <w:rsid w:val="00A946E8"/>
    <w:rsid w:val="00A946EF"/>
    <w:rsid w:val="00A94DD6"/>
    <w:rsid w:val="00A951D1"/>
    <w:rsid w:val="00A95264"/>
    <w:rsid w:val="00A952F8"/>
    <w:rsid w:val="00A956FD"/>
    <w:rsid w:val="00A958A8"/>
    <w:rsid w:val="00A95931"/>
    <w:rsid w:val="00A959B9"/>
    <w:rsid w:val="00A95BD3"/>
    <w:rsid w:val="00A95D3E"/>
    <w:rsid w:val="00A95E0C"/>
    <w:rsid w:val="00A95FA0"/>
    <w:rsid w:val="00A963E6"/>
    <w:rsid w:val="00A96651"/>
    <w:rsid w:val="00A966B7"/>
    <w:rsid w:val="00A9675C"/>
    <w:rsid w:val="00A968A2"/>
    <w:rsid w:val="00A968C3"/>
    <w:rsid w:val="00A969CE"/>
    <w:rsid w:val="00A96DA4"/>
    <w:rsid w:val="00A96EBD"/>
    <w:rsid w:val="00A96EF6"/>
    <w:rsid w:val="00A9736A"/>
    <w:rsid w:val="00A975D8"/>
    <w:rsid w:val="00A976E1"/>
    <w:rsid w:val="00A977DC"/>
    <w:rsid w:val="00A97DD9"/>
    <w:rsid w:val="00A97E40"/>
    <w:rsid w:val="00A97F28"/>
    <w:rsid w:val="00AA0134"/>
    <w:rsid w:val="00AA0464"/>
    <w:rsid w:val="00AA04AD"/>
    <w:rsid w:val="00AA0535"/>
    <w:rsid w:val="00AA05F8"/>
    <w:rsid w:val="00AA064F"/>
    <w:rsid w:val="00AA07B4"/>
    <w:rsid w:val="00AA07B9"/>
    <w:rsid w:val="00AA0AA5"/>
    <w:rsid w:val="00AA0B62"/>
    <w:rsid w:val="00AA0D36"/>
    <w:rsid w:val="00AA0FCF"/>
    <w:rsid w:val="00AA1105"/>
    <w:rsid w:val="00AA11C7"/>
    <w:rsid w:val="00AA18A2"/>
    <w:rsid w:val="00AA1C09"/>
    <w:rsid w:val="00AA1D94"/>
    <w:rsid w:val="00AA2022"/>
    <w:rsid w:val="00AA25DE"/>
    <w:rsid w:val="00AA264E"/>
    <w:rsid w:val="00AA2861"/>
    <w:rsid w:val="00AA299A"/>
    <w:rsid w:val="00AA2C8E"/>
    <w:rsid w:val="00AA35E5"/>
    <w:rsid w:val="00AA368D"/>
    <w:rsid w:val="00AA3BE3"/>
    <w:rsid w:val="00AA3D94"/>
    <w:rsid w:val="00AA43C2"/>
    <w:rsid w:val="00AA442E"/>
    <w:rsid w:val="00AA4594"/>
    <w:rsid w:val="00AA459D"/>
    <w:rsid w:val="00AA464C"/>
    <w:rsid w:val="00AA467A"/>
    <w:rsid w:val="00AA467F"/>
    <w:rsid w:val="00AA4B29"/>
    <w:rsid w:val="00AA4CC3"/>
    <w:rsid w:val="00AA4EFE"/>
    <w:rsid w:val="00AA4F36"/>
    <w:rsid w:val="00AA51DD"/>
    <w:rsid w:val="00AA5224"/>
    <w:rsid w:val="00AA529E"/>
    <w:rsid w:val="00AA5309"/>
    <w:rsid w:val="00AA54EC"/>
    <w:rsid w:val="00AA55CE"/>
    <w:rsid w:val="00AA55D5"/>
    <w:rsid w:val="00AA57A2"/>
    <w:rsid w:val="00AA57B2"/>
    <w:rsid w:val="00AA58AC"/>
    <w:rsid w:val="00AA58D1"/>
    <w:rsid w:val="00AA590D"/>
    <w:rsid w:val="00AA5D03"/>
    <w:rsid w:val="00AA613C"/>
    <w:rsid w:val="00AA6167"/>
    <w:rsid w:val="00AA62E8"/>
    <w:rsid w:val="00AA643D"/>
    <w:rsid w:val="00AA649B"/>
    <w:rsid w:val="00AA64E4"/>
    <w:rsid w:val="00AA6A78"/>
    <w:rsid w:val="00AA6C09"/>
    <w:rsid w:val="00AA6DE8"/>
    <w:rsid w:val="00AA6DFB"/>
    <w:rsid w:val="00AA6EAA"/>
    <w:rsid w:val="00AA70A3"/>
    <w:rsid w:val="00AA70F5"/>
    <w:rsid w:val="00AA7272"/>
    <w:rsid w:val="00AA73A8"/>
    <w:rsid w:val="00AA73CA"/>
    <w:rsid w:val="00AA7826"/>
    <w:rsid w:val="00AA79A3"/>
    <w:rsid w:val="00AA7FF2"/>
    <w:rsid w:val="00AB009B"/>
    <w:rsid w:val="00AB01EF"/>
    <w:rsid w:val="00AB039E"/>
    <w:rsid w:val="00AB084D"/>
    <w:rsid w:val="00AB0934"/>
    <w:rsid w:val="00AB0940"/>
    <w:rsid w:val="00AB0C38"/>
    <w:rsid w:val="00AB1204"/>
    <w:rsid w:val="00AB151C"/>
    <w:rsid w:val="00AB1704"/>
    <w:rsid w:val="00AB1BD1"/>
    <w:rsid w:val="00AB1EC3"/>
    <w:rsid w:val="00AB1EC9"/>
    <w:rsid w:val="00AB1FC5"/>
    <w:rsid w:val="00AB2492"/>
    <w:rsid w:val="00AB2520"/>
    <w:rsid w:val="00AB254C"/>
    <w:rsid w:val="00AB257C"/>
    <w:rsid w:val="00AB2584"/>
    <w:rsid w:val="00AB25F0"/>
    <w:rsid w:val="00AB262C"/>
    <w:rsid w:val="00AB265D"/>
    <w:rsid w:val="00AB2777"/>
    <w:rsid w:val="00AB2B8D"/>
    <w:rsid w:val="00AB2D4B"/>
    <w:rsid w:val="00AB2E3E"/>
    <w:rsid w:val="00AB2E56"/>
    <w:rsid w:val="00AB3034"/>
    <w:rsid w:val="00AB3204"/>
    <w:rsid w:val="00AB348F"/>
    <w:rsid w:val="00AB3578"/>
    <w:rsid w:val="00AB35C5"/>
    <w:rsid w:val="00AB367F"/>
    <w:rsid w:val="00AB38E7"/>
    <w:rsid w:val="00AB3964"/>
    <w:rsid w:val="00AB3AB7"/>
    <w:rsid w:val="00AB3B1E"/>
    <w:rsid w:val="00AB3B26"/>
    <w:rsid w:val="00AB3DC2"/>
    <w:rsid w:val="00AB4153"/>
    <w:rsid w:val="00AB449C"/>
    <w:rsid w:val="00AB4663"/>
    <w:rsid w:val="00AB4776"/>
    <w:rsid w:val="00AB4989"/>
    <w:rsid w:val="00AB49BB"/>
    <w:rsid w:val="00AB4E5E"/>
    <w:rsid w:val="00AB503B"/>
    <w:rsid w:val="00AB50AF"/>
    <w:rsid w:val="00AB50F7"/>
    <w:rsid w:val="00AB59DD"/>
    <w:rsid w:val="00AB5A73"/>
    <w:rsid w:val="00AB5CC8"/>
    <w:rsid w:val="00AB5CF9"/>
    <w:rsid w:val="00AB5D31"/>
    <w:rsid w:val="00AB5DAD"/>
    <w:rsid w:val="00AB5ED5"/>
    <w:rsid w:val="00AB5FF1"/>
    <w:rsid w:val="00AB6053"/>
    <w:rsid w:val="00AB61B6"/>
    <w:rsid w:val="00AB637F"/>
    <w:rsid w:val="00AB650F"/>
    <w:rsid w:val="00AB6527"/>
    <w:rsid w:val="00AB693C"/>
    <w:rsid w:val="00AB6B47"/>
    <w:rsid w:val="00AB6D51"/>
    <w:rsid w:val="00AB6E84"/>
    <w:rsid w:val="00AB6EA2"/>
    <w:rsid w:val="00AB702C"/>
    <w:rsid w:val="00AB7199"/>
    <w:rsid w:val="00AB7565"/>
    <w:rsid w:val="00AB7677"/>
    <w:rsid w:val="00AB7D50"/>
    <w:rsid w:val="00AB7D99"/>
    <w:rsid w:val="00AB7F16"/>
    <w:rsid w:val="00AB7FC7"/>
    <w:rsid w:val="00AC01AC"/>
    <w:rsid w:val="00AC0219"/>
    <w:rsid w:val="00AC04D9"/>
    <w:rsid w:val="00AC04E8"/>
    <w:rsid w:val="00AC07BC"/>
    <w:rsid w:val="00AC087C"/>
    <w:rsid w:val="00AC0920"/>
    <w:rsid w:val="00AC0EAE"/>
    <w:rsid w:val="00AC10F7"/>
    <w:rsid w:val="00AC1301"/>
    <w:rsid w:val="00AC1364"/>
    <w:rsid w:val="00AC1379"/>
    <w:rsid w:val="00AC1492"/>
    <w:rsid w:val="00AC1530"/>
    <w:rsid w:val="00AC168E"/>
    <w:rsid w:val="00AC1777"/>
    <w:rsid w:val="00AC1A6D"/>
    <w:rsid w:val="00AC1F4A"/>
    <w:rsid w:val="00AC2045"/>
    <w:rsid w:val="00AC20F0"/>
    <w:rsid w:val="00AC21E8"/>
    <w:rsid w:val="00AC2449"/>
    <w:rsid w:val="00AC26A9"/>
    <w:rsid w:val="00AC2919"/>
    <w:rsid w:val="00AC2EA9"/>
    <w:rsid w:val="00AC2ECC"/>
    <w:rsid w:val="00AC30E7"/>
    <w:rsid w:val="00AC3542"/>
    <w:rsid w:val="00AC35BF"/>
    <w:rsid w:val="00AC3B7F"/>
    <w:rsid w:val="00AC3DEA"/>
    <w:rsid w:val="00AC3EA7"/>
    <w:rsid w:val="00AC3F09"/>
    <w:rsid w:val="00AC4030"/>
    <w:rsid w:val="00AC4174"/>
    <w:rsid w:val="00AC4272"/>
    <w:rsid w:val="00AC4593"/>
    <w:rsid w:val="00AC45DB"/>
    <w:rsid w:val="00AC46ED"/>
    <w:rsid w:val="00AC48AD"/>
    <w:rsid w:val="00AC49C0"/>
    <w:rsid w:val="00AC49E9"/>
    <w:rsid w:val="00AC4AFB"/>
    <w:rsid w:val="00AC4CF9"/>
    <w:rsid w:val="00AC4F3E"/>
    <w:rsid w:val="00AC511E"/>
    <w:rsid w:val="00AC52BC"/>
    <w:rsid w:val="00AC58AE"/>
    <w:rsid w:val="00AC58AF"/>
    <w:rsid w:val="00AC5E45"/>
    <w:rsid w:val="00AC5F75"/>
    <w:rsid w:val="00AC5F84"/>
    <w:rsid w:val="00AC5FDF"/>
    <w:rsid w:val="00AC6001"/>
    <w:rsid w:val="00AC6116"/>
    <w:rsid w:val="00AC61AD"/>
    <w:rsid w:val="00AC626E"/>
    <w:rsid w:val="00AC6289"/>
    <w:rsid w:val="00AC647A"/>
    <w:rsid w:val="00AC6583"/>
    <w:rsid w:val="00AC67E8"/>
    <w:rsid w:val="00AC6BA8"/>
    <w:rsid w:val="00AC6D75"/>
    <w:rsid w:val="00AC70AF"/>
    <w:rsid w:val="00AC7196"/>
    <w:rsid w:val="00AC7337"/>
    <w:rsid w:val="00AC73A7"/>
    <w:rsid w:val="00AC73C7"/>
    <w:rsid w:val="00AC76E2"/>
    <w:rsid w:val="00AC7758"/>
    <w:rsid w:val="00AC79A5"/>
    <w:rsid w:val="00AC7A35"/>
    <w:rsid w:val="00AC7ADF"/>
    <w:rsid w:val="00AC7CC8"/>
    <w:rsid w:val="00AC7D79"/>
    <w:rsid w:val="00AD00A3"/>
    <w:rsid w:val="00AD022D"/>
    <w:rsid w:val="00AD05BB"/>
    <w:rsid w:val="00AD0683"/>
    <w:rsid w:val="00AD07D3"/>
    <w:rsid w:val="00AD08D4"/>
    <w:rsid w:val="00AD0D03"/>
    <w:rsid w:val="00AD0D75"/>
    <w:rsid w:val="00AD0DA7"/>
    <w:rsid w:val="00AD0EAE"/>
    <w:rsid w:val="00AD11FF"/>
    <w:rsid w:val="00AD13E7"/>
    <w:rsid w:val="00AD177C"/>
    <w:rsid w:val="00AD1829"/>
    <w:rsid w:val="00AD184B"/>
    <w:rsid w:val="00AD1A15"/>
    <w:rsid w:val="00AD1AE1"/>
    <w:rsid w:val="00AD1D87"/>
    <w:rsid w:val="00AD1DE9"/>
    <w:rsid w:val="00AD1F9E"/>
    <w:rsid w:val="00AD2133"/>
    <w:rsid w:val="00AD21D1"/>
    <w:rsid w:val="00AD25CB"/>
    <w:rsid w:val="00AD2C9C"/>
    <w:rsid w:val="00AD2D3D"/>
    <w:rsid w:val="00AD2E6D"/>
    <w:rsid w:val="00AD3090"/>
    <w:rsid w:val="00AD36D3"/>
    <w:rsid w:val="00AD3709"/>
    <w:rsid w:val="00AD37AB"/>
    <w:rsid w:val="00AD3B25"/>
    <w:rsid w:val="00AD3B95"/>
    <w:rsid w:val="00AD3BA7"/>
    <w:rsid w:val="00AD3DCA"/>
    <w:rsid w:val="00AD3FB1"/>
    <w:rsid w:val="00AD4265"/>
    <w:rsid w:val="00AD43E2"/>
    <w:rsid w:val="00AD43F2"/>
    <w:rsid w:val="00AD442B"/>
    <w:rsid w:val="00AD47EB"/>
    <w:rsid w:val="00AD48B7"/>
    <w:rsid w:val="00AD48C2"/>
    <w:rsid w:val="00AD4A63"/>
    <w:rsid w:val="00AD4B16"/>
    <w:rsid w:val="00AD4BFC"/>
    <w:rsid w:val="00AD4C30"/>
    <w:rsid w:val="00AD4F50"/>
    <w:rsid w:val="00AD513B"/>
    <w:rsid w:val="00AD52DA"/>
    <w:rsid w:val="00AD569F"/>
    <w:rsid w:val="00AD57C5"/>
    <w:rsid w:val="00AD5854"/>
    <w:rsid w:val="00AD5902"/>
    <w:rsid w:val="00AD59F1"/>
    <w:rsid w:val="00AD5A5A"/>
    <w:rsid w:val="00AD5C3E"/>
    <w:rsid w:val="00AD5F0A"/>
    <w:rsid w:val="00AD5F6D"/>
    <w:rsid w:val="00AD6323"/>
    <w:rsid w:val="00AD646D"/>
    <w:rsid w:val="00AD685E"/>
    <w:rsid w:val="00AD6883"/>
    <w:rsid w:val="00AD6C9A"/>
    <w:rsid w:val="00AD6DC0"/>
    <w:rsid w:val="00AD6EFA"/>
    <w:rsid w:val="00AD7B6F"/>
    <w:rsid w:val="00AD7C63"/>
    <w:rsid w:val="00AD7EEF"/>
    <w:rsid w:val="00AD7F1D"/>
    <w:rsid w:val="00AD7F38"/>
    <w:rsid w:val="00AE0476"/>
    <w:rsid w:val="00AE0487"/>
    <w:rsid w:val="00AE04E4"/>
    <w:rsid w:val="00AE05CF"/>
    <w:rsid w:val="00AE0674"/>
    <w:rsid w:val="00AE06D0"/>
    <w:rsid w:val="00AE0D37"/>
    <w:rsid w:val="00AE0FE7"/>
    <w:rsid w:val="00AE0FFE"/>
    <w:rsid w:val="00AE10EF"/>
    <w:rsid w:val="00AE1548"/>
    <w:rsid w:val="00AE1675"/>
    <w:rsid w:val="00AE17C5"/>
    <w:rsid w:val="00AE1A95"/>
    <w:rsid w:val="00AE1DC2"/>
    <w:rsid w:val="00AE1ECA"/>
    <w:rsid w:val="00AE1EF7"/>
    <w:rsid w:val="00AE1F7F"/>
    <w:rsid w:val="00AE1FB1"/>
    <w:rsid w:val="00AE2273"/>
    <w:rsid w:val="00AE23C5"/>
    <w:rsid w:val="00AE2486"/>
    <w:rsid w:val="00AE25AD"/>
    <w:rsid w:val="00AE2656"/>
    <w:rsid w:val="00AE2A44"/>
    <w:rsid w:val="00AE2CF6"/>
    <w:rsid w:val="00AE2E71"/>
    <w:rsid w:val="00AE2E9A"/>
    <w:rsid w:val="00AE302E"/>
    <w:rsid w:val="00AE30C8"/>
    <w:rsid w:val="00AE324A"/>
    <w:rsid w:val="00AE32B9"/>
    <w:rsid w:val="00AE361E"/>
    <w:rsid w:val="00AE3643"/>
    <w:rsid w:val="00AE387E"/>
    <w:rsid w:val="00AE3990"/>
    <w:rsid w:val="00AE3AD0"/>
    <w:rsid w:val="00AE3EE2"/>
    <w:rsid w:val="00AE4061"/>
    <w:rsid w:val="00AE4077"/>
    <w:rsid w:val="00AE43F9"/>
    <w:rsid w:val="00AE4635"/>
    <w:rsid w:val="00AE4922"/>
    <w:rsid w:val="00AE4A6E"/>
    <w:rsid w:val="00AE4A7A"/>
    <w:rsid w:val="00AE4F67"/>
    <w:rsid w:val="00AE4FAD"/>
    <w:rsid w:val="00AE531B"/>
    <w:rsid w:val="00AE5589"/>
    <w:rsid w:val="00AE563E"/>
    <w:rsid w:val="00AE576C"/>
    <w:rsid w:val="00AE57D8"/>
    <w:rsid w:val="00AE58A7"/>
    <w:rsid w:val="00AE5A8A"/>
    <w:rsid w:val="00AE5E3A"/>
    <w:rsid w:val="00AE60DB"/>
    <w:rsid w:val="00AE6100"/>
    <w:rsid w:val="00AE61AD"/>
    <w:rsid w:val="00AE6283"/>
    <w:rsid w:val="00AE6407"/>
    <w:rsid w:val="00AE643C"/>
    <w:rsid w:val="00AE65B9"/>
    <w:rsid w:val="00AE6608"/>
    <w:rsid w:val="00AE666D"/>
    <w:rsid w:val="00AE6677"/>
    <w:rsid w:val="00AE6887"/>
    <w:rsid w:val="00AE6AB4"/>
    <w:rsid w:val="00AE6AF1"/>
    <w:rsid w:val="00AE6E77"/>
    <w:rsid w:val="00AE6F2C"/>
    <w:rsid w:val="00AE722D"/>
    <w:rsid w:val="00AE7543"/>
    <w:rsid w:val="00AE7632"/>
    <w:rsid w:val="00AE769D"/>
    <w:rsid w:val="00AE7F47"/>
    <w:rsid w:val="00AF07F8"/>
    <w:rsid w:val="00AF0916"/>
    <w:rsid w:val="00AF09F6"/>
    <w:rsid w:val="00AF0BB2"/>
    <w:rsid w:val="00AF0BEF"/>
    <w:rsid w:val="00AF0EDB"/>
    <w:rsid w:val="00AF128C"/>
    <w:rsid w:val="00AF147D"/>
    <w:rsid w:val="00AF16E7"/>
    <w:rsid w:val="00AF192C"/>
    <w:rsid w:val="00AF197A"/>
    <w:rsid w:val="00AF1A69"/>
    <w:rsid w:val="00AF1D5F"/>
    <w:rsid w:val="00AF2099"/>
    <w:rsid w:val="00AF20C8"/>
    <w:rsid w:val="00AF211F"/>
    <w:rsid w:val="00AF2575"/>
    <w:rsid w:val="00AF289A"/>
    <w:rsid w:val="00AF2900"/>
    <w:rsid w:val="00AF2A4B"/>
    <w:rsid w:val="00AF2DDB"/>
    <w:rsid w:val="00AF30CB"/>
    <w:rsid w:val="00AF30F2"/>
    <w:rsid w:val="00AF3155"/>
    <w:rsid w:val="00AF31DE"/>
    <w:rsid w:val="00AF3568"/>
    <w:rsid w:val="00AF361E"/>
    <w:rsid w:val="00AF3691"/>
    <w:rsid w:val="00AF3704"/>
    <w:rsid w:val="00AF3740"/>
    <w:rsid w:val="00AF379E"/>
    <w:rsid w:val="00AF3C18"/>
    <w:rsid w:val="00AF3C81"/>
    <w:rsid w:val="00AF3E97"/>
    <w:rsid w:val="00AF41E2"/>
    <w:rsid w:val="00AF4231"/>
    <w:rsid w:val="00AF4394"/>
    <w:rsid w:val="00AF449D"/>
    <w:rsid w:val="00AF467F"/>
    <w:rsid w:val="00AF498E"/>
    <w:rsid w:val="00AF4C47"/>
    <w:rsid w:val="00AF5263"/>
    <w:rsid w:val="00AF5C03"/>
    <w:rsid w:val="00AF5E6C"/>
    <w:rsid w:val="00AF5FB3"/>
    <w:rsid w:val="00AF60D8"/>
    <w:rsid w:val="00AF6268"/>
    <w:rsid w:val="00AF62B0"/>
    <w:rsid w:val="00AF6568"/>
    <w:rsid w:val="00AF6790"/>
    <w:rsid w:val="00AF67D3"/>
    <w:rsid w:val="00AF6985"/>
    <w:rsid w:val="00AF6E97"/>
    <w:rsid w:val="00AF6EE5"/>
    <w:rsid w:val="00AF75AE"/>
    <w:rsid w:val="00AF7A01"/>
    <w:rsid w:val="00AF7C62"/>
    <w:rsid w:val="00B00026"/>
    <w:rsid w:val="00B0088B"/>
    <w:rsid w:val="00B009AB"/>
    <w:rsid w:val="00B00BF1"/>
    <w:rsid w:val="00B00C06"/>
    <w:rsid w:val="00B00E88"/>
    <w:rsid w:val="00B010E5"/>
    <w:rsid w:val="00B0112E"/>
    <w:rsid w:val="00B01156"/>
    <w:rsid w:val="00B01292"/>
    <w:rsid w:val="00B015F9"/>
    <w:rsid w:val="00B01663"/>
    <w:rsid w:val="00B01B24"/>
    <w:rsid w:val="00B01B42"/>
    <w:rsid w:val="00B01C4C"/>
    <w:rsid w:val="00B01DCA"/>
    <w:rsid w:val="00B01E42"/>
    <w:rsid w:val="00B01FAC"/>
    <w:rsid w:val="00B021C3"/>
    <w:rsid w:val="00B022A9"/>
    <w:rsid w:val="00B0240C"/>
    <w:rsid w:val="00B0249B"/>
    <w:rsid w:val="00B0251F"/>
    <w:rsid w:val="00B02601"/>
    <w:rsid w:val="00B026E9"/>
    <w:rsid w:val="00B02701"/>
    <w:rsid w:val="00B02786"/>
    <w:rsid w:val="00B028A8"/>
    <w:rsid w:val="00B02CC4"/>
    <w:rsid w:val="00B02DBC"/>
    <w:rsid w:val="00B02F53"/>
    <w:rsid w:val="00B03019"/>
    <w:rsid w:val="00B03585"/>
    <w:rsid w:val="00B0380F"/>
    <w:rsid w:val="00B03938"/>
    <w:rsid w:val="00B03B90"/>
    <w:rsid w:val="00B03D32"/>
    <w:rsid w:val="00B03D8C"/>
    <w:rsid w:val="00B046F2"/>
    <w:rsid w:val="00B0490B"/>
    <w:rsid w:val="00B04938"/>
    <w:rsid w:val="00B0499A"/>
    <w:rsid w:val="00B04AB0"/>
    <w:rsid w:val="00B04C49"/>
    <w:rsid w:val="00B04C78"/>
    <w:rsid w:val="00B04E29"/>
    <w:rsid w:val="00B04EB3"/>
    <w:rsid w:val="00B04F9B"/>
    <w:rsid w:val="00B051B0"/>
    <w:rsid w:val="00B052B3"/>
    <w:rsid w:val="00B05AD3"/>
    <w:rsid w:val="00B05B3E"/>
    <w:rsid w:val="00B05B9C"/>
    <w:rsid w:val="00B05C1D"/>
    <w:rsid w:val="00B05EBD"/>
    <w:rsid w:val="00B05FBE"/>
    <w:rsid w:val="00B0611F"/>
    <w:rsid w:val="00B06140"/>
    <w:rsid w:val="00B067E3"/>
    <w:rsid w:val="00B06B47"/>
    <w:rsid w:val="00B06CEE"/>
    <w:rsid w:val="00B070BF"/>
    <w:rsid w:val="00B07F65"/>
    <w:rsid w:val="00B1005D"/>
    <w:rsid w:val="00B1038D"/>
    <w:rsid w:val="00B10496"/>
    <w:rsid w:val="00B108EA"/>
    <w:rsid w:val="00B109B7"/>
    <w:rsid w:val="00B10A6F"/>
    <w:rsid w:val="00B10C18"/>
    <w:rsid w:val="00B11168"/>
    <w:rsid w:val="00B11396"/>
    <w:rsid w:val="00B11496"/>
    <w:rsid w:val="00B114D4"/>
    <w:rsid w:val="00B11C2B"/>
    <w:rsid w:val="00B11EB9"/>
    <w:rsid w:val="00B12158"/>
    <w:rsid w:val="00B121A0"/>
    <w:rsid w:val="00B1226D"/>
    <w:rsid w:val="00B124C2"/>
    <w:rsid w:val="00B125B8"/>
    <w:rsid w:val="00B128EB"/>
    <w:rsid w:val="00B12952"/>
    <w:rsid w:val="00B12CC3"/>
    <w:rsid w:val="00B12D93"/>
    <w:rsid w:val="00B12E85"/>
    <w:rsid w:val="00B12FD8"/>
    <w:rsid w:val="00B13146"/>
    <w:rsid w:val="00B13192"/>
    <w:rsid w:val="00B13B99"/>
    <w:rsid w:val="00B13CD3"/>
    <w:rsid w:val="00B13CD5"/>
    <w:rsid w:val="00B13D84"/>
    <w:rsid w:val="00B13EFC"/>
    <w:rsid w:val="00B13FEF"/>
    <w:rsid w:val="00B1415F"/>
    <w:rsid w:val="00B14392"/>
    <w:rsid w:val="00B147C9"/>
    <w:rsid w:val="00B149BC"/>
    <w:rsid w:val="00B14E06"/>
    <w:rsid w:val="00B151B3"/>
    <w:rsid w:val="00B151E6"/>
    <w:rsid w:val="00B15245"/>
    <w:rsid w:val="00B152E0"/>
    <w:rsid w:val="00B153FA"/>
    <w:rsid w:val="00B15423"/>
    <w:rsid w:val="00B1573D"/>
    <w:rsid w:val="00B1581A"/>
    <w:rsid w:val="00B1583C"/>
    <w:rsid w:val="00B158EA"/>
    <w:rsid w:val="00B15944"/>
    <w:rsid w:val="00B15AFF"/>
    <w:rsid w:val="00B15B1E"/>
    <w:rsid w:val="00B15DBE"/>
    <w:rsid w:val="00B15EF4"/>
    <w:rsid w:val="00B16135"/>
    <w:rsid w:val="00B16212"/>
    <w:rsid w:val="00B1668E"/>
    <w:rsid w:val="00B168D4"/>
    <w:rsid w:val="00B16939"/>
    <w:rsid w:val="00B16AC9"/>
    <w:rsid w:val="00B16B94"/>
    <w:rsid w:val="00B16C19"/>
    <w:rsid w:val="00B16C47"/>
    <w:rsid w:val="00B16CA5"/>
    <w:rsid w:val="00B16CBA"/>
    <w:rsid w:val="00B16CCB"/>
    <w:rsid w:val="00B16D8A"/>
    <w:rsid w:val="00B1703C"/>
    <w:rsid w:val="00B17071"/>
    <w:rsid w:val="00B1787E"/>
    <w:rsid w:val="00B1791B"/>
    <w:rsid w:val="00B17943"/>
    <w:rsid w:val="00B17AFC"/>
    <w:rsid w:val="00B17B72"/>
    <w:rsid w:val="00B17D0B"/>
    <w:rsid w:val="00B17DFB"/>
    <w:rsid w:val="00B17E12"/>
    <w:rsid w:val="00B17EAC"/>
    <w:rsid w:val="00B202E0"/>
    <w:rsid w:val="00B20452"/>
    <w:rsid w:val="00B204AC"/>
    <w:rsid w:val="00B2064F"/>
    <w:rsid w:val="00B207BA"/>
    <w:rsid w:val="00B20894"/>
    <w:rsid w:val="00B20B9C"/>
    <w:rsid w:val="00B21004"/>
    <w:rsid w:val="00B21225"/>
    <w:rsid w:val="00B21819"/>
    <w:rsid w:val="00B218E6"/>
    <w:rsid w:val="00B2192A"/>
    <w:rsid w:val="00B22441"/>
    <w:rsid w:val="00B22790"/>
    <w:rsid w:val="00B2289E"/>
    <w:rsid w:val="00B22E2F"/>
    <w:rsid w:val="00B22E79"/>
    <w:rsid w:val="00B23338"/>
    <w:rsid w:val="00B2378A"/>
    <w:rsid w:val="00B23844"/>
    <w:rsid w:val="00B23932"/>
    <w:rsid w:val="00B23C2C"/>
    <w:rsid w:val="00B23E1F"/>
    <w:rsid w:val="00B23EAD"/>
    <w:rsid w:val="00B23EC7"/>
    <w:rsid w:val="00B241FD"/>
    <w:rsid w:val="00B24227"/>
    <w:rsid w:val="00B24351"/>
    <w:rsid w:val="00B2452C"/>
    <w:rsid w:val="00B2467B"/>
    <w:rsid w:val="00B24855"/>
    <w:rsid w:val="00B24EAF"/>
    <w:rsid w:val="00B2518A"/>
    <w:rsid w:val="00B257C0"/>
    <w:rsid w:val="00B257DE"/>
    <w:rsid w:val="00B257EB"/>
    <w:rsid w:val="00B25865"/>
    <w:rsid w:val="00B259B1"/>
    <w:rsid w:val="00B25CEF"/>
    <w:rsid w:val="00B25F3C"/>
    <w:rsid w:val="00B260B5"/>
    <w:rsid w:val="00B26F9A"/>
    <w:rsid w:val="00B2730D"/>
    <w:rsid w:val="00B273B2"/>
    <w:rsid w:val="00B2753D"/>
    <w:rsid w:val="00B27637"/>
    <w:rsid w:val="00B276CE"/>
    <w:rsid w:val="00B276EA"/>
    <w:rsid w:val="00B27A0A"/>
    <w:rsid w:val="00B27CD5"/>
    <w:rsid w:val="00B302A2"/>
    <w:rsid w:val="00B30567"/>
    <w:rsid w:val="00B30961"/>
    <w:rsid w:val="00B30C06"/>
    <w:rsid w:val="00B311B7"/>
    <w:rsid w:val="00B312FB"/>
    <w:rsid w:val="00B3138C"/>
    <w:rsid w:val="00B3140B"/>
    <w:rsid w:val="00B31440"/>
    <w:rsid w:val="00B31460"/>
    <w:rsid w:val="00B31544"/>
    <w:rsid w:val="00B3157A"/>
    <w:rsid w:val="00B31637"/>
    <w:rsid w:val="00B317A2"/>
    <w:rsid w:val="00B317B1"/>
    <w:rsid w:val="00B3195C"/>
    <w:rsid w:val="00B31CC5"/>
    <w:rsid w:val="00B31DE0"/>
    <w:rsid w:val="00B31E17"/>
    <w:rsid w:val="00B31E94"/>
    <w:rsid w:val="00B31FA0"/>
    <w:rsid w:val="00B32431"/>
    <w:rsid w:val="00B3258F"/>
    <w:rsid w:val="00B329EA"/>
    <w:rsid w:val="00B32ACC"/>
    <w:rsid w:val="00B32B61"/>
    <w:rsid w:val="00B32C82"/>
    <w:rsid w:val="00B331D2"/>
    <w:rsid w:val="00B3336B"/>
    <w:rsid w:val="00B3340C"/>
    <w:rsid w:val="00B3343D"/>
    <w:rsid w:val="00B3346A"/>
    <w:rsid w:val="00B3399D"/>
    <w:rsid w:val="00B33B11"/>
    <w:rsid w:val="00B33DEA"/>
    <w:rsid w:val="00B33F66"/>
    <w:rsid w:val="00B33FA8"/>
    <w:rsid w:val="00B34094"/>
    <w:rsid w:val="00B342E9"/>
    <w:rsid w:val="00B3445B"/>
    <w:rsid w:val="00B34698"/>
    <w:rsid w:val="00B346AC"/>
    <w:rsid w:val="00B34883"/>
    <w:rsid w:val="00B349D1"/>
    <w:rsid w:val="00B34ABF"/>
    <w:rsid w:val="00B34C03"/>
    <w:rsid w:val="00B34E4E"/>
    <w:rsid w:val="00B34FD2"/>
    <w:rsid w:val="00B34FF9"/>
    <w:rsid w:val="00B353E1"/>
    <w:rsid w:val="00B3551D"/>
    <w:rsid w:val="00B3565C"/>
    <w:rsid w:val="00B35830"/>
    <w:rsid w:val="00B35A68"/>
    <w:rsid w:val="00B35A70"/>
    <w:rsid w:val="00B35B3E"/>
    <w:rsid w:val="00B35CC8"/>
    <w:rsid w:val="00B35CD9"/>
    <w:rsid w:val="00B35D8F"/>
    <w:rsid w:val="00B35FEE"/>
    <w:rsid w:val="00B3608C"/>
    <w:rsid w:val="00B36A6A"/>
    <w:rsid w:val="00B36B44"/>
    <w:rsid w:val="00B36CF8"/>
    <w:rsid w:val="00B36D5E"/>
    <w:rsid w:val="00B36E4B"/>
    <w:rsid w:val="00B37031"/>
    <w:rsid w:val="00B372B1"/>
    <w:rsid w:val="00B3793E"/>
    <w:rsid w:val="00B37DC9"/>
    <w:rsid w:val="00B4079B"/>
    <w:rsid w:val="00B408AB"/>
    <w:rsid w:val="00B4095C"/>
    <w:rsid w:val="00B40A11"/>
    <w:rsid w:val="00B40AEB"/>
    <w:rsid w:val="00B40E12"/>
    <w:rsid w:val="00B40EAB"/>
    <w:rsid w:val="00B4102C"/>
    <w:rsid w:val="00B41413"/>
    <w:rsid w:val="00B416C8"/>
    <w:rsid w:val="00B416FB"/>
    <w:rsid w:val="00B4193B"/>
    <w:rsid w:val="00B419F5"/>
    <w:rsid w:val="00B41EBA"/>
    <w:rsid w:val="00B420D7"/>
    <w:rsid w:val="00B42258"/>
    <w:rsid w:val="00B4228E"/>
    <w:rsid w:val="00B42333"/>
    <w:rsid w:val="00B42657"/>
    <w:rsid w:val="00B42B07"/>
    <w:rsid w:val="00B42B7E"/>
    <w:rsid w:val="00B42C21"/>
    <w:rsid w:val="00B42C4B"/>
    <w:rsid w:val="00B42D41"/>
    <w:rsid w:val="00B42D84"/>
    <w:rsid w:val="00B42EFE"/>
    <w:rsid w:val="00B43073"/>
    <w:rsid w:val="00B430AD"/>
    <w:rsid w:val="00B43152"/>
    <w:rsid w:val="00B432F3"/>
    <w:rsid w:val="00B4354A"/>
    <w:rsid w:val="00B438BD"/>
    <w:rsid w:val="00B43B43"/>
    <w:rsid w:val="00B43CC0"/>
    <w:rsid w:val="00B43DB6"/>
    <w:rsid w:val="00B43DE6"/>
    <w:rsid w:val="00B446DC"/>
    <w:rsid w:val="00B4473C"/>
    <w:rsid w:val="00B44762"/>
    <w:rsid w:val="00B44784"/>
    <w:rsid w:val="00B447E2"/>
    <w:rsid w:val="00B44922"/>
    <w:rsid w:val="00B449D6"/>
    <w:rsid w:val="00B44AE0"/>
    <w:rsid w:val="00B44CAF"/>
    <w:rsid w:val="00B4544B"/>
    <w:rsid w:val="00B455A1"/>
    <w:rsid w:val="00B456AF"/>
    <w:rsid w:val="00B457E6"/>
    <w:rsid w:val="00B458E6"/>
    <w:rsid w:val="00B45A2C"/>
    <w:rsid w:val="00B45AAC"/>
    <w:rsid w:val="00B45AD2"/>
    <w:rsid w:val="00B45CD3"/>
    <w:rsid w:val="00B45D0C"/>
    <w:rsid w:val="00B45D18"/>
    <w:rsid w:val="00B45D41"/>
    <w:rsid w:val="00B45EA3"/>
    <w:rsid w:val="00B45FCB"/>
    <w:rsid w:val="00B46394"/>
    <w:rsid w:val="00B46454"/>
    <w:rsid w:val="00B4652A"/>
    <w:rsid w:val="00B46563"/>
    <w:rsid w:val="00B46817"/>
    <w:rsid w:val="00B468F0"/>
    <w:rsid w:val="00B46973"/>
    <w:rsid w:val="00B46978"/>
    <w:rsid w:val="00B4724F"/>
    <w:rsid w:val="00B47389"/>
    <w:rsid w:val="00B47A23"/>
    <w:rsid w:val="00B47AB1"/>
    <w:rsid w:val="00B47C40"/>
    <w:rsid w:val="00B47CD3"/>
    <w:rsid w:val="00B47CEB"/>
    <w:rsid w:val="00B47D28"/>
    <w:rsid w:val="00B47D76"/>
    <w:rsid w:val="00B503A6"/>
    <w:rsid w:val="00B505BB"/>
    <w:rsid w:val="00B5064A"/>
    <w:rsid w:val="00B507E7"/>
    <w:rsid w:val="00B5093D"/>
    <w:rsid w:val="00B50A9A"/>
    <w:rsid w:val="00B50BEA"/>
    <w:rsid w:val="00B50C99"/>
    <w:rsid w:val="00B50E17"/>
    <w:rsid w:val="00B51232"/>
    <w:rsid w:val="00B5137D"/>
    <w:rsid w:val="00B513DE"/>
    <w:rsid w:val="00B5141F"/>
    <w:rsid w:val="00B516A5"/>
    <w:rsid w:val="00B51A72"/>
    <w:rsid w:val="00B51BC5"/>
    <w:rsid w:val="00B51E25"/>
    <w:rsid w:val="00B51E8D"/>
    <w:rsid w:val="00B51FA7"/>
    <w:rsid w:val="00B52053"/>
    <w:rsid w:val="00B52719"/>
    <w:rsid w:val="00B527A3"/>
    <w:rsid w:val="00B52E76"/>
    <w:rsid w:val="00B52F6B"/>
    <w:rsid w:val="00B530A1"/>
    <w:rsid w:val="00B53378"/>
    <w:rsid w:val="00B53449"/>
    <w:rsid w:val="00B53648"/>
    <w:rsid w:val="00B5379A"/>
    <w:rsid w:val="00B53819"/>
    <w:rsid w:val="00B539CF"/>
    <w:rsid w:val="00B53A70"/>
    <w:rsid w:val="00B53BA8"/>
    <w:rsid w:val="00B53CDF"/>
    <w:rsid w:val="00B53DAB"/>
    <w:rsid w:val="00B53DDB"/>
    <w:rsid w:val="00B54006"/>
    <w:rsid w:val="00B540BD"/>
    <w:rsid w:val="00B54209"/>
    <w:rsid w:val="00B54320"/>
    <w:rsid w:val="00B548F1"/>
    <w:rsid w:val="00B54BCF"/>
    <w:rsid w:val="00B54C94"/>
    <w:rsid w:val="00B55200"/>
    <w:rsid w:val="00B554C0"/>
    <w:rsid w:val="00B55759"/>
    <w:rsid w:val="00B55870"/>
    <w:rsid w:val="00B55916"/>
    <w:rsid w:val="00B55963"/>
    <w:rsid w:val="00B55A51"/>
    <w:rsid w:val="00B55C9D"/>
    <w:rsid w:val="00B55CB0"/>
    <w:rsid w:val="00B55D3E"/>
    <w:rsid w:val="00B55DEA"/>
    <w:rsid w:val="00B55EFB"/>
    <w:rsid w:val="00B55FE1"/>
    <w:rsid w:val="00B56358"/>
    <w:rsid w:val="00B564A6"/>
    <w:rsid w:val="00B56503"/>
    <w:rsid w:val="00B565B3"/>
    <w:rsid w:val="00B56679"/>
    <w:rsid w:val="00B567DA"/>
    <w:rsid w:val="00B56910"/>
    <w:rsid w:val="00B56C71"/>
    <w:rsid w:val="00B57012"/>
    <w:rsid w:val="00B57280"/>
    <w:rsid w:val="00B5770B"/>
    <w:rsid w:val="00B57809"/>
    <w:rsid w:val="00B578F8"/>
    <w:rsid w:val="00B57C23"/>
    <w:rsid w:val="00B57DA6"/>
    <w:rsid w:val="00B57DBE"/>
    <w:rsid w:val="00B60639"/>
    <w:rsid w:val="00B606CF"/>
    <w:rsid w:val="00B608EA"/>
    <w:rsid w:val="00B60A86"/>
    <w:rsid w:val="00B612A3"/>
    <w:rsid w:val="00B61382"/>
    <w:rsid w:val="00B61700"/>
    <w:rsid w:val="00B61812"/>
    <w:rsid w:val="00B61921"/>
    <w:rsid w:val="00B619F2"/>
    <w:rsid w:val="00B61A43"/>
    <w:rsid w:val="00B61AE1"/>
    <w:rsid w:val="00B61AE3"/>
    <w:rsid w:val="00B61D19"/>
    <w:rsid w:val="00B61DE7"/>
    <w:rsid w:val="00B6215B"/>
    <w:rsid w:val="00B62279"/>
    <w:rsid w:val="00B62452"/>
    <w:rsid w:val="00B62559"/>
    <w:rsid w:val="00B62B48"/>
    <w:rsid w:val="00B63107"/>
    <w:rsid w:val="00B631B2"/>
    <w:rsid w:val="00B632A3"/>
    <w:rsid w:val="00B632E8"/>
    <w:rsid w:val="00B63396"/>
    <w:rsid w:val="00B63C07"/>
    <w:rsid w:val="00B63C10"/>
    <w:rsid w:val="00B63DB9"/>
    <w:rsid w:val="00B63F86"/>
    <w:rsid w:val="00B64106"/>
    <w:rsid w:val="00B6413C"/>
    <w:rsid w:val="00B64218"/>
    <w:rsid w:val="00B6456D"/>
    <w:rsid w:val="00B6487E"/>
    <w:rsid w:val="00B64BC7"/>
    <w:rsid w:val="00B64EDA"/>
    <w:rsid w:val="00B652CC"/>
    <w:rsid w:val="00B653E9"/>
    <w:rsid w:val="00B6586B"/>
    <w:rsid w:val="00B65AE7"/>
    <w:rsid w:val="00B65C7E"/>
    <w:rsid w:val="00B65DAE"/>
    <w:rsid w:val="00B661BE"/>
    <w:rsid w:val="00B662BF"/>
    <w:rsid w:val="00B665B2"/>
    <w:rsid w:val="00B666F9"/>
    <w:rsid w:val="00B667D4"/>
    <w:rsid w:val="00B66866"/>
    <w:rsid w:val="00B668AF"/>
    <w:rsid w:val="00B669E2"/>
    <w:rsid w:val="00B669EC"/>
    <w:rsid w:val="00B66A3D"/>
    <w:rsid w:val="00B66C04"/>
    <w:rsid w:val="00B66CFE"/>
    <w:rsid w:val="00B66E4A"/>
    <w:rsid w:val="00B6736E"/>
    <w:rsid w:val="00B67490"/>
    <w:rsid w:val="00B67502"/>
    <w:rsid w:val="00B67598"/>
    <w:rsid w:val="00B675A9"/>
    <w:rsid w:val="00B67AA4"/>
    <w:rsid w:val="00B67C6F"/>
    <w:rsid w:val="00B67F85"/>
    <w:rsid w:val="00B67F8C"/>
    <w:rsid w:val="00B7006E"/>
    <w:rsid w:val="00B701B9"/>
    <w:rsid w:val="00B70382"/>
    <w:rsid w:val="00B703B1"/>
    <w:rsid w:val="00B70642"/>
    <w:rsid w:val="00B70D6B"/>
    <w:rsid w:val="00B70E08"/>
    <w:rsid w:val="00B71474"/>
    <w:rsid w:val="00B716CD"/>
    <w:rsid w:val="00B716FB"/>
    <w:rsid w:val="00B717ED"/>
    <w:rsid w:val="00B717F3"/>
    <w:rsid w:val="00B71CF6"/>
    <w:rsid w:val="00B71DAE"/>
    <w:rsid w:val="00B71FE9"/>
    <w:rsid w:val="00B7220D"/>
    <w:rsid w:val="00B72248"/>
    <w:rsid w:val="00B7232F"/>
    <w:rsid w:val="00B725C5"/>
    <w:rsid w:val="00B72726"/>
    <w:rsid w:val="00B72858"/>
    <w:rsid w:val="00B729C4"/>
    <w:rsid w:val="00B72BBE"/>
    <w:rsid w:val="00B72CBB"/>
    <w:rsid w:val="00B72E9C"/>
    <w:rsid w:val="00B72EF8"/>
    <w:rsid w:val="00B72FC5"/>
    <w:rsid w:val="00B730FB"/>
    <w:rsid w:val="00B73237"/>
    <w:rsid w:val="00B73618"/>
    <w:rsid w:val="00B7364D"/>
    <w:rsid w:val="00B736E4"/>
    <w:rsid w:val="00B73BB4"/>
    <w:rsid w:val="00B74110"/>
    <w:rsid w:val="00B742CB"/>
    <w:rsid w:val="00B742F8"/>
    <w:rsid w:val="00B74309"/>
    <w:rsid w:val="00B74448"/>
    <w:rsid w:val="00B74566"/>
    <w:rsid w:val="00B746C3"/>
    <w:rsid w:val="00B7484F"/>
    <w:rsid w:val="00B74D62"/>
    <w:rsid w:val="00B74F5B"/>
    <w:rsid w:val="00B751FA"/>
    <w:rsid w:val="00B7536F"/>
    <w:rsid w:val="00B7541D"/>
    <w:rsid w:val="00B75577"/>
    <w:rsid w:val="00B75CAC"/>
    <w:rsid w:val="00B75D71"/>
    <w:rsid w:val="00B7607C"/>
    <w:rsid w:val="00B761B3"/>
    <w:rsid w:val="00B76260"/>
    <w:rsid w:val="00B7685E"/>
    <w:rsid w:val="00B76AD7"/>
    <w:rsid w:val="00B76C6E"/>
    <w:rsid w:val="00B76F93"/>
    <w:rsid w:val="00B77437"/>
    <w:rsid w:val="00B7749B"/>
    <w:rsid w:val="00B7752D"/>
    <w:rsid w:val="00B776F8"/>
    <w:rsid w:val="00B7781F"/>
    <w:rsid w:val="00B7784F"/>
    <w:rsid w:val="00B7798E"/>
    <w:rsid w:val="00B779E9"/>
    <w:rsid w:val="00B77A1B"/>
    <w:rsid w:val="00B77A87"/>
    <w:rsid w:val="00B77AB8"/>
    <w:rsid w:val="00B77FCF"/>
    <w:rsid w:val="00B800B2"/>
    <w:rsid w:val="00B800C6"/>
    <w:rsid w:val="00B80188"/>
    <w:rsid w:val="00B8025D"/>
    <w:rsid w:val="00B80266"/>
    <w:rsid w:val="00B802FC"/>
    <w:rsid w:val="00B803BC"/>
    <w:rsid w:val="00B804C7"/>
    <w:rsid w:val="00B806F5"/>
    <w:rsid w:val="00B80AB9"/>
    <w:rsid w:val="00B80BB4"/>
    <w:rsid w:val="00B80CA8"/>
    <w:rsid w:val="00B811F0"/>
    <w:rsid w:val="00B8133F"/>
    <w:rsid w:val="00B8152B"/>
    <w:rsid w:val="00B81A79"/>
    <w:rsid w:val="00B81CC3"/>
    <w:rsid w:val="00B81CF1"/>
    <w:rsid w:val="00B81D4A"/>
    <w:rsid w:val="00B82056"/>
    <w:rsid w:val="00B820D0"/>
    <w:rsid w:val="00B820E6"/>
    <w:rsid w:val="00B8235A"/>
    <w:rsid w:val="00B823C3"/>
    <w:rsid w:val="00B82427"/>
    <w:rsid w:val="00B82703"/>
    <w:rsid w:val="00B82894"/>
    <w:rsid w:val="00B82C4C"/>
    <w:rsid w:val="00B82CC2"/>
    <w:rsid w:val="00B82D77"/>
    <w:rsid w:val="00B82DDA"/>
    <w:rsid w:val="00B82E96"/>
    <w:rsid w:val="00B83144"/>
    <w:rsid w:val="00B833AC"/>
    <w:rsid w:val="00B835E8"/>
    <w:rsid w:val="00B837E5"/>
    <w:rsid w:val="00B83A60"/>
    <w:rsid w:val="00B83B7C"/>
    <w:rsid w:val="00B83DC0"/>
    <w:rsid w:val="00B83E99"/>
    <w:rsid w:val="00B83EB8"/>
    <w:rsid w:val="00B841FC"/>
    <w:rsid w:val="00B845C0"/>
    <w:rsid w:val="00B8461D"/>
    <w:rsid w:val="00B84883"/>
    <w:rsid w:val="00B849A7"/>
    <w:rsid w:val="00B84DE7"/>
    <w:rsid w:val="00B84F9D"/>
    <w:rsid w:val="00B85024"/>
    <w:rsid w:val="00B85101"/>
    <w:rsid w:val="00B85512"/>
    <w:rsid w:val="00B8566E"/>
    <w:rsid w:val="00B86077"/>
    <w:rsid w:val="00B862E3"/>
    <w:rsid w:val="00B86419"/>
    <w:rsid w:val="00B865BE"/>
    <w:rsid w:val="00B867CE"/>
    <w:rsid w:val="00B86909"/>
    <w:rsid w:val="00B86971"/>
    <w:rsid w:val="00B869B7"/>
    <w:rsid w:val="00B86CC8"/>
    <w:rsid w:val="00B87045"/>
    <w:rsid w:val="00B873D6"/>
    <w:rsid w:val="00B875C8"/>
    <w:rsid w:val="00B8773B"/>
    <w:rsid w:val="00B87742"/>
    <w:rsid w:val="00B8777E"/>
    <w:rsid w:val="00B877D0"/>
    <w:rsid w:val="00B8784E"/>
    <w:rsid w:val="00B878DB"/>
    <w:rsid w:val="00B87A28"/>
    <w:rsid w:val="00B87F76"/>
    <w:rsid w:val="00B87FBC"/>
    <w:rsid w:val="00B90284"/>
    <w:rsid w:val="00B90364"/>
    <w:rsid w:val="00B903FF"/>
    <w:rsid w:val="00B9057A"/>
    <w:rsid w:val="00B9068A"/>
    <w:rsid w:val="00B90962"/>
    <w:rsid w:val="00B90B43"/>
    <w:rsid w:val="00B90C14"/>
    <w:rsid w:val="00B90F7E"/>
    <w:rsid w:val="00B91214"/>
    <w:rsid w:val="00B913C7"/>
    <w:rsid w:val="00B91438"/>
    <w:rsid w:val="00B918BD"/>
    <w:rsid w:val="00B91A3B"/>
    <w:rsid w:val="00B91CA7"/>
    <w:rsid w:val="00B91FC3"/>
    <w:rsid w:val="00B92031"/>
    <w:rsid w:val="00B9235A"/>
    <w:rsid w:val="00B92364"/>
    <w:rsid w:val="00B92372"/>
    <w:rsid w:val="00B92397"/>
    <w:rsid w:val="00B92416"/>
    <w:rsid w:val="00B924A9"/>
    <w:rsid w:val="00B9273F"/>
    <w:rsid w:val="00B927D1"/>
    <w:rsid w:val="00B92B0D"/>
    <w:rsid w:val="00B92B3C"/>
    <w:rsid w:val="00B92B49"/>
    <w:rsid w:val="00B92C2B"/>
    <w:rsid w:val="00B92D55"/>
    <w:rsid w:val="00B92E55"/>
    <w:rsid w:val="00B92F1A"/>
    <w:rsid w:val="00B92FDB"/>
    <w:rsid w:val="00B931FF"/>
    <w:rsid w:val="00B932FC"/>
    <w:rsid w:val="00B9331E"/>
    <w:rsid w:val="00B9344D"/>
    <w:rsid w:val="00B935C9"/>
    <w:rsid w:val="00B936D9"/>
    <w:rsid w:val="00B937F8"/>
    <w:rsid w:val="00B93802"/>
    <w:rsid w:val="00B9392C"/>
    <w:rsid w:val="00B939A6"/>
    <w:rsid w:val="00B93E6F"/>
    <w:rsid w:val="00B93F93"/>
    <w:rsid w:val="00B93FBF"/>
    <w:rsid w:val="00B94075"/>
    <w:rsid w:val="00B9427B"/>
    <w:rsid w:val="00B94355"/>
    <w:rsid w:val="00B945C5"/>
    <w:rsid w:val="00B94C17"/>
    <w:rsid w:val="00B94DE8"/>
    <w:rsid w:val="00B94ED9"/>
    <w:rsid w:val="00B951FF"/>
    <w:rsid w:val="00B952FB"/>
    <w:rsid w:val="00B959C3"/>
    <w:rsid w:val="00B95B29"/>
    <w:rsid w:val="00B95BC7"/>
    <w:rsid w:val="00B95CCC"/>
    <w:rsid w:val="00B95CFF"/>
    <w:rsid w:val="00B95D34"/>
    <w:rsid w:val="00B95F74"/>
    <w:rsid w:val="00B96059"/>
    <w:rsid w:val="00B9637B"/>
    <w:rsid w:val="00B9695C"/>
    <w:rsid w:val="00B96BA3"/>
    <w:rsid w:val="00B96BFF"/>
    <w:rsid w:val="00B96C3C"/>
    <w:rsid w:val="00B96DB1"/>
    <w:rsid w:val="00B96F3E"/>
    <w:rsid w:val="00B9717C"/>
    <w:rsid w:val="00B9750C"/>
    <w:rsid w:val="00B97597"/>
    <w:rsid w:val="00B975EB"/>
    <w:rsid w:val="00B97739"/>
    <w:rsid w:val="00B97899"/>
    <w:rsid w:val="00B978C6"/>
    <w:rsid w:val="00B97CA9"/>
    <w:rsid w:val="00BA0246"/>
    <w:rsid w:val="00BA02C2"/>
    <w:rsid w:val="00BA02DB"/>
    <w:rsid w:val="00BA0401"/>
    <w:rsid w:val="00BA05C4"/>
    <w:rsid w:val="00BA05D2"/>
    <w:rsid w:val="00BA0806"/>
    <w:rsid w:val="00BA0984"/>
    <w:rsid w:val="00BA0AEF"/>
    <w:rsid w:val="00BA106A"/>
    <w:rsid w:val="00BA10C4"/>
    <w:rsid w:val="00BA122A"/>
    <w:rsid w:val="00BA16F2"/>
    <w:rsid w:val="00BA177B"/>
    <w:rsid w:val="00BA1876"/>
    <w:rsid w:val="00BA1C16"/>
    <w:rsid w:val="00BA1CD6"/>
    <w:rsid w:val="00BA1E37"/>
    <w:rsid w:val="00BA1F53"/>
    <w:rsid w:val="00BA2220"/>
    <w:rsid w:val="00BA2433"/>
    <w:rsid w:val="00BA25F1"/>
    <w:rsid w:val="00BA294F"/>
    <w:rsid w:val="00BA2AA0"/>
    <w:rsid w:val="00BA320E"/>
    <w:rsid w:val="00BA3778"/>
    <w:rsid w:val="00BA393A"/>
    <w:rsid w:val="00BA394E"/>
    <w:rsid w:val="00BA3DB2"/>
    <w:rsid w:val="00BA3F76"/>
    <w:rsid w:val="00BA4087"/>
    <w:rsid w:val="00BA4134"/>
    <w:rsid w:val="00BA4258"/>
    <w:rsid w:val="00BA445A"/>
    <w:rsid w:val="00BA4593"/>
    <w:rsid w:val="00BA4665"/>
    <w:rsid w:val="00BA4750"/>
    <w:rsid w:val="00BA4D06"/>
    <w:rsid w:val="00BA4E23"/>
    <w:rsid w:val="00BA4E5C"/>
    <w:rsid w:val="00BA4EDA"/>
    <w:rsid w:val="00BA504B"/>
    <w:rsid w:val="00BA5293"/>
    <w:rsid w:val="00BA52FB"/>
    <w:rsid w:val="00BA591B"/>
    <w:rsid w:val="00BA59CB"/>
    <w:rsid w:val="00BA5A58"/>
    <w:rsid w:val="00BA5BB2"/>
    <w:rsid w:val="00BA5BBB"/>
    <w:rsid w:val="00BA5FB5"/>
    <w:rsid w:val="00BA63A4"/>
    <w:rsid w:val="00BA63D2"/>
    <w:rsid w:val="00BA64F2"/>
    <w:rsid w:val="00BA6577"/>
    <w:rsid w:val="00BA67FB"/>
    <w:rsid w:val="00BA682B"/>
    <w:rsid w:val="00BA6836"/>
    <w:rsid w:val="00BA6845"/>
    <w:rsid w:val="00BA6BB9"/>
    <w:rsid w:val="00BA6E53"/>
    <w:rsid w:val="00BA700E"/>
    <w:rsid w:val="00BA704E"/>
    <w:rsid w:val="00BA711D"/>
    <w:rsid w:val="00BA721F"/>
    <w:rsid w:val="00BA7357"/>
    <w:rsid w:val="00BA777D"/>
    <w:rsid w:val="00BA79C7"/>
    <w:rsid w:val="00BA7A7C"/>
    <w:rsid w:val="00BA7B94"/>
    <w:rsid w:val="00BA7C43"/>
    <w:rsid w:val="00BA7C9D"/>
    <w:rsid w:val="00BA7D2E"/>
    <w:rsid w:val="00BA7E3D"/>
    <w:rsid w:val="00BB01CA"/>
    <w:rsid w:val="00BB0693"/>
    <w:rsid w:val="00BB0743"/>
    <w:rsid w:val="00BB078E"/>
    <w:rsid w:val="00BB0C66"/>
    <w:rsid w:val="00BB11FF"/>
    <w:rsid w:val="00BB145A"/>
    <w:rsid w:val="00BB1560"/>
    <w:rsid w:val="00BB1C62"/>
    <w:rsid w:val="00BB1D06"/>
    <w:rsid w:val="00BB2090"/>
    <w:rsid w:val="00BB2093"/>
    <w:rsid w:val="00BB2173"/>
    <w:rsid w:val="00BB2254"/>
    <w:rsid w:val="00BB24F7"/>
    <w:rsid w:val="00BB2579"/>
    <w:rsid w:val="00BB25A7"/>
    <w:rsid w:val="00BB26AD"/>
    <w:rsid w:val="00BB27F4"/>
    <w:rsid w:val="00BB2809"/>
    <w:rsid w:val="00BB2869"/>
    <w:rsid w:val="00BB2B35"/>
    <w:rsid w:val="00BB2B81"/>
    <w:rsid w:val="00BB2DAE"/>
    <w:rsid w:val="00BB2E67"/>
    <w:rsid w:val="00BB31BC"/>
    <w:rsid w:val="00BB3389"/>
    <w:rsid w:val="00BB3451"/>
    <w:rsid w:val="00BB34AF"/>
    <w:rsid w:val="00BB39A1"/>
    <w:rsid w:val="00BB3B70"/>
    <w:rsid w:val="00BB3D49"/>
    <w:rsid w:val="00BB3D87"/>
    <w:rsid w:val="00BB3DCB"/>
    <w:rsid w:val="00BB4558"/>
    <w:rsid w:val="00BB45E6"/>
    <w:rsid w:val="00BB46EA"/>
    <w:rsid w:val="00BB47E5"/>
    <w:rsid w:val="00BB4928"/>
    <w:rsid w:val="00BB4938"/>
    <w:rsid w:val="00BB4F96"/>
    <w:rsid w:val="00BB5151"/>
    <w:rsid w:val="00BB5234"/>
    <w:rsid w:val="00BB5995"/>
    <w:rsid w:val="00BB5DD9"/>
    <w:rsid w:val="00BB5DF1"/>
    <w:rsid w:val="00BB5ED9"/>
    <w:rsid w:val="00BB5EFC"/>
    <w:rsid w:val="00BB612D"/>
    <w:rsid w:val="00BB6401"/>
    <w:rsid w:val="00BB685E"/>
    <w:rsid w:val="00BB695E"/>
    <w:rsid w:val="00BB69DC"/>
    <w:rsid w:val="00BB6D4F"/>
    <w:rsid w:val="00BB7144"/>
    <w:rsid w:val="00BB7499"/>
    <w:rsid w:val="00BB7752"/>
    <w:rsid w:val="00BB78EE"/>
    <w:rsid w:val="00BB7B6F"/>
    <w:rsid w:val="00BB7C00"/>
    <w:rsid w:val="00BB7C17"/>
    <w:rsid w:val="00BB7CF2"/>
    <w:rsid w:val="00BB7D37"/>
    <w:rsid w:val="00BC0000"/>
    <w:rsid w:val="00BC0BA5"/>
    <w:rsid w:val="00BC0C69"/>
    <w:rsid w:val="00BC0E19"/>
    <w:rsid w:val="00BC0E43"/>
    <w:rsid w:val="00BC0FEA"/>
    <w:rsid w:val="00BC10CF"/>
    <w:rsid w:val="00BC116F"/>
    <w:rsid w:val="00BC122B"/>
    <w:rsid w:val="00BC15AF"/>
    <w:rsid w:val="00BC1629"/>
    <w:rsid w:val="00BC187A"/>
    <w:rsid w:val="00BC1924"/>
    <w:rsid w:val="00BC1A04"/>
    <w:rsid w:val="00BC1A55"/>
    <w:rsid w:val="00BC1A6A"/>
    <w:rsid w:val="00BC1EAE"/>
    <w:rsid w:val="00BC1F0F"/>
    <w:rsid w:val="00BC22E7"/>
    <w:rsid w:val="00BC2385"/>
    <w:rsid w:val="00BC2560"/>
    <w:rsid w:val="00BC2B76"/>
    <w:rsid w:val="00BC2CC3"/>
    <w:rsid w:val="00BC2FF2"/>
    <w:rsid w:val="00BC328D"/>
    <w:rsid w:val="00BC33E7"/>
    <w:rsid w:val="00BC3465"/>
    <w:rsid w:val="00BC34E9"/>
    <w:rsid w:val="00BC365D"/>
    <w:rsid w:val="00BC386C"/>
    <w:rsid w:val="00BC3B24"/>
    <w:rsid w:val="00BC400C"/>
    <w:rsid w:val="00BC4084"/>
    <w:rsid w:val="00BC40F5"/>
    <w:rsid w:val="00BC42BC"/>
    <w:rsid w:val="00BC4519"/>
    <w:rsid w:val="00BC45EA"/>
    <w:rsid w:val="00BC4611"/>
    <w:rsid w:val="00BC4737"/>
    <w:rsid w:val="00BC4C8F"/>
    <w:rsid w:val="00BC4E42"/>
    <w:rsid w:val="00BC4F7F"/>
    <w:rsid w:val="00BC5064"/>
    <w:rsid w:val="00BC5136"/>
    <w:rsid w:val="00BC51E2"/>
    <w:rsid w:val="00BC53AE"/>
    <w:rsid w:val="00BC53BB"/>
    <w:rsid w:val="00BC5482"/>
    <w:rsid w:val="00BC5548"/>
    <w:rsid w:val="00BC5712"/>
    <w:rsid w:val="00BC5929"/>
    <w:rsid w:val="00BC5973"/>
    <w:rsid w:val="00BC5BA3"/>
    <w:rsid w:val="00BC5C4A"/>
    <w:rsid w:val="00BC5F51"/>
    <w:rsid w:val="00BC60E6"/>
    <w:rsid w:val="00BC618C"/>
    <w:rsid w:val="00BC63C4"/>
    <w:rsid w:val="00BC6737"/>
    <w:rsid w:val="00BC67AE"/>
    <w:rsid w:val="00BC6A23"/>
    <w:rsid w:val="00BC6AED"/>
    <w:rsid w:val="00BC6B07"/>
    <w:rsid w:val="00BC6BDE"/>
    <w:rsid w:val="00BC6BFD"/>
    <w:rsid w:val="00BC6C52"/>
    <w:rsid w:val="00BC6F02"/>
    <w:rsid w:val="00BC70EA"/>
    <w:rsid w:val="00BC7931"/>
    <w:rsid w:val="00BC7BBB"/>
    <w:rsid w:val="00BC7D63"/>
    <w:rsid w:val="00BD03EB"/>
    <w:rsid w:val="00BD0518"/>
    <w:rsid w:val="00BD061C"/>
    <w:rsid w:val="00BD0A65"/>
    <w:rsid w:val="00BD0BD1"/>
    <w:rsid w:val="00BD0E6A"/>
    <w:rsid w:val="00BD1104"/>
    <w:rsid w:val="00BD1381"/>
    <w:rsid w:val="00BD13EB"/>
    <w:rsid w:val="00BD154D"/>
    <w:rsid w:val="00BD1AD9"/>
    <w:rsid w:val="00BD1C49"/>
    <w:rsid w:val="00BD1C50"/>
    <w:rsid w:val="00BD1D66"/>
    <w:rsid w:val="00BD1EDB"/>
    <w:rsid w:val="00BD213D"/>
    <w:rsid w:val="00BD25CC"/>
    <w:rsid w:val="00BD274B"/>
    <w:rsid w:val="00BD27AE"/>
    <w:rsid w:val="00BD27EB"/>
    <w:rsid w:val="00BD3015"/>
    <w:rsid w:val="00BD303A"/>
    <w:rsid w:val="00BD313B"/>
    <w:rsid w:val="00BD3313"/>
    <w:rsid w:val="00BD3321"/>
    <w:rsid w:val="00BD3897"/>
    <w:rsid w:val="00BD3B32"/>
    <w:rsid w:val="00BD3D05"/>
    <w:rsid w:val="00BD3E02"/>
    <w:rsid w:val="00BD3F16"/>
    <w:rsid w:val="00BD4094"/>
    <w:rsid w:val="00BD466F"/>
    <w:rsid w:val="00BD49D1"/>
    <w:rsid w:val="00BD4AC8"/>
    <w:rsid w:val="00BD4E60"/>
    <w:rsid w:val="00BD5776"/>
    <w:rsid w:val="00BD5974"/>
    <w:rsid w:val="00BD5D1C"/>
    <w:rsid w:val="00BD5F68"/>
    <w:rsid w:val="00BD62AC"/>
    <w:rsid w:val="00BD65D2"/>
    <w:rsid w:val="00BD66AB"/>
    <w:rsid w:val="00BD66CB"/>
    <w:rsid w:val="00BD6979"/>
    <w:rsid w:val="00BD6B76"/>
    <w:rsid w:val="00BD6BF6"/>
    <w:rsid w:val="00BD6C00"/>
    <w:rsid w:val="00BD6FC2"/>
    <w:rsid w:val="00BD70F3"/>
    <w:rsid w:val="00BD755E"/>
    <w:rsid w:val="00BD76FD"/>
    <w:rsid w:val="00BD779F"/>
    <w:rsid w:val="00BD77D9"/>
    <w:rsid w:val="00BD789D"/>
    <w:rsid w:val="00BD79F8"/>
    <w:rsid w:val="00BD7CB1"/>
    <w:rsid w:val="00BE0395"/>
    <w:rsid w:val="00BE051B"/>
    <w:rsid w:val="00BE08D9"/>
    <w:rsid w:val="00BE0C10"/>
    <w:rsid w:val="00BE0D44"/>
    <w:rsid w:val="00BE0F9D"/>
    <w:rsid w:val="00BE1337"/>
    <w:rsid w:val="00BE188C"/>
    <w:rsid w:val="00BE190A"/>
    <w:rsid w:val="00BE1A1D"/>
    <w:rsid w:val="00BE1AF5"/>
    <w:rsid w:val="00BE1C93"/>
    <w:rsid w:val="00BE1D9F"/>
    <w:rsid w:val="00BE1E26"/>
    <w:rsid w:val="00BE1E53"/>
    <w:rsid w:val="00BE1E75"/>
    <w:rsid w:val="00BE226A"/>
    <w:rsid w:val="00BE25A7"/>
    <w:rsid w:val="00BE25B7"/>
    <w:rsid w:val="00BE25FA"/>
    <w:rsid w:val="00BE2BE2"/>
    <w:rsid w:val="00BE2D05"/>
    <w:rsid w:val="00BE2D8B"/>
    <w:rsid w:val="00BE2FAB"/>
    <w:rsid w:val="00BE2FAF"/>
    <w:rsid w:val="00BE3024"/>
    <w:rsid w:val="00BE3462"/>
    <w:rsid w:val="00BE3647"/>
    <w:rsid w:val="00BE3663"/>
    <w:rsid w:val="00BE37A4"/>
    <w:rsid w:val="00BE39CE"/>
    <w:rsid w:val="00BE3B4B"/>
    <w:rsid w:val="00BE3CEA"/>
    <w:rsid w:val="00BE3DD2"/>
    <w:rsid w:val="00BE4050"/>
    <w:rsid w:val="00BE41F0"/>
    <w:rsid w:val="00BE4277"/>
    <w:rsid w:val="00BE4549"/>
    <w:rsid w:val="00BE469C"/>
    <w:rsid w:val="00BE4727"/>
    <w:rsid w:val="00BE48A7"/>
    <w:rsid w:val="00BE4A43"/>
    <w:rsid w:val="00BE4E44"/>
    <w:rsid w:val="00BE4E9A"/>
    <w:rsid w:val="00BE5057"/>
    <w:rsid w:val="00BE535F"/>
    <w:rsid w:val="00BE5411"/>
    <w:rsid w:val="00BE54B5"/>
    <w:rsid w:val="00BE5697"/>
    <w:rsid w:val="00BE56F9"/>
    <w:rsid w:val="00BE5724"/>
    <w:rsid w:val="00BE572C"/>
    <w:rsid w:val="00BE5B55"/>
    <w:rsid w:val="00BE5C8F"/>
    <w:rsid w:val="00BE5FCD"/>
    <w:rsid w:val="00BE622A"/>
    <w:rsid w:val="00BE65B7"/>
    <w:rsid w:val="00BE6648"/>
    <w:rsid w:val="00BE6842"/>
    <w:rsid w:val="00BE687F"/>
    <w:rsid w:val="00BE6AFA"/>
    <w:rsid w:val="00BE6B0C"/>
    <w:rsid w:val="00BE6BAD"/>
    <w:rsid w:val="00BE6E3C"/>
    <w:rsid w:val="00BE6E75"/>
    <w:rsid w:val="00BE6EAF"/>
    <w:rsid w:val="00BE6FED"/>
    <w:rsid w:val="00BE7389"/>
    <w:rsid w:val="00BE74A3"/>
    <w:rsid w:val="00BE75DC"/>
    <w:rsid w:val="00BE7896"/>
    <w:rsid w:val="00BE7EA7"/>
    <w:rsid w:val="00BE7EF4"/>
    <w:rsid w:val="00BF0190"/>
    <w:rsid w:val="00BF0344"/>
    <w:rsid w:val="00BF03DA"/>
    <w:rsid w:val="00BF03E6"/>
    <w:rsid w:val="00BF0476"/>
    <w:rsid w:val="00BF057A"/>
    <w:rsid w:val="00BF06A7"/>
    <w:rsid w:val="00BF06E5"/>
    <w:rsid w:val="00BF0731"/>
    <w:rsid w:val="00BF0831"/>
    <w:rsid w:val="00BF0963"/>
    <w:rsid w:val="00BF0B96"/>
    <w:rsid w:val="00BF1184"/>
    <w:rsid w:val="00BF1338"/>
    <w:rsid w:val="00BF139F"/>
    <w:rsid w:val="00BF1469"/>
    <w:rsid w:val="00BF1470"/>
    <w:rsid w:val="00BF1499"/>
    <w:rsid w:val="00BF1A38"/>
    <w:rsid w:val="00BF1B7E"/>
    <w:rsid w:val="00BF1D14"/>
    <w:rsid w:val="00BF1F76"/>
    <w:rsid w:val="00BF234D"/>
    <w:rsid w:val="00BF27C1"/>
    <w:rsid w:val="00BF2949"/>
    <w:rsid w:val="00BF2B81"/>
    <w:rsid w:val="00BF2CA8"/>
    <w:rsid w:val="00BF2EB2"/>
    <w:rsid w:val="00BF2FD1"/>
    <w:rsid w:val="00BF2FFF"/>
    <w:rsid w:val="00BF31EC"/>
    <w:rsid w:val="00BF3324"/>
    <w:rsid w:val="00BF3750"/>
    <w:rsid w:val="00BF39FC"/>
    <w:rsid w:val="00BF3CC7"/>
    <w:rsid w:val="00BF3CFA"/>
    <w:rsid w:val="00BF3FEE"/>
    <w:rsid w:val="00BF40EE"/>
    <w:rsid w:val="00BF4436"/>
    <w:rsid w:val="00BF4611"/>
    <w:rsid w:val="00BF49A6"/>
    <w:rsid w:val="00BF4A27"/>
    <w:rsid w:val="00BF4AB1"/>
    <w:rsid w:val="00BF4B35"/>
    <w:rsid w:val="00BF4CDA"/>
    <w:rsid w:val="00BF4FBA"/>
    <w:rsid w:val="00BF5074"/>
    <w:rsid w:val="00BF50D7"/>
    <w:rsid w:val="00BF5191"/>
    <w:rsid w:val="00BF531F"/>
    <w:rsid w:val="00BF549E"/>
    <w:rsid w:val="00BF560F"/>
    <w:rsid w:val="00BF56FA"/>
    <w:rsid w:val="00BF5717"/>
    <w:rsid w:val="00BF5802"/>
    <w:rsid w:val="00BF58E5"/>
    <w:rsid w:val="00BF5907"/>
    <w:rsid w:val="00BF5912"/>
    <w:rsid w:val="00BF5EA1"/>
    <w:rsid w:val="00BF604D"/>
    <w:rsid w:val="00BF622A"/>
    <w:rsid w:val="00BF6390"/>
    <w:rsid w:val="00BF6525"/>
    <w:rsid w:val="00BF71C1"/>
    <w:rsid w:val="00BF7270"/>
    <w:rsid w:val="00BF744B"/>
    <w:rsid w:val="00BF7489"/>
    <w:rsid w:val="00BF76CA"/>
    <w:rsid w:val="00BF77ED"/>
    <w:rsid w:val="00BF78B8"/>
    <w:rsid w:val="00BF7943"/>
    <w:rsid w:val="00BF7964"/>
    <w:rsid w:val="00BF7C68"/>
    <w:rsid w:val="00BF7D20"/>
    <w:rsid w:val="00BF7DD4"/>
    <w:rsid w:val="00BF7E4C"/>
    <w:rsid w:val="00BF7E71"/>
    <w:rsid w:val="00BF7EC0"/>
    <w:rsid w:val="00C00087"/>
    <w:rsid w:val="00C00423"/>
    <w:rsid w:val="00C005CC"/>
    <w:rsid w:val="00C00636"/>
    <w:rsid w:val="00C00705"/>
    <w:rsid w:val="00C0085D"/>
    <w:rsid w:val="00C0092D"/>
    <w:rsid w:val="00C00C69"/>
    <w:rsid w:val="00C00E3A"/>
    <w:rsid w:val="00C0100F"/>
    <w:rsid w:val="00C010B8"/>
    <w:rsid w:val="00C010EB"/>
    <w:rsid w:val="00C012D0"/>
    <w:rsid w:val="00C01562"/>
    <w:rsid w:val="00C01574"/>
    <w:rsid w:val="00C0178A"/>
    <w:rsid w:val="00C017E3"/>
    <w:rsid w:val="00C01880"/>
    <w:rsid w:val="00C0195C"/>
    <w:rsid w:val="00C01995"/>
    <w:rsid w:val="00C024AC"/>
    <w:rsid w:val="00C0262F"/>
    <w:rsid w:val="00C02639"/>
    <w:rsid w:val="00C02706"/>
    <w:rsid w:val="00C02815"/>
    <w:rsid w:val="00C02A93"/>
    <w:rsid w:val="00C02C38"/>
    <w:rsid w:val="00C02D53"/>
    <w:rsid w:val="00C030D1"/>
    <w:rsid w:val="00C03113"/>
    <w:rsid w:val="00C033D4"/>
    <w:rsid w:val="00C03511"/>
    <w:rsid w:val="00C03602"/>
    <w:rsid w:val="00C03B01"/>
    <w:rsid w:val="00C03D0E"/>
    <w:rsid w:val="00C03D35"/>
    <w:rsid w:val="00C03DF2"/>
    <w:rsid w:val="00C03EAB"/>
    <w:rsid w:val="00C03EB1"/>
    <w:rsid w:val="00C03F21"/>
    <w:rsid w:val="00C04005"/>
    <w:rsid w:val="00C040C7"/>
    <w:rsid w:val="00C041E4"/>
    <w:rsid w:val="00C0425A"/>
    <w:rsid w:val="00C043F8"/>
    <w:rsid w:val="00C044A8"/>
    <w:rsid w:val="00C046A7"/>
    <w:rsid w:val="00C047FC"/>
    <w:rsid w:val="00C04876"/>
    <w:rsid w:val="00C04AEB"/>
    <w:rsid w:val="00C04DEA"/>
    <w:rsid w:val="00C04EA8"/>
    <w:rsid w:val="00C04F9D"/>
    <w:rsid w:val="00C051AD"/>
    <w:rsid w:val="00C05304"/>
    <w:rsid w:val="00C05338"/>
    <w:rsid w:val="00C057F8"/>
    <w:rsid w:val="00C05FEA"/>
    <w:rsid w:val="00C06062"/>
    <w:rsid w:val="00C0619D"/>
    <w:rsid w:val="00C065FF"/>
    <w:rsid w:val="00C0690F"/>
    <w:rsid w:val="00C06CE7"/>
    <w:rsid w:val="00C06DE1"/>
    <w:rsid w:val="00C06E29"/>
    <w:rsid w:val="00C0731C"/>
    <w:rsid w:val="00C07376"/>
    <w:rsid w:val="00C076B2"/>
    <w:rsid w:val="00C0776B"/>
    <w:rsid w:val="00C078D1"/>
    <w:rsid w:val="00C07B62"/>
    <w:rsid w:val="00C07CC2"/>
    <w:rsid w:val="00C07CD9"/>
    <w:rsid w:val="00C07D25"/>
    <w:rsid w:val="00C07DA2"/>
    <w:rsid w:val="00C07DAE"/>
    <w:rsid w:val="00C100BD"/>
    <w:rsid w:val="00C10161"/>
    <w:rsid w:val="00C102A3"/>
    <w:rsid w:val="00C104EE"/>
    <w:rsid w:val="00C10523"/>
    <w:rsid w:val="00C1055F"/>
    <w:rsid w:val="00C10620"/>
    <w:rsid w:val="00C10B52"/>
    <w:rsid w:val="00C10D40"/>
    <w:rsid w:val="00C1154C"/>
    <w:rsid w:val="00C115D8"/>
    <w:rsid w:val="00C11B4B"/>
    <w:rsid w:val="00C11D39"/>
    <w:rsid w:val="00C11D91"/>
    <w:rsid w:val="00C11DE2"/>
    <w:rsid w:val="00C11E85"/>
    <w:rsid w:val="00C11FFF"/>
    <w:rsid w:val="00C121B6"/>
    <w:rsid w:val="00C12432"/>
    <w:rsid w:val="00C125EC"/>
    <w:rsid w:val="00C128D4"/>
    <w:rsid w:val="00C12BAB"/>
    <w:rsid w:val="00C12EC8"/>
    <w:rsid w:val="00C130CC"/>
    <w:rsid w:val="00C13499"/>
    <w:rsid w:val="00C138D7"/>
    <w:rsid w:val="00C13F32"/>
    <w:rsid w:val="00C13F4F"/>
    <w:rsid w:val="00C143C8"/>
    <w:rsid w:val="00C146EA"/>
    <w:rsid w:val="00C1486F"/>
    <w:rsid w:val="00C149A8"/>
    <w:rsid w:val="00C149C2"/>
    <w:rsid w:val="00C14B53"/>
    <w:rsid w:val="00C14D56"/>
    <w:rsid w:val="00C14E32"/>
    <w:rsid w:val="00C1517E"/>
    <w:rsid w:val="00C15707"/>
    <w:rsid w:val="00C15BD1"/>
    <w:rsid w:val="00C15E1B"/>
    <w:rsid w:val="00C15F94"/>
    <w:rsid w:val="00C1612F"/>
    <w:rsid w:val="00C16162"/>
    <w:rsid w:val="00C16186"/>
    <w:rsid w:val="00C1619E"/>
    <w:rsid w:val="00C1622A"/>
    <w:rsid w:val="00C16546"/>
    <w:rsid w:val="00C16782"/>
    <w:rsid w:val="00C1688A"/>
    <w:rsid w:val="00C16C8D"/>
    <w:rsid w:val="00C16CCE"/>
    <w:rsid w:val="00C16D27"/>
    <w:rsid w:val="00C16F2C"/>
    <w:rsid w:val="00C16F4F"/>
    <w:rsid w:val="00C170A5"/>
    <w:rsid w:val="00C1731E"/>
    <w:rsid w:val="00C17333"/>
    <w:rsid w:val="00C1743C"/>
    <w:rsid w:val="00C17692"/>
    <w:rsid w:val="00C17700"/>
    <w:rsid w:val="00C17794"/>
    <w:rsid w:val="00C17AA8"/>
    <w:rsid w:val="00C17B44"/>
    <w:rsid w:val="00C202FB"/>
    <w:rsid w:val="00C2037C"/>
    <w:rsid w:val="00C205F2"/>
    <w:rsid w:val="00C2062C"/>
    <w:rsid w:val="00C20645"/>
    <w:rsid w:val="00C20676"/>
    <w:rsid w:val="00C206CB"/>
    <w:rsid w:val="00C20850"/>
    <w:rsid w:val="00C209E1"/>
    <w:rsid w:val="00C20AE9"/>
    <w:rsid w:val="00C20B76"/>
    <w:rsid w:val="00C20B86"/>
    <w:rsid w:val="00C20D9A"/>
    <w:rsid w:val="00C20E3E"/>
    <w:rsid w:val="00C20EDB"/>
    <w:rsid w:val="00C214C1"/>
    <w:rsid w:val="00C2151D"/>
    <w:rsid w:val="00C2176D"/>
    <w:rsid w:val="00C218EF"/>
    <w:rsid w:val="00C2195E"/>
    <w:rsid w:val="00C21E5B"/>
    <w:rsid w:val="00C220DE"/>
    <w:rsid w:val="00C22212"/>
    <w:rsid w:val="00C22274"/>
    <w:rsid w:val="00C22353"/>
    <w:rsid w:val="00C223B7"/>
    <w:rsid w:val="00C2295B"/>
    <w:rsid w:val="00C22969"/>
    <w:rsid w:val="00C22B33"/>
    <w:rsid w:val="00C22B3F"/>
    <w:rsid w:val="00C22BF5"/>
    <w:rsid w:val="00C23166"/>
    <w:rsid w:val="00C23291"/>
    <w:rsid w:val="00C23378"/>
    <w:rsid w:val="00C23739"/>
    <w:rsid w:val="00C2383E"/>
    <w:rsid w:val="00C23AB8"/>
    <w:rsid w:val="00C23EA2"/>
    <w:rsid w:val="00C24819"/>
    <w:rsid w:val="00C248F7"/>
    <w:rsid w:val="00C24C7F"/>
    <w:rsid w:val="00C25122"/>
    <w:rsid w:val="00C25129"/>
    <w:rsid w:val="00C252C0"/>
    <w:rsid w:val="00C252FF"/>
    <w:rsid w:val="00C25346"/>
    <w:rsid w:val="00C257C4"/>
    <w:rsid w:val="00C25828"/>
    <w:rsid w:val="00C259E9"/>
    <w:rsid w:val="00C25B3C"/>
    <w:rsid w:val="00C25B74"/>
    <w:rsid w:val="00C25ED8"/>
    <w:rsid w:val="00C2634D"/>
    <w:rsid w:val="00C2655D"/>
    <w:rsid w:val="00C26672"/>
    <w:rsid w:val="00C2685B"/>
    <w:rsid w:val="00C26934"/>
    <w:rsid w:val="00C26991"/>
    <w:rsid w:val="00C26B41"/>
    <w:rsid w:val="00C26C39"/>
    <w:rsid w:val="00C26E6E"/>
    <w:rsid w:val="00C26F66"/>
    <w:rsid w:val="00C27118"/>
    <w:rsid w:val="00C27140"/>
    <w:rsid w:val="00C27151"/>
    <w:rsid w:val="00C2719A"/>
    <w:rsid w:val="00C27238"/>
    <w:rsid w:val="00C2728A"/>
    <w:rsid w:val="00C272F5"/>
    <w:rsid w:val="00C273A3"/>
    <w:rsid w:val="00C273AF"/>
    <w:rsid w:val="00C27438"/>
    <w:rsid w:val="00C2765A"/>
    <w:rsid w:val="00C278DE"/>
    <w:rsid w:val="00C27C51"/>
    <w:rsid w:val="00C27DEC"/>
    <w:rsid w:val="00C27F5B"/>
    <w:rsid w:val="00C30018"/>
    <w:rsid w:val="00C30399"/>
    <w:rsid w:val="00C30BF8"/>
    <w:rsid w:val="00C30CC7"/>
    <w:rsid w:val="00C30D1F"/>
    <w:rsid w:val="00C30D82"/>
    <w:rsid w:val="00C30E88"/>
    <w:rsid w:val="00C30F60"/>
    <w:rsid w:val="00C3177B"/>
    <w:rsid w:val="00C319B2"/>
    <w:rsid w:val="00C31EC6"/>
    <w:rsid w:val="00C3228E"/>
    <w:rsid w:val="00C32351"/>
    <w:rsid w:val="00C323D1"/>
    <w:rsid w:val="00C326B5"/>
    <w:rsid w:val="00C3282F"/>
    <w:rsid w:val="00C32883"/>
    <w:rsid w:val="00C3296A"/>
    <w:rsid w:val="00C329CD"/>
    <w:rsid w:val="00C32D3E"/>
    <w:rsid w:val="00C33124"/>
    <w:rsid w:val="00C33259"/>
    <w:rsid w:val="00C33351"/>
    <w:rsid w:val="00C334A1"/>
    <w:rsid w:val="00C334BF"/>
    <w:rsid w:val="00C33AB6"/>
    <w:rsid w:val="00C33B16"/>
    <w:rsid w:val="00C33D81"/>
    <w:rsid w:val="00C33E17"/>
    <w:rsid w:val="00C3440C"/>
    <w:rsid w:val="00C34667"/>
    <w:rsid w:val="00C34692"/>
    <w:rsid w:val="00C346E6"/>
    <w:rsid w:val="00C34F2A"/>
    <w:rsid w:val="00C35043"/>
    <w:rsid w:val="00C3506F"/>
    <w:rsid w:val="00C351C3"/>
    <w:rsid w:val="00C3521F"/>
    <w:rsid w:val="00C35332"/>
    <w:rsid w:val="00C35A3A"/>
    <w:rsid w:val="00C35A53"/>
    <w:rsid w:val="00C35F1D"/>
    <w:rsid w:val="00C36117"/>
    <w:rsid w:val="00C361D3"/>
    <w:rsid w:val="00C362C2"/>
    <w:rsid w:val="00C362ED"/>
    <w:rsid w:val="00C36611"/>
    <w:rsid w:val="00C36DE4"/>
    <w:rsid w:val="00C3712E"/>
    <w:rsid w:val="00C37267"/>
    <w:rsid w:val="00C37280"/>
    <w:rsid w:val="00C37380"/>
    <w:rsid w:val="00C3739F"/>
    <w:rsid w:val="00C377B5"/>
    <w:rsid w:val="00C377CD"/>
    <w:rsid w:val="00C37FBC"/>
    <w:rsid w:val="00C4001C"/>
    <w:rsid w:val="00C4034E"/>
    <w:rsid w:val="00C405D4"/>
    <w:rsid w:val="00C40C5D"/>
    <w:rsid w:val="00C40D54"/>
    <w:rsid w:val="00C4124F"/>
    <w:rsid w:val="00C4131A"/>
    <w:rsid w:val="00C4161C"/>
    <w:rsid w:val="00C4171A"/>
    <w:rsid w:val="00C41D68"/>
    <w:rsid w:val="00C42167"/>
    <w:rsid w:val="00C42274"/>
    <w:rsid w:val="00C423E1"/>
    <w:rsid w:val="00C423F2"/>
    <w:rsid w:val="00C426A6"/>
    <w:rsid w:val="00C42737"/>
    <w:rsid w:val="00C429CB"/>
    <w:rsid w:val="00C42A98"/>
    <w:rsid w:val="00C42F46"/>
    <w:rsid w:val="00C4309D"/>
    <w:rsid w:val="00C430E0"/>
    <w:rsid w:val="00C433C8"/>
    <w:rsid w:val="00C434ED"/>
    <w:rsid w:val="00C4364D"/>
    <w:rsid w:val="00C4375D"/>
    <w:rsid w:val="00C43785"/>
    <w:rsid w:val="00C438AB"/>
    <w:rsid w:val="00C439E7"/>
    <w:rsid w:val="00C43A81"/>
    <w:rsid w:val="00C43DAC"/>
    <w:rsid w:val="00C43E37"/>
    <w:rsid w:val="00C43F89"/>
    <w:rsid w:val="00C440AA"/>
    <w:rsid w:val="00C44137"/>
    <w:rsid w:val="00C441B0"/>
    <w:rsid w:val="00C441DD"/>
    <w:rsid w:val="00C44252"/>
    <w:rsid w:val="00C44581"/>
    <w:rsid w:val="00C445C8"/>
    <w:rsid w:val="00C44614"/>
    <w:rsid w:val="00C4462F"/>
    <w:rsid w:val="00C448B4"/>
    <w:rsid w:val="00C448C4"/>
    <w:rsid w:val="00C44A6A"/>
    <w:rsid w:val="00C44D2D"/>
    <w:rsid w:val="00C45123"/>
    <w:rsid w:val="00C45416"/>
    <w:rsid w:val="00C45841"/>
    <w:rsid w:val="00C4584A"/>
    <w:rsid w:val="00C45AAB"/>
    <w:rsid w:val="00C45BB7"/>
    <w:rsid w:val="00C45C23"/>
    <w:rsid w:val="00C46035"/>
    <w:rsid w:val="00C464A4"/>
    <w:rsid w:val="00C466AE"/>
    <w:rsid w:val="00C4673D"/>
    <w:rsid w:val="00C46C33"/>
    <w:rsid w:val="00C46F0F"/>
    <w:rsid w:val="00C46F9E"/>
    <w:rsid w:val="00C4738A"/>
    <w:rsid w:val="00C47772"/>
    <w:rsid w:val="00C47BCC"/>
    <w:rsid w:val="00C47D56"/>
    <w:rsid w:val="00C50100"/>
    <w:rsid w:val="00C5020B"/>
    <w:rsid w:val="00C5025B"/>
    <w:rsid w:val="00C50774"/>
    <w:rsid w:val="00C50997"/>
    <w:rsid w:val="00C509A2"/>
    <w:rsid w:val="00C50F26"/>
    <w:rsid w:val="00C50F5C"/>
    <w:rsid w:val="00C50FC6"/>
    <w:rsid w:val="00C51052"/>
    <w:rsid w:val="00C510F3"/>
    <w:rsid w:val="00C5116D"/>
    <w:rsid w:val="00C513E8"/>
    <w:rsid w:val="00C518D1"/>
    <w:rsid w:val="00C51914"/>
    <w:rsid w:val="00C51AE9"/>
    <w:rsid w:val="00C51F34"/>
    <w:rsid w:val="00C522A9"/>
    <w:rsid w:val="00C522FF"/>
    <w:rsid w:val="00C523D8"/>
    <w:rsid w:val="00C52438"/>
    <w:rsid w:val="00C52789"/>
    <w:rsid w:val="00C527E9"/>
    <w:rsid w:val="00C52986"/>
    <w:rsid w:val="00C529A6"/>
    <w:rsid w:val="00C52A44"/>
    <w:rsid w:val="00C52C23"/>
    <w:rsid w:val="00C52CAF"/>
    <w:rsid w:val="00C52FE6"/>
    <w:rsid w:val="00C532DC"/>
    <w:rsid w:val="00C53387"/>
    <w:rsid w:val="00C53400"/>
    <w:rsid w:val="00C53546"/>
    <w:rsid w:val="00C5359C"/>
    <w:rsid w:val="00C535BD"/>
    <w:rsid w:val="00C537AE"/>
    <w:rsid w:val="00C53883"/>
    <w:rsid w:val="00C538F2"/>
    <w:rsid w:val="00C53973"/>
    <w:rsid w:val="00C53AE8"/>
    <w:rsid w:val="00C53B04"/>
    <w:rsid w:val="00C53B1E"/>
    <w:rsid w:val="00C53E22"/>
    <w:rsid w:val="00C53E52"/>
    <w:rsid w:val="00C53F60"/>
    <w:rsid w:val="00C541E2"/>
    <w:rsid w:val="00C54552"/>
    <w:rsid w:val="00C545F1"/>
    <w:rsid w:val="00C54693"/>
    <w:rsid w:val="00C54735"/>
    <w:rsid w:val="00C548D6"/>
    <w:rsid w:val="00C54928"/>
    <w:rsid w:val="00C54BCA"/>
    <w:rsid w:val="00C54EAE"/>
    <w:rsid w:val="00C55101"/>
    <w:rsid w:val="00C551AC"/>
    <w:rsid w:val="00C551E6"/>
    <w:rsid w:val="00C55266"/>
    <w:rsid w:val="00C556E9"/>
    <w:rsid w:val="00C55989"/>
    <w:rsid w:val="00C55C51"/>
    <w:rsid w:val="00C55D81"/>
    <w:rsid w:val="00C55DEC"/>
    <w:rsid w:val="00C56194"/>
    <w:rsid w:val="00C56348"/>
    <w:rsid w:val="00C565E9"/>
    <w:rsid w:val="00C567B0"/>
    <w:rsid w:val="00C56861"/>
    <w:rsid w:val="00C569F2"/>
    <w:rsid w:val="00C5705F"/>
    <w:rsid w:val="00C57406"/>
    <w:rsid w:val="00C5751A"/>
    <w:rsid w:val="00C577FB"/>
    <w:rsid w:val="00C57E60"/>
    <w:rsid w:val="00C57F88"/>
    <w:rsid w:val="00C60036"/>
    <w:rsid w:val="00C603C7"/>
    <w:rsid w:val="00C6043B"/>
    <w:rsid w:val="00C60A4C"/>
    <w:rsid w:val="00C60B4E"/>
    <w:rsid w:val="00C60D60"/>
    <w:rsid w:val="00C60DA8"/>
    <w:rsid w:val="00C60E98"/>
    <w:rsid w:val="00C60EC9"/>
    <w:rsid w:val="00C61134"/>
    <w:rsid w:val="00C61354"/>
    <w:rsid w:val="00C6166E"/>
    <w:rsid w:val="00C616EA"/>
    <w:rsid w:val="00C61B34"/>
    <w:rsid w:val="00C61CBB"/>
    <w:rsid w:val="00C61D07"/>
    <w:rsid w:val="00C61E60"/>
    <w:rsid w:val="00C620C0"/>
    <w:rsid w:val="00C624CC"/>
    <w:rsid w:val="00C62585"/>
    <w:rsid w:val="00C628DB"/>
    <w:rsid w:val="00C629D2"/>
    <w:rsid w:val="00C62DFC"/>
    <w:rsid w:val="00C62EBE"/>
    <w:rsid w:val="00C63057"/>
    <w:rsid w:val="00C632DB"/>
    <w:rsid w:val="00C6330A"/>
    <w:rsid w:val="00C63487"/>
    <w:rsid w:val="00C6372C"/>
    <w:rsid w:val="00C6381B"/>
    <w:rsid w:val="00C63986"/>
    <w:rsid w:val="00C63E0E"/>
    <w:rsid w:val="00C63EE3"/>
    <w:rsid w:val="00C63FD5"/>
    <w:rsid w:val="00C64144"/>
    <w:rsid w:val="00C64171"/>
    <w:rsid w:val="00C64298"/>
    <w:rsid w:val="00C644B7"/>
    <w:rsid w:val="00C648A9"/>
    <w:rsid w:val="00C6500E"/>
    <w:rsid w:val="00C65182"/>
    <w:rsid w:val="00C654CC"/>
    <w:rsid w:val="00C65593"/>
    <w:rsid w:val="00C65D96"/>
    <w:rsid w:val="00C65E73"/>
    <w:rsid w:val="00C65E77"/>
    <w:rsid w:val="00C65F35"/>
    <w:rsid w:val="00C6610C"/>
    <w:rsid w:val="00C665EA"/>
    <w:rsid w:val="00C66734"/>
    <w:rsid w:val="00C66AFD"/>
    <w:rsid w:val="00C66BF9"/>
    <w:rsid w:val="00C66C43"/>
    <w:rsid w:val="00C66E90"/>
    <w:rsid w:val="00C673A8"/>
    <w:rsid w:val="00C677B1"/>
    <w:rsid w:val="00C678C0"/>
    <w:rsid w:val="00C67907"/>
    <w:rsid w:val="00C67A59"/>
    <w:rsid w:val="00C67B21"/>
    <w:rsid w:val="00C67C16"/>
    <w:rsid w:val="00C67DFD"/>
    <w:rsid w:val="00C67DFE"/>
    <w:rsid w:val="00C67E24"/>
    <w:rsid w:val="00C67E85"/>
    <w:rsid w:val="00C7016A"/>
    <w:rsid w:val="00C702FD"/>
    <w:rsid w:val="00C7052C"/>
    <w:rsid w:val="00C709D5"/>
    <w:rsid w:val="00C70A8A"/>
    <w:rsid w:val="00C70C73"/>
    <w:rsid w:val="00C70D47"/>
    <w:rsid w:val="00C70D92"/>
    <w:rsid w:val="00C70F96"/>
    <w:rsid w:val="00C714BA"/>
    <w:rsid w:val="00C71535"/>
    <w:rsid w:val="00C716D8"/>
    <w:rsid w:val="00C717CE"/>
    <w:rsid w:val="00C71A76"/>
    <w:rsid w:val="00C71C8C"/>
    <w:rsid w:val="00C71C91"/>
    <w:rsid w:val="00C71D3B"/>
    <w:rsid w:val="00C7220A"/>
    <w:rsid w:val="00C72329"/>
    <w:rsid w:val="00C7232A"/>
    <w:rsid w:val="00C723E3"/>
    <w:rsid w:val="00C724B2"/>
    <w:rsid w:val="00C72583"/>
    <w:rsid w:val="00C727EF"/>
    <w:rsid w:val="00C72CC2"/>
    <w:rsid w:val="00C72D7B"/>
    <w:rsid w:val="00C72F72"/>
    <w:rsid w:val="00C7382C"/>
    <w:rsid w:val="00C7382D"/>
    <w:rsid w:val="00C74033"/>
    <w:rsid w:val="00C742A2"/>
    <w:rsid w:val="00C742CE"/>
    <w:rsid w:val="00C746B4"/>
    <w:rsid w:val="00C74874"/>
    <w:rsid w:val="00C74955"/>
    <w:rsid w:val="00C74B3C"/>
    <w:rsid w:val="00C74C0E"/>
    <w:rsid w:val="00C74E97"/>
    <w:rsid w:val="00C74F8C"/>
    <w:rsid w:val="00C74FED"/>
    <w:rsid w:val="00C750C4"/>
    <w:rsid w:val="00C7565C"/>
    <w:rsid w:val="00C75CE5"/>
    <w:rsid w:val="00C75F4B"/>
    <w:rsid w:val="00C763A8"/>
    <w:rsid w:val="00C764D1"/>
    <w:rsid w:val="00C7667F"/>
    <w:rsid w:val="00C76777"/>
    <w:rsid w:val="00C7685A"/>
    <w:rsid w:val="00C768DA"/>
    <w:rsid w:val="00C7693B"/>
    <w:rsid w:val="00C76E20"/>
    <w:rsid w:val="00C76FFB"/>
    <w:rsid w:val="00C7705D"/>
    <w:rsid w:val="00C77153"/>
    <w:rsid w:val="00C771FF"/>
    <w:rsid w:val="00C7721C"/>
    <w:rsid w:val="00C772AC"/>
    <w:rsid w:val="00C776E3"/>
    <w:rsid w:val="00C77CB5"/>
    <w:rsid w:val="00C77D7D"/>
    <w:rsid w:val="00C77FFC"/>
    <w:rsid w:val="00C80131"/>
    <w:rsid w:val="00C80173"/>
    <w:rsid w:val="00C80627"/>
    <w:rsid w:val="00C8073D"/>
    <w:rsid w:val="00C808F9"/>
    <w:rsid w:val="00C80A26"/>
    <w:rsid w:val="00C80EC8"/>
    <w:rsid w:val="00C80F13"/>
    <w:rsid w:val="00C81018"/>
    <w:rsid w:val="00C81020"/>
    <w:rsid w:val="00C811CF"/>
    <w:rsid w:val="00C81599"/>
    <w:rsid w:val="00C81981"/>
    <w:rsid w:val="00C8199C"/>
    <w:rsid w:val="00C819B3"/>
    <w:rsid w:val="00C81A22"/>
    <w:rsid w:val="00C81DCE"/>
    <w:rsid w:val="00C81E1B"/>
    <w:rsid w:val="00C81F37"/>
    <w:rsid w:val="00C82313"/>
    <w:rsid w:val="00C82335"/>
    <w:rsid w:val="00C82522"/>
    <w:rsid w:val="00C826F2"/>
    <w:rsid w:val="00C82840"/>
    <w:rsid w:val="00C82989"/>
    <w:rsid w:val="00C82BE7"/>
    <w:rsid w:val="00C82C4B"/>
    <w:rsid w:val="00C82D6A"/>
    <w:rsid w:val="00C83422"/>
    <w:rsid w:val="00C83CDA"/>
    <w:rsid w:val="00C83D5A"/>
    <w:rsid w:val="00C83FF9"/>
    <w:rsid w:val="00C84175"/>
    <w:rsid w:val="00C84339"/>
    <w:rsid w:val="00C84342"/>
    <w:rsid w:val="00C8442A"/>
    <w:rsid w:val="00C8452E"/>
    <w:rsid w:val="00C846DE"/>
    <w:rsid w:val="00C849BC"/>
    <w:rsid w:val="00C84CF7"/>
    <w:rsid w:val="00C85333"/>
    <w:rsid w:val="00C854F2"/>
    <w:rsid w:val="00C85547"/>
    <w:rsid w:val="00C85678"/>
    <w:rsid w:val="00C856F3"/>
    <w:rsid w:val="00C85C1F"/>
    <w:rsid w:val="00C85CC0"/>
    <w:rsid w:val="00C85E74"/>
    <w:rsid w:val="00C8665D"/>
    <w:rsid w:val="00C86EE7"/>
    <w:rsid w:val="00C86F7C"/>
    <w:rsid w:val="00C872FC"/>
    <w:rsid w:val="00C87461"/>
    <w:rsid w:val="00C8770D"/>
    <w:rsid w:val="00C87756"/>
    <w:rsid w:val="00C87DF1"/>
    <w:rsid w:val="00C87EBC"/>
    <w:rsid w:val="00C90126"/>
    <w:rsid w:val="00C90127"/>
    <w:rsid w:val="00C90165"/>
    <w:rsid w:val="00C9018A"/>
    <w:rsid w:val="00C901AF"/>
    <w:rsid w:val="00C90523"/>
    <w:rsid w:val="00C90574"/>
    <w:rsid w:val="00C906C8"/>
    <w:rsid w:val="00C907D3"/>
    <w:rsid w:val="00C90935"/>
    <w:rsid w:val="00C909DB"/>
    <w:rsid w:val="00C91341"/>
    <w:rsid w:val="00C9168E"/>
    <w:rsid w:val="00C9180C"/>
    <w:rsid w:val="00C91A9B"/>
    <w:rsid w:val="00C923B6"/>
    <w:rsid w:val="00C92682"/>
    <w:rsid w:val="00C92686"/>
    <w:rsid w:val="00C928B0"/>
    <w:rsid w:val="00C92A94"/>
    <w:rsid w:val="00C930FF"/>
    <w:rsid w:val="00C9317B"/>
    <w:rsid w:val="00C93326"/>
    <w:rsid w:val="00C938CB"/>
    <w:rsid w:val="00C93A97"/>
    <w:rsid w:val="00C93ABE"/>
    <w:rsid w:val="00C93C76"/>
    <w:rsid w:val="00C93CA1"/>
    <w:rsid w:val="00C93F7B"/>
    <w:rsid w:val="00C94068"/>
    <w:rsid w:val="00C940B5"/>
    <w:rsid w:val="00C9422A"/>
    <w:rsid w:val="00C943B3"/>
    <w:rsid w:val="00C94452"/>
    <w:rsid w:val="00C94952"/>
    <w:rsid w:val="00C94B7B"/>
    <w:rsid w:val="00C94C69"/>
    <w:rsid w:val="00C94E80"/>
    <w:rsid w:val="00C951DD"/>
    <w:rsid w:val="00C95270"/>
    <w:rsid w:val="00C95454"/>
    <w:rsid w:val="00C95562"/>
    <w:rsid w:val="00C955D7"/>
    <w:rsid w:val="00C957FC"/>
    <w:rsid w:val="00C957FE"/>
    <w:rsid w:val="00C95A56"/>
    <w:rsid w:val="00C9603A"/>
    <w:rsid w:val="00C961BB"/>
    <w:rsid w:val="00C9648D"/>
    <w:rsid w:val="00C9656F"/>
    <w:rsid w:val="00C96673"/>
    <w:rsid w:val="00C9667F"/>
    <w:rsid w:val="00C969F8"/>
    <w:rsid w:val="00C96ABB"/>
    <w:rsid w:val="00C96BCF"/>
    <w:rsid w:val="00C96E08"/>
    <w:rsid w:val="00C96E65"/>
    <w:rsid w:val="00C97031"/>
    <w:rsid w:val="00C972FE"/>
    <w:rsid w:val="00C97326"/>
    <w:rsid w:val="00C976DE"/>
    <w:rsid w:val="00C97EE0"/>
    <w:rsid w:val="00C97F11"/>
    <w:rsid w:val="00CA01BC"/>
    <w:rsid w:val="00CA0293"/>
    <w:rsid w:val="00CA068E"/>
    <w:rsid w:val="00CA072C"/>
    <w:rsid w:val="00CA08C4"/>
    <w:rsid w:val="00CA0942"/>
    <w:rsid w:val="00CA0C36"/>
    <w:rsid w:val="00CA10A6"/>
    <w:rsid w:val="00CA10AD"/>
    <w:rsid w:val="00CA11AE"/>
    <w:rsid w:val="00CA12EE"/>
    <w:rsid w:val="00CA14C4"/>
    <w:rsid w:val="00CA1731"/>
    <w:rsid w:val="00CA1859"/>
    <w:rsid w:val="00CA18A8"/>
    <w:rsid w:val="00CA1976"/>
    <w:rsid w:val="00CA1AFB"/>
    <w:rsid w:val="00CA1B01"/>
    <w:rsid w:val="00CA1B19"/>
    <w:rsid w:val="00CA1BD3"/>
    <w:rsid w:val="00CA2003"/>
    <w:rsid w:val="00CA244C"/>
    <w:rsid w:val="00CA2466"/>
    <w:rsid w:val="00CA24A4"/>
    <w:rsid w:val="00CA2617"/>
    <w:rsid w:val="00CA2637"/>
    <w:rsid w:val="00CA2739"/>
    <w:rsid w:val="00CA2956"/>
    <w:rsid w:val="00CA2CE2"/>
    <w:rsid w:val="00CA2D26"/>
    <w:rsid w:val="00CA2E1A"/>
    <w:rsid w:val="00CA2EAD"/>
    <w:rsid w:val="00CA2F6A"/>
    <w:rsid w:val="00CA340B"/>
    <w:rsid w:val="00CA3495"/>
    <w:rsid w:val="00CA3605"/>
    <w:rsid w:val="00CA363A"/>
    <w:rsid w:val="00CA369F"/>
    <w:rsid w:val="00CA38BA"/>
    <w:rsid w:val="00CA3C7B"/>
    <w:rsid w:val="00CA3FE6"/>
    <w:rsid w:val="00CA4026"/>
    <w:rsid w:val="00CA41C4"/>
    <w:rsid w:val="00CA4413"/>
    <w:rsid w:val="00CA4421"/>
    <w:rsid w:val="00CA47AB"/>
    <w:rsid w:val="00CA4903"/>
    <w:rsid w:val="00CA4E58"/>
    <w:rsid w:val="00CA5282"/>
    <w:rsid w:val="00CA55D2"/>
    <w:rsid w:val="00CA56B7"/>
    <w:rsid w:val="00CA5775"/>
    <w:rsid w:val="00CA58DF"/>
    <w:rsid w:val="00CA5C35"/>
    <w:rsid w:val="00CA5C59"/>
    <w:rsid w:val="00CA5C92"/>
    <w:rsid w:val="00CA5D4C"/>
    <w:rsid w:val="00CA603E"/>
    <w:rsid w:val="00CA64F8"/>
    <w:rsid w:val="00CA6859"/>
    <w:rsid w:val="00CA687C"/>
    <w:rsid w:val="00CA692E"/>
    <w:rsid w:val="00CA6E83"/>
    <w:rsid w:val="00CA6F5F"/>
    <w:rsid w:val="00CA705A"/>
    <w:rsid w:val="00CA70B9"/>
    <w:rsid w:val="00CA7372"/>
    <w:rsid w:val="00CA7386"/>
    <w:rsid w:val="00CA760A"/>
    <w:rsid w:val="00CA7621"/>
    <w:rsid w:val="00CA7A4E"/>
    <w:rsid w:val="00CA7AAE"/>
    <w:rsid w:val="00CA7BAB"/>
    <w:rsid w:val="00CB0243"/>
    <w:rsid w:val="00CB02D2"/>
    <w:rsid w:val="00CB03C2"/>
    <w:rsid w:val="00CB0449"/>
    <w:rsid w:val="00CB05B6"/>
    <w:rsid w:val="00CB063E"/>
    <w:rsid w:val="00CB0748"/>
    <w:rsid w:val="00CB0976"/>
    <w:rsid w:val="00CB0996"/>
    <w:rsid w:val="00CB0A3D"/>
    <w:rsid w:val="00CB0B37"/>
    <w:rsid w:val="00CB0C5B"/>
    <w:rsid w:val="00CB0CA9"/>
    <w:rsid w:val="00CB0D7A"/>
    <w:rsid w:val="00CB0F08"/>
    <w:rsid w:val="00CB0F74"/>
    <w:rsid w:val="00CB0FD0"/>
    <w:rsid w:val="00CB0FF1"/>
    <w:rsid w:val="00CB10A8"/>
    <w:rsid w:val="00CB12D2"/>
    <w:rsid w:val="00CB1572"/>
    <w:rsid w:val="00CB167D"/>
    <w:rsid w:val="00CB19AD"/>
    <w:rsid w:val="00CB1B6F"/>
    <w:rsid w:val="00CB1B8B"/>
    <w:rsid w:val="00CB1CE8"/>
    <w:rsid w:val="00CB1D07"/>
    <w:rsid w:val="00CB1D7E"/>
    <w:rsid w:val="00CB1ED6"/>
    <w:rsid w:val="00CB1F4F"/>
    <w:rsid w:val="00CB2093"/>
    <w:rsid w:val="00CB20A4"/>
    <w:rsid w:val="00CB20B0"/>
    <w:rsid w:val="00CB20E0"/>
    <w:rsid w:val="00CB214D"/>
    <w:rsid w:val="00CB23D6"/>
    <w:rsid w:val="00CB2765"/>
    <w:rsid w:val="00CB2883"/>
    <w:rsid w:val="00CB2918"/>
    <w:rsid w:val="00CB3497"/>
    <w:rsid w:val="00CB36B3"/>
    <w:rsid w:val="00CB3803"/>
    <w:rsid w:val="00CB38F7"/>
    <w:rsid w:val="00CB3C20"/>
    <w:rsid w:val="00CB3E26"/>
    <w:rsid w:val="00CB3E64"/>
    <w:rsid w:val="00CB3F22"/>
    <w:rsid w:val="00CB403E"/>
    <w:rsid w:val="00CB4204"/>
    <w:rsid w:val="00CB46AF"/>
    <w:rsid w:val="00CB483E"/>
    <w:rsid w:val="00CB4ADC"/>
    <w:rsid w:val="00CB4EE0"/>
    <w:rsid w:val="00CB51B7"/>
    <w:rsid w:val="00CB5223"/>
    <w:rsid w:val="00CB565B"/>
    <w:rsid w:val="00CB58D7"/>
    <w:rsid w:val="00CB591E"/>
    <w:rsid w:val="00CB5BB3"/>
    <w:rsid w:val="00CB5D2B"/>
    <w:rsid w:val="00CB6021"/>
    <w:rsid w:val="00CB61B3"/>
    <w:rsid w:val="00CB67C6"/>
    <w:rsid w:val="00CB68A3"/>
    <w:rsid w:val="00CB6E4F"/>
    <w:rsid w:val="00CB72DE"/>
    <w:rsid w:val="00CB7312"/>
    <w:rsid w:val="00CB7484"/>
    <w:rsid w:val="00CB7587"/>
    <w:rsid w:val="00CB77D1"/>
    <w:rsid w:val="00CB7AAA"/>
    <w:rsid w:val="00CB7BC7"/>
    <w:rsid w:val="00CB7E8D"/>
    <w:rsid w:val="00CC0328"/>
    <w:rsid w:val="00CC0465"/>
    <w:rsid w:val="00CC05B2"/>
    <w:rsid w:val="00CC075E"/>
    <w:rsid w:val="00CC0835"/>
    <w:rsid w:val="00CC084D"/>
    <w:rsid w:val="00CC08B5"/>
    <w:rsid w:val="00CC0CCB"/>
    <w:rsid w:val="00CC0D01"/>
    <w:rsid w:val="00CC0E22"/>
    <w:rsid w:val="00CC14EB"/>
    <w:rsid w:val="00CC1684"/>
    <w:rsid w:val="00CC16D4"/>
    <w:rsid w:val="00CC185F"/>
    <w:rsid w:val="00CC1BB6"/>
    <w:rsid w:val="00CC1CC6"/>
    <w:rsid w:val="00CC1D57"/>
    <w:rsid w:val="00CC1E35"/>
    <w:rsid w:val="00CC1F51"/>
    <w:rsid w:val="00CC253C"/>
    <w:rsid w:val="00CC289A"/>
    <w:rsid w:val="00CC2CBB"/>
    <w:rsid w:val="00CC2D1E"/>
    <w:rsid w:val="00CC2DA5"/>
    <w:rsid w:val="00CC2DB3"/>
    <w:rsid w:val="00CC2EF1"/>
    <w:rsid w:val="00CC3152"/>
    <w:rsid w:val="00CC319C"/>
    <w:rsid w:val="00CC3279"/>
    <w:rsid w:val="00CC339E"/>
    <w:rsid w:val="00CC34A4"/>
    <w:rsid w:val="00CC3586"/>
    <w:rsid w:val="00CC3B61"/>
    <w:rsid w:val="00CC3C4A"/>
    <w:rsid w:val="00CC3C8D"/>
    <w:rsid w:val="00CC3D52"/>
    <w:rsid w:val="00CC3FB6"/>
    <w:rsid w:val="00CC3FD5"/>
    <w:rsid w:val="00CC41C8"/>
    <w:rsid w:val="00CC4209"/>
    <w:rsid w:val="00CC4371"/>
    <w:rsid w:val="00CC43DF"/>
    <w:rsid w:val="00CC47A8"/>
    <w:rsid w:val="00CC484C"/>
    <w:rsid w:val="00CC4A5D"/>
    <w:rsid w:val="00CC4ADA"/>
    <w:rsid w:val="00CC4C4E"/>
    <w:rsid w:val="00CC4D51"/>
    <w:rsid w:val="00CC4D68"/>
    <w:rsid w:val="00CC4E0B"/>
    <w:rsid w:val="00CC4FC0"/>
    <w:rsid w:val="00CC4FE5"/>
    <w:rsid w:val="00CC5157"/>
    <w:rsid w:val="00CC5A11"/>
    <w:rsid w:val="00CC5ABB"/>
    <w:rsid w:val="00CC5DC8"/>
    <w:rsid w:val="00CC5F1D"/>
    <w:rsid w:val="00CC6374"/>
    <w:rsid w:val="00CC6503"/>
    <w:rsid w:val="00CC68AE"/>
    <w:rsid w:val="00CC6A54"/>
    <w:rsid w:val="00CC6AF8"/>
    <w:rsid w:val="00CC6AFD"/>
    <w:rsid w:val="00CC6B01"/>
    <w:rsid w:val="00CC6CFD"/>
    <w:rsid w:val="00CC6D62"/>
    <w:rsid w:val="00CC6E83"/>
    <w:rsid w:val="00CC6E9D"/>
    <w:rsid w:val="00CC6F5E"/>
    <w:rsid w:val="00CC6F62"/>
    <w:rsid w:val="00CC6F6A"/>
    <w:rsid w:val="00CC6FBA"/>
    <w:rsid w:val="00CC7176"/>
    <w:rsid w:val="00CC71A0"/>
    <w:rsid w:val="00CC737D"/>
    <w:rsid w:val="00CC79C6"/>
    <w:rsid w:val="00CC7B01"/>
    <w:rsid w:val="00CC7E57"/>
    <w:rsid w:val="00CC7EF2"/>
    <w:rsid w:val="00CD00A4"/>
    <w:rsid w:val="00CD00E9"/>
    <w:rsid w:val="00CD00F7"/>
    <w:rsid w:val="00CD0685"/>
    <w:rsid w:val="00CD06E2"/>
    <w:rsid w:val="00CD0B8B"/>
    <w:rsid w:val="00CD0CE0"/>
    <w:rsid w:val="00CD0D4E"/>
    <w:rsid w:val="00CD131A"/>
    <w:rsid w:val="00CD161F"/>
    <w:rsid w:val="00CD177A"/>
    <w:rsid w:val="00CD1973"/>
    <w:rsid w:val="00CD1C19"/>
    <w:rsid w:val="00CD1EBC"/>
    <w:rsid w:val="00CD2078"/>
    <w:rsid w:val="00CD2353"/>
    <w:rsid w:val="00CD24C8"/>
    <w:rsid w:val="00CD2644"/>
    <w:rsid w:val="00CD273F"/>
    <w:rsid w:val="00CD288C"/>
    <w:rsid w:val="00CD289D"/>
    <w:rsid w:val="00CD295C"/>
    <w:rsid w:val="00CD2E0E"/>
    <w:rsid w:val="00CD2FB2"/>
    <w:rsid w:val="00CD332E"/>
    <w:rsid w:val="00CD35B2"/>
    <w:rsid w:val="00CD3662"/>
    <w:rsid w:val="00CD36A6"/>
    <w:rsid w:val="00CD3877"/>
    <w:rsid w:val="00CD38CE"/>
    <w:rsid w:val="00CD38D5"/>
    <w:rsid w:val="00CD3A38"/>
    <w:rsid w:val="00CD3E28"/>
    <w:rsid w:val="00CD3E49"/>
    <w:rsid w:val="00CD41C9"/>
    <w:rsid w:val="00CD4351"/>
    <w:rsid w:val="00CD43E0"/>
    <w:rsid w:val="00CD4522"/>
    <w:rsid w:val="00CD46CA"/>
    <w:rsid w:val="00CD4722"/>
    <w:rsid w:val="00CD48D9"/>
    <w:rsid w:val="00CD4A30"/>
    <w:rsid w:val="00CD501C"/>
    <w:rsid w:val="00CD5221"/>
    <w:rsid w:val="00CD53F5"/>
    <w:rsid w:val="00CD545A"/>
    <w:rsid w:val="00CD5607"/>
    <w:rsid w:val="00CD5625"/>
    <w:rsid w:val="00CD59EB"/>
    <w:rsid w:val="00CD5A8D"/>
    <w:rsid w:val="00CD5CB0"/>
    <w:rsid w:val="00CD5D52"/>
    <w:rsid w:val="00CD5D70"/>
    <w:rsid w:val="00CD5F41"/>
    <w:rsid w:val="00CD6055"/>
    <w:rsid w:val="00CD61FC"/>
    <w:rsid w:val="00CD6776"/>
    <w:rsid w:val="00CD69F7"/>
    <w:rsid w:val="00CD6A93"/>
    <w:rsid w:val="00CD6AE1"/>
    <w:rsid w:val="00CD6B8C"/>
    <w:rsid w:val="00CD6BC5"/>
    <w:rsid w:val="00CD6BCE"/>
    <w:rsid w:val="00CD6C21"/>
    <w:rsid w:val="00CD714A"/>
    <w:rsid w:val="00CD748B"/>
    <w:rsid w:val="00CD7498"/>
    <w:rsid w:val="00CD757B"/>
    <w:rsid w:val="00CD7997"/>
    <w:rsid w:val="00CD7C75"/>
    <w:rsid w:val="00CD7D53"/>
    <w:rsid w:val="00CD7E39"/>
    <w:rsid w:val="00CD7E6A"/>
    <w:rsid w:val="00CE005E"/>
    <w:rsid w:val="00CE02EB"/>
    <w:rsid w:val="00CE0428"/>
    <w:rsid w:val="00CE0A7E"/>
    <w:rsid w:val="00CE0D00"/>
    <w:rsid w:val="00CE0DE3"/>
    <w:rsid w:val="00CE0FCD"/>
    <w:rsid w:val="00CE104E"/>
    <w:rsid w:val="00CE10EA"/>
    <w:rsid w:val="00CE1281"/>
    <w:rsid w:val="00CE1458"/>
    <w:rsid w:val="00CE1519"/>
    <w:rsid w:val="00CE15FB"/>
    <w:rsid w:val="00CE198A"/>
    <w:rsid w:val="00CE1CBB"/>
    <w:rsid w:val="00CE1CD6"/>
    <w:rsid w:val="00CE2178"/>
    <w:rsid w:val="00CE222B"/>
    <w:rsid w:val="00CE27C8"/>
    <w:rsid w:val="00CE2F79"/>
    <w:rsid w:val="00CE3037"/>
    <w:rsid w:val="00CE32EA"/>
    <w:rsid w:val="00CE382F"/>
    <w:rsid w:val="00CE393D"/>
    <w:rsid w:val="00CE3A4E"/>
    <w:rsid w:val="00CE3BE0"/>
    <w:rsid w:val="00CE4103"/>
    <w:rsid w:val="00CE41FD"/>
    <w:rsid w:val="00CE4479"/>
    <w:rsid w:val="00CE44D3"/>
    <w:rsid w:val="00CE4514"/>
    <w:rsid w:val="00CE4677"/>
    <w:rsid w:val="00CE4CB5"/>
    <w:rsid w:val="00CE4DE5"/>
    <w:rsid w:val="00CE4E10"/>
    <w:rsid w:val="00CE4F25"/>
    <w:rsid w:val="00CE4F57"/>
    <w:rsid w:val="00CE4FC6"/>
    <w:rsid w:val="00CE50F6"/>
    <w:rsid w:val="00CE5188"/>
    <w:rsid w:val="00CE524D"/>
    <w:rsid w:val="00CE52F8"/>
    <w:rsid w:val="00CE5593"/>
    <w:rsid w:val="00CE5823"/>
    <w:rsid w:val="00CE583B"/>
    <w:rsid w:val="00CE594E"/>
    <w:rsid w:val="00CE5B23"/>
    <w:rsid w:val="00CE5D56"/>
    <w:rsid w:val="00CE5DA6"/>
    <w:rsid w:val="00CE6050"/>
    <w:rsid w:val="00CE6315"/>
    <w:rsid w:val="00CE64E5"/>
    <w:rsid w:val="00CE6D16"/>
    <w:rsid w:val="00CE6ECD"/>
    <w:rsid w:val="00CE712F"/>
    <w:rsid w:val="00CE71E2"/>
    <w:rsid w:val="00CE743A"/>
    <w:rsid w:val="00CE7454"/>
    <w:rsid w:val="00CE7BE3"/>
    <w:rsid w:val="00CE7C1A"/>
    <w:rsid w:val="00CF036A"/>
    <w:rsid w:val="00CF03E6"/>
    <w:rsid w:val="00CF0405"/>
    <w:rsid w:val="00CF068D"/>
    <w:rsid w:val="00CF077F"/>
    <w:rsid w:val="00CF0B38"/>
    <w:rsid w:val="00CF0D99"/>
    <w:rsid w:val="00CF0E44"/>
    <w:rsid w:val="00CF129A"/>
    <w:rsid w:val="00CF13BE"/>
    <w:rsid w:val="00CF1448"/>
    <w:rsid w:val="00CF15F1"/>
    <w:rsid w:val="00CF1863"/>
    <w:rsid w:val="00CF192D"/>
    <w:rsid w:val="00CF196E"/>
    <w:rsid w:val="00CF1D5C"/>
    <w:rsid w:val="00CF1E1C"/>
    <w:rsid w:val="00CF1F92"/>
    <w:rsid w:val="00CF2031"/>
    <w:rsid w:val="00CF217D"/>
    <w:rsid w:val="00CF21A6"/>
    <w:rsid w:val="00CF233E"/>
    <w:rsid w:val="00CF278A"/>
    <w:rsid w:val="00CF2E27"/>
    <w:rsid w:val="00CF2E36"/>
    <w:rsid w:val="00CF3328"/>
    <w:rsid w:val="00CF3462"/>
    <w:rsid w:val="00CF3ADF"/>
    <w:rsid w:val="00CF3D83"/>
    <w:rsid w:val="00CF4204"/>
    <w:rsid w:val="00CF444C"/>
    <w:rsid w:val="00CF44FE"/>
    <w:rsid w:val="00CF45B8"/>
    <w:rsid w:val="00CF46AE"/>
    <w:rsid w:val="00CF4920"/>
    <w:rsid w:val="00CF51AA"/>
    <w:rsid w:val="00CF532D"/>
    <w:rsid w:val="00CF5438"/>
    <w:rsid w:val="00CF5994"/>
    <w:rsid w:val="00CF5FE9"/>
    <w:rsid w:val="00CF6166"/>
    <w:rsid w:val="00CF6172"/>
    <w:rsid w:val="00CF6339"/>
    <w:rsid w:val="00CF63D6"/>
    <w:rsid w:val="00CF6658"/>
    <w:rsid w:val="00CF66A1"/>
    <w:rsid w:val="00CF6873"/>
    <w:rsid w:val="00CF6AA0"/>
    <w:rsid w:val="00CF6D51"/>
    <w:rsid w:val="00CF6FD1"/>
    <w:rsid w:val="00CF70A2"/>
    <w:rsid w:val="00CF744E"/>
    <w:rsid w:val="00CF74BF"/>
    <w:rsid w:val="00CF74D5"/>
    <w:rsid w:val="00CF7814"/>
    <w:rsid w:val="00CF7951"/>
    <w:rsid w:val="00CF7956"/>
    <w:rsid w:val="00CF79C5"/>
    <w:rsid w:val="00CF7A7A"/>
    <w:rsid w:val="00CF7DE4"/>
    <w:rsid w:val="00CF7EA4"/>
    <w:rsid w:val="00CF7F79"/>
    <w:rsid w:val="00CF7FD9"/>
    <w:rsid w:val="00CF7FF6"/>
    <w:rsid w:val="00D000E7"/>
    <w:rsid w:val="00D0010A"/>
    <w:rsid w:val="00D002A3"/>
    <w:rsid w:val="00D004BC"/>
    <w:rsid w:val="00D008D1"/>
    <w:rsid w:val="00D00A41"/>
    <w:rsid w:val="00D00AED"/>
    <w:rsid w:val="00D011D8"/>
    <w:rsid w:val="00D012AF"/>
    <w:rsid w:val="00D0139B"/>
    <w:rsid w:val="00D0147A"/>
    <w:rsid w:val="00D01480"/>
    <w:rsid w:val="00D0164E"/>
    <w:rsid w:val="00D01941"/>
    <w:rsid w:val="00D02294"/>
    <w:rsid w:val="00D023B5"/>
    <w:rsid w:val="00D024A5"/>
    <w:rsid w:val="00D02B8A"/>
    <w:rsid w:val="00D02BF7"/>
    <w:rsid w:val="00D02D4F"/>
    <w:rsid w:val="00D02D99"/>
    <w:rsid w:val="00D03977"/>
    <w:rsid w:val="00D03CD2"/>
    <w:rsid w:val="00D03D53"/>
    <w:rsid w:val="00D03F0D"/>
    <w:rsid w:val="00D03F53"/>
    <w:rsid w:val="00D04079"/>
    <w:rsid w:val="00D040BB"/>
    <w:rsid w:val="00D0410E"/>
    <w:rsid w:val="00D0430E"/>
    <w:rsid w:val="00D04754"/>
    <w:rsid w:val="00D04896"/>
    <w:rsid w:val="00D049C6"/>
    <w:rsid w:val="00D049F8"/>
    <w:rsid w:val="00D05193"/>
    <w:rsid w:val="00D054AC"/>
    <w:rsid w:val="00D056C0"/>
    <w:rsid w:val="00D056E7"/>
    <w:rsid w:val="00D05892"/>
    <w:rsid w:val="00D05A0B"/>
    <w:rsid w:val="00D05A14"/>
    <w:rsid w:val="00D05DF0"/>
    <w:rsid w:val="00D05E63"/>
    <w:rsid w:val="00D05F41"/>
    <w:rsid w:val="00D0603D"/>
    <w:rsid w:val="00D06264"/>
    <w:rsid w:val="00D065AC"/>
    <w:rsid w:val="00D0676B"/>
    <w:rsid w:val="00D06C30"/>
    <w:rsid w:val="00D06CFB"/>
    <w:rsid w:val="00D06DBF"/>
    <w:rsid w:val="00D06FBD"/>
    <w:rsid w:val="00D07007"/>
    <w:rsid w:val="00D07072"/>
    <w:rsid w:val="00D071EF"/>
    <w:rsid w:val="00D07322"/>
    <w:rsid w:val="00D07647"/>
    <w:rsid w:val="00D077B9"/>
    <w:rsid w:val="00D0799B"/>
    <w:rsid w:val="00D07A42"/>
    <w:rsid w:val="00D07AD0"/>
    <w:rsid w:val="00D07C49"/>
    <w:rsid w:val="00D07FB6"/>
    <w:rsid w:val="00D108D7"/>
    <w:rsid w:val="00D10926"/>
    <w:rsid w:val="00D10C51"/>
    <w:rsid w:val="00D10C6E"/>
    <w:rsid w:val="00D10CF6"/>
    <w:rsid w:val="00D10D27"/>
    <w:rsid w:val="00D10FA1"/>
    <w:rsid w:val="00D10FCC"/>
    <w:rsid w:val="00D11204"/>
    <w:rsid w:val="00D11263"/>
    <w:rsid w:val="00D112DA"/>
    <w:rsid w:val="00D11387"/>
    <w:rsid w:val="00D1178D"/>
    <w:rsid w:val="00D1187F"/>
    <w:rsid w:val="00D11B18"/>
    <w:rsid w:val="00D11C8E"/>
    <w:rsid w:val="00D11DF1"/>
    <w:rsid w:val="00D11E42"/>
    <w:rsid w:val="00D11EC8"/>
    <w:rsid w:val="00D11F46"/>
    <w:rsid w:val="00D1200C"/>
    <w:rsid w:val="00D1212A"/>
    <w:rsid w:val="00D1247C"/>
    <w:rsid w:val="00D124EF"/>
    <w:rsid w:val="00D12722"/>
    <w:rsid w:val="00D127CC"/>
    <w:rsid w:val="00D12864"/>
    <w:rsid w:val="00D129C2"/>
    <w:rsid w:val="00D13028"/>
    <w:rsid w:val="00D130D3"/>
    <w:rsid w:val="00D1316C"/>
    <w:rsid w:val="00D1322F"/>
    <w:rsid w:val="00D1334D"/>
    <w:rsid w:val="00D134E6"/>
    <w:rsid w:val="00D1354C"/>
    <w:rsid w:val="00D135BD"/>
    <w:rsid w:val="00D135EC"/>
    <w:rsid w:val="00D136C3"/>
    <w:rsid w:val="00D13759"/>
    <w:rsid w:val="00D13B6C"/>
    <w:rsid w:val="00D13C02"/>
    <w:rsid w:val="00D13CDF"/>
    <w:rsid w:val="00D14172"/>
    <w:rsid w:val="00D141F4"/>
    <w:rsid w:val="00D143BA"/>
    <w:rsid w:val="00D143DC"/>
    <w:rsid w:val="00D1440D"/>
    <w:rsid w:val="00D1446E"/>
    <w:rsid w:val="00D1446F"/>
    <w:rsid w:val="00D1484C"/>
    <w:rsid w:val="00D1497E"/>
    <w:rsid w:val="00D14B72"/>
    <w:rsid w:val="00D15237"/>
    <w:rsid w:val="00D152AF"/>
    <w:rsid w:val="00D15352"/>
    <w:rsid w:val="00D15394"/>
    <w:rsid w:val="00D15BA4"/>
    <w:rsid w:val="00D15BA5"/>
    <w:rsid w:val="00D15D59"/>
    <w:rsid w:val="00D15E8F"/>
    <w:rsid w:val="00D15F34"/>
    <w:rsid w:val="00D1614E"/>
    <w:rsid w:val="00D164ED"/>
    <w:rsid w:val="00D165F1"/>
    <w:rsid w:val="00D167DD"/>
    <w:rsid w:val="00D169FB"/>
    <w:rsid w:val="00D16AD6"/>
    <w:rsid w:val="00D16BE7"/>
    <w:rsid w:val="00D17038"/>
    <w:rsid w:val="00D171C0"/>
    <w:rsid w:val="00D17569"/>
    <w:rsid w:val="00D1757B"/>
    <w:rsid w:val="00D17A89"/>
    <w:rsid w:val="00D17AE5"/>
    <w:rsid w:val="00D17B49"/>
    <w:rsid w:val="00D17DCA"/>
    <w:rsid w:val="00D17F14"/>
    <w:rsid w:val="00D17F4E"/>
    <w:rsid w:val="00D17F73"/>
    <w:rsid w:val="00D20328"/>
    <w:rsid w:val="00D208B1"/>
    <w:rsid w:val="00D20A87"/>
    <w:rsid w:val="00D20C01"/>
    <w:rsid w:val="00D2122F"/>
    <w:rsid w:val="00D21461"/>
    <w:rsid w:val="00D2168D"/>
    <w:rsid w:val="00D216C2"/>
    <w:rsid w:val="00D21930"/>
    <w:rsid w:val="00D21991"/>
    <w:rsid w:val="00D219A8"/>
    <w:rsid w:val="00D21DE9"/>
    <w:rsid w:val="00D220FF"/>
    <w:rsid w:val="00D22157"/>
    <w:rsid w:val="00D22344"/>
    <w:rsid w:val="00D2237C"/>
    <w:rsid w:val="00D2268D"/>
    <w:rsid w:val="00D22AD3"/>
    <w:rsid w:val="00D22C7F"/>
    <w:rsid w:val="00D22C86"/>
    <w:rsid w:val="00D22CF9"/>
    <w:rsid w:val="00D22D5A"/>
    <w:rsid w:val="00D22D9E"/>
    <w:rsid w:val="00D22E2A"/>
    <w:rsid w:val="00D22F56"/>
    <w:rsid w:val="00D22F87"/>
    <w:rsid w:val="00D23576"/>
    <w:rsid w:val="00D2360A"/>
    <w:rsid w:val="00D23657"/>
    <w:rsid w:val="00D238B3"/>
    <w:rsid w:val="00D2398E"/>
    <w:rsid w:val="00D23B81"/>
    <w:rsid w:val="00D23DD1"/>
    <w:rsid w:val="00D23E61"/>
    <w:rsid w:val="00D2406A"/>
    <w:rsid w:val="00D240C7"/>
    <w:rsid w:val="00D2428D"/>
    <w:rsid w:val="00D247F1"/>
    <w:rsid w:val="00D24A3F"/>
    <w:rsid w:val="00D24AED"/>
    <w:rsid w:val="00D24C39"/>
    <w:rsid w:val="00D24C73"/>
    <w:rsid w:val="00D24E38"/>
    <w:rsid w:val="00D24F4E"/>
    <w:rsid w:val="00D253D8"/>
    <w:rsid w:val="00D2595E"/>
    <w:rsid w:val="00D26779"/>
    <w:rsid w:val="00D267CE"/>
    <w:rsid w:val="00D268BA"/>
    <w:rsid w:val="00D26A6B"/>
    <w:rsid w:val="00D26B0C"/>
    <w:rsid w:val="00D26D01"/>
    <w:rsid w:val="00D26D4B"/>
    <w:rsid w:val="00D26EA7"/>
    <w:rsid w:val="00D26F2E"/>
    <w:rsid w:val="00D27165"/>
    <w:rsid w:val="00D271FA"/>
    <w:rsid w:val="00D27292"/>
    <w:rsid w:val="00D272C3"/>
    <w:rsid w:val="00D2745C"/>
    <w:rsid w:val="00D274D4"/>
    <w:rsid w:val="00D27523"/>
    <w:rsid w:val="00D27B0D"/>
    <w:rsid w:val="00D27D52"/>
    <w:rsid w:val="00D30069"/>
    <w:rsid w:val="00D3009A"/>
    <w:rsid w:val="00D3024D"/>
    <w:rsid w:val="00D303F1"/>
    <w:rsid w:val="00D30432"/>
    <w:rsid w:val="00D3046D"/>
    <w:rsid w:val="00D30540"/>
    <w:rsid w:val="00D306BA"/>
    <w:rsid w:val="00D3070E"/>
    <w:rsid w:val="00D308D9"/>
    <w:rsid w:val="00D30A78"/>
    <w:rsid w:val="00D30AD0"/>
    <w:rsid w:val="00D30BC4"/>
    <w:rsid w:val="00D30FCA"/>
    <w:rsid w:val="00D311EB"/>
    <w:rsid w:val="00D31250"/>
    <w:rsid w:val="00D31422"/>
    <w:rsid w:val="00D314B5"/>
    <w:rsid w:val="00D31628"/>
    <w:rsid w:val="00D31671"/>
    <w:rsid w:val="00D316BD"/>
    <w:rsid w:val="00D3175E"/>
    <w:rsid w:val="00D3186D"/>
    <w:rsid w:val="00D31BE3"/>
    <w:rsid w:val="00D31C7F"/>
    <w:rsid w:val="00D31D8C"/>
    <w:rsid w:val="00D3269B"/>
    <w:rsid w:val="00D327A0"/>
    <w:rsid w:val="00D32886"/>
    <w:rsid w:val="00D328D8"/>
    <w:rsid w:val="00D329EF"/>
    <w:rsid w:val="00D32A14"/>
    <w:rsid w:val="00D32D73"/>
    <w:rsid w:val="00D330D7"/>
    <w:rsid w:val="00D332E1"/>
    <w:rsid w:val="00D33B19"/>
    <w:rsid w:val="00D33BE7"/>
    <w:rsid w:val="00D33C7D"/>
    <w:rsid w:val="00D33DC2"/>
    <w:rsid w:val="00D33E97"/>
    <w:rsid w:val="00D340BF"/>
    <w:rsid w:val="00D3419C"/>
    <w:rsid w:val="00D341DE"/>
    <w:rsid w:val="00D34277"/>
    <w:rsid w:val="00D3439A"/>
    <w:rsid w:val="00D344C9"/>
    <w:rsid w:val="00D34665"/>
    <w:rsid w:val="00D3481C"/>
    <w:rsid w:val="00D34C01"/>
    <w:rsid w:val="00D34E40"/>
    <w:rsid w:val="00D35132"/>
    <w:rsid w:val="00D35738"/>
    <w:rsid w:val="00D35A1A"/>
    <w:rsid w:val="00D35B35"/>
    <w:rsid w:val="00D361B0"/>
    <w:rsid w:val="00D362FE"/>
    <w:rsid w:val="00D365B9"/>
    <w:rsid w:val="00D36C77"/>
    <w:rsid w:val="00D36CBF"/>
    <w:rsid w:val="00D36F4F"/>
    <w:rsid w:val="00D3714C"/>
    <w:rsid w:val="00D373AF"/>
    <w:rsid w:val="00D37442"/>
    <w:rsid w:val="00D37642"/>
    <w:rsid w:val="00D37B0F"/>
    <w:rsid w:val="00D4003D"/>
    <w:rsid w:val="00D4028B"/>
    <w:rsid w:val="00D402ED"/>
    <w:rsid w:val="00D4043E"/>
    <w:rsid w:val="00D40482"/>
    <w:rsid w:val="00D40492"/>
    <w:rsid w:val="00D40749"/>
    <w:rsid w:val="00D40803"/>
    <w:rsid w:val="00D40A28"/>
    <w:rsid w:val="00D40DF5"/>
    <w:rsid w:val="00D40ECF"/>
    <w:rsid w:val="00D40F31"/>
    <w:rsid w:val="00D4168B"/>
    <w:rsid w:val="00D41928"/>
    <w:rsid w:val="00D41A5D"/>
    <w:rsid w:val="00D41FE4"/>
    <w:rsid w:val="00D427B3"/>
    <w:rsid w:val="00D42886"/>
    <w:rsid w:val="00D428B2"/>
    <w:rsid w:val="00D42977"/>
    <w:rsid w:val="00D42A01"/>
    <w:rsid w:val="00D42A75"/>
    <w:rsid w:val="00D42E6A"/>
    <w:rsid w:val="00D42EB8"/>
    <w:rsid w:val="00D42FFE"/>
    <w:rsid w:val="00D4322A"/>
    <w:rsid w:val="00D43388"/>
    <w:rsid w:val="00D43425"/>
    <w:rsid w:val="00D43915"/>
    <w:rsid w:val="00D4398C"/>
    <w:rsid w:val="00D43997"/>
    <w:rsid w:val="00D43C1E"/>
    <w:rsid w:val="00D43C80"/>
    <w:rsid w:val="00D43CCE"/>
    <w:rsid w:val="00D43FF4"/>
    <w:rsid w:val="00D4457E"/>
    <w:rsid w:val="00D447E3"/>
    <w:rsid w:val="00D447F8"/>
    <w:rsid w:val="00D44922"/>
    <w:rsid w:val="00D449BA"/>
    <w:rsid w:val="00D44B88"/>
    <w:rsid w:val="00D44BE1"/>
    <w:rsid w:val="00D44C17"/>
    <w:rsid w:val="00D44F2F"/>
    <w:rsid w:val="00D45226"/>
    <w:rsid w:val="00D45283"/>
    <w:rsid w:val="00D452AC"/>
    <w:rsid w:val="00D45526"/>
    <w:rsid w:val="00D455BB"/>
    <w:rsid w:val="00D45604"/>
    <w:rsid w:val="00D45AFE"/>
    <w:rsid w:val="00D45EAF"/>
    <w:rsid w:val="00D45ED3"/>
    <w:rsid w:val="00D45EED"/>
    <w:rsid w:val="00D45FE4"/>
    <w:rsid w:val="00D463D1"/>
    <w:rsid w:val="00D46598"/>
    <w:rsid w:val="00D46812"/>
    <w:rsid w:val="00D4699B"/>
    <w:rsid w:val="00D46BF6"/>
    <w:rsid w:val="00D46DF2"/>
    <w:rsid w:val="00D47286"/>
    <w:rsid w:val="00D47431"/>
    <w:rsid w:val="00D476C8"/>
    <w:rsid w:val="00D477A9"/>
    <w:rsid w:val="00D47A6D"/>
    <w:rsid w:val="00D47AFB"/>
    <w:rsid w:val="00D47B58"/>
    <w:rsid w:val="00D47EB3"/>
    <w:rsid w:val="00D50326"/>
    <w:rsid w:val="00D50344"/>
    <w:rsid w:val="00D50639"/>
    <w:rsid w:val="00D5083F"/>
    <w:rsid w:val="00D50B4E"/>
    <w:rsid w:val="00D50C62"/>
    <w:rsid w:val="00D50ED4"/>
    <w:rsid w:val="00D50F43"/>
    <w:rsid w:val="00D51041"/>
    <w:rsid w:val="00D511E0"/>
    <w:rsid w:val="00D513B2"/>
    <w:rsid w:val="00D514BD"/>
    <w:rsid w:val="00D51828"/>
    <w:rsid w:val="00D5187E"/>
    <w:rsid w:val="00D51A17"/>
    <w:rsid w:val="00D51A25"/>
    <w:rsid w:val="00D52007"/>
    <w:rsid w:val="00D5220D"/>
    <w:rsid w:val="00D523CE"/>
    <w:rsid w:val="00D525E2"/>
    <w:rsid w:val="00D52681"/>
    <w:rsid w:val="00D52744"/>
    <w:rsid w:val="00D52752"/>
    <w:rsid w:val="00D5291E"/>
    <w:rsid w:val="00D52953"/>
    <w:rsid w:val="00D52D33"/>
    <w:rsid w:val="00D52E01"/>
    <w:rsid w:val="00D52E39"/>
    <w:rsid w:val="00D52F4F"/>
    <w:rsid w:val="00D53002"/>
    <w:rsid w:val="00D531E2"/>
    <w:rsid w:val="00D5341D"/>
    <w:rsid w:val="00D5349D"/>
    <w:rsid w:val="00D53BCE"/>
    <w:rsid w:val="00D53E97"/>
    <w:rsid w:val="00D53F1C"/>
    <w:rsid w:val="00D54014"/>
    <w:rsid w:val="00D54443"/>
    <w:rsid w:val="00D544F5"/>
    <w:rsid w:val="00D547C2"/>
    <w:rsid w:val="00D54C31"/>
    <w:rsid w:val="00D54DDE"/>
    <w:rsid w:val="00D54E1D"/>
    <w:rsid w:val="00D5504A"/>
    <w:rsid w:val="00D55101"/>
    <w:rsid w:val="00D5512C"/>
    <w:rsid w:val="00D55190"/>
    <w:rsid w:val="00D55400"/>
    <w:rsid w:val="00D554F4"/>
    <w:rsid w:val="00D55C23"/>
    <w:rsid w:val="00D562B7"/>
    <w:rsid w:val="00D56671"/>
    <w:rsid w:val="00D56716"/>
    <w:rsid w:val="00D56826"/>
    <w:rsid w:val="00D56920"/>
    <w:rsid w:val="00D56A13"/>
    <w:rsid w:val="00D56C3E"/>
    <w:rsid w:val="00D56FBC"/>
    <w:rsid w:val="00D57054"/>
    <w:rsid w:val="00D572CB"/>
    <w:rsid w:val="00D573AC"/>
    <w:rsid w:val="00D5759E"/>
    <w:rsid w:val="00D57683"/>
    <w:rsid w:val="00D576B4"/>
    <w:rsid w:val="00D57B0C"/>
    <w:rsid w:val="00D57CA8"/>
    <w:rsid w:val="00D57E25"/>
    <w:rsid w:val="00D57FB8"/>
    <w:rsid w:val="00D60044"/>
    <w:rsid w:val="00D604C3"/>
    <w:rsid w:val="00D605A7"/>
    <w:rsid w:val="00D60A6F"/>
    <w:rsid w:val="00D60B0B"/>
    <w:rsid w:val="00D6148D"/>
    <w:rsid w:val="00D619B2"/>
    <w:rsid w:val="00D61E3D"/>
    <w:rsid w:val="00D61EFD"/>
    <w:rsid w:val="00D6233B"/>
    <w:rsid w:val="00D62453"/>
    <w:rsid w:val="00D62A4C"/>
    <w:rsid w:val="00D62BC2"/>
    <w:rsid w:val="00D62DFB"/>
    <w:rsid w:val="00D62EA1"/>
    <w:rsid w:val="00D6300B"/>
    <w:rsid w:val="00D632FA"/>
    <w:rsid w:val="00D63403"/>
    <w:rsid w:val="00D634E6"/>
    <w:rsid w:val="00D6368C"/>
    <w:rsid w:val="00D63762"/>
    <w:rsid w:val="00D637E6"/>
    <w:rsid w:val="00D63838"/>
    <w:rsid w:val="00D639A7"/>
    <w:rsid w:val="00D63D5A"/>
    <w:rsid w:val="00D63E17"/>
    <w:rsid w:val="00D63E21"/>
    <w:rsid w:val="00D63E7F"/>
    <w:rsid w:val="00D6403A"/>
    <w:rsid w:val="00D641FC"/>
    <w:rsid w:val="00D6427E"/>
    <w:rsid w:val="00D64514"/>
    <w:rsid w:val="00D6457D"/>
    <w:rsid w:val="00D6469C"/>
    <w:rsid w:val="00D64780"/>
    <w:rsid w:val="00D6482C"/>
    <w:rsid w:val="00D64874"/>
    <w:rsid w:val="00D64B4C"/>
    <w:rsid w:val="00D64C14"/>
    <w:rsid w:val="00D65223"/>
    <w:rsid w:val="00D6528E"/>
    <w:rsid w:val="00D65443"/>
    <w:rsid w:val="00D6544B"/>
    <w:rsid w:val="00D658BC"/>
    <w:rsid w:val="00D658F8"/>
    <w:rsid w:val="00D65A2C"/>
    <w:rsid w:val="00D65C6E"/>
    <w:rsid w:val="00D65CB1"/>
    <w:rsid w:val="00D65D84"/>
    <w:rsid w:val="00D65FF8"/>
    <w:rsid w:val="00D665A8"/>
    <w:rsid w:val="00D66621"/>
    <w:rsid w:val="00D66729"/>
    <w:rsid w:val="00D66786"/>
    <w:rsid w:val="00D6685F"/>
    <w:rsid w:val="00D6689A"/>
    <w:rsid w:val="00D66D14"/>
    <w:rsid w:val="00D66E35"/>
    <w:rsid w:val="00D67205"/>
    <w:rsid w:val="00D6790D"/>
    <w:rsid w:val="00D67BC1"/>
    <w:rsid w:val="00D67CBA"/>
    <w:rsid w:val="00D67CFD"/>
    <w:rsid w:val="00D7004A"/>
    <w:rsid w:val="00D7009C"/>
    <w:rsid w:val="00D70128"/>
    <w:rsid w:val="00D701AB"/>
    <w:rsid w:val="00D70534"/>
    <w:rsid w:val="00D70644"/>
    <w:rsid w:val="00D708C4"/>
    <w:rsid w:val="00D70D1A"/>
    <w:rsid w:val="00D7101B"/>
    <w:rsid w:val="00D7104A"/>
    <w:rsid w:val="00D710E2"/>
    <w:rsid w:val="00D7121F"/>
    <w:rsid w:val="00D71281"/>
    <w:rsid w:val="00D7133D"/>
    <w:rsid w:val="00D71606"/>
    <w:rsid w:val="00D71823"/>
    <w:rsid w:val="00D7189D"/>
    <w:rsid w:val="00D7190B"/>
    <w:rsid w:val="00D71AA8"/>
    <w:rsid w:val="00D71B4D"/>
    <w:rsid w:val="00D71BAB"/>
    <w:rsid w:val="00D71C0E"/>
    <w:rsid w:val="00D71C70"/>
    <w:rsid w:val="00D71D9C"/>
    <w:rsid w:val="00D72030"/>
    <w:rsid w:val="00D72110"/>
    <w:rsid w:val="00D72186"/>
    <w:rsid w:val="00D72200"/>
    <w:rsid w:val="00D72443"/>
    <w:rsid w:val="00D72467"/>
    <w:rsid w:val="00D725E2"/>
    <w:rsid w:val="00D72799"/>
    <w:rsid w:val="00D72852"/>
    <w:rsid w:val="00D72AB7"/>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29E"/>
    <w:rsid w:val="00D75358"/>
    <w:rsid w:val="00D753A7"/>
    <w:rsid w:val="00D754D2"/>
    <w:rsid w:val="00D7566D"/>
    <w:rsid w:val="00D756FF"/>
    <w:rsid w:val="00D758F1"/>
    <w:rsid w:val="00D75BD9"/>
    <w:rsid w:val="00D75F55"/>
    <w:rsid w:val="00D764A5"/>
    <w:rsid w:val="00D76EBF"/>
    <w:rsid w:val="00D76EC5"/>
    <w:rsid w:val="00D76F2E"/>
    <w:rsid w:val="00D77386"/>
    <w:rsid w:val="00D773C2"/>
    <w:rsid w:val="00D7781A"/>
    <w:rsid w:val="00D77A14"/>
    <w:rsid w:val="00D77B64"/>
    <w:rsid w:val="00D77BE6"/>
    <w:rsid w:val="00D77E68"/>
    <w:rsid w:val="00D77EAE"/>
    <w:rsid w:val="00D77F59"/>
    <w:rsid w:val="00D77F61"/>
    <w:rsid w:val="00D80425"/>
    <w:rsid w:val="00D80484"/>
    <w:rsid w:val="00D808CE"/>
    <w:rsid w:val="00D80B8D"/>
    <w:rsid w:val="00D80BC1"/>
    <w:rsid w:val="00D80BF9"/>
    <w:rsid w:val="00D80C4F"/>
    <w:rsid w:val="00D80D97"/>
    <w:rsid w:val="00D80ECB"/>
    <w:rsid w:val="00D8103E"/>
    <w:rsid w:val="00D811B4"/>
    <w:rsid w:val="00D81606"/>
    <w:rsid w:val="00D8165D"/>
    <w:rsid w:val="00D8166A"/>
    <w:rsid w:val="00D817DD"/>
    <w:rsid w:val="00D8193B"/>
    <w:rsid w:val="00D81B31"/>
    <w:rsid w:val="00D81CD0"/>
    <w:rsid w:val="00D82061"/>
    <w:rsid w:val="00D8208F"/>
    <w:rsid w:val="00D8219E"/>
    <w:rsid w:val="00D8228D"/>
    <w:rsid w:val="00D82BC8"/>
    <w:rsid w:val="00D82E30"/>
    <w:rsid w:val="00D82EA0"/>
    <w:rsid w:val="00D832B2"/>
    <w:rsid w:val="00D83581"/>
    <w:rsid w:val="00D835F2"/>
    <w:rsid w:val="00D83636"/>
    <w:rsid w:val="00D83CF2"/>
    <w:rsid w:val="00D84084"/>
    <w:rsid w:val="00D8418F"/>
    <w:rsid w:val="00D84795"/>
    <w:rsid w:val="00D84D85"/>
    <w:rsid w:val="00D8503A"/>
    <w:rsid w:val="00D8546F"/>
    <w:rsid w:val="00D855DA"/>
    <w:rsid w:val="00D857EF"/>
    <w:rsid w:val="00D857FE"/>
    <w:rsid w:val="00D862AE"/>
    <w:rsid w:val="00D86305"/>
    <w:rsid w:val="00D8631E"/>
    <w:rsid w:val="00D86415"/>
    <w:rsid w:val="00D86465"/>
    <w:rsid w:val="00D86772"/>
    <w:rsid w:val="00D869D6"/>
    <w:rsid w:val="00D870F3"/>
    <w:rsid w:val="00D872CE"/>
    <w:rsid w:val="00D873AA"/>
    <w:rsid w:val="00D8785D"/>
    <w:rsid w:val="00D8789B"/>
    <w:rsid w:val="00D878F8"/>
    <w:rsid w:val="00D87A7D"/>
    <w:rsid w:val="00D87C98"/>
    <w:rsid w:val="00D900EC"/>
    <w:rsid w:val="00D9012F"/>
    <w:rsid w:val="00D90153"/>
    <w:rsid w:val="00D90215"/>
    <w:rsid w:val="00D90694"/>
    <w:rsid w:val="00D9142A"/>
    <w:rsid w:val="00D916F7"/>
    <w:rsid w:val="00D91AC0"/>
    <w:rsid w:val="00D91D74"/>
    <w:rsid w:val="00D91E5D"/>
    <w:rsid w:val="00D920FA"/>
    <w:rsid w:val="00D9212C"/>
    <w:rsid w:val="00D9219A"/>
    <w:rsid w:val="00D92235"/>
    <w:rsid w:val="00D92249"/>
    <w:rsid w:val="00D92335"/>
    <w:rsid w:val="00D9247C"/>
    <w:rsid w:val="00D9264E"/>
    <w:rsid w:val="00D926D5"/>
    <w:rsid w:val="00D928D0"/>
    <w:rsid w:val="00D92911"/>
    <w:rsid w:val="00D92A0C"/>
    <w:rsid w:val="00D92C4F"/>
    <w:rsid w:val="00D92CF4"/>
    <w:rsid w:val="00D92E1E"/>
    <w:rsid w:val="00D92F9F"/>
    <w:rsid w:val="00D930DF"/>
    <w:rsid w:val="00D93499"/>
    <w:rsid w:val="00D935E0"/>
    <w:rsid w:val="00D9365B"/>
    <w:rsid w:val="00D9374E"/>
    <w:rsid w:val="00D939C0"/>
    <w:rsid w:val="00D939E6"/>
    <w:rsid w:val="00D93B30"/>
    <w:rsid w:val="00D93C64"/>
    <w:rsid w:val="00D93F05"/>
    <w:rsid w:val="00D93F26"/>
    <w:rsid w:val="00D93FC6"/>
    <w:rsid w:val="00D944D9"/>
    <w:rsid w:val="00D94CAE"/>
    <w:rsid w:val="00D95091"/>
    <w:rsid w:val="00D95A72"/>
    <w:rsid w:val="00D95B32"/>
    <w:rsid w:val="00D95C2D"/>
    <w:rsid w:val="00D95C61"/>
    <w:rsid w:val="00D95CAA"/>
    <w:rsid w:val="00D95DDB"/>
    <w:rsid w:val="00D95FAA"/>
    <w:rsid w:val="00D9622A"/>
    <w:rsid w:val="00D9641A"/>
    <w:rsid w:val="00D9656E"/>
    <w:rsid w:val="00D96716"/>
    <w:rsid w:val="00D96CD5"/>
    <w:rsid w:val="00D96ED8"/>
    <w:rsid w:val="00D970CC"/>
    <w:rsid w:val="00D97280"/>
    <w:rsid w:val="00D97297"/>
    <w:rsid w:val="00D972B3"/>
    <w:rsid w:val="00D973BD"/>
    <w:rsid w:val="00D97548"/>
    <w:rsid w:val="00D975F5"/>
    <w:rsid w:val="00D97607"/>
    <w:rsid w:val="00D97720"/>
    <w:rsid w:val="00D978CF"/>
    <w:rsid w:val="00D97B90"/>
    <w:rsid w:val="00D97D6B"/>
    <w:rsid w:val="00D97DBB"/>
    <w:rsid w:val="00DA0590"/>
    <w:rsid w:val="00DA0A39"/>
    <w:rsid w:val="00DA0D99"/>
    <w:rsid w:val="00DA0E6E"/>
    <w:rsid w:val="00DA0E87"/>
    <w:rsid w:val="00DA0EFC"/>
    <w:rsid w:val="00DA1544"/>
    <w:rsid w:val="00DA1683"/>
    <w:rsid w:val="00DA16FD"/>
    <w:rsid w:val="00DA1899"/>
    <w:rsid w:val="00DA18C2"/>
    <w:rsid w:val="00DA195D"/>
    <w:rsid w:val="00DA1E12"/>
    <w:rsid w:val="00DA1E97"/>
    <w:rsid w:val="00DA253A"/>
    <w:rsid w:val="00DA2670"/>
    <w:rsid w:val="00DA27AE"/>
    <w:rsid w:val="00DA2917"/>
    <w:rsid w:val="00DA2A3B"/>
    <w:rsid w:val="00DA2A69"/>
    <w:rsid w:val="00DA2AB2"/>
    <w:rsid w:val="00DA2BD8"/>
    <w:rsid w:val="00DA2BDA"/>
    <w:rsid w:val="00DA2EF5"/>
    <w:rsid w:val="00DA32AA"/>
    <w:rsid w:val="00DA361D"/>
    <w:rsid w:val="00DA3629"/>
    <w:rsid w:val="00DA3C11"/>
    <w:rsid w:val="00DA3DB2"/>
    <w:rsid w:val="00DA3FC0"/>
    <w:rsid w:val="00DA4111"/>
    <w:rsid w:val="00DA4177"/>
    <w:rsid w:val="00DA4269"/>
    <w:rsid w:val="00DA459E"/>
    <w:rsid w:val="00DA45FF"/>
    <w:rsid w:val="00DA46EF"/>
    <w:rsid w:val="00DA4CC1"/>
    <w:rsid w:val="00DA5374"/>
    <w:rsid w:val="00DA56D1"/>
    <w:rsid w:val="00DA5820"/>
    <w:rsid w:val="00DA5858"/>
    <w:rsid w:val="00DA59EA"/>
    <w:rsid w:val="00DA5A70"/>
    <w:rsid w:val="00DA5AE6"/>
    <w:rsid w:val="00DA5BF2"/>
    <w:rsid w:val="00DA5E43"/>
    <w:rsid w:val="00DA6217"/>
    <w:rsid w:val="00DA65FC"/>
    <w:rsid w:val="00DA66A6"/>
    <w:rsid w:val="00DA6776"/>
    <w:rsid w:val="00DA6B79"/>
    <w:rsid w:val="00DA6E96"/>
    <w:rsid w:val="00DA6E9A"/>
    <w:rsid w:val="00DA6EFB"/>
    <w:rsid w:val="00DA6F76"/>
    <w:rsid w:val="00DA72F7"/>
    <w:rsid w:val="00DA7477"/>
    <w:rsid w:val="00DA7542"/>
    <w:rsid w:val="00DA7B4F"/>
    <w:rsid w:val="00DA7BDA"/>
    <w:rsid w:val="00DA7BFE"/>
    <w:rsid w:val="00DB03C7"/>
    <w:rsid w:val="00DB03D7"/>
    <w:rsid w:val="00DB0946"/>
    <w:rsid w:val="00DB0B79"/>
    <w:rsid w:val="00DB0F65"/>
    <w:rsid w:val="00DB0FDB"/>
    <w:rsid w:val="00DB12F5"/>
    <w:rsid w:val="00DB13A5"/>
    <w:rsid w:val="00DB1867"/>
    <w:rsid w:val="00DB1894"/>
    <w:rsid w:val="00DB1A03"/>
    <w:rsid w:val="00DB1B06"/>
    <w:rsid w:val="00DB1B66"/>
    <w:rsid w:val="00DB1D45"/>
    <w:rsid w:val="00DB1E28"/>
    <w:rsid w:val="00DB2228"/>
    <w:rsid w:val="00DB22A0"/>
    <w:rsid w:val="00DB22B3"/>
    <w:rsid w:val="00DB23A5"/>
    <w:rsid w:val="00DB25C2"/>
    <w:rsid w:val="00DB284E"/>
    <w:rsid w:val="00DB2B0F"/>
    <w:rsid w:val="00DB3224"/>
    <w:rsid w:val="00DB32CC"/>
    <w:rsid w:val="00DB350B"/>
    <w:rsid w:val="00DB36F0"/>
    <w:rsid w:val="00DB381E"/>
    <w:rsid w:val="00DB38DD"/>
    <w:rsid w:val="00DB393A"/>
    <w:rsid w:val="00DB39E6"/>
    <w:rsid w:val="00DB3B41"/>
    <w:rsid w:val="00DB3E53"/>
    <w:rsid w:val="00DB3F19"/>
    <w:rsid w:val="00DB3F3E"/>
    <w:rsid w:val="00DB40A9"/>
    <w:rsid w:val="00DB4106"/>
    <w:rsid w:val="00DB4263"/>
    <w:rsid w:val="00DB437D"/>
    <w:rsid w:val="00DB4440"/>
    <w:rsid w:val="00DB49C4"/>
    <w:rsid w:val="00DB4A98"/>
    <w:rsid w:val="00DB4A9F"/>
    <w:rsid w:val="00DB4D69"/>
    <w:rsid w:val="00DB4F6E"/>
    <w:rsid w:val="00DB52EB"/>
    <w:rsid w:val="00DB55B3"/>
    <w:rsid w:val="00DB55D4"/>
    <w:rsid w:val="00DB5976"/>
    <w:rsid w:val="00DB5F1D"/>
    <w:rsid w:val="00DB60B8"/>
    <w:rsid w:val="00DB60C5"/>
    <w:rsid w:val="00DB6204"/>
    <w:rsid w:val="00DB6243"/>
    <w:rsid w:val="00DB6496"/>
    <w:rsid w:val="00DB6655"/>
    <w:rsid w:val="00DB6B1F"/>
    <w:rsid w:val="00DB6FCF"/>
    <w:rsid w:val="00DB711A"/>
    <w:rsid w:val="00DB716C"/>
    <w:rsid w:val="00DB77E5"/>
    <w:rsid w:val="00DB7B9D"/>
    <w:rsid w:val="00DB7DCD"/>
    <w:rsid w:val="00DB7F69"/>
    <w:rsid w:val="00DC05DF"/>
    <w:rsid w:val="00DC0851"/>
    <w:rsid w:val="00DC0995"/>
    <w:rsid w:val="00DC0C52"/>
    <w:rsid w:val="00DC0FB2"/>
    <w:rsid w:val="00DC13CB"/>
    <w:rsid w:val="00DC1435"/>
    <w:rsid w:val="00DC148A"/>
    <w:rsid w:val="00DC14A5"/>
    <w:rsid w:val="00DC14B8"/>
    <w:rsid w:val="00DC16AC"/>
    <w:rsid w:val="00DC193B"/>
    <w:rsid w:val="00DC1956"/>
    <w:rsid w:val="00DC1AE6"/>
    <w:rsid w:val="00DC1DCB"/>
    <w:rsid w:val="00DC1DF0"/>
    <w:rsid w:val="00DC20BF"/>
    <w:rsid w:val="00DC215A"/>
    <w:rsid w:val="00DC2307"/>
    <w:rsid w:val="00DC230B"/>
    <w:rsid w:val="00DC24A3"/>
    <w:rsid w:val="00DC2525"/>
    <w:rsid w:val="00DC2684"/>
    <w:rsid w:val="00DC2B2B"/>
    <w:rsid w:val="00DC2DD1"/>
    <w:rsid w:val="00DC2E31"/>
    <w:rsid w:val="00DC2E71"/>
    <w:rsid w:val="00DC2E84"/>
    <w:rsid w:val="00DC3198"/>
    <w:rsid w:val="00DC344A"/>
    <w:rsid w:val="00DC34CC"/>
    <w:rsid w:val="00DC3540"/>
    <w:rsid w:val="00DC3779"/>
    <w:rsid w:val="00DC3D1E"/>
    <w:rsid w:val="00DC4003"/>
    <w:rsid w:val="00DC40DA"/>
    <w:rsid w:val="00DC432A"/>
    <w:rsid w:val="00DC4679"/>
    <w:rsid w:val="00DC47EA"/>
    <w:rsid w:val="00DC4BCF"/>
    <w:rsid w:val="00DC4C3B"/>
    <w:rsid w:val="00DC4C94"/>
    <w:rsid w:val="00DC4CC9"/>
    <w:rsid w:val="00DC4DE3"/>
    <w:rsid w:val="00DC4DE8"/>
    <w:rsid w:val="00DC5271"/>
    <w:rsid w:val="00DC52F9"/>
    <w:rsid w:val="00DC5A19"/>
    <w:rsid w:val="00DC5A36"/>
    <w:rsid w:val="00DC5A45"/>
    <w:rsid w:val="00DC5C09"/>
    <w:rsid w:val="00DC5D06"/>
    <w:rsid w:val="00DC5DBF"/>
    <w:rsid w:val="00DC625A"/>
    <w:rsid w:val="00DC6725"/>
    <w:rsid w:val="00DC679E"/>
    <w:rsid w:val="00DC6C03"/>
    <w:rsid w:val="00DC6F7D"/>
    <w:rsid w:val="00DC6FD3"/>
    <w:rsid w:val="00DC703B"/>
    <w:rsid w:val="00DC71FB"/>
    <w:rsid w:val="00DC72B6"/>
    <w:rsid w:val="00DC72C1"/>
    <w:rsid w:val="00DC72C2"/>
    <w:rsid w:val="00DC73EE"/>
    <w:rsid w:val="00DC755E"/>
    <w:rsid w:val="00DC760E"/>
    <w:rsid w:val="00DC7753"/>
    <w:rsid w:val="00DC7CF2"/>
    <w:rsid w:val="00DD0278"/>
    <w:rsid w:val="00DD04CA"/>
    <w:rsid w:val="00DD0566"/>
    <w:rsid w:val="00DD0930"/>
    <w:rsid w:val="00DD0A63"/>
    <w:rsid w:val="00DD0AD6"/>
    <w:rsid w:val="00DD0B4B"/>
    <w:rsid w:val="00DD0B6C"/>
    <w:rsid w:val="00DD0E61"/>
    <w:rsid w:val="00DD103A"/>
    <w:rsid w:val="00DD1262"/>
    <w:rsid w:val="00DD1281"/>
    <w:rsid w:val="00DD13DC"/>
    <w:rsid w:val="00DD14F2"/>
    <w:rsid w:val="00DD1648"/>
    <w:rsid w:val="00DD17D5"/>
    <w:rsid w:val="00DD1938"/>
    <w:rsid w:val="00DD1A4C"/>
    <w:rsid w:val="00DD1D4D"/>
    <w:rsid w:val="00DD1E38"/>
    <w:rsid w:val="00DD1F12"/>
    <w:rsid w:val="00DD222E"/>
    <w:rsid w:val="00DD22CB"/>
    <w:rsid w:val="00DD2353"/>
    <w:rsid w:val="00DD25B9"/>
    <w:rsid w:val="00DD27E4"/>
    <w:rsid w:val="00DD2B7A"/>
    <w:rsid w:val="00DD2CB0"/>
    <w:rsid w:val="00DD2CF5"/>
    <w:rsid w:val="00DD2D92"/>
    <w:rsid w:val="00DD2F03"/>
    <w:rsid w:val="00DD3084"/>
    <w:rsid w:val="00DD32A0"/>
    <w:rsid w:val="00DD32B9"/>
    <w:rsid w:val="00DD3315"/>
    <w:rsid w:val="00DD3546"/>
    <w:rsid w:val="00DD35E9"/>
    <w:rsid w:val="00DD374B"/>
    <w:rsid w:val="00DD378D"/>
    <w:rsid w:val="00DD3835"/>
    <w:rsid w:val="00DD38D0"/>
    <w:rsid w:val="00DD3BC8"/>
    <w:rsid w:val="00DD3BD8"/>
    <w:rsid w:val="00DD3D4C"/>
    <w:rsid w:val="00DD42BB"/>
    <w:rsid w:val="00DD45A4"/>
    <w:rsid w:val="00DD4890"/>
    <w:rsid w:val="00DD48B7"/>
    <w:rsid w:val="00DD49C2"/>
    <w:rsid w:val="00DD4B87"/>
    <w:rsid w:val="00DD4C59"/>
    <w:rsid w:val="00DD4CDB"/>
    <w:rsid w:val="00DD4D5D"/>
    <w:rsid w:val="00DD51BE"/>
    <w:rsid w:val="00DD523C"/>
    <w:rsid w:val="00DD534B"/>
    <w:rsid w:val="00DD54C4"/>
    <w:rsid w:val="00DD551B"/>
    <w:rsid w:val="00DD5532"/>
    <w:rsid w:val="00DD55B6"/>
    <w:rsid w:val="00DD581D"/>
    <w:rsid w:val="00DD5B3A"/>
    <w:rsid w:val="00DD5B7F"/>
    <w:rsid w:val="00DD5E1D"/>
    <w:rsid w:val="00DD5F56"/>
    <w:rsid w:val="00DD6261"/>
    <w:rsid w:val="00DD650D"/>
    <w:rsid w:val="00DD651A"/>
    <w:rsid w:val="00DD68D4"/>
    <w:rsid w:val="00DD69E8"/>
    <w:rsid w:val="00DD6A9D"/>
    <w:rsid w:val="00DD6BD2"/>
    <w:rsid w:val="00DD6D22"/>
    <w:rsid w:val="00DD6D27"/>
    <w:rsid w:val="00DD6E0C"/>
    <w:rsid w:val="00DD6FAC"/>
    <w:rsid w:val="00DD734B"/>
    <w:rsid w:val="00DD75F1"/>
    <w:rsid w:val="00DD76BF"/>
    <w:rsid w:val="00DD7C9B"/>
    <w:rsid w:val="00DE01A7"/>
    <w:rsid w:val="00DE0357"/>
    <w:rsid w:val="00DE0486"/>
    <w:rsid w:val="00DE05EB"/>
    <w:rsid w:val="00DE08A2"/>
    <w:rsid w:val="00DE0E13"/>
    <w:rsid w:val="00DE1054"/>
    <w:rsid w:val="00DE10F6"/>
    <w:rsid w:val="00DE110A"/>
    <w:rsid w:val="00DE12B5"/>
    <w:rsid w:val="00DE131A"/>
    <w:rsid w:val="00DE13D8"/>
    <w:rsid w:val="00DE13F3"/>
    <w:rsid w:val="00DE162C"/>
    <w:rsid w:val="00DE19A5"/>
    <w:rsid w:val="00DE1A50"/>
    <w:rsid w:val="00DE1B65"/>
    <w:rsid w:val="00DE1C9C"/>
    <w:rsid w:val="00DE2058"/>
    <w:rsid w:val="00DE2404"/>
    <w:rsid w:val="00DE2469"/>
    <w:rsid w:val="00DE2B5A"/>
    <w:rsid w:val="00DE2EDD"/>
    <w:rsid w:val="00DE2F6D"/>
    <w:rsid w:val="00DE2FD5"/>
    <w:rsid w:val="00DE3028"/>
    <w:rsid w:val="00DE33DF"/>
    <w:rsid w:val="00DE35F0"/>
    <w:rsid w:val="00DE3A83"/>
    <w:rsid w:val="00DE3A94"/>
    <w:rsid w:val="00DE3E76"/>
    <w:rsid w:val="00DE3E8C"/>
    <w:rsid w:val="00DE401A"/>
    <w:rsid w:val="00DE41C8"/>
    <w:rsid w:val="00DE45DD"/>
    <w:rsid w:val="00DE4637"/>
    <w:rsid w:val="00DE4B06"/>
    <w:rsid w:val="00DE4DB0"/>
    <w:rsid w:val="00DE4E5A"/>
    <w:rsid w:val="00DE5062"/>
    <w:rsid w:val="00DE516E"/>
    <w:rsid w:val="00DE5223"/>
    <w:rsid w:val="00DE53BD"/>
    <w:rsid w:val="00DE5715"/>
    <w:rsid w:val="00DE59D7"/>
    <w:rsid w:val="00DE5A5A"/>
    <w:rsid w:val="00DE5EA2"/>
    <w:rsid w:val="00DE61D4"/>
    <w:rsid w:val="00DE642D"/>
    <w:rsid w:val="00DE64CF"/>
    <w:rsid w:val="00DE65D0"/>
    <w:rsid w:val="00DE661B"/>
    <w:rsid w:val="00DE693E"/>
    <w:rsid w:val="00DE69C6"/>
    <w:rsid w:val="00DE6A14"/>
    <w:rsid w:val="00DE6A63"/>
    <w:rsid w:val="00DE6BD0"/>
    <w:rsid w:val="00DE6EC2"/>
    <w:rsid w:val="00DE7136"/>
    <w:rsid w:val="00DE71C6"/>
    <w:rsid w:val="00DE71DD"/>
    <w:rsid w:val="00DE7635"/>
    <w:rsid w:val="00DE769A"/>
    <w:rsid w:val="00DE7713"/>
    <w:rsid w:val="00DE7764"/>
    <w:rsid w:val="00DE782A"/>
    <w:rsid w:val="00DE7AD3"/>
    <w:rsid w:val="00DE7AE1"/>
    <w:rsid w:val="00DE7B50"/>
    <w:rsid w:val="00DE7E83"/>
    <w:rsid w:val="00DF016E"/>
    <w:rsid w:val="00DF0297"/>
    <w:rsid w:val="00DF02C6"/>
    <w:rsid w:val="00DF077A"/>
    <w:rsid w:val="00DF081A"/>
    <w:rsid w:val="00DF0C48"/>
    <w:rsid w:val="00DF106E"/>
    <w:rsid w:val="00DF1258"/>
    <w:rsid w:val="00DF1BF2"/>
    <w:rsid w:val="00DF1C83"/>
    <w:rsid w:val="00DF1F89"/>
    <w:rsid w:val="00DF2090"/>
    <w:rsid w:val="00DF215B"/>
    <w:rsid w:val="00DF222A"/>
    <w:rsid w:val="00DF2358"/>
    <w:rsid w:val="00DF26A0"/>
    <w:rsid w:val="00DF2BDC"/>
    <w:rsid w:val="00DF2D14"/>
    <w:rsid w:val="00DF2DBA"/>
    <w:rsid w:val="00DF2F51"/>
    <w:rsid w:val="00DF35CC"/>
    <w:rsid w:val="00DF37AA"/>
    <w:rsid w:val="00DF387E"/>
    <w:rsid w:val="00DF39F5"/>
    <w:rsid w:val="00DF3A18"/>
    <w:rsid w:val="00DF3B0A"/>
    <w:rsid w:val="00DF3B46"/>
    <w:rsid w:val="00DF3BC3"/>
    <w:rsid w:val="00DF3D33"/>
    <w:rsid w:val="00DF4001"/>
    <w:rsid w:val="00DF41FF"/>
    <w:rsid w:val="00DF42BD"/>
    <w:rsid w:val="00DF42C3"/>
    <w:rsid w:val="00DF4561"/>
    <w:rsid w:val="00DF4CEE"/>
    <w:rsid w:val="00DF4EC1"/>
    <w:rsid w:val="00DF4FE2"/>
    <w:rsid w:val="00DF5011"/>
    <w:rsid w:val="00DF5A40"/>
    <w:rsid w:val="00DF5AC0"/>
    <w:rsid w:val="00DF5D97"/>
    <w:rsid w:val="00DF5E61"/>
    <w:rsid w:val="00DF5F41"/>
    <w:rsid w:val="00DF620B"/>
    <w:rsid w:val="00DF63D1"/>
    <w:rsid w:val="00DF6565"/>
    <w:rsid w:val="00DF66CB"/>
    <w:rsid w:val="00DF6ADB"/>
    <w:rsid w:val="00DF6B85"/>
    <w:rsid w:val="00DF6BD8"/>
    <w:rsid w:val="00DF6C67"/>
    <w:rsid w:val="00DF6CE2"/>
    <w:rsid w:val="00DF6CE5"/>
    <w:rsid w:val="00DF6E03"/>
    <w:rsid w:val="00DF6E67"/>
    <w:rsid w:val="00DF6FB1"/>
    <w:rsid w:val="00DF7040"/>
    <w:rsid w:val="00DF70CD"/>
    <w:rsid w:val="00DF7309"/>
    <w:rsid w:val="00DF74B9"/>
    <w:rsid w:val="00DF75EA"/>
    <w:rsid w:val="00DF7782"/>
    <w:rsid w:val="00DF77EA"/>
    <w:rsid w:val="00DF78E1"/>
    <w:rsid w:val="00DF7B5A"/>
    <w:rsid w:val="00DF7D54"/>
    <w:rsid w:val="00DF7EF1"/>
    <w:rsid w:val="00DF7F6C"/>
    <w:rsid w:val="00E00096"/>
    <w:rsid w:val="00E00187"/>
    <w:rsid w:val="00E00402"/>
    <w:rsid w:val="00E0049D"/>
    <w:rsid w:val="00E007BE"/>
    <w:rsid w:val="00E00D14"/>
    <w:rsid w:val="00E00D38"/>
    <w:rsid w:val="00E00E51"/>
    <w:rsid w:val="00E0111D"/>
    <w:rsid w:val="00E014E7"/>
    <w:rsid w:val="00E0176F"/>
    <w:rsid w:val="00E01770"/>
    <w:rsid w:val="00E01835"/>
    <w:rsid w:val="00E01EEF"/>
    <w:rsid w:val="00E02707"/>
    <w:rsid w:val="00E02A6A"/>
    <w:rsid w:val="00E02AFB"/>
    <w:rsid w:val="00E0321D"/>
    <w:rsid w:val="00E03430"/>
    <w:rsid w:val="00E035B4"/>
    <w:rsid w:val="00E037BA"/>
    <w:rsid w:val="00E03828"/>
    <w:rsid w:val="00E03AD8"/>
    <w:rsid w:val="00E03B32"/>
    <w:rsid w:val="00E03EA3"/>
    <w:rsid w:val="00E03ED1"/>
    <w:rsid w:val="00E0403C"/>
    <w:rsid w:val="00E045E1"/>
    <w:rsid w:val="00E0474F"/>
    <w:rsid w:val="00E047B4"/>
    <w:rsid w:val="00E04A1F"/>
    <w:rsid w:val="00E04A67"/>
    <w:rsid w:val="00E04CD3"/>
    <w:rsid w:val="00E04D6F"/>
    <w:rsid w:val="00E05051"/>
    <w:rsid w:val="00E05092"/>
    <w:rsid w:val="00E050A1"/>
    <w:rsid w:val="00E050F8"/>
    <w:rsid w:val="00E05363"/>
    <w:rsid w:val="00E0596F"/>
    <w:rsid w:val="00E05A03"/>
    <w:rsid w:val="00E05DB3"/>
    <w:rsid w:val="00E061BA"/>
    <w:rsid w:val="00E06349"/>
    <w:rsid w:val="00E064CC"/>
    <w:rsid w:val="00E066FE"/>
    <w:rsid w:val="00E06A35"/>
    <w:rsid w:val="00E06BDB"/>
    <w:rsid w:val="00E06D79"/>
    <w:rsid w:val="00E070CB"/>
    <w:rsid w:val="00E07138"/>
    <w:rsid w:val="00E0721A"/>
    <w:rsid w:val="00E07362"/>
    <w:rsid w:val="00E07379"/>
    <w:rsid w:val="00E07687"/>
    <w:rsid w:val="00E07850"/>
    <w:rsid w:val="00E07996"/>
    <w:rsid w:val="00E07A47"/>
    <w:rsid w:val="00E07DB0"/>
    <w:rsid w:val="00E102D6"/>
    <w:rsid w:val="00E103E7"/>
    <w:rsid w:val="00E10559"/>
    <w:rsid w:val="00E1091F"/>
    <w:rsid w:val="00E109E2"/>
    <w:rsid w:val="00E10D0B"/>
    <w:rsid w:val="00E10D70"/>
    <w:rsid w:val="00E10DD4"/>
    <w:rsid w:val="00E10FE8"/>
    <w:rsid w:val="00E11088"/>
    <w:rsid w:val="00E11106"/>
    <w:rsid w:val="00E11148"/>
    <w:rsid w:val="00E113F9"/>
    <w:rsid w:val="00E1151F"/>
    <w:rsid w:val="00E115F9"/>
    <w:rsid w:val="00E11707"/>
    <w:rsid w:val="00E118F9"/>
    <w:rsid w:val="00E1196D"/>
    <w:rsid w:val="00E11FC1"/>
    <w:rsid w:val="00E123A7"/>
    <w:rsid w:val="00E1242A"/>
    <w:rsid w:val="00E1254B"/>
    <w:rsid w:val="00E1261C"/>
    <w:rsid w:val="00E1277F"/>
    <w:rsid w:val="00E1295D"/>
    <w:rsid w:val="00E12E81"/>
    <w:rsid w:val="00E13256"/>
    <w:rsid w:val="00E132F7"/>
    <w:rsid w:val="00E1341D"/>
    <w:rsid w:val="00E135C8"/>
    <w:rsid w:val="00E135FA"/>
    <w:rsid w:val="00E13735"/>
    <w:rsid w:val="00E13851"/>
    <w:rsid w:val="00E1388E"/>
    <w:rsid w:val="00E138DD"/>
    <w:rsid w:val="00E138F2"/>
    <w:rsid w:val="00E139AF"/>
    <w:rsid w:val="00E13A56"/>
    <w:rsid w:val="00E13B85"/>
    <w:rsid w:val="00E13CC8"/>
    <w:rsid w:val="00E13EEC"/>
    <w:rsid w:val="00E14225"/>
    <w:rsid w:val="00E14402"/>
    <w:rsid w:val="00E147AF"/>
    <w:rsid w:val="00E14875"/>
    <w:rsid w:val="00E14B58"/>
    <w:rsid w:val="00E15074"/>
    <w:rsid w:val="00E1510D"/>
    <w:rsid w:val="00E15338"/>
    <w:rsid w:val="00E15422"/>
    <w:rsid w:val="00E1559A"/>
    <w:rsid w:val="00E155E8"/>
    <w:rsid w:val="00E15A67"/>
    <w:rsid w:val="00E15B44"/>
    <w:rsid w:val="00E15CDD"/>
    <w:rsid w:val="00E15E47"/>
    <w:rsid w:val="00E16021"/>
    <w:rsid w:val="00E16037"/>
    <w:rsid w:val="00E1619D"/>
    <w:rsid w:val="00E161DE"/>
    <w:rsid w:val="00E1629A"/>
    <w:rsid w:val="00E1630B"/>
    <w:rsid w:val="00E1634E"/>
    <w:rsid w:val="00E16388"/>
    <w:rsid w:val="00E164FB"/>
    <w:rsid w:val="00E16611"/>
    <w:rsid w:val="00E1684E"/>
    <w:rsid w:val="00E16940"/>
    <w:rsid w:val="00E16C11"/>
    <w:rsid w:val="00E16CA8"/>
    <w:rsid w:val="00E17016"/>
    <w:rsid w:val="00E17020"/>
    <w:rsid w:val="00E1743E"/>
    <w:rsid w:val="00E178B7"/>
    <w:rsid w:val="00E17976"/>
    <w:rsid w:val="00E17A79"/>
    <w:rsid w:val="00E17AD3"/>
    <w:rsid w:val="00E17BCB"/>
    <w:rsid w:val="00E17C92"/>
    <w:rsid w:val="00E17F70"/>
    <w:rsid w:val="00E2006E"/>
    <w:rsid w:val="00E2020E"/>
    <w:rsid w:val="00E211E4"/>
    <w:rsid w:val="00E2154D"/>
    <w:rsid w:val="00E21648"/>
    <w:rsid w:val="00E216C4"/>
    <w:rsid w:val="00E218ED"/>
    <w:rsid w:val="00E21BC5"/>
    <w:rsid w:val="00E21CC7"/>
    <w:rsid w:val="00E21E29"/>
    <w:rsid w:val="00E220A1"/>
    <w:rsid w:val="00E22149"/>
    <w:rsid w:val="00E22199"/>
    <w:rsid w:val="00E22519"/>
    <w:rsid w:val="00E229BE"/>
    <w:rsid w:val="00E22BD7"/>
    <w:rsid w:val="00E22BFE"/>
    <w:rsid w:val="00E22C8A"/>
    <w:rsid w:val="00E233AC"/>
    <w:rsid w:val="00E237E7"/>
    <w:rsid w:val="00E23871"/>
    <w:rsid w:val="00E23E5F"/>
    <w:rsid w:val="00E23EF7"/>
    <w:rsid w:val="00E23F99"/>
    <w:rsid w:val="00E24772"/>
    <w:rsid w:val="00E247F5"/>
    <w:rsid w:val="00E2488B"/>
    <w:rsid w:val="00E24A67"/>
    <w:rsid w:val="00E24B32"/>
    <w:rsid w:val="00E24BF5"/>
    <w:rsid w:val="00E24CB2"/>
    <w:rsid w:val="00E24D8E"/>
    <w:rsid w:val="00E24EEB"/>
    <w:rsid w:val="00E24FDC"/>
    <w:rsid w:val="00E25214"/>
    <w:rsid w:val="00E25591"/>
    <w:rsid w:val="00E256E7"/>
    <w:rsid w:val="00E259DF"/>
    <w:rsid w:val="00E259FE"/>
    <w:rsid w:val="00E25B4B"/>
    <w:rsid w:val="00E25C14"/>
    <w:rsid w:val="00E25C5A"/>
    <w:rsid w:val="00E25C5E"/>
    <w:rsid w:val="00E260EF"/>
    <w:rsid w:val="00E2643B"/>
    <w:rsid w:val="00E26782"/>
    <w:rsid w:val="00E26B9F"/>
    <w:rsid w:val="00E26DB0"/>
    <w:rsid w:val="00E26E06"/>
    <w:rsid w:val="00E26F26"/>
    <w:rsid w:val="00E26FB1"/>
    <w:rsid w:val="00E27035"/>
    <w:rsid w:val="00E27064"/>
    <w:rsid w:val="00E2730F"/>
    <w:rsid w:val="00E2758A"/>
    <w:rsid w:val="00E279D0"/>
    <w:rsid w:val="00E27CF1"/>
    <w:rsid w:val="00E27EFC"/>
    <w:rsid w:val="00E27FD7"/>
    <w:rsid w:val="00E27FEE"/>
    <w:rsid w:val="00E3023E"/>
    <w:rsid w:val="00E303B7"/>
    <w:rsid w:val="00E30525"/>
    <w:rsid w:val="00E3084F"/>
    <w:rsid w:val="00E308A2"/>
    <w:rsid w:val="00E309CE"/>
    <w:rsid w:val="00E30A46"/>
    <w:rsid w:val="00E30B27"/>
    <w:rsid w:val="00E30C24"/>
    <w:rsid w:val="00E30C88"/>
    <w:rsid w:val="00E30D56"/>
    <w:rsid w:val="00E30D60"/>
    <w:rsid w:val="00E311B4"/>
    <w:rsid w:val="00E311D6"/>
    <w:rsid w:val="00E312C2"/>
    <w:rsid w:val="00E312E7"/>
    <w:rsid w:val="00E314C4"/>
    <w:rsid w:val="00E31611"/>
    <w:rsid w:val="00E3167E"/>
    <w:rsid w:val="00E31CDD"/>
    <w:rsid w:val="00E320C8"/>
    <w:rsid w:val="00E32356"/>
    <w:rsid w:val="00E3239A"/>
    <w:rsid w:val="00E32AD6"/>
    <w:rsid w:val="00E32D8A"/>
    <w:rsid w:val="00E32DB4"/>
    <w:rsid w:val="00E32EDC"/>
    <w:rsid w:val="00E3320B"/>
    <w:rsid w:val="00E33C39"/>
    <w:rsid w:val="00E33D45"/>
    <w:rsid w:val="00E33D79"/>
    <w:rsid w:val="00E33EDB"/>
    <w:rsid w:val="00E33F70"/>
    <w:rsid w:val="00E33F76"/>
    <w:rsid w:val="00E33FEE"/>
    <w:rsid w:val="00E34295"/>
    <w:rsid w:val="00E34479"/>
    <w:rsid w:val="00E34622"/>
    <w:rsid w:val="00E346BA"/>
    <w:rsid w:val="00E34703"/>
    <w:rsid w:val="00E34AA6"/>
    <w:rsid w:val="00E34E5F"/>
    <w:rsid w:val="00E351CB"/>
    <w:rsid w:val="00E354DA"/>
    <w:rsid w:val="00E354E9"/>
    <w:rsid w:val="00E356B4"/>
    <w:rsid w:val="00E35733"/>
    <w:rsid w:val="00E359C9"/>
    <w:rsid w:val="00E35A82"/>
    <w:rsid w:val="00E35ABE"/>
    <w:rsid w:val="00E35BE5"/>
    <w:rsid w:val="00E35C47"/>
    <w:rsid w:val="00E360FF"/>
    <w:rsid w:val="00E36538"/>
    <w:rsid w:val="00E366EF"/>
    <w:rsid w:val="00E36732"/>
    <w:rsid w:val="00E369C6"/>
    <w:rsid w:val="00E36BE4"/>
    <w:rsid w:val="00E36D0B"/>
    <w:rsid w:val="00E372F3"/>
    <w:rsid w:val="00E37787"/>
    <w:rsid w:val="00E3782A"/>
    <w:rsid w:val="00E37CA7"/>
    <w:rsid w:val="00E400E0"/>
    <w:rsid w:val="00E401B9"/>
    <w:rsid w:val="00E4038E"/>
    <w:rsid w:val="00E40408"/>
    <w:rsid w:val="00E4085D"/>
    <w:rsid w:val="00E40F97"/>
    <w:rsid w:val="00E40FE4"/>
    <w:rsid w:val="00E41225"/>
    <w:rsid w:val="00E41350"/>
    <w:rsid w:val="00E4135E"/>
    <w:rsid w:val="00E41434"/>
    <w:rsid w:val="00E41899"/>
    <w:rsid w:val="00E418D8"/>
    <w:rsid w:val="00E41A6A"/>
    <w:rsid w:val="00E41B17"/>
    <w:rsid w:val="00E41FF3"/>
    <w:rsid w:val="00E421E0"/>
    <w:rsid w:val="00E4239B"/>
    <w:rsid w:val="00E42722"/>
    <w:rsid w:val="00E42741"/>
    <w:rsid w:val="00E4296E"/>
    <w:rsid w:val="00E42A97"/>
    <w:rsid w:val="00E42AC0"/>
    <w:rsid w:val="00E42D9D"/>
    <w:rsid w:val="00E42FE8"/>
    <w:rsid w:val="00E4305D"/>
    <w:rsid w:val="00E43183"/>
    <w:rsid w:val="00E43310"/>
    <w:rsid w:val="00E433A6"/>
    <w:rsid w:val="00E43442"/>
    <w:rsid w:val="00E439C3"/>
    <w:rsid w:val="00E43CA8"/>
    <w:rsid w:val="00E4401D"/>
    <w:rsid w:val="00E441D5"/>
    <w:rsid w:val="00E44205"/>
    <w:rsid w:val="00E444B9"/>
    <w:rsid w:val="00E4459E"/>
    <w:rsid w:val="00E44866"/>
    <w:rsid w:val="00E44868"/>
    <w:rsid w:val="00E44EB2"/>
    <w:rsid w:val="00E44EB6"/>
    <w:rsid w:val="00E45394"/>
    <w:rsid w:val="00E45530"/>
    <w:rsid w:val="00E456A0"/>
    <w:rsid w:val="00E45710"/>
    <w:rsid w:val="00E457AA"/>
    <w:rsid w:val="00E457C0"/>
    <w:rsid w:val="00E45B11"/>
    <w:rsid w:val="00E45C66"/>
    <w:rsid w:val="00E45CF5"/>
    <w:rsid w:val="00E45D6A"/>
    <w:rsid w:val="00E45D6C"/>
    <w:rsid w:val="00E45E06"/>
    <w:rsid w:val="00E45E13"/>
    <w:rsid w:val="00E45E58"/>
    <w:rsid w:val="00E45E90"/>
    <w:rsid w:val="00E46296"/>
    <w:rsid w:val="00E462DF"/>
    <w:rsid w:val="00E4632F"/>
    <w:rsid w:val="00E46589"/>
    <w:rsid w:val="00E467EE"/>
    <w:rsid w:val="00E46911"/>
    <w:rsid w:val="00E46927"/>
    <w:rsid w:val="00E469D8"/>
    <w:rsid w:val="00E46B77"/>
    <w:rsid w:val="00E46D4D"/>
    <w:rsid w:val="00E47313"/>
    <w:rsid w:val="00E47371"/>
    <w:rsid w:val="00E47435"/>
    <w:rsid w:val="00E475D2"/>
    <w:rsid w:val="00E47814"/>
    <w:rsid w:val="00E47A3D"/>
    <w:rsid w:val="00E47B2B"/>
    <w:rsid w:val="00E47E00"/>
    <w:rsid w:val="00E47F1C"/>
    <w:rsid w:val="00E47FD6"/>
    <w:rsid w:val="00E50004"/>
    <w:rsid w:val="00E500D4"/>
    <w:rsid w:val="00E50166"/>
    <w:rsid w:val="00E50696"/>
    <w:rsid w:val="00E50720"/>
    <w:rsid w:val="00E50963"/>
    <w:rsid w:val="00E50E54"/>
    <w:rsid w:val="00E5111E"/>
    <w:rsid w:val="00E51473"/>
    <w:rsid w:val="00E51477"/>
    <w:rsid w:val="00E515DA"/>
    <w:rsid w:val="00E5173B"/>
    <w:rsid w:val="00E51B81"/>
    <w:rsid w:val="00E51C9D"/>
    <w:rsid w:val="00E51F95"/>
    <w:rsid w:val="00E52130"/>
    <w:rsid w:val="00E52175"/>
    <w:rsid w:val="00E5218D"/>
    <w:rsid w:val="00E52287"/>
    <w:rsid w:val="00E522A7"/>
    <w:rsid w:val="00E527C3"/>
    <w:rsid w:val="00E52840"/>
    <w:rsid w:val="00E52929"/>
    <w:rsid w:val="00E529A3"/>
    <w:rsid w:val="00E52B93"/>
    <w:rsid w:val="00E52EBA"/>
    <w:rsid w:val="00E52F6C"/>
    <w:rsid w:val="00E53001"/>
    <w:rsid w:val="00E530CB"/>
    <w:rsid w:val="00E531B9"/>
    <w:rsid w:val="00E536A2"/>
    <w:rsid w:val="00E5371B"/>
    <w:rsid w:val="00E53739"/>
    <w:rsid w:val="00E537CC"/>
    <w:rsid w:val="00E5397D"/>
    <w:rsid w:val="00E53F6C"/>
    <w:rsid w:val="00E53FC0"/>
    <w:rsid w:val="00E5400D"/>
    <w:rsid w:val="00E544BA"/>
    <w:rsid w:val="00E5453F"/>
    <w:rsid w:val="00E54732"/>
    <w:rsid w:val="00E54934"/>
    <w:rsid w:val="00E54A63"/>
    <w:rsid w:val="00E54B53"/>
    <w:rsid w:val="00E54BB4"/>
    <w:rsid w:val="00E55311"/>
    <w:rsid w:val="00E55874"/>
    <w:rsid w:val="00E55B1B"/>
    <w:rsid w:val="00E55D41"/>
    <w:rsid w:val="00E561A1"/>
    <w:rsid w:val="00E561D4"/>
    <w:rsid w:val="00E563BD"/>
    <w:rsid w:val="00E56759"/>
    <w:rsid w:val="00E567D8"/>
    <w:rsid w:val="00E568D0"/>
    <w:rsid w:val="00E569A0"/>
    <w:rsid w:val="00E56A60"/>
    <w:rsid w:val="00E56B6B"/>
    <w:rsid w:val="00E56BDD"/>
    <w:rsid w:val="00E56D1B"/>
    <w:rsid w:val="00E5704E"/>
    <w:rsid w:val="00E57488"/>
    <w:rsid w:val="00E57663"/>
    <w:rsid w:val="00E57784"/>
    <w:rsid w:val="00E578BA"/>
    <w:rsid w:val="00E57ADB"/>
    <w:rsid w:val="00E57B7A"/>
    <w:rsid w:val="00E57BFA"/>
    <w:rsid w:val="00E57F07"/>
    <w:rsid w:val="00E57F0E"/>
    <w:rsid w:val="00E601B6"/>
    <w:rsid w:val="00E601E5"/>
    <w:rsid w:val="00E602E6"/>
    <w:rsid w:val="00E606C5"/>
    <w:rsid w:val="00E60896"/>
    <w:rsid w:val="00E609EE"/>
    <w:rsid w:val="00E60C53"/>
    <w:rsid w:val="00E60D4D"/>
    <w:rsid w:val="00E610B4"/>
    <w:rsid w:val="00E614A9"/>
    <w:rsid w:val="00E614BD"/>
    <w:rsid w:val="00E61AB4"/>
    <w:rsid w:val="00E61B8C"/>
    <w:rsid w:val="00E61ED0"/>
    <w:rsid w:val="00E6201C"/>
    <w:rsid w:val="00E62131"/>
    <w:rsid w:val="00E62256"/>
    <w:rsid w:val="00E622AD"/>
    <w:rsid w:val="00E62373"/>
    <w:rsid w:val="00E623C1"/>
    <w:rsid w:val="00E6240B"/>
    <w:rsid w:val="00E6247C"/>
    <w:rsid w:val="00E62610"/>
    <w:rsid w:val="00E62761"/>
    <w:rsid w:val="00E627F7"/>
    <w:rsid w:val="00E628CF"/>
    <w:rsid w:val="00E6293D"/>
    <w:rsid w:val="00E629BC"/>
    <w:rsid w:val="00E62A5C"/>
    <w:rsid w:val="00E638A6"/>
    <w:rsid w:val="00E639D4"/>
    <w:rsid w:val="00E63A09"/>
    <w:rsid w:val="00E63D52"/>
    <w:rsid w:val="00E63F4F"/>
    <w:rsid w:val="00E63FAB"/>
    <w:rsid w:val="00E63FDF"/>
    <w:rsid w:val="00E6423E"/>
    <w:rsid w:val="00E6454D"/>
    <w:rsid w:val="00E647B0"/>
    <w:rsid w:val="00E648DD"/>
    <w:rsid w:val="00E64B20"/>
    <w:rsid w:val="00E64BFC"/>
    <w:rsid w:val="00E64C17"/>
    <w:rsid w:val="00E64DC7"/>
    <w:rsid w:val="00E64FE8"/>
    <w:rsid w:val="00E65149"/>
    <w:rsid w:val="00E65370"/>
    <w:rsid w:val="00E65450"/>
    <w:rsid w:val="00E65571"/>
    <w:rsid w:val="00E6564D"/>
    <w:rsid w:val="00E65938"/>
    <w:rsid w:val="00E65B2B"/>
    <w:rsid w:val="00E65B73"/>
    <w:rsid w:val="00E65C71"/>
    <w:rsid w:val="00E65F9F"/>
    <w:rsid w:val="00E66203"/>
    <w:rsid w:val="00E66691"/>
    <w:rsid w:val="00E669F0"/>
    <w:rsid w:val="00E66DA5"/>
    <w:rsid w:val="00E66DB2"/>
    <w:rsid w:val="00E66F78"/>
    <w:rsid w:val="00E6720E"/>
    <w:rsid w:val="00E67324"/>
    <w:rsid w:val="00E6781C"/>
    <w:rsid w:val="00E67BDE"/>
    <w:rsid w:val="00E67D57"/>
    <w:rsid w:val="00E67D5A"/>
    <w:rsid w:val="00E70452"/>
    <w:rsid w:val="00E7065C"/>
    <w:rsid w:val="00E70711"/>
    <w:rsid w:val="00E7105C"/>
    <w:rsid w:val="00E7109D"/>
    <w:rsid w:val="00E71150"/>
    <w:rsid w:val="00E713AE"/>
    <w:rsid w:val="00E71497"/>
    <w:rsid w:val="00E71AC9"/>
    <w:rsid w:val="00E71E87"/>
    <w:rsid w:val="00E721CE"/>
    <w:rsid w:val="00E723E0"/>
    <w:rsid w:val="00E725A6"/>
    <w:rsid w:val="00E7277D"/>
    <w:rsid w:val="00E72796"/>
    <w:rsid w:val="00E72888"/>
    <w:rsid w:val="00E72912"/>
    <w:rsid w:val="00E72A13"/>
    <w:rsid w:val="00E72BF6"/>
    <w:rsid w:val="00E72CB8"/>
    <w:rsid w:val="00E72D7C"/>
    <w:rsid w:val="00E72F25"/>
    <w:rsid w:val="00E732D5"/>
    <w:rsid w:val="00E73484"/>
    <w:rsid w:val="00E734F2"/>
    <w:rsid w:val="00E735A3"/>
    <w:rsid w:val="00E7375E"/>
    <w:rsid w:val="00E73803"/>
    <w:rsid w:val="00E7383C"/>
    <w:rsid w:val="00E73B88"/>
    <w:rsid w:val="00E73BD4"/>
    <w:rsid w:val="00E73C2B"/>
    <w:rsid w:val="00E73C7B"/>
    <w:rsid w:val="00E73CCD"/>
    <w:rsid w:val="00E73FD8"/>
    <w:rsid w:val="00E74133"/>
    <w:rsid w:val="00E742D2"/>
    <w:rsid w:val="00E74558"/>
    <w:rsid w:val="00E7490B"/>
    <w:rsid w:val="00E7496D"/>
    <w:rsid w:val="00E74D0A"/>
    <w:rsid w:val="00E74D7C"/>
    <w:rsid w:val="00E75021"/>
    <w:rsid w:val="00E7515D"/>
    <w:rsid w:val="00E75532"/>
    <w:rsid w:val="00E7560A"/>
    <w:rsid w:val="00E758C0"/>
    <w:rsid w:val="00E75F33"/>
    <w:rsid w:val="00E75FF9"/>
    <w:rsid w:val="00E767B0"/>
    <w:rsid w:val="00E76B6F"/>
    <w:rsid w:val="00E76BDC"/>
    <w:rsid w:val="00E76C7F"/>
    <w:rsid w:val="00E76C80"/>
    <w:rsid w:val="00E76D17"/>
    <w:rsid w:val="00E76D7B"/>
    <w:rsid w:val="00E76DF2"/>
    <w:rsid w:val="00E76F4C"/>
    <w:rsid w:val="00E77163"/>
    <w:rsid w:val="00E771D4"/>
    <w:rsid w:val="00E77683"/>
    <w:rsid w:val="00E77C01"/>
    <w:rsid w:val="00E77EFC"/>
    <w:rsid w:val="00E77F0A"/>
    <w:rsid w:val="00E80117"/>
    <w:rsid w:val="00E801EE"/>
    <w:rsid w:val="00E8070E"/>
    <w:rsid w:val="00E80933"/>
    <w:rsid w:val="00E80A5E"/>
    <w:rsid w:val="00E80CD4"/>
    <w:rsid w:val="00E80D69"/>
    <w:rsid w:val="00E80FAC"/>
    <w:rsid w:val="00E81985"/>
    <w:rsid w:val="00E819A9"/>
    <w:rsid w:val="00E81B39"/>
    <w:rsid w:val="00E81F4A"/>
    <w:rsid w:val="00E8213F"/>
    <w:rsid w:val="00E82163"/>
    <w:rsid w:val="00E822C2"/>
    <w:rsid w:val="00E8267F"/>
    <w:rsid w:val="00E826CB"/>
    <w:rsid w:val="00E82A25"/>
    <w:rsid w:val="00E82CB3"/>
    <w:rsid w:val="00E82D1A"/>
    <w:rsid w:val="00E82E59"/>
    <w:rsid w:val="00E82F3A"/>
    <w:rsid w:val="00E8303A"/>
    <w:rsid w:val="00E831BC"/>
    <w:rsid w:val="00E83272"/>
    <w:rsid w:val="00E8333F"/>
    <w:rsid w:val="00E8337A"/>
    <w:rsid w:val="00E83592"/>
    <w:rsid w:val="00E8362C"/>
    <w:rsid w:val="00E836B8"/>
    <w:rsid w:val="00E83826"/>
    <w:rsid w:val="00E83941"/>
    <w:rsid w:val="00E83DA5"/>
    <w:rsid w:val="00E83F68"/>
    <w:rsid w:val="00E8413E"/>
    <w:rsid w:val="00E8433A"/>
    <w:rsid w:val="00E845AF"/>
    <w:rsid w:val="00E84718"/>
    <w:rsid w:val="00E849B8"/>
    <w:rsid w:val="00E849C2"/>
    <w:rsid w:val="00E84CFC"/>
    <w:rsid w:val="00E85471"/>
    <w:rsid w:val="00E859C1"/>
    <w:rsid w:val="00E859E3"/>
    <w:rsid w:val="00E85A38"/>
    <w:rsid w:val="00E85AFA"/>
    <w:rsid w:val="00E85C13"/>
    <w:rsid w:val="00E85DEC"/>
    <w:rsid w:val="00E85F4C"/>
    <w:rsid w:val="00E85F98"/>
    <w:rsid w:val="00E8600C"/>
    <w:rsid w:val="00E8607C"/>
    <w:rsid w:val="00E86274"/>
    <w:rsid w:val="00E867C2"/>
    <w:rsid w:val="00E8692A"/>
    <w:rsid w:val="00E86F86"/>
    <w:rsid w:val="00E87065"/>
    <w:rsid w:val="00E870E6"/>
    <w:rsid w:val="00E87388"/>
    <w:rsid w:val="00E873B3"/>
    <w:rsid w:val="00E876C2"/>
    <w:rsid w:val="00E879CE"/>
    <w:rsid w:val="00E87CDE"/>
    <w:rsid w:val="00E87F18"/>
    <w:rsid w:val="00E87F81"/>
    <w:rsid w:val="00E87FAB"/>
    <w:rsid w:val="00E901E2"/>
    <w:rsid w:val="00E9022B"/>
    <w:rsid w:val="00E90309"/>
    <w:rsid w:val="00E90310"/>
    <w:rsid w:val="00E903DC"/>
    <w:rsid w:val="00E90720"/>
    <w:rsid w:val="00E90781"/>
    <w:rsid w:val="00E9089E"/>
    <w:rsid w:val="00E90A5C"/>
    <w:rsid w:val="00E90ABB"/>
    <w:rsid w:val="00E90CC7"/>
    <w:rsid w:val="00E90CF9"/>
    <w:rsid w:val="00E90D7B"/>
    <w:rsid w:val="00E90E0F"/>
    <w:rsid w:val="00E90F3E"/>
    <w:rsid w:val="00E910D4"/>
    <w:rsid w:val="00E91497"/>
    <w:rsid w:val="00E9172F"/>
    <w:rsid w:val="00E91A37"/>
    <w:rsid w:val="00E92048"/>
    <w:rsid w:val="00E92049"/>
    <w:rsid w:val="00E9207E"/>
    <w:rsid w:val="00E920D2"/>
    <w:rsid w:val="00E9247D"/>
    <w:rsid w:val="00E924E4"/>
    <w:rsid w:val="00E92A42"/>
    <w:rsid w:val="00E92AD8"/>
    <w:rsid w:val="00E92C0D"/>
    <w:rsid w:val="00E92D1D"/>
    <w:rsid w:val="00E93039"/>
    <w:rsid w:val="00E9305A"/>
    <w:rsid w:val="00E9357E"/>
    <w:rsid w:val="00E939CC"/>
    <w:rsid w:val="00E93B16"/>
    <w:rsid w:val="00E93C5A"/>
    <w:rsid w:val="00E93FF1"/>
    <w:rsid w:val="00E941F1"/>
    <w:rsid w:val="00E944B8"/>
    <w:rsid w:val="00E945A2"/>
    <w:rsid w:val="00E945BA"/>
    <w:rsid w:val="00E947CF"/>
    <w:rsid w:val="00E94A62"/>
    <w:rsid w:val="00E94CDB"/>
    <w:rsid w:val="00E94E09"/>
    <w:rsid w:val="00E94E6A"/>
    <w:rsid w:val="00E94FA0"/>
    <w:rsid w:val="00E952A6"/>
    <w:rsid w:val="00E95565"/>
    <w:rsid w:val="00E9560E"/>
    <w:rsid w:val="00E956BF"/>
    <w:rsid w:val="00E95724"/>
    <w:rsid w:val="00E958E0"/>
    <w:rsid w:val="00E95D86"/>
    <w:rsid w:val="00E95EC3"/>
    <w:rsid w:val="00E95EFF"/>
    <w:rsid w:val="00E95F27"/>
    <w:rsid w:val="00E95F6C"/>
    <w:rsid w:val="00E961A4"/>
    <w:rsid w:val="00E9674E"/>
    <w:rsid w:val="00E96A37"/>
    <w:rsid w:val="00E96F20"/>
    <w:rsid w:val="00E971D0"/>
    <w:rsid w:val="00E975AA"/>
    <w:rsid w:val="00E975CF"/>
    <w:rsid w:val="00E977B7"/>
    <w:rsid w:val="00E97848"/>
    <w:rsid w:val="00E97885"/>
    <w:rsid w:val="00EA00A0"/>
    <w:rsid w:val="00EA023F"/>
    <w:rsid w:val="00EA03B0"/>
    <w:rsid w:val="00EA03CD"/>
    <w:rsid w:val="00EA0464"/>
    <w:rsid w:val="00EA04AC"/>
    <w:rsid w:val="00EA0585"/>
    <w:rsid w:val="00EA0668"/>
    <w:rsid w:val="00EA06AC"/>
    <w:rsid w:val="00EA06B4"/>
    <w:rsid w:val="00EA0A15"/>
    <w:rsid w:val="00EA0F47"/>
    <w:rsid w:val="00EA14A6"/>
    <w:rsid w:val="00EA1524"/>
    <w:rsid w:val="00EA16EF"/>
    <w:rsid w:val="00EA17A2"/>
    <w:rsid w:val="00EA204D"/>
    <w:rsid w:val="00EA20DA"/>
    <w:rsid w:val="00EA227F"/>
    <w:rsid w:val="00EA240E"/>
    <w:rsid w:val="00EA25BD"/>
    <w:rsid w:val="00EA287B"/>
    <w:rsid w:val="00EA28E2"/>
    <w:rsid w:val="00EA2943"/>
    <w:rsid w:val="00EA2D45"/>
    <w:rsid w:val="00EA2EBE"/>
    <w:rsid w:val="00EA3015"/>
    <w:rsid w:val="00EA313E"/>
    <w:rsid w:val="00EA33EF"/>
    <w:rsid w:val="00EA374F"/>
    <w:rsid w:val="00EA37FC"/>
    <w:rsid w:val="00EA396C"/>
    <w:rsid w:val="00EA3A7E"/>
    <w:rsid w:val="00EA3CFF"/>
    <w:rsid w:val="00EA3F69"/>
    <w:rsid w:val="00EA413D"/>
    <w:rsid w:val="00EA42BA"/>
    <w:rsid w:val="00EA44A4"/>
    <w:rsid w:val="00EA45FC"/>
    <w:rsid w:val="00EA4C52"/>
    <w:rsid w:val="00EA4D73"/>
    <w:rsid w:val="00EA4DB8"/>
    <w:rsid w:val="00EA4FAB"/>
    <w:rsid w:val="00EA4FB9"/>
    <w:rsid w:val="00EA5053"/>
    <w:rsid w:val="00EA51B9"/>
    <w:rsid w:val="00EA551D"/>
    <w:rsid w:val="00EA587B"/>
    <w:rsid w:val="00EA5C97"/>
    <w:rsid w:val="00EA5CC2"/>
    <w:rsid w:val="00EA5F08"/>
    <w:rsid w:val="00EA62C0"/>
    <w:rsid w:val="00EA685D"/>
    <w:rsid w:val="00EA68CE"/>
    <w:rsid w:val="00EA69EB"/>
    <w:rsid w:val="00EA6A6D"/>
    <w:rsid w:val="00EA6ABD"/>
    <w:rsid w:val="00EA6B2B"/>
    <w:rsid w:val="00EA6B80"/>
    <w:rsid w:val="00EA6FD4"/>
    <w:rsid w:val="00EA70E8"/>
    <w:rsid w:val="00EA7533"/>
    <w:rsid w:val="00EA796F"/>
    <w:rsid w:val="00EA7BD4"/>
    <w:rsid w:val="00EA7BF2"/>
    <w:rsid w:val="00EA7CCB"/>
    <w:rsid w:val="00EA7E40"/>
    <w:rsid w:val="00EB0332"/>
    <w:rsid w:val="00EB04B0"/>
    <w:rsid w:val="00EB09C9"/>
    <w:rsid w:val="00EB0BE8"/>
    <w:rsid w:val="00EB1118"/>
    <w:rsid w:val="00EB15CB"/>
    <w:rsid w:val="00EB1635"/>
    <w:rsid w:val="00EB1BF9"/>
    <w:rsid w:val="00EB1E66"/>
    <w:rsid w:val="00EB1FAA"/>
    <w:rsid w:val="00EB229F"/>
    <w:rsid w:val="00EB28AE"/>
    <w:rsid w:val="00EB2F41"/>
    <w:rsid w:val="00EB31FE"/>
    <w:rsid w:val="00EB336E"/>
    <w:rsid w:val="00EB3544"/>
    <w:rsid w:val="00EB3720"/>
    <w:rsid w:val="00EB389D"/>
    <w:rsid w:val="00EB38F9"/>
    <w:rsid w:val="00EB3959"/>
    <w:rsid w:val="00EB39B4"/>
    <w:rsid w:val="00EB39E1"/>
    <w:rsid w:val="00EB3B3C"/>
    <w:rsid w:val="00EB3BD5"/>
    <w:rsid w:val="00EB3C86"/>
    <w:rsid w:val="00EB3D0D"/>
    <w:rsid w:val="00EB3F53"/>
    <w:rsid w:val="00EB3FF1"/>
    <w:rsid w:val="00EB4113"/>
    <w:rsid w:val="00EB4207"/>
    <w:rsid w:val="00EB4226"/>
    <w:rsid w:val="00EB4337"/>
    <w:rsid w:val="00EB43D2"/>
    <w:rsid w:val="00EB45AA"/>
    <w:rsid w:val="00EB4661"/>
    <w:rsid w:val="00EB4694"/>
    <w:rsid w:val="00EB49CB"/>
    <w:rsid w:val="00EB4B0F"/>
    <w:rsid w:val="00EB4EBE"/>
    <w:rsid w:val="00EB5204"/>
    <w:rsid w:val="00EB53B5"/>
    <w:rsid w:val="00EB53DB"/>
    <w:rsid w:val="00EB53F1"/>
    <w:rsid w:val="00EB5409"/>
    <w:rsid w:val="00EB5437"/>
    <w:rsid w:val="00EB5484"/>
    <w:rsid w:val="00EB54DE"/>
    <w:rsid w:val="00EB5921"/>
    <w:rsid w:val="00EB5932"/>
    <w:rsid w:val="00EB59B8"/>
    <w:rsid w:val="00EB5E4C"/>
    <w:rsid w:val="00EB5EB6"/>
    <w:rsid w:val="00EB6100"/>
    <w:rsid w:val="00EB618C"/>
    <w:rsid w:val="00EB627F"/>
    <w:rsid w:val="00EB6A7E"/>
    <w:rsid w:val="00EB6C51"/>
    <w:rsid w:val="00EB6E96"/>
    <w:rsid w:val="00EB6F0F"/>
    <w:rsid w:val="00EB6FBC"/>
    <w:rsid w:val="00EB71B4"/>
    <w:rsid w:val="00EB77A6"/>
    <w:rsid w:val="00EB77B6"/>
    <w:rsid w:val="00EB7825"/>
    <w:rsid w:val="00EB7A49"/>
    <w:rsid w:val="00EB7AF0"/>
    <w:rsid w:val="00EB7C76"/>
    <w:rsid w:val="00EB7FA9"/>
    <w:rsid w:val="00EC0106"/>
    <w:rsid w:val="00EC086D"/>
    <w:rsid w:val="00EC0BB0"/>
    <w:rsid w:val="00EC0C66"/>
    <w:rsid w:val="00EC0F08"/>
    <w:rsid w:val="00EC100A"/>
    <w:rsid w:val="00EC10D0"/>
    <w:rsid w:val="00EC11E5"/>
    <w:rsid w:val="00EC1AF3"/>
    <w:rsid w:val="00EC2101"/>
    <w:rsid w:val="00EC232E"/>
    <w:rsid w:val="00EC24E8"/>
    <w:rsid w:val="00EC2846"/>
    <w:rsid w:val="00EC2CB7"/>
    <w:rsid w:val="00EC2D25"/>
    <w:rsid w:val="00EC2E26"/>
    <w:rsid w:val="00EC315F"/>
    <w:rsid w:val="00EC317E"/>
    <w:rsid w:val="00EC32D0"/>
    <w:rsid w:val="00EC351A"/>
    <w:rsid w:val="00EC355D"/>
    <w:rsid w:val="00EC3882"/>
    <w:rsid w:val="00EC3B21"/>
    <w:rsid w:val="00EC3BA2"/>
    <w:rsid w:val="00EC3D5C"/>
    <w:rsid w:val="00EC3D7D"/>
    <w:rsid w:val="00EC3DBE"/>
    <w:rsid w:val="00EC402D"/>
    <w:rsid w:val="00EC415C"/>
    <w:rsid w:val="00EC41AE"/>
    <w:rsid w:val="00EC41CE"/>
    <w:rsid w:val="00EC42C2"/>
    <w:rsid w:val="00EC42E0"/>
    <w:rsid w:val="00EC460C"/>
    <w:rsid w:val="00EC4623"/>
    <w:rsid w:val="00EC4757"/>
    <w:rsid w:val="00EC4849"/>
    <w:rsid w:val="00EC4EF2"/>
    <w:rsid w:val="00EC4F09"/>
    <w:rsid w:val="00EC5070"/>
    <w:rsid w:val="00EC532F"/>
    <w:rsid w:val="00EC5476"/>
    <w:rsid w:val="00EC56E6"/>
    <w:rsid w:val="00EC5AEA"/>
    <w:rsid w:val="00EC5C86"/>
    <w:rsid w:val="00EC5E0E"/>
    <w:rsid w:val="00EC602A"/>
    <w:rsid w:val="00EC60E6"/>
    <w:rsid w:val="00EC63D5"/>
    <w:rsid w:val="00EC65A9"/>
    <w:rsid w:val="00EC6A75"/>
    <w:rsid w:val="00EC6B46"/>
    <w:rsid w:val="00EC6BF3"/>
    <w:rsid w:val="00EC6DBF"/>
    <w:rsid w:val="00EC6DD6"/>
    <w:rsid w:val="00EC6F77"/>
    <w:rsid w:val="00EC7378"/>
    <w:rsid w:val="00EC750C"/>
    <w:rsid w:val="00EC7772"/>
    <w:rsid w:val="00EC77E2"/>
    <w:rsid w:val="00EC7A04"/>
    <w:rsid w:val="00EC7C79"/>
    <w:rsid w:val="00EC7E4C"/>
    <w:rsid w:val="00ED0203"/>
    <w:rsid w:val="00ED058C"/>
    <w:rsid w:val="00ED05E5"/>
    <w:rsid w:val="00ED0810"/>
    <w:rsid w:val="00ED08A5"/>
    <w:rsid w:val="00ED0A29"/>
    <w:rsid w:val="00ED0D53"/>
    <w:rsid w:val="00ED0D68"/>
    <w:rsid w:val="00ED0E15"/>
    <w:rsid w:val="00ED1180"/>
    <w:rsid w:val="00ED1218"/>
    <w:rsid w:val="00ED1488"/>
    <w:rsid w:val="00ED1529"/>
    <w:rsid w:val="00ED1AC6"/>
    <w:rsid w:val="00ED1AD9"/>
    <w:rsid w:val="00ED28C6"/>
    <w:rsid w:val="00ED29D9"/>
    <w:rsid w:val="00ED2D8E"/>
    <w:rsid w:val="00ED2F01"/>
    <w:rsid w:val="00ED3054"/>
    <w:rsid w:val="00ED307C"/>
    <w:rsid w:val="00ED316D"/>
    <w:rsid w:val="00ED3240"/>
    <w:rsid w:val="00ED327E"/>
    <w:rsid w:val="00ED37A7"/>
    <w:rsid w:val="00ED3923"/>
    <w:rsid w:val="00ED3B48"/>
    <w:rsid w:val="00ED3B8B"/>
    <w:rsid w:val="00ED3D7E"/>
    <w:rsid w:val="00ED3E3F"/>
    <w:rsid w:val="00ED43F8"/>
    <w:rsid w:val="00ED4447"/>
    <w:rsid w:val="00ED45C4"/>
    <w:rsid w:val="00ED4674"/>
    <w:rsid w:val="00ED4688"/>
    <w:rsid w:val="00ED46F8"/>
    <w:rsid w:val="00ED4980"/>
    <w:rsid w:val="00ED49D3"/>
    <w:rsid w:val="00ED4AD3"/>
    <w:rsid w:val="00ED4B69"/>
    <w:rsid w:val="00ED4E92"/>
    <w:rsid w:val="00ED500D"/>
    <w:rsid w:val="00ED50FB"/>
    <w:rsid w:val="00ED5120"/>
    <w:rsid w:val="00ED5253"/>
    <w:rsid w:val="00ED5493"/>
    <w:rsid w:val="00ED556D"/>
    <w:rsid w:val="00ED5809"/>
    <w:rsid w:val="00ED5C40"/>
    <w:rsid w:val="00ED5D17"/>
    <w:rsid w:val="00ED6010"/>
    <w:rsid w:val="00ED6053"/>
    <w:rsid w:val="00ED6281"/>
    <w:rsid w:val="00ED635A"/>
    <w:rsid w:val="00ED6C6E"/>
    <w:rsid w:val="00ED6F5C"/>
    <w:rsid w:val="00ED7016"/>
    <w:rsid w:val="00ED730B"/>
    <w:rsid w:val="00ED79FF"/>
    <w:rsid w:val="00ED7D35"/>
    <w:rsid w:val="00EE00A4"/>
    <w:rsid w:val="00EE05E4"/>
    <w:rsid w:val="00EE074C"/>
    <w:rsid w:val="00EE0B92"/>
    <w:rsid w:val="00EE0BE0"/>
    <w:rsid w:val="00EE0BEF"/>
    <w:rsid w:val="00EE0C06"/>
    <w:rsid w:val="00EE1094"/>
    <w:rsid w:val="00EE1150"/>
    <w:rsid w:val="00EE12CB"/>
    <w:rsid w:val="00EE15E4"/>
    <w:rsid w:val="00EE16FA"/>
    <w:rsid w:val="00EE1A48"/>
    <w:rsid w:val="00EE1C4D"/>
    <w:rsid w:val="00EE20D4"/>
    <w:rsid w:val="00EE2192"/>
    <w:rsid w:val="00EE2316"/>
    <w:rsid w:val="00EE240B"/>
    <w:rsid w:val="00EE2CFE"/>
    <w:rsid w:val="00EE3491"/>
    <w:rsid w:val="00EE38D8"/>
    <w:rsid w:val="00EE39FA"/>
    <w:rsid w:val="00EE3A28"/>
    <w:rsid w:val="00EE3A4D"/>
    <w:rsid w:val="00EE3AA4"/>
    <w:rsid w:val="00EE3B33"/>
    <w:rsid w:val="00EE3BE2"/>
    <w:rsid w:val="00EE3DD7"/>
    <w:rsid w:val="00EE3E3B"/>
    <w:rsid w:val="00EE3FD0"/>
    <w:rsid w:val="00EE409B"/>
    <w:rsid w:val="00EE40D6"/>
    <w:rsid w:val="00EE40DC"/>
    <w:rsid w:val="00EE4100"/>
    <w:rsid w:val="00EE4285"/>
    <w:rsid w:val="00EE42E8"/>
    <w:rsid w:val="00EE44FC"/>
    <w:rsid w:val="00EE4532"/>
    <w:rsid w:val="00EE4534"/>
    <w:rsid w:val="00EE45F5"/>
    <w:rsid w:val="00EE4786"/>
    <w:rsid w:val="00EE48FC"/>
    <w:rsid w:val="00EE4B36"/>
    <w:rsid w:val="00EE4D99"/>
    <w:rsid w:val="00EE4E1E"/>
    <w:rsid w:val="00EE5257"/>
    <w:rsid w:val="00EE53A9"/>
    <w:rsid w:val="00EE53D7"/>
    <w:rsid w:val="00EE5552"/>
    <w:rsid w:val="00EE5565"/>
    <w:rsid w:val="00EE56FA"/>
    <w:rsid w:val="00EE5A4B"/>
    <w:rsid w:val="00EE5FC8"/>
    <w:rsid w:val="00EE6395"/>
    <w:rsid w:val="00EE63D2"/>
    <w:rsid w:val="00EE6430"/>
    <w:rsid w:val="00EE64C0"/>
    <w:rsid w:val="00EE654C"/>
    <w:rsid w:val="00EE659A"/>
    <w:rsid w:val="00EE6697"/>
    <w:rsid w:val="00EE67D3"/>
    <w:rsid w:val="00EE67D7"/>
    <w:rsid w:val="00EE6978"/>
    <w:rsid w:val="00EE6A82"/>
    <w:rsid w:val="00EE6D3F"/>
    <w:rsid w:val="00EE6EC5"/>
    <w:rsid w:val="00EE6F2F"/>
    <w:rsid w:val="00EE702E"/>
    <w:rsid w:val="00EE737F"/>
    <w:rsid w:val="00EE7519"/>
    <w:rsid w:val="00EE76D5"/>
    <w:rsid w:val="00EE7704"/>
    <w:rsid w:val="00EE7B9A"/>
    <w:rsid w:val="00EE7C3C"/>
    <w:rsid w:val="00EE7DA4"/>
    <w:rsid w:val="00EF0082"/>
    <w:rsid w:val="00EF0440"/>
    <w:rsid w:val="00EF046D"/>
    <w:rsid w:val="00EF0684"/>
    <w:rsid w:val="00EF06D9"/>
    <w:rsid w:val="00EF06DB"/>
    <w:rsid w:val="00EF07EA"/>
    <w:rsid w:val="00EF089E"/>
    <w:rsid w:val="00EF094C"/>
    <w:rsid w:val="00EF09C9"/>
    <w:rsid w:val="00EF0C47"/>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B6"/>
    <w:rsid w:val="00EF26BB"/>
    <w:rsid w:val="00EF2942"/>
    <w:rsid w:val="00EF2B24"/>
    <w:rsid w:val="00EF306E"/>
    <w:rsid w:val="00EF31CE"/>
    <w:rsid w:val="00EF342B"/>
    <w:rsid w:val="00EF34ED"/>
    <w:rsid w:val="00EF38BC"/>
    <w:rsid w:val="00EF3940"/>
    <w:rsid w:val="00EF44C5"/>
    <w:rsid w:val="00EF4687"/>
    <w:rsid w:val="00EF4759"/>
    <w:rsid w:val="00EF4773"/>
    <w:rsid w:val="00EF4D5F"/>
    <w:rsid w:val="00EF4EA3"/>
    <w:rsid w:val="00EF4EE8"/>
    <w:rsid w:val="00EF4F8E"/>
    <w:rsid w:val="00EF5225"/>
    <w:rsid w:val="00EF525E"/>
    <w:rsid w:val="00EF537D"/>
    <w:rsid w:val="00EF5632"/>
    <w:rsid w:val="00EF56DB"/>
    <w:rsid w:val="00EF5715"/>
    <w:rsid w:val="00EF58E0"/>
    <w:rsid w:val="00EF5B34"/>
    <w:rsid w:val="00EF5DF0"/>
    <w:rsid w:val="00EF5EE3"/>
    <w:rsid w:val="00EF6114"/>
    <w:rsid w:val="00EF61A5"/>
    <w:rsid w:val="00EF6425"/>
    <w:rsid w:val="00EF66EA"/>
    <w:rsid w:val="00EF69BE"/>
    <w:rsid w:val="00EF6C1F"/>
    <w:rsid w:val="00EF6EF7"/>
    <w:rsid w:val="00EF6F5E"/>
    <w:rsid w:val="00EF6F93"/>
    <w:rsid w:val="00EF7142"/>
    <w:rsid w:val="00EF7162"/>
    <w:rsid w:val="00EF71BA"/>
    <w:rsid w:val="00EF73DD"/>
    <w:rsid w:val="00EF75F7"/>
    <w:rsid w:val="00EF7715"/>
    <w:rsid w:val="00EF7A22"/>
    <w:rsid w:val="00EF7CE6"/>
    <w:rsid w:val="00EF7E12"/>
    <w:rsid w:val="00F0002B"/>
    <w:rsid w:val="00F0016E"/>
    <w:rsid w:val="00F0068C"/>
    <w:rsid w:val="00F007CD"/>
    <w:rsid w:val="00F0085D"/>
    <w:rsid w:val="00F00977"/>
    <w:rsid w:val="00F00AA0"/>
    <w:rsid w:val="00F00D74"/>
    <w:rsid w:val="00F00E55"/>
    <w:rsid w:val="00F014B6"/>
    <w:rsid w:val="00F01714"/>
    <w:rsid w:val="00F017A5"/>
    <w:rsid w:val="00F017DE"/>
    <w:rsid w:val="00F01841"/>
    <w:rsid w:val="00F0198A"/>
    <w:rsid w:val="00F01E13"/>
    <w:rsid w:val="00F01F7B"/>
    <w:rsid w:val="00F0207E"/>
    <w:rsid w:val="00F0243D"/>
    <w:rsid w:val="00F02832"/>
    <w:rsid w:val="00F02848"/>
    <w:rsid w:val="00F029D0"/>
    <w:rsid w:val="00F02C5D"/>
    <w:rsid w:val="00F02D62"/>
    <w:rsid w:val="00F02E8B"/>
    <w:rsid w:val="00F0302B"/>
    <w:rsid w:val="00F030E5"/>
    <w:rsid w:val="00F0331B"/>
    <w:rsid w:val="00F0344E"/>
    <w:rsid w:val="00F03618"/>
    <w:rsid w:val="00F0387F"/>
    <w:rsid w:val="00F03A93"/>
    <w:rsid w:val="00F03ABC"/>
    <w:rsid w:val="00F03C78"/>
    <w:rsid w:val="00F03D04"/>
    <w:rsid w:val="00F040F0"/>
    <w:rsid w:val="00F045C5"/>
    <w:rsid w:val="00F047AC"/>
    <w:rsid w:val="00F047F2"/>
    <w:rsid w:val="00F04864"/>
    <w:rsid w:val="00F0486F"/>
    <w:rsid w:val="00F05325"/>
    <w:rsid w:val="00F054DA"/>
    <w:rsid w:val="00F054E6"/>
    <w:rsid w:val="00F056A5"/>
    <w:rsid w:val="00F05A45"/>
    <w:rsid w:val="00F05DD9"/>
    <w:rsid w:val="00F05E85"/>
    <w:rsid w:val="00F0629F"/>
    <w:rsid w:val="00F0653F"/>
    <w:rsid w:val="00F06660"/>
    <w:rsid w:val="00F066BF"/>
    <w:rsid w:val="00F067DF"/>
    <w:rsid w:val="00F0699C"/>
    <w:rsid w:val="00F06B68"/>
    <w:rsid w:val="00F06BB0"/>
    <w:rsid w:val="00F06D36"/>
    <w:rsid w:val="00F07028"/>
    <w:rsid w:val="00F07240"/>
    <w:rsid w:val="00F077FF"/>
    <w:rsid w:val="00F079C6"/>
    <w:rsid w:val="00F07CBD"/>
    <w:rsid w:val="00F07F7B"/>
    <w:rsid w:val="00F10091"/>
    <w:rsid w:val="00F1023C"/>
    <w:rsid w:val="00F104B2"/>
    <w:rsid w:val="00F107DE"/>
    <w:rsid w:val="00F107F5"/>
    <w:rsid w:val="00F10988"/>
    <w:rsid w:val="00F10DCD"/>
    <w:rsid w:val="00F10E9F"/>
    <w:rsid w:val="00F111C5"/>
    <w:rsid w:val="00F1190D"/>
    <w:rsid w:val="00F11D30"/>
    <w:rsid w:val="00F122C1"/>
    <w:rsid w:val="00F1238B"/>
    <w:rsid w:val="00F127D2"/>
    <w:rsid w:val="00F12961"/>
    <w:rsid w:val="00F129DF"/>
    <w:rsid w:val="00F12B14"/>
    <w:rsid w:val="00F12B18"/>
    <w:rsid w:val="00F12B8A"/>
    <w:rsid w:val="00F12C55"/>
    <w:rsid w:val="00F12E43"/>
    <w:rsid w:val="00F13144"/>
    <w:rsid w:val="00F13297"/>
    <w:rsid w:val="00F13391"/>
    <w:rsid w:val="00F133C2"/>
    <w:rsid w:val="00F133FA"/>
    <w:rsid w:val="00F134A9"/>
    <w:rsid w:val="00F134DA"/>
    <w:rsid w:val="00F1353D"/>
    <w:rsid w:val="00F13971"/>
    <w:rsid w:val="00F139DF"/>
    <w:rsid w:val="00F13AE9"/>
    <w:rsid w:val="00F13B09"/>
    <w:rsid w:val="00F13C52"/>
    <w:rsid w:val="00F13C7D"/>
    <w:rsid w:val="00F13FD8"/>
    <w:rsid w:val="00F1413A"/>
    <w:rsid w:val="00F142A5"/>
    <w:rsid w:val="00F1445F"/>
    <w:rsid w:val="00F14537"/>
    <w:rsid w:val="00F147CF"/>
    <w:rsid w:val="00F148BB"/>
    <w:rsid w:val="00F14A32"/>
    <w:rsid w:val="00F14AEA"/>
    <w:rsid w:val="00F14AFB"/>
    <w:rsid w:val="00F15121"/>
    <w:rsid w:val="00F15450"/>
    <w:rsid w:val="00F15507"/>
    <w:rsid w:val="00F15604"/>
    <w:rsid w:val="00F157F8"/>
    <w:rsid w:val="00F15A34"/>
    <w:rsid w:val="00F15A3B"/>
    <w:rsid w:val="00F15B5A"/>
    <w:rsid w:val="00F15DE4"/>
    <w:rsid w:val="00F1618E"/>
    <w:rsid w:val="00F16857"/>
    <w:rsid w:val="00F16918"/>
    <w:rsid w:val="00F16DE4"/>
    <w:rsid w:val="00F171B1"/>
    <w:rsid w:val="00F1732E"/>
    <w:rsid w:val="00F174EB"/>
    <w:rsid w:val="00F175A5"/>
    <w:rsid w:val="00F17E59"/>
    <w:rsid w:val="00F2023C"/>
    <w:rsid w:val="00F2043F"/>
    <w:rsid w:val="00F2063B"/>
    <w:rsid w:val="00F209F9"/>
    <w:rsid w:val="00F20EA9"/>
    <w:rsid w:val="00F2125F"/>
    <w:rsid w:val="00F214A4"/>
    <w:rsid w:val="00F215CC"/>
    <w:rsid w:val="00F219F3"/>
    <w:rsid w:val="00F21C74"/>
    <w:rsid w:val="00F21E02"/>
    <w:rsid w:val="00F221A2"/>
    <w:rsid w:val="00F22237"/>
    <w:rsid w:val="00F223A3"/>
    <w:rsid w:val="00F22765"/>
    <w:rsid w:val="00F2293C"/>
    <w:rsid w:val="00F22969"/>
    <w:rsid w:val="00F229C0"/>
    <w:rsid w:val="00F22D0E"/>
    <w:rsid w:val="00F22DBB"/>
    <w:rsid w:val="00F22DD6"/>
    <w:rsid w:val="00F23001"/>
    <w:rsid w:val="00F231B6"/>
    <w:rsid w:val="00F23324"/>
    <w:rsid w:val="00F234A4"/>
    <w:rsid w:val="00F23A28"/>
    <w:rsid w:val="00F23B19"/>
    <w:rsid w:val="00F23C5C"/>
    <w:rsid w:val="00F23CD2"/>
    <w:rsid w:val="00F23DAA"/>
    <w:rsid w:val="00F2415D"/>
    <w:rsid w:val="00F241C6"/>
    <w:rsid w:val="00F243B8"/>
    <w:rsid w:val="00F243DA"/>
    <w:rsid w:val="00F24447"/>
    <w:rsid w:val="00F24459"/>
    <w:rsid w:val="00F24466"/>
    <w:rsid w:val="00F24DB2"/>
    <w:rsid w:val="00F24DF8"/>
    <w:rsid w:val="00F24EAA"/>
    <w:rsid w:val="00F24F6D"/>
    <w:rsid w:val="00F25009"/>
    <w:rsid w:val="00F2502A"/>
    <w:rsid w:val="00F25282"/>
    <w:rsid w:val="00F252ED"/>
    <w:rsid w:val="00F25355"/>
    <w:rsid w:val="00F25395"/>
    <w:rsid w:val="00F2588A"/>
    <w:rsid w:val="00F25977"/>
    <w:rsid w:val="00F25D93"/>
    <w:rsid w:val="00F25DCB"/>
    <w:rsid w:val="00F260EC"/>
    <w:rsid w:val="00F265C5"/>
    <w:rsid w:val="00F2667A"/>
    <w:rsid w:val="00F267C1"/>
    <w:rsid w:val="00F267C7"/>
    <w:rsid w:val="00F26876"/>
    <w:rsid w:val="00F26B72"/>
    <w:rsid w:val="00F26B86"/>
    <w:rsid w:val="00F26C02"/>
    <w:rsid w:val="00F26DB5"/>
    <w:rsid w:val="00F26E7E"/>
    <w:rsid w:val="00F270D1"/>
    <w:rsid w:val="00F271D5"/>
    <w:rsid w:val="00F2728B"/>
    <w:rsid w:val="00F27290"/>
    <w:rsid w:val="00F27645"/>
    <w:rsid w:val="00F27B0B"/>
    <w:rsid w:val="00F27D1C"/>
    <w:rsid w:val="00F301A6"/>
    <w:rsid w:val="00F30681"/>
    <w:rsid w:val="00F306F0"/>
    <w:rsid w:val="00F30701"/>
    <w:rsid w:val="00F30742"/>
    <w:rsid w:val="00F3078E"/>
    <w:rsid w:val="00F308CF"/>
    <w:rsid w:val="00F30C50"/>
    <w:rsid w:val="00F30E80"/>
    <w:rsid w:val="00F3110C"/>
    <w:rsid w:val="00F3151F"/>
    <w:rsid w:val="00F31779"/>
    <w:rsid w:val="00F317B7"/>
    <w:rsid w:val="00F317C7"/>
    <w:rsid w:val="00F31891"/>
    <w:rsid w:val="00F31A49"/>
    <w:rsid w:val="00F31CE8"/>
    <w:rsid w:val="00F31E38"/>
    <w:rsid w:val="00F3203A"/>
    <w:rsid w:val="00F321B7"/>
    <w:rsid w:val="00F3220D"/>
    <w:rsid w:val="00F3223D"/>
    <w:rsid w:val="00F324A3"/>
    <w:rsid w:val="00F326AD"/>
    <w:rsid w:val="00F328C2"/>
    <w:rsid w:val="00F3299F"/>
    <w:rsid w:val="00F32A2A"/>
    <w:rsid w:val="00F32A4E"/>
    <w:rsid w:val="00F32B7B"/>
    <w:rsid w:val="00F32E03"/>
    <w:rsid w:val="00F3319A"/>
    <w:rsid w:val="00F33364"/>
    <w:rsid w:val="00F33554"/>
    <w:rsid w:val="00F33C6E"/>
    <w:rsid w:val="00F33EC9"/>
    <w:rsid w:val="00F34058"/>
    <w:rsid w:val="00F34084"/>
    <w:rsid w:val="00F341B7"/>
    <w:rsid w:val="00F3447F"/>
    <w:rsid w:val="00F348F5"/>
    <w:rsid w:val="00F34F39"/>
    <w:rsid w:val="00F350B0"/>
    <w:rsid w:val="00F35187"/>
    <w:rsid w:val="00F35771"/>
    <w:rsid w:val="00F35821"/>
    <w:rsid w:val="00F3582C"/>
    <w:rsid w:val="00F35AC0"/>
    <w:rsid w:val="00F35D7F"/>
    <w:rsid w:val="00F35E12"/>
    <w:rsid w:val="00F360EF"/>
    <w:rsid w:val="00F36153"/>
    <w:rsid w:val="00F361F7"/>
    <w:rsid w:val="00F3624D"/>
    <w:rsid w:val="00F362EF"/>
    <w:rsid w:val="00F363E2"/>
    <w:rsid w:val="00F3680C"/>
    <w:rsid w:val="00F36EA9"/>
    <w:rsid w:val="00F36EC9"/>
    <w:rsid w:val="00F3722C"/>
    <w:rsid w:val="00F374A7"/>
    <w:rsid w:val="00F378F3"/>
    <w:rsid w:val="00F37901"/>
    <w:rsid w:val="00F3792B"/>
    <w:rsid w:val="00F379AD"/>
    <w:rsid w:val="00F37A6B"/>
    <w:rsid w:val="00F37C5F"/>
    <w:rsid w:val="00F4010C"/>
    <w:rsid w:val="00F401F9"/>
    <w:rsid w:val="00F402A5"/>
    <w:rsid w:val="00F406CA"/>
    <w:rsid w:val="00F406F8"/>
    <w:rsid w:val="00F407CF"/>
    <w:rsid w:val="00F40A1B"/>
    <w:rsid w:val="00F40D44"/>
    <w:rsid w:val="00F40EDA"/>
    <w:rsid w:val="00F4118F"/>
    <w:rsid w:val="00F41564"/>
    <w:rsid w:val="00F4186C"/>
    <w:rsid w:val="00F41A21"/>
    <w:rsid w:val="00F41D7F"/>
    <w:rsid w:val="00F41F96"/>
    <w:rsid w:val="00F42024"/>
    <w:rsid w:val="00F4202A"/>
    <w:rsid w:val="00F4202D"/>
    <w:rsid w:val="00F420D9"/>
    <w:rsid w:val="00F4213A"/>
    <w:rsid w:val="00F4247F"/>
    <w:rsid w:val="00F42561"/>
    <w:rsid w:val="00F4283C"/>
    <w:rsid w:val="00F42B05"/>
    <w:rsid w:val="00F42C07"/>
    <w:rsid w:val="00F43050"/>
    <w:rsid w:val="00F4305A"/>
    <w:rsid w:val="00F43567"/>
    <w:rsid w:val="00F435CC"/>
    <w:rsid w:val="00F4372A"/>
    <w:rsid w:val="00F43921"/>
    <w:rsid w:val="00F43A0B"/>
    <w:rsid w:val="00F43B3F"/>
    <w:rsid w:val="00F43C11"/>
    <w:rsid w:val="00F43C13"/>
    <w:rsid w:val="00F43C92"/>
    <w:rsid w:val="00F44132"/>
    <w:rsid w:val="00F4422E"/>
    <w:rsid w:val="00F4445E"/>
    <w:rsid w:val="00F444DD"/>
    <w:rsid w:val="00F4457B"/>
    <w:rsid w:val="00F44765"/>
    <w:rsid w:val="00F4477B"/>
    <w:rsid w:val="00F447C1"/>
    <w:rsid w:val="00F44D8E"/>
    <w:rsid w:val="00F44E6F"/>
    <w:rsid w:val="00F45261"/>
    <w:rsid w:val="00F452BA"/>
    <w:rsid w:val="00F45317"/>
    <w:rsid w:val="00F455A6"/>
    <w:rsid w:val="00F45650"/>
    <w:rsid w:val="00F45686"/>
    <w:rsid w:val="00F4590F"/>
    <w:rsid w:val="00F45C89"/>
    <w:rsid w:val="00F45DAF"/>
    <w:rsid w:val="00F46119"/>
    <w:rsid w:val="00F46456"/>
    <w:rsid w:val="00F465F2"/>
    <w:rsid w:val="00F4673F"/>
    <w:rsid w:val="00F467D9"/>
    <w:rsid w:val="00F46825"/>
    <w:rsid w:val="00F468EA"/>
    <w:rsid w:val="00F46A57"/>
    <w:rsid w:val="00F46A96"/>
    <w:rsid w:val="00F46C59"/>
    <w:rsid w:val="00F46D1C"/>
    <w:rsid w:val="00F4713A"/>
    <w:rsid w:val="00F471F3"/>
    <w:rsid w:val="00F47458"/>
    <w:rsid w:val="00F47AEC"/>
    <w:rsid w:val="00F47F1B"/>
    <w:rsid w:val="00F50043"/>
    <w:rsid w:val="00F502EE"/>
    <w:rsid w:val="00F50C3A"/>
    <w:rsid w:val="00F50CDF"/>
    <w:rsid w:val="00F50D46"/>
    <w:rsid w:val="00F50FC6"/>
    <w:rsid w:val="00F510A0"/>
    <w:rsid w:val="00F51207"/>
    <w:rsid w:val="00F51293"/>
    <w:rsid w:val="00F51568"/>
    <w:rsid w:val="00F5161C"/>
    <w:rsid w:val="00F5180D"/>
    <w:rsid w:val="00F518F5"/>
    <w:rsid w:val="00F5191A"/>
    <w:rsid w:val="00F51A31"/>
    <w:rsid w:val="00F51A6E"/>
    <w:rsid w:val="00F51D32"/>
    <w:rsid w:val="00F51D55"/>
    <w:rsid w:val="00F51D91"/>
    <w:rsid w:val="00F51DEC"/>
    <w:rsid w:val="00F51EA2"/>
    <w:rsid w:val="00F521BA"/>
    <w:rsid w:val="00F52240"/>
    <w:rsid w:val="00F525C6"/>
    <w:rsid w:val="00F52B90"/>
    <w:rsid w:val="00F52D5F"/>
    <w:rsid w:val="00F52E47"/>
    <w:rsid w:val="00F53380"/>
    <w:rsid w:val="00F533D6"/>
    <w:rsid w:val="00F53400"/>
    <w:rsid w:val="00F534E8"/>
    <w:rsid w:val="00F53552"/>
    <w:rsid w:val="00F5357E"/>
    <w:rsid w:val="00F535A3"/>
    <w:rsid w:val="00F5367D"/>
    <w:rsid w:val="00F53775"/>
    <w:rsid w:val="00F539AB"/>
    <w:rsid w:val="00F53AC3"/>
    <w:rsid w:val="00F53CB5"/>
    <w:rsid w:val="00F53E0B"/>
    <w:rsid w:val="00F5403D"/>
    <w:rsid w:val="00F541A8"/>
    <w:rsid w:val="00F542BD"/>
    <w:rsid w:val="00F54950"/>
    <w:rsid w:val="00F54A34"/>
    <w:rsid w:val="00F54C60"/>
    <w:rsid w:val="00F54D08"/>
    <w:rsid w:val="00F54D17"/>
    <w:rsid w:val="00F54EE8"/>
    <w:rsid w:val="00F55206"/>
    <w:rsid w:val="00F5531D"/>
    <w:rsid w:val="00F55433"/>
    <w:rsid w:val="00F55489"/>
    <w:rsid w:val="00F55645"/>
    <w:rsid w:val="00F55716"/>
    <w:rsid w:val="00F55773"/>
    <w:rsid w:val="00F5580B"/>
    <w:rsid w:val="00F55980"/>
    <w:rsid w:val="00F55B50"/>
    <w:rsid w:val="00F55F7F"/>
    <w:rsid w:val="00F560DA"/>
    <w:rsid w:val="00F56193"/>
    <w:rsid w:val="00F56296"/>
    <w:rsid w:val="00F564C1"/>
    <w:rsid w:val="00F5662E"/>
    <w:rsid w:val="00F5668E"/>
    <w:rsid w:val="00F5669C"/>
    <w:rsid w:val="00F56717"/>
    <w:rsid w:val="00F56931"/>
    <w:rsid w:val="00F56A8F"/>
    <w:rsid w:val="00F56B40"/>
    <w:rsid w:val="00F56CDA"/>
    <w:rsid w:val="00F575FA"/>
    <w:rsid w:val="00F5791C"/>
    <w:rsid w:val="00F579E6"/>
    <w:rsid w:val="00F57A87"/>
    <w:rsid w:val="00F57AE0"/>
    <w:rsid w:val="00F57B31"/>
    <w:rsid w:val="00F57BA3"/>
    <w:rsid w:val="00F57CA6"/>
    <w:rsid w:val="00F57D8B"/>
    <w:rsid w:val="00F57E99"/>
    <w:rsid w:val="00F57FE6"/>
    <w:rsid w:val="00F6019C"/>
    <w:rsid w:val="00F6029E"/>
    <w:rsid w:val="00F60384"/>
    <w:rsid w:val="00F606B0"/>
    <w:rsid w:val="00F607ED"/>
    <w:rsid w:val="00F608E6"/>
    <w:rsid w:val="00F60AC3"/>
    <w:rsid w:val="00F60AD1"/>
    <w:rsid w:val="00F60ADE"/>
    <w:rsid w:val="00F60B63"/>
    <w:rsid w:val="00F60C18"/>
    <w:rsid w:val="00F612B6"/>
    <w:rsid w:val="00F6132F"/>
    <w:rsid w:val="00F6141A"/>
    <w:rsid w:val="00F614EA"/>
    <w:rsid w:val="00F61505"/>
    <w:rsid w:val="00F61652"/>
    <w:rsid w:val="00F61B1D"/>
    <w:rsid w:val="00F61E40"/>
    <w:rsid w:val="00F62145"/>
    <w:rsid w:val="00F621A7"/>
    <w:rsid w:val="00F621B8"/>
    <w:rsid w:val="00F623C2"/>
    <w:rsid w:val="00F623CF"/>
    <w:rsid w:val="00F62406"/>
    <w:rsid w:val="00F634EF"/>
    <w:rsid w:val="00F635D3"/>
    <w:rsid w:val="00F63C54"/>
    <w:rsid w:val="00F63DE3"/>
    <w:rsid w:val="00F63F34"/>
    <w:rsid w:val="00F641CF"/>
    <w:rsid w:val="00F643BC"/>
    <w:rsid w:val="00F643C3"/>
    <w:rsid w:val="00F645ED"/>
    <w:rsid w:val="00F64650"/>
    <w:rsid w:val="00F6479E"/>
    <w:rsid w:val="00F64CD7"/>
    <w:rsid w:val="00F65003"/>
    <w:rsid w:val="00F65065"/>
    <w:rsid w:val="00F65083"/>
    <w:rsid w:val="00F650F2"/>
    <w:rsid w:val="00F6520E"/>
    <w:rsid w:val="00F65433"/>
    <w:rsid w:val="00F6569D"/>
    <w:rsid w:val="00F656E5"/>
    <w:rsid w:val="00F657A8"/>
    <w:rsid w:val="00F65AFF"/>
    <w:rsid w:val="00F65B06"/>
    <w:rsid w:val="00F65EB5"/>
    <w:rsid w:val="00F65EF0"/>
    <w:rsid w:val="00F6615B"/>
    <w:rsid w:val="00F66319"/>
    <w:rsid w:val="00F66446"/>
    <w:rsid w:val="00F66787"/>
    <w:rsid w:val="00F667B5"/>
    <w:rsid w:val="00F6680B"/>
    <w:rsid w:val="00F66B34"/>
    <w:rsid w:val="00F66F7F"/>
    <w:rsid w:val="00F6747A"/>
    <w:rsid w:val="00F67555"/>
    <w:rsid w:val="00F67575"/>
    <w:rsid w:val="00F67628"/>
    <w:rsid w:val="00F677EA"/>
    <w:rsid w:val="00F67903"/>
    <w:rsid w:val="00F67906"/>
    <w:rsid w:val="00F67944"/>
    <w:rsid w:val="00F67B8C"/>
    <w:rsid w:val="00F67CDB"/>
    <w:rsid w:val="00F7018A"/>
    <w:rsid w:val="00F70190"/>
    <w:rsid w:val="00F702A3"/>
    <w:rsid w:val="00F7030B"/>
    <w:rsid w:val="00F70351"/>
    <w:rsid w:val="00F707D2"/>
    <w:rsid w:val="00F709A5"/>
    <w:rsid w:val="00F709EE"/>
    <w:rsid w:val="00F70A24"/>
    <w:rsid w:val="00F70A30"/>
    <w:rsid w:val="00F70CB8"/>
    <w:rsid w:val="00F70CDB"/>
    <w:rsid w:val="00F70E39"/>
    <w:rsid w:val="00F70EF5"/>
    <w:rsid w:val="00F70F78"/>
    <w:rsid w:val="00F71132"/>
    <w:rsid w:val="00F71489"/>
    <w:rsid w:val="00F717B3"/>
    <w:rsid w:val="00F71AD9"/>
    <w:rsid w:val="00F71ADE"/>
    <w:rsid w:val="00F71AE7"/>
    <w:rsid w:val="00F71B0C"/>
    <w:rsid w:val="00F71B4C"/>
    <w:rsid w:val="00F71B73"/>
    <w:rsid w:val="00F71BDE"/>
    <w:rsid w:val="00F71C78"/>
    <w:rsid w:val="00F71C9C"/>
    <w:rsid w:val="00F72163"/>
    <w:rsid w:val="00F724A4"/>
    <w:rsid w:val="00F7251B"/>
    <w:rsid w:val="00F72560"/>
    <w:rsid w:val="00F7269D"/>
    <w:rsid w:val="00F72D05"/>
    <w:rsid w:val="00F72E16"/>
    <w:rsid w:val="00F7303C"/>
    <w:rsid w:val="00F731F1"/>
    <w:rsid w:val="00F73571"/>
    <w:rsid w:val="00F7369D"/>
    <w:rsid w:val="00F738F8"/>
    <w:rsid w:val="00F73F16"/>
    <w:rsid w:val="00F740D4"/>
    <w:rsid w:val="00F740F5"/>
    <w:rsid w:val="00F74595"/>
    <w:rsid w:val="00F74629"/>
    <w:rsid w:val="00F746E4"/>
    <w:rsid w:val="00F74717"/>
    <w:rsid w:val="00F74A2C"/>
    <w:rsid w:val="00F74B26"/>
    <w:rsid w:val="00F74D04"/>
    <w:rsid w:val="00F74D27"/>
    <w:rsid w:val="00F75960"/>
    <w:rsid w:val="00F75B31"/>
    <w:rsid w:val="00F75DB3"/>
    <w:rsid w:val="00F761C5"/>
    <w:rsid w:val="00F762CE"/>
    <w:rsid w:val="00F76300"/>
    <w:rsid w:val="00F76492"/>
    <w:rsid w:val="00F768BE"/>
    <w:rsid w:val="00F76F9F"/>
    <w:rsid w:val="00F770CA"/>
    <w:rsid w:val="00F77113"/>
    <w:rsid w:val="00F773A4"/>
    <w:rsid w:val="00F77495"/>
    <w:rsid w:val="00F776C4"/>
    <w:rsid w:val="00F7786F"/>
    <w:rsid w:val="00F779EC"/>
    <w:rsid w:val="00F77E61"/>
    <w:rsid w:val="00F803E1"/>
    <w:rsid w:val="00F80495"/>
    <w:rsid w:val="00F80610"/>
    <w:rsid w:val="00F80908"/>
    <w:rsid w:val="00F80D61"/>
    <w:rsid w:val="00F80DF1"/>
    <w:rsid w:val="00F80F13"/>
    <w:rsid w:val="00F8102D"/>
    <w:rsid w:val="00F8107A"/>
    <w:rsid w:val="00F8151B"/>
    <w:rsid w:val="00F817C7"/>
    <w:rsid w:val="00F81898"/>
    <w:rsid w:val="00F8191F"/>
    <w:rsid w:val="00F81C08"/>
    <w:rsid w:val="00F820B5"/>
    <w:rsid w:val="00F8231C"/>
    <w:rsid w:val="00F82505"/>
    <w:rsid w:val="00F8262D"/>
    <w:rsid w:val="00F826E9"/>
    <w:rsid w:val="00F827C0"/>
    <w:rsid w:val="00F827E8"/>
    <w:rsid w:val="00F82D73"/>
    <w:rsid w:val="00F82EFB"/>
    <w:rsid w:val="00F82F01"/>
    <w:rsid w:val="00F83032"/>
    <w:rsid w:val="00F832A9"/>
    <w:rsid w:val="00F83707"/>
    <w:rsid w:val="00F83713"/>
    <w:rsid w:val="00F83A4D"/>
    <w:rsid w:val="00F83B3B"/>
    <w:rsid w:val="00F83C24"/>
    <w:rsid w:val="00F83DF2"/>
    <w:rsid w:val="00F83E3E"/>
    <w:rsid w:val="00F83E5E"/>
    <w:rsid w:val="00F83F7D"/>
    <w:rsid w:val="00F8400A"/>
    <w:rsid w:val="00F842A2"/>
    <w:rsid w:val="00F842B6"/>
    <w:rsid w:val="00F842BB"/>
    <w:rsid w:val="00F84481"/>
    <w:rsid w:val="00F846B0"/>
    <w:rsid w:val="00F849C0"/>
    <w:rsid w:val="00F84B57"/>
    <w:rsid w:val="00F84B5C"/>
    <w:rsid w:val="00F84D63"/>
    <w:rsid w:val="00F84D97"/>
    <w:rsid w:val="00F855DA"/>
    <w:rsid w:val="00F8561F"/>
    <w:rsid w:val="00F857D9"/>
    <w:rsid w:val="00F85A74"/>
    <w:rsid w:val="00F85B5C"/>
    <w:rsid w:val="00F85E49"/>
    <w:rsid w:val="00F85E7C"/>
    <w:rsid w:val="00F86118"/>
    <w:rsid w:val="00F861C1"/>
    <w:rsid w:val="00F862F2"/>
    <w:rsid w:val="00F863F0"/>
    <w:rsid w:val="00F8695E"/>
    <w:rsid w:val="00F86B12"/>
    <w:rsid w:val="00F86F45"/>
    <w:rsid w:val="00F86FCE"/>
    <w:rsid w:val="00F8706E"/>
    <w:rsid w:val="00F8728A"/>
    <w:rsid w:val="00F872D2"/>
    <w:rsid w:val="00F87510"/>
    <w:rsid w:val="00F87807"/>
    <w:rsid w:val="00F87997"/>
    <w:rsid w:val="00F87B67"/>
    <w:rsid w:val="00F87CF1"/>
    <w:rsid w:val="00F90286"/>
    <w:rsid w:val="00F903E2"/>
    <w:rsid w:val="00F90D93"/>
    <w:rsid w:val="00F91009"/>
    <w:rsid w:val="00F91C61"/>
    <w:rsid w:val="00F91DDB"/>
    <w:rsid w:val="00F91F02"/>
    <w:rsid w:val="00F91FF5"/>
    <w:rsid w:val="00F92069"/>
    <w:rsid w:val="00F9209C"/>
    <w:rsid w:val="00F92835"/>
    <w:rsid w:val="00F93036"/>
    <w:rsid w:val="00F93307"/>
    <w:rsid w:val="00F9339D"/>
    <w:rsid w:val="00F9343C"/>
    <w:rsid w:val="00F93448"/>
    <w:rsid w:val="00F93857"/>
    <w:rsid w:val="00F93B83"/>
    <w:rsid w:val="00F93FB5"/>
    <w:rsid w:val="00F940B5"/>
    <w:rsid w:val="00F942F7"/>
    <w:rsid w:val="00F94354"/>
    <w:rsid w:val="00F94670"/>
    <w:rsid w:val="00F946CB"/>
    <w:rsid w:val="00F94E17"/>
    <w:rsid w:val="00F9505E"/>
    <w:rsid w:val="00F95114"/>
    <w:rsid w:val="00F951E4"/>
    <w:rsid w:val="00F95522"/>
    <w:rsid w:val="00F95575"/>
    <w:rsid w:val="00F95579"/>
    <w:rsid w:val="00F955D7"/>
    <w:rsid w:val="00F95812"/>
    <w:rsid w:val="00F9584C"/>
    <w:rsid w:val="00F9591D"/>
    <w:rsid w:val="00F95952"/>
    <w:rsid w:val="00F95967"/>
    <w:rsid w:val="00F95A5A"/>
    <w:rsid w:val="00F95B5C"/>
    <w:rsid w:val="00F95C57"/>
    <w:rsid w:val="00F95D01"/>
    <w:rsid w:val="00F960C5"/>
    <w:rsid w:val="00F96308"/>
    <w:rsid w:val="00F96403"/>
    <w:rsid w:val="00F966F2"/>
    <w:rsid w:val="00F968AB"/>
    <w:rsid w:val="00F96A24"/>
    <w:rsid w:val="00F96DB8"/>
    <w:rsid w:val="00F97096"/>
    <w:rsid w:val="00F97159"/>
    <w:rsid w:val="00F9750E"/>
    <w:rsid w:val="00F9755E"/>
    <w:rsid w:val="00F975B2"/>
    <w:rsid w:val="00F97953"/>
    <w:rsid w:val="00F97A1A"/>
    <w:rsid w:val="00F97A39"/>
    <w:rsid w:val="00F97B41"/>
    <w:rsid w:val="00F97BEC"/>
    <w:rsid w:val="00F97D8E"/>
    <w:rsid w:val="00F97E9C"/>
    <w:rsid w:val="00F97F3A"/>
    <w:rsid w:val="00FA0251"/>
    <w:rsid w:val="00FA0313"/>
    <w:rsid w:val="00FA0518"/>
    <w:rsid w:val="00FA05C7"/>
    <w:rsid w:val="00FA0875"/>
    <w:rsid w:val="00FA0CBE"/>
    <w:rsid w:val="00FA0E3B"/>
    <w:rsid w:val="00FA12F4"/>
    <w:rsid w:val="00FA13B9"/>
    <w:rsid w:val="00FA14DF"/>
    <w:rsid w:val="00FA16F3"/>
    <w:rsid w:val="00FA17BB"/>
    <w:rsid w:val="00FA1A3F"/>
    <w:rsid w:val="00FA1A8E"/>
    <w:rsid w:val="00FA1B7F"/>
    <w:rsid w:val="00FA1C30"/>
    <w:rsid w:val="00FA1F38"/>
    <w:rsid w:val="00FA2492"/>
    <w:rsid w:val="00FA2772"/>
    <w:rsid w:val="00FA29BA"/>
    <w:rsid w:val="00FA2A0C"/>
    <w:rsid w:val="00FA2BA2"/>
    <w:rsid w:val="00FA310C"/>
    <w:rsid w:val="00FA3236"/>
    <w:rsid w:val="00FA3897"/>
    <w:rsid w:val="00FA38A6"/>
    <w:rsid w:val="00FA3A74"/>
    <w:rsid w:val="00FA3C84"/>
    <w:rsid w:val="00FA3CB8"/>
    <w:rsid w:val="00FA3CF7"/>
    <w:rsid w:val="00FA3F48"/>
    <w:rsid w:val="00FA4034"/>
    <w:rsid w:val="00FA4106"/>
    <w:rsid w:val="00FA44B3"/>
    <w:rsid w:val="00FA45CC"/>
    <w:rsid w:val="00FA4635"/>
    <w:rsid w:val="00FA4666"/>
    <w:rsid w:val="00FA46EC"/>
    <w:rsid w:val="00FA48D2"/>
    <w:rsid w:val="00FA4D06"/>
    <w:rsid w:val="00FA4D5F"/>
    <w:rsid w:val="00FA4DF6"/>
    <w:rsid w:val="00FA50D6"/>
    <w:rsid w:val="00FA5166"/>
    <w:rsid w:val="00FA5243"/>
    <w:rsid w:val="00FA5381"/>
    <w:rsid w:val="00FA540A"/>
    <w:rsid w:val="00FA55AB"/>
    <w:rsid w:val="00FA57A0"/>
    <w:rsid w:val="00FA58FD"/>
    <w:rsid w:val="00FA5951"/>
    <w:rsid w:val="00FA5A0E"/>
    <w:rsid w:val="00FA5BF1"/>
    <w:rsid w:val="00FA5DD4"/>
    <w:rsid w:val="00FA5E8A"/>
    <w:rsid w:val="00FA5F40"/>
    <w:rsid w:val="00FA62F9"/>
    <w:rsid w:val="00FA6A16"/>
    <w:rsid w:val="00FA6CDB"/>
    <w:rsid w:val="00FA6EAD"/>
    <w:rsid w:val="00FA70C0"/>
    <w:rsid w:val="00FA738B"/>
    <w:rsid w:val="00FA7787"/>
    <w:rsid w:val="00FA78CC"/>
    <w:rsid w:val="00FA78CE"/>
    <w:rsid w:val="00FA7CA1"/>
    <w:rsid w:val="00FA7CCD"/>
    <w:rsid w:val="00FA7CE3"/>
    <w:rsid w:val="00FA7E35"/>
    <w:rsid w:val="00FB0261"/>
    <w:rsid w:val="00FB0291"/>
    <w:rsid w:val="00FB0645"/>
    <w:rsid w:val="00FB06C8"/>
    <w:rsid w:val="00FB0805"/>
    <w:rsid w:val="00FB0834"/>
    <w:rsid w:val="00FB090C"/>
    <w:rsid w:val="00FB0AC5"/>
    <w:rsid w:val="00FB0C00"/>
    <w:rsid w:val="00FB0EEF"/>
    <w:rsid w:val="00FB10C6"/>
    <w:rsid w:val="00FB14E8"/>
    <w:rsid w:val="00FB1520"/>
    <w:rsid w:val="00FB16A0"/>
    <w:rsid w:val="00FB186D"/>
    <w:rsid w:val="00FB18BC"/>
    <w:rsid w:val="00FB19E7"/>
    <w:rsid w:val="00FB1A96"/>
    <w:rsid w:val="00FB1D5B"/>
    <w:rsid w:val="00FB1E6B"/>
    <w:rsid w:val="00FB2019"/>
    <w:rsid w:val="00FB2111"/>
    <w:rsid w:val="00FB276A"/>
    <w:rsid w:val="00FB28CD"/>
    <w:rsid w:val="00FB2A8F"/>
    <w:rsid w:val="00FB2CBB"/>
    <w:rsid w:val="00FB31D1"/>
    <w:rsid w:val="00FB333B"/>
    <w:rsid w:val="00FB347A"/>
    <w:rsid w:val="00FB3589"/>
    <w:rsid w:val="00FB3D14"/>
    <w:rsid w:val="00FB49AC"/>
    <w:rsid w:val="00FB4CE5"/>
    <w:rsid w:val="00FB4DC2"/>
    <w:rsid w:val="00FB4F1E"/>
    <w:rsid w:val="00FB5106"/>
    <w:rsid w:val="00FB528E"/>
    <w:rsid w:val="00FB5464"/>
    <w:rsid w:val="00FB5468"/>
    <w:rsid w:val="00FB5481"/>
    <w:rsid w:val="00FB5966"/>
    <w:rsid w:val="00FB59F2"/>
    <w:rsid w:val="00FB5B09"/>
    <w:rsid w:val="00FB5DDC"/>
    <w:rsid w:val="00FB5E2F"/>
    <w:rsid w:val="00FB6210"/>
    <w:rsid w:val="00FB6211"/>
    <w:rsid w:val="00FB62A4"/>
    <w:rsid w:val="00FB6406"/>
    <w:rsid w:val="00FB64FD"/>
    <w:rsid w:val="00FB6557"/>
    <w:rsid w:val="00FB664B"/>
    <w:rsid w:val="00FB687A"/>
    <w:rsid w:val="00FB6DCE"/>
    <w:rsid w:val="00FB6F7F"/>
    <w:rsid w:val="00FB7006"/>
    <w:rsid w:val="00FB70CE"/>
    <w:rsid w:val="00FB713F"/>
    <w:rsid w:val="00FB720E"/>
    <w:rsid w:val="00FB724B"/>
    <w:rsid w:val="00FB72F8"/>
    <w:rsid w:val="00FB7542"/>
    <w:rsid w:val="00FB7613"/>
    <w:rsid w:val="00FB7BDF"/>
    <w:rsid w:val="00FB7C04"/>
    <w:rsid w:val="00FB7D2E"/>
    <w:rsid w:val="00FB7DFB"/>
    <w:rsid w:val="00FC0253"/>
    <w:rsid w:val="00FC06D5"/>
    <w:rsid w:val="00FC0894"/>
    <w:rsid w:val="00FC094C"/>
    <w:rsid w:val="00FC09AA"/>
    <w:rsid w:val="00FC09B5"/>
    <w:rsid w:val="00FC0D2A"/>
    <w:rsid w:val="00FC0D46"/>
    <w:rsid w:val="00FC1051"/>
    <w:rsid w:val="00FC1093"/>
    <w:rsid w:val="00FC12D1"/>
    <w:rsid w:val="00FC1447"/>
    <w:rsid w:val="00FC1536"/>
    <w:rsid w:val="00FC172E"/>
    <w:rsid w:val="00FC1840"/>
    <w:rsid w:val="00FC1BA2"/>
    <w:rsid w:val="00FC1BAA"/>
    <w:rsid w:val="00FC1EBE"/>
    <w:rsid w:val="00FC215A"/>
    <w:rsid w:val="00FC28A6"/>
    <w:rsid w:val="00FC28AE"/>
    <w:rsid w:val="00FC2936"/>
    <w:rsid w:val="00FC2B4D"/>
    <w:rsid w:val="00FC2D79"/>
    <w:rsid w:val="00FC3319"/>
    <w:rsid w:val="00FC3474"/>
    <w:rsid w:val="00FC35E5"/>
    <w:rsid w:val="00FC3650"/>
    <w:rsid w:val="00FC36A9"/>
    <w:rsid w:val="00FC36DB"/>
    <w:rsid w:val="00FC3872"/>
    <w:rsid w:val="00FC38BF"/>
    <w:rsid w:val="00FC3CE9"/>
    <w:rsid w:val="00FC3DD3"/>
    <w:rsid w:val="00FC3E71"/>
    <w:rsid w:val="00FC416C"/>
    <w:rsid w:val="00FC41B3"/>
    <w:rsid w:val="00FC41C1"/>
    <w:rsid w:val="00FC4663"/>
    <w:rsid w:val="00FC4A0F"/>
    <w:rsid w:val="00FC4B27"/>
    <w:rsid w:val="00FC4CF2"/>
    <w:rsid w:val="00FC4D22"/>
    <w:rsid w:val="00FC5598"/>
    <w:rsid w:val="00FC570D"/>
    <w:rsid w:val="00FC578A"/>
    <w:rsid w:val="00FC5ECF"/>
    <w:rsid w:val="00FC608B"/>
    <w:rsid w:val="00FC61FB"/>
    <w:rsid w:val="00FC643F"/>
    <w:rsid w:val="00FC666E"/>
    <w:rsid w:val="00FC6928"/>
    <w:rsid w:val="00FC6A26"/>
    <w:rsid w:val="00FC6A48"/>
    <w:rsid w:val="00FC6C66"/>
    <w:rsid w:val="00FC6C9E"/>
    <w:rsid w:val="00FC6E40"/>
    <w:rsid w:val="00FC6EAE"/>
    <w:rsid w:val="00FC7090"/>
    <w:rsid w:val="00FC7106"/>
    <w:rsid w:val="00FC7363"/>
    <w:rsid w:val="00FC7572"/>
    <w:rsid w:val="00FC7703"/>
    <w:rsid w:val="00FC7D37"/>
    <w:rsid w:val="00FC7FE9"/>
    <w:rsid w:val="00FD016A"/>
    <w:rsid w:val="00FD03BD"/>
    <w:rsid w:val="00FD0401"/>
    <w:rsid w:val="00FD06A2"/>
    <w:rsid w:val="00FD0AF9"/>
    <w:rsid w:val="00FD0B2B"/>
    <w:rsid w:val="00FD0C1B"/>
    <w:rsid w:val="00FD12D8"/>
    <w:rsid w:val="00FD13A5"/>
    <w:rsid w:val="00FD13D7"/>
    <w:rsid w:val="00FD14D0"/>
    <w:rsid w:val="00FD168E"/>
    <w:rsid w:val="00FD170A"/>
    <w:rsid w:val="00FD178B"/>
    <w:rsid w:val="00FD1815"/>
    <w:rsid w:val="00FD1E08"/>
    <w:rsid w:val="00FD1E26"/>
    <w:rsid w:val="00FD1EE3"/>
    <w:rsid w:val="00FD1FB8"/>
    <w:rsid w:val="00FD2417"/>
    <w:rsid w:val="00FD2514"/>
    <w:rsid w:val="00FD2A41"/>
    <w:rsid w:val="00FD2C46"/>
    <w:rsid w:val="00FD2F27"/>
    <w:rsid w:val="00FD3084"/>
    <w:rsid w:val="00FD34D6"/>
    <w:rsid w:val="00FD35B8"/>
    <w:rsid w:val="00FD3640"/>
    <w:rsid w:val="00FD373A"/>
    <w:rsid w:val="00FD3C36"/>
    <w:rsid w:val="00FD3CCB"/>
    <w:rsid w:val="00FD3D9E"/>
    <w:rsid w:val="00FD3DCE"/>
    <w:rsid w:val="00FD3F6A"/>
    <w:rsid w:val="00FD4062"/>
    <w:rsid w:val="00FD42F0"/>
    <w:rsid w:val="00FD438D"/>
    <w:rsid w:val="00FD476B"/>
    <w:rsid w:val="00FD492F"/>
    <w:rsid w:val="00FD49D9"/>
    <w:rsid w:val="00FD4AA7"/>
    <w:rsid w:val="00FD4CB0"/>
    <w:rsid w:val="00FD4F09"/>
    <w:rsid w:val="00FD4FA7"/>
    <w:rsid w:val="00FD5005"/>
    <w:rsid w:val="00FD55A1"/>
    <w:rsid w:val="00FD56A9"/>
    <w:rsid w:val="00FD582A"/>
    <w:rsid w:val="00FD5C1E"/>
    <w:rsid w:val="00FD5C74"/>
    <w:rsid w:val="00FD5CA9"/>
    <w:rsid w:val="00FD60DA"/>
    <w:rsid w:val="00FD6283"/>
    <w:rsid w:val="00FD66E4"/>
    <w:rsid w:val="00FD6B11"/>
    <w:rsid w:val="00FD6B2E"/>
    <w:rsid w:val="00FD6CD3"/>
    <w:rsid w:val="00FD6DA4"/>
    <w:rsid w:val="00FD6DBC"/>
    <w:rsid w:val="00FD70DD"/>
    <w:rsid w:val="00FD7260"/>
    <w:rsid w:val="00FD7758"/>
    <w:rsid w:val="00FD77D2"/>
    <w:rsid w:val="00FD78FD"/>
    <w:rsid w:val="00FD7B6C"/>
    <w:rsid w:val="00FD7B78"/>
    <w:rsid w:val="00FD7E29"/>
    <w:rsid w:val="00FE0108"/>
    <w:rsid w:val="00FE025D"/>
    <w:rsid w:val="00FE03FE"/>
    <w:rsid w:val="00FE0455"/>
    <w:rsid w:val="00FE0688"/>
    <w:rsid w:val="00FE079D"/>
    <w:rsid w:val="00FE0929"/>
    <w:rsid w:val="00FE0B3E"/>
    <w:rsid w:val="00FE0C23"/>
    <w:rsid w:val="00FE0C5A"/>
    <w:rsid w:val="00FE0D26"/>
    <w:rsid w:val="00FE0F4F"/>
    <w:rsid w:val="00FE1182"/>
    <w:rsid w:val="00FE1212"/>
    <w:rsid w:val="00FE1289"/>
    <w:rsid w:val="00FE14D1"/>
    <w:rsid w:val="00FE151C"/>
    <w:rsid w:val="00FE158C"/>
    <w:rsid w:val="00FE1F89"/>
    <w:rsid w:val="00FE21C8"/>
    <w:rsid w:val="00FE227E"/>
    <w:rsid w:val="00FE22AD"/>
    <w:rsid w:val="00FE252D"/>
    <w:rsid w:val="00FE2822"/>
    <w:rsid w:val="00FE2AE2"/>
    <w:rsid w:val="00FE2DBC"/>
    <w:rsid w:val="00FE2E10"/>
    <w:rsid w:val="00FE2E5D"/>
    <w:rsid w:val="00FE2FB5"/>
    <w:rsid w:val="00FE313B"/>
    <w:rsid w:val="00FE339D"/>
    <w:rsid w:val="00FE361F"/>
    <w:rsid w:val="00FE3665"/>
    <w:rsid w:val="00FE383F"/>
    <w:rsid w:val="00FE3D71"/>
    <w:rsid w:val="00FE421E"/>
    <w:rsid w:val="00FE45AB"/>
    <w:rsid w:val="00FE4703"/>
    <w:rsid w:val="00FE4AF9"/>
    <w:rsid w:val="00FE4D47"/>
    <w:rsid w:val="00FE4DFB"/>
    <w:rsid w:val="00FE51F1"/>
    <w:rsid w:val="00FE55E9"/>
    <w:rsid w:val="00FE5776"/>
    <w:rsid w:val="00FE5AAA"/>
    <w:rsid w:val="00FE5B09"/>
    <w:rsid w:val="00FE5D1F"/>
    <w:rsid w:val="00FE5DCC"/>
    <w:rsid w:val="00FE5F3F"/>
    <w:rsid w:val="00FE5FEB"/>
    <w:rsid w:val="00FE6055"/>
    <w:rsid w:val="00FE60A0"/>
    <w:rsid w:val="00FE6A1E"/>
    <w:rsid w:val="00FE6B2B"/>
    <w:rsid w:val="00FE6C0E"/>
    <w:rsid w:val="00FE6D3F"/>
    <w:rsid w:val="00FE6D80"/>
    <w:rsid w:val="00FE7083"/>
    <w:rsid w:val="00FE7097"/>
    <w:rsid w:val="00FE70F0"/>
    <w:rsid w:val="00FE71A7"/>
    <w:rsid w:val="00FE726D"/>
    <w:rsid w:val="00FE72EC"/>
    <w:rsid w:val="00FE7471"/>
    <w:rsid w:val="00FE74BC"/>
    <w:rsid w:val="00FE74C8"/>
    <w:rsid w:val="00FE781F"/>
    <w:rsid w:val="00FE7971"/>
    <w:rsid w:val="00FE7DF5"/>
    <w:rsid w:val="00FE7F61"/>
    <w:rsid w:val="00FF02D3"/>
    <w:rsid w:val="00FF05C2"/>
    <w:rsid w:val="00FF0659"/>
    <w:rsid w:val="00FF0A5D"/>
    <w:rsid w:val="00FF0C26"/>
    <w:rsid w:val="00FF0CB3"/>
    <w:rsid w:val="00FF0EB2"/>
    <w:rsid w:val="00FF1151"/>
    <w:rsid w:val="00FF129D"/>
    <w:rsid w:val="00FF131D"/>
    <w:rsid w:val="00FF150D"/>
    <w:rsid w:val="00FF1600"/>
    <w:rsid w:val="00FF16E4"/>
    <w:rsid w:val="00FF17F5"/>
    <w:rsid w:val="00FF19FE"/>
    <w:rsid w:val="00FF1AFF"/>
    <w:rsid w:val="00FF1B44"/>
    <w:rsid w:val="00FF1CC5"/>
    <w:rsid w:val="00FF1E56"/>
    <w:rsid w:val="00FF236E"/>
    <w:rsid w:val="00FF242B"/>
    <w:rsid w:val="00FF245D"/>
    <w:rsid w:val="00FF2487"/>
    <w:rsid w:val="00FF2C27"/>
    <w:rsid w:val="00FF2C60"/>
    <w:rsid w:val="00FF2D21"/>
    <w:rsid w:val="00FF2FBF"/>
    <w:rsid w:val="00FF319B"/>
    <w:rsid w:val="00FF3213"/>
    <w:rsid w:val="00FF3232"/>
    <w:rsid w:val="00FF324D"/>
    <w:rsid w:val="00FF33AB"/>
    <w:rsid w:val="00FF3485"/>
    <w:rsid w:val="00FF376F"/>
    <w:rsid w:val="00FF3991"/>
    <w:rsid w:val="00FF3C94"/>
    <w:rsid w:val="00FF3D5C"/>
    <w:rsid w:val="00FF3F75"/>
    <w:rsid w:val="00FF3FD4"/>
    <w:rsid w:val="00FF4B66"/>
    <w:rsid w:val="00FF4C4F"/>
    <w:rsid w:val="00FF4D68"/>
    <w:rsid w:val="00FF4DAE"/>
    <w:rsid w:val="00FF527A"/>
    <w:rsid w:val="00FF53AF"/>
    <w:rsid w:val="00FF54E6"/>
    <w:rsid w:val="00FF590C"/>
    <w:rsid w:val="00FF5A1C"/>
    <w:rsid w:val="00FF5E22"/>
    <w:rsid w:val="00FF5F60"/>
    <w:rsid w:val="00FF5F7A"/>
    <w:rsid w:val="00FF604F"/>
    <w:rsid w:val="00FF606C"/>
    <w:rsid w:val="00FF621C"/>
    <w:rsid w:val="00FF647A"/>
    <w:rsid w:val="00FF670D"/>
    <w:rsid w:val="00FF68ED"/>
    <w:rsid w:val="00FF6955"/>
    <w:rsid w:val="00FF6B43"/>
    <w:rsid w:val="00FF6DC9"/>
    <w:rsid w:val="00FF6DED"/>
    <w:rsid w:val="00FF711A"/>
    <w:rsid w:val="00FF71DB"/>
    <w:rsid w:val="00FF7380"/>
    <w:rsid w:val="00FF73A2"/>
    <w:rsid w:val="00FF7425"/>
    <w:rsid w:val="00FF747A"/>
    <w:rsid w:val="00FF75FF"/>
    <w:rsid w:val="00FF7689"/>
    <w:rsid w:val="00FF793D"/>
    <w:rsid w:val="00FF7AA2"/>
    <w:rsid w:val="00FF7AC2"/>
    <w:rsid w:val="00FF7FE2"/>
    <w:rsid w:val="07FFB03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17D7A"/>
  <w15:chartTrackingRefBased/>
  <w15:docId w15:val="{49F35D0B-7337-42AA-B617-E9E42CD06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10" w:qFormat="1"/>
    <w:lsdException w:name="Subtitle" w:uiPriority="99" w:qFormat="1"/>
    <w:lsdException w:name="Date" w:uiPriority="99"/>
    <w:lsdException w:name="Body Text Indent 2" w:uiPriority="99"/>
    <w:lsdException w:name="Block Text"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A3"/>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uiPriority w:val="99"/>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uiPriority w:val="13"/>
    <w:qFormat/>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uiPriority w:val="9"/>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val="en-GB" w:eastAsia="en-US" w:bidi="ar-SA"/>
    </w:rPr>
  </w:style>
  <w:style w:type="paragraph" w:customStyle="1" w:styleId="Style1">
    <w:name w:val="Style1"/>
    <w:basedOn w:val="Normal"/>
    <w:next w:val="Normal"/>
    <w:qFormat/>
    <w:rsid w:val="00107522"/>
    <w:pPr>
      <w:pBdr>
        <w:bottom w:val="single" w:sz="4" w:space="1" w:color="auto"/>
      </w:pBdr>
      <w:spacing w:line="240" w:lineRule="exact"/>
      <w:jc w:val="center"/>
    </w:pPr>
    <w:rPr>
      <w:rFonts w:eastAsia="Times New Roman" w:cs="Cordia New"/>
      <w:b/>
      <w:bCs/>
      <w:lang w:eastAsia="en-US"/>
    </w:rPr>
  </w:style>
  <w:style w:type="numbering" w:customStyle="1" w:styleId="NoList1">
    <w:name w:val="No List1"/>
    <w:next w:val="NoList"/>
    <w:uiPriority w:val="99"/>
    <w:semiHidden/>
    <w:unhideWhenUsed/>
    <w:rsid w:val="00BF7489"/>
  </w:style>
  <w:style w:type="table" w:customStyle="1" w:styleId="TableGrid1">
    <w:name w:val="Table Grid1"/>
    <w:basedOn w:val="TableNormal"/>
    <w:next w:val="TableGrid"/>
    <w:uiPriority w:val="39"/>
    <w:rsid w:val="00BF7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24E8"/>
  </w:style>
  <w:style w:type="table" w:customStyle="1" w:styleId="TableGrid2">
    <w:name w:val="Table Grid2"/>
    <w:basedOn w:val="TableNormal"/>
    <w:next w:val="TableGrid"/>
    <w:uiPriority w:val="39"/>
    <w:rsid w:val="00642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locked/>
    <w:rsid w:val="009C59A4"/>
    <w:rPr>
      <w:rFonts w:ascii="Angsana New" w:eastAsia="Angsana New" w:hAnsi="Angsana New"/>
      <w:sz w:val="29"/>
      <w:szCs w:val="29"/>
      <w:lang w:val="th-TH" w:eastAsia="th-TH"/>
    </w:rPr>
  </w:style>
  <w:style w:type="paragraph" w:styleId="ListBullet3">
    <w:name w:val="List Bullet 3"/>
    <w:basedOn w:val="Normal"/>
    <w:autoRedefine/>
    <w:uiPriority w:val="13"/>
    <w:qFormat/>
    <w:rsid w:val="00E42D9D"/>
    <w:pPr>
      <w:tabs>
        <w:tab w:val="num" w:pos="926"/>
      </w:tabs>
      <w:ind w:left="926" w:hanging="360"/>
      <w:jc w:val="left"/>
    </w:pPr>
    <w:rPr>
      <w:rFonts w:eastAsia="MS Mincho" w:cs="Times New Roman"/>
      <w:sz w:val="26"/>
      <w:szCs w:val="26"/>
      <w:lang w:val="en-GB" w:eastAsia="en-US"/>
    </w:rPr>
  </w:style>
  <w:style w:type="paragraph" w:customStyle="1" w:styleId="acctcolumnheading">
    <w:name w:val="acct column heading"/>
    <w:aliases w:val="ac"/>
    <w:basedOn w:val="Normal"/>
    <w:rsid w:val="00E42D9D"/>
    <w:pPr>
      <w:spacing w:after="260" w:line="260" w:lineRule="atLeast"/>
      <w:jc w:val="center"/>
    </w:pPr>
    <w:rPr>
      <w:rFonts w:eastAsia="MS Mincho"/>
      <w:sz w:val="22"/>
      <w:lang w:val="en-GB" w:eastAsia="en-US" w:bidi="ar-SA"/>
    </w:rPr>
  </w:style>
  <w:style w:type="paragraph" w:customStyle="1" w:styleId="CharChar1Char">
    <w:name w:val="Char Char1 Char"/>
    <w:basedOn w:val="Normal"/>
    <w:rsid w:val="00E42D9D"/>
    <w:pPr>
      <w:spacing w:after="160" w:line="240" w:lineRule="exact"/>
      <w:jc w:val="left"/>
    </w:pPr>
    <w:rPr>
      <w:rFonts w:ascii="Verdana" w:eastAsia="MS Mincho" w:hAnsi="Verdana" w:cs="Times New Roman"/>
      <w:lang w:eastAsia="en-US" w:bidi="ar-SA"/>
    </w:rPr>
  </w:style>
  <w:style w:type="paragraph" w:customStyle="1" w:styleId="CharCharCharCharCharCharCharCharCharCharCharCharCharChar">
    <w:name w:val="อักขระ Char Char Char Char Char Char Char Char Char Char Char Char Char Char"/>
    <w:basedOn w:val="Normal"/>
    <w:rsid w:val="00E42D9D"/>
    <w:pPr>
      <w:spacing w:after="160" w:line="240" w:lineRule="exact"/>
      <w:jc w:val="left"/>
    </w:pPr>
    <w:rPr>
      <w:rFonts w:ascii="Verdana" w:eastAsia="MS Mincho" w:hAnsi="Verdana" w:cs="Times New Roman"/>
      <w:lang w:eastAsia="en-US" w:bidi="ar-SA"/>
    </w:rPr>
  </w:style>
  <w:style w:type="character" w:customStyle="1" w:styleId="pp-place-title6">
    <w:name w:val="pp-place-title6"/>
    <w:rsid w:val="00E42D9D"/>
    <w:rPr>
      <w:b/>
      <w:bCs/>
      <w:sz w:val="37"/>
      <w:szCs w:val="37"/>
    </w:rPr>
  </w:style>
  <w:style w:type="paragraph" w:styleId="NormalWeb">
    <w:name w:val="Normal (Web)"/>
    <w:basedOn w:val="Normal"/>
    <w:uiPriority w:val="99"/>
    <w:unhideWhenUsed/>
    <w:rsid w:val="00E42D9D"/>
    <w:pPr>
      <w:spacing w:before="100" w:beforeAutospacing="1" w:after="100" w:afterAutospacing="1"/>
      <w:jc w:val="left"/>
    </w:pPr>
    <w:rPr>
      <w:rFonts w:eastAsia="MS Mincho" w:cs="Times New Roman"/>
      <w:sz w:val="24"/>
      <w:szCs w:val="24"/>
      <w:lang w:eastAsia="en-US"/>
    </w:rPr>
  </w:style>
  <w:style w:type="paragraph" w:customStyle="1" w:styleId="IndexHeading1">
    <w:name w:val="Index Heading1"/>
    <w:aliases w:val="ixh,index heading"/>
    <w:basedOn w:val="BodyText"/>
    <w:rsid w:val="00E42D9D"/>
    <w:pPr>
      <w:spacing w:after="130" w:line="260" w:lineRule="atLeast"/>
      <w:ind w:left="1134" w:hanging="1134"/>
      <w:jc w:val="left"/>
    </w:pPr>
    <w:rPr>
      <w:rFonts w:eastAsia="MS Mincho" w:hAnsi="Cordia New"/>
      <w:b/>
      <w:color w:val="000000"/>
      <w:sz w:val="22"/>
      <w:szCs w:val="20"/>
      <w:lang w:val="en-GB" w:eastAsia="en-US" w:bidi="ar-SA"/>
    </w:rPr>
  </w:style>
  <w:style w:type="character" w:customStyle="1" w:styleId="Heading1Char">
    <w:name w:val="Heading 1 Char"/>
    <w:link w:val="Heading1"/>
    <w:locked/>
    <w:rsid w:val="00E42D9D"/>
    <w:rPr>
      <w:rFonts w:ascii="Times New Roman" w:hAnsi="Times New Roman" w:cs="Cordia New"/>
      <w:b/>
      <w:bCs/>
      <w:kern w:val="36"/>
      <w:sz w:val="32"/>
      <w:szCs w:val="32"/>
      <w:lang w:eastAsia="th-TH"/>
    </w:rPr>
  </w:style>
  <w:style w:type="character" w:customStyle="1" w:styleId="Heading2Char">
    <w:name w:val="Heading 2 Char"/>
    <w:link w:val="Heading2"/>
    <w:locked/>
    <w:rsid w:val="00E42D9D"/>
    <w:rPr>
      <w:rFonts w:ascii="Times New Roman" w:hAnsi="Times New Roman" w:cs="Cordia New"/>
      <w:b/>
      <w:bCs/>
      <w:i/>
      <w:iCs/>
      <w:sz w:val="28"/>
      <w:szCs w:val="28"/>
      <w:lang w:eastAsia="th-TH"/>
    </w:rPr>
  </w:style>
  <w:style w:type="character" w:customStyle="1" w:styleId="Heading3Char">
    <w:name w:val="Heading 3 Char"/>
    <w:link w:val="Heading3"/>
    <w:locked/>
    <w:rsid w:val="00E42D9D"/>
    <w:rPr>
      <w:rFonts w:ascii="Times New Roman" w:hAnsi="Times New Roman" w:cs="Cordia New"/>
      <w:sz w:val="24"/>
      <w:szCs w:val="24"/>
      <w:lang w:eastAsia="th-TH"/>
    </w:rPr>
  </w:style>
  <w:style w:type="character" w:customStyle="1" w:styleId="Heading4Char">
    <w:name w:val="Heading 4 Char"/>
    <w:link w:val="Heading4"/>
    <w:locked/>
    <w:rsid w:val="00E42D9D"/>
    <w:rPr>
      <w:rFonts w:ascii="Times New Roman" w:hAnsi="Times New Roman" w:cs="Cordia New"/>
      <w:b/>
      <w:bCs/>
      <w:sz w:val="28"/>
      <w:szCs w:val="28"/>
      <w:lang w:eastAsia="th-TH"/>
    </w:rPr>
  </w:style>
  <w:style w:type="character" w:customStyle="1" w:styleId="Heading5Char">
    <w:name w:val="Heading 5 Char"/>
    <w:link w:val="Heading5"/>
    <w:locked/>
    <w:rsid w:val="00E42D9D"/>
    <w:rPr>
      <w:rFonts w:ascii="Times New Roman" w:hAnsi="Times New Roman" w:cs="Cordia New"/>
      <w:sz w:val="24"/>
      <w:szCs w:val="24"/>
      <w:lang w:eastAsia="th-TH"/>
    </w:rPr>
  </w:style>
  <w:style w:type="character" w:customStyle="1" w:styleId="Heading6Char">
    <w:name w:val="Heading 6 Char"/>
    <w:link w:val="Heading6"/>
    <w:locked/>
    <w:rsid w:val="00E42D9D"/>
    <w:rPr>
      <w:rFonts w:ascii="Times New Roman" w:hAnsi="Times New Roman" w:cs="Cordia New"/>
      <w:i/>
      <w:iCs/>
      <w:sz w:val="24"/>
      <w:szCs w:val="24"/>
      <w:lang w:eastAsia="th-TH"/>
    </w:rPr>
  </w:style>
  <w:style w:type="character" w:customStyle="1" w:styleId="Heading7Char">
    <w:name w:val="Heading 7 Char"/>
    <w:link w:val="Heading7"/>
    <w:locked/>
    <w:rsid w:val="00E42D9D"/>
    <w:rPr>
      <w:rFonts w:ascii="Times New Roman" w:hAnsi="Times New Roman" w:cs="Cordia New"/>
      <w:sz w:val="24"/>
      <w:szCs w:val="24"/>
      <w:lang w:eastAsia="th-TH"/>
    </w:rPr>
  </w:style>
  <w:style w:type="character" w:customStyle="1" w:styleId="Heading9Char">
    <w:name w:val="Heading 9 Char"/>
    <w:link w:val="Heading9"/>
    <w:locked/>
    <w:rsid w:val="00E42D9D"/>
    <w:rPr>
      <w:rFonts w:ascii="Times New Roman" w:hAnsi="Times New Roman" w:cs="Cordia New"/>
      <w:b/>
      <w:bCs/>
      <w:i/>
      <w:iCs/>
      <w:sz w:val="24"/>
      <w:szCs w:val="24"/>
      <w:lang w:eastAsia="th-TH"/>
    </w:rPr>
  </w:style>
  <w:style w:type="paragraph" w:customStyle="1" w:styleId="a1">
    <w:name w:val="???????????"/>
    <w:basedOn w:val="Normal"/>
    <w:uiPriority w:val="99"/>
    <w:rsid w:val="00E42D9D"/>
    <w:pPr>
      <w:widowControl w:val="0"/>
      <w:ind w:right="386"/>
      <w:jc w:val="left"/>
    </w:pPr>
    <w:rPr>
      <w:rFonts w:ascii="Cordia New" w:eastAsia="MS Mincho" w:hAnsi="Cordia New" w:cs="AngsanaUPC"/>
      <w:lang w:eastAsia="en-GB"/>
    </w:rPr>
  </w:style>
  <w:style w:type="character" w:customStyle="1" w:styleId="BodyTextIndentChar">
    <w:name w:val="Body Text Indent Char"/>
    <w:link w:val="BodyTextIndent"/>
    <w:locked/>
    <w:rsid w:val="00E42D9D"/>
    <w:rPr>
      <w:rFonts w:ascii="Times New Roman" w:hAnsi="Times New Roman" w:cs="Cordia New"/>
      <w:sz w:val="30"/>
      <w:szCs w:val="30"/>
      <w:lang w:eastAsia="th-TH"/>
    </w:rPr>
  </w:style>
  <w:style w:type="character" w:customStyle="1" w:styleId="SubtitleChar">
    <w:name w:val="Subtitle Char"/>
    <w:link w:val="Subtitle"/>
    <w:uiPriority w:val="99"/>
    <w:rsid w:val="00E42D9D"/>
    <w:rPr>
      <w:rFonts w:ascii="Times New Roman" w:hAnsi="Times New Roman"/>
      <w:lang w:eastAsia="th-TH"/>
    </w:rPr>
  </w:style>
  <w:style w:type="character" w:customStyle="1" w:styleId="BodyTextIndent2Char">
    <w:name w:val="Body Text Indent 2 Char"/>
    <w:link w:val="BodyTextIndent2"/>
    <w:uiPriority w:val="99"/>
    <w:locked/>
    <w:rsid w:val="00E42D9D"/>
    <w:rPr>
      <w:rFonts w:eastAsia="Angsana New" w:hAnsi="Times New Roman" w:cs="Cordia New"/>
      <w:sz w:val="30"/>
      <w:szCs w:val="30"/>
      <w:lang w:val="th-TH" w:eastAsia="th-TH"/>
    </w:rPr>
  </w:style>
  <w:style w:type="character" w:customStyle="1" w:styleId="DocumentMapChar">
    <w:name w:val="Document Map Char"/>
    <w:link w:val="DocumentMap"/>
    <w:semiHidden/>
    <w:rsid w:val="00E42D9D"/>
    <w:rPr>
      <w:rFonts w:ascii="Times New Roman" w:hAnsi="Times New Roman"/>
      <w:shd w:val="clear" w:color="auto" w:fill="000080"/>
      <w:lang w:eastAsia="th-TH"/>
    </w:rPr>
  </w:style>
  <w:style w:type="paragraph" w:customStyle="1" w:styleId="Style2">
    <w:name w:val="Style2"/>
    <w:basedOn w:val="Normal"/>
    <w:rsid w:val="00E42D9D"/>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MS Mincho" w:hAnsi="Arial"/>
      <w:b/>
      <w:bCs/>
      <w:caps/>
      <w:sz w:val="18"/>
      <w:szCs w:val="18"/>
      <w:lang w:val="en-GB" w:eastAsia="en-GB"/>
    </w:rPr>
  </w:style>
  <w:style w:type="paragraph" w:styleId="Caption">
    <w:name w:val="caption"/>
    <w:basedOn w:val="Normal"/>
    <w:next w:val="Normal"/>
    <w:qFormat/>
    <w:rsid w:val="00E42D9D"/>
    <w:pPr>
      <w:jc w:val="thaiDistribute"/>
    </w:pPr>
    <w:rPr>
      <w:rFonts w:ascii="Angsana New" w:eastAsia="MS Mincho" w:hAnsi="Cordia New"/>
      <w:b/>
      <w:bCs/>
      <w:sz w:val="28"/>
      <w:szCs w:val="24"/>
      <w:lang w:eastAsia="en-GB"/>
    </w:rPr>
  </w:style>
  <w:style w:type="paragraph" w:styleId="Date">
    <w:name w:val="Date"/>
    <w:basedOn w:val="Normal"/>
    <w:next w:val="Normal"/>
    <w:link w:val="DateChar"/>
    <w:uiPriority w:val="99"/>
    <w:rsid w:val="00E42D9D"/>
    <w:pPr>
      <w:jc w:val="left"/>
    </w:pPr>
    <w:rPr>
      <w:rFonts w:eastAsia="MS Mincho"/>
      <w:sz w:val="25"/>
      <w:lang w:val="en-GB" w:eastAsia="x-none"/>
    </w:rPr>
  </w:style>
  <w:style w:type="character" w:customStyle="1" w:styleId="DateChar">
    <w:name w:val="Date Char"/>
    <w:link w:val="Date"/>
    <w:uiPriority w:val="99"/>
    <w:rsid w:val="00E42D9D"/>
    <w:rPr>
      <w:rFonts w:ascii="Times New Roman" w:eastAsia="MS Mincho" w:hAnsi="Times New Roman"/>
      <w:sz w:val="25"/>
      <w:lang w:val="en-GB" w:eastAsia="x-none"/>
    </w:rPr>
  </w:style>
  <w:style w:type="paragraph" w:styleId="Revision">
    <w:name w:val="Revision"/>
    <w:hidden/>
    <w:uiPriority w:val="99"/>
    <w:semiHidden/>
    <w:rsid w:val="00E42D9D"/>
    <w:rPr>
      <w:rFonts w:ascii="Times New Roman" w:eastAsia="MS Mincho" w:hAnsi="Times New Roman"/>
      <w:sz w:val="24"/>
      <w:szCs w:val="28"/>
      <w:lang w:val="en-GB"/>
    </w:rPr>
  </w:style>
  <w:style w:type="paragraph" w:customStyle="1" w:styleId="7I-7H-">
    <w:name w:val="@7I-@#7H-"/>
    <w:basedOn w:val="Normal"/>
    <w:next w:val="Normal"/>
    <w:rsid w:val="00E42D9D"/>
    <w:pPr>
      <w:jc w:val="left"/>
    </w:pPr>
    <w:rPr>
      <w:rFonts w:ascii="Arial" w:eastAsia="MS Mincho" w:hAnsi="Arial" w:cs="Cordia New"/>
      <w:b/>
      <w:bCs/>
      <w:sz w:val="25"/>
      <w:szCs w:val="24"/>
    </w:rPr>
  </w:style>
  <w:style w:type="paragraph" w:customStyle="1" w:styleId="3">
    <w:name w:val="?????3????"/>
    <w:basedOn w:val="Normal"/>
    <w:uiPriority w:val="99"/>
    <w:rsid w:val="00E42D9D"/>
    <w:pPr>
      <w:tabs>
        <w:tab w:val="left" w:pos="360"/>
        <w:tab w:val="left" w:pos="720"/>
      </w:tabs>
      <w:jc w:val="left"/>
    </w:pPr>
    <w:rPr>
      <w:rFonts w:eastAsia="MS Mincho"/>
      <w:sz w:val="22"/>
      <w:szCs w:val="22"/>
      <w:lang w:val="th-TH" w:eastAsia="en-GB"/>
    </w:rPr>
  </w:style>
  <w:style w:type="numbering" w:customStyle="1" w:styleId="PwCListBullets1">
    <w:name w:val="PwC List Bullets 1"/>
    <w:uiPriority w:val="99"/>
    <w:rsid w:val="00E42D9D"/>
    <w:pPr>
      <w:numPr>
        <w:numId w:val="1"/>
      </w:numPr>
    </w:pPr>
  </w:style>
  <w:style w:type="paragraph" w:styleId="ListBullet2">
    <w:name w:val="List Bullet 2"/>
    <w:basedOn w:val="Normal"/>
    <w:uiPriority w:val="13"/>
    <w:unhideWhenUsed/>
    <w:qFormat/>
    <w:rsid w:val="00E42D9D"/>
    <w:pPr>
      <w:tabs>
        <w:tab w:val="num" w:pos="1134"/>
      </w:tabs>
      <w:ind w:left="1134" w:hanging="567"/>
      <w:contextualSpacing/>
      <w:jc w:val="left"/>
    </w:pPr>
    <w:rPr>
      <w:rFonts w:eastAsia="MS Mincho"/>
      <w:sz w:val="25"/>
      <w:szCs w:val="24"/>
      <w:lang w:val="en-GB" w:eastAsia="en-GB"/>
    </w:rPr>
  </w:style>
  <w:style w:type="paragraph" w:styleId="ListBullet4">
    <w:name w:val="List Bullet 4"/>
    <w:basedOn w:val="Normal"/>
    <w:uiPriority w:val="13"/>
    <w:unhideWhenUsed/>
    <w:rsid w:val="00E42D9D"/>
    <w:pPr>
      <w:tabs>
        <w:tab w:val="num" w:pos="2268"/>
      </w:tabs>
      <w:ind w:left="2268" w:hanging="567"/>
      <w:contextualSpacing/>
      <w:jc w:val="left"/>
    </w:pPr>
    <w:rPr>
      <w:rFonts w:eastAsia="MS Mincho"/>
      <w:sz w:val="25"/>
      <w:szCs w:val="24"/>
      <w:lang w:val="en-GB" w:eastAsia="en-GB"/>
    </w:rPr>
  </w:style>
  <w:style w:type="paragraph" w:styleId="ListBullet5">
    <w:name w:val="List Bullet 5"/>
    <w:basedOn w:val="Normal"/>
    <w:uiPriority w:val="13"/>
    <w:unhideWhenUsed/>
    <w:rsid w:val="00E42D9D"/>
    <w:pPr>
      <w:tabs>
        <w:tab w:val="num" w:pos="2835"/>
      </w:tabs>
      <w:ind w:left="2835" w:hanging="567"/>
      <w:contextualSpacing/>
      <w:jc w:val="left"/>
    </w:pPr>
    <w:rPr>
      <w:rFonts w:eastAsia="MS Mincho"/>
      <w:sz w:val="25"/>
      <w:szCs w:val="24"/>
      <w:lang w:val="en-GB" w:eastAsia="en-GB"/>
    </w:rPr>
  </w:style>
  <w:style w:type="character" w:customStyle="1" w:styleId="PlainTextChar">
    <w:name w:val="Plain Text Char"/>
    <w:link w:val="PlainText"/>
    <w:uiPriority w:val="99"/>
    <w:rsid w:val="00E42D9D"/>
    <w:rPr>
      <w:rFonts w:ascii="Times New Roman" w:hAnsi="Times New Roman"/>
      <w:lang w:eastAsia="th-TH"/>
    </w:rPr>
  </w:style>
  <w:style w:type="table" w:customStyle="1" w:styleId="TableGrid3">
    <w:name w:val="Table Grid3"/>
    <w:basedOn w:val="TableNormal"/>
    <w:next w:val="TableGrid"/>
    <w:uiPriority w:val="59"/>
    <w:rsid w:val="00F2764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2810EE"/>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character" w:customStyle="1" w:styleId="qowt-font3-arial">
    <w:name w:val="qowt-font3-arial"/>
    <w:rsid w:val="00773454"/>
  </w:style>
  <w:style w:type="paragraph" w:styleId="NoSpacing">
    <w:name w:val="No Spacing"/>
    <w:uiPriority w:val="1"/>
    <w:qFormat/>
    <w:rsid w:val="007861F9"/>
    <w:rPr>
      <w:rFonts w:ascii="Ink Free" w:eastAsia="Ink Free" w:hAnsi="Ink Free" w:cs="Ink Free"/>
      <w:color w:val="00B050"/>
      <w:lang w:val="en-GB"/>
    </w:rPr>
  </w:style>
  <w:style w:type="table" w:customStyle="1" w:styleId="TableGrid4">
    <w:name w:val="Table Grid4"/>
    <w:basedOn w:val="TableNormal"/>
    <w:next w:val="TableGrid"/>
    <w:uiPriority w:val="39"/>
    <w:rsid w:val="008515E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D0243"/>
    <w:rPr>
      <w:rFonts w:ascii="Arial" w:eastAsia="Arial" w:hAnsi="Arial"/>
      <w:sz w:val="22"/>
      <w:szCs w:val="28"/>
      <w:lang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E623C1"/>
    <w:rPr>
      <w:rFonts w:ascii="Times New Roman" w:hAnsi="Times New Roman" w:cs="Cordia New"/>
      <w:b/>
      <w:bCs/>
      <w:kern w:val="36"/>
      <w:lang w:eastAsia="th-TH"/>
    </w:rPr>
  </w:style>
  <w:style w:type="table" w:styleId="PlainTable2">
    <w:name w:val="Plain Table 2"/>
    <w:basedOn w:val="TableNormal"/>
    <w:uiPriority w:val="42"/>
    <w:rsid w:val="00AF2DDB"/>
    <w:rPr>
      <w:rFonts w:ascii="Arial" w:eastAsia="Arial" w:hAnsi="Arial"/>
      <w:sz w:val="22"/>
      <w:szCs w:val="22"/>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36902583">
      <w:bodyDiv w:val="1"/>
      <w:marLeft w:val="0"/>
      <w:marRight w:val="0"/>
      <w:marTop w:val="0"/>
      <w:marBottom w:val="0"/>
      <w:divBdr>
        <w:top w:val="none" w:sz="0" w:space="0" w:color="auto"/>
        <w:left w:val="none" w:sz="0" w:space="0" w:color="auto"/>
        <w:bottom w:val="none" w:sz="0" w:space="0" w:color="auto"/>
        <w:right w:val="none" w:sz="0" w:space="0" w:color="auto"/>
      </w:divBdr>
    </w:div>
    <w:div w:id="51393910">
      <w:bodyDiv w:val="1"/>
      <w:marLeft w:val="0"/>
      <w:marRight w:val="0"/>
      <w:marTop w:val="0"/>
      <w:marBottom w:val="0"/>
      <w:divBdr>
        <w:top w:val="none" w:sz="0" w:space="0" w:color="auto"/>
        <w:left w:val="none" w:sz="0" w:space="0" w:color="auto"/>
        <w:bottom w:val="none" w:sz="0" w:space="0" w:color="auto"/>
        <w:right w:val="none" w:sz="0" w:space="0" w:color="auto"/>
      </w:divBdr>
    </w:div>
    <w:div w:id="63913814">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19424194">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285045245">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491678297">
      <w:bodyDiv w:val="1"/>
      <w:marLeft w:val="0"/>
      <w:marRight w:val="0"/>
      <w:marTop w:val="0"/>
      <w:marBottom w:val="0"/>
      <w:divBdr>
        <w:top w:val="none" w:sz="0" w:space="0" w:color="auto"/>
        <w:left w:val="none" w:sz="0" w:space="0" w:color="auto"/>
        <w:bottom w:val="none" w:sz="0" w:space="0" w:color="auto"/>
        <w:right w:val="none" w:sz="0" w:space="0" w:color="auto"/>
      </w:divBdr>
    </w:div>
    <w:div w:id="532691503">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570239083">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08856261">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89203356">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2570697">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0717841">
      <w:bodyDiv w:val="1"/>
      <w:marLeft w:val="0"/>
      <w:marRight w:val="0"/>
      <w:marTop w:val="0"/>
      <w:marBottom w:val="0"/>
      <w:divBdr>
        <w:top w:val="none" w:sz="0" w:space="0" w:color="auto"/>
        <w:left w:val="none" w:sz="0" w:space="0" w:color="auto"/>
        <w:bottom w:val="none" w:sz="0" w:space="0" w:color="auto"/>
        <w:right w:val="none" w:sz="0" w:space="0" w:color="auto"/>
      </w:divBdr>
    </w:div>
    <w:div w:id="996568624">
      <w:bodyDiv w:val="1"/>
      <w:marLeft w:val="0"/>
      <w:marRight w:val="0"/>
      <w:marTop w:val="0"/>
      <w:marBottom w:val="0"/>
      <w:divBdr>
        <w:top w:val="none" w:sz="0" w:space="0" w:color="auto"/>
        <w:left w:val="none" w:sz="0" w:space="0" w:color="auto"/>
        <w:bottom w:val="none" w:sz="0" w:space="0" w:color="auto"/>
        <w:right w:val="none" w:sz="0" w:space="0" w:color="auto"/>
      </w:divBdr>
    </w:div>
    <w:div w:id="1036546785">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9413015">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8725444">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3646901">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54059780">
      <w:bodyDiv w:val="1"/>
      <w:marLeft w:val="0"/>
      <w:marRight w:val="0"/>
      <w:marTop w:val="0"/>
      <w:marBottom w:val="0"/>
      <w:divBdr>
        <w:top w:val="none" w:sz="0" w:space="0" w:color="auto"/>
        <w:left w:val="none" w:sz="0" w:space="0" w:color="auto"/>
        <w:bottom w:val="none" w:sz="0" w:space="0" w:color="auto"/>
        <w:right w:val="none" w:sz="0" w:space="0" w:color="auto"/>
      </w:divBdr>
    </w:div>
    <w:div w:id="1486320798">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598707750">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9545876">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782404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61117047">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55549729">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1146747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29FC5F95145E44841CF121CCD1738F" ma:contentTypeVersion="4" ma:contentTypeDescription="Create a new document." ma:contentTypeScope="" ma:versionID="77a57304aa7faddf36ea3716ae2061ec">
  <xsd:schema xmlns:xsd="http://www.w3.org/2001/XMLSchema" xmlns:xs="http://www.w3.org/2001/XMLSchema" xmlns:p="http://schemas.microsoft.com/office/2006/metadata/properties" xmlns:ns2="bf67fb82-bb42-4603-818a-10e2bab6fb5c" targetNamespace="http://schemas.microsoft.com/office/2006/metadata/properties" ma:root="true" ma:fieldsID="6c04d173ea4110cc2421b844480a7929" ns2:_="">
    <xsd:import namespace="bf67fb82-bb42-4603-818a-10e2bab6fb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67fb82-bb42-4603-818a-10e2bab6f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40B5B-426E-4073-9D5B-3B51976A9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67fb82-bb42-4603-818a-10e2bab6f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682CA1-6FAC-465D-ADC6-2E525B2630CC}">
  <ds:schemaRefs>
    <ds:schemaRef ds:uri="http://schemas.microsoft.com/sharepoint/v3/contenttype/forms"/>
  </ds:schemaRefs>
</ds:datastoreItem>
</file>

<file path=customXml/itemProps3.xml><?xml version="1.0" encoding="utf-8"?>
<ds:datastoreItem xmlns:ds="http://schemas.openxmlformats.org/officeDocument/2006/customXml" ds:itemID="{121FAEEE-7F28-4CC5-8216-478870BA81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A43F7E-4249-4696-B584-6B476737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41</Pages>
  <Words>15346</Words>
  <Characters>87475</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102616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Thanaporn Chewachamroen (TH)</cp:lastModifiedBy>
  <cp:revision>124</cp:revision>
  <cp:lastPrinted>2025-02-25T15:12:00Z</cp:lastPrinted>
  <dcterms:created xsi:type="dcterms:W3CDTF">2025-02-25T12:05:00Z</dcterms:created>
  <dcterms:modified xsi:type="dcterms:W3CDTF">2025-02-26T15:35:00Z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y fmtid="{D5CDD505-2E9C-101B-9397-08002B2CF9AE}" pid="3" name="ContentTypeId">
    <vt:lpwstr>0x0101008829FC5F95145E44841CF121CCD1738F</vt:lpwstr>
  </property>
</Properties>
</file>