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C59A8D" w14:textId="6721BF87" w:rsidR="005F2E9F" w:rsidRPr="00C645C3" w:rsidRDefault="005F2E9F" w:rsidP="005A19DB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  <w:r w:rsidRPr="00C645C3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เสนอ</w:t>
      </w:r>
      <w:r w:rsidRPr="00C645C3">
        <w:rPr>
          <w:rFonts w:ascii="Angsana New" w:hAnsi="Angsana New" w:cs="Angsana New"/>
          <w:b/>
          <w:bCs/>
          <w:sz w:val="30"/>
          <w:szCs w:val="30"/>
          <w:lang w:bidi="th-TH"/>
        </w:rPr>
        <w:tab/>
      </w:r>
      <w:r w:rsidRPr="00C645C3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ผู้ถือหุ้นของ</w:t>
      </w:r>
      <w:r w:rsidR="00D05E87" w:rsidRPr="00C645C3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บริษัท บลูบิค กรุ๊ป จำกัด (มหาชน)</w:t>
      </w:r>
    </w:p>
    <w:p w14:paraId="219EE183" w14:textId="77777777" w:rsidR="00F80905" w:rsidRPr="000D0A5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sz w:val="36"/>
          <w:szCs w:val="36"/>
          <w:lang w:bidi="th-TH"/>
        </w:rPr>
      </w:pPr>
    </w:p>
    <w:p w14:paraId="673E179C" w14:textId="731B2BD2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14:paraId="541C9E47" w14:textId="77777777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sz w:val="24"/>
          <w:szCs w:val="24"/>
          <w:lang w:bidi="th-TH"/>
        </w:rPr>
      </w:pPr>
    </w:p>
    <w:p w14:paraId="68F0E521" w14:textId="348607AF" w:rsidR="00F80905" w:rsidRPr="004E3F07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ข้าพเจ้าได้ตรวจสอบงบการเงินรวม</w:t>
      </w:r>
      <w:r w:rsidR="00874263"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และเฉพาะของ</w:t>
      </w:r>
      <w:r w:rsidR="00D05E87"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บริษัท บลูบิค กรุ๊ป จำกัด (มหาชน)</w:t>
      </w:r>
      <w:r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lang w:val="en-US" w:bidi="th-TH"/>
        </w:rPr>
        <w:t xml:space="preserve"> </w:t>
      </w:r>
      <w:r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และบริษัทย่อย</w:t>
      </w:r>
      <w:r w:rsidR="000A409D" w:rsidRPr="00E03C97">
        <w:rPr>
          <w:rFonts w:ascii="Angsana New" w:eastAsia="Cordia New" w:hAnsi="Angsana New" w:cs="Angsana New"/>
          <w:color w:val="000000"/>
          <w:spacing w:val="-8"/>
          <w:sz w:val="30"/>
          <w:szCs w:val="30"/>
          <w:lang w:val="en-US" w:bidi="th-TH"/>
        </w:rPr>
        <w:t xml:space="preserve"> </w:t>
      </w:r>
      <w:r w:rsidRPr="00E03C97">
        <w:rPr>
          <w:rFonts w:ascii="Angsana New" w:eastAsia="Cordia New" w:hAnsi="Angsana New" w:cs="Angsana New"/>
          <w:spacing w:val="-8"/>
          <w:sz w:val="30"/>
          <w:szCs w:val="30"/>
          <w:cs/>
          <w:lang w:val="en-US" w:bidi="th-TH"/>
        </w:rPr>
        <w:t>(</w:t>
      </w:r>
      <w:r w:rsidR="00665AB9" w:rsidRPr="00E03C97">
        <w:rPr>
          <w:rFonts w:ascii="Angsana New" w:eastAsia="Cordia New" w:hAnsi="Angsana New" w:cs="Angsana New"/>
          <w:spacing w:val="-8"/>
          <w:sz w:val="30"/>
          <w:szCs w:val="30"/>
          <w:lang w:val="en-US" w:bidi="th-TH"/>
        </w:rPr>
        <w:t>“</w:t>
      </w:r>
      <w:r w:rsidRPr="00E03C97">
        <w:rPr>
          <w:rFonts w:ascii="Angsana New" w:eastAsia="Cordia New" w:hAnsi="Angsana New" w:cs="Angsana New"/>
          <w:spacing w:val="-8"/>
          <w:sz w:val="30"/>
          <w:szCs w:val="30"/>
          <w:cs/>
          <w:lang w:val="en-US" w:bidi="th-TH"/>
        </w:rPr>
        <w:t>กลุ่มบริษัท</w:t>
      </w:r>
      <w:r w:rsidR="00665AB9" w:rsidRPr="00E03C97">
        <w:rPr>
          <w:rFonts w:ascii="Angsana New" w:eastAsia="Cordia New" w:hAnsi="Angsana New" w:cs="Angsana New"/>
          <w:spacing w:val="-8"/>
          <w:sz w:val="30"/>
          <w:szCs w:val="30"/>
          <w:lang w:val="en-US" w:bidi="th-TH"/>
        </w:rPr>
        <w:t>”</w:t>
      </w:r>
      <w:r w:rsidRPr="00E03C97">
        <w:rPr>
          <w:rFonts w:ascii="Angsana New" w:eastAsia="Cordia New" w:hAnsi="Angsana New" w:cs="Angsana New"/>
          <w:spacing w:val="-8"/>
          <w:sz w:val="30"/>
          <w:szCs w:val="30"/>
          <w:cs/>
          <w:lang w:val="en-US" w:bidi="th-TH"/>
        </w:rPr>
        <w:t>)</w:t>
      </w:r>
      <w:r w:rsidRPr="00B93442">
        <w:rPr>
          <w:rFonts w:ascii="Angsana New" w:eastAsia="Cordia New" w:hAnsi="Angsana New" w:cs="Angsana New"/>
          <w:spacing w:val="4"/>
          <w:sz w:val="30"/>
          <w:szCs w:val="30"/>
          <w:lang w:val="en-US" w:bidi="th-TH"/>
        </w:rPr>
        <w:t xml:space="preserve"> </w:t>
      </w:r>
      <w:r w:rsidRPr="004E3F07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 xml:space="preserve">ซึ่งประกอบด้วย </w:t>
      </w:r>
      <w:r w:rsidRPr="004E3F07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bidi="th-TH"/>
        </w:rPr>
        <w:t>งบฐานะการเงิน</w:t>
      </w:r>
      <w:r w:rsidR="00C44A83" w:rsidRPr="004E3F07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bidi="th-TH"/>
        </w:rPr>
        <w:t>รวมและเฉพาะของบริษัท</w:t>
      </w:r>
      <w:r w:rsidRPr="004E3F07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 xml:space="preserve"> ณ วันที่ </w:t>
      </w:r>
      <w:r w:rsidRPr="004E3F07">
        <w:rPr>
          <w:rFonts w:ascii="Angsana New" w:eastAsia="Cordia New" w:hAnsi="Angsana New" w:cs="Angsana New"/>
          <w:color w:val="000000"/>
          <w:spacing w:val="-6"/>
          <w:sz w:val="30"/>
          <w:szCs w:val="30"/>
          <w:lang w:bidi="th-TH"/>
        </w:rPr>
        <w:t>31</w:t>
      </w:r>
      <w:r w:rsidRPr="004E3F07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 xml:space="preserve"> ธันวาคม </w:t>
      </w:r>
      <w:r w:rsidRPr="004E3F07">
        <w:rPr>
          <w:rFonts w:ascii="Angsana New" w:eastAsia="Cordia New" w:hAnsi="Angsana New" w:cs="Angsana New"/>
          <w:color w:val="000000"/>
          <w:spacing w:val="-6"/>
          <w:sz w:val="30"/>
          <w:szCs w:val="30"/>
          <w:lang w:val="en-US" w:bidi="th-TH"/>
        </w:rPr>
        <w:t>25</w:t>
      </w:r>
      <w:r w:rsidRPr="004E3F07">
        <w:rPr>
          <w:rFonts w:ascii="Angsana New" w:eastAsia="Cordia New" w:hAnsi="Angsana New" w:cs="Angsana New"/>
          <w:color w:val="000000"/>
          <w:spacing w:val="-6"/>
          <w:sz w:val="30"/>
          <w:szCs w:val="30"/>
          <w:lang w:bidi="th-TH"/>
        </w:rPr>
        <w:t>6</w:t>
      </w:r>
      <w:r w:rsidR="00306122" w:rsidRPr="004E3F07">
        <w:rPr>
          <w:rFonts w:ascii="Angsana New" w:eastAsia="Cordia New" w:hAnsi="Angsana New" w:cs="Angsana New"/>
          <w:color w:val="000000"/>
          <w:spacing w:val="-6"/>
          <w:sz w:val="30"/>
          <w:szCs w:val="30"/>
          <w:lang w:bidi="th-TH"/>
        </w:rPr>
        <w:t>7</w:t>
      </w:r>
      <w:r w:rsidRPr="004E3F07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Pr="004E3F07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>งบกำไรขาดทุนเบ็ดเสร็จรวม</w:t>
      </w:r>
      <w:r w:rsidR="005E1AD5" w:rsidRPr="004E3F07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และเฉพาะของบริษัท</w:t>
      </w:r>
      <w:r w:rsidRPr="004E3F07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งบการเปลี่ยนแปลงส่วนของผู้ถือหุ้นรวม</w:t>
      </w:r>
      <w:r w:rsidR="005E1AD5" w:rsidRPr="004E3F07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และเฉพาะของบริษัท </w:t>
      </w:r>
      <w:r w:rsidRPr="004E3F07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และงบกระแสเงินสด</w:t>
      </w:r>
      <w:r w:rsidRPr="004E3F0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รวม</w:t>
      </w:r>
      <w:r w:rsidR="005E1AD5" w:rsidRPr="004E3F0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และเฉพาะของบริษัท</w:t>
      </w:r>
      <w:r w:rsidRPr="004E3F0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สำหรับปีสิ้นสุดวันเดียวกัน </w:t>
      </w:r>
      <w:bookmarkStart w:id="1" w:name="_Hlk96096240"/>
      <w:r w:rsidRPr="004E3F0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และหมายเหตุประกอบงบการเงินรวม</w:t>
      </w:r>
      <w:r w:rsidR="00DB125F" w:rsidRPr="004E3F0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และเฉพาะของบริษัท</w:t>
      </w:r>
      <w:r w:rsidRPr="004E3F0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รวมถึงสรุปนโยบายการบัญชีที่สำคัญ</w:t>
      </w:r>
      <w:bookmarkEnd w:id="1"/>
    </w:p>
    <w:p w14:paraId="3683BF35" w14:textId="774B28FF" w:rsidR="00C748B1" w:rsidRPr="00B93442" w:rsidRDefault="00C748B1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693904D0" w14:textId="04D0D3B0" w:rsidR="00C72F8B" w:rsidRPr="006F3000" w:rsidRDefault="00305620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F3000">
        <w:rPr>
          <w:rFonts w:ascii="Angsana New" w:eastAsia="Calibri" w:hAnsi="Angsana New" w:cs="Angsana New"/>
          <w:spacing w:val="-4"/>
          <w:sz w:val="30"/>
          <w:szCs w:val="30"/>
          <w:cs/>
        </w:rPr>
        <w:t>ข้าพเจ้าเห็นว่า งบการเงิน</w:t>
      </w:r>
      <w:r w:rsidRPr="006F3000">
        <w:rPr>
          <w:rFonts w:ascii="Angsana New" w:hAnsi="Angsana New" w:cs="Angsana New"/>
          <w:spacing w:val="-4"/>
          <w:sz w:val="30"/>
          <w:szCs w:val="30"/>
          <w:cs/>
        </w:rPr>
        <w:t>รวมและเฉพาะ</w:t>
      </w:r>
      <w:r w:rsidRPr="006F300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ของบริษัท</w:t>
      </w:r>
      <w:r w:rsidRPr="006F3000">
        <w:rPr>
          <w:rFonts w:ascii="Angsana New" w:hAnsi="Angsana New" w:cs="Angsana New"/>
          <w:spacing w:val="-4"/>
          <w:sz w:val="30"/>
          <w:szCs w:val="30"/>
          <w:cs/>
        </w:rPr>
        <w:t>ข้างต้น</w:t>
      </w:r>
      <w:r w:rsidRPr="006F3000">
        <w:rPr>
          <w:rFonts w:ascii="Angsana New" w:eastAsia="Calibri" w:hAnsi="Angsana New" w:cs="Angsana New"/>
          <w:spacing w:val="-4"/>
          <w:sz w:val="30"/>
          <w:szCs w:val="30"/>
          <w:cs/>
        </w:rPr>
        <w:t>นี้แสดงฐานะการเงิน</w:t>
      </w:r>
      <w:r w:rsidRPr="006F3000">
        <w:rPr>
          <w:rFonts w:ascii="Angsana New" w:hAnsi="Angsana New" w:cs="Angsana New"/>
          <w:spacing w:val="-4"/>
          <w:sz w:val="30"/>
          <w:szCs w:val="30"/>
          <w:cs/>
        </w:rPr>
        <w:t>รวมและเฉพาะ</w:t>
      </w:r>
      <w:r w:rsidRPr="006F300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ของบริษัท</w:t>
      </w:r>
      <w:r w:rsidRPr="006F3000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 ณ</w:t>
      </w:r>
      <w:r w:rsidRPr="00305620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05620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6F3000">
        <w:rPr>
          <w:rFonts w:ascii="Angsana New" w:hAnsi="Angsana New" w:cs="Angsana New"/>
          <w:sz w:val="30"/>
          <w:szCs w:val="30"/>
          <w:lang w:bidi="th-TH"/>
        </w:rPr>
        <w:t>31</w:t>
      </w:r>
      <w:r w:rsidRPr="006F300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D451E" w:rsidRPr="006F3000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Pr="006F300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F3000">
        <w:rPr>
          <w:rFonts w:ascii="Angsana New" w:hAnsi="Angsana New" w:cs="Angsana New"/>
          <w:sz w:val="30"/>
          <w:szCs w:val="30"/>
          <w:lang w:bidi="th-TH"/>
        </w:rPr>
        <w:t>256</w:t>
      </w:r>
      <w:r w:rsidR="00306122">
        <w:rPr>
          <w:rFonts w:ascii="Angsana New" w:hAnsi="Angsana New" w:cs="Angsana New"/>
          <w:sz w:val="30"/>
          <w:szCs w:val="30"/>
          <w:lang w:bidi="th-TH"/>
        </w:rPr>
        <w:t>7</w:t>
      </w:r>
      <w:r w:rsidRPr="006F300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F3000">
        <w:rPr>
          <w:rFonts w:ascii="Angsana New" w:eastAsia="Calibri" w:hAnsi="Angsana New" w:cs="Angsana New"/>
          <w:sz w:val="30"/>
          <w:szCs w:val="30"/>
          <w:cs/>
        </w:rPr>
        <w:t>ผลการดำเนินงาน</w:t>
      </w:r>
      <w:r w:rsidRPr="006F3000">
        <w:rPr>
          <w:rFonts w:ascii="Angsana New" w:hAnsi="Angsana New" w:cs="Angsana New"/>
          <w:sz w:val="30"/>
          <w:szCs w:val="30"/>
          <w:cs/>
        </w:rPr>
        <w:t>รวมและเฉพาะ</w:t>
      </w:r>
      <w:r w:rsidRPr="006F3000">
        <w:rPr>
          <w:rFonts w:ascii="Angsana New" w:hAnsi="Angsana New" w:cs="Angsana New"/>
          <w:sz w:val="30"/>
          <w:szCs w:val="30"/>
          <w:cs/>
          <w:lang w:bidi="th-TH"/>
        </w:rPr>
        <w:t>ของบริษัท</w:t>
      </w:r>
      <w:r w:rsidRPr="006F3000">
        <w:rPr>
          <w:rFonts w:ascii="Angsana New" w:hAnsi="Angsana New" w:cs="Angsana New"/>
          <w:sz w:val="30"/>
          <w:szCs w:val="30"/>
          <w:cs/>
        </w:rPr>
        <w:t xml:space="preserve"> และกระแสเงินสดรวมและเฉพาะ</w:t>
      </w:r>
      <w:r w:rsidRPr="006F3000">
        <w:rPr>
          <w:rFonts w:ascii="Angsana New" w:hAnsi="Angsana New" w:cs="Angsana New"/>
          <w:sz w:val="30"/>
          <w:szCs w:val="30"/>
          <w:cs/>
          <w:lang w:bidi="th-TH"/>
        </w:rPr>
        <w:t>ของบริษัท</w:t>
      </w:r>
      <w:r w:rsidRPr="006F3000">
        <w:rPr>
          <w:rFonts w:ascii="Angsana New" w:hAnsi="Angsana New" w:cs="Angsana New"/>
          <w:sz w:val="30"/>
          <w:szCs w:val="30"/>
        </w:rPr>
        <w:t xml:space="preserve"> </w:t>
      </w:r>
      <w:r w:rsidRPr="006F3000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6F3000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6F3000">
        <w:rPr>
          <w:rFonts w:ascii="Angsana New" w:hAnsi="Angsana New" w:cs="Angsana New"/>
          <w:sz w:val="30"/>
          <w:szCs w:val="30"/>
          <w:cs/>
        </w:rPr>
        <w:t>น</w:t>
      </w:r>
    </w:p>
    <w:p w14:paraId="0D5222A0" w14:textId="77777777" w:rsidR="00305620" w:rsidRPr="00B93442" w:rsidRDefault="00305620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32680735" w14:textId="4D7CCDB4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เกณฑ์ในการแสดงความเห็น</w:t>
      </w:r>
    </w:p>
    <w:p w14:paraId="5BE94E00" w14:textId="7F9F3DFA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2B827F15" w14:textId="77777777" w:rsidR="00306122" w:rsidRPr="00306122" w:rsidRDefault="00306122" w:rsidP="00306122">
      <w:pPr>
        <w:spacing w:after="0" w:line="240" w:lineRule="auto"/>
        <w:jc w:val="thaiDistribute"/>
        <w:rPr>
          <w:rFonts w:ascii="Angsana New" w:eastAsia="Browallia New" w:hAnsi="Angsana New" w:cs="Angsana New"/>
          <w:sz w:val="30"/>
          <w:szCs w:val="30"/>
          <w:lang w:bidi="th-TH"/>
        </w:rPr>
      </w:pPr>
      <w:r w:rsidRPr="005D649F">
        <w:rPr>
          <w:rFonts w:ascii="Angsana New" w:eastAsia="Browallia New" w:hAnsi="Angsana New" w:cs="Angsana New"/>
          <w:spacing w:val="2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5D649F">
        <w:rPr>
          <w:rFonts w:ascii="Angsana New" w:eastAsia="Browallia New" w:hAnsi="Angsana New" w:cs="Angsana New"/>
          <w:sz w:val="30"/>
          <w:szCs w:val="30"/>
          <w:cs/>
          <w:lang w:bidi="th-TH"/>
        </w:rPr>
        <w:t>ในวรรคความรับผิดชอบของผู้สอบบัญชีต่อการตรวจสอบงบการเงิน</w:t>
      </w:r>
      <w:r w:rsidRPr="005D649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รวมและเฉพาะของบริษัท</w:t>
      </w:r>
      <w:r w:rsidRPr="005D649F">
        <w:rPr>
          <w:rFonts w:ascii="Angsana New" w:eastAsia="Browallia New" w:hAnsi="Angsana New" w:cs="Angsana New"/>
          <w:spacing w:val="2"/>
          <w:sz w:val="30"/>
          <w:szCs w:val="30"/>
          <w:cs/>
          <w:lang w:bidi="th-TH"/>
        </w:rPr>
        <w:t>ใน</w:t>
      </w:r>
      <w:r w:rsidRPr="005D649F">
        <w:rPr>
          <w:rFonts w:ascii="Angsana New" w:eastAsia="Browallia New" w:hAnsi="Angsana New" w:cs="Angsana New"/>
          <w:sz w:val="30"/>
          <w:szCs w:val="30"/>
          <w:cs/>
          <w:lang w:bidi="th-TH"/>
        </w:rPr>
        <w:t>รายงานของข้าพเจ้า ข้าพเจ้ามี</w:t>
      </w:r>
      <w:r w:rsidRPr="005D649F">
        <w:rPr>
          <w:rFonts w:ascii="Angsana New" w:eastAsia="Browallia New" w:hAnsi="Angsana New" w:cs="Angsana New"/>
          <w:spacing w:val="-8"/>
          <w:sz w:val="30"/>
          <w:szCs w:val="30"/>
          <w:cs/>
          <w:lang w:bidi="th-TH"/>
        </w:rPr>
        <w:t>ความเป็นอิสระ</w:t>
      </w:r>
      <w:r w:rsidRPr="005D649F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>จาก</w:t>
      </w:r>
      <w:r w:rsidRPr="005D649F">
        <w:rPr>
          <w:rFonts w:ascii="Angsana New" w:eastAsia="Browallia New" w:hAnsi="Angsana New" w:cs="Angsana New" w:hint="cs"/>
          <w:spacing w:val="-4"/>
          <w:sz w:val="30"/>
          <w:szCs w:val="30"/>
          <w:cs/>
          <w:lang w:bidi="th-TH"/>
        </w:rPr>
        <w:t>กลุ่ม</w:t>
      </w:r>
      <w:r w:rsidRPr="005D649F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>บริษัทตามประมวลจรรยาบรรณของผู้ประกอบวิชาชีพบัญชี รวมถึง มาตรฐานเรื่องความเป็นอิสระที่</w:t>
      </w:r>
      <w:r w:rsidRPr="005D649F">
        <w:rPr>
          <w:rFonts w:ascii="Angsana New" w:eastAsia="Browallia New" w:hAnsi="Angsana New" w:cs="Angsana New"/>
          <w:sz w:val="30"/>
          <w:szCs w:val="30"/>
          <w:cs/>
          <w:lang w:bidi="th-TH"/>
        </w:rPr>
        <w:t>กำหนดโดยสภาวิชาชีพบัญชี</w:t>
      </w:r>
      <w:r w:rsidRPr="005D649F">
        <w:rPr>
          <w:rFonts w:ascii="Angsana New" w:hAnsi="Angsana New" w:cs="Angsana New"/>
          <w:sz w:val="30"/>
          <w:szCs w:val="30"/>
        </w:rPr>
        <w:t xml:space="preserve"> </w:t>
      </w:r>
      <w:r w:rsidRPr="005D649F">
        <w:rPr>
          <w:rFonts w:ascii="Angsana New" w:eastAsia="Browallia New" w:hAnsi="Angsana New" w:cs="Angsana New"/>
          <w:sz w:val="30"/>
          <w:szCs w:val="30"/>
          <w:cs/>
          <w:lang w:bidi="th-TH"/>
        </w:rPr>
        <w:t>(ประมวลจรรยาบรรณของผู้ประกอบวิชาชีพบัญชี) ใน</w:t>
      </w:r>
      <w:r w:rsidRPr="00306122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>ส่วนที่เกี่ยวข้องกับการตรวจสอบงบการเงิน</w:t>
      </w:r>
      <w:r w:rsidRPr="0030612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รวมและเฉพาะของบริษัท</w:t>
      </w:r>
      <w:r w:rsidRPr="00306122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 xml:space="preserve"> และข้าพเจ้าได้ปฏิบัติตามความ</w:t>
      </w:r>
      <w:r w:rsidRPr="00306122">
        <w:rPr>
          <w:rFonts w:ascii="Angsana New" w:eastAsia="Browallia New" w:hAnsi="Angsana New" w:cs="Angsana New"/>
          <w:spacing w:val="-2"/>
          <w:sz w:val="30"/>
          <w:szCs w:val="30"/>
          <w:cs/>
          <w:lang w:bidi="th-TH"/>
        </w:rPr>
        <w:t>รับผิดชอบ</w:t>
      </w:r>
      <w:r w:rsidRPr="00306122">
        <w:rPr>
          <w:rFonts w:ascii="Angsana New" w:eastAsia="Browallia New" w:hAnsi="Angsana New" w:cs="Angsana New"/>
          <w:spacing w:val="-6"/>
          <w:sz w:val="30"/>
          <w:szCs w:val="30"/>
          <w:cs/>
          <w:lang w:bidi="th-TH"/>
        </w:rPr>
        <w:t>ด้านจรรยาบรรณอื่น</w:t>
      </w:r>
      <w:r w:rsidRPr="00306122">
        <w:rPr>
          <w:rFonts w:ascii="Angsana New" w:eastAsia="Browallia New" w:hAnsi="Angsana New" w:cs="Angsana New"/>
          <w:spacing w:val="-6"/>
          <w:sz w:val="30"/>
          <w:szCs w:val="30"/>
          <w:lang w:bidi="th-TH"/>
        </w:rPr>
        <w:t xml:space="preserve"> </w:t>
      </w:r>
      <w:r w:rsidRPr="00306122">
        <w:rPr>
          <w:rFonts w:ascii="Angsana New" w:eastAsia="Browallia New" w:hAnsi="Angsana New" w:cs="Angsana New"/>
          <w:spacing w:val="-6"/>
          <w:sz w:val="30"/>
          <w:szCs w:val="30"/>
          <w:cs/>
          <w:lang w:bidi="th-TH"/>
        </w:rPr>
        <w:t>ๆ ตามประมวลจรรยาบรรณของผู้ประกอบวิชาชีพบัญชี ข้าพเจ้าเชื่อว่าหลักฐานการสอบบัญชี</w:t>
      </w:r>
      <w:r w:rsidRPr="00306122">
        <w:rPr>
          <w:rFonts w:ascii="Angsana New" w:eastAsia="Browallia New" w:hAnsi="Angsana New" w:cs="Angsana New"/>
          <w:sz w:val="30"/>
          <w:szCs w:val="30"/>
          <w:cs/>
          <w:lang w:bidi="th-TH"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B872AA8" w14:textId="5908EE59" w:rsidR="00F067D9" w:rsidRDefault="00F067D9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46ACC438" w14:textId="687463D7" w:rsidR="00127FB7" w:rsidRDefault="00127FB7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54272E8F" w14:textId="7E31FCA9" w:rsidR="00127FB7" w:rsidRDefault="00127FB7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5EB6E1FE" w14:textId="77777777" w:rsidR="00127FB7" w:rsidRDefault="00127FB7" w:rsidP="006F3000">
      <w:pPr>
        <w:spacing w:after="0" w:line="240" w:lineRule="auto"/>
        <w:jc w:val="thaiDistribute"/>
        <w:rPr>
          <w:rFonts w:ascii="Angsana New" w:eastAsia="Cordia New" w:hAnsi="Angsana New" w:cs="Angsana New" w:hint="cs"/>
          <w:color w:val="000000"/>
          <w:sz w:val="30"/>
          <w:szCs w:val="30"/>
          <w:lang w:val="en-US" w:bidi="th-TH"/>
        </w:rPr>
      </w:pPr>
    </w:p>
    <w:p w14:paraId="5D315F93" w14:textId="77777777" w:rsidR="00127FB7" w:rsidRDefault="00127FB7" w:rsidP="006F3000">
      <w:pPr>
        <w:spacing w:after="0" w:line="240" w:lineRule="auto"/>
        <w:jc w:val="thaiDistribute"/>
        <w:rPr>
          <w:rFonts w:ascii="Angsana New" w:eastAsia="Cordia New" w:hAnsi="Angsana New" w:cs="Angsana New" w:hint="cs"/>
          <w:color w:val="000000"/>
          <w:sz w:val="30"/>
          <w:szCs w:val="30"/>
          <w:lang w:val="en-US" w:bidi="th-TH"/>
        </w:rPr>
      </w:pPr>
    </w:p>
    <w:p w14:paraId="0FA3855A" w14:textId="77777777" w:rsidR="00E835EF" w:rsidRPr="00B93442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lastRenderedPageBreak/>
        <w:t>เรื่องสำคัญในการตรวจสอบ</w:t>
      </w:r>
    </w:p>
    <w:p w14:paraId="0F3F74BC" w14:textId="77777777" w:rsidR="00E835EF" w:rsidRPr="00B41978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106E1C21" w14:textId="77777777" w:rsidR="00E835EF" w:rsidRPr="00F00476" w:rsidRDefault="00E835EF" w:rsidP="00E835EF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00476">
        <w:rPr>
          <w:rFonts w:ascii="Angsana New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F00476">
        <w:rPr>
          <w:rFonts w:ascii="Angsana New" w:hAnsi="Angsana New" w:cs="Angsana New"/>
          <w:sz w:val="30"/>
          <w:szCs w:val="30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</w:t>
      </w:r>
      <w:r w:rsidRPr="00264995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ในการตรวจสอบงบการเงินรวมและเฉพาะของบริษัทสำหรับงวดปัจจุบัน ข้าพเจ้าได้นำเรื่องเหล่านี้มา</w:t>
      </w:r>
      <w:r w:rsidRPr="00F00476">
        <w:rPr>
          <w:rFonts w:ascii="Angsana New" w:hAnsi="Angsana New" w:cs="Angsana New"/>
          <w:sz w:val="30"/>
          <w:szCs w:val="30"/>
          <w:cs/>
          <w:lang w:bidi="th-TH"/>
        </w:rPr>
        <w:t>พิจารณา</w:t>
      </w:r>
      <w:r w:rsidRPr="00264995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ในบริบทของการตรวจสอบงบการเงินรวมและเฉพาะของบริษัทโดยรวมและในการแสดงความเห็นของ</w:t>
      </w:r>
      <w:r w:rsidRPr="00F00476">
        <w:rPr>
          <w:rFonts w:ascii="Angsana New" w:hAnsi="Angsana New" w:cs="Angsana New"/>
          <w:sz w:val="30"/>
          <w:szCs w:val="30"/>
          <w:cs/>
          <w:lang w:bidi="th-TH"/>
        </w:rPr>
        <w:t>ข้าพเจ้า ทั้งนี้ ข้าพเจ้าไม่ได้แสดงความเห็นแยกต่างหากสำหรับเรื่องเหล่านี้</w:t>
      </w:r>
    </w:p>
    <w:p w14:paraId="6D5B5FFB" w14:textId="657E0D6D" w:rsidR="009B282A" w:rsidRPr="00B41978" w:rsidRDefault="009B282A" w:rsidP="006F3000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34870F97" w14:textId="24CBCD1F" w:rsidR="009B282A" w:rsidRPr="00865CA5" w:rsidRDefault="008B47B7" w:rsidP="006F3000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color w:val="000000"/>
          <w:sz w:val="30"/>
          <w:szCs w:val="30"/>
          <w:lang w:val="en-US" w:bidi="th-TH"/>
        </w:rPr>
      </w:pPr>
      <w:r w:rsidRPr="00865CA5">
        <w:rPr>
          <w:rFonts w:ascii="Angsana New" w:eastAsia="Cordia New" w:hAnsi="Angsana New" w:cs="Angsana New"/>
          <w:b/>
          <w:bCs/>
          <w:color w:val="000000"/>
          <w:sz w:val="30"/>
          <w:szCs w:val="30"/>
          <w:cs/>
          <w:lang w:val="en-US" w:bidi="th-TH"/>
        </w:rPr>
        <w:t>การรับรู้รายได้ตามสัญญา</w:t>
      </w:r>
    </w:p>
    <w:p w14:paraId="3ED09840" w14:textId="77777777" w:rsidR="00C21635" w:rsidRPr="00B41978" w:rsidRDefault="00C2163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2389FC5A" w14:textId="412D8753" w:rsidR="009B282A" w:rsidRPr="00E82C38" w:rsidRDefault="009B282A" w:rsidP="006F3000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865CA5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 xml:space="preserve">ในงบการเงินรวมและเฉพาะของบริษัท กลุ่มบริษัทมีรายได้จากการให้บริการสำหรับปีสิ้นสุดวันที่ </w:t>
      </w:r>
      <w:r w:rsidRPr="00865CA5">
        <w:rPr>
          <w:rFonts w:ascii="Angsana New" w:eastAsia="Cordia New" w:hAnsi="Angsana New" w:cs="Angsana New"/>
          <w:color w:val="000000"/>
          <w:spacing w:val="-8"/>
          <w:sz w:val="30"/>
          <w:szCs w:val="30"/>
          <w:lang w:val="en-US" w:bidi="th-TH"/>
        </w:rPr>
        <w:t xml:space="preserve">31 </w:t>
      </w:r>
      <w:r w:rsidRPr="00865CA5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ธันวาคม</w:t>
      </w:r>
      <w:r w:rsidRPr="00865CA5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865CA5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>256</w:t>
      </w:r>
      <w:r w:rsidR="00865CA5" w:rsidRPr="00865CA5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>7</w:t>
      </w:r>
      <w:r w:rsidRPr="00865CA5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Pr="00E273D4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 xml:space="preserve">จำนวน </w:t>
      </w:r>
      <w:r w:rsidR="007F3CE3" w:rsidRPr="00E273D4">
        <w:rPr>
          <w:rFonts w:ascii="Angsana New" w:eastAsia="Cordia New" w:hAnsi="Angsana New" w:cs="Angsana New"/>
          <w:color w:val="000000"/>
          <w:spacing w:val="-6"/>
          <w:sz w:val="30"/>
          <w:szCs w:val="30"/>
          <w:lang w:val="en-US" w:bidi="th-TH"/>
        </w:rPr>
        <w:t>1,</w:t>
      </w:r>
      <w:r w:rsidR="00E273D4" w:rsidRPr="00E273D4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val="en-US" w:bidi="th-TH"/>
        </w:rPr>
        <w:t>506</w:t>
      </w:r>
      <w:r w:rsidR="007F3CE3" w:rsidRPr="00E273D4">
        <w:rPr>
          <w:rFonts w:ascii="Angsana New" w:eastAsia="Cordia New" w:hAnsi="Angsana New" w:cs="Angsana New"/>
          <w:color w:val="000000"/>
          <w:spacing w:val="-6"/>
          <w:sz w:val="30"/>
          <w:szCs w:val="30"/>
          <w:lang w:val="en-US" w:bidi="th-TH"/>
        </w:rPr>
        <w:t>.</w:t>
      </w:r>
      <w:r w:rsidR="00E273D4" w:rsidRPr="00E273D4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val="en-US" w:bidi="th-TH"/>
        </w:rPr>
        <w:t>66</w:t>
      </w:r>
      <w:r w:rsidR="007F3CE3" w:rsidRPr="00E273D4">
        <w:rPr>
          <w:rFonts w:ascii="Angsana New" w:eastAsia="Cordia New" w:hAnsi="Angsana New" w:cs="Angsana New"/>
          <w:color w:val="000000"/>
          <w:spacing w:val="-6"/>
          <w:sz w:val="30"/>
          <w:szCs w:val="30"/>
          <w:lang w:val="en-US" w:bidi="th-TH"/>
        </w:rPr>
        <w:t xml:space="preserve"> </w:t>
      </w:r>
      <w:r w:rsidR="007F3CE3" w:rsidRPr="00E273D4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val="en-US" w:bidi="th-TH"/>
        </w:rPr>
        <w:t>ล้านบาท</w:t>
      </w:r>
      <w:r w:rsidR="007F3CE3" w:rsidRPr="00E273D4">
        <w:rPr>
          <w:rFonts w:ascii="Angsana New" w:eastAsia="Cordia New" w:hAnsi="Angsana New" w:cs="Angsana New"/>
          <w:color w:val="000000"/>
          <w:spacing w:val="-6"/>
          <w:sz w:val="30"/>
          <w:szCs w:val="30"/>
          <w:lang w:val="en-US" w:bidi="th-TH"/>
        </w:rPr>
        <w:t xml:space="preserve"> </w:t>
      </w:r>
      <w:r w:rsidR="007F3CE3" w:rsidRPr="00E273D4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val="en-US" w:bidi="th-TH"/>
        </w:rPr>
        <w:t xml:space="preserve">และ </w:t>
      </w:r>
      <w:r w:rsidR="00E273D4">
        <w:rPr>
          <w:rFonts w:ascii="Angsana New" w:eastAsia="Cordia New" w:hAnsi="Angsana New" w:cs="Angsana New"/>
          <w:color w:val="000000"/>
          <w:spacing w:val="-6"/>
          <w:sz w:val="30"/>
          <w:szCs w:val="30"/>
          <w:lang w:val="en-US" w:bidi="th-TH"/>
        </w:rPr>
        <w:t>729.69</w:t>
      </w:r>
      <w:r w:rsidR="007F3CE3" w:rsidRPr="00E273D4">
        <w:rPr>
          <w:rFonts w:ascii="Angsana New" w:eastAsia="Cordia New" w:hAnsi="Angsana New" w:cs="Angsana New"/>
          <w:color w:val="000000"/>
          <w:spacing w:val="-6"/>
          <w:sz w:val="30"/>
          <w:szCs w:val="30"/>
          <w:lang w:val="en-US" w:bidi="th-TH"/>
        </w:rPr>
        <w:t xml:space="preserve"> </w:t>
      </w:r>
      <w:r w:rsidRPr="00E273D4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>ล้าน</w:t>
      </w:r>
      <w:r w:rsidRPr="00865CA5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>บาท ตามลำดับ</w:t>
      </w:r>
      <w:r w:rsidR="00213CFA" w:rsidRPr="00865CA5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val="en-US" w:bidi="th-TH"/>
        </w:rPr>
        <w:t xml:space="preserve"> </w:t>
      </w:r>
      <w:r w:rsidR="00EE6559" w:rsidRPr="00865CA5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val="en-US" w:bidi="th-TH"/>
        </w:rPr>
        <w:t>กลุ่มบริษัทได้เปิดเผยนโยบายการบัญชี</w:t>
      </w:r>
      <w:r w:rsidR="00D915D4" w:rsidRPr="00865CA5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val="en-US" w:bidi="th-TH"/>
        </w:rPr>
        <w:t>และรายละเอียด</w:t>
      </w:r>
      <w:r w:rsidR="00EE6559" w:rsidRPr="00865CA5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การรับรู้รายได้ตามสัญญา</w:t>
      </w:r>
      <w:r w:rsidR="00213CFA" w:rsidRPr="00865CA5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ในหมายเหตุประกอบงบการเงินข้อ </w:t>
      </w:r>
      <w:r w:rsidR="00BA7221" w:rsidRPr="00EF5416">
        <w:rPr>
          <w:rFonts w:ascii="Angsana New" w:eastAsia="Cordia New" w:hAnsi="Angsana New" w:cs="Angsana New"/>
          <w:sz w:val="30"/>
          <w:szCs w:val="30"/>
          <w:lang w:val="en-US" w:bidi="th-TH"/>
        </w:rPr>
        <w:t>2.</w:t>
      </w:r>
      <w:r w:rsidR="00197402" w:rsidRPr="00EF5416">
        <w:rPr>
          <w:rFonts w:ascii="Angsana New" w:eastAsia="Cordia New" w:hAnsi="Angsana New" w:cs="Angsana New"/>
          <w:sz w:val="30"/>
          <w:szCs w:val="30"/>
          <w:lang w:val="en-US" w:bidi="th-TH"/>
        </w:rPr>
        <w:t>8</w:t>
      </w:r>
      <w:r w:rsidR="00213CFA" w:rsidRPr="00EF5416">
        <w:rPr>
          <w:rFonts w:ascii="Angsana New" w:eastAsia="Cordia New" w:hAnsi="Angsana New" w:cs="Angsana New"/>
          <w:sz w:val="30"/>
          <w:szCs w:val="30"/>
          <w:lang w:bidi="th-TH"/>
        </w:rPr>
        <w:t xml:space="preserve"> </w:t>
      </w:r>
      <w:r w:rsidR="00213CFA" w:rsidRPr="004831F2">
        <w:rPr>
          <w:rFonts w:ascii="Angsana New" w:eastAsia="Cordia New" w:hAnsi="Angsana New" w:cs="Angsana New"/>
          <w:sz w:val="30"/>
          <w:szCs w:val="30"/>
          <w:cs/>
          <w:lang w:bidi="th-TH"/>
        </w:rPr>
        <w:t>และข้อ</w:t>
      </w:r>
      <w:r w:rsidR="00213CFA" w:rsidRPr="004831F2">
        <w:rPr>
          <w:rFonts w:ascii="Angsana New" w:eastAsia="Cordia New" w:hAnsi="Angsana New" w:cs="Angsana New"/>
          <w:sz w:val="30"/>
          <w:szCs w:val="30"/>
          <w:lang w:bidi="th-TH"/>
        </w:rPr>
        <w:t xml:space="preserve"> </w:t>
      </w:r>
      <w:r w:rsidR="00FF02B3" w:rsidRPr="004831F2">
        <w:rPr>
          <w:rFonts w:ascii="Angsana New" w:eastAsia="Cordia New" w:hAnsi="Angsana New" w:cs="Angsana New"/>
          <w:sz w:val="30"/>
          <w:szCs w:val="30"/>
          <w:lang w:bidi="th-TH"/>
        </w:rPr>
        <w:t>1</w:t>
      </w:r>
      <w:r w:rsidR="005A1A64" w:rsidRPr="004831F2">
        <w:rPr>
          <w:rFonts w:ascii="Angsana New" w:eastAsia="Cordia New" w:hAnsi="Angsana New" w:cs="Angsana New"/>
          <w:sz w:val="30"/>
          <w:szCs w:val="30"/>
          <w:lang w:bidi="th-TH"/>
        </w:rPr>
        <w:t>7</w:t>
      </w:r>
    </w:p>
    <w:p w14:paraId="675A00DA" w14:textId="18418249" w:rsidR="008B47B7" w:rsidRPr="00B41978" w:rsidRDefault="008B47B7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086F2202" w14:textId="77777777" w:rsidR="008B47B7" w:rsidRPr="00865CA5" w:rsidRDefault="008B47B7" w:rsidP="006F3000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5CA5">
        <w:rPr>
          <w:rFonts w:ascii="Angsana New" w:hAnsi="Angsana New" w:cs="Angsana New"/>
          <w:i/>
          <w:iCs/>
          <w:sz w:val="30"/>
          <w:szCs w:val="30"/>
          <w:u w:val="single"/>
          <w:cs/>
        </w:rPr>
        <w:t>การรับรู้รายได้ตามสัญญาซึ่งมีเนื้อหาและเงื่อนไขที่หลากหลาย</w:t>
      </w:r>
    </w:p>
    <w:p w14:paraId="57627B8C" w14:textId="77777777" w:rsidR="009B282A" w:rsidRPr="00865CA5" w:rsidRDefault="009B282A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FF0000"/>
          <w:sz w:val="16"/>
          <w:szCs w:val="16"/>
          <w:lang w:val="en-US"/>
        </w:rPr>
      </w:pPr>
    </w:p>
    <w:p w14:paraId="4B9396AD" w14:textId="1AAD8626" w:rsidR="009B282A" w:rsidRPr="00865CA5" w:rsidRDefault="009B282A" w:rsidP="006F3000">
      <w:pPr>
        <w:spacing w:after="0" w:line="240" w:lineRule="auto"/>
        <w:jc w:val="thaiDistribute"/>
        <w:rPr>
          <w:rFonts w:ascii="Angsana New" w:eastAsia="Cordia New" w:hAnsi="Angsana New" w:cs="Angsana New"/>
          <w:spacing w:val="-10"/>
          <w:sz w:val="30"/>
          <w:szCs w:val="30"/>
          <w:lang w:bidi="th-TH"/>
        </w:rPr>
      </w:pPr>
      <w:r w:rsidRPr="00865CA5">
        <w:rPr>
          <w:rFonts w:ascii="Angsana New" w:hAnsi="Angsana New" w:cs="Angsana New"/>
          <w:spacing w:val="2"/>
          <w:sz w:val="30"/>
          <w:szCs w:val="30"/>
          <w:cs/>
        </w:rPr>
        <w:t>กลุ่มบริษัทมีรายได้ที่เกิดจากสัญญาซึ่งมีเนื้อหาและเงื่อนไขที่หลากหลาย โดยมีความแตกต่างของขอบเขต</w:t>
      </w:r>
      <w:r w:rsidRPr="00865CA5">
        <w:rPr>
          <w:rFonts w:ascii="Angsana New" w:hAnsi="Angsana New" w:cs="Angsana New"/>
          <w:spacing w:val="-10"/>
          <w:sz w:val="30"/>
          <w:szCs w:val="30"/>
          <w:cs/>
        </w:rPr>
        <w:t>การทำงานและระยะเวลาในการส่งมอบในแต่ละสัญญาซึ่งมีผลกระทบต่อจำนวนเงินและจังหวะเวลาในการรับรู้รายได้</w:t>
      </w:r>
    </w:p>
    <w:p w14:paraId="1090C841" w14:textId="77777777" w:rsidR="00150D65" w:rsidRPr="00865CA5" w:rsidRDefault="00150D65" w:rsidP="006F3000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6CB0BA7" w14:textId="6F8BCE63" w:rsidR="009B282A" w:rsidRPr="00865CA5" w:rsidRDefault="009B282A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65CA5">
        <w:rPr>
          <w:rFonts w:ascii="Angsana New" w:hAnsi="Angsana New" w:cs="Angsana New"/>
          <w:sz w:val="30"/>
          <w:szCs w:val="30"/>
          <w:cs/>
        </w:rPr>
        <w:t>วิธีการตรวจสอบโดยสรุป มีดังนี้</w:t>
      </w:r>
    </w:p>
    <w:p w14:paraId="61798EDE" w14:textId="77777777" w:rsidR="00264995" w:rsidRPr="00865CA5" w:rsidRDefault="00264995" w:rsidP="006F3000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14:paraId="768AEA98" w14:textId="77777777" w:rsidR="009B282A" w:rsidRPr="00865CA5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8"/>
          <w:sz w:val="30"/>
          <w:szCs w:val="30"/>
          <w:lang w:val="en-US"/>
        </w:rPr>
      </w:pPr>
      <w:r w:rsidRPr="00865CA5">
        <w:rPr>
          <w:rFonts w:ascii="Angsana New" w:hAnsi="Angsana New" w:cs="Angsana New"/>
          <w:spacing w:val="-8"/>
          <w:sz w:val="30"/>
          <w:szCs w:val="30"/>
          <w:cs/>
        </w:rPr>
        <w:t>ทำความเข้าใจในระบบรายได้และนโยบายการรับรู้รายได้ โดยสอบถามผู้บริหารและทดสอบสัญญาการให้บริการ</w:t>
      </w:r>
    </w:p>
    <w:p w14:paraId="4A56BCC2" w14:textId="77777777" w:rsidR="009B282A" w:rsidRPr="00865CA5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65CA5">
        <w:rPr>
          <w:rFonts w:ascii="Angsana New" w:hAnsi="Angsana New" w:cs="Angsana New"/>
          <w:sz w:val="30"/>
          <w:szCs w:val="30"/>
          <w:cs/>
        </w:rPr>
        <w:t>ประเมินการออกแบบและทดสอบประสิทธิภาพการควบคุมและการประมวลผลของการรับรู้รายได้</w:t>
      </w:r>
    </w:p>
    <w:p w14:paraId="7C943BE9" w14:textId="5D4A2F9F" w:rsidR="009B282A" w:rsidRPr="00865CA5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65CA5">
        <w:rPr>
          <w:rFonts w:ascii="Angsana New" w:hAnsi="Angsana New" w:cs="Angsana New"/>
          <w:sz w:val="30"/>
          <w:szCs w:val="30"/>
          <w:cs/>
        </w:rPr>
        <w:t>สุ่มตัวอย่าง</w:t>
      </w:r>
      <w:r w:rsidR="000648A7" w:rsidRPr="00865CA5">
        <w:rPr>
          <w:rFonts w:ascii="Angsana New" w:hAnsi="Angsana New" w:cs="Angsana New"/>
          <w:sz w:val="30"/>
          <w:szCs w:val="30"/>
          <w:cs/>
          <w:lang w:bidi="th-TH"/>
        </w:rPr>
        <w:t>เอกสาร</w:t>
      </w:r>
      <w:r w:rsidRPr="00865CA5">
        <w:rPr>
          <w:rFonts w:ascii="Angsana New" w:hAnsi="Angsana New" w:cs="Angsana New"/>
          <w:sz w:val="30"/>
          <w:szCs w:val="30"/>
          <w:cs/>
        </w:rPr>
        <w:t>รายได้จากการบริการในระหว่างปีเพื่อตรวจสอบวิธีการรับรู้รายได้เป็นไปตามนโยบายของบริษัท</w:t>
      </w:r>
      <w:r w:rsidR="00094525" w:rsidRPr="00865CA5">
        <w:rPr>
          <w:rFonts w:ascii="Angsana New" w:hAnsi="Angsana New" w:cs="Angsana New"/>
          <w:sz w:val="30"/>
          <w:szCs w:val="30"/>
          <w:cs/>
          <w:lang w:bidi="th-TH"/>
        </w:rPr>
        <w:t>และมาตรฐานการรายงานทางการเงิน</w:t>
      </w:r>
    </w:p>
    <w:p w14:paraId="5DCB46E3" w14:textId="0B0C590C" w:rsidR="009B282A" w:rsidRPr="00865CA5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65CA5">
        <w:rPr>
          <w:rFonts w:ascii="Angsana New" w:hAnsi="Angsana New" w:cs="Angsana New"/>
          <w:sz w:val="30"/>
          <w:szCs w:val="30"/>
          <w:cs/>
        </w:rPr>
        <w:t>สุ่มตรวจสอบเอกสารประกอบ</w:t>
      </w:r>
      <w:r w:rsidR="00E20210" w:rsidRPr="00865CA5">
        <w:rPr>
          <w:rFonts w:ascii="Angsana New" w:hAnsi="Angsana New" w:cs="Angsana New"/>
          <w:sz w:val="30"/>
          <w:szCs w:val="30"/>
          <w:cs/>
          <w:lang w:bidi="th-TH"/>
        </w:rPr>
        <w:t>รายได้จาก</w:t>
      </w:r>
      <w:r w:rsidRPr="00865CA5">
        <w:rPr>
          <w:rFonts w:ascii="Angsana New" w:hAnsi="Angsana New" w:cs="Angsana New"/>
          <w:sz w:val="30"/>
          <w:szCs w:val="30"/>
          <w:cs/>
        </w:rPr>
        <w:t>การบริการที่เกิดขึ้นช่วงใกล้วันสิ้น</w:t>
      </w:r>
      <w:r w:rsidR="00B33D8D" w:rsidRPr="00865CA5">
        <w:rPr>
          <w:rFonts w:ascii="Angsana New" w:hAnsi="Angsana New" w:cs="Angsana New"/>
          <w:sz w:val="30"/>
          <w:szCs w:val="30"/>
          <w:cs/>
          <w:lang w:bidi="th-TH"/>
        </w:rPr>
        <w:t>ปี</w:t>
      </w:r>
      <w:r w:rsidRPr="00865CA5">
        <w:rPr>
          <w:rFonts w:ascii="Angsana New" w:hAnsi="Angsana New" w:cs="Angsana New"/>
          <w:sz w:val="30"/>
          <w:szCs w:val="30"/>
          <w:cs/>
        </w:rPr>
        <w:t>และหลังวันสิ้น</w:t>
      </w:r>
      <w:r w:rsidR="00B33D8D" w:rsidRPr="00865CA5">
        <w:rPr>
          <w:rFonts w:ascii="Angsana New" w:hAnsi="Angsana New" w:cs="Angsana New"/>
          <w:sz w:val="30"/>
          <w:szCs w:val="30"/>
          <w:cs/>
          <w:lang w:bidi="th-TH"/>
        </w:rPr>
        <w:t>ปีเพื่อ</w:t>
      </w:r>
      <w:r w:rsidRPr="00865CA5">
        <w:rPr>
          <w:rFonts w:ascii="Angsana New" w:hAnsi="Angsana New" w:cs="Angsana New"/>
          <w:sz w:val="30"/>
          <w:szCs w:val="30"/>
          <w:cs/>
        </w:rPr>
        <w:t>พิจารณาความเหมาะสมของวิธีการและจังหวะเวลาในการรับรู้รายได้</w:t>
      </w:r>
    </w:p>
    <w:p w14:paraId="5A6B6C5F" w14:textId="77777777" w:rsidR="009B282A" w:rsidRPr="00865CA5" w:rsidRDefault="009B282A" w:rsidP="00C645C3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865CA5">
        <w:rPr>
          <w:rFonts w:ascii="Angsana New" w:hAnsi="Angsana New" w:cs="Angsana New"/>
          <w:sz w:val="30"/>
          <w:szCs w:val="30"/>
          <w:cs/>
        </w:rPr>
        <w:t>พิจารณาความเพียงพอของการเปิดเผยข้อมูลตามมาตรฐานการรายงานทางการเงิน</w:t>
      </w:r>
    </w:p>
    <w:p w14:paraId="48A7C410" w14:textId="77777777" w:rsidR="00310EBE" w:rsidRPr="00865CA5" w:rsidRDefault="00310EBE" w:rsidP="006F3000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4AABC604" w14:textId="5A70BD04" w:rsidR="009B282A" w:rsidRPr="00865CA5" w:rsidRDefault="009B282A" w:rsidP="006F3000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u w:val="single"/>
          <w:cs/>
          <w:lang w:val="en-US" w:bidi="th-TH"/>
        </w:rPr>
      </w:pPr>
      <w:r w:rsidRPr="00865CA5">
        <w:rPr>
          <w:rFonts w:ascii="Angsana New" w:hAnsi="Angsana New" w:cs="Angsana New"/>
          <w:i/>
          <w:iCs/>
          <w:sz w:val="30"/>
          <w:szCs w:val="30"/>
          <w:u w:val="single"/>
          <w:cs/>
        </w:rPr>
        <w:t>การรับรู้รายได้ตามสัญญาด้วยสัดส่วนของงานที่ทำเสร็จและผลขาดทุนที่คาดว่าจะเกิดขึ้นของ</w:t>
      </w:r>
      <w:r w:rsidR="00CA4716" w:rsidRPr="00865CA5">
        <w:rPr>
          <w:rFonts w:ascii="Angsana New" w:hAnsi="Angsana New" w:cs="Angsana New"/>
          <w:i/>
          <w:iCs/>
          <w:sz w:val="30"/>
          <w:szCs w:val="30"/>
          <w:u w:val="single"/>
          <w:cs/>
          <w:lang w:bidi="th-TH"/>
        </w:rPr>
        <w:t>โครงการ</w:t>
      </w:r>
    </w:p>
    <w:p w14:paraId="1EB90E64" w14:textId="77777777" w:rsidR="009B282A" w:rsidRPr="00865CA5" w:rsidRDefault="009B282A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FF0000"/>
          <w:sz w:val="16"/>
          <w:szCs w:val="16"/>
          <w:lang w:val="en-US" w:bidi="th-TH"/>
        </w:rPr>
      </w:pPr>
    </w:p>
    <w:p w14:paraId="2FD60882" w14:textId="05DDBA61" w:rsidR="009B282A" w:rsidRPr="00865CA5" w:rsidRDefault="009B282A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65CA5">
        <w:rPr>
          <w:rFonts w:ascii="Angsana New" w:hAnsi="Angsana New" w:cs="Angsana New"/>
          <w:spacing w:val="2"/>
          <w:sz w:val="30"/>
          <w:szCs w:val="30"/>
          <w:cs/>
        </w:rPr>
        <w:t>กลุ่มบริษัทรับรู้รายได้ตามสัญญาซึ่งรับรู้ตามขั้นความสำเร็จของงาน ซึ่งมีจำนวนเงินที่เป็นสาระสำคัญ และ</w:t>
      </w:r>
      <w:r w:rsidRPr="00865CA5">
        <w:rPr>
          <w:rFonts w:ascii="Angsana New" w:hAnsi="Angsana New" w:cs="Angsana New"/>
          <w:spacing w:val="-4"/>
          <w:sz w:val="30"/>
          <w:szCs w:val="30"/>
          <w:cs/>
        </w:rPr>
        <w:t xml:space="preserve">มีผลกระทบต่อรายการทางบัญชีที่เกี่ยวข้องกับสัญญาบริการ ได้แก่ รายได้ค้างรับที่ยังไม่ได้เรียกชำระ </w:t>
      </w:r>
      <w:r w:rsidRPr="00865CA5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งาน</w:t>
      </w:r>
      <w:r w:rsidRPr="00865CA5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บริการระหว่างทำ</w:t>
      </w:r>
      <w:r w:rsidRPr="00865CA5">
        <w:rPr>
          <w:rFonts w:ascii="Angsana New" w:hAnsi="Angsana New" w:cs="Angsana New"/>
          <w:spacing w:val="-2"/>
          <w:sz w:val="30"/>
          <w:szCs w:val="30"/>
          <w:cs/>
        </w:rPr>
        <w:t xml:space="preserve"> ต้นทุนการบริการ และผลขาดทุนที่คาดว่าจะเกิดขึ้นของโครงการ การประมาณการขั้นความสำเร็จของงานบริการเป็นเรื่องที่ต้องใช้ดุลยพินิจที่มีนัยสำคัญของผู้บริหาร ซึ่งต้องมีการทบทวนประมาณการรายได้</w:t>
      </w:r>
      <w:r w:rsidRPr="00865CA5">
        <w:rPr>
          <w:rFonts w:ascii="Angsana New" w:hAnsi="Angsana New" w:cs="Angsana New"/>
          <w:sz w:val="30"/>
          <w:szCs w:val="30"/>
          <w:cs/>
        </w:rPr>
        <w:t>และประมาณการต้นทุนโครงการตลอดระยะเวลาการให้บริการ และปรับปรุงประมาณการเมื่อจำเป็น</w:t>
      </w:r>
    </w:p>
    <w:p w14:paraId="2643D589" w14:textId="691E0177" w:rsidR="00235CD7" w:rsidRPr="00865CA5" w:rsidRDefault="00235CD7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F2B2C4A" w14:textId="4B12803F" w:rsidR="00E03C97" w:rsidRDefault="00E03C97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FCEBFB7" w14:textId="599D8640" w:rsidR="00127FB7" w:rsidRDefault="00127FB7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B343CFD" w14:textId="77777777" w:rsidR="00127FB7" w:rsidRPr="00865CA5" w:rsidRDefault="00127FB7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4851CD4" w14:textId="6AF3E3D4" w:rsidR="009B282A" w:rsidRPr="00865CA5" w:rsidRDefault="009B282A" w:rsidP="006F300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65CA5">
        <w:rPr>
          <w:rFonts w:ascii="Angsana New" w:hAnsi="Angsana New" w:cs="Angsana New"/>
          <w:sz w:val="30"/>
          <w:szCs w:val="30"/>
          <w:cs/>
        </w:rPr>
        <w:lastRenderedPageBreak/>
        <w:t>วิธีการตรวจสอบโดยสรุป มีดังนี้</w:t>
      </w:r>
    </w:p>
    <w:p w14:paraId="29783ED8" w14:textId="77777777" w:rsidR="00901304" w:rsidRPr="00865CA5" w:rsidRDefault="00901304" w:rsidP="006F3000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1AFEF6C" w14:textId="659716DB" w:rsidR="009B282A" w:rsidRPr="00865CA5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865CA5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การทำความเข้าใจและประเมินความเหมาะสมของวิธีการกำหนดอัตราส่วนของงานบริการที่ทำเสร็จของผู้บริหาร</w:t>
      </w:r>
    </w:p>
    <w:p w14:paraId="4580C632" w14:textId="77777777" w:rsidR="009B282A" w:rsidRPr="00865CA5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865CA5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การทำความเข้าใจกระบวนการประมาณการต้นทุนงานบริการ ทดสอบความแม่นยำของประมาณการต้นทุนโดยการเปรียบเทียบประมาณการต้นทุนที่เคยกำหนดไว้กับต้นทุนที่เกิดขึ้นจริงระหว่างปี สอบทานหลักฐานประกอบและทดสอบการคำนวณประมาณการต้นทุนงานบริการของงวดปัจจุบันกับต้นทุนที่เกิดขึ้นจริงภายหลังวันสิ้นรอบระยะเวลารายงานจนถึงวันที่ในรายงานของผู้สอบบัญชี</w:t>
      </w:r>
    </w:p>
    <w:p w14:paraId="78403C56" w14:textId="60829BDB" w:rsidR="009B282A" w:rsidRPr="00865CA5" w:rsidRDefault="009B282A" w:rsidP="006F3000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65CA5">
        <w:rPr>
          <w:rFonts w:ascii="Angsana New" w:hAnsi="Angsana New" w:cs="Angsana New"/>
          <w:spacing w:val="2"/>
          <w:sz w:val="30"/>
          <w:szCs w:val="30"/>
          <w:cs/>
          <w:lang w:val="en-US"/>
        </w:rPr>
        <w:t>สอบทานความสมเหตุสมผลของอัตราส่วนงานบริการที่ทำเสร็จตามสัญญา ทดสอบการคำนวณอัตรา</w:t>
      </w:r>
      <w:r w:rsidR="00912149" w:rsidRPr="00865CA5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 xml:space="preserve"> </w:t>
      </w:r>
      <w:r w:rsidRPr="00865CA5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ส่วนงาน</w:t>
      </w:r>
      <w:r w:rsidRPr="00865CA5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บริการ</w:t>
      </w:r>
      <w:r w:rsidRPr="00865CA5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ที่ทำเสร็จและสอบทานเหตุการณ์ที่เกิดขึ้นภายหลังรอบระยะเวลารายงานจนถึงวันที่ใน</w:t>
      </w:r>
      <w:r w:rsidRPr="00865CA5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รายงาน</w:t>
      </w:r>
      <w:r w:rsidRPr="00865CA5">
        <w:rPr>
          <w:rFonts w:ascii="Angsana New" w:hAnsi="Angsana New" w:cs="Angsana New"/>
          <w:sz w:val="30"/>
          <w:szCs w:val="30"/>
          <w:cs/>
          <w:lang w:val="en-US"/>
        </w:rPr>
        <w:t>ของผู้สอบบัญชี</w:t>
      </w:r>
    </w:p>
    <w:p w14:paraId="5A18626F" w14:textId="1EFC7DA4" w:rsidR="009B282A" w:rsidRPr="00865CA5" w:rsidRDefault="009B282A" w:rsidP="00C645C3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65CA5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วิเคราะห์รายได้ของโครงการที่เกิดขึ้นระหว่างปี โดยพิจารณาโครงการที่มีผลขาดทุนเปรียบเทียบกับราคาทุน</w:t>
      </w:r>
      <w:r w:rsidRPr="00865CA5">
        <w:rPr>
          <w:rFonts w:ascii="Angsana New" w:hAnsi="Angsana New" w:cs="Angsana New"/>
          <w:sz w:val="30"/>
          <w:szCs w:val="30"/>
          <w:cs/>
          <w:lang w:val="en-US" w:bidi="th-TH"/>
        </w:rPr>
        <w:t>ของ</w:t>
      </w:r>
      <w:r w:rsidR="00CA4716" w:rsidRPr="00865CA5">
        <w:rPr>
          <w:rFonts w:ascii="Angsana New" w:hAnsi="Angsana New" w:cs="Angsana New"/>
          <w:sz w:val="30"/>
          <w:szCs w:val="30"/>
          <w:cs/>
          <w:lang w:val="en-US" w:bidi="th-TH"/>
        </w:rPr>
        <w:t>งานบริการระหว่างทำ</w:t>
      </w:r>
      <w:r w:rsidRPr="00865CA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ณ วันสิ้นปี เพื่อพิจารณาความเพียงพอของค่าเผื่อการลดมูลค่าของ</w:t>
      </w:r>
      <w:r w:rsidR="00CA4716" w:rsidRPr="00865CA5">
        <w:rPr>
          <w:rFonts w:ascii="Angsana New" w:hAnsi="Angsana New" w:cs="Angsana New"/>
          <w:sz w:val="30"/>
          <w:szCs w:val="30"/>
          <w:cs/>
          <w:lang w:val="en-US" w:bidi="th-TH"/>
        </w:rPr>
        <w:t>งานบริการระหว่างทำ</w:t>
      </w:r>
      <w:r w:rsidRPr="00865CA5">
        <w:rPr>
          <w:rFonts w:ascii="Angsana New" w:hAnsi="Angsana New" w:cs="Angsana New"/>
          <w:sz w:val="30"/>
          <w:szCs w:val="30"/>
          <w:cs/>
          <w:lang w:val="en-US" w:bidi="th-TH"/>
        </w:rPr>
        <w:t>รวมถึงผลขาดทุนของโครงการที่คาดว่าจะเกิดขึ้น</w:t>
      </w:r>
    </w:p>
    <w:p w14:paraId="0BAA4459" w14:textId="77777777" w:rsidR="00797455" w:rsidRPr="00F15EAB" w:rsidRDefault="00797455" w:rsidP="00B94EB9">
      <w:pPr>
        <w:spacing w:after="0" w:line="240" w:lineRule="auto"/>
        <w:jc w:val="thaiDistribute"/>
        <w:rPr>
          <w:rFonts w:ascii="Angsana New" w:eastAsia="SimSun" w:hAnsi="Angsana New" w:cs="Angsana New"/>
          <w:sz w:val="24"/>
          <w:szCs w:val="24"/>
          <w:highlight w:val="yellow"/>
          <w:lang w:val="en-US"/>
        </w:rPr>
      </w:pPr>
    </w:p>
    <w:p w14:paraId="6400729D" w14:textId="77777777" w:rsidR="00197402" w:rsidRPr="00924FC2" w:rsidRDefault="00197402" w:rsidP="00F15EAB">
      <w:pPr>
        <w:spacing w:after="0" w:line="240" w:lineRule="auto"/>
        <w:rPr>
          <w:rFonts w:ascii="Angsana New" w:eastAsia="SimSun" w:hAnsi="Angsana New" w:cs="Angsana New"/>
          <w:b/>
          <w:bCs/>
          <w:sz w:val="30"/>
          <w:szCs w:val="30"/>
        </w:rPr>
      </w:pPr>
      <w:r w:rsidRPr="00924FC2">
        <w:rPr>
          <w:rFonts w:ascii="Angsana New" w:eastAsia="SimSun" w:hAnsi="Angsana New" w:cs="Angsana New"/>
          <w:b/>
          <w:bCs/>
          <w:sz w:val="30"/>
          <w:szCs w:val="30"/>
          <w:cs/>
        </w:rPr>
        <w:t>การด้อยค่าของค่าความนิยม</w:t>
      </w:r>
    </w:p>
    <w:p w14:paraId="7C7116D3" w14:textId="77777777" w:rsidR="00F15EAB" w:rsidRPr="00F15EAB" w:rsidRDefault="00F15EAB" w:rsidP="00A35FE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77C3DC0D" w14:textId="2DDC6DE8" w:rsidR="00197402" w:rsidRPr="00865CA5" w:rsidRDefault="00550F26" w:rsidP="00A35FE4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bidi="th-TH"/>
        </w:rPr>
      </w:pPr>
      <w:r w:rsidRPr="00865CA5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ในงบการเงินรวม กลุ่มบริษัทมี</w:t>
      </w:r>
      <w:r w:rsidRPr="00865CA5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 xml:space="preserve">ค่าความนิยม ณ </w:t>
      </w:r>
      <w:r w:rsidRPr="00865CA5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วันที่ </w:t>
      </w:r>
      <w:r w:rsidRPr="00865CA5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31 </w:t>
      </w:r>
      <w:r w:rsidRPr="00865CA5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ธันวาคม </w:t>
      </w:r>
      <w:r w:rsidRPr="00E82C38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>256</w:t>
      </w:r>
      <w:r w:rsidR="00865CA5" w:rsidRPr="00E82C38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>7</w:t>
      </w:r>
      <w:r w:rsidRPr="00E82C38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Pr="00E82C3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จำนวน </w:t>
      </w:r>
      <w:r w:rsidRPr="00E82C38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945.88 </w:t>
      </w:r>
      <w:r w:rsidRPr="00E82C38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 xml:space="preserve">ล้านบาท </w:t>
      </w:r>
      <w:r w:rsidR="00197402" w:rsidRPr="00E82C38">
        <w:rPr>
          <w:rFonts w:ascii="Angsana New" w:eastAsia="SimSun" w:hAnsi="Angsana New" w:cs="Angsana New"/>
          <w:sz w:val="30"/>
          <w:szCs w:val="30"/>
          <w:cs/>
        </w:rPr>
        <w:t>กลุ่มบริษัท</w:t>
      </w:r>
      <w:r w:rsidR="00197402" w:rsidRPr="00865CA5">
        <w:rPr>
          <w:rFonts w:ascii="Angsana New" w:eastAsia="SimSun" w:hAnsi="Angsana New" w:cs="Angsana New"/>
          <w:sz w:val="30"/>
          <w:szCs w:val="30"/>
          <w:cs/>
        </w:rPr>
        <w:t>มีค่า</w:t>
      </w:r>
      <w:r w:rsidR="00197402" w:rsidRPr="00865CA5">
        <w:rPr>
          <w:rFonts w:ascii="Angsana New" w:eastAsia="SimSun" w:hAnsi="Angsana New" w:cs="Angsana New"/>
          <w:spacing w:val="-4"/>
          <w:sz w:val="30"/>
          <w:szCs w:val="30"/>
          <w:cs/>
        </w:rPr>
        <w:t>ความนิยมที่มีนัยสำคัญซึ่งเกิดจากการซื้อธุรกิจ</w:t>
      </w:r>
      <w:r w:rsidR="005625AE" w:rsidRPr="00865CA5">
        <w:rPr>
          <w:rFonts w:ascii="Angsana New" w:eastAsia="SimSun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="00197402" w:rsidRPr="00865CA5">
        <w:rPr>
          <w:rFonts w:ascii="Angsana New" w:eastAsia="SimSun" w:hAnsi="Angsana New" w:cs="Angsana New"/>
          <w:spacing w:val="-4"/>
          <w:sz w:val="30"/>
          <w:szCs w:val="30"/>
          <w:cs/>
        </w:rPr>
        <w:t>ผู้บริหารมีการพิจารณาการด้อยค่าโดยประมาณ</w:t>
      </w:r>
      <w:r w:rsidR="00197402" w:rsidRPr="00865CA5">
        <w:rPr>
          <w:rFonts w:ascii="Angsana New" w:eastAsia="SimSun" w:hAnsi="Angsana New" w:cs="Angsana New"/>
          <w:spacing w:val="-6"/>
          <w:sz w:val="30"/>
          <w:szCs w:val="30"/>
          <w:cs/>
        </w:rPr>
        <w:t>มูลค่าที่คาดว่าจะได้รับคืนเป็นประจำทุกสิ้นงวด การประเมินมูลค่าที่ได้รับคืนมาจากมูลค่าจากการใช้ ซึ่ง</w:t>
      </w:r>
      <w:r w:rsidR="00197402" w:rsidRPr="00865CA5">
        <w:rPr>
          <w:rFonts w:ascii="Angsana New" w:eastAsia="SimSun" w:hAnsi="Angsana New" w:cs="Angsana New"/>
          <w:sz w:val="30"/>
          <w:szCs w:val="30"/>
          <w:cs/>
        </w:rPr>
        <w:t>ประมาณจากการคิดลดกระแสเงินสดที่จะได้รับในอนาคตที่เกิดขึ้นจากการใช้สินทรัพย์นั้นและการกำหนดข้อสมมติที่</w:t>
      </w:r>
      <w:r w:rsidR="00197402" w:rsidRPr="00865CA5">
        <w:rPr>
          <w:rFonts w:ascii="Angsana New" w:eastAsia="SimSun" w:hAnsi="Angsana New" w:cs="Angsana New"/>
          <w:spacing w:val="-6"/>
          <w:sz w:val="30"/>
          <w:szCs w:val="30"/>
          <w:cs/>
        </w:rPr>
        <w:t>เกี่ยวข้อง เนื่องจากผู้บริหารต้องใช้วิจารณญาณในการกำหนดข้อสมมติและมีความไม่แน่นอนในการประมาณ</w:t>
      </w:r>
      <w:r w:rsidR="00197402" w:rsidRPr="00865CA5">
        <w:rPr>
          <w:rFonts w:ascii="Angsana New" w:eastAsia="SimSun" w:hAnsi="Angsana New" w:cs="Angsana New"/>
          <w:sz w:val="30"/>
          <w:szCs w:val="30"/>
          <w:cs/>
        </w:rPr>
        <w:t>การคิดลด</w:t>
      </w:r>
      <w:r w:rsidR="00197402" w:rsidRPr="00865CA5">
        <w:rPr>
          <w:rFonts w:ascii="Angsana New" w:eastAsia="SimSun" w:hAnsi="Angsana New" w:cs="Angsana New"/>
          <w:spacing w:val="-6"/>
          <w:sz w:val="30"/>
          <w:szCs w:val="30"/>
          <w:cs/>
        </w:rPr>
        <w:t>กระแสเงินสดที่จะได้รับในอนาคต ข้าพเจ้าจึงเห็นว่าเรื่องดังกล่าวเป็นเรื่องสำคัญในการตรวจสอบ</w:t>
      </w:r>
      <w:r w:rsidR="000E5CB9" w:rsidRPr="00865CA5">
        <w:rPr>
          <w:rFonts w:ascii="Angsana New" w:eastAsia="SimSun" w:hAnsi="Angsana New" w:cs="Angsana New" w:hint="cs"/>
          <w:spacing w:val="-6"/>
          <w:sz w:val="30"/>
          <w:szCs w:val="30"/>
          <w:cs/>
          <w:lang w:bidi="th-TH"/>
        </w:rPr>
        <w:t xml:space="preserve"> </w:t>
      </w:r>
      <w:r w:rsidR="000E5CB9" w:rsidRPr="00865CA5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 w:bidi="th-TH"/>
        </w:rPr>
        <w:t xml:space="preserve">ทั้งนี้ </w:t>
      </w:r>
      <w:r w:rsidR="000E5CB9" w:rsidRPr="00865CA5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val="en-US" w:bidi="th-TH"/>
        </w:rPr>
        <w:t>กลุ่ม</w:t>
      </w:r>
      <w:r w:rsidR="000E5CB9" w:rsidRPr="00865CA5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val="en-US" w:bidi="th-TH"/>
        </w:rPr>
        <w:t>บริษัท</w:t>
      </w:r>
      <w:r w:rsidR="000E5CB9" w:rsidRPr="00E82C38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ได้เปิดเผยนโยบายการบัญชี</w:t>
      </w:r>
      <w:r w:rsidR="00F404DF" w:rsidRPr="00E82C38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และรายละเอียด</w:t>
      </w:r>
      <w:r w:rsidR="00F61E7A" w:rsidRPr="00E82C38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การด้อยค่าของ</w:t>
      </w:r>
      <w:r w:rsidR="000E5CB9" w:rsidRPr="00E82C38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ค่าความนิยม</w:t>
      </w:r>
      <w:r w:rsidR="000E5CB9" w:rsidRPr="00E82C38">
        <w:rPr>
          <w:rFonts w:ascii="Angsana New" w:eastAsia="Cordia New" w:hAnsi="Angsana New" w:cs="Angsana New"/>
          <w:spacing w:val="4"/>
          <w:sz w:val="30"/>
          <w:szCs w:val="30"/>
          <w:cs/>
          <w:lang w:val="en-US" w:bidi="th-TH"/>
        </w:rPr>
        <w:t>ในหมายเหตุประกอบงบการเงิน</w:t>
      </w:r>
      <w:r w:rsidR="000E5CB9" w:rsidRPr="00E82C38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ข้อ </w:t>
      </w:r>
      <w:r w:rsidR="00E23138">
        <w:rPr>
          <w:rFonts w:ascii="Angsana New" w:eastAsia="Cordia New" w:hAnsi="Angsana New" w:cs="Angsana New"/>
          <w:sz w:val="30"/>
          <w:szCs w:val="30"/>
          <w:lang w:val="en-US" w:bidi="th-TH"/>
        </w:rPr>
        <w:t>2</w:t>
      </w:r>
      <w:r w:rsidR="000E5CB9" w:rsidRPr="00E82C38">
        <w:rPr>
          <w:rFonts w:ascii="Angsana New" w:eastAsia="Cordia New" w:hAnsi="Angsana New" w:cs="Angsana New"/>
          <w:sz w:val="30"/>
          <w:szCs w:val="30"/>
          <w:lang w:val="en-US" w:bidi="th-TH"/>
        </w:rPr>
        <w:t>.22</w:t>
      </w:r>
      <w:r w:rsidR="000E5CB9" w:rsidRPr="00E82C38">
        <w:rPr>
          <w:rFonts w:ascii="Angsana New" w:eastAsia="Cordia New" w:hAnsi="Angsana New" w:cs="Angsana New"/>
          <w:sz w:val="30"/>
          <w:szCs w:val="30"/>
          <w:lang w:bidi="th-TH"/>
        </w:rPr>
        <w:t xml:space="preserve"> </w:t>
      </w:r>
      <w:r w:rsidR="000E5CB9" w:rsidRPr="00E82C38">
        <w:rPr>
          <w:rFonts w:ascii="Angsana New" w:eastAsia="Cordia New" w:hAnsi="Angsana New" w:cs="Angsana New"/>
          <w:sz w:val="30"/>
          <w:szCs w:val="30"/>
          <w:cs/>
          <w:lang w:bidi="th-TH"/>
        </w:rPr>
        <w:t>และข้อ</w:t>
      </w:r>
      <w:r w:rsidR="000E5CB9" w:rsidRPr="00E82C38">
        <w:rPr>
          <w:rFonts w:ascii="Angsana New" w:eastAsia="Cordia New" w:hAnsi="Angsana New" w:cs="Angsana New"/>
          <w:sz w:val="30"/>
          <w:szCs w:val="30"/>
          <w:lang w:bidi="th-TH"/>
        </w:rPr>
        <w:t xml:space="preserve"> </w:t>
      </w:r>
      <w:r w:rsidR="004C2192" w:rsidRPr="00E82C38">
        <w:rPr>
          <w:rFonts w:ascii="Angsana New" w:eastAsia="Cordia New" w:hAnsi="Angsana New" w:cs="Angsana New" w:hint="cs"/>
          <w:sz w:val="30"/>
          <w:szCs w:val="30"/>
          <w:lang w:val="en-US" w:bidi="th-TH"/>
        </w:rPr>
        <w:t>4</w:t>
      </w:r>
      <w:r w:rsidR="000E5CB9" w:rsidRPr="00E82C38">
        <w:rPr>
          <w:rFonts w:ascii="Angsana New" w:eastAsia="Cordia New" w:hAnsi="Angsana New" w:cs="Angsana New" w:hint="cs"/>
          <w:sz w:val="30"/>
          <w:szCs w:val="30"/>
          <w:cs/>
          <w:lang w:bidi="th-TH"/>
        </w:rPr>
        <w:t>.</w:t>
      </w:r>
      <w:r w:rsidR="000E5CB9" w:rsidRPr="00E82C38">
        <w:rPr>
          <w:rFonts w:ascii="Angsana New" w:eastAsia="Cordia New" w:hAnsi="Angsana New" w:cs="Angsana New"/>
          <w:sz w:val="30"/>
          <w:szCs w:val="30"/>
          <w:lang w:bidi="th-TH"/>
        </w:rPr>
        <w:t>2</w:t>
      </w:r>
    </w:p>
    <w:p w14:paraId="367EC46D" w14:textId="77777777" w:rsidR="00A35FE4" w:rsidRPr="00865CA5" w:rsidRDefault="00A35FE4" w:rsidP="00A35FE4">
      <w:pPr>
        <w:spacing w:after="0" w:line="240" w:lineRule="auto"/>
        <w:jc w:val="thaiDistribute"/>
        <w:rPr>
          <w:rFonts w:ascii="Angsana New" w:eastAsia="SimSun" w:hAnsi="Angsana New" w:cs="Angsana New"/>
          <w:sz w:val="20"/>
          <w:lang w:bidi="th-TH"/>
        </w:rPr>
      </w:pPr>
    </w:p>
    <w:p w14:paraId="6A3D2431" w14:textId="77777777" w:rsidR="00197402" w:rsidRPr="00865CA5" w:rsidRDefault="00197402" w:rsidP="0054273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865CA5">
        <w:rPr>
          <w:rFonts w:ascii="Angsana New" w:eastAsia="SimSun" w:hAnsi="Angsana New" w:cs="Angsana New"/>
          <w:sz w:val="30"/>
          <w:szCs w:val="30"/>
          <w:cs/>
        </w:rPr>
        <w:t>วิธีการตรวจสอบของข้าพเจ้ารวมถึง</w:t>
      </w:r>
    </w:p>
    <w:p w14:paraId="46A25FF1" w14:textId="77777777" w:rsidR="00197402" w:rsidRPr="00865CA5" w:rsidRDefault="00197402" w:rsidP="00EA3EBB">
      <w:pPr>
        <w:numPr>
          <w:ilvl w:val="0"/>
          <w:numId w:val="47"/>
        </w:numPr>
        <w:tabs>
          <w:tab w:val="left" w:pos="270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/>
        <w:ind w:left="180" w:hanging="18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865CA5">
        <w:rPr>
          <w:rFonts w:ascii="Angsana New" w:eastAsia="SimSun" w:hAnsi="Angsana New" w:cs="Angsana New"/>
          <w:sz w:val="30"/>
          <w:szCs w:val="30"/>
          <w:cs/>
        </w:rPr>
        <w:t>ทำความเข้าใจกระบวนการประมาณมูลค่าที่คาดว่าจะได้รับคืนเพื่อพิจารณาการด้อยค่า</w:t>
      </w:r>
    </w:p>
    <w:p w14:paraId="5E4768DB" w14:textId="77777777" w:rsidR="00197402" w:rsidRPr="00865CA5" w:rsidRDefault="00197402" w:rsidP="00197402">
      <w:pPr>
        <w:numPr>
          <w:ilvl w:val="0"/>
          <w:numId w:val="47"/>
        </w:numPr>
        <w:tabs>
          <w:tab w:val="left" w:pos="270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/>
        <w:ind w:left="180" w:hanging="18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865CA5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พิจารณาข้อสมมติที่สำคัญในรายงานการประมาณมูลค่าที่คาดว่าจะได้รับคืนที่ได้รับอนุมัติจากผู้บริหาร </w:t>
      </w:r>
      <w:r w:rsidRPr="00865CA5">
        <w:rPr>
          <w:rFonts w:ascii="Angsana New" w:eastAsia="SimSun" w:hAnsi="Angsana New" w:cs="Angsana New"/>
          <w:sz w:val="30"/>
          <w:szCs w:val="30"/>
          <w:cs/>
        </w:rPr>
        <w:t>โดยเปรียบเทียบกับผลการดำเนินงานที่เกิดขึ้นจริง แนวโน้มของอุตสาหกรรม และข้อมูลที่หาได้จาก</w:t>
      </w:r>
      <w:r w:rsidRPr="00865CA5">
        <w:rPr>
          <w:rFonts w:ascii="Angsana New" w:eastAsia="SimSun" w:hAnsi="Angsana New" w:cs="Angsana New"/>
          <w:spacing w:val="-2"/>
          <w:sz w:val="30"/>
          <w:szCs w:val="30"/>
          <w:cs/>
        </w:rPr>
        <w:t>แหล่งข้อมูลภายนอกและภายใน รวมทั้งประเมินมูลค่าแบบจำลองทางการเงินที่กลุ่มบริษัทใช้และอัตราคิด</w:t>
      </w:r>
      <w:r w:rsidRPr="00865CA5">
        <w:rPr>
          <w:rFonts w:ascii="Angsana New" w:eastAsia="SimSun" w:hAnsi="Angsana New" w:cs="Angsana New"/>
          <w:sz w:val="30"/>
          <w:szCs w:val="30"/>
          <w:cs/>
        </w:rPr>
        <w:t>ลดและวิเคราะห์ความอ่อนไหวของข้อสมมติที่สำคัญ</w:t>
      </w:r>
    </w:p>
    <w:p w14:paraId="748E7E42" w14:textId="57889DD5" w:rsidR="00197402" w:rsidRPr="00865CA5" w:rsidRDefault="00197402" w:rsidP="00EA3EBB">
      <w:pPr>
        <w:numPr>
          <w:ilvl w:val="0"/>
          <w:numId w:val="47"/>
        </w:numPr>
        <w:tabs>
          <w:tab w:val="left" w:pos="270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/>
        <w:ind w:left="180" w:hanging="18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865CA5">
        <w:rPr>
          <w:rFonts w:ascii="Angsana New" w:eastAsia="SimSun" w:hAnsi="Angsana New" w:cs="Angsana New"/>
          <w:sz w:val="30"/>
          <w:szCs w:val="30"/>
          <w:cs/>
        </w:rPr>
        <w:t>พิจารณาความเพียงพอในการเปิดเผยข้อมูลของกลุ่มบริษัทตามมาตรฐานการรายงานทางการเงิน</w:t>
      </w:r>
    </w:p>
    <w:p w14:paraId="19AAEBED" w14:textId="77777777" w:rsidR="00C66CAB" w:rsidRDefault="00C66CAB" w:rsidP="006F300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3B8D9252" w14:textId="6E14736C" w:rsidR="00924FC2" w:rsidRDefault="00924FC2" w:rsidP="006F300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219CFB4F" w14:textId="1E61CFF5" w:rsidR="00127FB7" w:rsidRDefault="00127FB7" w:rsidP="006F300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29739DB5" w14:textId="5375E8F7" w:rsidR="00127FB7" w:rsidRDefault="00127FB7" w:rsidP="006F300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6D773F1E" w14:textId="77777777" w:rsidR="00127FB7" w:rsidRDefault="00127FB7" w:rsidP="006F3000">
      <w:pPr>
        <w:pStyle w:val="ListParagraph"/>
        <w:spacing w:after="0" w:line="240" w:lineRule="auto"/>
        <w:jc w:val="thaiDistribute"/>
        <w:rPr>
          <w:rFonts w:ascii="Angsana New" w:hAnsi="Angsana New" w:cs="Angsana New" w:hint="cs"/>
          <w:sz w:val="20"/>
          <w:lang w:bidi="th-TH"/>
        </w:rPr>
      </w:pPr>
    </w:p>
    <w:p w14:paraId="5528E574" w14:textId="77777777" w:rsidR="00E835EF" w:rsidRPr="00B93442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lastRenderedPageBreak/>
        <w:t>ข้อมูลอื่น</w:t>
      </w:r>
    </w:p>
    <w:p w14:paraId="1CF7808A" w14:textId="77777777" w:rsidR="00E835EF" w:rsidRPr="00440F4A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5E0AE91A" w14:textId="77777777" w:rsidR="00E835EF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235CD7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</w:t>
      </w:r>
      <w:r w:rsidRPr="00235CD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รวมถึงงบการเงินรวมและเฉพาะของบริษัทและรายงานของผู้สอบบัญชีที่อยู่ในรายงานประจำปีนั้น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39D6269" w14:textId="77777777" w:rsidR="00E835EF" w:rsidRPr="00440F4A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27D5396D" w14:textId="77777777" w:rsidR="00E835EF" w:rsidRPr="00B93442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ความเห็นของข้าพเจ้าต่องบการเงินรวมและเฉพาะของบริษัทไม่ครอบคลุมถึงข้อมูลอื่น และข้าพเจ้าไม่ได้ให้ความเชื่อมั่นต่อข้อมูลอื่น</w:t>
      </w:r>
    </w:p>
    <w:p w14:paraId="3A08D7ED" w14:textId="77777777" w:rsidR="00E835EF" w:rsidRPr="00440F4A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005063F6" w14:textId="77777777" w:rsidR="00E835EF" w:rsidRPr="00B93442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>ความรับผิดชอบของข้าพเจ้าที่เกี่ยวเนื่องกับการตรวจสอบงบการเงินรวมและเฉพาะของบริษัทคือการ</w:t>
      </w: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อ่านและพิจารณาว่าข้อมูลอื่นมีความขัดแย้งที่มีสาระสำคัญกับงบการเงินรวมและเฉพาะของบริษัท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7178513" w14:textId="77777777" w:rsidR="00E835EF" w:rsidRPr="00440F4A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4C58DFED" w14:textId="77777777" w:rsidR="00E835EF" w:rsidRPr="000577CB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0577CB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0577CB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14:paraId="2FA88EA4" w14:textId="77777777" w:rsidR="00924FC2" w:rsidRPr="00F15EAB" w:rsidRDefault="00924FC2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AEBF27D" w14:textId="77777777" w:rsidR="00E835EF" w:rsidRPr="00B93442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ความรับผิดชอบของผู้บริหารและผู้มีหน้าที่ในการกำกับดูแลต่องบการเงินรวมและเฉพาะของบริษัท</w:t>
      </w:r>
    </w:p>
    <w:p w14:paraId="68C26865" w14:textId="77777777" w:rsidR="00E835EF" w:rsidRPr="00440F4A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8"/>
          <w:sz w:val="20"/>
          <w:lang w:val="en-US" w:bidi="th-TH"/>
        </w:rPr>
      </w:pPr>
    </w:p>
    <w:p w14:paraId="052BD35F" w14:textId="77777777" w:rsidR="00E835EF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25773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ผู้บริหารมีหน้าที่รับผิดชอบในการจัดทำและนำเสนองบการเงินรวมและเฉพาะของบริษัท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</w:t>
      </w:r>
      <w:r w:rsidRPr="00C25773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ว่าจำเป็นเพื่อให้สามารถจัดทำงบการเงินรวมและเฉพาะของบริษัทที่ปราศจากการแสดงข้อมูลที่ขัดต่อ</w:t>
      </w:r>
      <w:r w:rsidRPr="00C25773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ข้อเท็จจริงอันเป็นสาระสำคัญไม่ว่าจะเกิดจากการทุจริตหรือข้อผิดพลาด</w:t>
      </w:r>
    </w:p>
    <w:p w14:paraId="7D588D78" w14:textId="77777777" w:rsidR="00E835EF" w:rsidRPr="00440F4A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49382A02" w14:textId="77777777" w:rsidR="00E835EF" w:rsidRPr="00CB7027" w:rsidRDefault="00E835EF" w:rsidP="00E835EF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B7027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ในการจัดทำงบการเงิน</w:t>
      </w:r>
      <w:r w:rsidRPr="00CB7027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รวมและเฉพาะของบริษัท</w:t>
      </w:r>
      <w:r w:rsidRPr="00CB7027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 xml:space="preserve"> ผู้บริหารรับผิดชอบในการประเมินความสามารถของกลุ่ม</w:t>
      </w:r>
      <w:r w:rsidRPr="00B93442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</w:t>
      </w:r>
      <w:r w:rsidRPr="00344622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</w:t>
      </w:r>
      <w:r w:rsidRPr="00CB7027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</w:t>
      </w:r>
      <w:r w:rsidRPr="00CB7027">
        <w:rPr>
          <w:rFonts w:ascii="Angsana New" w:eastAsia="Calibri" w:hAnsi="Angsana New" w:cs="Angsana New"/>
          <w:sz w:val="30"/>
          <w:szCs w:val="30"/>
          <w:cs/>
          <w:lang w:bidi="th-TH"/>
        </w:rPr>
        <w:t>หรือไม่สามารถดำเนินงานต่อเนื่องต่อไปได้</w:t>
      </w:r>
    </w:p>
    <w:p w14:paraId="0AB05A7C" w14:textId="77777777" w:rsidR="00E835EF" w:rsidRPr="00440F4A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2A8BECAA" w14:textId="77777777" w:rsidR="00E835EF" w:rsidRPr="00141A29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4"/>
          <w:sz w:val="30"/>
          <w:szCs w:val="30"/>
          <w:lang w:val="en-US" w:bidi="th-TH"/>
        </w:rPr>
      </w:pPr>
      <w:r w:rsidRPr="00141A29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ผู้มีหน้าที่ในการกำกับดูแลมีหน้าที่ในการ</w:t>
      </w:r>
      <w:r w:rsidRPr="00141A29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val="en-US" w:bidi="th-TH"/>
        </w:rPr>
        <w:t>กำกับ</w:t>
      </w:r>
      <w:r w:rsidRPr="00141A29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ดูแลกระบวนการในการจัดทำรายงานทางการเงินของกลุ่มบริษัท</w:t>
      </w:r>
    </w:p>
    <w:p w14:paraId="5502F047" w14:textId="58F4E6CD" w:rsidR="00E835EF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46472B07" w14:textId="334A7C3E" w:rsidR="00440F4A" w:rsidRDefault="00440F4A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4B8D220D" w14:textId="3B0D73F1" w:rsidR="00440F4A" w:rsidRDefault="00440F4A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0E25C42A" w14:textId="12BD579D" w:rsidR="00F15EAB" w:rsidRDefault="00F15EAB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04D6E34D" w14:textId="77777777" w:rsidR="00127FB7" w:rsidRDefault="00127FB7" w:rsidP="00E835EF">
      <w:pPr>
        <w:spacing w:after="0" w:line="240" w:lineRule="auto"/>
        <w:jc w:val="thaiDistribute"/>
        <w:rPr>
          <w:rFonts w:ascii="Angsana New" w:eastAsia="Cordia New" w:hAnsi="Angsana New" w:cs="Angsana New" w:hint="cs"/>
          <w:color w:val="000000"/>
          <w:sz w:val="30"/>
          <w:szCs w:val="30"/>
          <w:lang w:val="en-US" w:bidi="th-TH"/>
        </w:rPr>
      </w:pPr>
    </w:p>
    <w:p w14:paraId="043E2DC8" w14:textId="77777777" w:rsidR="00440F4A" w:rsidRPr="00440F4A" w:rsidRDefault="00440F4A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</w:pPr>
    </w:p>
    <w:p w14:paraId="6CC8A84F" w14:textId="77777777" w:rsidR="00E835EF" w:rsidRPr="00B93442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US" w:bidi="th-TH"/>
        </w:rPr>
        <w:lastRenderedPageBreak/>
        <w:t>ความรับผิดชอบของผู้สอบบัญชีต่อการตรวจสอบงบการเงินรวมและเฉพาะของบริษัท</w:t>
      </w:r>
    </w:p>
    <w:p w14:paraId="68EDDAB4" w14:textId="77777777" w:rsidR="00E835EF" w:rsidRPr="00EA5F39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07EC1CE9" w14:textId="77777777" w:rsidR="00E835EF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344622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Pr="00CB702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เฉพาะของบริษัทโดยรวมปราศจากการแสดงข้อมูลที่ขัดต่อข้อเท็จจริงอันเป็นสาระสำคัญหรือไม่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A870C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</w:t>
      </w:r>
      <w:r w:rsidRPr="00CB7027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</w:t>
      </w:r>
      <w:r w:rsidRPr="00344622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>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A870C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ทางเศรษฐกิจของผู้ใช้งบการเงินจากการใช้งบการเงินรวมและเฉพาะของบริษัทเหล่านี้</w:t>
      </w:r>
    </w:p>
    <w:p w14:paraId="081DD13E" w14:textId="77777777" w:rsidR="00E835EF" w:rsidRPr="00EA5F39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7AF0ECA5" w14:textId="77777777" w:rsidR="00E835EF" w:rsidRPr="00B93442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ในการตรวจสอบของข้าพเจ้าตามมาตรฐานการสอบบัญชี ข้าพเจ้าได้ใช้ดุลยพินิจ การสังเกตและตั้งข้อสงสัยเยี่ยงผู้ประกอบวิชาชีพตลอดการตรวจสอบ การปฏิบัติงานของข้าพเจ้ารวมถึง</w:t>
      </w:r>
    </w:p>
    <w:p w14:paraId="07B36DD5" w14:textId="77777777" w:rsidR="00E835EF" w:rsidRPr="00085BC2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09892979" w14:textId="77777777" w:rsidR="00E835EF" w:rsidRPr="00F51F08" w:rsidRDefault="00E835EF" w:rsidP="00E835EF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F51F08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F51F0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และ</w:t>
      </w:r>
      <w:r w:rsidRPr="00F51F08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เฉพาะของบริษัท ไม่ว่าจะเกิดจากการทุจริตหรือข้อผิดพลาด ออกแบบและปฏิบัติงานตามวิธีการ</w:t>
      </w:r>
      <w:r w:rsidRPr="00F51F0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</w:t>
      </w:r>
      <w:r w:rsidRPr="00F51F08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</w:t>
      </w:r>
      <w:r w:rsidRPr="00F51F08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E08B70F" w14:textId="77777777" w:rsidR="00E835EF" w:rsidRPr="007628B1" w:rsidRDefault="00E835EF" w:rsidP="00E835EF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5F63ABD0" w14:textId="77777777" w:rsidR="00E835EF" w:rsidRPr="00CD577A" w:rsidRDefault="00E835EF" w:rsidP="00E835EF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D577A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DC34406" w14:textId="77777777" w:rsidR="00E835EF" w:rsidRPr="00085BC2" w:rsidRDefault="00E835EF" w:rsidP="00E835EF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17155E84" w14:textId="77777777" w:rsidR="00E835EF" w:rsidRPr="00CD577A" w:rsidRDefault="00E835EF" w:rsidP="00E835EF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9D7BA9B" w14:textId="77777777" w:rsidR="00E835EF" w:rsidRPr="00085BC2" w:rsidRDefault="00E835EF" w:rsidP="00E835EF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0"/>
          <w:szCs w:val="10"/>
          <w:lang w:val="en-US" w:bidi="th-TH"/>
        </w:rPr>
      </w:pPr>
    </w:p>
    <w:p w14:paraId="541E9F2E" w14:textId="77777777" w:rsidR="00E835EF" w:rsidRPr="00141A29" w:rsidRDefault="00E835EF" w:rsidP="00E835EF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pacing w:val="-2"/>
          <w:sz w:val="30"/>
          <w:szCs w:val="30"/>
          <w:lang w:val="en-US" w:bidi="th-TH"/>
        </w:rPr>
      </w:pP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Pr="00CD577A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</w:t>
      </w:r>
      <w:r w:rsidRPr="00141A29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>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Pr="00141A29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ของข้าพเจ้าโดยให้ข้อสังเกตถึงการเปิดเผยข้อมูลในงบการเงินรวมและงบการเงินเฉพาะของบริษัทที่</w:t>
      </w:r>
      <w:r w:rsidRPr="00141A29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เกี่ยวข้อง หรือถ้าการเปิดเผย</w:t>
      </w:r>
      <w:r w:rsidRPr="00141A29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ข้อมูล</w:t>
      </w:r>
      <w:r w:rsidRPr="00141A29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75496E1" w14:textId="77777777" w:rsidR="00E835EF" w:rsidRPr="00CD577A" w:rsidRDefault="00E835EF" w:rsidP="00E835EF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D577A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lastRenderedPageBreak/>
        <w:t>ประเมินการนำเสนอโครงสร้างและเนื้อหาของงบการเงินรวมและเฉพาะของบริษัทโดยรวม รวมถึง</w:t>
      </w:r>
      <w:r w:rsidRPr="00CD577A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32D077B" w14:textId="77777777" w:rsidR="00E835EF" w:rsidRPr="00251F89" w:rsidRDefault="00E835EF" w:rsidP="00E835EF">
      <w:pPr>
        <w:pStyle w:val="ListParagraph"/>
        <w:tabs>
          <w:tab w:val="left" w:pos="1080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6"/>
          <w:szCs w:val="6"/>
          <w:lang w:val="en-US" w:bidi="th-TH"/>
        </w:rPr>
      </w:pPr>
    </w:p>
    <w:p w14:paraId="21850068" w14:textId="45809CF3" w:rsidR="00E835EF" w:rsidRPr="00251F89" w:rsidRDefault="00E835EF" w:rsidP="00E835EF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B93442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</w:t>
      </w:r>
      <w:r w:rsidRPr="00CD577A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251F89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การกำหนดแนวทางการควบคุมดูแลและการปฏิบัติงานตรวจสอบกลุ่มบริษัท ข้าพเจ้าเป็นผู้รับผิดชอบ</w:t>
      </w:r>
      <w:r w:rsidRPr="00251F89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แต่เพียงผู้เดียวต่อความเห็นของข้าพเจ้า</w:t>
      </w:r>
    </w:p>
    <w:p w14:paraId="066D600A" w14:textId="77777777" w:rsidR="00E835EF" w:rsidRPr="00592961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Cs w:val="18"/>
          <w:cs/>
          <w:lang w:val="en-US" w:bidi="th-TH"/>
        </w:rPr>
      </w:pPr>
    </w:p>
    <w:p w14:paraId="2D0A1356" w14:textId="77777777" w:rsidR="00E835EF" w:rsidRPr="0048378E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48378E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ข้าพเจ้าได้สื่อสารกับผู้มีหน้าที่ในการกำกับดูแลในเรื่องต่าง</w:t>
      </w:r>
      <w:r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48378E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ๆ ที่สำคัญ ซึ่งรวมถึงขอบเขตและช่วงเวลาของ</w:t>
      </w:r>
      <w:r w:rsidRPr="00912149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>การตรวจสอบตามที่ได้วางแผนไว้ ประเด็นที่มีนัยสำคัญที่พบจากการตรวจสอบ รวมถึงข้อบกพร่องที่มี</w:t>
      </w:r>
      <w:r w:rsidRPr="0048378E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นัยสำคัญในระบบการควบคุมภายในหากข้าพเจ้าได้พบในระหว่างการตรวจสอบของข้าพเจ้า</w:t>
      </w:r>
    </w:p>
    <w:p w14:paraId="76948A74" w14:textId="77777777" w:rsidR="00E835EF" w:rsidRPr="00592961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Cs w:val="18"/>
          <w:lang w:val="en-US" w:bidi="th-TH"/>
        </w:rPr>
      </w:pPr>
    </w:p>
    <w:p w14:paraId="3B907788" w14:textId="77777777" w:rsidR="00E835EF" w:rsidRPr="006F4FEB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6F4FEB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6F4FEB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C93FEC6" w14:textId="77777777" w:rsidR="00384077" w:rsidRPr="00592961" w:rsidRDefault="00384077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Cs w:val="18"/>
          <w:lang w:val="en-US" w:bidi="th-TH"/>
        </w:rPr>
      </w:pPr>
    </w:p>
    <w:p w14:paraId="18A0B2AB" w14:textId="77777777" w:rsidR="00E835EF" w:rsidRPr="00251F89" w:rsidRDefault="00E835EF" w:rsidP="00E835EF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251F89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Pr="00251F89">
        <w:rPr>
          <w:rFonts w:ascii="Angsana New" w:eastAsia="Cordia New" w:hAnsi="Angsana New" w:cs="Angsana New"/>
          <w:color w:val="000000"/>
          <w:spacing w:val="4"/>
          <w:sz w:val="30"/>
          <w:szCs w:val="30"/>
          <w:lang w:val="en-US" w:bidi="th-TH"/>
        </w:rPr>
        <w:t xml:space="preserve"> </w:t>
      </w:r>
      <w:r w:rsidRPr="00251F89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ๆ ที่มีนัยสำคัญมากที่สุดใน</w:t>
      </w:r>
      <w:r w:rsidRPr="00251F89">
        <w:rPr>
          <w:rFonts w:ascii="Angsana New" w:eastAsia="Cordia New" w:hAnsi="Angsana New" w:cs="Angsana New"/>
          <w:color w:val="000000"/>
          <w:spacing w:val="6"/>
          <w:sz w:val="30"/>
          <w:szCs w:val="30"/>
          <w:cs/>
          <w:lang w:val="en-US" w:bidi="th-TH"/>
        </w:rPr>
        <w:t>การตรวจสอบงบการเงินรวมและเฉพาะของบริษัทสำหรับงวดปัจจุบัน และกำหนดเป็นเรื่องสำคัญใน</w:t>
      </w:r>
      <w:r w:rsidRPr="00251F89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การตรวจสอบ</w:t>
      </w:r>
      <w:r w:rsidRPr="00251F89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Pr="00251F89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7AD4BFE" w14:textId="40E6B4BF" w:rsidR="00F80905" w:rsidRPr="00B93442" w:rsidRDefault="00F80905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5A9CBD5" w14:textId="2F05EAE8" w:rsidR="007C7463" w:rsidRDefault="007C7463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11119722" w14:textId="2D6C165E" w:rsidR="0070213C" w:rsidRDefault="0070213C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26A2CFA5" w14:textId="77777777" w:rsidR="00912149" w:rsidRPr="00B93442" w:rsidRDefault="00912149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2595DA49" w14:textId="77777777" w:rsidR="00472B8A" w:rsidRPr="00202A84" w:rsidRDefault="00472B8A" w:rsidP="006F3000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6"/>
          <w:szCs w:val="36"/>
          <w:lang w:val="en-US" w:bidi="th-TH"/>
        </w:rPr>
      </w:pPr>
    </w:p>
    <w:p w14:paraId="0A2B3680" w14:textId="77777777" w:rsidR="00DC0D16" w:rsidRPr="00E07BF1" w:rsidRDefault="00DC0D16" w:rsidP="00A357F1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  <w:r w:rsidRPr="00E07BF1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นางสาวศันสนีย์  พูลสวัสดิ์</w:t>
      </w:r>
    </w:p>
    <w:p w14:paraId="36D68047" w14:textId="77777777" w:rsidR="00DC0D16" w:rsidRPr="00E07BF1" w:rsidRDefault="00DC0D16" w:rsidP="00A357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07BF1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14:paraId="5E03EAF9" w14:textId="77777777" w:rsidR="00DC0D16" w:rsidRPr="00E07BF1" w:rsidRDefault="00DC0D16" w:rsidP="00A357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07BF1">
        <w:rPr>
          <w:rFonts w:ascii="Angsana New" w:hAnsi="Angsana New" w:cs="Angsana New"/>
          <w:sz w:val="30"/>
          <w:szCs w:val="30"/>
          <w:cs/>
          <w:lang w:bidi="th-TH"/>
        </w:rPr>
        <w:t xml:space="preserve">ทะเบียนเลขที่ </w:t>
      </w:r>
      <w:r w:rsidRPr="00E07BF1">
        <w:rPr>
          <w:rFonts w:ascii="Angsana New" w:hAnsi="Angsana New" w:cs="Angsana New"/>
          <w:sz w:val="30"/>
          <w:szCs w:val="30"/>
          <w:lang w:val="en-US" w:bidi="th-TH"/>
        </w:rPr>
        <w:t>6977</w:t>
      </w:r>
    </w:p>
    <w:p w14:paraId="575A41B9" w14:textId="77777777" w:rsidR="00DC0D16" w:rsidRPr="00251F89" w:rsidRDefault="00DC0D16" w:rsidP="00A357F1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3C984C4B" w14:textId="77777777" w:rsidR="00DC0D16" w:rsidRPr="00E07BF1" w:rsidRDefault="00DC0D16" w:rsidP="00A357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E07BF1">
        <w:rPr>
          <w:rFonts w:ascii="Angsana New" w:hAnsi="Angsana New" w:cs="Angsana New"/>
          <w:sz w:val="30"/>
          <w:szCs w:val="30"/>
          <w:cs/>
          <w:lang w:bidi="th-TH"/>
        </w:rPr>
        <w:t>บริษัท พราวด์ อิน โปร จำกัด</w:t>
      </w:r>
    </w:p>
    <w:p w14:paraId="39B3BD47" w14:textId="77777777" w:rsidR="00DC0D16" w:rsidRPr="00E07BF1" w:rsidRDefault="00DC0D16" w:rsidP="00A357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07BF1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14:paraId="42824813" w14:textId="10846460" w:rsidR="00734D83" w:rsidRPr="00E07BF1" w:rsidRDefault="00865CA5" w:rsidP="00A357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865CA5">
        <w:rPr>
          <w:rFonts w:ascii="Angsana New" w:hAnsi="Angsana New" w:cs="Angsana New"/>
          <w:sz w:val="30"/>
          <w:szCs w:val="30"/>
          <w:lang w:val="en-US" w:bidi="th-TH"/>
        </w:rPr>
        <w:t>19</w:t>
      </w:r>
      <w:r w:rsidR="00DC0D16" w:rsidRPr="00865CA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DC0D16" w:rsidRPr="00865CA5">
        <w:rPr>
          <w:rFonts w:ascii="Angsana New" w:hAnsi="Angsana New" w:cs="Angsana New"/>
          <w:sz w:val="30"/>
          <w:szCs w:val="30"/>
          <w:cs/>
          <w:lang w:val="en-US" w:bidi="th-TH"/>
        </w:rPr>
        <w:t>กุมภาพันธ์</w:t>
      </w:r>
      <w:r w:rsidR="00DC0D16" w:rsidRPr="00865CA5">
        <w:rPr>
          <w:rFonts w:ascii="Angsana New" w:hAnsi="Angsana New" w:cs="Angsana New"/>
          <w:sz w:val="30"/>
          <w:szCs w:val="30"/>
          <w:lang w:val="en-US" w:bidi="th-TH"/>
        </w:rPr>
        <w:t xml:space="preserve"> 256</w:t>
      </w:r>
      <w:r w:rsidR="00E835EF" w:rsidRPr="00865CA5">
        <w:rPr>
          <w:rFonts w:ascii="Angsana New" w:hAnsi="Angsana New" w:cs="Angsana New"/>
          <w:sz w:val="30"/>
          <w:szCs w:val="30"/>
          <w:lang w:val="en-US" w:bidi="th-TH"/>
        </w:rPr>
        <w:t>8</w:t>
      </w:r>
    </w:p>
    <w:sectPr w:rsidR="00734D83" w:rsidRPr="00E07BF1" w:rsidSect="00C47575">
      <w:headerReference w:type="even" r:id="rId11"/>
      <w:headerReference w:type="default" r:id="rId12"/>
      <w:headerReference w:type="first" r:id="rId13"/>
      <w:pgSz w:w="11907" w:h="16840" w:code="9"/>
      <w:pgMar w:top="1872" w:right="1008" w:bottom="576" w:left="2304" w:header="749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3480E5" w14:textId="77777777" w:rsidR="00C86C39" w:rsidRDefault="00C86C39">
      <w:r>
        <w:separator/>
      </w:r>
    </w:p>
  </w:endnote>
  <w:endnote w:type="continuationSeparator" w:id="0">
    <w:p w14:paraId="284283F8" w14:textId="77777777" w:rsidR="00C86C39" w:rsidRDefault="00C86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CF7A8C" w14:textId="77777777" w:rsidR="00C86C39" w:rsidRDefault="00C86C39">
      <w:bookmarkStart w:id="0" w:name="_Hlk482348182"/>
      <w:bookmarkEnd w:id="0"/>
      <w:r>
        <w:separator/>
      </w:r>
    </w:p>
  </w:footnote>
  <w:footnote w:type="continuationSeparator" w:id="0">
    <w:p w14:paraId="70C2FFA1" w14:textId="77777777" w:rsidR="00C86C39" w:rsidRDefault="00C86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9026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C99DBD" w14:textId="3030EFEB" w:rsidR="00B63D0E" w:rsidRDefault="00B63D0E" w:rsidP="00F26406">
    <w:pPr>
      <w:pStyle w:val="Header"/>
      <w:jc w:val="thaiDistribute"/>
    </w:pPr>
  </w:p>
  <w:p w14:paraId="67B51162" w14:textId="6070E0D6" w:rsidR="00D460E7" w:rsidRPr="0079502D" w:rsidRDefault="00D460E7" w:rsidP="00455546">
    <w:pPr>
      <w:pStyle w:val="Header"/>
      <w:tabs>
        <w:tab w:val="clear" w:pos="8562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B3F14" w14:textId="77777777" w:rsidR="00127FB7" w:rsidRDefault="00127FB7" w:rsidP="00127FB7">
    <w:pPr>
      <w:pStyle w:val="Header"/>
      <w:tabs>
        <w:tab w:val="clear" w:pos="8562"/>
      </w:tabs>
      <w:rPr>
        <w:rFonts w:cstheme="minorBidi"/>
        <w:noProof/>
        <w:lang w:val="en-US" w:bidi="th-TH"/>
      </w:rPr>
    </w:pPr>
  </w:p>
  <w:p w14:paraId="5129245D" w14:textId="4B3B6C9C" w:rsidR="00127FB7" w:rsidRDefault="00127FB7" w:rsidP="00127FB7">
    <w:pPr>
      <w:pStyle w:val="Header"/>
      <w:tabs>
        <w:tab w:val="clear" w:pos="8562"/>
      </w:tabs>
      <w:spacing w:after="480"/>
      <w:rPr>
        <w:rFonts w:cstheme="minorBidi"/>
        <w:noProof/>
        <w:lang w:val="en-US" w:bidi="th-TH"/>
      </w:rPr>
    </w:pPr>
  </w:p>
  <w:p w14:paraId="4729BD97" w14:textId="4299CD8D" w:rsidR="00D15EA5" w:rsidRPr="005A2B7E" w:rsidRDefault="00D15EA5" w:rsidP="00127FB7">
    <w:pPr>
      <w:pStyle w:val="Header"/>
      <w:tabs>
        <w:tab w:val="clear" w:pos="8562"/>
      </w:tabs>
      <w:spacing w:after="1200"/>
      <w:rPr>
        <w:rFonts w:ascii="Angsana New" w:hAnsi="Angsana New" w:cs="Angsana New"/>
      </w:rPr>
    </w:pPr>
  </w:p>
  <w:p w14:paraId="2F2996A8" w14:textId="13124DCE" w:rsidR="00D460E7" w:rsidRPr="005A2B7E" w:rsidRDefault="00CD4D4E" w:rsidP="00127FB7">
    <w:pPr>
      <w:pStyle w:val="Header"/>
      <w:tabs>
        <w:tab w:val="clear" w:pos="8562"/>
      </w:tabs>
      <w:spacing w:after="1200"/>
      <w:jc w:val="thaiDistribute"/>
      <w:rPr>
        <w:rFonts w:ascii="Angsana New" w:hAnsi="Angsana New" w:cs="Angsana New"/>
        <w:lang w:val="en-US"/>
      </w:rPr>
    </w:pPr>
    <w:r w:rsidRPr="005A2B7E">
      <w:rPr>
        <w:rFonts w:ascii="Angsana New" w:hAnsi="Angsana New" w:cs="Angsana New"/>
        <w:b w:val="0"/>
        <w:bCs/>
        <w:color w:val="auto"/>
        <w:sz w:val="48"/>
        <w:szCs w:val="48"/>
        <w:cs/>
        <w:lang w:val="en-US" w:bidi="th-TH"/>
      </w:rPr>
      <w:t>รายงาน</w:t>
    </w:r>
    <w:r w:rsidR="00734D83" w:rsidRPr="005A2B7E">
      <w:rPr>
        <w:rFonts w:ascii="Angsana New" w:hAnsi="Angsana New" w:cs="Angsana New"/>
        <w:b w:val="0"/>
        <w:bCs/>
        <w:color w:val="auto"/>
        <w:sz w:val="48"/>
        <w:szCs w:val="48"/>
        <w:cs/>
        <w:lang w:val="en-US" w:bidi="th-TH"/>
      </w:rPr>
      <w:t>ของ</w:t>
    </w:r>
    <w:r w:rsidRPr="005A2B7E">
      <w:rPr>
        <w:rFonts w:ascii="Angsana New" w:hAnsi="Angsana New" w:cs="Angsana New"/>
        <w:bCs/>
        <w:color w:val="000000" w:themeColor="text1"/>
        <w:sz w:val="48"/>
        <w:szCs w:val="48"/>
        <w:cs/>
        <w:lang w:bidi="th-TH"/>
      </w:rPr>
      <w:t>ผู้สอบบัญชีรับอนุญาต</w:t>
    </w:r>
    <w:bookmarkStart w:id="2" w:name="Footer3_tbl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2A14D48"/>
    <w:multiLevelType w:val="hybridMultilevel"/>
    <w:tmpl w:val="89366792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B320A3C"/>
    <w:multiLevelType w:val="hybridMultilevel"/>
    <w:tmpl w:val="BC54704E"/>
    <w:lvl w:ilvl="0" w:tplc="F5D0B0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0ED6C0F"/>
    <w:multiLevelType w:val="hybridMultilevel"/>
    <w:tmpl w:val="8FD0A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2DEF6C15"/>
    <w:multiLevelType w:val="hybridMultilevel"/>
    <w:tmpl w:val="3B161C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A78F0"/>
    <w:multiLevelType w:val="hybridMultilevel"/>
    <w:tmpl w:val="CA8AA4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5C91C25"/>
    <w:multiLevelType w:val="multilevel"/>
    <w:tmpl w:val="98FC98AC"/>
    <w:numStyleLink w:val="GTListNumber"/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99E011E"/>
    <w:multiLevelType w:val="hybridMultilevel"/>
    <w:tmpl w:val="7862CC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 w15:restartNumberingAfterBreak="0">
    <w:nsid w:val="57B040B1"/>
    <w:multiLevelType w:val="hybridMultilevel"/>
    <w:tmpl w:val="662CFD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F563E"/>
    <w:multiLevelType w:val="hybridMultilevel"/>
    <w:tmpl w:val="41F2571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DDB5E6E"/>
    <w:multiLevelType w:val="multilevel"/>
    <w:tmpl w:val="FAE6F968"/>
    <w:numStyleLink w:val="GTListBullet"/>
  </w:abstractNum>
  <w:abstractNum w:abstractNumId="25" w15:restartNumberingAfterBreak="0">
    <w:nsid w:val="60F7282A"/>
    <w:multiLevelType w:val="hybridMultilevel"/>
    <w:tmpl w:val="5378870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7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835BE9"/>
    <w:multiLevelType w:val="hybridMultilevel"/>
    <w:tmpl w:val="E6AE5488"/>
    <w:lvl w:ilvl="0" w:tplc="4D04F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5"/>
  </w:num>
  <w:num w:numId="8">
    <w:abstractNumId w:val="29"/>
  </w:num>
  <w:num w:numId="9">
    <w:abstractNumId w:val="5"/>
  </w:num>
  <w:num w:numId="10">
    <w:abstractNumId w:val="26"/>
  </w:num>
  <w:num w:numId="11">
    <w:abstractNumId w:val="20"/>
  </w:num>
  <w:num w:numId="12">
    <w:abstractNumId w:val="4"/>
  </w:num>
  <w:num w:numId="13">
    <w:abstractNumId w:val="10"/>
  </w:num>
  <w:num w:numId="14">
    <w:abstractNumId w:val="8"/>
  </w:num>
  <w:num w:numId="15">
    <w:abstractNumId w:val="10"/>
  </w:num>
  <w:num w:numId="16">
    <w:abstractNumId w:val="12"/>
  </w:num>
  <w:num w:numId="17">
    <w:abstractNumId w:val="16"/>
  </w:num>
  <w:num w:numId="18">
    <w:abstractNumId w:val="26"/>
  </w:num>
  <w:num w:numId="19">
    <w:abstractNumId w:val="20"/>
  </w:num>
  <w:num w:numId="20">
    <w:abstractNumId w:val="4"/>
  </w:num>
  <w:num w:numId="21">
    <w:abstractNumId w:val="10"/>
  </w:num>
  <w:num w:numId="22">
    <w:abstractNumId w:val="8"/>
  </w:num>
  <w:num w:numId="23">
    <w:abstractNumId w:val="8"/>
  </w:num>
  <w:num w:numId="24">
    <w:abstractNumId w:val="8"/>
  </w:num>
  <w:num w:numId="25">
    <w:abstractNumId w:val="10"/>
  </w:num>
  <w:num w:numId="26">
    <w:abstractNumId w:val="10"/>
  </w:num>
  <w:num w:numId="27">
    <w:abstractNumId w:val="10"/>
  </w:num>
  <w:num w:numId="28">
    <w:abstractNumId w:val="24"/>
  </w:num>
  <w:num w:numId="29">
    <w:abstractNumId w:val="24"/>
  </w:num>
  <w:num w:numId="30">
    <w:abstractNumId w:val="24"/>
  </w:num>
  <w:num w:numId="31">
    <w:abstractNumId w:val="17"/>
  </w:num>
  <w:num w:numId="32">
    <w:abstractNumId w:val="17"/>
  </w:num>
  <w:num w:numId="33">
    <w:abstractNumId w:val="17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25"/>
  </w:num>
  <w:num w:numId="37">
    <w:abstractNumId w:val="6"/>
  </w:num>
  <w:num w:numId="38">
    <w:abstractNumId w:val="27"/>
  </w:num>
  <w:num w:numId="39">
    <w:abstractNumId w:val="28"/>
  </w:num>
  <w:num w:numId="40">
    <w:abstractNumId w:val="19"/>
  </w:num>
  <w:num w:numId="41">
    <w:abstractNumId w:val="11"/>
  </w:num>
  <w:num w:numId="42">
    <w:abstractNumId w:val="22"/>
  </w:num>
  <w:num w:numId="43">
    <w:abstractNumId w:val="18"/>
  </w:num>
  <w:num w:numId="44">
    <w:abstractNumId w:val="23"/>
  </w:num>
  <w:num w:numId="45">
    <w:abstractNumId w:val="14"/>
  </w:num>
  <w:num w:numId="46">
    <w:abstractNumId w:val="13"/>
  </w:num>
  <w:num w:numId="47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6B7"/>
    <w:rsid w:val="00003932"/>
    <w:rsid w:val="0000406E"/>
    <w:rsid w:val="00004B8D"/>
    <w:rsid w:val="00006EDC"/>
    <w:rsid w:val="00007D1F"/>
    <w:rsid w:val="00011DC0"/>
    <w:rsid w:val="00012C51"/>
    <w:rsid w:val="000154D9"/>
    <w:rsid w:val="000162B0"/>
    <w:rsid w:val="00017CF8"/>
    <w:rsid w:val="00020F4A"/>
    <w:rsid w:val="00023113"/>
    <w:rsid w:val="0003023B"/>
    <w:rsid w:val="000316AC"/>
    <w:rsid w:val="00031D17"/>
    <w:rsid w:val="000325E2"/>
    <w:rsid w:val="00034DDF"/>
    <w:rsid w:val="00036822"/>
    <w:rsid w:val="0003780C"/>
    <w:rsid w:val="00040346"/>
    <w:rsid w:val="0004438D"/>
    <w:rsid w:val="00044ACE"/>
    <w:rsid w:val="0004550E"/>
    <w:rsid w:val="00046BB4"/>
    <w:rsid w:val="00052614"/>
    <w:rsid w:val="000555C6"/>
    <w:rsid w:val="00056459"/>
    <w:rsid w:val="000577CB"/>
    <w:rsid w:val="00057DFD"/>
    <w:rsid w:val="00057EBE"/>
    <w:rsid w:val="0006138D"/>
    <w:rsid w:val="00063615"/>
    <w:rsid w:val="000648A7"/>
    <w:rsid w:val="00065837"/>
    <w:rsid w:val="000671F6"/>
    <w:rsid w:val="00067774"/>
    <w:rsid w:val="00067977"/>
    <w:rsid w:val="000723F7"/>
    <w:rsid w:val="00073ABD"/>
    <w:rsid w:val="00074485"/>
    <w:rsid w:val="00077F33"/>
    <w:rsid w:val="000828F1"/>
    <w:rsid w:val="00082B04"/>
    <w:rsid w:val="00082F59"/>
    <w:rsid w:val="00084E8F"/>
    <w:rsid w:val="000858C0"/>
    <w:rsid w:val="00085BC2"/>
    <w:rsid w:val="00086F93"/>
    <w:rsid w:val="000905D1"/>
    <w:rsid w:val="00092C61"/>
    <w:rsid w:val="00094333"/>
    <w:rsid w:val="00094525"/>
    <w:rsid w:val="00097FAB"/>
    <w:rsid w:val="000A409D"/>
    <w:rsid w:val="000B033D"/>
    <w:rsid w:val="000B22C8"/>
    <w:rsid w:val="000B6555"/>
    <w:rsid w:val="000B65E3"/>
    <w:rsid w:val="000B7090"/>
    <w:rsid w:val="000C0DFB"/>
    <w:rsid w:val="000C4BF5"/>
    <w:rsid w:val="000C544A"/>
    <w:rsid w:val="000C7F1F"/>
    <w:rsid w:val="000D0A52"/>
    <w:rsid w:val="000D28ED"/>
    <w:rsid w:val="000D36DC"/>
    <w:rsid w:val="000D3AB8"/>
    <w:rsid w:val="000D3DBB"/>
    <w:rsid w:val="000D6CC1"/>
    <w:rsid w:val="000E52CE"/>
    <w:rsid w:val="000E5CB9"/>
    <w:rsid w:val="000E5F3F"/>
    <w:rsid w:val="000E713A"/>
    <w:rsid w:val="000F1C7B"/>
    <w:rsid w:val="000F3AAB"/>
    <w:rsid w:val="000F65FD"/>
    <w:rsid w:val="000F6E25"/>
    <w:rsid w:val="001011DF"/>
    <w:rsid w:val="00101CBD"/>
    <w:rsid w:val="001048A5"/>
    <w:rsid w:val="00105945"/>
    <w:rsid w:val="001112AC"/>
    <w:rsid w:val="00111474"/>
    <w:rsid w:val="00112B69"/>
    <w:rsid w:val="00112CCC"/>
    <w:rsid w:val="00114EFA"/>
    <w:rsid w:val="001238B4"/>
    <w:rsid w:val="00124ECA"/>
    <w:rsid w:val="0012776B"/>
    <w:rsid w:val="00127FB7"/>
    <w:rsid w:val="001316D3"/>
    <w:rsid w:val="0013358F"/>
    <w:rsid w:val="00134B1D"/>
    <w:rsid w:val="00134FD7"/>
    <w:rsid w:val="001371A1"/>
    <w:rsid w:val="00141724"/>
    <w:rsid w:val="00141A29"/>
    <w:rsid w:val="00142A25"/>
    <w:rsid w:val="00144A1F"/>
    <w:rsid w:val="00144A28"/>
    <w:rsid w:val="001476AD"/>
    <w:rsid w:val="00150D65"/>
    <w:rsid w:val="00151380"/>
    <w:rsid w:val="001554CD"/>
    <w:rsid w:val="00155A91"/>
    <w:rsid w:val="001613E2"/>
    <w:rsid w:val="00161BF7"/>
    <w:rsid w:val="00161D8C"/>
    <w:rsid w:val="001620D7"/>
    <w:rsid w:val="001625D5"/>
    <w:rsid w:val="0016459D"/>
    <w:rsid w:val="00165155"/>
    <w:rsid w:val="00166CBA"/>
    <w:rsid w:val="00167017"/>
    <w:rsid w:val="00170797"/>
    <w:rsid w:val="00171D06"/>
    <w:rsid w:val="00174660"/>
    <w:rsid w:val="00177F49"/>
    <w:rsid w:val="001836B0"/>
    <w:rsid w:val="00185980"/>
    <w:rsid w:val="00190930"/>
    <w:rsid w:val="0019210D"/>
    <w:rsid w:val="00193333"/>
    <w:rsid w:val="00194051"/>
    <w:rsid w:val="00197402"/>
    <w:rsid w:val="001A0A87"/>
    <w:rsid w:val="001A35CC"/>
    <w:rsid w:val="001A3BFB"/>
    <w:rsid w:val="001A3C20"/>
    <w:rsid w:val="001A5BB8"/>
    <w:rsid w:val="001A793A"/>
    <w:rsid w:val="001B024D"/>
    <w:rsid w:val="001B198C"/>
    <w:rsid w:val="001B2A51"/>
    <w:rsid w:val="001B327F"/>
    <w:rsid w:val="001B7388"/>
    <w:rsid w:val="001B7E40"/>
    <w:rsid w:val="001D2302"/>
    <w:rsid w:val="001D2CC9"/>
    <w:rsid w:val="001D6349"/>
    <w:rsid w:val="001D7BB3"/>
    <w:rsid w:val="001E12A6"/>
    <w:rsid w:val="001E1367"/>
    <w:rsid w:val="001E498F"/>
    <w:rsid w:val="001E5AAE"/>
    <w:rsid w:val="001E7BA1"/>
    <w:rsid w:val="001F0C34"/>
    <w:rsid w:val="001F29D2"/>
    <w:rsid w:val="001F32D0"/>
    <w:rsid w:val="001F429A"/>
    <w:rsid w:val="00202060"/>
    <w:rsid w:val="00202A84"/>
    <w:rsid w:val="00204418"/>
    <w:rsid w:val="002129C3"/>
    <w:rsid w:val="00213CFA"/>
    <w:rsid w:val="00215F02"/>
    <w:rsid w:val="00216EF0"/>
    <w:rsid w:val="00217BF4"/>
    <w:rsid w:val="002210D3"/>
    <w:rsid w:val="00221539"/>
    <w:rsid w:val="002217B2"/>
    <w:rsid w:val="00225029"/>
    <w:rsid w:val="0022518C"/>
    <w:rsid w:val="00225CE1"/>
    <w:rsid w:val="002263A0"/>
    <w:rsid w:val="00230406"/>
    <w:rsid w:val="00235AD8"/>
    <w:rsid w:val="00235CD7"/>
    <w:rsid w:val="00237A7E"/>
    <w:rsid w:val="00240FA4"/>
    <w:rsid w:val="00241F16"/>
    <w:rsid w:val="0024436B"/>
    <w:rsid w:val="00247969"/>
    <w:rsid w:val="00251638"/>
    <w:rsid w:val="00251F89"/>
    <w:rsid w:val="0025255E"/>
    <w:rsid w:val="0025289A"/>
    <w:rsid w:val="00252F79"/>
    <w:rsid w:val="0025440F"/>
    <w:rsid w:val="0026182A"/>
    <w:rsid w:val="00264995"/>
    <w:rsid w:val="00265246"/>
    <w:rsid w:val="00267508"/>
    <w:rsid w:val="002711B0"/>
    <w:rsid w:val="00272784"/>
    <w:rsid w:val="00275E1F"/>
    <w:rsid w:val="00277DCB"/>
    <w:rsid w:val="00277EBE"/>
    <w:rsid w:val="00280186"/>
    <w:rsid w:val="002838FB"/>
    <w:rsid w:val="00283C0F"/>
    <w:rsid w:val="00285249"/>
    <w:rsid w:val="0028540E"/>
    <w:rsid w:val="00290911"/>
    <w:rsid w:val="00291E48"/>
    <w:rsid w:val="002921E4"/>
    <w:rsid w:val="00296B1E"/>
    <w:rsid w:val="002A252E"/>
    <w:rsid w:val="002B249B"/>
    <w:rsid w:val="002B3DFC"/>
    <w:rsid w:val="002B5A4A"/>
    <w:rsid w:val="002B706F"/>
    <w:rsid w:val="002B76A4"/>
    <w:rsid w:val="002B787B"/>
    <w:rsid w:val="002C1620"/>
    <w:rsid w:val="002C31F2"/>
    <w:rsid w:val="002C3F8C"/>
    <w:rsid w:val="002C410C"/>
    <w:rsid w:val="002C4F2B"/>
    <w:rsid w:val="002C5B2C"/>
    <w:rsid w:val="002C623D"/>
    <w:rsid w:val="002C62ED"/>
    <w:rsid w:val="002C6E60"/>
    <w:rsid w:val="002C7073"/>
    <w:rsid w:val="002D3954"/>
    <w:rsid w:val="002D54FB"/>
    <w:rsid w:val="002D5A0F"/>
    <w:rsid w:val="002D6E25"/>
    <w:rsid w:val="002E02F4"/>
    <w:rsid w:val="002E0F21"/>
    <w:rsid w:val="002E7F1E"/>
    <w:rsid w:val="002F0856"/>
    <w:rsid w:val="002F2DEB"/>
    <w:rsid w:val="002F3903"/>
    <w:rsid w:val="002F4A52"/>
    <w:rsid w:val="002F5EC3"/>
    <w:rsid w:val="002F74CF"/>
    <w:rsid w:val="002F7D90"/>
    <w:rsid w:val="0030026A"/>
    <w:rsid w:val="00302D25"/>
    <w:rsid w:val="00304078"/>
    <w:rsid w:val="00305173"/>
    <w:rsid w:val="00305620"/>
    <w:rsid w:val="00306122"/>
    <w:rsid w:val="00310EBE"/>
    <w:rsid w:val="00313AAA"/>
    <w:rsid w:val="00314D98"/>
    <w:rsid w:val="00321A76"/>
    <w:rsid w:val="00325B07"/>
    <w:rsid w:val="00330AA1"/>
    <w:rsid w:val="00335E5B"/>
    <w:rsid w:val="003376AC"/>
    <w:rsid w:val="003405AF"/>
    <w:rsid w:val="0034198B"/>
    <w:rsid w:val="00344622"/>
    <w:rsid w:val="00347410"/>
    <w:rsid w:val="00347BA8"/>
    <w:rsid w:val="00350AB2"/>
    <w:rsid w:val="00354F5D"/>
    <w:rsid w:val="00356744"/>
    <w:rsid w:val="003610DC"/>
    <w:rsid w:val="00365ECE"/>
    <w:rsid w:val="00367BEC"/>
    <w:rsid w:val="003744DA"/>
    <w:rsid w:val="00374BAA"/>
    <w:rsid w:val="00377D7D"/>
    <w:rsid w:val="00383413"/>
    <w:rsid w:val="00384077"/>
    <w:rsid w:val="0038471A"/>
    <w:rsid w:val="00384904"/>
    <w:rsid w:val="00392520"/>
    <w:rsid w:val="00394037"/>
    <w:rsid w:val="00394D23"/>
    <w:rsid w:val="003A1DD7"/>
    <w:rsid w:val="003A33C7"/>
    <w:rsid w:val="003A4182"/>
    <w:rsid w:val="003A5525"/>
    <w:rsid w:val="003A564F"/>
    <w:rsid w:val="003B144E"/>
    <w:rsid w:val="003B2E99"/>
    <w:rsid w:val="003B4868"/>
    <w:rsid w:val="003B4CCD"/>
    <w:rsid w:val="003B4DED"/>
    <w:rsid w:val="003C057C"/>
    <w:rsid w:val="003C12C5"/>
    <w:rsid w:val="003C27EF"/>
    <w:rsid w:val="003C32E9"/>
    <w:rsid w:val="003C3898"/>
    <w:rsid w:val="003C3E58"/>
    <w:rsid w:val="003C421A"/>
    <w:rsid w:val="003D10D5"/>
    <w:rsid w:val="003D2605"/>
    <w:rsid w:val="003D64D6"/>
    <w:rsid w:val="003D71B4"/>
    <w:rsid w:val="003D7978"/>
    <w:rsid w:val="003E034A"/>
    <w:rsid w:val="003E03B4"/>
    <w:rsid w:val="003E3E21"/>
    <w:rsid w:val="003E7312"/>
    <w:rsid w:val="003F16DE"/>
    <w:rsid w:val="003F7DA8"/>
    <w:rsid w:val="0040181E"/>
    <w:rsid w:val="0040330C"/>
    <w:rsid w:val="00407DEE"/>
    <w:rsid w:val="00411C4D"/>
    <w:rsid w:val="004159C6"/>
    <w:rsid w:val="00416281"/>
    <w:rsid w:val="00422353"/>
    <w:rsid w:val="00426915"/>
    <w:rsid w:val="0043206D"/>
    <w:rsid w:val="00433F63"/>
    <w:rsid w:val="004341A6"/>
    <w:rsid w:val="00435788"/>
    <w:rsid w:val="004359E6"/>
    <w:rsid w:val="00435A11"/>
    <w:rsid w:val="00435E04"/>
    <w:rsid w:val="004371EA"/>
    <w:rsid w:val="00440F4A"/>
    <w:rsid w:val="00441A1F"/>
    <w:rsid w:val="00442C51"/>
    <w:rsid w:val="00443212"/>
    <w:rsid w:val="004434E4"/>
    <w:rsid w:val="004437AB"/>
    <w:rsid w:val="00443CE3"/>
    <w:rsid w:val="00443D97"/>
    <w:rsid w:val="00452E7B"/>
    <w:rsid w:val="00452EDA"/>
    <w:rsid w:val="004542A4"/>
    <w:rsid w:val="004546FA"/>
    <w:rsid w:val="004552D8"/>
    <w:rsid w:val="00455546"/>
    <w:rsid w:val="0046296A"/>
    <w:rsid w:val="00472B8A"/>
    <w:rsid w:val="00481FE7"/>
    <w:rsid w:val="00482DDE"/>
    <w:rsid w:val="004831F2"/>
    <w:rsid w:val="0048378E"/>
    <w:rsid w:val="0048532C"/>
    <w:rsid w:val="0048540E"/>
    <w:rsid w:val="0049103F"/>
    <w:rsid w:val="004910CA"/>
    <w:rsid w:val="00492D4B"/>
    <w:rsid w:val="00495D8C"/>
    <w:rsid w:val="004A0DFE"/>
    <w:rsid w:val="004A31FE"/>
    <w:rsid w:val="004A3C62"/>
    <w:rsid w:val="004B7C84"/>
    <w:rsid w:val="004C0971"/>
    <w:rsid w:val="004C0C25"/>
    <w:rsid w:val="004C2111"/>
    <w:rsid w:val="004C2192"/>
    <w:rsid w:val="004C34A2"/>
    <w:rsid w:val="004C732E"/>
    <w:rsid w:val="004C77BF"/>
    <w:rsid w:val="004D20AE"/>
    <w:rsid w:val="004D3578"/>
    <w:rsid w:val="004D580E"/>
    <w:rsid w:val="004D6AD0"/>
    <w:rsid w:val="004E049F"/>
    <w:rsid w:val="004E0E9A"/>
    <w:rsid w:val="004E1749"/>
    <w:rsid w:val="004E2858"/>
    <w:rsid w:val="004E3A21"/>
    <w:rsid w:val="004E3AE1"/>
    <w:rsid w:val="004E3F07"/>
    <w:rsid w:val="004E4E22"/>
    <w:rsid w:val="004F1A16"/>
    <w:rsid w:val="004F207F"/>
    <w:rsid w:val="004F3994"/>
    <w:rsid w:val="004F5D91"/>
    <w:rsid w:val="004F71D4"/>
    <w:rsid w:val="005070FA"/>
    <w:rsid w:val="005078C4"/>
    <w:rsid w:val="0051338E"/>
    <w:rsid w:val="005142F6"/>
    <w:rsid w:val="0052186A"/>
    <w:rsid w:val="00523269"/>
    <w:rsid w:val="00524B1D"/>
    <w:rsid w:val="0052660F"/>
    <w:rsid w:val="005321DA"/>
    <w:rsid w:val="005362BA"/>
    <w:rsid w:val="00536A9B"/>
    <w:rsid w:val="00540D8E"/>
    <w:rsid w:val="005415F7"/>
    <w:rsid w:val="0054273F"/>
    <w:rsid w:val="00544225"/>
    <w:rsid w:val="0054532F"/>
    <w:rsid w:val="0054588A"/>
    <w:rsid w:val="00546F9C"/>
    <w:rsid w:val="00547541"/>
    <w:rsid w:val="00550F26"/>
    <w:rsid w:val="00551365"/>
    <w:rsid w:val="00551CA1"/>
    <w:rsid w:val="00553FDA"/>
    <w:rsid w:val="00555521"/>
    <w:rsid w:val="005571F7"/>
    <w:rsid w:val="0056143B"/>
    <w:rsid w:val="0056144A"/>
    <w:rsid w:val="005625AE"/>
    <w:rsid w:val="005627FF"/>
    <w:rsid w:val="00566057"/>
    <w:rsid w:val="00571EBF"/>
    <w:rsid w:val="00577D61"/>
    <w:rsid w:val="0058104D"/>
    <w:rsid w:val="005822AC"/>
    <w:rsid w:val="00582603"/>
    <w:rsid w:val="00582F99"/>
    <w:rsid w:val="00583C59"/>
    <w:rsid w:val="00585F51"/>
    <w:rsid w:val="005861C9"/>
    <w:rsid w:val="0059225A"/>
    <w:rsid w:val="00592961"/>
    <w:rsid w:val="00596E65"/>
    <w:rsid w:val="005A19DB"/>
    <w:rsid w:val="005A1A64"/>
    <w:rsid w:val="005A2891"/>
    <w:rsid w:val="005A2B7E"/>
    <w:rsid w:val="005A7BBE"/>
    <w:rsid w:val="005B0D09"/>
    <w:rsid w:val="005B2C86"/>
    <w:rsid w:val="005B405A"/>
    <w:rsid w:val="005B6421"/>
    <w:rsid w:val="005B7B93"/>
    <w:rsid w:val="005C1998"/>
    <w:rsid w:val="005C2847"/>
    <w:rsid w:val="005C2CCB"/>
    <w:rsid w:val="005C48A1"/>
    <w:rsid w:val="005C6479"/>
    <w:rsid w:val="005C69FD"/>
    <w:rsid w:val="005D2067"/>
    <w:rsid w:val="005D52EB"/>
    <w:rsid w:val="005D7025"/>
    <w:rsid w:val="005E1AD5"/>
    <w:rsid w:val="005E2AA6"/>
    <w:rsid w:val="005E2D67"/>
    <w:rsid w:val="005E2F75"/>
    <w:rsid w:val="005E5578"/>
    <w:rsid w:val="005E5C7D"/>
    <w:rsid w:val="005F1137"/>
    <w:rsid w:val="005F2E54"/>
    <w:rsid w:val="005F2E9F"/>
    <w:rsid w:val="005F4D62"/>
    <w:rsid w:val="005F5979"/>
    <w:rsid w:val="005F6FF8"/>
    <w:rsid w:val="006022F7"/>
    <w:rsid w:val="0060230F"/>
    <w:rsid w:val="006027FB"/>
    <w:rsid w:val="00603C57"/>
    <w:rsid w:val="00604B1B"/>
    <w:rsid w:val="00610ED7"/>
    <w:rsid w:val="00617FD0"/>
    <w:rsid w:val="00620CE3"/>
    <w:rsid w:val="00621086"/>
    <w:rsid w:val="00623CAD"/>
    <w:rsid w:val="00625171"/>
    <w:rsid w:val="00626F05"/>
    <w:rsid w:val="00626FE8"/>
    <w:rsid w:val="0063228F"/>
    <w:rsid w:val="006365A1"/>
    <w:rsid w:val="0063686B"/>
    <w:rsid w:val="00636AA2"/>
    <w:rsid w:val="0063711C"/>
    <w:rsid w:val="0064403B"/>
    <w:rsid w:val="0065204E"/>
    <w:rsid w:val="00652156"/>
    <w:rsid w:val="00653B50"/>
    <w:rsid w:val="00665AB9"/>
    <w:rsid w:val="00666764"/>
    <w:rsid w:val="0066694B"/>
    <w:rsid w:val="00666F8C"/>
    <w:rsid w:val="00667DB6"/>
    <w:rsid w:val="00674659"/>
    <w:rsid w:val="00675523"/>
    <w:rsid w:val="006756E3"/>
    <w:rsid w:val="006771E8"/>
    <w:rsid w:val="00677883"/>
    <w:rsid w:val="00677C01"/>
    <w:rsid w:val="00683707"/>
    <w:rsid w:val="00683CC7"/>
    <w:rsid w:val="00687840"/>
    <w:rsid w:val="00687FA8"/>
    <w:rsid w:val="00692CA5"/>
    <w:rsid w:val="006932D7"/>
    <w:rsid w:val="006B06A2"/>
    <w:rsid w:val="006B374F"/>
    <w:rsid w:val="006B5426"/>
    <w:rsid w:val="006B70D2"/>
    <w:rsid w:val="006C3D37"/>
    <w:rsid w:val="006C448D"/>
    <w:rsid w:val="006C4E9E"/>
    <w:rsid w:val="006C6376"/>
    <w:rsid w:val="006C6777"/>
    <w:rsid w:val="006D21E6"/>
    <w:rsid w:val="006D451E"/>
    <w:rsid w:val="006D6FF5"/>
    <w:rsid w:val="006E3FA3"/>
    <w:rsid w:val="006F00C7"/>
    <w:rsid w:val="006F1B19"/>
    <w:rsid w:val="006F29ED"/>
    <w:rsid w:val="006F3000"/>
    <w:rsid w:val="006F361E"/>
    <w:rsid w:val="006F3F55"/>
    <w:rsid w:val="006F4F77"/>
    <w:rsid w:val="006F4FEB"/>
    <w:rsid w:val="0070147C"/>
    <w:rsid w:val="0070213C"/>
    <w:rsid w:val="00703BCA"/>
    <w:rsid w:val="00714155"/>
    <w:rsid w:val="00714FD6"/>
    <w:rsid w:val="007155FD"/>
    <w:rsid w:val="00715A37"/>
    <w:rsid w:val="0071698A"/>
    <w:rsid w:val="00721B89"/>
    <w:rsid w:val="00723583"/>
    <w:rsid w:val="00724327"/>
    <w:rsid w:val="007265F7"/>
    <w:rsid w:val="00731894"/>
    <w:rsid w:val="00734D83"/>
    <w:rsid w:val="00737F2E"/>
    <w:rsid w:val="00742B6E"/>
    <w:rsid w:val="007460AD"/>
    <w:rsid w:val="00746796"/>
    <w:rsid w:val="00746D91"/>
    <w:rsid w:val="007473AB"/>
    <w:rsid w:val="00750469"/>
    <w:rsid w:val="0075598A"/>
    <w:rsid w:val="0075618A"/>
    <w:rsid w:val="007600E3"/>
    <w:rsid w:val="00760B5E"/>
    <w:rsid w:val="00761813"/>
    <w:rsid w:val="0076236A"/>
    <w:rsid w:val="007628B1"/>
    <w:rsid w:val="007637B4"/>
    <w:rsid w:val="00771B85"/>
    <w:rsid w:val="00775DA6"/>
    <w:rsid w:val="0078170A"/>
    <w:rsid w:val="00783EBE"/>
    <w:rsid w:val="00790956"/>
    <w:rsid w:val="00790BF3"/>
    <w:rsid w:val="0079374E"/>
    <w:rsid w:val="0079443E"/>
    <w:rsid w:val="0079502D"/>
    <w:rsid w:val="00797455"/>
    <w:rsid w:val="007A0755"/>
    <w:rsid w:val="007A31D9"/>
    <w:rsid w:val="007A3BDB"/>
    <w:rsid w:val="007A59F4"/>
    <w:rsid w:val="007A74F9"/>
    <w:rsid w:val="007C176A"/>
    <w:rsid w:val="007C7463"/>
    <w:rsid w:val="007C791B"/>
    <w:rsid w:val="007D41A1"/>
    <w:rsid w:val="007D4BE6"/>
    <w:rsid w:val="007E2EF3"/>
    <w:rsid w:val="007E68AD"/>
    <w:rsid w:val="007E6AD2"/>
    <w:rsid w:val="007F290E"/>
    <w:rsid w:val="007F294E"/>
    <w:rsid w:val="007F3CE3"/>
    <w:rsid w:val="007F58FB"/>
    <w:rsid w:val="007F7401"/>
    <w:rsid w:val="00800AA8"/>
    <w:rsid w:val="008019FF"/>
    <w:rsid w:val="008033D0"/>
    <w:rsid w:val="00803FB6"/>
    <w:rsid w:val="008059EF"/>
    <w:rsid w:val="00806A02"/>
    <w:rsid w:val="008128F7"/>
    <w:rsid w:val="00812938"/>
    <w:rsid w:val="00820447"/>
    <w:rsid w:val="00823229"/>
    <w:rsid w:val="00823C08"/>
    <w:rsid w:val="00827A8F"/>
    <w:rsid w:val="00827B71"/>
    <w:rsid w:val="00830DAC"/>
    <w:rsid w:val="0083134C"/>
    <w:rsid w:val="008327BA"/>
    <w:rsid w:val="00832F51"/>
    <w:rsid w:val="0083518E"/>
    <w:rsid w:val="008419D5"/>
    <w:rsid w:val="008427CD"/>
    <w:rsid w:val="00843100"/>
    <w:rsid w:val="008458B4"/>
    <w:rsid w:val="00847054"/>
    <w:rsid w:val="00850F25"/>
    <w:rsid w:val="00851681"/>
    <w:rsid w:val="00852369"/>
    <w:rsid w:val="00852AEA"/>
    <w:rsid w:val="008534AA"/>
    <w:rsid w:val="00865CA5"/>
    <w:rsid w:val="008719C2"/>
    <w:rsid w:val="00872EA8"/>
    <w:rsid w:val="00874263"/>
    <w:rsid w:val="00881E5F"/>
    <w:rsid w:val="00882D8B"/>
    <w:rsid w:val="00884FF7"/>
    <w:rsid w:val="008863A5"/>
    <w:rsid w:val="00890A35"/>
    <w:rsid w:val="00890E46"/>
    <w:rsid w:val="008921B8"/>
    <w:rsid w:val="00894ACE"/>
    <w:rsid w:val="008A48FF"/>
    <w:rsid w:val="008A4D78"/>
    <w:rsid w:val="008A4F36"/>
    <w:rsid w:val="008B0F72"/>
    <w:rsid w:val="008B1422"/>
    <w:rsid w:val="008B19D9"/>
    <w:rsid w:val="008B1FD3"/>
    <w:rsid w:val="008B204B"/>
    <w:rsid w:val="008B3177"/>
    <w:rsid w:val="008B44A3"/>
    <w:rsid w:val="008B47B7"/>
    <w:rsid w:val="008B7661"/>
    <w:rsid w:val="008C49AE"/>
    <w:rsid w:val="008C59F7"/>
    <w:rsid w:val="008C5BEC"/>
    <w:rsid w:val="008C72E2"/>
    <w:rsid w:val="008C747E"/>
    <w:rsid w:val="008C7900"/>
    <w:rsid w:val="008D091F"/>
    <w:rsid w:val="008D3CB0"/>
    <w:rsid w:val="008D5B8F"/>
    <w:rsid w:val="008D69D4"/>
    <w:rsid w:val="008D6B91"/>
    <w:rsid w:val="008E0DB6"/>
    <w:rsid w:val="008E19ED"/>
    <w:rsid w:val="008E7687"/>
    <w:rsid w:val="008E77BF"/>
    <w:rsid w:val="008E786B"/>
    <w:rsid w:val="008F0E3C"/>
    <w:rsid w:val="008F11FA"/>
    <w:rsid w:val="008F33AE"/>
    <w:rsid w:val="008F4ACA"/>
    <w:rsid w:val="00901304"/>
    <w:rsid w:val="00905565"/>
    <w:rsid w:val="0090685F"/>
    <w:rsid w:val="00906D1C"/>
    <w:rsid w:val="009071B3"/>
    <w:rsid w:val="00907500"/>
    <w:rsid w:val="00912149"/>
    <w:rsid w:val="00912F98"/>
    <w:rsid w:val="00914C3E"/>
    <w:rsid w:val="00914F47"/>
    <w:rsid w:val="00915082"/>
    <w:rsid w:val="00917FBB"/>
    <w:rsid w:val="00920652"/>
    <w:rsid w:val="009219CA"/>
    <w:rsid w:val="009223D3"/>
    <w:rsid w:val="0092371E"/>
    <w:rsid w:val="00923BAC"/>
    <w:rsid w:val="0092420D"/>
    <w:rsid w:val="00924FC2"/>
    <w:rsid w:val="00931D7A"/>
    <w:rsid w:val="00935D8D"/>
    <w:rsid w:val="00941779"/>
    <w:rsid w:val="00942FE8"/>
    <w:rsid w:val="00944086"/>
    <w:rsid w:val="009454EE"/>
    <w:rsid w:val="00946825"/>
    <w:rsid w:val="00947C0A"/>
    <w:rsid w:val="00957E70"/>
    <w:rsid w:val="0096080E"/>
    <w:rsid w:val="00960EF5"/>
    <w:rsid w:val="009617FD"/>
    <w:rsid w:val="0096362C"/>
    <w:rsid w:val="00964B55"/>
    <w:rsid w:val="009659BA"/>
    <w:rsid w:val="00970DAB"/>
    <w:rsid w:val="00971B0B"/>
    <w:rsid w:val="00972880"/>
    <w:rsid w:val="0097321D"/>
    <w:rsid w:val="009759AB"/>
    <w:rsid w:val="00992531"/>
    <w:rsid w:val="00992C0A"/>
    <w:rsid w:val="00995CD5"/>
    <w:rsid w:val="009A077C"/>
    <w:rsid w:val="009A1787"/>
    <w:rsid w:val="009A4B41"/>
    <w:rsid w:val="009A4F5A"/>
    <w:rsid w:val="009A79F9"/>
    <w:rsid w:val="009B1F44"/>
    <w:rsid w:val="009B282A"/>
    <w:rsid w:val="009B3F0F"/>
    <w:rsid w:val="009B4573"/>
    <w:rsid w:val="009B6D6D"/>
    <w:rsid w:val="009B7A18"/>
    <w:rsid w:val="009C002A"/>
    <w:rsid w:val="009C1C2E"/>
    <w:rsid w:val="009C451F"/>
    <w:rsid w:val="009C623F"/>
    <w:rsid w:val="009D1E59"/>
    <w:rsid w:val="009D428C"/>
    <w:rsid w:val="009D5F80"/>
    <w:rsid w:val="009E0F3B"/>
    <w:rsid w:val="009E278C"/>
    <w:rsid w:val="009E2F9D"/>
    <w:rsid w:val="009E3650"/>
    <w:rsid w:val="009E3C43"/>
    <w:rsid w:val="009E4396"/>
    <w:rsid w:val="009E6277"/>
    <w:rsid w:val="009E77A6"/>
    <w:rsid w:val="009F0001"/>
    <w:rsid w:val="009F231C"/>
    <w:rsid w:val="009F2EFD"/>
    <w:rsid w:val="009F4F02"/>
    <w:rsid w:val="009F5BA4"/>
    <w:rsid w:val="009F6851"/>
    <w:rsid w:val="009F6EB7"/>
    <w:rsid w:val="009F6EDC"/>
    <w:rsid w:val="00A030B0"/>
    <w:rsid w:val="00A035CE"/>
    <w:rsid w:val="00A0537F"/>
    <w:rsid w:val="00A0602E"/>
    <w:rsid w:val="00A06C1F"/>
    <w:rsid w:val="00A07FFA"/>
    <w:rsid w:val="00A11FB4"/>
    <w:rsid w:val="00A12DDE"/>
    <w:rsid w:val="00A1341F"/>
    <w:rsid w:val="00A1550B"/>
    <w:rsid w:val="00A27339"/>
    <w:rsid w:val="00A31C9D"/>
    <w:rsid w:val="00A32B2D"/>
    <w:rsid w:val="00A35782"/>
    <w:rsid w:val="00A357F1"/>
    <w:rsid w:val="00A35FE4"/>
    <w:rsid w:val="00A362F9"/>
    <w:rsid w:val="00A379B8"/>
    <w:rsid w:val="00A401FB"/>
    <w:rsid w:val="00A4030F"/>
    <w:rsid w:val="00A436E4"/>
    <w:rsid w:val="00A43EE6"/>
    <w:rsid w:val="00A44042"/>
    <w:rsid w:val="00A44904"/>
    <w:rsid w:val="00A51131"/>
    <w:rsid w:val="00A5214B"/>
    <w:rsid w:val="00A57A27"/>
    <w:rsid w:val="00A60856"/>
    <w:rsid w:val="00A60F49"/>
    <w:rsid w:val="00A61AEF"/>
    <w:rsid w:val="00A61D0F"/>
    <w:rsid w:val="00A61E15"/>
    <w:rsid w:val="00A66F91"/>
    <w:rsid w:val="00A70229"/>
    <w:rsid w:val="00A749DE"/>
    <w:rsid w:val="00A775E3"/>
    <w:rsid w:val="00A833B6"/>
    <w:rsid w:val="00A86E32"/>
    <w:rsid w:val="00A870C8"/>
    <w:rsid w:val="00A905DB"/>
    <w:rsid w:val="00A918D1"/>
    <w:rsid w:val="00A933CE"/>
    <w:rsid w:val="00A93A9A"/>
    <w:rsid w:val="00AA24FF"/>
    <w:rsid w:val="00AA346C"/>
    <w:rsid w:val="00AA5B57"/>
    <w:rsid w:val="00AA5C16"/>
    <w:rsid w:val="00AA7AF9"/>
    <w:rsid w:val="00AB1D22"/>
    <w:rsid w:val="00AB3353"/>
    <w:rsid w:val="00AC31D4"/>
    <w:rsid w:val="00AC5CCF"/>
    <w:rsid w:val="00AC5E51"/>
    <w:rsid w:val="00AC6098"/>
    <w:rsid w:val="00AC7460"/>
    <w:rsid w:val="00AC787F"/>
    <w:rsid w:val="00AD016B"/>
    <w:rsid w:val="00AD07A7"/>
    <w:rsid w:val="00AD3B26"/>
    <w:rsid w:val="00AE0190"/>
    <w:rsid w:val="00AE2BF6"/>
    <w:rsid w:val="00AE3370"/>
    <w:rsid w:val="00AE3AE1"/>
    <w:rsid w:val="00AE64CA"/>
    <w:rsid w:val="00AE747B"/>
    <w:rsid w:val="00AF6C2A"/>
    <w:rsid w:val="00AF7092"/>
    <w:rsid w:val="00AF743D"/>
    <w:rsid w:val="00AF7CCF"/>
    <w:rsid w:val="00B053BA"/>
    <w:rsid w:val="00B0723D"/>
    <w:rsid w:val="00B10B4F"/>
    <w:rsid w:val="00B1324D"/>
    <w:rsid w:val="00B1484E"/>
    <w:rsid w:val="00B157E2"/>
    <w:rsid w:val="00B20F9E"/>
    <w:rsid w:val="00B22B17"/>
    <w:rsid w:val="00B24A45"/>
    <w:rsid w:val="00B25B92"/>
    <w:rsid w:val="00B26948"/>
    <w:rsid w:val="00B33D8D"/>
    <w:rsid w:val="00B348B2"/>
    <w:rsid w:val="00B34D51"/>
    <w:rsid w:val="00B36A0E"/>
    <w:rsid w:val="00B36BA1"/>
    <w:rsid w:val="00B40D67"/>
    <w:rsid w:val="00B41978"/>
    <w:rsid w:val="00B42B29"/>
    <w:rsid w:val="00B43C45"/>
    <w:rsid w:val="00B46835"/>
    <w:rsid w:val="00B47531"/>
    <w:rsid w:val="00B51955"/>
    <w:rsid w:val="00B51FCC"/>
    <w:rsid w:val="00B55EE8"/>
    <w:rsid w:val="00B567A2"/>
    <w:rsid w:val="00B56E6C"/>
    <w:rsid w:val="00B62242"/>
    <w:rsid w:val="00B63D0E"/>
    <w:rsid w:val="00B63E85"/>
    <w:rsid w:val="00B6621C"/>
    <w:rsid w:val="00B720F8"/>
    <w:rsid w:val="00B74C51"/>
    <w:rsid w:val="00B806D6"/>
    <w:rsid w:val="00B82041"/>
    <w:rsid w:val="00B83039"/>
    <w:rsid w:val="00B8539E"/>
    <w:rsid w:val="00B86979"/>
    <w:rsid w:val="00B92742"/>
    <w:rsid w:val="00B93442"/>
    <w:rsid w:val="00B94EB9"/>
    <w:rsid w:val="00B957EF"/>
    <w:rsid w:val="00B9775D"/>
    <w:rsid w:val="00BA52BB"/>
    <w:rsid w:val="00BA5B00"/>
    <w:rsid w:val="00BA7221"/>
    <w:rsid w:val="00BA7A3F"/>
    <w:rsid w:val="00BA7E89"/>
    <w:rsid w:val="00BB0C69"/>
    <w:rsid w:val="00BB1A07"/>
    <w:rsid w:val="00BB2BBF"/>
    <w:rsid w:val="00BB316D"/>
    <w:rsid w:val="00BB3E2F"/>
    <w:rsid w:val="00BB4429"/>
    <w:rsid w:val="00BB558D"/>
    <w:rsid w:val="00BB6DAD"/>
    <w:rsid w:val="00BB7346"/>
    <w:rsid w:val="00BC0B56"/>
    <w:rsid w:val="00BC1555"/>
    <w:rsid w:val="00BC60A9"/>
    <w:rsid w:val="00BD0FE5"/>
    <w:rsid w:val="00BD1042"/>
    <w:rsid w:val="00BD1995"/>
    <w:rsid w:val="00BD5D59"/>
    <w:rsid w:val="00BE0817"/>
    <w:rsid w:val="00BE0C8A"/>
    <w:rsid w:val="00BE334D"/>
    <w:rsid w:val="00BE4988"/>
    <w:rsid w:val="00BE567B"/>
    <w:rsid w:val="00BE5E9C"/>
    <w:rsid w:val="00BF0AF2"/>
    <w:rsid w:val="00BF1B95"/>
    <w:rsid w:val="00BF1C24"/>
    <w:rsid w:val="00BF2C28"/>
    <w:rsid w:val="00BF575C"/>
    <w:rsid w:val="00BF5E73"/>
    <w:rsid w:val="00BF5F02"/>
    <w:rsid w:val="00C06939"/>
    <w:rsid w:val="00C157D2"/>
    <w:rsid w:val="00C15EE7"/>
    <w:rsid w:val="00C21635"/>
    <w:rsid w:val="00C21E3B"/>
    <w:rsid w:val="00C25773"/>
    <w:rsid w:val="00C27D9E"/>
    <w:rsid w:val="00C33828"/>
    <w:rsid w:val="00C33BEB"/>
    <w:rsid w:val="00C35B1A"/>
    <w:rsid w:val="00C36A18"/>
    <w:rsid w:val="00C41C7D"/>
    <w:rsid w:val="00C44A83"/>
    <w:rsid w:val="00C47575"/>
    <w:rsid w:val="00C63023"/>
    <w:rsid w:val="00C63743"/>
    <w:rsid w:val="00C645C3"/>
    <w:rsid w:val="00C65E09"/>
    <w:rsid w:val="00C66CAB"/>
    <w:rsid w:val="00C70858"/>
    <w:rsid w:val="00C72F8B"/>
    <w:rsid w:val="00C73BD4"/>
    <w:rsid w:val="00C748B1"/>
    <w:rsid w:val="00C76C6C"/>
    <w:rsid w:val="00C80EC5"/>
    <w:rsid w:val="00C860C7"/>
    <w:rsid w:val="00C8627A"/>
    <w:rsid w:val="00C86BB9"/>
    <w:rsid w:val="00C86C39"/>
    <w:rsid w:val="00C8772C"/>
    <w:rsid w:val="00C91E7F"/>
    <w:rsid w:val="00C93978"/>
    <w:rsid w:val="00C9687B"/>
    <w:rsid w:val="00C97F37"/>
    <w:rsid w:val="00CA426D"/>
    <w:rsid w:val="00CA43FD"/>
    <w:rsid w:val="00CA4716"/>
    <w:rsid w:val="00CA7A10"/>
    <w:rsid w:val="00CA7F9F"/>
    <w:rsid w:val="00CB18EB"/>
    <w:rsid w:val="00CB441E"/>
    <w:rsid w:val="00CB7027"/>
    <w:rsid w:val="00CC72E9"/>
    <w:rsid w:val="00CD25C2"/>
    <w:rsid w:val="00CD4D4E"/>
    <w:rsid w:val="00CD577A"/>
    <w:rsid w:val="00CE0E5A"/>
    <w:rsid w:val="00CE24E5"/>
    <w:rsid w:val="00CE40C7"/>
    <w:rsid w:val="00CE41DB"/>
    <w:rsid w:val="00CE4D96"/>
    <w:rsid w:val="00CF11F0"/>
    <w:rsid w:val="00CF1F94"/>
    <w:rsid w:val="00CF4B70"/>
    <w:rsid w:val="00CF7FE1"/>
    <w:rsid w:val="00D006D1"/>
    <w:rsid w:val="00D0194D"/>
    <w:rsid w:val="00D01A05"/>
    <w:rsid w:val="00D02D9A"/>
    <w:rsid w:val="00D03109"/>
    <w:rsid w:val="00D05A6E"/>
    <w:rsid w:val="00D05E87"/>
    <w:rsid w:val="00D0608E"/>
    <w:rsid w:val="00D078C4"/>
    <w:rsid w:val="00D15EA5"/>
    <w:rsid w:val="00D201A6"/>
    <w:rsid w:val="00D2100B"/>
    <w:rsid w:val="00D231F2"/>
    <w:rsid w:val="00D2325A"/>
    <w:rsid w:val="00D24220"/>
    <w:rsid w:val="00D30120"/>
    <w:rsid w:val="00D3027B"/>
    <w:rsid w:val="00D30622"/>
    <w:rsid w:val="00D3089E"/>
    <w:rsid w:val="00D313F4"/>
    <w:rsid w:val="00D31D7A"/>
    <w:rsid w:val="00D33E60"/>
    <w:rsid w:val="00D42CB0"/>
    <w:rsid w:val="00D430AD"/>
    <w:rsid w:val="00D460E7"/>
    <w:rsid w:val="00D460F7"/>
    <w:rsid w:val="00D514AF"/>
    <w:rsid w:val="00D52308"/>
    <w:rsid w:val="00D5309B"/>
    <w:rsid w:val="00D5530C"/>
    <w:rsid w:val="00D56AB5"/>
    <w:rsid w:val="00D62493"/>
    <w:rsid w:val="00D63ABC"/>
    <w:rsid w:val="00D64CA2"/>
    <w:rsid w:val="00D66860"/>
    <w:rsid w:val="00D66B8A"/>
    <w:rsid w:val="00D671A6"/>
    <w:rsid w:val="00D67481"/>
    <w:rsid w:val="00D675F1"/>
    <w:rsid w:val="00D73B96"/>
    <w:rsid w:val="00D80807"/>
    <w:rsid w:val="00D82370"/>
    <w:rsid w:val="00D82505"/>
    <w:rsid w:val="00D86917"/>
    <w:rsid w:val="00D915D4"/>
    <w:rsid w:val="00D92F9A"/>
    <w:rsid w:val="00D9427D"/>
    <w:rsid w:val="00D96128"/>
    <w:rsid w:val="00DA2D3D"/>
    <w:rsid w:val="00DA36EE"/>
    <w:rsid w:val="00DA3C1D"/>
    <w:rsid w:val="00DA452E"/>
    <w:rsid w:val="00DA4650"/>
    <w:rsid w:val="00DA5128"/>
    <w:rsid w:val="00DA7AC8"/>
    <w:rsid w:val="00DB125F"/>
    <w:rsid w:val="00DB308D"/>
    <w:rsid w:val="00DB5F40"/>
    <w:rsid w:val="00DB6DA0"/>
    <w:rsid w:val="00DC0D16"/>
    <w:rsid w:val="00DC0ED3"/>
    <w:rsid w:val="00DC5029"/>
    <w:rsid w:val="00DC73EE"/>
    <w:rsid w:val="00DD0476"/>
    <w:rsid w:val="00DD1E47"/>
    <w:rsid w:val="00DD39B4"/>
    <w:rsid w:val="00DD3A7F"/>
    <w:rsid w:val="00DD61A9"/>
    <w:rsid w:val="00DD6EF1"/>
    <w:rsid w:val="00DD6FEA"/>
    <w:rsid w:val="00DE2A41"/>
    <w:rsid w:val="00DE31D9"/>
    <w:rsid w:val="00DE4958"/>
    <w:rsid w:val="00DF2EDC"/>
    <w:rsid w:val="00DF3C8F"/>
    <w:rsid w:val="00E03C97"/>
    <w:rsid w:val="00E04361"/>
    <w:rsid w:val="00E064FD"/>
    <w:rsid w:val="00E07BF1"/>
    <w:rsid w:val="00E1053A"/>
    <w:rsid w:val="00E10D6E"/>
    <w:rsid w:val="00E16B40"/>
    <w:rsid w:val="00E171DD"/>
    <w:rsid w:val="00E20210"/>
    <w:rsid w:val="00E21BFF"/>
    <w:rsid w:val="00E23138"/>
    <w:rsid w:val="00E263F0"/>
    <w:rsid w:val="00E269E0"/>
    <w:rsid w:val="00E26AF3"/>
    <w:rsid w:val="00E273D4"/>
    <w:rsid w:val="00E276E0"/>
    <w:rsid w:val="00E27ECF"/>
    <w:rsid w:val="00E314EA"/>
    <w:rsid w:val="00E31BCA"/>
    <w:rsid w:val="00E329EA"/>
    <w:rsid w:val="00E32D51"/>
    <w:rsid w:val="00E33FDA"/>
    <w:rsid w:val="00E35D90"/>
    <w:rsid w:val="00E406D5"/>
    <w:rsid w:val="00E42D4A"/>
    <w:rsid w:val="00E43273"/>
    <w:rsid w:val="00E46AB9"/>
    <w:rsid w:val="00E46F39"/>
    <w:rsid w:val="00E50244"/>
    <w:rsid w:val="00E5466D"/>
    <w:rsid w:val="00E56701"/>
    <w:rsid w:val="00E62754"/>
    <w:rsid w:val="00E64D2D"/>
    <w:rsid w:val="00E65F5F"/>
    <w:rsid w:val="00E6675C"/>
    <w:rsid w:val="00E66F42"/>
    <w:rsid w:val="00E7161F"/>
    <w:rsid w:val="00E76077"/>
    <w:rsid w:val="00E772C2"/>
    <w:rsid w:val="00E77A44"/>
    <w:rsid w:val="00E82C38"/>
    <w:rsid w:val="00E82F0D"/>
    <w:rsid w:val="00E835EF"/>
    <w:rsid w:val="00E86B53"/>
    <w:rsid w:val="00E9110B"/>
    <w:rsid w:val="00E9325E"/>
    <w:rsid w:val="00E934BF"/>
    <w:rsid w:val="00E9392D"/>
    <w:rsid w:val="00E94DB6"/>
    <w:rsid w:val="00E94FA4"/>
    <w:rsid w:val="00E958C6"/>
    <w:rsid w:val="00EA20A8"/>
    <w:rsid w:val="00EA2B6F"/>
    <w:rsid w:val="00EA3EBB"/>
    <w:rsid w:val="00EA50B2"/>
    <w:rsid w:val="00EA57DB"/>
    <w:rsid w:val="00EA5F39"/>
    <w:rsid w:val="00EB1066"/>
    <w:rsid w:val="00EB1E09"/>
    <w:rsid w:val="00EB1E99"/>
    <w:rsid w:val="00EB3478"/>
    <w:rsid w:val="00EB46D4"/>
    <w:rsid w:val="00EB4B39"/>
    <w:rsid w:val="00EB4CA8"/>
    <w:rsid w:val="00EB6845"/>
    <w:rsid w:val="00EB6FE3"/>
    <w:rsid w:val="00EC49BF"/>
    <w:rsid w:val="00EC7E09"/>
    <w:rsid w:val="00ED06D4"/>
    <w:rsid w:val="00ED0C85"/>
    <w:rsid w:val="00EE0A88"/>
    <w:rsid w:val="00EE0F65"/>
    <w:rsid w:val="00EE2734"/>
    <w:rsid w:val="00EE37DA"/>
    <w:rsid w:val="00EE6559"/>
    <w:rsid w:val="00EE778C"/>
    <w:rsid w:val="00EF5416"/>
    <w:rsid w:val="00EF6710"/>
    <w:rsid w:val="00F00476"/>
    <w:rsid w:val="00F02BB7"/>
    <w:rsid w:val="00F044D6"/>
    <w:rsid w:val="00F053B8"/>
    <w:rsid w:val="00F067D9"/>
    <w:rsid w:val="00F07496"/>
    <w:rsid w:val="00F1091E"/>
    <w:rsid w:val="00F13C8F"/>
    <w:rsid w:val="00F15074"/>
    <w:rsid w:val="00F15EAB"/>
    <w:rsid w:val="00F2033D"/>
    <w:rsid w:val="00F20917"/>
    <w:rsid w:val="00F23879"/>
    <w:rsid w:val="00F246A1"/>
    <w:rsid w:val="00F26406"/>
    <w:rsid w:val="00F316E7"/>
    <w:rsid w:val="00F34F7F"/>
    <w:rsid w:val="00F35970"/>
    <w:rsid w:val="00F36A70"/>
    <w:rsid w:val="00F37917"/>
    <w:rsid w:val="00F404DF"/>
    <w:rsid w:val="00F43DE1"/>
    <w:rsid w:val="00F454D7"/>
    <w:rsid w:val="00F45E97"/>
    <w:rsid w:val="00F504F0"/>
    <w:rsid w:val="00F50922"/>
    <w:rsid w:val="00F51F08"/>
    <w:rsid w:val="00F52598"/>
    <w:rsid w:val="00F5513E"/>
    <w:rsid w:val="00F61409"/>
    <w:rsid w:val="00F61E7A"/>
    <w:rsid w:val="00F63797"/>
    <w:rsid w:val="00F63F3F"/>
    <w:rsid w:val="00F650B5"/>
    <w:rsid w:val="00F66ABC"/>
    <w:rsid w:val="00F66FA5"/>
    <w:rsid w:val="00F71678"/>
    <w:rsid w:val="00F71A70"/>
    <w:rsid w:val="00F730E3"/>
    <w:rsid w:val="00F73D8E"/>
    <w:rsid w:val="00F755E9"/>
    <w:rsid w:val="00F80035"/>
    <w:rsid w:val="00F80905"/>
    <w:rsid w:val="00F81FE4"/>
    <w:rsid w:val="00F830BC"/>
    <w:rsid w:val="00F87C41"/>
    <w:rsid w:val="00F908E9"/>
    <w:rsid w:val="00F909CD"/>
    <w:rsid w:val="00F93F60"/>
    <w:rsid w:val="00F943CD"/>
    <w:rsid w:val="00F95662"/>
    <w:rsid w:val="00F95992"/>
    <w:rsid w:val="00F974D1"/>
    <w:rsid w:val="00F975A2"/>
    <w:rsid w:val="00FA16E0"/>
    <w:rsid w:val="00FA19F6"/>
    <w:rsid w:val="00FA1B77"/>
    <w:rsid w:val="00FA3DA7"/>
    <w:rsid w:val="00FB1C11"/>
    <w:rsid w:val="00FB25D0"/>
    <w:rsid w:val="00FB6E23"/>
    <w:rsid w:val="00FB757E"/>
    <w:rsid w:val="00FC1304"/>
    <w:rsid w:val="00FC4397"/>
    <w:rsid w:val="00FD05AD"/>
    <w:rsid w:val="00FD0666"/>
    <w:rsid w:val="00FD0A31"/>
    <w:rsid w:val="00FD65A0"/>
    <w:rsid w:val="00FD7295"/>
    <w:rsid w:val="00FD74D5"/>
    <w:rsid w:val="00FE2187"/>
    <w:rsid w:val="00FE320C"/>
    <w:rsid w:val="00FE6F09"/>
    <w:rsid w:val="00FE7D46"/>
    <w:rsid w:val="00FF02B3"/>
    <w:rsid w:val="00FF4271"/>
    <w:rsid w:val="00FF511A"/>
    <w:rsid w:val="00F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314B8C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291E48"/>
  </w:style>
  <w:style w:type="character" w:customStyle="1" w:styleId="ListParagraphChar">
    <w:name w:val="List Paragraph Char"/>
    <w:link w:val="ListParagraph"/>
    <w:uiPriority w:val="34"/>
    <w:locked/>
    <w:rsid w:val="00197402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288d39-df9a-4508-bbf1-f3cb6071678a" xsi:nil="true"/>
    <lcf76f155ced4ddcb4097134ff3c332f xmlns="937aae41-db63-47b0-bb98-ac34acb43eb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B8E7B08818B0438471226110231D13" ma:contentTypeVersion="13" ma:contentTypeDescription="Create a new document." ma:contentTypeScope="" ma:versionID="2efb6b9a8c805db6bfc6ab4c8982bae9">
  <xsd:schema xmlns:xsd="http://www.w3.org/2001/XMLSchema" xmlns:xs="http://www.w3.org/2001/XMLSchema" xmlns:p="http://schemas.microsoft.com/office/2006/metadata/properties" xmlns:ns2="937aae41-db63-47b0-bb98-ac34acb43ebd" xmlns:ns3="12288d39-df9a-4508-bbf1-f3cb6071678a" targetNamespace="http://schemas.microsoft.com/office/2006/metadata/properties" ma:root="true" ma:fieldsID="95a039da83211c13ce9c66fb75ac5756" ns2:_="" ns3:_="">
    <xsd:import namespace="937aae41-db63-47b0-bb98-ac34acb43ebd"/>
    <xsd:import namespace="12288d39-df9a-4508-bbf1-f3cb607167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ae41-db63-47b0-bb98-ac34acb43e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ecb84b0-d550-4a5d-ac15-4c52f729b7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88d39-df9a-4508-bbf1-f3cb607167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749ce2-001b-429b-9c82-971cd9d56585}" ma:internalName="TaxCatchAll" ma:showField="CatchAllData" ma:web="12288d39-df9a-4508-bbf1-f3cb607167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1E413F-DF9B-4A3B-B57D-B26E639D4F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E0E639-4172-44AD-9259-393A6FD975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FC8997-406C-4A10-9FD0-D39A6E44AF06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4.xml><?xml version="1.0" encoding="utf-8"?>
<ds:datastoreItem xmlns:ds="http://schemas.openxmlformats.org/officeDocument/2006/customXml" ds:itemID="{134BF860-C95C-4CD5-9CA9-EF0D930BF8CA}"/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6</Pages>
  <Words>1781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05</cp:lastModifiedBy>
  <cp:revision>2</cp:revision>
  <cp:lastPrinted>2024-02-19T17:41:00Z</cp:lastPrinted>
  <dcterms:created xsi:type="dcterms:W3CDTF">2025-02-19T12:44:00Z</dcterms:created>
  <dcterms:modified xsi:type="dcterms:W3CDTF">2025-02-19T12:44:00Z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0x0101007CB8E7B08818B0438471226110231D13</vt:lpwstr>
  </property>
</Properties>
</file>