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170"/>
        <w:gridCol w:w="7920"/>
      </w:tblGrid>
      <w:tr w:rsidR="006B1B66" w:rsidRPr="009C147F" w14:paraId="469ADC3E" w14:textId="77777777" w:rsidTr="006B1B66">
        <w:tc>
          <w:tcPr>
            <w:tcW w:w="1170" w:type="dxa"/>
            <w:tcBorders>
              <w:top w:val="nil"/>
              <w:left w:val="nil"/>
              <w:bottom w:val="nil"/>
              <w:right w:val="nil"/>
            </w:tcBorders>
          </w:tcPr>
          <w:p w14:paraId="7ECA089D" w14:textId="77777777" w:rsidR="006B1B66" w:rsidRPr="009C147F" w:rsidRDefault="006B1B66" w:rsidP="00C77DEB">
            <w:pPr>
              <w:pStyle w:val="TOC2"/>
              <w:spacing w:before="0"/>
              <w:ind w:right="-135"/>
              <w:jc w:val="thaiDistribute"/>
              <w:rPr>
                <w:rFonts w:ascii="Times New Roman" w:hAnsi="Times New Roman"/>
                <w:sz w:val="22"/>
                <w:szCs w:val="22"/>
              </w:rPr>
            </w:pPr>
            <w:bookmarkStart w:id="0" w:name="Title2nd"/>
            <w:r w:rsidRPr="009C147F">
              <w:rPr>
                <w:rFonts w:ascii="Times New Roman" w:hAnsi="Times New Roman"/>
                <w:sz w:val="22"/>
                <w:szCs w:val="22"/>
              </w:rPr>
              <w:t>Note</w:t>
            </w:r>
          </w:p>
        </w:tc>
        <w:tc>
          <w:tcPr>
            <w:tcW w:w="7920" w:type="dxa"/>
            <w:tcBorders>
              <w:top w:val="nil"/>
              <w:left w:val="nil"/>
              <w:bottom w:val="nil"/>
              <w:right w:val="nil"/>
            </w:tcBorders>
          </w:tcPr>
          <w:p w14:paraId="0EED747F" w14:textId="77777777" w:rsidR="006B1B66" w:rsidRPr="009C147F" w:rsidRDefault="006B1B66" w:rsidP="00C77DEB">
            <w:pPr>
              <w:pStyle w:val="TOC2"/>
              <w:spacing w:before="0"/>
              <w:ind w:right="-135"/>
              <w:jc w:val="thaiDistribute"/>
              <w:rPr>
                <w:rFonts w:ascii="Times New Roman" w:hAnsi="Times New Roman"/>
                <w:sz w:val="22"/>
                <w:szCs w:val="22"/>
              </w:rPr>
            </w:pPr>
            <w:r w:rsidRPr="009C147F">
              <w:rPr>
                <w:rFonts w:ascii="Times New Roman" w:hAnsi="Times New Roman"/>
                <w:sz w:val="22"/>
                <w:szCs w:val="22"/>
              </w:rPr>
              <w:t>Contents</w:t>
            </w:r>
          </w:p>
        </w:tc>
      </w:tr>
      <w:tr w:rsidR="006B1B66" w:rsidRPr="009C147F" w14:paraId="64972D44" w14:textId="77777777" w:rsidTr="006B1B66">
        <w:tc>
          <w:tcPr>
            <w:tcW w:w="1170" w:type="dxa"/>
          </w:tcPr>
          <w:p w14:paraId="3E000187" w14:textId="77777777" w:rsidR="006B1B66" w:rsidRPr="009C147F" w:rsidRDefault="006B1B66" w:rsidP="00C77DEB">
            <w:pPr>
              <w:pStyle w:val="TOC2"/>
              <w:spacing w:before="0"/>
              <w:ind w:right="-135"/>
              <w:jc w:val="thaiDistribute"/>
              <w:rPr>
                <w:rFonts w:ascii="Times New Roman" w:hAnsi="Times New Roman"/>
                <w:b w:val="0"/>
                <w:bCs w:val="0"/>
                <w:sz w:val="22"/>
                <w:szCs w:val="22"/>
              </w:rPr>
            </w:pPr>
          </w:p>
        </w:tc>
        <w:tc>
          <w:tcPr>
            <w:tcW w:w="7920" w:type="dxa"/>
          </w:tcPr>
          <w:p w14:paraId="4BE3288B" w14:textId="77777777" w:rsidR="006B1B66" w:rsidRPr="009C147F" w:rsidRDefault="006B1B66" w:rsidP="00C77DEB">
            <w:pPr>
              <w:pStyle w:val="TOC2"/>
              <w:spacing w:before="0"/>
              <w:ind w:right="-135"/>
              <w:jc w:val="thaiDistribute"/>
              <w:rPr>
                <w:rFonts w:ascii="Times New Roman" w:hAnsi="Times New Roman"/>
                <w:b w:val="0"/>
                <w:bCs w:val="0"/>
                <w:sz w:val="22"/>
                <w:szCs w:val="22"/>
              </w:rPr>
            </w:pPr>
          </w:p>
        </w:tc>
      </w:tr>
      <w:tr w:rsidR="006B1B66" w:rsidRPr="009C147F" w14:paraId="7A5E7942" w14:textId="77777777" w:rsidTr="006B1B66">
        <w:tc>
          <w:tcPr>
            <w:tcW w:w="1170" w:type="dxa"/>
          </w:tcPr>
          <w:p w14:paraId="16B08291" w14:textId="1065CAF1" w:rsidR="006B1B66" w:rsidRPr="009C147F" w:rsidRDefault="005D41B0" w:rsidP="00C77DEB">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1</w:t>
            </w:r>
          </w:p>
        </w:tc>
        <w:tc>
          <w:tcPr>
            <w:tcW w:w="7920" w:type="dxa"/>
          </w:tcPr>
          <w:p w14:paraId="316492BF" w14:textId="77777777" w:rsidR="006B1B66" w:rsidRPr="009C147F" w:rsidRDefault="006B1B66" w:rsidP="00C77DEB">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General information</w:t>
            </w:r>
          </w:p>
        </w:tc>
      </w:tr>
      <w:tr w:rsidR="006B1B66" w:rsidRPr="009C147F" w14:paraId="7F404CDC" w14:textId="77777777" w:rsidTr="006B1B66">
        <w:tc>
          <w:tcPr>
            <w:tcW w:w="1170" w:type="dxa"/>
          </w:tcPr>
          <w:p w14:paraId="155ECAF2" w14:textId="73A63EFB" w:rsidR="006B1B66" w:rsidRPr="009C147F" w:rsidRDefault="005D41B0" w:rsidP="00C77DEB">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2</w:t>
            </w:r>
          </w:p>
        </w:tc>
        <w:tc>
          <w:tcPr>
            <w:tcW w:w="7920" w:type="dxa"/>
          </w:tcPr>
          <w:p w14:paraId="3AB650A3" w14:textId="77777777" w:rsidR="006B1B66" w:rsidRPr="009C147F" w:rsidRDefault="006B1B66" w:rsidP="00371A05">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Basis of preparation of the financial statements</w:t>
            </w:r>
          </w:p>
        </w:tc>
      </w:tr>
      <w:tr w:rsidR="00442392" w:rsidRPr="009C147F" w14:paraId="537C4571" w14:textId="77777777" w:rsidTr="006B1B66">
        <w:tc>
          <w:tcPr>
            <w:tcW w:w="1170" w:type="dxa"/>
          </w:tcPr>
          <w:p w14:paraId="60179078" w14:textId="7B5B31BA" w:rsidR="00442392" w:rsidRPr="00616F6F" w:rsidRDefault="005D41B0" w:rsidP="00C77DEB">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3</w:t>
            </w:r>
          </w:p>
        </w:tc>
        <w:tc>
          <w:tcPr>
            <w:tcW w:w="7920" w:type="dxa"/>
          </w:tcPr>
          <w:p w14:paraId="030E37B8" w14:textId="3CDAD89C" w:rsidR="00442392" w:rsidRPr="005B67F2" w:rsidRDefault="00442392" w:rsidP="00371A05">
            <w:pPr>
              <w:pStyle w:val="TOC2"/>
              <w:spacing w:before="0"/>
              <w:ind w:right="-135"/>
              <w:jc w:val="thaiDistribute"/>
              <w:rPr>
                <w:rFonts w:ascii="Times New Roman" w:hAnsi="Times New Roman"/>
                <w:b w:val="0"/>
                <w:bCs w:val="0"/>
                <w:sz w:val="22"/>
                <w:szCs w:val="22"/>
              </w:rPr>
            </w:pPr>
            <w:r w:rsidRPr="005B67F2">
              <w:rPr>
                <w:rFonts w:ascii="Times New Roman" w:hAnsi="Times New Roman"/>
                <w:b w:val="0"/>
                <w:bCs w:val="0"/>
                <w:sz w:val="22"/>
                <w:szCs w:val="22"/>
              </w:rPr>
              <w:t>Change in material accounting policy</w:t>
            </w:r>
            <w:r w:rsidRPr="005B67F2">
              <w:rPr>
                <w:rFonts w:ascii="Times New Roman" w:hAnsi="Times New Roman" w:cstheme="minorBidi" w:hint="cs"/>
                <w:b w:val="0"/>
                <w:bCs w:val="0"/>
                <w:sz w:val="22"/>
                <w:szCs w:val="22"/>
                <w:cs/>
              </w:rPr>
              <w:t xml:space="preserve"> </w:t>
            </w:r>
            <w:r w:rsidRPr="005B67F2">
              <w:rPr>
                <w:rFonts w:ascii="Times New Roman" w:hAnsi="Times New Roman" w:cstheme="minorBidi"/>
                <w:b w:val="0"/>
                <w:bCs w:val="0"/>
                <w:sz w:val="22"/>
                <w:szCs w:val="22"/>
              </w:rPr>
              <w:t>and change in estimate</w:t>
            </w:r>
          </w:p>
        </w:tc>
      </w:tr>
      <w:tr w:rsidR="006B1B66" w:rsidRPr="009C147F" w14:paraId="76BC6CB9" w14:textId="77777777" w:rsidTr="006B1B66">
        <w:tc>
          <w:tcPr>
            <w:tcW w:w="1170" w:type="dxa"/>
          </w:tcPr>
          <w:p w14:paraId="60D19758" w14:textId="06F1DE97" w:rsidR="006B1B66" w:rsidRPr="009C147F" w:rsidRDefault="005D41B0" w:rsidP="00BD15F9">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4</w:t>
            </w:r>
          </w:p>
        </w:tc>
        <w:tc>
          <w:tcPr>
            <w:tcW w:w="7920" w:type="dxa"/>
          </w:tcPr>
          <w:p w14:paraId="3E77030A" w14:textId="77D586A1" w:rsidR="006B1B66" w:rsidRPr="005B67F2" w:rsidRDefault="00442392" w:rsidP="00371A05">
            <w:pPr>
              <w:pStyle w:val="TOC2"/>
              <w:spacing w:before="0"/>
              <w:ind w:right="-135"/>
              <w:jc w:val="thaiDistribute"/>
              <w:rPr>
                <w:rFonts w:ascii="Times New Roman" w:hAnsi="Times New Roman"/>
                <w:b w:val="0"/>
                <w:bCs w:val="0"/>
                <w:sz w:val="22"/>
                <w:szCs w:val="22"/>
              </w:rPr>
            </w:pPr>
            <w:r w:rsidRPr="005B67F2">
              <w:rPr>
                <w:rFonts w:ascii="Times New Roman" w:hAnsi="Times New Roman"/>
                <w:b w:val="0"/>
                <w:bCs w:val="0"/>
                <w:sz w:val="22"/>
                <w:szCs w:val="22"/>
              </w:rPr>
              <w:t>Material</w:t>
            </w:r>
            <w:r w:rsidR="006B1B66" w:rsidRPr="005B67F2">
              <w:rPr>
                <w:rFonts w:ascii="Times New Roman" w:hAnsi="Times New Roman"/>
                <w:b w:val="0"/>
                <w:bCs w:val="0"/>
                <w:sz w:val="22"/>
                <w:szCs w:val="22"/>
              </w:rPr>
              <w:t xml:space="preserve"> accounting policies    </w:t>
            </w:r>
          </w:p>
        </w:tc>
      </w:tr>
      <w:tr w:rsidR="006B1B66" w:rsidRPr="009C147F" w14:paraId="39A2C02F" w14:textId="77777777" w:rsidTr="006B1B66">
        <w:tc>
          <w:tcPr>
            <w:tcW w:w="1170" w:type="dxa"/>
          </w:tcPr>
          <w:p w14:paraId="35A3EA19" w14:textId="1D3DAA8E" w:rsidR="006B1B66" w:rsidRPr="009C147F" w:rsidRDefault="005D41B0" w:rsidP="00830A00">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5</w:t>
            </w:r>
          </w:p>
        </w:tc>
        <w:tc>
          <w:tcPr>
            <w:tcW w:w="7920" w:type="dxa"/>
          </w:tcPr>
          <w:p w14:paraId="1A8D4BD4" w14:textId="71411975"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Related parties</w:t>
            </w:r>
          </w:p>
        </w:tc>
      </w:tr>
      <w:tr w:rsidR="006B1B66" w:rsidRPr="009C147F" w14:paraId="25A1655F" w14:textId="77777777" w:rsidTr="006B1B66">
        <w:tc>
          <w:tcPr>
            <w:tcW w:w="1170" w:type="dxa"/>
          </w:tcPr>
          <w:p w14:paraId="33B39F72" w14:textId="02B3182D" w:rsidR="006B1B66" w:rsidRPr="009C147F" w:rsidRDefault="005D41B0" w:rsidP="00830A00">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6</w:t>
            </w:r>
          </w:p>
        </w:tc>
        <w:tc>
          <w:tcPr>
            <w:tcW w:w="7920" w:type="dxa"/>
          </w:tcPr>
          <w:p w14:paraId="39239895" w14:textId="62781EC8"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Cash and cash equivalents</w:t>
            </w:r>
          </w:p>
        </w:tc>
      </w:tr>
      <w:tr w:rsidR="006B1B66" w:rsidRPr="009C147F" w14:paraId="67F20E77" w14:textId="77777777" w:rsidTr="006B1B66">
        <w:tc>
          <w:tcPr>
            <w:tcW w:w="1170" w:type="dxa"/>
          </w:tcPr>
          <w:p w14:paraId="732D9933" w14:textId="51DCCCC3" w:rsidR="006B1B66" w:rsidRPr="009C147F" w:rsidRDefault="005D41B0" w:rsidP="00830A00">
            <w:pPr>
              <w:pStyle w:val="TOC2"/>
              <w:spacing w:before="0"/>
              <w:ind w:right="-135"/>
              <w:jc w:val="thaiDistribute"/>
              <w:rPr>
                <w:rFonts w:ascii="Times New Roman" w:hAnsi="Times New Roman" w:cs="Angsana New"/>
                <w:b w:val="0"/>
                <w:bCs w:val="0"/>
                <w:sz w:val="22"/>
                <w:szCs w:val="28"/>
              </w:rPr>
            </w:pPr>
            <w:r w:rsidRPr="005D41B0">
              <w:rPr>
                <w:rFonts w:ascii="Times New Roman" w:hAnsi="Times New Roman" w:cs="Angsana New"/>
                <w:b w:val="0"/>
                <w:bCs w:val="0"/>
                <w:sz w:val="22"/>
                <w:szCs w:val="28"/>
              </w:rPr>
              <w:t>7</w:t>
            </w:r>
          </w:p>
        </w:tc>
        <w:tc>
          <w:tcPr>
            <w:tcW w:w="7920" w:type="dxa"/>
          </w:tcPr>
          <w:p w14:paraId="3EFF6C7F" w14:textId="2719E31B"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Trade accounts receivable</w:t>
            </w:r>
          </w:p>
        </w:tc>
      </w:tr>
      <w:tr w:rsidR="006B1B66" w:rsidRPr="009C147F" w14:paraId="0F189B38" w14:textId="77777777" w:rsidTr="006B1B66">
        <w:trPr>
          <w:trHeight w:val="80"/>
        </w:trPr>
        <w:tc>
          <w:tcPr>
            <w:tcW w:w="1170" w:type="dxa"/>
          </w:tcPr>
          <w:p w14:paraId="3BBAADCD" w14:textId="1EC58197" w:rsidR="006B1B66" w:rsidRPr="009C147F" w:rsidRDefault="005D41B0" w:rsidP="00830A00">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8</w:t>
            </w:r>
          </w:p>
        </w:tc>
        <w:tc>
          <w:tcPr>
            <w:tcW w:w="7920" w:type="dxa"/>
          </w:tcPr>
          <w:p w14:paraId="3B0377D3" w14:textId="7C9039D6"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Other receivables</w:t>
            </w:r>
          </w:p>
        </w:tc>
      </w:tr>
      <w:tr w:rsidR="006B1B66" w:rsidRPr="009C147F" w14:paraId="7EE5F702" w14:textId="77777777" w:rsidTr="006B1B66">
        <w:tc>
          <w:tcPr>
            <w:tcW w:w="1170" w:type="dxa"/>
          </w:tcPr>
          <w:p w14:paraId="3E076459" w14:textId="1BD1C0F5" w:rsidR="006B1B66" w:rsidRPr="009C147F" w:rsidRDefault="005D41B0" w:rsidP="00830A00">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9</w:t>
            </w:r>
          </w:p>
        </w:tc>
        <w:tc>
          <w:tcPr>
            <w:tcW w:w="7920" w:type="dxa"/>
          </w:tcPr>
          <w:p w14:paraId="1A27AB5E" w14:textId="272A4E6A"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Retention receivable</w:t>
            </w:r>
            <w:r>
              <w:rPr>
                <w:rFonts w:ascii="Times New Roman" w:hAnsi="Times New Roman"/>
                <w:b w:val="0"/>
                <w:bCs w:val="0"/>
                <w:sz w:val="22"/>
                <w:szCs w:val="22"/>
              </w:rPr>
              <w:t>s</w:t>
            </w:r>
          </w:p>
        </w:tc>
      </w:tr>
      <w:tr w:rsidR="006B1B66" w:rsidRPr="009C147F" w14:paraId="73CDF3F3" w14:textId="77777777" w:rsidTr="006B1B66">
        <w:tc>
          <w:tcPr>
            <w:tcW w:w="1170" w:type="dxa"/>
          </w:tcPr>
          <w:p w14:paraId="5741FAF7" w14:textId="79C023FA" w:rsidR="006B1B66" w:rsidRPr="009C147F" w:rsidRDefault="005D41B0" w:rsidP="00830A00">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10</w:t>
            </w:r>
          </w:p>
        </w:tc>
        <w:tc>
          <w:tcPr>
            <w:tcW w:w="7920" w:type="dxa"/>
          </w:tcPr>
          <w:p w14:paraId="2389AD66" w14:textId="5EBC8735" w:rsidR="006B1B66" w:rsidRPr="009C147F" w:rsidRDefault="006B1B66" w:rsidP="00830A00">
            <w:pPr>
              <w:pStyle w:val="TOC2"/>
              <w:spacing w:before="0"/>
              <w:ind w:left="252" w:right="-135" w:hanging="252"/>
              <w:rPr>
                <w:rFonts w:ascii="Times New Roman" w:hAnsi="Times New Roman"/>
                <w:b w:val="0"/>
                <w:bCs w:val="0"/>
                <w:sz w:val="22"/>
                <w:szCs w:val="22"/>
              </w:rPr>
            </w:pPr>
            <w:r w:rsidRPr="009C147F">
              <w:rPr>
                <w:rFonts w:ascii="Times New Roman" w:hAnsi="Times New Roman"/>
                <w:b w:val="0"/>
                <w:bCs w:val="0"/>
                <w:sz w:val="22"/>
                <w:szCs w:val="22"/>
              </w:rPr>
              <w:t>Inventories</w:t>
            </w:r>
          </w:p>
        </w:tc>
      </w:tr>
      <w:tr w:rsidR="009F042D" w:rsidRPr="009C147F" w14:paraId="6141D80A" w14:textId="77777777" w:rsidTr="006B1B66">
        <w:tc>
          <w:tcPr>
            <w:tcW w:w="1170" w:type="dxa"/>
          </w:tcPr>
          <w:p w14:paraId="2FEF190B" w14:textId="0817553A" w:rsidR="009F042D" w:rsidRPr="00F42CDE" w:rsidRDefault="005D41B0" w:rsidP="00830A00">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11</w:t>
            </w:r>
          </w:p>
        </w:tc>
        <w:tc>
          <w:tcPr>
            <w:tcW w:w="7920" w:type="dxa"/>
          </w:tcPr>
          <w:p w14:paraId="02A078AB" w14:textId="3031E404" w:rsidR="009F042D" w:rsidRPr="009C147F" w:rsidRDefault="00D31556" w:rsidP="00D31556">
            <w:pPr>
              <w:pStyle w:val="TOC2"/>
              <w:spacing w:before="0"/>
              <w:ind w:left="252" w:right="-135" w:hanging="252"/>
              <w:rPr>
                <w:rFonts w:ascii="Times New Roman" w:hAnsi="Times New Roman"/>
                <w:b w:val="0"/>
                <w:bCs w:val="0"/>
                <w:sz w:val="22"/>
                <w:szCs w:val="22"/>
              </w:rPr>
            </w:pPr>
            <w:r w:rsidRPr="00D31556">
              <w:rPr>
                <w:rFonts w:ascii="Times New Roman" w:hAnsi="Times New Roman"/>
                <w:b w:val="0"/>
                <w:bCs w:val="0"/>
                <w:sz w:val="22"/>
                <w:szCs w:val="22"/>
              </w:rPr>
              <w:t>Investment information</w:t>
            </w:r>
          </w:p>
        </w:tc>
      </w:tr>
      <w:tr w:rsidR="006B1B66" w:rsidRPr="009C147F" w14:paraId="345EEA8B" w14:textId="77777777" w:rsidTr="006B1B66">
        <w:tc>
          <w:tcPr>
            <w:tcW w:w="1170" w:type="dxa"/>
          </w:tcPr>
          <w:p w14:paraId="3F149F92" w14:textId="47C0C540" w:rsidR="006B1B66" w:rsidRPr="009C147F" w:rsidRDefault="005D41B0" w:rsidP="00830A00">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12</w:t>
            </w:r>
          </w:p>
        </w:tc>
        <w:tc>
          <w:tcPr>
            <w:tcW w:w="7920" w:type="dxa"/>
          </w:tcPr>
          <w:p w14:paraId="0223D995" w14:textId="4B603AAB"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Property, plant and equipment</w:t>
            </w:r>
          </w:p>
        </w:tc>
      </w:tr>
      <w:tr w:rsidR="006B1B66" w:rsidRPr="009C147F" w14:paraId="04B63D50" w14:textId="77777777" w:rsidTr="006B1B66">
        <w:tc>
          <w:tcPr>
            <w:tcW w:w="1170" w:type="dxa"/>
          </w:tcPr>
          <w:p w14:paraId="38589FEE" w14:textId="4506CF25" w:rsidR="006B1B66" w:rsidRPr="009C147F" w:rsidRDefault="005D41B0" w:rsidP="00830A00">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13</w:t>
            </w:r>
          </w:p>
        </w:tc>
        <w:tc>
          <w:tcPr>
            <w:tcW w:w="7920" w:type="dxa"/>
          </w:tcPr>
          <w:p w14:paraId="790660A3" w14:textId="30A22AA6"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Intangible assets</w:t>
            </w:r>
          </w:p>
        </w:tc>
      </w:tr>
      <w:tr w:rsidR="006B1B66" w:rsidRPr="009C147F" w14:paraId="2370E93F" w14:textId="77777777" w:rsidTr="006B1B66">
        <w:tc>
          <w:tcPr>
            <w:tcW w:w="1170" w:type="dxa"/>
          </w:tcPr>
          <w:p w14:paraId="2D90D86A" w14:textId="59883F54" w:rsidR="006B1B66" w:rsidRPr="009C147F" w:rsidRDefault="005D41B0" w:rsidP="00830A00">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14</w:t>
            </w:r>
          </w:p>
        </w:tc>
        <w:tc>
          <w:tcPr>
            <w:tcW w:w="7920" w:type="dxa"/>
          </w:tcPr>
          <w:p w14:paraId="11A9355D" w14:textId="44B34BC4"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Leases</w:t>
            </w:r>
          </w:p>
        </w:tc>
      </w:tr>
      <w:tr w:rsidR="006B1B66" w:rsidRPr="009C147F" w14:paraId="2C1AAFB9" w14:textId="77777777" w:rsidTr="006B1B66">
        <w:tc>
          <w:tcPr>
            <w:tcW w:w="1170" w:type="dxa"/>
          </w:tcPr>
          <w:p w14:paraId="5E5ACF59" w14:textId="5758D529" w:rsidR="006B1B66" w:rsidRPr="009C147F" w:rsidRDefault="005D41B0" w:rsidP="00830A00">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15</w:t>
            </w:r>
          </w:p>
        </w:tc>
        <w:tc>
          <w:tcPr>
            <w:tcW w:w="7920" w:type="dxa"/>
          </w:tcPr>
          <w:p w14:paraId="6851FB18" w14:textId="482A615B" w:rsidR="006B1B66" w:rsidRPr="009C147F" w:rsidRDefault="006B1B66" w:rsidP="00830A00">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Interest-bearing liabilities</w:t>
            </w:r>
          </w:p>
        </w:tc>
      </w:tr>
      <w:tr w:rsidR="00B005D6" w:rsidRPr="009C147F" w14:paraId="1F31BE30" w14:textId="77777777" w:rsidTr="006B1B66">
        <w:tc>
          <w:tcPr>
            <w:tcW w:w="1170" w:type="dxa"/>
          </w:tcPr>
          <w:p w14:paraId="16D4042E" w14:textId="150781EE" w:rsidR="00B005D6" w:rsidRPr="009C147F" w:rsidRDefault="005D41B0" w:rsidP="00B005D6">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16</w:t>
            </w:r>
          </w:p>
        </w:tc>
        <w:tc>
          <w:tcPr>
            <w:tcW w:w="7920" w:type="dxa"/>
          </w:tcPr>
          <w:p w14:paraId="4D1E51B7" w14:textId="730CF21F" w:rsidR="00B005D6" w:rsidRPr="009C147F" w:rsidRDefault="00B005D6" w:rsidP="00B005D6">
            <w:pPr>
              <w:pStyle w:val="TOC2"/>
              <w:spacing w:before="0"/>
              <w:ind w:right="-135"/>
              <w:jc w:val="thaiDistribute"/>
              <w:rPr>
                <w:rFonts w:ascii="Times New Roman" w:hAnsi="Times New Roman"/>
                <w:b w:val="0"/>
                <w:bCs w:val="0"/>
                <w:sz w:val="22"/>
                <w:szCs w:val="22"/>
              </w:rPr>
            </w:pPr>
            <w:r w:rsidRPr="00B005D6">
              <w:rPr>
                <w:rFonts w:ascii="Times New Roman" w:hAnsi="Times New Roman"/>
                <w:b w:val="0"/>
                <w:bCs w:val="0"/>
                <w:sz w:val="22"/>
                <w:szCs w:val="22"/>
              </w:rPr>
              <w:t>Provision for warranties of construction works</w:t>
            </w:r>
          </w:p>
        </w:tc>
      </w:tr>
      <w:tr w:rsidR="00B005D6" w:rsidRPr="009C147F" w14:paraId="1B67AF26" w14:textId="77777777" w:rsidTr="006B1B66">
        <w:trPr>
          <w:trHeight w:val="137"/>
        </w:trPr>
        <w:tc>
          <w:tcPr>
            <w:tcW w:w="1170" w:type="dxa"/>
          </w:tcPr>
          <w:p w14:paraId="5259EFB5" w14:textId="383E366A" w:rsidR="00B005D6" w:rsidRPr="009C147F" w:rsidRDefault="005D41B0" w:rsidP="00B005D6">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17</w:t>
            </w:r>
          </w:p>
        </w:tc>
        <w:tc>
          <w:tcPr>
            <w:tcW w:w="7920" w:type="dxa"/>
          </w:tcPr>
          <w:p w14:paraId="490D399A" w14:textId="52B18E1D" w:rsidR="00B005D6" w:rsidRPr="00B005D6" w:rsidRDefault="00B005D6" w:rsidP="00B005D6">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Non-current provisions for employee benefits</w:t>
            </w:r>
          </w:p>
        </w:tc>
      </w:tr>
      <w:tr w:rsidR="00B005D6" w:rsidRPr="009C147F" w14:paraId="781DE2AE" w14:textId="77777777" w:rsidTr="006B1B66">
        <w:tc>
          <w:tcPr>
            <w:tcW w:w="1170" w:type="dxa"/>
          </w:tcPr>
          <w:p w14:paraId="7D155F49" w14:textId="6EA4F0D0" w:rsidR="00B005D6" w:rsidRPr="009C147F" w:rsidRDefault="005D41B0" w:rsidP="00B005D6">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18</w:t>
            </w:r>
          </w:p>
        </w:tc>
        <w:tc>
          <w:tcPr>
            <w:tcW w:w="7920" w:type="dxa"/>
          </w:tcPr>
          <w:p w14:paraId="5D17E0F4" w14:textId="11E02F5A" w:rsidR="00B005D6" w:rsidRPr="009C147F" w:rsidRDefault="005A58E7" w:rsidP="00B005D6">
            <w:pPr>
              <w:pStyle w:val="TOC2"/>
              <w:spacing w:before="0"/>
              <w:ind w:right="-135"/>
              <w:jc w:val="thaiDistribute"/>
              <w:rPr>
                <w:rFonts w:ascii="Times New Roman" w:hAnsi="Times New Roman"/>
                <w:b w:val="0"/>
                <w:bCs w:val="0"/>
                <w:sz w:val="22"/>
                <w:szCs w:val="22"/>
              </w:rPr>
            </w:pPr>
            <w:r>
              <w:rPr>
                <w:rFonts w:ascii="Times New Roman" w:hAnsi="Times New Roman"/>
                <w:b w:val="0"/>
                <w:bCs w:val="0"/>
                <w:sz w:val="22"/>
                <w:szCs w:val="22"/>
              </w:rPr>
              <w:t xml:space="preserve">Share premium and </w:t>
            </w:r>
            <w:r w:rsidR="00EB2F9A">
              <w:rPr>
                <w:rFonts w:ascii="Times New Roman" w:hAnsi="Times New Roman"/>
                <w:b w:val="0"/>
                <w:bCs w:val="0"/>
                <w:sz w:val="22"/>
                <w:szCs w:val="22"/>
              </w:rPr>
              <w:t>l</w:t>
            </w:r>
            <w:r w:rsidR="00B005D6" w:rsidRPr="00B005D6">
              <w:rPr>
                <w:rFonts w:ascii="Times New Roman" w:hAnsi="Times New Roman"/>
                <w:b w:val="0"/>
                <w:bCs w:val="0"/>
                <w:sz w:val="22"/>
                <w:szCs w:val="22"/>
              </w:rPr>
              <w:t>egal reserve</w:t>
            </w:r>
          </w:p>
        </w:tc>
      </w:tr>
      <w:tr w:rsidR="00B005D6" w:rsidRPr="009C147F" w14:paraId="4F1F5F4A" w14:textId="77777777" w:rsidTr="006B1B66">
        <w:tc>
          <w:tcPr>
            <w:tcW w:w="1170" w:type="dxa"/>
          </w:tcPr>
          <w:p w14:paraId="0BED386F" w14:textId="4829B538" w:rsidR="00B005D6" w:rsidRPr="009C147F" w:rsidRDefault="005D41B0" w:rsidP="00B005D6">
            <w:pPr>
              <w:pStyle w:val="TOC2"/>
              <w:spacing w:before="0"/>
              <w:ind w:right="-135"/>
              <w:jc w:val="thaiDistribute"/>
              <w:rPr>
                <w:rFonts w:ascii="Times New Roman" w:hAnsi="Times New Roman" w:cstheme="minorBidi"/>
                <w:b w:val="0"/>
                <w:bCs w:val="0"/>
                <w:sz w:val="22"/>
                <w:szCs w:val="22"/>
                <w:cs/>
              </w:rPr>
            </w:pPr>
            <w:r w:rsidRPr="005D41B0">
              <w:rPr>
                <w:rFonts w:ascii="Times New Roman" w:hAnsi="Times New Roman"/>
                <w:b w:val="0"/>
                <w:bCs w:val="0"/>
                <w:sz w:val="22"/>
                <w:szCs w:val="22"/>
              </w:rPr>
              <w:t>19</w:t>
            </w:r>
          </w:p>
        </w:tc>
        <w:tc>
          <w:tcPr>
            <w:tcW w:w="7920" w:type="dxa"/>
          </w:tcPr>
          <w:p w14:paraId="1888B1F2" w14:textId="31B7C72B" w:rsidR="00B005D6" w:rsidRPr="00B005D6" w:rsidRDefault="00B005D6" w:rsidP="00B005D6">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Segment information and revenue from construction contracts</w:t>
            </w:r>
          </w:p>
        </w:tc>
      </w:tr>
      <w:tr w:rsidR="00B005D6" w:rsidRPr="009C147F" w14:paraId="74DC35F4" w14:textId="77777777" w:rsidTr="006B1B66">
        <w:tc>
          <w:tcPr>
            <w:tcW w:w="1170" w:type="dxa"/>
          </w:tcPr>
          <w:p w14:paraId="16276201" w14:textId="6AD451FF" w:rsidR="00B005D6" w:rsidRPr="009C147F" w:rsidRDefault="005D41B0" w:rsidP="00B005D6">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20</w:t>
            </w:r>
          </w:p>
        </w:tc>
        <w:tc>
          <w:tcPr>
            <w:tcW w:w="7920" w:type="dxa"/>
          </w:tcPr>
          <w:p w14:paraId="6C7C3A79" w14:textId="2266C62E" w:rsidR="00B005D6" w:rsidRPr="009C147F" w:rsidRDefault="00B005D6" w:rsidP="00B005D6">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Expense</w:t>
            </w:r>
            <w:r>
              <w:rPr>
                <w:rFonts w:ascii="Times New Roman" w:hAnsi="Times New Roman"/>
                <w:b w:val="0"/>
                <w:bCs w:val="0"/>
                <w:sz w:val="22"/>
                <w:szCs w:val="22"/>
              </w:rPr>
              <w:t>s</w:t>
            </w:r>
            <w:r w:rsidRPr="009C147F">
              <w:rPr>
                <w:rFonts w:ascii="Times New Roman" w:hAnsi="Times New Roman"/>
                <w:b w:val="0"/>
                <w:bCs w:val="0"/>
                <w:sz w:val="22"/>
                <w:szCs w:val="22"/>
              </w:rPr>
              <w:t xml:space="preserve"> by nature</w:t>
            </w:r>
          </w:p>
        </w:tc>
      </w:tr>
      <w:tr w:rsidR="00B005D6" w:rsidRPr="009C147F" w14:paraId="235E4E1F" w14:textId="77777777" w:rsidTr="006B1B66">
        <w:tc>
          <w:tcPr>
            <w:tcW w:w="1170" w:type="dxa"/>
          </w:tcPr>
          <w:p w14:paraId="3F0ED78A" w14:textId="2649610F" w:rsidR="00D31556" w:rsidRPr="00D31556" w:rsidRDefault="005D41B0" w:rsidP="00D31556">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21</w:t>
            </w:r>
          </w:p>
        </w:tc>
        <w:tc>
          <w:tcPr>
            <w:tcW w:w="7920" w:type="dxa"/>
          </w:tcPr>
          <w:p w14:paraId="4E761707" w14:textId="7D911CDF" w:rsidR="00B005D6" w:rsidRPr="009C147F" w:rsidRDefault="00B005D6" w:rsidP="00B005D6">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Income tax expense</w:t>
            </w:r>
          </w:p>
        </w:tc>
      </w:tr>
      <w:tr w:rsidR="00B005D6" w:rsidRPr="009C147F" w14:paraId="60A8024E" w14:textId="77777777" w:rsidTr="006B1B66">
        <w:tc>
          <w:tcPr>
            <w:tcW w:w="1170" w:type="dxa"/>
          </w:tcPr>
          <w:p w14:paraId="73E7C849" w14:textId="52E14315" w:rsidR="00B005D6" w:rsidRPr="009C147F" w:rsidRDefault="005D41B0" w:rsidP="00B005D6">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22</w:t>
            </w:r>
          </w:p>
        </w:tc>
        <w:tc>
          <w:tcPr>
            <w:tcW w:w="7920" w:type="dxa"/>
          </w:tcPr>
          <w:p w14:paraId="568C550F" w14:textId="430D8EAC" w:rsidR="00B005D6" w:rsidRPr="009C147F" w:rsidRDefault="00B005D6" w:rsidP="00B005D6">
            <w:pPr>
              <w:pStyle w:val="TOC2"/>
              <w:spacing w:before="0"/>
              <w:ind w:right="-135"/>
              <w:jc w:val="thaiDistribute"/>
              <w:rPr>
                <w:rFonts w:ascii="Times New Roman" w:hAnsi="Times New Roman"/>
                <w:b w:val="0"/>
                <w:bCs w:val="0"/>
                <w:sz w:val="22"/>
                <w:szCs w:val="22"/>
              </w:rPr>
            </w:pPr>
            <w:r>
              <w:rPr>
                <w:rFonts w:ascii="Times New Roman" w:hAnsi="Times New Roman"/>
                <w:b w:val="0"/>
                <w:bCs w:val="0"/>
                <w:sz w:val="22"/>
                <w:szCs w:val="22"/>
              </w:rPr>
              <w:t>Basic e</w:t>
            </w:r>
            <w:r w:rsidRPr="009C147F">
              <w:rPr>
                <w:rFonts w:ascii="Times New Roman" w:hAnsi="Times New Roman"/>
                <w:b w:val="0"/>
                <w:bCs w:val="0"/>
                <w:sz w:val="22"/>
                <w:szCs w:val="22"/>
              </w:rPr>
              <w:t>arnings per share</w:t>
            </w:r>
          </w:p>
        </w:tc>
      </w:tr>
      <w:tr w:rsidR="00B005D6" w:rsidRPr="009C147F" w14:paraId="42A56F98" w14:textId="77777777" w:rsidTr="006B1B66">
        <w:tc>
          <w:tcPr>
            <w:tcW w:w="1170" w:type="dxa"/>
          </w:tcPr>
          <w:p w14:paraId="286D4CB8" w14:textId="55F59392" w:rsidR="00B005D6" w:rsidRPr="009C147F" w:rsidRDefault="005D41B0" w:rsidP="00B005D6">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23</w:t>
            </w:r>
          </w:p>
        </w:tc>
        <w:tc>
          <w:tcPr>
            <w:tcW w:w="7920" w:type="dxa"/>
          </w:tcPr>
          <w:p w14:paraId="18E274BF" w14:textId="7A273978" w:rsidR="00B005D6" w:rsidRPr="009C147F" w:rsidRDefault="00B005D6" w:rsidP="00B005D6">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Dividends</w:t>
            </w:r>
          </w:p>
        </w:tc>
      </w:tr>
      <w:tr w:rsidR="00B005D6" w:rsidRPr="009C147F" w14:paraId="1B6BA955" w14:textId="77777777" w:rsidTr="006B1B66">
        <w:tc>
          <w:tcPr>
            <w:tcW w:w="1170" w:type="dxa"/>
          </w:tcPr>
          <w:p w14:paraId="5FB6FA80" w14:textId="20A4F701" w:rsidR="00B005D6" w:rsidRPr="009C147F" w:rsidRDefault="005D41B0" w:rsidP="00B005D6">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24</w:t>
            </w:r>
          </w:p>
        </w:tc>
        <w:tc>
          <w:tcPr>
            <w:tcW w:w="7920" w:type="dxa"/>
          </w:tcPr>
          <w:p w14:paraId="7C81D23F" w14:textId="4DD49A64" w:rsidR="00B005D6" w:rsidRPr="009C147F" w:rsidRDefault="00B005D6" w:rsidP="00B005D6">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Financial instruments</w:t>
            </w:r>
          </w:p>
        </w:tc>
      </w:tr>
      <w:tr w:rsidR="00B005D6" w:rsidRPr="009C147F" w14:paraId="559F8B6D" w14:textId="77777777" w:rsidTr="006B1B66">
        <w:tc>
          <w:tcPr>
            <w:tcW w:w="1170" w:type="dxa"/>
          </w:tcPr>
          <w:p w14:paraId="0C4BF1D5" w14:textId="57C660D7" w:rsidR="00B005D6" w:rsidRPr="009C147F" w:rsidRDefault="005D41B0" w:rsidP="00B005D6">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25</w:t>
            </w:r>
          </w:p>
        </w:tc>
        <w:tc>
          <w:tcPr>
            <w:tcW w:w="7920" w:type="dxa"/>
          </w:tcPr>
          <w:p w14:paraId="204D6EC7" w14:textId="7033DA72" w:rsidR="00B005D6" w:rsidRPr="009C147F" w:rsidRDefault="00B005D6" w:rsidP="00B005D6">
            <w:pPr>
              <w:pStyle w:val="TOC2"/>
              <w:spacing w:before="0"/>
              <w:ind w:right="-135"/>
              <w:jc w:val="thaiDistribute"/>
              <w:rPr>
                <w:rFonts w:ascii="Times New Roman" w:hAnsi="Times New Roman"/>
                <w:b w:val="0"/>
                <w:bCs w:val="0"/>
                <w:sz w:val="22"/>
                <w:szCs w:val="22"/>
              </w:rPr>
            </w:pPr>
            <w:r w:rsidRPr="009C147F">
              <w:rPr>
                <w:rFonts w:ascii="Times New Roman" w:hAnsi="Times New Roman" w:cs="Angsana New"/>
                <w:b w:val="0"/>
                <w:bCs w:val="0"/>
                <w:sz w:val="22"/>
                <w:szCs w:val="28"/>
              </w:rPr>
              <w:t xml:space="preserve">Capital </w:t>
            </w:r>
            <w:r>
              <w:rPr>
                <w:rFonts w:ascii="Times New Roman" w:hAnsi="Times New Roman" w:cs="Angsana New"/>
                <w:b w:val="0"/>
                <w:bCs w:val="0"/>
                <w:sz w:val="22"/>
                <w:szCs w:val="28"/>
              </w:rPr>
              <w:t>m</w:t>
            </w:r>
            <w:r w:rsidRPr="009C147F">
              <w:rPr>
                <w:rFonts w:ascii="Times New Roman" w:hAnsi="Times New Roman" w:cs="Angsana New"/>
                <w:b w:val="0"/>
                <w:bCs w:val="0"/>
                <w:sz w:val="22"/>
                <w:szCs w:val="28"/>
              </w:rPr>
              <w:t>anagement</w:t>
            </w:r>
          </w:p>
        </w:tc>
      </w:tr>
      <w:tr w:rsidR="00B005D6" w:rsidRPr="009C147F" w14:paraId="6EC471A6" w14:textId="77777777" w:rsidTr="006B1B66">
        <w:tc>
          <w:tcPr>
            <w:tcW w:w="1170" w:type="dxa"/>
          </w:tcPr>
          <w:p w14:paraId="64B4CB35" w14:textId="786C5B6E" w:rsidR="00B005D6" w:rsidRPr="009C147F" w:rsidRDefault="005D41B0" w:rsidP="00B005D6">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26</w:t>
            </w:r>
          </w:p>
        </w:tc>
        <w:tc>
          <w:tcPr>
            <w:tcW w:w="7920" w:type="dxa"/>
          </w:tcPr>
          <w:p w14:paraId="0BA908D4" w14:textId="10504BBE" w:rsidR="00B005D6" w:rsidRPr="009C147F" w:rsidRDefault="00B005D6" w:rsidP="00B005D6">
            <w:pPr>
              <w:pStyle w:val="TOC2"/>
              <w:spacing w:before="0"/>
              <w:ind w:right="-135"/>
              <w:jc w:val="thaiDistribute"/>
              <w:rPr>
                <w:rFonts w:ascii="Times New Roman" w:hAnsi="Times New Roman"/>
                <w:b w:val="0"/>
                <w:bCs w:val="0"/>
                <w:sz w:val="22"/>
                <w:szCs w:val="22"/>
              </w:rPr>
            </w:pPr>
            <w:r w:rsidRPr="009C147F">
              <w:rPr>
                <w:rFonts w:ascii="Times New Roman" w:hAnsi="Times New Roman"/>
                <w:b w:val="0"/>
                <w:bCs w:val="0"/>
                <w:sz w:val="22"/>
                <w:szCs w:val="22"/>
              </w:rPr>
              <w:t>Commitments with non-related parties</w:t>
            </w:r>
          </w:p>
        </w:tc>
      </w:tr>
      <w:tr w:rsidR="007E46D9" w:rsidRPr="009C147F" w14:paraId="493231E3" w14:textId="77777777" w:rsidTr="006B1B66">
        <w:tc>
          <w:tcPr>
            <w:tcW w:w="1170" w:type="dxa"/>
          </w:tcPr>
          <w:p w14:paraId="1ED4D0B0" w14:textId="17686E2E" w:rsidR="007E46D9" w:rsidRPr="00F42CDE" w:rsidRDefault="005D41B0" w:rsidP="00B005D6">
            <w:pPr>
              <w:pStyle w:val="TOC2"/>
              <w:spacing w:before="0"/>
              <w:ind w:right="-135"/>
              <w:jc w:val="thaiDistribute"/>
              <w:rPr>
                <w:rFonts w:ascii="Times New Roman" w:hAnsi="Times New Roman"/>
                <w:b w:val="0"/>
                <w:bCs w:val="0"/>
                <w:sz w:val="22"/>
                <w:szCs w:val="22"/>
              </w:rPr>
            </w:pPr>
            <w:r w:rsidRPr="005D41B0">
              <w:rPr>
                <w:rFonts w:ascii="Times New Roman" w:hAnsi="Times New Roman"/>
                <w:b w:val="0"/>
                <w:bCs w:val="0"/>
                <w:sz w:val="22"/>
                <w:szCs w:val="22"/>
              </w:rPr>
              <w:t>27</w:t>
            </w:r>
          </w:p>
        </w:tc>
        <w:tc>
          <w:tcPr>
            <w:tcW w:w="7920" w:type="dxa"/>
          </w:tcPr>
          <w:p w14:paraId="6556ACDB" w14:textId="57805885" w:rsidR="007E46D9" w:rsidRPr="009C147F" w:rsidRDefault="007E46D9" w:rsidP="00B005D6">
            <w:pPr>
              <w:pStyle w:val="TOC2"/>
              <w:spacing w:before="0"/>
              <w:ind w:right="-135"/>
              <w:jc w:val="thaiDistribute"/>
              <w:rPr>
                <w:rFonts w:ascii="Times New Roman" w:hAnsi="Times New Roman"/>
                <w:b w:val="0"/>
                <w:bCs w:val="0"/>
                <w:sz w:val="22"/>
                <w:szCs w:val="22"/>
              </w:rPr>
            </w:pPr>
            <w:r w:rsidRPr="007E46D9">
              <w:rPr>
                <w:rFonts w:ascii="Times New Roman" w:hAnsi="Times New Roman"/>
                <w:b w:val="0"/>
                <w:bCs w:val="0"/>
                <w:sz w:val="22"/>
                <w:szCs w:val="22"/>
              </w:rPr>
              <w:t>Provision for litigation</w:t>
            </w:r>
          </w:p>
        </w:tc>
      </w:tr>
      <w:tr w:rsidR="00BE5B4E" w:rsidRPr="009C147F" w14:paraId="0F6AFCF6" w14:textId="77777777" w:rsidTr="006B1B66">
        <w:tc>
          <w:tcPr>
            <w:tcW w:w="1170" w:type="dxa"/>
          </w:tcPr>
          <w:p w14:paraId="1301D4AE" w14:textId="3DB29B17" w:rsidR="00BE5B4E" w:rsidRPr="007E46D9" w:rsidRDefault="005D41B0" w:rsidP="00BE5B4E">
            <w:pPr>
              <w:pStyle w:val="TOC2"/>
              <w:spacing w:before="0"/>
              <w:ind w:right="-135"/>
              <w:jc w:val="thaiDistribute"/>
              <w:rPr>
                <w:rFonts w:ascii="Times New Roman" w:hAnsi="Times New Roman" w:cs="Angsana New"/>
                <w:b w:val="0"/>
                <w:bCs w:val="0"/>
                <w:sz w:val="22"/>
                <w:szCs w:val="28"/>
              </w:rPr>
            </w:pPr>
            <w:r w:rsidRPr="005D41B0">
              <w:rPr>
                <w:rFonts w:ascii="Times New Roman" w:hAnsi="Times New Roman"/>
                <w:b w:val="0"/>
                <w:bCs w:val="0"/>
                <w:sz w:val="22"/>
                <w:szCs w:val="22"/>
              </w:rPr>
              <w:t>28</w:t>
            </w:r>
          </w:p>
        </w:tc>
        <w:tc>
          <w:tcPr>
            <w:tcW w:w="7920" w:type="dxa"/>
          </w:tcPr>
          <w:p w14:paraId="2D0762EE" w14:textId="0E5FC664" w:rsidR="00BE5B4E" w:rsidRPr="009C147F" w:rsidRDefault="00BE5B4E" w:rsidP="00BE5B4E">
            <w:pPr>
              <w:pStyle w:val="TOC2"/>
              <w:spacing w:before="0"/>
              <w:ind w:right="-135"/>
              <w:jc w:val="thaiDistribute"/>
              <w:rPr>
                <w:rFonts w:ascii="Times New Roman" w:hAnsi="Times New Roman"/>
                <w:b w:val="0"/>
                <w:bCs w:val="0"/>
                <w:sz w:val="22"/>
                <w:szCs w:val="22"/>
              </w:rPr>
            </w:pPr>
            <w:r w:rsidRPr="005A7FE3">
              <w:rPr>
                <w:rFonts w:ascii="Times New Roman" w:hAnsi="Times New Roman" w:cs="Angsana New"/>
                <w:b w:val="0"/>
                <w:bCs w:val="0"/>
                <w:sz w:val="22"/>
                <w:szCs w:val="28"/>
              </w:rPr>
              <w:t>Event after the reporting period</w:t>
            </w:r>
          </w:p>
        </w:tc>
      </w:tr>
      <w:tr w:rsidR="00BE5B4E" w:rsidRPr="009C147F" w14:paraId="0672FDB5" w14:textId="77777777" w:rsidTr="006B1B66">
        <w:trPr>
          <w:trHeight w:val="254"/>
        </w:trPr>
        <w:tc>
          <w:tcPr>
            <w:tcW w:w="1170" w:type="dxa"/>
          </w:tcPr>
          <w:p w14:paraId="55FFFDBB" w14:textId="66D8386E" w:rsidR="00BE5B4E" w:rsidRPr="00EE66E8" w:rsidRDefault="00BE5B4E" w:rsidP="00BE5B4E">
            <w:pPr>
              <w:pStyle w:val="TOC2"/>
              <w:spacing w:before="0"/>
              <w:ind w:right="-135"/>
              <w:jc w:val="thaiDistribute"/>
              <w:rPr>
                <w:rFonts w:ascii="Times New Roman" w:hAnsi="Times New Roman" w:cstheme="minorBidi"/>
                <w:b w:val="0"/>
                <w:bCs w:val="0"/>
                <w:sz w:val="22"/>
                <w:szCs w:val="22"/>
              </w:rPr>
            </w:pPr>
          </w:p>
        </w:tc>
        <w:tc>
          <w:tcPr>
            <w:tcW w:w="7920" w:type="dxa"/>
          </w:tcPr>
          <w:p w14:paraId="53372AD5" w14:textId="5EE5FB54" w:rsidR="00BE5B4E" w:rsidRPr="007911F9" w:rsidRDefault="00BE5B4E" w:rsidP="00BE5B4E">
            <w:pPr>
              <w:tabs>
                <w:tab w:val="left" w:pos="540"/>
              </w:tabs>
              <w:spacing w:line="260" w:lineRule="atLeast"/>
              <w:jc w:val="both"/>
              <w:rPr>
                <w:rFonts w:ascii="Times New Roman" w:hAnsi="Times New Roman"/>
                <w:sz w:val="22"/>
                <w:szCs w:val="22"/>
              </w:rPr>
            </w:pPr>
          </w:p>
        </w:tc>
      </w:tr>
    </w:tbl>
    <w:p w14:paraId="7CFBAF5E" w14:textId="77777777" w:rsidR="009E72D4" w:rsidRPr="009C147F" w:rsidRDefault="00510D78" w:rsidP="001F39E0">
      <w:pPr>
        <w:pStyle w:val="BodyText3"/>
        <w:spacing w:line="260" w:lineRule="atLeast"/>
        <w:ind w:left="540"/>
        <w:jc w:val="thaiDistribute"/>
        <w:rPr>
          <w:rFonts w:ascii="Times New Roman" w:hAnsi="Times New Roman" w:cs="Times New Roman"/>
          <w:sz w:val="22"/>
          <w:szCs w:val="22"/>
        </w:rPr>
      </w:pPr>
      <w:r w:rsidRPr="009C147F">
        <w:rPr>
          <w:rFonts w:ascii="Times New Roman" w:hAnsi="Times New Roman" w:cs="Times New Roman"/>
        </w:rPr>
        <w:br w:type="page"/>
      </w:r>
      <w:r w:rsidR="00C24B06" w:rsidRPr="009C147F">
        <w:rPr>
          <w:rFonts w:ascii="Times New Roman" w:hAnsi="Times New Roman" w:cs="Times New Roman"/>
          <w:sz w:val="22"/>
          <w:szCs w:val="22"/>
        </w:rPr>
        <w:lastRenderedPageBreak/>
        <w:t>These notes form an integral part of the financial statements.</w:t>
      </w:r>
      <w:r w:rsidR="00CE5A93" w:rsidRPr="009C147F">
        <w:rPr>
          <w:rFonts w:ascii="Times New Roman" w:hAnsi="Times New Roman" w:cs="Times New Roman"/>
          <w:sz w:val="22"/>
          <w:szCs w:val="22"/>
        </w:rPr>
        <w:t xml:space="preserve"> </w:t>
      </w:r>
    </w:p>
    <w:p w14:paraId="5E83B14B" w14:textId="77777777" w:rsidR="00F814C0" w:rsidRPr="009C147F" w:rsidRDefault="00F814C0" w:rsidP="00C77DEB">
      <w:pPr>
        <w:pStyle w:val="BodyText3"/>
        <w:spacing w:line="260" w:lineRule="atLeast"/>
        <w:ind w:left="540"/>
        <w:jc w:val="both"/>
        <w:rPr>
          <w:rFonts w:ascii="Times New Roman" w:hAnsi="Times New Roman" w:cs="Times New Roman"/>
          <w:sz w:val="22"/>
          <w:szCs w:val="22"/>
        </w:rPr>
      </w:pPr>
    </w:p>
    <w:p w14:paraId="7D3565BB" w14:textId="1A3C7EC5" w:rsidR="00F85869" w:rsidRPr="009C147F" w:rsidRDefault="00A0323A" w:rsidP="001F39E0">
      <w:pPr>
        <w:pStyle w:val="BodyText3"/>
        <w:spacing w:line="260" w:lineRule="atLeast"/>
        <w:ind w:left="540"/>
        <w:jc w:val="thaiDistribute"/>
        <w:rPr>
          <w:rFonts w:ascii="Times New Roman" w:hAnsi="Times New Roman" w:cs="Times New Roman"/>
          <w:sz w:val="22"/>
          <w:szCs w:val="22"/>
        </w:rPr>
      </w:pPr>
      <w:r w:rsidRPr="009C147F">
        <w:rPr>
          <w:rFonts w:ascii="Times New Roman" w:hAnsi="Times New Roman" w:cs="Times New Roman"/>
          <w:sz w:val="22"/>
          <w:szCs w:val="22"/>
        </w:rPr>
        <w:t xml:space="preserve">The </w:t>
      </w:r>
      <w:r w:rsidR="00C24B06" w:rsidRPr="009C147F">
        <w:rPr>
          <w:rFonts w:ascii="Times New Roman" w:hAnsi="Times New Roman" w:cs="Times New Roman"/>
          <w:sz w:val="22"/>
          <w:szCs w:val="22"/>
        </w:rPr>
        <w:t>financial statements issued for Thai</w:t>
      </w:r>
      <w:r w:rsidR="00776E67" w:rsidRPr="009C147F">
        <w:rPr>
          <w:rFonts w:ascii="Times New Roman" w:hAnsi="Times New Roman" w:cs="Times New Roman"/>
          <w:sz w:val="22"/>
          <w:szCs w:val="22"/>
          <w:lang w:val="en-US"/>
        </w:rPr>
        <w:t xml:space="preserve"> statutory</w:t>
      </w:r>
      <w:r w:rsidR="006B1B66">
        <w:rPr>
          <w:rFonts w:ascii="Times New Roman" w:hAnsi="Times New Roman" w:cs="Times New Roman"/>
          <w:sz w:val="22"/>
          <w:szCs w:val="22"/>
          <w:lang w:val="en-US"/>
        </w:rPr>
        <w:t xml:space="preserve"> and regulatory</w:t>
      </w:r>
      <w:r w:rsidR="00776E67" w:rsidRPr="009C147F">
        <w:rPr>
          <w:rFonts w:ascii="Times New Roman" w:hAnsi="Times New Roman" w:cs="Times New Roman"/>
          <w:sz w:val="22"/>
          <w:szCs w:val="22"/>
          <w:lang w:val="en-US"/>
        </w:rPr>
        <w:t xml:space="preserve"> </w:t>
      </w:r>
      <w:r w:rsidR="00C24B06" w:rsidRPr="009C147F">
        <w:rPr>
          <w:rFonts w:ascii="Times New Roman" w:hAnsi="Times New Roman" w:cs="Times New Roman"/>
          <w:sz w:val="22"/>
          <w:szCs w:val="22"/>
        </w:rPr>
        <w:t>reporting purposes are prepared in the Thai language. These English language financial statements have been prepared from the Thai language statutory financial statements, and were approved and authorised for issue</w:t>
      </w:r>
      <w:r w:rsidR="002055E0" w:rsidRPr="009C147F">
        <w:rPr>
          <w:rFonts w:ascii="Times New Roman" w:hAnsi="Times New Roman" w:cs="Times New Roman"/>
          <w:sz w:val="22"/>
          <w:szCs w:val="22"/>
        </w:rPr>
        <w:t xml:space="preserve"> by </w:t>
      </w:r>
      <w:r w:rsidR="002663E3" w:rsidRPr="009C147F">
        <w:rPr>
          <w:rFonts w:ascii="Times New Roman" w:hAnsi="Times New Roman" w:cs="Times New Roman"/>
          <w:sz w:val="22"/>
          <w:szCs w:val="22"/>
          <w:lang w:val="en-US"/>
        </w:rPr>
        <w:t>the Board of Directors</w:t>
      </w:r>
      <w:r w:rsidR="002055E0" w:rsidRPr="009C147F">
        <w:rPr>
          <w:rFonts w:ascii="Times New Roman" w:hAnsi="Times New Roman" w:cs="Times New Roman"/>
          <w:sz w:val="22"/>
          <w:szCs w:val="22"/>
        </w:rPr>
        <w:t xml:space="preserve"> on</w:t>
      </w:r>
      <w:r w:rsidR="00B6581D" w:rsidRPr="009C147F">
        <w:rPr>
          <w:rFonts w:ascii="Times New Roman" w:hAnsi="Times New Roman" w:cs="Times New Roman"/>
          <w:sz w:val="22"/>
          <w:szCs w:val="22"/>
          <w:lang w:val="en-US"/>
        </w:rPr>
        <w:t xml:space="preserve"> </w:t>
      </w:r>
      <w:r w:rsidR="00D9393A" w:rsidRPr="009C147F">
        <w:rPr>
          <w:rFonts w:ascii="Times New Roman" w:hAnsi="Times New Roman" w:cs="Times New Roman"/>
          <w:sz w:val="22"/>
          <w:szCs w:val="22"/>
          <w:lang w:val="en-US"/>
        </w:rPr>
        <w:t xml:space="preserve">                       </w:t>
      </w:r>
      <w:r w:rsidR="005D41B0" w:rsidRPr="005D41B0">
        <w:rPr>
          <w:rFonts w:ascii="Times New Roman" w:hAnsi="Times New Roman" w:cs="Times New Roman"/>
          <w:sz w:val="22"/>
          <w:szCs w:val="22"/>
          <w:lang w:val="en-US"/>
        </w:rPr>
        <w:t>19</w:t>
      </w:r>
      <w:r w:rsidR="00D021BF" w:rsidRPr="00D021BF">
        <w:rPr>
          <w:rFonts w:ascii="Times New Roman" w:hAnsi="Times New Roman" w:cs="Times New Roman"/>
          <w:sz w:val="22"/>
          <w:szCs w:val="22"/>
          <w:lang w:val="en-US"/>
        </w:rPr>
        <w:t xml:space="preserve"> February </w:t>
      </w:r>
      <w:r w:rsidR="005D41B0" w:rsidRPr="005D41B0">
        <w:rPr>
          <w:rFonts w:ascii="Times New Roman" w:hAnsi="Times New Roman" w:cs="Times New Roman"/>
          <w:sz w:val="22"/>
          <w:szCs w:val="22"/>
          <w:lang w:val="en-US"/>
        </w:rPr>
        <w:t>2025</w:t>
      </w:r>
      <w:r w:rsidR="00693709" w:rsidRPr="00D021BF">
        <w:rPr>
          <w:rFonts w:ascii="Times New Roman" w:hAnsi="Times New Roman" w:cs="Times New Roman"/>
          <w:sz w:val="22"/>
          <w:szCs w:val="22"/>
          <w:lang w:val="en-US"/>
        </w:rPr>
        <w:t>.</w:t>
      </w:r>
    </w:p>
    <w:p w14:paraId="048CAED3" w14:textId="77777777" w:rsidR="00EA1F26" w:rsidRPr="009C147F" w:rsidRDefault="00EA1F26" w:rsidP="00C77DEB">
      <w:pPr>
        <w:tabs>
          <w:tab w:val="left" w:pos="540"/>
        </w:tabs>
        <w:spacing w:line="260" w:lineRule="atLeast"/>
        <w:jc w:val="both"/>
        <w:rPr>
          <w:rFonts w:ascii="Times New Roman" w:hAnsi="Times New Roman"/>
          <w:b/>
          <w:bCs/>
          <w:sz w:val="22"/>
          <w:szCs w:val="22"/>
        </w:rPr>
      </w:pPr>
    </w:p>
    <w:p w14:paraId="241B79BE" w14:textId="77777777" w:rsidR="00EA1F26" w:rsidRPr="009C147F" w:rsidRDefault="00EA1F26" w:rsidP="00581D1B">
      <w:pPr>
        <w:numPr>
          <w:ilvl w:val="0"/>
          <w:numId w:val="21"/>
        </w:numPr>
        <w:tabs>
          <w:tab w:val="left" w:pos="540"/>
        </w:tabs>
        <w:spacing w:line="260" w:lineRule="atLeast"/>
        <w:ind w:left="900" w:hanging="900"/>
        <w:jc w:val="both"/>
        <w:rPr>
          <w:rFonts w:ascii="Times New Roman" w:hAnsi="Times New Roman"/>
          <w:sz w:val="24"/>
          <w:szCs w:val="24"/>
        </w:rPr>
      </w:pPr>
      <w:r w:rsidRPr="009C147F">
        <w:rPr>
          <w:rFonts w:ascii="Times New Roman" w:hAnsi="Times New Roman"/>
          <w:b/>
          <w:bCs/>
          <w:sz w:val="24"/>
          <w:szCs w:val="24"/>
        </w:rPr>
        <w:t>General information</w:t>
      </w:r>
    </w:p>
    <w:p w14:paraId="4D1A447D" w14:textId="77777777" w:rsidR="00EA1F26" w:rsidRPr="009C147F" w:rsidRDefault="00EA1F26" w:rsidP="00C77DEB">
      <w:pPr>
        <w:pStyle w:val="BodyText3"/>
        <w:spacing w:line="260" w:lineRule="atLeast"/>
        <w:jc w:val="both"/>
        <w:rPr>
          <w:rFonts w:ascii="Times New Roman" w:hAnsi="Times New Roman" w:cs="Times New Roman"/>
          <w:sz w:val="22"/>
          <w:szCs w:val="22"/>
        </w:rPr>
      </w:pPr>
    </w:p>
    <w:p w14:paraId="03C260C8" w14:textId="66F1C8D4" w:rsidR="00D57D17" w:rsidRPr="009C147F" w:rsidRDefault="0047200A" w:rsidP="001F39E0">
      <w:pPr>
        <w:tabs>
          <w:tab w:val="left" w:pos="540"/>
        </w:tabs>
        <w:ind w:left="540" w:right="29"/>
        <w:jc w:val="thaiDistribute"/>
        <w:rPr>
          <w:rFonts w:ascii="Times New Roman" w:hAnsi="Times New Roman"/>
          <w:sz w:val="22"/>
          <w:szCs w:val="22"/>
        </w:rPr>
      </w:pPr>
      <w:r w:rsidRPr="00FD1C53">
        <w:rPr>
          <w:rFonts w:ascii="Times New Roman" w:hAnsi="Times New Roman"/>
          <w:sz w:val="22"/>
          <w:szCs w:val="22"/>
        </w:rPr>
        <w:t>Teka Construction Public Company Limited (the “Company”) is incorporated in Thailand and</w:t>
      </w:r>
      <w:r>
        <w:rPr>
          <w:rFonts w:ascii="Times New Roman" w:hAnsi="Times New Roman"/>
          <w:sz w:val="22"/>
          <w:szCs w:val="22"/>
        </w:rPr>
        <w:t xml:space="preserve"> was listed on the Stock Exchange of Thailand on </w:t>
      </w:r>
      <w:r w:rsidR="005D41B0" w:rsidRPr="005D41B0">
        <w:rPr>
          <w:rFonts w:ascii="Times New Roman" w:hAnsi="Times New Roman"/>
          <w:sz w:val="22"/>
          <w:szCs w:val="22"/>
        </w:rPr>
        <w:t>15</w:t>
      </w:r>
      <w:r>
        <w:rPr>
          <w:rFonts w:ascii="Times New Roman" w:hAnsi="Times New Roman"/>
          <w:sz w:val="22"/>
          <w:szCs w:val="22"/>
        </w:rPr>
        <w:t xml:space="preserve"> June </w:t>
      </w:r>
      <w:r w:rsidR="005D41B0" w:rsidRPr="005D41B0">
        <w:rPr>
          <w:rFonts w:ascii="Times New Roman" w:hAnsi="Times New Roman"/>
          <w:sz w:val="22"/>
          <w:szCs w:val="22"/>
        </w:rPr>
        <w:t>2022</w:t>
      </w:r>
      <w:r>
        <w:rPr>
          <w:rFonts w:ascii="Times New Roman" w:hAnsi="Times New Roman"/>
          <w:sz w:val="22"/>
          <w:szCs w:val="22"/>
        </w:rPr>
        <w:t>. The Company</w:t>
      </w:r>
      <w:r w:rsidRPr="00FD1C53">
        <w:rPr>
          <w:rFonts w:ascii="Times New Roman" w:hAnsi="Times New Roman"/>
          <w:sz w:val="22"/>
          <w:szCs w:val="22"/>
        </w:rPr>
        <w:t xml:space="preserve"> has its registered head office and branch office as follows</w:t>
      </w:r>
      <w:r>
        <w:rPr>
          <w:rFonts w:ascii="Times New Roman" w:hAnsi="Times New Roman"/>
          <w:sz w:val="22"/>
          <w:szCs w:val="22"/>
        </w:rPr>
        <w:t>:</w:t>
      </w:r>
    </w:p>
    <w:p w14:paraId="53078550" w14:textId="77777777" w:rsidR="00D57D17" w:rsidRPr="009C147F" w:rsidRDefault="00D57D17" w:rsidP="00C77DEB">
      <w:pPr>
        <w:tabs>
          <w:tab w:val="left" w:pos="540"/>
        </w:tabs>
        <w:ind w:left="540" w:right="29"/>
        <w:jc w:val="both"/>
        <w:rPr>
          <w:rFonts w:ascii="Times New Roman" w:hAnsi="Times New Roman"/>
          <w:sz w:val="22"/>
          <w:szCs w:val="22"/>
        </w:rPr>
      </w:pPr>
    </w:p>
    <w:p w14:paraId="629231CA" w14:textId="4E06BDEE" w:rsidR="008A1D83" w:rsidRPr="009C147F" w:rsidRDefault="008A1D83" w:rsidP="007541B7">
      <w:pPr>
        <w:pStyle w:val="BodyText3"/>
        <w:tabs>
          <w:tab w:val="clear" w:pos="540"/>
          <w:tab w:val="left" w:pos="1890"/>
          <w:tab w:val="left" w:pos="2070"/>
        </w:tabs>
        <w:spacing w:line="260" w:lineRule="atLeast"/>
        <w:outlineLvl w:val="0"/>
        <w:rPr>
          <w:rFonts w:ascii="Times New Roman" w:hAnsi="Times New Roman" w:cs="Times New Roman"/>
          <w:sz w:val="22"/>
          <w:szCs w:val="22"/>
          <w:lang w:val="en-US"/>
        </w:rPr>
      </w:pPr>
      <w:r w:rsidRPr="009C147F">
        <w:rPr>
          <w:rFonts w:ascii="Times New Roman" w:hAnsi="Times New Roman" w:cs="Times New Roman"/>
          <w:sz w:val="22"/>
          <w:szCs w:val="22"/>
          <w:lang w:val="en-US"/>
        </w:rPr>
        <w:t xml:space="preserve">          </w:t>
      </w:r>
      <w:r w:rsidR="0051326A" w:rsidRPr="009C147F">
        <w:rPr>
          <w:rFonts w:ascii="Times New Roman" w:hAnsi="Times New Roman" w:cs="Times New Roman"/>
          <w:sz w:val="22"/>
          <w:szCs w:val="22"/>
        </w:rPr>
        <w:t>Head office</w:t>
      </w:r>
      <w:r w:rsidR="0051326A" w:rsidRPr="009C147F">
        <w:rPr>
          <w:rFonts w:ascii="Times New Roman" w:hAnsi="Times New Roman" w:cs="Times New Roman"/>
          <w:sz w:val="22"/>
          <w:szCs w:val="22"/>
        </w:rPr>
        <w:tab/>
      </w:r>
      <w:r w:rsidR="003C3838" w:rsidRPr="009C147F">
        <w:rPr>
          <w:rFonts w:ascii="Times New Roman" w:hAnsi="Times New Roman" w:cs="Times New Roman"/>
          <w:sz w:val="22"/>
          <w:szCs w:val="22"/>
          <w:lang w:val="en-US"/>
        </w:rPr>
        <w:tab/>
      </w:r>
      <w:r w:rsidR="003C3838" w:rsidRPr="009C147F">
        <w:rPr>
          <w:rFonts w:ascii="Times New Roman" w:hAnsi="Times New Roman" w:cs="Times New Roman"/>
          <w:sz w:val="22"/>
          <w:szCs w:val="22"/>
          <w:lang w:val="en-US"/>
        </w:rPr>
        <w:tab/>
      </w:r>
      <w:r w:rsidR="003C3838" w:rsidRPr="009C147F">
        <w:rPr>
          <w:rFonts w:ascii="Times New Roman" w:hAnsi="Times New Roman" w:cs="Times New Roman"/>
          <w:sz w:val="22"/>
          <w:szCs w:val="22"/>
          <w:lang w:val="en-US"/>
        </w:rPr>
        <w:tab/>
      </w:r>
      <w:r w:rsidR="003C3838" w:rsidRPr="009C147F">
        <w:rPr>
          <w:rFonts w:ascii="Times New Roman" w:hAnsi="Times New Roman" w:cs="Times New Roman"/>
          <w:sz w:val="22"/>
          <w:szCs w:val="22"/>
        </w:rPr>
        <w:t>:</w:t>
      </w:r>
      <w:r w:rsidR="003C3838" w:rsidRPr="009C147F">
        <w:rPr>
          <w:rFonts w:ascii="Times New Roman" w:hAnsi="Times New Roman" w:cs="Times New Roman"/>
          <w:sz w:val="22"/>
          <w:szCs w:val="22"/>
          <w:lang w:val="en-US"/>
        </w:rPr>
        <w:t xml:space="preserve"> </w:t>
      </w:r>
      <w:r w:rsidR="00881503" w:rsidRPr="009C147F">
        <w:rPr>
          <w:rFonts w:ascii="Times New Roman" w:hAnsi="Times New Roman" w:cs="Times New Roman"/>
          <w:sz w:val="22"/>
          <w:szCs w:val="22"/>
          <w:lang w:val="en-US"/>
        </w:rPr>
        <w:t xml:space="preserve"> </w:t>
      </w:r>
      <w:r w:rsidR="005D41B0" w:rsidRPr="005D41B0">
        <w:rPr>
          <w:rFonts w:ascii="Times New Roman" w:hAnsi="Times New Roman" w:cs="Times New Roman"/>
          <w:sz w:val="22"/>
          <w:szCs w:val="22"/>
          <w:lang w:val="en-US"/>
        </w:rPr>
        <w:t>28</w:t>
      </w:r>
      <w:r w:rsidR="00830A00" w:rsidRPr="009C147F">
        <w:rPr>
          <w:rFonts w:ascii="Times New Roman" w:hAnsi="Times New Roman" w:cs="Times New Roman"/>
          <w:sz w:val="22"/>
          <w:szCs w:val="22"/>
          <w:lang w:val="en-US"/>
        </w:rPr>
        <w:t xml:space="preserve">, Soi Ngamwongwan </w:t>
      </w:r>
      <w:r w:rsidR="005D41B0" w:rsidRPr="005D41B0">
        <w:rPr>
          <w:rFonts w:ascii="Times New Roman" w:hAnsi="Times New Roman" w:cs="Times New Roman"/>
          <w:sz w:val="22"/>
          <w:szCs w:val="22"/>
          <w:lang w:val="en-US"/>
        </w:rPr>
        <w:t>6</w:t>
      </w:r>
      <w:r w:rsidR="00830A00" w:rsidRPr="009C147F">
        <w:rPr>
          <w:rFonts w:ascii="Times New Roman" w:hAnsi="Times New Roman" w:cs="Times New Roman"/>
          <w:sz w:val="22"/>
          <w:szCs w:val="22"/>
          <w:lang w:val="en-US"/>
        </w:rPr>
        <w:t>, Bang Khen, Muang</w:t>
      </w:r>
      <w:r w:rsidR="006B1B66">
        <w:rPr>
          <w:rFonts w:ascii="Times New Roman" w:hAnsi="Times New Roman" w:cs="Times New Roman"/>
          <w:sz w:val="22"/>
          <w:szCs w:val="22"/>
          <w:lang w:val="en-US"/>
        </w:rPr>
        <w:t xml:space="preserve"> Nonthaburi</w:t>
      </w:r>
      <w:r w:rsidR="00830A00" w:rsidRPr="009C147F">
        <w:rPr>
          <w:rFonts w:ascii="Times New Roman" w:hAnsi="Times New Roman" w:cs="Times New Roman"/>
          <w:sz w:val="22"/>
          <w:szCs w:val="22"/>
          <w:lang w:val="en-US"/>
        </w:rPr>
        <w:t>, Nonthaburi</w:t>
      </w:r>
      <w:r w:rsidR="006B1B66">
        <w:rPr>
          <w:rFonts w:ascii="Times New Roman" w:hAnsi="Times New Roman" w:cs="Times New Roman"/>
          <w:sz w:val="22"/>
          <w:szCs w:val="22"/>
          <w:lang w:val="en-US"/>
        </w:rPr>
        <w:t>.</w:t>
      </w:r>
    </w:p>
    <w:p w14:paraId="1D8D0985" w14:textId="28682FFF" w:rsidR="0051326A" w:rsidRPr="009C147F" w:rsidRDefault="007147F5" w:rsidP="007541B7">
      <w:pPr>
        <w:pStyle w:val="BodyText3"/>
        <w:tabs>
          <w:tab w:val="clear" w:pos="540"/>
          <w:tab w:val="left" w:pos="1890"/>
          <w:tab w:val="left" w:pos="2070"/>
        </w:tabs>
        <w:spacing w:line="260" w:lineRule="atLeast"/>
        <w:ind w:left="720" w:hanging="180"/>
        <w:outlineLvl w:val="0"/>
        <w:rPr>
          <w:rFonts w:ascii="Times New Roman" w:hAnsi="Times New Roman" w:cs="Times New Roman"/>
          <w:sz w:val="22"/>
          <w:szCs w:val="22"/>
          <w:cs/>
          <w:lang w:val="en-US"/>
        </w:rPr>
      </w:pPr>
      <w:r w:rsidRPr="009C147F">
        <w:rPr>
          <w:rFonts w:ascii="Times New Roman" w:hAnsi="Times New Roman" w:cs="Times New Roman"/>
          <w:sz w:val="22"/>
          <w:szCs w:val="22"/>
        </w:rPr>
        <w:t xml:space="preserve">Branch </w:t>
      </w:r>
      <w:r w:rsidR="00830A00" w:rsidRPr="009C147F">
        <w:rPr>
          <w:rFonts w:ascii="Times New Roman" w:hAnsi="Times New Roman" w:cs="Times New Roman"/>
          <w:sz w:val="22"/>
          <w:szCs w:val="22"/>
          <w:lang w:val="en-US"/>
        </w:rPr>
        <w:t>office</w:t>
      </w:r>
      <w:r w:rsidR="00830A00" w:rsidRPr="009C147F">
        <w:rPr>
          <w:rFonts w:ascii="Times New Roman" w:hAnsi="Times New Roman" w:cs="Times New Roman"/>
          <w:sz w:val="22"/>
          <w:szCs w:val="22"/>
          <w:lang w:val="en-US"/>
        </w:rPr>
        <w:tab/>
      </w:r>
      <w:r w:rsidR="00830A00" w:rsidRPr="009C147F">
        <w:rPr>
          <w:rFonts w:ascii="Times New Roman" w:hAnsi="Times New Roman" w:cs="Times New Roman"/>
          <w:sz w:val="22"/>
          <w:szCs w:val="22"/>
          <w:lang w:val="en-US"/>
        </w:rPr>
        <w:tab/>
      </w:r>
      <w:r w:rsidR="007541B7" w:rsidRPr="009C147F">
        <w:rPr>
          <w:rFonts w:ascii="Times New Roman" w:hAnsi="Times New Roman" w:cs="Times New Roman"/>
          <w:sz w:val="22"/>
          <w:szCs w:val="22"/>
          <w:lang w:val="en-US"/>
        </w:rPr>
        <w:tab/>
      </w:r>
      <w:r w:rsidRPr="009C147F">
        <w:rPr>
          <w:rFonts w:ascii="Times New Roman" w:hAnsi="Times New Roman" w:cs="Times New Roman"/>
          <w:sz w:val="22"/>
          <w:szCs w:val="22"/>
          <w:lang w:val="en-US"/>
        </w:rPr>
        <w:tab/>
      </w:r>
      <w:r w:rsidR="007541B7" w:rsidRPr="009C147F">
        <w:rPr>
          <w:rFonts w:ascii="Times New Roman" w:hAnsi="Times New Roman" w:cs="Times New Roman"/>
          <w:sz w:val="22"/>
          <w:szCs w:val="22"/>
        </w:rPr>
        <w:t>:</w:t>
      </w:r>
      <w:r w:rsidR="007541B7" w:rsidRPr="009C147F">
        <w:rPr>
          <w:rFonts w:ascii="Times New Roman" w:hAnsi="Times New Roman" w:cs="Times New Roman"/>
          <w:sz w:val="22"/>
          <w:szCs w:val="22"/>
          <w:lang w:val="en-US"/>
        </w:rPr>
        <w:t xml:space="preserve"> </w:t>
      </w:r>
      <w:r w:rsidR="00881503" w:rsidRPr="009C147F">
        <w:rPr>
          <w:rFonts w:ascii="Times New Roman" w:hAnsi="Times New Roman" w:cs="Times New Roman"/>
          <w:sz w:val="22"/>
          <w:szCs w:val="22"/>
          <w:lang w:val="en-US"/>
        </w:rPr>
        <w:t xml:space="preserve"> </w:t>
      </w:r>
      <w:r w:rsidR="005D41B0" w:rsidRPr="005D41B0">
        <w:rPr>
          <w:rFonts w:ascii="Times New Roman" w:hAnsi="Times New Roman" w:cs="Times New Roman"/>
          <w:sz w:val="22"/>
          <w:szCs w:val="22"/>
          <w:lang w:val="en-US"/>
        </w:rPr>
        <w:t>47</w:t>
      </w:r>
      <w:r w:rsidR="00830A00" w:rsidRPr="009C147F">
        <w:rPr>
          <w:rFonts w:ascii="Times New Roman" w:hAnsi="Times New Roman" w:cs="Times New Roman"/>
          <w:sz w:val="22"/>
          <w:szCs w:val="22"/>
          <w:lang w:val="en-US"/>
        </w:rPr>
        <w:t>/</w:t>
      </w:r>
      <w:r w:rsidR="005D41B0" w:rsidRPr="005D41B0">
        <w:rPr>
          <w:rFonts w:ascii="Times New Roman" w:hAnsi="Times New Roman" w:cs="Times New Roman"/>
          <w:sz w:val="22"/>
          <w:szCs w:val="22"/>
          <w:lang w:val="en-US"/>
        </w:rPr>
        <w:t>7</w:t>
      </w:r>
      <w:r w:rsidR="00830A00" w:rsidRPr="009C147F">
        <w:rPr>
          <w:rFonts w:ascii="Times New Roman" w:hAnsi="Times New Roman" w:cs="Times New Roman"/>
          <w:sz w:val="22"/>
          <w:szCs w:val="22"/>
          <w:lang w:val="en-US"/>
        </w:rPr>
        <w:t xml:space="preserve">, Moo </w:t>
      </w:r>
      <w:r w:rsidR="005D41B0" w:rsidRPr="005D41B0">
        <w:rPr>
          <w:rFonts w:ascii="Times New Roman" w:hAnsi="Times New Roman" w:cs="Times New Roman"/>
          <w:sz w:val="22"/>
          <w:szCs w:val="22"/>
          <w:lang w:val="en-US"/>
        </w:rPr>
        <w:t>4</w:t>
      </w:r>
      <w:r w:rsidR="00830A00" w:rsidRPr="009C147F">
        <w:rPr>
          <w:rFonts w:ascii="Times New Roman" w:hAnsi="Times New Roman" w:cs="Times New Roman"/>
          <w:sz w:val="22"/>
          <w:szCs w:val="22"/>
          <w:lang w:val="en-US"/>
        </w:rPr>
        <w:t>, Bueng Cham O, Nong Sua, Pathum Thani</w:t>
      </w:r>
      <w:r w:rsidR="006B1B66">
        <w:rPr>
          <w:rFonts w:ascii="Times New Roman" w:hAnsi="Times New Roman" w:cs="Times New Roman"/>
          <w:sz w:val="22"/>
          <w:szCs w:val="22"/>
          <w:lang w:val="en-US"/>
        </w:rPr>
        <w:t>.</w:t>
      </w:r>
    </w:p>
    <w:p w14:paraId="46B305D0" w14:textId="77777777" w:rsidR="0051326A" w:rsidRPr="009C147F" w:rsidRDefault="00E974C1" w:rsidP="00830A00">
      <w:pPr>
        <w:pStyle w:val="BodyText3"/>
        <w:tabs>
          <w:tab w:val="clear" w:pos="540"/>
        </w:tabs>
        <w:spacing w:line="260" w:lineRule="atLeast"/>
        <w:outlineLvl w:val="0"/>
        <w:rPr>
          <w:rFonts w:ascii="Times New Roman" w:hAnsi="Times New Roman" w:cs="Times New Roman"/>
          <w:sz w:val="22"/>
          <w:szCs w:val="22"/>
        </w:rPr>
      </w:pPr>
      <w:r w:rsidRPr="009C147F">
        <w:rPr>
          <w:rFonts w:ascii="Times New Roman" w:hAnsi="Times New Roman" w:cs="Times New Roman"/>
          <w:sz w:val="22"/>
          <w:szCs w:val="22"/>
          <w:lang w:val="en-US"/>
        </w:rPr>
        <w:t xml:space="preserve">          </w:t>
      </w:r>
    </w:p>
    <w:p w14:paraId="5CF2D5E0" w14:textId="11135918" w:rsidR="00BA0915" w:rsidRPr="009C147F" w:rsidRDefault="00D00420" w:rsidP="001F39E0">
      <w:pPr>
        <w:tabs>
          <w:tab w:val="left" w:pos="540"/>
        </w:tabs>
        <w:ind w:left="540" w:right="29"/>
        <w:jc w:val="thaiDistribute"/>
        <w:rPr>
          <w:rFonts w:ascii="Times New Roman" w:hAnsi="Times New Roman"/>
          <w:sz w:val="22"/>
          <w:szCs w:val="22"/>
        </w:rPr>
      </w:pPr>
      <w:r w:rsidRPr="00FD1C53">
        <w:rPr>
          <w:rFonts w:ascii="Times New Roman" w:hAnsi="Times New Roman"/>
          <w:sz w:val="22"/>
          <w:szCs w:val="22"/>
        </w:rPr>
        <w:t xml:space="preserve">The Company’s major shareholder during the financial </w:t>
      </w:r>
      <w:r w:rsidR="006B1B66">
        <w:rPr>
          <w:rFonts w:ascii="Times New Roman" w:hAnsi="Times New Roman"/>
          <w:sz w:val="22"/>
          <w:szCs w:val="22"/>
        </w:rPr>
        <w:t>year</w:t>
      </w:r>
      <w:r w:rsidRPr="00FD1C53">
        <w:rPr>
          <w:rFonts w:ascii="Times New Roman" w:hAnsi="Times New Roman"/>
          <w:sz w:val="22"/>
          <w:szCs w:val="22"/>
        </w:rPr>
        <w:t xml:space="preserve"> was </w:t>
      </w:r>
      <w:r w:rsidRPr="00FD1C53">
        <w:rPr>
          <w:rFonts w:ascii="Times New Roman" w:hAnsi="Times New Roman"/>
          <w:sz w:val="22"/>
          <w:szCs w:val="22"/>
          <w:shd w:val="clear" w:color="auto" w:fill="FFFFFF"/>
        </w:rPr>
        <w:t xml:space="preserve">Wanit Holding Company Limited </w:t>
      </w:r>
      <w:r w:rsidRPr="001643FC">
        <w:rPr>
          <w:rFonts w:ascii="Times New Roman" w:hAnsi="Times New Roman"/>
          <w:sz w:val="22"/>
          <w:szCs w:val="22"/>
        </w:rPr>
        <w:t>(</w:t>
      </w:r>
      <w:r w:rsidR="005D41B0" w:rsidRPr="005D41B0">
        <w:rPr>
          <w:rFonts w:ascii="Times New Roman" w:hAnsi="Times New Roman"/>
          <w:sz w:val="22"/>
          <w:szCs w:val="22"/>
        </w:rPr>
        <w:t>74</w:t>
      </w:r>
      <w:r w:rsidRPr="001643FC">
        <w:rPr>
          <w:rFonts w:ascii="Times New Roman" w:hAnsi="Times New Roman"/>
          <w:sz w:val="22"/>
          <w:szCs w:val="22"/>
        </w:rPr>
        <w:t>.</w:t>
      </w:r>
      <w:r w:rsidR="005D41B0" w:rsidRPr="005D41B0">
        <w:rPr>
          <w:rFonts w:ascii="Times New Roman" w:hAnsi="Times New Roman"/>
          <w:sz w:val="22"/>
          <w:szCs w:val="22"/>
        </w:rPr>
        <w:t>99</w:t>
      </w:r>
      <w:r w:rsidRPr="001643FC">
        <w:rPr>
          <w:rFonts w:ascii="Times New Roman" w:hAnsi="Times New Roman"/>
          <w:sz w:val="22"/>
          <w:szCs w:val="22"/>
        </w:rPr>
        <w:t>% shareholding),</w:t>
      </w:r>
      <w:r w:rsidRPr="00FD1C53">
        <w:rPr>
          <w:rFonts w:ascii="Times New Roman" w:hAnsi="Times New Roman"/>
          <w:sz w:val="22"/>
          <w:szCs w:val="22"/>
        </w:rPr>
        <w:t xml:space="preserve"> which </w:t>
      </w:r>
      <w:r w:rsidRPr="00FD1C53">
        <w:rPr>
          <w:rFonts w:ascii="Times New Roman" w:hAnsi="Times New Roman"/>
          <w:sz w:val="22"/>
          <w:szCs w:val="22"/>
          <w:shd w:val="clear" w:color="auto" w:fill="FFFFFF"/>
        </w:rPr>
        <w:t>was incorporated in Thailand.</w:t>
      </w:r>
    </w:p>
    <w:p w14:paraId="6B03DFFE" w14:textId="77777777" w:rsidR="00DC654A" w:rsidRPr="009C147F" w:rsidRDefault="00DC654A" w:rsidP="001F39E0">
      <w:pPr>
        <w:tabs>
          <w:tab w:val="left" w:pos="540"/>
        </w:tabs>
        <w:ind w:left="540" w:right="29"/>
        <w:jc w:val="thaiDistribute"/>
        <w:rPr>
          <w:rFonts w:ascii="Times New Roman" w:hAnsi="Times New Roman"/>
          <w:sz w:val="22"/>
          <w:szCs w:val="22"/>
        </w:rPr>
      </w:pPr>
    </w:p>
    <w:p w14:paraId="0EB50983" w14:textId="77777777" w:rsidR="00616338" w:rsidRPr="009C147F" w:rsidRDefault="00452099" w:rsidP="006B376F">
      <w:pPr>
        <w:pStyle w:val="BodyText3"/>
        <w:spacing w:line="260" w:lineRule="atLeast"/>
        <w:ind w:left="540"/>
        <w:jc w:val="both"/>
        <w:outlineLvl w:val="0"/>
        <w:rPr>
          <w:rFonts w:ascii="Times New Roman" w:hAnsi="Times New Roman" w:cs="Times New Roman"/>
          <w:sz w:val="22"/>
          <w:szCs w:val="22"/>
          <w:lang w:val="en-US"/>
        </w:rPr>
      </w:pPr>
      <w:r w:rsidRPr="009C147F">
        <w:rPr>
          <w:rFonts w:ascii="Times New Roman" w:hAnsi="Times New Roman" w:cs="Times New Roman"/>
          <w:sz w:val="22"/>
          <w:szCs w:val="22"/>
        </w:rPr>
        <w:t>The principal activity</w:t>
      </w:r>
      <w:r w:rsidR="00616338" w:rsidRPr="009C147F">
        <w:rPr>
          <w:rFonts w:ascii="Times New Roman" w:hAnsi="Times New Roman" w:cs="Times New Roman"/>
          <w:sz w:val="22"/>
          <w:szCs w:val="22"/>
        </w:rPr>
        <w:t xml:space="preserve"> of the Company </w:t>
      </w:r>
      <w:r w:rsidRPr="009C147F">
        <w:rPr>
          <w:rFonts w:ascii="Times New Roman" w:hAnsi="Times New Roman" w:cs="Times New Roman"/>
          <w:sz w:val="22"/>
          <w:szCs w:val="22"/>
          <w:lang w:val="en-US"/>
        </w:rPr>
        <w:t xml:space="preserve">is </w:t>
      </w:r>
      <w:r w:rsidR="006B376F" w:rsidRPr="009C147F">
        <w:rPr>
          <w:rFonts w:ascii="Times New Roman" w:hAnsi="Times New Roman" w:cs="Times New Roman"/>
          <w:sz w:val="22"/>
          <w:szCs w:val="22"/>
          <w:lang w:val="en-US"/>
        </w:rPr>
        <w:t>construction.</w:t>
      </w:r>
    </w:p>
    <w:p w14:paraId="523AB257" w14:textId="77777777" w:rsidR="00BA0915" w:rsidRPr="009C147F" w:rsidRDefault="00BA0915" w:rsidP="00C77DEB">
      <w:pPr>
        <w:tabs>
          <w:tab w:val="left" w:pos="540"/>
        </w:tabs>
        <w:ind w:right="29"/>
        <w:jc w:val="both"/>
        <w:rPr>
          <w:rFonts w:ascii="Times New Roman" w:hAnsi="Times New Roman"/>
          <w:sz w:val="22"/>
          <w:szCs w:val="22"/>
        </w:rPr>
      </w:pPr>
    </w:p>
    <w:p w14:paraId="30D8A5F3" w14:textId="77777777" w:rsidR="008B268B" w:rsidRPr="009C147F" w:rsidRDefault="008B268B" w:rsidP="00581D1B">
      <w:pPr>
        <w:numPr>
          <w:ilvl w:val="0"/>
          <w:numId w:val="21"/>
        </w:numPr>
        <w:tabs>
          <w:tab w:val="left" w:pos="540"/>
        </w:tabs>
        <w:spacing w:line="260" w:lineRule="atLeast"/>
        <w:ind w:left="900" w:hanging="900"/>
        <w:jc w:val="both"/>
        <w:rPr>
          <w:rFonts w:ascii="Times New Roman" w:hAnsi="Times New Roman"/>
          <w:b/>
          <w:bCs/>
          <w:sz w:val="24"/>
          <w:szCs w:val="24"/>
        </w:rPr>
      </w:pPr>
      <w:r w:rsidRPr="009C147F">
        <w:rPr>
          <w:rFonts w:ascii="Times New Roman" w:hAnsi="Times New Roman"/>
          <w:b/>
          <w:bCs/>
          <w:sz w:val="24"/>
          <w:szCs w:val="24"/>
        </w:rPr>
        <w:t>Basi</w:t>
      </w:r>
      <w:r w:rsidR="00A0323A" w:rsidRPr="009C147F">
        <w:rPr>
          <w:rFonts w:ascii="Times New Roman" w:hAnsi="Times New Roman"/>
          <w:b/>
          <w:bCs/>
          <w:sz w:val="24"/>
          <w:szCs w:val="24"/>
        </w:rPr>
        <w:t xml:space="preserve">s of preparation of the </w:t>
      </w:r>
      <w:r w:rsidRPr="009C147F">
        <w:rPr>
          <w:rFonts w:ascii="Times New Roman" w:hAnsi="Times New Roman"/>
          <w:b/>
          <w:bCs/>
          <w:sz w:val="24"/>
          <w:szCs w:val="24"/>
        </w:rPr>
        <w:t>financial statements</w:t>
      </w:r>
    </w:p>
    <w:p w14:paraId="7E16D7EE" w14:textId="77777777" w:rsidR="00F9050E" w:rsidRPr="009C147F" w:rsidRDefault="00F9050E" w:rsidP="00F9050E">
      <w:pPr>
        <w:pStyle w:val="BodyText"/>
        <w:spacing w:after="0" w:line="240" w:lineRule="atLeast"/>
        <w:ind w:left="540"/>
        <w:jc w:val="both"/>
        <w:rPr>
          <w:rFonts w:ascii="Times New Roman" w:hAnsi="Times New Roman"/>
          <w:sz w:val="22"/>
          <w:szCs w:val="22"/>
        </w:rPr>
      </w:pPr>
    </w:p>
    <w:p w14:paraId="0BAF11A6" w14:textId="1BEEE721" w:rsidR="00F9050E" w:rsidRPr="00B22C12" w:rsidRDefault="00F9050E" w:rsidP="00F9050E">
      <w:pPr>
        <w:pStyle w:val="BodyText"/>
        <w:spacing w:after="0" w:line="240" w:lineRule="atLeast"/>
        <w:ind w:left="540"/>
        <w:jc w:val="both"/>
        <w:rPr>
          <w:rFonts w:ascii="Times New Roman" w:hAnsi="Times New Roman"/>
          <w:sz w:val="22"/>
          <w:szCs w:val="22"/>
        </w:rPr>
      </w:pPr>
      <w:r w:rsidRPr="00B22C12">
        <w:rPr>
          <w:rFonts w:ascii="Times New Roman" w:hAnsi="Times New Roman"/>
          <w:sz w:val="22"/>
          <w:szCs w:val="22"/>
        </w:rPr>
        <w:t xml:space="preserve">The financial statements are prepared in accordance with Thai Financial Reporting Standards (“TFRS”), </w:t>
      </w:r>
      <w:r w:rsidR="00210CEA" w:rsidRPr="00B22C12">
        <w:rPr>
          <w:rFonts w:ascii="Times New Roman" w:hAnsi="Times New Roman"/>
          <w:sz w:val="22"/>
          <w:szCs w:val="22"/>
        </w:rPr>
        <w:t>guidelines promulgated by the Federation of Accounting Professions and applicable rules and regulations of the Thai Securities and Exchange Commission.</w:t>
      </w:r>
      <w:r w:rsidR="00AB3AFC" w:rsidRPr="00B22C12">
        <w:rPr>
          <w:rFonts w:ascii="Times New Roman" w:hAnsi="Times New Roman"/>
          <w:sz w:val="22"/>
          <w:szCs w:val="22"/>
        </w:rPr>
        <w:t xml:space="preserve"> </w:t>
      </w:r>
      <w:r w:rsidRPr="00B22C12">
        <w:rPr>
          <w:rFonts w:ascii="Times New Roman" w:hAnsi="Times New Roman"/>
          <w:sz w:val="22"/>
          <w:szCs w:val="22"/>
        </w:rPr>
        <w:t>The financial statements are presented in Thai Baht, which is the Company’s functional currency. The accounting policies</w:t>
      </w:r>
      <w:r w:rsidR="00325DAA" w:rsidRPr="00325DAA">
        <w:rPr>
          <w:rFonts w:ascii="Times New Roman" w:hAnsi="Times New Roman"/>
          <w:color w:val="000000"/>
          <w:sz w:val="22"/>
          <w:szCs w:val="22"/>
        </w:rPr>
        <w:t xml:space="preserve">, described </w:t>
      </w:r>
      <w:r w:rsidRPr="00325DAA">
        <w:rPr>
          <w:rFonts w:ascii="Times New Roman" w:hAnsi="Times New Roman"/>
          <w:sz w:val="22"/>
          <w:szCs w:val="22"/>
        </w:rPr>
        <w:t>in</w:t>
      </w:r>
      <w:r w:rsidRPr="00B22C12">
        <w:rPr>
          <w:rFonts w:ascii="Times New Roman" w:hAnsi="Times New Roman"/>
          <w:sz w:val="22"/>
          <w:szCs w:val="22"/>
        </w:rPr>
        <w:t xml:space="preserve"> note </w:t>
      </w:r>
      <w:r w:rsidR="005D41B0" w:rsidRPr="005D41B0">
        <w:rPr>
          <w:rFonts w:ascii="Times New Roman" w:hAnsi="Times New Roman"/>
          <w:sz w:val="22"/>
          <w:szCs w:val="22"/>
        </w:rPr>
        <w:t>4</w:t>
      </w:r>
      <w:r w:rsidR="006B1B66">
        <w:rPr>
          <w:rFonts w:ascii="Times New Roman" w:hAnsi="Times New Roman"/>
          <w:sz w:val="22"/>
          <w:szCs w:val="22"/>
        </w:rPr>
        <w:t xml:space="preserve"> </w:t>
      </w:r>
      <w:r w:rsidRPr="00B22C12">
        <w:rPr>
          <w:rFonts w:ascii="Times New Roman" w:hAnsi="Times New Roman"/>
          <w:sz w:val="22"/>
          <w:szCs w:val="22"/>
        </w:rPr>
        <w:t>have been applied consistently to all periods presented in these financial statements</w:t>
      </w:r>
      <w:r w:rsidR="00E11AD5" w:rsidRPr="00E11AD5">
        <w:rPr>
          <w:rFonts w:ascii="Times New Roman" w:hAnsi="Times New Roman"/>
          <w:sz w:val="22"/>
          <w:szCs w:val="22"/>
        </w:rPr>
        <w:t xml:space="preserve">, except for disclosed in note </w:t>
      </w:r>
      <w:r w:rsidR="005D41B0" w:rsidRPr="005D41B0">
        <w:rPr>
          <w:rFonts w:ascii="Times New Roman" w:hAnsi="Times New Roman"/>
          <w:sz w:val="22"/>
          <w:szCs w:val="22"/>
        </w:rPr>
        <w:t>3</w:t>
      </w:r>
      <w:r w:rsidR="00E11AD5">
        <w:rPr>
          <w:rFonts w:ascii="Times New Roman" w:hAnsi="Times New Roman"/>
          <w:sz w:val="22"/>
          <w:szCs w:val="22"/>
        </w:rPr>
        <w:t>.</w:t>
      </w:r>
      <w:r w:rsidRPr="00B22C12">
        <w:rPr>
          <w:rFonts w:ascii="Times New Roman" w:hAnsi="Times New Roman"/>
          <w:sz w:val="22"/>
          <w:szCs w:val="22"/>
        </w:rPr>
        <w:t xml:space="preserve"> </w:t>
      </w:r>
    </w:p>
    <w:p w14:paraId="5FDF59E8" w14:textId="77777777" w:rsidR="00F9050E" w:rsidRPr="009C147F" w:rsidRDefault="00F9050E" w:rsidP="00F9050E">
      <w:pPr>
        <w:pStyle w:val="BodyText"/>
        <w:spacing w:after="0" w:line="240" w:lineRule="atLeast"/>
        <w:ind w:left="540"/>
        <w:jc w:val="both"/>
        <w:rPr>
          <w:rFonts w:ascii="Times New Roman" w:hAnsi="Times New Roman"/>
          <w:sz w:val="22"/>
          <w:szCs w:val="22"/>
        </w:rPr>
      </w:pPr>
    </w:p>
    <w:p w14:paraId="65161AC0" w14:textId="705B5579" w:rsidR="00442392" w:rsidRDefault="00F9050E" w:rsidP="00442392">
      <w:pPr>
        <w:pStyle w:val="BodyText"/>
        <w:spacing w:after="0"/>
        <w:ind w:left="540" w:right="-27"/>
        <w:jc w:val="thaiDistribute"/>
        <w:rPr>
          <w:rFonts w:ascii="Times New Roman" w:hAnsi="Times New Roman"/>
          <w:sz w:val="22"/>
          <w:szCs w:val="22"/>
        </w:rPr>
      </w:pPr>
      <w:r w:rsidRPr="009C147F">
        <w:rPr>
          <w:rFonts w:ascii="Times New Roman" w:hAnsi="Times New Roman"/>
          <w:sz w:val="22"/>
          <w:szCs w:val="22"/>
        </w:rPr>
        <w:t xml:space="preserve">The preparation of financial statements in conformity with TFRS requires management to make judgements, estimates and assumptions that affect the application of the </w:t>
      </w:r>
      <w:r w:rsidR="006B1B66">
        <w:rPr>
          <w:rFonts w:ascii="Times New Roman" w:hAnsi="Times New Roman"/>
          <w:sz w:val="22"/>
          <w:szCs w:val="22"/>
        </w:rPr>
        <w:t>C</w:t>
      </w:r>
      <w:r w:rsidRPr="009C147F">
        <w:rPr>
          <w:rFonts w:ascii="Times New Roman" w:hAnsi="Times New Roman"/>
          <w:sz w:val="22"/>
          <w:szCs w:val="22"/>
        </w:rPr>
        <w:t>ompany’s</w:t>
      </w:r>
      <w:r w:rsidRPr="009C147F">
        <w:rPr>
          <w:rFonts w:ascii="Times New Roman" w:hAnsi="Times New Roman"/>
          <w:sz w:val="22"/>
          <w:szCs w:val="22"/>
          <w:cs/>
        </w:rPr>
        <w:t xml:space="preserve"> </w:t>
      </w:r>
      <w:r w:rsidRPr="009C147F">
        <w:rPr>
          <w:rFonts w:ascii="Times New Roman" w:hAnsi="Times New Roman"/>
          <w:sz w:val="22"/>
          <w:szCs w:val="22"/>
        </w:rPr>
        <w:t>accounting policies.</w:t>
      </w:r>
      <w:r w:rsidRPr="009C147F">
        <w:rPr>
          <w:rFonts w:ascii="Times New Roman" w:hAnsi="Times New Roman"/>
          <w:sz w:val="22"/>
          <w:szCs w:val="22"/>
          <w:cs/>
        </w:rPr>
        <w:t xml:space="preserve"> </w:t>
      </w:r>
      <w:r w:rsidRPr="009C147F">
        <w:rPr>
          <w:rFonts w:ascii="Times New Roman" w:hAnsi="Times New Roman"/>
          <w:sz w:val="22"/>
          <w:szCs w:val="22"/>
        </w:rPr>
        <w:t>Actual results may differ from these estimates.</w:t>
      </w:r>
      <w:r w:rsidRPr="009C147F">
        <w:rPr>
          <w:rFonts w:ascii="Times New Roman" w:hAnsi="Times New Roman"/>
          <w:sz w:val="22"/>
          <w:szCs w:val="22"/>
          <w:cs/>
        </w:rPr>
        <w:t xml:space="preserve"> </w:t>
      </w:r>
      <w:r w:rsidRPr="009C147F">
        <w:rPr>
          <w:rFonts w:ascii="Times New Roman" w:hAnsi="Times New Roman"/>
          <w:sz w:val="22"/>
          <w:szCs w:val="22"/>
        </w:rPr>
        <w:t xml:space="preserve">Estimates and underlying assumptions that </w:t>
      </w:r>
      <w:r w:rsidR="00325DAA">
        <w:rPr>
          <w:rFonts w:ascii="Times New Roman" w:hAnsi="Times New Roman"/>
          <w:sz w:val="22"/>
          <w:szCs w:val="22"/>
        </w:rPr>
        <w:t xml:space="preserve">are </w:t>
      </w:r>
      <w:r w:rsidRPr="009C147F">
        <w:rPr>
          <w:rFonts w:ascii="Times New Roman" w:hAnsi="Times New Roman"/>
          <w:sz w:val="22"/>
          <w:szCs w:val="22"/>
        </w:rPr>
        <w:t>described in note</w:t>
      </w:r>
      <w:r w:rsidR="000966F6">
        <w:rPr>
          <w:rFonts w:ascii="Times New Roman" w:hAnsi="Times New Roman" w:cstheme="minorBidi"/>
          <w:sz w:val="22"/>
          <w:szCs w:val="22"/>
        </w:rPr>
        <w:t xml:space="preserve"> </w:t>
      </w:r>
      <w:r w:rsidR="005D41B0" w:rsidRPr="005D41B0">
        <w:rPr>
          <w:rFonts w:ascii="Times New Roman" w:hAnsi="Times New Roman" w:cstheme="minorBidi"/>
          <w:sz w:val="22"/>
          <w:szCs w:val="22"/>
        </w:rPr>
        <w:t>3</w:t>
      </w:r>
      <w:r w:rsidR="000966F6">
        <w:rPr>
          <w:rFonts w:ascii="Times New Roman" w:hAnsi="Times New Roman" w:cstheme="minorBidi"/>
          <w:sz w:val="22"/>
          <w:szCs w:val="22"/>
        </w:rPr>
        <w:t xml:space="preserve"> </w:t>
      </w:r>
      <w:r w:rsidRPr="009C147F">
        <w:rPr>
          <w:rFonts w:ascii="Times New Roman" w:hAnsi="Times New Roman"/>
          <w:sz w:val="22"/>
          <w:szCs w:val="22"/>
        </w:rPr>
        <w:t xml:space="preserve">are reviewed on an ongoing basis. Revisions to accounting estimates are recognised prospectively. </w:t>
      </w:r>
    </w:p>
    <w:p w14:paraId="38E26D6A" w14:textId="77777777" w:rsidR="00442392" w:rsidRDefault="00442392" w:rsidP="00442392">
      <w:pPr>
        <w:pStyle w:val="BodyText"/>
        <w:spacing w:after="0"/>
        <w:ind w:left="540" w:right="-27"/>
        <w:jc w:val="thaiDistribute"/>
        <w:rPr>
          <w:rFonts w:ascii="Times New Roman" w:hAnsi="Times New Roman"/>
          <w:sz w:val="22"/>
          <w:szCs w:val="22"/>
        </w:rPr>
      </w:pPr>
    </w:p>
    <w:p w14:paraId="6670E60A" w14:textId="6BEFCEC2" w:rsidR="00442392" w:rsidRPr="005B67F2" w:rsidRDefault="00442392" w:rsidP="00442392">
      <w:pPr>
        <w:numPr>
          <w:ilvl w:val="0"/>
          <w:numId w:val="21"/>
        </w:numPr>
        <w:tabs>
          <w:tab w:val="left" w:pos="540"/>
        </w:tabs>
        <w:spacing w:line="260" w:lineRule="atLeast"/>
        <w:ind w:left="900" w:hanging="900"/>
        <w:rPr>
          <w:rFonts w:ascii="Times New Roman" w:hAnsi="Times New Roman"/>
          <w:b/>
          <w:bCs/>
          <w:sz w:val="24"/>
          <w:szCs w:val="24"/>
        </w:rPr>
      </w:pPr>
      <w:r w:rsidRPr="005B67F2">
        <w:rPr>
          <w:rFonts w:ascii="Times New Roman" w:hAnsi="Times New Roman"/>
          <w:b/>
          <w:bCs/>
          <w:sz w:val="24"/>
          <w:szCs w:val="24"/>
        </w:rPr>
        <w:t>Change in material accounting policy and change in estimate</w:t>
      </w:r>
    </w:p>
    <w:p w14:paraId="1435FFFA" w14:textId="77777777" w:rsidR="00442392" w:rsidRPr="005B67F2" w:rsidRDefault="00442392" w:rsidP="00442392">
      <w:pPr>
        <w:tabs>
          <w:tab w:val="left" w:pos="540"/>
        </w:tabs>
        <w:spacing w:line="260" w:lineRule="atLeast"/>
        <w:rPr>
          <w:rFonts w:ascii="Times New Roman" w:hAnsi="Times New Roman"/>
          <w:b/>
          <w:bCs/>
          <w:sz w:val="22"/>
          <w:szCs w:val="22"/>
        </w:rPr>
      </w:pPr>
    </w:p>
    <w:p w14:paraId="76A9D456" w14:textId="4C560B09" w:rsidR="00442392" w:rsidRPr="00320685" w:rsidRDefault="00442392" w:rsidP="00442392">
      <w:pPr>
        <w:tabs>
          <w:tab w:val="left" w:pos="540"/>
        </w:tabs>
        <w:spacing w:line="260" w:lineRule="atLeast"/>
        <w:rPr>
          <w:rFonts w:ascii="Times New Roman" w:hAnsi="Times New Roman"/>
          <w:i/>
          <w:iCs/>
          <w:sz w:val="22"/>
          <w:szCs w:val="22"/>
        </w:rPr>
      </w:pPr>
      <w:r w:rsidRPr="005B67F2">
        <w:rPr>
          <w:rFonts w:ascii="Times New Roman" w:hAnsi="Times New Roman"/>
          <w:b/>
          <w:bCs/>
          <w:sz w:val="22"/>
          <w:szCs w:val="22"/>
        </w:rPr>
        <w:tab/>
      </w:r>
      <w:r w:rsidRPr="00320685">
        <w:rPr>
          <w:rFonts w:ascii="Times New Roman" w:hAnsi="Times New Roman"/>
          <w:i/>
          <w:iCs/>
          <w:sz w:val="22"/>
          <w:szCs w:val="22"/>
        </w:rPr>
        <w:t>Change in material accounting policy</w:t>
      </w:r>
    </w:p>
    <w:p w14:paraId="5BF124DB" w14:textId="77777777" w:rsidR="007771A0" w:rsidRDefault="007771A0" w:rsidP="007771A0">
      <w:pPr>
        <w:tabs>
          <w:tab w:val="left" w:pos="810"/>
        </w:tabs>
        <w:jc w:val="thaiDistribute"/>
        <w:rPr>
          <w:rFonts w:ascii="Times New Roman" w:hAnsi="Times New Roman"/>
          <w:i/>
          <w:iCs/>
          <w:sz w:val="22"/>
          <w:szCs w:val="22"/>
        </w:rPr>
      </w:pPr>
    </w:p>
    <w:p w14:paraId="3A91C874" w14:textId="7814CC8A" w:rsidR="007771A0" w:rsidRPr="007771A0" w:rsidRDefault="007771A0" w:rsidP="007771A0">
      <w:pPr>
        <w:pStyle w:val="ListParagraph"/>
        <w:numPr>
          <w:ilvl w:val="0"/>
          <w:numId w:val="45"/>
        </w:numPr>
        <w:jc w:val="thaiDistribute"/>
        <w:rPr>
          <w:i/>
          <w:iCs/>
          <w:szCs w:val="22"/>
        </w:rPr>
      </w:pPr>
      <w:r w:rsidRPr="007771A0">
        <w:rPr>
          <w:i/>
          <w:iCs/>
          <w:szCs w:val="22"/>
        </w:rPr>
        <w:t xml:space="preserve">TAS </w:t>
      </w:r>
      <w:r w:rsidR="005D41B0" w:rsidRPr="005D41B0">
        <w:rPr>
          <w:i/>
          <w:iCs/>
          <w:szCs w:val="22"/>
          <w:lang w:val="en-US"/>
        </w:rPr>
        <w:t>12</w:t>
      </w:r>
      <w:r w:rsidRPr="007771A0">
        <w:rPr>
          <w:i/>
          <w:iCs/>
          <w:szCs w:val="22"/>
        </w:rPr>
        <w:t xml:space="preserve"> Income Taxes – Deferred Tax related to Assets and Liabilities arising from a Single</w:t>
      </w:r>
    </w:p>
    <w:p w14:paraId="6C43E21F" w14:textId="709FB93A" w:rsidR="00442392" w:rsidRPr="007771A0" w:rsidRDefault="007771A0" w:rsidP="007771A0">
      <w:pPr>
        <w:pStyle w:val="ListParagraph"/>
        <w:ind w:left="890"/>
        <w:jc w:val="thaiDistribute"/>
        <w:rPr>
          <w:i/>
          <w:iCs/>
          <w:szCs w:val="22"/>
        </w:rPr>
      </w:pPr>
      <w:r w:rsidRPr="007771A0">
        <w:rPr>
          <w:i/>
          <w:iCs/>
          <w:szCs w:val="22"/>
        </w:rPr>
        <w:t>Transaction</w:t>
      </w:r>
    </w:p>
    <w:p w14:paraId="28E18598" w14:textId="77777777" w:rsidR="007771A0" w:rsidRPr="007771A0" w:rsidRDefault="007771A0" w:rsidP="007771A0">
      <w:pPr>
        <w:ind w:left="531" w:hanging="801"/>
        <w:jc w:val="thaiDistribute"/>
        <w:rPr>
          <w:rFonts w:ascii="Times New Roman" w:hAnsi="Times New Roman"/>
          <w:b/>
          <w:bCs/>
          <w:i/>
          <w:sz w:val="22"/>
          <w:szCs w:val="22"/>
        </w:rPr>
      </w:pPr>
    </w:p>
    <w:p w14:paraId="0346BB46" w14:textId="388E269C" w:rsidR="00442392" w:rsidRPr="002F4DC2" w:rsidRDefault="00442392" w:rsidP="007771A0">
      <w:pPr>
        <w:pStyle w:val="BodyText"/>
        <w:spacing w:after="0"/>
        <w:ind w:left="900"/>
        <w:jc w:val="both"/>
        <w:rPr>
          <w:rFonts w:ascii="Times New Roman" w:eastAsia="Times New Roman" w:hAnsi="Times New Roman"/>
          <w:sz w:val="22"/>
          <w:szCs w:val="22"/>
          <w:lang w:val="x-none" w:eastAsia="x-none"/>
        </w:rPr>
      </w:pPr>
      <w:r w:rsidRPr="002F4DC2">
        <w:rPr>
          <w:rFonts w:ascii="Times New Roman" w:eastAsia="Times New Roman" w:hAnsi="Times New Roman"/>
          <w:sz w:val="22"/>
          <w:szCs w:val="22"/>
          <w:lang w:val="x-none" w:eastAsia="x-none"/>
        </w:rPr>
        <w:t>Th</w:t>
      </w:r>
      <w:r w:rsidRPr="002F4DC2">
        <w:rPr>
          <w:rFonts w:ascii="Times New Roman" w:eastAsia="Times New Roman" w:hAnsi="Times New Roman"/>
          <w:sz w:val="22"/>
          <w:szCs w:val="22"/>
          <w:lang w:eastAsia="x-none"/>
        </w:rPr>
        <w:t>e</w:t>
      </w:r>
      <w:r w:rsidRPr="002F4DC2">
        <w:rPr>
          <w:rFonts w:ascii="Times New Roman" w:eastAsia="Times New Roman" w:hAnsi="Times New Roman"/>
          <w:sz w:val="22"/>
          <w:szCs w:val="22"/>
          <w:lang w:val="x-none" w:eastAsia="x-none"/>
        </w:rPr>
        <w:t xml:space="preserve"> Company has adopted Deferred Tax related to Assets and Liabilities arising from a Single Transaction </w:t>
      </w:r>
      <w:r w:rsidRPr="002F4DC2">
        <w:rPr>
          <w:rFonts w:ascii="Times New Roman" w:eastAsia="Times New Roman" w:hAnsi="Times New Roman"/>
          <w:sz w:val="22"/>
          <w:szCs w:val="22"/>
          <w:lang w:eastAsia="x-none"/>
        </w:rPr>
        <w:t>-</w:t>
      </w:r>
      <w:r w:rsidRPr="002F4DC2">
        <w:rPr>
          <w:rFonts w:ascii="Times New Roman" w:eastAsia="Times New Roman" w:hAnsi="Times New Roman"/>
          <w:sz w:val="22"/>
          <w:szCs w:val="22"/>
          <w:lang w:val="x-none" w:eastAsia="x-none"/>
        </w:rPr>
        <w:t xml:space="preserve"> Amendments to TAS </w:t>
      </w:r>
      <w:r w:rsidR="005D41B0" w:rsidRPr="005D41B0">
        <w:rPr>
          <w:rFonts w:ascii="Times New Roman" w:eastAsia="Times New Roman" w:hAnsi="Times New Roman"/>
          <w:sz w:val="22"/>
          <w:szCs w:val="22"/>
          <w:lang w:eastAsia="x-none"/>
        </w:rPr>
        <w:t>12</w:t>
      </w:r>
      <w:r w:rsidRPr="002F4DC2">
        <w:rPr>
          <w:rFonts w:ascii="Times New Roman" w:eastAsia="Times New Roman" w:hAnsi="Times New Roman"/>
          <w:sz w:val="22"/>
          <w:szCs w:val="22"/>
          <w:lang w:val="x-none" w:eastAsia="x-none"/>
        </w:rPr>
        <w:t xml:space="preserve"> since </w:t>
      </w:r>
      <w:r w:rsidR="005D41B0" w:rsidRPr="005D41B0">
        <w:rPr>
          <w:rFonts w:ascii="Times New Roman" w:eastAsia="Times New Roman" w:hAnsi="Times New Roman"/>
          <w:sz w:val="22"/>
          <w:szCs w:val="22"/>
          <w:lang w:eastAsia="x-none"/>
        </w:rPr>
        <w:t>1</w:t>
      </w:r>
      <w:r w:rsidRPr="002F4DC2">
        <w:rPr>
          <w:rFonts w:ascii="Times New Roman" w:eastAsia="Times New Roman" w:hAnsi="Times New Roman"/>
          <w:sz w:val="22"/>
          <w:szCs w:val="22"/>
          <w:lang w:val="x-none" w:eastAsia="x-none"/>
        </w:rPr>
        <w:t xml:space="preserve"> January </w:t>
      </w:r>
      <w:r w:rsidR="005D41B0" w:rsidRPr="005D41B0">
        <w:rPr>
          <w:rFonts w:ascii="Times New Roman" w:eastAsia="Times New Roman" w:hAnsi="Times New Roman"/>
          <w:sz w:val="22"/>
          <w:szCs w:val="22"/>
          <w:lang w:eastAsia="x-none"/>
        </w:rPr>
        <w:t>2024</w:t>
      </w:r>
      <w:r w:rsidRPr="002F4DC2">
        <w:rPr>
          <w:rFonts w:ascii="Times New Roman" w:eastAsia="Times New Roman" w:hAnsi="Times New Roman"/>
          <w:sz w:val="22"/>
          <w:szCs w:val="22"/>
          <w:lang w:val="x-none" w:eastAsia="x-none"/>
        </w:rPr>
        <w:t xml:space="preserve">. The amendments narrow the scope of the initial recognition exemption by excluding transactions that give rise to equal and offsetting temporary differences </w:t>
      </w:r>
      <w:r w:rsidRPr="002F4DC2">
        <w:rPr>
          <w:rFonts w:ascii="Times New Roman" w:eastAsia="Times New Roman" w:hAnsi="Times New Roman"/>
          <w:sz w:val="22"/>
          <w:szCs w:val="22"/>
          <w:lang w:eastAsia="x-none"/>
        </w:rPr>
        <w:t>-</w:t>
      </w:r>
      <w:r w:rsidRPr="002F4DC2">
        <w:rPr>
          <w:rFonts w:ascii="Times New Roman" w:eastAsia="Times New Roman" w:hAnsi="Times New Roman"/>
          <w:sz w:val="22"/>
          <w:szCs w:val="22"/>
          <w:lang w:val="x-none" w:eastAsia="x-none"/>
        </w:rPr>
        <w:t xml:space="preserve"> e.g. leases. The Company shall recognise deferred tax assets and liabilities that are relevant to leases since the beginning of the earliest comparative period presented by adjusting cumulative effects in retained earnings or other components of equity at that date. For all other transactions, the Company applies the amendments to transactions that occur after the beginning of the earliest period presented.</w:t>
      </w:r>
      <w:r w:rsidRPr="002F4DC2">
        <w:rPr>
          <w:rFonts w:ascii="Times New Roman" w:eastAsia="Times New Roman" w:hAnsi="Times New Roman" w:hint="cs"/>
          <w:sz w:val="22"/>
          <w:szCs w:val="22"/>
          <w:cs/>
          <w:lang w:val="x-none" w:eastAsia="x-none"/>
        </w:rPr>
        <w:t xml:space="preserve"> </w:t>
      </w:r>
      <w:r w:rsidRPr="002F4DC2">
        <w:rPr>
          <w:rFonts w:ascii="Times New Roman" w:eastAsia="Times New Roman" w:hAnsi="Times New Roman"/>
          <w:sz w:val="22"/>
          <w:szCs w:val="22"/>
          <w:lang w:val="x-none" w:eastAsia="x-none"/>
        </w:rPr>
        <w:t>Previously, the Company recognised deferred tax for leases arising from temporary differences on a net basis after the initial recognition.</w:t>
      </w:r>
    </w:p>
    <w:p w14:paraId="44CDE677" w14:textId="77777777" w:rsidR="00442392" w:rsidRDefault="00442392" w:rsidP="00442392">
      <w:pPr>
        <w:pStyle w:val="BodyText"/>
        <w:spacing w:after="0"/>
        <w:jc w:val="both"/>
        <w:rPr>
          <w:rFonts w:ascii="Times New Roman" w:eastAsia="Times New Roman" w:hAnsi="Times New Roman"/>
          <w:sz w:val="22"/>
          <w:szCs w:val="22"/>
          <w:lang w:val="x-none" w:eastAsia="x-none"/>
        </w:rPr>
      </w:pPr>
    </w:p>
    <w:p w14:paraId="2A0F2BB0" w14:textId="20C33D3C" w:rsidR="00442392" w:rsidRDefault="00442392" w:rsidP="007771A0">
      <w:pPr>
        <w:pStyle w:val="BodyText"/>
        <w:spacing w:after="0"/>
        <w:ind w:left="900"/>
        <w:jc w:val="both"/>
        <w:rPr>
          <w:rFonts w:ascii="Times New Roman" w:eastAsia="Times New Roman" w:hAnsi="Times New Roman"/>
          <w:sz w:val="22"/>
          <w:szCs w:val="22"/>
          <w:lang w:val="x-none" w:eastAsia="x-none"/>
        </w:rPr>
      </w:pPr>
      <w:r w:rsidRPr="002F4DC2">
        <w:rPr>
          <w:rFonts w:ascii="Times New Roman" w:eastAsia="Times New Roman" w:hAnsi="Times New Roman"/>
          <w:sz w:val="22"/>
          <w:szCs w:val="22"/>
          <w:lang w:val="x-none" w:eastAsia="x-none"/>
        </w:rPr>
        <w:lastRenderedPageBreak/>
        <w:t xml:space="preserve">Following the amendments, the Company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w:t>
      </w:r>
      <w:r w:rsidR="005D41B0" w:rsidRPr="005D41B0">
        <w:rPr>
          <w:rFonts w:ascii="Times New Roman" w:eastAsia="Times New Roman" w:hAnsi="Times New Roman"/>
          <w:sz w:val="22"/>
          <w:szCs w:val="22"/>
          <w:lang w:eastAsia="x-none"/>
        </w:rPr>
        <w:t>12</w:t>
      </w:r>
      <w:r w:rsidRPr="002F4DC2">
        <w:rPr>
          <w:rFonts w:ascii="Times New Roman" w:eastAsia="Times New Roman" w:hAnsi="Times New Roman"/>
          <w:sz w:val="22"/>
          <w:szCs w:val="22"/>
          <w:lang w:val="x-none" w:eastAsia="x-none"/>
        </w:rPr>
        <w:t xml:space="preserve">. There was also no impact on the opening retained earnings as at </w:t>
      </w:r>
      <w:r w:rsidR="00815586">
        <w:rPr>
          <w:rFonts w:ascii="Times New Roman" w:eastAsia="Times New Roman" w:hAnsi="Times New Roman"/>
          <w:sz w:val="22"/>
          <w:szCs w:val="22"/>
          <w:lang w:val="x-none" w:eastAsia="x-none"/>
        </w:rPr>
        <w:br/>
      </w:r>
      <w:r w:rsidR="005D41B0" w:rsidRPr="005D41B0">
        <w:rPr>
          <w:rFonts w:ascii="Times New Roman" w:eastAsia="Times New Roman" w:hAnsi="Times New Roman"/>
          <w:sz w:val="22"/>
          <w:szCs w:val="22"/>
          <w:lang w:eastAsia="x-none"/>
        </w:rPr>
        <w:t>1</w:t>
      </w:r>
      <w:r w:rsidRPr="002F4DC2">
        <w:rPr>
          <w:rFonts w:ascii="Times New Roman" w:eastAsia="Times New Roman" w:hAnsi="Times New Roman"/>
          <w:sz w:val="22"/>
          <w:szCs w:val="22"/>
          <w:lang w:val="x-none" w:eastAsia="x-none"/>
        </w:rPr>
        <w:t xml:space="preserve"> January </w:t>
      </w:r>
      <w:r w:rsidR="005D41B0" w:rsidRPr="005D41B0">
        <w:rPr>
          <w:rFonts w:ascii="Times New Roman" w:eastAsia="Times New Roman" w:hAnsi="Times New Roman"/>
          <w:sz w:val="22"/>
          <w:szCs w:val="22"/>
          <w:lang w:eastAsia="x-none"/>
        </w:rPr>
        <w:t>2023</w:t>
      </w:r>
      <w:r w:rsidRPr="002F4DC2">
        <w:rPr>
          <w:rFonts w:ascii="Times New Roman" w:eastAsia="Times New Roman" w:hAnsi="Times New Roman"/>
          <w:sz w:val="22"/>
          <w:szCs w:val="22"/>
          <w:lang w:val="x-none" w:eastAsia="x-none"/>
        </w:rPr>
        <w:t xml:space="preserve"> as a result of the change. The key impact for the Company relates to disclosure of the deferred tax assets and liabilities recognised </w:t>
      </w:r>
      <w:r w:rsidR="007771A0">
        <w:rPr>
          <w:rFonts w:ascii="Times New Roman" w:eastAsia="Times New Roman" w:hAnsi="Times New Roman"/>
          <w:sz w:val="22"/>
          <w:szCs w:val="22"/>
          <w:lang w:val="x-none" w:eastAsia="x-none"/>
        </w:rPr>
        <w:t xml:space="preserve">(see note </w:t>
      </w:r>
      <w:r w:rsidR="005D41B0" w:rsidRPr="005D41B0">
        <w:rPr>
          <w:rFonts w:ascii="Times New Roman" w:eastAsia="Times New Roman" w:hAnsi="Times New Roman"/>
          <w:sz w:val="22"/>
          <w:szCs w:val="22"/>
          <w:lang w:eastAsia="x-none"/>
        </w:rPr>
        <w:t>21</w:t>
      </w:r>
      <w:r w:rsidR="007771A0">
        <w:rPr>
          <w:rFonts w:ascii="Times New Roman" w:eastAsia="Times New Roman" w:hAnsi="Times New Roman"/>
          <w:sz w:val="22"/>
          <w:szCs w:val="22"/>
          <w:lang w:val="x-none" w:eastAsia="x-none"/>
        </w:rPr>
        <w:t>)</w:t>
      </w:r>
      <w:r w:rsidR="00815586">
        <w:rPr>
          <w:rFonts w:ascii="Times New Roman" w:eastAsia="Times New Roman" w:hAnsi="Times New Roman"/>
          <w:sz w:val="22"/>
          <w:szCs w:val="22"/>
          <w:lang w:val="x-none" w:eastAsia="x-none"/>
        </w:rPr>
        <w:t>.</w:t>
      </w:r>
    </w:p>
    <w:p w14:paraId="7C9E4C97" w14:textId="77777777" w:rsidR="007771A0" w:rsidRDefault="007771A0" w:rsidP="007771A0">
      <w:pPr>
        <w:pStyle w:val="BodyText"/>
        <w:spacing w:after="0"/>
        <w:ind w:left="900"/>
        <w:jc w:val="both"/>
        <w:rPr>
          <w:rFonts w:ascii="Times New Roman" w:eastAsia="Times New Roman" w:hAnsi="Times New Roman"/>
          <w:sz w:val="22"/>
          <w:szCs w:val="22"/>
          <w:lang w:val="x-none" w:eastAsia="x-none"/>
        </w:rPr>
      </w:pPr>
    </w:p>
    <w:p w14:paraId="6D03B3F7" w14:textId="5042B55B" w:rsidR="007771A0" w:rsidRPr="007771A0" w:rsidRDefault="007771A0" w:rsidP="007771A0">
      <w:pPr>
        <w:pStyle w:val="ListParagraph"/>
        <w:numPr>
          <w:ilvl w:val="0"/>
          <w:numId w:val="45"/>
        </w:numPr>
        <w:jc w:val="thaiDistribute"/>
        <w:rPr>
          <w:szCs w:val="22"/>
          <w:lang w:val="x-none" w:eastAsia="x-none"/>
        </w:rPr>
      </w:pPr>
      <w:r w:rsidRPr="007771A0">
        <w:rPr>
          <w:i/>
          <w:iCs/>
          <w:sz w:val="20"/>
          <w:szCs w:val="18"/>
        </w:rPr>
        <w:t xml:space="preserve">TAS </w:t>
      </w:r>
      <w:r w:rsidR="005D41B0" w:rsidRPr="005D41B0">
        <w:rPr>
          <w:i/>
          <w:iCs/>
          <w:sz w:val="20"/>
          <w:szCs w:val="18"/>
          <w:lang w:val="en-US"/>
        </w:rPr>
        <w:t>1</w:t>
      </w:r>
      <w:r w:rsidRPr="007771A0">
        <w:rPr>
          <w:i/>
          <w:iCs/>
          <w:sz w:val="20"/>
          <w:szCs w:val="18"/>
        </w:rPr>
        <w:t xml:space="preserve"> Presentation of Financial Statements – Disclosure of Accounting Policies</w:t>
      </w:r>
    </w:p>
    <w:p w14:paraId="38CF78E6" w14:textId="77777777" w:rsidR="007771A0" w:rsidRDefault="007771A0" w:rsidP="007771A0">
      <w:pPr>
        <w:jc w:val="thaiDistribute"/>
        <w:rPr>
          <w:szCs w:val="22"/>
          <w:lang w:val="x-none" w:eastAsia="x-none"/>
        </w:rPr>
      </w:pPr>
    </w:p>
    <w:p w14:paraId="21C3A47F" w14:textId="086A7F7A" w:rsidR="007771A0" w:rsidRPr="007771A0" w:rsidRDefault="007771A0" w:rsidP="007771A0">
      <w:pPr>
        <w:pStyle w:val="BodyText"/>
        <w:spacing w:after="0"/>
        <w:ind w:left="900"/>
        <w:jc w:val="both"/>
        <w:rPr>
          <w:rFonts w:ascii="Times New Roman" w:eastAsia="Times New Roman" w:hAnsi="Times New Roman"/>
          <w:sz w:val="22"/>
          <w:szCs w:val="22"/>
          <w:lang w:val="x-none" w:eastAsia="x-none"/>
        </w:rPr>
      </w:pPr>
      <w:r w:rsidRPr="007771A0">
        <w:rPr>
          <w:rFonts w:ascii="Times New Roman" w:eastAsia="Times New Roman" w:hAnsi="Times New Roman"/>
          <w:sz w:val="22"/>
          <w:szCs w:val="22"/>
          <w:lang w:val="x-none" w:eastAsia="x-none"/>
        </w:rPr>
        <w:t xml:space="preserve">The Company has adopted Disclosure of Accounting Policies – Amendments to TAS </w:t>
      </w:r>
      <w:r w:rsidR="005D41B0" w:rsidRPr="005D41B0">
        <w:rPr>
          <w:rFonts w:ascii="Times New Roman" w:eastAsia="Times New Roman" w:hAnsi="Times New Roman"/>
          <w:sz w:val="22"/>
          <w:szCs w:val="22"/>
          <w:lang w:eastAsia="x-none"/>
        </w:rPr>
        <w:t>1</w:t>
      </w:r>
      <w:r w:rsidRPr="007771A0">
        <w:rPr>
          <w:rFonts w:ascii="Times New Roman" w:eastAsia="Times New Roman" w:hAnsi="Times New Roman"/>
          <w:sz w:val="22"/>
          <w:szCs w:val="22"/>
          <w:lang w:val="x-none" w:eastAsia="x-none"/>
        </w:rPr>
        <w:t xml:space="preserve"> since </w:t>
      </w:r>
      <w:r w:rsidR="005D41B0" w:rsidRPr="005D41B0">
        <w:rPr>
          <w:rFonts w:ascii="Times New Roman" w:eastAsia="Times New Roman" w:hAnsi="Times New Roman"/>
          <w:sz w:val="22"/>
          <w:szCs w:val="22"/>
          <w:lang w:eastAsia="x-none"/>
        </w:rPr>
        <w:t>1</w:t>
      </w:r>
      <w:r w:rsidRPr="007771A0">
        <w:rPr>
          <w:rFonts w:ascii="Times New Roman" w:eastAsia="Times New Roman" w:hAnsi="Times New Roman"/>
          <w:sz w:val="22"/>
          <w:szCs w:val="22"/>
          <w:lang w:val="x-none" w:eastAsia="x-none"/>
        </w:rPr>
        <w:t xml:space="preserve"> January </w:t>
      </w:r>
      <w:r w:rsidR="005D41B0" w:rsidRPr="005D41B0">
        <w:rPr>
          <w:rFonts w:ascii="Times New Roman" w:eastAsia="Times New Roman" w:hAnsi="Times New Roman"/>
          <w:sz w:val="22"/>
          <w:szCs w:val="22"/>
          <w:lang w:eastAsia="x-none"/>
        </w:rPr>
        <w:t>2024</w:t>
      </w:r>
      <w:r w:rsidRPr="007771A0">
        <w:rPr>
          <w:rFonts w:ascii="Times New Roman" w:eastAsia="Times New Roman" w:hAnsi="Times New Roman"/>
          <w:sz w:val="22"/>
          <w:szCs w:val="22"/>
          <w:lang w:val="x-none" w:eastAsia="x-none"/>
        </w:rPr>
        <w:t>.</w:t>
      </w:r>
      <w:r w:rsidRPr="007771A0">
        <w:rPr>
          <w:rFonts w:ascii="Times New Roman" w:eastAsia="Times New Roman" w:hAnsi="Times New Roman" w:hint="cs"/>
          <w:sz w:val="22"/>
          <w:szCs w:val="22"/>
          <w:cs/>
          <w:lang w:val="x-none" w:eastAsia="x-none"/>
        </w:rPr>
        <w:t xml:space="preserve"> </w:t>
      </w:r>
      <w:r w:rsidRPr="007771A0">
        <w:rPr>
          <w:rFonts w:ascii="Times New Roman" w:eastAsia="Times New Roman" w:hAnsi="Times New Roman"/>
          <w:sz w:val="22"/>
          <w:szCs w:val="22"/>
          <w:lang w:val="x-none" w:eastAsia="x-none"/>
        </w:rPr>
        <w:t>The amendments require the disclosure of ‘material’ rather than ‘significant’, accounting policies. The amendments also provide guidance on the application of materiality to disclosure of accounting policies.</w:t>
      </w:r>
    </w:p>
    <w:p w14:paraId="698A4E7C" w14:textId="77777777" w:rsidR="007771A0" w:rsidRPr="007771A0" w:rsidRDefault="007771A0" w:rsidP="007771A0">
      <w:pPr>
        <w:pStyle w:val="BodyText"/>
        <w:spacing w:after="0"/>
        <w:ind w:left="900"/>
        <w:jc w:val="both"/>
        <w:rPr>
          <w:rFonts w:ascii="Times New Roman" w:eastAsia="Times New Roman" w:hAnsi="Times New Roman"/>
          <w:sz w:val="22"/>
          <w:szCs w:val="22"/>
          <w:lang w:val="x-none" w:eastAsia="x-none"/>
        </w:rPr>
      </w:pPr>
    </w:p>
    <w:p w14:paraId="650F9492" w14:textId="0B710563" w:rsidR="007771A0" w:rsidRPr="007771A0" w:rsidRDefault="007771A0" w:rsidP="007771A0">
      <w:pPr>
        <w:pStyle w:val="BodyText"/>
        <w:spacing w:after="0"/>
        <w:ind w:left="900"/>
        <w:jc w:val="both"/>
        <w:rPr>
          <w:rFonts w:ascii="Times New Roman" w:eastAsia="Times New Roman" w:hAnsi="Times New Roman"/>
          <w:sz w:val="22"/>
          <w:szCs w:val="22"/>
          <w:lang w:val="x-none" w:eastAsia="x-none"/>
        </w:rPr>
      </w:pPr>
      <w:r w:rsidRPr="007771A0">
        <w:rPr>
          <w:rFonts w:ascii="Times New Roman" w:eastAsia="Times New Roman" w:hAnsi="Times New Roman"/>
          <w:sz w:val="22"/>
          <w:szCs w:val="22"/>
          <w:lang w:val="x-none" w:eastAsia="x-none"/>
        </w:rPr>
        <w:t xml:space="preserve">Following the amendments, the Company has revisited the accounting policy information it has been disclosing and made updates to the information disclosed in note </w:t>
      </w:r>
      <w:r w:rsidR="005D41B0" w:rsidRPr="005D41B0">
        <w:rPr>
          <w:rFonts w:ascii="Times New Roman" w:eastAsia="Times New Roman" w:hAnsi="Times New Roman"/>
          <w:sz w:val="22"/>
          <w:szCs w:val="22"/>
          <w:lang w:eastAsia="x-none"/>
        </w:rPr>
        <w:t>4</w:t>
      </w:r>
      <w:r w:rsidRPr="007771A0">
        <w:rPr>
          <w:rFonts w:ascii="Times New Roman" w:eastAsia="Times New Roman" w:hAnsi="Times New Roman"/>
          <w:sz w:val="22"/>
          <w:szCs w:val="22"/>
          <w:lang w:val="x-none" w:eastAsia="x-none"/>
        </w:rPr>
        <w:t>.</w:t>
      </w:r>
    </w:p>
    <w:p w14:paraId="230BCB37" w14:textId="77777777" w:rsidR="00442392" w:rsidRPr="002F4DC2" w:rsidRDefault="00442392" w:rsidP="00442392">
      <w:pPr>
        <w:pStyle w:val="BodyText"/>
        <w:spacing w:after="0"/>
        <w:ind w:left="540"/>
        <w:jc w:val="both"/>
        <w:rPr>
          <w:rFonts w:ascii="Times New Roman" w:eastAsia="Times New Roman" w:hAnsi="Times New Roman"/>
          <w:sz w:val="22"/>
          <w:szCs w:val="22"/>
          <w:lang w:val="x-none" w:eastAsia="x-none"/>
        </w:rPr>
      </w:pPr>
    </w:p>
    <w:p w14:paraId="167FD360" w14:textId="77777777" w:rsidR="00442392" w:rsidRPr="00320685" w:rsidRDefault="00442392" w:rsidP="00442392">
      <w:pPr>
        <w:pStyle w:val="BodyText"/>
        <w:spacing w:after="0"/>
        <w:ind w:left="540"/>
        <w:jc w:val="both"/>
        <w:rPr>
          <w:rFonts w:ascii="Times New Roman" w:hAnsi="Times New Roman" w:cstheme="minorBidi"/>
          <w:i/>
          <w:iCs/>
          <w:sz w:val="22"/>
          <w:szCs w:val="22"/>
        </w:rPr>
      </w:pPr>
      <w:r w:rsidRPr="00320685">
        <w:rPr>
          <w:rFonts w:ascii="Times New Roman" w:hAnsi="Times New Roman"/>
          <w:i/>
          <w:iCs/>
          <w:sz w:val="22"/>
          <w:szCs w:val="22"/>
        </w:rPr>
        <w:t>Change in estimate</w:t>
      </w:r>
    </w:p>
    <w:p w14:paraId="40DCCDE9" w14:textId="77777777" w:rsidR="00442392" w:rsidRPr="0095132C" w:rsidRDefault="00442392" w:rsidP="00442392">
      <w:pPr>
        <w:pStyle w:val="BodyText"/>
        <w:spacing w:after="0"/>
        <w:ind w:left="540"/>
        <w:jc w:val="both"/>
        <w:rPr>
          <w:rFonts w:ascii="Times New Roman" w:hAnsi="Times New Roman" w:cstheme="minorBidi"/>
          <w:i/>
          <w:iCs/>
          <w:sz w:val="22"/>
          <w:szCs w:val="22"/>
        </w:rPr>
      </w:pPr>
    </w:p>
    <w:p w14:paraId="71D43AC9" w14:textId="707F84FE" w:rsidR="00442392" w:rsidRPr="002A4464" w:rsidRDefault="00442392" w:rsidP="00442392">
      <w:pPr>
        <w:tabs>
          <w:tab w:val="left" w:pos="540"/>
        </w:tabs>
        <w:spacing w:line="260" w:lineRule="atLeast"/>
        <w:ind w:left="540" w:right="-25"/>
        <w:jc w:val="thaiDistribute"/>
        <w:rPr>
          <w:rFonts w:ascii="Times New Roman" w:hAnsi="Times New Roman" w:cstheme="minorBidi"/>
          <w:sz w:val="22"/>
          <w:szCs w:val="28"/>
        </w:rPr>
      </w:pPr>
      <w:r w:rsidRPr="0095132C">
        <w:rPr>
          <w:rFonts w:ascii="Times New Roman" w:hAnsi="Times New Roman" w:cstheme="minorBidi"/>
          <w:sz w:val="22"/>
          <w:szCs w:val="22"/>
        </w:rPr>
        <w:t xml:space="preserve">During the </w:t>
      </w:r>
      <w:r w:rsidR="00D3732D">
        <w:rPr>
          <w:rFonts w:ascii="Times New Roman" w:hAnsi="Times New Roman" w:cstheme="minorBidi"/>
          <w:sz w:val="22"/>
          <w:szCs w:val="22"/>
        </w:rPr>
        <w:t>year</w:t>
      </w:r>
      <w:r w:rsidRPr="0095132C">
        <w:rPr>
          <w:rFonts w:ascii="Times New Roman" w:hAnsi="Times New Roman" w:cstheme="minorBidi"/>
          <w:sz w:val="22"/>
          <w:szCs w:val="22"/>
        </w:rPr>
        <w:t xml:space="preserve"> </w:t>
      </w:r>
      <w:r w:rsidR="005D41B0" w:rsidRPr="005D41B0">
        <w:rPr>
          <w:rFonts w:ascii="Times New Roman" w:hAnsi="Times New Roman" w:cstheme="minorBidi"/>
          <w:sz w:val="22"/>
          <w:szCs w:val="22"/>
        </w:rPr>
        <w:t>2024</w:t>
      </w:r>
      <w:r w:rsidRPr="0095132C">
        <w:rPr>
          <w:rFonts w:ascii="Times New Roman" w:hAnsi="Times New Roman" w:cstheme="minorBidi"/>
          <w:sz w:val="22"/>
          <w:szCs w:val="22"/>
        </w:rPr>
        <w:t xml:space="preserve">, the Company has changed in estimation of provision for warranties of construction works from </w:t>
      </w:r>
      <w:r w:rsidR="005D41B0" w:rsidRPr="005D41B0">
        <w:rPr>
          <w:rFonts w:ascii="Times New Roman" w:hAnsi="Times New Roman" w:cstheme="minorBidi"/>
          <w:sz w:val="22"/>
          <w:szCs w:val="22"/>
        </w:rPr>
        <w:t>1</w:t>
      </w:r>
      <w:r w:rsidRPr="0095132C">
        <w:rPr>
          <w:rFonts w:ascii="Times New Roman" w:hAnsi="Times New Roman" w:cstheme="minorBidi"/>
          <w:sz w:val="22"/>
          <w:szCs w:val="22"/>
        </w:rPr>
        <w:t xml:space="preserve">% of construction costs to </w:t>
      </w:r>
      <w:r w:rsidR="005D41B0" w:rsidRPr="005D41B0">
        <w:rPr>
          <w:rFonts w:ascii="Times New Roman" w:hAnsi="Times New Roman" w:cstheme="minorBidi"/>
          <w:sz w:val="22"/>
          <w:szCs w:val="22"/>
        </w:rPr>
        <w:t>0</w:t>
      </w:r>
      <w:r w:rsidRPr="0095132C">
        <w:rPr>
          <w:rFonts w:ascii="Times New Roman" w:hAnsi="Times New Roman" w:cstheme="minorBidi"/>
          <w:sz w:val="22"/>
          <w:szCs w:val="22"/>
        </w:rPr>
        <w:t>.</w:t>
      </w:r>
      <w:r w:rsidR="005D41B0" w:rsidRPr="005D41B0">
        <w:rPr>
          <w:rFonts w:ascii="Times New Roman" w:hAnsi="Times New Roman" w:cstheme="minorBidi"/>
          <w:sz w:val="22"/>
          <w:szCs w:val="22"/>
        </w:rPr>
        <w:t>75</w:t>
      </w:r>
      <w:r w:rsidRPr="0095132C">
        <w:rPr>
          <w:rFonts w:ascii="Times New Roman" w:hAnsi="Times New Roman" w:cstheme="minorBidi"/>
          <w:sz w:val="22"/>
          <w:szCs w:val="22"/>
        </w:rPr>
        <w:t>% of construction costs</w:t>
      </w:r>
      <w:r w:rsidRPr="0095132C">
        <w:rPr>
          <w:rFonts w:ascii="Times New Roman" w:hAnsi="Times New Roman" w:cstheme="minorBidi" w:hint="cs"/>
          <w:sz w:val="22"/>
          <w:szCs w:val="22"/>
          <w:cs/>
        </w:rPr>
        <w:t xml:space="preserve"> </w:t>
      </w:r>
      <w:r w:rsidRPr="0095132C">
        <w:rPr>
          <w:rFonts w:ascii="Times New Roman" w:hAnsi="Times New Roman" w:cstheme="minorBidi"/>
          <w:sz w:val="22"/>
          <w:szCs w:val="22"/>
        </w:rPr>
        <w:t>to reflect the</w:t>
      </w:r>
      <w:r w:rsidRPr="0095132C">
        <w:rPr>
          <w:rFonts w:ascii="Times New Roman" w:hAnsi="Times New Roman" w:cstheme="minorBidi" w:hint="cs"/>
          <w:sz w:val="22"/>
          <w:szCs w:val="22"/>
          <w:cs/>
        </w:rPr>
        <w:t xml:space="preserve"> </w:t>
      </w:r>
      <w:r w:rsidRPr="0095132C">
        <w:rPr>
          <w:rFonts w:ascii="Times New Roman" w:hAnsi="Times New Roman" w:cstheme="minorBidi"/>
          <w:sz w:val="22"/>
          <w:szCs w:val="22"/>
        </w:rPr>
        <w:t xml:space="preserve">value of historical warrantee paid and other relevant factors to the probability of claims in the present. Such change has effect to provision for warranties of construction works in the </w:t>
      </w:r>
      <w:r w:rsidRPr="0095132C">
        <w:rPr>
          <w:rFonts w:ascii="Times New Roman" w:hAnsi="Times New Roman"/>
          <w:sz w:val="22"/>
          <w:szCs w:val="22"/>
          <w:lang w:bidi="ar-SA"/>
        </w:rPr>
        <w:t xml:space="preserve">statements of financial position as at </w:t>
      </w:r>
      <w:r w:rsidR="00193A4D">
        <w:rPr>
          <w:rFonts w:ascii="Times New Roman" w:hAnsi="Times New Roman"/>
          <w:sz w:val="22"/>
          <w:szCs w:val="22"/>
          <w:lang w:bidi="ar-SA"/>
        </w:rPr>
        <w:br/>
      </w:r>
      <w:r w:rsidR="005D41B0" w:rsidRPr="005D41B0">
        <w:rPr>
          <w:rFonts w:ascii="Times New Roman" w:hAnsi="Times New Roman"/>
          <w:sz w:val="22"/>
          <w:szCs w:val="22"/>
          <w:lang w:bidi="ar-SA"/>
        </w:rPr>
        <w:t>31</w:t>
      </w:r>
      <w:r w:rsidRPr="0095132C">
        <w:rPr>
          <w:rFonts w:ascii="Times New Roman" w:hAnsi="Times New Roman"/>
          <w:sz w:val="22"/>
          <w:szCs w:val="22"/>
          <w:lang w:bidi="ar-SA"/>
        </w:rPr>
        <w:t xml:space="preserve"> </w:t>
      </w:r>
      <w:r>
        <w:rPr>
          <w:rFonts w:ascii="Times New Roman" w:hAnsi="Times New Roman"/>
          <w:sz w:val="22"/>
          <w:szCs w:val="22"/>
          <w:lang w:bidi="ar-SA"/>
        </w:rPr>
        <w:t>Dec</w:t>
      </w:r>
      <w:r w:rsidRPr="0095132C">
        <w:rPr>
          <w:rFonts w:ascii="Times New Roman" w:hAnsi="Times New Roman"/>
          <w:sz w:val="22"/>
          <w:szCs w:val="22"/>
          <w:lang w:bidi="ar-SA"/>
        </w:rPr>
        <w:t xml:space="preserve">ember </w:t>
      </w:r>
      <w:r w:rsidR="005D41B0" w:rsidRPr="005D41B0">
        <w:rPr>
          <w:rFonts w:ascii="Times New Roman" w:hAnsi="Times New Roman"/>
          <w:sz w:val="22"/>
          <w:szCs w:val="22"/>
          <w:lang w:bidi="ar-SA"/>
        </w:rPr>
        <w:t>2024</w:t>
      </w:r>
      <w:r w:rsidRPr="0095132C">
        <w:rPr>
          <w:rFonts w:ascii="Times New Roman" w:hAnsi="Times New Roman" w:cstheme="minorBidi" w:hint="cs"/>
          <w:sz w:val="22"/>
          <w:szCs w:val="28"/>
          <w:cs/>
        </w:rPr>
        <w:t xml:space="preserve"> </w:t>
      </w:r>
      <w:r w:rsidRPr="0095132C">
        <w:rPr>
          <w:rFonts w:ascii="Times New Roman" w:hAnsi="Times New Roman" w:cstheme="minorBidi"/>
          <w:sz w:val="22"/>
          <w:szCs w:val="28"/>
        </w:rPr>
        <w:t xml:space="preserve">decrease </w:t>
      </w:r>
      <w:r w:rsidRPr="0095132C">
        <w:rPr>
          <w:rFonts w:ascii="Times New Roman" w:hAnsi="Times New Roman"/>
          <w:sz w:val="22"/>
          <w:szCs w:val="22"/>
        </w:rPr>
        <w:t xml:space="preserve">by </w:t>
      </w:r>
      <w:r w:rsidRPr="0095132C">
        <w:rPr>
          <w:rFonts w:ascii="Times New Roman" w:hAnsi="Times New Roman" w:cstheme="minorBidi"/>
          <w:sz w:val="22"/>
          <w:szCs w:val="28"/>
        </w:rPr>
        <w:t xml:space="preserve">Baht </w:t>
      </w:r>
      <w:r w:rsidR="005D41B0" w:rsidRPr="005D41B0">
        <w:rPr>
          <w:rFonts w:ascii="Times New Roman" w:hAnsi="Times New Roman" w:cstheme="minorBidi"/>
          <w:sz w:val="22"/>
          <w:szCs w:val="28"/>
        </w:rPr>
        <w:t>24</w:t>
      </w:r>
      <w:r w:rsidRPr="0095132C">
        <w:rPr>
          <w:rFonts w:ascii="Times New Roman" w:hAnsi="Times New Roman" w:cstheme="minorBidi"/>
          <w:sz w:val="22"/>
          <w:szCs w:val="28"/>
        </w:rPr>
        <w:t>.</w:t>
      </w:r>
      <w:r w:rsidR="005D41B0" w:rsidRPr="005D41B0">
        <w:rPr>
          <w:rFonts w:ascii="Times New Roman" w:hAnsi="Times New Roman" w:cstheme="minorBidi"/>
          <w:sz w:val="22"/>
          <w:szCs w:val="28"/>
        </w:rPr>
        <w:t>67</w:t>
      </w:r>
      <w:r w:rsidRPr="0095132C">
        <w:rPr>
          <w:rFonts w:ascii="Times New Roman" w:hAnsi="Times New Roman" w:cstheme="minorBidi"/>
          <w:sz w:val="22"/>
          <w:szCs w:val="28"/>
        </w:rPr>
        <w:t xml:space="preserve"> million </w:t>
      </w:r>
      <w:r w:rsidRPr="0095132C">
        <w:rPr>
          <w:rFonts w:ascii="Times New Roman" w:hAnsi="Times New Roman"/>
          <w:i/>
          <w:iCs/>
          <w:sz w:val="22"/>
          <w:szCs w:val="22"/>
        </w:rPr>
        <w:t>(</w:t>
      </w:r>
      <w:r w:rsidR="005D41B0" w:rsidRPr="005D41B0">
        <w:rPr>
          <w:rFonts w:ascii="Times New Roman" w:hAnsi="Times New Roman"/>
          <w:i/>
          <w:iCs/>
          <w:sz w:val="22"/>
          <w:szCs w:val="22"/>
        </w:rPr>
        <w:t>31</w:t>
      </w:r>
      <w:r w:rsidRPr="0095132C">
        <w:rPr>
          <w:rFonts w:ascii="Times New Roman" w:hAnsi="Times New Roman"/>
          <w:i/>
          <w:iCs/>
          <w:sz w:val="22"/>
          <w:szCs w:val="22"/>
        </w:rPr>
        <w:t xml:space="preserve"> December </w:t>
      </w:r>
      <w:r w:rsidR="005D41B0" w:rsidRPr="005D41B0">
        <w:rPr>
          <w:rFonts w:ascii="Times New Roman" w:hAnsi="Times New Roman"/>
          <w:i/>
          <w:iCs/>
          <w:sz w:val="22"/>
          <w:szCs w:val="22"/>
        </w:rPr>
        <w:t>2023</w:t>
      </w:r>
      <w:r w:rsidRPr="0095132C">
        <w:rPr>
          <w:rFonts w:ascii="Times New Roman" w:hAnsi="Times New Roman"/>
          <w:i/>
          <w:iCs/>
          <w:sz w:val="22"/>
          <w:szCs w:val="22"/>
        </w:rPr>
        <w:t xml:space="preserve">: Baht </w:t>
      </w:r>
      <w:r w:rsidR="005D41B0" w:rsidRPr="005D41B0">
        <w:rPr>
          <w:rFonts w:ascii="Times New Roman" w:hAnsi="Times New Roman"/>
          <w:i/>
          <w:iCs/>
          <w:sz w:val="22"/>
          <w:szCs w:val="22"/>
        </w:rPr>
        <w:t>28</w:t>
      </w:r>
      <w:r w:rsidRPr="0095132C">
        <w:rPr>
          <w:rFonts w:ascii="Times New Roman" w:hAnsi="Times New Roman"/>
          <w:i/>
          <w:iCs/>
          <w:sz w:val="22"/>
          <w:szCs w:val="22"/>
        </w:rPr>
        <w:t>.</w:t>
      </w:r>
      <w:r w:rsidR="005D41B0" w:rsidRPr="005D41B0">
        <w:rPr>
          <w:rFonts w:ascii="Times New Roman" w:hAnsi="Times New Roman"/>
          <w:i/>
          <w:iCs/>
          <w:sz w:val="22"/>
          <w:szCs w:val="22"/>
        </w:rPr>
        <w:t>56</w:t>
      </w:r>
      <w:r w:rsidRPr="0095132C">
        <w:rPr>
          <w:rFonts w:ascii="Times New Roman" w:hAnsi="Times New Roman"/>
          <w:i/>
          <w:iCs/>
          <w:sz w:val="22"/>
          <w:szCs w:val="22"/>
        </w:rPr>
        <w:t xml:space="preserve"> million)</w:t>
      </w:r>
      <w:r w:rsidRPr="0095132C">
        <w:rPr>
          <w:rFonts w:ascii="Times New Roman" w:hAnsi="Times New Roman" w:cstheme="minorBidi"/>
          <w:sz w:val="22"/>
          <w:szCs w:val="28"/>
        </w:rPr>
        <w:t xml:space="preserve">, and construction costs in the </w:t>
      </w:r>
      <w:r w:rsidRPr="0095132C">
        <w:rPr>
          <w:rFonts w:ascii="Times New Roman" w:hAnsi="Times New Roman"/>
          <w:sz w:val="22"/>
          <w:szCs w:val="22"/>
          <w:lang w:bidi="ar-SA"/>
        </w:rPr>
        <w:t>statements of comprehensive income</w:t>
      </w:r>
      <w:r w:rsidRPr="0095132C">
        <w:rPr>
          <w:rFonts w:ascii="Times New Roman" w:hAnsi="Times New Roman" w:cstheme="minorBidi"/>
          <w:sz w:val="22"/>
          <w:szCs w:val="28"/>
        </w:rPr>
        <w:t xml:space="preserve"> for the </w:t>
      </w:r>
      <w:r w:rsidR="005746B5">
        <w:rPr>
          <w:rFonts w:ascii="Times New Roman" w:hAnsi="Times New Roman" w:cstheme="minorBidi"/>
          <w:sz w:val="22"/>
          <w:szCs w:val="28"/>
        </w:rPr>
        <w:t>year</w:t>
      </w:r>
      <w:r w:rsidRPr="0095132C">
        <w:rPr>
          <w:rFonts w:ascii="Times New Roman" w:hAnsi="Times New Roman" w:cstheme="minorBidi"/>
          <w:sz w:val="22"/>
          <w:szCs w:val="28"/>
        </w:rPr>
        <w:t xml:space="preserve"> then ended decrease by </w:t>
      </w:r>
      <w:r w:rsidRPr="0095132C">
        <w:rPr>
          <w:rFonts w:ascii="Times New Roman" w:hAnsi="Times New Roman"/>
          <w:sz w:val="22"/>
          <w:szCs w:val="22"/>
          <w:lang w:bidi="ar-SA"/>
        </w:rPr>
        <w:t>the same amount.</w:t>
      </w:r>
    </w:p>
    <w:p w14:paraId="0E4268BC" w14:textId="77777777" w:rsidR="00E55186" w:rsidRPr="009C147F" w:rsidRDefault="00E55186" w:rsidP="00442392">
      <w:pPr>
        <w:tabs>
          <w:tab w:val="left" w:pos="540"/>
        </w:tabs>
        <w:spacing w:line="260" w:lineRule="atLeast"/>
        <w:rPr>
          <w:rFonts w:ascii="Times New Roman" w:hAnsi="Times New Roman"/>
          <w:b/>
          <w:bCs/>
          <w:sz w:val="22"/>
          <w:szCs w:val="22"/>
        </w:rPr>
      </w:pPr>
    </w:p>
    <w:p w14:paraId="24B8A97F" w14:textId="5E76F177" w:rsidR="009F3EE6" w:rsidRPr="009C147F" w:rsidRDefault="00442392" w:rsidP="00593B20">
      <w:pPr>
        <w:numPr>
          <w:ilvl w:val="0"/>
          <w:numId w:val="21"/>
        </w:numPr>
        <w:tabs>
          <w:tab w:val="left" w:pos="540"/>
        </w:tabs>
        <w:spacing w:line="260" w:lineRule="atLeast"/>
        <w:ind w:left="900" w:hanging="900"/>
        <w:rPr>
          <w:rFonts w:ascii="Times New Roman" w:hAnsi="Times New Roman"/>
          <w:sz w:val="24"/>
          <w:szCs w:val="24"/>
        </w:rPr>
      </w:pPr>
      <w:r w:rsidRPr="005B67F2">
        <w:rPr>
          <w:rFonts w:ascii="Times New Roman" w:hAnsi="Times New Roman"/>
          <w:b/>
          <w:bCs/>
          <w:sz w:val="24"/>
          <w:szCs w:val="24"/>
        </w:rPr>
        <w:t>Material</w:t>
      </w:r>
      <w:r w:rsidR="00DB1C55" w:rsidRPr="005B67F2">
        <w:rPr>
          <w:rFonts w:ascii="Times New Roman" w:hAnsi="Times New Roman"/>
          <w:b/>
          <w:bCs/>
          <w:sz w:val="24"/>
          <w:szCs w:val="24"/>
        </w:rPr>
        <w:t xml:space="preserve"> accounting</w:t>
      </w:r>
      <w:r w:rsidR="00DB1C55" w:rsidRPr="009C147F">
        <w:rPr>
          <w:rFonts w:ascii="Times New Roman" w:hAnsi="Times New Roman"/>
          <w:b/>
          <w:bCs/>
          <w:sz w:val="24"/>
          <w:szCs w:val="24"/>
        </w:rPr>
        <w:t xml:space="preserve"> policies</w:t>
      </w:r>
      <w:r w:rsidR="009F3EE6" w:rsidRPr="009C147F">
        <w:rPr>
          <w:rFonts w:ascii="Times New Roman" w:hAnsi="Times New Roman"/>
          <w:b/>
          <w:bCs/>
          <w:sz w:val="24"/>
          <w:szCs w:val="24"/>
        </w:rPr>
        <w:br/>
      </w:r>
    </w:p>
    <w:p w14:paraId="2CE86722" w14:textId="77777777" w:rsidR="00F7279B" w:rsidRPr="009C147F" w:rsidRDefault="00F7279B"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Financial instruments</w:t>
      </w:r>
      <w:r w:rsidR="00BA71B5" w:rsidRPr="009C147F">
        <w:rPr>
          <w:rFonts w:ascii="Times New Roman" w:hAnsi="Times New Roman"/>
          <w:b/>
          <w:bCs/>
          <w:i/>
          <w:sz w:val="22"/>
          <w:szCs w:val="22"/>
        </w:rPr>
        <w:t xml:space="preserve"> </w:t>
      </w:r>
    </w:p>
    <w:p w14:paraId="6AC94AE8" w14:textId="77777777" w:rsidR="00F7279B" w:rsidRPr="009C147F" w:rsidRDefault="00F7279B" w:rsidP="00593B20">
      <w:pPr>
        <w:tabs>
          <w:tab w:val="left" w:pos="540"/>
        </w:tabs>
        <w:ind w:left="540"/>
        <w:jc w:val="thaiDistribute"/>
        <w:rPr>
          <w:rFonts w:ascii="Times New Roman" w:hAnsi="Times New Roman"/>
          <w:b/>
          <w:bCs/>
          <w:i/>
          <w:sz w:val="22"/>
          <w:szCs w:val="22"/>
        </w:rPr>
      </w:pPr>
    </w:p>
    <w:p w14:paraId="3396A3D3" w14:textId="02485E55" w:rsidR="00F7279B" w:rsidRPr="009C147F" w:rsidRDefault="00F7279B" w:rsidP="00593B20">
      <w:pPr>
        <w:pStyle w:val="BodyText"/>
        <w:shd w:val="clear" w:color="auto" w:fill="FFFFFF"/>
        <w:spacing w:after="0"/>
        <w:ind w:left="900" w:hanging="360"/>
        <w:jc w:val="thaiDistribute"/>
        <w:rPr>
          <w:rFonts w:ascii="Times New Roman" w:hAnsi="Times New Roman"/>
          <w:sz w:val="22"/>
          <w:szCs w:val="22"/>
        </w:rPr>
      </w:pPr>
      <w:r w:rsidRPr="009C147F">
        <w:rPr>
          <w:rFonts w:ascii="Times New Roman" w:hAnsi="Times New Roman"/>
          <w:i/>
          <w:sz w:val="22"/>
          <w:szCs w:val="22"/>
        </w:rPr>
        <w:t>(a.</w:t>
      </w:r>
      <w:r w:rsidR="005D41B0" w:rsidRPr="005D41B0">
        <w:rPr>
          <w:rFonts w:ascii="Times New Roman" w:hAnsi="Times New Roman"/>
          <w:i/>
          <w:sz w:val="22"/>
          <w:szCs w:val="22"/>
        </w:rPr>
        <w:t>1</w:t>
      </w:r>
      <w:r w:rsidRPr="009C147F">
        <w:rPr>
          <w:rFonts w:ascii="Times New Roman" w:hAnsi="Times New Roman"/>
          <w:i/>
          <w:sz w:val="22"/>
          <w:szCs w:val="22"/>
        </w:rPr>
        <w:t xml:space="preserve">) </w:t>
      </w:r>
      <w:r w:rsidR="00ED710E" w:rsidRPr="009C147F">
        <w:rPr>
          <w:rFonts w:ascii="Times New Roman" w:hAnsi="Times New Roman"/>
          <w:i/>
          <w:sz w:val="22"/>
          <w:szCs w:val="22"/>
        </w:rPr>
        <w:t>Classification and measurement</w:t>
      </w:r>
    </w:p>
    <w:p w14:paraId="69247B14" w14:textId="1DF0A687" w:rsidR="008B6BAA" w:rsidRPr="00D31CBC" w:rsidRDefault="004F08C4" w:rsidP="00593B20">
      <w:pPr>
        <w:pStyle w:val="BodyText"/>
        <w:shd w:val="clear" w:color="auto" w:fill="FFFFFF"/>
        <w:spacing w:after="0"/>
        <w:ind w:left="990" w:right="-27"/>
        <w:jc w:val="thaiDistribute"/>
        <w:rPr>
          <w:rFonts w:ascii="Times New Roman" w:hAnsi="Times New Roman"/>
          <w:sz w:val="22"/>
          <w:szCs w:val="22"/>
        </w:rPr>
      </w:pPr>
      <w:r w:rsidRPr="00D31CBC">
        <w:rPr>
          <w:rFonts w:ascii="Times New Roman" w:hAnsi="Times New Roman"/>
          <w:sz w:val="22"/>
          <w:szCs w:val="22"/>
        </w:rPr>
        <w:t>Financial assets and financial liabilities except trade accounts receivable</w:t>
      </w:r>
      <w:r w:rsidR="00F72053" w:rsidRPr="00F72053">
        <w:rPr>
          <w:rFonts w:ascii="Times New Roman" w:hAnsi="Times New Roman"/>
          <w:sz w:val="22"/>
          <w:szCs w:val="22"/>
        </w:rPr>
        <w:t xml:space="preserve"> and other receivables and contract assets</w:t>
      </w:r>
      <w:r w:rsidRPr="00D31CBC">
        <w:rPr>
          <w:rFonts w:ascii="Times New Roman" w:hAnsi="Times New Roman"/>
          <w:sz w:val="22"/>
          <w:szCs w:val="22"/>
        </w:rPr>
        <w:t xml:space="preserve"> </w:t>
      </w:r>
      <w:r w:rsidR="0055269E" w:rsidRPr="0055269E">
        <w:rPr>
          <w:rFonts w:ascii="Times New Roman" w:hAnsi="Times New Roman"/>
          <w:sz w:val="22"/>
          <w:szCs w:val="22"/>
        </w:rPr>
        <w:t>(see n</w:t>
      </w:r>
      <w:r w:rsidR="0055269E" w:rsidRPr="005B67F2">
        <w:rPr>
          <w:rFonts w:ascii="Times New Roman" w:hAnsi="Times New Roman"/>
          <w:sz w:val="22"/>
          <w:szCs w:val="22"/>
        </w:rPr>
        <w:t xml:space="preserve">ote </w:t>
      </w:r>
      <w:r w:rsidR="005D41B0" w:rsidRPr="005D41B0">
        <w:rPr>
          <w:rFonts w:ascii="Times New Roman" w:hAnsi="Times New Roman" w:cstheme="minorBidi"/>
          <w:sz w:val="22"/>
          <w:szCs w:val="22"/>
        </w:rPr>
        <w:t>4</w:t>
      </w:r>
      <w:r w:rsidR="0055269E" w:rsidRPr="005B67F2">
        <w:rPr>
          <w:rFonts w:ascii="Times New Roman" w:hAnsi="Times New Roman" w:cstheme="minorBidi"/>
          <w:sz w:val="22"/>
          <w:szCs w:val="22"/>
        </w:rPr>
        <w:t>(c</w:t>
      </w:r>
      <w:r w:rsidR="0055269E">
        <w:rPr>
          <w:rFonts w:ascii="Times New Roman" w:hAnsi="Times New Roman" w:cstheme="minorBidi"/>
          <w:sz w:val="22"/>
          <w:szCs w:val="22"/>
        </w:rPr>
        <w:t>)</w:t>
      </w:r>
      <w:r w:rsidR="0055269E" w:rsidRPr="0055269E">
        <w:rPr>
          <w:rFonts w:ascii="Times New Roman" w:hAnsi="Times New Roman"/>
          <w:sz w:val="22"/>
          <w:szCs w:val="22"/>
        </w:rPr>
        <w:t>)</w:t>
      </w:r>
      <w:r w:rsidR="0055269E">
        <w:rPr>
          <w:rFonts w:cstheme="minorBidi" w:hint="cs"/>
          <w:sz w:val="20"/>
          <w:cs/>
        </w:rPr>
        <w:t xml:space="preserve"> </w:t>
      </w:r>
      <w:r w:rsidR="00D31CBC" w:rsidRPr="00D31CBC">
        <w:rPr>
          <w:rFonts w:ascii="Times New Roman" w:hAnsi="Times New Roman"/>
          <w:sz w:val="22"/>
          <w:szCs w:val="22"/>
        </w:rPr>
        <w:t>are initially recognised when the Company becomes a party to the contractual provisions of the instrument, and measured at fair value plus or minus, for an item not at fair value through profit or loss (FVTPL), transaction costs that are directly attributable to its acquisition</w:t>
      </w:r>
      <w:r w:rsidR="005C01FA">
        <w:rPr>
          <w:rFonts w:ascii="Times New Roman" w:hAnsi="Times New Roman"/>
          <w:sz w:val="22"/>
          <w:szCs w:val="22"/>
        </w:rPr>
        <w:t>.</w:t>
      </w:r>
    </w:p>
    <w:p w14:paraId="55492616" w14:textId="4E351D3A" w:rsidR="004F08C4" w:rsidRPr="009C147F" w:rsidRDefault="004F08C4" w:rsidP="00593B20">
      <w:pPr>
        <w:pStyle w:val="BodyText"/>
        <w:shd w:val="clear" w:color="auto" w:fill="FFFFFF"/>
        <w:spacing w:after="0"/>
        <w:ind w:left="990" w:right="-27"/>
        <w:jc w:val="thaiDistribute"/>
        <w:rPr>
          <w:rFonts w:ascii="Times New Roman" w:hAnsi="Times New Roman"/>
          <w:sz w:val="22"/>
          <w:szCs w:val="22"/>
        </w:rPr>
      </w:pPr>
    </w:p>
    <w:p w14:paraId="5CF92FAC" w14:textId="70EA000B" w:rsidR="004F08C4" w:rsidRPr="009C147F" w:rsidRDefault="004F08C4" w:rsidP="004F08C4">
      <w:pPr>
        <w:pStyle w:val="BodyText"/>
        <w:spacing w:after="0"/>
        <w:ind w:left="990"/>
        <w:jc w:val="thaiDistribute"/>
        <w:rPr>
          <w:rFonts w:ascii="Times New Roman" w:hAnsi="Times New Roman"/>
          <w:b/>
          <w:bCs/>
          <w:color w:val="0000FF"/>
          <w:sz w:val="22"/>
          <w:szCs w:val="22"/>
        </w:rPr>
      </w:pPr>
      <w:r w:rsidRPr="009C147F">
        <w:rPr>
          <w:rFonts w:ascii="Times New Roman" w:hAnsi="Times New Roman"/>
          <w:sz w:val="22"/>
          <w:szCs w:val="22"/>
        </w:rPr>
        <w:t>On initial recognition, a financial asset is classified as measured at</w:t>
      </w:r>
      <w:r w:rsidR="006717E2" w:rsidRPr="009C147F">
        <w:rPr>
          <w:rFonts w:ascii="Times New Roman" w:hAnsi="Times New Roman"/>
          <w:sz w:val="22"/>
          <w:szCs w:val="22"/>
        </w:rPr>
        <w:t xml:space="preserve">: </w:t>
      </w:r>
      <w:r w:rsidRPr="009C147F">
        <w:rPr>
          <w:rFonts w:ascii="Times New Roman" w:hAnsi="Times New Roman"/>
          <w:sz w:val="22"/>
          <w:szCs w:val="22"/>
        </w:rPr>
        <w:t>amortised cost</w:t>
      </w:r>
      <w:r w:rsidR="006717E2" w:rsidRPr="009C147F">
        <w:rPr>
          <w:rFonts w:ascii="Times New Roman" w:hAnsi="Times New Roman"/>
          <w:sz w:val="22"/>
          <w:szCs w:val="22"/>
        </w:rPr>
        <w:t>;</w:t>
      </w:r>
      <w:r w:rsidRPr="009C147F">
        <w:rPr>
          <w:rFonts w:ascii="Times New Roman" w:hAnsi="Times New Roman"/>
          <w:sz w:val="22"/>
          <w:szCs w:val="22"/>
        </w:rPr>
        <w:t xml:space="preserve"> fair value through other comprehensive income (FVOCI)</w:t>
      </w:r>
      <w:r w:rsidR="00C0295D" w:rsidRPr="009C147F">
        <w:rPr>
          <w:rFonts w:ascii="Times New Roman" w:hAnsi="Times New Roman"/>
          <w:sz w:val="22"/>
          <w:szCs w:val="22"/>
        </w:rPr>
        <w:t xml:space="preserve">; </w:t>
      </w:r>
      <w:r w:rsidRPr="009C147F">
        <w:rPr>
          <w:rFonts w:ascii="Times New Roman" w:hAnsi="Times New Roman"/>
          <w:sz w:val="22"/>
          <w:szCs w:val="22"/>
        </w:rPr>
        <w:t>or FVTPL. Financial assets are not</w:t>
      </w:r>
      <w:r w:rsidR="00F7279B" w:rsidRPr="009C147F">
        <w:rPr>
          <w:rFonts w:ascii="Times New Roman" w:hAnsi="Times New Roman"/>
          <w:sz w:val="22"/>
          <w:szCs w:val="22"/>
        </w:rPr>
        <w:t xml:space="preserve"> </w:t>
      </w:r>
      <w:r w:rsidRPr="009C147F">
        <w:rPr>
          <w:rFonts w:ascii="Times New Roman" w:hAnsi="Times New Roman"/>
          <w:sz w:val="22"/>
          <w:szCs w:val="22"/>
        </w:rPr>
        <w:t xml:space="preserve">reclassified subsequent to their initial recognition unless </w:t>
      </w:r>
      <w:r w:rsidR="00434BCA" w:rsidRPr="009C147F">
        <w:rPr>
          <w:rFonts w:ascii="Times New Roman" w:hAnsi="Times New Roman"/>
          <w:sz w:val="22"/>
          <w:szCs w:val="22"/>
        </w:rPr>
        <w:t xml:space="preserve">the </w:t>
      </w:r>
      <w:r w:rsidR="007A457F" w:rsidRPr="009C147F">
        <w:rPr>
          <w:rFonts w:ascii="Times New Roman" w:hAnsi="Times New Roman"/>
          <w:sz w:val="22"/>
          <w:szCs w:val="22"/>
        </w:rPr>
        <w:t>C</w:t>
      </w:r>
      <w:r w:rsidR="00434BCA" w:rsidRPr="009C147F">
        <w:rPr>
          <w:rFonts w:ascii="Times New Roman" w:hAnsi="Times New Roman"/>
          <w:sz w:val="22"/>
          <w:szCs w:val="22"/>
        </w:rPr>
        <w:t>ompany</w:t>
      </w:r>
      <w:r w:rsidRPr="009C147F">
        <w:rPr>
          <w:rFonts w:ascii="Times New Roman" w:hAnsi="Times New Roman"/>
          <w:sz w:val="22"/>
          <w:szCs w:val="22"/>
        </w:rPr>
        <w:t xml:space="preserve"> changes its business model for managing financial assets, in which case all affected financial assets are reclassified prospectively from the reclassification date.</w:t>
      </w:r>
    </w:p>
    <w:p w14:paraId="5EA6C71A" w14:textId="77777777" w:rsidR="004F08C4" w:rsidRPr="009C147F" w:rsidRDefault="004F08C4" w:rsidP="004F08C4">
      <w:pPr>
        <w:ind w:left="540"/>
        <w:rPr>
          <w:rFonts w:ascii="Times New Roman" w:hAnsi="Times New Roman"/>
          <w:i/>
          <w:iCs/>
          <w:sz w:val="22"/>
          <w:szCs w:val="22"/>
        </w:rPr>
      </w:pPr>
    </w:p>
    <w:p w14:paraId="3F3126AF" w14:textId="4AABA1A3" w:rsidR="004F08C4" w:rsidRPr="009C147F" w:rsidRDefault="004F08C4" w:rsidP="004F08C4">
      <w:pPr>
        <w:keepLines/>
        <w:tabs>
          <w:tab w:val="left" w:pos="227"/>
          <w:tab w:val="left" w:pos="454"/>
          <w:tab w:val="left" w:pos="680"/>
          <w:tab w:val="left" w:pos="907"/>
          <w:tab w:val="center" w:pos="5330"/>
          <w:tab w:val="decimal" w:pos="7031"/>
          <w:tab w:val="decimal" w:pos="8460"/>
        </w:tabs>
        <w:ind w:left="990" w:right="44"/>
        <w:jc w:val="thaiDistribute"/>
        <w:rPr>
          <w:rFonts w:ascii="Times New Roman" w:hAnsi="Times New Roman"/>
          <w:sz w:val="22"/>
          <w:szCs w:val="22"/>
        </w:rPr>
      </w:pPr>
      <w:r w:rsidRPr="009C147F">
        <w:rPr>
          <w:rFonts w:ascii="Times New Roman" w:hAnsi="Times New Roman"/>
          <w:sz w:val="22"/>
          <w:szCs w:val="22"/>
        </w:rPr>
        <w:t>On initial recognition, financial liabilities are classified as measured at amortised cost using the effective interest method or FVTPL</w:t>
      </w:r>
      <w:r w:rsidR="007A457F" w:rsidRPr="009C147F">
        <w:rPr>
          <w:rFonts w:ascii="Times New Roman" w:hAnsi="Times New Roman"/>
          <w:sz w:val="22"/>
          <w:szCs w:val="22"/>
        </w:rPr>
        <w:t>. I</w:t>
      </w:r>
      <w:r w:rsidRPr="009C147F">
        <w:rPr>
          <w:rFonts w:ascii="Times New Roman" w:hAnsi="Times New Roman"/>
          <w:sz w:val="22"/>
          <w:szCs w:val="22"/>
        </w:rPr>
        <w:t xml:space="preserve">nterest expense, foreign exchange gains and losses and any gain or loss on derecognition are recognised in profit or loss. </w:t>
      </w:r>
    </w:p>
    <w:p w14:paraId="5BA5D32D" w14:textId="77777777" w:rsidR="004F08C4" w:rsidRPr="009C147F" w:rsidRDefault="004F08C4" w:rsidP="004F08C4">
      <w:pPr>
        <w:pStyle w:val="BodyText"/>
        <w:shd w:val="clear" w:color="auto" w:fill="FFFFFF"/>
        <w:spacing w:after="0"/>
        <w:ind w:left="900"/>
        <w:jc w:val="thaiDistribute"/>
        <w:rPr>
          <w:rFonts w:ascii="Times New Roman" w:hAnsi="Times New Roman"/>
          <w:sz w:val="22"/>
          <w:szCs w:val="22"/>
        </w:rPr>
      </w:pPr>
    </w:p>
    <w:p w14:paraId="03A349C1" w14:textId="6AA08174" w:rsidR="00681265" w:rsidRDefault="004F08C4" w:rsidP="004F08C4">
      <w:pPr>
        <w:pStyle w:val="BodyText"/>
        <w:shd w:val="clear" w:color="auto" w:fill="FFFFFF"/>
        <w:tabs>
          <w:tab w:val="left" w:pos="1350"/>
        </w:tabs>
        <w:ind w:left="990"/>
        <w:jc w:val="thaiDistribute"/>
        <w:rPr>
          <w:rFonts w:ascii="Times New Roman" w:hAnsi="Times New Roman"/>
          <w:sz w:val="22"/>
          <w:szCs w:val="22"/>
        </w:rPr>
      </w:pPr>
      <w:r w:rsidRPr="009C147F">
        <w:rPr>
          <w:rFonts w:ascii="Times New Roman" w:hAnsi="Times New Roman"/>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2A933142" w14:textId="77777777" w:rsidR="00681265" w:rsidRDefault="00681265">
      <w:pPr>
        <w:rPr>
          <w:rFonts w:ascii="Times New Roman" w:eastAsia="MS Mincho" w:hAnsi="Times New Roman"/>
          <w:sz w:val="22"/>
          <w:szCs w:val="22"/>
        </w:rPr>
      </w:pPr>
      <w:r>
        <w:rPr>
          <w:rFonts w:ascii="Times New Roman" w:hAnsi="Times New Roman"/>
          <w:sz w:val="22"/>
          <w:szCs w:val="22"/>
        </w:rPr>
        <w:br w:type="page"/>
      </w:r>
    </w:p>
    <w:p w14:paraId="629CB1AC" w14:textId="56002618" w:rsidR="00FF16D4" w:rsidRPr="009C147F" w:rsidRDefault="00F7279B" w:rsidP="00FF16D4">
      <w:pPr>
        <w:pStyle w:val="BodyText"/>
        <w:shd w:val="clear" w:color="auto" w:fill="FFFFFF"/>
        <w:spacing w:after="0"/>
        <w:ind w:left="540"/>
        <w:jc w:val="thaiDistribute"/>
        <w:rPr>
          <w:rFonts w:ascii="Times New Roman" w:hAnsi="Times New Roman"/>
          <w:bCs/>
          <w:sz w:val="22"/>
          <w:szCs w:val="22"/>
        </w:rPr>
      </w:pPr>
      <w:r w:rsidRPr="009C147F">
        <w:rPr>
          <w:rFonts w:ascii="Times New Roman" w:hAnsi="Times New Roman"/>
          <w:i/>
          <w:sz w:val="22"/>
          <w:szCs w:val="22"/>
        </w:rPr>
        <w:lastRenderedPageBreak/>
        <w:t>(</w:t>
      </w:r>
      <w:r w:rsidR="008B6BAA" w:rsidRPr="009C147F">
        <w:rPr>
          <w:rFonts w:ascii="Times New Roman" w:hAnsi="Times New Roman"/>
          <w:i/>
          <w:sz w:val="22"/>
          <w:szCs w:val="22"/>
        </w:rPr>
        <w:t>a</w:t>
      </w:r>
      <w:r w:rsidRPr="009C147F">
        <w:rPr>
          <w:rFonts w:ascii="Times New Roman" w:hAnsi="Times New Roman"/>
          <w:i/>
          <w:sz w:val="22"/>
          <w:szCs w:val="22"/>
        </w:rPr>
        <w:t>.</w:t>
      </w:r>
      <w:r w:rsidR="005D41B0" w:rsidRPr="005D41B0">
        <w:rPr>
          <w:rFonts w:ascii="Times New Roman" w:hAnsi="Times New Roman"/>
          <w:i/>
          <w:sz w:val="22"/>
          <w:szCs w:val="22"/>
        </w:rPr>
        <w:t>2</w:t>
      </w:r>
      <w:r w:rsidRPr="009C147F">
        <w:rPr>
          <w:rFonts w:ascii="Times New Roman" w:hAnsi="Times New Roman"/>
          <w:i/>
          <w:sz w:val="22"/>
          <w:szCs w:val="22"/>
        </w:rPr>
        <w:t xml:space="preserve">) </w:t>
      </w:r>
      <w:r w:rsidR="00FF16D4" w:rsidRPr="009C147F">
        <w:rPr>
          <w:rFonts w:ascii="Times New Roman" w:hAnsi="Times New Roman"/>
          <w:i/>
          <w:sz w:val="22"/>
          <w:szCs w:val="22"/>
        </w:rPr>
        <w:t>Derecognition</w:t>
      </w:r>
      <w:r w:rsidR="00FF16D4" w:rsidRPr="009C147F">
        <w:rPr>
          <w:rFonts w:ascii="Times New Roman" w:hAnsi="Times New Roman"/>
          <w:b/>
          <w:bCs/>
          <w:i/>
          <w:sz w:val="22"/>
          <w:szCs w:val="22"/>
        </w:rPr>
        <w:t xml:space="preserve"> </w:t>
      </w:r>
      <w:r w:rsidR="00FF16D4" w:rsidRPr="009C147F">
        <w:rPr>
          <w:rFonts w:ascii="Times New Roman" w:hAnsi="Times New Roman"/>
          <w:i/>
          <w:sz w:val="22"/>
          <w:szCs w:val="22"/>
        </w:rPr>
        <w:t>and offset</w:t>
      </w:r>
    </w:p>
    <w:p w14:paraId="74B69570" w14:textId="014213DA" w:rsidR="00FF16D4" w:rsidRPr="009C147F" w:rsidRDefault="00FF16D4" w:rsidP="00FF16D4">
      <w:pPr>
        <w:keepLines/>
        <w:tabs>
          <w:tab w:val="left" w:pos="227"/>
          <w:tab w:val="left" w:pos="454"/>
          <w:tab w:val="left" w:pos="680"/>
          <w:tab w:val="left" w:pos="907"/>
          <w:tab w:val="center" w:pos="5330"/>
          <w:tab w:val="decimal" w:pos="7031"/>
          <w:tab w:val="decimal" w:pos="8460"/>
        </w:tabs>
        <w:ind w:left="990" w:right="44"/>
        <w:jc w:val="both"/>
        <w:rPr>
          <w:rFonts w:ascii="Times New Roman" w:hAnsi="Times New Roman"/>
          <w:sz w:val="22"/>
          <w:szCs w:val="22"/>
        </w:rPr>
      </w:pPr>
      <w:r w:rsidRPr="009C147F">
        <w:rPr>
          <w:rFonts w:ascii="Times New Roman" w:hAnsi="Times New Roman"/>
          <w:sz w:val="22"/>
          <w:szCs w:val="22"/>
        </w:rPr>
        <w:t xml:space="preserve">The </w:t>
      </w:r>
      <w:r w:rsidR="00EA7F2E">
        <w:rPr>
          <w:rFonts w:ascii="Times New Roman" w:hAnsi="Times New Roman"/>
          <w:sz w:val="22"/>
          <w:szCs w:val="22"/>
        </w:rPr>
        <w:t>C</w:t>
      </w:r>
      <w:r w:rsidRPr="009C147F">
        <w:rPr>
          <w:rFonts w:ascii="Times New Roman" w:hAnsi="Times New Roman"/>
          <w:sz w:val="22"/>
          <w:szCs w:val="22"/>
        </w:rPr>
        <w:t xml:space="preserve">ompany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EA7F2E">
        <w:rPr>
          <w:rFonts w:ascii="Times New Roman" w:hAnsi="Times New Roman"/>
          <w:sz w:val="22"/>
          <w:szCs w:val="22"/>
        </w:rPr>
        <w:t>C</w:t>
      </w:r>
      <w:r w:rsidRPr="009C147F">
        <w:rPr>
          <w:rFonts w:ascii="Times New Roman" w:hAnsi="Times New Roman"/>
          <w:sz w:val="22"/>
          <w:szCs w:val="22"/>
        </w:rPr>
        <w:t xml:space="preserve">ompany neither transfers nor retains substantially all of the risks and rewards of ownership and it does not retain control of the financial asset. </w:t>
      </w:r>
    </w:p>
    <w:p w14:paraId="1B8FEE03" w14:textId="77777777" w:rsidR="00FF16D4" w:rsidRPr="00881273" w:rsidRDefault="00FF16D4" w:rsidP="00FF16D4">
      <w:pPr>
        <w:pStyle w:val="BodyText"/>
        <w:spacing w:after="0"/>
        <w:ind w:left="1260"/>
        <w:jc w:val="thaiDistribute"/>
        <w:rPr>
          <w:rFonts w:ascii="Times New Roman" w:hAnsi="Times New Roman"/>
          <w:sz w:val="16"/>
          <w:szCs w:val="16"/>
        </w:rPr>
      </w:pPr>
    </w:p>
    <w:p w14:paraId="5FC3049E" w14:textId="2D7EE9DF" w:rsidR="00FF16D4" w:rsidRDefault="00FF16D4" w:rsidP="002C50CB">
      <w:pPr>
        <w:pStyle w:val="BodyText"/>
        <w:spacing w:after="0"/>
        <w:ind w:left="990"/>
        <w:jc w:val="thaiDistribute"/>
        <w:rPr>
          <w:rFonts w:ascii="Times New Roman" w:hAnsi="Times New Roman"/>
          <w:sz w:val="22"/>
          <w:szCs w:val="22"/>
        </w:rPr>
      </w:pPr>
      <w:r w:rsidRPr="009C147F">
        <w:rPr>
          <w:rFonts w:ascii="Times New Roman" w:hAnsi="Times New Roman"/>
          <w:sz w:val="22"/>
          <w:szCs w:val="22"/>
        </w:rPr>
        <w:t xml:space="preserve">The </w:t>
      </w:r>
      <w:r w:rsidR="00BE0BE9">
        <w:rPr>
          <w:rFonts w:ascii="Times New Roman" w:hAnsi="Times New Roman"/>
          <w:sz w:val="22"/>
          <w:szCs w:val="22"/>
        </w:rPr>
        <w:t>C</w:t>
      </w:r>
      <w:r w:rsidRPr="009C147F">
        <w:rPr>
          <w:rFonts w:ascii="Times New Roman" w:hAnsi="Times New Roman"/>
          <w:sz w:val="22"/>
          <w:szCs w:val="22"/>
        </w:rPr>
        <w:t xml:space="preserve">ompany derecognises a financial liability when its contractual obligations are discharged or cancelled, or expire. The </w:t>
      </w:r>
      <w:r w:rsidR="00BE0BE9">
        <w:rPr>
          <w:rFonts w:ascii="Times New Roman" w:hAnsi="Times New Roman"/>
          <w:sz w:val="22"/>
          <w:szCs w:val="22"/>
        </w:rPr>
        <w:t>C</w:t>
      </w:r>
      <w:r w:rsidRPr="009C147F">
        <w:rPr>
          <w:rFonts w:ascii="Times New Roman" w:hAnsi="Times New Roman"/>
          <w:sz w:val="22"/>
          <w:szCs w:val="22"/>
        </w:rPr>
        <w:t xml:space="preserve">ompany also derecognises a financial liability when its terms are modified and the cash flows of the modified liability are substantially different, in which case a new financial liability based on the modified terms is recognised at fair value. </w:t>
      </w:r>
    </w:p>
    <w:p w14:paraId="0B744140" w14:textId="77777777" w:rsidR="0052261C" w:rsidRPr="00881273" w:rsidRDefault="0052261C" w:rsidP="002C50CB">
      <w:pPr>
        <w:pStyle w:val="BodyText"/>
        <w:spacing w:after="0"/>
        <w:ind w:left="990"/>
        <w:jc w:val="thaiDistribute"/>
        <w:rPr>
          <w:rFonts w:ascii="Times New Roman" w:hAnsi="Times New Roman"/>
          <w:sz w:val="16"/>
          <w:szCs w:val="16"/>
        </w:rPr>
      </w:pPr>
    </w:p>
    <w:p w14:paraId="5794FC23" w14:textId="480D8709" w:rsidR="00FF16D4" w:rsidRPr="009C147F" w:rsidRDefault="00FF16D4" w:rsidP="00FF16D4">
      <w:pPr>
        <w:pStyle w:val="BodyText"/>
        <w:spacing w:after="0"/>
        <w:ind w:left="990"/>
        <w:jc w:val="thaiDistribute"/>
        <w:rPr>
          <w:rFonts w:ascii="Times New Roman" w:hAnsi="Times New Roman"/>
          <w:sz w:val="22"/>
          <w:szCs w:val="22"/>
        </w:rPr>
      </w:pPr>
      <w:r w:rsidRPr="009C147F">
        <w:rPr>
          <w:rFonts w:ascii="Times New Roman" w:hAnsi="Times New Roman"/>
          <w:sz w:val="22"/>
          <w:szCs w:val="22"/>
        </w:rPr>
        <w:t xml:space="preserve">The difference between the carrying amount extinguished and the consideration received or paid is recognised in profit or loss. </w:t>
      </w:r>
    </w:p>
    <w:p w14:paraId="0999A349" w14:textId="77777777" w:rsidR="00FF16D4" w:rsidRPr="00881273" w:rsidRDefault="00FF16D4" w:rsidP="00FF16D4">
      <w:pPr>
        <w:pStyle w:val="BodyText"/>
        <w:spacing w:after="0"/>
        <w:jc w:val="thaiDistribute"/>
        <w:rPr>
          <w:rFonts w:ascii="Times New Roman" w:hAnsi="Times New Roman"/>
          <w:sz w:val="16"/>
          <w:szCs w:val="16"/>
        </w:rPr>
      </w:pPr>
    </w:p>
    <w:p w14:paraId="217932F7" w14:textId="1BDFDF73" w:rsidR="00F7279B" w:rsidRDefault="00FF16D4" w:rsidP="00FF16D4">
      <w:pPr>
        <w:pStyle w:val="BodyText"/>
        <w:spacing w:after="0"/>
        <w:ind w:left="990" w:right="-27"/>
        <w:jc w:val="thaiDistribute"/>
        <w:rPr>
          <w:rFonts w:ascii="Times New Roman" w:hAnsi="Times New Roman"/>
          <w:sz w:val="22"/>
          <w:szCs w:val="22"/>
        </w:rPr>
      </w:pPr>
      <w:r w:rsidRPr="009C147F">
        <w:rPr>
          <w:rFonts w:ascii="Times New Roman" w:hAnsi="Times New Roman"/>
          <w:sz w:val="22"/>
          <w:szCs w:val="22"/>
        </w:rPr>
        <w:t xml:space="preserve">Financial assets and financial liabilities are offset and the net amount presented in the statement of financial position when, and only when, the </w:t>
      </w:r>
      <w:r w:rsidR="006B1B66">
        <w:rPr>
          <w:rFonts w:ascii="Times New Roman" w:hAnsi="Times New Roman"/>
          <w:sz w:val="22"/>
          <w:szCs w:val="22"/>
        </w:rPr>
        <w:t>C</w:t>
      </w:r>
      <w:r w:rsidRPr="009C147F">
        <w:rPr>
          <w:rFonts w:ascii="Times New Roman" w:hAnsi="Times New Roman"/>
          <w:sz w:val="22"/>
          <w:szCs w:val="22"/>
        </w:rPr>
        <w:t xml:space="preserve">ompany currently has a legally enforceable right to set off the amounts and the </w:t>
      </w:r>
      <w:r w:rsidR="00FD0F04">
        <w:rPr>
          <w:rFonts w:ascii="Times New Roman" w:hAnsi="Times New Roman"/>
          <w:sz w:val="22"/>
          <w:szCs w:val="22"/>
        </w:rPr>
        <w:t>C</w:t>
      </w:r>
      <w:r w:rsidRPr="009C147F">
        <w:rPr>
          <w:rFonts w:ascii="Times New Roman" w:hAnsi="Times New Roman"/>
          <w:sz w:val="22"/>
          <w:szCs w:val="22"/>
        </w:rPr>
        <w:t>ompany intends either to settle them on a net basis or to realise the asset and settle the liability simultaneously.</w:t>
      </w:r>
    </w:p>
    <w:p w14:paraId="04617C91" w14:textId="77777777" w:rsidR="00274EEF" w:rsidRPr="00881273" w:rsidRDefault="00274EEF" w:rsidP="00274EEF">
      <w:pPr>
        <w:pStyle w:val="BodyText"/>
        <w:spacing w:after="0"/>
        <w:ind w:left="990"/>
        <w:jc w:val="thaiDistribute"/>
        <w:rPr>
          <w:rFonts w:ascii="Times New Roman" w:hAnsi="Times New Roman"/>
          <w:sz w:val="16"/>
          <w:szCs w:val="16"/>
        </w:rPr>
      </w:pPr>
    </w:p>
    <w:p w14:paraId="52EF7E22" w14:textId="4785615A" w:rsidR="00274EEF" w:rsidRPr="00274EEF" w:rsidRDefault="00274EEF" w:rsidP="00274EEF">
      <w:pPr>
        <w:pStyle w:val="BodyText"/>
        <w:shd w:val="clear" w:color="auto" w:fill="FFFFFF"/>
        <w:spacing w:after="0"/>
        <w:ind w:left="540"/>
        <w:jc w:val="thaiDistribute"/>
        <w:rPr>
          <w:rFonts w:ascii="Times New Roman" w:hAnsi="Times New Roman"/>
          <w:sz w:val="22"/>
          <w:szCs w:val="22"/>
        </w:rPr>
      </w:pPr>
      <w:r w:rsidRPr="00274EEF">
        <w:rPr>
          <w:rFonts w:ascii="Times New Roman" w:hAnsi="Times New Roman"/>
          <w:i/>
          <w:sz w:val="22"/>
          <w:szCs w:val="22"/>
        </w:rPr>
        <w:t>(a.</w:t>
      </w:r>
      <w:r w:rsidR="005D41B0" w:rsidRPr="005D41B0">
        <w:rPr>
          <w:rFonts w:ascii="Times New Roman" w:hAnsi="Times New Roman"/>
          <w:i/>
          <w:sz w:val="22"/>
          <w:szCs w:val="22"/>
        </w:rPr>
        <w:t>3</w:t>
      </w:r>
      <w:r w:rsidRPr="00274EEF">
        <w:rPr>
          <w:rFonts w:ascii="Times New Roman" w:hAnsi="Times New Roman"/>
          <w:i/>
          <w:sz w:val="22"/>
          <w:szCs w:val="22"/>
        </w:rPr>
        <w:t>) Derivatives</w:t>
      </w:r>
    </w:p>
    <w:p w14:paraId="14E314F1" w14:textId="768C0B20" w:rsidR="00274EEF" w:rsidRPr="00274EEF" w:rsidRDefault="00274EEF" w:rsidP="00274EEF">
      <w:pPr>
        <w:pStyle w:val="BodyText"/>
        <w:spacing w:after="0"/>
        <w:ind w:left="990" w:right="-27"/>
        <w:jc w:val="thaiDistribute"/>
        <w:rPr>
          <w:rFonts w:ascii="Times New Roman" w:hAnsi="Times New Roman"/>
          <w:sz w:val="22"/>
          <w:szCs w:val="22"/>
        </w:rPr>
      </w:pPr>
      <w:r w:rsidRPr="00274EEF">
        <w:rPr>
          <w:rFonts w:ascii="Times New Roman" w:hAnsi="Times New Roman"/>
          <w:color w:val="000000"/>
          <w:sz w:val="22"/>
          <w:szCs w:val="22"/>
        </w:rPr>
        <w:t>Derivative</w:t>
      </w:r>
      <w:r w:rsidR="006B1B66">
        <w:rPr>
          <w:rFonts w:ascii="Times New Roman" w:hAnsi="Times New Roman"/>
          <w:color w:val="000000"/>
          <w:sz w:val="22"/>
          <w:szCs w:val="22"/>
        </w:rPr>
        <w:t>s</w:t>
      </w:r>
      <w:r w:rsidRPr="00274EEF">
        <w:rPr>
          <w:rFonts w:ascii="Times New Roman" w:hAnsi="Times New Roman"/>
          <w:color w:val="000000"/>
          <w:sz w:val="22"/>
          <w:szCs w:val="22"/>
        </w:rPr>
        <w:t xml:space="preserve"> are recognised at fair value and remeasured at fair value at each reporting date. The gain or loss on remeasurement to fair value is recognised immediately in profit or loss</w:t>
      </w:r>
      <w:r>
        <w:rPr>
          <w:rFonts w:ascii="Times New Roman" w:hAnsi="Times New Roman"/>
          <w:color w:val="000000"/>
          <w:sz w:val="22"/>
          <w:szCs w:val="22"/>
        </w:rPr>
        <w:t>.</w:t>
      </w:r>
    </w:p>
    <w:p w14:paraId="41A4E600" w14:textId="77777777" w:rsidR="00F7279B" w:rsidRPr="00881273" w:rsidRDefault="00F7279B" w:rsidP="00593B20">
      <w:pPr>
        <w:pStyle w:val="BodyText"/>
        <w:spacing w:after="0"/>
        <w:ind w:left="990"/>
        <w:jc w:val="thaiDistribute"/>
        <w:rPr>
          <w:rFonts w:ascii="Times New Roman" w:hAnsi="Times New Roman"/>
          <w:sz w:val="16"/>
          <w:szCs w:val="16"/>
        </w:rPr>
      </w:pPr>
    </w:p>
    <w:p w14:paraId="0AB7847E" w14:textId="60D46183" w:rsidR="00F7279B" w:rsidRPr="009C147F" w:rsidRDefault="00F7279B" w:rsidP="00593B20">
      <w:pPr>
        <w:pStyle w:val="BodyText"/>
        <w:shd w:val="clear" w:color="auto" w:fill="FFFFFF"/>
        <w:spacing w:after="0"/>
        <w:ind w:left="540"/>
        <w:jc w:val="thaiDistribute"/>
        <w:rPr>
          <w:rFonts w:ascii="Times New Roman" w:hAnsi="Times New Roman"/>
          <w:bCs/>
          <w:sz w:val="22"/>
          <w:szCs w:val="22"/>
        </w:rPr>
      </w:pPr>
      <w:r w:rsidRPr="009C147F">
        <w:rPr>
          <w:rFonts w:ascii="Times New Roman" w:hAnsi="Times New Roman"/>
          <w:i/>
          <w:sz w:val="22"/>
          <w:szCs w:val="22"/>
        </w:rPr>
        <w:t>(</w:t>
      </w:r>
      <w:r w:rsidR="008B6BAA" w:rsidRPr="009C147F">
        <w:rPr>
          <w:rFonts w:ascii="Times New Roman" w:hAnsi="Times New Roman"/>
          <w:i/>
          <w:sz w:val="22"/>
          <w:szCs w:val="22"/>
        </w:rPr>
        <w:t>a</w:t>
      </w:r>
      <w:r w:rsidRPr="009C147F">
        <w:rPr>
          <w:rFonts w:ascii="Times New Roman" w:hAnsi="Times New Roman"/>
          <w:i/>
          <w:sz w:val="22"/>
          <w:szCs w:val="22"/>
        </w:rPr>
        <w:t>.</w:t>
      </w:r>
      <w:r w:rsidR="005D41B0" w:rsidRPr="005D41B0">
        <w:rPr>
          <w:rFonts w:ascii="Times New Roman" w:hAnsi="Times New Roman"/>
          <w:i/>
          <w:sz w:val="22"/>
          <w:szCs w:val="22"/>
        </w:rPr>
        <w:t>4</w:t>
      </w:r>
      <w:r w:rsidRPr="009C147F">
        <w:rPr>
          <w:rFonts w:ascii="Times New Roman" w:hAnsi="Times New Roman"/>
          <w:i/>
          <w:sz w:val="22"/>
          <w:szCs w:val="22"/>
        </w:rPr>
        <w:t xml:space="preserve">) </w:t>
      </w:r>
      <w:r w:rsidR="004E4D86" w:rsidRPr="009C147F">
        <w:rPr>
          <w:rFonts w:ascii="Times New Roman" w:hAnsi="Times New Roman"/>
          <w:i/>
          <w:iCs/>
          <w:sz w:val="22"/>
          <w:szCs w:val="22"/>
        </w:rPr>
        <w:t>Impairment of financial assets</w:t>
      </w:r>
      <w:r w:rsidR="004E4D86" w:rsidRPr="009C147F">
        <w:rPr>
          <w:rFonts w:ascii="Times New Roman" w:hAnsi="Times New Roman"/>
          <w:i/>
          <w:iCs/>
          <w:sz w:val="22"/>
          <w:szCs w:val="22"/>
          <w:cs/>
        </w:rPr>
        <w:t xml:space="preserve"> </w:t>
      </w:r>
      <w:r w:rsidR="004E4D86" w:rsidRPr="009C147F">
        <w:rPr>
          <w:rFonts w:ascii="Times New Roman" w:hAnsi="Times New Roman"/>
          <w:i/>
          <w:iCs/>
          <w:sz w:val="22"/>
          <w:szCs w:val="22"/>
        </w:rPr>
        <w:t>other than trade accounts receivable</w:t>
      </w:r>
    </w:p>
    <w:p w14:paraId="3C0EBFCC" w14:textId="61275219" w:rsidR="004E4D86" w:rsidRPr="009C147F" w:rsidRDefault="004E4D86" w:rsidP="004E4D86">
      <w:pPr>
        <w:ind w:left="990"/>
        <w:jc w:val="thaiDistribute"/>
        <w:rPr>
          <w:rFonts w:ascii="Times New Roman" w:eastAsia="Calibri" w:hAnsi="Times New Roman"/>
          <w:b/>
          <w:bCs/>
          <w:color w:val="0000FF"/>
          <w:sz w:val="22"/>
          <w:szCs w:val="22"/>
        </w:rPr>
      </w:pPr>
      <w:r w:rsidRPr="009C147F">
        <w:rPr>
          <w:rFonts w:ascii="Times New Roman" w:hAnsi="Times New Roman"/>
          <w:color w:val="000000"/>
          <w:sz w:val="22"/>
          <w:szCs w:val="22"/>
        </w:rPr>
        <w:t xml:space="preserve">The </w:t>
      </w:r>
      <w:r w:rsidR="00F02A95">
        <w:rPr>
          <w:rFonts w:ascii="Times New Roman" w:hAnsi="Times New Roman"/>
          <w:color w:val="000000"/>
          <w:sz w:val="22"/>
          <w:szCs w:val="22"/>
        </w:rPr>
        <w:t>C</w:t>
      </w:r>
      <w:r w:rsidRPr="009C147F">
        <w:rPr>
          <w:rFonts w:ascii="Times New Roman" w:hAnsi="Times New Roman"/>
          <w:color w:val="000000"/>
          <w:sz w:val="22"/>
          <w:szCs w:val="22"/>
        </w:rPr>
        <w:t xml:space="preserve">ompany recognises ECLs equal to </w:t>
      </w:r>
      <w:r w:rsidR="005D41B0" w:rsidRPr="005D41B0">
        <w:rPr>
          <w:rFonts w:ascii="Times New Roman" w:hAnsi="Times New Roman"/>
          <w:color w:val="000000"/>
          <w:sz w:val="22"/>
          <w:szCs w:val="22"/>
        </w:rPr>
        <w:t>12</w:t>
      </w:r>
      <w:r w:rsidRPr="009C147F">
        <w:rPr>
          <w:rFonts w:ascii="Times New Roman" w:hAnsi="Times New Roman"/>
          <w:color w:val="000000"/>
          <w:sz w:val="22"/>
          <w:szCs w:val="22"/>
        </w:rPr>
        <w:t xml:space="preserve">-month ECLs unless there has been a significant increase in credit risk of the financial instrument since initial recognition or credit-impaired financial assets, in which case the loss allowance is measured at an amount equal to lifetime ECLs. </w:t>
      </w:r>
    </w:p>
    <w:p w14:paraId="1CE0C117" w14:textId="77777777" w:rsidR="004E4D86" w:rsidRPr="00881273" w:rsidRDefault="004E4D86" w:rsidP="004E4D86">
      <w:pPr>
        <w:pStyle w:val="BodyText"/>
        <w:spacing w:after="0"/>
        <w:ind w:left="990"/>
        <w:jc w:val="thaiDistribute"/>
        <w:rPr>
          <w:rFonts w:ascii="Times New Roman" w:hAnsi="Times New Roman"/>
          <w:sz w:val="16"/>
          <w:szCs w:val="16"/>
        </w:rPr>
      </w:pPr>
    </w:p>
    <w:p w14:paraId="755C49DF" w14:textId="01BD4160" w:rsidR="004E4D86" w:rsidRPr="009C147F" w:rsidRDefault="004E4D86" w:rsidP="004E4D86">
      <w:pPr>
        <w:ind w:left="990"/>
        <w:jc w:val="thaiDistribute"/>
        <w:rPr>
          <w:rFonts w:ascii="Times New Roman" w:hAnsi="Times New Roman"/>
          <w:color w:val="000000"/>
          <w:sz w:val="22"/>
          <w:szCs w:val="22"/>
        </w:rPr>
      </w:pPr>
      <w:r w:rsidRPr="009C147F">
        <w:rPr>
          <w:rFonts w:ascii="Times New Roman" w:hAnsi="Times New Roman"/>
          <w:color w:val="000000"/>
          <w:sz w:val="22"/>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5481ABB5" w14:textId="72545572" w:rsidR="004E4D86" w:rsidRPr="00881273" w:rsidRDefault="004E4D86" w:rsidP="004E4D86">
      <w:pPr>
        <w:ind w:left="990"/>
        <w:jc w:val="thaiDistribute"/>
        <w:rPr>
          <w:rFonts w:ascii="Times New Roman" w:hAnsi="Times New Roman"/>
          <w:color w:val="000000"/>
          <w:sz w:val="16"/>
          <w:szCs w:val="16"/>
        </w:rPr>
      </w:pPr>
    </w:p>
    <w:p w14:paraId="285EF08D" w14:textId="65337DC4" w:rsidR="006B1B66" w:rsidRPr="00BA20D5" w:rsidRDefault="00BA20D5" w:rsidP="004E4D86">
      <w:pPr>
        <w:ind w:left="990"/>
        <w:jc w:val="thaiDistribute"/>
        <w:rPr>
          <w:rFonts w:ascii="Times New Roman" w:hAnsi="Times New Roman"/>
          <w:color w:val="000000"/>
          <w:sz w:val="22"/>
          <w:szCs w:val="22"/>
        </w:rPr>
      </w:pPr>
      <w:r w:rsidRPr="00BA20D5">
        <w:rPr>
          <w:rFonts w:ascii="Times New Roman" w:hAnsi="Times New Roman"/>
          <w:color w:val="000000"/>
          <w:sz w:val="22"/>
          <w:szCs w:val="22"/>
        </w:rPr>
        <w:t>The Company considers a financial asset to have low credit risk when its credit rating is equivalent to the globally understood definition of ‘investment grade’. The Company recognises ECLs for low credit risk financial asset as</w:t>
      </w:r>
      <w:r>
        <w:rPr>
          <w:rFonts w:ascii="Times New Roman" w:hAnsi="Times New Roman"/>
          <w:color w:val="000000"/>
          <w:sz w:val="22"/>
          <w:szCs w:val="22"/>
        </w:rPr>
        <w:t xml:space="preserve"> </w:t>
      </w:r>
      <w:r w:rsidR="005D41B0" w:rsidRPr="005D41B0">
        <w:rPr>
          <w:rFonts w:ascii="Times New Roman" w:hAnsi="Times New Roman"/>
          <w:color w:val="000000"/>
          <w:sz w:val="22"/>
          <w:szCs w:val="22"/>
        </w:rPr>
        <w:t>12</w:t>
      </w:r>
      <w:r>
        <w:rPr>
          <w:rFonts w:ascii="Times New Roman" w:hAnsi="Times New Roman"/>
          <w:color w:val="000000"/>
          <w:sz w:val="22"/>
          <w:szCs w:val="22"/>
        </w:rPr>
        <w:t>-</w:t>
      </w:r>
      <w:r w:rsidRPr="00BA20D5">
        <w:rPr>
          <w:rFonts w:ascii="Times New Roman" w:hAnsi="Times New Roman"/>
          <w:color w:val="000000"/>
          <w:sz w:val="22"/>
          <w:szCs w:val="22"/>
        </w:rPr>
        <w:t>month ECLs.</w:t>
      </w:r>
    </w:p>
    <w:p w14:paraId="56171386" w14:textId="462845CF" w:rsidR="006B1B66" w:rsidRPr="00881273" w:rsidRDefault="006B1B66" w:rsidP="004E4D86">
      <w:pPr>
        <w:ind w:left="990"/>
        <w:jc w:val="thaiDistribute"/>
        <w:rPr>
          <w:rFonts w:ascii="Times New Roman" w:hAnsi="Times New Roman" w:cstheme="minorBidi"/>
          <w:color w:val="000000"/>
          <w:sz w:val="16"/>
          <w:szCs w:val="16"/>
        </w:rPr>
      </w:pPr>
    </w:p>
    <w:p w14:paraId="120AEA1F" w14:textId="5DF1C7BD" w:rsidR="00BA20D5" w:rsidRDefault="00BA20D5" w:rsidP="004E4D86">
      <w:pPr>
        <w:ind w:left="990"/>
        <w:jc w:val="thaiDistribute"/>
        <w:rPr>
          <w:rFonts w:ascii="Times New Roman" w:hAnsi="Times New Roman" w:cstheme="minorBidi"/>
          <w:color w:val="000000"/>
          <w:sz w:val="22"/>
          <w:szCs w:val="22"/>
        </w:rPr>
      </w:pPr>
      <w:r w:rsidRPr="00BA20D5">
        <w:rPr>
          <w:rFonts w:ascii="Times New Roman" w:hAnsi="Times New Roman" w:cstheme="minorBidi"/>
          <w:color w:val="000000"/>
          <w:sz w:val="22"/>
          <w:szCs w:val="22"/>
        </w:rPr>
        <w:t>The Company assumes that the credit risk on a financial asset has increased significantly if it is more than</w:t>
      </w:r>
      <w:r>
        <w:rPr>
          <w:rFonts w:ascii="Times New Roman" w:hAnsi="Times New Roman" w:cstheme="minorBidi"/>
          <w:color w:val="000000"/>
          <w:sz w:val="22"/>
          <w:szCs w:val="22"/>
        </w:rPr>
        <w:t xml:space="preserve"> </w:t>
      </w:r>
      <w:r w:rsidR="005D41B0" w:rsidRPr="005D41B0">
        <w:rPr>
          <w:rFonts w:ascii="Times New Roman" w:hAnsi="Times New Roman" w:cstheme="minorBidi"/>
          <w:color w:val="000000"/>
          <w:sz w:val="22"/>
          <w:szCs w:val="22"/>
        </w:rPr>
        <w:t>30</w:t>
      </w:r>
      <w:r>
        <w:rPr>
          <w:rFonts w:ascii="Times New Roman" w:hAnsi="Times New Roman" w:cstheme="minorBidi"/>
          <w:color w:val="000000"/>
          <w:sz w:val="22"/>
          <w:szCs w:val="22"/>
        </w:rPr>
        <w:t xml:space="preserve"> </w:t>
      </w:r>
      <w:r w:rsidRPr="00BA20D5">
        <w:rPr>
          <w:rFonts w:ascii="Times New Roman" w:hAnsi="Times New Roman" w:cstheme="minorBidi"/>
          <w:color w:val="000000"/>
          <w:sz w:val="22"/>
          <w:szCs w:val="22"/>
        </w:rPr>
        <w:t>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Company</w:t>
      </w:r>
      <w:r>
        <w:rPr>
          <w:rFonts w:ascii="Times New Roman" w:hAnsi="Times New Roman" w:cstheme="minorBidi"/>
          <w:color w:val="000000"/>
          <w:sz w:val="22"/>
          <w:szCs w:val="22"/>
        </w:rPr>
        <w:t>.</w:t>
      </w:r>
    </w:p>
    <w:p w14:paraId="3164A028" w14:textId="77777777" w:rsidR="00BA20D5" w:rsidRPr="00881273" w:rsidRDefault="00BA20D5" w:rsidP="002C50CB">
      <w:pPr>
        <w:jc w:val="thaiDistribute"/>
        <w:rPr>
          <w:rFonts w:ascii="Times New Roman" w:hAnsi="Times New Roman" w:cstheme="minorBidi"/>
          <w:color w:val="000000"/>
          <w:sz w:val="16"/>
          <w:szCs w:val="16"/>
        </w:rPr>
      </w:pPr>
    </w:p>
    <w:p w14:paraId="5FDEE92C" w14:textId="42803D51" w:rsidR="00E02E59" w:rsidRPr="009C147F" w:rsidRDefault="00E02E59" w:rsidP="00E02E59">
      <w:pPr>
        <w:ind w:left="990"/>
        <w:jc w:val="thaiDistribute"/>
        <w:rPr>
          <w:rFonts w:ascii="Times New Roman" w:hAnsi="Times New Roman"/>
          <w:color w:val="000000"/>
          <w:sz w:val="22"/>
          <w:szCs w:val="22"/>
        </w:rPr>
      </w:pPr>
      <w:r w:rsidRPr="009C147F">
        <w:rPr>
          <w:rFonts w:ascii="Times New Roman" w:hAnsi="Times New Roman"/>
          <w:color w:val="000000"/>
          <w:sz w:val="22"/>
          <w:szCs w:val="22"/>
        </w:rPr>
        <w:t xml:space="preserve">The </w:t>
      </w:r>
      <w:r w:rsidR="00F02A95">
        <w:rPr>
          <w:rFonts w:ascii="Times New Roman" w:hAnsi="Times New Roman"/>
          <w:color w:val="000000"/>
          <w:sz w:val="22"/>
          <w:szCs w:val="22"/>
        </w:rPr>
        <w:t>C</w:t>
      </w:r>
      <w:r w:rsidRPr="009C147F">
        <w:rPr>
          <w:rFonts w:ascii="Times New Roman" w:hAnsi="Times New Roman"/>
          <w:color w:val="000000"/>
          <w:sz w:val="22"/>
          <w:szCs w:val="22"/>
        </w:rPr>
        <w:t xml:space="preserve">ompany considers a financial asset to be in default when: </w:t>
      </w:r>
    </w:p>
    <w:p w14:paraId="2833BE4E" w14:textId="77777777" w:rsidR="00063EE7" w:rsidRDefault="00E02E59" w:rsidP="00E02E59">
      <w:pPr>
        <w:pStyle w:val="ListParagraph"/>
        <w:numPr>
          <w:ilvl w:val="0"/>
          <w:numId w:val="34"/>
        </w:numPr>
        <w:spacing w:line="240" w:lineRule="auto"/>
        <w:ind w:left="1350"/>
        <w:jc w:val="thaiDistribute"/>
        <w:rPr>
          <w:color w:val="000000"/>
          <w:szCs w:val="22"/>
        </w:rPr>
      </w:pPr>
      <w:r w:rsidRPr="009C147F">
        <w:rPr>
          <w:color w:val="000000"/>
          <w:szCs w:val="22"/>
        </w:rPr>
        <w:t xml:space="preserve">the debtor is unlikely to pay its credit obligations to the </w:t>
      </w:r>
      <w:r w:rsidR="00BA20D5">
        <w:rPr>
          <w:color w:val="000000"/>
          <w:szCs w:val="22"/>
        </w:rPr>
        <w:t>C</w:t>
      </w:r>
      <w:r w:rsidRPr="009C147F">
        <w:rPr>
          <w:color w:val="000000"/>
          <w:szCs w:val="22"/>
        </w:rPr>
        <w:t>ompany in full, without recourse by</w:t>
      </w:r>
    </w:p>
    <w:p w14:paraId="05A43553" w14:textId="180A7D74" w:rsidR="00E02E59" w:rsidRPr="009C147F" w:rsidRDefault="00E02E59" w:rsidP="00CB102B">
      <w:pPr>
        <w:pStyle w:val="ListParagraph"/>
        <w:spacing w:line="240" w:lineRule="auto"/>
        <w:ind w:left="990"/>
        <w:jc w:val="thaiDistribute"/>
        <w:rPr>
          <w:color w:val="000000"/>
          <w:szCs w:val="22"/>
        </w:rPr>
      </w:pPr>
      <w:r w:rsidRPr="009C147F">
        <w:rPr>
          <w:color w:val="000000"/>
          <w:szCs w:val="22"/>
        </w:rPr>
        <w:t xml:space="preserve">the </w:t>
      </w:r>
      <w:r w:rsidR="00FA3E7D">
        <w:rPr>
          <w:color w:val="000000"/>
          <w:szCs w:val="22"/>
        </w:rPr>
        <w:t>C</w:t>
      </w:r>
      <w:r w:rsidRPr="009C147F">
        <w:rPr>
          <w:color w:val="000000"/>
          <w:szCs w:val="22"/>
        </w:rPr>
        <w:t>ompa</w:t>
      </w:r>
      <w:r w:rsidRPr="00FA3E7D">
        <w:rPr>
          <w:color w:val="000000"/>
          <w:szCs w:val="22"/>
        </w:rPr>
        <w:t xml:space="preserve">ny </w:t>
      </w:r>
      <w:r w:rsidR="00FA3E7D" w:rsidRPr="00FA3E7D">
        <w:rPr>
          <w:color w:val="000000"/>
          <w:szCs w:val="22"/>
        </w:rPr>
        <w:t>takes action</w:t>
      </w:r>
      <w:r w:rsidRPr="00FA3E7D">
        <w:rPr>
          <w:color w:val="000000"/>
          <w:szCs w:val="22"/>
        </w:rPr>
        <w:t xml:space="preserve"> </w:t>
      </w:r>
      <w:r w:rsidRPr="009C147F">
        <w:rPr>
          <w:color w:val="000000"/>
          <w:szCs w:val="22"/>
        </w:rPr>
        <w:t>such as realising security (if any is held)</w:t>
      </w:r>
      <w:r w:rsidR="00BA20D5">
        <w:rPr>
          <w:color w:val="000000"/>
          <w:szCs w:val="22"/>
        </w:rPr>
        <w:t>;</w:t>
      </w:r>
      <w:r w:rsidRPr="009C147F">
        <w:rPr>
          <w:color w:val="000000"/>
          <w:szCs w:val="22"/>
        </w:rPr>
        <w:t xml:space="preserve"> or</w:t>
      </w:r>
    </w:p>
    <w:p w14:paraId="063FBFF6" w14:textId="4A015671" w:rsidR="004E4D86" w:rsidRDefault="00E02E59" w:rsidP="00E02E59">
      <w:pPr>
        <w:pStyle w:val="ListParagraph"/>
        <w:numPr>
          <w:ilvl w:val="0"/>
          <w:numId w:val="34"/>
        </w:numPr>
        <w:spacing w:line="240" w:lineRule="auto"/>
        <w:ind w:left="1350"/>
        <w:jc w:val="thaiDistribute"/>
        <w:rPr>
          <w:color w:val="000000"/>
          <w:szCs w:val="22"/>
        </w:rPr>
      </w:pPr>
      <w:r w:rsidRPr="009C147F">
        <w:rPr>
          <w:color w:val="000000"/>
          <w:szCs w:val="22"/>
        </w:rPr>
        <w:t xml:space="preserve">the financial asset is more than </w:t>
      </w:r>
      <w:r w:rsidR="005D41B0" w:rsidRPr="005D41B0">
        <w:rPr>
          <w:color w:val="000000"/>
          <w:szCs w:val="22"/>
          <w:lang w:val="en-US"/>
        </w:rPr>
        <w:t>365</w:t>
      </w:r>
      <w:r w:rsidRPr="009C147F">
        <w:rPr>
          <w:color w:val="000000"/>
          <w:szCs w:val="22"/>
        </w:rPr>
        <w:t xml:space="preserve"> days past due.</w:t>
      </w:r>
    </w:p>
    <w:p w14:paraId="2AC4189F" w14:textId="77777777" w:rsidR="00BA20D5" w:rsidRPr="00881273" w:rsidRDefault="00BA20D5" w:rsidP="00BA20D5">
      <w:pPr>
        <w:pStyle w:val="ListParagraph"/>
        <w:spacing w:line="240" w:lineRule="auto"/>
        <w:ind w:left="1350"/>
        <w:jc w:val="thaiDistribute"/>
        <w:rPr>
          <w:color w:val="000000"/>
          <w:sz w:val="16"/>
          <w:szCs w:val="16"/>
        </w:rPr>
      </w:pPr>
    </w:p>
    <w:p w14:paraId="3C322FEF" w14:textId="64D8CD73" w:rsidR="00F7279B" w:rsidRPr="00C839C7" w:rsidRDefault="00F7279B" w:rsidP="00593B20">
      <w:pPr>
        <w:pStyle w:val="BodyText"/>
        <w:shd w:val="clear" w:color="auto" w:fill="FFFFFF"/>
        <w:spacing w:after="0"/>
        <w:ind w:left="450"/>
        <w:jc w:val="thaiDistribute"/>
        <w:rPr>
          <w:rFonts w:ascii="Times New Roman" w:hAnsi="Times New Roman"/>
          <w:bCs/>
          <w:sz w:val="22"/>
          <w:szCs w:val="22"/>
        </w:rPr>
      </w:pPr>
      <w:r w:rsidRPr="009C147F">
        <w:rPr>
          <w:rFonts w:ascii="Times New Roman" w:hAnsi="Times New Roman"/>
          <w:i/>
          <w:sz w:val="22"/>
          <w:szCs w:val="22"/>
        </w:rPr>
        <w:t>(</w:t>
      </w:r>
      <w:r w:rsidR="008B6BAA" w:rsidRPr="009C147F">
        <w:rPr>
          <w:rFonts w:ascii="Times New Roman" w:hAnsi="Times New Roman"/>
          <w:i/>
          <w:sz w:val="22"/>
          <w:szCs w:val="22"/>
        </w:rPr>
        <w:t>a</w:t>
      </w:r>
      <w:r w:rsidRPr="009C147F">
        <w:rPr>
          <w:rFonts w:ascii="Times New Roman" w:hAnsi="Times New Roman"/>
          <w:i/>
          <w:sz w:val="22"/>
          <w:szCs w:val="22"/>
        </w:rPr>
        <w:t>.</w:t>
      </w:r>
      <w:r w:rsidR="005D41B0" w:rsidRPr="005D41B0">
        <w:rPr>
          <w:rFonts w:ascii="Times New Roman" w:hAnsi="Times New Roman"/>
          <w:i/>
          <w:sz w:val="22"/>
          <w:szCs w:val="22"/>
        </w:rPr>
        <w:t>5</w:t>
      </w:r>
      <w:r w:rsidRPr="009C147F">
        <w:rPr>
          <w:rFonts w:ascii="Times New Roman" w:hAnsi="Times New Roman"/>
          <w:i/>
          <w:sz w:val="22"/>
          <w:szCs w:val="22"/>
        </w:rPr>
        <w:t xml:space="preserve">) </w:t>
      </w:r>
      <w:r w:rsidR="00C839C7" w:rsidRPr="00C839C7">
        <w:rPr>
          <w:rFonts w:ascii="Times New Roman" w:eastAsia="Calibri" w:hAnsi="Times New Roman"/>
          <w:i/>
          <w:iCs/>
          <w:sz w:val="22"/>
          <w:szCs w:val="22"/>
        </w:rPr>
        <w:t>Write offs</w:t>
      </w:r>
    </w:p>
    <w:p w14:paraId="3CFAAF01" w14:textId="50289909" w:rsidR="00F7279B" w:rsidRPr="00C839C7" w:rsidRDefault="00C839C7" w:rsidP="00593B20">
      <w:pPr>
        <w:keepLines/>
        <w:tabs>
          <w:tab w:val="center" w:pos="5330"/>
          <w:tab w:val="decimal" w:pos="7031"/>
          <w:tab w:val="decimal" w:pos="8460"/>
        </w:tabs>
        <w:ind w:left="990" w:right="44"/>
        <w:jc w:val="thaiDistribute"/>
        <w:rPr>
          <w:rFonts w:ascii="Times New Roman" w:hAnsi="Times New Roman"/>
          <w:color w:val="000000"/>
          <w:sz w:val="22"/>
          <w:szCs w:val="22"/>
        </w:rPr>
      </w:pPr>
      <w:r w:rsidRPr="00C839C7">
        <w:rPr>
          <w:rFonts w:ascii="Times New Roman" w:hAnsi="Times New Roman"/>
          <w:color w:val="000000"/>
          <w:sz w:val="22"/>
          <w:szCs w:val="22"/>
        </w:rPr>
        <w:t>The gross carrying amount of a financial asset is written off when the Company has no reasonable expectations of recovering.</w:t>
      </w:r>
      <w:r w:rsidRPr="00C839C7">
        <w:rPr>
          <w:rFonts w:ascii="Times New Roman" w:hAnsi="Times New Roman"/>
          <w:color w:val="000000"/>
          <w:sz w:val="22"/>
          <w:szCs w:val="22"/>
          <w:cs/>
        </w:rPr>
        <w:t xml:space="preserve"> </w:t>
      </w:r>
      <w:r w:rsidRPr="00C839C7">
        <w:rPr>
          <w:rFonts w:ascii="Times New Roman" w:hAnsi="Times New Roman"/>
          <w:color w:val="000000"/>
          <w:sz w:val="22"/>
          <w:szCs w:val="22"/>
        </w:rPr>
        <w:t>Subsequent recoveries of an asset that was previously written off, are recognised as a reversal</w:t>
      </w:r>
      <w:r w:rsidRPr="00C839C7">
        <w:rPr>
          <w:rFonts w:ascii="Times New Roman" w:hAnsi="Times New Roman"/>
          <w:color w:val="000000"/>
          <w:sz w:val="22"/>
          <w:szCs w:val="22"/>
          <w:cs/>
        </w:rPr>
        <w:t xml:space="preserve"> </w:t>
      </w:r>
      <w:r w:rsidRPr="00C839C7">
        <w:rPr>
          <w:rFonts w:ascii="Times New Roman" w:hAnsi="Times New Roman"/>
          <w:color w:val="000000"/>
          <w:sz w:val="22"/>
          <w:szCs w:val="22"/>
        </w:rPr>
        <w:t>of impairment in profit or loss in the period in which the recovery occurs.</w:t>
      </w:r>
    </w:p>
    <w:p w14:paraId="6F71533C" w14:textId="69930813" w:rsidR="00D844E8" w:rsidRPr="00881273" w:rsidRDefault="00D844E8" w:rsidP="00593B20">
      <w:pPr>
        <w:keepLines/>
        <w:tabs>
          <w:tab w:val="center" w:pos="5330"/>
          <w:tab w:val="decimal" w:pos="7031"/>
          <w:tab w:val="decimal" w:pos="8460"/>
        </w:tabs>
        <w:ind w:left="990" w:right="44"/>
        <w:jc w:val="thaiDistribute"/>
        <w:rPr>
          <w:rFonts w:ascii="Times New Roman" w:hAnsi="Times New Roman"/>
          <w:color w:val="000000"/>
          <w:sz w:val="16"/>
          <w:szCs w:val="14"/>
        </w:rPr>
      </w:pPr>
    </w:p>
    <w:p w14:paraId="55A03BDB" w14:textId="2229EB47" w:rsidR="00D844E8" w:rsidRPr="009C147F" w:rsidRDefault="00D844E8" w:rsidP="00D844E8">
      <w:pPr>
        <w:pStyle w:val="BodyText"/>
        <w:shd w:val="clear" w:color="auto" w:fill="FFFFFF"/>
        <w:spacing w:after="0"/>
        <w:ind w:left="450"/>
        <w:jc w:val="thaiDistribute"/>
        <w:rPr>
          <w:rFonts w:ascii="Times New Roman" w:hAnsi="Times New Roman"/>
          <w:i/>
          <w:sz w:val="22"/>
          <w:szCs w:val="22"/>
        </w:rPr>
      </w:pPr>
      <w:r w:rsidRPr="009C147F">
        <w:rPr>
          <w:rFonts w:ascii="Times New Roman" w:hAnsi="Times New Roman"/>
          <w:i/>
          <w:sz w:val="22"/>
          <w:szCs w:val="22"/>
        </w:rPr>
        <w:t>(a.</w:t>
      </w:r>
      <w:r w:rsidR="005D41B0" w:rsidRPr="005D41B0">
        <w:rPr>
          <w:rFonts w:ascii="Times New Roman" w:hAnsi="Times New Roman"/>
          <w:i/>
          <w:sz w:val="22"/>
          <w:szCs w:val="22"/>
        </w:rPr>
        <w:t>6</w:t>
      </w:r>
      <w:r w:rsidRPr="009C147F">
        <w:rPr>
          <w:rFonts w:ascii="Times New Roman" w:hAnsi="Times New Roman"/>
          <w:i/>
          <w:sz w:val="22"/>
          <w:szCs w:val="22"/>
        </w:rPr>
        <w:t>) Interest</w:t>
      </w:r>
    </w:p>
    <w:p w14:paraId="61EBE2A4" w14:textId="6BD57CF4" w:rsidR="00643D3C" w:rsidRPr="00643D3C" w:rsidRDefault="00D844E8" w:rsidP="00643D3C">
      <w:pPr>
        <w:keepLines/>
        <w:tabs>
          <w:tab w:val="center" w:pos="5330"/>
          <w:tab w:val="decimal" w:pos="7031"/>
          <w:tab w:val="decimal" w:pos="8460"/>
        </w:tabs>
        <w:ind w:left="990" w:right="44"/>
        <w:jc w:val="thaiDistribute"/>
        <w:rPr>
          <w:rFonts w:ascii="Times New Roman" w:hAnsi="Times New Roman"/>
          <w:color w:val="000000"/>
          <w:sz w:val="22"/>
          <w:szCs w:val="22"/>
        </w:rPr>
      </w:pPr>
      <w:r w:rsidRPr="009C147F">
        <w:rPr>
          <w:rFonts w:ascii="Times New Roman" w:hAnsi="Times New Roman"/>
          <w:color w:val="000000"/>
          <w:sz w:val="22"/>
          <w:szCs w:val="22"/>
        </w:rPr>
        <w:t>Interest income and expense is recognised</w:t>
      </w:r>
      <w:r w:rsidRPr="009C147F">
        <w:rPr>
          <w:rFonts w:ascii="Times New Roman" w:hAnsi="Times New Roman"/>
          <w:color w:val="000000"/>
          <w:sz w:val="22"/>
          <w:szCs w:val="22"/>
          <w:cs/>
        </w:rPr>
        <w:t xml:space="preserve"> </w:t>
      </w:r>
      <w:r w:rsidRPr="009C147F">
        <w:rPr>
          <w:rFonts w:ascii="Times New Roman" w:hAnsi="Times New Roman"/>
          <w:color w:val="000000"/>
          <w:sz w:val="22"/>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514106AA" w14:textId="77777777" w:rsidR="003A0FAC" w:rsidRPr="009C147F" w:rsidRDefault="003A0FAC" w:rsidP="003A0FAC">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lastRenderedPageBreak/>
        <w:t>Cash and cash equivalents</w:t>
      </w:r>
    </w:p>
    <w:p w14:paraId="691E3CD5" w14:textId="77777777" w:rsidR="00D750E5" w:rsidRDefault="00D750E5" w:rsidP="00D750E5">
      <w:pPr>
        <w:pStyle w:val="BodyText"/>
        <w:spacing w:after="0"/>
        <w:jc w:val="thaiDistribute"/>
        <w:rPr>
          <w:rFonts w:ascii="Times New Roman" w:hAnsi="Times New Roman"/>
          <w:sz w:val="22"/>
          <w:szCs w:val="22"/>
        </w:rPr>
      </w:pPr>
    </w:p>
    <w:p w14:paraId="23CA7A8D" w14:textId="6D728C77" w:rsidR="00643D3C" w:rsidRPr="00043774" w:rsidRDefault="00D750E5" w:rsidP="00043774">
      <w:pPr>
        <w:pStyle w:val="BodyText"/>
        <w:spacing w:after="0"/>
        <w:ind w:left="540"/>
        <w:jc w:val="thaiDistribute"/>
        <w:rPr>
          <w:rFonts w:ascii="Times New Roman" w:hAnsi="Times New Roman"/>
          <w:sz w:val="22"/>
          <w:szCs w:val="22"/>
        </w:rPr>
      </w:pPr>
      <w:r w:rsidRPr="00C5735B">
        <w:rPr>
          <w:rFonts w:ascii="Times New Roman" w:hAnsi="Times New Roman"/>
          <w:sz w:val="22"/>
          <w:szCs w:val="22"/>
        </w:rPr>
        <w:t>Cash and cash equivalents comprise cash balances</w:t>
      </w:r>
      <w:r w:rsidR="005C3BAD">
        <w:rPr>
          <w:rFonts w:ascii="Times New Roman" w:hAnsi="Times New Roman"/>
          <w:sz w:val="22"/>
          <w:szCs w:val="22"/>
        </w:rPr>
        <w:t xml:space="preserve"> and </w:t>
      </w:r>
      <w:r w:rsidRPr="00C5735B">
        <w:rPr>
          <w:rFonts w:ascii="Times New Roman" w:hAnsi="Times New Roman"/>
          <w:sz w:val="22"/>
          <w:szCs w:val="22"/>
        </w:rPr>
        <w:t>call deposits</w:t>
      </w:r>
      <w:r w:rsidR="00942A4A" w:rsidRPr="00942A4A">
        <w:rPr>
          <w:rFonts w:ascii="Times New Roman" w:hAnsi="Times New Roman"/>
          <w:sz w:val="22"/>
          <w:szCs w:val="22"/>
        </w:rPr>
        <w:t xml:space="preserve"> </w:t>
      </w:r>
      <w:r w:rsidR="00942A4A" w:rsidRPr="00C5735B">
        <w:rPr>
          <w:rFonts w:ascii="Times New Roman" w:hAnsi="Times New Roman"/>
          <w:sz w:val="22"/>
          <w:szCs w:val="22"/>
        </w:rPr>
        <w:t>and highly liquid short-term investments which have maturities of three months or less from the date of acquisition</w:t>
      </w:r>
      <w:r w:rsidRPr="00C5735B">
        <w:rPr>
          <w:rFonts w:ascii="Times New Roman" w:hAnsi="Times New Roman"/>
          <w:sz w:val="22"/>
          <w:szCs w:val="22"/>
        </w:rPr>
        <w:t>.</w:t>
      </w:r>
    </w:p>
    <w:p w14:paraId="1C64DF9E" w14:textId="77777777" w:rsidR="00643D3C" w:rsidRDefault="00643D3C" w:rsidP="00643D3C">
      <w:pPr>
        <w:tabs>
          <w:tab w:val="left" w:pos="540"/>
        </w:tabs>
        <w:jc w:val="thaiDistribute"/>
        <w:rPr>
          <w:rFonts w:ascii="Times New Roman" w:hAnsi="Times New Roman"/>
          <w:b/>
          <w:bCs/>
          <w:i/>
          <w:sz w:val="22"/>
          <w:szCs w:val="22"/>
        </w:rPr>
      </w:pPr>
    </w:p>
    <w:p w14:paraId="28A43942" w14:textId="1CB57DEB" w:rsidR="00643D3C" w:rsidRPr="009C147F" w:rsidRDefault="00643D3C"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Trade and other receivable</w:t>
      </w:r>
      <w:r>
        <w:rPr>
          <w:rFonts w:ascii="Times New Roman" w:hAnsi="Times New Roman"/>
          <w:b/>
          <w:bCs/>
          <w:i/>
          <w:sz w:val="22"/>
          <w:szCs w:val="22"/>
        </w:rPr>
        <w:t>s</w:t>
      </w:r>
      <w:r w:rsidRPr="009C147F">
        <w:rPr>
          <w:rFonts w:ascii="Times New Roman" w:hAnsi="Times New Roman"/>
          <w:b/>
          <w:bCs/>
          <w:i/>
          <w:sz w:val="22"/>
          <w:szCs w:val="22"/>
        </w:rPr>
        <w:t xml:space="preserve"> and contract assets</w:t>
      </w:r>
    </w:p>
    <w:p w14:paraId="79538546" w14:textId="77777777" w:rsidR="006344B5" w:rsidRPr="009C147F" w:rsidRDefault="006344B5" w:rsidP="00593B20">
      <w:pPr>
        <w:pStyle w:val="BodyText"/>
        <w:spacing w:after="0"/>
        <w:ind w:left="540"/>
        <w:jc w:val="thaiDistribute"/>
        <w:rPr>
          <w:rFonts w:ascii="Times New Roman" w:hAnsi="Times New Roman"/>
          <w:sz w:val="22"/>
          <w:szCs w:val="22"/>
        </w:rPr>
      </w:pPr>
    </w:p>
    <w:p w14:paraId="4E408E07" w14:textId="357D94E8" w:rsidR="00780DCB" w:rsidRPr="009C147F" w:rsidRDefault="00C51376" w:rsidP="00780DCB">
      <w:pPr>
        <w:pStyle w:val="BodyText"/>
        <w:spacing w:after="0"/>
        <w:ind w:left="540"/>
        <w:jc w:val="thaiDistribute"/>
        <w:rPr>
          <w:rFonts w:ascii="Times New Roman" w:hAnsi="Times New Roman"/>
          <w:sz w:val="22"/>
          <w:szCs w:val="22"/>
        </w:rPr>
      </w:pPr>
      <w:r w:rsidRPr="009C147F">
        <w:rPr>
          <w:rFonts w:ascii="Times New Roman" w:hAnsi="Times New Roman"/>
          <w:sz w:val="22"/>
          <w:szCs w:val="22"/>
        </w:rPr>
        <w:t>T</w:t>
      </w:r>
      <w:r w:rsidR="003663FD" w:rsidRPr="009C147F">
        <w:rPr>
          <w:rFonts w:ascii="Times New Roman" w:hAnsi="Times New Roman"/>
          <w:sz w:val="22"/>
          <w:szCs w:val="22"/>
        </w:rPr>
        <w:t>rade</w:t>
      </w:r>
      <w:r w:rsidRPr="009C147F">
        <w:rPr>
          <w:rFonts w:ascii="Times New Roman" w:hAnsi="Times New Roman"/>
          <w:sz w:val="22"/>
          <w:szCs w:val="22"/>
        </w:rPr>
        <w:t xml:space="preserve"> and</w:t>
      </w:r>
      <w:r w:rsidR="003663FD" w:rsidRPr="009C147F">
        <w:rPr>
          <w:rFonts w:ascii="Times New Roman" w:hAnsi="Times New Roman"/>
          <w:sz w:val="22"/>
          <w:szCs w:val="22"/>
        </w:rPr>
        <w:t xml:space="preserve"> </w:t>
      </w:r>
      <w:r w:rsidRPr="009C147F">
        <w:rPr>
          <w:rFonts w:ascii="Times New Roman" w:hAnsi="Times New Roman"/>
          <w:sz w:val="22"/>
          <w:szCs w:val="22"/>
        </w:rPr>
        <w:t xml:space="preserve">other </w:t>
      </w:r>
      <w:r w:rsidR="003663FD" w:rsidRPr="009C147F">
        <w:rPr>
          <w:rFonts w:ascii="Times New Roman" w:hAnsi="Times New Roman"/>
          <w:sz w:val="22"/>
          <w:szCs w:val="22"/>
        </w:rPr>
        <w:t>receivable</w:t>
      </w:r>
      <w:r w:rsidR="00C8670D">
        <w:rPr>
          <w:rFonts w:ascii="Times New Roman" w:hAnsi="Times New Roman"/>
          <w:sz w:val="22"/>
          <w:szCs w:val="22"/>
        </w:rPr>
        <w:t>s</w:t>
      </w:r>
      <w:r w:rsidR="003663FD" w:rsidRPr="009C147F">
        <w:rPr>
          <w:rFonts w:ascii="Times New Roman" w:hAnsi="Times New Roman"/>
          <w:sz w:val="22"/>
          <w:szCs w:val="22"/>
        </w:rPr>
        <w:t xml:space="preserve"> </w:t>
      </w:r>
      <w:r w:rsidR="00101722" w:rsidRPr="009C147F">
        <w:rPr>
          <w:rFonts w:ascii="Times New Roman" w:hAnsi="Times New Roman"/>
          <w:sz w:val="22"/>
          <w:szCs w:val="22"/>
        </w:rPr>
        <w:t>are</w:t>
      </w:r>
      <w:r w:rsidR="003663FD" w:rsidRPr="009C147F">
        <w:rPr>
          <w:rFonts w:ascii="Times New Roman" w:hAnsi="Times New Roman"/>
          <w:sz w:val="22"/>
          <w:szCs w:val="22"/>
        </w:rPr>
        <w:t xml:space="preserve"> recognised when the Company has an unconditional right to receive consideration. </w:t>
      </w:r>
      <w:r w:rsidR="00780DCB" w:rsidRPr="009C147F">
        <w:rPr>
          <w:rFonts w:ascii="Times New Roman" w:hAnsi="Times New Roman"/>
          <w:sz w:val="22"/>
          <w:szCs w:val="22"/>
        </w:rPr>
        <w:t>If revenue has been recognised before the Company has an unconditional right to receive consideration, the amount is presented as a contract asset.</w:t>
      </w:r>
    </w:p>
    <w:p w14:paraId="2B384DA6" w14:textId="77777777" w:rsidR="00101722" w:rsidRPr="009C147F" w:rsidRDefault="00101722" w:rsidP="003663FD">
      <w:pPr>
        <w:autoSpaceDE w:val="0"/>
        <w:autoSpaceDN w:val="0"/>
        <w:ind w:left="540"/>
        <w:jc w:val="thaiDistribute"/>
        <w:rPr>
          <w:rFonts w:ascii="Times New Roman" w:hAnsi="Times New Roman"/>
          <w:sz w:val="22"/>
          <w:szCs w:val="22"/>
        </w:rPr>
      </w:pPr>
    </w:p>
    <w:p w14:paraId="3CB06E19" w14:textId="60E19936" w:rsidR="003663FD" w:rsidRPr="009C147F" w:rsidRDefault="00C54D4D" w:rsidP="00A23568">
      <w:pPr>
        <w:autoSpaceDE w:val="0"/>
        <w:autoSpaceDN w:val="0"/>
        <w:ind w:left="540"/>
        <w:jc w:val="thaiDistribute"/>
        <w:rPr>
          <w:rFonts w:ascii="Times New Roman" w:hAnsi="Times New Roman"/>
          <w:sz w:val="22"/>
          <w:szCs w:val="22"/>
        </w:rPr>
      </w:pPr>
      <w:r w:rsidRPr="009C147F">
        <w:rPr>
          <w:rFonts w:ascii="Times New Roman" w:hAnsi="Times New Roman"/>
          <w:sz w:val="22"/>
          <w:szCs w:val="22"/>
        </w:rPr>
        <w:t xml:space="preserve">Trade and </w:t>
      </w:r>
      <w:r w:rsidR="00350909" w:rsidRPr="009C147F">
        <w:rPr>
          <w:rFonts w:ascii="Times New Roman" w:hAnsi="Times New Roman"/>
          <w:sz w:val="22"/>
          <w:szCs w:val="22"/>
        </w:rPr>
        <w:t>other receivable</w:t>
      </w:r>
      <w:r w:rsidR="00C8670D">
        <w:rPr>
          <w:rFonts w:ascii="Times New Roman" w:hAnsi="Times New Roman"/>
          <w:sz w:val="22"/>
          <w:szCs w:val="22"/>
        </w:rPr>
        <w:t>s</w:t>
      </w:r>
      <w:r w:rsidR="00350909" w:rsidRPr="009C147F">
        <w:rPr>
          <w:rFonts w:ascii="Times New Roman" w:hAnsi="Times New Roman"/>
          <w:sz w:val="22"/>
          <w:szCs w:val="22"/>
        </w:rPr>
        <w:t xml:space="preserve"> and contract assets </w:t>
      </w:r>
      <w:r w:rsidR="00350909" w:rsidRPr="00A23568">
        <w:rPr>
          <w:rFonts w:ascii="Times New Roman" w:hAnsi="Times New Roman"/>
          <w:sz w:val="22"/>
          <w:szCs w:val="22"/>
        </w:rPr>
        <w:t>are</w:t>
      </w:r>
      <w:r w:rsidR="003663FD" w:rsidRPr="00A23568">
        <w:rPr>
          <w:rFonts w:ascii="Times New Roman" w:hAnsi="Times New Roman"/>
          <w:sz w:val="22"/>
          <w:szCs w:val="22"/>
        </w:rPr>
        <w:t xml:space="preserve"> measured at transaction price less allowance for expected credit loss. Bad debts are written off when </w:t>
      </w:r>
      <w:r w:rsidR="00A23568" w:rsidRPr="00A23568">
        <w:rPr>
          <w:rFonts w:ascii="Times New Roman" w:hAnsi="Times New Roman"/>
          <w:sz w:val="22"/>
          <w:szCs w:val="22"/>
        </w:rPr>
        <w:t>the Company has no reasonable expectations of recovering.</w:t>
      </w:r>
    </w:p>
    <w:p w14:paraId="577C92F8" w14:textId="77777777" w:rsidR="003663FD" w:rsidRPr="009C147F" w:rsidRDefault="003663FD" w:rsidP="00A23568">
      <w:pPr>
        <w:autoSpaceDE w:val="0"/>
        <w:autoSpaceDN w:val="0"/>
        <w:ind w:left="540"/>
        <w:jc w:val="thaiDistribute"/>
        <w:rPr>
          <w:rFonts w:ascii="Times New Roman" w:hAnsi="Times New Roman"/>
          <w:sz w:val="22"/>
          <w:szCs w:val="22"/>
        </w:rPr>
      </w:pPr>
    </w:p>
    <w:p w14:paraId="611F0CCF" w14:textId="16E2AC57" w:rsidR="003663FD" w:rsidRPr="009C147F" w:rsidRDefault="003663FD" w:rsidP="003663FD">
      <w:pPr>
        <w:autoSpaceDE w:val="0"/>
        <w:autoSpaceDN w:val="0"/>
        <w:adjustRightInd w:val="0"/>
        <w:ind w:left="540"/>
        <w:jc w:val="thaiDistribute"/>
        <w:rPr>
          <w:rFonts w:ascii="Times New Roman" w:hAnsi="Times New Roman"/>
          <w:color w:val="000000"/>
          <w:sz w:val="22"/>
          <w:szCs w:val="22"/>
        </w:rPr>
      </w:pPr>
      <w:r w:rsidRPr="009C147F">
        <w:rPr>
          <w:rFonts w:ascii="Times New Roman" w:hAnsi="Times New Roman"/>
          <w:sz w:val="22"/>
          <w:szCs w:val="22"/>
        </w:rPr>
        <w:t xml:space="preserve">The Company </w:t>
      </w:r>
      <w:r w:rsidRPr="009C147F">
        <w:rPr>
          <w:rFonts w:ascii="Times New Roman" w:hAnsi="Times New Roman"/>
          <w:color w:val="000000"/>
          <w:sz w:val="22"/>
          <w:szCs w:val="22"/>
        </w:rPr>
        <w:t xml:space="preserve">estimates lifetime expected credit losses (ECLs), using a provision matrix to find </w:t>
      </w:r>
      <w:r w:rsidR="0047046C">
        <w:rPr>
          <w:rFonts w:ascii="Times New Roman" w:hAnsi="Times New Roman"/>
          <w:color w:val="000000"/>
          <w:sz w:val="22"/>
          <w:szCs w:val="22"/>
        </w:rPr>
        <w:t xml:space="preserve">the </w:t>
      </w:r>
      <w:r w:rsidRPr="009C147F">
        <w:rPr>
          <w:rFonts w:ascii="Times New Roman" w:hAnsi="Times New Roman"/>
          <w:color w:val="000000"/>
          <w:sz w:val="22"/>
          <w:szCs w:val="22"/>
        </w:rPr>
        <w:t>ECLs rate</w:t>
      </w:r>
      <w:r w:rsidR="00EF33BA">
        <w:rPr>
          <w:rFonts w:ascii="Times New Roman" w:hAnsi="Times New Roman"/>
          <w:color w:val="000000"/>
          <w:sz w:val="22"/>
          <w:szCs w:val="22"/>
        </w:rPr>
        <w:t>s</w:t>
      </w:r>
      <w:r w:rsidRPr="009C147F">
        <w:rPr>
          <w:rFonts w:ascii="Times New Roman" w:hAnsi="Times New Roman"/>
          <w:color w:val="000000"/>
          <w:sz w:val="22"/>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31787F9D" w14:textId="77777777" w:rsidR="00BC1FE2" w:rsidRPr="009C147F" w:rsidRDefault="00BC1FE2" w:rsidP="00593B20">
      <w:pPr>
        <w:pStyle w:val="BodyText"/>
        <w:spacing w:after="0"/>
        <w:jc w:val="thaiDistribute"/>
        <w:rPr>
          <w:rFonts w:ascii="Times New Roman" w:hAnsi="Times New Roman"/>
          <w:sz w:val="22"/>
          <w:szCs w:val="22"/>
        </w:rPr>
      </w:pPr>
    </w:p>
    <w:p w14:paraId="76C46F57" w14:textId="77777777" w:rsidR="00355A42" w:rsidRPr="009C147F" w:rsidRDefault="00355A42"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Inventories</w:t>
      </w:r>
    </w:p>
    <w:p w14:paraId="68F05D7B" w14:textId="77777777" w:rsidR="00485F10" w:rsidRPr="00BA20D5" w:rsidRDefault="00485F10" w:rsidP="00593B20">
      <w:pPr>
        <w:tabs>
          <w:tab w:val="left" w:pos="540"/>
        </w:tabs>
        <w:ind w:left="540"/>
        <w:jc w:val="thaiDistribute"/>
        <w:rPr>
          <w:rFonts w:ascii="Times New Roman" w:hAnsi="Times New Roman"/>
          <w:i/>
          <w:sz w:val="22"/>
          <w:szCs w:val="22"/>
        </w:rPr>
      </w:pPr>
    </w:p>
    <w:p w14:paraId="7BAC9577" w14:textId="1687A510" w:rsidR="00EC5791" w:rsidRPr="009C147F" w:rsidRDefault="00485F10" w:rsidP="00593B20">
      <w:pPr>
        <w:pStyle w:val="BodyText"/>
        <w:shd w:val="clear" w:color="auto" w:fill="FFFFFF"/>
        <w:spacing w:after="0"/>
        <w:ind w:left="540"/>
        <w:jc w:val="thaiDistribute"/>
        <w:rPr>
          <w:rFonts w:ascii="Times New Roman" w:hAnsi="Times New Roman"/>
          <w:sz w:val="22"/>
          <w:szCs w:val="22"/>
        </w:rPr>
      </w:pPr>
      <w:r w:rsidRPr="009C147F">
        <w:rPr>
          <w:rFonts w:ascii="Times New Roman" w:hAnsi="Times New Roman"/>
          <w:sz w:val="22"/>
          <w:szCs w:val="22"/>
        </w:rPr>
        <w:t xml:space="preserve">Inventories are construction material </w:t>
      </w:r>
      <w:r w:rsidR="00A26C4B" w:rsidRPr="009C147F">
        <w:rPr>
          <w:rFonts w:ascii="Times New Roman" w:hAnsi="Times New Roman"/>
          <w:sz w:val="22"/>
          <w:szCs w:val="22"/>
        </w:rPr>
        <w:t xml:space="preserve">which will be </w:t>
      </w:r>
      <w:r w:rsidRPr="009C147F">
        <w:rPr>
          <w:rFonts w:ascii="Times New Roman" w:hAnsi="Times New Roman"/>
          <w:sz w:val="22"/>
          <w:szCs w:val="22"/>
        </w:rPr>
        <w:t>use</w:t>
      </w:r>
      <w:r w:rsidR="00A26C4B" w:rsidRPr="009C147F">
        <w:rPr>
          <w:rFonts w:ascii="Times New Roman" w:hAnsi="Times New Roman"/>
          <w:sz w:val="22"/>
          <w:szCs w:val="22"/>
        </w:rPr>
        <w:t>d</w:t>
      </w:r>
      <w:r w:rsidRPr="009C147F">
        <w:rPr>
          <w:rFonts w:ascii="Times New Roman" w:hAnsi="Times New Roman"/>
          <w:sz w:val="22"/>
          <w:szCs w:val="22"/>
        </w:rPr>
        <w:t xml:space="preserve"> in construction work and supplies</w:t>
      </w:r>
      <w:r w:rsidR="00EC5791" w:rsidRPr="009C147F">
        <w:rPr>
          <w:rFonts w:ascii="Times New Roman" w:hAnsi="Times New Roman"/>
          <w:sz w:val="22"/>
          <w:szCs w:val="22"/>
        </w:rPr>
        <w:t>.</w:t>
      </w:r>
      <w:r w:rsidR="00EF0E46" w:rsidRPr="009C147F">
        <w:rPr>
          <w:sz w:val="20"/>
        </w:rPr>
        <w:t xml:space="preserve"> </w:t>
      </w:r>
      <w:r w:rsidR="00EF0E46" w:rsidRPr="009C147F">
        <w:rPr>
          <w:rFonts w:ascii="Times New Roman" w:hAnsi="Times New Roman"/>
          <w:sz w:val="22"/>
          <w:szCs w:val="22"/>
        </w:rPr>
        <w:t>Inventories are measured at the lower of cost and net realisable value</w:t>
      </w:r>
      <w:r w:rsidR="00EF0E46" w:rsidRPr="009C147F">
        <w:rPr>
          <w:sz w:val="20"/>
        </w:rPr>
        <w:t>.</w:t>
      </w:r>
      <w:r w:rsidRPr="009C147F">
        <w:rPr>
          <w:rFonts w:ascii="Times New Roman" w:hAnsi="Times New Roman"/>
          <w:sz w:val="22"/>
          <w:szCs w:val="22"/>
        </w:rPr>
        <w:t xml:space="preserve"> </w:t>
      </w:r>
      <w:r w:rsidR="00EC5791" w:rsidRPr="009C147F">
        <w:rPr>
          <w:rFonts w:ascii="Times New Roman" w:hAnsi="Times New Roman"/>
          <w:sz w:val="22"/>
          <w:szCs w:val="22"/>
        </w:rPr>
        <w:t>Cost is calculated using the first in first out principle</w:t>
      </w:r>
      <w:r w:rsidR="00BA20D5">
        <w:rPr>
          <w:rFonts w:ascii="Times New Roman" w:hAnsi="Times New Roman" w:cs="Angsana New"/>
          <w:sz w:val="22"/>
          <w:szCs w:val="28"/>
        </w:rPr>
        <w:t>.</w:t>
      </w:r>
      <w:r w:rsidR="00EC5791" w:rsidRPr="009C147F">
        <w:rPr>
          <w:rFonts w:ascii="Times New Roman" w:hAnsi="Times New Roman"/>
          <w:sz w:val="22"/>
          <w:szCs w:val="22"/>
        </w:rPr>
        <w:t xml:space="preserve"> </w:t>
      </w:r>
    </w:p>
    <w:p w14:paraId="5458BFB1" w14:textId="77777777" w:rsidR="00EC5791" w:rsidRPr="009C147F" w:rsidRDefault="00EC5791" w:rsidP="00593B20">
      <w:pPr>
        <w:pStyle w:val="BodyText"/>
        <w:spacing w:after="0"/>
        <w:jc w:val="thaiDistribute"/>
        <w:rPr>
          <w:rFonts w:ascii="Times New Roman" w:hAnsi="Times New Roman"/>
          <w:sz w:val="22"/>
          <w:szCs w:val="22"/>
        </w:rPr>
      </w:pPr>
    </w:p>
    <w:p w14:paraId="0407F9E0" w14:textId="77777777" w:rsidR="00354126" w:rsidRPr="00D71082" w:rsidRDefault="00354126" w:rsidP="00593B20">
      <w:pPr>
        <w:numPr>
          <w:ilvl w:val="0"/>
          <w:numId w:val="22"/>
        </w:numPr>
        <w:tabs>
          <w:tab w:val="left" w:pos="540"/>
        </w:tabs>
        <w:ind w:left="540" w:hanging="540"/>
        <w:jc w:val="thaiDistribute"/>
        <w:rPr>
          <w:rFonts w:ascii="Times New Roman" w:hAnsi="Times New Roman"/>
          <w:b/>
          <w:bCs/>
          <w:i/>
          <w:sz w:val="22"/>
          <w:szCs w:val="22"/>
        </w:rPr>
      </w:pPr>
      <w:r w:rsidRPr="00D71082">
        <w:rPr>
          <w:rFonts w:ascii="Times New Roman" w:hAnsi="Times New Roman"/>
          <w:b/>
          <w:bCs/>
          <w:i/>
          <w:sz w:val="22"/>
          <w:szCs w:val="22"/>
        </w:rPr>
        <w:t>Property, plant and equipment</w:t>
      </w:r>
    </w:p>
    <w:p w14:paraId="4109A5FF" w14:textId="77777777" w:rsidR="00000030" w:rsidRPr="00D71082" w:rsidRDefault="00000030" w:rsidP="00593B20">
      <w:pPr>
        <w:jc w:val="thaiDistribute"/>
        <w:rPr>
          <w:rFonts w:ascii="Times New Roman" w:hAnsi="Times New Roman"/>
          <w:iCs/>
          <w:sz w:val="22"/>
          <w:szCs w:val="22"/>
        </w:rPr>
      </w:pPr>
    </w:p>
    <w:p w14:paraId="7229D99E" w14:textId="0EC6C8B8" w:rsidR="003541C0" w:rsidRPr="00D71082" w:rsidRDefault="001040D1" w:rsidP="00593B20">
      <w:pPr>
        <w:pStyle w:val="BodyText"/>
        <w:shd w:val="clear" w:color="auto" w:fill="FFFFFF"/>
        <w:spacing w:after="0"/>
        <w:ind w:left="540"/>
        <w:jc w:val="thaiDistribute"/>
        <w:rPr>
          <w:rFonts w:ascii="Times New Roman" w:eastAsia="Times New Roman" w:hAnsi="Times New Roman" w:cstheme="minorBidi"/>
          <w:sz w:val="22"/>
          <w:szCs w:val="22"/>
          <w:lang w:val="en-GB" w:bidi="ar-SA"/>
        </w:rPr>
      </w:pPr>
      <w:r w:rsidRPr="00D71082">
        <w:rPr>
          <w:rFonts w:ascii="Times New Roman" w:hAnsi="Times New Roman"/>
          <w:sz w:val="22"/>
          <w:szCs w:val="22"/>
        </w:rPr>
        <w:t>Property, plant and equipment are measured at cost less accumulated depreciation</w:t>
      </w:r>
      <w:r w:rsidR="008A1414" w:rsidRPr="00D71082">
        <w:rPr>
          <w:rFonts w:ascii="Times New Roman" w:hAnsi="Times New Roman" w:cstheme="minorBidi" w:hint="cs"/>
          <w:sz w:val="22"/>
          <w:szCs w:val="22"/>
          <w:cs/>
        </w:rPr>
        <w:t xml:space="preserve"> </w:t>
      </w:r>
      <w:r w:rsidR="008A1414" w:rsidRPr="00D71082">
        <w:rPr>
          <w:rFonts w:ascii="Times New Roman" w:hAnsi="Times New Roman" w:cstheme="minorBidi"/>
          <w:sz w:val="22"/>
          <w:szCs w:val="22"/>
        </w:rPr>
        <w:t xml:space="preserve">and impairment </w:t>
      </w:r>
      <w:r w:rsidR="0084658F" w:rsidRPr="00D71082">
        <w:rPr>
          <w:rFonts w:ascii="Times New Roman" w:hAnsi="Times New Roman" w:cstheme="minorBidi"/>
          <w:sz w:val="22"/>
          <w:szCs w:val="22"/>
        </w:rPr>
        <w:t>losse</w:t>
      </w:r>
      <w:r w:rsidR="008771F1" w:rsidRPr="00D71082">
        <w:rPr>
          <w:rFonts w:ascii="Times New Roman" w:hAnsi="Times New Roman" w:cstheme="minorBidi"/>
          <w:sz w:val="22"/>
          <w:szCs w:val="22"/>
        </w:rPr>
        <w:t>s</w:t>
      </w:r>
      <w:r w:rsidR="000F298F" w:rsidRPr="00D71082">
        <w:rPr>
          <w:rFonts w:ascii="Times New Roman" w:hAnsi="Times New Roman" w:cstheme="minorBidi"/>
          <w:sz w:val="22"/>
          <w:szCs w:val="22"/>
        </w:rPr>
        <w:t>.</w:t>
      </w:r>
    </w:p>
    <w:p w14:paraId="4EEB7161" w14:textId="20E13994" w:rsidR="00BA20D5" w:rsidRPr="00D71082" w:rsidRDefault="00BA20D5">
      <w:pPr>
        <w:rPr>
          <w:rFonts w:ascii="Times New Roman" w:hAnsi="Times New Roman"/>
          <w:sz w:val="22"/>
          <w:szCs w:val="22"/>
          <w:lang w:val="en-GB" w:bidi="ar-SA"/>
        </w:rPr>
      </w:pPr>
    </w:p>
    <w:p w14:paraId="601A8F59" w14:textId="35FAF676" w:rsidR="009F3A6D" w:rsidRPr="009F3A6D" w:rsidRDefault="009F3A6D" w:rsidP="009F3A6D">
      <w:pPr>
        <w:pStyle w:val="BodyText"/>
        <w:shd w:val="clear" w:color="auto" w:fill="FFFFFF"/>
        <w:spacing w:after="0"/>
        <w:ind w:left="540"/>
        <w:jc w:val="thaiDistribute"/>
        <w:rPr>
          <w:rFonts w:ascii="Times New Roman" w:hAnsi="Times New Roman"/>
          <w:sz w:val="22"/>
          <w:szCs w:val="22"/>
        </w:rPr>
      </w:pPr>
      <w:r w:rsidRPr="005B67F2">
        <w:rPr>
          <w:rFonts w:ascii="Times New Roman" w:hAnsi="Times New Roman"/>
          <w:sz w:val="22"/>
          <w:szCs w:val="22"/>
        </w:rPr>
        <w:t>Cost includes capitalised borrowing costs, and the costs of dismantling and removing the items and restoring the site on which they are located.</w:t>
      </w:r>
    </w:p>
    <w:p w14:paraId="2DD6E4EF" w14:textId="77777777" w:rsidR="009F3A6D" w:rsidRPr="009F3A6D" w:rsidRDefault="009F3A6D" w:rsidP="009F3A6D">
      <w:pPr>
        <w:pStyle w:val="BodyText"/>
        <w:spacing w:after="0"/>
        <w:ind w:left="540"/>
        <w:jc w:val="thaiDistribute"/>
        <w:rPr>
          <w:sz w:val="20"/>
          <w:shd w:val="clear" w:color="auto" w:fill="D9D9D9" w:themeFill="background1" w:themeFillShade="D9"/>
        </w:rPr>
      </w:pPr>
    </w:p>
    <w:p w14:paraId="3F7E78F9" w14:textId="2872A219" w:rsidR="00573082" w:rsidRPr="00D71082" w:rsidRDefault="001040D1" w:rsidP="00593B20">
      <w:pPr>
        <w:pStyle w:val="BodyText"/>
        <w:spacing w:after="0"/>
        <w:ind w:left="540"/>
        <w:jc w:val="thaiDistribute"/>
        <w:rPr>
          <w:rFonts w:ascii="Times New Roman" w:hAnsi="Times New Roman"/>
          <w:sz w:val="22"/>
          <w:szCs w:val="22"/>
        </w:rPr>
      </w:pPr>
      <w:bookmarkStart w:id="1" w:name="_Hlk90118254"/>
      <w:r w:rsidRPr="00D71082">
        <w:rPr>
          <w:rFonts w:ascii="Times New Roman" w:hAnsi="Times New Roman"/>
          <w:sz w:val="22"/>
          <w:szCs w:val="22"/>
        </w:rPr>
        <w:t xml:space="preserve">Differences between the proceeds from disposal and </w:t>
      </w:r>
      <w:bookmarkEnd w:id="1"/>
      <w:r w:rsidRPr="00D71082">
        <w:rPr>
          <w:rFonts w:ascii="Times New Roman" w:hAnsi="Times New Roman"/>
          <w:sz w:val="22"/>
          <w:szCs w:val="22"/>
        </w:rPr>
        <w:t>the carrying amount of property, plant and equipment are recognised in profit or loss.</w:t>
      </w:r>
    </w:p>
    <w:p w14:paraId="50C15284" w14:textId="77777777" w:rsidR="001040D1" w:rsidRPr="00D71082" w:rsidRDefault="001040D1" w:rsidP="00593B20">
      <w:pPr>
        <w:pStyle w:val="BodyText"/>
        <w:spacing w:after="0"/>
        <w:ind w:left="540"/>
        <w:jc w:val="thaiDistribute"/>
        <w:rPr>
          <w:rFonts w:ascii="Times New Roman" w:eastAsia="Times New Roman" w:hAnsi="Times New Roman"/>
          <w:sz w:val="22"/>
          <w:szCs w:val="22"/>
          <w:lang w:val="en-GB" w:bidi="ar-SA"/>
        </w:rPr>
      </w:pPr>
    </w:p>
    <w:p w14:paraId="71F3CD15" w14:textId="77777777" w:rsidR="00573082" w:rsidRPr="00897608" w:rsidRDefault="1175CEC2" w:rsidP="00897608">
      <w:pPr>
        <w:pStyle w:val="AccPolicysubhead"/>
      </w:pPr>
      <w:r w:rsidRPr="00897608">
        <w:t>Subsequent costs</w:t>
      </w:r>
    </w:p>
    <w:p w14:paraId="310F9CA9" w14:textId="77777777" w:rsidR="00573082" w:rsidRPr="00D71082" w:rsidRDefault="00573082" w:rsidP="00593B20">
      <w:pPr>
        <w:pStyle w:val="BodyText"/>
        <w:spacing w:after="0"/>
        <w:ind w:left="540"/>
        <w:jc w:val="thaiDistribute"/>
        <w:rPr>
          <w:rFonts w:ascii="Times New Roman" w:eastAsia="Times New Roman" w:hAnsi="Times New Roman"/>
          <w:sz w:val="22"/>
          <w:szCs w:val="22"/>
          <w:lang w:val="en-GB" w:bidi="ar-SA"/>
        </w:rPr>
      </w:pPr>
    </w:p>
    <w:p w14:paraId="212991CC" w14:textId="77777777" w:rsidR="00881273" w:rsidRDefault="00573082" w:rsidP="00444CC5">
      <w:pPr>
        <w:pStyle w:val="BodyText"/>
        <w:spacing w:after="0"/>
        <w:ind w:left="540"/>
        <w:jc w:val="thaiDistribute"/>
        <w:rPr>
          <w:rFonts w:ascii="Times New Roman" w:eastAsia="Times New Roman" w:hAnsi="Times New Roman"/>
          <w:sz w:val="22"/>
          <w:szCs w:val="22"/>
          <w:lang w:val="en-GB" w:bidi="ar-SA"/>
        </w:rPr>
      </w:pPr>
      <w:r w:rsidRPr="00D71082">
        <w:rPr>
          <w:rFonts w:ascii="Times New Roman" w:eastAsia="Times New Roman" w:hAnsi="Times New Roman"/>
          <w:sz w:val="22"/>
          <w:szCs w:val="22"/>
          <w:lang w:val="en-GB" w:bidi="ar-SA"/>
        </w:rPr>
        <w:t>The cost of replacing a part of an item of property, plant and equipment is recognised in the carrying amount of the ite</w:t>
      </w:r>
      <w:r w:rsidR="00BA20D5" w:rsidRPr="00D71082">
        <w:rPr>
          <w:rFonts w:ascii="Times New Roman" w:eastAsia="Times New Roman" w:hAnsi="Times New Roman" w:cstheme="minorBidi"/>
          <w:sz w:val="22"/>
          <w:szCs w:val="28"/>
        </w:rPr>
        <w:t>m when</w:t>
      </w:r>
      <w:r w:rsidRPr="00D71082">
        <w:rPr>
          <w:rFonts w:ascii="Times New Roman" w:eastAsia="Times New Roman" w:hAnsi="Times New Roman"/>
          <w:sz w:val="22"/>
          <w:szCs w:val="22"/>
          <w:lang w:val="en-GB" w:bidi="ar-SA"/>
        </w:rPr>
        <w:t xml:space="preserve"> the future economic benefits embodied within the part will flow to the Company, and its cost can be measured reliably. The carrying amount of the replaced part is derecognised. The costs of the day-to-day servicing of property, plant and equipment are recognised in profit or loss as incurred.</w:t>
      </w:r>
    </w:p>
    <w:p w14:paraId="5207F0CA" w14:textId="27EE465B" w:rsidR="00881273" w:rsidRDefault="00881273">
      <w:pPr>
        <w:rPr>
          <w:rFonts w:ascii="Times New Roman" w:hAnsi="Times New Roman"/>
          <w:sz w:val="22"/>
          <w:szCs w:val="22"/>
          <w:lang w:val="en-GB" w:bidi="ar-SA"/>
        </w:rPr>
      </w:pPr>
    </w:p>
    <w:p w14:paraId="62087BA9" w14:textId="77777777" w:rsidR="00AE2CAF" w:rsidRPr="00D71082" w:rsidRDefault="00AE2CAF" w:rsidP="00593B20">
      <w:pPr>
        <w:ind w:left="540" w:right="43"/>
        <w:jc w:val="thaiDistribute"/>
        <w:rPr>
          <w:rFonts w:ascii="Times New Roman" w:hAnsi="Times New Roman"/>
          <w:i/>
          <w:iCs/>
          <w:color w:val="000000"/>
          <w:sz w:val="22"/>
          <w:szCs w:val="22"/>
        </w:rPr>
      </w:pPr>
      <w:r w:rsidRPr="00D71082">
        <w:rPr>
          <w:rFonts w:ascii="Times New Roman" w:hAnsi="Times New Roman"/>
          <w:i/>
          <w:iCs/>
          <w:color w:val="000000"/>
          <w:sz w:val="22"/>
          <w:szCs w:val="22"/>
        </w:rPr>
        <w:t>Depreciation</w:t>
      </w:r>
    </w:p>
    <w:p w14:paraId="7A7CE84B" w14:textId="77777777" w:rsidR="00AE2CAF" w:rsidRPr="00D71082" w:rsidRDefault="00AE2CAF" w:rsidP="00593B20">
      <w:pPr>
        <w:autoSpaceDE w:val="0"/>
        <w:autoSpaceDN w:val="0"/>
        <w:adjustRightInd w:val="0"/>
        <w:jc w:val="thaiDistribute"/>
        <w:rPr>
          <w:rFonts w:ascii="Times New Roman" w:hAnsi="Times New Roman"/>
          <w:color w:val="000000"/>
          <w:sz w:val="22"/>
          <w:szCs w:val="22"/>
        </w:rPr>
      </w:pPr>
    </w:p>
    <w:p w14:paraId="4BAFE9DF" w14:textId="6B31DBF0" w:rsidR="003D4505" w:rsidRDefault="001040D1" w:rsidP="00450C79">
      <w:pPr>
        <w:ind w:left="567"/>
        <w:jc w:val="thaiDistribute"/>
        <w:rPr>
          <w:rFonts w:ascii="Times New Roman" w:hAnsi="Times New Roman"/>
          <w:sz w:val="22"/>
          <w:szCs w:val="20"/>
        </w:rPr>
      </w:pPr>
      <w:r w:rsidRPr="00D71082">
        <w:rPr>
          <w:rFonts w:ascii="Times New Roman" w:hAnsi="Times New Roman"/>
          <w:color w:val="000000"/>
          <w:sz w:val="22"/>
          <w:szCs w:val="20"/>
        </w:rPr>
        <w:t xml:space="preserve">Depreciation is calculated on </w:t>
      </w:r>
      <w:r w:rsidRPr="00D71082">
        <w:rPr>
          <w:rFonts w:ascii="Times New Roman" w:hAnsi="Times New Roman"/>
          <w:sz w:val="22"/>
          <w:szCs w:val="20"/>
        </w:rPr>
        <w:t>a straight-line basis over the estimated useful lives of each component of an asset and recognised in profit or loss. No depreciation is provided on freehold land and assets under construction.</w:t>
      </w:r>
    </w:p>
    <w:p w14:paraId="1D4F887E" w14:textId="36CC0ADF" w:rsidR="00881273" w:rsidRDefault="00881273">
      <w:pPr>
        <w:rPr>
          <w:rFonts w:ascii="Times New Roman" w:hAnsi="Times New Roman" w:cstheme="minorBidi"/>
          <w:sz w:val="22"/>
          <w:szCs w:val="20"/>
        </w:rPr>
      </w:pPr>
      <w:r>
        <w:rPr>
          <w:rFonts w:ascii="Times New Roman" w:hAnsi="Times New Roman" w:cstheme="minorBidi"/>
          <w:sz w:val="22"/>
          <w:szCs w:val="20"/>
        </w:rPr>
        <w:br w:type="page"/>
      </w:r>
    </w:p>
    <w:p w14:paraId="3BCE1BFB" w14:textId="7471C56D" w:rsidR="00C967B3" w:rsidRPr="0052261C" w:rsidRDefault="00AE2CAF" w:rsidP="00450C79">
      <w:pPr>
        <w:ind w:left="567"/>
        <w:jc w:val="thaiDistribute"/>
        <w:rPr>
          <w:rFonts w:ascii="Times New Roman" w:hAnsi="Times New Roman"/>
          <w:sz w:val="22"/>
          <w:szCs w:val="22"/>
          <w:lang w:val="en-GB" w:bidi="ar-SA"/>
        </w:rPr>
      </w:pPr>
      <w:r w:rsidRPr="0052261C">
        <w:rPr>
          <w:rFonts w:ascii="Times New Roman" w:hAnsi="Times New Roman"/>
          <w:sz w:val="22"/>
          <w:szCs w:val="22"/>
          <w:lang w:val="en-GB" w:bidi="ar-SA"/>
        </w:rPr>
        <w:lastRenderedPageBreak/>
        <w:t xml:space="preserve">The estimated useful lives are as follows: </w:t>
      </w:r>
    </w:p>
    <w:p w14:paraId="2192A959" w14:textId="4D316C9B" w:rsidR="00450C79" w:rsidRPr="00881273" w:rsidRDefault="00450C79" w:rsidP="00D71082">
      <w:pPr>
        <w:ind w:left="567"/>
        <w:jc w:val="center"/>
        <w:rPr>
          <w:rFonts w:ascii="Times New Roman" w:hAnsi="Times New Roman"/>
          <w:sz w:val="16"/>
          <w:szCs w:val="14"/>
          <w:lang w:val="en-GB"/>
        </w:rPr>
      </w:pPr>
    </w:p>
    <w:tbl>
      <w:tblPr>
        <w:tblW w:w="7380" w:type="dxa"/>
        <w:tblInd w:w="450" w:type="dxa"/>
        <w:tblLayout w:type="fixed"/>
        <w:tblLook w:val="0000" w:firstRow="0" w:lastRow="0" w:firstColumn="0" w:lastColumn="0" w:noHBand="0" w:noVBand="0"/>
      </w:tblPr>
      <w:tblGrid>
        <w:gridCol w:w="5400"/>
        <w:gridCol w:w="1195"/>
        <w:gridCol w:w="785"/>
      </w:tblGrid>
      <w:tr w:rsidR="00AE2CAF" w:rsidRPr="0052261C" w14:paraId="72C40BA2" w14:textId="77777777" w:rsidTr="005419AB">
        <w:tc>
          <w:tcPr>
            <w:tcW w:w="5400" w:type="dxa"/>
            <w:vAlign w:val="bottom"/>
          </w:tcPr>
          <w:p w14:paraId="6D144CB0" w14:textId="77777777" w:rsidR="00AE2CAF" w:rsidRPr="0052261C" w:rsidRDefault="00AE2CAF" w:rsidP="00593B20">
            <w:pPr>
              <w:ind w:right="-86"/>
              <w:jc w:val="thaiDistribute"/>
              <w:rPr>
                <w:rFonts w:ascii="Times New Roman" w:hAnsi="Times New Roman"/>
                <w:sz w:val="22"/>
                <w:szCs w:val="22"/>
                <w:lang w:val="en-GB" w:bidi="ar-SA"/>
              </w:rPr>
            </w:pPr>
            <w:r w:rsidRPr="0052261C">
              <w:rPr>
                <w:rFonts w:ascii="Times New Roman" w:hAnsi="Times New Roman"/>
                <w:sz w:val="22"/>
                <w:szCs w:val="22"/>
                <w:lang w:val="en-GB" w:bidi="ar-SA"/>
              </w:rPr>
              <w:t xml:space="preserve">Buildings and </w:t>
            </w:r>
            <w:r w:rsidR="00746A04" w:rsidRPr="0052261C">
              <w:rPr>
                <w:rFonts w:ascii="Times New Roman" w:hAnsi="Times New Roman"/>
                <w:sz w:val="22"/>
                <w:szCs w:val="22"/>
                <w:lang w:val="en-GB" w:bidi="ar-SA"/>
              </w:rPr>
              <w:t>buildings improvement</w:t>
            </w:r>
            <w:r w:rsidRPr="0052261C">
              <w:rPr>
                <w:rFonts w:ascii="Times New Roman" w:hAnsi="Times New Roman"/>
                <w:sz w:val="22"/>
                <w:szCs w:val="22"/>
                <w:lang w:val="en-GB" w:bidi="ar-SA"/>
              </w:rPr>
              <w:t xml:space="preserve">  </w:t>
            </w:r>
          </w:p>
        </w:tc>
        <w:tc>
          <w:tcPr>
            <w:tcW w:w="1195" w:type="dxa"/>
          </w:tcPr>
          <w:p w14:paraId="3ECEFA58" w14:textId="7B68BC75" w:rsidR="00AE2CAF" w:rsidRPr="0052261C" w:rsidRDefault="005D41B0" w:rsidP="005419AB">
            <w:pPr>
              <w:tabs>
                <w:tab w:val="left" w:pos="612"/>
              </w:tabs>
              <w:spacing w:line="260" w:lineRule="atLeast"/>
              <w:ind w:right="156"/>
              <w:jc w:val="right"/>
              <w:rPr>
                <w:rFonts w:ascii="Times New Roman" w:hAnsi="Times New Roman"/>
                <w:sz w:val="22"/>
                <w:szCs w:val="20"/>
                <w:lang w:val="en-GB" w:bidi="ar-SA"/>
              </w:rPr>
            </w:pPr>
            <w:r w:rsidRPr="005D41B0">
              <w:rPr>
                <w:rFonts w:ascii="Times New Roman" w:hAnsi="Times New Roman"/>
                <w:sz w:val="22"/>
                <w:szCs w:val="22"/>
                <w:lang w:bidi="ar-SA"/>
              </w:rPr>
              <w:t>20</w:t>
            </w:r>
          </w:p>
        </w:tc>
        <w:tc>
          <w:tcPr>
            <w:tcW w:w="785" w:type="dxa"/>
            <w:vAlign w:val="bottom"/>
          </w:tcPr>
          <w:p w14:paraId="2566C5EE" w14:textId="77777777" w:rsidR="00AE2CAF" w:rsidRPr="0052261C" w:rsidRDefault="00AE2CAF" w:rsidP="005419AB">
            <w:pPr>
              <w:ind w:left="-20" w:right="-37"/>
              <w:jc w:val="thaiDistribute"/>
              <w:rPr>
                <w:rFonts w:ascii="Times New Roman" w:hAnsi="Times New Roman"/>
                <w:sz w:val="22"/>
                <w:szCs w:val="22"/>
                <w:lang w:val="en-GB" w:bidi="ar-SA"/>
              </w:rPr>
            </w:pPr>
            <w:r w:rsidRPr="0052261C">
              <w:rPr>
                <w:rFonts w:ascii="Times New Roman" w:hAnsi="Times New Roman"/>
                <w:sz w:val="22"/>
                <w:szCs w:val="22"/>
                <w:lang w:val="en-GB" w:bidi="ar-SA"/>
              </w:rPr>
              <w:t>years</w:t>
            </w:r>
          </w:p>
        </w:tc>
      </w:tr>
      <w:tr w:rsidR="00221E26" w:rsidRPr="0052261C" w14:paraId="58A5894E" w14:textId="77777777">
        <w:tc>
          <w:tcPr>
            <w:tcW w:w="5400" w:type="dxa"/>
            <w:vAlign w:val="bottom"/>
          </w:tcPr>
          <w:p w14:paraId="4DF8AAF6" w14:textId="3BAFDAD5" w:rsidR="00221E26" w:rsidRPr="0052261C" w:rsidRDefault="00E84F32" w:rsidP="00593B20">
            <w:pPr>
              <w:ind w:right="-86"/>
              <w:jc w:val="thaiDistribute"/>
              <w:rPr>
                <w:rFonts w:ascii="Times New Roman" w:hAnsi="Times New Roman"/>
                <w:sz w:val="22"/>
                <w:szCs w:val="22"/>
                <w:lang w:val="en-GB" w:bidi="ar-SA"/>
              </w:rPr>
            </w:pPr>
            <w:r w:rsidRPr="0052261C">
              <w:rPr>
                <w:rFonts w:ascii="Times New Roman" w:hAnsi="Times New Roman"/>
                <w:sz w:val="22"/>
                <w:szCs w:val="28"/>
              </w:rPr>
              <w:t>Temporary worker camp and mobile office</w:t>
            </w:r>
          </w:p>
        </w:tc>
        <w:tc>
          <w:tcPr>
            <w:tcW w:w="1195" w:type="dxa"/>
          </w:tcPr>
          <w:p w14:paraId="57C38917" w14:textId="1CD9140A" w:rsidR="00221E26" w:rsidRPr="00F42CDE" w:rsidRDefault="005D41B0" w:rsidP="005419AB">
            <w:pPr>
              <w:tabs>
                <w:tab w:val="left" w:pos="612"/>
              </w:tabs>
              <w:spacing w:line="260" w:lineRule="atLeast"/>
              <w:ind w:right="156"/>
              <w:jc w:val="right"/>
              <w:rPr>
                <w:rFonts w:ascii="Times New Roman" w:hAnsi="Times New Roman"/>
                <w:sz w:val="22"/>
                <w:szCs w:val="22"/>
                <w:lang w:bidi="ar-SA"/>
              </w:rPr>
            </w:pPr>
            <w:r w:rsidRPr="005D41B0">
              <w:rPr>
                <w:rFonts w:ascii="Times New Roman" w:hAnsi="Times New Roman"/>
                <w:sz w:val="22"/>
                <w:szCs w:val="20"/>
                <w:lang w:bidi="ar-SA"/>
              </w:rPr>
              <w:t>5</w:t>
            </w:r>
          </w:p>
        </w:tc>
        <w:tc>
          <w:tcPr>
            <w:tcW w:w="785" w:type="dxa"/>
          </w:tcPr>
          <w:p w14:paraId="036F1C83" w14:textId="787DDB49" w:rsidR="00221E26" w:rsidRPr="0052261C" w:rsidRDefault="00E84F32" w:rsidP="005419AB">
            <w:pPr>
              <w:ind w:left="-20" w:right="-37"/>
              <w:jc w:val="thaiDistribute"/>
              <w:rPr>
                <w:rFonts w:ascii="Times New Roman" w:hAnsi="Times New Roman"/>
                <w:sz w:val="22"/>
                <w:szCs w:val="22"/>
                <w:lang w:val="en-GB" w:bidi="ar-SA"/>
              </w:rPr>
            </w:pPr>
            <w:r w:rsidRPr="0052261C">
              <w:rPr>
                <w:rFonts w:ascii="Times New Roman" w:hAnsi="Times New Roman"/>
                <w:sz w:val="22"/>
                <w:szCs w:val="22"/>
                <w:lang w:val="en-GB" w:bidi="ar-SA"/>
              </w:rPr>
              <w:t>years</w:t>
            </w:r>
          </w:p>
        </w:tc>
      </w:tr>
      <w:tr w:rsidR="00FE190A" w:rsidRPr="0052261C" w14:paraId="16387205" w14:textId="77777777" w:rsidTr="005419AB">
        <w:tc>
          <w:tcPr>
            <w:tcW w:w="5400" w:type="dxa"/>
            <w:vAlign w:val="bottom"/>
          </w:tcPr>
          <w:p w14:paraId="29B113DD" w14:textId="5D2750D7" w:rsidR="00FE190A" w:rsidRPr="0052261C" w:rsidRDefault="00FE190A" w:rsidP="00FE190A">
            <w:pPr>
              <w:ind w:right="-86"/>
              <w:jc w:val="thaiDistribute"/>
              <w:rPr>
                <w:rFonts w:ascii="Times New Roman" w:hAnsi="Times New Roman"/>
                <w:sz w:val="22"/>
                <w:szCs w:val="28"/>
              </w:rPr>
            </w:pPr>
            <w:r w:rsidRPr="0052261C">
              <w:rPr>
                <w:rFonts w:ascii="Times New Roman" w:hAnsi="Times New Roman"/>
                <w:sz w:val="22"/>
                <w:szCs w:val="22"/>
                <w:lang w:val="en-GB" w:bidi="ar-SA"/>
              </w:rPr>
              <w:t>Machinery and equipment</w:t>
            </w:r>
          </w:p>
        </w:tc>
        <w:tc>
          <w:tcPr>
            <w:tcW w:w="1195" w:type="dxa"/>
          </w:tcPr>
          <w:p w14:paraId="0953C880" w14:textId="61C3B60C" w:rsidR="00FE190A" w:rsidRPr="0052261C" w:rsidRDefault="005D41B0" w:rsidP="00FE190A">
            <w:pPr>
              <w:spacing w:line="260" w:lineRule="atLeast"/>
              <w:ind w:right="156"/>
              <w:jc w:val="right"/>
              <w:rPr>
                <w:rFonts w:ascii="Times New Roman" w:hAnsi="Times New Roman"/>
                <w:sz w:val="22"/>
                <w:szCs w:val="20"/>
                <w:lang w:bidi="ar-SA"/>
              </w:rPr>
            </w:pPr>
            <w:r w:rsidRPr="005D41B0">
              <w:rPr>
                <w:rFonts w:ascii="Times New Roman" w:hAnsi="Times New Roman"/>
                <w:sz w:val="22"/>
                <w:szCs w:val="20"/>
                <w:lang w:bidi="ar-SA"/>
              </w:rPr>
              <w:t>5</w:t>
            </w:r>
            <w:r w:rsidR="00404145">
              <w:rPr>
                <w:rFonts w:ascii="Times New Roman" w:hAnsi="Times New Roman"/>
                <w:sz w:val="22"/>
                <w:szCs w:val="20"/>
                <w:lang w:bidi="ar-SA"/>
              </w:rPr>
              <w:t xml:space="preserve"> </w:t>
            </w:r>
            <w:r w:rsidR="005B7F86">
              <w:rPr>
                <w:rFonts w:ascii="Times New Roman" w:hAnsi="Times New Roman"/>
                <w:sz w:val="22"/>
                <w:szCs w:val="20"/>
                <w:lang w:bidi="ar-SA"/>
              </w:rPr>
              <w:t>and</w:t>
            </w:r>
            <w:r w:rsidR="00404145">
              <w:rPr>
                <w:rFonts w:ascii="Times New Roman" w:hAnsi="Times New Roman"/>
                <w:sz w:val="22"/>
                <w:szCs w:val="20"/>
                <w:lang w:bidi="ar-SA"/>
              </w:rPr>
              <w:t xml:space="preserve"> </w:t>
            </w:r>
            <w:r w:rsidRPr="005D41B0">
              <w:rPr>
                <w:rFonts w:ascii="Times New Roman" w:hAnsi="Times New Roman"/>
                <w:sz w:val="22"/>
                <w:szCs w:val="20"/>
                <w:lang w:bidi="ar-SA"/>
              </w:rPr>
              <w:t>10</w:t>
            </w:r>
          </w:p>
        </w:tc>
        <w:tc>
          <w:tcPr>
            <w:tcW w:w="785" w:type="dxa"/>
          </w:tcPr>
          <w:p w14:paraId="6E3F875A" w14:textId="0790953C" w:rsidR="00FE190A" w:rsidRPr="0052261C" w:rsidRDefault="00FE190A" w:rsidP="00FE190A">
            <w:pPr>
              <w:ind w:left="-20" w:right="-86"/>
              <w:jc w:val="thaiDistribute"/>
              <w:rPr>
                <w:rFonts w:ascii="Times New Roman" w:hAnsi="Times New Roman"/>
                <w:sz w:val="22"/>
                <w:szCs w:val="22"/>
                <w:lang w:val="en-GB" w:bidi="ar-SA"/>
              </w:rPr>
            </w:pPr>
            <w:r w:rsidRPr="0052261C">
              <w:rPr>
                <w:rFonts w:ascii="Times New Roman" w:hAnsi="Times New Roman"/>
                <w:sz w:val="22"/>
                <w:szCs w:val="22"/>
                <w:lang w:val="en-GB" w:bidi="ar-SA"/>
              </w:rPr>
              <w:t>years</w:t>
            </w:r>
          </w:p>
        </w:tc>
      </w:tr>
      <w:tr w:rsidR="0052261C" w:rsidRPr="0052261C" w14:paraId="5310F776" w14:textId="77777777" w:rsidTr="005419AB">
        <w:tc>
          <w:tcPr>
            <w:tcW w:w="5400" w:type="dxa"/>
            <w:vAlign w:val="bottom"/>
          </w:tcPr>
          <w:p w14:paraId="66DF16DE" w14:textId="77777777" w:rsidR="0052261C" w:rsidRPr="0052261C" w:rsidRDefault="0052261C" w:rsidP="0052261C">
            <w:pPr>
              <w:ind w:right="-86"/>
              <w:jc w:val="thaiDistribute"/>
              <w:rPr>
                <w:rFonts w:ascii="Times New Roman" w:hAnsi="Times New Roman"/>
                <w:sz w:val="22"/>
                <w:szCs w:val="22"/>
                <w:lang w:val="en-GB" w:bidi="ar-SA"/>
              </w:rPr>
            </w:pPr>
            <w:r w:rsidRPr="0052261C">
              <w:rPr>
                <w:rFonts w:ascii="Times New Roman" w:hAnsi="Times New Roman"/>
                <w:sz w:val="22"/>
                <w:szCs w:val="22"/>
                <w:lang w:val="en-GB" w:bidi="ar-SA"/>
              </w:rPr>
              <w:t>Furniture, fixtures, and office equipment</w:t>
            </w:r>
          </w:p>
        </w:tc>
        <w:tc>
          <w:tcPr>
            <w:tcW w:w="1195" w:type="dxa"/>
          </w:tcPr>
          <w:p w14:paraId="177D2A94" w14:textId="2A00BCF0" w:rsidR="0052261C" w:rsidRPr="0052261C" w:rsidRDefault="005D41B0" w:rsidP="0052261C">
            <w:pPr>
              <w:spacing w:line="260" w:lineRule="atLeast"/>
              <w:ind w:right="156"/>
              <w:jc w:val="right"/>
              <w:rPr>
                <w:rFonts w:ascii="Times New Roman" w:hAnsi="Times New Roman"/>
                <w:sz w:val="22"/>
                <w:szCs w:val="20"/>
                <w:lang w:val="en-GB" w:bidi="ar-SA"/>
              </w:rPr>
            </w:pPr>
            <w:r w:rsidRPr="005D41B0">
              <w:rPr>
                <w:rFonts w:ascii="Times New Roman" w:hAnsi="Times New Roman"/>
                <w:sz w:val="22"/>
                <w:szCs w:val="20"/>
                <w:lang w:bidi="ar-SA"/>
              </w:rPr>
              <w:t>5</w:t>
            </w:r>
          </w:p>
        </w:tc>
        <w:tc>
          <w:tcPr>
            <w:tcW w:w="785" w:type="dxa"/>
          </w:tcPr>
          <w:p w14:paraId="37D720C5" w14:textId="77777777" w:rsidR="0052261C" w:rsidRPr="0052261C" w:rsidRDefault="0052261C" w:rsidP="0052261C">
            <w:pPr>
              <w:ind w:left="-20" w:right="-86"/>
              <w:jc w:val="thaiDistribute"/>
              <w:rPr>
                <w:rFonts w:ascii="Times New Roman" w:hAnsi="Times New Roman"/>
                <w:sz w:val="22"/>
                <w:szCs w:val="22"/>
                <w:lang w:val="en-GB" w:bidi="ar-SA"/>
              </w:rPr>
            </w:pPr>
            <w:r w:rsidRPr="0052261C">
              <w:rPr>
                <w:rFonts w:ascii="Times New Roman" w:hAnsi="Times New Roman"/>
                <w:sz w:val="22"/>
                <w:szCs w:val="22"/>
                <w:lang w:val="en-GB" w:bidi="ar-SA"/>
              </w:rPr>
              <w:t>years</w:t>
            </w:r>
          </w:p>
        </w:tc>
      </w:tr>
      <w:tr w:rsidR="0052261C" w:rsidRPr="009C147F" w14:paraId="6A5E7D7D" w14:textId="77777777" w:rsidTr="005419AB">
        <w:tc>
          <w:tcPr>
            <w:tcW w:w="5400" w:type="dxa"/>
            <w:vAlign w:val="bottom"/>
          </w:tcPr>
          <w:p w14:paraId="4CF25829" w14:textId="77777777" w:rsidR="0052261C" w:rsidRPr="0052261C" w:rsidRDefault="0052261C" w:rsidP="0052261C">
            <w:pPr>
              <w:ind w:right="-86"/>
              <w:jc w:val="thaiDistribute"/>
              <w:rPr>
                <w:rFonts w:ascii="Times New Roman" w:hAnsi="Times New Roman"/>
                <w:sz w:val="22"/>
                <w:szCs w:val="22"/>
                <w:lang w:val="en-GB" w:bidi="ar-SA"/>
              </w:rPr>
            </w:pPr>
            <w:r w:rsidRPr="0052261C">
              <w:rPr>
                <w:rFonts w:ascii="Times New Roman" w:hAnsi="Times New Roman"/>
                <w:sz w:val="22"/>
                <w:szCs w:val="22"/>
                <w:lang w:val="en-GB" w:bidi="ar-SA"/>
              </w:rPr>
              <w:t>Vehicles</w:t>
            </w:r>
          </w:p>
        </w:tc>
        <w:tc>
          <w:tcPr>
            <w:tcW w:w="1195" w:type="dxa"/>
          </w:tcPr>
          <w:p w14:paraId="082D0520" w14:textId="00AE8F92" w:rsidR="0052261C" w:rsidRPr="0052261C" w:rsidRDefault="005D41B0" w:rsidP="0052261C">
            <w:pPr>
              <w:spacing w:line="260" w:lineRule="atLeast"/>
              <w:ind w:right="156"/>
              <w:jc w:val="right"/>
              <w:rPr>
                <w:rFonts w:ascii="Times New Roman" w:hAnsi="Times New Roman"/>
                <w:sz w:val="22"/>
                <w:szCs w:val="20"/>
                <w:lang w:val="en-GB" w:bidi="ar-SA"/>
              </w:rPr>
            </w:pPr>
            <w:r w:rsidRPr="005D41B0">
              <w:rPr>
                <w:rFonts w:ascii="Times New Roman" w:hAnsi="Times New Roman"/>
                <w:sz w:val="22"/>
                <w:szCs w:val="20"/>
                <w:lang w:bidi="ar-SA"/>
              </w:rPr>
              <w:t>5</w:t>
            </w:r>
          </w:p>
        </w:tc>
        <w:tc>
          <w:tcPr>
            <w:tcW w:w="785" w:type="dxa"/>
          </w:tcPr>
          <w:p w14:paraId="422A4323" w14:textId="77777777" w:rsidR="0052261C" w:rsidRPr="0052261C" w:rsidRDefault="0052261C" w:rsidP="0052261C">
            <w:pPr>
              <w:ind w:left="-20" w:right="-86"/>
              <w:jc w:val="thaiDistribute"/>
              <w:rPr>
                <w:rFonts w:ascii="Times New Roman" w:hAnsi="Times New Roman"/>
                <w:sz w:val="22"/>
                <w:szCs w:val="22"/>
                <w:lang w:val="en-GB" w:bidi="ar-SA"/>
              </w:rPr>
            </w:pPr>
            <w:r w:rsidRPr="0052261C">
              <w:rPr>
                <w:rFonts w:ascii="Times New Roman" w:hAnsi="Times New Roman"/>
                <w:sz w:val="22"/>
                <w:szCs w:val="22"/>
                <w:lang w:val="en-GB" w:bidi="ar-SA"/>
              </w:rPr>
              <w:t>years</w:t>
            </w:r>
          </w:p>
        </w:tc>
      </w:tr>
    </w:tbl>
    <w:p w14:paraId="46011434" w14:textId="77777777" w:rsidR="00160042" w:rsidRPr="00881273" w:rsidRDefault="00160042" w:rsidP="00593B20">
      <w:pPr>
        <w:ind w:firstLine="567"/>
        <w:jc w:val="thaiDistribute"/>
        <w:rPr>
          <w:rFonts w:ascii="Times New Roman" w:hAnsi="Times New Roman"/>
          <w:sz w:val="16"/>
          <w:szCs w:val="16"/>
          <w:lang w:val="en-GB" w:bidi="ar-SA"/>
        </w:rPr>
      </w:pPr>
    </w:p>
    <w:p w14:paraId="51C3AD70" w14:textId="77777777" w:rsidR="00E2759B" w:rsidRPr="009C147F" w:rsidRDefault="00E2759B"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Intangible assets</w:t>
      </w:r>
    </w:p>
    <w:p w14:paraId="5AE18138" w14:textId="77777777" w:rsidR="008D7DCB" w:rsidRPr="00881273" w:rsidRDefault="008D7DCB" w:rsidP="00593B20">
      <w:pPr>
        <w:spacing w:line="260" w:lineRule="atLeast"/>
        <w:ind w:left="540"/>
        <w:jc w:val="thaiDistribute"/>
        <w:rPr>
          <w:rFonts w:ascii="Times New Roman" w:hAnsi="Times New Roman"/>
          <w:i/>
          <w:iCs/>
          <w:color w:val="000000"/>
          <w:sz w:val="16"/>
          <w:szCs w:val="16"/>
        </w:rPr>
      </w:pPr>
    </w:p>
    <w:p w14:paraId="5346B98D" w14:textId="54254796" w:rsidR="003E3BCF" w:rsidRPr="009C147F" w:rsidRDefault="00942866" w:rsidP="00593B20">
      <w:pPr>
        <w:pStyle w:val="BodyText"/>
        <w:spacing w:after="0"/>
        <w:ind w:left="567"/>
        <w:jc w:val="thaiDistribute"/>
        <w:rPr>
          <w:rFonts w:ascii="Times New Roman" w:hAnsi="Times New Roman"/>
          <w:color w:val="000000"/>
          <w:sz w:val="22"/>
          <w:szCs w:val="22"/>
        </w:rPr>
      </w:pPr>
      <w:r w:rsidRPr="009C147F">
        <w:rPr>
          <w:rFonts w:ascii="Times New Roman" w:hAnsi="Times New Roman"/>
          <w:color w:val="000000"/>
          <w:sz w:val="22"/>
          <w:szCs w:val="22"/>
        </w:rPr>
        <w:t xml:space="preserve">Intangible assets are measured at cost less accumulated amortisation and impairment losses. Subsequent expenditure is capitalised only when it will generate </w:t>
      </w:r>
      <w:r w:rsidR="009F02BD">
        <w:rPr>
          <w:rFonts w:ascii="Times New Roman" w:hAnsi="Times New Roman"/>
          <w:color w:val="000000"/>
          <w:sz w:val="22"/>
          <w:szCs w:val="22"/>
        </w:rPr>
        <w:t>f</w:t>
      </w:r>
      <w:r w:rsidRPr="009C147F">
        <w:rPr>
          <w:rFonts w:ascii="Times New Roman" w:hAnsi="Times New Roman"/>
          <w:color w:val="000000"/>
          <w:sz w:val="22"/>
          <w:szCs w:val="22"/>
        </w:rPr>
        <w:t>uture economic benefits. Amortisation is calculated on a straight-line basis over the estimated useful lives of intangible assets and recognised in profit or loss.</w:t>
      </w:r>
    </w:p>
    <w:p w14:paraId="17BDBF00" w14:textId="77777777" w:rsidR="00942866" w:rsidRPr="00881273" w:rsidRDefault="00942866" w:rsidP="00593B20">
      <w:pPr>
        <w:pStyle w:val="BodyText"/>
        <w:spacing w:after="0"/>
        <w:ind w:left="567"/>
        <w:jc w:val="thaiDistribute"/>
        <w:rPr>
          <w:rFonts w:ascii="Times New Roman" w:eastAsia="Times New Roman" w:hAnsi="Times New Roman"/>
          <w:color w:val="000000"/>
          <w:sz w:val="16"/>
          <w:szCs w:val="16"/>
        </w:rPr>
      </w:pPr>
    </w:p>
    <w:p w14:paraId="5C9694F6" w14:textId="1B99C5AA" w:rsidR="0028092F" w:rsidRDefault="0028092F" w:rsidP="00593B20">
      <w:pPr>
        <w:pStyle w:val="BodyText"/>
        <w:spacing w:after="0"/>
        <w:ind w:left="567"/>
        <w:jc w:val="thaiDistribute"/>
        <w:rPr>
          <w:rFonts w:ascii="Times New Roman" w:eastAsia="Times New Roman" w:hAnsi="Times New Roman" w:cstheme="minorBidi"/>
          <w:color w:val="000000"/>
          <w:sz w:val="22"/>
          <w:szCs w:val="22"/>
        </w:rPr>
      </w:pPr>
      <w:r w:rsidRPr="009C147F">
        <w:rPr>
          <w:rFonts w:ascii="Times New Roman" w:eastAsia="Times New Roman" w:hAnsi="Times New Roman"/>
          <w:color w:val="000000"/>
          <w:sz w:val="22"/>
          <w:szCs w:val="22"/>
        </w:rPr>
        <w:t xml:space="preserve">The estimated useful lives </w:t>
      </w:r>
      <w:r w:rsidR="006E757E" w:rsidRPr="009C147F">
        <w:rPr>
          <w:rFonts w:ascii="Times New Roman" w:eastAsia="Times New Roman" w:hAnsi="Times New Roman"/>
          <w:color w:val="000000"/>
          <w:sz w:val="22"/>
          <w:szCs w:val="22"/>
        </w:rPr>
        <w:t>are as follow</w:t>
      </w:r>
      <w:r w:rsidR="00BA20D5">
        <w:rPr>
          <w:rFonts w:ascii="Times New Roman" w:eastAsia="Times New Roman" w:hAnsi="Times New Roman"/>
          <w:color w:val="000000"/>
          <w:sz w:val="22"/>
          <w:szCs w:val="22"/>
        </w:rPr>
        <w:t>s</w:t>
      </w:r>
      <w:r w:rsidR="006E757E" w:rsidRPr="009C147F">
        <w:rPr>
          <w:rFonts w:ascii="Times New Roman" w:eastAsia="Times New Roman" w:hAnsi="Times New Roman"/>
          <w:color w:val="000000"/>
          <w:sz w:val="22"/>
          <w:szCs w:val="22"/>
        </w:rPr>
        <w:t>:</w:t>
      </w:r>
    </w:p>
    <w:p w14:paraId="2BD98CBD" w14:textId="77777777" w:rsidR="00FD7F91" w:rsidRPr="00881273" w:rsidRDefault="00FD7F91" w:rsidP="00593B20">
      <w:pPr>
        <w:pStyle w:val="BodyText"/>
        <w:spacing w:after="0"/>
        <w:ind w:left="567"/>
        <w:jc w:val="thaiDistribute"/>
        <w:rPr>
          <w:rFonts w:ascii="Times New Roman" w:eastAsia="Times New Roman" w:hAnsi="Times New Roman" w:cstheme="minorBidi"/>
          <w:color w:val="000000"/>
          <w:sz w:val="16"/>
          <w:szCs w:val="16"/>
        </w:rPr>
      </w:pPr>
    </w:p>
    <w:tbl>
      <w:tblPr>
        <w:tblW w:w="7282" w:type="dxa"/>
        <w:tblInd w:w="548" w:type="dxa"/>
        <w:tblLook w:val="0000" w:firstRow="0" w:lastRow="0" w:firstColumn="0" w:lastColumn="0" w:noHBand="0" w:noVBand="0"/>
      </w:tblPr>
      <w:tblGrid>
        <w:gridCol w:w="5390"/>
        <w:gridCol w:w="1082"/>
        <w:gridCol w:w="810"/>
      </w:tblGrid>
      <w:tr w:rsidR="009521F7" w:rsidRPr="009C147F" w14:paraId="72816911" w14:textId="77777777" w:rsidTr="005419AB">
        <w:tc>
          <w:tcPr>
            <w:tcW w:w="5390" w:type="dxa"/>
            <w:vAlign w:val="bottom"/>
          </w:tcPr>
          <w:p w14:paraId="27C686AD" w14:textId="77777777" w:rsidR="009521F7" w:rsidRPr="009C147F" w:rsidRDefault="006969B9" w:rsidP="00BA20D5">
            <w:pPr>
              <w:ind w:left="-111"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Software licences</w:t>
            </w:r>
            <w:r w:rsidR="009521F7" w:rsidRPr="009C147F">
              <w:rPr>
                <w:rFonts w:ascii="Times New Roman" w:hAnsi="Times New Roman"/>
                <w:sz w:val="22"/>
                <w:szCs w:val="22"/>
                <w:lang w:val="en-GB" w:bidi="ar-SA"/>
              </w:rPr>
              <w:t xml:space="preserve">  </w:t>
            </w:r>
          </w:p>
        </w:tc>
        <w:tc>
          <w:tcPr>
            <w:tcW w:w="1082" w:type="dxa"/>
          </w:tcPr>
          <w:p w14:paraId="062966FB" w14:textId="2F754538" w:rsidR="009521F7" w:rsidRPr="009C147F" w:rsidRDefault="005D41B0" w:rsidP="005419AB">
            <w:pPr>
              <w:spacing w:line="260" w:lineRule="atLeast"/>
              <w:ind w:right="-716"/>
              <w:jc w:val="thaiDistribute"/>
              <w:rPr>
                <w:rFonts w:ascii="Times New Roman" w:hAnsi="Times New Roman"/>
                <w:sz w:val="22"/>
                <w:szCs w:val="20"/>
                <w:lang w:val="en-GB" w:bidi="ar-SA"/>
              </w:rPr>
            </w:pPr>
            <w:r w:rsidRPr="005D41B0">
              <w:rPr>
                <w:rFonts w:ascii="Times New Roman" w:hAnsi="Times New Roman"/>
                <w:sz w:val="22"/>
                <w:szCs w:val="20"/>
                <w:lang w:bidi="ar-SA"/>
              </w:rPr>
              <w:t>5</w:t>
            </w:r>
            <w:r w:rsidR="006E757E" w:rsidRPr="009C147F">
              <w:rPr>
                <w:rFonts w:ascii="Times New Roman" w:hAnsi="Times New Roman"/>
                <w:sz w:val="22"/>
                <w:szCs w:val="20"/>
                <w:lang w:val="en-GB" w:bidi="ar-SA"/>
              </w:rPr>
              <w:t xml:space="preserve"> </w:t>
            </w:r>
            <w:r w:rsidR="00170FF0">
              <w:rPr>
                <w:rFonts w:ascii="Times New Roman" w:hAnsi="Times New Roman"/>
                <w:sz w:val="22"/>
                <w:szCs w:val="20"/>
                <w:lang w:val="en-GB" w:bidi="ar-SA"/>
              </w:rPr>
              <w:t>and</w:t>
            </w:r>
            <w:r w:rsidR="006E757E" w:rsidRPr="009C147F">
              <w:rPr>
                <w:rFonts w:ascii="Times New Roman" w:hAnsi="Times New Roman"/>
                <w:sz w:val="22"/>
                <w:szCs w:val="20"/>
                <w:lang w:val="en-GB" w:bidi="ar-SA"/>
              </w:rPr>
              <w:t xml:space="preserve"> </w:t>
            </w:r>
            <w:r w:rsidRPr="005D41B0">
              <w:rPr>
                <w:rFonts w:ascii="Times New Roman" w:hAnsi="Times New Roman"/>
                <w:sz w:val="22"/>
                <w:szCs w:val="20"/>
                <w:lang w:bidi="ar-SA"/>
              </w:rPr>
              <w:t>10</w:t>
            </w:r>
          </w:p>
        </w:tc>
        <w:tc>
          <w:tcPr>
            <w:tcW w:w="810" w:type="dxa"/>
            <w:vAlign w:val="bottom"/>
          </w:tcPr>
          <w:p w14:paraId="7D604D46" w14:textId="77777777" w:rsidR="009521F7" w:rsidRPr="009C147F" w:rsidRDefault="009521F7" w:rsidP="00593B20">
            <w:pPr>
              <w:ind w:left="-20" w:right="-86"/>
              <w:jc w:val="thaiDistribute"/>
              <w:rPr>
                <w:rFonts w:ascii="Times New Roman" w:hAnsi="Times New Roman"/>
                <w:sz w:val="22"/>
                <w:szCs w:val="22"/>
                <w:lang w:val="en-GB" w:bidi="ar-SA"/>
              </w:rPr>
            </w:pPr>
            <w:r w:rsidRPr="009C147F">
              <w:rPr>
                <w:rFonts w:ascii="Times New Roman" w:hAnsi="Times New Roman"/>
                <w:sz w:val="22"/>
                <w:szCs w:val="22"/>
                <w:lang w:val="en-GB" w:bidi="ar-SA"/>
              </w:rPr>
              <w:t>years</w:t>
            </w:r>
          </w:p>
        </w:tc>
      </w:tr>
    </w:tbl>
    <w:p w14:paraId="69A8AE14" w14:textId="362915D7" w:rsidR="00E70494" w:rsidRPr="00881273" w:rsidRDefault="00E70494" w:rsidP="00593B20">
      <w:pPr>
        <w:tabs>
          <w:tab w:val="right" w:pos="4680"/>
          <w:tab w:val="right" w:pos="5400"/>
        </w:tabs>
        <w:spacing w:line="260" w:lineRule="atLeast"/>
        <w:ind w:left="900" w:hanging="360"/>
        <w:jc w:val="thaiDistribute"/>
        <w:rPr>
          <w:rFonts w:ascii="Times New Roman" w:hAnsi="Times New Roman" w:cstheme="minorBidi"/>
          <w:color w:val="000000"/>
          <w:sz w:val="16"/>
          <w:szCs w:val="16"/>
        </w:rPr>
      </w:pPr>
    </w:p>
    <w:p w14:paraId="6137A934" w14:textId="40994FC9" w:rsidR="0055269E" w:rsidRDefault="0055269E" w:rsidP="00593B20">
      <w:pPr>
        <w:tabs>
          <w:tab w:val="right" w:pos="4680"/>
          <w:tab w:val="right" w:pos="5400"/>
        </w:tabs>
        <w:spacing w:line="260" w:lineRule="atLeast"/>
        <w:ind w:left="900" w:hanging="360"/>
        <w:jc w:val="thaiDistribute"/>
        <w:rPr>
          <w:rFonts w:ascii="Times New Roman" w:hAnsi="Times New Roman" w:cstheme="minorBidi"/>
          <w:color w:val="000000"/>
          <w:sz w:val="22"/>
          <w:szCs w:val="22"/>
        </w:rPr>
      </w:pPr>
      <w:r>
        <w:rPr>
          <w:rFonts w:ascii="Times New Roman" w:hAnsi="Times New Roman" w:cstheme="minorBidi"/>
          <w:color w:val="000000"/>
          <w:sz w:val="22"/>
          <w:szCs w:val="22"/>
        </w:rPr>
        <w:t>The a</w:t>
      </w:r>
      <w:r w:rsidRPr="0055269E">
        <w:rPr>
          <w:rFonts w:ascii="Times New Roman" w:hAnsi="Times New Roman" w:cstheme="minorBidi"/>
          <w:color w:val="000000"/>
          <w:sz w:val="22"/>
          <w:szCs w:val="22"/>
        </w:rPr>
        <w:t>mortisation of intangible assets is included in administrative expenses.</w:t>
      </w:r>
    </w:p>
    <w:p w14:paraId="45E96B26" w14:textId="77777777" w:rsidR="00BD3B0F" w:rsidRPr="00881273" w:rsidRDefault="00BD3B0F" w:rsidP="0052261C">
      <w:pPr>
        <w:spacing w:line="260" w:lineRule="atLeast"/>
        <w:jc w:val="thaiDistribute"/>
        <w:rPr>
          <w:rFonts w:ascii="Times New Roman" w:hAnsi="Times New Roman"/>
          <w:color w:val="000000"/>
          <w:sz w:val="16"/>
          <w:szCs w:val="16"/>
        </w:rPr>
      </w:pPr>
    </w:p>
    <w:p w14:paraId="4D281B77" w14:textId="77777777" w:rsidR="00485F10" w:rsidRPr="009C147F" w:rsidRDefault="00485F10" w:rsidP="00593B20">
      <w:pPr>
        <w:numPr>
          <w:ilvl w:val="0"/>
          <w:numId w:val="22"/>
        </w:numPr>
        <w:tabs>
          <w:tab w:val="left" w:pos="540"/>
        </w:tabs>
        <w:ind w:left="540" w:hanging="540"/>
        <w:jc w:val="thaiDistribute"/>
        <w:rPr>
          <w:rFonts w:ascii="Times New Roman" w:hAnsi="Times New Roman"/>
          <w:iCs/>
          <w:sz w:val="22"/>
          <w:szCs w:val="22"/>
        </w:rPr>
      </w:pPr>
      <w:r w:rsidRPr="009C147F">
        <w:rPr>
          <w:rFonts w:ascii="Times New Roman" w:hAnsi="Times New Roman"/>
          <w:b/>
          <w:bCs/>
          <w:i/>
          <w:sz w:val="22"/>
          <w:szCs w:val="22"/>
        </w:rPr>
        <w:t>Leases</w:t>
      </w:r>
    </w:p>
    <w:p w14:paraId="16B271DC" w14:textId="77777777" w:rsidR="00485F10" w:rsidRPr="00881273" w:rsidRDefault="00485F10" w:rsidP="00593B20">
      <w:pPr>
        <w:tabs>
          <w:tab w:val="left" w:pos="540"/>
        </w:tabs>
        <w:ind w:left="540"/>
        <w:jc w:val="thaiDistribute"/>
        <w:rPr>
          <w:rFonts w:ascii="Times New Roman" w:hAnsi="Times New Roman"/>
          <w:b/>
          <w:bCs/>
          <w:i/>
          <w:sz w:val="16"/>
          <w:szCs w:val="16"/>
        </w:rPr>
      </w:pPr>
    </w:p>
    <w:p w14:paraId="00CF9788" w14:textId="07C30655" w:rsidR="002715F0" w:rsidRPr="009C147F" w:rsidRDefault="002715F0" w:rsidP="002715F0">
      <w:pPr>
        <w:pStyle w:val="BodyText"/>
        <w:spacing w:after="0"/>
        <w:ind w:left="540"/>
        <w:jc w:val="both"/>
        <w:rPr>
          <w:rFonts w:ascii="Times New Roman" w:hAnsi="Times New Roman"/>
          <w:sz w:val="22"/>
          <w:szCs w:val="22"/>
        </w:rPr>
      </w:pPr>
      <w:r w:rsidRPr="009C147F">
        <w:rPr>
          <w:rFonts w:ascii="Times New Roman" w:hAnsi="Times New Roman"/>
          <w:sz w:val="22"/>
          <w:szCs w:val="22"/>
        </w:rPr>
        <w:t xml:space="preserve">At inception of a contract, the </w:t>
      </w:r>
      <w:r w:rsidR="00BA20D5">
        <w:rPr>
          <w:rFonts w:ascii="Times New Roman" w:hAnsi="Times New Roman"/>
          <w:sz w:val="22"/>
          <w:szCs w:val="22"/>
        </w:rPr>
        <w:t>C</w:t>
      </w:r>
      <w:r w:rsidRPr="009C147F">
        <w:rPr>
          <w:rFonts w:ascii="Times New Roman" w:hAnsi="Times New Roman"/>
          <w:sz w:val="22"/>
          <w:szCs w:val="22"/>
        </w:rPr>
        <w:t>ompany assesses that a contract is, or contains, a lease when it conveys the right to control the use of an identified asset for a period of time in exchange for consideration.</w:t>
      </w:r>
    </w:p>
    <w:p w14:paraId="3434BE1F" w14:textId="18E61E2E" w:rsidR="0055269E" w:rsidRPr="00881273" w:rsidRDefault="0055269E">
      <w:pPr>
        <w:rPr>
          <w:rFonts w:ascii="Times New Roman" w:hAnsi="Times New Roman"/>
          <w:sz w:val="16"/>
          <w:szCs w:val="16"/>
        </w:rPr>
      </w:pPr>
    </w:p>
    <w:p w14:paraId="2B5A5677" w14:textId="34DBD752" w:rsidR="002715F0" w:rsidRDefault="002715F0" w:rsidP="002715F0">
      <w:pPr>
        <w:ind w:left="540"/>
        <w:jc w:val="thaiDistribute"/>
        <w:rPr>
          <w:rFonts w:ascii="Times New Roman" w:hAnsi="Times New Roman"/>
          <w:sz w:val="22"/>
          <w:szCs w:val="22"/>
        </w:rPr>
      </w:pPr>
      <w:r w:rsidRPr="009C147F">
        <w:rPr>
          <w:rFonts w:ascii="Times New Roman" w:hAnsi="Times New Roman"/>
          <w:sz w:val="22"/>
          <w:szCs w:val="22"/>
        </w:rPr>
        <w:t xml:space="preserve">At commencement or on modification of a contract, the </w:t>
      </w:r>
      <w:r w:rsidR="00574337">
        <w:rPr>
          <w:rFonts w:ascii="Times New Roman" w:hAnsi="Times New Roman"/>
          <w:sz w:val="22"/>
          <w:szCs w:val="22"/>
        </w:rPr>
        <w:t>C</w:t>
      </w:r>
      <w:r w:rsidRPr="009C147F">
        <w:rPr>
          <w:rFonts w:ascii="Times New Roman" w:hAnsi="Times New Roman"/>
          <w:sz w:val="22"/>
          <w:szCs w:val="22"/>
        </w:rPr>
        <w:t xml:space="preserve">ompany allocates the consideration in the contract to each lease component on the basis of its relative stand-alone prices of each component. For the leases of property, the </w:t>
      </w:r>
      <w:r w:rsidR="00574337">
        <w:rPr>
          <w:rFonts w:ascii="Times New Roman" w:hAnsi="Times New Roman"/>
          <w:sz w:val="22"/>
          <w:szCs w:val="22"/>
        </w:rPr>
        <w:t>C</w:t>
      </w:r>
      <w:r w:rsidRPr="009C147F">
        <w:rPr>
          <w:rFonts w:ascii="Times New Roman" w:hAnsi="Times New Roman"/>
          <w:sz w:val="22"/>
          <w:szCs w:val="22"/>
        </w:rPr>
        <w:t>ompany has elected not to separate non-lease comp</w:t>
      </w:r>
      <w:r w:rsidR="00BA20D5">
        <w:rPr>
          <w:rFonts w:ascii="Times New Roman" w:hAnsi="Times New Roman"/>
          <w:sz w:val="22"/>
          <w:szCs w:val="22"/>
        </w:rPr>
        <w:t>o</w:t>
      </w:r>
      <w:r w:rsidRPr="009C147F">
        <w:rPr>
          <w:rFonts w:ascii="Times New Roman" w:hAnsi="Times New Roman"/>
          <w:sz w:val="22"/>
          <w:szCs w:val="22"/>
        </w:rPr>
        <w:t>nents and accounted for the lease and non-lease components wholly as a single lease component.</w:t>
      </w:r>
    </w:p>
    <w:p w14:paraId="70E04631" w14:textId="77777777" w:rsidR="0055269E" w:rsidRPr="00881273" w:rsidRDefault="0055269E" w:rsidP="002715F0">
      <w:pPr>
        <w:ind w:left="540"/>
        <w:jc w:val="thaiDistribute"/>
        <w:rPr>
          <w:rFonts w:ascii="Times New Roman" w:hAnsi="Times New Roman"/>
          <w:sz w:val="16"/>
          <w:szCs w:val="16"/>
        </w:rPr>
      </w:pPr>
    </w:p>
    <w:p w14:paraId="6713AECC" w14:textId="3E949E2D" w:rsidR="002715F0" w:rsidRPr="009C147F" w:rsidRDefault="002715F0" w:rsidP="002715F0">
      <w:pPr>
        <w:pStyle w:val="BodyText"/>
        <w:spacing w:after="0"/>
        <w:ind w:left="540"/>
        <w:jc w:val="both"/>
        <w:rPr>
          <w:rFonts w:ascii="Times New Roman" w:hAnsi="Times New Roman"/>
          <w:sz w:val="22"/>
          <w:szCs w:val="22"/>
        </w:rPr>
      </w:pPr>
      <w:r w:rsidRPr="009C147F">
        <w:rPr>
          <w:rFonts w:ascii="Times New Roman" w:hAnsi="Times New Roman"/>
          <w:sz w:val="22"/>
          <w:szCs w:val="22"/>
        </w:rPr>
        <w:t xml:space="preserve">The </w:t>
      </w:r>
      <w:r w:rsidR="000C051D">
        <w:rPr>
          <w:rFonts w:ascii="Times New Roman" w:hAnsi="Times New Roman"/>
          <w:sz w:val="22"/>
          <w:szCs w:val="22"/>
        </w:rPr>
        <w:t>C</w:t>
      </w:r>
      <w:r w:rsidRPr="009C147F">
        <w:rPr>
          <w:rFonts w:ascii="Times New Roman" w:hAnsi="Times New Roman"/>
          <w:sz w:val="22"/>
          <w:szCs w:val="22"/>
        </w:rPr>
        <w:t>ompany recognises a right-of-use asset and a lease liability at the lease commencement date</w:t>
      </w:r>
      <w:r w:rsidR="00BA20D5">
        <w:rPr>
          <w:rFonts w:ascii="Times New Roman" w:hAnsi="Times New Roman"/>
          <w:sz w:val="22"/>
          <w:szCs w:val="22"/>
        </w:rPr>
        <w:t xml:space="preserve">, </w:t>
      </w:r>
      <w:r w:rsidRPr="009C147F">
        <w:rPr>
          <w:rFonts w:ascii="Times New Roman" w:hAnsi="Times New Roman"/>
          <w:sz w:val="22"/>
          <w:szCs w:val="22"/>
        </w:rPr>
        <w:t xml:space="preserve">except for leases of low-value assets and short-term leases which </w:t>
      </w:r>
      <w:r w:rsidR="005507B7">
        <w:rPr>
          <w:rFonts w:ascii="Times New Roman" w:hAnsi="Times New Roman"/>
          <w:sz w:val="22"/>
          <w:szCs w:val="22"/>
        </w:rPr>
        <w:t>are</w:t>
      </w:r>
      <w:r w:rsidRPr="009C147F">
        <w:rPr>
          <w:rFonts w:ascii="Times New Roman" w:hAnsi="Times New Roman"/>
          <w:sz w:val="22"/>
          <w:szCs w:val="22"/>
        </w:rPr>
        <w:t xml:space="preserve"> recognised as expense</w:t>
      </w:r>
      <w:r w:rsidR="005507B7">
        <w:rPr>
          <w:rFonts w:ascii="Times New Roman" w:hAnsi="Times New Roman"/>
          <w:sz w:val="22"/>
          <w:szCs w:val="22"/>
        </w:rPr>
        <w:t>s</w:t>
      </w:r>
      <w:r w:rsidRPr="009C147F">
        <w:rPr>
          <w:rFonts w:ascii="Times New Roman" w:hAnsi="Times New Roman"/>
          <w:sz w:val="22"/>
          <w:szCs w:val="22"/>
        </w:rPr>
        <w:t xml:space="preserve"> on a straight-line basis </w:t>
      </w:r>
      <w:r w:rsidRPr="005507B7">
        <w:rPr>
          <w:rFonts w:ascii="Times New Roman" w:hAnsi="Times New Roman"/>
          <w:sz w:val="22"/>
          <w:szCs w:val="22"/>
        </w:rPr>
        <w:t xml:space="preserve">over </w:t>
      </w:r>
      <w:r w:rsidR="005507B7" w:rsidRPr="005507B7">
        <w:rPr>
          <w:rFonts w:ascii="Times New Roman" w:hAnsi="Times New Roman"/>
          <w:sz w:val="22"/>
          <w:szCs w:val="22"/>
        </w:rPr>
        <w:t>the respective lease terms.</w:t>
      </w:r>
    </w:p>
    <w:p w14:paraId="7925B8E0" w14:textId="77777777" w:rsidR="002715F0" w:rsidRPr="00881273" w:rsidRDefault="002715F0" w:rsidP="002715F0">
      <w:pPr>
        <w:pStyle w:val="BodyText"/>
        <w:spacing w:after="0"/>
        <w:ind w:left="540"/>
        <w:jc w:val="thaiDistribute"/>
        <w:rPr>
          <w:rFonts w:ascii="Times New Roman" w:hAnsi="Times New Roman"/>
          <w:sz w:val="16"/>
          <w:szCs w:val="16"/>
        </w:rPr>
      </w:pPr>
    </w:p>
    <w:p w14:paraId="37325160" w14:textId="6684EE86" w:rsidR="002715F0" w:rsidRPr="009C147F" w:rsidRDefault="002715F0" w:rsidP="002715F0">
      <w:pPr>
        <w:autoSpaceDE w:val="0"/>
        <w:autoSpaceDN w:val="0"/>
        <w:adjustRightInd w:val="0"/>
        <w:ind w:left="547"/>
        <w:jc w:val="thaiDistribute"/>
        <w:rPr>
          <w:rFonts w:ascii="Times New Roman" w:hAnsi="Times New Roman"/>
          <w:b/>
          <w:color w:val="0000FF"/>
          <w:sz w:val="22"/>
          <w:szCs w:val="22"/>
        </w:rPr>
      </w:pPr>
      <w:r w:rsidRPr="009C147F">
        <w:rPr>
          <w:rFonts w:ascii="Times New Roman" w:hAnsi="Times New Roman"/>
          <w:sz w:val="22"/>
          <w:szCs w:val="22"/>
        </w:rPr>
        <w:t>Right-of-use asset is measured at cost, less any accumulated depreciation and 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w:t>
      </w:r>
      <w:r w:rsidR="00BA20D5">
        <w:rPr>
          <w:rFonts w:ascii="Times New Roman" w:hAnsi="Times New Roman"/>
          <w:sz w:val="22"/>
          <w:szCs w:val="22"/>
        </w:rPr>
        <w:t>,</w:t>
      </w:r>
      <w:r w:rsidR="002F35EB" w:rsidRPr="009C147F">
        <w:rPr>
          <w:rFonts w:ascii="Times New Roman" w:hAnsi="Times New Roman"/>
          <w:sz w:val="22"/>
          <w:szCs w:val="22"/>
        </w:rPr>
        <w:t xml:space="preserve"> </w:t>
      </w:r>
      <w:r w:rsidRPr="009C147F">
        <w:rPr>
          <w:rFonts w:ascii="Times New Roman" w:hAnsi="Times New Roman"/>
          <w:sz w:val="22"/>
          <w:szCs w:val="22"/>
        </w:rPr>
        <w:t xml:space="preserve">unless the lease transfers ownership of the underlying asset to the </w:t>
      </w:r>
      <w:r w:rsidR="007A3199">
        <w:rPr>
          <w:rFonts w:ascii="Times New Roman" w:hAnsi="Times New Roman"/>
          <w:sz w:val="22"/>
          <w:szCs w:val="22"/>
        </w:rPr>
        <w:t>C</w:t>
      </w:r>
      <w:r w:rsidRPr="009C147F">
        <w:rPr>
          <w:rFonts w:ascii="Times New Roman" w:hAnsi="Times New Roman"/>
          <w:sz w:val="22"/>
          <w:szCs w:val="22"/>
        </w:rPr>
        <w:t xml:space="preserve">ompany by the end of the lease term or the </w:t>
      </w:r>
      <w:r w:rsidR="007A3199">
        <w:rPr>
          <w:rFonts w:ascii="Times New Roman" w:hAnsi="Times New Roman"/>
          <w:sz w:val="22"/>
          <w:szCs w:val="22"/>
        </w:rPr>
        <w:t>C</w:t>
      </w:r>
      <w:r w:rsidRPr="009C147F">
        <w:rPr>
          <w:rFonts w:ascii="Times New Roman" w:hAnsi="Times New Roman"/>
          <w:sz w:val="22"/>
          <w:szCs w:val="22"/>
        </w:rPr>
        <w:t>ompany will exercise a purchase option. In that case the right-of-use asset will be depreciated over the useful life of the underlying asset, which is determined on the same basis as those of property and equipment</w:t>
      </w:r>
      <w:r w:rsidR="002F35EB" w:rsidRPr="009C147F">
        <w:rPr>
          <w:rFonts w:ascii="Times New Roman" w:hAnsi="Times New Roman"/>
          <w:sz w:val="22"/>
          <w:szCs w:val="22"/>
        </w:rPr>
        <w:t>.</w:t>
      </w:r>
    </w:p>
    <w:p w14:paraId="2068AE36" w14:textId="7CDB7F28" w:rsidR="00881273" w:rsidRPr="00881273" w:rsidRDefault="00881273">
      <w:pPr>
        <w:rPr>
          <w:rFonts w:ascii="Times New Roman" w:eastAsia="MS Mincho" w:hAnsi="Times New Roman"/>
          <w:sz w:val="16"/>
          <w:szCs w:val="16"/>
        </w:rPr>
      </w:pPr>
    </w:p>
    <w:p w14:paraId="6AF01B64" w14:textId="61988280" w:rsidR="002715F0" w:rsidRPr="009C147F" w:rsidRDefault="00DD20AC" w:rsidP="00BD1B43">
      <w:pPr>
        <w:pStyle w:val="BodyText"/>
        <w:spacing w:after="0"/>
        <w:ind w:left="540" w:right="-27"/>
        <w:jc w:val="thaiDistribute"/>
        <w:rPr>
          <w:rFonts w:ascii="Times New Roman" w:hAnsi="Times New Roman"/>
          <w:i/>
          <w:iCs/>
          <w:color w:val="0000FF"/>
          <w:sz w:val="22"/>
          <w:szCs w:val="22"/>
        </w:rPr>
      </w:pPr>
      <w:r w:rsidRPr="009C147F">
        <w:rPr>
          <w:rFonts w:ascii="Times New Roman" w:hAnsi="Times New Roman"/>
          <w:sz w:val="22"/>
          <w:szCs w:val="22"/>
        </w:rPr>
        <w:t xml:space="preserve">The lease liability is initially measured at the present value of the lease </w:t>
      </w:r>
      <w:r w:rsidRPr="0036671F">
        <w:rPr>
          <w:rFonts w:ascii="Times New Roman" w:hAnsi="Times New Roman"/>
          <w:sz w:val="22"/>
          <w:szCs w:val="22"/>
        </w:rPr>
        <w:t xml:space="preserve">payments that </w:t>
      </w:r>
      <w:r w:rsidR="00BA20D5">
        <w:rPr>
          <w:rFonts w:ascii="Times New Roman" w:hAnsi="Times New Roman"/>
          <w:sz w:val="22"/>
          <w:szCs w:val="22"/>
        </w:rPr>
        <w:t>shall be</w:t>
      </w:r>
      <w:r w:rsidRPr="0036671F">
        <w:rPr>
          <w:rFonts w:ascii="Times New Roman" w:hAnsi="Times New Roman"/>
          <w:sz w:val="22"/>
          <w:szCs w:val="22"/>
        </w:rPr>
        <w:t xml:space="preserve"> paid </w:t>
      </w:r>
      <w:r w:rsidR="00BD1B43">
        <w:rPr>
          <w:rFonts w:ascii="Times New Roman" w:hAnsi="Times New Roman"/>
          <w:sz w:val="22"/>
          <w:szCs w:val="22"/>
        </w:rPr>
        <w:t xml:space="preserve">under the lease. The Company uses the Company’s incremental borrowing rate to discount the lease payments to the present value. </w:t>
      </w:r>
      <w:r w:rsidR="002715F0" w:rsidRPr="009C147F">
        <w:rPr>
          <w:rFonts w:ascii="Times New Roman" w:hAnsi="Times New Roman"/>
          <w:sz w:val="22"/>
          <w:szCs w:val="22"/>
        </w:rPr>
        <w:t xml:space="preserve">The </w:t>
      </w:r>
      <w:r w:rsidR="003E005E" w:rsidRPr="009C147F">
        <w:rPr>
          <w:rFonts w:ascii="Times New Roman" w:hAnsi="Times New Roman"/>
          <w:sz w:val="22"/>
          <w:szCs w:val="22"/>
        </w:rPr>
        <w:t>C</w:t>
      </w:r>
      <w:r w:rsidR="002715F0" w:rsidRPr="009C147F">
        <w:rPr>
          <w:rFonts w:ascii="Times New Roman" w:hAnsi="Times New Roman"/>
          <w:sz w:val="22"/>
          <w:szCs w:val="22"/>
        </w:rPr>
        <w:t>ompany</w:t>
      </w:r>
      <w:r w:rsidR="00371A7E" w:rsidRPr="009C147F">
        <w:rPr>
          <w:rFonts w:ascii="Times New Roman" w:hAnsi="Times New Roman"/>
          <w:sz w:val="22"/>
          <w:szCs w:val="22"/>
        </w:rPr>
        <w:t xml:space="preserve"> </w:t>
      </w:r>
      <w:r w:rsidR="002715F0" w:rsidRPr="009C147F">
        <w:rPr>
          <w:rFonts w:ascii="Times New Roman" w:hAnsi="Times New Roman"/>
          <w:sz w:val="22"/>
          <w:szCs w:val="22"/>
        </w:rPr>
        <w:t>determines its incremental borrowing rate by obtaining interest rates from various external financing sources and makes certain adjustments to reflect the terms of the lease and type of the asset leased</w:t>
      </w:r>
      <w:r w:rsidR="00634D50" w:rsidRPr="009C147F">
        <w:rPr>
          <w:rFonts w:ascii="Times New Roman" w:hAnsi="Times New Roman"/>
          <w:sz w:val="22"/>
          <w:szCs w:val="22"/>
        </w:rPr>
        <w:t>.</w:t>
      </w:r>
      <w:r w:rsidR="002715F0" w:rsidRPr="009C147F">
        <w:rPr>
          <w:rFonts w:ascii="Times New Roman" w:hAnsi="Times New Roman"/>
          <w:b/>
          <w:color w:val="0000FF"/>
          <w:sz w:val="22"/>
          <w:szCs w:val="22"/>
        </w:rPr>
        <w:t xml:space="preserve"> </w:t>
      </w:r>
    </w:p>
    <w:p w14:paraId="06941249" w14:textId="77777777" w:rsidR="00BC6B07" w:rsidRPr="00881273" w:rsidRDefault="00BC6B07" w:rsidP="0052261C">
      <w:pPr>
        <w:pStyle w:val="BodyText"/>
        <w:spacing w:after="0"/>
        <w:jc w:val="thaiDistribute"/>
        <w:rPr>
          <w:rFonts w:ascii="Times New Roman" w:hAnsi="Times New Roman"/>
          <w:sz w:val="16"/>
          <w:szCs w:val="16"/>
        </w:rPr>
      </w:pPr>
    </w:p>
    <w:p w14:paraId="1585DBE1" w14:textId="4B50FB6A" w:rsidR="00881273" w:rsidRDefault="00D973CA" w:rsidP="00881273">
      <w:pPr>
        <w:pStyle w:val="BodyText"/>
        <w:spacing w:after="0"/>
        <w:ind w:left="540" w:right="-27"/>
        <w:jc w:val="thaiDistribute"/>
        <w:rPr>
          <w:rFonts w:ascii="Times New Roman" w:hAnsi="Times New Roman"/>
          <w:sz w:val="22"/>
          <w:szCs w:val="22"/>
        </w:rPr>
      </w:pPr>
      <w:r w:rsidRPr="009C147F">
        <w:rPr>
          <w:rFonts w:ascii="Times New Roman" w:hAnsi="Times New Roman"/>
          <w:sz w:val="22"/>
          <w:szCs w:val="22"/>
        </w:rPr>
        <w:t xml:space="preserve">The lease liability is measured at amortised cost using the effective interest method. It is remeasured when there is a </w:t>
      </w:r>
      <w:r w:rsidR="00BD1B43">
        <w:rPr>
          <w:rFonts w:ascii="Times New Roman" w:hAnsi="Times New Roman"/>
          <w:sz w:val="22"/>
          <w:szCs w:val="22"/>
        </w:rPr>
        <w:t xml:space="preserve">lease modification, or a change in the assessment of options specified in the lease. </w:t>
      </w:r>
      <w:r w:rsidRPr="009C147F">
        <w:rPr>
          <w:rFonts w:ascii="Times New Roman" w:hAnsi="Times New Roman"/>
          <w:sz w:val="22"/>
          <w:szCs w:val="22"/>
        </w:rPr>
        <w:t xml:space="preserve">When the lease liability is remeasured, a corresponding adjustment is made to the carrying amount of the right-of-use asset or is recorded in profit or loss if the carrying amount of the right-of-use asset has been reduced to </w:t>
      </w:r>
      <w:r w:rsidRPr="00725B03">
        <w:rPr>
          <w:rFonts w:ascii="Times New Roman" w:hAnsi="Times New Roman"/>
          <w:sz w:val="22"/>
          <w:szCs w:val="22"/>
        </w:rPr>
        <w:t>zero.</w:t>
      </w:r>
      <w:r w:rsidR="00881273">
        <w:rPr>
          <w:rFonts w:ascii="Times New Roman" w:hAnsi="Times New Roman"/>
          <w:sz w:val="22"/>
          <w:szCs w:val="22"/>
        </w:rPr>
        <w:br w:type="page"/>
      </w:r>
    </w:p>
    <w:p w14:paraId="0F573699" w14:textId="2AF96E78" w:rsidR="00D020A7" w:rsidRPr="009C147F" w:rsidRDefault="00485F10"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lastRenderedPageBreak/>
        <w:t>Impairment of non-financial asset</w:t>
      </w:r>
      <w:r w:rsidR="00BD1B43">
        <w:rPr>
          <w:rFonts w:ascii="Times New Roman" w:hAnsi="Times New Roman"/>
          <w:b/>
          <w:bCs/>
          <w:i/>
          <w:sz w:val="22"/>
          <w:szCs w:val="22"/>
        </w:rPr>
        <w:t>s</w:t>
      </w:r>
    </w:p>
    <w:p w14:paraId="1FD657F0" w14:textId="77777777" w:rsidR="00D020A7" w:rsidRPr="009C147F" w:rsidRDefault="00D020A7" w:rsidP="003E005E">
      <w:pPr>
        <w:tabs>
          <w:tab w:val="left" w:pos="540"/>
        </w:tabs>
        <w:ind w:left="540"/>
        <w:jc w:val="thaiDistribute"/>
        <w:rPr>
          <w:rFonts w:ascii="Times New Roman" w:hAnsi="Times New Roman"/>
          <w:b/>
          <w:bCs/>
          <w:i/>
          <w:sz w:val="22"/>
          <w:szCs w:val="22"/>
        </w:rPr>
      </w:pPr>
    </w:p>
    <w:p w14:paraId="53CB6B87" w14:textId="621A0D49" w:rsidR="003E005E" w:rsidRPr="009C147F" w:rsidRDefault="003E005E" w:rsidP="003E005E">
      <w:pPr>
        <w:pStyle w:val="BodyText"/>
        <w:spacing w:after="0"/>
        <w:ind w:left="547"/>
        <w:jc w:val="both"/>
        <w:rPr>
          <w:rFonts w:ascii="Times New Roman" w:hAnsi="Times New Roman"/>
          <w:sz w:val="22"/>
          <w:szCs w:val="22"/>
        </w:rPr>
      </w:pPr>
      <w:r w:rsidRPr="009C147F">
        <w:rPr>
          <w:rFonts w:ascii="Times New Roman" w:hAnsi="Times New Roman"/>
          <w:sz w:val="22"/>
          <w:szCs w:val="22"/>
        </w:rPr>
        <w:t xml:space="preserve">The carrying amounts of the Company’s assets are reviewed at each reporting date to determine whether there is any indication of impairment. If any such indication exists, the assets’ recoverable amounts are estimated. </w:t>
      </w:r>
    </w:p>
    <w:p w14:paraId="0542EBFF" w14:textId="77777777" w:rsidR="003E005E" w:rsidRPr="009C147F" w:rsidRDefault="003E005E" w:rsidP="003E005E">
      <w:pPr>
        <w:pStyle w:val="BodyText"/>
        <w:spacing w:after="0"/>
        <w:ind w:left="547"/>
        <w:jc w:val="both"/>
        <w:rPr>
          <w:rFonts w:ascii="Times New Roman" w:hAnsi="Times New Roman"/>
          <w:sz w:val="22"/>
          <w:szCs w:val="22"/>
        </w:rPr>
      </w:pPr>
    </w:p>
    <w:p w14:paraId="2F61F9EF" w14:textId="2462896F" w:rsidR="003E005E" w:rsidRPr="009C147F" w:rsidRDefault="003E005E" w:rsidP="003E005E">
      <w:pPr>
        <w:pStyle w:val="BodyText"/>
        <w:spacing w:after="0"/>
        <w:ind w:left="547"/>
        <w:jc w:val="both"/>
        <w:rPr>
          <w:rFonts w:ascii="Times New Roman" w:hAnsi="Times New Roman"/>
          <w:sz w:val="22"/>
          <w:szCs w:val="22"/>
        </w:rPr>
      </w:pPr>
      <w:r w:rsidRPr="009C147F">
        <w:rPr>
          <w:rFonts w:ascii="Times New Roman" w:hAnsi="Times New Roman"/>
          <w:sz w:val="22"/>
          <w:szCs w:val="22"/>
        </w:rPr>
        <w:t xml:space="preserve">An impairment loss </w:t>
      </w:r>
      <w:r w:rsidRPr="005B67F2">
        <w:rPr>
          <w:rFonts w:ascii="Times New Roman" w:hAnsi="Times New Roman"/>
          <w:sz w:val="22"/>
          <w:szCs w:val="22"/>
        </w:rPr>
        <w:t>is recognised</w:t>
      </w:r>
      <w:r w:rsidRPr="005B67F2">
        <w:rPr>
          <w:rFonts w:ascii="Times New Roman" w:hAnsi="Times New Roman"/>
          <w:sz w:val="22"/>
          <w:szCs w:val="22"/>
          <w:shd w:val="clear" w:color="auto" w:fill="FFFFFF"/>
        </w:rPr>
        <w:t xml:space="preserve"> </w:t>
      </w:r>
      <w:r w:rsidRPr="005B67F2">
        <w:rPr>
          <w:rFonts w:ascii="Times New Roman" w:hAnsi="Times New Roman"/>
          <w:sz w:val="22"/>
          <w:szCs w:val="22"/>
        </w:rPr>
        <w:t xml:space="preserve">in profit or loss </w:t>
      </w:r>
      <w:r w:rsidRPr="005B67F2">
        <w:rPr>
          <w:rFonts w:ascii="Times New Roman" w:hAnsi="Times New Roman"/>
          <w:sz w:val="22"/>
          <w:szCs w:val="22"/>
          <w:shd w:val="clear" w:color="auto" w:fill="FFFFFF"/>
        </w:rPr>
        <w:t>if</w:t>
      </w:r>
      <w:r w:rsidRPr="005B67F2">
        <w:rPr>
          <w:rFonts w:ascii="Times New Roman" w:hAnsi="Times New Roman"/>
          <w:sz w:val="22"/>
          <w:szCs w:val="22"/>
        </w:rPr>
        <w:t xml:space="preserve"> the carrying amount of an asset</w:t>
      </w:r>
      <w:r w:rsidR="003D7E90" w:rsidRPr="005B67F2">
        <w:rPr>
          <w:rFonts w:ascii="Times New Roman" w:hAnsi="Times New Roman"/>
          <w:sz w:val="22"/>
          <w:szCs w:val="22"/>
        </w:rPr>
        <w:t xml:space="preserve"> </w:t>
      </w:r>
      <w:r w:rsidRPr="005B67F2">
        <w:rPr>
          <w:rFonts w:ascii="Times New Roman" w:hAnsi="Times New Roman"/>
          <w:sz w:val="22"/>
          <w:szCs w:val="22"/>
        </w:rPr>
        <w:t>exceeds its recoverable amount</w:t>
      </w:r>
      <w:r w:rsidR="003D7E90" w:rsidRPr="005B67F2">
        <w:rPr>
          <w:rFonts w:ascii="Times New Roman" w:hAnsi="Times New Roman"/>
          <w:sz w:val="22"/>
          <w:szCs w:val="22"/>
        </w:rPr>
        <w:t>.</w:t>
      </w:r>
      <w:r w:rsidR="00CA1833" w:rsidRPr="005B67F2">
        <w:rPr>
          <w:sz w:val="20"/>
        </w:rPr>
        <w:t xml:space="preserve"> </w:t>
      </w:r>
      <w:r w:rsidR="00CA1833" w:rsidRPr="005B67F2">
        <w:rPr>
          <w:rFonts w:ascii="Times New Roman" w:hAnsi="Times New Roman"/>
          <w:sz w:val="22"/>
          <w:szCs w:val="22"/>
        </w:rPr>
        <w:t>The recoverable amount is assessed from the estimated future cash flows discounted to their present value using a pre-tax discount rate that reflects current market assessments of the time value of money and the risks specific to the asset.</w:t>
      </w:r>
    </w:p>
    <w:p w14:paraId="48FEF37E" w14:textId="77777777" w:rsidR="003E005E" w:rsidRPr="009C147F" w:rsidRDefault="003E005E" w:rsidP="0052261C">
      <w:pPr>
        <w:pStyle w:val="BodyText"/>
        <w:spacing w:after="0"/>
        <w:jc w:val="thaiDistribute"/>
        <w:rPr>
          <w:rFonts w:ascii="Times New Roman" w:hAnsi="Times New Roman"/>
          <w:sz w:val="22"/>
          <w:szCs w:val="22"/>
        </w:rPr>
      </w:pPr>
    </w:p>
    <w:p w14:paraId="77CFFD5D" w14:textId="411CC780" w:rsidR="003E005E" w:rsidRPr="009C147F" w:rsidRDefault="00475834" w:rsidP="003E005E">
      <w:pPr>
        <w:pStyle w:val="BodyText"/>
        <w:spacing w:after="0"/>
        <w:ind w:left="547"/>
        <w:jc w:val="both"/>
        <w:rPr>
          <w:rFonts w:ascii="Times New Roman" w:hAnsi="Times New Roman"/>
          <w:sz w:val="22"/>
          <w:szCs w:val="22"/>
        </w:rPr>
      </w:pPr>
      <w:r w:rsidRPr="00475834">
        <w:rPr>
          <w:rFonts w:ascii="Times New Roman" w:hAnsi="Times New Roman"/>
          <w:sz w:val="22"/>
          <w:szCs w:val="22"/>
        </w:rPr>
        <w:t>An impairment loss of asset recognised</w:t>
      </w:r>
      <w:r w:rsidRPr="00832458">
        <w:rPr>
          <w:sz w:val="20"/>
        </w:rPr>
        <w:t xml:space="preserve"> </w:t>
      </w:r>
      <w:r w:rsidR="003E005E" w:rsidRPr="009C147F">
        <w:rPr>
          <w:rFonts w:ascii="Times New Roman" w:hAnsi="Times New Roman"/>
          <w:sz w:val="22"/>
          <w:szCs w:val="22"/>
        </w:rPr>
        <w:t>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r w:rsidR="003E005E" w:rsidRPr="009C147F">
        <w:rPr>
          <w:rFonts w:ascii="Times New Roman" w:hAnsi="Times New Roman"/>
          <w:b/>
          <w:bCs/>
          <w:color w:val="0000FF"/>
          <w:sz w:val="22"/>
          <w:szCs w:val="22"/>
        </w:rPr>
        <w:t xml:space="preserve"> </w:t>
      </w:r>
    </w:p>
    <w:p w14:paraId="65095D50" w14:textId="1A88E837" w:rsidR="0055269E" w:rsidRDefault="0055269E">
      <w:pPr>
        <w:rPr>
          <w:rFonts w:ascii="Times New Roman" w:hAnsi="Times New Roman"/>
          <w:b/>
          <w:bCs/>
          <w:i/>
          <w:sz w:val="22"/>
          <w:szCs w:val="22"/>
        </w:rPr>
      </w:pPr>
    </w:p>
    <w:p w14:paraId="32DC6C89" w14:textId="66F1CB19" w:rsidR="00D020A7" w:rsidRPr="0052261C" w:rsidRDefault="00D020A7" w:rsidP="00213FCE">
      <w:pPr>
        <w:numPr>
          <w:ilvl w:val="0"/>
          <w:numId w:val="22"/>
        </w:numPr>
        <w:tabs>
          <w:tab w:val="left" w:pos="540"/>
        </w:tabs>
        <w:spacing w:line="240" w:lineRule="exact"/>
        <w:ind w:left="540" w:hanging="540"/>
        <w:jc w:val="thaiDistribute"/>
        <w:rPr>
          <w:rFonts w:ascii="Times New Roman" w:hAnsi="Times New Roman"/>
          <w:b/>
          <w:bCs/>
          <w:i/>
          <w:sz w:val="22"/>
          <w:szCs w:val="22"/>
        </w:rPr>
      </w:pPr>
      <w:r w:rsidRPr="0052261C">
        <w:rPr>
          <w:rFonts w:ascii="Times New Roman" w:hAnsi="Times New Roman"/>
          <w:b/>
          <w:bCs/>
          <w:i/>
          <w:sz w:val="22"/>
          <w:szCs w:val="22"/>
        </w:rPr>
        <w:t>Contract liabilities</w:t>
      </w:r>
    </w:p>
    <w:p w14:paraId="4D3C9BF6" w14:textId="77777777" w:rsidR="00D020A7" w:rsidRPr="0052261C" w:rsidRDefault="00D020A7" w:rsidP="00213FCE">
      <w:pPr>
        <w:tabs>
          <w:tab w:val="left" w:pos="540"/>
        </w:tabs>
        <w:spacing w:line="240" w:lineRule="exact"/>
        <w:ind w:left="540"/>
        <w:jc w:val="thaiDistribute"/>
        <w:rPr>
          <w:rFonts w:ascii="Times New Roman" w:hAnsi="Times New Roman"/>
          <w:b/>
          <w:bCs/>
          <w:i/>
          <w:sz w:val="22"/>
          <w:szCs w:val="22"/>
        </w:rPr>
      </w:pPr>
    </w:p>
    <w:p w14:paraId="2937FE31" w14:textId="77777777" w:rsidR="00D020A7" w:rsidRPr="009C147F" w:rsidRDefault="00D020A7" w:rsidP="00213FCE">
      <w:pPr>
        <w:spacing w:line="240" w:lineRule="exact"/>
        <w:ind w:left="540"/>
        <w:jc w:val="thaiDistribute"/>
        <w:rPr>
          <w:rFonts w:ascii="Times New Roman" w:hAnsi="Times New Roman"/>
          <w:color w:val="000000"/>
          <w:sz w:val="22"/>
          <w:szCs w:val="22"/>
        </w:rPr>
      </w:pPr>
      <w:r w:rsidRPr="0052261C">
        <w:rPr>
          <w:rFonts w:ascii="Times New Roman" w:hAnsi="Times New Roman"/>
          <w:color w:val="000000"/>
          <w:sz w:val="22"/>
          <w:szCs w:val="22"/>
        </w:rPr>
        <w:t>A contract liability is the obligation to transfer goods or services to the customer. A contract liability is recognised when the Company receives or has an unconditional right to receive non-refundable consideration from the customer before the Company recognises the related revenue.</w:t>
      </w:r>
    </w:p>
    <w:p w14:paraId="641F5EC3" w14:textId="77777777" w:rsidR="00D020A7" w:rsidRPr="009C147F" w:rsidRDefault="00D020A7" w:rsidP="00213FCE">
      <w:pPr>
        <w:tabs>
          <w:tab w:val="left" w:pos="540"/>
        </w:tabs>
        <w:spacing w:line="240" w:lineRule="exact"/>
        <w:ind w:left="540"/>
        <w:jc w:val="thaiDistribute"/>
        <w:rPr>
          <w:rFonts w:ascii="Times New Roman" w:hAnsi="Times New Roman"/>
          <w:b/>
          <w:bCs/>
          <w:i/>
          <w:sz w:val="22"/>
          <w:szCs w:val="22"/>
        </w:rPr>
      </w:pPr>
    </w:p>
    <w:p w14:paraId="22834B30" w14:textId="3E0FCD02" w:rsidR="00A5324A" w:rsidRPr="009C147F" w:rsidRDefault="00A5324A" w:rsidP="00213FCE">
      <w:pPr>
        <w:numPr>
          <w:ilvl w:val="0"/>
          <w:numId w:val="22"/>
        </w:numPr>
        <w:tabs>
          <w:tab w:val="left" w:pos="540"/>
        </w:tabs>
        <w:spacing w:line="240" w:lineRule="exact"/>
        <w:ind w:left="540" w:hanging="540"/>
        <w:jc w:val="thaiDistribute"/>
        <w:rPr>
          <w:rFonts w:ascii="Times New Roman" w:hAnsi="Times New Roman"/>
          <w:b/>
          <w:bCs/>
          <w:i/>
          <w:sz w:val="22"/>
          <w:szCs w:val="22"/>
        </w:rPr>
      </w:pPr>
      <w:r w:rsidRPr="009C147F">
        <w:rPr>
          <w:rFonts w:ascii="Times New Roman" w:hAnsi="Times New Roman"/>
          <w:b/>
          <w:bCs/>
          <w:i/>
          <w:sz w:val="22"/>
          <w:szCs w:val="22"/>
        </w:rPr>
        <w:t xml:space="preserve">Employee benefits </w:t>
      </w:r>
    </w:p>
    <w:p w14:paraId="001DB66B" w14:textId="77777777" w:rsidR="007660D5" w:rsidRPr="009C147F" w:rsidRDefault="007660D5" w:rsidP="0052261C">
      <w:pPr>
        <w:spacing w:line="240" w:lineRule="exact"/>
        <w:ind w:right="43"/>
        <w:jc w:val="thaiDistribute"/>
        <w:rPr>
          <w:rFonts w:ascii="Times New Roman" w:hAnsi="Times New Roman"/>
          <w:i/>
          <w:iCs/>
          <w:color w:val="000000"/>
          <w:sz w:val="22"/>
          <w:szCs w:val="22"/>
        </w:rPr>
      </w:pPr>
    </w:p>
    <w:p w14:paraId="041C5765" w14:textId="77777777" w:rsidR="00A5324A" w:rsidRPr="009C147F" w:rsidRDefault="00A5324A" w:rsidP="00213FCE">
      <w:pPr>
        <w:spacing w:line="240" w:lineRule="exact"/>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Defined benefit plans</w:t>
      </w:r>
    </w:p>
    <w:p w14:paraId="4E515DAF" w14:textId="77777777" w:rsidR="00A5324A" w:rsidRPr="009C147F" w:rsidRDefault="00A5324A" w:rsidP="00213FCE">
      <w:pPr>
        <w:autoSpaceDE w:val="0"/>
        <w:autoSpaceDN w:val="0"/>
        <w:adjustRightInd w:val="0"/>
        <w:spacing w:line="240" w:lineRule="exact"/>
        <w:jc w:val="thaiDistribute"/>
        <w:rPr>
          <w:rFonts w:ascii="Times New Roman" w:hAnsi="Times New Roman"/>
          <w:color w:val="000000"/>
          <w:sz w:val="22"/>
          <w:szCs w:val="22"/>
        </w:rPr>
      </w:pPr>
    </w:p>
    <w:p w14:paraId="6F1D94B8" w14:textId="29D4E50A" w:rsidR="00FD4170" w:rsidRPr="009C147F" w:rsidRDefault="00A5324A" w:rsidP="00213FCE">
      <w:pPr>
        <w:spacing w:line="240" w:lineRule="exact"/>
        <w:ind w:left="540"/>
        <w:jc w:val="thaiDistribute"/>
        <w:rPr>
          <w:rFonts w:ascii="Times New Roman" w:hAnsi="Times New Roman"/>
          <w:sz w:val="22"/>
          <w:szCs w:val="22"/>
          <w:lang w:val="en-GB"/>
        </w:rPr>
      </w:pPr>
      <w:r w:rsidRPr="009C147F">
        <w:rPr>
          <w:rFonts w:ascii="Times New Roman" w:hAnsi="Times New Roman"/>
          <w:color w:val="000000"/>
          <w:sz w:val="22"/>
          <w:szCs w:val="22"/>
        </w:rPr>
        <w:t xml:space="preserve">The </w:t>
      </w:r>
      <w:r w:rsidR="00DF47C9" w:rsidRPr="009C147F">
        <w:rPr>
          <w:rFonts w:ascii="Times New Roman" w:hAnsi="Times New Roman"/>
          <w:color w:val="000000"/>
          <w:sz w:val="22"/>
          <w:szCs w:val="22"/>
        </w:rPr>
        <w:t>Company</w:t>
      </w:r>
      <w:r w:rsidR="0089715F" w:rsidRPr="009C147F">
        <w:rPr>
          <w:rFonts w:ascii="Times New Roman" w:hAnsi="Times New Roman"/>
          <w:color w:val="000000"/>
          <w:sz w:val="22"/>
          <w:szCs w:val="22"/>
        </w:rPr>
        <w:t>’s</w:t>
      </w:r>
      <w:r w:rsidRPr="009C147F">
        <w:rPr>
          <w:rFonts w:ascii="Times New Roman" w:hAnsi="Times New Roman"/>
          <w:color w:val="000000"/>
          <w:sz w:val="22"/>
          <w:szCs w:val="22"/>
        </w:rPr>
        <w:t xml:space="preserve"> net obligation in respect of defined benefit plans is calculated by estimating the amount of future benefit that employees have earned in the current and prior periods</w:t>
      </w:r>
      <w:r w:rsidR="00BD1B43">
        <w:rPr>
          <w:rFonts w:ascii="Times New Roman" w:hAnsi="Times New Roman"/>
          <w:color w:val="000000"/>
          <w:sz w:val="22"/>
          <w:szCs w:val="22"/>
        </w:rPr>
        <w:t xml:space="preserve">. The defined benefit obligation is discounted to the present value, which performed annually </w:t>
      </w:r>
      <w:r w:rsidRPr="0088735F">
        <w:rPr>
          <w:rFonts w:ascii="Times New Roman" w:hAnsi="Times New Roman"/>
          <w:sz w:val="22"/>
          <w:szCs w:val="22"/>
          <w:lang w:val="en-GB" w:bidi="ar-SA"/>
        </w:rPr>
        <w:t>by a qualified actuary using the projected unit credit method.</w:t>
      </w:r>
      <w:r w:rsidRPr="009C147F">
        <w:rPr>
          <w:rFonts w:ascii="Times New Roman" w:hAnsi="Times New Roman"/>
          <w:sz w:val="22"/>
          <w:szCs w:val="22"/>
          <w:lang w:val="en-GB" w:bidi="ar-SA"/>
        </w:rPr>
        <w:t xml:space="preserve"> </w:t>
      </w:r>
    </w:p>
    <w:p w14:paraId="5CDF43DD" w14:textId="77777777" w:rsidR="00FD4170" w:rsidRPr="009C147F" w:rsidRDefault="00FD4170" w:rsidP="00213FCE">
      <w:pPr>
        <w:spacing w:line="240" w:lineRule="exact"/>
        <w:ind w:left="540"/>
        <w:jc w:val="thaiDistribute"/>
        <w:rPr>
          <w:rFonts w:ascii="Times New Roman" w:hAnsi="Times New Roman"/>
          <w:sz w:val="22"/>
          <w:szCs w:val="22"/>
          <w:lang w:val="en-GB"/>
        </w:rPr>
      </w:pPr>
    </w:p>
    <w:p w14:paraId="472D0CFE" w14:textId="25F1BE55" w:rsidR="0052261C" w:rsidRPr="00444CC5" w:rsidRDefault="00A5324A" w:rsidP="00444CC5">
      <w:pPr>
        <w:spacing w:line="240" w:lineRule="exact"/>
        <w:ind w:left="540"/>
        <w:jc w:val="thaiDistribute"/>
        <w:rPr>
          <w:rFonts w:ascii="Times New Roman" w:hAnsi="Times New Roman"/>
          <w:sz w:val="22"/>
          <w:szCs w:val="22"/>
        </w:rPr>
      </w:pPr>
      <w:r w:rsidRPr="009C147F">
        <w:rPr>
          <w:rFonts w:ascii="Times New Roman" w:hAnsi="Times New Roman"/>
          <w:sz w:val="22"/>
          <w:szCs w:val="22"/>
        </w:rPr>
        <w:t>Remeasurements of the net defined benefit liability, actuarial gain or loss a</w:t>
      </w:r>
      <w:r w:rsidR="00DF47C9" w:rsidRPr="009C147F">
        <w:rPr>
          <w:rFonts w:ascii="Times New Roman" w:hAnsi="Times New Roman"/>
          <w:sz w:val="22"/>
          <w:szCs w:val="22"/>
        </w:rPr>
        <w:t>re recogni</w:t>
      </w:r>
      <w:r w:rsidR="006969B9" w:rsidRPr="009C147F">
        <w:rPr>
          <w:rFonts w:ascii="Times New Roman" w:hAnsi="Times New Roman"/>
          <w:sz w:val="22"/>
          <w:szCs w:val="22"/>
        </w:rPr>
        <w:t>s</w:t>
      </w:r>
      <w:r w:rsidR="00DF47C9" w:rsidRPr="009C147F">
        <w:rPr>
          <w:rFonts w:ascii="Times New Roman" w:hAnsi="Times New Roman"/>
          <w:sz w:val="22"/>
          <w:szCs w:val="22"/>
        </w:rPr>
        <w:t xml:space="preserve">ed immediately in </w:t>
      </w:r>
      <w:r w:rsidR="00235BC5" w:rsidRPr="009C147F">
        <w:rPr>
          <w:rFonts w:ascii="Times New Roman" w:hAnsi="Times New Roman"/>
          <w:sz w:val="22"/>
          <w:szCs w:val="22"/>
        </w:rPr>
        <w:t>OCI</w:t>
      </w:r>
      <w:r w:rsidRPr="009C147F">
        <w:rPr>
          <w:rFonts w:ascii="Times New Roman" w:hAnsi="Times New Roman"/>
          <w:sz w:val="22"/>
          <w:szCs w:val="22"/>
        </w:rPr>
        <w:t xml:space="preserve">. The </w:t>
      </w:r>
      <w:r w:rsidR="00DF47C9" w:rsidRPr="009C147F">
        <w:rPr>
          <w:rFonts w:ascii="Times New Roman" w:hAnsi="Times New Roman"/>
          <w:sz w:val="22"/>
          <w:szCs w:val="22"/>
        </w:rPr>
        <w:t>Company</w:t>
      </w:r>
      <w:r w:rsidRPr="009C147F">
        <w:rPr>
          <w:rFonts w:ascii="Times New Roman" w:hAnsi="Times New Roman"/>
          <w:sz w:val="22"/>
          <w:szCs w:val="22"/>
        </w:rPr>
        <w:t xml:space="preserve">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w:t>
      </w:r>
      <w:r w:rsidR="00211042" w:rsidRPr="009C147F">
        <w:rPr>
          <w:rFonts w:ascii="Times New Roman" w:hAnsi="Times New Roman"/>
          <w:sz w:val="22"/>
          <w:szCs w:val="22"/>
        </w:rPr>
        <w:t>are recogni</w:t>
      </w:r>
      <w:r w:rsidR="006969B9" w:rsidRPr="009C147F">
        <w:rPr>
          <w:rFonts w:ascii="Times New Roman" w:hAnsi="Times New Roman"/>
          <w:sz w:val="22"/>
          <w:szCs w:val="22"/>
        </w:rPr>
        <w:t>s</w:t>
      </w:r>
      <w:r w:rsidR="00211042" w:rsidRPr="009C147F">
        <w:rPr>
          <w:rFonts w:ascii="Times New Roman" w:hAnsi="Times New Roman"/>
          <w:sz w:val="22"/>
          <w:szCs w:val="22"/>
        </w:rPr>
        <w:t xml:space="preserve">ed in </w:t>
      </w:r>
      <w:r w:rsidR="00235BC5" w:rsidRPr="009C147F">
        <w:rPr>
          <w:rFonts w:ascii="Times New Roman" w:hAnsi="Times New Roman"/>
          <w:sz w:val="22"/>
          <w:szCs w:val="22"/>
        </w:rPr>
        <w:t>profit or loss</w:t>
      </w:r>
      <w:r w:rsidRPr="009C147F">
        <w:rPr>
          <w:rFonts w:ascii="Times New Roman" w:hAnsi="Times New Roman"/>
          <w:sz w:val="22"/>
          <w:szCs w:val="22"/>
        </w:rPr>
        <w:t xml:space="preserve">. </w:t>
      </w:r>
    </w:p>
    <w:p w14:paraId="23FF52C7" w14:textId="77777777" w:rsidR="0052261C" w:rsidRPr="001D0540" w:rsidRDefault="0052261C" w:rsidP="001D0540">
      <w:pPr>
        <w:spacing w:line="240" w:lineRule="exact"/>
        <w:ind w:left="540"/>
        <w:jc w:val="thaiDistribute"/>
        <w:rPr>
          <w:rFonts w:ascii="Times New Roman" w:hAnsi="Times New Roman"/>
          <w:sz w:val="22"/>
          <w:szCs w:val="22"/>
          <w:lang w:val="en-GB" w:bidi="ar-SA"/>
        </w:rPr>
      </w:pPr>
    </w:p>
    <w:p w14:paraId="38AAE4FA" w14:textId="1E867202" w:rsidR="009A0755" w:rsidRDefault="00A5324A" w:rsidP="009F3A6D">
      <w:pPr>
        <w:spacing w:line="240" w:lineRule="exact"/>
        <w:ind w:left="540"/>
        <w:jc w:val="thaiDistribute"/>
        <w:rPr>
          <w:rFonts w:ascii="Times New Roman" w:hAnsi="Times New Roman"/>
          <w:sz w:val="22"/>
          <w:szCs w:val="20"/>
          <w:lang w:val="en-GB" w:bidi="ar-SA"/>
        </w:rPr>
      </w:pPr>
      <w:r w:rsidRPr="009C147F">
        <w:rPr>
          <w:rFonts w:ascii="Times New Roman" w:hAnsi="Times New Roman"/>
          <w:sz w:val="22"/>
          <w:szCs w:val="20"/>
          <w:lang w:val="en-GB" w:bidi="ar-SA"/>
        </w:rPr>
        <w:t>When the benefits of a plan are changed or when a plan is curtailed, the resulting change in benefit that relates to past service or the gain or loss on curtailment is recognis</w:t>
      </w:r>
      <w:r w:rsidR="00211042" w:rsidRPr="009C147F">
        <w:rPr>
          <w:rFonts w:ascii="Times New Roman" w:hAnsi="Times New Roman"/>
          <w:sz w:val="22"/>
          <w:szCs w:val="20"/>
          <w:lang w:val="en-GB" w:bidi="ar-SA"/>
        </w:rPr>
        <w:t xml:space="preserve">ed immediately in </w:t>
      </w:r>
      <w:r w:rsidR="00235BC5" w:rsidRPr="009C147F">
        <w:rPr>
          <w:rFonts w:ascii="Times New Roman" w:hAnsi="Times New Roman"/>
          <w:sz w:val="22"/>
          <w:szCs w:val="20"/>
          <w:lang w:val="en-GB" w:bidi="ar-SA"/>
        </w:rPr>
        <w:t>profit or loss</w:t>
      </w:r>
      <w:r w:rsidRPr="009C147F">
        <w:rPr>
          <w:rFonts w:ascii="Times New Roman" w:hAnsi="Times New Roman"/>
          <w:sz w:val="22"/>
          <w:szCs w:val="20"/>
          <w:lang w:val="en-GB" w:bidi="ar-SA"/>
        </w:rPr>
        <w:t xml:space="preserve">. The </w:t>
      </w:r>
      <w:r w:rsidR="00DF47C9" w:rsidRPr="009C147F">
        <w:rPr>
          <w:rFonts w:ascii="Times New Roman" w:hAnsi="Times New Roman"/>
          <w:sz w:val="22"/>
          <w:szCs w:val="20"/>
          <w:lang w:val="en-GB" w:bidi="ar-SA"/>
        </w:rPr>
        <w:t>Company</w:t>
      </w:r>
      <w:r w:rsidRPr="009C147F">
        <w:rPr>
          <w:rFonts w:ascii="Times New Roman" w:hAnsi="Times New Roman"/>
          <w:sz w:val="22"/>
          <w:szCs w:val="20"/>
          <w:lang w:val="en-GB" w:bidi="ar-SA"/>
        </w:rPr>
        <w:t xml:space="preserve"> recognises gains and losses on the settlement of a defined benefit plan when the settlement occurs.</w:t>
      </w:r>
    </w:p>
    <w:p w14:paraId="4F3A4F39" w14:textId="3A0E6252" w:rsidR="00881273" w:rsidRDefault="00881273">
      <w:pPr>
        <w:rPr>
          <w:rFonts w:ascii="Times New Roman" w:hAnsi="Times New Roman"/>
          <w:color w:val="0000FF"/>
          <w:sz w:val="22"/>
          <w:szCs w:val="20"/>
          <w:lang w:val="en-GB" w:bidi="ar-SA"/>
        </w:rPr>
      </w:pPr>
    </w:p>
    <w:p w14:paraId="4EC887F8" w14:textId="77777777" w:rsidR="00235BC5" w:rsidRPr="009C147F" w:rsidRDefault="00235BC5" w:rsidP="00213FCE">
      <w:pPr>
        <w:spacing w:line="240" w:lineRule="exact"/>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t>Other long-term employee benefits</w:t>
      </w:r>
    </w:p>
    <w:p w14:paraId="7E150976" w14:textId="77777777" w:rsidR="00235BC5" w:rsidRPr="00881273" w:rsidRDefault="00235BC5" w:rsidP="00213FCE">
      <w:pPr>
        <w:spacing w:line="240" w:lineRule="exact"/>
        <w:ind w:left="540" w:right="43"/>
        <w:jc w:val="thaiDistribute"/>
        <w:rPr>
          <w:rFonts w:ascii="Times New Roman" w:hAnsi="Times New Roman"/>
          <w:sz w:val="22"/>
          <w:szCs w:val="22"/>
          <w:lang w:val="en-GB" w:bidi="ar-SA"/>
        </w:rPr>
      </w:pPr>
    </w:p>
    <w:p w14:paraId="3BE4B9AE" w14:textId="5A8F21B7" w:rsidR="009A0755" w:rsidRDefault="00235BC5" w:rsidP="00B71068">
      <w:pPr>
        <w:spacing w:line="240" w:lineRule="exact"/>
        <w:ind w:left="540" w:right="43"/>
        <w:jc w:val="thaiDistribute"/>
        <w:rPr>
          <w:rFonts w:ascii="Times New Roman" w:hAnsi="Times New Roman"/>
          <w:sz w:val="22"/>
          <w:szCs w:val="20"/>
          <w:lang w:val="en-GB" w:bidi="ar-SA"/>
        </w:rPr>
      </w:pPr>
      <w:r w:rsidRPr="009C147F">
        <w:rPr>
          <w:rFonts w:ascii="Times New Roman" w:hAnsi="Times New Roman"/>
          <w:sz w:val="22"/>
          <w:szCs w:val="20"/>
          <w:lang w:val="en-GB" w:bidi="ar-SA"/>
        </w:rPr>
        <w:t>The Company’s net obligation in respect of long-term employee benefits is the amount of future benefit that employees have earned in return for their service in the current and prior periods. That benefit is discounted to determine its present value. Remeasurements are recogni</w:t>
      </w:r>
      <w:r w:rsidR="006969B9" w:rsidRPr="009C147F">
        <w:rPr>
          <w:rFonts w:ascii="Times New Roman" w:hAnsi="Times New Roman"/>
          <w:sz w:val="22"/>
          <w:szCs w:val="20"/>
          <w:lang w:val="en-GB" w:bidi="ar-SA"/>
        </w:rPr>
        <w:t>s</w:t>
      </w:r>
      <w:r w:rsidRPr="009C147F">
        <w:rPr>
          <w:rFonts w:ascii="Times New Roman" w:hAnsi="Times New Roman"/>
          <w:sz w:val="22"/>
          <w:szCs w:val="20"/>
          <w:lang w:val="en-GB" w:bidi="ar-SA"/>
        </w:rPr>
        <w:t>ed in profit or loss in the period in which they arise.</w:t>
      </w:r>
    </w:p>
    <w:p w14:paraId="556A9840" w14:textId="77777777" w:rsidR="007C5D5F" w:rsidRPr="00881273" w:rsidRDefault="007C5D5F" w:rsidP="00B71068">
      <w:pPr>
        <w:spacing w:line="240" w:lineRule="exact"/>
        <w:ind w:left="540" w:right="43"/>
        <w:jc w:val="thaiDistribute"/>
        <w:rPr>
          <w:rFonts w:ascii="Times New Roman" w:hAnsi="Times New Roman"/>
          <w:sz w:val="22"/>
          <w:szCs w:val="22"/>
          <w:lang w:val="en-GB" w:bidi="ar-SA"/>
        </w:rPr>
      </w:pPr>
    </w:p>
    <w:p w14:paraId="50B41B88" w14:textId="77777777" w:rsidR="0008197E" w:rsidRPr="009C147F" w:rsidRDefault="0008197E" w:rsidP="00213FCE">
      <w:pPr>
        <w:numPr>
          <w:ilvl w:val="0"/>
          <w:numId w:val="22"/>
        </w:numPr>
        <w:tabs>
          <w:tab w:val="left" w:pos="540"/>
        </w:tabs>
        <w:spacing w:line="240" w:lineRule="exact"/>
        <w:ind w:left="540" w:hanging="540"/>
        <w:jc w:val="thaiDistribute"/>
        <w:rPr>
          <w:rFonts w:ascii="Times New Roman" w:hAnsi="Times New Roman"/>
          <w:b/>
          <w:bCs/>
          <w:i/>
          <w:sz w:val="22"/>
          <w:szCs w:val="22"/>
        </w:rPr>
      </w:pPr>
      <w:r w:rsidRPr="009C147F">
        <w:rPr>
          <w:rFonts w:ascii="Times New Roman" w:hAnsi="Times New Roman"/>
          <w:b/>
          <w:bCs/>
          <w:i/>
          <w:sz w:val="22"/>
          <w:szCs w:val="22"/>
        </w:rPr>
        <w:t xml:space="preserve">Provisions   </w:t>
      </w:r>
    </w:p>
    <w:p w14:paraId="289109A6" w14:textId="77777777" w:rsidR="00C8471B" w:rsidRPr="00881273" w:rsidRDefault="00C8471B" w:rsidP="00213FCE">
      <w:pPr>
        <w:spacing w:line="240" w:lineRule="exact"/>
        <w:jc w:val="thaiDistribute"/>
        <w:rPr>
          <w:rFonts w:ascii="Times New Roman" w:hAnsi="Times New Roman"/>
          <w:b/>
          <w:i/>
          <w:iCs/>
          <w:sz w:val="22"/>
          <w:szCs w:val="22"/>
          <w:lang w:val="en-GB" w:bidi="ar-SA"/>
        </w:rPr>
      </w:pPr>
    </w:p>
    <w:p w14:paraId="6387B72D" w14:textId="541CFE8A" w:rsidR="00881273" w:rsidRDefault="0057435D" w:rsidP="00213FCE">
      <w:pPr>
        <w:spacing w:line="240" w:lineRule="exact"/>
        <w:ind w:left="540" w:right="43"/>
        <w:jc w:val="thaiDistribute"/>
        <w:rPr>
          <w:rFonts w:ascii="Times New Roman" w:hAnsi="Times New Roman"/>
          <w:color w:val="000000"/>
          <w:sz w:val="22"/>
          <w:szCs w:val="22"/>
        </w:rPr>
      </w:pPr>
      <w:r w:rsidRPr="005B67F2">
        <w:rPr>
          <w:rFonts w:ascii="Times New Roman" w:hAnsi="Times New Roman"/>
          <w:sz w:val="22"/>
          <w:szCs w:val="22"/>
        </w:rPr>
        <w:t>P</w:t>
      </w:r>
      <w:r w:rsidRPr="005B67F2">
        <w:rPr>
          <w:rFonts w:ascii="Times New Roman" w:hAnsi="Times New Roman"/>
          <w:color w:val="000000"/>
          <w:sz w:val="22"/>
          <w:szCs w:val="22"/>
        </w:rPr>
        <w:t>rovisions are determined by discounting the expected future cash flows at a pre-tax rate that reflects current market assessments of the time value of money and the risks specific to the liability. The unwinding of the discount is recognised as a finance cost.</w:t>
      </w:r>
      <w:r w:rsidRPr="0057435D">
        <w:rPr>
          <w:rFonts w:ascii="Times New Roman" w:hAnsi="Times New Roman"/>
          <w:color w:val="000000"/>
          <w:sz w:val="22"/>
          <w:szCs w:val="22"/>
        </w:rPr>
        <w:t xml:space="preserve"> </w:t>
      </w:r>
    </w:p>
    <w:p w14:paraId="775DCE45" w14:textId="77777777" w:rsidR="00881273" w:rsidRDefault="00881273">
      <w:pPr>
        <w:rPr>
          <w:rFonts w:ascii="Times New Roman" w:hAnsi="Times New Roman"/>
          <w:color w:val="000000"/>
          <w:sz w:val="22"/>
          <w:szCs w:val="22"/>
        </w:rPr>
      </w:pPr>
      <w:r>
        <w:rPr>
          <w:rFonts w:ascii="Times New Roman" w:hAnsi="Times New Roman"/>
          <w:color w:val="000000"/>
          <w:sz w:val="22"/>
          <w:szCs w:val="22"/>
        </w:rPr>
        <w:br w:type="page"/>
      </w:r>
    </w:p>
    <w:p w14:paraId="3C8E2536" w14:textId="48F5994C" w:rsidR="00F625F1" w:rsidRPr="009C147F" w:rsidRDefault="00AF021A" w:rsidP="00593B20">
      <w:pPr>
        <w:ind w:left="540" w:right="43"/>
        <w:jc w:val="thaiDistribute"/>
        <w:rPr>
          <w:rFonts w:ascii="Times New Roman" w:hAnsi="Times New Roman"/>
          <w:i/>
          <w:iCs/>
          <w:color w:val="000000"/>
          <w:sz w:val="22"/>
          <w:szCs w:val="22"/>
        </w:rPr>
      </w:pPr>
      <w:r w:rsidRPr="009C147F">
        <w:rPr>
          <w:rFonts w:ascii="Times New Roman" w:hAnsi="Times New Roman"/>
          <w:i/>
          <w:iCs/>
          <w:color w:val="000000"/>
          <w:sz w:val="22"/>
          <w:szCs w:val="22"/>
        </w:rPr>
        <w:lastRenderedPageBreak/>
        <w:t>Provision for warranties of construction works</w:t>
      </w:r>
    </w:p>
    <w:p w14:paraId="34364A2E" w14:textId="77777777" w:rsidR="00F625F1" w:rsidRPr="00881273" w:rsidRDefault="00F625F1" w:rsidP="00593B20">
      <w:pPr>
        <w:pStyle w:val="BodyText"/>
        <w:spacing w:after="0"/>
        <w:ind w:left="567"/>
        <w:jc w:val="thaiDistribute"/>
        <w:rPr>
          <w:rFonts w:ascii="Times New Roman" w:eastAsia="Times New Roman" w:hAnsi="Times New Roman"/>
          <w:color w:val="000000"/>
          <w:sz w:val="22"/>
          <w:szCs w:val="22"/>
        </w:rPr>
      </w:pPr>
    </w:p>
    <w:p w14:paraId="21C89E14" w14:textId="77777777" w:rsidR="00F625F1" w:rsidRPr="009C147F" w:rsidRDefault="00AF021A" w:rsidP="00593B20">
      <w:pPr>
        <w:pStyle w:val="BodyText"/>
        <w:spacing w:after="0"/>
        <w:ind w:left="540"/>
        <w:jc w:val="thaiDistribute"/>
        <w:rPr>
          <w:rFonts w:ascii="Times New Roman" w:eastAsia="Times New Roman" w:hAnsi="Times New Roman"/>
          <w:color w:val="000000"/>
          <w:sz w:val="22"/>
          <w:szCs w:val="22"/>
        </w:rPr>
      </w:pPr>
      <w:r w:rsidRPr="009C147F">
        <w:rPr>
          <w:rFonts w:ascii="Times New Roman" w:eastAsia="Times New Roman" w:hAnsi="Times New Roman"/>
          <w:color w:val="000000"/>
          <w:sz w:val="22"/>
          <w:szCs w:val="22"/>
        </w:rPr>
        <w:t>Provision for warranties of construction works is recognised when the underlying services are provided.  The provision is based on historical warranty data and a weighting of all possible outcomes against their associated probabilities.</w:t>
      </w:r>
    </w:p>
    <w:p w14:paraId="2865372A" w14:textId="77777777" w:rsidR="004F5182" w:rsidRPr="00881273" w:rsidRDefault="004F5182" w:rsidP="00593B20">
      <w:pPr>
        <w:pStyle w:val="BodyText"/>
        <w:spacing w:after="0"/>
        <w:ind w:left="540"/>
        <w:jc w:val="thaiDistribute"/>
        <w:rPr>
          <w:rFonts w:ascii="Times New Roman" w:eastAsia="Times New Roman" w:hAnsi="Times New Roman"/>
          <w:color w:val="000000"/>
          <w:sz w:val="22"/>
          <w:szCs w:val="22"/>
        </w:rPr>
      </w:pPr>
    </w:p>
    <w:p w14:paraId="4E020E30" w14:textId="70BB7604" w:rsidR="00D020A7" w:rsidRPr="009C147F" w:rsidRDefault="00BF4CA3" w:rsidP="00593B20">
      <w:pPr>
        <w:numPr>
          <w:ilvl w:val="0"/>
          <w:numId w:val="22"/>
        </w:numPr>
        <w:tabs>
          <w:tab w:val="left" w:pos="540"/>
        </w:tabs>
        <w:ind w:left="540" w:hanging="540"/>
        <w:jc w:val="thaiDistribute"/>
        <w:rPr>
          <w:rFonts w:ascii="Times New Roman" w:hAnsi="Times New Roman"/>
          <w:b/>
          <w:bCs/>
          <w:i/>
          <w:sz w:val="22"/>
          <w:szCs w:val="22"/>
        </w:rPr>
      </w:pPr>
      <w:r w:rsidRPr="009C147F">
        <w:rPr>
          <w:rFonts w:ascii="Times New Roman" w:hAnsi="Times New Roman"/>
          <w:b/>
          <w:bCs/>
          <w:i/>
          <w:sz w:val="22"/>
          <w:szCs w:val="22"/>
        </w:rPr>
        <w:t>Fair value measurement</w:t>
      </w:r>
    </w:p>
    <w:p w14:paraId="3FE72FAA" w14:textId="77777777" w:rsidR="00D020A7" w:rsidRPr="00881273" w:rsidRDefault="00D020A7" w:rsidP="00593B20">
      <w:pPr>
        <w:tabs>
          <w:tab w:val="left" w:pos="540"/>
        </w:tabs>
        <w:ind w:left="540"/>
        <w:jc w:val="thaiDistribute"/>
        <w:rPr>
          <w:rFonts w:ascii="Times New Roman" w:hAnsi="Times New Roman"/>
          <w:b/>
          <w:bCs/>
          <w:i/>
          <w:sz w:val="22"/>
          <w:szCs w:val="22"/>
        </w:rPr>
      </w:pPr>
    </w:p>
    <w:p w14:paraId="23AC5F4C" w14:textId="52D0AFCD" w:rsidR="00943611" w:rsidRPr="009C147F" w:rsidRDefault="00943611" w:rsidP="00943611">
      <w:pPr>
        <w:pStyle w:val="BodyText"/>
        <w:shd w:val="clear" w:color="auto" w:fill="FFFFFF"/>
        <w:spacing w:after="0"/>
        <w:ind w:left="547"/>
        <w:jc w:val="both"/>
        <w:rPr>
          <w:rFonts w:ascii="Times New Roman" w:hAnsi="Times New Roman"/>
          <w:b/>
          <w:bCs/>
          <w:color w:val="0000FF"/>
          <w:sz w:val="22"/>
          <w:szCs w:val="20"/>
        </w:rPr>
      </w:pPr>
      <w:r w:rsidRPr="009C147F">
        <w:rPr>
          <w:rFonts w:ascii="Times New Roman" w:hAnsi="Times New Roman"/>
          <w:sz w:val="22"/>
          <w:szCs w:val="20"/>
        </w:rPr>
        <w:t xml:space="preserve">Fair value is the price that would be received to sell an asset or paid to transfer a liability in an orderly transaction between market participants at the measurement date in the principal or, in its absence, the most advantageous market to which the Company has access at that date. The fair value of a liability reflects its non-performance risk. </w:t>
      </w:r>
    </w:p>
    <w:p w14:paraId="26D09EA8" w14:textId="77777777" w:rsidR="00943611" w:rsidRPr="00881273" w:rsidRDefault="00943611" w:rsidP="00943611">
      <w:pPr>
        <w:ind w:left="547"/>
        <w:rPr>
          <w:rFonts w:ascii="Times New Roman" w:hAnsi="Times New Roman"/>
          <w:color w:val="000000"/>
          <w:sz w:val="22"/>
          <w:szCs w:val="22"/>
        </w:rPr>
      </w:pPr>
    </w:p>
    <w:p w14:paraId="2C6367C7" w14:textId="5E22A78E" w:rsidR="00943611" w:rsidRPr="009C147F" w:rsidRDefault="00943611" w:rsidP="00943611">
      <w:pPr>
        <w:pStyle w:val="BodyText"/>
        <w:shd w:val="clear" w:color="auto" w:fill="FFFFFF"/>
        <w:spacing w:after="0"/>
        <w:ind w:left="547"/>
        <w:jc w:val="both"/>
        <w:rPr>
          <w:rFonts w:ascii="Times New Roman" w:hAnsi="Times New Roman"/>
          <w:b/>
          <w:bCs/>
          <w:color w:val="0000FF"/>
          <w:sz w:val="22"/>
          <w:szCs w:val="20"/>
        </w:rPr>
      </w:pPr>
      <w:r w:rsidRPr="009C147F">
        <w:rPr>
          <w:rFonts w:ascii="Times New Roman" w:hAnsi="Times New Roman"/>
          <w:sz w:val="22"/>
          <w:szCs w:val="20"/>
        </w:rPr>
        <w:t xml:space="preserve">When measuring the fair value of an asset or a liability, the Company uses observable market data as far as possible. Fair values are categorised into different levels in a fair value hierarchy based on the inputs used in the valuation techniques as follows: </w:t>
      </w:r>
    </w:p>
    <w:p w14:paraId="7C910179" w14:textId="19D9D82A" w:rsidR="00943611" w:rsidRPr="009C147F" w:rsidRDefault="00943611" w:rsidP="00943611">
      <w:pPr>
        <w:pStyle w:val="BodyText"/>
        <w:numPr>
          <w:ilvl w:val="0"/>
          <w:numId w:val="37"/>
        </w:numPr>
        <w:shd w:val="clear" w:color="auto" w:fill="FFFFFF"/>
        <w:spacing w:after="0"/>
        <w:ind w:left="900"/>
        <w:jc w:val="both"/>
        <w:rPr>
          <w:rFonts w:ascii="Times New Roman" w:hAnsi="Times New Roman"/>
          <w:sz w:val="22"/>
          <w:szCs w:val="20"/>
        </w:rPr>
      </w:pPr>
      <w:r w:rsidRPr="009C147F">
        <w:rPr>
          <w:rFonts w:ascii="Times New Roman" w:hAnsi="Times New Roman"/>
          <w:sz w:val="22"/>
          <w:szCs w:val="20"/>
        </w:rPr>
        <w:t xml:space="preserve">Level </w:t>
      </w:r>
      <w:r w:rsidR="005D41B0" w:rsidRPr="005D41B0">
        <w:rPr>
          <w:rFonts w:ascii="Times New Roman" w:hAnsi="Times New Roman"/>
          <w:sz w:val="22"/>
          <w:szCs w:val="20"/>
        </w:rPr>
        <w:t>1</w:t>
      </w:r>
      <w:r w:rsidRPr="009C147F">
        <w:rPr>
          <w:rFonts w:ascii="Times New Roman" w:hAnsi="Times New Roman"/>
          <w:sz w:val="22"/>
          <w:szCs w:val="20"/>
        </w:rPr>
        <w:t>: quoted prices in active markets for identical assets or liabilities.</w:t>
      </w:r>
    </w:p>
    <w:p w14:paraId="61F28A66" w14:textId="75D95F24" w:rsidR="00943611" w:rsidRPr="009C147F" w:rsidRDefault="00943611" w:rsidP="00943611">
      <w:pPr>
        <w:pStyle w:val="BodyText"/>
        <w:numPr>
          <w:ilvl w:val="0"/>
          <w:numId w:val="37"/>
        </w:numPr>
        <w:shd w:val="clear" w:color="auto" w:fill="FFFFFF"/>
        <w:spacing w:after="0"/>
        <w:ind w:left="900"/>
        <w:jc w:val="both"/>
        <w:rPr>
          <w:rFonts w:ascii="Times New Roman" w:hAnsi="Times New Roman"/>
          <w:sz w:val="22"/>
          <w:szCs w:val="20"/>
        </w:rPr>
      </w:pPr>
      <w:r w:rsidRPr="009C147F">
        <w:rPr>
          <w:rFonts w:ascii="Times New Roman" w:hAnsi="Times New Roman"/>
          <w:sz w:val="22"/>
          <w:szCs w:val="20"/>
        </w:rPr>
        <w:t xml:space="preserve">Level </w:t>
      </w:r>
      <w:r w:rsidR="005D41B0" w:rsidRPr="005D41B0">
        <w:rPr>
          <w:rFonts w:ascii="Times New Roman" w:hAnsi="Times New Roman"/>
          <w:sz w:val="22"/>
          <w:szCs w:val="20"/>
        </w:rPr>
        <w:t>2</w:t>
      </w:r>
      <w:r w:rsidRPr="009C147F">
        <w:rPr>
          <w:rFonts w:ascii="Times New Roman" w:hAnsi="Times New Roman"/>
          <w:sz w:val="22"/>
          <w:szCs w:val="20"/>
        </w:rPr>
        <w:t xml:space="preserve">: inputs other than quoted prices included in Level </w:t>
      </w:r>
      <w:r w:rsidR="005D41B0" w:rsidRPr="005D41B0">
        <w:rPr>
          <w:rFonts w:ascii="Times New Roman" w:hAnsi="Times New Roman"/>
          <w:sz w:val="22"/>
          <w:szCs w:val="20"/>
        </w:rPr>
        <w:t>1</w:t>
      </w:r>
      <w:r w:rsidRPr="009C147F">
        <w:rPr>
          <w:rFonts w:ascii="Times New Roman" w:hAnsi="Times New Roman"/>
          <w:sz w:val="22"/>
          <w:szCs w:val="20"/>
        </w:rPr>
        <w:t xml:space="preserve"> that are observable for the asset or liability, either directly or indirectly.</w:t>
      </w:r>
    </w:p>
    <w:p w14:paraId="30B4463E" w14:textId="2A8B11F8" w:rsidR="00943611" w:rsidRPr="009C147F" w:rsidRDefault="00943611" w:rsidP="00943611">
      <w:pPr>
        <w:pStyle w:val="BodyText"/>
        <w:numPr>
          <w:ilvl w:val="0"/>
          <w:numId w:val="37"/>
        </w:numPr>
        <w:shd w:val="clear" w:color="auto" w:fill="FFFFFF"/>
        <w:spacing w:after="0"/>
        <w:ind w:left="900"/>
        <w:jc w:val="thaiDistribute"/>
        <w:rPr>
          <w:rFonts w:ascii="Times New Roman" w:hAnsi="Times New Roman"/>
          <w:sz w:val="22"/>
          <w:szCs w:val="20"/>
        </w:rPr>
      </w:pPr>
      <w:r w:rsidRPr="009C147F">
        <w:rPr>
          <w:rFonts w:ascii="Times New Roman" w:hAnsi="Times New Roman"/>
          <w:sz w:val="22"/>
          <w:szCs w:val="20"/>
        </w:rPr>
        <w:t xml:space="preserve">Level </w:t>
      </w:r>
      <w:r w:rsidR="005D41B0" w:rsidRPr="005D41B0">
        <w:rPr>
          <w:rFonts w:ascii="Times New Roman" w:hAnsi="Times New Roman"/>
          <w:sz w:val="22"/>
          <w:szCs w:val="20"/>
        </w:rPr>
        <w:t>3</w:t>
      </w:r>
      <w:r w:rsidRPr="009C147F">
        <w:rPr>
          <w:rFonts w:ascii="Times New Roman" w:hAnsi="Times New Roman"/>
          <w:sz w:val="22"/>
          <w:szCs w:val="20"/>
        </w:rPr>
        <w:t>: inputs for the asset or liability that are based on unobservable input.</w:t>
      </w:r>
    </w:p>
    <w:p w14:paraId="6CECF380" w14:textId="77777777" w:rsidR="000E14C4" w:rsidRPr="00881273" w:rsidRDefault="000E14C4" w:rsidP="00593B20">
      <w:pPr>
        <w:pStyle w:val="BodyText"/>
        <w:shd w:val="clear" w:color="auto" w:fill="FFFFFF"/>
        <w:spacing w:after="0"/>
        <w:ind w:left="900"/>
        <w:jc w:val="thaiDistribute"/>
        <w:rPr>
          <w:rFonts w:ascii="Times New Roman" w:hAnsi="Times New Roman"/>
          <w:sz w:val="22"/>
          <w:szCs w:val="22"/>
        </w:rPr>
      </w:pPr>
    </w:p>
    <w:p w14:paraId="7AD15D97" w14:textId="5FC70764" w:rsidR="000E14C4" w:rsidRPr="009C147F" w:rsidRDefault="00943611" w:rsidP="00593B20">
      <w:pPr>
        <w:pStyle w:val="BodyText"/>
        <w:shd w:val="clear" w:color="auto" w:fill="FFFFFF"/>
        <w:spacing w:after="0"/>
        <w:ind w:left="540"/>
        <w:jc w:val="thaiDistribute"/>
        <w:rPr>
          <w:rFonts w:ascii="Times New Roman" w:hAnsi="Times New Roman"/>
          <w:sz w:val="22"/>
          <w:szCs w:val="22"/>
        </w:rPr>
      </w:pPr>
      <w:r w:rsidRPr="009C147F">
        <w:rPr>
          <w:rFonts w:ascii="Times New Roman" w:hAnsi="Times New Roman"/>
          <w:sz w:val="22"/>
          <w:szCs w:val="22"/>
        </w:rPr>
        <w:t>If an asset or a liability measured at fair value has a bid price and an ask price, then the Company</w:t>
      </w:r>
      <w:r w:rsidRPr="009C147F">
        <w:rPr>
          <w:rFonts w:ascii="Times New Roman" w:hAnsi="Times New Roman"/>
          <w:sz w:val="22"/>
          <w:szCs w:val="22"/>
          <w:shd w:val="clear" w:color="auto" w:fill="E0E0E0"/>
        </w:rPr>
        <w:t xml:space="preserve"> </w:t>
      </w:r>
      <w:r w:rsidRPr="009C147F">
        <w:rPr>
          <w:rFonts w:ascii="Times New Roman" w:hAnsi="Times New Roman"/>
          <w:sz w:val="22"/>
          <w:szCs w:val="22"/>
        </w:rPr>
        <w:t>measures assets and asset positions at a bid price and liabilities and liability positions at an ask price.</w:t>
      </w:r>
    </w:p>
    <w:p w14:paraId="71736044" w14:textId="243AB6D3" w:rsidR="00943611" w:rsidRPr="00881273" w:rsidRDefault="00943611" w:rsidP="00593B20">
      <w:pPr>
        <w:pStyle w:val="BodyText"/>
        <w:shd w:val="clear" w:color="auto" w:fill="FFFFFF"/>
        <w:spacing w:after="0"/>
        <w:ind w:left="540"/>
        <w:jc w:val="thaiDistribute"/>
        <w:rPr>
          <w:rFonts w:ascii="Times New Roman" w:hAnsi="Times New Roman"/>
          <w:sz w:val="22"/>
          <w:szCs w:val="22"/>
        </w:rPr>
      </w:pPr>
    </w:p>
    <w:p w14:paraId="7B848B06" w14:textId="27B992F5" w:rsidR="00943611" w:rsidRPr="009C0305" w:rsidRDefault="00943611" w:rsidP="00593B20">
      <w:pPr>
        <w:pStyle w:val="BodyText"/>
        <w:shd w:val="clear" w:color="auto" w:fill="FFFFFF"/>
        <w:spacing w:after="0"/>
        <w:ind w:left="540"/>
        <w:jc w:val="thaiDistribute"/>
        <w:rPr>
          <w:rFonts w:ascii="Times New Roman" w:hAnsi="Times New Roman"/>
          <w:sz w:val="22"/>
          <w:szCs w:val="20"/>
        </w:rPr>
      </w:pPr>
      <w:r w:rsidRPr="009C0305">
        <w:rPr>
          <w:rFonts w:ascii="Times New Roman" w:hAnsi="Times New Roman"/>
          <w:sz w:val="22"/>
          <w:szCs w:val="20"/>
        </w:rPr>
        <w:t>The best evidence of the fair value of a financial instrument on initial recognition is normally the transaction price – i.e. the fair value of the consideration given or received. If the Company determines that the fair value on initial recognition differs from the transaction price, the financial instrument is initially measured at fair value</w:t>
      </w:r>
      <w:r w:rsidR="00BD1B43" w:rsidRPr="009C0305">
        <w:rPr>
          <w:rFonts w:ascii="Times New Roman" w:hAnsi="Times New Roman"/>
          <w:sz w:val="22"/>
          <w:szCs w:val="28"/>
        </w:rPr>
        <w:t xml:space="preserve"> </w:t>
      </w:r>
      <w:r w:rsidRPr="009C0305">
        <w:rPr>
          <w:rFonts w:ascii="Times New Roman" w:hAnsi="Times New Roman"/>
          <w:sz w:val="22"/>
          <w:szCs w:val="28"/>
        </w:rPr>
        <w:t xml:space="preserve">adjusted for </w:t>
      </w:r>
      <w:r w:rsidRPr="009C0305">
        <w:rPr>
          <w:rFonts w:ascii="Times New Roman" w:hAnsi="Times New Roman"/>
          <w:sz w:val="22"/>
          <w:szCs w:val="20"/>
        </w:rPr>
        <w:t xml:space="preserve">the difference between the fair value on initial recognition and the transaction price and the difference is recognised in profit or loss immediately. However, for the fair value categorised as level </w:t>
      </w:r>
      <w:r w:rsidR="005D41B0" w:rsidRPr="005D41B0">
        <w:rPr>
          <w:rFonts w:ascii="Times New Roman" w:hAnsi="Times New Roman"/>
          <w:sz w:val="22"/>
          <w:szCs w:val="20"/>
        </w:rPr>
        <w:t>3</w:t>
      </w:r>
      <w:r w:rsidRPr="009C0305">
        <w:rPr>
          <w:rFonts w:ascii="Times New Roman" w:hAnsi="Times New Roman"/>
          <w:sz w:val="22"/>
          <w:szCs w:val="20"/>
        </w:rPr>
        <w:t>, such difference is deferred and will be recognised in profit or loss on an appropriate basis over the life of the instrument or until the fair value level is transferred or the transaction is closed out.</w:t>
      </w:r>
    </w:p>
    <w:p w14:paraId="53E0242F" w14:textId="77777777" w:rsidR="009F3A6D" w:rsidRPr="00881273" w:rsidRDefault="009F3A6D" w:rsidP="00D51D99">
      <w:pPr>
        <w:pStyle w:val="BodyText"/>
        <w:shd w:val="clear" w:color="auto" w:fill="FFFFFF"/>
        <w:spacing w:after="0"/>
        <w:jc w:val="thaiDistribute"/>
        <w:rPr>
          <w:rFonts w:ascii="Times New Roman" w:hAnsi="Times New Roman"/>
          <w:sz w:val="22"/>
          <w:szCs w:val="22"/>
        </w:rPr>
      </w:pPr>
    </w:p>
    <w:p w14:paraId="4D006F14" w14:textId="08CC0E17" w:rsidR="0089329C" w:rsidRPr="009C0305" w:rsidRDefault="0089329C" w:rsidP="00A05686">
      <w:pPr>
        <w:numPr>
          <w:ilvl w:val="0"/>
          <w:numId w:val="22"/>
        </w:numPr>
        <w:tabs>
          <w:tab w:val="left" w:pos="540"/>
        </w:tabs>
        <w:ind w:left="540" w:hanging="540"/>
        <w:jc w:val="thaiDistribute"/>
        <w:rPr>
          <w:rFonts w:ascii="Times New Roman" w:hAnsi="Times New Roman"/>
          <w:b/>
          <w:bCs/>
          <w:i/>
          <w:sz w:val="22"/>
          <w:szCs w:val="22"/>
        </w:rPr>
      </w:pPr>
      <w:r w:rsidRPr="009C0305">
        <w:rPr>
          <w:rFonts w:ascii="Times New Roman" w:hAnsi="Times New Roman"/>
          <w:b/>
          <w:bCs/>
          <w:i/>
          <w:sz w:val="22"/>
          <w:szCs w:val="22"/>
        </w:rPr>
        <w:t>Revenue</w:t>
      </w:r>
      <w:r w:rsidR="005B65B2" w:rsidRPr="009C0305">
        <w:rPr>
          <w:rFonts w:ascii="Times New Roman" w:hAnsi="Times New Roman"/>
          <w:b/>
          <w:bCs/>
          <w:i/>
          <w:sz w:val="22"/>
          <w:szCs w:val="22"/>
        </w:rPr>
        <w:t xml:space="preserve"> from contracts with customers</w:t>
      </w:r>
    </w:p>
    <w:p w14:paraId="24B22A9C" w14:textId="77777777" w:rsidR="00D020A7" w:rsidRPr="00881273" w:rsidRDefault="00D020A7" w:rsidP="00593B20">
      <w:pPr>
        <w:jc w:val="thaiDistribute"/>
        <w:rPr>
          <w:rFonts w:ascii="Times New Roman" w:hAnsi="Times New Roman"/>
          <w:sz w:val="22"/>
          <w:szCs w:val="22"/>
          <w:lang w:val="en-GB" w:bidi="ar-SA"/>
        </w:rPr>
      </w:pPr>
    </w:p>
    <w:p w14:paraId="62195C11" w14:textId="77777777" w:rsidR="00BE3B00" w:rsidRPr="009C0305" w:rsidRDefault="00BE3B00" w:rsidP="00BE3B00">
      <w:pPr>
        <w:pStyle w:val="BodyText"/>
        <w:shd w:val="clear" w:color="auto" w:fill="FFFFFF"/>
        <w:spacing w:after="0"/>
        <w:ind w:left="540"/>
        <w:jc w:val="thaiDistribute"/>
        <w:rPr>
          <w:rFonts w:ascii="Times New Roman" w:hAnsi="Times New Roman"/>
          <w:sz w:val="22"/>
          <w:szCs w:val="22"/>
        </w:rPr>
      </w:pPr>
      <w:r w:rsidRPr="009C0305">
        <w:rPr>
          <w:rFonts w:ascii="Times New Roman" w:hAnsi="Times New Roman"/>
          <w:sz w:val="22"/>
          <w:szCs w:val="22"/>
        </w:rPr>
        <w:t>Revenue is recognised when a customer obtains control of the goods or services in an amount that reflects the consideration to which the Company expects to be entitled, excluding those amounts collected on behalf of third parties, value added tax and is after deduction of any trade discounts.</w:t>
      </w:r>
    </w:p>
    <w:p w14:paraId="01EDD744" w14:textId="77777777" w:rsidR="00BE3B00" w:rsidRPr="00881273" w:rsidRDefault="00BE3B00" w:rsidP="00BE3B00">
      <w:pPr>
        <w:pStyle w:val="BodyText"/>
        <w:shd w:val="clear" w:color="auto" w:fill="FFFFFF"/>
        <w:spacing w:after="0"/>
        <w:ind w:left="540"/>
        <w:jc w:val="thaiDistribute"/>
        <w:rPr>
          <w:rFonts w:ascii="Times New Roman" w:hAnsi="Times New Roman"/>
          <w:sz w:val="22"/>
          <w:szCs w:val="22"/>
        </w:rPr>
      </w:pPr>
    </w:p>
    <w:p w14:paraId="1C67EC13" w14:textId="5668884D" w:rsidR="00541487" w:rsidRPr="009C0305" w:rsidRDefault="00B324FB" w:rsidP="00593B20">
      <w:pPr>
        <w:ind w:left="540"/>
        <w:jc w:val="thaiDistribute"/>
        <w:rPr>
          <w:rFonts w:ascii="Times New Roman" w:hAnsi="Times New Roman" w:cs="Angsana New"/>
          <w:i/>
          <w:iCs/>
          <w:color w:val="000000"/>
          <w:sz w:val="22"/>
          <w:szCs w:val="28"/>
        </w:rPr>
      </w:pPr>
      <w:r w:rsidRPr="009C0305">
        <w:rPr>
          <w:rFonts w:ascii="Times New Roman" w:hAnsi="Times New Roman" w:cs="Angsana New"/>
          <w:i/>
          <w:iCs/>
          <w:color w:val="000000"/>
          <w:sz w:val="22"/>
          <w:szCs w:val="28"/>
        </w:rPr>
        <w:t xml:space="preserve">Construction </w:t>
      </w:r>
      <w:r w:rsidR="00BD1B43" w:rsidRPr="009C0305">
        <w:rPr>
          <w:rFonts w:ascii="Times New Roman" w:hAnsi="Times New Roman" w:cs="Angsana New"/>
          <w:i/>
          <w:iCs/>
          <w:color w:val="000000"/>
          <w:sz w:val="22"/>
          <w:szCs w:val="28"/>
        </w:rPr>
        <w:t>r</w:t>
      </w:r>
      <w:r w:rsidRPr="009C0305">
        <w:rPr>
          <w:rFonts w:ascii="Times New Roman" w:hAnsi="Times New Roman" w:cs="Angsana New"/>
          <w:i/>
          <w:iCs/>
          <w:color w:val="000000"/>
          <w:sz w:val="22"/>
          <w:szCs w:val="28"/>
        </w:rPr>
        <w:t>evenue</w:t>
      </w:r>
    </w:p>
    <w:p w14:paraId="59D85A5D" w14:textId="77777777" w:rsidR="00364670" w:rsidRPr="00881273" w:rsidRDefault="00364670" w:rsidP="00593B20">
      <w:pPr>
        <w:ind w:left="540"/>
        <w:jc w:val="thaiDistribute"/>
        <w:rPr>
          <w:rFonts w:ascii="Times New Roman" w:hAnsi="Times New Roman"/>
          <w:sz w:val="22"/>
          <w:szCs w:val="22"/>
          <w:lang w:val="en-GB" w:bidi="ar-SA"/>
        </w:rPr>
      </w:pPr>
    </w:p>
    <w:p w14:paraId="1A9FCD09" w14:textId="64BF1A9C" w:rsidR="00881273" w:rsidRDefault="00B324FB" w:rsidP="00881273">
      <w:pPr>
        <w:ind w:left="540"/>
        <w:jc w:val="thaiDistribute"/>
        <w:rPr>
          <w:rFonts w:ascii="Times New Roman" w:hAnsi="Times New Roman"/>
          <w:sz w:val="22"/>
          <w:szCs w:val="22"/>
          <w:lang w:bidi="ar-SA"/>
        </w:rPr>
      </w:pPr>
      <w:bookmarkStart w:id="2" w:name="_Hlk127275466"/>
      <w:r w:rsidRPr="009C0305">
        <w:rPr>
          <w:rFonts w:ascii="Times New Roman" w:hAnsi="Times New Roman"/>
          <w:sz w:val="22"/>
          <w:szCs w:val="22"/>
          <w:lang w:bidi="ar-SA"/>
        </w:rPr>
        <w:t xml:space="preserve">Construction revenue </w:t>
      </w:r>
      <w:r w:rsidR="00046F37" w:rsidRPr="009C0305">
        <w:rPr>
          <w:rFonts w:ascii="Times New Roman" w:hAnsi="Times New Roman"/>
          <w:sz w:val="22"/>
          <w:szCs w:val="22"/>
          <w:lang w:bidi="ar-SA"/>
        </w:rPr>
        <w:t>is recognised over time based on stage of completion. The stage of completion is assessed based on cost-to-cost method. The related costs are recognised in profit or loss when they are incurred.</w:t>
      </w:r>
    </w:p>
    <w:p w14:paraId="715ECA03" w14:textId="77777777" w:rsidR="00881273" w:rsidRPr="00881273" w:rsidRDefault="00881273" w:rsidP="00881273">
      <w:pPr>
        <w:ind w:left="540"/>
        <w:jc w:val="thaiDistribute"/>
        <w:rPr>
          <w:rFonts w:ascii="Times New Roman" w:hAnsi="Times New Roman"/>
          <w:sz w:val="22"/>
          <w:szCs w:val="22"/>
          <w:lang w:bidi="ar-SA"/>
        </w:rPr>
      </w:pPr>
    </w:p>
    <w:bookmarkEnd w:id="2"/>
    <w:p w14:paraId="19E19A98" w14:textId="77777777" w:rsidR="00AF021A" w:rsidRPr="009C0305" w:rsidRDefault="00AF021A" w:rsidP="00593B20">
      <w:pPr>
        <w:shd w:val="clear" w:color="auto" w:fill="FFFFFF"/>
        <w:ind w:left="540"/>
        <w:jc w:val="thaiDistribute"/>
        <w:rPr>
          <w:rFonts w:ascii="Times New Roman" w:hAnsi="Times New Roman"/>
          <w:i/>
          <w:iCs/>
          <w:color w:val="000000"/>
          <w:sz w:val="22"/>
          <w:szCs w:val="22"/>
        </w:rPr>
      </w:pPr>
      <w:r w:rsidRPr="009C0305">
        <w:rPr>
          <w:rFonts w:ascii="Times New Roman" w:hAnsi="Times New Roman"/>
          <w:i/>
          <w:iCs/>
          <w:color w:val="000000"/>
          <w:sz w:val="22"/>
          <w:szCs w:val="22"/>
        </w:rPr>
        <w:t xml:space="preserve">Sale of </w:t>
      </w:r>
      <w:r w:rsidR="006C2B5B" w:rsidRPr="009C0305">
        <w:rPr>
          <w:rFonts w:ascii="Times New Roman" w:hAnsi="Times New Roman"/>
          <w:i/>
          <w:iCs/>
          <w:color w:val="000000"/>
          <w:sz w:val="22"/>
          <w:szCs w:val="22"/>
        </w:rPr>
        <w:t>goods</w:t>
      </w:r>
    </w:p>
    <w:p w14:paraId="7EF483B2" w14:textId="77777777" w:rsidR="00AF021A" w:rsidRPr="00881273" w:rsidRDefault="00AF021A" w:rsidP="00593B20">
      <w:pPr>
        <w:ind w:left="540"/>
        <w:jc w:val="thaiDistribute"/>
        <w:rPr>
          <w:rFonts w:ascii="Times New Roman" w:hAnsi="Times New Roman"/>
          <w:sz w:val="22"/>
          <w:szCs w:val="22"/>
          <w:lang w:val="en-GB" w:bidi="ar-SA"/>
        </w:rPr>
      </w:pPr>
    </w:p>
    <w:p w14:paraId="6688AD38" w14:textId="09B8F67D" w:rsidR="00AF021A" w:rsidRDefault="006C2B5B" w:rsidP="00EF3250">
      <w:pPr>
        <w:ind w:left="540"/>
        <w:jc w:val="thaiDistribute"/>
        <w:rPr>
          <w:rFonts w:ascii="Times New Roman" w:hAnsi="Times New Roman"/>
          <w:sz w:val="22"/>
          <w:szCs w:val="22"/>
          <w:lang w:bidi="ar-SA"/>
        </w:rPr>
      </w:pPr>
      <w:r w:rsidRPr="009C0305">
        <w:rPr>
          <w:rFonts w:ascii="Times New Roman" w:hAnsi="Times New Roman"/>
          <w:sz w:val="22"/>
          <w:szCs w:val="22"/>
          <w:lang w:bidi="ar-SA"/>
        </w:rPr>
        <w:t xml:space="preserve">Revenue from sales of goods is recognised </w:t>
      </w:r>
      <w:r w:rsidR="00BD1B43" w:rsidRPr="009C0305">
        <w:rPr>
          <w:rFonts w:ascii="Times New Roman" w:hAnsi="Times New Roman"/>
          <w:sz w:val="22"/>
          <w:szCs w:val="22"/>
          <w:lang w:bidi="ar-SA"/>
        </w:rPr>
        <w:t>on the date on which the goods are delivered to the customers.</w:t>
      </w:r>
    </w:p>
    <w:p w14:paraId="39A9DCED" w14:textId="77777777" w:rsidR="00D5660C" w:rsidRDefault="00D5660C" w:rsidP="00EF3250">
      <w:pPr>
        <w:ind w:left="540"/>
        <w:jc w:val="thaiDistribute"/>
        <w:rPr>
          <w:rFonts w:ascii="Times New Roman" w:hAnsi="Times New Roman"/>
          <w:sz w:val="22"/>
          <w:szCs w:val="22"/>
          <w:lang w:bidi="ar-SA"/>
        </w:rPr>
      </w:pPr>
    </w:p>
    <w:p w14:paraId="6BF0D414" w14:textId="77777777" w:rsidR="006F0AD3" w:rsidRPr="009C0305" w:rsidRDefault="006F0AD3" w:rsidP="00593B20">
      <w:pPr>
        <w:numPr>
          <w:ilvl w:val="0"/>
          <w:numId w:val="22"/>
        </w:numPr>
        <w:tabs>
          <w:tab w:val="left" w:pos="540"/>
        </w:tabs>
        <w:ind w:left="540" w:hanging="540"/>
        <w:jc w:val="thaiDistribute"/>
        <w:rPr>
          <w:rFonts w:ascii="Times New Roman" w:hAnsi="Times New Roman"/>
          <w:b/>
          <w:bCs/>
          <w:i/>
          <w:sz w:val="22"/>
          <w:szCs w:val="22"/>
        </w:rPr>
      </w:pPr>
      <w:r w:rsidRPr="009C0305">
        <w:rPr>
          <w:rFonts w:ascii="Times New Roman" w:hAnsi="Times New Roman"/>
          <w:b/>
          <w:bCs/>
          <w:i/>
          <w:sz w:val="22"/>
          <w:szCs w:val="22"/>
        </w:rPr>
        <w:t>Income tax</w:t>
      </w:r>
    </w:p>
    <w:p w14:paraId="110501D3" w14:textId="77777777" w:rsidR="006F0AD3" w:rsidRPr="002D22CA" w:rsidRDefault="006F0AD3" w:rsidP="00593B20">
      <w:pPr>
        <w:jc w:val="thaiDistribute"/>
        <w:rPr>
          <w:rFonts w:ascii="Times New Roman" w:hAnsi="Times New Roman"/>
          <w:sz w:val="20"/>
          <w:szCs w:val="20"/>
          <w:lang w:val="en-GB" w:bidi="ar-SA"/>
        </w:rPr>
      </w:pPr>
    </w:p>
    <w:p w14:paraId="067E9889" w14:textId="41AE75F1" w:rsidR="000F5043" w:rsidRDefault="007C5CDD" w:rsidP="000F5043">
      <w:pPr>
        <w:pStyle w:val="BodyText"/>
        <w:spacing w:after="0"/>
        <w:ind w:left="547"/>
        <w:jc w:val="both"/>
        <w:rPr>
          <w:rFonts w:ascii="Times New Roman" w:hAnsi="Times New Roman"/>
          <w:sz w:val="22"/>
          <w:szCs w:val="22"/>
        </w:rPr>
      </w:pPr>
      <w:r w:rsidRPr="009C0305">
        <w:rPr>
          <w:rFonts w:ascii="Times New Roman" w:hAnsi="Times New Roman"/>
          <w:sz w:val="22"/>
          <w:szCs w:val="22"/>
        </w:rPr>
        <w:t>Income tax expense for the year comprises current and deferred tax, which is recognised in profit or loss except to the extent that</w:t>
      </w:r>
      <w:r w:rsidR="00BF20EE" w:rsidRPr="009C0305">
        <w:rPr>
          <w:sz w:val="20"/>
        </w:rPr>
        <w:t xml:space="preserve"> </w:t>
      </w:r>
      <w:r w:rsidR="00BF20EE" w:rsidRPr="009C0305">
        <w:rPr>
          <w:rFonts w:ascii="Times New Roman" w:hAnsi="Times New Roman"/>
          <w:sz w:val="22"/>
          <w:szCs w:val="22"/>
        </w:rPr>
        <w:t xml:space="preserve">it relates </w:t>
      </w:r>
      <w:r w:rsidRPr="009C0305">
        <w:rPr>
          <w:rFonts w:ascii="Times New Roman" w:hAnsi="Times New Roman"/>
          <w:sz w:val="22"/>
          <w:szCs w:val="22"/>
        </w:rPr>
        <w:t>to items recognised directly in equity or in other comprehensive income.</w:t>
      </w:r>
      <w:r w:rsidR="000F5043">
        <w:rPr>
          <w:rFonts w:ascii="Times New Roman" w:hAnsi="Times New Roman"/>
          <w:sz w:val="22"/>
          <w:szCs w:val="22"/>
        </w:rPr>
        <w:br w:type="page"/>
      </w:r>
    </w:p>
    <w:p w14:paraId="43BF98DC" w14:textId="334BE7FE" w:rsidR="007C5CDD" w:rsidRPr="0010661F" w:rsidRDefault="2C7E1C09" w:rsidP="00897608">
      <w:pPr>
        <w:pStyle w:val="AccPolicysubhead"/>
        <w:rPr>
          <w:rFonts w:cs="Times New Roman"/>
          <w:bCs w:val="0"/>
          <w:i w:val="0"/>
          <w:iCs w:val="0"/>
          <w:lang w:eastAsia="en-US"/>
        </w:rPr>
      </w:pPr>
      <w:r w:rsidRPr="0010661F">
        <w:rPr>
          <w:rFonts w:cs="Times New Roman"/>
          <w:bCs w:val="0"/>
          <w:i w:val="0"/>
          <w:iCs w:val="0"/>
          <w:lang w:eastAsia="en-US"/>
        </w:rPr>
        <w:lastRenderedPageBreak/>
        <w:t xml:space="preserve">Current tax is recognised in respect of the taxable income or loss for the year, using tax rates enacted or substantively enacted at the reporting date, and any adjustment to tax payable in respect of previous years. </w:t>
      </w:r>
    </w:p>
    <w:p w14:paraId="28581680" w14:textId="77777777" w:rsidR="007C5CDD" w:rsidRPr="002D22CA" w:rsidRDefault="007C5CDD" w:rsidP="007C5CDD">
      <w:pPr>
        <w:ind w:left="547"/>
        <w:rPr>
          <w:rFonts w:ascii="Times New Roman" w:hAnsi="Times New Roman"/>
          <w:color w:val="000000"/>
          <w:sz w:val="20"/>
          <w:szCs w:val="20"/>
        </w:rPr>
      </w:pPr>
    </w:p>
    <w:p w14:paraId="54687F64" w14:textId="2BF6A869" w:rsidR="007C5CDD" w:rsidRDefault="007C5CDD" w:rsidP="00734B7A">
      <w:pPr>
        <w:autoSpaceDE w:val="0"/>
        <w:autoSpaceDN w:val="0"/>
        <w:adjustRightInd w:val="0"/>
        <w:ind w:left="547"/>
        <w:jc w:val="thaiDistribute"/>
        <w:rPr>
          <w:rFonts w:ascii="Times New Roman" w:hAnsi="Times New Roman"/>
          <w:sz w:val="22"/>
          <w:szCs w:val="22"/>
        </w:rPr>
      </w:pPr>
      <w:r w:rsidRPr="009C0305">
        <w:rPr>
          <w:rFonts w:ascii="Times New Roman" w:hAnsi="Times New Roman"/>
          <w:sz w:val="22"/>
          <w:szCs w:val="22"/>
        </w:rPr>
        <w:t>Deferred tax is recognised in respect of temporary differences between the carrying amounts of assets and liabilities for financial reporting purposes and the amounts used for taxation purposes.</w:t>
      </w:r>
    </w:p>
    <w:p w14:paraId="3ECCAB96" w14:textId="77777777" w:rsidR="00734B7A" w:rsidRPr="002D22CA" w:rsidRDefault="00734B7A" w:rsidP="00734B7A">
      <w:pPr>
        <w:autoSpaceDE w:val="0"/>
        <w:autoSpaceDN w:val="0"/>
        <w:adjustRightInd w:val="0"/>
        <w:ind w:left="547"/>
        <w:jc w:val="thaiDistribute"/>
        <w:rPr>
          <w:rFonts w:ascii="Times New Roman" w:hAnsi="Times New Roman"/>
          <w:sz w:val="20"/>
          <w:szCs w:val="20"/>
        </w:rPr>
      </w:pPr>
    </w:p>
    <w:p w14:paraId="47EC06E1" w14:textId="5DA48148" w:rsidR="007C5CDD" w:rsidRPr="009C0305" w:rsidRDefault="007C5CDD" w:rsidP="007C5CDD">
      <w:pPr>
        <w:autoSpaceDE w:val="0"/>
        <w:autoSpaceDN w:val="0"/>
        <w:adjustRightInd w:val="0"/>
        <w:ind w:left="547"/>
        <w:jc w:val="thaiDistribute"/>
        <w:rPr>
          <w:rFonts w:ascii="Times New Roman" w:hAnsi="Times New Roman"/>
          <w:sz w:val="22"/>
          <w:szCs w:val="22"/>
        </w:rPr>
      </w:pPr>
      <w:r w:rsidRPr="009C0305">
        <w:rPr>
          <w:rFonts w:ascii="Times New Roman" w:hAnsi="Times New Roman"/>
          <w:sz w:val="22"/>
          <w:szCs w:val="22"/>
        </w:rPr>
        <w:t xml:space="preserve">The measurement of deferred tax reflects the tax consequences that would follow the manner in which the Company expects, at the end of the reporting period, to recover or settle the carrying amount of its assets and liabilities, using tax rates enacted or substantively enacted at the reporting date. Current deferred tax assets and liabilities are offset in the financial statements. </w:t>
      </w:r>
    </w:p>
    <w:p w14:paraId="6745E77F" w14:textId="77777777" w:rsidR="00734B7A" w:rsidRPr="002D22CA" w:rsidRDefault="00734B7A" w:rsidP="00E12FE6">
      <w:pPr>
        <w:rPr>
          <w:rFonts w:ascii="Times New Roman" w:hAnsi="Times New Roman"/>
          <w:color w:val="000000"/>
          <w:sz w:val="20"/>
          <w:szCs w:val="20"/>
        </w:rPr>
      </w:pPr>
    </w:p>
    <w:p w14:paraId="57999635" w14:textId="2B66124F" w:rsidR="00E12FE6" w:rsidRPr="00F64516" w:rsidRDefault="007C5CDD" w:rsidP="00F64516">
      <w:pPr>
        <w:autoSpaceDE w:val="0"/>
        <w:autoSpaceDN w:val="0"/>
        <w:adjustRightInd w:val="0"/>
        <w:ind w:left="547"/>
        <w:jc w:val="thaiDistribute"/>
        <w:rPr>
          <w:rFonts w:ascii="Times New Roman" w:hAnsi="Times New Roman"/>
          <w:b/>
          <w:bCs/>
          <w:color w:val="0000FF"/>
          <w:sz w:val="22"/>
          <w:szCs w:val="22"/>
        </w:rPr>
      </w:pPr>
      <w:r w:rsidRPr="009C0305">
        <w:rPr>
          <w:rFonts w:ascii="Times New Roman" w:hAnsi="Times New Roman"/>
          <w:sz w:val="22"/>
          <w:szCs w:val="22"/>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20A14687" w14:textId="77777777" w:rsidR="00E12FE6" w:rsidRPr="002D22CA" w:rsidRDefault="00E12FE6" w:rsidP="00593B20">
      <w:pPr>
        <w:autoSpaceDE w:val="0"/>
        <w:autoSpaceDN w:val="0"/>
        <w:adjustRightInd w:val="0"/>
        <w:ind w:left="540"/>
        <w:jc w:val="thaiDistribute"/>
        <w:rPr>
          <w:rFonts w:ascii="Times New Roman" w:hAnsi="Times New Roman"/>
          <w:sz w:val="20"/>
          <w:szCs w:val="20"/>
          <w:lang w:val="en-GB" w:bidi="ar-SA"/>
        </w:rPr>
      </w:pPr>
    </w:p>
    <w:p w14:paraId="6F8C6FAE" w14:textId="77777777" w:rsidR="00216A5C" w:rsidRPr="00E12FE6" w:rsidRDefault="00216A5C" w:rsidP="00593B20">
      <w:pPr>
        <w:numPr>
          <w:ilvl w:val="0"/>
          <w:numId w:val="22"/>
        </w:numPr>
        <w:tabs>
          <w:tab w:val="left" w:pos="540"/>
        </w:tabs>
        <w:ind w:left="540" w:hanging="540"/>
        <w:jc w:val="thaiDistribute"/>
        <w:rPr>
          <w:rFonts w:ascii="Times New Roman" w:hAnsi="Times New Roman"/>
          <w:b/>
          <w:bCs/>
          <w:i/>
          <w:sz w:val="22"/>
          <w:szCs w:val="22"/>
        </w:rPr>
      </w:pPr>
      <w:r w:rsidRPr="00E12FE6">
        <w:rPr>
          <w:rFonts w:ascii="Times New Roman" w:hAnsi="Times New Roman"/>
          <w:b/>
          <w:bCs/>
          <w:i/>
          <w:sz w:val="22"/>
          <w:szCs w:val="22"/>
        </w:rPr>
        <w:t>Earnings per share</w:t>
      </w:r>
    </w:p>
    <w:p w14:paraId="79A55ED8" w14:textId="77777777" w:rsidR="00216A5C" w:rsidRPr="002D22CA" w:rsidRDefault="00216A5C" w:rsidP="00593B20">
      <w:pPr>
        <w:autoSpaceDE w:val="0"/>
        <w:autoSpaceDN w:val="0"/>
        <w:adjustRightInd w:val="0"/>
        <w:ind w:left="540"/>
        <w:jc w:val="thaiDistribute"/>
        <w:rPr>
          <w:rFonts w:ascii="Times New Roman" w:hAnsi="Times New Roman"/>
          <w:sz w:val="20"/>
          <w:szCs w:val="20"/>
          <w:lang w:val="en-GB" w:bidi="ar-SA"/>
        </w:rPr>
      </w:pPr>
    </w:p>
    <w:p w14:paraId="463BA36A" w14:textId="4FBDD0B7" w:rsidR="00FB4BD0" w:rsidRPr="0001468E" w:rsidRDefault="007A2C03" w:rsidP="00BE3B00">
      <w:pPr>
        <w:autoSpaceDE w:val="0"/>
        <w:autoSpaceDN w:val="0"/>
        <w:adjustRightInd w:val="0"/>
        <w:ind w:left="540"/>
        <w:jc w:val="thaiDistribute"/>
        <w:rPr>
          <w:rFonts w:ascii="Times New Roman" w:hAnsi="Times New Roman"/>
          <w:sz w:val="22"/>
          <w:szCs w:val="22"/>
        </w:rPr>
      </w:pPr>
      <w:r w:rsidRPr="00E12FE6">
        <w:rPr>
          <w:rFonts w:ascii="Times New Roman" w:hAnsi="Times New Roman"/>
          <w:sz w:val="22"/>
          <w:szCs w:val="22"/>
        </w:rPr>
        <w:t>Basic earnings per share</w:t>
      </w:r>
      <w:r w:rsidRPr="00E12FE6">
        <w:rPr>
          <w:rFonts w:ascii="Times New Roman" w:hAnsi="Times New Roman"/>
          <w:sz w:val="22"/>
          <w:szCs w:val="22"/>
          <w:lang w:val="en-GB" w:bidi="ar-SA"/>
        </w:rPr>
        <w:t xml:space="preserve"> </w:t>
      </w:r>
      <w:r w:rsidR="00216A5C" w:rsidRPr="00E12FE6">
        <w:rPr>
          <w:rFonts w:ascii="Times New Roman" w:hAnsi="Times New Roman"/>
          <w:sz w:val="22"/>
          <w:szCs w:val="22"/>
          <w:lang w:val="en-GB" w:bidi="ar-SA"/>
        </w:rPr>
        <w:t xml:space="preserve">(EPS) is calculated by dividing the profit or loss attributable to ordinary shareholders of the Company by the weighted average number of ordinary shares outstanding </w:t>
      </w:r>
      <w:r w:rsidRPr="00E12FE6">
        <w:rPr>
          <w:rFonts w:ascii="Times New Roman" w:hAnsi="Times New Roman"/>
          <w:sz w:val="22"/>
          <w:szCs w:val="22"/>
        </w:rPr>
        <w:t>during the period.</w:t>
      </w:r>
    </w:p>
    <w:p w14:paraId="020C89F7" w14:textId="77777777" w:rsidR="00FB4BD0" w:rsidRPr="002D22CA" w:rsidRDefault="00FB4BD0" w:rsidP="00593B20">
      <w:pPr>
        <w:autoSpaceDE w:val="0"/>
        <w:autoSpaceDN w:val="0"/>
        <w:adjustRightInd w:val="0"/>
        <w:ind w:left="540"/>
        <w:jc w:val="thaiDistribute"/>
        <w:rPr>
          <w:rFonts w:ascii="Times New Roman" w:hAnsi="Times New Roman"/>
          <w:sz w:val="20"/>
          <w:szCs w:val="20"/>
          <w:lang w:val="en-GB" w:bidi="ar-SA"/>
        </w:rPr>
      </w:pPr>
    </w:p>
    <w:p w14:paraId="2058F595" w14:textId="0D5B1905" w:rsidR="009F3471" w:rsidRPr="009C0305" w:rsidRDefault="009F3471" w:rsidP="00A05686">
      <w:pPr>
        <w:numPr>
          <w:ilvl w:val="0"/>
          <w:numId w:val="21"/>
        </w:numPr>
        <w:tabs>
          <w:tab w:val="left" w:pos="540"/>
        </w:tabs>
        <w:spacing w:line="260" w:lineRule="atLeast"/>
        <w:ind w:left="900" w:hanging="900"/>
        <w:jc w:val="both"/>
        <w:rPr>
          <w:rFonts w:ascii="Times New Roman" w:hAnsi="Times New Roman"/>
          <w:b/>
          <w:bCs/>
          <w:sz w:val="24"/>
          <w:szCs w:val="24"/>
        </w:rPr>
      </w:pPr>
      <w:r w:rsidRPr="009C0305">
        <w:rPr>
          <w:rFonts w:ascii="Times New Roman" w:hAnsi="Times New Roman"/>
          <w:b/>
          <w:bCs/>
          <w:sz w:val="24"/>
          <w:szCs w:val="24"/>
        </w:rPr>
        <w:t>Related parties</w:t>
      </w:r>
    </w:p>
    <w:p w14:paraId="0FD21785" w14:textId="77777777" w:rsidR="009F3471" w:rsidRPr="002D22CA" w:rsidRDefault="009F3471" w:rsidP="00BE3B00">
      <w:pPr>
        <w:autoSpaceDE w:val="0"/>
        <w:autoSpaceDN w:val="0"/>
        <w:adjustRightInd w:val="0"/>
        <w:ind w:left="540"/>
        <w:jc w:val="thaiDistribute"/>
        <w:rPr>
          <w:rFonts w:ascii="Times New Roman" w:hAnsi="Times New Roman"/>
          <w:sz w:val="20"/>
          <w:szCs w:val="20"/>
          <w:lang w:val="en-GB" w:bidi="ar-SA"/>
        </w:rPr>
      </w:pPr>
    </w:p>
    <w:p w14:paraId="15FB0021" w14:textId="77777777" w:rsidR="004847C8" w:rsidRPr="00E12FE6" w:rsidRDefault="004847C8" w:rsidP="004847C8">
      <w:pPr>
        <w:autoSpaceDE w:val="0"/>
        <w:autoSpaceDN w:val="0"/>
        <w:adjustRightInd w:val="0"/>
        <w:ind w:left="540"/>
        <w:jc w:val="thaiDistribute"/>
        <w:rPr>
          <w:rFonts w:ascii="Times New Roman" w:hAnsi="Times New Roman"/>
          <w:sz w:val="22"/>
          <w:szCs w:val="22"/>
        </w:rPr>
      </w:pPr>
      <w:r w:rsidRPr="00E12FE6">
        <w:rPr>
          <w:rFonts w:ascii="Times New Roman" w:hAnsi="Times New Roman"/>
          <w:sz w:val="22"/>
          <w:szCs w:val="22"/>
          <w:lang w:val="en-GB" w:bidi="ar-SA"/>
        </w:rPr>
        <w:t xml:space="preserve">A related party is a person or entity that has direct or indirect control, or has significant influence over the financial and managerial decision-making of the Company; a person or entity that is under common control or under the same significant influence as the Company; or </w:t>
      </w:r>
      <w:r w:rsidRPr="00E12FE6">
        <w:rPr>
          <w:rFonts w:ascii="Times New Roman" w:hAnsi="Times New Roman"/>
          <w:sz w:val="22"/>
          <w:szCs w:val="22"/>
        </w:rPr>
        <w:t>a person or entity over which</w:t>
      </w:r>
      <w:r w:rsidRPr="00E12FE6">
        <w:rPr>
          <w:rFonts w:ascii="Times New Roman" w:hAnsi="Times New Roman"/>
          <w:sz w:val="22"/>
          <w:szCs w:val="22"/>
          <w:lang w:val="en-GB" w:bidi="ar-SA"/>
        </w:rPr>
        <w:t xml:space="preserve"> the Company has direct or indirect control </w:t>
      </w:r>
      <w:r w:rsidRPr="00E12FE6">
        <w:rPr>
          <w:rFonts w:ascii="Times New Roman" w:hAnsi="Times New Roman"/>
          <w:sz w:val="22"/>
          <w:szCs w:val="22"/>
        </w:rPr>
        <w:t>or has significant influence over the financial</w:t>
      </w:r>
      <w:r w:rsidRPr="00E12FE6">
        <w:rPr>
          <w:rFonts w:ascii="Times New Roman" w:hAnsi="Times New Roman"/>
          <w:sz w:val="22"/>
          <w:szCs w:val="22"/>
          <w:cs/>
        </w:rPr>
        <w:t xml:space="preserve"> </w:t>
      </w:r>
      <w:r w:rsidRPr="00E12FE6">
        <w:rPr>
          <w:rFonts w:ascii="Times New Roman" w:hAnsi="Times New Roman"/>
          <w:sz w:val="22"/>
          <w:szCs w:val="22"/>
        </w:rPr>
        <w:t>and managerial decision-making.</w:t>
      </w:r>
    </w:p>
    <w:p w14:paraId="345A0D20" w14:textId="77777777" w:rsidR="00F178D4" w:rsidRPr="002D22CA" w:rsidRDefault="00F178D4" w:rsidP="001939E4">
      <w:pPr>
        <w:autoSpaceDE w:val="0"/>
        <w:autoSpaceDN w:val="0"/>
        <w:adjustRightInd w:val="0"/>
        <w:jc w:val="thaiDistribute"/>
        <w:rPr>
          <w:rFonts w:ascii="Times New Roman" w:hAnsi="Times New Roman"/>
          <w:sz w:val="20"/>
          <w:szCs w:val="20"/>
          <w:lang w:bidi="ar-SA"/>
        </w:rPr>
      </w:pPr>
    </w:p>
    <w:p w14:paraId="09DCFA40" w14:textId="7BB5482F" w:rsidR="00151DDD" w:rsidRPr="009C0305" w:rsidRDefault="007A757C" w:rsidP="00CB7717">
      <w:pPr>
        <w:ind w:left="540"/>
        <w:jc w:val="both"/>
        <w:rPr>
          <w:rFonts w:ascii="Times New Roman" w:hAnsi="Times New Roman"/>
          <w:sz w:val="22"/>
          <w:szCs w:val="22"/>
          <w:lang w:val="en-GB" w:bidi="ar-SA"/>
        </w:rPr>
      </w:pPr>
      <w:r w:rsidRPr="009C0305">
        <w:rPr>
          <w:rFonts w:ascii="Times New Roman" w:hAnsi="Times New Roman"/>
          <w:sz w:val="22"/>
          <w:szCs w:val="22"/>
        </w:rPr>
        <w:t>Relationships with a person or other related parties which the Company had significant transactions with during the year were as follows:</w:t>
      </w:r>
      <w:r w:rsidR="00151DDD" w:rsidRPr="009C0305">
        <w:rPr>
          <w:rFonts w:ascii="Times New Roman" w:hAnsi="Times New Roman"/>
          <w:sz w:val="22"/>
          <w:szCs w:val="22"/>
          <w:lang w:val="en-GB" w:bidi="ar-SA"/>
        </w:rPr>
        <w:t xml:space="preserve"> </w:t>
      </w:r>
    </w:p>
    <w:p w14:paraId="7D790DD0" w14:textId="221E0E26" w:rsidR="00966B0D" w:rsidRPr="002D22CA" w:rsidRDefault="00966B0D" w:rsidP="00BE3B00">
      <w:pPr>
        <w:autoSpaceDE w:val="0"/>
        <w:autoSpaceDN w:val="0"/>
        <w:adjustRightInd w:val="0"/>
        <w:ind w:left="540"/>
        <w:jc w:val="thaiDistribute"/>
        <w:rPr>
          <w:rFonts w:ascii="Times New Roman" w:hAnsi="Times New Roman"/>
          <w:sz w:val="20"/>
          <w:szCs w:val="20"/>
          <w:lang w:val="en-GB" w:bidi="ar-SA"/>
        </w:rPr>
      </w:pPr>
    </w:p>
    <w:tbl>
      <w:tblPr>
        <w:tblW w:w="9270" w:type="dxa"/>
        <w:tblInd w:w="450" w:type="dxa"/>
        <w:tblLayout w:type="fixed"/>
        <w:tblLook w:val="01E0" w:firstRow="1" w:lastRow="1" w:firstColumn="1" w:lastColumn="1" w:noHBand="0" w:noVBand="0"/>
      </w:tblPr>
      <w:tblGrid>
        <w:gridCol w:w="3078"/>
        <w:gridCol w:w="1620"/>
        <w:gridCol w:w="4572"/>
      </w:tblGrid>
      <w:tr w:rsidR="00291822" w:rsidRPr="009C0305" w14:paraId="76429802" w14:textId="77777777" w:rsidTr="00A05686">
        <w:tc>
          <w:tcPr>
            <w:tcW w:w="3078" w:type="dxa"/>
            <w:shd w:val="clear" w:color="auto" w:fill="auto"/>
          </w:tcPr>
          <w:p w14:paraId="2813D6FB" w14:textId="77777777" w:rsidR="00A05686" w:rsidRPr="009C0305" w:rsidRDefault="00291822" w:rsidP="00A05686">
            <w:pPr>
              <w:pStyle w:val="block"/>
              <w:tabs>
                <w:tab w:val="decimal" w:pos="765"/>
              </w:tabs>
              <w:spacing w:after="0" w:line="240" w:lineRule="auto"/>
              <w:ind w:left="-18"/>
              <w:rPr>
                <w:rFonts w:eastAsia="Times New Roman"/>
                <w:b/>
                <w:bCs/>
                <w:szCs w:val="22"/>
              </w:rPr>
            </w:pPr>
            <w:r w:rsidRPr="009C0305">
              <w:rPr>
                <w:rFonts w:eastAsia="Times New Roman"/>
                <w:b/>
                <w:bCs/>
                <w:szCs w:val="22"/>
              </w:rPr>
              <w:t>Name of entities</w:t>
            </w:r>
          </w:p>
        </w:tc>
        <w:tc>
          <w:tcPr>
            <w:tcW w:w="1620" w:type="dxa"/>
            <w:shd w:val="clear" w:color="auto" w:fill="auto"/>
          </w:tcPr>
          <w:p w14:paraId="1C2B1CC0" w14:textId="77777777" w:rsidR="00291822" w:rsidRPr="009C0305" w:rsidRDefault="00291822" w:rsidP="00283DBF">
            <w:pPr>
              <w:pStyle w:val="block"/>
              <w:tabs>
                <w:tab w:val="decimal" w:pos="765"/>
              </w:tabs>
              <w:spacing w:after="0" w:line="240" w:lineRule="auto"/>
              <w:ind w:left="-18"/>
              <w:jc w:val="center"/>
              <w:rPr>
                <w:rFonts w:eastAsia="Times New Roman"/>
                <w:b/>
                <w:bCs/>
                <w:szCs w:val="22"/>
              </w:rPr>
            </w:pPr>
            <w:r w:rsidRPr="009C0305">
              <w:rPr>
                <w:rFonts w:eastAsia="Times New Roman"/>
                <w:b/>
                <w:bCs/>
                <w:szCs w:val="22"/>
              </w:rPr>
              <w:t>Country of incorporation</w:t>
            </w:r>
          </w:p>
        </w:tc>
        <w:tc>
          <w:tcPr>
            <w:tcW w:w="4572" w:type="dxa"/>
            <w:shd w:val="clear" w:color="auto" w:fill="auto"/>
          </w:tcPr>
          <w:p w14:paraId="3CFAA2C1" w14:textId="77777777" w:rsidR="00291822" w:rsidRPr="009C0305" w:rsidRDefault="00291822" w:rsidP="00A05686">
            <w:pPr>
              <w:pStyle w:val="block"/>
              <w:tabs>
                <w:tab w:val="decimal" w:pos="765"/>
              </w:tabs>
              <w:spacing w:after="0" w:line="240" w:lineRule="auto"/>
              <w:ind w:left="0"/>
              <w:rPr>
                <w:rFonts w:eastAsia="Times New Roman"/>
                <w:b/>
                <w:bCs/>
                <w:szCs w:val="22"/>
              </w:rPr>
            </w:pPr>
            <w:r w:rsidRPr="009C0305">
              <w:rPr>
                <w:rFonts w:eastAsia="Times New Roman"/>
                <w:b/>
                <w:bCs/>
                <w:szCs w:val="22"/>
              </w:rPr>
              <w:t>Nature of relationships</w:t>
            </w:r>
          </w:p>
        </w:tc>
      </w:tr>
      <w:tr w:rsidR="0022784B" w:rsidRPr="009C0305" w14:paraId="14FDC3A9" w14:textId="77777777" w:rsidTr="00A05686">
        <w:tc>
          <w:tcPr>
            <w:tcW w:w="3078" w:type="dxa"/>
            <w:shd w:val="clear" w:color="auto" w:fill="auto"/>
          </w:tcPr>
          <w:p w14:paraId="73CE7305" w14:textId="77777777" w:rsidR="0022784B" w:rsidRPr="009C0305" w:rsidRDefault="00027D04" w:rsidP="005B1E22">
            <w:pPr>
              <w:pStyle w:val="block"/>
              <w:spacing w:after="0" w:line="240" w:lineRule="auto"/>
              <w:ind w:left="162" w:hanging="162"/>
              <w:rPr>
                <w:rFonts w:eastAsia="Times New Roman"/>
                <w:szCs w:val="22"/>
              </w:rPr>
            </w:pPr>
            <w:r w:rsidRPr="009C0305">
              <w:rPr>
                <w:rFonts w:eastAsia="Times New Roman"/>
                <w:szCs w:val="22"/>
              </w:rPr>
              <w:t>Wanit Holding Company Limited</w:t>
            </w:r>
          </w:p>
        </w:tc>
        <w:tc>
          <w:tcPr>
            <w:tcW w:w="1620" w:type="dxa"/>
            <w:shd w:val="clear" w:color="auto" w:fill="auto"/>
          </w:tcPr>
          <w:p w14:paraId="521F6F0A" w14:textId="77777777" w:rsidR="0022784B" w:rsidRPr="009C0305" w:rsidRDefault="0022784B" w:rsidP="0022784B">
            <w:pPr>
              <w:jc w:val="center"/>
              <w:rPr>
                <w:rFonts w:ascii="Times New Roman" w:eastAsia="MS Mincho" w:hAnsi="Times New Roman"/>
                <w:sz w:val="22"/>
                <w:szCs w:val="22"/>
                <w:lang w:val="en-GB" w:bidi="ar-SA"/>
              </w:rPr>
            </w:pPr>
            <w:r w:rsidRPr="009C0305">
              <w:rPr>
                <w:rFonts w:ascii="Times New Roman" w:eastAsia="MS Mincho" w:hAnsi="Times New Roman"/>
                <w:sz w:val="22"/>
                <w:szCs w:val="22"/>
                <w:lang w:val="en-GB" w:bidi="ar-SA"/>
              </w:rPr>
              <w:t>Thailand</w:t>
            </w:r>
          </w:p>
        </w:tc>
        <w:tc>
          <w:tcPr>
            <w:tcW w:w="4572" w:type="dxa"/>
            <w:shd w:val="clear" w:color="auto" w:fill="auto"/>
          </w:tcPr>
          <w:p w14:paraId="1AF3C5F3" w14:textId="446BF359" w:rsidR="0022784B" w:rsidRPr="009C0305" w:rsidRDefault="00220FCF" w:rsidP="00361E0A">
            <w:pPr>
              <w:pStyle w:val="block"/>
              <w:spacing w:after="0" w:line="240" w:lineRule="auto"/>
              <w:ind w:left="138" w:hanging="138"/>
              <w:jc w:val="both"/>
              <w:rPr>
                <w:szCs w:val="22"/>
                <w:lang w:val="en-US"/>
              </w:rPr>
            </w:pPr>
            <w:r w:rsidRPr="009C0305">
              <w:t xml:space="preserve">Major shareholder, </w:t>
            </w:r>
            <w:r w:rsidR="005D41B0" w:rsidRPr="005D41B0">
              <w:rPr>
                <w:lang w:val="en-US"/>
              </w:rPr>
              <w:t>74</w:t>
            </w:r>
            <w:r w:rsidR="00027D04" w:rsidRPr="009C0305">
              <w:t>.</w:t>
            </w:r>
            <w:r w:rsidR="005D41B0" w:rsidRPr="005D41B0">
              <w:rPr>
                <w:lang w:val="en-US"/>
              </w:rPr>
              <w:t>99</w:t>
            </w:r>
            <w:r w:rsidR="00A94D96" w:rsidRPr="009C0305">
              <w:t xml:space="preserve">% shareholding, </w:t>
            </w:r>
            <w:r w:rsidRPr="009C0305">
              <w:t>and</w:t>
            </w:r>
            <w:r w:rsidR="00361E0A" w:rsidRPr="009C0305">
              <w:t xml:space="preserve">     </w:t>
            </w:r>
            <w:r w:rsidRPr="009C0305">
              <w:t xml:space="preserve"> </w:t>
            </w:r>
            <w:r w:rsidR="00361E0A" w:rsidRPr="009C0305">
              <w:t xml:space="preserve">  </w:t>
            </w:r>
            <w:r w:rsidR="0022784B" w:rsidRPr="009C0305">
              <w:rPr>
                <w:szCs w:val="22"/>
                <w:lang w:val="en-US"/>
              </w:rPr>
              <w:t xml:space="preserve">some common directors </w:t>
            </w:r>
          </w:p>
        </w:tc>
      </w:tr>
      <w:tr w:rsidR="00027D04" w:rsidRPr="009C0305" w14:paraId="5EAA594A" w14:textId="77777777" w:rsidTr="00A05686">
        <w:tc>
          <w:tcPr>
            <w:tcW w:w="3078" w:type="dxa"/>
            <w:shd w:val="clear" w:color="auto" w:fill="auto"/>
          </w:tcPr>
          <w:p w14:paraId="6647EFB4" w14:textId="77777777" w:rsidR="00027D04" w:rsidRPr="009C0305" w:rsidRDefault="00027D04" w:rsidP="00027D04">
            <w:pPr>
              <w:pStyle w:val="block"/>
              <w:spacing w:after="0" w:line="240" w:lineRule="auto"/>
              <w:ind w:left="162" w:hanging="162"/>
              <w:rPr>
                <w:rFonts w:eastAsia="Times New Roman"/>
                <w:szCs w:val="22"/>
              </w:rPr>
            </w:pPr>
            <w:r w:rsidRPr="009C0305">
              <w:rPr>
                <w:rFonts w:eastAsia="Times New Roman"/>
                <w:szCs w:val="22"/>
              </w:rPr>
              <w:t>Teka Business Co., Ltd.</w:t>
            </w:r>
          </w:p>
        </w:tc>
        <w:tc>
          <w:tcPr>
            <w:tcW w:w="1620" w:type="dxa"/>
            <w:shd w:val="clear" w:color="auto" w:fill="auto"/>
          </w:tcPr>
          <w:p w14:paraId="70C3A6E7" w14:textId="77777777" w:rsidR="00027D04" w:rsidRPr="009C0305" w:rsidRDefault="00027D04" w:rsidP="00027D04">
            <w:pPr>
              <w:jc w:val="center"/>
              <w:rPr>
                <w:rFonts w:ascii="Times New Roman" w:eastAsia="MS Mincho" w:hAnsi="Times New Roman"/>
                <w:sz w:val="22"/>
                <w:szCs w:val="22"/>
                <w:lang w:val="en-GB" w:bidi="ar-SA"/>
              </w:rPr>
            </w:pPr>
            <w:r w:rsidRPr="009C0305">
              <w:rPr>
                <w:rFonts w:ascii="Times New Roman" w:eastAsia="MS Mincho" w:hAnsi="Times New Roman"/>
                <w:sz w:val="22"/>
                <w:szCs w:val="22"/>
                <w:lang w:val="en-GB" w:bidi="ar-SA"/>
              </w:rPr>
              <w:t>Thailand</w:t>
            </w:r>
          </w:p>
        </w:tc>
        <w:tc>
          <w:tcPr>
            <w:tcW w:w="4572" w:type="dxa"/>
            <w:shd w:val="clear" w:color="auto" w:fill="auto"/>
          </w:tcPr>
          <w:p w14:paraId="1CE6D5F2" w14:textId="78EE65A4" w:rsidR="00027D04" w:rsidRPr="009C0305" w:rsidRDefault="00BD1B43" w:rsidP="00027D04">
            <w:pPr>
              <w:rPr>
                <w:rFonts w:ascii="Times New Roman" w:hAnsi="Times New Roman"/>
                <w:sz w:val="22"/>
                <w:szCs w:val="22"/>
              </w:rPr>
            </w:pPr>
            <w:r w:rsidRPr="009C0305">
              <w:rPr>
                <w:rFonts w:ascii="Times New Roman" w:hAnsi="Times New Roman"/>
                <w:sz w:val="22"/>
                <w:szCs w:val="22"/>
              </w:rPr>
              <w:t>Common m</w:t>
            </w:r>
            <w:r w:rsidR="00027D04" w:rsidRPr="009C0305">
              <w:rPr>
                <w:rFonts w:ascii="Times New Roman" w:hAnsi="Times New Roman"/>
                <w:sz w:val="22"/>
                <w:szCs w:val="22"/>
              </w:rPr>
              <w:t xml:space="preserve">ajor shareholder and directors </w:t>
            </w:r>
          </w:p>
        </w:tc>
      </w:tr>
      <w:tr w:rsidR="004648A6" w:rsidRPr="009C0305" w14:paraId="6100CCC4" w14:textId="77777777" w:rsidTr="00A05686">
        <w:trPr>
          <w:trHeight w:val="513"/>
        </w:trPr>
        <w:tc>
          <w:tcPr>
            <w:tcW w:w="3078" w:type="dxa"/>
            <w:shd w:val="clear" w:color="auto" w:fill="auto"/>
          </w:tcPr>
          <w:p w14:paraId="48304473" w14:textId="77777777" w:rsidR="004648A6" w:rsidRPr="009C0305" w:rsidRDefault="004648A6" w:rsidP="004648A6">
            <w:pPr>
              <w:pStyle w:val="block"/>
              <w:spacing w:after="0" w:line="240" w:lineRule="auto"/>
              <w:ind w:left="162" w:hanging="162"/>
              <w:rPr>
                <w:rFonts w:eastAsia="Times New Roman"/>
                <w:szCs w:val="22"/>
              </w:rPr>
            </w:pPr>
            <w:r w:rsidRPr="009C0305">
              <w:rPr>
                <w:rFonts w:eastAsia="Times New Roman"/>
                <w:szCs w:val="22"/>
              </w:rPr>
              <w:t>Key management personnel</w:t>
            </w:r>
          </w:p>
        </w:tc>
        <w:tc>
          <w:tcPr>
            <w:tcW w:w="1620" w:type="dxa"/>
            <w:shd w:val="clear" w:color="auto" w:fill="auto"/>
          </w:tcPr>
          <w:p w14:paraId="7EBEBE13" w14:textId="77777777" w:rsidR="004648A6" w:rsidRPr="009C0305" w:rsidRDefault="004648A6" w:rsidP="004648A6">
            <w:pPr>
              <w:pStyle w:val="block"/>
              <w:spacing w:after="0" w:line="240" w:lineRule="auto"/>
              <w:ind w:left="-108" w:right="-108"/>
              <w:jc w:val="center"/>
              <w:rPr>
                <w:rFonts w:eastAsia="Times New Roman"/>
                <w:szCs w:val="22"/>
              </w:rPr>
            </w:pPr>
            <w:r w:rsidRPr="009C0305">
              <w:rPr>
                <w:szCs w:val="22"/>
              </w:rPr>
              <w:t>Thailand</w:t>
            </w:r>
          </w:p>
        </w:tc>
        <w:tc>
          <w:tcPr>
            <w:tcW w:w="4572" w:type="dxa"/>
            <w:shd w:val="clear" w:color="auto" w:fill="auto"/>
          </w:tcPr>
          <w:p w14:paraId="768ED7FC" w14:textId="77777777" w:rsidR="004648A6" w:rsidRPr="009C0305" w:rsidRDefault="004648A6" w:rsidP="00BD1B43">
            <w:pPr>
              <w:pStyle w:val="block"/>
              <w:spacing w:after="0" w:line="240" w:lineRule="auto"/>
              <w:ind w:left="141" w:hanging="141"/>
              <w:jc w:val="thaiDistribute"/>
              <w:rPr>
                <w:rFonts w:eastAsia="Times New Roman"/>
                <w:szCs w:val="22"/>
              </w:rPr>
            </w:pPr>
            <w:r w:rsidRPr="009C0305">
              <w:rPr>
                <w:rFonts w:eastAsia="Times New Roman"/>
                <w:szCs w:val="22"/>
              </w:rPr>
              <w:t xml:space="preserve">Persons having authority and responsibility for planning, directing and controlling the activities of the entity, directly or indirectly, including any director (whether executive or otherwise) of the Company. </w:t>
            </w:r>
          </w:p>
        </w:tc>
      </w:tr>
    </w:tbl>
    <w:p w14:paraId="21AD5F00" w14:textId="4D575ED7" w:rsidR="00490FAD" w:rsidRDefault="00490FAD" w:rsidP="00F34B11">
      <w:pPr>
        <w:tabs>
          <w:tab w:val="left" w:pos="540"/>
        </w:tabs>
        <w:spacing w:line="260" w:lineRule="atLeast"/>
        <w:ind w:left="540"/>
        <w:rPr>
          <w:rFonts w:ascii="Times New Roman" w:hAnsi="Times New Roman"/>
          <w:b/>
          <w:bCs/>
          <w:i/>
          <w:iCs/>
          <w:sz w:val="22"/>
          <w:szCs w:val="22"/>
          <w:lang w:val="en-GB"/>
        </w:rPr>
      </w:pPr>
    </w:p>
    <w:p w14:paraId="2BDE37A5" w14:textId="77777777" w:rsidR="00490FAD" w:rsidRDefault="00490FAD">
      <w:pPr>
        <w:rPr>
          <w:rFonts w:ascii="Times New Roman" w:hAnsi="Times New Roman"/>
          <w:b/>
          <w:bCs/>
          <w:i/>
          <w:iCs/>
          <w:sz w:val="22"/>
          <w:szCs w:val="22"/>
          <w:lang w:val="en-GB"/>
        </w:rPr>
      </w:pPr>
      <w:r>
        <w:rPr>
          <w:rFonts w:ascii="Times New Roman" w:hAnsi="Times New Roman"/>
          <w:b/>
          <w:bCs/>
          <w:i/>
          <w:iCs/>
          <w:sz w:val="22"/>
          <w:szCs w:val="22"/>
          <w:lang w:val="en-GB"/>
        </w:rPr>
        <w:br w:type="page"/>
      </w:r>
    </w:p>
    <w:p w14:paraId="0E1BF54F" w14:textId="33C4D85E" w:rsidR="00F34B11" w:rsidRDefault="006437FF" w:rsidP="00F34B11">
      <w:pPr>
        <w:tabs>
          <w:tab w:val="left" w:pos="540"/>
        </w:tabs>
        <w:spacing w:line="260" w:lineRule="atLeast"/>
        <w:ind w:left="540"/>
        <w:rPr>
          <w:rFonts w:ascii="Times New Roman" w:hAnsi="Times New Roman"/>
          <w:b/>
          <w:bCs/>
          <w:i/>
          <w:iCs/>
          <w:sz w:val="22"/>
          <w:szCs w:val="22"/>
          <w:lang w:val="en-GB"/>
        </w:rPr>
      </w:pPr>
      <w:r w:rsidRPr="009B4F88">
        <w:rPr>
          <w:rFonts w:ascii="Times New Roman" w:hAnsi="Times New Roman"/>
          <w:b/>
          <w:bCs/>
          <w:i/>
          <w:iCs/>
          <w:sz w:val="22"/>
          <w:szCs w:val="22"/>
          <w:lang w:val="en-GB"/>
        </w:rPr>
        <w:lastRenderedPageBreak/>
        <w:t>T</w:t>
      </w:r>
      <w:r w:rsidR="00A365BE" w:rsidRPr="009B4F88">
        <w:rPr>
          <w:rFonts w:ascii="Times New Roman" w:hAnsi="Times New Roman"/>
          <w:b/>
          <w:bCs/>
          <w:i/>
          <w:iCs/>
          <w:sz w:val="22"/>
          <w:szCs w:val="22"/>
          <w:lang w:val="en-GB"/>
        </w:rPr>
        <w:t>ransactions with related parties</w:t>
      </w:r>
    </w:p>
    <w:p w14:paraId="15107C52" w14:textId="77777777" w:rsidR="00490FAD" w:rsidRPr="001C4DFC" w:rsidRDefault="00490FAD" w:rsidP="00F34B11">
      <w:pPr>
        <w:tabs>
          <w:tab w:val="left" w:pos="540"/>
        </w:tabs>
        <w:spacing w:line="260" w:lineRule="atLeast"/>
        <w:ind w:left="540"/>
        <w:rPr>
          <w:rFonts w:ascii="Times New Roman" w:hAnsi="Times New Roman"/>
          <w:b/>
          <w:bCs/>
          <w:i/>
          <w:iCs/>
          <w:sz w:val="22"/>
          <w:szCs w:val="22"/>
          <w:lang w:val="en-GB"/>
        </w:rPr>
      </w:pPr>
    </w:p>
    <w:tbl>
      <w:tblPr>
        <w:tblW w:w="9232" w:type="dxa"/>
        <w:tblInd w:w="450" w:type="dxa"/>
        <w:tblLayout w:type="fixed"/>
        <w:tblCellMar>
          <w:left w:w="79" w:type="dxa"/>
          <w:right w:w="79" w:type="dxa"/>
        </w:tblCellMar>
        <w:tblLook w:val="0000" w:firstRow="0" w:lastRow="0" w:firstColumn="0" w:lastColumn="0" w:noHBand="0" w:noVBand="0"/>
      </w:tblPr>
      <w:tblGrid>
        <w:gridCol w:w="6442"/>
        <w:gridCol w:w="180"/>
        <w:gridCol w:w="1242"/>
        <w:gridCol w:w="180"/>
        <w:gridCol w:w="1188"/>
      </w:tblGrid>
      <w:tr w:rsidR="00376450" w:rsidRPr="009C0305" w14:paraId="20E3D054" w14:textId="77777777" w:rsidTr="007B71F6">
        <w:trPr>
          <w:cantSplit/>
          <w:tblHeader/>
        </w:trPr>
        <w:tc>
          <w:tcPr>
            <w:tcW w:w="6442" w:type="dxa"/>
          </w:tcPr>
          <w:p w14:paraId="40988658" w14:textId="76C4455F" w:rsidR="00376450" w:rsidRPr="009C0305" w:rsidRDefault="00376450" w:rsidP="00376450">
            <w:pPr>
              <w:pStyle w:val="acctfourfigures"/>
              <w:spacing w:line="240" w:lineRule="atLeast"/>
              <w:rPr>
                <w:szCs w:val="22"/>
              </w:rPr>
            </w:pPr>
            <w:r w:rsidRPr="009C0305">
              <w:rPr>
                <w:b/>
                <w:bCs/>
                <w:i/>
                <w:iCs/>
              </w:rPr>
              <w:t xml:space="preserve">Year ended </w:t>
            </w:r>
            <w:r w:rsidR="005D41B0" w:rsidRPr="005D41B0">
              <w:rPr>
                <w:b/>
                <w:bCs/>
                <w:i/>
                <w:iCs/>
                <w:lang w:val="en-US"/>
              </w:rPr>
              <w:t>31</w:t>
            </w:r>
            <w:r w:rsidRPr="009C0305">
              <w:rPr>
                <w:b/>
                <w:bCs/>
                <w:i/>
                <w:iCs/>
              </w:rPr>
              <w:t xml:space="preserve"> December</w:t>
            </w:r>
          </w:p>
        </w:tc>
        <w:tc>
          <w:tcPr>
            <w:tcW w:w="180" w:type="dxa"/>
            <w:vAlign w:val="center"/>
          </w:tcPr>
          <w:p w14:paraId="3666B7BC" w14:textId="77777777" w:rsidR="00376450" w:rsidRPr="009C0305" w:rsidRDefault="00376450" w:rsidP="00376450">
            <w:pPr>
              <w:pStyle w:val="acctmergecolhdg"/>
              <w:spacing w:line="240" w:lineRule="atLeast"/>
              <w:rPr>
                <w:b w:val="0"/>
                <w:bCs/>
                <w:i/>
                <w:iCs/>
                <w:szCs w:val="22"/>
              </w:rPr>
            </w:pPr>
          </w:p>
        </w:tc>
        <w:tc>
          <w:tcPr>
            <w:tcW w:w="1242" w:type="dxa"/>
            <w:vAlign w:val="center"/>
          </w:tcPr>
          <w:p w14:paraId="1DA37201" w14:textId="2723D38F" w:rsidR="00376450" w:rsidRPr="009C0305" w:rsidRDefault="005D41B0" w:rsidP="00867384">
            <w:pPr>
              <w:pStyle w:val="acctmergecolhdg"/>
              <w:spacing w:line="240" w:lineRule="atLeast"/>
              <w:ind w:left="-76" w:right="-80"/>
              <w:rPr>
                <w:b w:val="0"/>
                <w:bCs/>
                <w:szCs w:val="22"/>
              </w:rPr>
            </w:pPr>
            <w:r w:rsidRPr="005D41B0">
              <w:rPr>
                <w:b w:val="0"/>
                <w:bCs/>
                <w:szCs w:val="22"/>
                <w:lang w:val="en-US"/>
              </w:rPr>
              <w:t>2024</w:t>
            </w:r>
          </w:p>
        </w:tc>
        <w:tc>
          <w:tcPr>
            <w:tcW w:w="180" w:type="dxa"/>
          </w:tcPr>
          <w:p w14:paraId="22594783" w14:textId="77777777" w:rsidR="00376450" w:rsidRPr="009C0305" w:rsidRDefault="00376450" w:rsidP="00376450">
            <w:pPr>
              <w:pStyle w:val="acctmergecolhdg"/>
              <w:spacing w:line="240" w:lineRule="atLeast"/>
              <w:ind w:left="-76" w:right="-80"/>
              <w:rPr>
                <w:b w:val="0"/>
                <w:bCs/>
                <w:szCs w:val="22"/>
              </w:rPr>
            </w:pPr>
          </w:p>
        </w:tc>
        <w:tc>
          <w:tcPr>
            <w:tcW w:w="1188" w:type="dxa"/>
          </w:tcPr>
          <w:p w14:paraId="56193A70" w14:textId="1F202CC1" w:rsidR="00376450" w:rsidRPr="009C0305" w:rsidRDefault="005D41B0" w:rsidP="00376450">
            <w:pPr>
              <w:pStyle w:val="acctmergecolhdg"/>
              <w:spacing w:line="240" w:lineRule="atLeast"/>
              <w:ind w:left="-76" w:right="-80"/>
              <w:rPr>
                <w:b w:val="0"/>
                <w:bCs/>
                <w:szCs w:val="22"/>
              </w:rPr>
            </w:pPr>
            <w:r w:rsidRPr="005D41B0">
              <w:rPr>
                <w:b w:val="0"/>
                <w:bCs/>
                <w:szCs w:val="22"/>
                <w:lang w:val="en-US"/>
              </w:rPr>
              <w:t>2023</w:t>
            </w:r>
          </w:p>
        </w:tc>
      </w:tr>
      <w:tr w:rsidR="00376450" w:rsidRPr="009C0305" w14:paraId="2F551FD0" w14:textId="77777777" w:rsidTr="007B71F6">
        <w:trPr>
          <w:cantSplit/>
          <w:tblHeader/>
        </w:trPr>
        <w:tc>
          <w:tcPr>
            <w:tcW w:w="6442" w:type="dxa"/>
          </w:tcPr>
          <w:p w14:paraId="5EBBE0BC" w14:textId="77777777" w:rsidR="00376450" w:rsidRPr="009C0305" w:rsidRDefault="00376450" w:rsidP="00376450">
            <w:pPr>
              <w:pStyle w:val="acctfourfigures"/>
              <w:spacing w:line="240" w:lineRule="atLeast"/>
              <w:rPr>
                <w:b/>
                <w:bCs/>
                <w:i/>
                <w:iCs/>
                <w:szCs w:val="22"/>
              </w:rPr>
            </w:pPr>
          </w:p>
        </w:tc>
        <w:tc>
          <w:tcPr>
            <w:tcW w:w="180" w:type="dxa"/>
            <w:vAlign w:val="center"/>
          </w:tcPr>
          <w:p w14:paraId="68A96B4E" w14:textId="77777777" w:rsidR="00376450" w:rsidRPr="009C0305" w:rsidRDefault="00376450" w:rsidP="00376450">
            <w:pPr>
              <w:pStyle w:val="acctmergecolhdg"/>
              <w:spacing w:line="240" w:lineRule="atLeast"/>
              <w:rPr>
                <w:b w:val="0"/>
                <w:bCs/>
                <w:i/>
                <w:iCs/>
                <w:szCs w:val="22"/>
              </w:rPr>
            </w:pPr>
          </w:p>
        </w:tc>
        <w:tc>
          <w:tcPr>
            <w:tcW w:w="2610" w:type="dxa"/>
            <w:gridSpan w:val="3"/>
            <w:vAlign w:val="center"/>
          </w:tcPr>
          <w:p w14:paraId="46867577" w14:textId="77777777" w:rsidR="00376450" w:rsidRPr="009C0305" w:rsidRDefault="00376450" w:rsidP="00376450">
            <w:pPr>
              <w:pStyle w:val="acctmergecolhdg"/>
              <w:spacing w:line="240" w:lineRule="atLeast"/>
              <w:ind w:left="-76" w:right="-80"/>
              <w:rPr>
                <w:b w:val="0"/>
                <w:bCs/>
                <w:i/>
                <w:iCs/>
                <w:szCs w:val="22"/>
              </w:rPr>
            </w:pPr>
            <w:r w:rsidRPr="009C0305">
              <w:rPr>
                <w:b w:val="0"/>
                <w:bCs/>
                <w:i/>
                <w:iCs/>
                <w:szCs w:val="22"/>
              </w:rPr>
              <w:t>(in thousand Baht)</w:t>
            </w:r>
          </w:p>
        </w:tc>
      </w:tr>
      <w:tr w:rsidR="00733901" w:rsidRPr="009C0305" w14:paraId="548D5BDA" w14:textId="77777777" w:rsidTr="00567A72">
        <w:trPr>
          <w:cantSplit/>
        </w:trPr>
        <w:tc>
          <w:tcPr>
            <w:tcW w:w="6442" w:type="dxa"/>
          </w:tcPr>
          <w:p w14:paraId="39D7E17C" w14:textId="77777777" w:rsidR="00733901" w:rsidRPr="009C0305" w:rsidRDefault="00733901" w:rsidP="00733901">
            <w:pPr>
              <w:rPr>
                <w:rFonts w:ascii="Times New Roman" w:hAnsi="Times New Roman"/>
                <w:b/>
                <w:bCs/>
                <w:sz w:val="22"/>
                <w:szCs w:val="22"/>
              </w:rPr>
            </w:pPr>
            <w:r w:rsidRPr="009C0305">
              <w:rPr>
                <w:rFonts w:ascii="Times New Roman" w:hAnsi="Times New Roman"/>
                <w:b/>
                <w:bCs/>
                <w:sz w:val="22"/>
                <w:szCs w:val="22"/>
              </w:rPr>
              <w:t>Other related parties</w:t>
            </w:r>
          </w:p>
        </w:tc>
        <w:tc>
          <w:tcPr>
            <w:tcW w:w="180" w:type="dxa"/>
          </w:tcPr>
          <w:p w14:paraId="29F23122" w14:textId="77777777" w:rsidR="00733901" w:rsidRPr="009C0305" w:rsidRDefault="00733901" w:rsidP="00733901">
            <w:pPr>
              <w:pStyle w:val="acctfourfigures"/>
              <w:tabs>
                <w:tab w:val="clear" w:pos="765"/>
                <w:tab w:val="decimal" w:pos="911"/>
              </w:tabs>
              <w:spacing w:line="240" w:lineRule="atLeast"/>
              <w:ind w:right="11"/>
              <w:jc w:val="right"/>
              <w:rPr>
                <w:szCs w:val="22"/>
              </w:rPr>
            </w:pPr>
          </w:p>
        </w:tc>
        <w:tc>
          <w:tcPr>
            <w:tcW w:w="1242" w:type="dxa"/>
          </w:tcPr>
          <w:p w14:paraId="4B53AC15" w14:textId="77777777" w:rsidR="00733901" w:rsidRPr="009C0305" w:rsidRDefault="00733901" w:rsidP="00733901">
            <w:pPr>
              <w:pStyle w:val="acctfourfigures"/>
              <w:tabs>
                <w:tab w:val="clear" w:pos="765"/>
                <w:tab w:val="decimal" w:pos="1038"/>
              </w:tabs>
              <w:spacing w:line="240" w:lineRule="atLeast"/>
              <w:ind w:right="-547"/>
              <w:rPr>
                <w:szCs w:val="22"/>
              </w:rPr>
            </w:pPr>
          </w:p>
        </w:tc>
        <w:tc>
          <w:tcPr>
            <w:tcW w:w="180" w:type="dxa"/>
          </w:tcPr>
          <w:p w14:paraId="63FD8D73" w14:textId="77777777" w:rsidR="00733901" w:rsidRPr="009C0305" w:rsidRDefault="00733901" w:rsidP="00733901">
            <w:pPr>
              <w:pStyle w:val="acctfourfigures"/>
              <w:tabs>
                <w:tab w:val="clear" w:pos="765"/>
                <w:tab w:val="decimal" w:pos="1019"/>
              </w:tabs>
              <w:spacing w:line="240" w:lineRule="atLeast"/>
              <w:ind w:right="-547"/>
              <w:rPr>
                <w:szCs w:val="22"/>
              </w:rPr>
            </w:pPr>
          </w:p>
        </w:tc>
        <w:tc>
          <w:tcPr>
            <w:tcW w:w="1188" w:type="dxa"/>
          </w:tcPr>
          <w:p w14:paraId="11285D3B" w14:textId="77777777" w:rsidR="00733901" w:rsidRPr="009C0305" w:rsidRDefault="00733901" w:rsidP="00733901">
            <w:pPr>
              <w:pStyle w:val="acctfourfigures"/>
              <w:tabs>
                <w:tab w:val="clear" w:pos="765"/>
                <w:tab w:val="decimal" w:pos="964"/>
              </w:tabs>
              <w:spacing w:line="240" w:lineRule="atLeast"/>
              <w:ind w:right="-547"/>
              <w:rPr>
                <w:szCs w:val="22"/>
              </w:rPr>
            </w:pPr>
          </w:p>
        </w:tc>
      </w:tr>
      <w:tr w:rsidR="00810867" w:rsidRPr="009C0305" w14:paraId="59F631A5" w14:textId="77777777" w:rsidTr="00567A72">
        <w:trPr>
          <w:cantSplit/>
        </w:trPr>
        <w:tc>
          <w:tcPr>
            <w:tcW w:w="6442" w:type="dxa"/>
          </w:tcPr>
          <w:p w14:paraId="1D26B81F" w14:textId="1C225744" w:rsidR="00810867" w:rsidRPr="009C0305" w:rsidRDefault="00810867" w:rsidP="00810867">
            <w:pPr>
              <w:rPr>
                <w:rFonts w:ascii="Times New Roman" w:hAnsi="Times New Roman"/>
                <w:sz w:val="22"/>
                <w:szCs w:val="22"/>
              </w:rPr>
            </w:pPr>
            <w:r w:rsidRPr="009C0305">
              <w:rPr>
                <w:rFonts w:ascii="Times New Roman" w:hAnsi="Times New Roman"/>
                <w:sz w:val="22"/>
                <w:szCs w:val="22"/>
              </w:rPr>
              <w:t>Service expense</w:t>
            </w:r>
          </w:p>
        </w:tc>
        <w:tc>
          <w:tcPr>
            <w:tcW w:w="180" w:type="dxa"/>
          </w:tcPr>
          <w:p w14:paraId="7172480A" w14:textId="77777777" w:rsidR="00810867" w:rsidRPr="009C0305" w:rsidRDefault="00810867" w:rsidP="00810867">
            <w:pPr>
              <w:pStyle w:val="acctfourfigures"/>
              <w:tabs>
                <w:tab w:val="clear" w:pos="765"/>
                <w:tab w:val="decimal" w:pos="911"/>
              </w:tabs>
              <w:spacing w:line="240" w:lineRule="atLeast"/>
              <w:ind w:right="11"/>
              <w:jc w:val="right"/>
              <w:rPr>
                <w:szCs w:val="22"/>
              </w:rPr>
            </w:pPr>
          </w:p>
        </w:tc>
        <w:tc>
          <w:tcPr>
            <w:tcW w:w="1242" w:type="dxa"/>
          </w:tcPr>
          <w:p w14:paraId="48428C1D" w14:textId="0F49FFE0" w:rsidR="00810867" w:rsidRPr="009C0305" w:rsidRDefault="005D41B0" w:rsidP="009377CB">
            <w:pPr>
              <w:pStyle w:val="acctfourfigures"/>
              <w:tabs>
                <w:tab w:val="clear" w:pos="765"/>
                <w:tab w:val="decimal" w:pos="1039"/>
              </w:tabs>
              <w:spacing w:line="240" w:lineRule="atLeast"/>
              <w:ind w:right="-547"/>
              <w:rPr>
                <w:szCs w:val="22"/>
              </w:rPr>
            </w:pPr>
            <w:r w:rsidRPr="005D41B0">
              <w:rPr>
                <w:szCs w:val="22"/>
                <w:lang w:val="en-US"/>
              </w:rPr>
              <w:t>1</w:t>
            </w:r>
            <w:r w:rsidR="007362CE">
              <w:rPr>
                <w:szCs w:val="22"/>
              </w:rPr>
              <w:t>,</w:t>
            </w:r>
            <w:r w:rsidRPr="005D41B0">
              <w:rPr>
                <w:szCs w:val="22"/>
                <w:lang w:val="en-US"/>
              </w:rPr>
              <w:t>059</w:t>
            </w:r>
          </w:p>
        </w:tc>
        <w:tc>
          <w:tcPr>
            <w:tcW w:w="180" w:type="dxa"/>
          </w:tcPr>
          <w:p w14:paraId="3C05FE57" w14:textId="77777777" w:rsidR="00810867" w:rsidRPr="009C0305" w:rsidRDefault="00810867" w:rsidP="00810867">
            <w:pPr>
              <w:pStyle w:val="acctfourfigures"/>
              <w:tabs>
                <w:tab w:val="clear" w:pos="765"/>
                <w:tab w:val="decimal" w:pos="1019"/>
              </w:tabs>
              <w:spacing w:line="240" w:lineRule="atLeast"/>
              <w:ind w:right="-547"/>
              <w:rPr>
                <w:szCs w:val="22"/>
              </w:rPr>
            </w:pPr>
          </w:p>
        </w:tc>
        <w:tc>
          <w:tcPr>
            <w:tcW w:w="1188" w:type="dxa"/>
          </w:tcPr>
          <w:p w14:paraId="4CFB2639" w14:textId="3C8766D5" w:rsidR="00810867" w:rsidRPr="009C0305" w:rsidRDefault="005D41B0" w:rsidP="00810867">
            <w:pPr>
              <w:pStyle w:val="acctfourfigures"/>
              <w:tabs>
                <w:tab w:val="clear" w:pos="765"/>
                <w:tab w:val="decimal" w:pos="964"/>
              </w:tabs>
              <w:spacing w:line="240" w:lineRule="atLeast"/>
              <w:ind w:right="-547"/>
              <w:rPr>
                <w:szCs w:val="22"/>
              </w:rPr>
            </w:pPr>
            <w:r w:rsidRPr="005D41B0">
              <w:rPr>
                <w:szCs w:val="22"/>
                <w:lang w:val="en-US"/>
              </w:rPr>
              <w:t>934</w:t>
            </w:r>
          </w:p>
        </w:tc>
      </w:tr>
      <w:tr w:rsidR="00810867" w:rsidRPr="009C0305" w14:paraId="4642B1AB" w14:textId="77777777" w:rsidTr="00567A72">
        <w:trPr>
          <w:cantSplit/>
        </w:trPr>
        <w:tc>
          <w:tcPr>
            <w:tcW w:w="6442" w:type="dxa"/>
          </w:tcPr>
          <w:p w14:paraId="7002A132" w14:textId="02980E1B" w:rsidR="00810867" w:rsidRPr="009C0305" w:rsidRDefault="00810867" w:rsidP="00810867">
            <w:pPr>
              <w:rPr>
                <w:rFonts w:ascii="Times New Roman" w:hAnsi="Times New Roman"/>
                <w:sz w:val="22"/>
                <w:szCs w:val="22"/>
              </w:rPr>
            </w:pPr>
            <w:r w:rsidRPr="009C0305">
              <w:rPr>
                <w:rFonts w:ascii="Times New Roman" w:hAnsi="Times New Roman"/>
                <w:sz w:val="22"/>
                <w:szCs w:val="22"/>
              </w:rPr>
              <w:t>Interest on lease liabilities</w:t>
            </w:r>
          </w:p>
        </w:tc>
        <w:tc>
          <w:tcPr>
            <w:tcW w:w="180" w:type="dxa"/>
          </w:tcPr>
          <w:p w14:paraId="2FEEFE11" w14:textId="77777777" w:rsidR="00810867" w:rsidRPr="009C0305" w:rsidRDefault="00810867" w:rsidP="00810867">
            <w:pPr>
              <w:pStyle w:val="acctfourfigures"/>
              <w:tabs>
                <w:tab w:val="clear" w:pos="765"/>
                <w:tab w:val="decimal" w:pos="911"/>
              </w:tabs>
              <w:spacing w:line="240" w:lineRule="atLeast"/>
              <w:ind w:right="11"/>
              <w:jc w:val="right"/>
              <w:rPr>
                <w:szCs w:val="22"/>
              </w:rPr>
            </w:pPr>
          </w:p>
        </w:tc>
        <w:tc>
          <w:tcPr>
            <w:tcW w:w="1242" w:type="dxa"/>
          </w:tcPr>
          <w:p w14:paraId="7E95923C" w14:textId="5C66DC54" w:rsidR="00810867" w:rsidRPr="009C0305" w:rsidRDefault="005D41B0" w:rsidP="00810867">
            <w:pPr>
              <w:pStyle w:val="acctfourfigures"/>
              <w:tabs>
                <w:tab w:val="clear" w:pos="765"/>
                <w:tab w:val="decimal" w:pos="1039"/>
              </w:tabs>
              <w:spacing w:line="240" w:lineRule="atLeast"/>
              <w:ind w:right="-547"/>
              <w:rPr>
                <w:szCs w:val="22"/>
              </w:rPr>
            </w:pPr>
            <w:r w:rsidRPr="005D41B0">
              <w:rPr>
                <w:szCs w:val="22"/>
                <w:lang w:val="en-US"/>
              </w:rPr>
              <w:t>3</w:t>
            </w:r>
            <w:r w:rsidR="007362CE">
              <w:rPr>
                <w:szCs w:val="22"/>
              </w:rPr>
              <w:t>,</w:t>
            </w:r>
            <w:r w:rsidRPr="005D41B0">
              <w:rPr>
                <w:szCs w:val="22"/>
                <w:lang w:val="en-US"/>
              </w:rPr>
              <w:t>004</w:t>
            </w:r>
          </w:p>
        </w:tc>
        <w:tc>
          <w:tcPr>
            <w:tcW w:w="180" w:type="dxa"/>
          </w:tcPr>
          <w:p w14:paraId="4B18139D" w14:textId="77777777" w:rsidR="00810867" w:rsidRPr="009C0305" w:rsidRDefault="00810867" w:rsidP="00810867">
            <w:pPr>
              <w:pStyle w:val="acctfourfigures"/>
              <w:tabs>
                <w:tab w:val="clear" w:pos="765"/>
                <w:tab w:val="decimal" w:pos="1019"/>
              </w:tabs>
              <w:spacing w:line="240" w:lineRule="atLeast"/>
              <w:ind w:right="-547"/>
              <w:rPr>
                <w:szCs w:val="22"/>
              </w:rPr>
            </w:pPr>
          </w:p>
        </w:tc>
        <w:tc>
          <w:tcPr>
            <w:tcW w:w="1188" w:type="dxa"/>
          </w:tcPr>
          <w:p w14:paraId="75B545C6" w14:textId="05930E97" w:rsidR="00810867" w:rsidRPr="009C0305" w:rsidRDefault="005D41B0" w:rsidP="00810867">
            <w:pPr>
              <w:pStyle w:val="acctfourfigures"/>
              <w:tabs>
                <w:tab w:val="clear" w:pos="765"/>
                <w:tab w:val="decimal" w:pos="964"/>
              </w:tabs>
              <w:spacing w:line="240" w:lineRule="atLeast"/>
              <w:ind w:right="-547"/>
              <w:rPr>
                <w:szCs w:val="22"/>
              </w:rPr>
            </w:pPr>
            <w:r w:rsidRPr="005D41B0">
              <w:rPr>
                <w:szCs w:val="22"/>
                <w:lang w:val="en-US"/>
              </w:rPr>
              <w:t>3</w:t>
            </w:r>
            <w:r w:rsidR="00810867" w:rsidRPr="009C0305">
              <w:rPr>
                <w:szCs w:val="22"/>
              </w:rPr>
              <w:t>,</w:t>
            </w:r>
            <w:r w:rsidRPr="005D41B0">
              <w:rPr>
                <w:szCs w:val="22"/>
                <w:lang w:val="en-US"/>
              </w:rPr>
              <w:t>186</w:t>
            </w:r>
          </w:p>
        </w:tc>
      </w:tr>
      <w:tr w:rsidR="00810867" w:rsidRPr="009C0305" w14:paraId="3EB73345" w14:textId="77777777" w:rsidTr="00EC5791">
        <w:trPr>
          <w:cantSplit/>
        </w:trPr>
        <w:tc>
          <w:tcPr>
            <w:tcW w:w="6442" w:type="dxa"/>
          </w:tcPr>
          <w:p w14:paraId="55FC2E6C" w14:textId="77777777" w:rsidR="00810867" w:rsidRPr="009C0305" w:rsidRDefault="00810867" w:rsidP="00810867">
            <w:pPr>
              <w:rPr>
                <w:rFonts w:ascii="Times New Roman" w:hAnsi="Times New Roman"/>
                <w:sz w:val="22"/>
                <w:szCs w:val="22"/>
              </w:rPr>
            </w:pPr>
            <w:r w:rsidRPr="009C0305">
              <w:rPr>
                <w:rFonts w:ascii="Times New Roman" w:hAnsi="Times New Roman"/>
                <w:sz w:val="22"/>
                <w:szCs w:val="22"/>
              </w:rPr>
              <w:t>Payment of lease liabilities under office rental and service agreement</w:t>
            </w:r>
          </w:p>
        </w:tc>
        <w:tc>
          <w:tcPr>
            <w:tcW w:w="180" w:type="dxa"/>
          </w:tcPr>
          <w:p w14:paraId="468DBFE6" w14:textId="77777777" w:rsidR="00810867" w:rsidRPr="009C0305" w:rsidRDefault="00810867" w:rsidP="00810867">
            <w:pPr>
              <w:pStyle w:val="acctfourfigures"/>
              <w:tabs>
                <w:tab w:val="clear" w:pos="765"/>
                <w:tab w:val="decimal" w:pos="911"/>
              </w:tabs>
              <w:spacing w:line="240" w:lineRule="atLeast"/>
              <w:ind w:right="11"/>
              <w:jc w:val="right"/>
              <w:rPr>
                <w:szCs w:val="22"/>
              </w:rPr>
            </w:pPr>
          </w:p>
        </w:tc>
        <w:tc>
          <w:tcPr>
            <w:tcW w:w="1242" w:type="dxa"/>
          </w:tcPr>
          <w:p w14:paraId="4707AC27" w14:textId="120A34A6" w:rsidR="00810867" w:rsidRPr="009C0305" w:rsidRDefault="005D41B0" w:rsidP="00810867">
            <w:pPr>
              <w:pStyle w:val="acctfourfigures"/>
              <w:tabs>
                <w:tab w:val="clear" w:pos="765"/>
                <w:tab w:val="decimal" w:pos="1038"/>
              </w:tabs>
              <w:spacing w:line="240" w:lineRule="atLeast"/>
              <w:ind w:right="-547"/>
              <w:rPr>
                <w:szCs w:val="22"/>
              </w:rPr>
            </w:pPr>
            <w:r w:rsidRPr="005D41B0">
              <w:rPr>
                <w:szCs w:val="22"/>
                <w:lang w:val="en-US"/>
              </w:rPr>
              <w:t>6</w:t>
            </w:r>
            <w:r w:rsidR="007362CE">
              <w:rPr>
                <w:szCs w:val="22"/>
              </w:rPr>
              <w:t>,</w:t>
            </w:r>
            <w:r w:rsidRPr="005D41B0">
              <w:rPr>
                <w:szCs w:val="22"/>
                <w:lang w:val="en-US"/>
              </w:rPr>
              <w:t>354</w:t>
            </w:r>
          </w:p>
        </w:tc>
        <w:tc>
          <w:tcPr>
            <w:tcW w:w="180" w:type="dxa"/>
          </w:tcPr>
          <w:p w14:paraId="0C642698" w14:textId="77777777" w:rsidR="00810867" w:rsidRPr="009C0305" w:rsidRDefault="00810867" w:rsidP="00810867">
            <w:pPr>
              <w:pStyle w:val="acctfourfigures"/>
              <w:tabs>
                <w:tab w:val="clear" w:pos="765"/>
                <w:tab w:val="decimal" w:pos="1019"/>
              </w:tabs>
              <w:spacing w:line="240" w:lineRule="atLeast"/>
              <w:ind w:right="-547"/>
              <w:rPr>
                <w:szCs w:val="22"/>
              </w:rPr>
            </w:pPr>
          </w:p>
        </w:tc>
        <w:tc>
          <w:tcPr>
            <w:tcW w:w="1188" w:type="dxa"/>
          </w:tcPr>
          <w:p w14:paraId="79294133" w14:textId="09690C93" w:rsidR="00810867" w:rsidRPr="009C0305" w:rsidRDefault="005D41B0" w:rsidP="00810867">
            <w:pPr>
              <w:pStyle w:val="acctfourfigures"/>
              <w:tabs>
                <w:tab w:val="clear" w:pos="765"/>
                <w:tab w:val="decimal" w:pos="964"/>
              </w:tabs>
              <w:spacing w:line="240" w:lineRule="atLeast"/>
              <w:ind w:right="-547"/>
              <w:rPr>
                <w:szCs w:val="22"/>
              </w:rPr>
            </w:pPr>
            <w:r w:rsidRPr="005D41B0">
              <w:rPr>
                <w:szCs w:val="22"/>
                <w:lang w:val="en-US"/>
              </w:rPr>
              <w:t>6</w:t>
            </w:r>
            <w:r w:rsidR="00810867" w:rsidRPr="009C0305">
              <w:rPr>
                <w:szCs w:val="22"/>
              </w:rPr>
              <w:t>,</w:t>
            </w:r>
            <w:r w:rsidRPr="005D41B0">
              <w:rPr>
                <w:szCs w:val="22"/>
                <w:lang w:val="en-US"/>
              </w:rPr>
              <w:t>354</w:t>
            </w:r>
          </w:p>
        </w:tc>
      </w:tr>
      <w:tr w:rsidR="00810867" w:rsidRPr="009C0305" w14:paraId="0FB57567" w14:textId="77777777" w:rsidTr="00567A72">
        <w:trPr>
          <w:cantSplit/>
        </w:trPr>
        <w:tc>
          <w:tcPr>
            <w:tcW w:w="6442" w:type="dxa"/>
          </w:tcPr>
          <w:p w14:paraId="1536ADB8" w14:textId="77777777" w:rsidR="00810867" w:rsidRPr="009C0305" w:rsidRDefault="00810867" w:rsidP="00810867">
            <w:pPr>
              <w:rPr>
                <w:rFonts w:ascii="Times New Roman" w:hAnsi="Times New Roman"/>
                <w:sz w:val="22"/>
                <w:szCs w:val="22"/>
              </w:rPr>
            </w:pPr>
          </w:p>
        </w:tc>
        <w:tc>
          <w:tcPr>
            <w:tcW w:w="180" w:type="dxa"/>
          </w:tcPr>
          <w:p w14:paraId="6DB3228A" w14:textId="77777777" w:rsidR="00810867" w:rsidRPr="009C0305" w:rsidRDefault="00810867" w:rsidP="00810867">
            <w:pPr>
              <w:pStyle w:val="acctfourfigures"/>
              <w:tabs>
                <w:tab w:val="clear" w:pos="765"/>
                <w:tab w:val="decimal" w:pos="911"/>
              </w:tabs>
              <w:spacing w:line="240" w:lineRule="atLeast"/>
              <w:ind w:right="11"/>
              <w:jc w:val="right"/>
              <w:rPr>
                <w:szCs w:val="22"/>
              </w:rPr>
            </w:pPr>
          </w:p>
        </w:tc>
        <w:tc>
          <w:tcPr>
            <w:tcW w:w="1242" w:type="dxa"/>
          </w:tcPr>
          <w:p w14:paraId="0C40F8E7" w14:textId="77777777" w:rsidR="00810867" w:rsidRPr="009C0305" w:rsidRDefault="00810867" w:rsidP="00810867">
            <w:pPr>
              <w:pStyle w:val="acctfourfigures"/>
              <w:tabs>
                <w:tab w:val="clear" w:pos="765"/>
                <w:tab w:val="decimal" w:pos="1038"/>
              </w:tabs>
              <w:spacing w:line="240" w:lineRule="atLeast"/>
              <w:ind w:right="-547"/>
              <w:rPr>
                <w:szCs w:val="22"/>
              </w:rPr>
            </w:pPr>
          </w:p>
        </w:tc>
        <w:tc>
          <w:tcPr>
            <w:tcW w:w="180" w:type="dxa"/>
          </w:tcPr>
          <w:p w14:paraId="339977A2" w14:textId="77777777" w:rsidR="00810867" w:rsidRPr="009C0305" w:rsidRDefault="00810867" w:rsidP="00810867">
            <w:pPr>
              <w:pStyle w:val="acctfourfigures"/>
              <w:tabs>
                <w:tab w:val="clear" w:pos="765"/>
                <w:tab w:val="decimal" w:pos="1019"/>
              </w:tabs>
              <w:spacing w:line="240" w:lineRule="atLeast"/>
              <w:ind w:right="-547"/>
              <w:rPr>
                <w:szCs w:val="22"/>
              </w:rPr>
            </w:pPr>
          </w:p>
        </w:tc>
        <w:tc>
          <w:tcPr>
            <w:tcW w:w="1188" w:type="dxa"/>
          </w:tcPr>
          <w:p w14:paraId="218F40CB" w14:textId="77777777" w:rsidR="00810867" w:rsidRPr="009C0305" w:rsidRDefault="00810867" w:rsidP="00810867">
            <w:pPr>
              <w:pStyle w:val="acctfourfigures"/>
              <w:tabs>
                <w:tab w:val="clear" w:pos="765"/>
                <w:tab w:val="decimal" w:pos="964"/>
              </w:tabs>
              <w:spacing w:line="240" w:lineRule="atLeast"/>
              <w:ind w:right="-547"/>
              <w:rPr>
                <w:szCs w:val="22"/>
              </w:rPr>
            </w:pPr>
          </w:p>
        </w:tc>
      </w:tr>
      <w:tr w:rsidR="00810867" w:rsidRPr="009C0305" w14:paraId="4E2B4D3D" w14:textId="77777777" w:rsidTr="00567A72">
        <w:trPr>
          <w:cantSplit/>
        </w:trPr>
        <w:tc>
          <w:tcPr>
            <w:tcW w:w="6442" w:type="dxa"/>
          </w:tcPr>
          <w:p w14:paraId="10468E85" w14:textId="03624C79" w:rsidR="00810867" w:rsidRPr="009C0305" w:rsidRDefault="00810867" w:rsidP="00810867">
            <w:pPr>
              <w:rPr>
                <w:rFonts w:ascii="Times New Roman" w:hAnsi="Times New Roman"/>
                <w:b/>
                <w:bCs/>
                <w:sz w:val="22"/>
                <w:szCs w:val="22"/>
              </w:rPr>
            </w:pPr>
            <w:r w:rsidRPr="009C0305">
              <w:rPr>
                <w:rFonts w:ascii="Times New Roman" w:hAnsi="Times New Roman"/>
                <w:b/>
                <w:bCs/>
                <w:sz w:val="22"/>
                <w:szCs w:val="22"/>
              </w:rPr>
              <w:t>Key management personnel</w:t>
            </w:r>
          </w:p>
        </w:tc>
        <w:tc>
          <w:tcPr>
            <w:tcW w:w="180" w:type="dxa"/>
          </w:tcPr>
          <w:p w14:paraId="7DD6505D" w14:textId="77777777" w:rsidR="00810867" w:rsidRPr="009C0305" w:rsidRDefault="00810867" w:rsidP="00810867">
            <w:pPr>
              <w:pStyle w:val="acctfourfigures"/>
              <w:tabs>
                <w:tab w:val="clear" w:pos="765"/>
                <w:tab w:val="decimal" w:pos="911"/>
              </w:tabs>
              <w:spacing w:line="240" w:lineRule="atLeast"/>
              <w:ind w:right="11"/>
              <w:jc w:val="right"/>
              <w:rPr>
                <w:szCs w:val="22"/>
              </w:rPr>
            </w:pPr>
          </w:p>
        </w:tc>
        <w:tc>
          <w:tcPr>
            <w:tcW w:w="1242" w:type="dxa"/>
          </w:tcPr>
          <w:p w14:paraId="21D60E00" w14:textId="77777777" w:rsidR="00810867" w:rsidRPr="009C0305" w:rsidRDefault="00810867" w:rsidP="00810867">
            <w:pPr>
              <w:pStyle w:val="acctfourfigures"/>
              <w:tabs>
                <w:tab w:val="clear" w:pos="765"/>
                <w:tab w:val="decimal" w:pos="1038"/>
              </w:tabs>
              <w:spacing w:line="240" w:lineRule="atLeast"/>
              <w:ind w:right="-547"/>
              <w:rPr>
                <w:szCs w:val="22"/>
              </w:rPr>
            </w:pPr>
          </w:p>
        </w:tc>
        <w:tc>
          <w:tcPr>
            <w:tcW w:w="180" w:type="dxa"/>
          </w:tcPr>
          <w:p w14:paraId="2BE3E68D" w14:textId="77777777" w:rsidR="00810867" w:rsidRPr="009C0305" w:rsidRDefault="00810867" w:rsidP="00810867">
            <w:pPr>
              <w:pStyle w:val="acctfourfigures"/>
              <w:tabs>
                <w:tab w:val="clear" w:pos="765"/>
                <w:tab w:val="decimal" w:pos="1019"/>
              </w:tabs>
              <w:spacing w:line="240" w:lineRule="atLeast"/>
              <w:ind w:right="-547"/>
              <w:rPr>
                <w:szCs w:val="22"/>
              </w:rPr>
            </w:pPr>
          </w:p>
        </w:tc>
        <w:tc>
          <w:tcPr>
            <w:tcW w:w="1188" w:type="dxa"/>
          </w:tcPr>
          <w:p w14:paraId="61106CD0" w14:textId="77777777" w:rsidR="00810867" w:rsidRPr="009C0305" w:rsidRDefault="00810867" w:rsidP="00810867">
            <w:pPr>
              <w:pStyle w:val="acctfourfigures"/>
              <w:tabs>
                <w:tab w:val="clear" w:pos="765"/>
                <w:tab w:val="decimal" w:pos="964"/>
              </w:tabs>
              <w:spacing w:line="240" w:lineRule="atLeast"/>
              <w:ind w:right="-547"/>
              <w:rPr>
                <w:szCs w:val="22"/>
              </w:rPr>
            </w:pPr>
          </w:p>
        </w:tc>
      </w:tr>
      <w:tr w:rsidR="00810867" w:rsidRPr="009C0305" w14:paraId="5D520B21" w14:textId="77777777" w:rsidTr="007B71F6">
        <w:trPr>
          <w:cantSplit/>
        </w:trPr>
        <w:tc>
          <w:tcPr>
            <w:tcW w:w="6442" w:type="dxa"/>
          </w:tcPr>
          <w:p w14:paraId="05C52EEB" w14:textId="77777777" w:rsidR="00810867" w:rsidRPr="009C0305" w:rsidRDefault="00810867" w:rsidP="00810867">
            <w:pPr>
              <w:ind w:left="371" w:hanging="371"/>
              <w:rPr>
                <w:rFonts w:ascii="Times New Roman" w:hAnsi="Times New Roman"/>
                <w:sz w:val="22"/>
                <w:szCs w:val="22"/>
              </w:rPr>
            </w:pPr>
            <w:r w:rsidRPr="009C0305">
              <w:rPr>
                <w:rFonts w:ascii="Times New Roman" w:hAnsi="Times New Roman"/>
                <w:sz w:val="22"/>
                <w:szCs w:val="22"/>
              </w:rPr>
              <w:t xml:space="preserve">Key management personnel compensation </w:t>
            </w:r>
          </w:p>
        </w:tc>
        <w:tc>
          <w:tcPr>
            <w:tcW w:w="180" w:type="dxa"/>
          </w:tcPr>
          <w:p w14:paraId="78A59621" w14:textId="77777777" w:rsidR="00810867" w:rsidRPr="009C0305" w:rsidRDefault="00810867" w:rsidP="00810867">
            <w:pPr>
              <w:pStyle w:val="acctfourfigures"/>
              <w:tabs>
                <w:tab w:val="clear" w:pos="765"/>
                <w:tab w:val="decimal" w:pos="911"/>
              </w:tabs>
              <w:spacing w:line="240" w:lineRule="atLeast"/>
              <w:ind w:right="11"/>
              <w:jc w:val="right"/>
              <w:rPr>
                <w:szCs w:val="22"/>
              </w:rPr>
            </w:pPr>
          </w:p>
        </w:tc>
        <w:tc>
          <w:tcPr>
            <w:tcW w:w="1242" w:type="dxa"/>
          </w:tcPr>
          <w:p w14:paraId="037D6900" w14:textId="77777777" w:rsidR="00810867" w:rsidRPr="009C0305" w:rsidRDefault="00810867" w:rsidP="00810867">
            <w:pPr>
              <w:pStyle w:val="acctfourfigures"/>
              <w:tabs>
                <w:tab w:val="clear" w:pos="765"/>
                <w:tab w:val="decimal" w:pos="1019"/>
              </w:tabs>
              <w:spacing w:line="240" w:lineRule="atLeast"/>
              <w:ind w:right="-547"/>
              <w:rPr>
                <w:szCs w:val="22"/>
                <w:lang w:val="en-US"/>
              </w:rPr>
            </w:pPr>
          </w:p>
        </w:tc>
        <w:tc>
          <w:tcPr>
            <w:tcW w:w="180" w:type="dxa"/>
          </w:tcPr>
          <w:p w14:paraId="7D31E5F6" w14:textId="77777777" w:rsidR="00810867" w:rsidRPr="009C0305" w:rsidRDefault="00810867" w:rsidP="00810867">
            <w:pPr>
              <w:pStyle w:val="acctfourfigures"/>
              <w:tabs>
                <w:tab w:val="clear" w:pos="765"/>
                <w:tab w:val="decimal" w:pos="1019"/>
              </w:tabs>
              <w:spacing w:line="240" w:lineRule="atLeast"/>
              <w:ind w:right="-547"/>
              <w:rPr>
                <w:szCs w:val="22"/>
                <w:lang w:val="en-US"/>
              </w:rPr>
            </w:pPr>
          </w:p>
        </w:tc>
        <w:tc>
          <w:tcPr>
            <w:tcW w:w="1188" w:type="dxa"/>
          </w:tcPr>
          <w:p w14:paraId="7E4FFAB6" w14:textId="77777777" w:rsidR="00810867" w:rsidRPr="009C0305" w:rsidRDefault="00810867" w:rsidP="00810867">
            <w:pPr>
              <w:pStyle w:val="acctfourfigures"/>
              <w:tabs>
                <w:tab w:val="clear" w:pos="765"/>
                <w:tab w:val="decimal" w:pos="964"/>
              </w:tabs>
              <w:spacing w:line="240" w:lineRule="atLeast"/>
              <w:ind w:right="-547"/>
              <w:rPr>
                <w:szCs w:val="22"/>
                <w:lang w:val="en-US"/>
              </w:rPr>
            </w:pPr>
          </w:p>
        </w:tc>
      </w:tr>
      <w:tr w:rsidR="00810867" w:rsidRPr="009C0305" w14:paraId="21562FFA" w14:textId="77777777" w:rsidTr="007B71F6">
        <w:trPr>
          <w:cantSplit/>
        </w:trPr>
        <w:tc>
          <w:tcPr>
            <w:tcW w:w="6442" w:type="dxa"/>
          </w:tcPr>
          <w:p w14:paraId="2F81EA4C" w14:textId="77777777" w:rsidR="00810867" w:rsidRPr="009C0305" w:rsidRDefault="00810867" w:rsidP="00810867">
            <w:pPr>
              <w:ind w:left="194"/>
              <w:rPr>
                <w:rFonts w:ascii="Times New Roman" w:hAnsi="Times New Roman"/>
                <w:i/>
                <w:iCs/>
                <w:color w:val="0000FF"/>
                <w:sz w:val="22"/>
                <w:szCs w:val="22"/>
              </w:rPr>
            </w:pPr>
            <w:r w:rsidRPr="009C0305">
              <w:rPr>
                <w:rFonts w:ascii="Times New Roman" w:hAnsi="Times New Roman"/>
                <w:sz w:val="22"/>
                <w:szCs w:val="22"/>
              </w:rPr>
              <w:t>Short-term employee benefit</w:t>
            </w:r>
          </w:p>
        </w:tc>
        <w:tc>
          <w:tcPr>
            <w:tcW w:w="180" w:type="dxa"/>
          </w:tcPr>
          <w:p w14:paraId="2606425F" w14:textId="77777777" w:rsidR="00810867" w:rsidRPr="009C0305" w:rsidRDefault="00810867" w:rsidP="00810867">
            <w:pPr>
              <w:pStyle w:val="acctfourfigures"/>
              <w:tabs>
                <w:tab w:val="clear" w:pos="765"/>
                <w:tab w:val="decimal" w:pos="911"/>
              </w:tabs>
              <w:spacing w:line="240" w:lineRule="atLeast"/>
              <w:ind w:right="11"/>
              <w:jc w:val="right"/>
              <w:rPr>
                <w:szCs w:val="22"/>
              </w:rPr>
            </w:pPr>
          </w:p>
        </w:tc>
        <w:tc>
          <w:tcPr>
            <w:tcW w:w="1242" w:type="dxa"/>
          </w:tcPr>
          <w:p w14:paraId="592D0B67" w14:textId="6B750C88" w:rsidR="00810867" w:rsidRPr="009C0305" w:rsidRDefault="005D41B0" w:rsidP="00810867">
            <w:pPr>
              <w:pStyle w:val="acctfourfigures"/>
              <w:tabs>
                <w:tab w:val="clear" w:pos="765"/>
                <w:tab w:val="decimal" w:pos="1019"/>
              </w:tabs>
              <w:spacing w:line="240" w:lineRule="atLeast"/>
              <w:ind w:right="-547"/>
              <w:rPr>
                <w:szCs w:val="22"/>
                <w:lang w:val="en-US"/>
              </w:rPr>
            </w:pPr>
            <w:r w:rsidRPr="005D41B0">
              <w:rPr>
                <w:szCs w:val="22"/>
                <w:lang w:val="en-US"/>
              </w:rPr>
              <w:t>14</w:t>
            </w:r>
            <w:r w:rsidR="00055DF4">
              <w:rPr>
                <w:szCs w:val="22"/>
                <w:lang w:val="en-US"/>
              </w:rPr>
              <w:t>,</w:t>
            </w:r>
            <w:r w:rsidRPr="005D41B0">
              <w:rPr>
                <w:szCs w:val="22"/>
                <w:lang w:val="en-US"/>
              </w:rPr>
              <w:t>123</w:t>
            </w:r>
          </w:p>
        </w:tc>
        <w:tc>
          <w:tcPr>
            <w:tcW w:w="180" w:type="dxa"/>
          </w:tcPr>
          <w:p w14:paraId="301B66E7" w14:textId="77777777" w:rsidR="00810867" w:rsidRPr="009C0305" w:rsidRDefault="00810867" w:rsidP="00810867">
            <w:pPr>
              <w:pStyle w:val="acctfourfigures"/>
              <w:tabs>
                <w:tab w:val="clear" w:pos="765"/>
                <w:tab w:val="decimal" w:pos="1019"/>
              </w:tabs>
              <w:spacing w:line="240" w:lineRule="atLeast"/>
              <w:ind w:right="-547"/>
              <w:rPr>
                <w:szCs w:val="22"/>
              </w:rPr>
            </w:pPr>
          </w:p>
        </w:tc>
        <w:tc>
          <w:tcPr>
            <w:tcW w:w="1188" w:type="dxa"/>
          </w:tcPr>
          <w:p w14:paraId="264788C2" w14:textId="16E5CB11" w:rsidR="00810867" w:rsidRPr="009C0305" w:rsidRDefault="005D41B0" w:rsidP="009377CB">
            <w:pPr>
              <w:pStyle w:val="acctfourfigures"/>
              <w:tabs>
                <w:tab w:val="clear" w:pos="765"/>
                <w:tab w:val="decimal" w:pos="964"/>
              </w:tabs>
              <w:spacing w:line="240" w:lineRule="atLeast"/>
              <w:ind w:right="-547"/>
              <w:rPr>
                <w:szCs w:val="22"/>
              </w:rPr>
            </w:pPr>
            <w:r w:rsidRPr="005D41B0">
              <w:rPr>
                <w:szCs w:val="22"/>
                <w:lang w:val="en-US"/>
              </w:rPr>
              <w:t>13</w:t>
            </w:r>
            <w:r w:rsidR="00810867" w:rsidRPr="009C0305">
              <w:rPr>
                <w:szCs w:val="22"/>
                <w:lang w:val="en-US"/>
              </w:rPr>
              <w:t>,</w:t>
            </w:r>
            <w:r w:rsidRPr="005D41B0">
              <w:rPr>
                <w:szCs w:val="22"/>
                <w:lang w:val="en-US"/>
              </w:rPr>
              <w:t>328</w:t>
            </w:r>
          </w:p>
        </w:tc>
      </w:tr>
      <w:tr w:rsidR="00810867" w:rsidRPr="009C0305" w14:paraId="7BFBE58C" w14:textId="77777777" w:rsidTr="007B71F6">
        <w:trPr>
          <w:cantSplit/>
        </w:trPr>
        <w:tc>
          <w:tcPr>
            <w:tcW w:w="6442" w:type="dxa"/>
          </w:tcPr>
          <w:p w14:paraId="027B57D3" w14:textId="77777777" w:rsidR="00810867" w:rsidRPr="009C0305" w:rsidRDefault="00810867" w:rsidP="00810867">
            <w:pPr>
              <w:ind w:left="194"/>
              <w:rPr>
                <w:rFonts w:ascii="Times New Roman" w:hAnsi="Times New Roman"/>
                <w:sz w:val="22"/>
                <w:szCs w:val="22"/>
              </w:rPr>
            </w:pPr>
            <w:r w:rsidRPr="009C0305">
              <w:rPr>
                <w:rFonts w:ascii="Times New Roman" w:hAnsi="Times New Roman"/>
                <w:sz w:val="22"/>
                <w:szCs w:val="22"/>
              </w:rPr>
              <w:t>Post-employment benefits</w:t>
            </w:r>
          </w:p>
        </w:tc>
        <w:tc>
          <w:tcPr>
            <w:tcW w:w="180" w:type="dxa"/>
          </w:tcPr>
          <w:p w14:paraId="50E4F080" w14:textId="77777777" w:rsidR="00810867" w:rsidRPr="009C0305" w:rsidRDefault="00810867" w:rsidP="00810867">
            <w:pPr>
              <w:pStyle w:val="acctfourfigures"/>
              <w:tabs>
                <w:tab w:val="clear" w:pos="765"/>
                <w:tab w:val="decimal" w:pos="911"/>
              </w:tabs>
              <w:spacing w:line="240" w:lineRule="atLeast"/>
              <w:ind w:right="11"/>
              <w:jc w:val="right"/>
              <w:rPr>
                <w:szCs w:val="22"/>
              </w:rPr>
            </w:pPr>
          </w:p>
        </w:tc>
        <w:tc>
          <w:tcPr>
            <w:tcW w:w="1242" w:type="dxa"/>
          </w:tcPr>
          <w:p w14:paraId="79EB36D7" w14:textId="4FF19D13" w:rsidR="00810867" w:rsidRPr="009C0305" w:rsidRDefault="005D41B0" w:rsidP="00810867">
            <w:pPr>
              <w:pStyle w:val="acctfourfigures"/>
              <w:tabs>
                <w:tab w:val="clear" w:pos="765"/>
                <w:tab w:val="decimal" w:pos="1019"/>
              </w:tabs>
              <w:spacing w:line="240" w:lineRule="atLeast"/>
              <w:ind w:right="-547"/>
              <w:rPr>
                <w:szCs w:val="22"/>
              </w:rPr>
            </w:pPr>
            <w:r w:rsidRPr="005D41B0">
              <w:rPr>
                <w:szCs w:val="22"/>
                <w:lang w:val="en-US"/>
              </w:rPr>
              <w:t>472</w:t>
            </w:r>
          </w:p>
        </w:tc>
        <w:tc>
          <w:tcPr>
            <w:tcW w:w="180" w:type="dxa"/>
          </w:tcPr>
          <w:p w14:paraId="4FA3CCDE" w14:textId="77777777" w:rsidR="00810867" w:rsidRPr="009C0305" w:rsidRDefault="00810867" w:rsidP="00810867">
            <w:pPr>
              <w:pStyle w:val="acctfourfigures"/>
              <w:tabs>
                <w:tab w:val="clear" w:pos="765"/>
                <w:tab w:val="decimal" w:pos="1019"/>
              </w:tabs>
              <w:spacing w:line="240" w:lineRule="atLeast"/>
              <w:ind w:right="-547"/>
              <w:rPr>
                <w:szCs w:val="22"/>
              </w:rPr>
            </w:pPr>
          </w:p>
        </w:tc>
        <w:tc>
          <w:tcPr>
            <w:tcW w:w="1188" w:type="dxa"/>
          </w:tcPr>
          <w:p w14:paraId="59F736BD" w14:textId="03C44728" w:rsidR="00810867" w:rsidRPr="009C0305" w:rsidRDefault="005D41B0" w:rsidP="00810867">
            <w:pPr>
              <w:pStyle w:val="acctfourfigures"/>
              <w:tabs>
                <w:tab w:val="clear" w:pos="765"/>
                <w:tab w:val="decimal" w:pos="964"/>
              </w:tabs>
              <w:spacing w:line="240" w:lineRule="atLeast"/>
              <w:ind w:right="-547"/>
              <w:rPr>
                <w:szCs w:val="22"/>
              </w:rPr>
            </w:pPr>
            <w:r w:rsidRPr="005D41B0">
              <w:rPr>
                <w:szCs w:val="22"/>
                <w:lang w:val="en-US"/>
              </w:rPr>
              <w:t>3</w:t>
            </w:r>
            <w:r w:rsidR="00810867" w:rsidRPr="009C0305">
              <w:rPr>
                <w:szCs w:val="22"/>
              </w:rPr>
              <w:t>,</w:t>
            </w:r>
            <w:r w:rsidRPr="005D41B0">
              <w:rPr>
                <w:szCs w:val="22"/>
                <w:lang w:val="en-US"/>
              </w:rPr>
              <w:t>216</w:t>
            </w:r>
          </w:p>
        </w:tc>
      </w:tr>
      <w:tr w:rsidR="00810867" w:rsidRPr="009C0305" w14:paraId="27559DE0" w14:textId="77777777" w:rsidTr="007B71F6">
        <w:trPr>
          <w:cantSplit/>
        </w:trPr>
        <w:tc>
          <w:tcPr>
            <w:tcW w:w="6442" w:type="dxa"/>
          </w:tcPr>
          <w:p w14:paraId="09A2137D" w14:textId="77777777" w:rsidR="00810867" w:rsidRPr="009C0305" w:rsidRDefault="00810867" w:rsidP="00254514">
            <w:pPr>
              <w:tabs>
                <w:tab w:val="left" w:pos="194"/>
              </w:tabs>
              <w:ind w:left="194"/>
              <w:rPr>
                <w:rFonts w:ascii="Times New Roman" w:hAnsi="Times New Roman"/>
                <w:sz w:val="22"/>
                <w:szCs w:val="22"/>
              </w:rPr>
            </w:pPr>
            <w:r w:rsidRPr="009C0305">
              <w:rPr>
                <w:rFonts w:ascii="Times New Roman" w:hAnsi="Times New Roman"/>
                <w:sz w:val="22"/>
                <w:szCs w:val="22"/>
              </w:rPr>
              <w:t>Other long-term benefits</w:t>
            </w:r>
          </w:p>
        </w:tc>
        <w:tc>
          <w:tcPr>
            <w:tcW w:w="180" w:type="dxa"/>
          </w:tcPr>
          <w:p w14:paraId="29D25DFB" w14:textId="77777777" w:rsidR="00810867" w:rsidRPr="009C0305" w:rsidRDefault="00810867" w:rsidP="00810867">
            <w:pPr>
              <w:pStyle w:val="acctfourfigures"/>
              <w:tabs>
                <w:tab w:val="clear" w:pos="765"/>
                <w:tab w:val="decimal" w:pos="911"/>
              </w:tabs>
              <w:spacing w:line="240" w:lineRule="atLeast"/>
              <w:ind w:right="11"/>
              <w:jc w:val="right"/>
              <w:rPr>
                <w:szCs w:val="22"/>
              </w:rPr>
            </w:pPr>
          </w:p>
        </w:tc>
        <w:tc>
          <w:tcPr>
            <w:tcW w:w="1242" w:type="dxa"/>
            <w:tcBorders>
              <w:bottom w:val="single" w:sz="4" w:space="0" w:color="auto"/>
            </w:tcBorders>
          </w:tcPr>
          <w:p w14:paraId="066C292C" w14:textId="1034D182" w:rsidR="00810867" w:rsidRPr="009C0305" w:rsidRDefault="005D41B0" w:rsidP="00810867">
            <w:pPr>
              <w:pStyle w:val="acctfourfigures"/>
              <w:tabs>
                <w:tab w:val="clear" w:pos="765"/>
                <w:tab w:val="decimal" w:pos="1019"/>
              </w:tabs>
              <w:spacing w:line="240" w:lineRule="atLeast"/>
              <w:ind w:right="-547"/>
              <w:rPr>
                <w:szCs w:val="22"/>
              </w:rPr>
            </w:pPr>
            <w:r w:rsidRPr="005D41B0">
              <w:rPr>
                <w:szCs w:val="22"/>
                <w:lang w:val="en-US"/>
              </w:rPr>
              <w:t>54</w:t>
            </w:r>
          </w:p>
        </w:tc>
        <w:tc>
          <w:tcPr>
            <w:tcW w:w="180" w:type="dxa"/>
          </w:tcPr>
          <w:p w14:paraId="7E743F4B" w14:textId="77777777" w:rsidR="00810867" w:rsidRPr="009C0305" w:rsidRDefault="00810867" w:rsidP="00810867">
            <w:pPr>
              <w:pStyle w:val="acctfourfigures"/>
              <w:tabs>
                <w:tab w:val="clear" w:pos="765"/>
                <w:tab w:val="decimal" w:pos="1019"/>
              </w:tabs>
              <w:spacing w:line="240" w:lineRule="atLeast"/>
              <w:ind w:right="-547"/>
              <w:rPr>
                <w:szCs w:val="22"/>
              </w:rPr>
            </w:pPr>
          </w:p>
        </w:tc>
        <w:tc>
          <w:tcPr>
            <w:tcW w:w="1188" w:type="dxa"/>
            <w:tcBorders>
              <w:bottom w:val="single" w:sz="4" w:space="0" w:color="auto"/>
            </w:tcBorders>
          </w:tcPr>
          <w:p w14:paraId="4CAD16EF" w14:textId="59197DA1" w:rsidR="00810867" w:rsidRPr="009C0305" w:rsidRDefault="005D41B0" w:rsidP="00810867">
            <w:pPr>
              <w:pStyle w:val="acctfourfigures"/>
              <w:tabs>
                <w:tab w:val="clear" w:pos="765"/>
                <w:tab w:val="decimal" w:pos="964"/>
              </w:tabs>
              <w:spacing w:line="240" w:lineRule="atLeast"/>
              <w:ind w:right="-547"/>
              <w:rPr>
                <w:szCs w:val="22"/>
              </w:rPr>
            </w:pPr>
            <w:r w:rsidRPr="005D41B0">
              <w:rPr>
                <w:szCs w:val="22"/>
                <w:lang w:val="en-US"/>
              </w:rPr>
              <w:t>43</w:t>
            </w:r>
          </w:p>
        </w:tc>
      </w:tr>
      <w:tr w:rsidR="00810867" w:rsidRPr="009C0305" w14:paraId="78E08A9A" w14:textId="77777777" w:rsidTr="007B71F6">
        <w:trPr>
          <w:cantSplit/>
        </w:trPr>
        <w:tc>
          <w:tcPr>
            <w:tcW w:w="6442" w:type="dxa"/>
          </w:tcPr>
          <w:p w14:paraId="1A96660E" w14:textId="77777777" w:rsidR="00810867" w:rsidRPr="009C0305" w:rsidRDefault="00810867" w:rsidP="00810867">
            <w:pPr>
              <w:ind w:left="194"/>
              <w:rPr>
                <w:rFonts w:ascii="Times New Roman" w:hAnsi="Times New Roman"/>
                <w:b/>
                <w:bCs/>
                <w:sz w:val="22"/>
                <w:szCs w:val="22"/>
              </w:rPr>
            </w:pPr>
            <w:r w:rsidRPr="009C0305">
              <w:rPr>
                <w:rFonts w:ascii="Times New Roman" w:hAnsi="Times New Roman"/>
                <w:b/>
                <w:bCs/>
                <w:sz w:val="22"/>
                <w:szCs w:val="22"/>
              </w:rPr>
              <w:t>Total key management personnel compensation</w:t>
            </w:r>
          </w:p>
        </w:tc>
        <w:tc>
          <w:tcPr>
            <w:tcW w:w="180" w:type="dxa"/>
          </w:tcPr>
          <w:p w14:paraId="16D5EC19" w14:textId="77777777" w:rsidR="00810867" w:rsidRPr="009C0305" w:rsidRDefault="00810867" w:rsidP="00810867">
            <w:pPr>
              <w:pStyle w:val="acctfourfigures"/>
              <w:tabs>
                <w:tab w:val="clear" w:pos="765"/>
                <w:tab w:val="decimal" w:pos="911"/>
              </w:tabs>
              <w:spacing w:line="240" w:lineRule="atLeast"/>
              <w:ind w:right="11"/>
              <w:jc w:val="right"/>
              <w:rPr>
                <w:b/>
                <w:bCs/>
                <w:szCs w:val="22"/>
              </w:rPr>
            </w:pPr>
          </w:p>
        </w:tc>
        <w:tc>
          <w:tcPr>
            <w:tcW w:w="1242" w:type="dxa"/>
            <w:tcBorders>
              <w:bottom w:val="double" w:sz="4" w:space="0" w:color="auto"/>
            </w:tcBorders>
          </w:tcPr>
          <w:p w14:paraId="27CF39B9" w14:textId="36F1947B" w:rsidR="00810867" w:rsidRPr="009C0305" w:rsidRDefault="005D41B0" w:rsidP="00C13243">
            <w:pPr>
              <w:pStyle w:val="acctfourfigures"/>
              <w:tabs>
                <w:tab w:val="clear" w:pos="765"/>
                <w:tab w:val="decimal" w:pos="1019"/>
              </w:tabs>
              <w:spacing w:line="240" w:lineRule="atLeast"/>
              <w:ind w:right="-547"/>
              <w:rPr>
                <w:b/>
                <w:bCs/>
                <w:szCs w:val="22"/>
              </w:rPr>
            </w:pPr>
            <w:r w:rsidRPr="005D41B0">
              <w:rPr>
                <w:b/>
                <w:bCs/>
                <w:szCs w:val="22"/>
                <w:lang w:val="en-US"/>
              </w:rPr>
              <w:t>14</w:t>
            </w:r>
            <w:r w:rsidR="000916E1">
              <w:rPr>
                <w:b/>
                <w:bCs/>
                <w:szCs w:val="22"/>
              </w:rPr>
              <w:t>,</w:t>
            </w:r>
            <w:r w:rsidRPr="005D41B0">
              <w:rPr>
                <w:b/>
                <w:bCs/>
                <w:szCs w:val="22"/>
                <w:lang w:val="en-US"/>
              </w:rPr>
              <w:t>649</w:t>
            </w:r>
          </w:p>
        </w:tc>
        <w:tc>
          <w:tcPr>
            <w:tcW w:w="180" w:type="dxa"/>
          </w:tcPr>
          <w:p w14:paraId="53E6425A" w14:textId="77777777" w:rsidR="00810867" w:rsidRPr="009C0305" w:rsidRDefault="00810867" w:rsidP="00810867">
            <w:pPr>
              <w:pStyle w:val="acctfourfigures"/>
              <w:tabs>
                <w:tab w:val="clear" w:pos="765"/>
                <w:tab w:val="decimal" w:pos="1019"/>
              </w:tabs>
              <w:spacing w:line="240" w:lineRule="atLeast"/>
              <w:ind w:right="-547"/>
              <w:rPr>
                <w:b/>
                <w:bCs/>
                <w:szCs w:val="22"/>
              </w:rPr>
            </w:pPr>
          </w:p>
        </w:tc>
        <w:tc>
          <w:tcPr>
            <w:tcW w:w="1188" w:type="dxa"/>
            <w:tcBorders>
              <w:bottom w:val="double" w:sz="4" w:space="0" w:color="auto"/>
            </w:tcBorders>
          </w:tcPr>
          <w:p w14:paraId="438C4FDC" w14:textId="49665D90" w:rsidR="00810867" w:rsidRPr="009C0305" w:rsidRDefault="005D41B0" w:rsidP="00810867">
            <w:pPr>
              <w:pStyle w:val="acctfourfigures"/>
              <w:tabs>
                <w:tab w:val="clear" w:pos="765"/>
                <w:tab w:val="decimal" w:pos="964"/>
              </w:tabs>
              <w:spacing w:line="240" w:lineRule="atLeast"/>
              <w:ind w:right="-547"/>
              <w:rPr>
                <w:b/>
                <w:bCs/>
                <w:szCs w:val="22"/>
              </w:rPr>
            </w:pPr>
            <w:r w:rsidRPr="005D41B0">
              <w:rPr>
                <w:b/>
                <w:bCs/>
                <w:szCs w:val="22"/>
                <w:lang w:val="en-US"/>
              </w:rPr>
              <w:t>16</w:t>
            </w:r>
            <w:r w:rsidR="00810867" w:rsidRPr="009C0305">
              <w:rPr>
                <w:b/>
                <w:bCs/>
                <w:szCs w:val="22"/>
              </w:rPr>
              <w:t>,</w:t>
            </w:r>
            <w:r w:rsidRPr="005D41B0">
              <w:rPr>
                <w:b/>
                <w:bCs/>
                <w:szCs w:val="22"/>
                <w:lang w:val="en-US"/>
              </w:rPr>
              <w:t>587</w:t>
            </w:r>
          </w:p>
        </w:tc>
      </w:tr>
    </w:tbl>
    <w:p w14:paraId="5BD6DC65" w14:textId="77777777" w:rsidR="00E12FE6" w:rsidRPr="009C0305" w:rsidRDefault="00E12FE6" w:rsidP="00C77DEB">
      <w:pPr>
        <w:tabs>
          <w:tab w:val="left" w:pos="540"/>
        </w:tabs>
        <w:spacing w:line="260" w:lineRule="atLeast"/>
        <w:ind w:left="900"/>
        <w:jc w:val="both"/>
        <w:rPr>
          <w:rFonts w:ascii="Times New Roman" w:hAnsi="Times New Roman"/>
          <w:b/>
          <w:bCs/>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89"/>
        <w:gridCol w:w="1170"/>
        <w:gridCol w:w="1001"/>
        <w:gridCol w:w="1260"/>
        <w:gridCol w:w="180"/>
        <w:gridCol w:w="1143"/>
        <w:gridCol w:w="27"/>
      </w:tblGrid>
      <w:tr w:rsidR="00F016B7" w:rsidRPr="009C0305" w14:paraId="32D60BAA" w14:textId="77777777" w:rsidTr="00341BB0">
        <w:trPr>
          <w:cantSplit/>
          <w:tblHeader/>
        </w:trPr>
        <w:tc>
          <w:tcPr>
            <w:tcW w:w="6660" w:type="dxa"/>
            <w:gridSpan w:val="3"/>
          </w:tcPr>
          <w:p w14:paraId="38AFE0EA" w14:textId="53A6786F" w:rsidR="00F016B7" w:rsidRPr="009C0305" w:rsidRDefault="00301E2C" w:rsidP="0025330D">
            <w:pPr>
              <w:pStyle w:val="acctfourfigures"/>
              <w:tabs>
                <w:tab w:val="clear" w:pos="765"/>
              </w:tabs>
              <w:spacing w:line="240" w:lineRule="atLeast"/>
              <w:ind w:left="-79" w:right="-79" w:firstLine="89"/>
              <w:rPr>
                <w:b/>
                <w:bCs/>
                <w:i/>
                <w:iCs/>
                <w:szCs w:val="22"/>
              </w:rPr>
            </w:pPr>
            <w:r>
              <w:rPr>
                <w:b/>
                <w:bCs/>
                <w:i/>
                <w:iCs/>
                <w:szCs w:val="22"/>
              </w:rPr>
              <w:t>A</w:t>
            </w:r>
            <w:r w:rsidR="00F016B7" w:rsidRPr="009C0305">
              <w:rPr>
                <w:b/>
                <w:bCs/>
                <w:i/>
                <w:iCs/>
                <w:szCs w:val="22"/>
              </w:rPr>
              <w:t xml:space="preserve">t </w:t>
            </w:r>
            <w:r w:rsidR="005D41B0" w:rsidRPr="005D41B0">
              <w:rPr>
                <w:b/>
                <w:bCs/>
                <w:i/>
                <w:iCs/>
                <w:szCs w:val="22"/>
                <w:lang w:val="en-US"/>
              </w:rPr>
              <w:t>31</w:t>
            </w:r>
            <w:r w:rsidR="00534D01" w:rsidRPr="009C0305">
              <w:rPr>
                <w:b/>
                <w:bCs/>
                <w:i/>
                <w:iCs/>
                <w:szCs w:val="22"/>
              </w:rPr>
              <w:t xml:space="preserve"> December</w:t>
            </w:r>
          </w:p>
        </w:tc>
        <w:tc>
          <w:tcPr>
            <w:tcW w:w="1260" w:type="dxa"/>
            <w:vAlign w:val="center"/>
          </w:tcPr>
          <w:p w14:paraId="4E544B85" w14:textId="6490D471" w:rsidR="00F016B7" w:rsidRPr="009C0305" w:rsidRDefault="005D41B0" w:rsidP="00F016B7">
            <w:pPr>
              <w:pStyle w:val="acctmergecolhdg"/>
              <w:spacing w:line="240" w:lineRule="atLeast"/>
              <w:ind w:left="-79" w:right="-79"/>
              <w:rPr>
                <w:b w:val="0"/>
                <w:bCs/>
                <w:szCs w:val="22"/>
              </w:rPr>
            </w:pPr>
            <w:r w:rsidRPr="005D41B0">
              <w:rPr>
                <w:b w:val="0"/>
                <w:bCs/>
                <w:szCs w:val="22"/>
                <w:lang w:val="en-US"/>
              </w:rPr>
              <w:t>2024</w:t>
            </w:r>
          </w:p>
        </w:tc>
        <w:tc>
          <w:tcPr>
            <w:tcW w:w="180" w:type="dxa"/>
            <w:vAlign w:val="center"/>
          </w:tcPr>
          <w:p w14:paraId="12E21758" w14:textId="77777777" w:rsidR="00F016B7" w:rsidRPr="009C0305" w:rsidRDefault="00F016B7" w:rsidP="00F016B7">
            <w:pPr>
              <w:pStyle w:val="acctmergecolhdg"/>
              <w:spacing w:line="240" w:lineRule="atLeast"/>
              <w:rPr>
                <w:b w:val="0"/>
                <w:bCs/>
                <w:szCs w:val="22"/>
              </w:rPr>
            </w:pPr>
          </w:p>
        </w:tc>
        <w:tc>
          <w:tcPr>
            <w:tcW w:w="1170" w:type="dxa"/>
            <w:gridSpan w:val="2"/>
            <w:vAlign w:val="center"/>
          </w:tcPr>
          <w:p w14:paraId="06A63F46" w14:textId="7357AB97" w:rsidR="00F016B7" w:rsidRPr="009C0305" w:rsidRDefault="005D41B0" w:rsidP="00F016B7">
            <w:pPr>
              <w:pStyle w:val="acctmergecolhdg"/>
              <w:spacing w:line="240" w:lineRule="atLeast"/>
              <w:ind w:left="-76" w:right="-80"/>
              <w:rPr>
                <w:b w:val="0"/>
                <w:bCs/>
                <w:szCs w:val="22"/>
              </w:rPr>
            </w:pPr>
            <w:r w:rsidRPr="005D41B0">
              <w:rPr>
                <w:b w:val="0"/>
                <w:bCs/>
                <w:szCs w:val="22"/>
                <w:lang w:val="en-US"/>
              </w:rPr>
              <w:t>2023</w:t>
            </w:r>
          </w:p>
        </w:tc>
      </w:tr>
      <w:tr w:rsidR="00F016B7" w:rsidRPr="009C0305" w14:paraId="5DA1F8A5" w14:textId="77777777" w:rsidTr="00341BB0">
        <w:trPr>
          <w:cantSplit/>
        </w:trPr>
        <w:tc>
          <w:tcPr>
            <w:tcW w:w="4489" w:type="dxa"/>
          </w:tcPr>
          <w:p w14:paraId="14242A2F" w14:textId="77777777" w:rsidR="00F016B7" w:rsidRPr="009C0305" w:rsidRDefault="00F016B7" w:rsidP="00F016B7">
            <w:pPr>
              <w:tabs>
                <w:tab w:val="left" w:pos="540"/>
              </w:tabs>
              <w:spacing w:line="260" w:lineRule="atLeast"/>
              <w:jc w:val="both"/>
              <w:rPr>
                <w:rFonts w:ascii="Times New Roman" w:hAnsi="Times New Roman"/>
                <w:sz w:val="22"/>
                <w:szCs w:val="22"/>
              </w:rPr>
            </w:pPr>
          </w:p>
        </w:tc>
        <w:tc>
          <w:tcPr>
            <w:tcW w:w="2171" w:type="dxa"/>
            <w:gridSpan w:val="2"/>
          </w:tcPr>
          <w:p w14:paraId="4A73033F" w14:textId="77777777" w:rsidR="00F016B7" w:rsidRPr="009C0305" w:rsidRDefault="00F016B7" w:rsidP="00F016B7">
            <w:pPr>
              <w:pStyle w:val="acctfourfigures"/>
              <w:tabs>
                <w:tab w:val="clear" w:pos="765"/>
              </w:tabs>
              <w:spacing w:line="240" w:lineRule="atLeast"/>
              <w:ind w:left="-79" w:right="-79"/>
              <w:jc w:val="center"/>
              <w:rPr>
                <w:i/>
                <w:iCs/>
                <w:szCs w:val="22"/>
              </w:rPr>
            </w:pPr>
          </w:p>
        </w:tc>
        <w:tc>
          <w:tcPr>
            <w:tcW w:w="2610" w:type="dxa"/>
            <w:gridSpan w:val="4"/>
          </w:tcPr>
          <w:p w14:paraId="39506E3D" w14:textId="77777777" w:rsidR="00F016B7" w:rsidRPr="009C0305" w:rsidRDefault="00F016B7" w:rsidP="00F016B7">
            <w:pPr>
              <w:pStyle w:val="acctfourfigures"/>
              <w:tabs>
                <w:tab w:val="clear" w:pos="765"/>
                <w:tab w:val="decimal" w:pos="1451"/>
              </w:tabs>
              <w:spacing w:line="240" w:lineRule="atLeast"/>
              <w:ind w:right="11"/>
              <w:jc w:val="center"/>
              <w:rPr>
                <w:szCs w:val="22"/>
              </w:rPr>
            </w:pPr>
            <w:r w:rsidRPr="009C0305">
              <w:rPr>
                <w:i/>
                <w:iCs/>
                <w:szCs w:val="22"/>
              </w:rPr>
              <w:t>(in thousand Baht)</w:t>
            </w:r>
          </w:p>
        </w:tc>
      </w:tr>
      <w:tr w:rsidR="00F016B7" w:rsidRPr="009C0305" w14:paraId="28E80D29" w14:textId="77777777" w:rsidTr="00341BB0">
        <w:trPr>
          <w:cantSplit/>
        </w:trPr>
        <w:tc>
          <w:tcPr>
            <w:tcW w:w="6660" w:type="dxa"/>
            <w:gridSpan w:val="3"/>
          </w:tcPr>
          <w:p w14:paraId="18647A2C" w14:textId="43BBF6F2" w:rsidR="00F016B7" w:rsidRPr="009C0305" w:rsidRDefault="00F016B7" w:rsidP="00F016B7">
            <w:pPr>
              <w:pStyle w:val="acctfourfigures"/>
              <w:tabs>
                <w:tab w:val="clear" w:pos="765"/>
              </w:tabs>
              <w:spacing w:line="240" w:lineRule="atLeast"/>
              <w:ind w:left="-79" w:right="-79" w:firstLine="89"/>
              <w:rPr>
                <w:i/>
                <w:iCs/>
                <w:szCs w:val="22"/>
              </w:rPr>
            </w:pPr>
            <w:r w:rsidRPr="009C0305">
              <w:rPr>
                <w:b/>
                <w:bCs/>
                <w:i/>
                <w:iCs/>
                <w:szCs w:val="22"/>
              </w:rPr>
              <w:t>Other non-current assets - deposit under</w:t>
            </w:r>
            <w:r w:rsidRPr="009C0305">
              <w:rPr>
                <w:rFonts w:cstheme="minorBidi" w:hint="cs"/>
                <w:b/>
                <w:bCs/>
                <w:i/>
                <w:iCs/>
                <w:szCs w:val="28"/>
                <w:cs/>
                <w:lang w:bidi="th-TH"/>
              </w:rPr>
              <w:t xml:space="preserve"> </w:t>
            </w:r>
            <w:r w:rsidRPr="009C0305">
              <w:rPr>
                <w:b/>
                <w:bCs/>
                <w:i/>
                <w:iCs/>
                <w:szCs w:val="22"/>
              </w:rPr>
              <w:t xml:space="preserve">office rental </w:t>
            </w:r>
            <w:r w:rsidRPr="009C0305">
              <w:rPr>
                <w:b/>
                <w:bCs/>
                <w:i/>
                <w:iCs/>
                <w:szCs w:val="22"/>
                <w:lang w:val="en-US"/>
              </w:rPr>
              <w:t>contract</w:t>
            </w:r>
            <w:r w:rsidRPr="009C0305">
              <w:rPr>
                <w:b/>
                <w:bCs/>
                <w:i/>
                <w:iCs/>
                <w:szCs w:val="22"/>
              </w:rPr>
              <w:t xml:space="preserve">   </w:t>
            </w:r>
          </w:p>
        </w:tc>
        <w:tc>
          <w:tcPr>
            <w:tcW w:w="2610" w:type="dxa"/>
            <w:gridSpan w:val="4"/>
          </w:tcPr>
          <w:p w14:paraId="61AF9B5C" w14:textId="77777777" w:rsidR="00F016B7" w:rsidRPr="009C0305" w:rsidRDefault="00F016B7" w:rsidP="00F016B7">
            <w:pPr>
              <w:pStyle w:val="acctfourfigures"/>
              <w:tabs>
                <w:tab w:val="clear" w:pos="765"/>
                <w:tab w:val="decimal" w:pos="1451"/>
              </w:tabs>
              <w:spacing w:line="240" w:lineRule="atLeast"/>
              <w:ind w:right="11"/>
              <w:jc w:val="center"/>
              <w:rPr>
                <w:i/>
                <w:iCs/>
                <w:szCs w:val="22"/>
              </w:rPr>
            </w:pPr>
          </w:p>
        </w:tc>
      </w:tr>
      <w:tr w:rsidR="00810867" w:rsidRPr="009C0305" w14:paraId="305112A4" w14:textId="77777777" w:rsidTr="00341BB0">
        <w:trPr>
          <w:cantSplit/>
          <w:trHeight w:val="280"/>
        </w:trPr>
        <w:tc>
          <w:tcPr>
            <w:tcW w:w="4489" w:type="dxa"/>
            <w:vAlign w:val="center"/>
          </w:tcPr>
          <w:p w14:paraId="29CCADA8" w14:textId="77777777" w:rsidR="00810867" w:rsidRPr="009C0305" w:rsidRDefault="00810867" w:rsidP="00810867">
            <w:pPr>
              <w:tabs>
                <w:tab w:val="left" w:pos="540"/>
              </w:tabs>
              <w:spacing w:line="260" w:lineRule="atLeast"/>
              <w:rPr>
                <w:rFonts w:ascii="Times New Roman" w:hAnsi="Times New Roman"/>
                <w:i/>
                <w:iCs/>
                <w:sz w:val="22"/>
                <w:szCs w:val="22"/>
              </w:rPr>
            </w:pPr>
            <w:r w:rsidRPr="009C0305">
              <w:rPr>
                <w:rFonts w:ascii="Times New Roman" w:hAnsi="Times New Roman"/>
                <w:sz w:val="22"/>
                <w:szCs w:val="22"/>
              </w:rPr>
              <w:t>Other related parties</w:t>
            </w:r>
          </w:p>
        </w:tc>
        <w:tc>
          <w:tcPr>
            <w:tcW w:w="1170" w:type="dxa"/>
            <w:vAlign w:val="center"/>
          </w:tcPr>
          <w:p w14:paraId="2C2EC619" w14:textId="77777777" w:rsidR="00810867" w:rsidRPr="009C0305" w:rsidRDefault="00810867" w:rsidP="00810867">
            <w:pPr>
              <w:pStyle w:val="acctfourfigures"/>
              <w:tabs>
                <w:tab w:val="clear" w:pos="765"/>
                <w:tab w:val="decimal" w:pos="1541"/>
              </w:tabs>
              <w:spacing w:line="240" w:lineRule="atLeast"/>
              <w:ind w:left="-108" w:right="11"/>
              <w:rPr>
                <w:b/>
                <w:bCs/>
                <w:szCs w:val="22"/>
              </w:rPr>
            </w:pPr>
          </w:p>
        </w:tc>
        <w:tc>
          <w:tcPr>
            <w:tcW w:w="1001" w:type="dxa"/>
            <w:vAlign w:val="center"/>
          </w:tcPr>
          <w:p w14:paraId="19726C2D" w14:textId="77777777" w:rsidR="00810867" w:rsidRPr="009C0305" w:rsidRDefault="00810867" w:rsidP="00810867">
            <w:pPr>
              <w:pStyle w:val="acctfourfigures"/>
              <w:tabs>
                <w:tab w:val="clear" w:pos="765"/>
                <w:tab w:val="decimal" w:pos="1541"/>
              </w:tabs>
              <w:spacing w:line="240" w:lineRule="atLeast"/>
              <w:ind w:right="11"/>
              <w:rPr>
                <w:b/>
                <w:bCs/>
                <w:szCs w:val="22"/>
              </w:rPr>
            </w:pPr>
          </w:p>
        </w:tc>
        <w:tc>
          <w:tcPr>
            <w:tcW w:w="1260" w:type="dxa"/>
            <w:tcBorders>
              <w:bottom w:val="double" w:sz="4" w:space="0" w:color="auto"/>
            </w:tcBorders>
            <w:vAlign w:val="center"/>
          </w:tcPr>
          <w:p w14:paraId="55ACAB93" w14:textId="3F2F9F6A" w:rsidR="00810867" w:rsidRPr="009C0305" w:rsidRDefault="005D41B0" w:rsidP="00C13243">
            <w:pPr>
              <w:pStyle w:val="acctfourfigures"/>
              <w:tabs>
                <w:tab w:val="clear" w:pos="765"/>
                <w:tab w:val="decimal" w:pos="999"/>
              </w:tabs>
              <w:spacing w:line="240" w:lineRule="atLeast"/>
              <w:ind w:right="-547"/>
              <w:rPr>
                <w:b/>
                <w:bCs/>
                <w:szCs w:val="22"/>
              </w:rPr>
            </w:pPr>
            <w:r w:rsidRPr="005D41B0">
              <w:rPr>
                <w:b/>
                <w:bCs/>
                <w:szCs w:val="22"/>
                <w:lang w:val="en-US"/>
              </w:rPr>
              <w:t>1</w:t>
            </w:r>
            <w:r w:rsidR="00286963">
              <w:rPr>
                <w:b/>
                <w:bCs/>
                <w:szCs w:val="22"/>
              </w:rPr>
              <w:t>,</w:t>
            </w:r>
            <w:r w:rsidRPr="005D41B0">
              <w:rPr>
                <w:b/>
                <w:bCs/>
                <w:szCs w:val="22"/>
                <w:lang w:val="en-US"/>
              </w:rPr>
              <w:t>998</w:t>
            </w:r>
          </w:p>
        </w:tc>
        <w:tc>
          <w:tcPr>
            <w:tcW w:w="180" w:type="dxa"/>
            <w:vAlign w:val="center"/>
          </w:tcPr>
          <w:p w14:paraId="5C3F0D34" w14:textId="77777777" w:rsidR="00810867" w:rsidRPr="009C0305" w:rsidRDefault="00810867" w:rsidP="00810867">
            <w:pPr>
              <w:pStyle w:val="acctfourfigures"/>
              <w:tabs>
                <w:tab w:val="clear" w:pos="765"/>
                <w:tab w:val="decimal" w:pos="893"/>
              </w:tabs>
              <w:spacing w:line="240" w:lineRule="atLeast"/>
              <w:ind w:right="11"/>
              <w:rPr>
                <w:b/>
                <w:bCs/>
                <w:szCs w:val="22"/>
              </w:rPr>
            </w:pPr>
          </w:p>
        </w:tc>
        <w:tc>
          <w:tcPr>
            <w:tcW w:w="1170" w:type="dxa"/>
            <w:gridSpan w:val="2"/>
            <w:tcBorders>
              <w:bottom w:val="double" w:sz="4" w:space="0" w:color="auto"/>
            </w:tcBorders>
            <w:vAlign w:val="center"/>
          </w:tcPr>
          <w:p w14:paraId="79EA65D2" w14:textId="1C4DF436" w:rsidR="00810867" w:rsidRPr="009C0305" w:rsidRDefault="005D41B0" w:rsidP="00C13243">
            <w:pPr>
              <w:pStyle w:val="acctfourfigures"/>
              <w:tabs>
                <w:tab w:val="clear" w:pos="765"/>
                <w:tab w:val="decimal" w:pos="901"/>
              </w:tabs>
              <w:spacing w:line="240" w:lineRule="atLeast"/>
              <w:ind w:right="-547"/>
              <w:rPr>
                <w:b/>
                <w:bCs/>
                <w:szCs w:val="22"/>
              </w:rPr>
            </w:pPr>
            <w:r w:rsidRPr="005D41B0">
              <w:rPr>
                <w:b/>
                <w:bCs/>
                <w:szCs w:val="22"/>
                <w:lang w:val="en-US"/>
              </w:rPr>
              <w:t>1</w:t>
            </w:r>
            <w:r w:rsidR="00810867" w:rsidRPr="009C0305">
              <w:rPr>
                <w:b/>
                <w:bCs/>
                <w:szCs w:val="22"/>
              </w:rPr>
              <w:t>,</w:t>
            </w:r>
            <w:r w:rsidRPr="005D41B0">
              <w:rPr>
                <w:b/>
                <w:bCs/>
                <w:szCs w:val="22"/>
                <w:lang w:val="en-US"/>
              </w:rPr>
              <w:t>998</w:t>
            </w:r>
          </w:p>
        </w:tc>
      </w:tr>
      <w:tr w:rsidR="00810867" w:rsidRPr="009C0305" w14:paraId="3007DEEE" w14:textId="77777777" w:rsidTr="00341BB0">
        <w:trPr>
          <w:cantSplit/>
          <w:tblHeader/>
        </w:trPr>
        <w:tc>
          <w:tcPr>
            <w:tcW w:w="6660" w:type="dxa"/>
            <w:gridSpan w:val="3"/>
          </w:tcPr>
          <w:p w14:paraId="3144E00A" w14:textId="77777777" w:rsidR="00810867" w:rsidRPr="009C0305" w:rsidRDefault="00810867" w:rsidP="00810867">
            <w:pPr>
              <w:pStyle w:val="acctfourfigures"/>
              <w:spacing w:line="240" w:lineRule="atLeast"/>
              <w:rPr>
                <w:b/>
                <w:bCs/>
                <w:i/>
                <w:iCs/>
                <w:szCs w:val="22"/>
              </w:rPr>
            </w:pPr>
          </w:p>
        </w:tc>
        <w:tc>
          <w:tcPr>
            <w:tcW w:w="1260" w:type="dxa"/>
            <w:tcBorders>
              <w:top w:val="double" w:sz="4" w:space="0" w:color="auto"/>
            </w:tcBorders>
            <w:vAlign w:val="center"/>
          </w:tcPr>
          <w:p w14:paraId="3A53BDE5" w14:textId="77777777" w:rsidR="00810867" w:rsidRPr="009C0305" w:rsidRDefault="00810867" w:rsidP="00810867">
            <w:pPr>
              <w:pStyle w:val="acctmergecolhdg"/>
              <w:spacing w:line="240" w:lineRule="atLeast"/>
              <w:ind w:left="-79" w:right="-79"/>
              <w:rPr>
                <w:b w:val="0"/>
                <w:bCs/>
                <w:szCs w:val="22"/>
              </w:rPr>
            </w:pPr>
          </w:p>
        </w:tc>
        <w:tc>
          <w:tcPr>
            <w:tcW w:w="180" w:type="dxa"/>
            <w:vAlign w:val="center"/>
          </w:tcPr>
          <w:p w14:paraId="39A8C100" w14:textId="77777777" w:rsidR="00810867" w:rsidRPr="009C0305" w:rsidRDefault="00810867" w:rsidP="00810867">
            <w:pPr>
              <w:pStyle w:val="acctmergecolhdg"/>
              <w:spacing w:line="240" w:lineRule="atLeast"/>
              <w:rPr>
                <w:b w:val="0"/>
                <w:bCs/>
                <w:szCs w:val="22"/>
              </w:rPr>
            </w:pPr>
          </w:p>
        </w:tc>
        <w:tc>
          <w:tcPr>
            <w:tcW w:w="1170" w:type="dxa"/>
            <w:gridSpan w:val="2"/>
            <w:vAlign w:val="center"/>
          </w:tcPr>
          <w:p w14:paraId="1A00E96E" w14:textId="77777777" w:rsidR="00810867" w:rsidRPr="009C0305" w:rsidRDefault="00810867" w:rsidP="00810867">
            <w:pPr>
              <w:pStyle w:val="acctmergecolhdg"/>
              <w:spacing w:line="240" w:lineRule="atLeast"/>
              <w:ind w:left="-76" w:right="-80"/>
              <w:rPr>
                <w:b w:val="0"/>
                <w:bCs/>
                <w:szCs w:val="22"/>
              </w:rPr>
            </w:pPr>
          </w:p>
        </w:tc>
      </w:tr>
      <w:tr w:rsidR="00810867" w:rsidRPr="009C0305" w14:paraId="56CC22FB" w14:textId="77777777" w:rsidTr="001C4DFC">
        <w:trPr>
          <w:cantSplit/>
          <w:tblHeader/>
        </w:trPr>
        <w:tc>
          <w:tcPr>
            <w:tcW w:w="6660" w:type="dxa"/>
            <w:gridSpan w:val="3"/>
          </w:tcPr>
          <w:p w14:paraId="5D6A14D3" w14:textId="69C5DE55" w:rsidR="00810867" w:rsidRPr="009C0305" w:rsidRDefault="00810867" w:rsidP="00810867">
            <w:pPr>
              <w:pStyle w:val="acctfourfigures"/>
              <w:spacing w:line="240" w:lineRule="atLeast"/>
              <w:rPr>
                <w:szCs w:val="22"/>
              </w:rPr>
            </w:pPr>
            <w:r w:rsidRPr="009C0305">
              <w:rPr>
                <w:b/>
                <w:bCs/>
                <w:i/>
                <w:iCs/>
                <w:szCs w:val="22"/>
              </w:rPr>
              <w:t>Other payables</w:t>
            </w:r>
          </w:p>
        </w:tc>
        <w:tc>
          <w:tcPr>
            <w:tcW w:w="1260" w:type="dxa"/>
            <w:vAlign w:val="center"/>
          </w:tcPr>
          <w:p w14:paraId="49ADBFCA" w14:textId="38ED9DE0" w:rsidR="00810867" w:rsidRPr="009C0305" w:rsidRDefault="00810867" w:rsidP="00810867">
            <w:pPr>
              <w:pStyle w:val="acctmergecolhdg"/>
              <w:spacing w:line="240" w:lineRule="atLeast"/>
              <w:ind w:left="-79" w:right="-79"/>
              <w:rPr>
                <w:b w:val="0"/>
                <w:bCs/>
                <w:szCs w:val="22"/>
              </w:rPr>
            </w:pPr>
          </w:p>
        </w:tc>
        <w:tc>
          <w:tcPr>
            <w:tcW w:w="180" w:type="dxa"/>
            <w:vAlign w:val="center"/>
          </w:tcPr>
          <w:p w14:paraId="29A379C2" w14:textId="77777777" w:rsidR="00810867" w:rsidRPr="009C0305" w:rsidRDefault="00810867" w:rsidP="00810867">
            <w:pPr>
              <w:pStyle w:val="acctmergecolhdg"/>
              <w:spacing w:line="240" w:lineRule="atLeast"/>
              <w:rPr>
                <w:b w:val="0"/>
                <w:bCs/>
                <w:szCs w:val="22"/>
              </w:rPr>
            </w:pPr>
          </w:p>
        </w:tc>
        <w:tc>
          <w:tcPr>
            <w:tcW w:w="1170" w:type="dxa"/>
            <w:gridSpan w:val="2"/>
            <w:vAlign w:val="center"/>
          </w:tcPr>
          <w:p w14:paraId="7F82C4FD" w14:textId="0DACCAD2" w:rsidR="00810867" w:rsidRPr="009C0305" w:rsidRDefault="00810867" w:rsidP="00810867">
            <w:pPr>
              <w:pStyle w:val="acctmergecolhdg"/>
              <w:spacing w:line="240" w:lineRule="atLeast"/>
              <w:ind w:left="-76" w:right="-80"/>
              <w:rPr>
                <w:b w:val="0"/>
                <w:bCs/>
                <w:szCs w:val="22"/>
              </w:rPr>
            </w:pPr>
          </w:p>
        </w:tc>
      </w:tr>
      <w:tr w:rsidR="00810867" w:rsidRPr="009C0305" w14:paraId="794A0B55" w14:textId="77777777" w:rsidTr="001C4DFC">
        <w:trPr>
          <w:cantSplit/>
        </w:trPr>
        <w:tc>
          <w:tcPr>
            <w:tcW w:w="6660" w:type="dxa"/>
            <w:gridSpan w:val="3"/>
          </w:tcPr>
          <w:p w14:paraId="5612FE19" w14:textId="77777777" w:rsidR="00810867" w:rsidRPr="009C0305" w:rsidRDefault="00810867" w:rsidP="00810867">
            <w:pPr>
              <w:tabs>
                <w:tab w:val="left" w:pos="540"/>
              </w:tabs>
              <w:spacing w:line="260" w:lineRule="atLeast"/>
              <w:jc w:val="both"/>
              <w:rPr>
                <w:rFonts w:ascii="Times New Roman" w:hAnsi="Times New Roman"/>
                <w:sz w:val="22"/>
                <w:szCs w:val="22"/>
              </w:rPr>
            </w:pPr>
            <w:r w:rsidRPr="009C0305">
              <w:rPr>
                <w:rFonts w:ascii="Times New Roman" w:hAnsi="Times New Roman"/>
                <w:sz w:val="22"/>
                <w:szCs w:val="22"/>
              </w:rPr>
              <w:t>Other related parties</w:t>
            </w:r>
          </w:p>
        </w:tc>
        <w:tc>
          <w:tcPr>
            <w:tcW w:w="1260" w:type="dxa"/>
            <w:tcBorders>
              <w:bottom w:val="double" w:sz="4" w:space="0" w:color="auto"/>
            </w:tcBorders>
          </w:tcPr>
          <w:p w14:paraId="31AAF28E" w14:textId="0FE8B706" w:rsidR="00810867" w:rsidRPr="009C0305" w:rsidRDefault="005D41B0" w:rsidP="00C13243">
            <w:pPr>
              <w:pStyle w:val="acctfourfigures"/>
              <w:tabs>
                <w:tab w:val="clear" w:pos="765"/>
                <w:tab w:val="decimal" w:pos="999"/>
              </w:tabs>
              <w:spacing w:line="240" w:lineRule="atLeast"/>
              <w:ind w:right="-547"/>
              <w:rPr>
                <w:b/>
                <w:bCs/>
                <w:szCs w:val="22"/>
              </w:rPr>
            </w:pPr>
            <w:r w:rsidRPr="005D41B0">
              <w:rPr>
                <w:b/>
                <w:bCs/>
                <w:szCs w:val="22"/>
                <w:lang w:val="en-US"/>
              </w:rPr>
              <w:t>73</w:t>
            </w:r>
          </w:p>
        </w:tc>
        <w:tc>
          <w:tcPr>
            <w:tcW w:w="180" w:type="dxa"/>
          </w:tcPr>
          <w:p w14:paraId="0627F387" w14:textId="77777777" w:rsidR="00810867" w:rsidRPr="009C0305" w:rsidRDefault="00810867" w:rsidP="00810867">
            <w:pPr>
              <w:pStyle w:val="acctfourfigures"/>
              <w:tabs>
                <w:tab w:val="clear" w:pos="765"/>
                <w:tab w:val="decimal" w:pos="956"/>
              </w:tabs>
              <w:spacing w:line="240" w:lineRule="atLeast"/>
              <w:ind w:right="14"/>
              <w:rPr>
                <w:b/>
                <w:bCs/>
                <w:szCs w:val="22"/>
              </w:rPr>
            </w:pPr>
          </w:p>
        </w:tc>
        <w:tc>
          <w:tcPr>
            <w:tcW w:w="1170" w:type="dxa"/>
            <w:gridSpan w:val="2"/>
            <w:tcBorders>
              <w:bottom w:val="double" w:sz="4" w:space="0" w:color="auto"/>
            </w:tcBorders>
          </w:tcPr>
          <w:p w14:paraId="45B62F86" w14:textId="1444D6B6" w:rsidR="00810867" w:rsidRPr="009C0305" w:rsidRDefault="005D41B0" w:rsidP="00C13243">
            <w:pPr>
              <w:pStyle w:val="acctfourfigures"/>
              <w:tabs>
                <w:tab w:val="clear" w:pos="765"/>
                <w:tab w:val="decimal" w:pos="901"/>
              </w:tabs>
              <w:spacing w:line="240" w:lineRule="atLeast"/>
              <w:ind w:right="-547"/>
              <w:rPr>
                <w:b/>
                <w:bCs/>
                <w:szCs w:val="22"/>
              </w:rPr>
            </w:pPr>
            <w:r w:rsidRPr="005D41B0">
              <w:rPr>
                <w:b/>
                <w:bCs/>
                <w:szCs w:val="22"/>
                <w:lang w:val="en-US"/>
              </w:rPr>
              <w:t>61</w:t>
            </w:r>
          </w:p>
        </w:tc>
      </w:tr>
      <w:tr w:rsidR="00810867" w:rsidRPr="009C0305" w14:paraId="6DA169D6" w14:textId="77777777" w:rsidTr="001C4DFC">
        <w:trPr>
          <w:gridAfter w:val="1"/>
          <w:wAfter w:w="27" w:type="dxa"/>
          <w:cantSplit/>
          <w:tblHeader/>
        </w:trPr>
        <w:tc>
          <w:tcPr>
            <w:tcW w:w="4489" w:type="dxa"/>
          </w:tcPr>
          <w:p w14:paraId="28A1AC0C" w14:textId="77777777" w:rsidR="00810867" w:rsidRPr="009C0305" w:rsidRDefault="00810867" w:rsidP="00810867">
            <w:pPr>
              <w:pStyle w:val="acctfourfigures"/>
              <w:spacing w:line="240" w:lineRule="atLeast"/>
              <w:ind w:left="101" w:hanging="101"/>
              <w:rPr>
                <w:b/>
                <w:bCs/>
                <w:i/>
                <w:iCs/>
                <w:szCs w:val="22"/>
              </w:rPr>
            </w:pPr>
          </w:p>
        </w:tc>
        <w:tc>
          <w:tcPr>
            <w:tcW w:w="2171" w:type="dxa"/>
            <w:gridSpan w:val="2"/>
          </w:tcPr>
          <w:p w14:paraId="5D521F0D" w14:textId="77777777" w:rsidR="00810867" w:rsidRPr="009C0305" w:rsidRDefault="00810867" w:rsidP="00810867">
            <w:pPr>
              <w:pStyle w:val="acctmergecolhdg"/>
              <w:spacing w:line="240" w:lineRule="atLeast"/>
              <w:ind w:left="-108" w:right="-108"/>
              <w:rPr>
                <w:szCs w:val="22"/>
              </w:rPr>
            </w:pPr>
          </w:p>
        </w:tc>
        <w:tc>
          <w:tcPr>
            <w:tcW w:w="1260" w:type="dxa"/>
          </w:tcPr>
          <w:p w14:paraId="327E15A2" w14:textId="77777777" w:rsidR="00810867" w:rsidRPr="009C0305" w:rsidRDefault="00810867" w:rsidP="00810867">
            <w:pPr>
              <w:pStyle w:val="acctmergecolhdg"/>
              <w:spacing w:line="240" w:lineRule="atLeast"/>
              <w:ind w:left="-79" w:right="-79"/>
              <w:rPr>
                <w:szCs w:val="22"/>
              </w:rPr>
            </w:pPr>
          </w:p>
        </w:tc>
        <w:tc>
          <w:tcPr>
            <w:tcW w:w="180" w:type="dxa"/>
            <w:vAlign w:val="center"/>
          </w:tcPr>
          <w:p w14:paraId="2A10AE83" w14:textId="77777777" w:rsidR="00810867" w:rsidRPr="009C0305" w:rsidRDefault="00810867" w:rsidP="00810867">
            <w:pPr>
              <w:pStyle w:val="acctmergecolhdg"/>
              <w:spacing w:line="240" w:lineRule="atLeast"/>
              <w:rPr>
                <w:b w:val="0"/>
                <w:bCs/>
                <w:szCs w:val="22"/>
              </w:rPr>
            </w:pPr>
          </w:p>
        </w:tc>
        <w:tc>
          <w:tcPr>
            <w:tcW w:w="1143" w:type="dxa"/>
            <w:vAlign w:val="center"/>
          </w:tcPr>
          <w:p w14:paraId="5D039614" w14:textId="77777777" w:rsidR="00810867" w:rsidRPr="009C0305" w:rsidRDefault="00810867" w:rsidP="00810867">
            <w:pPr>
              <w:pStyle w:val="acctmergecolhdg"/>
              <w:spacing w:line="240" w:lineRule="atLeast"/>
              <w:ind w:left="-76" w:right="-80"/>
              <w:rPr>
                <w:b w:val="0"/>
                <w:bCs/>
                <w:szCs w:val="22"/>
              </w:rPr>
            </w:pPr>
          </w:p>
        </w:tc>
      </w:tr>
      <w:tr w:rsidR="001C4DFC" w:rsidRPr="009C0305" w14:paraId="4FDC8665" w14:textId="77777777">
        <w:trPr>
          <w:gridAfter w:val="1"/>
          <w:wAfter w:w="27" w:type="dxa"/>
          <w:cantSplit/>
          <w:trHeight w:val="280"/>
        </w:trPr>
        <w:tc>
          <w:tcPr>
            <w:tcW w:w="4489" w:type="dxa"/>
            <w:vAlign w:val="center"/>
          </w:tcPr>
          <w:p w14:paraId="64661826" w14:textId="736DB1EB" w:rsidR="001C4DFC" w:rsidRPr="009C0305" w:rsidRDefault="001C4DFC" w:rsidP="00810867">
            <w:pPr>
              <w:tabs>
                <w:tab w:val="left" w:pos="540"/>
              </w:tabs>
              <w:spacing w:line="260" w:lineRule="atLeast"/>
              <w:rPr>
                <w:rFonts w:ascii="Times New Roman" w:hAnsi="Times New Roman"/>
                <w:b/>
                <w:bCs/>
                <w:i/>
                <w:iCs/>
                <w:sz w:val="22"/>
                <w:szCs w:val="22"/>
              </w:rPr>
            </w:pPr>
          </w:p>
        </w:tc>
        <w:tc>
          <w:tcPr>
            <w:tcW w:w="1170" w:type="dxa"/>
            <w:vAlign w:val="center"/>
          </w:tcPr>
          <w:p w14:paraId="3BB948BD" w14:textId="77777777" w:rsidR="001C4DFC" w:rsidRPr="009C0305" w:rsidRDefault="001C4DFC" w:rsidP="00810867">
            <w:pPr>
              <w:pStyle w:val="acctfourfigures"/>
              <w:tabs>
                <w:tab w:val="clear" w:pos="765"/>
                <w:tab w:val="decimal" w:pos="1541"/>
              </w:tabs>
              <w:spacing w:line="240" w:lineRule="atLeast"/>
              <w:ind w:left="-108" w:right="11"/>
              <w:rPr>
                <w:b/>
                <w:bCs/>
                <w:szCs w:val="22"/>
              </w:rPr>
            </w:pPr>
          </w:p>
        </w:tc>
        <w:tc>
          <w:tcPr>
            <w:tcW w:w="1001" w:type="dxa"/>
            <w:vAlign w:val="center"/>
          </w:tcPr>
          <w:p w14:paraId="4E2859D2" w14:textId="77777777" w:rsidR="001C4DFC" w:rsidRPr="009C0305" w:rsidRDefault="001C4DFC" w:rsidP="00810867">
            <w:pPr>
              <w:pStyle w:val="acctfourfigures"/>
              <w:tabs>
                <w:tab w:val="clear" w:pos="765"/>
                <w:tab w:val="decimal" w:pos="1541"/>
              </w:tabs>
              <w:spacing w:line="240" w:lineRule="atLeast"/>
              <w:ind w:right="11"/>
              <w:rPr>
                <w:b/>
                <w:bCs/>
                <w:szCs w:val="22"/>
              </w:rPr>
            </w:pPr>
          </w:p>
        </w:tc>
        <w:tc>
          <w:tcPr>
            <w:tcW w:w="2583" w:type="dxa"/>
            <w:gridSpan w:val="3"/>
            <w:vAlign w:val="center"/>
          </w:tcPr>
          <w:p w14:paraId="6EA5207E" w14:textId="3EEF7BBD" w:rsidR="001C4DFC" w:rsidRPr="009C0305" w:rsidRDefault="001C4DFC" w:rsidP="00810867">
            <w:pPr>
              <w:pStyle w:val="acctfourfigures"/>
              <w:tabs>
                <w:tab w:val="clear" w:pos="765"/>
                <w:tab w:val="decimal" w:pos="534"/>
              </w:tabs>
              <w:spacing w:line="240" w:lineRule="atLeast"/>
              <w:ind w:right="11"/>
              <w:jc w:val="center"/>
              <w:rPr>
                <w:szCs w:val="22"/>
              </w:rPr>
            </w:pPr>
            <w:r w:rsidRPr="009C0305">
              <w:rPr>
                <w:i/>
                <w:iCs/>
                <w:szCs w:val="22"/>
              </w:rPr>
              <w:t>(in thousand Baht)</w:t>
            </w:r>
          </w:p>
        </w:tc>
      </w:tr>
      <w:tr w:rsidR="001C4DFC" w:rsidRPr="009C0305" w14:paraId="65EBF7AC" w14:textId="77777777" w:rsidTr="00341BB0">
        <w:trPr>
          <w:gridAfter w:val="1"/>
          <w:wAfter w:w="27" w:type="dxa"/>
          <w:cantSplit/>
          <w:trHeight w:val="280"/>
        </w:trPr>
        <w:tc>
          <w:tcPr>
            <w:tcW w:w="4489" w:type="dxa"/>
            <w:vAlign w:val="center"/>
          </w:tcPr>
          <w:p w14:paraId="70FE8247" w14:textId="524F6793" w:rsidR="001C4DFC" w:rsidRPr="009C0305" w:rsidRDefault="001C4DFC" w:rsidP="00810867">
            <w:pPr>
              <w:tabs>
                <w:tab w:val="left" w:pos="540"/>
              </w:tabs>
              <w:spacing w:line="260" w:lineRule="atLeast"/>
              <w:rPr>
                <w:rFonts w:ascii="Times New Roman" w:hAnsi="Times New Roman"/>
                <w:b/>
                <w:bCs/>
                <w:i/>
                <w:iCs/>
                <w:sz w:val="22"/>
                <w:szCs w:val="22"/>
              </w:rPr>
            </w:pPr>
            <w:r w:rsidRPr="009C0305">
              <w:rPr>
                <w:rFonts w:ascii="Times New Roman" w:hAnsi="Times New Roman"/>
                <w:b/>
                <w:bCs/>
                <w:i/>
                <w:iCs/>
                <w:sz w:val="22"/>
                <w:szCs w:val="22"/>
              </w:rPr>
              <w:t>Lease Liabilities</w:t>
            </w:r>
          </w:p>
        </w:tc>
        <w:tc>
          <w:tcPr>
            <w:tcW w:w="1170" w:type="dxa"/>
            <w:vAlign w:val="center"/>
          </w:tcPr>
          <w:p w14:paraId="6ED8CDF5" w14:textId="77777777" w:rsidR="001C4DFC" w:rsidRPr="009C0305" w:rsidRDefault="001C4DFC" w:rsidP="00810867">
            <w:pPr>
              <w:pStyle w:val="acctfourfigures"/>
              <w:tabs>
                <w:tab w:val="clear" w:pos="765"/>
                <w:tab w:val="decimal" w:pos="1541"/>
              </w:tabs>
              <w:spacing w:line="240" w:lineRule="atLeast"/>
              <w:ind w:left="-108" w:right="11"/>
              <w:rPr>
                <w:b/>
                <w:bCs/>
                <w:szCs w:val="22"/>
              </w:rPr>
            </w:pPr>
          </w:p>
        </w:tc>
        <w:tc>
          <w:tcPr>
            <w:tcW w:w="1001" w:type="dxa"/>
            <w:vAlign w:val="center"/>
          </w:tcPr>
          <w:p w14:paraId="0E622D10" w14:textId="77777777" w:rsidR="001C4DFC" w:rsidRPr="009C0305" w:rsidRDefault="001C4DFC" w:rsidP="00810867">
            <w:pPr>
              <w:pStyle w:val="acctfourfigures"/>
              <w:tabs>
                <w:tab w:val="clear" w:pos="765"/>
                <w:tab w:val="decimal" w:pos="1541"/>
              </w:tabs>
              <w:spacing w:line="240" w:lineRule="atLeast"/>
              <w:ind w:right="11"/>
              <w:rPr>
                <w:b/>
                <w:bCs/>
                <w:szCs w:val="22"/>
              </w:rPr>
            </w:pPr>
          </w:p>
        </w:tc>
        <w:tc>
          <w:tcPr>
            <w:tcW w:w="1260" w:type="dxa"/>
            <w:vAlign w:val="center"/>
          </w:tcPr>
          <w:p w14:paraId="6767786E" w14:textId="77777777" w:rsidR="001C4DFC" w:rsidRPr="009C0305" w:rsidRDefault="001C4DFC" w:rsidP="00810867">
            <w:pPr>
              <w:pStyle w:val="acctfourfigures"/>
              <w:tabs>
                <w:tab w:val="clear" w:pos="765"/>
                <w:tab w:val="decimal" w:pos="474"/>
              </w:tabs>
              <w:spacing w:line="240" w:lineRule="atLeast"/>
              <w:ind w:right="11"/>
              <w:jc w:val="center"/>
              <w:rPr>
                <w:szCs w:val="22"/>
              </w:rPr>
            </w:pPr>
          </w:p>
        </w:tc>
        <w:tc>
          <w:tcPr>
            <w:tcW w:w="180" w:type="dxa"/>
            <w:vAlign w:val="center"/>
          </w:tcPr>
          <w:p w14:paraId="078407F4" w14:textId="77777777" w:rsidR="001C4DFC" w:rsidRPr="009C0305" w:rsidRDefault="001C4DFC" w:rsidP="00810867">
            <w:pPr>
              <w:pStyle w:val="acctfourfigures"/>
              <w:tabs>
                <w:tab w:val="clear" w:pos="765"/>
                <w:tab w:val="decimal" w:pos="893"/>
              </w:tabs>
              <w:spacing w:line="240" w:lineRule="atLeast"/>
              <w:ind w:right="11"/>
              <w:rPr>
                <w:b/>
                <w:bCs/>
                <w:szCs w:val="22"/>
              </w:rPr>
            </w:pPr>
          </w:p>
        </w:tc>
        <w:tc>
          <w:tcPr>
            <w:tcW w:w="1143" w:type="dxa"/>
            <w:vAlign w:val="center"/>
          </w:tcPr>
          <w:p w14:paraId="6F31D602" w14:textId="77777777" w:rsidR="001C4DFC" w:rsidRPr="009C0305" w:rsidRDefault="001C4DFC" w:rsidP="00810867">
            <w:pPr>
              <w:pStyle w:val="acctfourfigures"/>
              <w:tabs>
                <w:tab w:val="clear" w:pos="765"/>
                <w:tab w:val="decimal" w:pos="534"/>
              </w:tabs>
              <w:spacing w:line="240" w:lineRule="atLeast"/>
              <w:ind w:right="11"/>
              <w:jc w:val="center"/>
              <w:rPr>
                <w:szCs w:val="22"/>
              </w:rPr>
            </w:pPr>
          </w:p>
        </w:tc>
      </w:tr>
      <w:tr w:rsidR="00810867" w:rsidRPr="009C0305" w14:paraId="207204B1" w14:textId="77777777" w:rsidTr="00341BB0">
        <w:trPr>
          <w:gridAfter w:val="1"/>
          <w:wAfter w:w="27" w:type="dxa"/>
          <w:cantSplit/>
          <w:trHeight w:val="280"/>
        </w:trPr>
        <w:tc>
          <w:tcPr>
            <w:tcW w:w="4489" w:type="dxa"/>
            <w:vAlign w:val="center"/>
          </w:tcPr>
          <w:p w14:paraId="459044FA" w14:textId="77777777" w:rsidR="00810867" w:rsidRPr="009C0305" w:rsidRDefault="00810867" w:rsidP="00810867">
            <w:pPr>
              <w:tabs>
                <w:tab w:val="left" w:pos="540"/>
              </w:tabs>
              <w:spacing w:line="260" w:lineRule="atLeast"/>
              <w:rPr>
                <w:rFonts w:ascii="Times New Roman" w:hAnsi="Times New Roman"/>
                <w:sz w:val="22"/>
                <w:szCs w:val="22"/>
              </w:rPr>
            </w:pPr>
            <w:r w:rsidRPr="009C0305">
              <w:rPr>
                <w:rFonts w:ascii="Times New Roman" w:hAnsi="Times New Roman"/>
                <w:sz w:val="22"/>
                <w:szCs w:val="22"/>
              </w:rPr>
              <w:t>Other related parties</w:t>
            </w:r>
          </w:p>
        </w:tc>
        <w:tc>
          <w:tcPr>
            <w:tcW w:w="1170" w:type="dxa"/>
            <w:vAlign w:val="center"/>
          </w:tcPr>
          <w:p w14:paraId="4AB2FBAB" w14:textId="77777777" w:rsidR="00810867" w:rsidRPr="009C0305" w:rsidRDefault="00810867" w:rsidP="00810867">
            <w:pPr>
              <w:pStyle w:val="acctfourfigures"/>
              <w:tabs>
                <w:tab w:val="clear" w:pos="765"/>
                <w:tab w:val="decimal" w:pos="1541"/>
              </w:tabs>
              <w:spacing w:line="240" w:lineRule="atLeast"/>
              <w:ind w:left="-108" w:right="11"/>
              <w:rPr>
                <w:b/>
                <w:bCs/>
                <w:szCs w:val="22"/>
              </w:rPr>
            </w:pPr>
          </w:p>
        </w:tc>
        <w:tc>
          <w:tcPr>
            <w:tcW w:w="1001" w:type="dxa"/>
            <w:vAlign w:val="center"/>
          </w:tcPr>
          <w:p w14:paraId="4F6DA896" w14:textId="77777777" w:rsidR="00810867" w:rsidRPr="009C0305" w:rsidRDefault="00810867" w:rsidP="00810867">
            <w:pPr>
              <w:pStyle w:val="acctfourfigures"/>
              <w:tabs>
                <w:tab w:val="clear" w:pos="765"/>
                <w:tab w:val="decimal" w:pos="1541"/>
              </w:tabs>
              <w:spacing w:line="240" w:lineRule="atLeast"/>
              <w:ind w:right="11"/>
              <w:rPr>
                <w:b/>
                <w:bCs/>
                <w:szCs w:val="22"/>
              </w:rPr>
            </w:pPr>
          </w:p>
        </w:tc>
        <w:tc>
          <w:tcPr>
            <w:tcW w:w="1260" w:type="dxa"/>
            <w:vAlign w:val="center"/>
          </w:tcPr>
          <w:p w14:paraId="3CE957B0" w14:textId="77777777" w:rsidR="00810867" w:rsidRPr="009C0305" w:rsidRDefault="00810867" w:rsidP="00810867">
            <w:pPr>
              <w:pStyle w:val="acctfourfigures"/>
              <w:tabs>
                <w:tab w:val="clear" w:pos="765"/>
                <w:tab w:val="decimal" w:pos="915"/>
              </w:tabs>
              <w:spacing w:line="240" w:lineRule="atLeast"/>
              <w:ind w:right="11"/>
              <w:rPr>
                <w:b/>
                <w:bCs/>
                <w:szCs w:val="22"/>
              </w:rPr>
            </w:pPr>
          </w:p>
        </w:tc>
        <w:tc>
          <w:tcPr>
            <w:tcW w:w="180" w:type="dxa"/>
            <w:vAlign w:val="center"/>
          </w:tcPr>
          <w:p w14:paraId="5ED5C291" w14:textId="77777777" w:rsidR="00810867" w:rsidRPr="009C0305" w:rsidRDefault="00810867" w:rsidP="00810867">
            <w:pPr>
              <w:pStyle w:val="acctfourfigures"/>
              <w:tabs>
                <w:tab w:val="clear" w:pos="765"/>
                <w:tab w:val="decimal" w:pos="893"/>
              </w:tabs>
              <w:spacing w:line="240" w:lineRule="atLeast"/>
              <w:ind w:right="11"/>
              <w:rPr>
                <w:b/>
                <w:bCs/>
                <w:szCs w:val="22"/>
              </w:rPr>
            </w:pPr>
          </w:p>
        </w:tc>
        <w:tc>
          <w:tcPr>
            <w:tcW w:w="1143" w:type="dxa"/>
            <w:vAlign w:val="center"/>
          </w:tcPr>
          <w:p w14:paraId="49962764" w14:textId="77777777" w:rsidR="00810867" w:rsidRPr="009C0305" w:rsidRDefault="00810867" w:rsidP="00810867">
            <w:pPr>
              <w:pStyle w:val="acctfourfigures"/>
              <w:tabs>
                <w:tab w:val="clear" w:pos="765"/>
                <w:tab w:val="decimal" w:pos="915"/>
              </w:tabs>
              <w:spacing w:line="240" w:lineRule="atLeast"/>
              <w:ind w:right="11"/>
              <w:rPr>
                <w:b/>
                <w:bCs/>
                <w:szCs w:val="22"/>
              </w:rPr>
            </w:pPr>
          </w:p>
        </w:tc>
      </w:tr>
      <w:tr w:rsidR="00810867" w:rsidRPr="009C0305" w14:paraId="75595A43" w14:textId="77777777" w:rsidTr="00341BB0">
        <w:trPr>
          <w:gridAfter w:val="1"/>
          <w:wAfter w:w="27" w:type="dxa"/>
          <w:cantSplit/>
          <w:trHeight w:val="280"/>
        </w:trPr>
        <w:tc>
          <w:tcPr>
            <w:tcW w:w="4489" w:type="dxa"/>
            <w:vAlign w:val="center"/>
          </w:tcPr>
          <w:p w14:paraId="512ABA37" w14:textId="77777777" w:rsidR="00810867" w:rsidRPr="009C0305" w:rsidRDefault="00810867" w:rsidP="007B653E">
            <w:pPr>
              <w:tabs>
                <w:tab w:val="left" w:pos="284"/>
                <w:tab w:val="left" w:pos="540"/>
              </w:tabs>
              <w:spacing w:line="260" w:lineRule="atLeast"/>
              <w:ind w:firstLine="190"/>
              <w:rPr>
                <w:rFonts w:ascii="Times New Roman" w:hAnsi="Times New Roman"/>
                <w:sz w:val="22"/>
                <w:szCs w:val="22"/>
              </w:rPr>
            </w:pPr>
            <w:r w:rsidRPr="009C0305">
              <w:rPr>
                <w:rFonts w:ascii="Times New Roman" w:hAnsi="Times New Roman"/>
                <w:sz w:val="22"/>
                <w:szCs w:val="22"/>
              </w:rPr>
              <w:t>Current portion of finance lease liabilities</w:t>
            </w:r>
          </w:p>
        </w:tc>
        <w:tc>
          <w:tcPr>
            <w:tcW w:w="1170" w:type="dxa"/>
            <w:vAlign w:val="center"/>
          </w:tcPr>
          <w:p w14:paraId="6F36A77F" w14:textId="77777777" w:rsidR="00810867" w:rsidRPr="009C0305" w:rsidRDefault="00810867" w:rsidP="00810867">
            <w:pPr>
              <w:pStyle w:val="acctfourfigures"/>
              <w:tabs>
                <w:tab w:val="clear" w:pos="765"/>
                <w:tab w:val="decimal" w:pos="1541"/>
              </w:tabs>
              <w:spacing w:line="240" w:lineRule="atLeast"/>
              <w:ind w:left="-108" w:right="11"/>
              <w:rPr>
                <w:b/>
                <w:bCs/>
                <w:szCs w:val="22"/>
              </w:rPr>
            </w:pPr>
          </w:p>
        </w:tc>
        <w:tc>
          <w:tcPr>
            <w:tcW w:w="1001" w:type="dxa"/>
            <w:vAlign w:val="center"/>
          </w:tcPr>
          <w:p w14:paraId="1EC492F9" w14:textId="77777777" w:rsidR="00810867" w:rsidRPr="009C0305" w:rsidRDefault="00810867" w:rsidP="00810867">
            <w:pPr>
              <w:pStyle w:val="acctfourfigures"/>
              <w:tabs>
                <w:tab w:val="clear" w:pos="765"/>
                <w:tab w:val="decimal" w:pos="1541"/>
              </w:tabs>
              <w:spacing w:line="240" w:lineRule="atLeast"/>
              <w:ind w:right="11"/>
              <w:rPr>
                <w:b/>
                <w:bCs/>
                <w:szCs w:val="22"/>
              </w:rPr>
            </w:pPr>
          </w:p>
        </w:tc>
        <w:tc>
          <w:tcPr>
            <w:tcW w:w="1260" w:type="dxa"/>
            <w:vAlign w:val="center"/>
          </w:tcPr>
          <w:p w14:paraId="76471A38" w14:textId="68AA2B09" w:rsidR="00810867" w:rsidRPr="009C0305" w:rsidRDefault="005D41B0" w:rsidP="009377CB">
            <w:pPr>
              <w:pStyle w:val="acctfourfigures"/>
              <w:tabs>
                <w:tab w:val="clear" w:pos="765"/>
                <w:tab w:val="decimal" w:pos="990"/>
              </w:tabs>
              <w:spacing w:line="240" w:lineRule="atLeast"/>
              <w:ind w:right="-547"/>
              <w:rPr>
                <w:szCs w:val="22"/>
              </w:rPr>
            </w:pPr>
            <w:r w:rsidRPr="005D41B0">
              <w:rPr>
                <w:szCs w:val="22"/>
                <w:lang w:val="en-US"/>
              </w:rPr>
              <w:t>3</w:t>
            </w:r>
            <w:r w:rsidR="00D11674">
              <w:rPr>
                <w:szCs w:val="22"/>
              </w:rPr>
              <w:t>,</w:t>
            </w:r>
            <w:r w:rsidRPr="005D41B0">
              <w:rPr>
                <w:szCs w:val="22"/>
                <w:lang w:val="en-US"/>
              </w:rPr>
              <w:t>543</w:t>
            </w:r>
          </w:p>
        </w:tc>
        <w:tc>
          <w:tcPr>
            <w:tcW w:w="180" w:type="dxa"/>
            <w:vAlign w:val="center"/>
          </w:tcPr>
          <w:p w14:paraId="20C5C64A" w14:textId="77777777" w:rsidR="00810867" w:rsidRPr="009C0305" w:rsidRDefault="00810867" w:rsidP="00810867">
            <w:pPr>
              <w:pStyle w:val="acctfourfigures"/>
              <w:tabs>
                <w:tab w:val="clear" w:pos="765"/>
                <w:tab w:val="decimal" w:pos="893"/>
              </w:tabs>
              <w:spacing w:line="240" w:lineRule="atLeast"/>
              <w:ind w:right="11"/>
              <w:rPr>
                <w:b/>
                <w:bCs/>
                <w:szCs w:val="22"/>
              </w:rPr>
            </w:pPr>
          </w:p>
        </w:tc>
        <w:tc>
          <w:tcPr>
            <w:tcW w:w="1143" w:type="dxa"/>
            <w:vAlign w:val="center"/>
          </w:tcPr>
          <w:p w14:paraId="5E54C6BE" w14:textId="73060139" w:rsidR="00810867" w:rsidRPr="009C0305" w:rsidRDefault="005D41B0" w:rsidP="00C13243">
            <w:pPr>
              <w:pStyle w:val="acctfourfigures"/>
              <w:tabs>
                <w:tab w:val="clear" w:pos="765"/>
                <w:tab w:val="decimal" w:pos="901"/>
              </w:tabs>
              <w:spacing w:line="240" w:lineRule="atLeast"/>
              <w:ind w:right="-547"/>
              <w:rPr>
                <w:szCs w:val="22"/>
              </w:rPr>
            </w:pPr>
            <w:r w:rsidRPr="005D41B0">
              <w:rPr>
                <w:szCs w:val="22"/>
                <w:lang w:val="en-US"/>
              </w:rPr>
              <w:t>3</w:t>
            </w:r>
            <w:r w:rsidR="00810867" w:rsidRPr="009C0305">
              <w:rPr>
                <w:szCs w:val="22"/>
              </w:rPr>
              <w:t>,</w:t>
            </w:r>
            <w:r w:rsidRPr="005D41B0">
              <w:rPr>
                <w:szCs w:val="22"/>
                <w:lang w:val="en-US"/>
              </w:rPr>
              <w:t>350</w:t>
            </w:r>
          </w:p>
        </w:tc>
      </w:tr>
      <w:tr w:rsidR="00810867" w:rsidRPr="009C0305" w14:paraId="0D8FC9BF" w14:textId="77777777" w:rsidTr="00341BB0">
        <w:trPr>
          <w:gridAfter w:val="1"/>
          <w:wAfter w:w="27" w:type="dxa"/>
          <w:cantSplit/>
          <w:trHeight w:val="280"/>
        </w:trPr>
        <w:tc>
          <w:tcPr>
            <w:tcW w:w="4489" w:type="dxa"/>
            <w:vAlign w:val="center"/>
          </w:tcPr>
          <w:p w14:paraId="7FE8A41D" w14:textId="77777777" w:rsidR="00810867" w:rsidRPr="009C0305" w:rsidRDefault="00810867" w:rsidP="00810867">
            <w:pPr>
              <w:tabs>
                <w:tab w:val="left" w:pos="540"/>
              </w:tabs>
              <w:spacing w:line="260" w:lineRule="atLeast"/>
              <w:ind w:firstLine="190"/>
              <w:rPr>
                <w:rFonts w:ascii="Times New Roman" w:hAnsi="Times New Roman"/>
                <w:sz w:val="22"/>
                <w:szCs w:val="22"/>
              </w:rPr>
            </w:pPr>
            <w:r w:rsidRPr="009C0305">
              <w:rPr>
                <w:rFonts w:ascii="Times New Roman" w:hAnsi="Times New Roman"/>
                <w:sz w:val="22"/>
                <w:szCs w:val="22"/>
              </w:rPr>
              <w:t>Lease liabilities</w:t>
            </w:r>
          </w:p>
        </w:tc>
        <w:tc>
          <w:tcPr>
            <w:tcW w:w="1170" w:type="dxa"/>
            <w:vAlign w:val="center"/>
          </w:tcPr>
          <w:p w14:paraId="1AECDC68" w14:textId="77777777" w:rsidR="00810867" w:rsidRPr="009C0305" w:rsidRDefault="00810867" w:rsidP="00810867">
            <w:pPr>
              <w:pStyle w:val="acctfourfigures"/>
              <w:tabs>
                <w:tab w:val="clear" w:pos="765"/>
                <w:tab w:val="decimal" w:pos="1541"/>
              </w:tabs>
              <w:spacing w:line="240" w:lineRule="atLeast"/>
              <w:ind w:left="-108" w:right="11"/>
              <w:rPr>
                <w:b/>
                <w:bCs/>
                <w:szCs w:val="22"/>
              </w:rPr>
            </w:pPr>
          </w:p>
        </w:tc>
        <w:tc>
          <w:tcPr>
            <w:tcW w:w="1001" w:type="dxa"/>
            <w:vAlign w:val="center"/>
          </w:tcPr>
          <w:p w14:paraId="0BD03C9A" w14:textId="77777777" w:rsidR="00810867" w:rsidRPr="009C0305" w:rsidRDefault="00810867" w:rsidP="00810867">
            <w:pPr>
              <w:pStyle w:val="acctfourfigures"/>
              <w:tabs>
                <w:tab w:val="clear" w:pos="765"/>
                <w:tab w:val="decimal" w:pos="1541"/>
              </w:tabs>
              <w:spacing w:line="240" w:lineRule="atLeast"/>
              <w:ind w:right="11"/>
              <w:rPr>
                <w:b/>
                <w:bCs/>
                <w:szCs w:val="22"/>
              </w:rPr>
            </w:pPr>
          </w:p>
        </w:tc>
        <w:tc>
          <w:tcPr>
            <w:tcW w:w="1260" w:type="dxa"/>
            <w:tcBorders>
              <w:bottom w:val="single" w:sz="4" w:space="0" w:color="auto"/>
            </w:tcBorders>
            <w:vAlign w:val="center"/>
          </w:tcPr>
          <w:p w14:paraId="4EB1A9F9" w14:textId="5DC1D33B" w:rsidR="00810867" w:rsidRPr="009C0305" w:rsidRDefault="005D41B0" w:rsidP="00C13243">
            <w:pPr>
              <w:pStyle w:val="acctfourfigures"/>
              <w:tabs>
                <w:tab w:val="clear" w:pos="765"/>
                <w:tab w:val="decimal" w:pos="999"/>
              </w:tabs>
              <w:spacing w:line="240" w:lineRule="atLeast"/>
              <w:ind w:right="-547"/>
              <w:rPr>
                <w:szCs w:val="22"/>
              </w:rPr>
            </w:pPr>
            <w:r w:rsidRPr="005D41B0">
              <w:rPr>
                <w:szCs w:val="22"/>
                <w:lang w:val="en-US"/>
              </w:rPr>
              <w:t>48</w:t>
            </w:r>
            <w:r w:rsidR="00D11674">
              <w:rPr>
                <w:szCs w:val="22"/>
              </w:rPr>
              <w:t>,</w:t>
            </w:r>
            <w:r w:rsidRPr="005D41B0">
              <w:rPr>
                <w:szCs w:val="22"/>
                <w:lang w:val="en-US"/>
              </w:rPr>
              <w:t>792</w:t>
            </w:r>
          </w:p>
        </w:tc>
        <w:tc>
          <w:tcPr>
            <w:tcW w:w="180" w:type="dxa"/>
            <w:vAlign w:val="center"/>
          </w:tcPr>
          <w:p w14:paraId="10D2A0FB" w14:textId="77777777" w:rsidR="00810867" w:rsidRPr="009C0305" w:rsidRDefault="00810867" w:rsidP="00810867">
            <w:pPr>
              <w:pStyle w:val="acctfourfigures"/>
              <w:tabs>
                <w:tab w:val="clear" w:pos="765"/>
                <w:tab w:val="decimal" w:pos="893"/>
              </w:tabs>
              <w:spacing w:line="240" w:lineRule="atLeast"/>
              <w:ind w:right="11"/>
              <w:rPr>
                <w:b/>
                <w:bCs/>
                <w:szCs w:val="22"/>
              </w:rPr>
            </w:pPr>
          </w:p>
        </w:tc>
        <w:tc>
          <w:tcPr>
            <w:tcW w:w="1143" w:type="dxa"/>
            <w:tcBorders>
              <w:bottom w:val="single" w:sz="4" w:space="0" w:color="auto"/>
            </w:tcBorders>
            <w:vAlign w:val="center"/>
          </w:tcPr>
          <w:p w14:paraId="7B7689C2" w14:textId="70FD076D" w:rsidR="00810867" w:rsidRPr="009C0305" w:rsidRDefault="005D41B0" w:rsidP="00C13243">
            <w:pPr>
              <w:pStyle w:val="acctfourfigures"/>
              <w:tabs>
                <w:tab w:val="clear" w:pos="765"/>
                <w:tab w:val="decimal" w:pos="901"/>
              </w:tabs>
              <w:spacing w:line="240" w:lineRule="atLeast"/>
              <w:ind w:right="-547"/>
              <w:rPr>
                <w:szCs w:val="22"/>
              </w:rPr>
            </w:pPr>
            <w:r w:rsidRPr="005D41B0">
              <w:rPr>
                <w:szCs w:val="22"/>
                <w:lang w:val="en-US"/>
              </w:rPr>
              <w:t>52</w:t>
            </w:r>
            <w:r w:rsidR="00810867" w:rsidRPr="009C0305">
              <w:rPr>
                <w:szCs w:val="22"/>
              </w:rPr>
              <w:t>,</w:t>
            </w:r>
            <w:r w:rsidRPr="005D41B0">
              <w:rPr>
                <w:szCs w:val="22"/>
                <w:lang w:val="en-US"/>
              </w:rPr>
              <w:t>335</w:t>
            </w:r>
          </w:p>
        </w:tc>
      </w:tr>
      <w:tr w:rsidR="00810867" w:rsidRPr="009C0305" w14:paraId="5D8980EB" w14:textId="77777777" w:rsidTr="00341BB0">
        <w:trPr>
          <w:gridAfter w:val="1"/>
          <w:wAfter w:w="27" w:type="dxa"/>
          <w:cantSplit/>
          <w:trHeight w:val="280"/>
        </w:trPr>
        <w:tc>
          <w:tcPr>
            <w:tcW w:w="4489" w:type="dxa"/>
            <w:vAlign w:val="center"/>
          </w:tcPr>
          <w:p w14:paraId="603B5803" w14:textId="77777777" w:rsidR="00810867" w:rsidRPr="009C0305" w:rsidRDefault="00810867" w:rsidP="00810867">
            <w:pPr>
              <w:tabs>
                <w:tab w:val="left" w:pos="540"/>
              </w:tabs>
              <w:spacing w:line="260" w:lineRule="atLeast"/>
              <w:rPr>
                <w:rFonts w:ascii="Times New Roman" w:hAnsi="Times New Roman"/>
                <w:b/>
                <w:bCs/>
                <w:sz w:val="22"/>
                <w:szCs w:val="22"/>
              </w:rPr>
            </w:pPr>
            <w:r w:rsidRPr="009C0305">
              <w:rPr>
                <w:rFonts w:ascii="Times New Roman" w:hAnsi="Times New Roman"/>
                <w:b/>
                <w:bCs/>
                <w:sz w:val="22"/>
                <w:szCs w:val="22"/>
              </w:rPr>
              <w:t>Total</w:t>
            </w:r>
          </w:p>
        </w:tc>
        <w:tc>
          <w:tcPr>
            <w:tcW w:w="1170" w:type="dxa"/>
            <w:vAlign w:val="center"/>
          </w:tcPr>
          <w:p w14:paraId="5FAC4AB2" w14:textId="77777777" w:rsidR="00810867" w:rsidRPr="009C0305" w:rsidRDefault="00810867" w:rsidP="00810867">
            <w:pPr>
              <w:pStyle w:val="acctfourfigures"/>
              <w:tabs>
                <w:tab w:val="clear" w:pos="765"/>
                <w:tab w:val="decimal" w:pos="1541"/>
              </w:tabs>
              <w:spacing w:line="240" w:lineRule="atLeast"/>
              <w:ind w:left="-108" w:right="11"/>
              <w:rPr>
                <w:b/>
                <w:bCs/>
                <w:szCs w:val="22"/>
              </w:rPr>
            </w:pPr>
          </w:p>
        </w:tc>
        <w:tc>
          <w:tcPr>
            <w:tcW w:w="1001" w:type="dxa"/>
            <w:vAlign w:val="center"/>
          </w:tcPr>
          <w:p w14:paraId="6FBA862C" w14:textId="77777777" w:rsidR="00810867" w:rsidRPr="009C0305" w:rsidRDefault="00810867" w:rsidP="00810867">
            <w:pPr>
              <w:pStyle w:val="acctfourfigures"/>
              <w:tabs>
                <w:tab w:val="clear" w:pos="765"/>
                <w:tab w:val="decimal" w:pos="1541"/>
              </w:tabs>
              <w:spacing w:line="240" w:lineRule="atLeast"/>
              <w:ind w:right="11"/>
              <w:rPr>
                <w:b/>
                <w:bCs/>
                <w:szCs w:val="22"/>
              </w:rPr>
            </w:pPr>
          </w:p>
        </w:tc>
        <w:tc>
          <w:tcPr>
            <w:tcW w:w="1260" w:type="dxa"/>
            <w:tcBorders>
              <w:top w:val="single" w:sz="4" w:space="0" w:color="auto"/>
              <w:bottom w:val="double" w:sz="4" w:space="0" w:color="auto"/>
            </w:tcBorders>
            <w:vAlign w:val="center"/>
          </w:tcPr>
          <w:p w14:paraId="61BA3B52" w14:textId="5B969CAC" w:rsidR="00810867" w:rsidRPr="009C0305" w:rsidRDefault="005D41B0" w:rsidP="009377CB">
            <w:pPr>
              <w:pStyle w:val="acctfourfigures"/>
              <w:tabs>
                <w:tab w:val="clear" w:pos="765"/>
                <w:tab w:val="decimal" w:pos="999"/>
              </w:tabs>
              <w:spacing w:line="240" w:lineRule="atLeast"/>
              <w:ind w:right="-547"/>
              <w:rPr>
                <w:b/>
                <w:bCs/>
                <w:szCs w:val="22"/>
              </w:rPr>
            </w:pPr>
            <w:r w:rsidRPr="005D41B0">
              <w:rPr>
                <w:b/>
                <w:bCs/>
                <w:szCs w:val="22"/>
                <w:lang w:val="en-US"/>
              </w:rPr>
              <w:t>52</w:t>
            </w:r>
            <w:r w:rsidR="00D11674">
              <w:rPr>
                <w:b/>
                <w:bCs/>
                <w:szCs w:val="22"/>
              </w:rPr>
              <w:t>,</w:t>
            </w:r>
            <w:r w:rsidRPr="005D41B0">
              <w:rPr>
                <w:b/>
                <w:bCs/>
                <w:szCs w:val="22"/>
                <w:lang w:val="en-US"/>
              </w:rPr>
              <w:t>335</w:t>
            </w:r>
          </w:p>
        </w:tc>
        <w:tc>
          <w:tcPr>
            <w:tcW w:w="180" w:type="dxa"/>
            <w:vAlign w:val="center"/>
          </w:tcPr>
          <w:p w14:paraId="4082A403" w14:textId="77777777" w:rsidR="00810867" w:rsidRPr="009C0305" w:rsidRDefault="00810867" w:rsidP="00810867">
            <w:pPr>
              <w:pStyle w:val="acctfourfigures"/>
              <w:tabs>
                <w:tab w:val="clear" w:pos="765"/>
                <w:tab w:val="decimal" w:pos="893"/>
              </w:tabs>
              <w:spacing w:line="240" w:lineRule="atLeast"/>
              <w:ind w:right="11"/>
              <w:rPr>
                <w:b/>
                <w:bCs/>
                <w:szCs w:val="22"/>
              </w:rPr>
            </w:pPr>
          </w:p>
        </w:tc>
        <w:tc>
          <w:tcPr>
            <w:tcW w:w="1143" w:type="dxa"/>
            <w:tcBorders>
              <w:top w:val="single" w:sz="4" w:space="0" w:color="auto"/>
              <w:bottom w:val="double" w:sz="4" w:space="0" w:color="auto"/>
            </w:tcBorders>
            <w:vAlign w:val="center"/>
          </w:tcPr>
          <w:p w14:paraId="6EDADE27" w14:textId="0EAD24F6" w:rsidR="00810867" w:rsidRPr="009C0305" w:rsidRDefault="005D41B0" w:rsidP="00C13243">
            <w:pPr>
              <w:pStyle w:val="acctfourfigures"/>
              <w:tabs>
                <w:tab w:val="clear" w:pos="765"/>
                <w:tab w:val="decimal" w:pos="901"/>
              </w:tabs>
              <w:spacing w:line="240" w:lineRule="atLeast"/>
              <w:ind w:right="-547"/>
              <w:rPr>
                <w:b/>
                <w:bCs/>
                <w:szCs w:val="22"/>
              </w:rPr>
            </w:pPr>
            <w:r w:rsidRPr="005D41B0">
              <w:rPr>
                <w:b/>
                <w:bCs/>
                <w:szCs w:val="22"/>
                <w:lang w:val="en-US"/>
              </w:rPr>
              <w:t>55</w:t>
            </w:r>
            <w:r w:rsidR="00810867" w:rsidRPr="009C0305">
              <w:rPr>
                <w:b/>
                <w:bCs/>
                <w:szCs w:val="22"/>
              </w:rPr>
              <w:t>,</w:t>
            </w:r>
            <w:r w:rsidRPr="005D41B0">
              <w:rPr>
                <w:b/>
                <w:bCs/>
                <w:szCs w:val="22"/>
                <w:lang w:val="en-US"/>
              </w:rPr>
              <w:t>685</w:t>
            </w:r>
          </w:p>
        </w:tc>
      </w:tr>
    </w:tbl>
    <w:p w14:paraId="70F44C41" w14:textId="77777777" w:rsidR="00215EE8" w:rsidRDefault="00215EE8" w:rsidP="00AD17A0">
      <w:pPr>
        <w:ind w:left="540"/>
        <w:rPr>
          <w:rFonts w:ascii="Times New Roman" w:hAnsi="Times New Roman"/>
          <w:b/>
          <w:bCs/>
          <w:i/>
          <w:iCs/>
          <w:sz w:val="22"/>
          <w:szCs w:val="22"/>
        </w:rPr>
      </w:pPr>
    </w:p>
    <w:p w14:paraId="3AC4C722" w14:textId="6720D0BA" w:rsidR="00F5409C" w:rsidRPr="009C0305" w:rsidRDefault="00F5409C" w:rsidP="00AD17A0">
      <w:pPr>
        <w:ind w:left="540"/>
        <w:rPr>
          <w:rFonts w:ascii="Times New Roman" w:hAnsi="Times New Roman"/>
          <w:b/>
          <w:bCs/>
          <w:i/>
          <w:iCs/>
          <w:sz w:val="22"/>
          <w:szCs w:val="22"/>
        </w:rPr>
      </w:pPr>
      <w:r w:rsidRPr="009C0305">
        <w:rPr>
          <w:rFonts w:ascii="Times New Roman" w:hAnsi="Times New Roman"/>
          <w:b/>
          <w:bCs/>
          <w:i/>
          <w:iCs/>
          <w:sz w:val="22"/>
          <w:szCs w:val="22"/>
        </w:rPr>
        <w:t>Significant agreements with related parties</w:t>
      </w:r>
    </w:p>
    <w:p w14:paraId="2A183FBD" w14:textId="77777777" w:rsidR="00F5409C" w:rsidRPr="009C0305" w:rsidRDefault="00F5409C" w:rsidP="00AD17A0">
      <w:pPr>
        <w:ind w:left="540"/>
        <w:rPr>
          <w:rFonts w:ascii="Times New Roman" w:hAnsi="Times New Roman"/>
          <w:b/>
          <w:bCs/>
          <w:sz w:val="22"/>
          <w:szCs w:val="22"/>
        </w:rPr>
      </w:pPr>
    </w:p>
    <w:p w14:paraId="7F520E12" w14:textId="66EF537E" w:rsidR="00670458" w:rsidRPr="009C0305" w:rsidRDefault="00000B36" w:rsidP="00506DC8">
      <w:pPr>
        <w:pStyle w:val="block"/>
        <w:spacing w:after="0" w:line="240" w:lineRule="atLeast"/>
        <w:jc w:val="both"/>
        <w:rPr>
          <w:b/>
          <w:bCs/>
          <w:i/>
          <w:iCs/>
          <w:szCs w:val="22"/>
          <w:lang w:val="en-US"/>
        </w:rPr>
      </w:pPr>
      <w:r w:rsidRPr="009C0305">
        <w:rPr>
          <w:b/>
          <w:bCs/>
          <w:i/>
          <w:iCs/>
          <w:szCs w:val="22"/>
          <w:lang w:val="en-US"/>
        </w:rPr>
        <w:t>Office rental and service agreement</w:t>
      </w:r>
      <w:r w:rsidR="00490344" w:rsidRPr="009C0305">
        <w:rPr>
          <w:b/>
          <w:bCs/>
          <w:i/>
          <w:iCs/>
          <w:szCs w:val="22"/>
          <w:lang w:val="en-US"/>
        </w:rPr>
        <w:t>s</w:t>
      </w:r>
    </w:p>
    <w:p w14:paraId="09F2D5A2" w14:textId="77777777" w:rsidR="00000B36" w:rsidRPr="009C0305" w:rsidRDefault="00000B36" w:rsidP="00506DC8">
      <w:pPr>
        <w:pStyle w:val="block"/>
        <w:spacing w:after="0" w:line="240" w:lineRule="atLeast"/>
        <w:jc w:val="both"/>
        <w:rPr>
          <w:b/>
          <w:bCs/>
          <w:i/>
          <w:iCs/>
          <w:szCs w:val="22"/>
          <w:lang w:val="en-US"/>
        </w:rPr>
      </w:pPr>
    </w:p>
    <w:p w14:paraId="35372B73" w14:textId="3B644A91" w:rsidR="00D741BC" w:rsidRPr="00D741BC" w:rsidRDefault="00D741BC" w:rsidP="00D741BC">
      <w:pPr>
        <w:pStyle w:val="block"/>
        <w:spacing w:after="0" w:line="240" w:lineRule="atLeast"/>
        <w:jc w:val="thaiDistribute"/>
        <w:rPr>
          <w:rFonts w:cs="Angsana New"/>
          <w:szCs w:val="22"/>
          <w:lang w:val="en-US" w:bidi="th-TH"/>
        </w:rPr>
      </w:pPr>
      <w:r w:rsidRPr="00541B8F">
        <w:rPr>
          <w:rFonts w:cs="Angsana New"/>
          <w:szCs w:val="22"/>
          <w:lang w:val="en-US" w:bidi="th-TH"/>
        </w:rPr>
        <w:t xml:space="preserve">As at </w:t>
      </w:r>
      <w:r w:rsidR="005D41B0" w:rsidRPr="005D41B0">
        <w:rPr>
          <w:rFonts w:cs="Angsana New"/>
          <w:szCs w:val="22"/>
          <w:lang w:val="en-US" w:bidi="th-TH"/>
        </w:rPr>
        <w:t>31</w:t>
      </w:r>
      <w:r w:rsidRPr="00541B8F">
        <w:rPr>
          <w:rFonts w:cs="Angsana New"/>
          <w:szCs w:val="22"/>
          <w:lang w:val="en-US" w:bidi="th-TH"/>
        </w:rPr>
        <w:t xml:space="preserve"> December </w:t>
      </w:r>
      <w:r w:rsidR="005D41B0" w:rsidRPr="005D41B0">
        <w:rPr>
          <w:rFonts w:cs="Angsana New"/>
          <w:szCs w:val="22"/>
          <w:lang w:val="en-US" w:bidi="th-TH"/>
        </w:rPr>
        <w:t>2024</w:t>
      </w:r>
      <w:r w:rsidRPr="00541B8F">
        <w:rPr>
          <w:rFonts w:cs="Angsana New"/>
          <w:szCs w:val="22"/>
          <w:lang w:val="en-US" w:bidi="th-TH"/>
        </w:rPr>
        <w:t xml:space="preserve">, the Company has an office rental and service agreement to rent one floor of the building and an office rental and service agreement to rent three floors of the building with </w:t>
      </w:r>
      <w:r w:rsidR="00676211">
        <w:rPr>
          <w:rFonts w:cs="Angsana New"/>
          <w:szCs w:val="22"/>
          <w:lang w:val="en-US" w:bidi="th-TH"/>
        </w:rPr>
        <w:br/>
      </w:r>
      <w:r w:rsidRPr="00541B8F">
        <w:rPr>
          <w:rFonts w:cs="Angsana New"/>
          <w:szCs w:val="22"/>
          <w:lang w:val="en-US" w:bidi="th-TH"/>
        </w:rPr>
        <w:t xml:space="preserve">Teka Business Co., Ltd. The agreements period is three years which will be expired on </w:t>
      </w:r>
      <w:r w:rsidR="005D41B0" w:rsidRPr="005D41B0">
        <w:rPr>
          <w:rFonts w:cs="Angsana New"/>
          <w:szCs w:val="22"/>
          <w:lang w:val="en-US" w:bidi="th-TH"/>
        </w:rPr>
        <w:t>31</w:t>
      </w:r>
      <w:r w:rsidRPr="00541B8F">
        <w:rPr>
          <w:rFonts w:cs="Angsana New"/>
          <w:szCs w:val="22"/>
          <w:lang w:val="en-US" w:bidi="th-TH"/>
        </w:rPr>
        <w:t xml:space="preserve"> December </w:t>
      </w:r>
      <w:r w:rsidR="005D41B0" w:rsidRPr="005D41B0">
        <w:rPr>
          <w:rFonts w:cs="Angsana New"/>
          <w:szCs w:val="22"/>
          <w:lang w:val="en-US" w:bidi="th-TH"/>
        </w:rPr>
        <w:t>2027</w:t>
      </w:r>
      <w:r w:rsidRPr="00541B8F">
        <w:rPr>
          <w:rFonts w:cs="Angsana New"/>
          <w:szCs w:val="22"/>
          <w:lang w:val="en-US" w:bidi="th-TH"/>
        </w:rPr>
        <w:t xml:space="preserve"> and </w:t>
      </w:r>
      <w:r w:rsidR="005D41B0" w:rsidRPr="005D41B0">
        <w:rPr>
          <w:rFonts w:cs="Angsana New"/>
          <w:szCs w:val="22"/>
          <w:lang w:val="en-US" w:bidi="th-TH"/>
        </w:rPr>
        <w:t>31</w:t>
      </w:r>
      <w:r w:rsidRPr="00541B8F">
        <w:rPr>
          <w:rFonts w:cs="Angsana New"/>
          <w:szCs w:val="22"/>
          <w:lang w:val="en-US" w:bidi="th-TH"/>
        </w:rPr>
        <w:t xml:space="preserve"> August</w:t>
      </w:r>
      <w:r w:rsidRPr="00D741BC">
        <w:rPr>
          <w:rFonts w:cs="Angsana New"/>
          <w:szCs w:val="22"/>
          <w:lang w:val="en-US" w:bidi="th-TH"/>
        </w:rPr>
        <w:t xml:space="preserve"> </w:t>
      </w:r>
      <w:r w:rsidR="005D41B0" w:rsidRPr="005D41B0">
        <w:rPr>
          <w:rFonts w:cs="Angsana New"/>
          <w:szCs w:val="22"/>
          <w:lang w:val="en-US" w:bidi="th-TH"/>
        </w:rPr>
        <w:t>2026</w:t>
      </w:r>
      <w:r w:rsidRPr="00D741BC">
        <w:rPr>
          <w:rFonts w:cs="Angsana New"/>
          <w:szCs w:val="22"/>
          <w:lang w:val="en-US" w:bidi="th-TH"/>
        </w:rPr>
        <w:t>, respectively. The rental rate, service rate and deposit amount are specified in the agreement.</w:t>
      </w:r>
    </w:p>
    <w:p w14:paraId="39E55F13" w14:textId="77777777" w:rsidR="00B812E6" w:rsidRPr="00D741BC" w:rsidRDefault="00B812E6" w:rsidP="00B812E6">
      <w:pPr>
        <w:pStyle w:val="block"/>
        <w:spacing w:after="0" w:line="240" w:lineRule="atLeast"/>
        <w:jc w:val="thaiDistribute"/>
        <w:rPr>
          <w:szCs w:val="22"/>
          <w:lang w:val="en-US"/>
        </w:rPr>
      </w:pPr>
    </w:p>
    <w:p w14:paraId="0DD90719" w14:textId="6326DF06" w:rsidR="00E41555" w:rsidRPr="00215EE8" w:rsidRDefault="00B812E6" w:rsidP="00215EE8">
      <w:pPr>
        <w:pStyle w:val="block"/>
        <w:spacing w:after="0" w:line="240" w:lineRule="atLeast"/>
        <w:jc w:val="thaiDistribute"/>
        <w:rPr>
          <w:szCs w:val="22"/>
        </w:rPr>
      </w:pPr>
      <w:r w:rsidRPr="009C0305">
        <w:rPr>
          <w:rFonts w:cs="Angsana New"/>
          <w:szCs w:val="22"/>
          <w:lang w:val="en-US" w:bidi="th-TH"/>
        </w:rPr>
        <w:t xml:space="preserve">Under the lease agreements, </w:t>
      </w:r>
      <w:r w:rsidRPr="009C0305">
        <w:rPr>
          <w:szCs w:val="22"/>
        </w:rPr>
        <w:t xml:space="preserve">the </w:t>
      </w:r>
      <w:r w:rsidRPr="009C0305">
        <w:rPr>
          <w:rFonts w:cs="Angsana New"/>
          <w:szCs w:val="22"/>
          <w:lang w:val="en-US" w:bidi="th-TH"/>
        </w:rPr>
        <w:t xml:space="preserve">Company or </w:t>
      </w:r>
      <w:r w:rsidRPr="009C0305">
        <w:rPr>
          <w:szCs w:val="22"/>
        </w:rPr>
        <w:t xml:space="preserve">Teka Business Co., Ltd. must give at least three months written notice before the expiry of the lease term in the case that </w:t>
      </w:r>
      <w:r w:rsidR="007C078C" w:rsidRPr="009C0305">
        <w:rPr>
          <w:szCs w:val="22"/>
        </w:rPr>
        <w:t>either party</w:t>
      </w:r>
      <w:r w:rsidRPr="009C0305">
        <w:rPr>
          <w:szCs w:val="22"/>
        </w:rPr>
        <w:t xml:space="preserve"> intend to terminate such agreements. The lease renewal is at the lessor’s discretion where the rental and service rate have to be agreed.</w:t>
      </w:r>
    </w:p>
    <w:p w14:paraId="3331B8C8" w14:textId="06D18511" w:rsidR="00003825" w:rsidRDefault="00003825">
      <w:pPr>
        <w:rPr>
          <w:rFonts w:ascii="Times New Roman" w:eastAsia="MS Mincho" w:hAnsi="Times New Roman" w:cstheme="minorBidi"/>
          <w:sz w:val="22"/>
          <w:szCs w:val="28"/>
          <w:lang w:val="en-GB"/>
        </w:rPr>
      </w:pPr>
      <w:r>
        <w:rPr>
          <w:rFonts w:cstheme="minorBidi"/>
          <w:szCs w:val="28"/>
        </w:rPr>
        <w:br w:type="page"/>
      </w:r>
    </w:p>
    <w:p w14:paraId="50B6861F" w14:textId="77777777" w:rsidR="00194B25" w:rsidRPr="009C0305" w:rsidRDefault="00E60753"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9C0305">
        <w:rPr>
          <w:rFonts w:ascii="Times New Roman" w:hAnsi="Times New Roman"/>
          <w:b/>
          <w:bCs/>
          <w:sz w:val="24"/>
          <w:szCs w:val="24"/>
        </w:rPr>
        <w:lastRenderedPageBreak/>
        <w:t>Cash and cash equivalents</w:t>
      </w:r>
    </w:p>
    <w:p w14:paraId="05443D71" w14:textId="77777777" w:rsidR="00E60753" w:rsidRPr="009C0305" w:rsidRDefault="00E60753" w:rsidP="004B06DC">
      <w:pPr>
        <w:pStyle w:val="block"/>
        <w:spacing w:after="0" w:line="240" w:lineRule="atLeast"/>
        <w:jc w:val="both"/>
        <w:rPr>
          <w:szCs w:val="22"/>
        </w:rPr>
      </w:pPr>
    </w:p>
    <w:tbl>
      <w:tblPr>
        <w:tblW w:w="9110" w:type="dxa"/>
        <w:tblInd w:w="450" w:type="dxa"/>
        <w:tblLayout w:type="fixed"/>
        <w:tblCellMar>
          <w:left w:w="79" w:type="dxa"/>
          <w:right w:w="79" w:type="dxa"/>
        </w:tblCellMar>
        <w:tblLook w:val="0000" w:firstRow="0" w:lastRow="0" w:firstColumn="0" w:lastColumn="0" w:noHBand="0" w:noVBand="0"/>
      </w:tblPr>
      <w:tblGrid>
        <w:gridCol w:w="6390"/>
        <w:gridCol w:w="1242"/>
        <w:gridCol w:w="198"/>
        <w:gridCol w:w="1280"/>
      </w:tblGrid>
      <w:tr w:rsidR="00F73700" w:rsidRPr="009C0305" w14:paraId="2A3C0DF6" w14:textId="77777777" w:rsidTr="00693709">
        <w:trPr>
          <w:cantSplit/>
          <w:tblHeader/>
        </w:trPr>
        <w:tc>
          <w:tcPr>
            <w:tcW w:w="6390" w:type="dxa"/>
          </w:tcPr>
          <w:p w14:paraId="25F5CAEE" w14:textId="77777777" w:rsidR="00F73700" w:rsidRPr="009C0305" w:rsidRDefault="00F73700" w:rsidP="00674A0D">
            <w:pPr>
              <w:tabs>
                <w:tab w:val="decimal" w:pos="765"/>
              </w:tabs>
              <w:jc w:val="center"/>
              <w:rPr>
                <w:rFonts w:ascii="Times New Roman" w:hAnsi="Times New Roman"/>
                <w:sz w:val="22"/>
                <w:szCs w:val="20"/>
                <w:lang w:val="en-GB" w:bidi="ar-SA"/>
              </w:rPr>
            </w:pPr>
          </w:p>
        </w:tc>
        <w:tc>
          <w:tcPr>
            <w:tcW w:w="1242" w:type="dxa"/>
          </w:tcPr>
          <w:p w14:paraId="6176CCBF" w14:textId="48D73A8F" w:rsidR="00F73700" w:rsidRPr="009C0305" w:rsidRDefault="005D41B0" w:rsidP="00674A0D">
            <w:pPr>
              <w:jc w:val="center"/>
              <w:rPr>
                <w:rFonts w:ascii="Times New Roman" w:hAnsi="Times New Roman"/>
                <w:bCs/>
                <w:sz w:val="22"/>
                <w:szCs w:val="20"/>
                <w:lang w:val="en-GB" w:bidi="ar-SA"/>
              </w:rPr>
            </w:pPr>
            <w:r w:rsidRPr="005D41B0">
              <w:rPr>
                <w:rFonts w:ascii="Times New Roman" w:hAnsi="Times New Roman"/>
                <w:bCs/>
                <w:sz w:val="22"/>
                <w:szCs w:val="20"/>
                <w:lang w:bidi="ar-SA"/>
              </w:rPr>
              <w:t>2024</w:t>
            </w:r>
          </w:p>
        </w:tc>
        <w:tc>
          <w:tcPr>
            <w:tcW w:w="198" w:type="dxa"/>
          </w:tcPr>
          <w:p w14:paraId="2599B5BF" w14:textId="77777777" w:rsidR="00F73700" w:rsidRPr="009C0305" w:rsidRDefault="00F73700" w:rsidP="00674A0D">
            <w:pPr>
              <w:jc w:val="center"/>
              <w:rPr>
                <w:rFonts w:ascii="Times New Roman" w:hAnsi="Times New Roman"/>
                <w:bCs/>
                <w:sz w:val="22"/>
                <w:szCs w:val="20"/>
                <w:lang w:val="en-GB" w:bidi="ar-SA"/>
              </w:rPr>
            </w:pPr>
          </w:p>
        </w:tc>
        <w:tc>
          <w:tcPr>
            <w:tcW w:w="1280" w:type="dxa"/>
          </w:tcPr>
          <w:p w14:paraId="14DE2B9E" w14:textId="2A5812A5" w:rsidR="00F73700" w:rsidRPr="009C0305" w:rsidRDefault="005D41B0" w:rsidP="00674A0D">
            <w:pPr>
              <w:jc w:val="center"/>
              <w:rPr>
                <w:rFonts w:ascii="Times New Roman" w:hAnsi="Times New Roman"/>
                <w:bCs/>
                <w:sz w:val="22"/>
                <w:szCs w:val="20"/>
                <w:lang w:val="en-GB" w:bidi="ar-SA"/>
              </w:rPr>
            </w:pPr>
            <w:r w:rsidRPr="005D41B0">
              <w:rPr>
                <w:rFonts w:ascii="Times New Roman" w:hAnsi="Times New Roman"/>
                <w:bCs/>
                <w:sz w:val="22"/>
                <w:szCs w:val="20"/>
                <w:lang w:bidi="ar-SA"/>
              </w:rPr>
              <w:t>2023</w:t>
            </w:r>
          </w:p>
        </w:tc>
      </w:tr>
      <w:tr w:rsidR="00F73700" w:rsidRPr="009C0305" w14:paraId="5AEB2118" w14:textId="77777777" w:rsidTr="004B06DC">
        <w:trPr>
          <w:cantSplit/>
          <w:tblHeader/>
        </w:trPr>
        <w:tc>
          <w:tcPr>
            <w:tcW w:w="6390" w:type="dxa"/>
          </w:tcPr>
          <w:p w14:paraId="5CF06DBB" w14:textId="77777777" w:rsidR="00F73700" w:rsidRPr="009C0305" w:rsidRDefault="00F73700" w:rsidP="00F73700">
            <w:pPr>
              <w:tabs>
                <w:tab w:val="decimal" w:pos="765"/>
              </w:tabs>
              <w:jc w:val="center"/>
              <w:rPr>
                <w:rFonts w:ascii="Times New Roman" w:hAnsi="Times New Roman"/>
                <w:sz w:val="22"/>
                <w:szCs w:val="20"/>
                <w:lang w:val="en-GB" w:bidi="ar-SA"/>
              </w:rPr>
            </w:pPr>
          </w:p>
        </w:tc>
        <w:tc>
          <w:tcPr>
            <w:tcW w:w="2720" w:type="dxa"/>
            <w:gridSpan w:val="3"/>
          </w:tcPr>
          <w:p w14:paraId="0EAE9732" w14:textId="77777777" w:rsidR="00F73700" w:rsidRPr="009C0305" w:rsidRDefault="00F73700" w:rsidP="00F73700">
            <w:pPr>
              <w:tabs>
                <w:tab w:val="decimal" w:pos="765"/>
              </w:tabs>
              <w:jc w:val="center"/>
              <w:rPr>
                <w:rFonts w:ascii="Times New Roman" w:hAnsi="Times New Roman"/>
                <w:i/>
                <w:iCs/>
                <w:sz w:val="22"/>
                <w:szCs w:val="20"/>
                <w:lang w:val="en-GB" w:bidi="ar-SA"/>
              </w:rPr>
            </w:pPr>
            <w:r w:rsidRPr="009C0305">
              <w:rPr>
                <w:rFonts w:ascii="Times New Roman" w:hAnsi="Times New Roman"/>
                <w:i/>
                <w:iCs/>
                <w:sz w:val="22"/>
                <w:szCs w:val="20"/>
                <w:lang w:val="en-GB" w:bidi="ar-SA"/>
              </w:rPr>
              <w:t>(in thousand Baht)</w:t>
            </w:r>
          </w:p>
        </w:tc>
      </w:tr>
      <w:tr w:rsidR="00810867" w:rsidRPr="009C0305" w14:paraId="16C7522A" w14:textId="77777777" w:rsidTr="00693709">
        <w:trPr>
          <w:cantSplit/>
        </w:trPr>
        <w:tc>
          <w:tcPr>
            <w:tcW w:w="6390" w:type="dxa"/>
          </w:tcPr>
          <w:p w14:paraId="09617DF3" w14:textId="77777777" w:rsidR="00810867" w:rsidRPr="009C0305" w:rsidRDefault="00810867" w:rsidP="00810867">
            <w:pPr>
              <w:rPr>
                <w:rFonts w:ascii="Times New Roman" w:hAnsi="Times New Roman"/>
                <w:sz w:val="22"/>
                <w:szCs w:val="20"/>
                <w:lang w:val="en-GB" w:bidi="ar-SA"/>
              </w:rPr>
            </w:pPr>
            <w:r w:rsidRPr="009C0305">
              <w:rPr>
                <w:rFonts w:ascii="Times New Roman" w:hAnsi="Times New Roman"/>
                <w:sz w:val="22"/>
                <w:szCs w:val="20"/>
                <w:lang w:val="en-GB" w:bidi="ar-SA"/>
              </w:rPr>
              <w:t>Cash on hand</w:t>
            </w:r>
          </w:p>
        </w:tc>
        <w:tc>
          <w:tcPr>
            <w:tcW w:w="1242" w:type="dxa"/>
          </w:tcPr>
          <w:p w14:paraId="7C2979CA" w14:textId="6C057463" w:rsidR="00810867" w:rsidRPr="009C0305" w:rsidRDefault="005D41B0" w:rsidP="00810867">
            <w:pPr>
              <w:pStyle w:val="acctmergecolhdg"/>
              <w:tabs>
                <w:tab w:val="decimal" w:pos="1000"/>
              </w:tabs>
              <w:spacing w:line="240" w:lineRule="atLeast"/>
              <w:ind w:right="-619"/>
              <w:jc w:val="left"/>
              <w:rPr>
                <w:b w:val="0"/>
                <w:bCs/>
                <w:szCs w:val="22"/>
              </w:rPr>
            </w:pPr>
            <w:r w:rsidRPr="005D41B0">
              <w:rPr>
                <w:b w:val="0"/>
                <w:bCs/>
                <w:szCs w:val="22"/>
                <w:lang w:val="en-US"/>
              </w:rPr>
              <w:t>340</w:t>
            </w:r>
          </w:p>
        </w:tc>
        <w:tc>
          <w:tcPr>
            <w:tcW w:w="198" w:type="dxa"/>
          </w:tcPr>
          <w:p w14:paraId="5E322228" w14:textId="77777777" w:rsidR="00810867" w:rsidRPr="009C0305" w:rsidRDefault="00810867" w:rsidP="00810867">
            <w:pPr>
              <w:pStyle w:val="acctmergecolhdg"/>
              <w:tabs>
                <w:tab w:val="decimal" w:pos="1091"/>
              </w:tabs>
              <w:spacing w:line="240" w:lineRule="atLeast"/>
              <w:ind w:right="-619"/>
              <w:jc w:val="left"/>
              <w:rPr>
                <w:b w:val="0"/>
                <w:bCs/>
                <w:szCs w:val="22"/>
              </w:rPr>
            </w:pPr>
          </w:p>
        </w:tc>
        <w:tc>
          <w:tcPr>
            <w:tcW w:w="1280" w:type="dxa"/>
          </w:tcPr>
          <w:p w14:paraId="44554866" w14:textId="6AD9D193" w:rsidR="00810867" w:rsidRPr="009C0305" w:rsidRDefault="005D41B0" w:rsidP="00810867">
            <w:pPr>
              <w:pStyle w:val="acctmergecolhdg"/>
              <w:tabs>
                <w:tab w:val="decimal" w:pos="1000"/>
              </w:tabs>
              <w:spacing w:line="240" w:lineRule="atLeast"/>
              <w:ind w:right="-619"/>
              <w:jc w:val="left"/>
              <w:rPr>
                <w:b w:val="0"/>
                <w:bCs/>
                <w:szCs w:val="22"/>
              </w:rPr>
            </w:pPr>
            <w:r w:rsidRPr="005D41B0">
              <w:rPr>
                <w:b w:val="0"/>
                <w:bCs/>
                <w:szCs w:val="22"/>
                <w:lang w:val="en-US"/>
              </w:rPr>
              <w:t>363</w:t>
            </w:r>
          </w:p>
        </w:tc>
      </w:tr>
      <w:tr w:rsidR="00810867" w:rsidRPr="009C0305" w14:paraId="26D18496" w14:textId="77777777" w:rsidTr="00693709">
        <w:trPr>
          <w:cantSplit/>
        </w:trPr>
        <w:tc>
          <w:tcPr>
            <w:tcW w:w="6390" w:type="dxa"/>
          </w:tcPr>
          <w:p w14:paraId="77A7D851" w14:textId="68F8EE71" w:rsidR="00810867" w:rsidRPr="009C0305" w:rsidRDefault="00810867" w:rsidP="00810867">
            <w:pPr>
              <w:rPr>
                <w:rFonts w:ascii="Times New Roman" w:hAnsi="Times New Roman"/>
                <w:sz w:val="22"/>
                <w:szCs w:val="20"/>
                <w:lang w:val="en-GB" w:bidi="ar-SA"/>
              </w:rPr>
            </w:pPr>
            <w:r w:rsidRPr="009C0305">
              <w:rPr>
                <w:rFonts w:ascii="Times New Roman" w:hAnsi="Times New Roman"/>
                <w:sz w:val="22"/>
                <w:szCs w:val="20"/>
                <w:lang w:val="en-GB" w:bidi="ar-SA"/>
              </w:rPr>
              <w:t xml:space="preserve">Cash at banks </w:t>
            </w:r>
          </w:p>
        </w:tc>
        <w:tc>
          <w:tcPr>
            <w:tcW w:w="1242" w:type="dxa"/>
          </w:tcPr>
          <w:p w14:paraId="7D228B11" w14:textId="4CFA72E6" w:rsidR="00810867" w:rsidRPr="009C0305" w:rsidRDefault="005D41B0" w:rsidP="00810867">
            <w:pPr>
              <w:pStyle w:val="acctmergecolhdg"/>
              <w:tabs>
                <w:tab w:val="decimal" w:pos="1000"/>
              </w:tabs>
              <w:spacing w:line="240" w:lineRule="atLeast"/>
              <w:ind w:right="-619"/>
              <w:jc w:val="left"/>
              <w:rPr>
                <w:b w:val="0"/>
                <w:bCs/>
                <w:szCs w:val="22"/>
              </w:rPr>
            </w:pPr>
            <w:r w:rsidRPr="005D41B0">
              <w:rPr>
                <w:b w:val="0"/>
                <w:bCs/>
                <w:szCs w:val="22"/>
                <w:lang w:val="en-US"/>
              </w:rPr>
              <w:t>161</w:t>
            </w:r>
            <w:r w:rsidR="000B3967">
              <w:rPr>
                <w:b w:val="0"/>
                <w:bCs/>
                <w:szCs w:val="22"/>
              </w:rPr>
              <w:t>,</w:t>
            </w:r>
            <w:r w:rsidRPr="005D41B0">
              <w:rPr>
                <w:b w:val="0"/>
                <w:bCs/>
                <w:szCs w:val="22"/>
                <w:lang w:val="en-US"/>
              </w:rPr>
              <w:t>244</w:t>
            </w:r>
          </w:p>
        </w:tc>
        <w:tc>
          <w:tcPr>
            <w:tcW w:w="198" w:type="dxa"/>
          </w:tcPr>
          <w:p w14:paraId="313DFDE4" w14:textId="77777777" w:rsidR="00810867" w:rsidRPr="009C0305" w:rsidRDefault="00810867" w:rsidP="00810867">
            <w:pPr>
              <w:pStyle w:val="acctmergecolhdg"/>
              <w:tabs>
                <w:tab w:val="decimal" w:pos="1091"/>
              </w:tabs>
              <w:spacing w:line="240" w:lineRule="atLeast"/>
              <w:ind w:right="-619"/>
              <w:jc w:val="left"/>
              <w:rPr>
                <w:b w:val="0"/>
                <w:bCs/>
                <w:szCs w:val="22"/>
              </w:rPr>
            </w:pPr>
          </w:p>
        </w:tc>
        <w:tc>
          <w:tcPr>
            <w:tcW w:w="1280" w:type="dxa"/>
          </w:tcPr>
          <w:p w14:paraId="3241F144" w14:textId="4D06492C" w:rsidR="00810867" w:rsidRPr="009C0305" w:rsidRDefault="005D41B0" w:rsidP="00810867">
            <w:pPr>
              <w:pStyle w:val="acctmergecolhdg"/>
              <w:tabs>
                <w:tab w:val="decimal" w:pos="1000"/>
              </w:tabs>
              <w:spacing w:line="240" w:lineRule="atLeast"/>
              <w:ind w:right="-619"/>
              <w:jc w:val="left"/>
              <w:rPr>
                <w:b w:val="0"/>
                <w:bCs/>
                <w:szCs w:val="22"/>
              </w:rPr>
            </w:pPr>
            <w:r w:rsidRPr="005D41B0">
              <w:rPr>
                <w:b w:val="0"/>
                <w:bCs/>
                <w:szCs w:val="22"/>
                <w:lang w:val="en-US"/>
              </w:rPr>
              <w:t>90</w:t>
            </w:r>
            <w:r w:rsidR="00810867" w:rsidRPr="009C0305">
              <w:rPr>
                <w:b w:val="0"/>
                <w:bCs/>
                <w:szCs w:val="22"/>
              </w:rPr>
              <w:t>,</w:t>
            </w:r>
            <w:r w:rsidRPr="005D41B0">
              <w:rPr>
                <w:b w:val="0"/>
                <w:bCs/>
                <w:szCs w:val="22"/>
                <w:lang w:val="en-US"/>
              </w:rPr>
              <w:t>562</w:t>
            </w:r>
          </w:p>
        </w:tc>
      </w:tr>
      <w:tr w:rsidR="00810867" w:rsidRPr="009C0305" w14:paraId="4F1D1ADD" w14:textId="77777777" w:rsidTr="00693709">
        <w:trPr>
          <w:cantSplit/>
        </w:trPr>
        <w:tc>
          <w:tcPr>
            <w:tcW w:w="6390" w:type="dxa"/>
          </w:tcPr>
          <w:p w14:paraId="49C2455F" w14:textId="2CC9B0BD" w:rsidR="00810867" w:rsidRPr="009C0305" w:rsidRDefault="00810867" w:rsidP="00810867">
            <w:pPr>
              <w:rPr>
                <w:rFonts w:ascii="Times New Roman" w:hAnsi="Times New Roman"/>
                <w:sz w:val="22"/>
                <w:szCs w:val="20"/>
                <w:lang w:val="en-GB" w:bidi="ar-SA"/>
              </w:rPr>
            </w:pPr>
            <w:r w:rsidRPr="009C0305">
              <w:rPr>
                <w:rFonts w:ascii="Times New Roman" w:hAnsi="Times New Roman"/>
                <w:sz w:val="22"/>
                <w:szCs w:val="20"/>
                <w:lang w:val="en-GB" w:bidi="ar-SA"/>
              </w:rPr>
              <w:t>Highly liquid short-term investments</w:t>
            </w:r>
          </w:p>
        </w:tc>
        <w:tc>
          <w:tcPr>
            <w:tcW w:w="1242" w:type="dxa"/>
          </w:tcPr>
          <w:p w14:paraId="3CEC1F69" w14:textId="70A1CC1B" w:rsidR="00810867" w:rsidRPr="009C0305" w:rsidRDefault="000B3967" w:rsidP="000B3967">
            <w:pPr>
              <w:pStyle w:val="acctmergecolhdg"/>
              <w:tabs>
                <w:tab w:val="decimal" w:pos="725"/>
              </w:tabs>
              <w:spacing w:line="240" w:lineRule="atLeast"/>
              <w:ind w:right="-619"/>
              <w:jc w:val="left"/>
              <w:rPr>
                <w:b w:val="0"/>
                <w:bCs/>
                <w:szCs w:val="22"/>
                <w:lang w:val="en-US"/>
              </w:rPr>
            </w:pPr>
            <w:r>
              <w:rPr>
                <w:b w:val="0"/>
                <w:bCs/>
                <w:szCs w:val="22"/>
                <w:lang w:val="en-US"/>
              </w:rPr>
              <w:t>-</w:t>
            </w:r>
          </w:p>
        </w:tc>
        <w:tc>
          <w:tcPr>
            <w:tcW w:w="198" w:type="dxa"/>
          </w:tcPr>
          <w:p w14:paraId="497DC713" w14:textId="77777777" w:rsidR="00810867" w:rsidRPr="009C0305" w:rsidRDefault="00810867" w:rsidP="00810867">
            <w:pPr>
              <w:pStyle w:val="acctmergecolhdg"/>
              <w:tabs>
                <w:tab w:val="decimal" w:pos="1091"/>
              </w:tabs>
              <w:spacing w:line="240" w:lineRule="atLeast"/>
              <w:ind w:right="-619"/>
              <w:jc w:val="left"/>
              <w:rPr>
                <w:b w:val="0"/>
                <w:bCs/>
                <w:szCs w:val="22"/>
              </w:rPr>
            </w:pPr>
          </w:p>
        </w:tc>
        <w:tc>
          <w:tcPr>
            <w:tcW w:w="1280" w:type="dxa"/>
          </w:tcPr>
          <w:p w14:paraId="794B0C20" w14:textId="26C6525C" w:rsidR="00810867" w:rsidRPr="009C0305" w:rsidRDefault="005D41B0" w:rsidP="00810867">
            <w:pPr>
              <w:pStyle w:val="acctmergecolhdg"/>
              <w:tabs>
                <w:tab w:val="decimal" w:pos="1000"/>
              </w:tabs>
              <w:spacing w:line="240" w:lineRule="atLeast"/>
              <w:ind w:right="-619"/>
              <w:jc w:val="left"/>
              <w:rPr>
                <w:b w:val="0"/>
                <w:bCs/>
                <w:szCs w:val="22"/>
                <w:lang w:val="en-US"/>
              </w:rPr>
            </w:pPr>
            <w:r w:rsidRPr="005D41B0">
              <w:rPr>
                <w:b w:val="0"/>
                <w:bCs/>
                <w:szCs w:val="22"/>
                <w:lang w:val="en-US"/>
              </w:rPr>
              <w:t>50</w:t>
            </w:r>
            <w:r w:rsidR="00810867" w:rsidRPr="009C0305">
              <w:rPr>
                <w:b w:val="0"/>
                <w:bCs/>
                <w:szCs w:val="22"/>
                <w:lang w:val="en-US"/>
              </w:rPr>
              <w:t>,</w:t>
            </w:r>
            <w:r w:rsidRPr="005D41B0">
              <w:rPr>
                <w:b w:val="0"/>
                <w:bCs/>
                <w:szCs w:val="22"/>
                <w:lang w:val="en-US"/>
              </w:rPr>
              <w:t>000</w:t>
            </w:r>
          </w:p>
        </w:tc>
      </w:tr>
      <w:tr w:rsidR="00810867" w:rsidRPr="009C0305" w14:paraId="77193581" w14:textId="77777777" w:rsidTr="007B104B">
        <w:trPr>
          <w:cantSplit/>
        </w:trPr>
        <w:tc>
          <w:tcPr>
            <w:tcW w:w="6390" w:type="dxa"/>
          </w:tcPr>
          <w:p w14:paraId="4ED841E3" w14:textId="55A4A635" w:rsidR="00810867" w:rsidRPr="009C0305" w:rsidRDefault="00810867" w:rsidP="00810867">
            <w:pPr>
              <w:rPr>
                <w:rFonts w:ascii="Times New Roman" w:hAnsi="Times New Roman"/>
                <w:sz w:val="22"/>
                <w:szCs w:val="20"/>
                <w:lang w:val="en-GB" w:bidi="ar-SA"/>
              </w:rPr>
            </w:pPr>
            <w:r w:rsidRPr="009C0305">
              <w:rPr>
                <w:rFonts w:ascii="Times New Roman" w:hAnsi="Times New Roman"/>
                <w:b/>
                <w:bCs/>
                <w:sz w:val="22"/>
                <w:szCs w:val="20"/>
                <w:lang w:val="en-GB" w:bidi="ar-SA"/>
              </w:rPr>
              <w:t>Total</w:t>
            </w:r>
          </w:p>
        </w:tc>
        <w:tc>
          <w:tcPr>
            <w:tcW w:w="1242" w:type="dxa"/>
            <w:tcBorders>
              <w:top w:val="single" w:sz="4" w:space="0" w:color="auto"/>
              <w:bottom w:val="double" w:sz="4" w:space="0" w:color="auto"/>
            </w:tcBorders>
          </w:tcPr>
          <w:p w14:paraId="596481AC" w14:textId="1007C222" w:rsidR="00810867" w:rsidRPr="009C0305" w:rsidRDefault="005D41B0" w:rsidP="00810867">
            <w:pPr>
              <w:pStyle w:val="acctmergecolhdg"/>
              <w:tabs>
                <w:tab w:val="decimal" w:pos="1000"/>
              </w:tabs>
              <w:spacing w:line="240" w:lineRule="atLeast"/>
              <w:ind w:right="-619"/>
              <w:jc w:val="left"/>
              <w:rPr>
                <w:szCs w:val="22"/>
              </w:rPr>
            </w:pPr>
            <w:r w:rsidRPr="005D41B0">
              <w:rPr>
                <w:szCs w:val="22"/>
                <w:lang w:val="en-US"/>
              </w:rPr>
              <w:t>161</w:t>
            </w:r>
            <w:r w:rsidR="000B3967">
              <w:rPr>
                <w:szCs w:val="22"/>
              </w:rPr>
              <w:t>,</w:t>
            </w:r>
            <w:r w:rsidRPr="005D41B0">
              <w:rPr>
                <w:szCs w:val="22"/>
                <w:lang w:val="en-US"/>
              </w:rPr>
              <w:t>584</w:t>
            </w:r>
          </w:p>
        </w:tc>
        <w:tc>
          <w:tcPr>
            <w:tcW w:w="198" w:type="dxa"/>
          </w:tcPr>
          <w:p w14:paraId="7FCF8603" w14:textId="77777777" w:rsidR="00810867" w:rsidRPr="009C0305" w:rsidRDefault="00810867" w:rsidP="00810867">
            <w:pPr>
              <w:pStyle w:val="acctmergecolhdg"/>
              <w:tabs>
                <w:tab w:val="decimal" w:pos="1091"/>
              </w:tabs>
              <w:spacing w:line="240" w:lineRule="atLeast"/>
              <w:ind w:right="-619"/>
              <w:jc w:val="left"/>
              <w:rPr>
                <w:b w:val="0"/>
                <w:bCs/>
                <w:szCs w:val="22"/>
              </w:rPr>
            </w:pPr>
          </w:p>
        </w:tc>
        <w:tc>
          <w:tcPr>
            <w:tcW w:w="1280" w:type="dxa"/>
            <w:tcBorders>
              <w:top w:val="single" w:sz="4" w:space="0" w:color="auto"/>
              <w:bottom w:val="double" w:sz="4" w:space="0" w:color="auto"/>
            </w:tcBorders>
          </w:tcPr>
          <w:p w14:paraId="57551BD2" w14:textId="672D6176" w:rsidR="00810867" w:rsidRPr="009C0305" w:rsidRDefault="005D41B0" w:rsidP="00810867">
            <w:pPr>
              <w:pStyle w:val="acctmergecolhdg"/>
              <w:tabs>
                <w:tab w:val="decimal" w:pos="1000"/>
              </w:tabs>
              <w:spacing w:line="240" w:lineRule="atLeast"/>
              <w:ind w:right="-619"/>
              <w:jc w:val="left"/>
              <w:rPr>
                <w:b w:val="0"/>
                <w:bCs/>
                <w:szCs w:val="22"/>
              </w:rPr>
            </w:pPr>
            <w:r w:rsidRPr="005D41B0">
              <w:rPr>
                <w:szCs w:val="22"/>
                <w:lang w:val="en-US"/>
              </w:rPr>
              <w:t>140</w:t>
            </w:r>
            <w:r w:rsidR="00810867" w:rsidRPr="009C0305">
              <w:rPr>
                <w:szCs w:val="22"/>
              </w:rPr>
              <w:t>,</w:t>
            </w:r>
            <w:r w:rsidRPr="005D41B0">
              <w:rPr>
                <w:szCs w:val="22"/>
                <w:lang w:val="en-US"/>
              </w:rPr>
              <w:t>925</w:t>
            </w:r>
          </w:p>
        </w:tc>
      </w:tr>
    </w:tbl>
    <w:p w14:paraId="7267AA1A" w14:textId="77777777" w:rsidR="00BE3B00" w:rsidRPr="009C0305" w:rsidRDefault="00BE3B00" w:rsidP="0024532D">
      <w:pPr>
        <w:pStyle w:val="block"/>
        <w:spacing w:after="0" w:line="240" w:lineRule="atLeast"/>
        <w:ind w:left="0"/>
        <w:jc w:val="both"/>
        <w:rPr>
          <w:szCs w:val="22"/>
        </w:rPr>
      </w:pPr>
    </w:p>
    <w:p w14:paraId="7774E340" w14:textId="433124F6" w:rsidR="00785E59" w:rsidRPr="009C0305" w:rsidRDefault="006D5256"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9C0305">
        <w:rPr>
          <w:rFonts w:ascii="Times New Roman" w:hAnsi="Times New Roman"/>
          <w:b/>
          <w:bCs/>
          <w:sz w:val="24"/>
          <w:szCs w:val="24"/>
        </w:rPr>
        <w:t>Trade accounts receivable</w:t>
      </w:r>
    </w:p>
    <w:p w14:paraId="30D81E74" w14:textId="77777777" w:rsidR="006D5256" w:rsidRPr="009C0305" w:rsidRDefault="006D5256" w:rsidP="006D5256">
      <w:pPr>
        <w:tabs>
          <w:tab w:val="left" w:pos="540"/>
        </w:tabs>
        <w:spacing w:line="260" w:lineRule="atLeast"/>
        <w:ind w:left="900"/>
        <w:jc w:val="both"/>
        <w:rPr>
          <w:rFonts w:ascii="Times New Roman" w:hAnsi="Times New Roman"/>
          <w:b/>
          <w:bCs/>
          <w:sz w:val="22"/>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5760"/>
        <w:gridCol w:w="630"/>
        <w:gridCol w:w="1260"/>
        <w:gridCol w:w="180"/>
        <w:gridCol w:w="1287"/>
      </w:tblGrid>
      <w:tr w:rsidR="00733901" w:rsidRPr="009C0305" w14:paraId="70F78CD1" w14:textId="77777777" w:rsidTr="006D43B0">
        <w:trPr>
          <w:cantSplit/>
          <w:trHeight w:val="100"/>
          <w:tblHeader/>
        </w:trPr>
        <w:tc>
          <w:tcPr>
            <w:tcW w:w="5760" w:type="dxa"/>
          </w:tcPr>
          <w:p w14:paraId="657F3157" w14:textId="62426C57" w:rsidR="00733901" w:rsidRPr="009C0305" w:rsidRDefault="00733901" w:rsidP="00733901">
            <w:pPr>
              <w:tabs>
                <w:tab w:val="left" w:pos="14"/>
                <w:tab w:val="decimal" w:pos="765"/>
              </w:tabs>
              <w:rPr>
                <w:rFonts w:ascii="Times New Roman" w:hAnsi="Times New Roman"/>
                <w:sz w:val="22"/>
                <w:szCs w:val="22"/>
                <w:lang w:val="en-GB" w:bidi="ar-SA"/>
              </w:rPr>
            </w:pPr>
            <w:r w:rsidRPr="009C0305">
              <w:rPr>
                <w:rFonts w:ascii="Times New Roman" w:hAnsi="Times New Roman"/>
                <w:b/>
                <w:bCs/>
                <w:i/>
                <w:iCs/>
                <w:sz w:val="22"/>
                <w:szCs w:val="22"/>
              </w:rPr>
              <w:t xml:space="preserve">At </w:t>
            </w:r>
            <w:r w:rsidR="005D41B0" w:rsidRPr="005D41B0">
              <w:rPr>
                <w:rFonts w:ascii="Times New Roman" w:hAnsi="Times New Roman"/>
                <w:b/>
                <w:bCs/>
                <w:i/>
                <w:iCs/>
                <w:sz w:val="22"/>
                <w:szCs w:val="22"/>
              </w:rPr>
              <w:t>31</w:t>
            </w:r>
            <w:r w:rsidRPr="009C0305">
              <w:rPr>
                <w:rFonts w:ascii="Times New Roman" w:hAnsi="Times New Roman"/>
                <w:b/>
                <w:bCs/>
                <w:i/>
                <w:iCs/>
                <w:sz w:val="22"/>
                <w:szCs w:val="22"/>
              </w:rPr>
              <w:t xml:space="preserve"> December</w:t>
            </w:r>
          </w:p>
        </w:tc>
        <w:tc>
          <w:tcPr>
            <w:tcW w:w="630" w:type="dxa"/>
          </w:tcPr>
          <w:p w14:paraId="5B94C400" w14:textId="77777777" w:rsidR="00733901" w:rsidRPr="009C0305" w:rsidRDefault="00733901" w:rsidP="00733901">
            <w:pPr>
              <w:ind w:left="-79" w:right="-79"/>
              <w:jc w:val="center"/>
              <w:rPr>
                <w:rFonts w:ascii="Times New Roman" w:hAnsi="Times New Roman"/>
                <w:bCs/>
                <w:i/>
                <w:iCs/>
                <w:sz w:val="22"/>
                <w:szCs w:val="22"/>
                <w:lang w:val="en-GB" w:bidi="ar-SA"/>
              </w:rPr>
            </w:pPr>
          </w:p>
        </w:tc>
        <w:tc>
          <w:tcPr>
            <w:tcW w:w="1260" w:type="dxa"/>
          </w:tcPr>
          <w:p w14:paraId="75301554" w14:textId="1EFB8D11" w:rsidR="00733901" w:rsidRPr="009C0305" w:rsidRDefault="005D41B0" w:rsidP="00733901">
            <w:pPr>
              <w:tabs>
                <w:tab w:val="left" w:pos="540"/>
              </w:tabs>
              <w:spacing w:line="260" w:lineRule="atLeast"/>
              <w:jc w:val="center"/>
              <w:rPr>
                <w:rFonts w:ascii="Times New Roman" w:hAnsi="Times New Roman"/>
                <w:sz w:val="22"/>
                <w:szCs w:val="22"/>
              </w:rPr>
            </w:pPr>
            <w:r w:rsidRPr="005D41B0">
              <w:rPr>
                <w:rFonts w:ascii="Times New Roman" w:hAnsi="Times New Roman"/>
                <w:bCs/>
                <w:sz w:val="22"/>
                <w:szCs w:val="20"/>
                <w:lang w:bidi="ar-SA"/>
              </w:rPr>
              <w:t>2024</w:t>
            </w:r>
          </w:p>
        </w:tc>
        <w:tc>
          <w:tcPr>
            <w:tcW w:w="180" w:type="dxa"/>
          </w:tcPr>
          <w:p w14:paraId="50AF35D8" w14:textId="77777777" w:rsidR="00733901" w:rsidRPr="009C0305" w:rsidRDefault="00733901" w:rsidP="00733901">
            <w:pPr>
              <w:tabs>
                <w:tab w:val="left" w:pos="540"/>
              </w:tabs>
              <w:spacing w:line="260" w:lineRule="atLeast"/>
              <w:jc w:val="center"/>
              <w:rPr>
                <w:rFonts w:ascii="Times New Roman" w:hAnsi="Times New Roman"/>
                <w:sz w:val="22"/>
                <w:szCs w:val="22"/>
              </w:rPr>
            </w:pPr>
          </w:p>
        </w:tc>
        <w:tc>
          <w:tcPr>
            <w:tcW w:w="1287" w:type="dxa"/>
          </w:tcPr>
          <w:p w14:paraId="6CB182E5" w14:textId="1372980A" w:rsidR="00733901" w:rsidRPr="009C0305" w:rsidRDefault="005D41B0" w:rsidP="00733901">
            <w:pPr>
              <w:tabs>
                <w:tab w:val="left" w:pos="540"/>
              </w:tabs>
              <w:spacing w:line="260" w:lineRule="atLeast"/>
              <w:jc w:val="center"/>
              <w:rPr>
                <w:rFonts w:ascii="Times New Roman" w:hAnsi="Times New Roman"/>
                <w:sz w:val="22"/>
                <w:szCs w:val="22"/>
              </w:rPr>
            </w:pPr>
            <w:r w:rsidRPr="005D41B0">
              <w:rPr>
                <w:rFonts w:ascii="Times New Roman" w:hAnsi="Times New Roman"/>
                <w:bCs/>
                <w:sz w:val="22"/>
                <w:szCs w:val="20"/>
                <w:lang w:bidi="ar-SA"/>
              </w:rPr>
              <w:t>2023</w:t>
            </w:r>
          </w:p>
        </w:tc>
      </w:tr>
      <w:tr w:rsidR="00733901" w:rsidRPr="009C0305" w14:paraId="7D71C59C" w14:textId="77777777" w:rsidTr="006D43B0">
        <w:trPr>
          <w:cantSplit/>
          <w:trHeight w:val="100"/>
          <w:tblHeader/>
        </w:trPr>
        <w:tc>
          <w:tcPr>
            <w:tcW w:w="5760" w:type="dxa"/>
          </w:tcPr>
          <w:p w14:paraId="63E2110E" w14:textId="77777777" w:rsidR="00733901" w:rsidRPr="009C0305" w:rsidRDefault="00733901" w:rsidP="00733901">
            <w:pPr>
              <w:tabs>
                <w:tab w:val="decimal" w:pos="765"/>
              </w:tabs>
              <w:rPr>
                <w:rFonts w:ascii="Times New Roman" w:hAnsi="Times New Roman"/>
                <w:sz w:val="22"/>
                <w:szCs w:val="22"/>
                <w:lang w:val="en-GB" w:bidi="ar-SA"/>
              </w:rPr>
            </w:pPr>
          </w:p>
        </w:tc>
        <w:tc>
          <w:tcPr>
            <w:tcW w:w="630" w:type="dxa"/>
          </w:tcPr>
          <w:p w14:paraId="72B52BE9" w14:textId="77777777" w:rsidR="00733901" w:rsidRPr="009C0305" w:rsidRDefault="00733901" w:rsidP="00733901">
            <w:pPr>
              <w:ind w:left="-79" w:right="-79"/>
              <w:jc w:val="center"/>
              <w:rPr>
                <w:rFonts w:ascii="Times New Roman" w:hAnsi="Times New Roman"/>
                <w:bCs/>
                <w:i/>
                <w:iCs/>
                <w:sz w:val="22"/>
                <w:szCs w:val="22"/>
                <w:lang w:val="en-GB" w:bidi="ar-SA"/>
              </w:rPr>
            </w:pPr>
          </w:p>
        </w:tc>
        <w:tc>
          <w:tcPr>
            <w:tcW w:w="2727" w:type="dxa"/>
            <w:gridSpan w:val="3"/>
          </w:tcPr>
          <w:p w14:paraId="2B628414" w14:textId="77777777" w:rsidR="00733901" w:rsidRPr="009C0305" w:rsidRDefault="00733901" w:rsidP="00733901">
            <w:pPr>
              <w:jc w:val="center"/>
              <w:rPr>
                <w:rFonts w:ascii="Times New Roman" w:hAnsi="Times New Roman"/>
                <w:bCs/>
                <w:sz w:val="22"/>
                <w:szCs w:val="22"/>
                <w:lang w:val="en-GB" w:bidi="ar-SA"/>
              </w:rPr>
            </w:pPr>
            <w:r w:rsidRPr="009C0305">
              <w:rPr>
                <w:rFonts w:ascii="Times New Roman" w:hAnsi="Times New Roman"/>
                <w:i/>
                <w:iCs/>
                <w:sz w:val="22"/>
                <w:szCs w:val="22"/>
                <w:lang w:val="en-GB" w:bidi="ar-SA"/>
              </w:rPr>
              <w:t>(in thousand Baht)</w:t>
            </w:r>
          </w:p>
        </w:tc>
      </w:tr>
      <w:tr w:rsidR="00810867" w:rsidRPr="009C0305" w14:paraId="6EC39F2C" w14:textId="77777777" w:rsidTr="006D43B0">
        <w:trPr>
          <w:cantSplit/>
        </w:trPr>
        <w:tc>
          <w:tcPr>
            <w:tcW w:w="5760" w:type="dxa"/>
          </w:tcPr>
          <w:p w14:paraId="10B6E36B" w14:textId="7BBA1863" w:rsidR="00810867" w:rsidRPr="009C0305" w:rsidRDefault="00810867" w:rsidP="00810867">
            <w:pPr>
              <w:rPr>
                <w:rFonts w:ascii="Times New Roman" w:hAnsi="Times New Roman"/>
                <w:b/>
                <w:bCs/>
                <w:sz w:val="22"/>
                <w:szCs w:val="22"/>
                <w:lang w:val="en-GB" w:bidi="ar-SA"/>
              </w:rPr>
            </w:pPr>
            <w:r w:rsidRPr="009C0305">
              <w:rPr>
                <w:rFonts w:ascii="Times New Roman" w:hAnsi="Times New Roman"/>
                <w:sz w:val="22"/>
                <w:szCs w:val="22"/>
              </w:rPr>
              <w:t>Within credit terms</w:t>
            </w:r>
          </w:p>
        </w:tc>
        <w:tc>
          <w:tcPr>
            <w:tcW w:w="630" w:type="dxa"/>
          </w:tcPr>
          <w:p w14:paraId="533F2928" w14:textId="77777777" w:rsidR="00810867" w:rsidRPr="009C0305" w:rsidRDefault="00810867" w:rsidP="00810867">
            <w:pPr>
              <w:tabs>
                <w:tab w:val="decimal" w:pos="731"/>
              </w:tabs>
              <w:ind w:left="-79" w:right="-79"/>
              <w:jc w:val="center"/>
              <w:rPr>
                <w:rFonts w:ascii="Times New Roman" w:hAnsi="Times New Roman"/>
                <w:i/>
                <w:iCs/>
                <w:sz w:val="22"/>
                <w:szCs w:val="22"/>
                <w:lang w:val="en-GB" w:bidi="ar-SA"/>
              </w:rPr>
            </w:pPr>
          </w:p>
        </w:tc>
        <w:tc>
          <w:tcPr>
            <w:tcW w:w="1260" w:type="dxa"/>
          </w:tcPr>
          <w:p w14:paraId="391AC098" w14:textId="64C687B6" w:rsidR="00810867" w:rsidRPr="009C0305" w:rsidRDefault="005D41B0" w:rsidP="00810867">
            <w:pPr>
              <w:tabs>
                <w:tab w:val="decimal" w:pos="1001"/>
              </w:tabs>
              <w:ind w:right="11"/>
              <w:rPr>
                <w:rFonts w:ascii="Times New Roman" w:hAnsi="Times New Roman"/>
                <w:sz w:val="22"/>
                <w:szCs w:val="22"/>
                <w:lang w:val="en-GB" w:bidi="ar-SA"/>
              </w:rPr>
            </w:pPr>
            <w:r w:rsidRPr="005D41B0">
              <w:rPr>
                <w:rFonts w:ascii="Times New Roman" w:hAnsi="Times New Roman"/>
                <w:sz w:val="22"/>
                <w:szCs w:val="22"/>
                <w:lang w:bidi="ar-SA"/>
              </w:rPr>
              <w:t>179</w:t>
            </w:r>
            <w:r w:rsidR="000B3967">
              <w:rPr>
                <w:rFonts w:ascii="Times New Roman" w:hAnsi="Times New Roman"/>
                <w:sz w:val="22"/>
                <w:szCs w:val="22"/>
                <w:lang w:val="en-GB" w:bidi="ar-SA"/>
              </w:rPr>
              <w:t>,</w:t>
            </w:r>
            <w:r w:rsidRPr="005D41B0">
              <w:rPr>
                <w:rFonts w:ascii="Times New Roman" w:hAnsi="Times New Roman"/>
                <w:sz w:val="22"/>
                <w:szCs w:val="22"/>
                <w:lang w:bidi="ar-SA"/>
              </w:rPr>
              <w:t>508</w:t>
            </w:r>
          </w:p>
        </w:tc>
        <w:tc>
          <w:tcPr>
            <w:tcW w:w="180" w:type="dxa"/>
          </w:tcPr>
          <w:p w14:paraId="525B519F" w14:textId="77777777" w:rsidR="00810867" w:rsidRPr="009C0305" w:rsidRDefault="00810867" w:rsidP="00810867">
            <w:pPr>
              <w:tabs>
                <w:tab w:val="decimal" w:pos="765"/>
              </w:tabs>
              <w:rPr>
                <w:rFonts w:ascii="Times New Roman" w:hAnsi="Times New Roman"/>
                <w:sz w:val="22"/>
                <w:szCs w:val="22"/>
                <w:lang w:val="en-GB" w:bidi="ar-SA"/>
              </w:rPr>
            </w:pPr>
          </w:p>
        </w:tc>
        <w:tc>
          <w:tcPr>
            <w:tcW w:w="1287" w:type="dxa"/>
          </w:tcPr>
          <w:p w14:paraId="145728C4" w14:textId="6CA4ED5D" w:rsidR="00810867" w:rsidRPr="009C0305" w:rsidRDefault="005D41B0" w:rsidP="00810867">
            <w:pPr>
              <w:tabs>
                <w:tab w:val="decimal" w:pos="1001"/>
              </w:tabs>
              <w:ind w:right="11"/>
              <w:rPr>
                <w:rFonts w:ascii="Times New Roman" w:hAnsi="Times New Roman"/>
                <w:sz w:val="22"/>
                <w:szCs w:val="22"/>
                <w:lang w:val="en-GB" w:bidi="ar-SA"/>
              </w:rPr>
            </w:pPr>
            <w:r w:rsidRPr="005D41B0">
              <w:rPr>
                <w:rFonts w:ascii="Times New Roman" w:hAnsi="Times New Roman"/>
                <w:sz w:val="22"/>
                <w:szCs w:val="22"/>
                <w:lang w:bidi="ar-SA"/>
              </w:rPr>
              <w:t>241</w:t>
            </w:r>
            <w:r w:rsidR="00810867" w:rsidRPr="009C0305">
              <w:rPr>
                <w:rFonts w:ascii="Times New Roman" w:hAnsi="Times New Roman"/>
                <w:sz w:val="22"/>
                <w:szCs w:val="22"/>
                <w:lang w:val="en-GB" w:bidi="ar-SA"/>
              </w:rPr>
              <w:t>,</w:t>
            </w:r>
            <w:r w:rsidRPr="005D41B0">
              <w:rPr>
                <w:rFonts w:ascii="Times New Roman" w:hAnsi="Times New Roman"/>
                <w:sz w:val="22"/>
                <w:szCs w:val="22"/>
                <w:lang w:bidi="ar-SA"/>
              </w:rPr>
              <w:t>782</w:t>
            </w:r>
          </w:p>
        </w:tc>
      </w:tr>
      <w:tr w:rsidR="00810867" w:rsidRPr="009C0305" w14:paraId="551F3B3E" w14:textId="77777777" w:rsidTr="006D43B0">
        <w:trPr>
          <w:cantSplit/>
        </w:trPr>
        <w:tc>
          <w:tcPr>
            <w:tcW w:w="5760" w:type="dxa"/>
          </w:tcPr>
          <w:p w14:paraId="61BE4F1F" w14:textId="7D4D5801" w:rsidR="00810867" w:rsidRPr="009C0305" w:rsidRDefault="00810867" w:rsidP="00810867">
            <w:pPr>
              <w:rPr>
                <w:rFonts w:ascii="Times New Roman" w:hAnsi="Times New Roman"/>
                <w:sz w:val="22"/>
                <w:szCs w:val="22"/>
                <w:lang w:val="en-GB" w:bidi="ar-SA"/>
              </w:rPr>
            </w:pPr>
            <w:r w:rsidRPr="009C0305">
              <w:rPr>
                <w:rFonts w:ascii="Times New Roman" w:hAnsi="Times New Roman"/>
                <w:sz w:val="22"/>
                <w:szCs w:val="22"/>
              </w:rPr>
              <w:t>Overdue:</w:t>
            </w:r>
          </w:p>
        </w:tc>
        <w:tc>
          <w:tcPr>
            <w:tcW w:w="630" w:type="dxa"/>
          </w:tcPr>
          <w:p w14:paraId="5CEE4714" w14:textId="77777777" w:rsidR="00810867" w:rsidRPr="009C0305" w:rsidRDefault="00810867" w:rsidP="00810867">
            <w:pPr>
              <w:tabs>
                <w:tab w:val="decimal" w:pos="731"/>
              </w:tabs>
              <w:ind w:left="-79" w:right="-79"/>
              <w:jc w:val="center"/>
              <w:rPr>
                <w:rFonts w:ascii="Times New Roman" w:hAnsi="Times New Roman"/>
                <w:i/>
                <w:iCs/>
                <w:sz w:val="22"/>
                <w:szCs w:val="22"/>
                <w:lang w:val="en-GB" w:bidi="ar-SA"/>
              </w:rPr>
            </w:pPr>
          </w:p>
        </w:tc>
        <w:tc>
          <w:tcPr>
            <w:tcW w:w="1260" w:type="dxa"/>
          </w:tcPr>
          <w:p w14:paraId="3C29BCE8" w14:textId="77777777" w:rsidR="00810867" w:rsidRPr="009C0305" w:rsidRDefault="00810867" w:rsidP="00810867">
            <w:pPr>
              <w:tabs>
                <w:tab w:val="decimal" w:pos="1001"/>
              </w:tabs>
              <w:ind w:right="11"/>
              <w:rPr>
                <w:rFonts w:ascii="Times New Roman" w:hAnsi="Times New Roman"/>
                <w:sz w:val="22"/>
                <w:szCs w:val="22"/>
                <w:lang w:val="en-GB" w:bidi="ar-SA"/>
              </w:rPr>
            </w:pPr>
          </w:p>
        </w:tc>
        <w:tc>
          <w:tcPr>
            <w:tcW w:w="180" w:type="dxa"/>
          </w:tcPr>
          <w:p w14:paraId="2840E6AD" w14:textId="77777777" w:rsidR="00810867" w:rsidRPr="009C0305" w:rsidRDefault="00810867" w:rsidP="00810867">
            <w:pPr>
              <w:tabs>
                <w:tab w:val="decimal" w:pos="765"/>
              </w:tabs>
              <w:rPr>
                <w:rFonts w:ascii="Times New Roman" w:hAnsi="Times New Roman"/>
                <w:sz w:val="22"/>
                <w:szCs w:val="22"/>
                <w:lang w:val="en-GB" w:bidi="ar-SA"/>
              </w:rPr>
            </w:pPr>
          </w:p>
        </w:tc>
        <w:tc>
          <w:tcPr>
            <w:tcW w:w="1287" w:type="dxa"/>
          </w:tcPr>
          <w:p w14:paraId="5CDE3EE2" w14:textId="734F21DD" w:rsidR="00810867" w:rsidRPr="009C0305" w:rsidRDefault="00810867" w:rsidP="00810867">
            <w:pPr>
              <w:tabs>
                <w:tab w:val="decimal" w:pos="1001"/>
              </w:tabs>
              <w:ind w:right="11"/>
              <w:rPr>
                <w:rFonts w:ascii="Times New Roman" w:hAnsi="Times New Roman"/>
                <w:sz w:val="22"/>
                <w:szCs w:val="22"/>
                <w:lang w:val="en-GB" w:bidi="ar-SA"/>
              </w:rPr>
            </w:pPr>
          </w:p>
        </w:tc>
      </w:tr>
      <w:tr w:rsidR="00810867" w:rsidRPr="009C0305" w14:paraId="497DDF38" w14:textId="77777777" w:rsidTr="006D43B0">
        <w:trPr>
          <w:cantSplit/>
        </w:trPr>
        <w:tc>
          <w:tcPr>
            <w:tcW w:w="5760" w:type="dxa"/>
          </w:tcPr>
          <w:p w14:paraId="2A309CE1" w14:textId="592BBC31" w:rsidR="00810867" w:rsidRPr="009C0305" w:rsidRDefault="005D41B0" w:rsidP="00810867">
            <w:pPr>
              <w:ind w:left="191"/>
              <w:rPr>
                <w:rFonts w:ascii="Times New Roman" w:hAnsi="Times New Roman"/>
                <w:sz w:val="22"/>
                <w:szCs w:val="22"/>
                <w:lang w:val="en-GB" w:bidi="ar-SA"/>
              </w:rPr>
            </w:pPr>
            <w:r w:rsidRPr="005D41B0">
              <w:rPr>
                <w:rFonts w:ascii="Times New Roman" w:hAnsi="Times New Roman"/>
                <w:sz w:val="22"/>
                <w:szCs w:val="22"/>
              </w:rPr>
              <w:t>1</w:t>
            </w:r>
            <w:r w:rsidR="00810867" w:rsidRPr="009C0305">
              <w:rPr>
                <w:rFonts w:ascii="Times New Roman" w:hAnsi="Times New Roman"/>
                <w:sz w:val="22"/>
                <w:szCs w:val="22"/>
              </w:rPr>
              <w:t>-</w:t>
            </w:r>
            <w:r w:rsidRPr="005D41B0">
              <w:rPr>
                <w:rFonts w:ascii="Times New Roman" w:hAnsi="Times New Roman"/>
                <w:sz w:val="22"/>
                <w:szCs w:val="22"/>
              </w:rPr>
              <w:t>90</w:t>
            </w:r>
            <w:r w:rsidR="00810867" w:rsidRPr="009C0305">
              <w:rPr>
                <w:rFonts w:ascii="Times New Roman" w:hAnsi="Times New Roman"/>
                <w:sz w:val="22"/>
                <w:szCs w:val="22"/>
              </w:rPr>
              <w:t xml:space="preserve"> days</w:t>
            </w:r>
          </w:p>
        </w:tc>
        <w:tc>
          <w:tcPr>
            <w:tcW w:w="630" w:type="dxa"/>
          </w:tcPr>
          <w:p w14:paraId="25FF3809" w14:textId="77777777" w:rsidR="00810867" w:rsidRPr="009C0305" w:rsidRDefault="00810867" w:rsidP="00810867">
            <w:pPr>
              <w:tabs>
                <w:tab w:val="decimal" w:pos="731"/>
              </w:tabs>
              <w:ind w:left="-79" w:right="-79"/>
              <w:jc w:val="center"/>
              <w:rPr>
                <w:rFonts w:ascii="Times New Roman" w:hAnsi="Times New Roman"/>
                <w:i/>
                <w:iCs/>
                <w:sz w:val="22"/>
                <w:szCs w:val="22"/>
                <w:lang w:val="en-GB" w:bidi="ar-SA"/>
              </w:rPr>
            </w:pPr>
          </w:p>
        </w:tc>
        <w:tc>
          <w:tcPr>
            <w:tcW w:w="1260" w:type="dxa"/>
          </w:tcPr>
          <w:p w14:paraId="4B157202" w14:textId="571201E6" w:rsidR="00810867" w:rsidRPr="009C0305" w:rsidRDefault="005D41B0" w:rsidP="00810867">
            <w:pPr>
              <w:tabs>
                <w:tab w:val="decimal" w:pos="1001"/>
              </w:tabs>
              <w:ind w:right="11"/>
              <w:rPr>
                <w:rFonts w:ascii="Times New Roman" w:hAnsi="Times New Roman"/>
                <w:sz w:val="22"/>
                <w:szCs w:val="22"/>
                <w:lang w:val="en-GB" w:bidi="ar-SA"/>
              </w:rPr>
            </w:pPr>
            <w:r w:rsidRPr="005D41B0">
              <w:rPr>
                <w:rFonts w:ascii="Times New Roman" w:hAnsi="Times New Roman"/>
                <w:sz w:val="22"/>
                <w:szCs w:val="22"/>
                <w:lang w:bidi="ar-SA"/>
              </w:rPr>
              <w:t>113</w:t>
            </w:r>
            <w:r w:rsidR="000B3967">
              <w:rPr>
                <w:rFonts w:ascii="Times New Roman" w:hAnsi="Times New Roman"/>
                <w:sz w:val="22"/>
                <w:szCs w:val="22"/>
                <w:lang w:val="en-GB" w:bidi="ar-SA"/>
              </w:rPr>
              <w:t>,</w:t>
            </w:r>
            <w:r w:rsidRPr="005D41B0">
              <w:rPr>
                <w:rFonts w:ascii="Times New Roman" w:hAnsi="Times New Roman"/>
                <w:sz w:val="22"/>
                <w:szCs w:val="22"/>
                <w:lang w:bidi="ar-SA"/>
              </w:rPr>
              <w:t>801</w:t>
            </w:r>
          </w:p>
        </w:tc>
        <w:tc>
          <w:tcPr>
            <w:tcW w:w="180" w:type="dxa"/>
          </w:tcPr>
          <w:p w14:paraId="10C38E2C" w14:textId="77777777" w:rsidR="00810867" w:rsidRPr="009C0305" w:rsidRDefault="00810867" w:rsidP="00810867">
            <w:pPr>
              <w:tabs>
                <w:tab w:val="decimal" w:pos="765"/>
              </w:tabs>
              <w:rPr>
                <w:rFonts w:ascii="Times New Roman" w:hAnsi="Times New Roman"/>
                <w:sz w:val="22"/>
                <w:szCs w:val="22"/>
                <w:lang w:val="en-GB" w:bidi="ar-SA"/>
              </w:rPr>
            </w:pPr>
          </w:p>
        </w:tc>
        <w:tc>
          <w:tcPr>
            <w:tcW w:w="1287" w:type="dxa"/>
          </w:tcPr>
          <w:p w14:paraId="3931E07D" w14:textId="74970ABD" w:rsidR="00810867" w:rsidRPr="009C0305" w:rsidRDefault="005D41B0" w:rsidP="00810867">
            <w:pPr>
              <w:tabs>
                <w:tab w:val="decimal" w:pos="1001"/>
              </w:tabs>
              <w:ind w:right="11"/>
              <w:rPr>
                <w:rFonts w:ascii="Times New Roman" w:hAnsi="Times New Roman"/>
                <w:sz w:val="22"/>
                <w:szCs w:val="22"/>
                <w:lang w:val="en-GB" w:bidi="ar-SA"/>
              </w:rPr>
            </w:pPr>
            <w:r w:rsidRPr="005D41B0">
              <w:rPr>
                <w:rFonts w:ascii="Times New Roman" w:hAnsi="Times New Roman"/>
                <w:sz w:val="22"/>
                <w:szCs w:val="22"/>
                <w:lang w:bidi="ar-SA"/>
              </w:rPr>
              <w:t>55</w:t>
            </w:r>
            <w:r w:rsidR="00810867">
              <w:rPr>
                <w:rFonts w:ascii="Times New Roman" w:hAnsi="Times New Roman"/>
                <w:sz w:val="22"/>
                <w:szCs w:val="22"/>
                <w:lang w:bidi="ar-SA"/>
              </w:rPr>
              <w:t>,</w:t>
            </w:r>
            <w:r w:rsidRPr="005D41B0">
              <w:rPr>
                <w:rFonts w:ascii="Times New Roman" w:hAnsi="Times New Roman"/>
                <w:sz w:val="22"/>
                <w:szCs w:val="22"/>
                <w:lang w:bidi="ar-SA"/>
              </w:rPr>
              <w:t>042</w:t>
            </w:r>
          </w:p>
        </w:tc>
      </w:tr>
      <w:tr w:rsidR="00810867" w:rsidRPr="009C0305" w14:paraId="64581691" w14:textId="77777777" w:rsidTr="00031959">
        <w:trPr>
          <w:cantSplit/>
        </w:trPr>
        <w:tc>
          <w:tcPr>
            <w:tcW w:w="5760" w:type="dxa"/>
          </w:tcPr>
          <w:p w14:paraId="585400D1" w14:textId="01A49119" w:rsidR="00810867" w:rsidRPr="009C0305" w:rsidRDefault="005D41B0" w:rsidP="00810867">
            <w:pPr>
              <w:ind w:left="191"/>
              <w:rPr>
                <w:rFonts w:ascii="Times New Roman" w:hAnsi="Times New Roman"/>
                <w:sz w:val="22"/>
                <w:szCs w:val="22"/>
              </w:rPr>
            </w:pPr>
            <w:r w:rsidRPr="005D41B0">
              <w:rPr>
                <w:rFonts w:ascii="Times New Roman" w:hAnsi="Times New Roman"/>
                <w:sz w:val="22"/>
                <w:szCs w:val="22"/>
              </w:rPr>
              <w:t>91</w:t>
            </w:r>
            <w:r w:rsidR="00810867" w:rsidRPr="009C0305">
              <w:rPr>
                <w:rFonts w:ascii="Times New Roman" w:hAnsi="Times New Roman"/>
                <w:sz w:val="22"/>
                <w:szCs w:val="22"/>
              </w:rPr>
              <w:t>-</w:t>
            </w:r>
            <w:r w:rsidRPr="005D41B0">
              <w:rPr>
                <w:rFonts w:ascii="Times New Roman" w:hAnsi="Times New Roman"/>
                <w:sz w:val="22"/>
                <w:szCs w:val="22"/>
              </w:rPr>
              <w:t>180</w:t>
            </w:r>
            <w:r w:rsidR="00810867" w:rsidRPr="009C0305">
              <w:rPr>
                <w:rFonts w:ascii="Times New Roman" w:hAnsi="Times New Roman"/>
                <w:sz w:val="22"/>
                <w:szCs w:val="22"/>
              </w:rPr>
              <w:t xml:space="preserve"> days</w:t>
            </w:r>
          </w:p>
        </w:tc>
        <w:tc>
          <w:tcPr>
            <w:tcW w:w="630" w:type="dxa"/>
          </w:tcPr>
          <w:p w14:paraId="29B02D91" w14:textId="77777777" w:rsidR="00810867" w:rsidRPr="009C0305" w:rsidRDefault="00810867" w:rsidP="00810867">
            <w:pPr>
              <w:tabs>
                <w:tab w:val="decimal" w:pos="731"/>
              </w:tabs>
              <w:ind w:left="-79" w:right="-79"/>
              <w:jc w:val="center"/>
              <w:rPr>
                <w:rFonts w:ascii="Times New Roman" w:hAnsi="Times New Roman"/>
                <w:i/>
                <w:iCs/>
                <w:sz w:val="22"/>
                <w:szCs w:val="22"/>
                <w:lang w:val="en-GB" w:bidi="ar-SA"/>
              </w:rPr>
            </w:pPr>
          </w:p>
        </w:tc>
        <w:tc>
          <w:tcPr>
            <w:tcW w:w="1260" w:type="dxa"/>
          </w:tcPr>
          <w:p w14:paraId="66D0CCC5" w14:textId="1734A509" w:rsidR="00810867" w:rsidRPr="009C0305" w:rsidRDefault="005D41B0" w:rsidP="00810867">
            <w:pPr>
              <w:tabs>
                <w:tab w:val="decimal" w:pos="1001"/>
              </w:tabs>
              <w:ind w:right="11"/>
              <w:rPr>
                <w:rFonts w:ascii="Times New Roman" w:hAnsi="Times New Roman"/>
                <w:sz w:val="22"/>
                <w:szCs w:val="22"/>
                <w:lang w:val="en-GB" w:bidi="ar-SA"/>
              </w:rPr>
            </w:pPr>
            <w:r w:rsidRPr="005D41B0">
              <w:rPr>
                <w:rFonts w:ascii="Times New Roman" w:hAnsi="Times New Roman"/>
                <w:sz w:val="22"/>
                <w:szCs w:val="22"/>
                <w:lang w:bidi="ar-SA"/>
              </w:rPr>
              <w:t>11</w:t>
            </w:r>
            <w:r w:rsidR="000B3967">
              <w:rPr>
                <w:rFonts w:ascii="Times New Roman" w:hAnsi="Times New Roman"/>
                <w:sz w:val="22"/>
                <w:szCs w:val="22"/>
                <w:lang w:val="en-GB" w:bidi="ar-SA"/>
              </w:rPr>
              <w:t>,</w:t>
            </w:r>
            <w:r w:rsidRPr="005D41B0">
              <w:rPr>
                <w:rFonts w:ascii="Times New Roman" w:hAnsi="Times New Roman"/>
                <w:sz w:val="22"/>
                <w:szCs w:val="22"/>
                <w:lang w:bidi="ar-SA"/>
              </w:rPr>
              <w:t>688</w:t>
            </w:r>
          </w:p>
        </w:tc>
        <w:tc>
          <w:tcPr>
            <w:tcW w:w="180" w:type="dxa"/>
          </w:tcPr>
          <w:p w14:paraId="734C8B23" w14:textId="77777777" w:rsidR="00810867" w:rsidRPr="009C0305" w:rsidRDefault="00810867" w:rsidP="00810867">
            <w:pPr>
              <w:tabs>
                <w:tab w:val="decimal" w:pos="765"/>
              </w:tabs>
              <w:rPr>
                <w:rFonts w:ascii="Times New Roman" w:hAnsi="Times New Roman"/>
                <w:sz w:val="22"/>
                <w:szCs w:val="22"/>
                <w:lang w:val="en-GB" w:bidi="ar-SA"/>
              </w:rPr>
            </w:pPr>
          </w:p>
        </w:tc>
        <w:tc>
          <w:tcPr>
            <w:tcW w:w="1287" w:type="dxa"/>
          </w:tcPr>
          <w:p w14:paraId="5A82BB4B" w14:textId="077A23A8" w:rsidR="00810867" w:rsidRPr="00810867" w:rsidRDefault="005D41B0" w:rsidP="00810867">
            <w:pPr>
              <w:tabs>
                <w:tab w:val="decimal" w:pos="1001"/>
              </w:tabs>
              <w:ind w:right="11"/>
              <w:rPr>
                <w:rFonts w:ascii="Times New Roman" w:hAnsi="Times New Roman"/>
                <w:sz w:val="22"/>
                <w:szCs w:val="22"/>
                <w:lang w:bidi="ar-SA"/>
              </w:rPr>
            </w:pPr>
            <w:r w:rsidRPr="005D41B0">
              <w:rPr>
                <w:rFonts w:ascii="Times New Roman" w:hAnsi="Times New Roman"/>
                <w:sz w:val="22"/>
                <w:szCs w:val="22"/>
                <w:lang w:bidi="ar-SA"/>
              </w:rPr>
              <w:t>127</w:t>
            </w:r>
            <w:r w:rsidR="00810867">
              <w:rPr>
                <w:rFonts w:ascii="Times New Roman" w:hAnsi="Times New Roman"/>
                <w:sz w:val="22"/>
                <w:szCs w:val="22"/>
                <w:lang w:bidi="ar-SA"/>
              </w:rPr>
              <w:t>,</w:t>
            </w:r>
            <w:r w:rsidRPr="005D41B0">
              <w:rPr>
                <w:rFonts w:ascii="Times New Roman" w:hAnsi="Times New Roman"/>
                <w:sz w:val="22"/>
                <w:szCs w:val="22"/>
                <w:lang w:bidi="ar-SA"/>
              </w:rPr>
              <w:t>625</w:t>
            </w:r>
          </w:p>
        </w:tc>
      </w:tr>
      <w:tr w:rsidR="00810867" w:rsidRPr="009C0305" w14:paraId="1792CF64" w14:textId="77777777" w:rsidTr="00031959">
        <w:trPr>
          <w:cantSplit/>
        </w:trPr>
        <w:tc>
          <w:tcPr>
            <w:tcW w:w="5760" w:type="dxa"/>
          </w:tcPr>
          <w:p w14:paraId="17E547DB" w14:textId="3574A298" w:rsidR="00810867" w:rsidRPr="009C0305" w:rsidRDefault="005D41B0" w:rsidP="00810867">
            <w:pPr>
              <w:ind w:left="191"/>
              <w:rPr>
                <w:rFonts w:ascii="Times New Roman" w:hAnsi="Times New Roman"/>
                <w:sz w:val="22"/>
                <w:szCs w:val="22"/>
              </w:rPr>
            </w:pPr>
            <w:r w:rsidRPr="005D41B0">
              <w:rPr>
                <w:rFonts w:ascii="Times New Roman" w:hAnsi="Times New Roman"/>
                <w:sz w:val="22"/>
                <w:szCs w:val="22"/>
              </w:rPr>
              <w:t>181</w:t>
            </w:r>
            <w:r w:rsidR="00810867" w:rsidRPr="009C0305">
              <w:rPr>
                <w:rFonts w:ascii="Times New Roman" w:hAnsi="Times New Roman"/>
                <w:sz w:val="22"/>
                <w:szCs w:val="22"/>
              </w:rPr>
              <w:t>-</w:t>
            </w:r>
            <w:r w:rsidRPr="005D41B0">
              <w:rPr>
                <w:rFonts w:ascii="Times New Roman" w:hAnsi="Times New Roman"/>
                <w:sz w:val="22"/>
                <w:szCs w:val="22"/>
              </w:rPr>
              <w:t>365</w:t>
            </w:r>
            <w:r w:rsidR="00810867" w:rsidRPr="009C0305">
              <w:rPr>
                <w:rFonts w:ascii="Times New Roman" w:hAnsi="Times New Roman"/>
                <w:sz w:val="22"/>
                <w:szCs w:val="22"/>
              </w:rPr>
              <w:t xml:space="preserve"> days</w:t>
            </w:r>
          </w:p>
        </w:tc>
        <w:tc>
          <w:tcPr>
            <w:tcW w:w="630" w:type="dxa"/>
          </w:tcPr>
          <w:p w14:paraId="5202538E" w14:textId="77777777" w:rsidR="00810867" w:rsidRPr="009C0305" w:rsidRDefault="00810867" w:rsidP="00810867">
            <w:pPr>
              <w:tabs>
                <w:tab w:val="decimal" w:pos="731"/>
              </w:tabs>
              <w:ind w:left="-79" w:right="-79"/>
              <w:jc w:val="center"/>
              <w:rPr>
                <w:rFonts w:ascii="Times New Roman" w:hAnsi="Times New Roman"/>
                <w:i/>
                <w:iCs/>
                <w:sz w:val="22"/>
                <w:szCs w:val="22"/>
                <w:lang w:val="en-GB" w:bidi="ar-SA"/>
              </w:rPr>
            </w:pPr>
          </w:p>
        </w:tc>
        <w:tc>
          <w:tcPr>
            <w:tcW w:w="1260" w:type="dxa"/>
          </w:tcPr>
          <w:p w14:paraId="3E4C54DD" w14:textId="7C62E300" w:rsidR="00810867" w:rsidRPr="009C0305" w:rsidRDefault="005D41B0" w:rsidP="00810867">
            <w:pPr>
              <w:tabs>
                <w:tab w:val="decimal" w:pos="995"/>
              </w:tabs>
              <w:ind w:right="11"/>
              <w:rPr>
                <w:rFonts w:ascii="Times New Roman" w:hAnsi="Times New Roman"/>
                <w:sz w:val="22"/>
                <w:szCs w:val="22"/>
                <w:lang w:val="en-GB" w:bidi="ar-SA"/>
              </w:rPr>
            </w:pPr>
            <w:r w:rsidRPr="005D41B0">
              <w:rPr>
                <w:rFonts w:ascii="Times New Roman" w:hAnsi="Times New Roman"/>
                <w:sz w:val="22"/>
                <w:szCs w:val="22"/>
                <w:lang w:bidi="ar-SA"/>
              </w:rPr>
              <w:t>10</w:t>
            </w:r>
            <w:r w:rsidR="000B3967">
              <w:rPr>
                <w:rFonts w:ascii="Times New Roman" w:hAnsi="Times New Roman"/>
                <w:sz w:val="22"/>
                <w:szCs w:val="22"/>
                <w:lang w:val="en-GB" w:bidi="ar-SA"/>
              </w:rPr>
              <w:t>,</w:t>
            </w:r>
            <w:r w:rsidRPr="005D41B0">
              <w:rPr>
                <w:rFonts w:ascii="Times New Roman" w:hAnsi="Times New Roman"/>
                <w:sz w:val="22"/>
                <w:szCs w:val="22"/>
                <w:lang w:bidi="ar-SA"/>
              </w:rPr>
              <w:t>884</w:t>
            </w:r>
          </w:p>
        </w:tc>
        <w:tc>
          <w:tcPr>
            <w:tcW w:w="180" w:type="dxa"/>
          </w:tcPr>
          <w:p w14:paraId="116079CE" w14:textId="77777777" w:rsidR="00810867" w:rsidRPr="009C0305" w:rsidRDefault="00810867" w:rsidP="00810867">
            <w:pPr>
              <w:tabs>
                <w:tab w:val="decimal" w:pos="765"/>
              </w:tabs>
              <w:rPr>
                <w:rFonts w:ascii="Times New Roman" w:hAnsi="Times New Roman"/>
                <w:sz w:val="22"/>
                <w:szCs w:val="22"/>
                <w:lang w:val="en-GB" w:bidi="ar-SA"/>
              </w:rPr>
            </w:pPr>
          </w:p>
        </w:tc>
        <w:tc>
          <w:tcPr>
            <w:tcW w:w="1287" w:type="dxa"/>
          </w:tcPr>
          <w:p w14:paraId="3D2D8D4E" w14:textId="5B4FEB58" w:rsidR="00810867" w:rsidRPr="00810867" w:rsidRDefault="005D41B0" w:rsidP="00810867">
            <w:pPr>
              <w:tabs>
                <w:tab w:val="decimal" w:pos="1001"/>
              </w:tabs>
              <w:ind w:right="11"/>
              <w:rPr>
                <w:rFonts w:ascii="Times New Roman" w:hAnsi="Times New Roman"/>
                <w:sz w:val="22"/>
                <w:szCs w:val="22"/>
                <w:lang w:bidi="ar-SA"/>
              </w:rPr>
            </w:pPr>
            <w:r w:rsidRPr="005D41B0">
              <w:rPr>
                <w:rFonts w:ascii="Times New Roman" w:hAnsi="Times New Roman"/>
                <w:sz w:val="22"/>
                <w:szCs w:val="22"/>
                <w:lang w:bidi="ar-SA"/>
              </w:rPr>
              <w:t>3</w:t>
            </w:r>
            <w:r w:rsidR="00810867" w:rsidRPr="00810867">
              <w:rPr>
                <w:rFonts w:ascii="Times New Roman" w:hAnsi="Times New Roman"/>
                <w:sz w:val="22"/>
                <w:szCs w:val="22"/>
                <w:lang w:bidi="ar-SA"/>
              </w:rPr>
              <w:t>,</w:t>
            </w:r>
            <w:r w:rsidRPr="005D41B0">
              <w:rPr>
                <w:rFonts w:ascii="Times New Roman" w:hAnsi="Times New Roman"/>
                <w:sz w:val="22"/>
                <w:szCs w:val="22"/>
                <w:lang w:bidi="ar-SA"/>
              </w:rPr>
              <w:t>952</w:t>
            </w:r>
          </w:p>
        </w:tc>
      </w:tr>
      <w:tr w:rsidR="00810867" w:rsidRPr="009C0305" w14:paraId="7B5E2BBC" w14:textId="77777777" w:rsidTr="00031959">
        <w:trPr>
          <w:cantSplit/>
        </w:trPr>
        <w:tc>
          <w:tcPr>
            <w:tcW w:w="5760" w:type="dxa"/>
          </w:tcPr>
          <w:p w14:paraId="1D8064F4" w14:textId="2B24BC5C" w:rsidR="00810867" w:rsidRPr="009C0305" w:rsidRDefault="00810867" w:rsidP="00810867">
            <w:pPr>
              <w:ind w:left="191"/>
              <w:rPr>
                <w:rFonts w:ascii="Times New Roman" w:hAnsi="Times New Roman"/>
                <w:sz w:val="22"/>
                <w:szCs w:val="22"/>
              </w:rPr>
            </w:pPr>
            <w:r w:rsidRPr="009C0305">
              <w:rPr>
                <w:rFonts w:ascii="Times New Roman" w:hAnsi="Times New Roman"/>
                <w:sz w:val="22"/>
                <w:szCs w:val="22"/>
              </w:rPr>
              <w:t xml:space="preserve">More than </w:t>
            </w:r>
            <w:r w:rsidR="005D41B0" w:rsidRPr="005D41B0">
              <w:rPr>
                <w:rFonts w:ascii="Times New Roman" w:hAnsi="Times New Roman"/>
                <w:sz w:val="22"/>
                <w:szCs w:val="22"/>
              </w:rPr>
              <w:t>365</w:t>
            </w:r>
            <w:r w:rsidRPr="009C0305">
              <w:rPr>
                <w:rFonts w:ascii="Times New Roman" w:hAnsi="Times New Roman"/>
                <w:sz w:val="22"/>
                <w:szCs w:val="22"/>
              </w:rPr>
              <w:t xml:space="preserve"> days</w:t>
            </w:r>
          </w:p>
        </w:tc>
        <w:tc>
          <w:tcPr>
            <w:tcW w:w="630" w:type="dxa"/>
          </w:tcPr>
          <w:p w14:paraId="61AD9AAA" w14:textId="77777777" w:rsidR="00810867" w:rsidRPr="009C0305" w:rsidRDefault="00810867" w:rsidP="00810867">
            <w:pPr>
              <w:tabs>
                <w:tab w:val="decimal" w:pos="731"/>
              </w:tabs>
              <w:ind w:left="-79" w:right="-79"/>
              <w:jc w:val="center"/>
              <w:rPr>
                <w:rFonts w:ascii="Times New Roman" w:hAnsi="Times New Roman"/>
                <w:i/>
                <w:iCs/>
                <w:sz w:val="22"/>
                <w:szCs w:val="22"/>
                <w:lang w:val="en-GB" w:bidi="ar-SA"/>
              </w:rPr>
            </w:pPr>
          </w:p>
        </w:tc>
        <w:tc>
          <w:tcPr>
            <w:tcW w:w="1260" w:type="dxa"/>
          </w:tcPr>
          <w:p w14:paraId="5C13442C" w14:textId="02D63553" w:rsidR="00810867" w:rsidRPr="009C0305" w:rsidRDefault="005D41B0" w:rsidP="000B3967">
            <w:pPr>
              <w:tabs>
                <w:tab w:val="decimal" w:pos="995"/>
              </w:tabs>
              <w:ind w:right="11"/>
              <w:rPr>
                <w:rFonts w:ascii="Times New Roman" w:hAnsi="Times New Roman"/>
                <w:sz w:val="22"/>
                <w:szCs w:val="22"/>
                <w:lang w:val="en-GB" w:bidi="ar-SA"/>
              </w:rPr>
            </w:pPr>
            <w:r w:rsidRPr="005D41B0">
              <w:rPr>
                <w:rFonts w:ascii="Times New Roman" w:hAnsi="Times New Roman"/>
                <w:sz w:val="22"/>
                <w:szCs w:val="22"/>
                <w:lang w:bidi="ar-SA"/>
              </w:rPr>
              <w:t>882</w:t>
            </w:r>
          </w:p>
        </w:tc>
        <w:tc>
          <w:tcPr>
            <w:tcW w:w="180" w:type="dxa"/>
          </w:tcPr>
          <w:p w14:paraId="6A2B32B5" w14:textId="77777777" w:rsidR="00810867" w:rsidRPr="009C0305" w:rsidRDefault="00810867" w:rsidP="00810867">
            <w:pPr>
              <w:tabs>
                <w:tab w:val="decimal" w:pos="765"/>
              </w:tabs>
              <w:rPr>
                <w:rFonts w:ascii="Times New Roman" w:hAnsi="Times New Roman"/>
                <w:sz w:val="22"/>
                <w:szCs w:val="22"/>
                <w:lang w:val="en-GB" w:bidi="ar-SA"/>
              </w:rPr>
            </w:pPr>
          </w:p>
        </w:tc>
        <w:tc>
          <w:tcPr>
            <w:tcW w:w="1287" w:type="dxa"/>
          </w:tcPr>
          <w:p w14:paraId="16454B15" w14:textId="2518D09F" w:rsidR="00810867" w:rsidRPr="009C0305" w:rsidRDefault="00810867" w:rsidP="00810867">
            <w:pPr>
              <w:tabs>
                <w:tab w:val="decimal" w:pos="733"/>
              </w:tabs>
              <w:ind w:right="11"/>
              <w:rPr>
                <w:rFonts w:ascii="Times New Roman" w:hAnsi="Times New Roman"/>
                <w:sz w:val="22"/>
                <w:szCs w:val="22"/>
                <w:lang w:val="en-GB" w:bidi="ar-SA"/>
              </w:rPr>
            </w:pPr>
            <w:r>
              <w:rPr>
                <w:rFonts w:ascii="Times New Roman" w:hAnsi="Times New Roman"/>
                <w:sz w:val="22"/>
                <w:szCs w:val="22"/>
                <w:lang w:bidi="ar-SA"/>
              </w:rPr>
              <w:t>-</w:t>
            </w:r>
          </w:p>
        </w:tc>
      </w:tr>
      <w:tr w:rsidR="00810867" w:rsidRPr="009C0305" w14:paraId="3C866E66" w14:textId="77777777" w:rsidTr="00490344">
        <w:trPr>
          <w:cantSplit/>
        </w:trPr>
        <w:tc>
          <w:tcPr>
            <w:tcW w:w="5760" w:type="dxa"/>
          </w:tcPr>
          <w:p w14:paraId="363A480D" w14:textId="40133859" w:rsidR="00810867" w:rsidRPr="009C0305" w:rsidRDefault="00810867" w:rsidP="00810867">
            <w:pPr>
              <w:rPr>
                <w:rFonts w:ascii="Times New Roman" w:hAnsi="Times New Roman"/>
                <w:b/>
                <w:bCs/>
                <w:sz w:val="22"/>
                <w:szCs w:val="22"/>
              </w:rPr>
            </w:pPr>
            <w:r w:rsidRPr="009C0305">
              <w:rPr>
                <w:rFonts w:ascii="Times New Roman" w:hAnsi="Times New Roman"/>
                <w:b/>
                <w:bCs/>
                <w:sz w:val="22"/>
                <w:szCs w:val="22"/>
              </w:rPr>
              <w:t>Total</w:t>
            </w:r>
          </w:p>
        </w:tc>
        <w:tc>
          <w:tcPr>
            <w:tcW w:w="630" w:type="dxa"/>
          </w:tcPr>
          <w:p w14:paraId="74EAEE1D" w14:textId="77777777" w:rsidR="00810867" w:rsidRPr="009C0305" w:rsidRDefault="00810867" w:rsidP="00810867">
            <w:pPr>
              <w:tabs>
                <w:tab w:val="decimal" w:pos="731"/>
              </w:tabs>
              <w:ind w:left="-79" w:right="-79"/>
              <w:jc w:val="center"/>
              <w:rPr>
                <w:rFonts w:ascii="Times New Roman" w:hAnsi="Times New Roman"/>
                <w:i/>
                <w:iCs/>
                <w:sz w:val="22"/>
                <w:szCs w:val="22"/>
                <w:lang w:val="en-GB" w:bidi="ar-SA"/>
              </w:rPr>
            </w:pPr>
          </w:p>
        </w:tc>
        <w:tc>
          <w:tcPr>
            <w:tcW w:w="1260" w:type="dxa"/>
            <w:tcBorders>
              <w:top w:val="single" w:sz="4" w:space="0" w:color="auto"/>
            </w:tcBorders>
          </w:tcPr>
          <w:p w14:paraId="73BDD51B" w14:textId="3D46FA43" w:rsidR="00810867" w:rsidRPr="009C0305" w:rsidRDefault="005D41B0" w:rsidP="00810867">
            <w:pPr>
              <w:tabs>
                <w:tab w:val="decimal" w:pos="1001"/>
              </w:tabs>
              <w:ind w:right="11"/>
              <w:rPr>
                <w:rFonts w:ascii="Times New Roman" w:hAnsi="Times New Roman"/>
                <w:b/>
                <w:bCs/>
                <w:sz w:val="22"/>
                <w:szCs w:val="22"/>
                <w:lang w:val="en-GB" w:bidi="ar-SA"/>
              </w:rPr>
            </w:pPr>
            <w:r w:rsidRPr="005D41B0">
              <w:rPr>
                <w:rFonts w:ascii="Times New Roman" w:hAnsi="Times New Roman"/>
                <w:b/>
                <w:bCs/>
                <w:sz w:val="22"/>
                <w:szCs w:val="22"/>
                <w:lang w:bidi="ar-SA"/>
              </w:rPr>
              <w:t>316</w:t>
            </w:r>
            <w:r w:rsidR="000B3967">
              <w:rPr>
                <w:rFonts w:ascii="Times New Roman" w:hAnsi="Times New Roman"/>
                <w:b/>
                <w:bCs/>
                <w:sz w:val="22"/>
                <w:szCs w:val="22"/>
                <w:lang w:val="en-GB" w:bidi="ar-SA"/>
              </w:rPr>
              <w:t>,</w:t>
            </w:r>
            <w:r w:rsidRPr="005D41B0">
              <w:rPr>
                <w:rFonts w:ascii="Times New Roman" w:hAnsi="Times New Roman"/>
                <w:b/>
                <w:bCs/>
                <w:sz w:val="22"/>
                <w:szCs w:val="22"/>
                <w:lang w:bidi="ar-SA"/>
              </w:rPr>
              <w:t>763</w:t>
            </w:r>
          </w:p>
        </w:tc>
        <w:tc>
          <w:tcPr>
            <w:tcW w:w="180" w:type="dxa"/>
          </w:tcPr>
          <w:p w14:paraId="54A54F57" w14:textId="77777777" w:rsidR="00810867" w:rsidRPr="009C0305" w:rsidRDefault="00810867" w:rsidP="00810867">
            <w:pPr>
              <w:tabs>
                <w:tab w:val="decimal" w:pos="765"/>
              </w:tabs>
              <w:rPr>
                <w:rFonts w:ascii="Times New Roman" w:hAnsi="Times New Roman"/>
                <w:b/>
                <w:bCs/>
                <w:sz w:val="22"/>
                <w:szCs w:val="22"/>
                <w:lang w:val="en-GB" w:bidi="ar-SA"/>
              </w:rPr>
            </w:pPr>
          </w:p>
        </w:tc>
        <w:tc>
          <w:tcPr>
            <w:tcW w:w="1287" w:type="dxa"/>
            <w:tcBorders>
              <w:top w:val="single" w:sz="4" w:space="0" w:color="auto"/>
            </w:tcBorders>
          </w:tcPr>
          <w:p w14:paraId="64E1910C" w14:textId="1AEB8497" w:rsidR="00810867" w:rsidRPr="009C0305" w:rsidRDefault="005D41B0" w:rsidP="00810867">
            <w:pPr>
              <w:tabs>
                <w:tab w:val="decimal" w:pos="1001"/>
              </w:tabs>
              <w:ind w:right="11"/>
              <w:rPr>
                <w:rFonts w:ascii="Times New Roman" w:hAnsi="Times New Roman"/>
                <w:b/>
                <w:bCs/>
                <w:sz w:val="22"/>
                <w:szCs w:val="22"/>
                <w:lang w:val="en-GB" w:bidi="ar-SA"/>
              </w:rPr>
            </w:pPr>
            <w:r w:rsidRPr="005D41B0">
              <w:rPr>
                <w:rFonts w:ascii="Times New Roman" w:hAnsi="Times New Roman"/>
                <w:b/>
                <w:bCs/>
                <w:sz w:val="22"/>
                <w:szCs w:val="22"/>
                <w:lang w:bidi="ar-SA"/>
              </w:rPr>
              <w:t>428</w:t>
            </w:r>
            <w:r w:rsidR="00810867" w:rsidRPr="009C0305">
              <w:rPr>
                <w:rFonts w:ascii="Times New Roman" w:hAnsi="Times New Roman"/>
                <w:b/>
                <w:bCs/>
                <w:sz w:val="22"/>
                <w:szCs w:val="22"/>
                <w:lang w:val="en-GB" w:bidi="ar-SA"/>
              </w:rPr>
              <w:t>,</w:t>
            </w:r>
            <w:r w:rsidRPr="005D41B0">
              <w:rPr>
                <w:rFonts w:ascii="Times New Roman" w:hAnsi="Times New Roman"/>
                <w:b/>
                <w:bCs/>
                <w:sz w:val="22"/>
                <w:szCs w:val="22"/>
                <w:lang w:bidi="ar-SA"/>
              </w:rPr>
              <w:t>401</w:t>
            </w:r>
          </w:p>
        </w:tc>
      </w:tr>
      <w:tr w:rsidR="00810867" w:rsidRPr="009C0305" w14:paraId="6B112955" w14:textId="77777777" w:rsidTr="00490344">
        <w:trPr>
          <w:cantSplit/>
        </w:trPr>
        <w:tc>
          <w:tcPr>
            <w:tcW w:w="5760" w:type="dxa"/>
          </w:tcPr>
          <w:p w14:paraId="06943DC0" w14:textId="224F4372" w:rsidR="00810867" w:rsidRPr="009C0305" w:rsidRDefault="00810867" w:rsidP="00810867">
            <w:pPr>
              <w:rPr>
                <w:rFonts w:ascii="Times New Roman" w:hAnsi="Times New Roman"/>
                <w:sz w:val="22"/>
                <w:szCs w:val="22"/>
                <w:lang w:val="en-GB" w:bidi="ar-SA"/>
              </w:rPr>
            </w:pPr>
            <w:r w:rsidRPr="009C0305">
              <w:rPr>
                <w:rFonts w:ascii="Times New Roman" w:hAnsi="Times New Roman"/>
                <w:i/>
                <w:iCs/>
                <w:sz w:val="22"/>
                <w:szCs w:val="22"/>
              </w:rPr>
              <w:t>Less</w:t>
            </w:r>
            <w:r w:rsidRPr="009C0305">
              <w:rPr>
                <w:rFonts w:ascii="Times New Roman" w:hAnsi="Times New Roman"/>
                <w:sz w:val="22"/>
                <w:szCs w:val="22"/>
              </w:rPr>
              <w:t xml:space="preserve"> allowance for</w:t>
            </w:r>
            <w:r w:rsidRPr="009C0305">
              <w:rPr>
                <w:rFonts w:ascii="Times New Roman" w:hAnsi="Times New Roman"/>
                <w:sz w:val="22"/>
                <w:szCs w:val="22"/>
                <w:cs/>
              </w:rPr>
              <w:t xml:space="preserve"> </w:t>
            </w:r>
            <w:r w:rsidRPr="009C0305">
              <w:rPr>
                <w:rFonts w:ascii="Times New Roman" w:hAnsi="Times New Roman"/>
                <w:sz w:val="22"/>
                <w:szCs w:val="22"/>
              </w:rPr>
              <w:t>expected credit loss</w:t>
            </w:r>
          </w:p>
        </w:tc>
        <w:tc>
          <w:tcPr>
            <w:tcW w:w="630" w:type="dxa"/>
          </w:tcPr>
          <w:p w14:paraId="001191BF" w14:textId="77777777" w:rsidR="00810867" w:rsidRPr="009C0305" w:rsidRDefault="00810867" w:rsidP="00810867">
            <w:pPr>
              <w:tabs>
                <w:tab w:val="decimal" w:pos="731"/>
              </w:tabs>
              <w:ind w:left="-79" w:right="-79"/>
              <w:jc w:val="center"/>
              <w:rPr>
                <w:rFonts w:ascii="Times New Roman" w:hAnsi="Times New Roman"/>
                <w:i/>
                <w:iCs/>
                <w:sz w:val="22"/>
                <w:szCs w:val="22"/>
                <w:lang w:val="en-GB" w:bidi="ar-SA"/>
              </w:rPr>
            </w:pPr>
          </w:p>
        </w:tc>
        <w:tc>
          <w:tcPr>
            <w:tcW w:w="1260" w:type="dxa"/>
            <w:tcBorders>
              <w:bottom w:val="single" w:sz="4" w:space="0" w:color="auto"/>
            </w:tcBorders>
          </w:tcPr>
          <w:p w14:paraId="3D10F932" w14:textId="2D381C97" w:rsidR="00810867" w:rsidRPr="009C0305" w:rsidRDefault="000B3967" w:rsidP="00810867">
            <w:pPr>
              <w:tabs>
                <w:tab w:val="decimal" w:pos="732"/>
              </w:tabs>
              <w:ind w:right="11"/>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4F34BE78" w14:textId="77777777" w:rsidR="00810867" w:rsidRPr="009C0305" w:rsidRDefault="00810867" w:rsidP="00810867">
            <w:pPr>
              <w:tabs>
                <w:tab w:val="decimal" w:pos="765"/>
              </w:tabs>
              <w:rPr>
                <w:rFonts w:ascii="Times New Roman" w:hAnsi="Times New Roman"/>
                <w:sz w:val="22"/>
                <w:szCs w:val="22"/>
                <w:lang w:val="en-GB" w:bidi="ar-SA"/>
              </w:rPr>
            </w:pPr>
          </w:p>
        </w:tc>
        <w:tc>
          <w:tcPr>
            <w:tcW w:w="1287" w:type="dxa"/>
            <w:tcBorders>
              <w:bottom w:val="single" w:sz="4" w:space="0" w:color="auto"/>
            </w:tcBorders>
          </w:tcPr>
          <w:p w14:paraId="357BD7C3" w14:textId="7E023DFB" w:rsidR="00810867" w:rsidRPr="009C0305" w:rsidRDefault="00810867" w:rsidP="00810867">
            <w:pPr>
              <w:tabs>
                <w:tab w:val="decimal" w:pos="725"/>
              </w:tabs>
              <w:ind w:right="11"/>
              <w:rPr>
                <w:rFonts w:ascii="Times New Roman" w:hAnsi="Times New Roman"/>
                <w:sz w:val="22"/>
                <w:szCs w:val="22"/>
                <w:lang w:val="en-GB" w:bidi="ar-SA"/>
              </w:rPr>
            </w:pPr>
            <w:r w:rsidRPr="009C0305">
              <w:rPr>
                <w:rFonts w:ascii="Times New Roman" w:hAnsi="Times New Roman"/>
                <w:sz w:val="22"/>
                <w:szCs w:val="22"/>
                <w:lang w:val="en-GB" w:bidi="ar-SA"/>
              </w:rPr>
              <w:t>-</w:t>
            </w:r>
          </w:p>
        </w:tc>
      </w:tr>
      <w:tr w:rsidR="00810867" w:rsidRPr="009C0305" w14:paraId="16505548" w14:textId="77777777" w:rsidTr="005953E0">
        <w:trPr>
          <w:cantSplit/>
        </w:trPr>
        <w:tc>
          <w:tcPr>
            <w:tcW w:w="5760" w:type="dxa"/>
          </w:tcPr>
          <w:p w14:paraId="0C6B8563" w14:textId="1A1A4CA7" w:rsidR="00810867" w:rsidRPr="009C0305" w:rsidRDefault="00810867" w:rsidP="00810867">
            <w:pPr>
              <w:rPr>
                <w:rFonts w:ascii="Times New Roman" w:hAnsi="Times New Roman"/>
                <w:b/>
                <w:bCs/>
                <w:sz w:val="22"/>
                <w:szCs w:val="22"/>
                <w:lang w:val="en-GB" w:bidi="ar-SA"/>
              </w:rPr>
            </w:pPr>
            <w:r w:rsidRPr="009C0305">
              <w:rPr>
                <w:rFonts w:ascii="Times New Roman" w:hAnsi="Times New Roman"/>
                <w:b/>
                <w:bCs/>
                <w:sz w:val="22"/>
                <w:szCs w:val="22"/>
                <w:lang w:val="en-GB" w:bidi="ar-SA"/>
              </w:rPr>
              <w:t>Net</w:t>
            </w:r>
          </w:p>
        </w:tc>
        <w:tc>
          <w:tcPr>
            <w:tcW w:w="630" w:type="dxa"/>
          </w:tcPr>
          <w:p w14:paraId="13E8E2D6" w14:textId="77777777" w:rsidR="00810867" w:rsidRPr="009C0305" w:rsidRDefault="00810867" w:rsidP="00810867">
            <w:pPr>
              <w:tabs>
                <w:tab w:val="decimal" w:pos="731"/>
              </w:tabs>
              <w:ind w:left="-79" w:right="-79"/>
              <w:jc w:val="center"/>
              <w:rPr>
                <w:rFonts w:ascii="Times New Roman" w:hAnsi="Times New Roman"/>
                <w:b/>
                <w:bCs/>
                <w:i/>
                <w:iCs/>
                <w:sz w:val="22"/>
                <w:szCs w:val="22"/>
                <w:lang w:val="en-GB" w:bidi="ar-SA"/>
              </w:rPr>
            </w:pPr>
          </w:p>
        </w:tc>
        <w:tc>
          <w:tcPr>
            <w:tcW w:w="1260" w:type="dxa"/>
            <w:tcBorders>
              <w:top w:val="single" w:sz="4" w:space="0" w:color="auto"/>
              <w:bottom w:val="double" w:sz="4" w:space="0" w:color="auto"/>
            </w:tcBorders>
          </w:tcPr>
          <w:p w14:paraId="6852E43C" w14:textId="62ED4458" w:rsidR="00810867" w:rsidRPr="009C0305" w:rsidRDefault="005D41B0" w:rsidP="00810867">
            <w:pPr>
              <w:tabs>
                <w:tab w:val="decimal" w:pos="1001"/>
              </w:tabs>
              <w:ind w:right="11"/>
              <w:rPr>
                <w:rFonts w:ascii="Times New Roman" w:hAnsi="Times New Roman"/>
                <w:b/>
                <w:bCs/>
                <w:sz w:val="22"/>
                <w:szCs w:val="22"/>
                <w:lang w:val="en-GB" w:bidi="ar-SA"/>
              </w:rPr>
            </w:pPr>
            <w:r w:rsidRPr="005D41B0">
              <w:rPr>
                <w:rFonts w:ascii="Times New Roman" w:hAnsi="Times New Roman"/>
                <w:b/>
                <w:bCs/>
                <w:sz w:val="22"/>
                <w:szCs w:val="22"/>
                <w:lang w:bidi="ar-SA"/>
              </w:rPr>
              <w:t>316</w:t>
            </w:r>
            <w:r w:rsidR="000B3967">
              <w:rPr>
                <w:rFonts w:ascii="Times New Roman" w:hAnsi="Times New Roman"/>
                <w:b/>
                <w:bCs/>
                <w:sz w:val="22"/>
                <w:szCs w:val="22"/>
                <w:lang w:val="en-GB" w:bidi="ar-SA"/>
              </w:rPr>
              <w:t>,</w:t>
            </w:r>
            <w:r w:rsidRPr="005D41B0">
              <w:rPr>
                <w:rFonts w:ascii="Times New Roman" w:hAnsi="Times New Roman"/>
                <w:b/>
                <w:bCs/>
                <w:sz w:val="22"/>
                <w:szCs w:val="22"/>
                <w:lang w:bidi="ar-SA"/>
              </w:rPr>
              <w:t>763</w:t>
            </w:r>
          </w:p>
        </w:tc>
        <w:tc>
          <w:tcPr>
            <w:tcW w:w="180" w:type="dxa"/>
          </w:tcPr>
          <w:p w14:paraId="4F0AD05A" w14:textId="77777777" w:rsidR="00810867" w:rsidRPr="009C0305" w:rsidRDefault="00810867" w:rsidP="00810867">
            <w:pPr>
              <w:tabs>
                <w:tab w:val="decimal" w:pos="765"/>
              </w:tabs>
              <w:rPr>
                <w:rFonts w:ascii="Times New Roman" w:hAnsi="Times New Roman"/>
                <w:b/>
                <w:bCs/>
                <w:sz w:val="22"/>
                <w:szCs w:val="22"/>
                <w:lang w:val="en-GB" w:bidi="ar-SA"/>
              </w:rPr>
            </w:pPr>
          </w:p>
        </w:tc>
        <w:tc>
          <w:tcPr>
            <w:tcW w:w="1287" w:type="dxa"/>
            <w:tcBorders>
              <w:top w:val="single" w:sz="4" w:space="0" w:color="auto"/>
              <w:bottom w:val="double" w:sz="4" w:space="0" w:color="auto"/>
            </w:tcBorders>
          </w:tcPr>
          <w:p w14:paraId="6CE7DE84" w14:textId="359A6CFB" w:rsidR="00810867" w:rsidRPr="009C0305" w:rsidRDefault="005D41B0" w:rsidP="00810867">
            <w:pPr>
              <w:tabs>
                <w:tab w:val="decimal" w:pos="1001"/>
              </w:tabs>
              <w:ind w:right="11"/>
              <w:rPr>
                <w:rFonts w:ascii="Times New Roman" w:hAnsi="Times New Roman"/>
                <w:b/>
                <w:bCs/>
                <w:sz w:val="22"/>
                <w:szCs w:val="22"/>
                <w:lang w:val="en-GB" w:bidi="ar-SA"/>
              </w:rPr>
            </w:pPr>
            <w:r w:rsidRPr="005D41B0">
              <w:rPr>
                <w:rFonts w:ascii="Times New Roman" w:hAnsi="Times New Roman"/>
                <w:b/>
                <w:bCs/>
                <w:sz w:val="22"/>
                <w:szCs w:val="22"/>
                <w:lang w:bidi="ar-SA"/>
              </w:rPr>
              <w:t>428</w:t>
            </w:r>
            <w:r w:rsidR="00810867" w:rsidRPr="009C0305">
              <w:rPr>
                <w:rFonts w:ascii="Times New Roman" w:hAnsi="Times New Roman"/>
                <w:b/>
                <w:bCs/>
                <w:sz w:val="22"/>
                <w:szCs w:val="22"/>
                <w:lang w:val="en-GB" w:bidi="ar-SA"/>
              </w:rPr>
              <w:t>,</w:t>
            </w:r>
            <w:r w:rsidRPr="005D41B0">
              <w:rPr>
                <w:rFonts w:ascii="Times New Roman" w:hAnsi="Times New Roman"/>
                <w:b/>
                <w:bCs/>
                <w:sz w:val="22"/>
                <w:szCs w:val="22"/>
                <w:lang w:bidi="ar-SA"/>
              </w:rPr>
              <w:t>401</w:t>
            </w:r>
          </w:p>
        </w:tc>
      </w:tr>
    </w:tbl>
    <w:p w14:paraId="4BD62F00" w14:textId="5A5D4CF1" w:rsidR="00444CC5" w:rsidRPr="009C0305" w:rsidRDefault="00444CC5">
      <w:pPr>
        <w:rPr>
          <w:rFonts w:ascii="Times New Roman" w:hAnsi="Times New Roman"/>
          <w:b/>
          <w:bCs/>
          <w:sz w:val="24"/>
          <w:szCs w:val="24"/>
        </w:rPr>
      </w:pPr>
    </w:p>
    <w:p w14:paraId="3D85EBE9" w14:textId="045C8B06" w:rsidR="002524BD" w:rsidRPr="009C0305" w:rsidRDefault="006D5256" w:rsidP="006D5256">
      <w:pPr>
        <w:numPr>
          <w:ilvl w:val="0"/>
          <w:numId w:val="21"/>
        </w:numPr>
        <w:tabs>
          <w:tab w:val="left" w:pos="540"/>
        </w:tabs>
        <w:spacing w:line="260" w:lineRule="atLeast"/>
        <w:ind w:left="900" w:hanging="900"/>
        <w:jc w:val="both"/>
        <w:rPr>
          <w:rFonts w:ascii="Times New Roman" w:hAnsi="Times New Roman"/>
          <w:b/>
          <w:bCs/>
          <w:sz w:val="24"/>
          <w:szCs w:val="24"/>
        </w:rPr>
      </w:pPr>
      <w:r w:rsidRPr="009C0305">
        <w:rPr>
          <w:rFonts w:ascii="Times New Roman" w:hAnsi="Times New Roman"/>
          <w:b/>
          <w:bCs/>
          <w:sz w:val="24"/>
          <w:szCs w:val="24"/>
        </w:rPr>
        <w:t>Other receivables</w:t>
      </w:r>
    </w:p>
    <w:p w14:paraId="5A3F1733" w14:textId="77777777" w:rsidR="00197843" w:rsidRPr="009C0305" w:rsidRDefault="00197843" w:rsidP="004B06DC">
      <w:pPr>
        <w:pStyle w:val="block"/>
        <w:spacing w:after="0" w:line="240" w:lineRule="atLeast"/>
        <w:jc w:val="both"/>
        <w:rPr>
          <w:szCs w:val="22"/>
        </w:rPr>
      </w:pPr>
    </w:p>
    <w:tbl>
      <w:tblPr>
        <w:tblW w:w="9117" w:type="dxa"/>
        <w:tblInd w:w="450" w:type="dxa"/>
        <w:tblLayout w:type="fixed"/>
        <w:tblCellMar>
          <w:left w:w="79" w:type="dxa"/>
          <w:right w:w="79" w:type="dxa"/>
        </w:tblCellMar>
        <w:tblLook w:val="0000" w:firstRow="0" w:lastRow="0" w:firstColumn="0" w:lastColumn="0" w:noHBand="0" w:noVBand="0"/>
      </w:tblPr>
      <w:tblGrid>
        <w:gridCol w:w="5760"/>
        <w:gridCol w:w="630"/>
        <w:gridCol w:w="1260"/>
        <w:gridCol w:w="180"/>
        <w:gridCol w:w="1287"/>
      </w:tblGrid>
      <w:tr w:rsidR="00693709" w:rsidRPr="009C0305" w14:paraId="66342750" w14:textId="77777777" w:rsidTr="00000B36">
        <w:trPr>
          <w:cantSplit/>
          <w:trHeight w:val="100"/>
          <w:tblHeader/>
        </w:trPr>
        <w:tc>
          <w:tcPr>
            <w:tcW w:w="5760" w:type="dxa"/>
          </w:tcPr>
          <w:p w14:paraId="4169E2CF" w14:textId="77777777" w:rsidR="00693709" w:rsidRPr="009C0305" w:rsidRDefault="00693709" w:rsidP="00693709">
            <w:pPr>
              <w:tabs>
                <w:tab w:val="decimal" w:pos="765"/>
              </w:tabs>
              <w:rPr>
                <w:rFonts w:ascii="Times New Roman" w:hAnsi="Times New Roman"/>
                <w:sz w:val="22"/>
                <w:szCs w:val="20"/>
                <w:lang w:val="en-GB" w:bidi="ar-SA"/>
              </w:rPr>
            </w:pPr>
          </w:p>
        </w:tc>
        <w:tc>
          <w:tcPr>
            <w:tcW w:w="630" w:type="dxa"/>
          </w:tcPr>
          <w:p w14:paraId="162EEC87" w14:textId="77777777" w:rsidR="00693709" w:rsidRPr="009C0305" w:rsidRDefault="00693709" w:rsidP="00693709">
            <w:pPr>
              <w:ind w:left="-79" w:right="-79"/>
              <w:jc w:val="center"/>
              <w:rPr>
                <w:rFonts w:ascii="Times New Roman" w:hAnsi="Times New Roman"/>
                <w:bCs/>
                <w:i/>
                <w:iCs/>
                <w:sz w:val="22"/>
                <w:szCs w:val="20"/>
                <w:lang w:val="en-GB" w:bidi="ar-SA"/>
              </w:rPr>
            </w:pPr>
          </w:p>
        </w:tc>
        <w:tc>
          <w:tcPr>
            <w:tcW w:w="1260" w:type="dxa"/>
          </w:tcPr>
          <w:p w14:paraId="2134BBE7" w14:textId="228F2A3E" w:rsidR="00693709" w:rsidRPr="009C0305" w:rsidRDefault="005D41B0" w:rsidP="00693709">
            <w:pPr>
              <w:tabs>
                <w:tab w:val="left" w:pos="540"/>
              </w:tabs>
              <w:spacing w:line="260" w:lineRule="atLeast"/>
              <w:jc w:val="center"/>
              <w:rPr>
                <w:rFonts w:ascii="Times New Roman" w:hAnsi="Times New Roman"/>
                <w:sz w:val="22"/>
                <w:szCs w:val="22"/>
              </w:rPr>
            </w:pPr>
            <w:r w:rsidRPr="005D41B0">
              <w:rPr>
                <w:rFonts w:ascii="Times New Roman" w:hAnsi="Times New Roman"/>
                <w:bCs/>
                <w:sz w:val="22"/>
                <w:szCs w:val="20"/>
                <w:lang w:bidi="ar-SA"/>
              </w:rPr>
              <w:t>2024</w:t>
            </w:r>
          </w:p>
        </w:tc>
        <w:tc>
          <w:tcPr>
            <w:tcW w:w="180" w:type="dxa"/>
          </w:tcPr>
          <w:p w14:paraId="7F1963FB" w14:textId="77777777" w:rsidR="00693709" w:rsidRPr="009C0305" w:rsidRDefault="00693709" w:rsidP="00693709">
            <w:pPr>
              <w:tabs>
                <w:tab w:val="left" w:pos="540"/>
              </w:tabs>
              <w:spacing w:line="260" w:lineRule="atLeast"/>
              <w:jc w:val="center"/>
              <w:rPr>
                <w:rFonts w:ascii="Times New Roman" w:hAnsi="Times New Roman"/>
                <w:sz w:val="22"/>
                <w:szCs w:val="22"/>
              </w:rPr>
            </w:pPr>
          </w:p>
        </w:tc>
        <w:tc>
          <w:tcPr>
            <w:tcW w:w="1287" w:type="dxa"/>
          </w:tcPr>
          <w:p w14:paraId="0C1D96F0" w14:textId="63CB8651" w:rsidR="00693709" w:rsidRPr="009C0305" w:rsidRDefault="005D41B0" w:rsidP="00693709">
            <w:pPr>
              <w:tabs>
                <w:tab w:val="left" w:pos="540"/>
              </w:tabs>
              <w:spacing w:line="260" w:lineRule="atLeast"/>
              <w:jc w:val="center"/>
              <w:rPr>
                <w:rFonts w:ascii="Times New Roman" w:hAnsi="Times New Roman"/>
                <w:sz w:val="22"/>
                <w:szCs w:val="22"/>
              </w:rPr>
            </w:pPr>
            <w:r w:rsidRPr="005D41B0">
              <w:rPr>
                <w:rFonts w:ascii="Times New Roman" w:hAnsi="Times New Roman"/>
                <w:bCs/>
                <w:sz w:val="22"/>
                <w:szCs w:val="20"/>
                <w:lang w:bidi="ar-SA"/>
              </w:rPr>
              <w:t>2023</w:t>
            </w:r>
          </w:p>
        </w:tc>
      </w:tr>
      <w:tr w:rsidR="00B82221" w:rsidRPr="009C0305" w14:paraId="5321E562" w14:textId="77777777">
        <w:trPr>
          <w:cantSplit/>
          <w:trHeight w:val="100"/>
          <w:tblHeader/>
        </w:trPr>
        <w:tc>
          <w:tcPr>
            <w:tcW w:w="5760" w:type="dxa"/>
          </w:tcPr>
          <w:p w14:paraId="58913B6B" w14:textId="77777777" w:rsidR="00B82221" w:rsidRPr="009C0305" w:rsidRDefault="00B82221">
            <w:pPr>
              <w:tabs>
                <w:tab w:val="decimal" w:pos="765"/>
              </w:tabs>
              <w:rPr>
                <w:rFonts w:ascii="Times New Roman" w:hAnsi="Times New Roman"/>
                <w:sz w:val="22"/>
                <w:szCs w:val="22"/>
                <w:lang w:val="en-GB" w:bidi="ar-SA"/>
              </w:rPr>
            </w:pPr>
          </w:p>
        </w:tc>
        <w:tc>
          <w:tcPr>
            <w:tcW w:w="630" w:type="dxa"/>
          </w:tcPr>
          <w:p w14:paraId="56A15408" w14:textId="77777777" w:rsidR="00B82221" w:rsidRPr="009C0305" w:rsidRDefault="00B82221">
            <w:pPr>
              <w:ind w:left="-79" w:right="-79"/>
              <w:jc w:val="center"/>
              <w:rPr>
                <w:rFonts w:ascii="Times New Roman" w:hAnsi="Times New Roman"/>
                <w:bCs/>
                <w:i/>
                <w:iCs/>
                <w:sz w:val="22"/>
                <w:szCs w:val="22"/>
                <w:lang w:val="en-GB" w:bidi="ar-SA"/>
              </w:rPr>
            </w:pPr>
          </w:p>
        </w:tc>
        <w:tc>
          <w:tcPr>
            <w:tcW w:w="2727" w:type="dxa"/>
            <w:gridSpan w:val="3"/>
          </w:tcPr>
          <w:p w14:paraId="0621A0C9" w14:textId="77777777" w:rsidR="00B82221" w:rsidRPr="009C0305" w:rsidRDefault="00B82221">
            <w:pPr>
              <w:jc w:val="center"/>
              <w:rPr>
                <w:rFonts w:ascii="Times New Roman" w:hAnsi="Times New Roman"/>
                <w:bCs/>
                <w:sz w:val="22"/>
                <w:szCs w:val="22"/>
                <w:lang w:val="en-GB" w:bidi="ar-SA"/>
              </w:rPr>
            </w:pPr>
            <w:r w:rsidRPr="009C0305">
              <w:rPr>
                <w:rFonts w:ascii="Times New Roman" w:hAnsi="Times New Roman"/>
                <w:i/>
                <w:iCs/>
                <w:sz w:val="22"/>
                <w:szCs w:val="22"/>
                <w:lang w:val="en-GB" w:bidi="ar-SA"/>
              </w:rPr>
              <w:t>(in thousand Baht)</w:t>
            </w:r>
          </w:p>
        </w:tc>
      </w:tr>
      <w:tr w:rsidR="00810867" w:rsidRPr="009C0305" w14:paraId="0EB2B2F3" w14:textId="77777777" w:rsidTr="00000B36">
        <w:trPr>
          <w:cantSplit/>
        </w:trPr>
        <w:tc>
          <w:tcPr>
            <w:tcW w:w="5760" w:type="dxa"/>
          </w:tcPr>
          <w:p w14:paraId="56F86A1D" w14:textId="51A835C8" w:rsidR="00810867" w:rsidRPr="009C0305" w:rsidRDefault="00810867" w:rsidP="00810867">
            <w:pPr>
              <w:rPr>
                <w:rFonts w:ascii="Times New Roman" w:hAnsi="Times New Roman"/>
                <w:sz w:val="22"/>
                <w:szCs w:val="20"/>
                <w:lang w:val="en-GB" w:bidi="ar-SA"/>
              </w:rPr>
            </w:pPr>
            <w:r>
              <w:rPr>
                <w:rFonts w:ascii="Times New Roman" w:hAnsi="Times New Roman"/>
                <w:sz w:val="22"/>
                <w:szCs w:val="20"/>
                <w:lang w:val="en-GB" w:bidi="ar-SA"/>
              </w:rPr>
              <w:t>Advance</w:t>
            </w:r>
            <w:r w:rsidRPr="009C0305">
              <w:rPr>
                <w:rFonts w:ascii="Times New Roman" w:hAnsi="Times New Roman"/>
                <w:sz w:val="22"/>
                <w:szCs w:val="20"/>
                <w:lang w:val="en-GB" w:bidi="ar-SA"/>
              </w:rPr>
              <w:t xml:space="preserve"> paid to subcontractors</w:t>
            </w:r>
          </w:p>
        </w:tc>
        <w:tc>
          <w:tcPr>
            <w:tcW w:w="630" w:type="dxa"/>
          </w:tcPr>
          <w:p w14:paraId="130BB14E" w14:textId="77777777" w:rsidR="00810867" w:rsidRPr="009C0305" w:rsidRDefault="00810867" w:rsidP="00810867">
            <w:pPr>
              <w:tabs>
                <w:tab w:val="decimal" w:pos="731"/>
              </w:tabs>
              <w:ind w:left="-79" w:right="-79"/>
              <w:jc w:val="center"/>
              <w:rPr>
                <w:rFonts w:ascii="Times New Roman" w:hAnsi="Times New Roman"/>
                <w:i/>
                <w:iCs/>
                <w:sz w:val="22"/>
                <w:szCs w:val="20"/>
                <w:lang w:val="en-GB" w:bidi="ar-SA"/>
              </w:rPr>
            </w:pPr>
          </w:p>
        </w:tc>
        <w:tc>
          <w:tcPr>
            <w:tcW w:w="1260" w:type="dxa"/>
          </w:tcPr>
          <w:p w14:paraId="429DBDD9" w14:textId="57EF3213" w:rsidR="00810867" w:rsidRPr="009C0305" w:rsidRDefault="005D41B0" w:rsidP="00810867">
            <w:pPr>
              <w:tabs>
                <w:tab w:val="decimal" w:pos="1001"/>
              </w:tabs>
              <w:ind w:right="11"/>
              <w:rPr>
                <w:rFonts w:ascii="Times New Roman" w:hAnsi="Times New Roman"/>
                <w:sz w:val="22"/>
                <w:szCs w:val="20"/>
                <w:lang w:val="en-GB" w:bidi="ar-SA"/>
              </w:rPr>
            </w:pPr>
            <w:r w:rsidRPr="005D41B0">
              <w:rPr>
                <w:rFonts w:ascii="Times New Roman" w:hAnsi="Times New Roman"/>
                <w:sz w:val="22"/>
                <w:szCs w:val="20"/>
                <w:lang w:bidi="ar-SA"/>
              </w:rPr>
              <w:t>74</w:t>
            </w:r>
            <w:r w:rsidR="00BB75E5">
              <w:rPr>
                <w:rFonts w:ascii="Times New Roman" w:hAnsi="Times New Roman"/>
                <w:sz w:val="22"/>
                <w:szCs w:val="20"/>
                <w:lang w:val="en-GB" w:bidi="ar-SA"/>
              </w:rPr>
              <w:t>,</w:t>
            </w:r>
            <w:r w:rsidRPr="005D41B0">
              <w:rPr>
                <w:rFonts w:ascii="Times New Roman" w:hAnsi="Times New Roman"/>
                <w:sz w:val="22"/>
                <w:szCs w:val="20"/>
                <w:lang w:bidi="ar-SA"/>
              </w:rPr>
              <w:t>985</w:t>
            </w:r>
          </w:p>
        </w:tc>
        <w:tc>
          <w:tcPr>
            <w:tcW w:w="180" w:type="dxa"/>
          </w:tcPr>
          <w:p w14:paraId="388916BB" w14:textId="77777777" w:rsidR="00810867" w:rsidRPr="009C0305" w:rsidRDefault="00810867" w:rsidP="00810867">
            <w:pPr>
              <w:tabs>
                <w:tab w:val="decimal" w:pos="765"/>
              </w:tabs>
              <w:rPr>
                <w:rFonts w:ascii="Times New Roman" w:hAnsi="Times New Roman"/>
                <w:sz w:val="22"/>
                <w:szCs w:val="20"/>
                <w:lang w:val="en-GB" w:bidi="ar-SA"/>
              </w:rPr>
            </w:pPr>
          </w:p>
        </w:tc>
        <w:tc>
          <w:tcPr>
            <w:tcW w:w="1287" w:type="dxa"/>
          </w:tcPr>
          <w:p w14:paraId="7E39E929" w14:textId="3917879F" w:rsidR="00810867" w:rsidRPr="009C0305" w:rsidRDefault="005D41B0" w:rsidP="00810867">
            <w:pPr>
              <w:tabs>
                <w:tab w:val="decimal" w:pos="1001"/>
              </w:tabs>
              <w:ind w:right="11"/>
              <w:rPr>
                <w:rFonts w:ascii="Times New Roman" w:hAnsi="Times New Roman"/>
                <w:sz w:val="22"/>
                <w:szCs w:val="20"/>
                <w:lang w:val="en-GB" w:bidi="ar-SA"/>
              </w:rPr>
            </w:pPr>
            <w:r w:rsidRPr="005D41B0">
              <w:rPr>
                <w:rFonts w:ascii="Times New Roman" w:hAnsi="Times New Roman"/>
                <w:sz w:val="22"/>
                <w:szCs w:val="20"/>
                <w:lang w:bidi="ar-SA"/>
              </w:rPr>
              <w:t>65</w:t>
            </w:r>
            <w:r w:rsidR="00810867" w:rsidRPr="009C0305">
              <w:rPr>
                <w:rFonts w:ascii="Times New Roman" w:hAnsi="Times New Roman"/>
                <w:sz w:val="22"/>
                <w:szCs w:val="20"/>
                <w:lang w:val="en-GB" w:bidi="ar-SA"/>
              </w:rPr>
              <w:t>,</w:t>
            </w:r>
            <w:r w:rsidRPr="005D41B0">
              <w:rPr>
                <w:rFonts w:ascii="Times New Roman" w:hAnsi="Times New Roman"/>
                <w:sz w:val="22"/>
                <w:szCs w:val="20"/>
                <w:lang w:bidi="ar-SA"/>
              </w:rPr>
              <w:t>819</w:t>
            </w:r>
          </w:p>
        </w:tc>
      </w:tr>
      <w:tr w:rsidR="00810867" w:rsidRPr="009C0305" w14:paraId="51D90AEB" w14:textId="77777777" w:rsidTr="00000B36">
        <w:trPr>
          <w:cantSplit/>
        </w:trPr>
        <w:tc>
          <w:tcPr>
            <w:tcW w:w="5760" w:type="dxa"/>
          </w:tcPr>
          <w:p w14:paraId="7887BADD" w14:textId="77777777" w:rsidR="00810867" w:rsidRPr="009C0305" w:rsidRDefault="00810867" w:rsidP="00810867">
            <w:pPr>
              <w:rPr>
                <w:rFonts w:ascii="Times New Roman" w:hAnsi="Times New Roman"/>
                <w:sz w:val="22"/>
                <w:szCs w:val="20"/>
                <w:lang w:val="en-GB" w:bidi="ar-SA"/>
              </w:rPr>
            </w:pPr>
            <w:r w:rsidRPr="009C0305">
              <w:rPr>
                <w:rFonts w:ascii="Times New Roman" w:hAnsi="Times New Roman"/>
                <w:sz w:val="22"/>
                <w:szCs w:val="20"/>
                <w:lang w:val="en-GB" w:bidi="ar-SA"/>
              </w:rPr>
              <w:t>Deposit paid for purchasing of material</w:t>
            </w:r>
          </w:p>
        </w:tc>
        <w:tc>
          <w:tcPr>
            <w:tcW w:w="630" w:type="dxa"/>
          </w:tcPr>
          <w:p w14:paraId="0A189F08" w14:textId="77777777" w:rsidR="00810867" w:rsidRPr="009C0305" w:rsidRDefault="00810867" w:rsidP="00810867">
            <w:pPr>
              <w:tabs>
                <w:tab w:val="decimal" w:pos="731"/>
              </w:tabs>
              <w:ind w:left="-79" w:right="-79"/>
              <w:jc w:val="center"/>
              <w:rPr>
                <w:rFonts w:ascii="Times New Roman" w:hAnsi="Times New Roman"/>
                <w:i/>
                <w:iCs/>
                <w:sz w:val="22"/>
                <w:szCs w:val="20"/>
                <w:lang w:val="en-GB" w:bidi="ar-SA"/>
              </w:rPr>
            </w:pPr>
          </w:p>
        </w:tc>
        <w:tc>
          <w:tcPr>
            <w:tcW w:w="1260" w:type="dxa"/>
          </w:tcPr>
          <w:p w14:paraId="6D99BB5D" w14:textId="07AEFADA" w:rsidR="00810867" w:rsidRPr="009C0305" w:rsidRDefault="005D41B0" w:rsidP="00810867">
            <w:pPr>
              <w:tabs>
                <w:tab w:val="decimal" w:pos="1001"/>
              </w:tabs>
              <w:ind w:right="11"/>
              <w:rPr>
                <w:rFonts w:ascii="Times New Roman" w:hAnsi="Times New Roman"/>
                <w:sz w:val="22"/>
                <w:szCs w:val="20"/>
                <w:lang w:val="en-GB" w:bidi="ar-SA"/>
              </w:rPr>
            </w:pPr>
            <w:r w:rsidRPr="005D41B0">
              <w:rPr>
                <w:rFonts w:ascii="Times New Roman" w:hAnsi="Times New Roman"/>
                <w:sz w:val="22"/>
                <w:szCs w:val="20"/>
                <w:lang w:bidi="ar-SA"/>
              </w:rPr>
              <w:t>140</w:t>
            </w:r>
            <w:r w:rsidR="00BB75E5">
              <w:rPr>
                <w:rFonts w:ascii="Times New Roman" w:hAnsi="Times New Roman"/>
                <w:sz w:val="22"/>
                <w:szCs w:val="20"/>
                <w:lang w:val="en-GB" w:bidi="ar-SA"/>
              </w:rPr>
              <w:t>,</w:t>
            </w:r>
            <w:r w:rsidRPr="005D41B0">
              <w:rPr>
                <w:rFonts w:ascii="Times New Roman" w:hAnsi="Times New Roman"/>
                <w:sz w:val="22"/>
                <w:szCs w:val="20"/>
                <w:lang w:bidi="ar-SA"/>
              </w:rPr>
              <w:t>939</w:t>
            </w:r>
          </w:p>
        </w:tc>
        <w:tc>
          <w:tcPr>
            <w:tcW w:w="180" w:type="dxa"/>
          </w:tcPr>
          <w:p w14:paraId="3DB5C73C" w14:textId="77777777" w:rsidR="00810867" w:rsidRPr="009C0305" w:rsidRDefault="00810867" w:rsidP="00810867">
            <w:pPr>
              <w:tabs>
                <w:tab w:val="decimal" w:pos="765"/>
              </w:tabs>
              <w:rPr>
                <w:rFonts w:ascii="Times New Roman" w:hAnsi="Times New Roman"/>
                <w:sz w:val="22"/>
                <w:szCs w:val="20"/>
                <w:lang w:val="en-GB" w:bidi="ar-SA"/>
              </w:rPr>
            </w:pPr>
          </w:p>
        </w:tc>
        <w:tc>
          <w:tcPr>
            <w:tcW w:w="1287" w:type="dxa"/>
          </w:tcPr>
          <w:p w14:paraId="01A92ABB" w14:textId="426419FC" w:rsidR="00810867" w:rsidRPr="009C0305" w:rsidRDefault="005D41B0" w:rsidP="00810867">
            <w:pPr>
              <w:tabs>
                <w:tab w:val="decimal" w:pos="1001"/>
              </w:tabs>
              <w:ind w:right="11"/>
              <w:rPr>
                <w:rFonts w:ascii="Times New Roman" w:hAnsi="Times New Roman"/>
                <w:sz w:val="22"/>
                <w:szCs w:val="20"/>
                <w:lang w:val="en-GB" w:bidi="ar-SA"/>
              </w:rPr>
            </w:pPr>
            <w:r w:rsidRPr="005D41B0">
              <w:rPr>
                <w:rFonts w:ascii="Times New Roman" w:hAnsi="Times New Roman"/>
                <w:sz w:val="22"/>
                <w:szCs w:val="20"/>
                <w:lang w:bidi="ar-SA"/>
              </w:rPr>
              <w:t>64</w:t>
            </w:r>
            <w:r w:rsidR="00810867" w:rsidRPr="009C0305">
              <w:rPr>
                <w:rFonts w:ascii="Times New Roman" w:hAnsi="Times New Roman"/>
                <w:sz w:val="22"/>
                <w:szCs w:val="20"/>
                <w:lang w:val="en-GB" w:bidi="ar-SA"/>
              </w:rPr>
              <w:t>,</w:t>
            </w:r>
            <w:r w:rsidRPr="005D41B0">
              <w:rPr>
                <w:rFonts w:ascii="Times New Roman" w:hAnsi="Times New Roman"/>
                <w:sz w:val="22"/>
                <w:szCs w:val="20"/>
                <w:lang w:bidi="ar-SA"/>
              </w:rPr>
              <w:t>515</w:t>
            </w:r>
          </w:p>
        </w:tc>
      </w:tr>
      <w:tr w:rsidR="00810867" w:rsidRPr="009C0305" w14:paraId="1DE68F38" w14:textId="77777777" w:rsidTr="008A09CE">
        <w:trPr>
          <w:cantSplit/>
        </w:trPr>
        <w:tc>
          <w:tcPr>
            <w:tcW w:w="5760" w:type="dxa"/>
          </w:tcPr>
          <w:p w14:paraId="1E835E12" w14:textId="77777777" w:rsidR="00810867" w:rsidRPr="009C0305" w:rsidRDefault="00810867" w:rsidP="00810867">
            <w:pPr>
              <w:rPr>
                <w:rFonts w:ascii="Times New Roman" w:hAnsi="Times New Roman"/>
                <w:sz w:val="22"/>
                <w:szCs w:val="20"/>
                <w:lang w:val="en-GB" w:bidi="ar-SA"/>
              </w:rPr>
            </w:pPr>
            <w:r w:rsidRPr="009C0305">
              <w:rPr>
                <w:rFonts w:ascii="Times New Roman" w:hAnsi="Times New Roman"/>
                <w:sz w:val="22"/>
                <w:szCs w:val="20"/>
                <w:lang w:val="en-GB" w:bidi="ar-SA"/>
              </w:rPr>
              <w:t>Others</w:t>
            </w:r>
          </w:p>
        </w:tc>
        <w:tc>
          <w:tcPr>
            <w:tcW w:w="630" w:type="dxa"/>
          </w:tcPr>
          <w:p w14:paraId="30BC8A71" w14:textId="77777777" w:rsidR="00810867" w:rsidRPr="009C0305" w:rsidRDefault="00810867" w:rsidP="00810867">
            <w:pPr>
              <w:tabs>
                <w:tab w:val="decimal" w:pos="731"/>
              </w:tabs>
              <w:ind w:left="-79" w:right="-79"/>
              <w:jc w:val="center"/>
              <w:rPr>
                <w:rFonts w:ascii="Times New Roman" w:hAnsi="Times New Roman"/>
                <w:i/>
                <w:iCs/>
                <w:sz w:val="22"/>
                <w:szCs w:val="20"/>
                <w:lang w:val="en-GB" w:bidi="ar-SA"/>
              </w:rPr>
            </w:pPr>
          </w:p>
        </w:tc>
        <w:tc>
          <w:tcPr>
            <w:tcW w:w="1260" w:type="dxa"/>
            <w:tcBorders>
              <w:bottom w:val="single" w:sz="4" w:space="0" w:color="auto"/>
            </w:tcBorders>
          </w:tcPr>
          <w:p w14:paraId="4C17E9D7" w14:textId="2FD61ABF" w:rsidR="00810867" w:rsidRPr="009C0305" w:rsidRDefault="005D41B0" w:rsidP="00810867">
            <w:pPr>
              <w:tabs>
                <w:tab w:val="decimal" w:pos="1001"/>
              </w:tabs>
              <w:ind w:right="11"/>
              <w:rPr>
                <w:rFonts w:ascii="Times New Roman" w:hAnsi="Times New Roman"/>
                <w:sz w:val="22"/>
                <w:szCs w:val="20"/>
                <w:lang w:val="en-GB" w:bidi="ar-SA"/>
              </w:rPr>
            </w:pPr>
            <w:r w:rsidRPr="005D41B0">
              <w:rPr>
                <w:rFonts w:ascii="Times New Roman" w:hAnsi="Times New Roman"/>
                <w:sz w:val="22"/>
                <w:szCs w:val="20"/>
                <w:lang w:bidi="ar-SA"/>
              </w:rPr>
              <w:t>6</w:t>
            </w:r>
            <w:r w:rsidR="00BB75E5">
              <w:rPr>
                <w:rFonts w:ascii="Times New Roman" w:hAnsi="Times New Roman"/>
                <w:sz w:val="22"/>
                <w:szCs w:val="20"/>
                <w:lang w:val="en-GB" w:bidi="ar-SA"/>
              </w:rPr>
              <w:t>,</w:t>
            </w:r>
            <w:r w:rsidRPr="005D41B0">
              <w:rPr>
                <w:rFonts w:ascii="Times New Roman" w:hAnsi="Times New Roman"/>
                <w:sz w:val="22"/>
                <w:szCs w:val="20"/>
                <w:lang w:bidi="ar-SA"/>
              </w:rPr>
              <w:t>442</w:t>
            </w:r>
          </w:p>
        </w:tc>
        <w:tc>
          <w:tcPr>
            <w:tcW w:w="180" w:type="dxa"/>
          </w:tcPr>
          <w:p w14:paraId="4C72C04F" w14:textId="77777777" w:rsidR="00810867" w:rsidRPr="009C0305" w:rsidRDefault="00810867" w:rsidP="00810867">
            <w:pPr>
              <w:tabs>
                <w:tab w:val="decimal" w:pos="765"/>
              </w:tabs>
              <w:rPr>
                <w:rFonts w:ascii="Times New Roman" w:hAnsi="Times New Roman"/>
                <w:sz w:val="22"/>
                <w:szCs w:val="20"/>
                <w:lang w:val="en-GB" w:bidi="ar-SA"/>
              </w:rPr>
            </w:pPr>
          </w:p>
        </w:tc>
        <w:tc>
          <w:tcPr>
            <w:tcW w:w="1287" w:type="dxa"/>
            <w:tcBorders>
              <w:bottom w:val="single" w:sz="4" w:space="0" w:color="auto"/>
            </w:tcBorders>
            <w:shd w:val="clear" w:color="auto" w:fill="auto"/>
          </w:tcPr>
          <w:p w14:paraId="6948836B" w14:textId="734ACB00" w:rsidR="00810867" w:rsidRPr="009C0305" w:rsidRDefault="005D41B0" w:rsidP="00810867">
            <w:pPr>
              <w:tabs>
                <w:tab w:val="decimal" w:pos="1001"/>
              </w:tabs>
              <w:ind w:right="11"/>
              <w:rPr>
                <w:rFonts w:ascii="Times New Roman" w:hAnsi="Times New Roman"/>
                <w:sz w:val="22"/>
                <w:szCs w:val="20"/>
                <w:lang w:val="en-GB" w:bidi="ar-SA"/>
              </w:rPr>
            </w:pPr>
            <w:r w:rsidRPr="005D41B0">
              <w:rPr>
                <w:rFonts w:ascii="Times New Roman" w:hAnsi="Times New Roman"/>
                <w:sz w:val="22"/>
                <w:szCs w:val="20"/>
                <w:lang w:bidi="ar-SA"/>
              </w:rPr>
              <w:t>9</w:t>
            </w:r>
            <w:r w:rsidR="00810867" w:rsidRPr="009C0305">
              <w:rPr>
                <w:rFonts w:ascii="Times New Roman" w:hAnsi="Times New Roman"/>
                <w:sz w:val="22"/>
                <w:szCs w:val="20"/>
                <w:lang w:val="en-GB" w:bidi="ar-SA"/>
              </w:rPr>
              <w:t>,</w:t>
            </w:r>
            <w:r w:rsidRPr="005D41B0">
              <w:rPr>
                <w:rFonts w:ascii="Times New Roman" w:hAnsi="Times New Roman"/>
                <w:sz w:val="22"/>
                <w:szCs w:val="20"/>
                <w:lang w:bidi="ar-SA"/>
              </w:rPr>
              <w:t>505</w:t>
            </w:r>
          </w:p>
        </w:tc>
      </w:tr>
      <w:tr w:rsidR="00810867" w:rsidRPr="009C0305" w14:paraId="0850A13E" w14:textId="77777777" w:rsidTr="00000B36">
        <w:trPr>
          <w:cantSplit/>
        </w:trPr>
        <w:tc>
          <w:tcPr>
            <w:tcW w:w="5760" w:type="dxa"/>
          </w:tcPr>
          <w:p w14:paraId="311107AC" w14:textId="77777777" w:rsidR="00810867" w:rsidRPr="009C0305" w:rsidRDefault="00810867" w:rsidP="00810867">
            <w:pPr>
              <w:rPr>
                <w:rFonts w:ascii="Times New Roman" w:hAnsi="Times New Roman"/>
                <w:b/>
                <w:bCs/>
                <w:sz w:val="22"/>
                <w:szCs w:val="20"/>
                <w:lang w:val="en-GB" w:bidi="ar-SA"/>
              </w:rPr>
            </w:pPr>
            <w:r w:rsidRPr="009C0305">
              <w:rPr>
                <w:rFonts w:ascii="Times New Roman" w:hAnsi="Times New Roman"/>
                <w:b/>
                <w:bCs/>
                <w:sz w:val="22"/>
                <w:szCs w:val="20"/>
                <w:lang w:val="en-GB" w:bidi="ar-SA"/>
              </w:rPr>
              <w:t>Total</w:t>
            </w:r>
          </w:p>
        </w:tc>
        <w:tc>
          <w:tcPr>
            <w:tcW w:w="630" w:type="dxa"/>
          </w:tcPr>
          <w:p w14:paraId="75603164" w14:textId="77777777" w:rsidR="00810867" w:rsidRPr="009C0305" w:rsidRDefault="00810867" w:rsidP="00810867">
            <w:pPr>
              <w:tabs>
                <w:tab w:val="decimal" w:pos="731"/>
              </w:tabs>
              <w:ind w:left="-79" w:right="-79"/>
              <w:jc w:val="center"/>
              <w:rPr>
                <w:rFonts w:ascii="Times New Roman" w:hAnsi="Times New Roman"/>
                <w:b/>
                <w:bCs/>
                <w:i/>
                <w:iCs/>
                <w:sz w:val="22"/>
                <w:szCs w:val="20"/>
                <w:lang w:val="en-GB" w:bidi="ar-SA"/>
              </w:rPr>
            </w:pPr>
          </w:p>
        </w:tc>
        <w:tc>
          <w:tcPr>
            <w:tcW w:w="1260" w:type="dxa"/>
            <w:tcBorders>
              <w:top w:val="single" w:sz="4" w:space="0" w:color="auto"/>
              <w:bottom w:val="double" w:sz="4" w:space="0" w:color="auto"/>
            </w:tcBorders>
          </w:tcPr>
          <w:p w14:paraId="0653B65A" w14:textId="2EE11119" w:rsidR="00810867" w:rsidRPr="009C0305" w:rsidRDefault="005D41B0" w:rsidP="00810867">
            <w:pPr>
              <w:tabs>
                <w:tab w:val="decimal" w:pos="1001"/>
              </w:tabs>
              <w:ind w:right="11"/>
              <w:rPr>
                <w:rFonts w:ascii="Times New Roman" w:hAnsi="Times New Roman"/>
                <w:b/>
                <w:bCs/>
                <w:sz w:val="22"/>
                <w:szCs w:val="20"/>
                <w:lang w:val="en-GB" w:bidi="ar-SA"/>
              </w:rPr>
            </w:pPr>
            <w:r w:rsidRPr="005D41B0">
              <w:rPr>
                <w:rFonts w:ascii="Times New Roman" w:hAnsi="Times New Roman"/>
                <w:b/>
                <w:bCs/>
                <w:sz w:val="22"/>
                <w:szCs w:val="20"/>
                <w:lang w:bidi="ar-SA"/>
              </w:rPr>
              <w:t>222</w:t>
            </w:r>
            <w:r w:rsidR="00BB75E5">
              <w:rPr>
                <w:rFonts w:ascii="Times New Roman" w:hAnsi="Times New Roman"/>
                <w:b/>
                <w:bCs/>
                <w:sz w:val="22"/>
                <w:szCs w:val="20"/>
                <w:lang w:val="en-GB" w:bidi="ar-SA"/>
              </w:rPr>
              <w:t>,</w:t>
            </w:r>
            <w:r w:rsidRPr="005D41B0">
              <w:rPr>
                <w:rFonts w:ascii="Times New Roman" w:hAnsi="Times New Roman"/>
                <w:b/>
                <w:bCs/>
                <w:sz w:val="22"/>
                <w:szCs w:val="20"/>
                <w:lang w:bidi="ar-SA"/>
              </w:rPr>
              <w:t>366</w:t>
            </w:r>
          </w:p>
        </w:tc>
        <w:tc>
          <w:tcPr>
            <w:tcW w:w="180" w:type="dxa"/>
          </w:tcPr>
          <w:p w14:paraId="54875942" w14:textId="77777777" w:rsidR="00810867" w:rsidRPr="009C0305" w:rsidRDefault="00810867" w:rsidP="00810867">
            <w:pPr>
              <w:tabs>
                <w:tab w:val="decimal" w:pos="765"/>
              </w:tabs>
              <w:rPr>
                <w:rFonts w:ascii="Times New Roman" w:hAnsi="Times New Roman"/>
                <w:b/>
                <w:bCs/>
                <w:sz w:val="22"/>
                <w:szCs w:val="20"/>
                <w:lang w:val="en-GB" w:bidi="ar-SA"/>
              </w:rPr>
            </w:pPr>
          </w:p>
        </w:tc>
        <w:tc>
          <w:tcPr>
            <w:tcW w:w="1287" w:type="dxa"/>
            <w:tcBorders>
              <w:top w:val="single" w:sz="4" w:space="0" w:color="auto"/>
              <w:bottom w:val="double" w:sz="4" w:space="0" w:color="auto"/>
            </w:tcBorders>
          </w:tcPr>
          <w:p w14:paraId="67782C84" w14:textId="5F7DFE30" w:rsidR="00810867" w:rsidRPr="009C0305" w:rsidRDefault="005D41B0" w:rsidP="00810867">
            <w:pPr>
              <w:tabs>
                <w:tab w:val="decimal" w:pos="1001"/>
              </w:tabs>
              <w:ind w:right="11"/>
              <w:rPr>
                <w:rFonts w:ascii="Times New Roman" w:hAnsi="Times New Roman"/>
                <w:b/>
                <w:bCs/>
                <w:sz w:val="22"/>
                <w:szCs w:val="20"/>
                <w:lang w:val="en-GB" w:bidi="ar-SA"/>
              </w:rPr>
            </w:pPr>
            <w:r w:rsidRPr="005D41B0">
              <w:rPr>
                <w:rFonts w:ascii="Times New Roman" w:hAnsi="Times New Roman"/>
                <w:b/>
                <w:bCs/>
                <w:sz w:val="22"/>
                <w:szCs w:val="20"/>
                <w:lang w:bidi="ar-SA"/>
              </w:rPr>
              <w:t>139</w:t>
            </w:r>
            <w:r w:rsidR="00810867" w:rsidRPr="009C0305">
              <w:rPr>
                <w:rFonts w:ascii="Times New Roman" w:hAnsi="Times New Roman"/>
                <w:b/>
                <w:bCs/>
                <w:sz w:val="22"/>
                <w:szCs w:val="20"/>
                <w:lang w:val="en-GB" w:bidi="ar-SA"/>
              </w:rPr>
              <w:t>,</w:t>
            </w:r>
            <w:r w:rsidRPr="005D41B0">
              <w:rPr>
                <w:rFonts w:ascii="Times New Roman" w:hAnsi="Times New Roman"/>
                <w:b/>
                <w:bCs/>
                <w:sz w:val="22"/>
                <w:szCs w:val="20"/>
                <w:lang w:bidi="ar-SA"/>
              </w:rPr>
              <w:t>839</w:t>
            </w:r>
          </w:p>
        </w:tc>
      </w:tr>
    </w:tbl>
    <w:p w14:paraId="24C5FD81" w14:textId="77777777" w:rsidR="0015706E" w:rsidRDefault="0015706E">
      <w:pPr>
        <w:rPr>
          <w:rFonts w:ascii="Times New Roman" w:hAnsi="Times New Roman"/>
          <w:b/>
          <w:bCs/>
          <w:sz w:val="24"/>
          <w:szCs w:val="24"/>
        </w:rPr>
      </w:pPr>
    </w:p>
    <w:p w14:paraId="63BB573B" w14:textId="5685D000" w:rsidR="00175914" w:rsidRPr="009C0305" w:rsidRDefault="00C24B4D" w:rsidP="00490344">
      <w:pPr>
        <w:numPr>
          <w:ilvl w:val="0"/>
          <w:numId w:val="21"/>
        </w:numPr>
        <w:tabs>
          <w:tab w:val="left" w:pos="540"/>
        </w:tabs>
        <w:spacing w:line="260" w:lineRule="atLeast"/>
        <w:ind w:left="900" w:hanging="900"/>
        <w:jc w:val="both"/>
        <w:rPr>
          <w:rFonts w:ascii="Times New Roman" w:hAnsi="Times New Roman"/>
          <w:b/>
          <w:bCs/>
          <w:sz w:val="24"/>
          <w:szCs w:val="24"/>
        </w:rPr>
      </w:pPr>
      <w:r w:rsidRPr="009C0305">
        <w:rPr>
          <w:rFonts w:ascii="Times New Roman" w:hAnsi="Times New Roman"/>
          <w:b/>
          <w:bCs/>
          <w:sz w:val="24"/>
          <w:szCs w:val="24"/>
        </w:rPr>
        <w:t>Retention receivables</w:t>
      </w:r>
    </w:p>
    <w:p w14:paraId="250E51E5" w14:textId="77777777" w:rsidR="00C24B4D" w:rsidRPr="009C0305" w:rsidRDefault="00C24B4D" w:rsidP="00A96557">
      <w:pPr>
        <w:tabs>
          <w:tab w:val="left" w:pos="540"/>
        </w:tabs>
        <w:ind w:left="907"/>
        <w:jc w:val="both"/>
        <w:rPr>
          <w:rFonts w:ascii="Times New Roman" w:hAnsi="Times New Roman"/>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839"/>
        <w:gridCol w:w="551"/>
        <w:gridCol w:w="1260"/>
        <w:gridCol w:w="180"/>
        <w:gridCol w:w="1260"/>
      </w:tblGrid>
      <w:tr w:rsidR="00810867" w:rsidRPr="009C0305" w14:paraId="5FA3A6AA" w14:textId="77777777" w:rsidTr="00A96557">
        <w:trPr>
          <w:cantSplit/>
          <w:trHeight w:val="100"/>
          <w:tblHeader/>
        </w:trPr>
        <w:tc>
          <w:tcPr>
            <w:tcW w:w="5839" w:type="dxa"/>
          </w:tcPr>
          <w:p w14:paraId="31688167" w14:textId="77777777" w:rsidR="00810867" w:rsidRPr="009C0305" w:rsidRDefault="00810867" w:rsidP="00810867">
            <w:pPr>
              <w:tabs>
                <w:tab w:val="decimal" w:pos="765"/>
              </w:tabs>
              <w:rPr>
                <w:rFonts w:ascii="Times New Roman" w:hAnsi="Times New Roman"/>
                <w:sz w:val="22"/>
                <w:szCs w:val="20"/>
                <w:lang w:val="en-GB" w:bidi="ar-SA"/>
              </w:rPr>
            </w:pPr>
          </w:p>
        </w:tc>
        <w:tc>
          <w:tcPr>
            <w:tcW w:w="551" w:type="dxa"/>
          </w:tcPr>
          <w:p w14:paraId="113923A3" w14:textId="77777777" w:rsidR="00810867" w:rsidRPr="009C0305" w:rsidRDefault="00810867" w:rsidP="00810867">
            <w:pPr>
              <w:ind w:left="-79" w:right="-79"/>
              <w:jc w:val="center"/>
              <w:rPr>
                <w:rFonts w:ascii="Times New Roman" w:hAnsi="Times New Roman"/>
                <w:bCs/>
                <w:i/>
                <w:iCs/>
                <w:sz w:val="22"/>
                <w:szCs w:val="20"/>
                <w:lang w:val="en-GB" w:bidi="ar-SA"/>
              </w:rPr>
            </w:pPr>
          </w:p>
        </w:tc>
        <w:tc>
          <w:tcPr>
            <w:tcW w:w="1260" w:type="dxa"/>
          </w:tcPr>
          <w:p w14:paraId="5818E82C" w14:textId="0B230652" w:rsidR="00810867" w:rsidRPr="009C0305" w:rsidRDefault="005D41B0" w:rsidP="00810867">
            <w:pPr>
              <w:tabs>
                <w:tab w:val="left" w:pos="540"/>
              </w:tabs>
              <w:spacing w:line="260" w:lineRule="atLeast"/>
              <w:jc w:val="center"/>
              <w:rPr>
                <w:rFonts w:ascii="Times New Roman" w:hAnsi="Times New Roman"/>
                <w:sz w:val="22"/>
                <w:szCs w:val="22"/>
              </w:rPr>
            </w:pPr>
            <w:r w:rsidRPr="005D41B0">
              <w:rPr>
                <w:rFonts w:ascii="Times New Roman" w:hAnsi="Times New Roman"/>
                <w:bCs/>
                <w:sz w:val="22"/>
                <w:szCs w:val="20"/>
                <w:lang w:bidi="ar-SA"/>
              </w:rPr>
              <w:t>2024</w:t>
            </w:r>
          </w:p>
        </w:tc>
        <w:tc>
          <w:tcPr>
            <w:tcW w:w="180" w:type="dxa"/>
          </w:tcPr>
          <w:p w14:paraId="4E8FD685" w14:textId="77777777" w:rsidR="00810867" w:rsidRPr="009C0305" w:rsidRDefault="00810867" w:rsidP="00810867">
            <w:pPr>
              <w:tabs>
                <w:tab w:val="left" w:pos="540"/>
              </w:tabs>
              <w:spacing w:line="260" w:lineRule="atLeast"/>
              <w:jc w:val="center"/>
              <w:rPr>
                <w:rFonts w:ascii="Times New Roman" w:hAnsi="Times New Roman"/>
                <w:sz w:val="22"/>
                <w:szCs w:val="22"/>
              </w:rPr>
            </w:pPr>
          </w:p>
        </w:tc>
        <w:tc>
          <w:tcPr>
            <w:tcW w:w="1260" w:type="dxa"/>
          </w:tcPr>
          <w:p w14:paraId="7F2593CA" w14:textId="18B2A910" w:rsidR="00810867" w:rsidRPr="009C0305" w:rsidRDefault="005D41B0" w:rsidP="00810867">
            <w:pPr>
              <w:tabs>
                <w:tab w:val="left" w:pos="540"/>
              </w:tabs>
              <w:spacing w:line="260" w:lineRule="atLeast"/>
              <w:jc w:val="center"/>
              <w:rPr>
                <w:rFonts w:ascii="Times New Roman" w:hAnsi="Times New Roman"/>
                <w:sz w:val="22"/>
                <w:szCs w:val="22"/>
              </w:rPr>
            </w:pPr>
            <w:r w:rsidRPr="005D41B0">
              <w:rPr>
                <w:rFonts w:ascii="Times New Roman" w:hAnsi="Times New Roman"/>
                <w:bCs/>
                <w:sz w:val="22"/>
                <w:szCs w:val="20"/>
                <w:lang w:bidi="ar-SA"/>
              </w:rPr>
              <w:t>2023</w:t>
            </w:r>
          </w:p>
        </w:tc>
      </w:tr>
      <w:tr w:rsidR="00810867" w:rsidRPr="009C0305" w14:paraId="71821915" w14:textId="77777777" w:rsidTr="00A96557">
        <w:trPr>
          <w:cantSplit/>
          <w:trHeight w:val="100"/>
          <w:tblHeader/>
        </w:trPr>
        <w:tc>
          <w:tcPr>
            <w:tcW w:w="5839" w:type="dxa"/>
          </w:tcPr>
          <w:p w14:paraId="243DB262" w14:textId="77777777" w:rsidR="00810867" w:rsidRPr="009C0305" w:rsidRDefault="00810867" w:rsidP="00810867">
            <w:pPr>
              <w:tabs>
                <w:tab w:val="decimal" w:pos="765"/>
              </w:tabs>
              <w:rPr>
                <w:rFonts w:ascii="Times New Roman" w:hAnsi="Times New Roman"/>
                <w:sz w:val="22"/>
                <w:szCs w:val="20"/>
                <w:lang w:val="en-GB" w:bidi="ar-SA"/>
              </w:rPr>
            </w:pPr>
          </w:p>
        </w:tc>
        <w:tc>
          <w:tcPr>
            <w:tcW w:w="551" w:type="dxa"/>
          </w:tcPr>
          <w:p w14:paraId="6DF11F48" w14:textId="77777777" w:rsidR="00810867" w:rsidRPr="009C0305" w:rsidRDefault="00810867" w:rsidP="00810867">
            <w:pPr>
              <w:ind w:left="-79" w:right="-79"/>
              <w:jc w:val="center"/>
              <w:rPr>
                <w:rFonts w:ascii="Times New Roman" w:hAnsi="Times New Roman"/>
                <w:bCs/>
                <w:i/>
                <w:iCs/>
                <w:sz w:val="22"/>
                <w:szCs w:val="20"/>
                <w:lang w:val="en-GB" w:bidi="ar-SA"/>
              </w:rPr>
            </w:pPr>
          </w:p>
        </w:tc>
        <w:tc>
          <w:tcPr>
            <w:tcW w:w="2700" w:type="dxa"/>
            <w:gridSpan w:val="3"/>
          </w:tcPr>
          <w:p w14:paraId="564A0A83" w14:textId="77777777" w:rsidR="00810867" w:rsidRPr="009C0305" w:rsidRDefault="00810867" w:rsidP="00810867">
            <w:pPr>
              <w:jc w:val="center"/>
              <w:rPr>
                <w:rFonts w:ascii="Times New Roman" w:hAnsi="Times New Roman"/>
                <w:bCs/>
                <w:sz w:val="22"/>
                <w:szCs w:val="20"/>
                <w:lang w:val="en-GB" w:bidi="ar-SA"/>
              </w:rPr>
            </w:pPr>
            <w:r w:rsidRPr="009C0305">
              <w:rPr>
                <w:rFonts w:ascii="Times New Roman" w:hAnsi="Times New Roman"/>
                <w:i/>
                <w:iCs/>
                <w:sz w:val="22"/>
                <w:szCs w:val="20"/>
                <w:lang w:val="en-GB" w:bidi="ar-SA"/>
              </w:rPr>
              <w:t>(in thousand Baht)</w:t>
            </w:r>
          </w:p>
        </w:tc>
      </w:tr>
      <w:tr w:rsidR="00810867" w:rsidRPr="009C0305" w14:paraId="161E6AA0" w14:textId="77777777" w:rsidTr="005C4F94">
        <w:trPr>
          <w:cantSplit/>
        </w:trPr>
        <w:tc>
          <w:tcPr>
            <w:tcW w:w="5839" w:type="dxa"/>
          </w:tcPr>
          <w:p w14:paraId="24245BE4" w14:textId="5434C236" w:rsidR="00810867" w:rsidRPr="009C0305" w:rsidRDefault="00810867" w:rsidP="00810867">
            <w:pPr>
              <w:rPr>
                <w:rFonts w:ascii="Times New Roman" w:hAnsi="Times New Roman"/>
                <w:sz w:val="22"/>
                <w:szCs w:val="22"/>
              </w:rPr>
            </w:pPr>
            <w:r w:rsidRPr="009C0305">
              <w:rPr>
                <w:rFonts w:ascii="Times New Roman" w:hAnsi="Times New Roman"/>
                <w:sz w:val="22"/>
                <w:szCs w:val="22"/>
              </w:rPr>
              <w:t xml:space="preserve">Retention expected to be refundable in </w:t>
            </w:r>
            <w:r w:rsidR="005D41B0" w:rsidRPr="005D41B0">
              <w:rPr>
                <w:rFonts w:ascii="Times New Roman" w:hAnsi="Times New Roman"/>
                <w:sz w:val="22"/>
                <w:szCs w:val="22"/>
              </w:rPr>
              <w:t>1</w:t>
            </w:r>
            <w:r w:rsidRPr="009C0305">
              <w:rPr>
                <w:rFonts w:ascii="Times New Roman" w:hAnsi="Times New Roman"/>
                <w:sz w:val="22"/>
                <w:szCs w:val="22"/>
              </w:rPr>
              <w:t xml:space="preserve"> year</w:t>
            </w:r>
          </w:p>
        </w:tc>
        <w:tc>
          <w:tcPr>
            <w:tcW w:w="551" w:type="dxa"/>
          </w:tcPr>
          <w:p w14:paraId="21E60655" w14:textId="77777777" w:rsidR="00810867" w:rsidRPr="009C0305" w:rsidRDefault="00810867" w:rsidP="00810867">
            <w:pPr>
              <w:tabs>
                <w:tab w:val="decimal" w:pos="731"/>
              </w:tabs>
              <w:ind w:left="-79" w:right="-79"/>
              <w:jc w:val="center"/>
              <w:rPr>
                <w:rFonts w:ascii="Times New Roman" w:hAnsi="Times New Roman"/>
                <w:i/>
                <w:iCs/>
                <w:sz w:val="22"/>
                <w:szCs w:val="20"/>
                <w:lang w:val="en-GB" w:bidi="ar-SA"/>
              </w:rPr>
            </w:pPr>
          </w:p>
        </w:tc>
        <w:tc>
          <w:tcPr>
            <w:tcW w:w="1260" w:type="dxa"/>
          </w:tcPr>
          <w:p w14:paraId="108DAFD1" w14:textId="71C665C4" w:rsidR="00810867" w:rsidRPr="009C0305" w:rsidRDefault="005D41B0" w:rsidP="00810867">
            <w:pPr>
              <w:tabs>
                <w:tab w:val="decimal" w:pos="1001"/>
              </w:tabs>
              <w:ind w:right="11"/>
              <w:rPr>
                <w:rFonts w:ascii="Times New Roman" w:hAnsi="Times New Roman"/>
                <w:sz w:val="22"/>
                <w:szCs w:val="20"/>
                <w:lang w:val="en-GB" w:bidi="ar-SA"/>
              </w:rPr>
            </w:pPr>
            <w:r w:rsidRPr="005D41B0">
              <w:rPr>
                <w:rFonts w:ascii="Times New Roman" w:hAnsi="Times New Roman"/>
                <w:sz w:val="22"/>
                <w:szCs w:val="20"/>
                <w:lang w:bidi="ar-SA"/>
              </w:rPr>
              <w:t>248</w:t>
            </w:r>
            <w:r w:rsidR="00463F80">
              <w:rPr>
                <w:rFonts w:ascii="Times New Roman" w:hAnsi="Times New Roman"/>
                <w:sz w:val="22"/>
                <w:szCs w:val="20"/>
                <w:lang w:val="en-GB" w:bidi="ar-SA"/>
              </w:rPr>
              <w:t>,</w:t>
            </w:r>
            <w:r w:rsidRPr="005D41B0">
              <w:rPr>
                <w:rFonts w:ascii="Times New Roman" w:hAnsi="Times New Roman"/>
                <w:sz w:val="22"/>
                <w:szCs w:val="20"/>
                <w:lang w:bidi="ar-SA"/>
              </w:rPr>
              <w:t>286</w:t>
            </w:r>
          </w:p>
        </w:tc>
        <w:tc>
          <w:tcPr>
            <w:tcW w:w="180" w:type="dxa"/>
          </w:tcPr>
          <w:p w14:paraId="269E9C99" w14:textId="77777777" w:rsidR="00810867" w:rsidRPr="009C0305" w:rsidRDefault="00810867" w:rsidP="00810867">
            <w:pPr>
              <w:tabs>
                <w:tab w:val="decimal" w:pos="765"/>
              </w:tabs>
              <w:rPr>
                <w:rFonts w:ascii="Times New Roman" w:hAnsi="Times New Roman"/>
                <w:sz w:val="22"/>
                <w:szCs w:val="20"/>
                <w:lang w:val="en-GB" w:bidi="ar-SA"/>
              </w:rPr>
            </w:pPr>
          </w:p>
        </w:tc>
        <w:tc>
          <w:tcPr>
            <w:tcW w:w="1260" w:type="dxa"/>
          </w:tcPr>
          <w:p w14:paraId="2DEA71D9" w14:textId="6C233A93" w:rsidR="00810867" w:rsidRPr="009C0305" w:rsidRDefault="005D41B0" w:rsidP="00810867">
            <w:pPr>
              <w:tabs>
                <w:tab w:val="decimal" w:pos="1001"/>
              </w:tabs>
              <w:ind w:right="11"/>
              <w:rPr>
                <w:rFonts w:ascii="Times New Roman" w:hAnsi="Times New Roman"/>
                <w:sz w:val="22"/>
                <w:szCs w:val="20"/>
                <w:lang w:val="en-GB" w:bidi="ar-SA"/>
              </w:rPr>
            </w:pPr>
            <w:r w:rsidRPr="005D41B0">
              <w:rPr>
                <w:rFonts w:ascii="Times New Roman" w:hAnsi="Times New Roman"/>
                <w:sz w:val="22"/>
                <w:szCs w:val="20"/>
                <w:lang w:bidi="ar-SA"/>
              </w:rPr>
              <w:t>166</w:t>
            </w:r>
            <w:r w:rsidR="00810867" w:rsidRPr="009C0305">
              <w:rPr>
                <w:rFonts w:ascii="Times New Roman" w:hAnsi="Times New Roman"/>
                <w:sz w:val="22"/>
                <w:szCs w:val="20"/>
                <w:lang w:val="en-GB" w:bidi="ar-SA"/>
              </w:rPr>
              <w:t>,</w:t>
            </w:r>
            <w:r w:rsidRPr="005D41B0">
              <w:rPr>
                <w:rFonts w:ascii="Times New Roman" w:hAnsi="Times New Roman"/>
                <w:sz w:val="22"/>
                <w:szCs w:val="20"/>
                <w:lang w:bidi="ar-SA"/>
              </w:rPr>
              <w:t>291</w:t>
            </w:r>
          </w:p>
        </w:tc>
      </w:tr>
      <w:tr w:rsidR="00810867" w:rsidRPr="009C0305" w14:paraId="5180C9E1" w14:textId="77777777" w:rsidTr="005C4F94">
        <w:trPr>
          <w:cantSplit/>
        </w:trPr>
        <w:tc>
          <w:tcPr>
            <w:tcW w:w="5839" w:type="dxa"/>
          </w:tcPr>
          <w:p w14:paraId="27ED38F8" w14:textId="757DBBF0" w:rsidR="00810867" w:rsidRPr="009C0305" w:rsidRDefault="00810867" w:rsidP="00810867">
            <w:pPr>
              <w:rPr>
                <w:rFonts w:ascii="Times New Roman" w:hAnsi="Times New Roman" w:cs="Angsana New"/>
                <w:sz w:val="22"/>
                <w:szCs w:val="28"/>
                <w:cs/>
              </w:rPr>
            </w:pPr>
            <w:r w:rsidRPr="009C0305">
              <w:rPr>
                <w:rFonts w:ascii="Times New Roman" w:hAnsi="Times New Roman"/>
                <w:sz w:val="22"/>
                <w:szCs w:val="22"/>
              </w:rPr>
              <w:t xml:space="preserve">Retention expected to be refundable after </w:t>
            </w:r>
            <w:r w:rsidR="005D41B0" w:rsidRPr="005D41B0">
              <w:rPr>
                <w:rFonts w:ascii="Times New Roman" w:hAnsi="Times New Roman"/>
                <w:sz w:val="22"/>
                <w:szCs w:val="22"/>
              </w:rPr>
              <w:t>1</w:t>
            </w:r>
            <w:r w:rsidRPr="009C0305">
              <w:rPr>
                <w:rFonts w:ascii="Times New Roman" w:hAnsi="Times New Roman"/>
                <w:sz w:val="22"/>
                <w:szCs w:val="22"/>
              </w:rPr>
              <w:t xml:space="preserve"> year</w:t>
            </w:r>
          </w:p>
        </w:tc>
        <w:tc>
          <w:tcPr>
            <w:tcW w:w="551" w:type="dxa"/>
          </w:tcPr>
          <w:p w14:paraId="52AF4873" w14:textId="77777777" w:rsidR="00810867" w:rsidRPr="009C0305" w:rsidRDefault="00810867" w:rsidP="00810867">
            <w:pPr>
              <w:tabs>
                <w:tab w:val="decimal" w:pos="731"/>
              </w:tabs>
              <w:ind w:left="-79" w:right="-79"/>
              <w:jc w:val="center"/>
              <w:rPr>
                <w:rFonts w:ascii="Times New Roman" w:hAnsi="Times New Roman"/>
                <w:i/>
                <w:iCs/>
                <w:sz w:val="22"/>
                <w:szCs w:val="20"/>
                <w:lang w:val="en-GB" w:bidi="ar-SA"/>
              </w:rPr>
            </w:pPr>
          </w:p>
        </w:tc>
        <w:tc>
          <w:tcPr>
            <w:tcW w:w="1260" w:type="dxa"/>
            <w:tcBorders>
              <w:bottom w:val="single" w:sz="4" w:space="0" w:color="auto"/>
            </w:tcBorders>
          </w:tcPr>
          <w:p w14:paraId="297B531F" w14:textId="17656B58" w:rsidR="00810867" w:rsidRPr="009C0305" w:rsidRDefault="005D41B0" w:rsidP="00810867">
            <w:pPr>
              <w:tabs>
                <w:tab w:val="decimal" w:pos="1001"/>
              </w:tabs>
              <w:ind w:right="11"/>
              <w:rPr>
                <w:rFonts w:ascii="Times New Roman" w:hAnsi="Times New Roman"/>
                <w:sz w:val="22"/>
                <w:szCs w:val="20"/>
                <w:lang w:val="en-GB" w:bidi="ar-SA"/>
              </w:rPr>
            </w:pPr>
            <w:r w:rsidRPr="005D41B0">
              <w:rPr>
                <w:rFonts w:ascii="Times New Roman" w:hAnsi="Times New Roman"/>
                <w:sz w:val="22"/>
                <w:szCs w:val="20"/>
                <w:lang w:bidi="ar-SA"/>
              </w:rPr>
              <w:t>43</w:t>
            </w:r>
            <w:r w:rsidR="00463F80">
              <w:rPr>
                <w:rFonts w:ascii="Times New Roman" w:hAnsi="Times New Roman"/>
                <w:sz w:val="22"/>
                <w:szCs w:val="20"/>
                <w:lang w:val="en-GB" w:bidi="ar-SA"/>
              </w:rPr>
              <w:t>,</w:t>
            </w:r>
            <w:r w:rsidRPr="005D41B0">
              <w:rPr>
                <w:rFonts w:ascii="Times New Roman" w:hAnsi="Times New Roman"/>
                <w:sz w:val="22"/>
                <w:szCs w:val="20"/>
                <w:lang w:bidi="ar-SA"/>
              </w:rPr>
              <w:t>555</w:t>
            </w:r>
          </w:p>
        </w:tc>
        <w:tc>
          <w:tcPr>
            <w:tcW w:w="180" w:type="dxa"/>
          </w:tcPr>
          <w:p w14:paraId="7B30A2F3" w14:textId="77777777" w:rsidR="00810867" w:rsidRPr="009C0305" w:rsidRDefault="00810867" w:rsidP="00810867">
            <w:pPr>
              <w:tabs>
                <w:tab w:val="decimal" w:pos="765"/>
              </w:tabs>
              <w:rPr>
                <w:rFonts w:ascii="Times New Roman" w:hAnsi="Times New Roman"/>
                <w:sz w:val="22"/>
                <w:szCs w:val="20"/>
                <w:lang w:val="en-GB" w:bidi="ar-SA"/>
              </w:rPr>
            </w:pPr>
          </w:p>
        </w:tc>
        <w:tc>
          <w:tcPr>
            <w:tcW w:w="1260" w:type="dxa"/>
            <w:tcBorders>
              <w:bottom w:val="single" w:sz="4" w:space="0" w:color="auto"/>
            </w:tcBorders>
          </w:tcPr>
          <w:p w14:paraId="13E84A8D" w14:textId="3213031F" w:rsidR="00810867" w:rsidRPr="009C0305" w:rsidRDefault="005D41B0" w:rsidP="00810867">
            <w:pPr>
              <w:tabs>
                <w:tab w:val="decimal" w:pos="1001"/>
              </w:tabs>
              <w:ind w:right="11"/>
              <w:rPr>
                <w:rFonts w:ascii="Times New Roman" w:hAnsi="Times New Roman"/>
                <w:sz w:val="22"/>
                <w:szCs w:val="20"/>
                <w:lang w:val="en-GB" w:bidi="ar-SA"/>
              </w:rPr>
            </w:pPr>
            <w:r w:rsidRPr="005D41B0">
              <w:rPr>
                <w:rFonts w:ascii="Times New Roman" w:hAnsi="Times New Roman"/>
                <w:sz w:val="22"/>
                <w:szCs w:val="20"/>
                <w:lang w:bidi="ar-SA"/>
              </w:rPr>
              <w:t>94</w:t>
            </w:r>
            <w:r w:rsidR="00810867" w:rsidRPr="009C0305">
              <w:rPr>
                <w:rFonts w:ascii="Times New Roman" w:hAnsi="Times New Roman"/>
                <w:sz w:val="22"/>
                <w:szCs w:val="20"/>
                <w:lang w:val="en-GB" w:bidi="ar-SA"/>
              </w:rPr>
              <w:t>,</w:t>
            </w:r>
            <w:r w:rsidRPr="005D41B0">
              <w:rPr>
                <w:rFonts w:ascii="Times New Roman" w:hAnsi="Times New Roman"/>
                <w:sz w:val="22"/>
                <w:szCs w:val="20"/>
                <w:lang w:bidi="ar-SA"/>
              </w:rPr>
              <w:t>094</w:t>
            </w:r>
          </w:p>
        </w:tc>
      </w:tr>
      <w:tr w:rsidR="00810867" w:rsidRPr="009C0305" w14:paraId="59957744" w14:textId="77777777" w:rsidTr="004F08BF">
        <w:trPr>
          <w:cantSplit/>
        </w:trPr>
        <w:tc>
          <w:tcPr>
            <w:tcW w:w="5839" w:type="dxa"/>
          </w:tcPr>
          <w:p w14:paraId="54CDA197" w14:textId="77777777" w:rsidR="00810867" w:rsidRPr="009C0305" w:rsidRDefault="00810867" w:rsidP="00810867">
            <w:pPr>
              <w:rPr>
                <w:rFonts w:ascii="Times New Roman" w:hAnsi="Times New Roman"/>
                <w:b/>
                <w:bCs/>
                <w:sz w:val="22"/>
                <w:szCs w:val="20"/>
                <w:lang w:val="en-GB" w:bidi="ar-SA"/>
              </w:rPr>
            </w:pPr>
            <w:r w:rsidRPr="009C0305">
              <w:rPr>
                <w:rFonts w:ascii="Times New Roman" w:hAnsi="Times New Roman"/>
                <w:b/>
                <w:bCs/>
                <w:sz w:val="22"/>
                <w:szCs w:val="22"/>
              </w:rPr>
              <w:t>Total</w:t>
            </w:r>
          </w:p>
        </w:tc>
        <w:tc>
          <w:tcPr>
            <w:tcW w:w="551" w:type="dxa"/>
          </w:tcPr>
          <w:p w14:paraId="6FBD0A6D" w14:textId="77777777" w:rsidR="00810867" w:rsidRPr="009C0305" w:rsidRDefault="00810867" w:rsidP="00810867">
            <w:pPr>
              <w:tabs>
                <w:tab w:val="decimal" w:pos="731"/>
              </w:tabs>
              <w:ind w:left="-79" w:right="-79"/>
              <w:jc w:val="center"/>
              <w:rPr>
                <w:rFonts w:ascii="Times New Roman" w:hAnsi="Times New Roman"/>
                <w:b/>
                <w:bCs/>
                <w:i/>
                <w:iCs/>
                <w:sz w:val="22"/>
                <w:szCs w:val="20"/>
                <w:lang w:val="en-GB" w:bidi="ar-SA"/>
              </w:rPr>
            </w:pPr>
          </w:p>
        </w:tc>
        <w:tc>
          <w:tcPr>
            <w:tcW w:w="1260" w:type="dxa"/>
            <w:tcBorders>
              <w:top w:val="single" w:sz="4" w:space="0" w:color="auto"/>
              <w:bottom w:val="double" w:sz="4" w:space="0" w:color="auto"/>
            </w:tcBorders>
          </w:tcPr>
          <w:p w14:paraId="4245D901" w14:textId="20E00FD1" w:rsidR="00810867" w:rsidRPr="009C0305" w:rsidRDefault="005D41B0" w:rsidP="00810867">
            <w:pPr>
              <w:tabs>
                <w:tab w:val="decimal" w:pos="1001"/>
              </w:tabs>
              <w:ind w:right="11"/>
              <w:rPr>
                <w:rFonts w:ascii="Times New Roman" w:hAnsi="Times New Roman"/>
                <w:b/>
                <w:bCs/>
                <w:sz w:val="22"/>
                <w:szCs w:val="20"/>
                <w:lang w:val="en-GB" w:bidi="ar-SA"/>
              </w:rPr>
            </w:pPr>
            <w:r w:rsidRPr="005D41B0">
              <w:rPr>
                <w:rFonts w:ascii="Times New Roman" w:hAnsi="Times New Roman"/>
                <w:b/>
                <w:bCs/>
                <w:sz w:val="22"/>
                <w:szCs w:val="20"/>
                <w:lang w:bidi="ar-SA"/>
              </w:rPr>
              <w:t>291</w:t>
            </w:r>
            <w:r w:rsidR="00463F80">
              <w:rPr>
                <w:rFonts w:ascii="Times New Roman" w:hAnsi="Times New Roman"/>
                <w:b/>
                <w:bCs/>
                <w:sz w:val="22"/>
                <w:szCs w:val="20"/>
                <w:lang w:val="en-GB" w:bidi="ar-SA"/>
              </w:rPr>
              <w:t>,</w:t>
            </w:r>
            <w:r w:rsidRPr="005D41B0">
              <w:rPr>
                <w:rFonts w:ascii="Times New Roman" w:hAnsi="Times New Roman"/>
                <w:b/>
                <w:bCs/>
                <w:sz w:val="22"/>
                <w:szCs w:val="20"/>
                <w:lang w:bidi="ar-SA"/>
              </w:rPr>
              <w:t>841</w:t>
            </w:r>
          </w:p>
        </w:tc>
        <w:tc>
          <w:tcPr>
            <w:tcW w:w="180" w:type="dxa"/>
          </w:tcPr>
          <w:p w14:paraId="0CA2DA4D" w14:textId="77777777" w:rsidR="00810867" w:rsidRPr="009C0305" w:rsidRDefault="00810867" w:rsidP="00810867">
            <w:pPr>
              <w:tabs>
                <w:tab w:val="decimal" w:pos="765"/>
              </w:tabs>
              <w:rPr>
                <w:rFonts w:ascii="Times New Roman" w:hAnsi="Times New Roman"/>
                <w:b/>
                <w:bCs/>
                <w:sz w:val="22"/>
                <w:szCs w:val="20"/>
                <w:lang w:val="en-GB" w:bidi="ar-SA"/>
              </w:rPr>
            </w:pPr>
          </w:p>
        </w:tc>
        <w:tc>
          <w:tcPr>
            <w:tcW w:w="1260" w:type="dxa"/>
            <w:tcBorders>
              <w:top w:val="single" w:sz="4" w:space="0" w:color="auto"/>
              <w:bottom w:val="double" w:sz="4" w:space="0" w:color="auto"/>
            </w:tcBorders>
          </w:tcPr>
          <w:p w14:paraId="5E9D74C4" w14:textId="24C1B60D" w:rsidR="00810867" w:rsidRPr="009C0305" w:rsidRDefault="005D41B0" w:rsidP="00810867">
            <w:pPr>
              <w:tabs>
                <w:tab w:val="decimal" w:pos="1001"/>
              </w:tabs>
              <w:ind w:right="11"/>
              <w:rPr>
                <w:rFonts w:ascii="Times New Roman" w:hAnsi="Times New Roman"/>
                <w:b/>
                <w:bCs/>
                <w:sz w:val="22"/>
                <w:szCs w:val="20"/>
                <w:lang w:val="en-GB" w:bidi="ar-SA"/>
              </w:rPr>
            </w:pPr>
            <w:r w:rsidRPr="005D41B0">
              <w:rPr>
                <w:rFonts w:ascii="Times New Roman" w:hAnsi="Times New Roman"/>
                <w:b/>
                <w:bCs/>
                <w:sz w:val="22"/>
                <w:szCs w:val="20"/>
                <w:lang w:bidi="ar-SA"/>
              </w:rPr>
              <w:t>260</w:t>
            </w:r>
            <w:r w:rsidR="00810867" w:rsidRPr="009C0305">
              <w:rPr>
                <w:rFonts w:ascii="Times New Roman" w:hAnsi="Times New Roman"/>
                <w:b/>
                <w:bCs/>
                <w:sz w:val="22"/>
                <w:szCs w:val="20"/>
                <w:lang w:val="en-GB" w:bidi="ar-SA"/>
              </w:rPr>
              <w:t>,</w:t>
            </w:r>
            <w:r w:rsidRPr="005D41B0">
              <w:rPr>
                <w:rFonts w:ascii="Times New Roman" w:hAnsi="Times New Roman"/>
                <w:b/>
                <w:bCs/>
                <w:sz w:val="22"/>
                <w:szCs w:val="20"/>
                <w:lang w:bidi="ar-SA"/>
              </w:rPr>
              <w:t>385</w:t>
            </w:r>
          </w:p>
        </w:tc>
      </w:tr>
    </w:tbl>
    <w:p w14:paraId="53329D56" w14:textId="77777777" w:rsidR="00EA42A5" w:rsidRPr="009C0305" w:rsidRDefault="00EA42A5" w:rsidP="004B06DC">
      <w:pPr>
        <w:tabs>
          <w:tab w:val="left" w:pos="540"/>
        </w:tabs>
        <w:ind w:left="907"/>
        <w:jc w:val="both"/>
        <w:rPr>
          <w:rFonts w:ascii="Times New Roman" w:hAnsi="Times New Roman"/>
          <w:b/>
          <w:bCs/>
          <w:sz w:val="22"/>
          <w:szCs w:val="22"/>
        </w:rPr>
      </w:pPr>
    </w:p>
    <w:p w14:paraId="1B477238" w14:textId="77777777" w:rsidR="009A0755" w:rsidRPr="009C0305" w:rsidRDefault="00FA314D" w:rsidP="0041372D">
      <w:pPr>
        <w:numPr>
          <w:ilvl w:val="0"/>
          <w:numId w:val="21"/>
        </w:numPr>
        <w:tabs>
          <w:tab w:val="left" w:pos="540"/>
        </w:tabs>
        <w:spacing w:line="260" w:lineRule="atLeast"/>
        <w:ind w:left="900" w:hanging="900"/>
        <w:jc w:val="both"/>
        <w:rPr>
          <w:rFonts w:ascii="Times New Roman" w:hAnsi="Times New Roman"/>
          <w:b/>
          <w:bCs/>
          <w:sz w:val="24"/>
          <w:szCs w:val="24"/>
        </w:rPr>
      </w:pPr>
      <w:r w:rsidRPr="009C0305">
        <w:rPr>
          <w:rFonts w:ascii="Times New Roman" w:hAnsi="Times New Roman"/>
          <w:b/>
          <w:bCs/>
          <w:iCs/>
          <w:sz w:val="24"/>
          <w:szCs w:val="24"/>
          <w:lang w:val="en-GB" w:bidi="ar-SA"/>
        </w:rPr>
        <w:t>Inventories</w:t>
      </w:r>
    </w:p>
    <w:p w14:paraId="1EF58FAF" w14:textId="77777777" w:rsidR="00A96557" w:rsidRPr="009C0305" w:rsidRDefault="00A96557" w:rsidP="00A96557">
      <w:pPr>
        <w:tabs>
          <w:tab w:val="left" w:pos="540"/>
        </w:tabs>
        <w:ind w:left="907"/>
        <w:jc w:val="both"/>
        <w:rPr>
          <w:rFonts w:ascii="Times New Roman" w:hAnsi="Times New Roman"/>
          <w:b/>
          <w:bCs/>
          <w:sz w:val="22"/>
          <w:szCs w:val="22"/>
        </w:rPr>
      </w:pPr>
    </w:p>
    <w:tbl>
      <w:tblPr>
        <w:tblW w:w="9090" w:type="dxa"/>
        <w:tblInd w:w="450" w:type="dxa"/>
        <w:tblLayout w:type="fixed"/>
        <w:tblCellMar>
          <w:left w:w="79" w:type="dxa"/>
          <w:right w:w="79" w:type="dxa"/>
        </w:tblCellMar>
        <w:tblLook w:val="0000" w:firstRow="0" w:lastRow="0" w:firstColumn="0" w:lastColumn="0" w:noHBand="0" w:noVBand="0"/>
      </w:tblPr>
      <w:tblGrid>
        <w:gridCol w:w="5029"/>
        <w:gridCol w:w="1361"/>
        <w:gridCol w:w="1260"/>
        <w:gridCol w:w="180"/>
        <w:gridCol w:w="1260"/>
      </w:tblGrid>
      <w:tr w:rsidR="00810867" w:rsidRPr="009C0305" w14:paraId="67603253" w14:textId="77777777" w:rsidTr="00A96557">
        <w:trPr>
          <w:cantSplit/>
          <w:tblHeader/>
        </w:trPr>
        <w:tc>
          <w:tcPr>
            <w:tcW w:w="5029" w:type="dxa"/>
          </w:tcPr>
          <w:p w14:paraId="4D95EF09" w14:textId="77777777" w:rsidR="00810867" w:rsidRPr="009C0305" w:rsidRDefault="00810867" w:rsidP="00810867">
            <w:pPr>
              <w:tabs>
                <w:tab w:val="decimal" w:pos="765"/>
              </w:tabs>
              <w:jc w:val="center"/>
              <w:rPr>
                <w:rFonts w:ascii="Times New Roman" w:hAnsi="Times New Roman"/>
                <w:sz w:val="22"/>
                <w:szCs w:val="20"/>
                <w:lang w:val="en-GB" w:bidi="ar-SA"/>
              </w:rPr>
            </w:pPr>
          </w:p>
        </w:tc>
        <w:tc>
          <w:tcPr>
            <w:tcW w:w="1361" w:type="dxa"/>
          </w:tcPr>
          <w:p w14:paraId="0C000A88" w14:textId="77777777" w:rsidR="00810867" w:rsidRPr="009C0305" w:rsidRDefault="00810867" w:rsidP="00810867">
            <w:pPr>
              <w:tabs>
                <w:tab w:val="decimal" w:pos="765"/>
              </w:tabs>
              <w:rPr>
                <w:rFonts w:ascii="Times New Roman" w:hAnsi="Times New Roman"/>
                <w:sz w:val="22"/>
                <w:szCs w:val="20"/>
                <w:lang w:val="en-GB" w:bidi="ar-SA"/>
              </w:rPr>
            </w:pPr>
          </w:p>
        </w:tc>
        <w:tc>
          <w:tcPr>
            <w:tcW w:w="1260" w:type="dxa"/>
            <w:shd w:val="clear" w:color="auto" w:fill="auto"/>
          </w:tcPr>
          <w:p w14:paraId="78A0CA36" w14:textId="2CD9E7F5" w:rsidR="00810867" w:rsidRPr="009C0305" w:rsidRDefault="005D41B0" w:rsidP="00810867">
            <w:pPr>
              <w:tabs>
                <w:tab w:val="left" w:pos="540"/>
              </w:tabs>
              <w:spacing w:line="260" w:lineRule="atLeast"/>
              <w:jc w:val="center"/>
              <w:rPr>
                <w:rFonts w:ascii="Times New Roman" w:hAnsi="Times New Roman"/>
                <w:sz w:val="22"/>
                <w:szCs w:val="22"/>
              </w:rPr>
            </w:pPr>
            <w:r w:rsidRPr="005D41B0">
              <w:rPr>
                <w:rFonts w:ascii="Times New Roman" w:hAnsi="Times New Roman"/>
                <w:bCs/>
                <w:sz w:val="22"/>
                <w:szCs w:val="20"/>
                <w:lang w:bidi="ar-SA"/>
              </w:rPr>
              <w:t>2024</w:t>
            </w:r>
          </w:p>
        </w:tc>
        <w:tc>
          <w:tcPr>
            <w:tcW w:w="180" w:type="dxa"/>
            <w:shd w:val="clear" w:color="auto" w:fill="auto"/>
          </w:tcPr>
          <w:p w14:paraId="4B7A6C68" w14:textId="77777777" w:rsidR="00810867" w:rsidRPr="009C0305" w:rsidRDefault="00810867" w:rsidP="00810867">
            <w:pPr>
              <w:tabs>
                <w:tab w:val="left" w:pos="540"/>
              </w:tabs>
              <w:spacing w:line="260" w:lineRule="atLeast"/>
              <w:jc w:val="center"/>
              <w:rPr>
                <w:rFonts w:ascii="Times New Roman" w:hAnsi="Times New Roman"/>
                <w:sz w:val="22"/>
                <w:szCs w:val="22"/>
              </w:rPr>
            </w:pPr>
          </w:p>
        </w:tc>
        <w:tc>
          <w:tcPr>
            <w:tcW w:w="1260" w:type="dxa"/>
            <w:shd w:val="clear" w:color="auto" w:fill="auto"/>
          </w:tcPr>
          <w:p w14:paraId="329DB61D" w14:textId="785FBC64" w:rsidR="00810867" w:rsidRPr="009C0305" w:rsidRDefault="005D41B0" w:rsidP="00810867">
            <w:pPr>
              <w:tabs>
                <w:tab w:val="left" w:pos="540"/>
              </w:tabs>
              <w:spacing w:line="260" w:lineRule="atLeast"/>
              <w:jc w:val="center"/>
              <w:rPr>
                <w:rFonts w:ascii="Times New Roman" w:hAnsi="Times New Roman"/>
                <w:sz w:val="22"/>
                <w:szCs w:val="22"/>
              </w:rPr>
            </w:pPr>
            <w:r w:rsidRPr="005D41B0">
              <w:rPr>
                <w:rFonts w:ascii="Times New Roman" w:hAnsi="Times New Roman"/>
                <w:bCs/>
                <w:sz w:val="22"/>
                <w:szCs w:val="20"/>
                <w:lang w:bidi="ar-SA"/>
              </w:rPr>
              <w:t>2023</w:t>
            </w:r>
          </w:p>
        </w:tc>
      </w:tr>
      <w:tr w:rsidR="00810867" w:rsidRPr="009C0305" w14:paraId="205B321C" w14:textId="77777777" w:rsidTr="00A96557">
        <w:trPr>
          <w:cantSplit/>
        </w:trPr>
        <w:tc>
          <w:tcPr>
            <w:tcW w:w="5029" w:type="dxa"/>
          </w:tcPr>
          <w:p w14:paraId="70779867" w14:textId="77777777" w:rsidR="00810867" w:rsidRPr="009C0305" w:rsidRDefault="00810867" w:rsidP="00810867">
            <w:pPr>
              <w:rPr>
                <w:rFonts w:ascii="Times New Roman" w:hAnsi="Times New Roman"/>
                <w:b/>
                <w:bCs/>
                <w:i/>
                <w:iCs/>
                <w:sz w:val="22"/>
                <w:szCs w:val="20"/>
                <w:lang w:val="en-GB" w:bidi="ar-SA"/>
              </w:rPr>
            </w:pPr>
          </w:p>
        </w:tc>
        <w:tc>
          <w:tcPr>
            <w:tcW w:w="1361" w:type="dxa"/>
          </w:tcPr>
          <w:p w14:paraId="371EAA18" w14:textId="77777777" w:rsidR="00810867" w:rsidRPr="009C0305" w:rsidRDefault="00810867" w:rsidP="00810867">
            <w:pPr>
              <w:jc w:val="center"/>
              <w:rPr>
                <w:rFonts w:ascii="Times New Roman" w:hAnsi="Times New Roman"/>
                <w:bCs/>
                <w:i/>
                <w:iCs/>
                <w:sz w:val="22"/>
                <w:szCs w:val="20"/>
                <w:lang w:val="en-GB" w:bidi="ar-SA"/>
              </w:rPr>
            </w:pPr>
          </w:p>
        </w:tc>
        <w:tc>
          <w:tcPr>
            <w:tcW w:w="2700" w:type="dxa"/>
            <w:gridSpan w:val="3"/>
          </w:tcPr>
          <w:p w14:paraId="2E702C2B" w14:textId="77777777" w:rsidR="00810867" w:rsidRPr="009C0305" w:rsidRDefault="00810867" w:rsidP="00810867">
            <w:pPr>
              <w:tabs>
                <w:tab w:val="decimal" w:pos="765"/>
              </w:tabs>
              <w:jc w:val="center"/>
              <w:rPr>
                <w:rFonts w:ascii="Times New Roman" w:hAnsi="Times New Roman"/>
                <w:i/>
                <w:iCs/>
                <w:sz w:val="22"/>
                <w:szCs w:val="20"/>
                <w:lang w:val="en-GB" w:bidi="ar-SA"/>
              </w:rPr>
            </w:pPr>
            <w:r w:rsidRPr="009C0305">
              <w:rPr>
                <w:rFonts w:ascii="Times New Roman" w:hAnsi="Times New Roman"/>
                <w:i/>
                <w:iCs/>
                <w:sz w:val="22"/>
                <w:szCs w:val="20"/>
                <w:lang w:val="en-GB" w:bidi="ar-SA"/>
              </w:rPr>
              <w:t>(in thousand Baht)</w:t>
            </w:r>
          </w:p>
        </w:tc>
      </w:tr>
      <w:tr w:rsidR="00810867" w:rsidRPr="009C0305" w14:paraId="0F4760A5" w14:textId="77777777" w:rsidTr="00A96557">
        <w:trPr>
          <w:cantSplit/>
        </w:trPr>
        <w:tc>
          <w:tcPr>
            <w:tcW w:w="5029" w:type="dxa"/>
          </w:tcPr>
          <w:p w14:paraId="659E1065" w14:textId="77777777" w:rsidR="00810867" w:rsidRPr="009C0305" w:rsidRDefault="00810867" w:rsidP="00810867">
            <w:pPr>
              <w:rPr>
                <w:rFonts w:ascii="Times New Roman" w:hAnsi="Times New Roman"/>
                <w:sz w:val="22"/>
                <w:szCs w:val="20"/>
                <w:lang w:bidi="ar-SA"/>
              </w:rPr>
            </w:pPr>
            <w:r w:rsidRPr="009C0305">
              <w:rPr>
                <w:rFonts w:ascii="Times New Roman" w:hAnsi="Times New Roman"/>
                <w:sz w:val="22"/>
                <w:szCs w:val="20"/>
                <w:lang w:val="en-GB" w:bidi="ar-SA"/>
              </w:rPr>
              <w:t>Construction material and supplie</w:t>
            </w:r>
            <w:r w:rsidRPr="009C0305">
              <w:rPr>
                <w:rFonts w:ascii="Times New Roman" w:hAnsi="Times New Roman"/>
                <w:sz w:val="22"/>
                <w:szCs w:val="20"/>
                <w:lang w:bidi="ar-SA"/>
              </w:rPr>
              <w:t>s</w:t>
            </w:r>
          </w:p>
        </w:tc>
        <w:tc>
          <w:tcPr>
            <w:tcW w:w="1361" w:type="dxa"/>
          </w:tcPr>
          <w:p w14:paraId="7BE7E3AE" w14:textId="77777777" w:rsidR="00810867" w:rsidRPr="009C0305" w:rsidRDefault="00810867" w:rsidP="00810867">
            <w:pPr>
              <w:jc w:val="center"/>
              <w:rPr>
                <w:rFonts w:ascii="Times New Roman" w:hAnsi="Times New Roman"/>
                <w:bCs/>
                <w:i/>
                <w:iCs/>
                <w:sz w:val="22"/>
                <w:szCs w:val="20"/>
                <w:lang w:val="en-GB" w:bidi="ar-SA"/>
              </w:rPr>
            </w:pPr>
          </w:p>
        </w:tc>
        <w:tc>
          <w:tcPr>
            <w:tcW w:w="1260" w:type="dxa"/>
            <w:vAlign w:val="center"/>
          </w:tcPr>
          <w:p w14:paraId="0A16871F" w14:textId="20F9CDFE" w:rsidR="00810867" w:rsidRPr="009C0305" w:rsidRDefault="005D41B0" w:rsidP="00810867">
            <w:pPr>
              <w:tabs>
                <w:tab w:val="decimal" w:pos="1028"/>
              </w:tabs>
              <w:ind w:right="-529"/>
              <w:rPr>
                <w:rFonts w:ascii="Times New Roman" w:hAnsi="Times New Roman"/>
                <w:sz w:val="22"/>
                <w:szCs w:val="20"/>
                <w:lang w:val="en-GB" w:bidi="ar-SA"/>
              </w:rPr>
            </w:pPr>
            <w:r w:rsidRPr="005D41B0">
              <w:rPr>
                <w:rFonts w:ascii="Times New Roman" w:hAnsi="Times New Roman"/>
                <w:sz w:val="22"/>
                <w:szCs w:val="20"/>
                <w:lang w:bidi="ar-SA"/>
              </w:rPr>
              <w:t>16</w:t>
            </w:r>
            <w:r w:rsidR="00AD213E">
              <w:rPr>
                <w:rFonts w:ascii="Times New Roman" w:hAnsi="Times New Roman"/>
                <w:sz w:val="22"/>
                <w:szCs w:val="20"/>
                <w:lang w:val="en-GB" w:bidi="ar-SA"/>
              </w:rPr>
              <w:t>,</w:t>
            </w:r>
            <w:r w:rsidRPr="005D41B0">
              <w:rPr>
                <w:rFonts w:ascii="Times New Roman" w:hAnsi="Times New Roman"/>
                <w:sz w:val="22"/>
                <w:szCs w:val="20"/>
                <w:lang w:bidi="ar-SA"/>
              </w:rPr>
              <w:t>427</w:t>
            </w:r>
          </w:p>
        </w:tc>
        <w:tc>
          <w:tcPr>
            <w:tcW w:w="180" w:type="dxa"/>
          </w:tcPr>
          <w:p w14:paraId="1D4A5BF3" w14:textId="77777777" w:rsidR="00810867" w:rsidRPr="009C0305" w:rsidRDefault="00810867" w:rsidP="00810867">
            <w:pPr>
              <w:tabs>
                <w:tab w:val="decimal" w:pos="1028"/>
              </w:tabs>
              <w:ind w:right="-529"/>
              <w:rPr>
                <w:rFonts w:ascii="Times New Roman" w:hAnsi="Times New Roman"/>
                <w:sz w:val="22"/>
                <w:szCs w:val="20"/>
                <w:lang w:val="en-GB" w:bidi="ar-SA"/>
              </w:rPr>
            </w:pPr>
          </w:p>
        </w:tc>
        <w:tc>
          <w:tcPr>
            <w:tcW w:w="1260" w:type="dxa"/>
            <w:vAlign w:val="center"/>
          </w:tcPr>
          <w:p w14:paraId="48B628C8" w14:textId="413DBA3D" w:rsidR="00810867" w:rsidRPr="009C0305" w:rsidRDefault="005D41B0" w:rsidP="00810867">
            <w:pPr>
              <w:tabs>
                <w:tab w:val="decimal" w:pos="1028"/>
              </w:tabs>
              <w:ind w:right="-529"/>
              <w:rPr>
                <w:rFonts w:ascii="Times New Roman" w:hAnsi="Times New Roman"/>
                <w:sz w:val="22"/>
                <w:szCs w:val="20"/>
                <w:lang w:val="en-GB" w:bidi="ar-SA"/>
              </w:rPr>
            </w:pPr>
            <w:r w:rsidRPr="005D41B0">
              <w:rPr>
                <w:rFonts w:ascii="Times New Roman" w:hAnsi="Times New Roman"/>
                <w:sz w:val="22"/>
                <w:szCs w:val="20"/>
                <w:lang w:bidi="ar-SA"/>
              </w:rPr>
              <w:t>36</w:t>
            </w:r>
            <w:r w:rsidR="00810867" w:rsidRPr="009C0305">
              <w:rPr>
                <w:rFonts w:ascii="Times New Roman" w:hAnsi="Times New Roman"/>
                <w:sz w:val="22"/>
                <w:szCs w:val="20"/>
                <w:lang w:val="en-GB" w:bidi="ar-SA"/>
              </w:rPr>
              <w:t>,</w:t>
            </w:r>
            <w:r w:rsidRPr="005D41B0">
              <w:rPr>
                <w:rFonts w:ascii="Times New Roman" w:hAnsi="Times New Roman"/>
                <w:sz w:val="22"/>
                <w:szCs w:val="20"/>
                <w:lang w:bidi="ar-SA"/>
              </w:rPr>
              <w:t>995</w:t>
            </w:r>
          </w:p>
        </w:tc>
      </w:tr>
      <w:tr w:rsidR="00810867" w:rsidRPr="009C0305" w14:paraId="627786C3" w14:textId="77777777" w:rsidTr="00A96557">
        <w:trPr>
          <w:cantSplit/>
        </w:trPr>
        <w:tc>
          <w:tcPr>
            <w:tcW w:w="5029" w:type="dxa"/>
          </w:tcPr>
          <w:p w14:paraId="6CEFE62D" w14:textId="37DEA476" w:rsidR="00810867" w:rsidRPr="009C0305" w:rsidRDefault="00810867" w:rsidP="00810867">
            <w:pPr>
              <w:rPr>
                <w:rFonts w:ascii="Times New Roman" w:hAnsi="Times New Roman"/>
                <w:i/>
                <w:iCs/>
                <w:sz w:val="22"/>
                <w:szCs w:val="20"/>
                <w:lang w:val="en-GB" w:bidi="ar-SA"/>
              </w:rPr>
            </w:pPr>
            <w:r w:rsidRPr="009C0305">
              <w:rPr>
                <w:rFonts w:ascii="Times New Roman" w:hAnsi="Times New Roman"/>
                <w:i/>
                <w:iCs/>
                <w:sz w:val="22"/>
                <w:szCs w:val="20"/>
                <w:lang w:val="en-GB" w:bidi="ar-SA"/>
              </w:rPr>
              <w:t xml:space="preserve">Less </w:t>
            </w:r>
            <w:r w:rsidRPr="009C0305">
              <w:rPr>
                <w:rFonts w:ascii="Times New Roman" w:hAnsi="Times New Roman"/>
                <w:sz w:val="22"/>
                <w:szCs w:val="20"/>
                <w:lang w:val="en-GB" w:bidi="ar-SA"/>
              </w:rPr>
              <w:t>allowance for inventory deterioration</w:t>
            </w:r>
          </w:p>
        </w:tc>
        <w:tc>
          <w:tcPr>
            <w:tcW w:w="1361" w:type="dxa"/>
          </w:tcPr>
          <w:p w14:paraId="4A5E39D1" w14:textId="77777777" w:rsidR="00810867" w:rsidRPr="009C0305" w:rsidRDefault="00810867" w:rsidP="00810867">
            <w:pPr>
              <w:jc w:val="center"/>
              <w:rPr>
                <w:rFonts w:ascii="Times New Roman" w:hAnsi="Times New Roman"/>
                <w:bCs/>
                <w:i/>
                <w:iCs/>
                <w:sz w:val="22"/>
                <w:szCs w:val="20"/>
                <w:lang w:val="en-GB" w:bidi="ar-SA"/>
              </w:rPr>
            </w:pPr>
          </w:p>
        </w:tc>
        <w:tc>
          <w:tcPr>
            <w:tcW w:w="1260" w:type="dxa"/>
            <w:vAlign w:val="center"/>
          </w:tcPr>
          <w:p w14:paraId="1BDCEF4E" w14:textId="49C2192F" w:rsidR="00810867" w:rsidRPr="009C0305" w:rsidRDefault="00AD213E" w:rsidP="00810867">
            <w:pPr>
              <w:tabs>
                <w:tab w:val="decimal" w:pos="1028"/>
              </w:tabs>
              <w:ind w:right="-529"/>
              <w:rPr>
                <w:rFonts w:ascii="Times New Roman" w:hAnsi="Times New Roman"/>
                <w:sz w:val="22"/>
                <w:szCs w:val="20"/>
                <w:lang w:val="en-GB" w:bidi="ar-SA"/>
              </w:rPr>
            </w:pPr>
            <w:r>
              <w:rPr>
                <w:rFonts w:ascii="Times New Roman" w:hAnsi="Times New Roman"/>
                <w:sz w:val="22"/>
                <w:szCs w:val="20"/>
                <w:lang w:val="en-GB" w:bidi="ar-SA"/>
              </w:rPr>
              <w:t>(</w:t>
            </w:r>
            <w:r w:rsidR="005D41B0" w:rsidRPr="005D41B0">
              <w:rPr>
                <w:rFonts w:ascii="Times New Roman" w:hAnsi="Times New Roman"/>
                <w:sz w:val="22"/>
                <w:szCs w:val="20"/>
                <w:lang w:bidi="ar-SA"/>
              </w:rPr>
              <w:t>1</w:t>
            </w:r>
            <w:r>
              <w:rPr>
                <w:rFonts w:ascii="Times New Roman" w:hAnsi="Times New Roman"/>
                <w:sz w:val="22"/>
                <w:szCs w:val="20"/>
                <w:lang w:val="en-GB" w:bidi="ar-SA"/>
              </w:rPr>
              <w:t>,</w:t>
            </w:r>
            <w:r w:rsidR="005D41B0" w:rsidRPr="005D41B0">
              <w:rPr>
                <w:rFonts w:ascii="Times New Roman" w:hAnsi="Times New Roman"/>
                <w:sz w:val="22"/>
                <w:szCs w:val="20"/>
                <w:lang w:bidi="ar-SA"/>
              </w:rPr>
              <w:t>852</w:t>
            </w:r>
            <w:r>
              <w:rPr>
                <w:rFonts w:ascii="Times New Roman" w:hAnsi="Times New Roman"/>
                <w:sz w:val="22"/>
                <w:szCs w:val="20"/>
                <w:lang w:val="en-GB" w:bidi="ar-SA"/>
              </w:rPr>
              <w:t>)</w:t>
            </w:r>
          </w:p>
        </w:tc>
        <w:tc>
          <w:tcPr>
            <w:tcW w:w="180" w:type="dxa"/>
          </w:tcPr>
          <w:p w14:paraId="05D537CA" w14:textId="77777777" w:rsidR="00810867" w:rsidRPr="009C0305" w:rsidRDefault="00810867" w:rsidP="00810867">
            <w:pPr>
              <w:tabs>
                <w:tab w:val="decimal" w:pos="1028"/>
              </w:tabs>
              <w:ind w:right="-529"/>
              <w:rPr>
                <w:rFonts w:ascii="Times New Roman" w:hAnsi="Times New Roman"/>
                <w:sz w:val="22"/>
                <w:szCs w:val="20"/>
                <w:lang w:val="en-GB" w:bidi="ar-SA"/>
              </w:rPr>
            </w:pPr>
          </w:p>
        </w:tc>
        <w:tc>
          <w:tcPr>
            <w:tcW w:w="1260" w:type="dxa"/>
            <w:vAlign w:val="center"/>
          </w:tcPr>
          <w:p w14:paraId="5FC9F98D" w14:textId="43B1A572" w:rsidR="00810867" w:rsidRPr="009C0305" w:rsidRDefault="00810867" w:rsidP="00810867">
            <w:pPr>
              <w:tabs>
                <w:tab w:val="decimal" w:pos="1028"/>
              </w:tabs>
              <w:ind w:right="-529"/>
              <w:rPr>
                <w:rFonts w:ascii="Times New Roman" w:hAnsi="Times New Roman"/>
                <w:sz w:val="22"/>
                <w:szCs w:val="20"/>
                <w:lang w:val="en-GB" w:bidi="ar-SA"/>
              </w:rPr>
            </w:pPr>
            <w:r w:rsidRPr="009C0305">
              <w:rPr>
                <w:rFonts w:ascii="Times New Roman" w:hAnsi="Times New Roman"/>
                <w:sz w:val="22"/>
                <w:szCs w:val="20"/>
                <w:lang w:val="en-GB" w:bidi="ar-SA"/>
              </w:rPr>
              <w:t>(</w:t>
            </w:r>
            <w:r w:rsidR="005D41B0" w:rsidRPr="005D41B0">
              <w:rPr>
                <w:rFonts w:ascii="Times New Roman" w:hAnsi="Times New Roman"/>
                <w:sz w:val="22"/>
                <w:szCs w:val="20"/>
                <w:lang w:bidi="ar-SA"/>
              </w:rPr>
              <w:t>1</w:t>
            </w:r>
            <w:r w:rsidRPr="009C0305">
              <w:rPr>
                <w:rFonts w:ascii="Times New Roman" w:hAnsi="Times New Roman"/>
                <w:sz w:val="22"/>
                <w:szCs w:val="20"/>
                <w:lang w:val="en-GB" w:bidi="ar-SA"/>
              </w:rPr>
              <w:t>,</w:t>
            </w:r>
            <w:r w:rsidR="005D41B0" w:rsidRPr="005D41B0">
              <w:rPr>
                <w:rFonts w:ascii="Times New Roman" w:hAnsi="Times New Roman"/>
                <w:sz w:val="22"/>
                <w:szCs w:val="20"/>
                <w:lang w:bidi="ar-SA"/>
              </w:rPr>
              <w:t>682</w:t>
            </w:r>
            <w:r w:rsidRPr="009C0305">
              <w:rPr>
                <w:rFonts w:ascii="Times New Roman" w:hAnsi="Times New Roman"/>
                <w:sz w:val="22"/>
                <w:szCs w:val="20"/>
                <w:lang w:val="en-GB" w:bidi="ar-SA"/>
              </w:rPr>
              <w:t>)</w:t>
            </w:r>
          </w:p>
        </w:tc>
      </w:tr>
      <w:tr w:rsidR="00810867" w:rsidRPr="009C0305" w14:paraId="47F57B2F" w14:textId="77777777" w:rsidTr="00603943">
        <w:trPr>
          <w:cantSplit/>
        </w:trPr>
        <w:tc>
          <w:tcPr>
            <w:tcW w:w="5029" w:type="dxa"/>
          </w:tcPr>
          <w:p w14:paraId="40534134" w14:textId="77777777" w:rsidR="00810867" w:rsidRPr="009C0305" w:rsidRDefault="00810867" w:rsidP="00810867">
            <w:pPr>
              <w:rPr>
                <w:rFonts w:ascii="Times New Roman" w:hAnsi="Times New Roman"/>
                <w:sz w:val="22"/>
                <w:szCs w:val="20"/>
                <w:lang w:val="en-GB" w:bidi="ar-SA"/>
              </w:rPr>
            </w:pPr>
            <w:r w:rsidRPr="009C0305">
              <w:rPr>
                <w:rFonts w:ascii="Times New Roman" w:hAnsi="Times New Roman"/>
                <w:b/>
                <w:bCs/>
                <w:sz w:val="22"/>
                <w:szCs w:val="20"/>
                <w:lang w:val="en-GB" w:bidi="ar-SA"/>
              </w:rPr>
              <w:t>Total</w:t>
            </w:r>
          </w:p>
        </w:tc>
        <w:tc>
          <w:tcPr>
            <w:tcW w:w="1361" w:type="dxa"/>
          </w:tcPr>
          <w:p w14:paraId="54F9489F" w14:textId="77777777" w:rsidR="00810867" w:rsidRPr="009C0305" w:rsidRDefault="00810867" w:rsidP="00810867">
            <w:pPr>
              <w:jc w:val="center"/>
              <w:rPr>
                <w:rFonts w:ascii="Times New Roman" w:hAnsi="Times New Roman"/>
                <w:bCs/>
                <w:i/>
                <w:iCs/>
                <w:sz w:val="22"/>
                <w:szCs w:val="20"/>
                <w:lang w:val="en-GB" w:bidi="ar-SA"/>
              </w:rPr>
            </w:pPr>
          </w:p>
        </w:tc>
        <w:tc>
          <w:tcPr>
            <w:tcW w:w="1260" w:type="dxa"/>
            <w:tcBorders>
              <w:top w:val="single" w:sz="4" w:space="0" w:color="auto"/>
              <w:bottom w:val="double" w:sz="4" w:space="0" w:color="auto"/>
            </w:tcBorders>
          </w:tcPr>
          <w:p w14:paraId="7A63E8B4" w14:textId="4A6613A5" w:rsidR="00810867" w:rsidRPr="009C0305" w:rsidRDefault="005D41B0" w:rsidP="00810867">
            <w:pPr>
              <w:tabs>
                <w:tab w:val="decimal" w:pos="1028"/>
              </w:tabs>
              <w:ind w:right="-529"/>
              <w:rPr>
                <w:rFonts w:ascii="Times New Roman" w:hAnsi="Times New Roman"/>
                <w:b/>
                <w:bCs/>
                <w:sz w:val="22"/>
                <w:szCs w:val="20"/>
                <w:lang w:val="en-GB" w:bidi="ar-SA"/>
              </w:rPr>
            </w:pPr>
            <w:r w:rsidRPr="005D41B0">
              <w:rPr>
                <w:rFonts w:ascii="Times New Roman" w:hAnsi="Times New Roman"/>
                <w:b/>
                <w:bCs/>
                <w:sz w:val="22"/>
                <w:szCs w:val="20"/>
                <w:lang w:bidi="ar-SA"/>
              </w:rPr>
              <w:t>14</w:t>
            </w:r>
            <w:r w:rsidR="00723CE0">
              <w:rPr>
                <w:rFonts w:ascii="Times New Roman" w:hAnsi="Times New Roman"/>
                <w:b/>
                <w:bCs/>
                <w:sz w:val="22"/>
                <w:szCs w:val="20"/>
                <w:lang w:val="en-GB" w:bidi="ar-SA"/>
              </w:rPr>
              <w:t>,</w:t>
            </w:r>
            <w:r w:rsidRPr="005D41B0">
              <w:rPr>
                <w:rFonts w:ascii="Times New Roman" w:hAnsi="Times New Roman"/>
                <w:b/>
                <w:bCs/>
                <w:sz w:val="22"/>
                <w:szCs w:val="20"/>
                <w:lang w:bidi="ar-SA"/>
              </w:rPr>
              <w:t>575</w:t>
            </w:r>
          </w:p>
        </w:tc>
        <w:tc>
          <w:tcPr>
            <w:tcW w:w="180" w:type="dxa"/>
          </w:tcPr>
          <w:p w14:paraId="65E345A3" w14:textId="77777777" w:rsidR="00810867" w:rsidRPr="009C0305" w:rsidRDefault="00810867" w:rsidP="00810867">
            <w:pPr>
              <w:tabs>
                <w:tab w:val="decimal" w:pos="1028"/>
              </w:tabs>
              <w:ind w:right="-529"/>
              <w:rPr>
                <w:rFonts w:ascii="Times New Roman" w:hAnsi="Times New Roman"/>
                <w:sz w:val="22"/>
                <w:szCs w:val="20"/>
                <w:lang w:val="en-GB" w:bidi="ar-SA"/>
              </w:rPr>
            </w:pPr>
          </w:p>
        </w:tc>
        <w:tc>
          <w:tcPr>
            <w:tcW w:w="1260" w:type="dxa"/>
            <w:tcBorders>
              <w:top w:val="single" w:sz="4" w:space="0" w:color="auto"/>
              <w:bottom w:val="double" w:sz="4" w:space="0" w:color="auto"/>
            </w:tcBorders>
          </w:tcPr>
          <w:p w14:paraId="5AF36EFB" w14:textId="3FE4C6F2" w:rsidR="00810867" w:rsidRPr="009C0305" w:rsidRDefault="005D41B0" w:rsidP="00810867">
            <w:pPr>
              <w:tabs>
                <w:tab w:val="decimal" w:pos="1028"/>
              </w:tabs>
              <w:ind w:right="-529"/>
              <w:rPr>
                <w:rFonts w:ascii="Times New Roman" w:hAnsi="Times New Roman"/>
                <w:b/>
                <w:bCs/>
                <w:sz w:val="22"/>
                <w:szCs w:val="20"/>
                <w:lang w:val="en-GB" w:bidi="ar-SA"/>
              </w:rPr>
            </w:pPr>
            <w:r w:rsidRPr="005D41B0">
              <w:rPr>
                <w:rFonts w:ascii="Times New Roman" w:hAnsi="Times New Roman"/>
                <w:b/>
                <w:bCs/>
                <w:sz w:val="22"/>
                <w:szCs w:val="20"/>
                <w:lang w:bidi="ar-SA"/>
              </w:rPr>
              <w:t>35</w:t>
            </w:r>
            <w:r w:rsidR="00810867" w:rsidRPr="009C0305">
              <w:rPr>
                <w:rFonts w:ascii="Times New Roman" w:hAnsi="Times New Roman"/>
                <w:b/>
                <w:bCs/>
                <w:sz w:val="22"/>
                <w:szCs w:val="20"/>
                <w:lang w:val="en-GB" w:bidi="ar-SA"/>
              </w:rPr>
              <w:t>,</w:t>
            </w:r>
            <w:r w:rsidRPr="005D41B0">
              <w:rPr>
                <w:rFonts w:ascii="Times New Roman" w:hAnsi="Times New Roman"/>
                <w:b/>
                <w:bCs/>
                <w:sz w:val="22"/>
                <w:szCs w:val="20"/>
                <w:lang w:bidi="ar-SA"/>
              </w:rPr>
              <w:t>313</w:t>
            </w:r>
          </w:p>
        </w:tc>
      </w:tr>
      <w:tr w:rsidR="00810867" w:rsidRPr="009C0305" w14:paraId="118446CE" w14:textId="77777777" w:rsidTr="00603943">
        <w:trPr>
          <w:cantSplit/>
        </w:trPr>
        <w:tc>
          <w:tcPr>
            <w:tcW w:w="5029" w:type="dxa"/>
          </w:tcPr>
          <w:p w14:paraId="379AF792" w14:textId="77777777" w:rsidR="00810867" w:rsidRPr="009C0305" w:rsidRDefault="00810867" w:rsidP="00810867">
            <w:pPr>
              <w:rPr>
                <w:rFonts w:ascii="Times New Roman" w:hAnsi="Times New Roman"/>
                <w:b/>
                <w:bCs/>
                <w:sz w:val="22"/>
                <w:szCs w:val="20"/>
                <w:lang w:val="en-GB" w:bidi="ar-SA"/>
              </w:rPr>
            </w:pPr>
          </w:p>
        </w:tc>
        <w:tc>
          <w:tcPr>
            <w:tcW w:w="1361" w:type="dxa"/>
          </w:tcPr>
          <w:p w14:paraId="4F185F79" w14:textId="77777777" w:rsidR="00810867" w:rsidRPr="009C0305" w:rsidRDefault="00810867" w:rsidP="00810867">
            <w:pPr>
              <w:jc w:val="center"/>
              <w:rPr>
                <w:rFonts w:ascii="Times New Roman" w:hAnsi="Times New Roman"/>
                <w:bCs/>
                <w:i/>
                <w:iCs/>
                <w:sz w:val="22"/>
                <w:szCs w:val="20"/>
                <w:lang w:val="en-GB" w:bidi="ar-SA"/>
              </w:rPr>
            </w:pPr>
          </w:p>
        </w:tc>
        <w:tc>
          <w:tcPr>
            <w:tcW w:w="1260" w:type="dxa"/>
            <w:tcBorders>
              <w:top w:val="double" w:sz="4" w:space="0" w:color="auto"/>
            </w:tcBorders>
          </w:tcPr>
          <w:p w14:paraId="75139113" w14:textId="77777777" w:rsidR="00810867" w:rsidRPr="009C0305" w:rsidRDefault="00810867" w:rsidP="00810867">
            <w:pPr>
              <w:tabs>
                <w:tab w:val="decimal" w:pos="1028"/>
              </w:tabs>
              <w:ind w:right="-529"/>
              <w:rPr>
                <w:rFonts w:ascii="Times New Roman" w:hAnsi="Times New Roman"/>
                <w:b/>
                <w:bCs/>
                <w:sz w:val="22"/>
                <w:szCs w:val="20"/>
                <w:lang w:val="en-GB" w:bidi="ar-SA"/>
              </w:rPr>
            </w:pPr>
          </w:p>
        </w:tc>
        <w:tc>
          <w:tcPr>
            <w:tcW w:w="180" w:type="dxa"/>
          </w:tcPr>
          <w:p w14:paraId="0AB18A3B" w14:textId="77777777" w:rsidR="00810867" w:rsidRPr="009C0305" w:rsidRDefault="00810867" w:rsidP="00810867">
            <w:pPr>
              <w:tabs>
                <w:tab w:val="decimal" w:pos="1028"/>
              </w:tabs>
              <w:ind w:right="-529"/>
              <w:rPr>
                <w:rFonts w:ascii="Times New Roman" w:hAnsi="Times New Roman"/>
                <w:sz w:val="22"/>
                <w:szCs w:val="20"/>
                <w:lang w:val="en-GB" w:bidi="ar-SA"/>
              </w:rPr>
            </w:pPr>
          </w:p>
        </w:tc>
        <w:tc>
          <w:tcPr>
            <w:tcW w:w="1260" w:type="dxa"/>
            <w:tcBorders>
              <w:top w:val="double" w:sz="4" w:space="0" w:color="auto"/>
            </w:tcBorders>
          </w:tcPr>
          <w:p w14:paraId="5810A484" w14:textId="77777777" w:rsidR="00810867" w:rsidRPr="009C0305" w:rsidRDefault="00810867" w:rsidP="00810867">
            <w:pPr>
              <w:tabs>
                <w:tab w:val="decimal" w:pos="1028"/>
              </w:tabs>
              <w:ind w:right="-529"/>
              <w:rPr>
                <w:rFonts w:ascii="Times New Roman" w:hAnsi="Times New Roman"/>
                <w:b/>
                <w:bCs/>
                <w:sz w:val="22"/>
                <w:szCs w:val="20"/>
                <w:lang w:val="en-GB" w:bidi="ar-SA"/>
              </w:rPr>
            </w:pPr>
          </w:p>
        </w:tc>
      </w:tr>
      <w:tr w:rsidR="00810867" w:rsidRPr="009C0305" w14:paraId="1B942FEA" w14:textId="77777777" w:rsidTr="009C342C">
        <w:trPr>
          <w:cantSplit/>
        </w:trPr>
        <w:tc>
          <w:tcPr>
            <w:tcW w:w="5029" w:type="dxa"/>
          </w:tcPr>
          <w:p w14:paraId="3D96C449" w14:textId="2112DEF8" w:rsidR="00810867" w:rsidRPr="009C0305" w:rsidRDefault="00810867" w:rsidP="00810867">
            <w:pPr>
              <w:rPr>
                <w:rFonts w:ascii="Times New Roman" w:hAnsi="Times New Roman"/>
                <w:sz w:val="22"/>
                <w:szCs w:val="22"/>
              </w:rPr>
            </w:pPr>
            <w:r w:rsidRPr="00980413">
              <w:rPr>
                <w:rFonts w:ascii="Times New Roman" w:hAnsi="Times New Roman" w:cs="Angsana New"/>
                <w:sz w:val="22"/>
                <w:szCs w:val="20"/>
              </w:rPr>
              <w:t>C</w:t>
            </w:r>
            <w:r w:rsidRPr="00980413">
              <w:rPr>
                <w:rFonts w:ascii="Times New Roman" w:hAnsi="Times New Roman"/>
                <w:sz w:val="22"/>
                <w:szCs w:val="20"/>
                <w:lang w:val="en-GB" w:bidi="ar-SA"/>
              </w:rPr>
              <w:t>onstruction costs</w:t>
            </w:r>
            <w:r w:rsidRPr="00980413">
              <w:rPr>
                <w:rFonts w:ascii="Times New Roman" w:hAnsi="Times New Roman" w:cstheme="minorBidi" w:hint="cs"/>
                <w:sz w:val="22"/>
                <w:szCs w:val="20"/>
                <w:cs/>
                <w:lang w:val="en-GB"/>
              </w:rPr>
              <w:t xml:space="preserve"> </w:t>
            </w:r>
            <w:r w:rsidRPr="00980413">
              <w:rPr>
                <w:rFonts w:ascii="Times New Roman" w:hAnsi="Times New Roman" w:cstheme="minorBidi"/>
                <w:sz w:val="22"/>
                <w:szCs w:val="20"/>
                <w:lang w:val="en-GB"/>
              </w:rPr>
              <w:t xml:space="preserve">before </w:t>
            </w:r>
            <w:r w:rsidRPr="00980413">
              <w:rPr>
                <w:rFonts w:ascii="Times New Roman" w:hAnsi="Times New Roman"/>
                <w:sz w:val="22"/>
                <w:szCs w:val="20"/>
                <w:lang w:val="en-GB" w:bidi="ar-SA"/>
              </w:rPr>
              <w:t>write-down</w:t>
            </w:r>
          </w:p>
        </w:tc>
        <w:tc>
          <w:tcPr>
            <w:tcW w:w="1361" w:type="dxa"/>
          </w:tcPr>
          <w:p w14:paraId="5BF4F092" w14:textId="77777777" w:rsidR="00810867" w:rsidRPr="009C0305" w:rsidRDefault="00810867" w:rsidP="00810867">
            <w:pPr>
              <w:jc w:val="center"/>
              <w:rPr>
                <w:rFonts w:ascii="Times New Roman" w:hAnsi="Times New Roman"/>
                <w:bCs/>
                <w:i/>
                <w:iCs/>
                <w:sz w:val="22"/>
                <w:szCs w:val="20"/>
                <w:lang w:val="en-GB" w:bidi="ar-SA"/>
              </w:rPr>
            </w:pPr>
          </w:p>
        </w:tc>
        <w:tc>
          <w:tcPr>
            <w:tcW w:w="1260" w:type="dxa"/>
          </w:tcPr>
          <w:p w14:paraId="5EBDF8E3" w14:textId="2366F955" w:rsidR="00810867" w:rsidRPr="009C0305" w:rsidRDefault="005D41B0" w:rsidP="00810867">
            <w:pPr>
              <w:tabs>
                <w:tab w:val="decimal" w:pos="1028"/>
              </w:tabs>
              <w:ind w:right="-529"/>
              <w:rPr>
                <w:rFonts w:ascii="Times New Roman" w:hAnsi="Times New Roman"/>
                <w:sz w:val="22"/>
                <w:szCs w:val="20"/>
                <w:lang w:val="en-GB" w:bidi="ar-SA"/>
              </w:rPr>
            </w:pPr>
            <w:r w:rsidRPr="005D41B0">
              <w:rPr>
                <w:rFonts w:ascii="Times New Roman" w:hAnsi="Times New Roman"/>
                <w:sz w:val="22"/>
                <w:szCs w:val="20"/>
                <w:lang w:bidi="ar-SA"/>
              </w:rPr>
              <w:t>1</w:t>
            </w:r>
            <w:r w:rsidR="00723CE0">
              <w:rPr>
                <w:rFonts w:ascii="Times New Roman" w:hAnsi="Times New Roman"/>
                <w:sz w:val="22"/>
                <w:szCs w:val="20"/>
                <w:lang w:val="en-GB" w:bidi="ar-SA"/>
              </w:rPr>
              <w:t>,</w:t>
            </w:r>
            <w:r w:rsidRPr="005D41B0">
              <w:rPr>
                <w:rFonts w:ascii="Times New Roman" w:hAnsi="Times New Roman"/>
                <w:sz w:val="22"/>
                <w:szCs w:val="20"/>
                <w:lang w:bidi="ar-SA"/>
              </w:rPr>
              <w:t>636</w:t>
            </w:r>
            <w:r w:rsidR="00723CE0">
              <w:rPr>
                <w:rFonts w:ascii="Times New Roman" w:hAnsi="Times New Roman"/>
                <w:sz w:val="22"/>
                <w:szCs w:val="20"/>
                <w:lang w:val="en-GB" w:bidi="ar-SA"/>
              </w:rPr>
              <w:t>,</w:t>
            </w:r>
            <w:r w:rsidRPr="005D41B0">
              <w:rPr>
                <w:rFonts w:ascii="Times New Roman" w:hAnsi="Times New Roman"/>
                <w:sz w:val="22"/>
                <w:szCs w:val="20"/>
                <w:lang w:bidi="ar-SA"/>
              </w:rPr>
              <w:t>440</w:t>
            </w:r>
          </w:p>
        </w:tc>
        <w:tc>
          <w:tcPr>
            <w:tcW w:w="180" w:type="dxa"/>
          </w:tcPr>
          <w:p w14:paraId="3902133A" w14:textId="77777777" w:rsidR="00810867" w:rsidRPr="009C0305" w:rsidRDefault="00810867" w:rsidP="00810867">
            <w:pPr>
              <w:tabs>
                <w:tab w:val="decimal" w:pos="1028"/>
              </w:tabs>
              <w:ind w:right="-529"/>
              <w:rPr>
                <w:rFonts w:ascii="Times New Roman" w:hAnsi="Times New Roman"/>
                <w:sz w:val="22"/>
                <w:szCs w:val="20"/>
                <w:lang w:val="en-GB" w:bidi="ar-SA"/>
              </w:rPr>
            </w:pPr>
          </w:p>
        </w:tc>
        <w:tc>
          <w:tcPr>
            <w:tcW w:w="1260" w:type="dxa"/>
          </w:tcPr>
          <w:p w14:paraId="1FA86E17" w14:textId="4DD319C3" w:rsidR="00810867" w:rsidRPr="009C0305" w:rsidRDefault="005D41B0" w:rsidP="00810867">
            <w:pPr>
              <w:tabs>
                <w:tab w:val="decimal" w:pos="1028"/>
              </w:tabs>
              <w:ind w:right="-529"/>
              <w:rPr>
                <w:rFonts w:ascii="Times New Roman" w:hAnsi="Times New Roman"/>
                <w:sz w:val="22"/>
                <w:szCs w:val="20"/>
                <w:lang w:val="en-GB" w:bidi="ar-SA"/>
              </w:rPr>
            </w:pPr>
            <w:r w:rsidRPr="005D41B0">
              <w:rPr>
                <w:rFonts w:ascii="Times New Roman" w:hAnsi="Times New Roman"/>
                <w:sz w:val="22"/>
                <w:szCs w:val="20"/>
                <w:lang w:bidi="ar-SA"/>
              </w:rPr>
              <w:t>1</w:t>
            </w:r>
            <w:r w:rsidR="00810867" w:rsidRPr="009C0305">
              <w:rPr>
                <w:rFonts w:ascii="Times New Roman" w:hAnsi="Times New Roman"/>
                <w:sz w:val="22"/>
                <w:szCs w:val="20"/>
                <w:lang w:val="en-GB" w:bidi="ar-SA"/>
              </w:rPr>
              <w:t>,</w:t>
            </w:r>
            <w:r w:rsidRPr="005D41B0">
              <w:rPr>
                <w:rFonts w:ascii="Times New Roman" w:hAnsi="Times New Roman"/>
                <w:sz w:val="22"/>
                <w:szCs w:val="20"/>
                <w:lang w:bidi="ar-SA"/>
              </w:rPr>
              <w:t>806</w:t>
            </w:r>
            <w:r w:rsidR="00810867" w:rsidRPr="009C0305">
              <w:rPr>
                <w:rFonts w:ascii="Times New Roman" w:hAnsi="Times New Roman"/>
                <w:sz w:val="22"/>
                <w:szCs w:val="20"/>
                <w:lang w:val="en-GB" w:bidi="ar-SA"/>
              </w:rPr>
              <w:t>,</w:t>
            </w:r>
            <w:r w:rsidRPr="005D41B0">
              <w:rPr>
                <w:rFonts w:ascii="Times New Roman" w:hAnsi="Times New Roman"/>
                <w:sz w:val="22"/>
                <w:szCs w:val="20"/>
                <w:lang w:bidi="ar-SA"/>
              </w:rPr>
              <w:t>007</w:t>
            </w:r>
          </w:p>
        </w:tc>
      </w:tr>
      <w:tr w:rsidR="00810867" w:rsidRPr="009C0305" w14:paraId="2248E4AB" w14:textId="77777777" w:rsidTr="009F19DF">
        <w:trPr>
          <w:cantSplit/>
        </w:trPr>
        <w:tc>
          <w:tcPr>
            <w:tcW w:w="5029" w:type="dxa"/>
          </w:tcPr>
          <w:p w14:paraId="2C7A46E7" w14:textId="3CCE0DF1" w:rsidR="00810867" w:rsidRPr="009C0305" w:rsidRDefault="00810867" w:rsidP="00810867">
            <w:pPr>
              <w:rPr>
                <w:rFonts w:ascii="Times New Roman" w:hAnsi="Times New Roman"/>
                <w:sz w:val="22"/>
                <w:szCs w:val="22"/>
              </w:rPr>
            </w:pPr>
            <w:r w:rsidRPr="009C0305">
              <w:rPr>
                <w:rFonts w:ascii="Times New Roman" w:hAnsi="Times New Roman"/>
                <w:sz w:val="22"/>
                <w:szCs w:val="22"/>
              </w:rPr>
              <w:t>Write-down to net realisable value</w:t>
            </w:r>
          </w:p>
        </w:tc>
        <w:tc>
          <w:tcPr>
            <w:tcW w:w="1361" w:type="dxa"/>
          </w:tcPr>
          <w:p w14:paraId="69FEE621" w14:textId="77777777" w:rsidR="00810867" w:rsidRPr="009C0305" w:rsidRDefault="00810867" w:rsidP="00810867">
            <w:pPr>
              <w:jc w:val="center"/>
              <w:rPr>
                <w:rFonts w:ascii="Times New Roman" w:hAnsi="Times New Roman"/>
                <w:bCs/>
                <w:i/>
                <w:iCs/>
                <w:sz w:val="22"/>
                <w:szCs w:val="20"/>
                <w:lang w:val="en-GB" w:bidi="ar-SA"/>
              </w:rPr>
            </w:pPr>
          </w:p>
        </w:tc>
        <w:tc>
          <w:tcPr>
            <w:tcW w:w="1260" w:type="dxa"/>
            <w:tcBorders>
              <w:bottom w:val="single" w:sz="4" w:space="0" w:color="auto"/>
            </w:tcBorders>
          </w:tcPr>
          <w:p w14:paraId="72CF7480" w14:textId="504D156A" w:rsidR="00810867" w:rsidRPr="009C0305" w:rsidRDefault="005D41B0" w:rsidP="00810867">
            <w:pPr>
              <w:tabs>
                <w:tab w:val="decimal" w:pos="1028"/>
              </w:tabs>
              <w:ind w:right="-529"/>
              <w:rPr>
                <w:rFonts w:ascii="Times New Roman" w:hAnsi="Times New Roman" w:cstheme="minorBidi"/>
                <w:sz w:val="22"/>
                <w:szCs w:val="20"/>
              </w:rPr>
            </w:pPr>
            <w:r w:rsidRPr="005D41B0">
              <w:rPr>
                <w:rFonts w:ascii="Times New Roman" w:hAnsi="Times New Roman" w:cstheme="minorBidi"/>
                <w:sz w:val="22"/>
                <w:szCs w:val="20"/>
              </w:rPr>
              <w:t>170</w:t>
            </w:r>
          </w:p>
        </w:tc>
        <w:tc>
          <w:tcPr>
            <w:tcW w:w="180" w:type="dxa"/>
          </w:tcPr>
          <w:p w14:paraId="1BB53DA6" w14:textId="77777777" w:rsidR="00810867" w:rsidRPr="009C0305" w:rsidRDefault="00810867" w:rsidP="00810867">
            <w:pPr>
              <w:tabs>
                <w:tab w:val="decimal" w:pos="1028"/>
              </w:tabs>
              <w:ind w:right="-529"/>
              <w:rPr>
                <w:rFonts w:ascii="Times New Roman" w:hAnsi="Times New Roman"/>
                <w:sz w:val="22"/>
                <w:szCs w:val="20"/>
                <w:lang w:val="en-GB" w:bidi="ar-SA"/>
              </w:rPr>
            </w:pPr>
          </w:p>
        </w:tc>
        <w:tc>
          <w:tcPr>
            <w:tcW w:w="1260" w:type="dxa"/>
            <w:tcBorders>
              <w:bottom w:val="single" w:sz="4" w:space="0" w:color="auto"/>
            </w:tcBorders>
          </w:tcPr>
          <w:p w14:paraId="130AD98E" w14:textId="6492EE8E" w:rsidR="00810867" w:rsidRPr="009C0305" w:rsidRDefault="005D41B0" w:rsidP="00810867">
            <w:pPr>
              <w:tabs>
                <w:tab w:val="decimal" w:pos="1028"/>
              </w:tabs>
              <w:ind w:right="-529"/>
              <w:rPr>
                <w:rFonts w:ascii="Times New Roman" w:hAnsi="Times New Roman"/>
                <w:sz w:val="22"/>
                <w:szCs w:val="20"/>
                <w:lang w:val="en-GB" w:bidi="ar-SA"/>
              </w:rPr>
            </w:pPr>
            <w:r w:rsidRPr="005D41B0">
              <w:rPr>
                <w:rFonts w:ascii="Times New Roman" w:hAnsi="Times New Roman" w:cstheme="minorBidi"/>
                <w:sz w:val="22"/>
                <w:szCs w:val="20"/>
              </w:rPr>
              <w:t>1</w:t>
            </w:r>
            <w:r w:rsidR="00810867" w:rsidRPr="009C0305">
              <w:rPr>
                <w:rFonts w:ascii="Times New Roman" w:hAnsi="Times New Roman" w:cstheme="minorBidi"/>
                <w:sz w:val="22"/>
                <w:szCs w:val="20"/>
              </w:rPr>
              <w:t>,</w:t>
            </w:r>
            <w:r w:rsidRPr="005D41B0">
              <w:rPr>
                <w:rFonts w:ascii="Times New Roman" w:hAnsi="Times New Roman" w:cstheme="minorBidi"/>
                <w:sz w:val="22"/>
                <w:szCs w:val="20"/>
              </w:rPr>
              <w:t>200</w:t>
            </w:r>
          </w:p>
        </w:tc>
      </w:tr>
      <w:tr w:rsidR="00810867" w:rsidRPr="009C0305" w14:paraId="35D5D5B6" w14:textId="77777777" w:rsidTr="009F19DF">
        <w:trPr>
          <w:cantSplit/>
        </w:trPr>
        <w:tc>
          <w:tcPr>
            <w:tcW w:w="5029" w:type="dxa"/>
          </w:tcPr>
          <w:p w14:paraId="274E9C22" w14:textId="71AE40C3" w:rsidR="00810867" w:rsidRPr="009C0305" w:rsidRDefault="00810867" w:rsidP="00810867">
            <w:pPr>
              <w:rPr>
                <w:rFonts w:ascii="Times New Roman" w:hAnsi="Times New Roman"/>
                <w:b/>
                <w:bCs/>
                <w:sz w:val="22"/>
                <w:szCs w:val="20"/>
                <w:lang w:val="en-GB" w:bidi="ar-SA"/>
              </w:rPr>
            </w:pPr>
            <w:r w:rsidRPr="009C0305">
              <w:rPr>
                <w:rFonts w:ascii="Times New Roman" w:hAnsi="Times New Roman"/>
                <w:b/>
                <w:bCs/>
                <w:sz w:val="22"/>
                <w:szCs w:val="20"/>
                <w:lang w:val="en-GB" w:bidi="ar-SA"/>
              </w:rPr>
              <w:t>Total</w:t>
            </w:r>
          </w:p>
        </w:tc>
        <w:tc>
          <w:tcPr>
            <w:tcW w:w="1361" w:type="dxa"/>
          </w:tcPr>
          <w:p w14:paraId="0DC8919B" w14:textId="77777777" w:rsidR="00810867" w:rsidRPr="009C0305" w:rsidRDefault="00810867" w:rsidP="00810867">
            <w:pPr>
              <w:jc w:val="center"/>
              <w:rPr>
                <w:rFonts w:ascii="Times New Roman" w:hAnsi="Times New Roman"/>
                <w:bCs/>
                <w:i/>
                <w:iCs/>
                <w:sz w:val="22"/>
                <w:szCs w:val="20"/>
                <w:lang w:val="en-GB" w:bidi="ar-SA"/>
              </w:rPr>
            </w:pPr>
          </w:p>
        </w:tc>
        <w:tc>
          <w:tcPr>
            <w:tcW w:w="1260" w:type="dxa"/>
            <w:tcBorders>
              <w:top w:val="single" w:sz="4" w:space="0" w:color="auto"/>
              <w:bottom w:val="double" w:sz="4" w:space="0" w:color="auto"/>
            </w:tcBorders>
          </w:tcPr>
          <w:p w14:paraId="6286A533" w14:textId="63F88069" w:rsidR="00810867" w:rsidRPr="009C0305" w:rsidRDefault="005D41B0" w:rsidP="00810867">
            <w:pPr>
              <w:tabs>
                <w:tab w:val="decimal" w:pos="1028"/>
              </w:tabs>
              <w:ind w:right="-529"/>
              <w:rPr>
                <w:rFonts w:ascii="Times New Roman" w:hAnsi="Times New Roman"/>
                <w:b/>
                <w:bCs/>
                <w:sz w:val="22"/>
                <w:szCs w:val="20"/>
                <w:lang w:val="en-GB" w:bidi="ar-SA"/>
              </w:rPr>
            </w:pPr>
            <w:r w:rsidRPr="005D41B0">
              <w:rPr>
                <w:rFonts w:ascii="Times New Roman" w:hAnsi="Times New Roman"/>
                <w:b/>
                <w:bCs/>
                <w:sz w:val="22"/>
                <w:szCs w:val="20"/>
                <w:lang w:bidi="ar-SA"/>
              </w:rPr>
              <w:t>1</w:t>
            </w:r>
            <w:r w:rsidR="00723CE0">
              <w:rPr>
                <w:rFonts w:ascii="Times New Roman" w:hAnsi="Times New Roman"/>
                <w:b/>
                <w:bCs/>
                <w:sz w:val="22"/>
                <w:szCs w:val="20"/>
                <w:lang w:val="en-GB" w:bidi="ar-SA"/>
              </w:rPr>
              <w:t>,</w:t>
            </w:r>
            <w:r w:rsidRPr="005D41B0">
              <w:rPr>
                <w:rFonts w:ascii="Times New Roman" w:hAnsi="Times New Roman"/>
                <w:b/>
                <w:bCs/>
                <w:sz w:val="22"/>
                <w:szCs w:val="20"/>
                <w:lang w:bidi="ar-SA"/>
              </w:rPr>
              <w:t>636</w:t>
            </w:r>
            <w:r w:rsidR="00723CE0">
              <w:rPr>
                <w:rFonts w:ascii="Times New Roman" w:hAnsi="Times New Roman"/>
                <w:b/>
                <w:bCs/>
                <w:sz w:val="22"/>
                <w:szCs w:val="20"/>
                <w:lang w:val="en-GB" w:bidi="ar-SA"/>
              </w:rPr>
              <w:t>,</w:t>
            </w:r>
            <w:r w:rsidRPr="005D41B0">
              <w:rPr>
                <w:rFonts w:ascii="Times New Roman" w:hAnsi="Times New Roman"/>
                <w:b/>
                <w:bCs/>
                <w:sz w:val="22"/>
                <w:szCs w:val="20"/>
                <w:lang w:bidi="ar-SA"/>
              </w:rPr>
              <w:t>610</w:t>
            </w:r>
          </w:p>
        </w:tc>
        <w:tc>
          <w:tcPr>
            <w:tcW w:w="180" w:type="dxa"/>
          </w:tcPr>
          <w:p w14:paraId="627C70B7" w14:textId="77777777" w:rsidR="00810867" w:rsidRPr="009C0305" w:rsidRDefault="00810867" w:rsidP="00810867">
            <w:pPr>
              <w:tabs>
                <w:tab w:val="decimal" w:pos="1028"/>
              </w:tabs>
              <w:ind w:right="-529"/>
              <w:rPr>
                <w:rFonts w:ascii="Times New Roman" w:hAnsi="Times New Roman"/>
                <w:sz w:val="22"/>
                <w:szCs w:val="20"/>
                <w:lang w:val="en-GB" w:bidi="ar-SA"/>
              </w:rPr>
            </w:pPr>
          </w:p>
        </w:tc>
        <w:tc>
          <w:tcPr>
            <w:tcW w:w="1260" w:type="dxa"/>
            <w:tcBorders>
              <w:top w:val="single" w:sz="4" w:space="0" w:color="auto"/>
              <w:bottom w:val="double" w:sz="4" w:space="0" w:color="auto"/>
            </w:tcBorders>
          </w:tcPr>
          <w:p w14:paraId="5AFCF87E" w14:textId="51860472" w:rsidR="00810867" w:rsidRPr="009C0305" w:rsidRDefault="005D41B0" w:rsidP="00810867">
            <w:pPr>
              <w:tabs>
                <w:tab w:val="decimal" w:pos="1028"/>
              </w:tabs>
              <w:ind w:right="-529"/>
              <w:rPr>
                <w:rFonts w:ascii="Times New Roman" w:hAnsi="Times New Roman"/>
                <w:b/>
                <w:bCs/>
                <w:sz w:val="22"/>
                <w:szCs w:val="20"/>
                <w:lang w:val="en-GB" w:bidi="ar-SA"/>
              </w:rPr>
            </w:pPr>
            <w:r w:rsidRPr="005D41B0">
              <w:rPr>
                <w:rFonts w:ascii="Times New Roman" w:hAnsi="Times New Roman"/>
                <w:b/>
                <w:bCs/>
                <w:sz w:val="22"/>
                <w:szCs w:val="20"/>
                <w:lang w:bidi="ar-SA"/>
              </w:rPr>
              <w:t>1</w:t>
            </w:r>
            <w:r w:rsidR="00810867" w:rsidRPr="009C0305">
              <w:rPr>
                <w:rFonts w:ascii="Times New Roman" w:hAnsi="Times New Roman"/>
                <w:b/>
                <w:bCs/>
                <w:sz w:val="22"/>
                <w:szCs w:val="20"/>
                <w:lang w:val="en-GB" w:bidi="ar-SA"/>
              </w:rPr>
              <w:t>,</w:t>
            </w:r>
            <w:r w:rsidRPr="005D41B0">
              <w:rPr>
                <w:rFonts w:ascii="Times New Roman" w:hAnsi="Times New Roman"/>
                <w:b/>
                <w:bCs/>
                <w:sz w:val="22"/>
                <w:szCs w:val="20"/>
                <w:lang w:bidi="ar-SA"/>
              </w:rPr>
              <w:t>807</w:t>
            </w:r>
            <w:r w:rsidR="00810867" w:rsidRPr="009C0305">
              <w:rPr>
                <w:rFonts w:ascii="Times New Roman" w:hAnsi="Times New Roman"/>
                <w:b/>
                <w:bCs/>
                <w:sz w:val="22"/>
                <w:szCs w:val="20"/>
                <w:lang w:val="en-GB" w:bidi="ar-SA"/>
              </w:rPr>
              <w:t>,</w:t>
            </w:r>
            <w:r w:rsidRPr="005D41B0">
              <w:rPr>
                <w:rFonts w:ascii="Times New Roman" w:hAnsi="Times New Roman"/>
                <w:b/>
                <w:bCs/>
                <w:sz w:val="22"/>
                <w:szCs w:val="20"/>
                <w:lang w:bidi="ar-SA"/>
              </w:rPr>
              <w:t>207</w:t>
            </w:r>
          </w:p>
        </w:tc>
      </w:tr>
      <w:tr w:rsidR="00A36E22" w:rsidRPr="009C0305" w14:paraId="3123B665" w14:textId="77777777" w:rsidTr="009F19DF">
        <w:trPr>
          <w:cantSplit/>
        </w:trPr>
        <w:tc>
          <w:tcPr>
            <w:tcW w:w="5029" w:type="dxa"/>
          </w:tcPr>
          <w:p w14:paraId="4BC8BF44" w14:textId="77777777" w:rsidR="00A36E22" w:rsidRPr="009C0305" w:rsidRDefault="00A36E22" w:rsidP="00810867">
            <w:pPr>
              <w:rPr>
                <w:rFonts w:ascii="Times New Roman" w:hAnsi="Times New Roman"/>
                <w:b/>
                <w:bCs/>
                <w:sz w:val="22"/>
                <w:szCs w:val="20"/>
                <w:lang w:val="en-GB" w:bidi="ar-SA"/>
              </w:rPr>
            </w:pPr>
          </w:p>
        </w:tc>
        <w:tc>
          <w:tcPr>
            <w:tcW w:w="1361" w:type="dxa"/>
          </w:tcPr>
          <w:p w14:paraId="6F5E6DFD" w14:textId="77777777" w:rsidR="00A36E22" w:rsidRPr="009C0305" w:rsidRDefault="00A36E22" w:rsidP="00810867">
            <w:pPr>
              <w:jc w:val="center"/>
              <w:rPr>
                <w:rFonts w:ascii="Times New Roman" w:hAnsi="Times New Roman"/>
                <w:bCs/>
                <w:i/>
                <w:iCs/>
                <w:sz w:val="22"/>
                <w:szCs w:val="20"/>
                <w:lang w:val="en-GB" w:bidi="ar-SA"/>
              </w:rPr>
            </w:pPr>
          </w:p>
        </w:tc>
        <w:tc>
          <w:tcPr>
            <w:tcW w:w="1260" w:type="dxa"/>
            <w:tcBorders>
              <w:top w:val="double" w:sz="4" w:space="0" w:color="auto"/>
            </w:tcBorders>
          </w:tcPr>
          <w:p w14:paraId="14AE7E65" w14:textId="77777777" w:rsidR="00A36E22" w:rsidRDefault="00A36E22" w:rsidP="00810867">
            <w:pPr>
              <w:tabs>
                <w:tab w:val="decimal" w:pos="1028"/>
              </w:tabs>
              <w:ind w:right="-529"/>
              <w:rPr>
                <w:rFonts w:ascii="Times New Roman" w:hAnsi="Times New Roman"/>
                <w:b/>
                <w:bCs/>
                <w:sz w:val="22"/>
                <w:szCs w:val="20"/>
                <w:lang w:val="en-GB" w:bidi="ar-SA"/>
              </w:rPr>
            </w:pPr>
          </w:p>
        </w:tc>
        <w:tc>
          <w:tcPr>
            <w:tcW w:w="180" w:type="dxa"/>
          </w:tcPr>
          <w:p w14:paraId="0533A95C" w14:textId="77777777" w:rsidR="00A36E22" w:rsidRPr="009C0305" w:rsidRDefault="00A36E22" w:rsidP="00810867">
            <w:pPr>
              <w:tabs>
                <w:tab w:val="decimal" w:pos="1028"/>
              </w:tabs>
              <w:ind w:right="-529"/>
              <w:rPr>
                <w:rFonts w:ascii="Times New Roman" w:hAnsi="Times New Roman"/>
                <w:sz w:val="22"/>
                <w:szCs w:val="20"/>
                <w:lang w:val="en-GB" w:bidi="ar-SA"/>
              </w:rPr>
            </w:pPr>
          </w:p>
        </w:tc>
        <w:tc>
          <w:tcPr>
            <w:tcW w:w="1260" w:type="dxa"/>
            <w:tcBorders>
              <w:top w:val="double" w:sz="4" w:space="0" w:color="auto"/>
            </w:tcBorders>
          </w:tcPr>
          <w:p w14:paraId="29F4D889" w14:textId="77777777" w:rsidR="00A36E22" w:rsidRPr="00F42CDE" w:rsidRDefault="00A36E22" w:rsidP="00810867">
            <w:pPr>
              <w:tabs>
                <w:tab w:val="decimal" w:pos="1028"/>
              </w:tabs>
              <w:ind w:right="-529"/>
              <w:rPr>
                <w:rFonts w:ascii="Times New Roman" w:hAnsi="Times New Roman"/>
                <w:b/>
                <w:bCs/>
                <w:sz w:val="22"/>
                <w:szCs w:val="20"/>
                <w:lang w:bidi="ar-SA"/>
              </w:rPr>
            </w:pPr>
          </w:p>
        </w:tc>
      </w:tr>
    </w:tbl>
    <w:p w14:paraId="779409AE" w14:textId="1D70D755" w:rsidR="00A36E22" w:rsidRDefault="00EF22E7" w:rsidP="00A36E22">
      <w:pPr>
        <w:numPr>
          <w:ilvl w:val="0"/>
          <w:numId w:val="21"/>
        </w:numPr>
        <w:tabs>
          <w:tab w:val="left" w:pos="540"/>
        </w:tabs>
        <w:spacing w:line="260" w:lineRule="atLeast"/>
        <w:ind w:left="900" w:hanging="900"/>
        <w:jc w:val="both"/>
        <w:rPr>
          <w:rFonts w:ascii="Times New Roman" w:hAnsi="Times New Roman"/>
          <w:b/>
          <w:bCs/>
          <w:sz w:val="24"/>
          <w:szCs w:val="24"/>
        </w:rPr>
      </w:pPr>
      <w:r>
        <w:rPr>
          <w:rFonts w:ascii="Times New Roman" w:hAnsi="Times New Roman"/>
          <w:b/>
          <w:bCs/>
          <w:sz w:val="24"/>
          <w:szCs w:val="24"/>
        </w:rPr>
        <w:lastRenderedPageBreak/>
        <w:t xml:space="preserve">Investment </w:t>
      </w:r>
      <w:r w:rsidR="00615A8C">
        <w:rPr>
          <w:rFonts w:ascii="Times New Roman" w:hAnsi="Times New Roman"/>
          <w:b/>
          <w:bCs/>
          <w:sz w:val="24"/>
          <w:szCs w:val="24"/>
        </w:rPr>
        <w:t>information</w:t>
      </w:r>
    </w:p>
    <w:p w14:paraId="5F99A3F8" w14:textId="77777777" w:rsidR="00044BE2" w:rsidRPr="009C0305" w:rsidRDefault="00044BE2" w:rsidP="00044BE2">
      <w:pPr>
        <w:tabs>
          <w:tab w:val="left" w:pos="540"/>
        </w:tabs>
        <w:spacing w:line="260" w:lineRule="atLeast"/>
        <w:ind w:left="900"/>
        <w:jc w:val="both"/>
        <w:rPr>
          <w:rFonts w:ascii="Times New Roman" w:hAnsi="Times New Roman"/>
          <w:b/>
          <w:bCs/>
          <w:sz w:val="24"/>
          <w:szCs w:val="24"/>
        </w:rPr>
      </w:pPr>
    </w:p>
    <w:p w14:paraId="5501ACD9" w14:textId="1BA47830" w:rsidR="00044BE2" w:rsidRPr="004434B8" w:rsidRDefault="004434B8" w:rsidP="004434B8">
      <w:pPr>
        <w:pStyle w:val="ListParagraph"/>
        <w:ind w:left="540"/>
        <w:jc w:val="both"/>
        <w:rPr>
          <w:szCs w:val="22"/>
        </w:rPr>
      </w:pPr>
      <w:r w:rsidRPr="004434B8">
        <w:rPr>
          <w:szCs w:val="22"/>
        </w:rPr>
        <w:t xml:space="preserve">The Company recognises and measures financial assets as disclosed in note </w:t>
      </w:r>
      <w:r w:rsidR="005D41B0" w:rsidRPr="005D41B0">
        <w:rPr>
          <w:szCs w:val="22"/>
          <w:lang w:val="en-US"/>
        </w:rPr>
        <w:t>24</w:t>
      </w:r>
      <w:r>
        <w:rPr>
          <w:szCs w:val="22"/>
        </w:rPr>
        <w:t>.</w:t>
      </w:r>
    </w:p>
    <w:p w14:paraId="35F5A002" w14:textId="77777777" w:rsidR="00E353B8" w:rsidRDefault="00E353B8" w:rsidP="000A3373">
      <w:pPr>
        <w:pStyle w:val="ListParagraph"/>
        <w:ind w:left="540"/>
        <w:jc w:val="both"/>
        <w:rPr>
          <w:szCs w:val="22"/>
        </w:rPr>
      </w:pPr>
    </w:p>
    <w:tbl>
      <w:tblPr>
        <w:tblStyle w:val="TableGrid"/>
        <w:tblW w:w="931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080"/>
        <w:gridCol w:w="270"/>
        <w:gridCol w:w="1080"/>
        <w:gridCol w:w="270"/>
        <w:gridCol w:w="1170"/>
        <w:gridCol w:w="270"/>
        <w:gridCol w:w="1080"/>
        <w:gridCol w:w="270"/>
        <w:gridCol w:w="1120"/>
      </w:tblGrid>
      <w:tr w:rsidR="001D4B5D" w:rsidRPr="00E353B8" w14:paraId="2580F774" w14:textId="77777777" w:rsidTr="00A36925">
        <w:trPr>
          <w:tblHeader/>
        </w:trPr>
        <w:tc>
          <w:tcPr>
            <w:tcW w:w="2700" w:type="dxa"/>
            <w:vAlign w:val="bottom"/>
          </w:tcPr>
          <w:p w14:paraId="456ACA2F" w14:textId="77777777" w:rsidR="00E353B8" w:rsidRPr="00E353B8" w:rsidRDefault="00E353B8">
            <w:pPr>
              <w:spacing w:line="240" w:lineRule="auto"/>
              <w:ind w:left="159" w:hanging="159"/>
              <w:rPr>
                <w:rFonts w:ascii="Times New Roman" w:hAnsi="Times New Roman"/>
                <w:b/>
                <w:bCs/>
                <w:i/>
                <w:iCs/>
                <w:sz w:val="22"/>
                <w:szCs w:val="22"/>
              </w:rPr>
            </w:pPr>
            <w:r w:rsidRPr="00E353B8">
              <w:rPr>
                <w:rFonts w:ascii="Times New Roman" w:hAnsi="Times New Roman"/>
                <w:b/>
                <w:bCs/>
                <w:i/>
                <w:iCs/>
                <w:sz w:val="22"/>
                <w:szCs w:val="22"/>
              </w:rPr>
              <w:t>Marketable equity and debt securities</w:t>
            </w:r>
          </w:p>
        </w:tc>
        <w:tc>
          <w:tcPr>
            <w:tcW w:w="1080" w:type="dxa"/>
            <w:vAlign w:val="bottom"/>
          </w:tcPr>
          <w:p w14:paraId="2CDB3FB9" w14:textId="679E4092" w:rsidR="00E353B8" w:rsidRPr="00E353B8" w:rsidRDefault="00E353B8">
            <w:pPr>
              <w:spacing w:line="240" w:lineRule="auto"/>
              <w:ind w:left="-107" w:right="-100"/>
              <w:jc w:val="center"/>
              <w:rPr>
                <w:rFonts w:ascii="Times New Roman" w:hAnsi="Times New Roman"/>
                <w:sz w:val="22"/>
                <w:szCs w:val="22"/>
              </w:rPr>
            </w:pPr>
            <w:r w:rsidRPr="00E353B8">
              <w:rPr>
                <w:rFonts w:ascii="Times New Roman" w:hAnsi="Times New Roman"/>
                <w:sz w:val="22"/>
                <w:szCs w:val="22"/>
              </w:rPr>
              <w:t xml:space="preserve">At </w:t>
            </w:r>
            <w:r w:rsidR="005D41B0" w:rsidRPr="005D41B0">
              <w:rPr>
                <w:rFonts w:ascii="Times New Roman" w:hAnsi="Times New Roman"/>
                <w:sz w:val="22"/>
                <w:szCs w:val="22"/>
              </w:rPr>
              <w:t>1</w:t>
            </w:r>
            <w:r w:rsidRPr="00E353B8">
              <w:rPr>
                <w:rFonts w:ascii="Times New Roman" w:hAnsi="Times New Roman"/>
                <w:sz w:val="22"/>
                <w:szCs w:val="22"/>
              </w:rPr>
              <w:t xml:space="preserve"> January</w:t>
            </w:r>
          </w:p>
        </w:tc>
        <w:tc>
          <w:tcPr>
            <w:tcW w:w="270" w:type="dxa"/>
            <w:vAlign w:val="bottom"/>
          </w:tcPr>
          <w:p w14:paraId="72285D18" w14:textId="77777777" w:rsidR="00E353B8" w:rsidRPr="00E353B8" w:rsidRDefault="00E353B8">
            <w:pPr>
              <w:spacing w:line="240" w:lineRule="auto"/>
              <w:jc w:val="center"/>
              <w:rPr>
                <w:rFonts w:ascii="Times New Roman" w:hAnsi="Times New Roman"/>
                <w:sz w:val="22"/>
                <w:szCs w:val="22"/>
              </w:rPr>
            </w:pPr>
          </w:p>
        </w:tc>
        <w:tc>
          <w:tcPr>
            <w:tcW w:w="1080" w:type="dxa"/>
            <w:vAlign w:val="bottom"/>
          </w:tcPr>
          <w:p w14:paraId="1188471A" w14:textId="77777777" w:rsidR="00E353B8" w:rsidRPr="00E353B8" w:rsidRDefault="00E353B8">
            <w:pPr>
              <w:spacing w:line="240" w:lineRule="auto"/>
              <w:jc w:val="center"/>
              <w:rPr>
                <w:rFonts w:ascii="Times New Roman" w:hAnsi="Times New Roman"/>
                <w:sz w:val="22"/>
                <w:szCs w:val="22"/>
              </w:rPr>
            </w:pPr>
            <w:r w:rsidRPr="00E353B8">
              <w:rPr>
                <w:rFonts w:ascii="Times New Roman" w:hAnsi="Times New Roman"/>
                <w:sz w:val="22"/>
                <w:szCs w:val="22"/>
              </w:rPr>
              <w:t>Purchase</w:t>
            </w:r>
          </w:p>
        </w:tc>
        <w:tc>
          <w:tcPr>
            <w:tcW w:w="270" w:type="dxa"/>
            <w:vAlign w:val="bottom"/>
          </w:tcPr>
          <w:p w14:paraId="341C5AC8" w14:textId="77777777" w:rsidR="00E353B8" w:rsidRPr="00E353B8" w:rsidRDefault="00E353B8">
            <w:pPr>
              <w:spacing w:line="240" w:lineRule="auto"/>
              <w:jc w:val="center"/>
              <w:rPr>
                <w:rFonts w:ascii="Times New Roman" w:hAnsi="Times New Roman"/>
                <w:sz w:val="22"/>
                <w:szCs w:val="22"/>
              </w:rPr>
            </w:pPr>
          </w:p>
        </w:tc>
        <w:tc>
          <w:tcPr>
            <w:tcW w:w="1170" w:type="dxa"/>
            <w:vAlign w:val="bottom"/>
          </w:tcPr>
          <w:p w14:paraId="3ED3762F" w14:textId="77777777" w:rsidR="00E353B8" w:rsidRPr="00E353B8" w:rsidRDefault="00E353B8">
            <w:pPr>
              <w:spacing w:line="240" w:lineRule="auto"/>
              <w:jc w:val="center"/>
              <w:rPr>
                <w:rFonts w:ascii="Times New Roman" w:hAnsi="Times New Roman"/>
                <w:sz w:val="22"/>
                <w:szCs w:val="22"/>
              </w:rPr>
            </w:pPr>
            <w:r w:rsidRPr="00E353B8">
              <w:rPr>
                <w:rFonts w:ascii="Times New Roman" w:hAnsi="Times New Roman"/>
                <w:sz w:val="22"/>
                <w:szCs w:val="22"/>
              </w:rPr>
              <w:t>Disposal</w:t>
            </w:r>
          </w:p>
        </w:tc>
        <w:tc>
          <w:tcPr>
            <w:tcW w:w="270" w:type="dxa"/>
            <w:vAlign w:val="bottom"/>
          </w:tcPr>
          <w:p w14:paraId="5169C682" w14:textId="77777777" w:rsidR="00E353B8" w:rsidRPr="00E353B8" w:rsidRDefault="00E353B8">
            <w:pPr>
              <w:spacing w:line="240" w:lineRule="auto"/>
              <w:jc w:val="center"/>
              <w:rPr>
                <w:rFonts w:ascii="Times New Roman" w:hAnsi="Times New Roman"/>
                <w:sz w:val="22"/>
                <w:szCs w:val="22"/>
              </w:rPr>
            </w:pPr>
          </w:p>
        </w:tc>
        <w:tc>
          <w:tcPr>
            <w:tcW w:w="1080" w:type="dxa"/>
            <w:vAlign w:val="bottom"/>
          </w:tcPr>
          <w:p w14:paraId="61F15678" w14:textId="77777777" w:rsidR="00E353B8" w:rsidRPr="00E353B8" w:rsidRDefault="00E353B8">
            <w:pPr>
              <w:spacing w:line="240" w:lineRule="auto"/>
              <w:ind w:left="-83" w:right="-127"/>
              <w:jc w:val="center"/>
              <w:rPr>
                <w:rFonts w:ascii="Times New Roman" w:hAnsi="Times New Roman"/>
                <w:sz w:val="22"/>
                <w:szCs w:val="22"/>
              </w:rPr>
            </w:pPr>
            <w:r w:rsidRPr="00E353B8">
              <w:rPr>
                <w:rFonts w:ascii="Times New Roman" w:hAnsi="Times New Roman"/>
                <w:sz w:val="22"/>
                <w:szCs w:val="22"/>
              </w:rPr>
              <w:t>Fair value adjustment</w:t>
            </w:r>
          </w:p>
        </w:tc>
        <w:tc>
          <w:tcPr>
            <w:tcW w:w="270" w:type="dxa"/>
            <w:vAlign w:val="bottom"/>
          </w:tcPr>
          <w:p w14:paraId="028F335B" w14:textId="77777777" w:rsidR="00E353B8" w:rsidRPr="00E353B8" w:rsidRDefault="00E353B8">
            <w:pPr>
              <w:spacing w:line="240" w:lineRule="auto"/>
              <w:jc w:val="center"/>
              <w:rPr>
                <w:rFonts w:ascii="Times New Roman" w:hAnsi="Times New Roman"/>
                <w:sz w:val="22"/>
                <w:szCs w:val="22"/>
              </w:rPr>
            </w:pPr>
          </w:p>
        </w:tc>
        <w:tc>
          <w:tcPr>
            <w:tcW w:w="1120" w:type="dxa"/>
            <w:vAlign w:val="bottom"/>
          </w:tcPr>
          <w:p w14:paraId="4AB1E3E7" w14:textId="3851F2AF" w:rsidR="00E353B8" w:rsidRPr="00E353B8" w:rsidRDefault="00E353B8">
            <w:pPr>
              <w:spacing w:line="240" w:lineRule="auto"/>
              <w:jc w:val="center"/>
              <w:rPr>
                <w:rFonts w:ascii="Times New Roman" w:hAnsi="Times New Roman"/>
                <w:sz w:val="22"/>
                <w:szCs w:val="22"/>
              </w:rPr>
            </w:pPr>
            <w:r w:rsidRPr="00E353B8">
              <w:rPr>
                <w:rFonts w:ascii="Times New Roman" w:hAnsi="Times New Roman"/>
                <w:sz w:val="22"/>
                <w:szCs w:val="22"/>
              </w:rPr>
              <w:t xml:space="preserve">At </w:t>
            </w:r>
            <w:r w:rsidR="005D41B0" w:rsidRPr="005D41B0">
              <w:rPr>
                <w:rFonts w:ascii="Times New Roman" w:hAnsi="Times New Roman"/>
                <w:sz w:val="22"/>
                <w:szCs w:val="22"/>
              </w:rPr>
              <w:t>31</w:t>
            </w:r>
            <w:r w:rsidRPr="00E353B8">
              <w:rPr>
                <w:rFonts w:ascii="Times New Roman" w:hAnsi="Times New Roman"/>
                <w:sz w:val="22"/>
                <w:szCs w:val="22"/>
              </w:rPr>
              <w:t xml:space="preserve"> December</w:t>
            </w:r>
          </w:p>
        </w:tc>
      </w:tr>
      <w:tr w:rsidR="00E353B8" w:rsidRPr="00E353B8" w14:paraId="6B24C957" w14:textId="77777777" w:rsidTr="001D4B5D">
        <w:trPr>
          <w:tblHeader/>
        </w:trPr>
        <w:tc>
          <w:tcPr>
            <w:tcW w:w="2700" w:type="dxa"/>
          </w:tcPr>
          <w:p w14:paraId="5FA1E226" w14:textId="77777777" w:rsidR="00E353B8" w:rsidRPr="00E353B8" w:rsidRDefault="00E353B8">
            <w:pPr>
              <w:spacing w:line="240" w:lineRule="auto"/>
              <w:jc w:val="both"/>
              <w:rPr>
                <w:rFonts w:ascii="Times New Roman" w:hAnsi="Times New Roman"/>
                <w:sz w:val="22"/>
                <w:szCs w:val="22"/>
              </w:rPr>
            </w:pPr>
          </w:p>
        </w:tc>
        <w:tc>
          <w:tcPr>
            <w:tcW w:w="6610" w:type="dxa"/>
            <w:gridSpan w:val="9"/>
            <w:vAlign w:val="bottom"/>
          </w:tcPr>
          <w:p w14:paraId="606DB0CE" w14:textId="77777777" w:rsidR="00E353B8" w:rsidRPr="00E353B8" w:rsidRDefault="00E353B8">
            <w:pPr>
              <w:spacing w:line="240" w:lineRule="auto"/>
              <w:jc w:val="center"/>
              <w:rPr>
                <w:rFonts w:ascii="Times New Roman" w:hAnsi="Times New Roman"/>
                <w:i/>
                <w:iCs/>
                <w:sz w:val="22"/>
                <w:szCs w:val="22"/>
              </w:rPr>
            </w:pPr>
            <w:r w:rsidRPr="00E353B8">
              <w:rPr>
                <w:rFonts w:ascii="Times New Roman" w:hAnsi="Times New Roman"/>
                <w:i/>
                <w:iCs/>
                <w:sz w:val="22"/>
                <w:szCs w:val="22"/>
              </w:rPr>
              <w:t>(in million Baht)</w:t>
            </w:r>
          </w:p>
        </w:tc>
      </w:tr>
      <w:tr w:rsidR="001D4B5D" w:rsidRPr="00E353B8" w14:paraId="06080C38" w14:textId="77777777" w:rsidTr="00A36925">
        <w:tc>
          <w:tcPr>
            <w:tcW w:w="2700" w:type="dxa"/>
          </w:tcPr>
          <w:p w14:paraId="7D4D0E21" w14:textId="0F0A2287" w:rsidR="00E353B8" w:rsidRPr="00E353B8" w:rsidRDefault="005D41B0">
            <w:pPr>
              <w:spacing w:line="240" w:lineRule="auto"/>
              <w:jc w:val="both"/>
              <w:rPr>
                <w:rFonts w:ascii="Times New Roman" w:hAnsi="Times New Roman"/>
                <w:b/>
                <w:bCs/>
                <w:i/>
                <w:iCs/>
                <w:sz w:val="22"/>
                <w:szCs w:val="22"/>
              </w:rPr>
            </w:pPr>
            <w:r w:rsidRPr="005D41B0">
              <w:rPr>
                <w:rFonts w:ascii="Times New Roman" w:hAnsi="Times New Roman"/>
                <w:b/>
                <w:bCs/>
                <w:i/>
                <w:iCs/>
                <w:sz w:val="22"/>
                <w:szCs w:val="22"/>
              </w:rPr>
              <w:t>2024</w:t>
            </w:r>
          </w:p>
        </w:tc>
        <w:tc>
          <w:tcPr>
            <w:tcW w:w="1080" w:type="dxa"/>
          </w:tcPr>
          <w:p w14:paraId="10240E30" w14:textId="77777777" w:rsidR="00E353B8" w:rsidRPr="00E353B8" w:rsidRDefault="00E353B8">
            <w:pPr>
              <w:spacing w:line="240" w:lineRule="auto"/>
              <w:jc w:val="right"/>
              <w:rPr>
                <w:rFonts w:ascii="Times New Roman" w:hAnsi="Times New Roman"/>
                <w:sz w:val="22"/>
                <w:szCs w:val="22"/>
              </w:rPr>
            </w:pPr>
          </w:p>
        </w:tc>
        <w:tc>
          <w:tcPr>
            <w:tcW w:w="270" w:type="dxa"/>
          </w:tcPr>
          <w:p w14:paraId="52410733" w14:textId="77777777" w:rsidR="00E353B8" w:rsidRPr="00E353B8" w:rsidRDefault="00E353B8">
            <w:pPr>
              <w:spacing w:line="240" w:lineRule="auto"/>
              <w:jc w:val="both"/>
              <w:rPr>
                <w:rFonts w:ascii="Times New Roman" w:hAnsi="Times New Roman"/>
                <w:sz w:val="22"/>
                <w:szCs w:val="22"/>
              </w:rPr>
            </w:pPr>
          </w:p>
        </w:tc>
        <w:tc>
          <w:tcPr>
            <w:tcW w:w="1080" w:type="dxa"/>
          </w:tcPr>
          <w:p w14:paraId="23BE1F79" w14:textId="77777777" w:rsidR="00E353B8" w:rsidRPr="00E353B8" w:rsidRDefault="00E353B8">
            <w:pPr>
              <w:spacing w:line="240" w:lineRule="auto"/>
              <w:jc w:val="right"/>
              <w:rPr>
                <w:rFonts w:ascii="Times New Roman" w:hAnsi="Times New Roman"/>
                <w:sz w:val="22"/>
                <w:szCs w:val="22"/>
              </w:rPr>
            </w:pPr>
          </w:p>
        </w:tc>
        <w:tc>
          <w:tcPr>
            <w:tcW w:w="270" w:type="dxa"/>
          </w:tcPr>
          <w:p w14:paraId="4FCA26AB" w14:textId="77777777" w:rsidR="00E353B8" w:rsidRPr="00E353B8" w:rsidRDefault="00E353B8">
            <w:pPr>
              <w:spacing w:line="240" w:lineRule="auto"/>
              <w:jc w:val="both"/>
              <w:rPr>
                <w:rFonts w:ascii="Times New Roman" w:hAnsi="Times New Roman"/>
                <w:sz w:val="22"/>
                <w:szCs w:val="22"/>
              </w:rPr>
            </w:pPr>
          </w:p>
        </w:tc>
        <w:tc>
          <w:tcPr>
            <w:tcW w:w="1170" w:type="dxa"/>
          </w:tcPr>
          <w:p w14:paraId="193A536D" w14:textId="77777777" w:rsidR="00E353B8" w:rsidRPr="00E353B8" w:rsidRDefault="00E353B8">
            <w:pPr>
              <w:spacing w:line="240" w:lineRule="auto"/>
              <w:jc w:val="right"/>
              <w:rPr>
                <w:rFonts w:ascii="Times New Roman" w:hAnsi="Times New Roman"/>
                <w:sz w:val="22"/>
                <w:szCs w:val="22"/>
              </w:rPr>
            </w:pPr>
          </w:p>
        </w:tc>
        <w:tc>
          <w:tcPr>
            <w:tcW w:w="270" w:type="dxa"/>
          </w:tcPr>
          <w:p w14:paraId="6D9F4640" w14:textId="77777777" w:rsidR="00E353B8" w:rsidRPr="00E353B8" w:rsidRDefault="00E353B8">
            <w:pPr>
              <w:spacing w:line="240" w:lineRule="auto"/>
              <w:jc w:val="both"/>
              <w:rPr>
                <w:rFonts w:ascii="Times New Roman" w:hAnsi="Times New Roman"/>
                <w:sz w:val="22"/>
                <w:szCs w:val="22"/>
              </w:rPr>
            </w:pPr>
          </w:p>
        </w:tc>
        <w:tc>
          <w:tcPr>
            <w:tcW w:w="1080" w:type="dxa"/>
          </w:tcPr>
          <w:p w14:paraId="1256F44C" w14:textId="77777777" w:rsidR="00E353B8" w:rsidRPr="00E353B8" w:rsidRDefault="00E353B8">
            <w:pPr>
              <w:spacing w:line="240" w:lineRule="auto"/>
              <w:jc w:val="right"/>
              <w:rPr>
                <w:rFonts w:ascii="Times New Roman" w:hAnsi="Times New Roman"/>
                <w:sz w:val="22"/>
                <w:szCs w:val="22"/>
              </w:rPr>
            </w:pPr>
          </w:p>
        </w:tc>
        <w:tc>
          <w:tcPr>
            <w:tcW w:w="270" w:type="dxa"/>
          </w:tcPr>
          <w:p w14:paraId="2CE6C294" w14:textId="77777777" w:rsidR="00E353B8" w:rsidRPr="00E353B8" w:rsidRDefault="00E353B8">
            <w:pPr>
              <w:spacing w:line="240" w:lineRule="auto"/>
              <w:jc w:val="both"/>
              <w:rPr>
                <w:rFonts w:ascii="Times New Roman" w:hAnsi="Times New Roman"/>
                <w:sz w:val="22"/>
                <w:szCs w:val="22"/>
              </w:rPr>
            </w:pPr>
          </w:p>
        </w:tc>
        <w:tc>
          <w:tcPr>
            <w:tcW w:w="1120" w:type="dxa"/>
          </w:tcPr>
          <w:p w14:paraId="2BC37FBC" w14:textId="77777777" w:rsidR="00E353B8" w:rsidRPr="00E353B8" w:rsidRDefault="00E353B8">
            <w:pPr>
              <w:spacing w:line="240" w:lineRule="auto"/>
              <w:jc w:val="right"/>
              <w:rPr>
                <w:rFonts w:ascii="Times New Roman" w:hAnsi="Times New Roman"/>
                <w:sz w:val="22"/>
                <w:szCs w:val="22"/>
              </w:rPr>
            </w:pPr>
          </w:p>
        </w:tc>
      </w:tr>
      <w:tr w:rsidR="001D4B5D" w:rsidRPr="00E353B8" w14:paraId="15C1F7BF" w14:textId="77777777" w:rsidTr="00A36925">
        <w:tc>
          <w:tcPr>
            <w:tcW w:w="2700" w:type="dxa"/>
          </w:tcPr>
          <w:p w14:paraId="7DC9674E" w14:textId="77777777" w:rsidR="00E353B8" w:rsidRPr="00E353B8" w:rsidRDefault="00E353B8">
            <w:pPr>
              <w:spacing w:line="240" w:lineRule="auto"/>
              <w:jc w:val="both"/>
              <w:rPr>
                <w:rFonts w:ascii="Times New Roman" w:hAnsi="Times New Roman"/>
                <w:b/>
                <w:bCs/>
                <w:i/>
                <w:iCs/>
                <w:sz w:val="22"/>
                <w:szCs w:val="22"/>
              </w:rPr>
            </w:pPr>
            <w:r w:rsidRPr="00E353B8">
              <w:rPr>
                <w:rFonts w:ascii="Times New Roman" w:hAnsi="Times New Roman"/>
                <w:b/>
                <w:bCs/>
                <w:i/>
                <w:iCs/>
                <w:sz w:val="22"/>
                <w:szCs w:val="22"/>
              </w:rPr>
              <w:t>Current financial assets</w:t>
            </w:r>
          </w:p>
        </w:tc>
        <w:tc>
          <w:tcPr>
            <w:tcW w:w="1080" w:type="dxa"/>
          </w:tcPr>
          <w:p w14:paraId="328D068F" w14:textId="77777777" w:rsidR="00E353B8" w:rsidRPr="00E353B8" w:rsidRDefault="00E353B8">
            <w:pPr>
              <w:spacing w:line="240" w:lineRule="auto"/>
              <w:jc w:val="right"/>
              <w:rPr>
                <w:rFonts w:ascii="Times New Roman" w:hAnsi="Times New Roman"/>
                <w:sz w:val="22"/>
                <w:szCs w:val="22"/>
              </w:rPr>
            </w:pPr>
          </w:p>
        </w:tc>
        <w:tc>
          <w:tcPr>
            <w:tcW w:w="270" w:type="dxa"/>
          </w:tcPr>
          <w:p w14:paraId="67417317" w14:textId="77777777" w:rsidR="00E353B8" w:rsidRPr="00E353B8" w:rsidRDefault="00E353B8">
            <w:pPr>
              <w:spacing w:line="240" w:lineRule="auto"/>
              <w:jc w:val="both"/>
              <w:rPr>
                <w:rFonts w:ascii="Times New Roman" w:hAnsi="Times New Roman"/>
                <w:sz w:val="22"/>
                <w:szCs w:val="22"/>
              </w:rPr>
            </w:pPr>
          </w:p>
        </w:tc>
        <w:tc>
          <w:tcPr>
            <w:tcW w:w="1080" w:type="dxa"/>
          </w:tcPr>
          <w:p w14:paraId="54E91CB6" w14:textId="77777777" w:rsidR="00E353B8" w:rsidRPr="00E353B8" w:rsidRDefault="00E353B8">
            <w:pPr>
              <w:spacing w:line="240" w:lineRule="auto"/>
              <w:jc w:val="right"/>
              <w:rPr>
                <w:rFonts w:ascii="Times New Roman" w:hAnsi="Times New Roman"/>
                <w:sz w:val="22"/>
                <w:szCs w:val="22"/>
              </w:rPr>
            </w:pPr>
          </w:p>
        </w:tc>
        <w:tc>
          <w:tcPr>
            <w:tcW w:w="270" w:type="dxa"/>
          </w:tcPr>
          <w:p w14:paraId="0DFF466A" w14:textId="77777777" w:rsidR="00E353B8" w:rsidRPr="00E353B8" w:rsidRDefault="00E353B8">
            <w:pPr>
              <w:spacing w:line="240" w:lineRule="auto"/>
              <w:jc w:val="both"/>
              <w:rPr>
                <w:rFonts w:ascii="Times New Roman" w:hAnsi="Times New Roman"/>
                <w:sz w:val="22"/>
                <w:szCs w:val="22"/>
              </w:rPr>
            </w:pPr>
          </w:p>
        </w:tc>
        <w:tc>
          <w:tcPr>
            <w:tcW w:w="1170" w:type="dxa"/>
          </w:tcPr>
          <w:p w14:paraId="153D1140" w14:textId="77777777" w:rsidR="00E353B8" w:rsidRPr="00E353B8" w:rsidRDefault="00E353B8">
            <w:pPr>
              <w:spacing w:line="240" w:lineRule="auto"/>
              <w:jc w:val="right"/>
              <w:rPr>
                <w:rFonts w:ascii="Times New Roman" w:hAnsi="Times New Roman"/>
                <w:sz w:val="22"/>
                <w:szCs w:val="22"/>
              </w:rPr>
            </w:pPr>
          </w:p>
        </w:tc>
        <w:tc>
          <w:tcPr>
            <w:tcW w:w="270" w:type="dxa"/>
          </w:tcPr>
          <w:p w14:paraId="62CB7554" w14:textId="77777777" w:rsidR="00E353B8" w:rsidRPr="00E353B8" w:rsidRDefault="00E353B8">
            <w:pPr>
              <w:spacing w:line="240" w:lineRule="auto"/>
              <w:jc w:val="both"/>
              <w:rPr>
                <w:rFonts w:ascii="Times New Roman" w:hAnsi="Times New Roman"/>
                <w:sz w:val="22"/>
                <w:szCs w:val="22"/>
              </w:rPr>
            </w:pPr>
          </w:p>
        </w:tc>
        <w:tc>
          <w:tcPr>
            <w:tcW w:w="1080" w:type="dxa"/>
          </w:tcPr>
          <w:p w14:paraId="3260F062" w14:textId="77777777" w:rsidR="00E353B8" w:rsidRPr="00E353B8" w:rsidRDefault="00E353B8">
            <w:pPr>
              <w:spacing w:line="240" w:lineRule="auto"/>
              <w:jc w:val="right"/>
              <w:rPr>
                <w:rFonts w:ascii="Times New Roman" w:hAnsi="Times New Roman"/>
                <w:sz w:val="22"/>
                <w:szCs w:val="22"/>
              </w:rPr>
            </w:pPr>
          </w:p>
        </w:tc>
        <w:tc>
          <w:tcPr>
            <w:tcW w:w="270" w:type="dxa"/>
          </w:tcPr>
          <w:p w14:paraId="4BF2A369" w14:textId="77777777" w:rsidR="00E353B8" w:rsidRPr="00E353B8" w:rsidRDefault="00E353B8">
            <w:pPr>
              <w:spacing w:line="240" w:lineRule="auto"/>
              <w:jc w:val="both"/>
              <w:rPr>
                <w:rFonts w:ascii="Times New Roman" w:hAnsi="Times New Roman"/>
                <w:sz w:val="22"/>
                <w:szCs w:val="22"/>
              </w:rPr>
            </w:pPr>
          </w:p>
        </w:tc>
        <w:tc>
          <w:tcPr>
            <w:tcW w:w="1120" w:type="dxa"/>
          </w:tcPr>
          <w:p w14:paraId="3673DBBF" w14:textId="77777777" w:rsidR="00E353B8" w:rsidRPr="00E353B8" w:rsidRDefault="00E353B8">
            <w:pPr>
              <w:spacing w:line="240" w:lineRule="auto"/>
              <w:jc w:val="right"/>
              <w:rPr>
                <w:rFonts w:ascii="Times New Roman" w:hAnsi="Times New Roman"/>
                <w:sz w:val="22"/>
                <w:szCs w:val="22"/>
              </w:rPr>
            </w:pPr>
          </w:p>
        </w:tc>
      </w:tr>
      <w:tr w:rsidR="001D4B5D" w:rsidRPr="00E353B8" w14:paraId="7089CFEF" w14:textId="77777777" w:rsidTr="00A36925">
        <w:tc>
          <w:tcPr>
            <w:tcW w:w="2700" w:type="dxa"/>
            <w:shd w:val="clear" w:color="auto" w:fill="auto"/>
          </w:tcPr>
          <w:p w14:paraId="4D4A0731" w14:textId="57880667" w:rsidR="00E353B8" w:rsidRPr="00E353B8" w:rsidRDefault="005D3836">
            <w:pPr>
              <w:spacing w:line="240" w:lineRule="auto"/>
              <w:ind w:left="163" w:hanging="163"/>
              <w:rPr>
                <w:rFonts w:ascii="Times New Roman" w:hAnsi="Times New Roman"/>
                <w:sz w:val="22"/>
                <w:szCs w:val="22"/>
                <w:shd w:val="clear" w:color="auto" w:fill="E0E0E0"/>
              </w:rPr>
            </w:pPr>
            <w:r>
              <w:rPr>
                <w:rFonts w:ascii="Times New Roman" w:hAnsi="Times New Roman"/>
                <w:sz w:val="22"/>
                <w:szCs w:val="22"/>
              </w:rPr>
              <w:t xml:space="preserve">Debt </w:t>
            </w:r>
            <w:r w:rsidR="00E353B8" w:rsidRPr="00E353B8">
              <w:rPr>
                <w:rFonts w:ascii="Times New Roman" w:hAnsi="Times New Roman"/>
                <w:sz w:val="22"/>
                <w:szCs w:val="22"/>
              </w:rPr>
              <w:t>securities measured at</w:t>
            </w:r>
          </w:p>
        </w:tc>
        <w:tc>
          <w:tcPr>
            <w:tcW w:w="1080" w:type="dxa"/>
            <w:vAlign w:val="bottom"/>
          </w:tcPr>
          <w:p w14:paraId="2C02D478" w14:textId="77777777" w:rsidR="00E353B8" w:rsidRPr="00E353B8" w:rsidRDefault="00E353B8">
            <w:pPr>
              <w:spacing w:line="240" w:lineRule="auto"/>
              <w:jc w:val="right"/>
              <w:rPr>
                <w:rFonts w:ascii="Times New Roman" w:hAnsi="Times New Roman"/>
                <w:sz w:val="22"/>
                <w:szCs w:val="22"/>
              </w:rPr>
            </w:pPr>
          </w:p>
        </w:tc>
        <w:tc>
          <w:tcPr>
            <w:tcW w:w="270" w:type="dxa"/>
            <w:vAlign w:val="bottom"/>
          </w:tcPr>
          <w:p w14:paraId="039DC821" w14:textId="77777777" w:rsidR="00E353B8" w:rsidRPr="00E353B8" w:rsidRDefault="00E353B8">
            <w:pPr>
              <w:spacing w:line="240" w:lineRule="auto"/>
              <w:jc w:val="both"/>
              <w:rPr>
                <w:rFonts w:ascii="Times New Roman" w:hAnsi="Times New Roman"/>
                <w:sz w:val="22"/>
                <w:szCs w:val="22"/>
              </w:rPr>
            </w:pPr>
          </w:p>
        </w:tc>
        <w:tc>
          <w:tcPr>
            <w:tcW w:w="1080" w:type="dxa"/>
            <w:vAlign w:val="bottom"/>
          </w:tcPr>
          <w:p w14:paraId="571346DF" w14:textId="77777777" w:rsidR="00E353B8" w:rsidRPr="00E353B8" w:rsidRDefault="00E353B8">
            <w:pPr>
              <w:spacing w:line="240" w:lineRule="auto"/>
              <w:jc w:val="right"/>
              <w:rPr>
                <w:rFonts w:ascii="Times New Roman" w:hAnsi="Times New Roman"/>
                <w:sz w:val="22"/>
                <w:szCs w:val="22"/>
              </w:rPr>
            </w:pPr>
          </w:p>
        </w:tc>
        <w:tc>
          <w:tcPr>
            <w:tcW w:w="270" w:type="dxa"/>
            <w:vAlign w:val="bottom"/>
          </w:tcPr>
          <w:p w14:paraId="1992AB49" w14:textId="77777777" w:rsidR="00E353B8" w:rsidRPr="00E353B8" w:rsidRDefault="00E353B8">
            <w:pPr>
              <w:spacing w:line="240" w:lineRule="auto"/>
              <w:jc w:val="both"/>
              <w:rPr>
                <w:rFonts w:ascii="Times New Roman" w:hAnsi="Times New Roman"/>
                <w:sz w:val="22"/>
                <w:szCs w:val="22"/>
              </w:rPr>
            </w:pPr>
          </w:p>
        </w:tc>
        <w:tc>
          <w:tcPr>
            <w:tcW w:w="1170" w:type="dxa"/>
            <w:vAlign w:val="bottom"/>
          </w:tcPr>
          <w:p w14:paraId="2AC1D3EE" w14:textId="77777777" w:rsidR="00E353B8" w:rsidRPr="00E353B8" w:rsidRDefault="00E353B8">
            <w:pPr>
              <w:spacing w:line="240" w:lineRule="auto"/>
              <w:jc w:val="right"/>
              <w:rPr>
                <w:rFonts w:ascii="Times New Roman" w:hAnsi="Times New Roman"/>
                <w:sz w:val="22"/>
                <w:szCs w:val="22"/>
              </w:rPr>
            </w:pPr>
          </w:p>
        </w:tc>
        <w:tc>
          <w:tcPr>
            <w:tcW w:w="270" w:type="dxa"/>
            <w:vAlign w:val="bottom"/>
          </w:tcPr>
          <w:p w14:paraId="68EC2514" w14:textId="77777777" w:rsidR="00E353B8" w:rsidRPr="00E353B8" w:rsidRDefault="00E353B8">
            <w:pPr>
              <w:spacing w:line="240" w:lineRule="auto"/>
              <w:jc w:val="both"/>
              <w:rPr>
                <w:rFonts w:ascii="Times New Roman" w:hAnsi="Times New Roman"/>
                <w:sz w:val="22"/>
                <w:szCs w:val="22"/>
              </w:rPr>
            </w:pPr>
          </w:p>
        </w:tc>
        <w:tc>
          <w:tcPr>
            <w:tcW w:w="1080" w:type="dxa"/>
            <w:vAlign w:val="bottom"/>
          </w:tcPr>
          <w:p w14:paraId="46576561" w14:textId="77777777" w:rsidR="00E353B8" w:rsidRPr="00E353B8" w:rsidRDefault="00E353B8">
            <w:pPr>
              <w:spacing w:line="240" w:lineRule="auto"/>
              <w:jc w:val="right"/>
              <w:rPr>
                <w:rFonts w:ascii="Times New Roman" w:hAnsi="Times New Roman"/>
                <w:sz w:val="22"/>
                <w:szCs w:val="22"/>
              </w:rPr>
            </w:pPr>
          </w:p>
        </w:tc>
        <w:tc>
          <w:tcPr>
            <w:tcW w:w="270" w:type="dxa"/>
            <w:vAlign w:val="bottom"/>
          </w:tcPr>
          <w:p w14:paraId="21D91068" w14:textId="77777777" w:rsidR="00E353B8" w:rsidRPr="00E353B8" w:rsidRDefault="00E353B8">
            <w:pPr>
              <w:spacing w:line="240" w:lineRule="auto"/>
              <w:jc w:val="both"/>
              <w:rPr>
                <w:rFonts w:ascii="Times New Roman" w:hAnsi="Times New Roman"/>
                <w:sz w:val="22"/>
                <w:szCs w:val="22"/>
              </w:rPr>
            </w:pPr>
          </w:p>
        </w:tc>
        <w:tc>
          <w:tcPr>
            <w:tcW w:w="1120" w:type="dxa"/>
            <w:vAlign w:val="bottom"/>
          </w:tcPr>
          <w:p w14:paraId="1F573B47" w14:textId="77777777" w:rsidR="00E353B8" w:rsidRPr="00E353B8" w:rsidRDefault="00E353B8">
            <w:pPr>
              <w:spacing w:line="240" w:lineRule="auto"/>
              <w:jc w:val="right"/>
              <w:rPr>
                <w:rFonts w:ascii="Times New Roman" w:hAnsi="Times New Roman"/>
                <w:sz w:val="22"/>
                <w:szCs w:val="22"/>
              </w:rPr>
            </w:pPr>
          </w:p>
        </w:tc>
      </w:tr>
      <w:tr w:rsidR="009A4321" w:rsidRPr="00D41861" w14:paraId="45FB6592" w14:textId="77777777" w:rsidTr="00A36925">
        <w:tc>
          <w:tcPr>
            <w:tcW w:w="2700" w:type="dxa"/>
            <w:shd w:val="clear" w:color="auto" w:fill="auto"/>
          </w:tcPr>
          <w:p w14:paraId="71FAE60D" w14:textId="77777777" w:rsidR="00E353B8" w:rsidRPr="00E353B8" w:rsidRDefault="00E353B8" w:rsidP="00E353B8">
            <w:pPr>
              <w:pStyle w:val="ListParagraph"/>
              <w:numPr>
                <w:ilvl w:val="0"/>
                <w:numId w:val="48"/>
              </w:numPr>
              <w:spacing w:line="240" w:lineRule="auto"/>
              <w:ind w:left="166" w:hanging="166"/>
              <w:rPr>
                <w:szCs w:val="22"/>
                <w:lang w:val="en-US"/>
              </w:rPr>
            </w:pPr>
            <w:r w:rsidRPr="00E353B8">
              <w:rPr>
                <w:szCs w:val="22"/>
                <w:lang w:val="en-US"/>
              </w:rPr>
              <w:t>FVTPL</w:t>
            </w:r>
          </w:p>
        </w:tc>
        <w:tc>
          <w:tcPr>
            <w:tcW w:w="1080" w:type="dxa"/>
            <w:tcBorders>
              <w:bottom w:val="double" w:sz="4" w:space="0" w:color="auto"/>
            </w:tcBorders>
            <w:shd w:val="clear" w:color="auto" w:fill="auto"/>
            <w:vAlign w:val="bottom"/>
          </w:tcPr>
          <w:p w14:paraId="41588605" w14:textId="48983563" w:rsidR="00E353B8" w:rsidRPr="006B534E" w:rsidRDefault="005D41B0">
            <w:pPr>
              <w:spacing w:line="240" w:lineRule="auto"/>
              <w:jc w:val="right"/>
              <w:rPr>
                <w:rFonts w:ascii="Times New Roman" w:hAnsi="Times New Roman" w:cs="Angsana New"/>
                <w:b/>
                <w:bCs/>
                <w:sz w:val="22"/>
                <w:szCs w:val="28"/>
              </w:rPr>
            </w:pPr>
            <w:r w:rsidRPr="005D41B0">
              <w:rPr>
                <w:rFonts w:ascii="Times New Roman" w:hAnsi="Times New Roman" w:cs="Angsana New"/>
                <w:b/>
                <w:bCs/>
                <w:sz w:val="22"/>
                <w:szCs w:val="28"/>
              </w:rPr>
              <w:t>171</w:t>
            </w:r>
            <w:r w:rsidR="00CD541B" w:rsidRPr="006B534E">
              <w:rPr>
                <w:rFonts w:ascii="Times New Roman" w:hAnsi="Times New Roman" w:cs="Angsana New"/>
                <w:b/>
                <w:bCs/>
                <w:sz w:val="22"/>
                <w:szCs w:val="28"/>
              </w:rPr>
              <w:t>,</w:t>
            </w:r>
            <w:r w:rsidRPr="005D41B0">
              <w:rPr>
                <w:rFonts w:ascii="Times New Roman" w:hAnsi="Times New Roman" w:cs="Angsana New"/>
                <w:b/>
                <w:bCs/>
                <w:sz w:val="22"/>
                <w:szCs w:val="28"/>
              </w:rPr>
              <w:t>941</w:t>
            </w:r>
          </w:p>
        </w:tc>
        <w:tc>
          <w:tcPr>
            <w:tcW w:w="270" w:type="dxa"/>
            <w:shd w:val="clear" w:color="auto" w:fill="auto"/>
            <w:vAlign w:val="bottom"/>
          </w:tcPr>
          <w:p w14:paraId="7C1A4D0C" w14:textId="77777777" w:rsidR="00E353B8" w:rsidRPr="00D41861" w:rsidRDefault="00E353B8">
            <w:pPr>
              <w:spacing w:line="240" w:lineRule="auto"/>
              <w:jc w:val="both"/>
              <w:rPr>
                <w:rFonts w:ascii="Times New Roman" w:hAnsi="Times New Roman"/>
                <w:sz w:val="22"/>
                <w:szCs w:val="22"/>
              </w:rPr>
            </w:pPr>
          </w:p>
        </w:tc>
        <w:tc>
          <w:tcPr>
            <w:tcW w:w="1080" w:type="dxa"/>
            <w:tcBorders>
              <w:bottom w:val="double" w:sz="4" w:space="0" w:color="auto"/>
            </w:tcBorders>
            <w:shd w:val="clear" w:color="auto" w:fill="auto"/>
            <w:vAlign w:val="bottom"/>
          </w:tcPr>
          <w:p w14:paraId="180AC065" w14:textId="1737C105" w:rsidR="00E353B8" w:rsidRPr="006B534E" w:rsidRDefault="005D41B0">
            <w:pPr>
              <w:spacing w:line="240" w:lineRule="auto"/>
              <w:jc w:val="right"/>
              <w:rPr>
                <w:rFonts w:ascii="Times New Roman" w:hAnsi="Times New Roman"/>
                <w:b/>
                <w:bCs/>
                <w:sz w:val="22"/>
                <w:szCs w:val="22"/>
              </w:rPr>
            </w:pPr>
            <w:r w:rsidRPr="005D41B0">
              <w:rPr>
                <w:rFonts w:ascii="Times New Roman" w:hAnsi="Times New Roman"/>
                <w:b/>
                <w:bCs/>
                <w:sz w:val="22"/>
                <w:szCs w:val="22"/>
              </w:rPr>
              <w:t>370</w:t>
            </w:r>
            <w:r w:rsidR="00B04238" w:rsidRPr="006B534E">
              <w:rPr>
                <w:rFonts w:ascii="Times New Roman" w:hAnsi="Times New Roman"/>
                <w:b/>
                <w:bCs/>
                <w:sz w:val="22"/>
                <w:szCs w:val="22"/>
              </w:rPr>
              <w:t>,</w:t>
            </w:r>
            <w:r w:rsidRPr="005D41B0">
              <w:rPr>
                <w:rFonts w:ascii="Times New Roman" w:hAnsi="Times New Roman"/>
                <w:b/>
                <w:bCs/>
                <w:sz w:val="22"/>
                <w:szCs w:val="22"/>
              </w:rPr>
              <w:t>000</w:t>
            </w:r>
          </w:p>
        </w:tc>
        <w:tc>
          <w:tcPr>
            <w:tcW w:w="270" w:type="dxa"/>
            <w:shd w:val="clear" w:color="auto" w:fill="auto"/>
            <w:vAlign w:val="bottom"/>
          </w:tcPr>
          <w:p w14:paraId="6F83A00E" w14:textId="77777777" w:rsidR="00E353B8" w:rsidRPr="00D41861" w:rsidRDefault="00E353B8">
            <w:pPr>
              <w:spacing w:line="240" w:lineRule="auto"/>
              <w:jc w:val="both"/>
              <w:rPr>
                <w:rFonts w:ascii="Times New Roman" w:hAnsi="Times New Roman"/>
                <w:sz w:val="22"/>
                <w:szCs w:val="22"/>
              </w:rPr>
            </w:pPr>
          </w:p>
        </w:tc>
        <w:tc>
          <w:tcPr>
            <w:tcW w:w="1170" w:type="dxa"/>
            <w:tcBorders>
              <w:bottom w:val="double" w:sz="4" w:space="0" w:color="auto"/>
            </w:tcBorders>
            <w:shd w:val="clear" w:color="auto" w:fill="auto"/>
            <w:vAlign w:val="bottom"/>
          </w:tcPr>
          <w:p w14:paraId="27A03039" w14:textId="4E0B02D8" w:rsidR="00E353B8" w:rsidRPr="006B534E" w:rsidRDefault="00E353B8" w:rsidP="00A633DB">
            <w:pPr>
              <w:tabs>
                <w:tab w:val="clear" w:pos="227"/>
                <w:tab w:val="left" w:pos="75"/>
              </w:tabs>
              <w:spacing w:line="240" w:lineRule="auto"/>
              <w:ind w:hanging="105"/>
              <w:jc w:val="right"/>
              <w:rPr>
                <w:rFonts w:ascii="Times New Roman" w:hAnsi="Times New Roman"/>
                <w:b/>
                <w:bCs/>
                <w:sz w:val="22"/>
                <w:szCs w:val="22"/>
              </w:rPr>
            </w:pPr>
            <w:r w:rsidRPr="006B534E">
              <w:rPr>
                <w:rFonts w:ascii="Times New Roman" w:hAnsi="Times New Roman"/>
                <w:b/>
                <w:bCs/>
                <w:sz w:val="22"/>
                <w:szCs w:val="22"/>
              </w:rPr>
              <w:t>(</w:t>
            </w:r>
            <w:r w:rsidR="005D41B0" w:rsidRPr="005D41B0">
              <w:rPr>
                <w:rFonts w:ascii="Times New Roman" w:hAnsi="Times New Roman"/>
                <w:b/>
                <w:bCs/>
                <w:sz w:val="22"/>
                <w:szCs w:val="22"/>
              </w:rPr>
              <w:t>140</w:t>
            </w:r>
            <w:r w:rsidR="006C230B" w:rsidRPr="006B534E">
              <w:rPr>
                <w:rFonts w:ascii="Times New Roman" w:hAnsi="Times New Roman"/>
                <w:b/>
                <w:bCs/>
                <w:sz w:val="22"/>
                <w:szCs w:val="22"/>
              </w:rPr>
              <w:t>,</w:t>
            </w:r>
            <w:r w:rsidR="005D41B0" w:rsidRPr="005D41B0">
              <w:rPr>
                <w:rFonts w:ascii="Times New Roman" w:hAnsi="Times New Roman"/>
                <w:b/>
                <w:bCs/>
                <w:sz w:val="22"/>
                <w:szCs w:val="22"/>
              </w:rPr>
              <w:t>000</w:t>
            </w:r>
            <w:r w:rsidRPr="006B534E">
              <w:rPr>
                <w:rFonts w:ascii="Times New Roman" w:hAnsi="Times New Roman"/>
                <w:b/>
                <w:bCs/>
                <w:sz w:val="22"/>
                <w:szCs w:val="22"/>
              </w:rPr>
              <w:t>)</w:t>
            </w:r>
          </w:p>
        </w:tc>
        <w:tc>
          <w:tcPr>
            <w:tcW w:w="270" w:type="dxa"/>
            <w:shd w:val="clear" w:color="auto" w:fill="auto"/>
            <w:vAlign w:val="bottom"/>
          </w:tcPr>
          <w:p w14:paraId="4766CD5A" w14:textId="77777777" w:rsidR="00E353B8" w:rsidRPr="00D41861" w:rsidRDefault="00E353B8">
            <w:pPr>
              <w:spacing w:line="240" w:lineRule="auto"/>
              <w:jc w:val="both"/>
              <w:rPr>
                <w:rFonts w:ascii="Times New Roman" w:hAnsi="Times New Roman"/>
                <w:sz w:val="22"/>
                <w:szCs w:val="22"/>
              </w:rPr>
            </w:pPr>
          </w:p>
        </w:tc>
        <w:tc>
          <w:tcPr>
            <w:tcW w:w="1080" w:type="dxa"/>
            <w:tcBorders>
              <w:bottom w:val="double" w:sz="4" w:space="0" w:color="auto"/>
            </w:tcBorders>
            <w:shd w:val="clear" w:color="auto" w:fill="auto"/>
            <w:vAlign w:val="bottom"/>
          </w:tcPr>
          <w:p w14:paraId="4DE0DCF2" w14:textId="789AAEBB" w:rsidR="00E353B8" w:rsidRPr="006B534E" w:rsidRDefault="005D41B0">
            <w:pPr>
              <w:spacing w:line="240" w:lineRule="auto"/>
              <w:jc w:val="right"/>
              <w:rPr>
                <w:rFonts w:ascii="Times New Roman" w:hAnsi="Times New Roman"/>
                <w:b/>
                <w:bCs/>
                <w:sz w:val="22"/>
                <w:szCs w:val="22"/>
              </w:rPr>
            </w:pPr>
            <w:r w:rsidRPr="005D41B0">
              <w:rPr>
                <w:rFonts w:ascii="Times New Roman" w:hAnsi="Times New Roman"/>
                <w:b/>
                <w:bCs/>
                <w:sz w:val="22"/>
                <w:szCs w:val="22"/>
              </w:rPr>
              <w:t>7</w:t>
            </w:r>
            <w:r w:rsidR="0063311C" w:rsidRPr="006B534E">
              <w:rPr>
                <w:rFonts w:ascii="Times New Roman" w:hAnsi="Times New Roman"/>
                <w:b/>
                <w:bCs/>
                <w:sz w:val="22"/>
                <w:szCs w:val="22"/>
              </w:rPr>
              <w:t>,</w:t>
            </w:r>
            <w:r w:rsidRPr="005D41B0">
              <w:rPr>
                <w:rFonts w:ascii="Times New Roman" w:hAnsi="Times New Roman"/>
                <w:b/>
                <w:bCs/>
                <w:sz w:val="22"/>
                <w:szCs w:val="22"/>
              </w:rPr>
              <w:t>932</w:t>
            </w:r>
          </w:p>
        </w:tc>
        <w:tc>
          <w:tcPr>
            <w:tcW w:w="270" w:type="dxa"/>
            <w:shd w:val="clear" w:color="auto" w:fill="auto"/>
            <w:vAlign w:val="bottom"/>
          </w:tcPr>
          <w:p w14:paraId="4689154B" w14:textId="77777777" w:rsidR="00E353B8" w:rsidRPr="00D41861" w:rsidRDefault="00E353B8">
            <w:pPr>
              <w:spacing w:line="240" w:lineRule="auto"/>
              <w:jc w:val="both"/>
              <w:rPr>
                <w:rFonts w:ascii="Times New Roman" w:hAnsi="Times New Roman"/>
                <w:sz w:val="22"/>
                <w:szCs w:val="22"/>
              </w:rPr>
            </w:pPr>
          </w:p>
        </w:tc>
        <w:tc>
          <w:tcPr>
            <w:tcW w:w="1120" w:type="dxa"/>
            <w:tcBorders>
              <w:bottom w:val="double" w:sz="4" w:space="0" w:color="auto"/>
            </w:tcBorders>
            <w:shd w:val="clear" w:color="auto" w:fill="auto"/>
            <w:vAlign w:val="bottom"/>
          </w:tcPr>
          <w:p w14:paraId="1402AEDF" w14:textId="44A66965" w:rsidR="00E353B8" w:rsidRPr="006B534E" w:rsidRDefault="005D41B0">
            <w:pPr>
              <w:spacing w:line="240" w:lineRule="auto"/>
              <w:jc w:val="right"/>
              <w:rPr>
                <w:rFonts w:ascii="Times New Roman" w:hAnsi="Times New Roman"/>
                <w:b/>
                <w:bCs/>
                <w:sz w:val="22"/>
                <w:szCs w:val="22"/>
              </w:rPr>
            </w:pPr>
            <w:r w:rsidRPr="005D41B0">
              <w:rPr>
                <w:rFonts w:ascii="Times New Roman" w:hAnsi="Times New Roman"/>
                <w:b/>
                <w:bCs/>
                <w:sz w:val="22"/>
                <w:szCs w:val="22"/>
              </w:rPr>
              <w:t>409</w:t>
            </w:r>
            <w:r w:rsidR="00766799" w:rsidRPr="006B534E">
              <w:rPr>
                <w:rFonts w:ascii="Times New Roman" w:hAnsi="Times New Roman"/>
                <w:b/>
                <w:bCs/>
                <w:sz w:val="22"/>
                <w:szCs w:val="22"/>
              </w:rPr>
              <w:t>,</w:t>
            </w:r>
            <w:r w:rsidRPr="005D41B0">
              <w:rPr>
                <w:rFonts w:ascii="Times New Roman" w:hAnsi="Times New Roman"/>
                <w:b/>
                <w:bCs/>
                <w:sz w:val="22"/>
                <w:szCs w:val="22"/>
              </w:rPr>
              <w:t>873</w:t>
            </w:r>
          </w:p>
        </w:tc>
      </w:tr>
      <w:tr w:rsidR="00B16037" w:rsidRPr="00D41861" w14:paraId="4E1F47A7" w14:textId="77777777" w:rsidTr="00A36925">
        <w:tc>
          <w:tcPr>
            <w:tcW w:w="2700" w:type="dxa"/>
            <w:shd w:val="clear" w:color="auto" w:fill="auto"/>
          </w:tcPr>
          <w:p w14:paraId="39B29E46" w14:textId="77777777" w:rsidR="00B16037" w:rsidRPr="00E353B8" w:rsidRDefault="00B16037">
            <w:pPr>
              <w:jc w:val="both"/>
              <w:rPr>
                <w:rFonts w:ascii="Times New Roman" w:hAnsi="Times New Roman"/>
                <w:sz w:val="22"/>
                <w:szCs w:val="22"/>
                <w:highlight w:val="green"/>
              </w:rPr>
            </w:pPr>
          </w:p>
        </w:tc>
        <w:tc>
          <w:tcPr>
            <w:tcW w:w="1080" w:type="dxa"/>
            <w:tcBorders>
              <w:top w:val="double" w:sz="4" w:space="0" w:color="auto"/>
            </w:tcBorders>
            <w:shd w:val="clear" w:color="auto" w:fill="auto"/>
          </w:tcPr>
          <w:p w14:paraId="146EB0AF" w14:textId="77777777" w:rsidR="00B16037" w:rsidRPr="00D41861" w:rsidRDefault="00B16037">
            <w:pPr>
              <w:jc w:val="right"/>
              <w:rPr>
                <w:rFonts w:ascii="Times New Roman" w:hAnsi="Times New Roman"/>
                <w:sz w:val="22"/>
                <w:szCs w:val="22"/>
              </w:rPr>
            </w:pPr>
          </w:p>
        </w:tc>
        <w:tc>
          <w:tcPr>
            <w:tcW w:w="270" w:type="dxa"/>
            <w:shd w:val="clear" w:color="auto" w:fill="auto"/>
          </w:tcPr>
          <w:p w14:paraId="757CE776" w14:textId="77777777" w:rsidR="00B16037" w:rsidRPr="00D41861" w:rsidRDefault="00B16037">
            <w:pPr>
              <w:jc w:val="both"/>
              <w:rPr>
                <w:rFonts w:ascii="Times New Roman" w:hAnsi="Times New Roman"/>
                <w:sz w:val="22"/>
                <w:szCs w:val="22"/>
              </w:rPr>
            </w:pPr>
          </w:p>
        </w:tc>
        <w:tc>
          <w:tcPr>
            <w:tcW w:w="1080" w:type="dxa"/>
            <w:tcBorders>
              <w:top w:val="double" w:sz="4" w:space="0" w:color="auto"/>
            </w:tcBorders>
            <w:shd w:val="clear" w:color="auto" w:fill="auto"/>
          </w:tcPr>
          <w:p w14:paraId="53C89B6B" w14:textId="77777777" w:rsidR="00B16037" w:rsidRPr="00D41861" w:rsidRDefault="00B16037">
            <w:pPr>
              <w:jc w:val="right"/>
              <w:rPr>
                <w:rFonts w:ascii="Times New Roman" w:hAnsi="Times New Roman"/>
                <w:sz w:val="22"/>
                <w:szCs w:val="22"/>
              </w:rPr>
            </w:pPr>
          </w:p>
        </w:tc>
        <w:tc>
          <w:tcPr>
            <w:tcW w:w="270" w:type="dxa"/>
            <w:shd w:val="clear" w:color="auto" w:fill="auto"/>
          </w:tcPr>
          <w:p w14:paraId="51FF33F5" w14:textId="77777777" w:rsidR="00B16037" w:rsidRPr="00D41861" w:rsidRDefault="00B16037">
            <w:pPr>
              <w:jc w:val="both"/>
              <w:rPr>
                <w:rFonts w:ascii="Times New Roman" w:hAnsi="Times New Roman"/>
                <w:sz w:val="22"/>
                <w:szCs w:val="22"/>
              </w:rPr>
            </w:pPr>
          </w:p>
        </w:tc>
        <w:tc>
          <w:tcPr>
            <w:tcW w:w="1170" w:type="dxa"/>
            <w:tcBorders>
              <w:top w:val="double" w:sz="4" w:space="0" w:color="auto"/>
            </w:tcBorders>
            <w:shd w:val="clear" w:color="auto" w:fill="auto"/>
          </w:tcPr>
          <w:p w14:paraId="467920E9" w14:textId="77777777" w:rsidR="00B16037" w:rsidRPr="00D41861" w:rsidRDefault="00B16037">
            <w:pPr>
              <w:jc w:val="right"/>
              <w:rPr>
                <w:rFonts w:ascii="Times New Roman" w:hAnsi="Times New Roman"/>
                <w:sz w:val="22"/>
                <w:szCs w:val="22"/>
              </w:rPr>
            </w:pPr>
          </w:p>
        </w:tc>
        <w:tc>
          <w:tcPr>
            <w:tcW w:w="270" w:type="dxa"/>
            <w:shd w:val="clear" w:color="auto" w:fill="auto"/>
          </w:tcPr>
          <w:p w14:paraId="2FF05B7E" w14:textId="77777777" w:rsidR="00B16037" w:rsidRPr="00D41861" w:rsidRDefault="00B16037">
            <w:pPr>
              <w:jc w:val="both"/>
              <w:rPr>
                <w:rFonts w:ascii="Times New Roman" w:hAnsi="Times New Roman"/>
                <w:sz w:val="22"/>
                <w:szCs w:val="22"/>
              </w:rPr>
            </w:pPr>
          </w:p>
        </w:tc>
        <w:tc>
          <w:tcPr>
            <w:tcW w:w="1080" w:type="dxa"/>
            <w:tcBorders>
              <w:top w:val="double" w:sz="4" w:space="0" w:color="auto"/>
            </w:tcBorders>
            <w:shd w:val="clear" w:color="auto" w:fill="auto"/>
          </w:tcPr>
          <w:p w14:paraId="32F2CA3D" w14:textId="77777777" w:rsidR="00B16037" w:rsidRPr="00D41861" w:rsidRDefault="00B16037">
            <w:pPr>
              <w:jc w:val="right"/>
              <w:rPr>
                <w:rFonts w:ascii="Times New Roman" w:hAnsi="Times New Roman"/>
                <w:sz w:val="22"/>
                <w:szCs w:val="22"/>
              </w:rPr>
            </w:pPr>
          </w:p>
        </w:tc>
        <w:tc>
          <w:tcPr>
            <w:tcW w:w="270" w:type="dxa"/>
            <w:shd w:val="clear" w:color="auto" w:fill="auto"/>
          </w:tcPr>
          <w:p w14:paraId="27455B5B" w14:textId="77777777" w:rsidR="00B16037" w:rsidRPr="00D41861" w:rsidRDefault="00B16037">
            <w:pPr>
              <w:jc w:val="both"/>
              <w:rPr>
                <w:rFonts w:ascii="Times New Roman" w:hAnsi="Times New Roman"/>
                <w:sz w:val="22"/>
                <w:szCs w:val="22"/>
              </w:rPr>
            </w:pPr>
          </w:p>
        </w:tc>
        <w:tc>
          <w:tcPr>
            <w:tcW w:w="1120" w:type="dxa"/>
            <w:tcBorders>
              <w:top w:val="double" w:sz="4" w:space="0" w:color="auto"/>
            </w:tcBorders>
            <w:shd w:val="clear" w:color="auto" w:fill="auto"/>
          </w:tcPr>
          <w:p w14:paraId="2ACE79B1" w14:textId="77777777" w:rsidR="00B16037" w:rsidRPr="00D41861" w:rsidRDefault="00B16037">
            <w:pPr>
              <w:jc w:val="right"/>
              <w:rPr>
                <w:rFonts w:ascii="Times New Roman" w:hAnsi="Times New Roman"/>
                <w:sz w:val="22"/>
                <w:szCs w:val="22"/>
              </w:rPr>
            </w:pPr>
          </w:p>
        </w:tc>
      </w:tr>
      <w:tr w:rsidR="00A36925" w:rsidRPr="00D41861" w14:paraId="0463D739" w14:textId="77777777" w:rsidTr="00A36925">
        <w:tc>
          <w:tcPr>
            <w:tcW w:w="2700" w:type="dxa"/>
            <w:shd w:val="clear" w:color="auto" w:fill="auto"/>
          </w:tcPr>
          <w:p w14:paraId="2A115CDC" w14:textId="2A734CBB" w:rsidR="00E353B8" w:rsidRPr="00E353B8" w:rsidRDefault="005D41B0">
            <w:pPr>
              <w:spacing w:line="240" w:lineRule="auto"/>
              <w:jc w:val="both"/>
              <w:rPr>
                <w:rFonts w:ascii="Times New Roman" w:hAnsi="Times New Roman"/>
                <w:b/>
                <w:bCs/>
                <w:i/>
                <w:iCs/>
                <w:sz w:val="22"/>
                <w:szCs w:val="22"/>
              </w:rPr>
            </w:pPr>
            <w:r w:rsidRPr="005D41B0">
              <w:rPr>
                <w:rFonts w:ascii="Times New Roman" w:hAnsi="Times New Roman"/>
                <w:b/>
                <w:bCs/>
                <w:i/>
                <w:iCs/>
                <w:sz w:val="22"/>
                <w:szCs w:val="22"/>
              </w:rPr>
              <w:t>2023</w:t>
            </w:r>
          </w:p>
        </w:tc>
        <w:tc>
          <w:tcPr>
            <w:tcW w:w="1080" w:type="dxa"/>
            <w:shd w:val="clear" w:color="auto" w:fill="auto"/>
          </w:tcPr>
          <w:p w14:paraId="77243D4F" w14:textId="77777777" w:rsidR="00E353B8" w:rsidRPr="00D41861" w:rsidRDefault="00E353B8">
            <w:pPr>
              <w:spacing w:line="240" w:lineRule="auto"/>
              <w:jc w:val="right"/>
              <w:rPr>
                <w:rFonts w:ascii="Times New Roman" w:hAnsi="Times New Roman"/>
                <w:sz w:val="22"/>
                <w:szCs w:val="22"/>
              </w:rPr>
            </w:pPr>
          </w:p>
        </w:tc>
        <w:tc>
          <w:tcPr>
            <w:tcW w:w="270" w:type="dxa"/>
            <w:shd w:val="clear" w:color="auto" w:fill="auto"/>
          </w:tcPr>
          <w:p w14:paraId="4450F44A" w14:textId="77777777" w:rsidR="00E353B8" w:rsidRPr="00D41861" w:rsidRDefault="00E353B8">
            <w:pPr>
              <w:spacing w:line="240" w:lineRule="auto"/>
              <w:jc w:val="both"/>
              <w:rPr>
                <w:rFonts w:ascii="Times New Roman" w:hAnsi="Times New Roman"/>
                <w:sz w:val="22"/>
                <w:szCs w:val="22"/>
              </w:rPr>
            </w:pPr>
          </w:p>
        </w:tc>
        <w:tc>
          <w:tcPr>
            <w:tcW w:w="1080" w:type="dxa"/>
            <w:shd w:val="clear" w:color="auto" w:fill="auto"/>
          </w:tcPr>
          <w:p w14:paraId="70B886A2" w14:textId="77777777" w:rsidR="00E353B8" w:rsidRPr="00D41861" w:rsidRDefault="00E353B8">
            <w:pPr>
              <w:spacing w:line="240" w:lineRule="auto"/>
              <w:jc w:val="right"/>
              <w:rPr>
                <w:rFonts w:ascii="Times New Roman" w:hAnsi="Times New Roman"/>
                <w:sz w:val="22"/>
                <w:szCs w:val="22"/>
              </w:rPr>
            </w:pPr>
          </w:p>
        </w:tc>
        <w:tc>
          <w:tcPr>
            <w:tcW w:w="270" w:type="dxa"/>
            <w:shd w:val="clear" w:color="auto" w:fill="auto"/>
          </w:tcPr>
          <w:p w14:paraId="7211E730" w14:textId="77777777" w:rsidR="00E353B8" w:rsidRPr="00D41861" w:rsidRDefault="00E353B8">
            <w:pPr>
              <w:spacing w:line="240" w:lineRule="auto"/>
              <w:jc w:val="both"/>
              <w:rPr>
                <w:rFonts w:ascii="Times New Roman" w:hAnsi="Times New Roman"/>
                <w:sz w:val="22"/>
                <w:szCs w:val="22"/>
              </w:rPr>
            </w:pPr>
          </w:p>
        </w:tc>
        <w:tc>
          <w:tcPr>
            <w:tcW w:w="1170" w:type="dxa"/>
            <w:shd w:val="clear" w:color="auto" w:fill="auto"/>
          </w:tcPr>
          <w:p w14:paraId="33DF23D6" w14:textId="77777777" w:rsidR="00E353B8" w:rsidRPr="00D41861" w:rsidRDefault="00E353B8">
            <w:pPr>
              <w:spacing w:line="240" w:lineRule="auto"/>
              <w:jc w:val="right"/>
              <w:rPr>
                <w:rFonts w:ascii="Times New Roman" w:hAnsi="Times New Roman"/>
                <w:sz w:val="22"/>
                <w:szCs w:val="22"/>
              </w:rPr>
            </w:pPr>
          </w:p>
        </w:tc>
        <w:tc>
          <w:tcPr>
            <w:tcW w:w="270" w:type="dxa"/>
            <w:shd w:val="clear" w:color="auto" w:fill="auto"/>
          </w:tcPr>
          <w:p w14:paraId="126E84EA" w14:textId="77777777" w:rsidR="00E353B8" w:rsidRPr="00D41861" w:rsidRDefault="00E353B8">
            <w:pPr>
              <w:spacing w:line="240" w:lineRule="auto"/>
              <w:jc w:val="both"/>
              <w:rPr>
                <w:rFonts w:ascii="Times New Roman" w:hAnsi="Times New Roman"/>
                <w:sz w:val="22"/>
                <w:szCs w:val="22"/>
              </w:rPr>
            </w:pPr>
          </w:p>
        </w:tc>
        <w:tc>
          <w:tcPr>
            <w:tcW w:w="1080" w:type="dxa"/>
            <w:shd w:val="clear" w:color="auto" w:fill="auto"/>
          </w:tcPr>
          <w:p w14:paraId="34EDB304" w14:textId="77777777" w:rsidR="00E353B8" w:rsidRPr="00D41861" w:rsidRDefault="00E353B8">
            <w:pPr>
              <w:spacing w:line="240" w:lineRule="auto"/>
              <w:jc w:val="right"/>
              <w:rPr>
                <w:rFonts w:ascii="Times New Roman" w:hAnsi="Times New Roman"/>
                <w:sz w:val="22"/>
                <w:szCs w:val="22"/>
              </w:rPr>
            </w:pPr>
          </w:p>
        </w:tc>
        <w:tc>
          <w:tcPr>
            <w:tcW w:w="270" w:type="dxa"/>
            <w:shd w:val="clear" w:color="auto" w:fill="auto"/>
          </w:tcPr>
          <w:p w14:paraId="1DF96829" w14:textId="77777777" w:rsidR="00E353B8" w:rsidRPr="00D41861" w:rsidRDefault="00E353B8">
            <w:pPr>
              <w:spacing w:line="240" w:lineRule="auto"/>
              <w:jc w:val="both"/>
              <w:rPr>
                <w:rFonts w:ascii="Times New Roman" w:hAnsi="Times New Roman"/>
                <w:sz w:val="22"/>
                <w:szCs w:val="22"/>
              </w:rPr>
            </w:pPr>
          </w:p>
        </w:tc>
        <w:tc>
          <w:tcPr>
            <w:tcW w:w="1120" w:type="dxa"/>
            <w:shd w:val="clear" w:color="auto" w:fill="auto"/>
          </w:tcPr>
          <w:p w14:paraId="041DC038" w14:textId="77777777" w:rsidR="00E353B8" w:rsidRPr="00D41861" w:rsidRDefault="00E353B8">
            <w:pPr>
              <w:spacing w:line="240" w:lineRule="auto"/>
              <w:jc w:val="right"/>
              <w:rPr>
                <w:rFonts w:ascii="Times New Roman" w:hAnsi="Times New Roman"/>
                <w:sz w:val="22"/>
                <w:szCs w:val="22"/>
              </w:rPr>
            </w:pPr>
          </w:p>
        </w:tc>
      </w:tr>
      <w:tr w:rsidR="005A24D1" w:rsidRPr="00D41861" w14:paraId="2928C789" w14:textId="77777777" w:rsidTr="00A36925">
        <w:tc>
          <w:tcPr>
            <w:tcW w:w="2700" w:type="dxa"/>
            <w:shd w:val="clear" w:color="auto" w:fill="auto"/>
          </w:tcPr>
          <w:p w14:paraId="05446600" w14:textId="7B917596" w:rsidR="00B16037" w:rsidRPr="00E353B8" w:rsidRDefault="00B16037" w:rsidP="00B16037">
            <w:pPr>
              <w:spacing w:line="240" w:lineRule="auto"/>
              <w:jc w:val="both"/>
              <w:rPr>
                <w:rFonts w:ascii="Times New Roman" w:hAnsi="Times New Roman"/>
                <w:i/>
                <w:iCs/>
                <w:sz w:val="22"/>
                <w:szCs w:val="22"/>
              </w:rPr>
            </w:pPr>
            <w:r w:rsidRPr="00E353B8">
              <w:rPr>
                <w:rFonts w:ascii="Times New Roman" w:hAnsi="Times New Roman"/>
                <w:b/>
                <w:bCs/>
                <w:i/>
                <w:iCs/>
                <w:sz w:val="22"/>
                <w:szCs w:val="22"/>
              </w:rPr>
              <w:t>Current financial assets</w:t>
            </w:r>
          </w:p>
        </w:tc>
        <w:tc>
          <w:tcPr>
            <w:tcW w:w="1080" w:type="dxa"/>
            <w:shd w:val="clear" w:color="auto" w:fill="auto"/>
          </w:tcPr>
          <w:p w14:paraId="2C09BBA2" w14:textId="1462C0F8" w:rsidR="00B16037" w:rsidRPr="00D41861" w:rsidRDefault="00B16037" w:rsidP="00B16037">
            <w:pPr>
              <w:spacing w:line="240" w:lineRule="auto"/>
              <w:jc w:val="right"/>
              <w:rPr>
                <w:rFonts w:ascii="Times New Roman" w:hAnsi="Times New Roman"/>
                <w:sz w:val="22"/>
                <w:szCs w:val="22"/>
              </w:rPr>
            </w:pPr>
          </w:p>
        </w:tc>
        <w:tc>
          <w:tcPr>
            <w:tcW w:w="270" w:type="dxa"/>
            <w:shd w:val="clear" w:color="auto" w:fill="auto"/>
          </w:tcPr>
          <w:p w14:paraId="0C700115" w14:textId="77777777" w:rsidR="00B16037" w:rsidRPr="00D41861" w:rsidRDefault="00B16037" w:rsidP="00B16037">
            <w:pPr>
              <w:spacing w:line="240" w:lineRule="auto"/>
              <w:jc w:val="both"/>
              <w:rPr>
                <w:rFonts w:ascii="Times New Roman" w:hAnsi="Times New Roman"/>
                <w:sz w:val="22"/>
                <w:szCs w:val="22"/>
              </w:rPr>
            </w:pPr>
          </w:p>
        </w:tc>
        <w:tc>
          <w:tcPr>
            <w:tcW w:w="1080" w:type="dxa"/>
            <w:shd w:val="clear" w:color="auto" w:fill="auto"/>
          </w:tcPr>
          <w:p w14:paraId="3FE64431" w14:textId="5CF093CB" w:rsidR="00B16037" w:rsidRPr="00D41861" w:rsidRDefault="00B16037" w:rsidP="00B16037">
            <w:pPr>
              <w:spacing w:line="240" w:lineRule="auto"/>
              <w:jc w:val="right"/>
              <w:rPr>
                <w:rFonts w:ascii="Times New Roman" w:hAnsi="Times New Roman"/>
                <w:sz w:val="22"/>
                <w:szCs w:val="22"/>
              </w:rPr>
            </w:pPr>
          </w:p>
        </w:tc>
        <w:tc>
          <w:tcPr>
            <w:tcW w:w="270" w:type="dxa"/>
            <w:shd w:val="clear" w:color="auto" w:fill="auto"/>
          </w:tcPr>
          <w:p w14:paraId="7FD2E32A" w14:textId="77777777" w:rsidR="00B16037" w:rsidRPr="00D41861" w:rsidRDefault="00B16037" w:rsidP="00B16037">
            <w:pPr>
              <w:spacing w:line="240" w:lineRule="auto"/>
              <w:jc w:val="both"/>
              <w:rPr>
                <w:rFonts w:ascii="Times New Roman" w:hAnsi="Times New Roman"/>
                <w:sz w:val="22"/>
                <w:szCs w:val="22"/>
              </w:rPr>
            </w:pPr>
          </w:p>
        </w:tc>
        <w:tc>
          <w:tcPr>
            <w:tcW w:w="1170" w:type="dxa"/>
            <w:shd w:val="clear" w:color="auto" w:fill="auto"/>
          </w:tcPr>
          <w:p w14:paraId="5861BA84" w14:textId="07582E30" w:rsidR="00B16037" w:rsidRPr="00D41861" w:rsidRDefault="00B16037" w:rsidP="00B16037">
            <w:pPr>
              <w:spacing w:line="240" w:lineRule="auto"/>
              <w:jc w:val="right"/>
              <w:rPr>
                <w:rFonts w:ascii="Times New Roman" w:hAnsi="Times New Roman"/>
                <w:sz w:val="22"/>
                <w:szCs w:val="22"/>
              </w:rPr>
            </w:pPr>
          </w:p>
        </w:tc>
        <w:tc>
          <w:tcPr>
            <w:tcW w:w="270" w:type="dxa"/>
            <w:shd w:val="clear" w:color="auto" w:fill="auto"/>
          </w:tcPr>
          <w:p w14:paraId="383D4853" w14:textId="77777777" w:rsidR="00B16037" w:rsidRPr="00D41861" w:rsidRDefault="00B16037" w:rsidP="00B16037">
            <w:pPr>
              <w:spacing w:line="240" w:lineRule="auto"/>
              <w:jc w:val="both"/>
              <w:rPr>
                <w:rFonts w:ascii="Times New Roman" w:hAnsi="Times New Roman"/>
                <w:sz w:val="22"/>
                <w:szCs w:val="22"/>
              </w:rPr>
            </w:pPr>
          </w:p>
        </w:tc>
        <w:tc>
          <w:tcPr>
            <w:tcW w:w="1080" w:type="dxa"/>
            <w:shd w:val="clear" w:color="auto" w:fill="auto"/>
          </w:tcPr>
          <w:p w14:paraId="220C60FC" w14:textId="163EEEB4" w:rsidR="00B16037" w:rsidRPr="00D41861" w:rsidRDefault="00B16037" w:rsidP="00B16037">
            <w:pPr>
              <w:spacing w:line="240" w:lineRule="auto"/>
              <w:jc w:val="right"/>
              <w:rPr>
                <w:rFonts w:ascii="Times New Roman" w:hAnsi="Times New Roman"/>
                <w:sz w:val="22"/>
                <w:szCs w:val="22"/>
              </w:rPr>
            </w:pPr>
          </w:p>
        </w:tc>
        <w:tc>
          <w:tcPr>
            <w:tcW w:w="270" w:type="dxa"/>
            <w:shd w:val="clear" w:color="auto" w:fill="auto"/>
          </w:tcPr>
          <w:p w14:paraId="4FF16C4D" w14:textId="77777777" w:rsidR="00B16037" w:rsidRPr="00D41861" w:rsidRDefault="00B16037" w:rsidP="00B16037">
            <w:pPr>
              <w:spacing w:line="240" w:lineRule="auto"/>
              <w:jc w:val="both"/>
              <w:rPr>
                <w:rFonts w:ascii="Times New Roman" w:hAnsi="Times New Roman"/>
                <w:sz w:val="22"/>
                <w:szCs w:val="22"/>
              </w:rPr>
            </w:pPr>
          </w:p>
        </w:tc>
        <w:tc>
          <w:tcPr>
            <w:tcW w:w="1120" w:type="dxa"/>
            <w:shd w:val="clear" w:color="auto" w:fill="auto"/>
          </w:tcPr>
          <w:p w14:paraId="7BD4AE1F" w14:textId="02E49543" w:rsidR="00B16037" w:rsidRPr="00D41861" w:rsidRDefault="00B16037" w:rsidP="00B16037">
            <w:pPr>
              <w:spacing w:line="240" w:lineRule="auto"/>
              <w:jc w:val="right"/>
              <w:rPr>
                <w:rFonts w:ascii="Times New Roman" w:hAnsi="Times New Roman"/>
                <w:sz w:val="22"/>
                <w:szCs w:val="22"/>
              </w:rPr>
            </w:pPr>
          </w:p>
        </w:tc>
      </w:tr>
      <w:tr w:rsidR="005A24D1" w:rsidRPr="00D41861" w14:paraId="736231BE" w14:textId="77777777" w:rsidTr="00A36925">
        <w:tc>
          <w:tcPr>
            <w:tcW w:w="2700" w:type="dxa"/>
            <w:shd w:val="clear" w:color="auto" w:fill="auto"/>
          </w:tcPr>
          <w:p w14:paraId="46EBCBBD" w14:textId="6FFBBF21" w:rsidR="00B16037" w:rsidRPr="00E353B8" w:rsidRDefault="00B16037" w:rsidP="00B16037">
            <w:pPr>
              <w:jc w:val="both"/>
              <w:rPr>
                <w:rFonts w:ascii="Times New Roman" w:hAnsi="Times New Roman"/>
                <w:i/>
                <w:iCs/>
                <w:color w:val="0000FF"/>
                <w:sz w:val="22"/>
                <w:szCs w:val="22"/>
                <w:highlight w:val="lightGray"/>
              </w:rPr>
            </w:pPr>
            <w:r>
              <w:rPr>
                <w:rFonts w:ascii="Times New Roman" w:hAnsi="Times New Roman"/>
                <w:sz w:val="22"/>
                <w:szCs w:val="22"/>
              </w:rPr>
              <w:t xml:space="preserve">Debt </w:t>
            </w:r>
            <w:r w:rsidRPr="00E353B8">
              <w:rPr>
                <w:rFonts w:ascii="Times New Roman" w:hAnsi="Times New Roman"/>
                <w:sz w:val="22"/>
                <w:szCs w:val="22"/>
              </w:rPr>
              <w:t>securities measured at</w:t>
            </w:r>
          </w:p>
        </w:tc>
        <w:tc>
          <w:tcPr>
            <w:tcW w:w="1080" w:type="dxa"/>
            <w:shd w:val="clear" w:color="auto" w:fill="auto"/>
            <w:vAlign w:val="bottom"/>
          </w:tcPr>
          <w:p w14:paraId="5EF3E2E2" w14:textId="77777777" w:rsidR="00B16037" w:rsidRPr="00D41861" w:rsidRDefault="00B16037" w:rsidP="00B16037">
            <w:pPr>
              <w:jc w:val="right"/>
              <w:rPr>
                <w:rFonts w:ascii="Times New Roman" w:hAnsi="Times New Roman"/>
                <w:sz w:val="22"/>
                <w:szCs w:val="22"/>
              </w:rPr>
            </w:pPr>
          </w:p>
        </w:tc>
        <w:tc>
          <w:tcPr>
            <w:tcW w:w="270" w:type="dxa"/>
            <w:shd w:val="clear" w:color="auto" w:fill="auto"/>
            <w:vAlign w:val="bottom"/>
          </w:tcPr>
          <w:p w14:paraId="4D53CE0B" w14:textId="77777777" w:rsidR="00B16037" w:rsidRPr="00D41861" w:rsidRDefault="00B16037" w:rsidP="00B16037">
            <w:pPr>
              <w:jc w:val="both"/>
              <w:rPr>
                <w:rFonts w:ascii="Times New Roman" w:hAnsi="Times New Roman"/>
                <w:sz w:val="22"/>
                <w:szCs w:val="22"/>
              </w:rPr>
            </w:pPr>
          </w:p>
        </w:tc>
        <w:tc>
          <w:tcPr>
            <w:tcW w:w="1080" w:type="dxa"/>
            <w:shd w:val="clear" w:color="auto" w:fill="auto"/>
            <w:vAlign w:val="bottom"/>
          </w:tcPr>
          <w:p w14:paraId="231462F3" w14:textId="77777777" w:rsidR="00B16037" w:rsidRPr="00D41861" w:rsidRDefault="00B16037" w:rsidP="00B16037">
            <w:pPr>
              <w:jc w:val="right"/>
              <w:rPr>
                <w:rFonts w:ascii="Times New Roman" w:hAnsi="Times New Roman"/>
                <w:sz w:val="22"/>
                <w:szCs w:val="22"/>
              </w:rPr>
            </w:pPr>
          </w:p>
        </w:tc>
        <w:tc>
          <w:tcPr>
            <w:tcW w:w="270" w:type="dxa"/>
            <w:shd w:val="clear" w:color="auto" w:fill="auto"/>
            <w:vAlign w:val="bottom"/>
          </w:tcPr>
          <w:p w14:paraId="6024CDC8" w14:textId="77777777" w:rsidR="00B16037" w:rsidRPr="00D41861" w:rsidRDefault="00B16037" w:rsidP="00B16037">
            <w:pPr>
              <w:jc w:val="both"/>
              <w:rPr>
                <w:rFonts w:ascii="Times New Roman" w:hAnsi="Times New Roman"/>
                <w:sz w:val="22"/>
                <w:szCs w:val="22"/>
              </w:rPr>
            </w:pPr>
          </w:p>
        </w:tc>
        <w:tc>
          <w:tcPr>
            <w:tcW w:w="1170" w:type="dxa"/>
            <w:shd w:val="clear" w:color="auto" w:fill="auto"/>
            <w:vAlign w:val="bottom"/>
          </w:tcPr>
          <w:p w14:paraId="7EF752C3" w14:textId="77777777" w:rsidR="00B16037" w:rsidRPr="00D41861" w:rsidRDefault="00B16037" w:rsidP="00B16037">
            <w:pPr>
              <w:jc w:val="right"/>
              <w:rPr>
                <w:rFonts w:ascii="Times New Roman" w:hAnsi="Times New Roman"/>
                <w:sz w:val="22"/>
                <w:szCs w:val="22"/>
              </w:rPr>
            </w:pPr>
          </w:p>
        </w:tc>
        <w:tc>
          <w:tcPr>
            <w:tcW w:w="270" w:type="dxa"/>
            <w:shd w:val="clear" w:color="auto" w:fill="auto"/>
            <w:vAlign w:val="bottom"/>
          </w:tcPr>
          <w:p w14:paraId="712EEC43" w14:textId="77777777" w:rsidR="00B16037" w:rsidRPr="00D41861" w:rsidRDefault="00B16037" w:rsidP="00B16037">
            <w:pPr>
              <w:jc w:val="both"/>
              <w:rPr>
                <w:rFonts w:ascii="Times New Roman" w:hAnsi="Times New Roman"/>
                <w:sz w:val="22"/>
                <w:szCs w:val="22"/>
              </w:rPr>
            </w:pPr>
          </w:p>
        </w:tc>
        <w:tc>
          <w:tcPr>
            <w:tcW w:w="1080" w:type="dxa"/>
            <w:shd w:val="clear" w:color="auto" w:fill="auto"/>
            <w:vAlign w:val="bottom"/>
          </w:tcPr>
          <w:p w14:paraId="302AB60F" w14:textId="77777777" w:rsidR="00B16037" w:rsidRPr="00D41861" w:rsidRDefault="00B16037" w:rsidP="00B16037">
            <w:pPr>
              <w:jc w:val="right"/>
              <w:rPr>
                <w:rFonts w:ascii="Times New Roman" w:hAnsi="Times New Roman"/>
                <w:sz w:val="22"/>
                <w:szCs w:val="22"/>
              </w:rPr>
            </w:pPr>
          </w:p>
        </w:tc>
        <w:tc>
          <w:tcPr>
            <w:tcW w:w="270" w:type="dxa"/>
            <w:shd w:val="clear" w:color="auto" w:fill="auto"/>
            <w:vAlign w:val="bottom"/>
          </w:tcPr>
          <w:p w14:paraId="719730B1" w14:textId="77777777" w:rsidR="00B16037" w:rsidRPr="00D41861" w:rsidRDefault="00B16037" w:rsidP="00B16037">
            <w:pPr>
              <w:jc w:val="both"/>
              <w:rPr>
                <w:rFonts w:ascii="Times New Roman" w:hAnsi="Times New Roman"/>
                <w:sz w:val="22"/>
                <w:szCs w:val="22"/>
              </w:rPr>
            </w:pPr>
          </w:p>
        </w:tc>
        <w:tc>
          <w:tcPr>
            <w:tcW w:w="1120" w:type="dxa"/>
            <w:shd w:val="clear" w:color="auto" w:fill="auto"/>
            <w:vAlign w:val="bottom"/>
          </w:tcPr>
          <w:p w14:paraId="5033EEEF" w14:textId="77777777" w:rsidR="00B16037" w:rsidRPr="00D41861" w:rsidRDefault="00B16037" w:rsidP="00B16037">
            <w:pPr>
              <w:jc w:val="right"/>
              <w:rPr>
                <w:rFonts w:ascii="Times New Roman" w:hAnsi="Times New Roman"/>
                <w:sz w:val="22"/>
                <w:szCs w:val="22"/>
              </w:rPr>
            </w:pPr>
          </w:p>
        </w:tc>
      </w:tr>
      <w:tr w:rsidR="009A4321" w:rsidRPr="00D41861" w14:paraId="1F761957" w14:textId="77777777" w:rsidTr="00A36925">
        <w:tc>
          <w:tcPr>
            <w:tcW w:w="2700" w:type="dxa"/>
          </w:tcPr>
          <w:p w14:paraId="15A3A1C8" w14:textId="33190A22" w:rsidR="00B16037" w:rsidRPr="004D7E75" w:rsidRDefault="00B16037" w:rsidP="004D7E75">
            <w:pPr>
              <w:pStyle w:val="ListParagraph"/>
              <w:numPr>
                <w:ilvl w:val="0"/>
                <w:numId w:val="48"/>
              </w:numPr>
              <w:spacing w:line="240" w:lineRule="auto"/>
              <w:ind w:left="166" w:hanging="166"/>
              <w:rPr>
                <w:i/>
                <w:iCs/>
                <w:color w:val="0000FF"/>
                <w:szCs w:val="22"/>
              </w:rPr>
            </w:pPr>
            <w:r w:rsidRPr="004D7E75">
              <w:rPr>
                <w:szCs w:val="22"/>
                <w:lang w:val="en-US"/>
              </w:rPr>
              <w:t>FVTPL</w:t>
            </w:r>
          </w:p>
        </w:tc>
        <w:tc>
          <w:tcPr>
            <w:tcW w:w="1080" w:type="dxa"/>
            <w:tcBorders>
              <w:bottom w:val="double" w:sz="4" w:space="0" w:color="auto"/>
            </w:tcBorders>
            <w:shd w:val="clear" w:color="auto" w:fill="auto"/>
            <w:vAlign w:val="bottom"/>
          </w:tcPr>
          <w:p w14:paraId="41822F47" w14:textId="122AF0A2" w:rsidR="00B16037" w:rsidRPr="006B534E" w:rsidRDefault="005D41B0" w:rsidP="00B16037">
            <w:pPr>
              <w:jc w:val="right"/>
              <w:rPr>
                <w:rFonts w:ascii="Times New Roman" w:hAnsi="Times New Roman"/>
                <w:b/>
                <w:bCs/>
                <w:sz w:val="22"/>
                <w:szCs w:val="22"/>
              </w:rPr>
            </w:pPr>
            <w:r w:rsidRPr="005D41B0">
              <w:rPr>
                <w:rFonts w:ascii="Times New Roman" w:hAnsi="Times New Roman"/>
                <w:b/>
                <w:bCs/>
                <w:sz w:val="22"/>
                <w:szCs w:val="22"/>
              </w:rPr>
              <w:t>50</w:t>
            </w:r>
            <w:r w:rsidR="007A704C" w:rsidRPr="006B534E">
              <w:rPr>
                <w:rFonts w:ascii="Times New Roman" w:hAnsi="Times New Roman"/>
                <w:b/>
                <w:bCs/>
                <w:sz w:val="22"/>
                <w:szCs w:val="22"/>
              </w:rPr>
              <w:t>,</w:t>
            </w:r>
            <w:r w:rsidRPr="005D41B0">
              <w:rPr>
                <w:rFonts w:ascii="Times New Roman" w:hAnsi="Times New Roman"/>
                <w:b/>
                <w:bCs/>
                <w:sz w:val="22"/>
                <w:szCs w:val="22"/>
              </w:rPr>
              <w:t>034</w:t>
            </w:r>
          </w:p>
        </w:tc>
        <w:tc>
          <w:tcPr>
            <w:tcW w:w="270" w:type="dxa"/>
            <w:shd w:val="clear" w:color="auto" w:fill="auto"/>
            <w:vAlign w:val="bottom"/>
          </w:tcPr>
          <w:p w14:paraId="3A5C846B" w14:textId="77777777" w:rsidR="00B16037" w:rsidRPr="00D41861" w:rsidRDefault="00B16037" w:rsidP="00B16037">
            <w:pPr>
              <w:jc w:val="both"/>
              <w:rPr>
                <w:rFonts w:ascii="Times New Roman" w:hAnsi="Times New Roman"/>
                <w:sz w:val="22"/>
                <w:szCs w:val="22"/>
              </w:rPr>
            </w:pPr>
          </w:p>
        </w:tc>
        <w:tc>
          <w:tcPr>
            <w:tcW w:w="1080" w:type="dxa"/>
            <w:tcBorders>
              <w:bottom w:val="double" w:sz="4" w:space="0" w:color="auto"/>
            </w:tcBorders>
            <w:shd w:val="clear" w:color="auto" w:fill="auto"/>
            <w:vAlign w:val="bottom"/>
          </w:tcPr>
          <w:p w14:paraId="0A50DD9B" w14:textId="4E4C604B" w:rsidR="00B16037" w:rsidRPr="006B534E" w:rsidRDefault="005D41B0" w:rsidP="00B16037">
            <w:pPr>
              <w:jc w:val="right"/>
              <w:rPr>
                <w:rFonts w:ascii="Times New Roman" w:hAnsi="Times New Roman"/>
                <w:b/>
                <w:bCs/>
                <w:sz w:val="22"/>
                <w:szCs w:val="22"/>
              </w:rPr>
            </w:pPr>
            <w:r w:rsidRPr="005D41B0">
              <w:rPr>
                <w:rFonts w:ascii="Times New Roman" w:hAnsi="Times New Roman"/>
                <w:b/>
                <w:bCs/>
                <w:sz w:val="22"/>
                <w:szCs w:val="22"/>
              </w:rPr>
              <w:t>170</w:t>
            </w:r>
            <w:r w:rsidR="00A84525" w:rsidRPr="006B534E">
              <w:rPr>
                <w:rFonts w:ascii="Times New Roman" w:hAnsi="Times New Roman"/>
                <w:b/>
                <w:bCs/>
                <w:sz w:val="22"/>
                <w:szCs w:val="22"/>
              </w:rPr>
              <w:t>,</w:t>
            </w:r>
            <w:r w:rsidRPr="005D41B0">
              <w:rPr>
                <w:rFonts w:ascii="Times New Roman" w:hAnsi="Times New Roman"/>
                <w:b/>
                <w:bCs/>
                <w:sz w:val="22"/>
                <w:szCs w:val="22"/>
              </w:rPr>
              <w:t>000</w:t>
            </w:r>
          </w:p>
        </w:tc>
        <w:tc>
          <w:tcPr>
            <w:tcW w:w="270" w:type="dxa"/>
            <w:shd w:val="clear" w:color="auto" w:fill="auto"/>
            <w:vAlign w:val="bottom"/>
          </w:tcPr>
          <w:p w14:paraId="5B5249E4" w14:textId="77777777" w:rsidR="00B16037" w:rsidRPr="00D41861" w:rsidRDefault="00B16037" w:rsidP="00B16037">
            <w:pPr>
              <w:jc w:val="both"/>
              <w:rPr>
                <w:rFonts w:ascii="Times New Roman" w:hAnsi="Times New Roman"/>
                <w:sz w:val="22"/>
                <w:szCs w:val="22"/>
              </w:rPr>
            </w:pPr>
          </w:p>
        </w:tc>
        <w:tc>
          <w:tcPr>
            <w:tcW w:w="1170" w:type="dxa"/>
            <w:tcBorders>
              <w:bottom w:val="double" w:sz="4" w:space="0" w:color="auto"/>
            </w:tcBorders>
            <w:shd w:val="clear" w:color="auto" w:fill="auto"/>
            <w:vAlign w:val="bottom"/>
          </w:tcPr>
          <w:p w14:paraId="7EE98DB6" w14:textId="7AE9B16D" w:rsidR="00B16037" w:rsidRPr="006B534E" w:rsidRDefault="00B16037" w:rsidP="00B16037">
            <w:pPr>
              <w:jc w:val="right"/>
              <w:rPr>
                <w:rFonts w:ascii="Times New Roman" w:hAnsi="Times New Roman"/>
                <w:b/>
                <w:bCs/>
                <w:sz w:val="22"/>
                <w:szCs w:val="22"/>
              </w:rPr>
            </w:pPr>
            <w:r w:rsidRPr="006B534E">
              <w:rPr>
                <w:rFonts w:ascii="Times New Roman" w:hAnsi="Times New Roman"/>
                <w:b/>
                <w:bCs/>
                <w:sz w:val="22"/>
                <w:szCs w:val="22"/>
              </w:rPr>
              <w:t>(</w:t>
            </w:r>
            <w:r w:rsidR="005D41B0" w:rsidRPr="005D41B0">
              <w:rPr>
                <w:rFonts w:ascii="Times New Roman" w:hAnsi="Times New Roman"/>
                <w:b/>
                <w:bCs/>
                <w:sz w:val="22"/>
                <w:szCs w:val="22"/>
              </w:rPr>
              <w:t>50</w:t>
            </w:r>
            <w:r w:rsidR="00721382" w:rsidRPr="006B534E">
              <w:rPr>
                <w:rFonts w:ascii="Times New Roman" w:hAnsi="Times New Roman"/>
                <w:b/>
                <w:bCs/>
                <w:sz w:val="22"/>
                <w:szCs w:val="22"/>
              </w:rPr>
              <w:t>,</w:t>
            </w:r>
            <w:r w:rsidR="005D41B0" w:rsidRPr="005D41B0">
              <w:rPr>
                <w:rFonts w:ascii="Times New Roman" w:hAnsi="Times New Roman"/>
                <w:b/>
                <w:bCs/>
                <w:sz w:val="22"/>
                <w:szCs w:val="22"/>
              </w:rPr>
              <w:t>000</w:t>
            </w:r>
            <w:r w:rsidRPr="006B534E">
              <w:rPr>
                <w:rFonts w:ascii="Times New Roman" w:hAnsi="Times New Roman"/>
                <w:b/>
                <w:bCs/>
                <w:sz w:val="22"/>
                <w:szCs w:val="22"/>
              </w:rPr>
              <w:t>)</w:t>
            </w:r>
          </w:p>
        </w:tc>
        <w:tc>
          <w:tcPr>
            <w:tcW w:w="270" w:type="dxa"/>
            <w:shd w:val="clear" w:color="auto" w:fill="auto"/>
            <w:vAlign w:val="bottom"/>
          </w:tcPr>
          <w:p w14:paraId="60EE6FCF" w14:textId="77777777" w:rsidR="00B16037" w:rsidRPr="00D41861" w:rsidRDefault="00B16037" w:rsidP="00B16037">
            <w:pPr>
              <w:jc w:val="both"/>
              <w:rPr>
                <w:rFonts w:ascii="Times New Roman" w:hAnsi="Times New Roman"/>
                <w:sz w:val="22"/>
                <w:szCs w:val="22"/>
              </w:rPr>
            </w:pPr>
          </w:p>
        </w:tc>
        <w:tc>
          <w:tcPr>
            <w:tcW w:w="1080" w:type="dxa"/>
            <w:tcBorders>
              <w:bottom w:val="double" w:sz="4" w:space="0" w:color="auto"/>
            </w:tcBorders>
            <w:shd w:val="clear" w:color="auto" w:fill="auto"/>
            <w:vAlign w:val="bottom"/>
          </w:tcPr>
          <w:p w14:paraId="3644393B" w14:textId="345FD5E6" w:rsidR="00B16037" w:rsidRPr="006B534E" w:rsidRDefault="005D41B0" w:rsidP="00B16037">
            <w:pPr>
              <w:jc w:val="right"/>
              <w:rPr>
                <w:rFonts w:ascii="Times New Roman" w:hAnsi="Times New Roman"/>
                <w:b/>
                <w:bCs/>
                <w:sz w:val="22"/>
                <w:szCs w:val="22"/>
              </w:rPr>
            </w:pPr>
            <w:r w:rsidRPr="005D41B0">
              <w:rPr>
                <w:rFonts w:ascii="Times New Roman" w:hAnsi="Times New Roman"/>
                <w:b/>
                <w:bCs/>
                <w:sz w:val="22"/>
                <w:szCs w:val="22"/>
              </w:rPr>
              <w:t>1</w:t>
            </w:r>
            <w:r w:rsidR="00AF2A36" w:rsidRPr="006B534E">
              <w:rPr>
                <w:rFonts w:ascii="Times New Roman" w:hAnsi="Times New Roman"/>
                <w:b/>
                <w:bCs/>
                <w:sz w:val="22"/>
                <w:szCs w:val="22"/>
              </w:rPr>
              <w:t>,</w:t>
            </w:r>
            <w:r w:rsidRPr="005D41B0">
              <w:rPr>
                <w:rFonts w:ascii="Times New Roman" w:hAnsi="Times New Roman"/>
                <w:b/>
                <w:bCs/>
                <w:sz w:val="22"/>
                <w:szCs w:val="22"/>
              </w:rPr>
              <w:t>907</w:t>
            </w:r>
          </w:p>
        </w:tc>
        <w:tc>
          <w:tcPr>
            <w:tcW w:w="270" w:type="dxa"/>
            <w:shd w:val="clear" w:color="auto" w:fill="auto"/>
            <w:vAlign w:val="bottom"/>
          </w:tcPr>
          <w:p w14:paraId="72546EE3" w14:textId="77777777" w:rsidR="00B16037" w:rsidRPr="00D41861" w:rsidRDefault="00B16037" w:rsidP="00B16037">
            <w:pPr>
              <w:jc w:val="both"/>
              <w:rPr>
                <w:rFonts w:ascii="Times New Roman" w:hAnsi="Times New Roman"/>
                <w:sz w:val="22"/>
                <w:szCs w:val="22"/>
              </w:rPr>
            </w:pPr>
          </w:p>
        </w:tc>
        <w:tc>
          <w:tcPr>
            <w:tcW w:w="1120" w:type="dxa"/>
            <w:tcBorders>
              <w:bottom w:val="double" w:sz="4" w:space="0" w:color="auto"/>
            </w:tcBorders>
            <w:shd w:val="clear" w:color="auto" w:fill="auto"/>
            <w:vAlign w:val="bottom"/>
          </w:tcPr>
          <w:p w14:paraId="2C2EEE3B" w14:textId="4ACC0A22" w:rsidR="00B16037" w:rsidRPr="006B534E" w:rsidRDefault="005D41B0" w:rsidP="00B16037">
            <w:pPr>
              <w:jc w:val="right"/>
              <w:rPr>
                <w:rFonts w:ascii="Times New Roman" w:hAnsi="Times New Roman"/>
                <w:b/>
                <w:bCs/>
                <w:sz w:val="22"/>
                <w:szCs w:val="22"/>
              </w:rPr>
            </w:pPr>
            <w:r w:rsidRPr="005D41B0">
              <w:rPr>
                <w:rFonts w:ascii="Times New Roman" w:hAnsi="Times New Roman"/>
                <w:b/>
                <w:bCs/>
                <w:sz w:val="22"/>
                <w:szCs w:val="22"/>
              </w:rPr>
              <w:t>171</w:t>
            </w:r>
            <w:r w:rsidR="003B752B" w:rsidRPr="006B534E">
              <w:rPr>
                <w:rFonts w:ascii="Times New Roman" w:hAnsi="Times New Roman"/>
                <w:b/>
                <w:bCs/>
                <w:sz w:val="22"/>
                <w:szCs w:val="22"/>
              </w:rPr>
              <w:t>,</w:t>
            </w:r>
            <w:r w:rsidRPr="005D41B0">
              <w:rPr>
                <w:rFonts w:ascii="Times New Roman" w:hAnsi="Times New Roman"/>
                <w:b/>
                <w:bCs/>
                <w:sz w:val="22"/>
                <w:szCs w:val="22"/>
              </w:rPr>
              <w:t>941</w:t>
            </w:r>
          </w:p>
        </w:tc>
      </w:tr>
    </w:tbl>
    <w:p w14:paraId="4A2C531C" w14:textId="77777777" w:rsidR="00D85242" w:rsidRPr="00E353B8" w:rsidRDefault="00D85242" w:rsidP="000A3373">
      <w:pPr>
        <w:pStyle w:val="ListParagraph"/>
        <w:ind w:left="540"/>
        <w:jc w:val="both"/>
        <w:rPr>
          <w:szCs w:val="22"/>
        </w:rPr>
      </w:pPr>
    </w:p>
    <w:p w14:paraId="2F839869" w14:textId="7DC7CC24" w:rsidR="00D85242" w:rsidRPr="000A3373" w:rsidRDefault="00D85242" w:rsidP="000A3373">
      <w:pPr>
        <w:pStyle w:val="ListParagraph"/>
        <w:ind w:left="540"/>
        <w:jc w:val="both"/>
        <w:rPr>
          <w:rFonts w:cstheme="minorBidi"/>
          <w:szCs w:val="28"/>
          <w:cs/>
          <w:lang w:bidi="th-TH"/>
        </w:rPr>
        <w:sectPr w:rsidR="00D85242" w:rsidRPr="000A3373" w:rsidSect="00876746">
          <w:headerReference w:type="default" r:id="rId10"/>
          <w:footerReference w:type="default" r:id="rId11"/>
          <w:footerReference w:type="first" r:id="rId12"/>
          <w:pgSz w:w="11909" w:h="16834" w:code="9"/>
          <w:pgMar w:top="691" w:right="1152" w:bottom="576" w:left="1152" w:header="720" w:footer="720" w:gutter="0"/>
          <w:pgNumType w:start="13"/>
          <w:cols w:space="720"/>
          <w:docGrid w:linePitch="245"/>
        </w:sectPr>
      </w:pPr>
    </w:p>
    <w:p w14:paraId="667AC1EB" w14:textId="77777777" w:rsidR="00984BD7" w:rsidRPr="009C0305" w:rsidRDefault="00984BD7" w:rsidP="0041372D">
      <w:pPr>
        <w:numPr>
          <w:ilvl w:val="0"/>
          <w:numId w:val="21"/>
        </w:numPr>
        <w:spacing w:line="260" w:lineRule="atLeast"/>
        <w:jc w:val="both"/>
        <w:rPr>
          <w:rFonts w:ascii="Times New Roman" w:hAnsi="Times New Roman"/>
          <w:b/>
          <w:bCs/>
          <w:sz w:val="24"/>
          <w:szCs w:val="24"/>
        </w:rPr>
      </w:pPr>
      <w:r w:rsidRPr="009C0305">
        <w:rPr>
          <w:rFonts w:ascii="Times New Roman" w:hAnsi="Times New Roman"/>
          <w:b/>
          <w:bCs/>
          <w:sz w:val="24"/>
          <w:szCs w:val="24"/>
        </w:rPr>
        <w:lastRenderedPageBreak/>
        <w:t>Property, plant and equipment</w:t>
      </w:r>
    </w:p>
    <w:p w14:paraId="0E6E430B" w14:textId="77777777" w:rsidR="004C7E4C" w:rsidRPr="009C0305" w:rsidRDefault="004C7E4C" w:rsidP="00C77DEB">
      <w:pPr>
        <w:pStyle w:val="block"/>
        <w:spacing w:after="0" w:line="240" w:lineRule="atLeast"/>
        <w:ind w:left="540"/>
        <w:jc w:val="both"/>
        <w:rPr>
          <w:szCs w:val="22"/>
        </w:rPr>
      </w:pPr>
    </w:p>
    <w:tbl>
      <w:tblPr>
        <w:tblW w:w="14274" w:type="dxa"/>
        <w:tblInd w:w="441" w:type="dxa"/>
        <w:tblLayout w:type="fixed"/>
        <w:tblCellMar>
          <w:left w:w="79" w:type="dxa"/>
          <w:right w:w="79" w:type="dxa"/>
        </w:tblCellMar>
        <w:tblLook w:val="0000" w:firstRow="0" w:lastRow="0" w:firstColumn="0" w:lastColumn="0" w:noHBand="0" w:noVBand="0"/>
      </w:tblPr>
      <w:tblGrid>
        <w:gridCol w:w="3852"/>
        <w:gridCol w:w="1350"/>
        <w:gridCol w:w="180"/>
        <w:gridCol w:w="1350"/>
        <w:gridCol w:w="180"/>
        <w:gridCol w:w="1350"/>
        <w:gridCol w:w="180"/>
        <w:gridCol w:w="1260"/>
        <w:gridCol w:w="180"/>
        <w:gridCol w:w="1332"/>
        <w:gridCol w:w="180"/>
        <w:gridCol w:w="1350"/>
        <w:gridCol w:w="180"/>
        <w:gridCol w:w="1350"/>
      </w:tblGrid>
      <w:tr w:rsidR="009C0F00" w:rsidRPr="009C0305" w14:paraId="6770CC92" w14:textId="77777777" w:rsidTr="000F56E1">
        <w:trPr>
          <w:trHeight w:val="899"/>
          <w:tblHeader/>
        </w:trPr>
        <w:tc>
          <w:tcPr>
            <w:tcW w:w="3852" w:type="dxa"/>
            <w:shd w:val="clear" w:color="auto" w:fill="auto"/>
            <w:vAlign w:val="bottom"/>
          </w:tcPr>
          <w:p w14:paraId="370EBB56" w14:textId="77777777" w:rsidR="009C0F00" w:rsidRPr="009C0305" w:rsidRDefault="009C0F00" w:rsidP="00597986">
            <w:pPr>
              <w:rPr>
                <w:rFonts w:ascii="Times New Roman" w:hAnsi="Times New Roman"/>
                <w:i/>
                <w:iCs/>
                <w:color w:val="0000FF"/>
                <w:sz w:val="22"/>
                <w:szCs w:val="22"/>
                <w:shd w:val="clear" w:color="auto" w:fill="E0E0E0"/>
                <w:lang w:val="en-GB" w:bidi="ar-SA"/>
              </w:rPr>
            </w:pPr>
          </w:p>
          <w:p w14:paraId="4B35B0E0" w14:textId="77777777" w:rsidR="009C0F00" w:rsidRPr="009C0305" w:rsidRDefault="009C0F00" w:rsidP="00597986">
            <w:pPr>
              <w:rPr>
                <w:rFonts w:ascii="Times New Roman" w:hAnsi="Times New Roman"/>
                <w:sz w:val="22"/>
                <w:szCs w:val="22"/>
                <w:lang w:val="en-GB" w:bidi="ar-SA"/>
              </w:rPr>
            </w:pPr>
          </w:p>
        </w:tc>
        <w:tc>
          <w:tcPr>
            <w:tcW w:w="1350" w:type="dxa"/>
            <w:vAlign w:val="bottom"/>
          </w:tcPr>
          <w:p w14:paraId="65CF6B06" w14:textId="07FD0A9F" w:rsidR="009C0F00" w:rsidRPr="009C0305" w:rsidRDefault="009C0F00" w:rsidP="00597986">
            <w:pPr>
              <w:ind w:left="-79" w:right="-79"/>
              <w:jc w:val="center"/>
              <w:rPr>
                <w:rFonts w:ascii="Times New Roman" w:hAnsi="Times New Roman" w:cstheme="minorBidi"/>
                <w:sz w:val="22"/>
                <w:szCs w:val="28"/>
              </w:rPr>
            </w:pPr>
            <w:r w:rsidRPr="009C0305">
              <w:rPr>
                <w:rFonts w:ascii="Times New Roman" w:hAnsi="Times New Roman"/>
                <w:sz w:val="22"/>
                <w:szCs w:val="22"/>
                <w:lang w:val="en-GB" w:bidi="ar-SA"/>
              </w:rPr>
              <w:t>Land</w:t>
            </w:r>
            <w:r w:rsidR="00BE1AF3" w:rsidRPr="009C0305">
              <w:rPr>
                <w:rFonts w:ascii="Times New Roman" w:hAnsi="Times New Roman" w:cstheme="minorBidi" w:hint="cs"/>
                <w:sz w:val="22"/>
                <w:szCs w:val="28"/>
                <w:cs/>
                <w:lang w:val="en-GB"/>
              </w:rPr>
              <w:t xml:space="preserve"> </w:t>
            </w:r>
            <w:r w:rsidR="00BE1AF3" w:rsidRPr="009C0305">
              <w:rPr>
                <w:rFonts w:ascii="Times New Roman" w:hAnsi="Times New Roman" w:cstheme="minorBidi"/>
                <w:sz w:val="22"/>
                <w:szCs w:val="28"/>
              </w:rPr>
              <w:t>and</w:t>
            </w:r>
            <w:r w:rsidR="00FB688E" w:rsidRPr="009C0305">
              <w:rPr>
                <w:rFonts w:ascii="Times New Roman" w:hAnsi="Times New Roman" w:cstheme="minorBidi"/>
                <w:sz w:val="22"/>
                <w:szCs w:val="28"/>
              </w:rPr>
              <w:t xml:space="preserve"> </w:t>
            </w:r>
            <w:r w:rsidR="00E57E37" w:rsidRPr="009C0305">
              <w:rPr>
                <w:rFonts w:ascii="Times New Roman" w:hAnsi="Times New Roman" w:cstheme="minorBidi"/>
                <w:sz w:val="22"/>
                <w:szCs w:val="28"/>
              </w:rPr>
              <w:t>right</w:t>
            </w:r>
            <w:r w:rsidR="00490344" w:rsidRPr="009C0305">
              <w:rPr>
                <w:rFonts w:ascii="Times New Roman" w:hAnsi="Times New Roman" w:cstheme="minorBidi"/>
                <w:sz w:val="22"/>
                <w:szCs w:val="28"/>
              </w:rPr>
              <w:t>-</w:t>
            </w:r>
            <w:r w:rsidR="00211D36" w:rsidRPr="009C0305">
              <w:rPr>
                <w:rFonts w:ascii="Times New Roman" w:hAnsi="Times New Roman" w:cstheme="minorBidi"/>
                <w:sz w:val="22"/>
                <w:szCs w:val="28"/>
              </w:rPr>
              <w:t>of</w:t>
            </w:r>
            <w:r w:rsidR="00490344" w:rsidRPr="009C0305">
              <w:rPr>
                <w:rFonts w:ascii="Times New Roman" w:hAnsi="Times New Roman" w:cstheme="minorBidi"/>
                <w:sz w:val="22"/>
                <w:szCs w:val="28"/>
              </w:rPr>
              <w:t>-</w:t>
            </w:r>
            <w:r w:rsidR="00211D36" w:rsidRPr="009C0305">
              <w:rPr>
                <w:rFonts w:ascii="Times New Roman" w:hAnsi="Times New Roman" w:cstheme="minorBidi"/>
                <w:sz w:val="22"/>
                <w:szCs w:val="28"/>
              </w:rPr>
              <w:t>use land</w:t>
            </w:r>
          </w:p>
        </w:tc>
        <w:tc>
          <w:tcPr>
            <w:tcW w:w="180" w:type="dxa"/>
          </w:tcPr>
          <w:p w14:paraId="6149A35D" w14:textId="77777777" w:rsidR="009C0F00" w:rsidRPr="009C0305" w:rsidRDefault="009C0F00" w:rsidP="00597986">
            <w:pPr>
              <w:jc w:val="center"/>
              <w:rPr>
                <w:rFonts w:ascii="Times New Roman" w:hAnsi="Times New Roman"/>
                <w:sz w:val="22"/>
                <w:szCs w:val="22"/>
                <w:lang w:val="en-GB" w:bidi="ar-SA"/>
              </w:rPr>
            </w:pPr>
          </w:p>
        </w:tc>
        <w:tc>
          <w:tcPr>
            <w:tcW w:w="1350" w:type="dxa"/>
            <w:vAlign w:val="bottom"/>
          </w:tcPr>
          <w:p w14:paraId="4CB81675" w14:textId="6DF08ED9" w:rsidR="009C0F00" w:rsidRPr="009C0305" w:rsidRDefault="009C0F00" w:rsidP="00490344">
            <w:pPr>
              <w:ind w:left="-48" w:right="-10"/>
              <w:jc w:val="center"/>
              <w:rPr>
                <w:rFonts w:ascii="Times New Roman" w:hAnsi="Times New Roman"/>
                <w:sz w:val="22"/>
                <w:szCs w:val="22"/>
                <w:lang w:val="en-GB" w:bidi="ar-SA"/>
              </w:rPr>
            </w:pPr>
            <w:r w:rsidRPr="009C0305">
              <w:rPr>
                <w:rFonts w:ascii="Times New Roman" w:hAnsi="Times New Roman"/>
                <w:sz w:val="22"/>
                <w:szCs w:val="22"/>
                <w:lang w:val="en-GB" w:bidi="ar-SA"/>
              </w:rPr>
              <w:t>Buildings</w:t>
            </w:r>
            <w:r w:rsidR="00490344" w:rsidRPr="009C0305">
              <w:rPr>
                <w:rFonts w:ascii="Times New Roman" w:hAnsi="Times New Roman"/>
                <w:sz w:val="22"/>
                <w:szCs w:val="22"/>
                <w:lang w:val="en-GB" w:bidi="ar-SA"/>
              </w:rPr>
              <w:t>,</w:t>
            </w:r>
            <w:r w:rsidR="002C1E12" w:rsidRPr="009C0305">
              <w:rPr>
                <w:rFonts w:ascii="Times New Roman" w:hAnsi="Times New Roman"/>
                <w:sz w:val="22"/>
                <w:szCs w:val="22"/>
                <w:lang w:val="en-GB" w:bidi="ar-SA"/>
              </w:rPr>
              <w:t xml:space="preserve"> </w:t>
            </w:r>
            <w:r w:rsidRPr="009C0305">
              <w:rPr>
                <w:rFonts w:ascii="Times New Roman" w:hAnsi="Times New Roman"/>
                <w:sz w:val="22"/>
                <w:szCs w:val="22"/>
                <w:lang w:val="en-GB" w:bidi="ar-SA"/>
              </w:rPr>
              <w:t>building improvement</w:t>
            </w:r>
            <w:r w:rsidR="00490344" w:rsidRPr="009C0305">
              <w:rPr>
                <w:rFonts w:ascii="Times New Roman" w:hAnsi="Times New Roman"/>
                <w:sz w:val="22"/>
                <w:szCs w:val="22"/>
                <w:lang w:val="en-GB" w:bidi="ar-SA"/>
              </w:rPr>
              <w:t>,</w:t>
            </w:r>
            <w:r w:rsidR="00641AFD" w:rsidRPr="009C0305">
              <w:rPr>
                <w:rFonts w:ascii="Times New Roman" w:hAnsi="Times New Roman"/>
                <w:sz w:val="22"/>
                <w:szCs w:val="22"/>
                <w:lang w:val="en-GB" w:bidi="ar-SA"/>
              </w:rPr>
              <w:t xml:space="preserve"> and right</w:t>
            </w:r>
            <w:r w:rsidR="00490344" w:rsidRPr="009C0305">
              <w:rPr>
                <w:rFonts w:ascii="Times New Roman" w:hAnsi="Times New Roman"/>
                <w:sz w:val="22"/>
                <w:szCs w:val="22"/>
                <w:lang w:val="en-GB" w:bidi="ar-SA"/>
              </w:rPr>
              <w:t>-</w:t>
            </w:r>
            <w:r w:rsidR="00641AFD" w:rsidRPr="009C0305">
              <w:rPr>
                <w:rFonts w:ascii="Times New Roman" w:hAnsi="Times New Roman"/>
                <w:sz w:val="22"/>
                <w:szCs w:val="22"/>
                <w:lang w:val="en-GB" w:bidi="ar-SA"/>
              </w:rPr>
              <w:t>of</w:t>
            </w:r>
            <w:r w:rsidR="00490344" w:rsidRPr="009C0305">
              <w:rPr>
                <w:rFonts w:ascii="Times New Roman" w:hAnsi="Times New Roman"/>
                <w:sz w:val="22"/>
                <w:szCs w:val="22"/>
                <w:lang w:val="en-GB" w:bidi="ar-SA"/>
              </w:rPr>
              <w:t>-</w:t>
            </w:r>
            <w:r w:rsidR="00641AFD" w:rsidRPr="009C0305">
              <w:rPr>
                <w:rFonts w:ascii="Times New Roman" w:hAnsi="Times New Roman"/>
                <w:sz w:val="22"/>
                <w:szCs w:val="22"/>
                <w:lang w:val="en-GB" w:bidi="ar-SA"/>
              </w:rPr>
              <w:t>use buildings</w:t>
            </w:r>
          </w:p>
        </w:tc>
        <w:tc>
          <w:tcPr>
            <w:tcW w:w="180" w:type="dxa"/>
            <w:vAlign w:val="bottom"/>
          </w:tcPr>
          <w:p w14:paraId="4D426A75" w14:textId="77777777" w:rsidR="009C0F00" w:rsidRPr="009C0305" w:rsidRDefault="009C0F00" w:rsidP="00597986">
            <w:pPr>
              <w:jc w:val="center"/>
              <w:rPr>
                <w:rFonts w:ascii="Times New Roman" w:hAnsi="Times New Roman"/>
                <w:sz w:val="22"/>
                <w:szCs w:val="22"/>
                <w:lang w:val="en-GB" w:bidi="ar-SA"/>
              </w:rPr>
            </w:pPr>
          </w:p>
        </w:tc>
        <w:tc>
          <w:tcPr>
            <w:tcW w:w="1350" w:type="dxa"/>
            <w:vAlign w:val="bottom"/>
          </w:tcPr>
          <w:p w14:paraId="07FAF02F" w14:textId="77777777" w:rsidR="009C0F00" w:rsidRPr="009C0305" w:rsidRDefault="009C0F00" w:rsidP="00597986">
            <w:pPr>
              <w:ind w:left="-79" w:right="-79"/>
              <w:jc w:val="center"/>
              <w:rPr>
                <w:rFonts w:ascii="Times New Roman" w:hAnsi="Times New Roman"/>
                <w:sz w:val="22"/>
                <w:szCs w:val="22"/>
                <w:lang w:val="en-GB"/>
              </w:rPr>
            </w:pPr>
            <w:r w:rsidRPr="009C0305">
              <w:rPr>
                <w:rFonts w:ascii="Times New Roman" w:hAnsi="Times New Roman"/>
                <w:sz w:val="22"/>
                <w:szCs w:val="22"/>
                <w:lang w:val="en-GB" w:bidi="ar-SA"/>
              </w:rPr>
              <w:t>Temporary worker camp and mobile office</w:t>
            </w:r>
          </w:p>
        </w:tc>
        <w:tc>
          <w:tcPr>
            <w:tcW w:w="180" w:type="dxa"/>
            <w:vAlign w:val="bottom"/>
          </w:tcPr>
          <w:p w14:paraId="40DD0135" w14:textId="77777777" w:rsidR="009C0F00" w:rsidRPr="009C0305" w:rsidRDefault="009C0F00" w:rsidP="00597986">
            <w:pPr>
              <w:jc w:val="center"/>
              <w:rPr>
                <w:rFonts w:ascii="Times New Roman" w:hAnsi="Times New Roman"/>
                <w:sz w:val="22"/>
                <w:szCs w:val="22"/>
                <w:lang w:val="en-GB" w:bidi="ar-SA"/>
              </w:rPr>
            </w:pPr>
          </w:p>
        </w:tc>
        <w:tc>
          <w:tcPr>
            <w:tcW w:w="1260" w:type="dxa"/>
            <w:vAlign w:val="bottom"/>
          </w:tcPr>
          <w:p w14:paraId="798428B0" w14:textId="77777777" w:rsidR="009C0F00" w:rsidRPr="009C0305" w:rsidRDefault="009C0F00" w:rsidP="00597986">
            <w:pPr>
              <w:ind w:left="-79" w:right="-79"/>
              <w:jc w:val="center"/>
              <w:rPr>
                <w:rFonts w:ascii="Times New Roman" w:hAnsi="Times New Roman"/>
                <w:sz w:val="22"/>
                <w:szCs w:val="22"/>
                <w:lang w:val="en-GB" w:bidi="ar-SA"/>
              </w:rPr>
            </w:pPr>
            <w:r w:rsidRPr="009C0305">
              <w:rPr>
                <w:rFonts w:ascii="Times New Roman" w:hAnsi="Times New Roman"/>
                <w:sz w:val="22"/>
                <w:szCs w:val="22"/>
                <w:lang w:val="en-GB" w:bidi="ar-SA"/>
              </w:rPr>
              <w:t>Machinery and factory equipment</w:t>
            </w:r>
          </w:p>
        </w:tc>
        <w:tc>
          <w:tcPr>
            <w:tcW w:w="180" w:type="dxa"/>
            <w:vAlign w:val="bottom"/>
          </w:tcPr>
          <w:p w14:paraId="5E19F15B" w14:textId="77777777" w:rsidR="009C0F00" w:rsidRPr="009C0305" w:rsidRDefault="009C0F00" w:rsidP="00597986">
            <w:pPr>
              <w:jc w:val="center"/>
              <w:rPr>
                <w:rFonts w:ascii="Times New Roman" w:hAnsi="Times New Roman"/>
                <w:sz w:val="22"/>
                <w:szCs w:val="22"/>
                <w:lang w:val="en-GB" w:bidi="ar-SA"/>
              </w:rPr>
            </w:pPr>
          </w:p>
        </w:tc>
        <w:tc>
          <w:tcPr>
            <w:tcW w:w="1332" w:type="dxa"/>
            <w:vAlign w:val="bottom"/>
          </w:tcPr>
          <w:p w14:paraId="244D0EFF" w14:textId="77777777" w:rsidR="009C0F00" w:rsidRPr="009C0305" w:rsidRDefault="009C0F00" w:rsidP="00597986">
            <w:pPr>
              <w:ind w:left="-79" w:right="-79"/>
              <w:jc w:val="center"/>
              <w:rPr>
                <w:rFonts w:ascii="Times New Roman" w:hAnsi="Times New Roman"/>
                <w:sz w:val="22"/>
                <w:szCs w:val="22"/>
                <w:lang w:val="en-GB" w:bidi="ar-SA"/>
              </w:rPr>
            </w:pPr>
            <w:r w:rsidRPr="009C0305">
              <w:rPr>
                <w:rFonts w:ascii="Times New Roman" w:hAnsi="Times New Roman"/>
                <w:sz w:val="22"/>
                <w:szCs w:val="22"/>
                <w:lang w:val="en-GB" w:bidi="ar-SA"/>
              </w:rPr>
              <w:t>Furniture, fixtures, and office equipment</w:t>
            </w:r>
          </w:p>
        </w:tc>
        <w:tc>
          <w:tcPr>
            <w:tcW w:w="180" w:type="dxa"/>
            <w:vAlign w:val="bottom"/>
          </w:tcPr>
          <w:p w14:paraId="3B45056F" w14:textId="77777777" w:rsidR="009C0F00" w:rsidRPr="009C0305" w:rsidRDefault="009C0F00" w:rsidP="00597986">
            <w:pPr>
              <w:jc w:val="center"/>
              <w:rPr>
                <w:rFonts w:ascii="Times New Roman" w:hAnsi="Times New Roman"/>
                <w:sz w:val="22"/>
                <w:szCs w:val="22"/>
                <w:lang w:val="en-GB" w:bidi="ar-SA"/>
              </w:rPr>
            </w:pPr>
          </w:p>
        </w:tc>
        <w:tc>
          <w:tcPr>
            <w:tcW w:w="1350" w:type="dxa"/>
            <w:vAlign w:val="bottom"/>
          </w:tcPr>
          <w:p w14:paraId="61EE4106" w14:textId="493C0C31" w:rsidR="009C0F00" w:rsidRPr="009C0305" w:rsidRDefault="009C0F00" w:rsidP="00597986">
            <w:pPr>
              <w:ind w:left="-79" w:right="-79"/>
              <w:jc w:val="center"/>
              <w:rPr>
                <w:rFonts w:ascii="Times New Roman" w:hAnsi="Times New Roman"/>
                <w:sz w:val="22"/>
                <w:szCs w:val="22"/>
                <w:lang w:val="en-GB" w:bidi="ar-SA"/>
              </w:rPr>
            </w:pPr>
            <w:r w:rsidRPr="009C0305">
              <w:rPr>
                <w:rFonts w:ascii="Times New Roman" w:hAnsi="Times New Roman"/>
                <w:sz w:val="22"/>
                <w:szCs w:val="22"/>
                <w:lang w:val="en-GB" w:bidi="ar-SA"/>
              </w:rPr>
              <w:t>Vehicle</w:t>
            </w:r>
            <w:r w:rsidR="00641AFD" w:rsidRPr="009C0305">
              <w:rPr>
                <w:rFonts w:ascii="Times New Roman" w:hAnsi="Times New Roman"/>
                <w:sz w:val="22"/>
                <w:szCs w:val="22"/>
                <w:lang w:val="en-GB" w:bidi="ar-SA"/>
              </w:rPr>
              <w:t xml:space="preserve"> and right</w:t>
            </w:r>
            <w:r w:rsidR="00490344" w:rsidRPr="009C0305">
              <w:rPr>
                <w:rFonts w:ascii="Times New Roman" w:hAnsi="Times New Roman"/>
                <w:sz w:val="22"/>
                <w:szCs w:val="22"/>
                <w:lang w:val="en-GB" w:bidi="ar-SA"/>
              </w:rPr>
              <w:t>-</w:t>
            </w:r>
            <w:r w:rsidR="00641AFD" w:rsidRPr="009C0305">
              <w:rPr>
                <w:rFonts w:ascii="Times New Roman" w:hAnsi="Times New Roman"/>
                <w:sz w:val="22"/>
                <w:szCs w:val="22"/>
                <w:lang w:val="en-GB" w:bidi="ar-SA"/>
              </w:rPr>
              <w:t>of</w:t>
            </w:r>
            <w:r w:rsidR="00490344" w:rsidRPr="009C0305">
              <w:rPr>
                <w:rFonts w:ascii="Times New Roman" w:hAnsi="Times New Roman"/>
                <w:sz w:val="22"/>
                <w:szCs w:val="22"/>
                <w:lang w:val="en-GB" w:bidi="ar-SA"/>
              </w:rPr>
              <w:t>-</w:t>
            </w:r>
            <w:r w:rsidR="00641AFD" w:rsidRPr="009C0305">
              <w:rPr>
                <w:rFonts w:ascii="Times New Roman" w:hAnsi="Times New Roman"/>
                <w:sz w:val="22"/>
                <w:szCs w:val="22"/>
                <w:lang w:val="en-GB" w:bidi="ar-SA"/>
              </w:rPr>
              <w:t>use vehicle</w:t>
            </w:r>
          </w:p>
        </w:tc>
        <w:tc>
          <w:tcPr>
            <w:tcW w:w="180" w:type="dxa"/>
            <w:vAlign w:val="bottom"/>
          </w:tcPr>
          <w:p w14:paraId="0C416AE2" w14:textId="77777777" w:rsidR="009C0F00" w:rsidRPr="009C0305" w:rsidRDefault="009C0F00" w:rsidP="00597986">
            <w:pPr>
              <w:jc w:val="center"/>
              <w:rPr>
                <w:rFonts w:ascii="Times New Roman" w:hAnsi="Times New Roman"/>
                <w:sz w:val="22"/>
                <w:szCs w:val="22"/>
                <w:lang w:val="en-GB" w:bidi="ar-SA"/>
              </w:rPr>
            </w:pPr>
          </w:p>
        </w:tc>
        <w:tc>
          <w:tcPr>
            <w:tcW w:w="1350" w:type="dxa"/>
            <w:vAlign w:val="bottom"/>
          </w:tcPr>
          <w:p w14:paraId="44AE2290" w14:textId="77777777" w:rsidR="009C0F00" w:rsidRPr="009C0305" w:rsidRDefault="009C0F00" w:rsidP="00597986">
            <w:pPr>
              <w:ind w:left="-79" w:right="-79"/>
              <w:jc w:val="center"/>
              <w:rPr>
                <w:rFonts w:ascii="Times New Roman" w:hAnsi="Times New Roman"/>
                <w:sz w:val="22"/>
                <w:szCs w:val="22"/>
                <w:lang w:val="en-GB" w:bidi="ar-SA"/>
              </w:rPr>
            </w:pPr>
            <w:r w:rsidRPr="009C0305">
              <w:rPr>
                <w:rFonts w:ascii="Times New Roman" w:hAnsi="Times New Roman"/>
                <w:sz w:val="22"/>
                <w:szCs w:val="22"/>
                <w:lang w:val="en-GB" w:bidi="ar-SA"/>
              </w:rPr>
              <w:t>Total</w:t>
            </w:r>
          </w:p>
        </w:tc>
      </w:tr>
      <w:tr w:rsidR="00ED4202" w:rsidRPr="009C0305" w14:paraId="067B1854" w14:textId="77777777" w:rsidTr="000F56E1">
        <w:trPr>
          <w:cantSplit/>
          <w:tblHeader/>
        </w:trPr>
        <w:tc>
          <w:tcPr>
            <w:tcW w:w="3852" w:type="dxa"/>
            <w:vAlign w:val="bottom"/>
          </w:tcPr>
          <w:p w14:paraId="6D64EA35" w14:textId="77777777" w:rsidR="00ED4202" w:rsidRPr="009C0305" w:rsidRDefault="00ED4202" w:rsidP="00597986">
            <w:pPr>
              <w:rPr>
                <w:rFonts w:ascii="Times New Roman" w:hAnsi="Times New Roman"/>
                <w:b/>
                <w:bCs/>
                <w:i/>
                <w:iCs/>
                <w:sz w:val="22"/>
                <w:szCs w:val="22"/>
                <w:lang w:val="en-GB" w:bidi="ar-SA"/>
              </w:rPr>
            </w:pPr>
          </w:p>
        </w:tc>
        <w:tc>
          <w:tcPr>
            <w:tcW w:w="10422" w:type="dxa"/>
            <w:gridSpan w:val="13"/>
            <w:vAlign w:val="bottom"/>
          </w:tcPr>
          <w:p w14:paraId="5379E60B" w14:textId="77777777" w:rsidR="00ED4202" w:rsidRPr="009C0305" w:rsidRDefault="00ED4202" w:rsidP="00597986">
            <w:pPr>
              <w:tabs>
                <w:tab w:val="decimal" w:pos="765"/>
              </w:tabs>
              <w:jc w:val="center"/>
              <w:rPr>
                <w:rFonts w:ascii="Times New Roman" w:hAnsi="Times New Roman"/>
                <w:sz w:val="22"/>
                <w:szCs w:val="22"/>
                <w:lang w:val="en-GB" w:bidi="ar-SA"/>
              </w:rPr>
            </w:pPr>
            <w:r w:rsidRPr="009C0305">
              <w:rPr>
                <w:rFonts w:ascii="Times New Roman" w:hAnsi="Times New Roman"/>
                <w:i/>
                <w:iCs/>
                <w:sz w:val="22"/>
                <w:szCs w:val="22"/>
              </w:rPr>
              <w:t>(in thousand Baht)</w:t>
            </w:r>
          </w:p>
        </w:tc>
      </w:tr>
      <w:tr w:rsidR="00ED4202" w:rsidRPr="009C0305" w14:paraId="62ACC6F2" w14:textId="77777777" w:rsidTr="000F56E1">
        <w:trPr>
          <w:cantSplit/>
        </w:trPr>
        <w:tc>
          <w:tcPr>
            <w:tcW w:w="3852" w:type="dxa"/>
            <w:vAlign w:val="bottom"/>
          </w:tcPr>
          <w:p w14:paraId="3B610A4F" w14:textId="77777777" w:rsidR="00ED4202" w:rsidRPr="009C0305" w:rsidRDefault="00ED4202" w:rsidP="00597986">
            <w:pPr>
              <w:rPr>
                <w:rFonts w:ascii="Times New Roman" w:hAnsi="Times New Roman"/>
                <w:b/>
                <w:bCs/>
                <w:i/>
                <w:iCs/>
                <w:sz w:val="22"/>
                <w:szCs w:val="22"/>
                <w:lang w:val="en-GB" w:bidi="ar-SA"/>
              </w:rPr>
            </w:pPr>
            <w:r w:rsidRPr="009C0305">
              <w:rPr>
                <w:rFonts w:ascii="Times New Roman" w:hAnsi="Times New Roman"/>
                <w:b/>
                <w:bCs/>
                <w:i/>
                <w:iCs/>
                <w:sz w:val="22"/>
                <w:szCs w:val="22"/>
                <w:lang w:val="en-GB" w:bidi="ar-SA"/>
              </w:rPr>
              <w:t>Cost</w:t>
            </w:r>
          </w:p>
        </w:tc>
        <w:tc>
          <w:tcPr>
            <w:tcW w:w="1350" w:type="dxa"/>
            <w:vAlign w:val="bottom"/>
          </w:tcPr>
          <w:p w14:paraId="14D55098" w14:textId="77777777" w:rsidR="00ED4202" w:rsidRPr="004601AD" w:rsidRDefault="00ED4202" w:rsidP="00597986">
            <w:pPr>
              <w:tabs>
                <w:tab w:val="decimal" w:pos="765"/>
              </w:tabs>
              <w:jc w:val="center"/>
              <w:rPr>
                <w:rFonts w:ascii="Times New Roman" w:hAnsi="Times New Roman"/>
                <w:sz w:val="22"/>
                <w:szCs w:val="22"/>
                <w:lang w:val="en-GB" w:bidi="ar-SA"/>
              </w:rPr>
            </w:pPr>
          </w:p>
        </w:tc>
        <w:tc>
          <w:tcPr>
            <w:tcW w:w="180" w:type="dxa"/>
          </w:tcPr>
          <w:p w14:paraId="56818D2B" w14:textId="77777777" w:rsidR="00ED4202" w:rsidRPr="004601AD" w:rsidRDefault="00ED4202" w:rsidP="00597986">
            <w:pPr>
              <w:tabs>
                <w:tab w:val="decimal" w:pos="765"/>
              </w:tabs>
              <w:jc w:val="center"/>
              <w:rPr>
                <w:rFonts w:ascii="Times New Roman" w:hAnsi="Times New Roman"/>
                <w:sz w:val="22"/>
                <w:szCs w:val="22"/>
                <w:lang w:val="en-GB" w:bidi="ar-SA"/>
              </w:rPr>
            </w:pPr>
          </w:p>
        </w:tc>
        <w:tc>
          <w:tcPr>
            <w:tcW w:w="1350" w:type="dxa"/>
          </w:tcPr>
          <w:p w14:paraId="43117C11" w14:textId="77777777" w:rsidR="00ED4202" w:rsidRPr="004601AD"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10D18307" w14:textId="77777777" w:rsidR="00ED4202" w:rsidRPr="004601AD" w:rsidRDefault="00ED4202" w:rsidP="00597986">
            <w:pPr>
              <w:tabs>
                <w:tab w:val="decimal" w:pos="765"/>
              </w:tabs>
              <w:jc w:val="center"/>
              <w:rPr>
                <w:rFonts w:ascii="Times New Roman" w:hAnsi="Times New Roman"/>
                <w:sz w:val="22"/>
                <w:szCs w:val="22"/>
                <w:lang w:val="en-GB" w:bidi="ar-SA"/>
              </w:rPr>
            </w:pPr>
          </w:p>
        </w:tc>
        <w:tc>
          <w:tcPr>
            <w:tcW w:w="1350" w:type="dxa"/>
            <w:vAlign w:val="bottom"/>
          </w:tcPr>
          <w:p w14:paraId="509C57C4" w14:textId="77777777" w:rsidR="00ED4202" w:rsidRPr="004601AD"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18DFEB33" w14:textId="77777777" w:rsidR="00ED4202" w:rsidRPr="004601AD" w:rsidRDefault="00ED4202" w:rsidP="00597986">
            <w:pPr>
              <w:tabs>
                <w:tab w:val="decimal" w:pos="765"/>
              </w:tabs>
              <w:jc w:val="center"/>
              <w:rPr>
                <w:rFonts w:ascii="Times New Roman" w:hAnsi="Times New Roman"/>
                <w:sz w:val="22"/>
                <w:szCs w:val="22"/>
                <w:lang w:val="en-GB" w:bidi="ar-SA"/>
              </w:rPr>
            </w:pPr>
          </w:p>
        </w:tc>
        <w:tc>
          <w:tcPr>
            <w:tcW w:w="1260" w:type="dxa"/>
            <w:vAlign w:val="bottom"/>
          </w:tcPr>
          <w:p w14:paraId="614EB3B4" w14:textId="77777777" w:rsidR="00ED4202" w:rsidRPr="004601AD"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2350F8BA" w14:textId="77777777" w:rsidR="00ED4202" w:rsidRPr="004601AD" w:rsidRDefault="00ED4202" w:rsidP="00597986">
            <w:pPr>
              <w:tabs>
                <w:tab w:val="decimal" w:pos="765"/>
              </w:tabs>
              <w:jc w:val="center"/>
              <w:rPr>
                <w:rFonts w:ascii="Times New Roman" w:hAnsi="Times New Roman"/>
                <w:sz w:val="22"/>
                <w:szCs w:val="22"/>
                <w:lang w:val="en-GB" w:bidi="ar-SA"/>
              </w:rPr>
            </w:pPr>
          </w:p>
        </w:tc>
        <w:tc>
          <w:tcPr>
            <w:tcW w:w="1332" w:type="dxa"/>
            <w:vAlign w:val="bottom"/>
          </w:tcPr>
          <w:p w14:paraId="7462C678" w14:textId="77777777" w:rsidR="00ED4202" w:rsidRPr="004601AD"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0C64CDB4" w14:textId="77777777" w:rsidR="00ED4202" w:rsidRPr="004601AD" w:rsidRDefault="00ED4202" w:rsidP="00597986">
            <w:pPr>
              <w:tabs>
                <w:tab w:val="decimal" w:pos="765"/>
              </w:tabs>
              <w:jc w:val="center"/>
              <w:rPr>
                <w:rFonts w:ascii="Times New Roman" w:hAnsi="Times New Roman"/>
                <w:sz w:val="22"/>
                <w:szCs w:val="22"/>
                <w:lang w:val="en-GB" w:bidi="ar-SA"/>
              </w:rPr>
            </w:pPr>
          </w:p>
        </w:tc>
        <w:tc>
          <w:tcPr>
            <w:tcW w:w="1350" w:type="dxa"/>
            <w:vAlign w:val="bottom"/>
          </w:tcPr>
          <w:p w14:paraId="12341948" w14:textId="77777777" w:rsidR="00ED4202" w:rsidRPr="004601AD" w:rsidRDefault="00ED4202" w:rsidP="00597986">
            <w:pPr>
              <w:tabs>
                <w:tab w:val="decimal" w:pos="765"/>
              </w:tabs>
              <w:jc w:val="center"/>
              <w:rPr>
                <w:rFonts w:ascii="Times New Roman" w:hAnsi="Times New Roman"/>
                <w:sz w:val="22"/>
                <w:szCs w:val="22"/>
                <w:lang w:val="en-GB" w:bidi="ar-SA"/>
              </w:rPr>
            </w:pPr>
          </w:p>
        </w:tc>
        <w:tc>
          <w:tcPr>
            <w:tcW w:w="180" w:type="dxa"/>
            <w:vAlign w:val="bottom"/>
          </w:tcPr>
          <w:p w14:paraId="73BA9D0B" w14:textId="77777777" w:rsidR="00ED4202" w:rsidRPr="004601AD" w:rsidRDefault="00ED4202" w:rsidP="00597986">
            <w:pPr>
              <w:tabs>
                <w:tab w:val="decimal" w:pos="765"/>
              </w:tabs>
              <w:jc w:val="center"/>
              <w:rPr>
                <w:rFonts w:ascii="Times New Roman" w:hAnsi="Times New Roman"/>
                <w:sz w:val="22"/>
                <w:szCs w:val="22"/>
                <w:lang w:val="en-GB" w:bidi="ar-SA"/>
              </w:rPr>
            </w:pPr>
          </w:p>
        </w:tc>
        <w:tc>
          <w:tcPr>
            <w:tcW w:w="1350" w:type="dxa"/>
            <w:vAlign w:val="bottom"/>
          </w:tcPr>
          <w:p w14:paraId="5927B08C" w14:textId="77777777" w:rsidR="00ED4202" w:rsidRPr="004601AD" w:rsidRDefault="00ED4202" w:rsidP="00597986">
            <w:pPr>
              <w:tabs>
                <w:tab w:val="decimal" w:pos="765"/>
              </w:tabs>
              <w:jc w:val="center"/>
              <w:rPr>
                <w:rFonts w:ascii="Times New Roman" w:hAnsi="Times New Roman"/>
                <w:sz w:val="22"/>
                <w:szCs w:val="22"/>
                <w:lang w:val="en-GB" w:bidi="ar-SA"/>
              </w:rPr>
            </w:pPr>
          </w:p>
        </w:tc>
      </w:tr>
      <w:tr w:rsidR="004601AD" w:rsidRPr="009C0305" w14:paraId="6D1AC546" w14:textId="77777777" w:rsidTr="000F56E1">
        <w:trPr>
          <w:cantSplit/>
        </w:trPr>
        <w:tc>
          <w:tcPr>
            <w:tcW w:w="3852" w:type="dxa"/>
            <w:vAlign w:val="bottom"/>
          </w:tcPr>
          <w:p w14:paraId="195914D2" w14:textId="1D6F9809" w:rsidR="004601AD" w:rsidRPr="009C0305" w:rsidRDefault="004601AD" w:rsidP="004601AD">
            <w:pPr>
              <w:rPr>
                <w:rFonts w:ascii="Times New Roman" w:hAnsi="Times New Roman" w:cstheme="minorBidi"/>
                <w:sz w:val="22"/>
                <w:szCs w:val="22"/>
                <w:lang w:val="en-GB"/>
              </w:rPr>
            </w:pPr>
            <w:r w:rsidRPr="009C0305">
              <w:rPr>
                <w:rFonts w:ascii="Times New Roman" w:hAnsi="Times New Roman"/>
                <w:sz w:val="22"/>
                <w:szCs w:val="22"/>
                <w:lang w:val="en-GB" w:bidi="ar-SA"/>
              </w:rPr>
              <w:t xml:space="preserve">At </w:t>
            </w:r>
            <w:r w:rsidR="005D41B0" w:rsidRPr="005D41B0">
              <w:rPr>
                <w:rFonts w:ascii="Times New Roman" w:hAnsi="Times New Roman"/>
                <w:sz w:val="22"/>
                <w:szCs w:val="22"/>
                <w:lang w:bidi="ar-SA"/>
              </w:rPr>
              <w:t>1</w:t>
            </w:r>
            <w:r w:rsidRPr="009C0305">
              <w:rPr>
                <w:rFonts w:ascii="Times New Roman" w:hAnsi="Times New Roman"/>
                <w:sz w:val="22"/>
                <w:szCs w:val="22"/>
                <w:lang w:val="en-GB" w:bidi="ar-SA"/>
              </w:rPr>
              <w:t xml:space="preserve"> January </w:t>
            </w:r>
            <w:r w:rsidR="005D41B0" w:rsidRPr="005D41B0">
              <w:rPr>
                <w:rFonts w:ascii="Times New Roman" w:hAnsi="Times New Roman"/>
                <w:sz w:val="22"/>
                <w:szCs w:val="22"/>
                <w:lang w:bidi="ar-SA"/>
              </w:rPr>
              <w:t>2023</w:t>
            </w:r>
          </w:p>
        </w:tc>
        <w:tc>
          <w:tcPr>
            <w:tcW w:w="1350" w:type="dxa"/>
            <w:vAlign w:val="bottom"/>
          </w:tcPr>
          <w:p w14:paraId="09808D24" w14:textId="6CBF1D1E" w:rsidR="004601AD" w:rsidRPr="004601AD"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20</w:t>
            </w:r>
            <w:r w:rsidR="004601AD" w:rsidRPr="004601AD">
              <w:rPr>
                <w:rFonts w:ascii="Times New Roman" w:hAnsi="Times New Roman"/>
                <w:sz w:val="22"/>
                <w:szCs w:val="22"/>
                <w:lang w:val="en-GB" w:bidi="ar-SA"/>
              </w:rPr>
              <w:t>,</w:t>
            </w:r>
            <w:r w:rsidRPr="005D41B0">
              <w:rPr>
                <w:rFonts w:ascii="Times New Roman" w:hAnsi="Times New Roman"/>
                <w:sz w:val="22"/>
                <w:szCs w:val="22"/>
                <w:lang w:bidi="ar-SA"/>
              </w:rPr>
              <w:t>963</w:t>
            </w:r>
          </w:p>
        </w:tc>
        <w:tc>
          <w:tcPr>
            <w:tcW w:w="180" w:type="dxa"/>
          </w:tcPr>
          <w:p w14:paraId="23B3512E" w14:textId="77777777" w:rsidR="004601AD" w:rsidRPr="004601AD"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313E26E8" w14:textId="6CB4EAF7" w:rsidR="004601AD" w:rsidRPr="004601AD"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82</w:t>
            </w:r>
            <w:r w:rsidR="004601AD" w:rsidRPr="004601AD">
              <w:rPr>
                <w:rFonts w:ascii="Times New Roman" w:hAnsi="Times New Roman"/>
                <w:sz w:val="22"/>
                <w:szCs w:val="22"/>
                <w:lang w:val="en-GB" w:bidi="ar-SA"/>
              </w:rPr>
              <w:t>,</w:t>
            </w:r>
            <w:r w:rsidRPr="005D41B0">
              <w:rPr>
                <w:rFonts w:ascii="Times New Roman" w:hAnsi="Times New Roman"/>
                <w:sz w:val="22"/>
                <w:szCs w:val="22"/>
                <w:lang w:bidi="ar-SA"/>
              </w:rPr>
              <w:t>423</w:t>
            </w:r>
          </w:p>
        </w:tc>
        <w:tc>
          <w:tcPr>
            <w:tcW w:w="180" w:type="dxa"/>
            <w:vAlign w:val="bottom"/>
          </w:tcPr>
          <w:p w14:paraId="386759EA" w14:textId="77777777" w:rsidR="004601AD" w:rsidRPr="004601AD"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6FF1325B" w14:textId="6645BA0E" w:rsidR="004601AD" w:rsidRPr="004601AD"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28</w:t>
            </w:r>
            <w:r w:rsidR="004601AD" w:rsidRPr="004601AD">
              <w:rPr>
                <w:rFonts w:ascii="Times New Roman" w:hAnsi="Times New Roman"/>
                <w:sz w:val="22"/>
                <w:szCs w:val="22"/>
                <w:lang w:val="en-GB" w:bidi="ar-SA"/>
              </w:rPr>
              <w:t>,</w:t>
            </w:r>
            <w:r w:rsidRPr="005D41B0">
              <w:rPr>
                <w:rFonts w:ascii="Times New Roman" w:hAnsi="Times New Roman"/>
                <w:sz w:val="22"/>
                <w:szCs w:val="22"/>
                <w:lang w:bidi="ar-SA"/>
              </w:rPr>
              <w:t>214</w:t>
            </w:r>
          </w:p>
        </w:tc>
        <w:tc>
          <w:tcPr>
            <w:tcW w:w="180" w:type="dxa"/>
            <w:vAlign w:val="bottom"/>
          </w:tcPr>
          <w:p w14:paraId="1325D0C9" w14:textId="77777777" w:rsidR="004601AD" w:rsidRPr="004601AD"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2CC76F16" w14:textId="4A44EA25" w:rsidR="004601AD" w:rsidRPr="004601AD"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121</w:t>
            </w:r>
            <w:r w:rsidR="004601AD" w:rsidRPr="004601AD">
              <w:rPr>
                <w:rFonts w:ascii="Times New Roman" w:hAnsi="Times New Roman"/>
                <w:sz w:val="22"/>
                <w:szCs w:val="22"/>
                <w:lang w:val="en-GB" w:bidi="ar-SA"/>
              </w:rPr>
              <w:t>,</w:t>
            </w:r>
            <w:r w:rsidRPr="005D41B0">
              <w:rPr>
                <w:rFonts w:ascii="Times New Roman" w:hAnsi="Times New Roman"/>
                <w:sz w:val="22"/>
                <w:szCs w:val="22"/>
                <w:lang w:bidi="ar-SA"/>
              </w:rPr>
              <w:t>272</w:t>
            </w:r>
          </w:p>
        </w:tc>
        <w:tc>
          <w:tcPr>
            <w:tcW w:w="180" w:type="dxa"/>
            <w:vAlign w:val="bottom"/>
          </w:tcPr>
          <w:p w14:paraId="79FD5E14" w14:textId="77777777" w:rsidR="004601AD" w:rsidRPr="004601AD"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080F2339" w14:textId="3616B8B3" w:rsidR="004601AD" w:rsidRPr="004601AD"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25</w:t>
            </w:r>
            <w:r w:rsidR="004601AD" w:rsidRPr="004601AD">
              <w:rPr>
                <w:rFonts w:ascii="Times New Roman" w:hAnsi="Times New Roman"/>
                <w:sz w:val="22"/>
                <w:szCs w:val="22"/>
                <w:lang w:val="en-GB" w:bidi="ar-SA"/>
              </w:rPr>
              <w:t>,</w:t>
            </w:r>
            <w:r w:rsidRPr="005D41B0">
              <w:rPr>
                <w:rFonts w:ascii="Times New Roman" w:hAnsi="Times New Roman"/>
                <w:sz w:val="22"/>
                <w:szCs w:val="22"/>
                <w:lang w:bidi="ar-SA"/>
              </w:rPr>
              <w:t>857</w:t>
            </w:r>
          </w:p>
        </w:tc>
        <w:tc>
          <w:tcPr>
            <w:tcW w:w="180" w:type="dxa"/>
            <w:vAlign w:val="bottom"/>
          </w:tcPr>
          <w:p w14:paraId="47C70238" w14:textId="77777777" w:rsidR="004601AD" w:rsidRPr="004601AD"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38AD073E" w14:textId="60B456FE" w:rsidR="004601AD" w:rsidRPr="004601AD"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17</w:t>
            </w:r>
            <w:r w:rsidR="004601AD" w:rsidRPr="004601AD">
              <w:rPr>
                <w:rFonts w:ascii="Times New Roman" w:hAnsi="Times New Roman"/>
                <w:sz w:val="22"/>
                <w:szCs w:val="22"/>
                <w:lang w:val="en-GB" w:bidi="ar-SA"/>
              </w:rPr>
              <w:t>,</w:t>
            </w:r>
            <w:r w:rsidRPr="005D41B0">
              <w:rPr>
                <w:rFonts w:ascii="Times New Roman" w:hAnsi="Times New Roman"/>
                <w:sz w:val="22"/>
                <w:szCs w:val="22"/>
                <w:lang w:bidi="ar-SA"/>
              </w:rPr>
              <w:t>875</w:t>
            </w:r>
          </w:p>
        </w:tc>
        <w:tc>
          <w:tcPr>
            <w:tcW w:w="180" w:type="dxa"/>
            <w:vAlign w:val="bottom"/>
          </w:tcPr>
          <w:p w14:paraId="60FBBAC0" w14:textId="77777777" w:rsidR="004601AD" w:rsidRPr="004601AD"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343840CD" w14:textId="26A88006" w:rsidR="004601AD" w:rsidRPr="004601AD"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296</w:t>
            </w:r>
            <w:r w:rsidR="004601AD" w:rsidRPr="004601AD">
              <w:rPr>
                <w:rFonts w:ascii="Times New Roman" w:hAnsi="Times New Roman"/>
                <w:sz w:val="22"/>
                <w:szCs w:val="22"/>
                <w:lang w:val="en-GB" w:bidi="ar-SA"/>
              </w:rPr>
              <w:t>,</w:t>
            </w:r>
            <w:r w:rsidRPr="005D41B0">
              <w:rPr>
                <w:rFonts w:ascii="Times New Roman" w:hAnsi="Times New Roman"/>
                <w:sz w:val="22"/>
                <w:szCs w:val="22"/>
                <w:lang w:bidi="ar-SA"/>
              </w:rPr>
              <w:t>604</w:t>
            </w:r>
          </w:p>
        </w:tc>
      </w:tr>
      <w:tr w:rsidR="004601AD" w:rsidRPr="009C0305" w14:paraId="372962E2" w14:textId="77777777" w:rsidTr="000F56E1">
        <w:trPr>
          <w:cantSplit/>
        </w:trPr>
        <w:tc>
          <w:tcPr>
            <w:tcW w:w="3852" w:type="dxa"/>
            <w:vAlign w:val="bottom"/>
          </w:tcPr>
          <w:p w14:paraId="799E03F3" w14:textId="7386AB57" w:rsidR="004601AD" w:rsidRPr="009C0305" w:rsidRDefault="004601AD" w:rsidP="004601AD">
            <w:pPr>
              <w:rPr>
                <w:rFonts w:ascii="Times New Roman" w:hAnsi="Times New Roman"/>
                <w:sz w:val="22"/>
                <w:szCs w:val="22"/>
                <w:lang w:val="en-GB" w:bidi="ar-SA"/>
              </w:rPr>
            </w:pPr>
            <w:r w:rsidRPr="009C0305">
              <w:rPr>
                <w:rFonts w:ascii="Times New Roman" w:hAnsi="Times New Roman"/>
                <w:sz w:val="22"/>
                <w:szCs w:val="22"/>
                <w:lang w:val="en-GB" w:bidi="ar-SA"/>
              </w:rPr>
              <w:t>Additions</w:t>
            </w:r>
          </w:p>
        </w:tc>
        <w:tc>
          <w:tcPr>
            <w:tcW w:w="1350" w:type="dxa"/>
            <w:vAlign w:val="bottom"/>
          </w:tcPr>
          <w:p w14:paraId="3E0A836E" w14:textId="49589011"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18</w:t>
            </w:r>
            <w:r w:rsidR="004601AD" w:rsidRPr="009C0305">
              <w:rPr>
                <w:rFonts w:ascii="Times New Roman" w:hAnsi="Times New Roman"/>
                <w:sz w:val="22"/>
                <w:szCs w:val="22"/>
                <w:lang w:val="en-GB" w:bidi="ar-SA"/>
              </w:rPr>
              <w:t>,</w:t>
            </w:r>
            <w:r w:rsidRPr="005D41B0">
              <w:rPr>
                <w:rFonts w:ascii="Times New Roman" w:hAnsi="Times New Roman"/>
                <w:sz w:val="22"/>
                <w:szCs w:val="22"/>
                <w:lang w:bidi="ar-SA"/>
              </w:rPr>
              <w:t>436</w:t>
            </w:r>
          </w:p>
        </w:tc>
        <w:tc>
          <w:tcPr>
            <w:tcW w:w="180" w:type="dxa"/>
          </w:tcPr>
          <w:p w14:paraId="3460DA12"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029AA67B" w14:textId="1F806D2A"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5</w:t>
            </w:r>
            <w:r w:rsidR="004601AD" w:rsidRPr="009C0305">
              <w:rPr>
                <w:rFonts w:ascii="Times New Roman" w:hAnsi="Times New Roman"/>
                <w:sz w:val="22"/>
                <w:szCs w:val="22"/>
                <w:lang w:val="en-GB" w:bidi="ar-SA"/>
              </w:rPr>
              <w:t>,</w:t>
            </w:r>
            <w:r w:rsidRPr="005D41B0">
              <w:rPr>
                <w:rFonts w:ascii="Times New Roman" w:hAnsi="Times New Roman"/>
                <w:sz w:val="22"/>
                <w:szCs w:val="22"/>
                <w:lang w:bidi="ar-SA"/>
              </w:rPr>
              <w:t>281</w:t>
            </w:r>
          </w:p>
        </w:tc>
        <w:tc>
          <w:tcPr>
            <w:tcW w:w="180" w:type="dxa"/>
            <w:vAlign w:val="bottom"/>
          </w:tcPr>
          <w:p w14:paraId="01F16A2B"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2582B0EB" w14:textId="38DD628F" w:rsidR="004601AD" w:rsidRPr="009C0305" w:rsidRDefault="005D41B0" w:rsidP="00CC0A99">
            <w:pPr>
              <w:tabs>
                <w:tab w:val="decimal" w:pos="1112"/>
              </w:tabs>
              <w:ind w:right="-80"/>
              <w:rPr>
                <w:rFonts w:ascii="Times New Roman" w:hAnsi="Times New Roman"/>
                <w:sz w:val="22"/>
                <w:szCs w:val="22"/>
                <w:lang w:val="en-GB" w:bidi="ar-SA"/>
              </w:rPr>
            </w:pPr>
            <w:r w:rsidRPr="005D41B0">
              <w:rPr>
                <w:rFonts w:ascii="Times New Roman" w:hAnsi="Times New Roman"/>
                <w:sz w:val="22"/>
                <w:szCs w:val="22"/>
                <w:lang w:bidi="ar-SA"/>
              </w:rPr>
              <w:t>962</w:t>
            </w:r>
          </w:p>
        </w:tc>
        <w:tc>
          <w:tcPr>
            <w:tcW w:w="180" w:type="dxa"/>
            <w:vAlign w:val="bottom"/>
          </w:tcPr>
          <w:p w14:paraId="21C9E1D0"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58E8AE78" w14:textId="434C08EF"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7</w:t>
            </w:r>
            <w:r w:rsidR="004601AD" w:rsidRPr="009C0305">
              <w:rPr>
                <w:rFonts w:ascii="Times New Roman" w:hAnsi="Times New Roman"/>
                <w:sz w:val="22"/>
                <w:szCs w:val="22"/>
                <w:lang w:val="en-GB" w:bidi="ar-SA"/>
              </w:rPr>
              <w:t>,</w:t>
            </w:r>
            <w:r w:rsidRPr="005D41B0">
              <w:rPr>
                <w:rFonts w:ascii="Times New Roman" w:hAnsi="Times New Roman"/>
                <w:sz w:val="22"/>
                <w:szCs w:val="22"/>
                <w:lang w:bidi="ar-SA"/>
              </w:rPr>
              <w:t>629</w:t>
            </w:r>
          </w:p>
        </w:tc>
        <w:tc>
          <w:tcPr>
            <w:tcW w:w="180" w:type="dxa"/>
            <w:vAlign w:val="bottom"/>
          </w:tcPr>
          <w:p w14:paraId="717A1D7D"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74CA33D3" w14:textId="243A65FC"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2</w:t>
            </w:r>
            <w:r w:rsidR="004601AD" w:rsidRPr="009C0305">
              <w:rPr>
                <w:rFonts w:ascii="Times New Roman" w:hAnsi="Times New Roman"/>
                <w:sz w:val="22"/>
                <w:szCs w:val="22"/>
                <w:lang w:val="en-GB" w:bidi="ar-SA"/>
              </w:rPr>
              <w:t>,</w:t>
            </w:r>
            <w:r w:rsidRPr="005D41B0">
              <w:rPr>
                <w:rFonts w:ascii="Times New Roman" w:hAnsi="Times New Roman"/>
                <w:sz w:val="22"/>
                <w:szCs w:val="22"/>
                <w:lang w:bidi="ar-SA"/>
              </w:rPr>
              <w:t>960</w:t>
            </w:r>
          </w:p>
        </w:tc>
        <w:tc>
          <w:tcPr>
            <w:tcW w:w="180" w:type="dxa"/>
            <w:vAlign w:val="bottom"/>
          </w:tcPr>
          <w:p w14:paraId="0C3329C1"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21D58D95" w14:textId="25504481"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1</w:t>
            </w:r>
            <w:r w:rsidR="004601AD" w:rsidRPr="009C0305">
              <w:rPr>
                <w:rFonts w:ascii="Times New Roman" w:hAnsi="Times New Roman"/>
                <w:sz w:val="22"/>
                <w:szCs w:val="22"/>
                <w:lang w:val="en-GB" w:bidi="ar-SA"/>
              </w:rPr>
              <w:t>,</w:t>
            </w:r>
            <w:r w:rsidRPr="005D41B0">
              <w:rPr>
                <w:rFonts w:ascii="Times New Roman" w:hAnsi="Times New Roman"/>
                <w:sz w:val="22"/>
                <w:szCs w:val="22"/>
                <w:lang w:bidi="ar-SA"/>
              </w:rPr>
              <w:t>026</w:t>
            </w:r>
          </w:p>
        </w:tc>
        <w:tc>
          <w:tcPr>
            <w:tcW w:w="180" w:type="dxa"/>
            <w:vAlign w:val="bottom"/>
          </w:tcPr>
          <w:p w14:paraId="18A55703"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1A07C551" w14:textId="67B5CEF7"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36</w:t>
            </w:r>
            <w:r w:rsidR="004601AD" w:rsidRPr="009C0305">
              <w:rPr>
                <w:rFonts w:ascii="Times New Roman" w:hAnsi="Times New Roman"/>
                <w:sz w:val="22"/>
                <w:szCs w:val="22"/>
                <w:lang w:val="en-GB" w:bidi="ar-SA"/>
              </w:rPr>
              <w:t>,</w:t>
            </w:r>
            <w:r w:rsidRPr="005D41B0">
              <w:rPr>
                <w:rFonts w:ascii="Times New Roman" w:hAnsi="Times New Roman"/>
                <w:sz w:val="22"/>
                <w:szCs w:val="22"/>
                <w:lang w:bidi="ar-SA"/>
              </w:rPr>
              <w:t>294</w:t>
            </w:r>
          </w:p>
        </w:tc>
      </w:tr>
      <w:tr w:rsidR="004601AD" w:rsidRPr="009C0305" w14:paraId="2BE73B77" w14:textId="77777777" w:rsidTr="000F56E1">
        <w:trPr>
          <w:cantSplit/>
        </w:trPr>
        <w:tc>
          <w:tcPr>
            <w:tcW w:w="3852" w:type="dxa"/>
            <w:vAlign w:val="bottom"/>
          </w:tcPr>
          <w:p w14:paraId="4582D5FC" w14:textId="1068237E" w:rsidR="004601AD" w:rsidRPr="009C0305" w:rsidRDefault="004601AD" w:rsidP="004601AD">
            <w:pPr>
              <w:rPr>
                <w:rFonts w:ascii="Times New Roman" w:hAnsi="Times New Roman"/>
                <w:sz w:val="22"/>
                <w:szCs w:val="22"/>
                <w:lang w:val="en-GB" w:bidi="ar-SA"/>
              </w:rPr>
            </w:pPr>
            <w:r w:rsidRPr="009C0305">
              <w:rPr>
                <w:rFonts w:ascii="Times New Roman" w:hAnsi="Times New Roman"/>
                <w:sz w:val="22"/>
                <w:szCs w:val="22"/>
                <w:lang w:val="en-GB" w:bidi="ar-SA"/>
              </w:rPr>
              <w:t>Disposals</w:t>
            </w:r>
          </w:p>
        </w:tc>
        <w:tc>
          <w:tcPr>
            <w:tcW w:w="1350" w:type="dxa"/>
            <w:vAlign w:val="bottom"/>
          </w:tcPr>
          <w:p w14:paraId="4757F086" w14:textId="0336E198" w:rsidR="004601AD" w:rsidRPr="009C0305" w:rsidRDefault="004601AD" w:rsidP="004601AD">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tcPr>
          <w:p w14:paraId="13B32591"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5AB4D9D5" w14:textId="6B7928DB" w:rsidR="004601AD" w:rsidRPr="009C0305" w:rsidRDefault="004601AD" w:rsidP="004601AD">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67159605"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42292F42" w14:textId="3E16205D" w:rsidR="004601AD" w:rsidRPr="009C0305" w:rsidRDefault="004601AD" w:rsidP="00CC0A99">
            <w:pPr>
              <w:tabs>
                <w:tab w:val="decimal" w:pos="1112"/>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469</w:t>
            </w:r>
            <w:r w:rsidRPr="009C0305">
              <w:rPr>
                <w:rFonts w:ascii="Times New Roman" w:hAnsi="Times New Roman"/>
                <w:sz w:val="22"/>
                <w:szCs w:val="22"/>
                <w:lang w:val="en-GB" w:bidi="ar-SA"/>
              </w:rPr>
              <w:t>)</w:t>
            </w:r>
          </w:p>
        </w:tc>
        <w:tc>
          <w:tcPr>
            <w:tcW w:w="180" w:type="dxa"/>
            <w:vAlign w:val="bottom"/>
          </w:tcPr>
          <w:p w14:paraId="4106D0F7"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3D8B7357" w14:textId="24406C26" w:rsidR="004601AD" w:rsidRPr="009C0305" w:rsidRDefault="004601AD" w:rsidP="004601AD">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1</w:t>
            </w: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303</w:t>
            </w:r>
            <w:r w:rsidRPr="009C0305">
              <w:rPr>
                <w:rFonts w:ascii="Times New Roman" w:hAnsi="Times New Roman"/>
                <w:sz w:val="22"/>
                <w:szCs w:val="22"/>
                <w:lang w:val="en-GB" w:bidi="ar-SA"/>
              </w:rPr>
              <w:t>)</w:t>
            </w:r>
          </w:p>
        </w:tc>
        <w:tc>
          <w:tcPr>
            <w:tcW w:w="180" w:type="dxa"/>
            <w:vAlign w:val="bottom"/>
          </w:tcPr>
          <w:p w14:paraId="29D4A1C1"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5D4E3816" w14:textId="2328AC6D" w:rsidR="004601AD" w:rsidRPr="009C0305" w:rsidRDefault="004601AD" w:rsidP="004601AD">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804</w:t>
            </w:r>
            <w:r w:rsidRPr="009C0305">
              <w:rPr>
                <w:rFonts w:ascii="Times New Roman" w:hAnsi="Times New Roman"/>
                <w:sz w:val="22"/>
                <w:szCs w:val="22"/>
                <w:lang w:val="en-GB" w:bidi="ar-SA"/>
              </w:rPr>
              <w:t>)</w:t>
            </w:r>
          </w:p>
        </w:tc>
        <w:tc>
          <w:tcPr>
            <w:tcW w:w="180" w:type="dxa"/>
            <w:vAlign w:val="bottom"/>
          </w:tcPr>
          <w:p w14:paraId="1CCA8F11"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21DF484F" w14:textId="5096CBFB" w:rsidR="004601AD" w:rsidRPr="009C0305" w:rsidRDefault="004601AD" w:rsidP="004601AD">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1</w:t>
            </w: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356</w:t>
            </w:r>
            <w:r w:rsidRPr="009C0305">
              <w:rPr>
                <w:rFonts w:ascii="Times New Roman" w:hAnsi="Times New Roman"/>
                <w:sz w:val="22"/>
                <w:szCs w:val="22"/>
                <w:lang w:val="en-GB" w:bidi="ar-SA"/>
              </w:rPr>
              <w:t>)</w:t>
            </w:r>
          </w:p>
        </w:tc>
        <w:tc>
          <w:tcPr>
            <w:tcW w:w="180" w:type="dxa"/>
            <w:vAlign w:val="bottom"/>
          </w:tcPr>
          <w:p w14:paraId="0DE5BCF8"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418F2766" w14:textId="62533531" w:rsidR="004601AD" w:rsidRPr="009C0305" w:rsidRDefault="004601AD" w:rsidP="004601AD">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3</w:t>
            </w: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932</w:t>
            </w:r>
            <w:r w:rsidRPr="009C0305">
              <w:rPr>
                <w:rFonts w:ascii="Times New Roman" w:hAnsi="Times New Roman"/>
                <w:sz w:val="22"/>
                <w:szCs w:val="22"/>
                <w:lang w:val="en-GB" w:bidi="ar-SA"/>
              </w:rPr>
              <w:t>)</w:t>
            </w:r>
          </w:p>
        </w:tc>
      </w:tr>
      <w:tr w:rsidR="004601AD" w:rsidRPr="009C0305" w14:paraId="741A14C0" w14:textId="77777777" w:rsidTr="000F56E1">
        <w:trPr>
          <w:cantSplit/>
        </w:trPr>
        <w:tc>
          <w:tcPr>
            <w:tcW w:w="3852" w:type="dxa"/>
            <w:vAlign w:val="bottom"/>
          </w:tcPr>
          <w:p w14:paraId="370EEF3D" w14:textId="2B7480BB" w:rsidR="004601AD" w:rsidRPr="009C0305" w:rsidRDefault="004601AD" w:rsidP="004601AD">
            <w:pPr>
              <w:rPr>
                <w:rFonts w:ascii="Times New Roman" w:hAnsi="Times New Roman"/>
                <w:sz w:val="22"/>
                <w:szCs w:val="22"/>
                <w:lang w:val="en-GB" w:bidi="ar-SA"/>
              </w:rPr>
            </w:pPr>
            <w:r w:rsidRPr="009C0305">
              <w:rPr>
                <w:rFonts w:ascii="Times New Roman" w:hAnsi="Times New Roman"/>
                <w:sz w:val="22"/>
                <w:szCs w:val="22"/>
                <w:lang w:val="en-GB" w:bidi="ar-SA"/>
              </w:rPr>
              <w:t>Write off</w:t>
            </w:r>
          </w:p>
        </w:tc>
        <w:tc>
          <w:tcPr>
            <w:tcW w:w="1350" w:type="dxa"/>
            <w:vAlign w:val="bottom"/>
          </w:tcPr>
          <w:p w14:paraId="52FCC4B6" w14:textId="588E5B4F" w:rsidR="004601AD" w:rsidRPr="009C0305" w:rsidRDefault="004601AD" w:rsidP="004601AD">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9</w:t>
            </w: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690</w:t>
            </w:r>
            <w:r w:rsidRPr="009C0305">
              <w:rPr>
                <w:rFonts w:ascii="Times New Roman" w:hAnsi="Times New Roman"/>
                <w:sz w:val="22"/>
                <w:szCs w:val="22"/>
                <w:lang w:val="en-GB" w:bidi="ar-SA"/>
              </w:rPr>
              <w:t>)</w:t>
            </w:r>
          </w:p>
        </w:tc>
        <w:tc>
          <w:tcPr>
            <w:tcW w:w="180" w:type="dxa"/>
          </w:tcPr>
          <w:p w14:paraId="461353E2"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6E85CFCD" w14:textId="01930DD4" w:rsidR="004601AD" w:rsidRPr="009C0305" w:rsidRDefault="004601AD" w:rsidP="004601AD">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1E81EF59"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79C7F72E" w14:textId="01861DB7" w:rsidR="004601AD" w:rsidRPr="009C0305" w:rsidRDefault="004601AD" w:rsidP="004601AD">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0762955A"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6C085810" w14:textId="112EA297" w:rsidR="004601AD" w:rsidRPr="009C0305" w:rsidRDefault="004601AD" w:rsidP="004601AD">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17274AC3"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596BD283" w14:textId="4520472B" w:rsidR="004601AD" w:rsidRPr="009C0305" w:rsidRDefault="004601AD" w:rsidP="004601AD">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1877C3DC"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45A18159" w14:textId="025712AE" w:rsidR="004601AD" w:rsidRPr="009C0305" w:rsidRDefault="004601AD" w:rsidP="00CC0A99">
            <w:pPr>
              <w:tabs>
                <w:tab w:val="decimal" w:pos="872"/>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5FEC1689"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7F29727D" w14:textId="080BBFA4" w:rsidR="004601AD" w:rsidRPr="009C0305" w:rsidRDefault="004601AD" w:rsidP="004601AD">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9</w:t>
            </w: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690</w:t>
            </w:r>
            <w:r w:rsidRPr="009C0305">
              <w:rPr>
                <w:rFonts w:ascii="Times New Roman" w:hAnsi="Times New Roman"/>
                <w:sz w:val="22"/>
                <w:szCs w:val="22"/>
                <w:lang w:val="en-GB" w:bidi="ar-SA"/>
              </w:rPr>
              <w:t>)</w:t>
            </w:r>
          </w:p>
        </w:tc>
      </w:tr>
      <w:tr w:rsidR="004601AD" w:rsidRPr="009C0305" w14:paraId="56BBB54F" w14:textId="77777777" w:rsidTr="000F56E1">
        <w:trPr>
          <w:cantSplit/>
        </w:trPr>
        <w:tc>
          <w:tcPr>
            <w:tcW w:w="3852" w:type="dxa"/>
            <w:vAlign w:val="bottom"/>
          </w:tcPr>
          <w:p w14:paraId="353F0B61" w14:textId="107C0691" w:rsidR="004601AD" w:rsidRPr="009C0305" w:rsidRDefault="004601AD" w:rsidP="004601AD">
            <w:pPr>
              <w:ind w:left="180" w:hanging="180"/>
              <w:rPr>
                <w:rFonts w:ascii="Times New Roman" w:hAnsi="Times New Roman"/>
                <w:b/>
                <w:bCs/>
                <w:sz w:val="22"/>
                <w:szCs w:val="22"/>
                <w:lang w:val="en-GB" w:bidi="ar-SA"/>
              </w:rPr>
            </w:pPr>
            <w:r w:rsidRPr="009C0305">
              <w:rPr>
                <w:rFonts w:ascii="Times New Roman" w:hAnsi="Times New Roman"/>
                <w:b/>
                <w:bCs/>
                <w:sz w:val="22"/>
                <w:szCs w:val="22"/>
                <w:lang w:val="en-GB" w:bidi="ar-SA"/>
              </w:rPr>
              <w:t xml:space="preserve">At </w:t>
            </w:r>
            <w:r w:rsidR="005D41B0" w:rsidRPr="005D41B0">
              <w:rPr>
                <w:rFonts w:ascii="Times New Roman" w:hAnsi="Times New Roman"/>
                <w:b/>
                <w:bCs/>
                <w:sz w:val="22"/>
                <w:szCs w:val="22"/>
                <w:lang w:bidi="ar-SA"/>
              </w:rPr>
              <w:t>31</w:t>
            </w:r>
            <w:r w:rsidRPr="009C0305">
              <w:rPr>
                <w:rFonts w:ascii="Times New Roman" w:hAnsi="Times New Roman"/>
                <w:b/>
                <w:bCs/>
                <w:sz w:val="22"/>
                <w:szCs w:val="22"/>
                <w:lang w:val="en-GB" w:bidi="ar-SA"/>
              </w:rPr>
              <w:t xml:space="preserve"> December </w:t>
            </w:r>
            <w:r w:rsidR="005D41B0" w:rsidRPr="005D41B0">
              <w:rPr>
                <w:rFonts w:ascii="Times New Roman" w:hAnsi="Times New Roman"/>
                <w:b/>
                <w:bCs/>
                <w:sz w:val="22"/>
                <w:szCs w:val="22"/>
                <w:lang w:bidi="ar-SA"/>
              </w:rPr>
              <w:t>2023</w:t>
            </w:r>
            <w:r w:rsidRPr="009C0305">
              <w:rPr>
                <w:rFonts w:ascii="Times New Roman" w:hAnsi="Times New Roman"/>
                <w:b/>
                <w:bCs/>
                <w:sz w:val="22"/>
                <w:szCs w:val="22"/>
                <w:lang w:val="en-GB" w:bidi="ar-SA"/>
              </w:rPr>
              <w:t xml:space="preserve"> and</w:t>
            </w:r>
          </w:p>
        </w:tc>
        <w:tc>
          <w:tcPr>
            <w:tcW w:w="1350" w:type="dxa"/>
            <w:tcBorders>
              <w:top w:val="single" w:sz="4" w:space="0" w:color="auto"/>
            </w:tcBorders>
            <w:vAlign w:val="bottom"/>
          </w:tcPr>
          <w:p w14:paraId="4EA464ED" w14:textId="6D21C41E"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tcPr>
          <w:p w14:paraId="13C0A607"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60AE0A6C" w14:textId="4DE88ACD"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0FD2ADB3"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205E650D" w14:textId="12A7E428"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60575FF7"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13096212" w14:textId="6FC5CF20"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6A04101F"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38EB6F52" w14:textId="67562B3E"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3B1A7282"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00A7B747" w14:textId="478C2AE3"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3D2ECE4C"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47AD1998" w14:textId="2522EA88" w:rsidR="004601AD" w:rsidRPr="009C0305" w:rsidRDefault="004601AD" w:rsidP="004601AD">
            <w:pPr>
              <w:tabs>
                <w:tab w:val="decimal" w:pos="1090"/>
              </w:tabs>
              <w:ind w:right="-80"/>
              <w:rPr>
                <w:rFonts w:ascii="Times New Roman" w:hAnsi="Times New Roman"/>
                <w:b/>
                <w:bCs/>
                <w:sz w:val="22"/>
                <w:szCs w:val="22"/>
                <w:lang w:val="en-GB" w:bidi="ar-SA"/>
              </w:rPr>
            </w:pPr>
          </w:p>
        </w:tc>
      </w:tr>
      <w:tr w:rsidR="004601AD" w:rsidRPr="009C0305" w14:paraId="16806BA6" w14:textId="77777777" w:rsidTr="000F56E1">
        <w:trPr>
          <w:cantSplit/>
        </w:trPr>
        <w:tc>
          <w:tcPr>
            <w:tcW w:w="3852" w:type="dxa"/>
            <w:vAlign w:val="bottom"/>
          </w:tcPr>
          <w:p w14:paraId="7A277069" w14:textId="552F4373" w:rsidR="004601AD" w:rsidRPr="009C0305" w:rsidRDefault="004601AD" w:rsidP="004601AD">
            <w:pPr>
              <w:rPr>
                <w:rFonts w:ascii="Times New Roman" w:hAnsi="Times New Roman"/>
                <w:sz w:val="22"/>
                <w:szCs w:val="22"/>
                <w:lang w:val="en-GB" w:bidi="ar-SA"/>
              </w:rPr>
            </w:pPr>
            <w:r w:rsidRPr="009C0305">
              <w:rPr>
                <w:rFonts w:ascii="Times New Roman" w:hAnsi="Times New Roman"/>
                <w:b/>
                <w:bCs/>
                <w:sz w:val="22"/>
                <w:szCs w:val="22"/>
                <w:lang w:val="en-GB" w:bidi="ar-SA"/>
              </w:rPr>
              <w:t xml:space="preserve">   </w:t>
            </w:r>
            <w:r w:rsidR="005D41B0" w:rsidRPr="005D41B0">
              <w:rPr>
                <w:rFonts w:ascii="Times New Roman" w:hAnsi="Times New Roman"/>
                <w:b/>
                <w:bCs/>
                <w:sz w:val="22"/>
                <w:szCs w:val="22"/>
                <w:lang w:bidi="ar-SA"/>
              </w:rPr>
              <w:t>1</w:t>
            </w:r>
            <w:r w:rsidRPr="009C0305">
              <w:rPr>
                <w:rFonts w:ascii="Times New Roman" w:hAnsi="Times New Roman"/>
                <w:b/>
                <w:bCs/>
                <w:sz w:val="22"/>
                <w:szCs w:val="22"/>
                <w:lang w:val="en-GB" w:bidi="ar-SA"/>
              </w:rPr>
              <w:t xml:space="preserve"> January </w:t>
            </w:r>
            <w:r w:rsidR="005D41B0" w:rsidRPr="005D41B0">
              <w:rPr>
                <w:rFonts w:ascii="Times New Roman" w:hAnsi="Times New Roman"/>
                <w:b/>
                <w:bCs/>
                <w:sz w:val="22"/>
                <w:szCs w:val="22"/>
                <w:lang w:bidi="ar-SA"/>
              </w:rPr>
              <w:t>2024</w:t>
            </w:r>
          </w:p>
        </w:tc>
        <w:tc>
          <w:tcPr>
            <w:tcW w:w="1350" w:type="dxa"/>
            <w:vAlign w:val="bottom"/>
          </w:tcPr>
          <w:p w14:paraId="56106EBE" w14:textId="16298132"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29</w:t>
            </w:r>
            <w:r w:rsidR="004601AD" w:rsidRPr="009C0305">
              <w:rPr>
                <w:rFonts w:ascii="Times New Roman" w:hAnsi="Times New Roman"/>
                <w:b/>
                <w:bCs/>
                <w:sz w:val="22"/>
                <w:szCs w:val="22"/>
                <w:lang w:val="en-GB" w:bidi="ar-SA"/>
              </w:rPr>
              <w:t>,</w:t>
            </w:r>
            <w:r w:rsidRPr="005D41B0">
              <w:rPr>
                <w:rFonts w:ascii="Times New Roman" w:hAnsi="Times New Roman"/>
                <w:b/>
                <w:bCs/>
                <w:sz w:val="22"/>
                <w:szCs w:val="22"/>
                <w:lang w:bidi="ar-SA"/>
              </w:rPr>
              <w:t>709</w:t>
            </w:r>
          </w:p>
        </w:tc>
        <w:tc>
          <w:tcPr>
            <w:tcW w:w="180" w:type="dxa"/>
          </w:tcPr>
          <w:p w14:paraId="4F755FF1"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64EE701F" w14:textId="3D2175F1"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87</w:t>
            </w:r>
            <w:r w:rsidR="004601AD" w:rsidRPr="009C0305">
              <w:rPr>
                <w:rFonts w:ascii="Times New Roman" w:hAnsi="Times New Roman"/>
                <w:b/>
                <w:bCs/>
                <w:sz w:val="22"/>
                <w:szCs w:val="22"/>
                <w:lang w:val="en-GB" w:bidi="ar-SA"/>
              </w:rPr>
              <w:t>,</w:t>
            </w:r>
            <w:r w:rsidRPr="005D41B0">
              <w:rPr>
                <w:rFonts w:ascii="Times New Roman" w:hAnsi="Times New Roman"/>
                <w:b/>
                <w:bCs/>
                <w:sz w:val="22"/>
                <w:szCs w:val="22"/>
                <w:lang w:bidi="ar-SA"/>
              </w:rPr>
              <w:t>704</w:t>
            </w:r>
          </w:p>
        </w:tc>
        <w:tc>
          <w:tcPr>
            <w:tcW w:w="180" w:type="dxa"/>
            <w:vAlign w:val="bottom"/>
          </w:tcPr>
          <w:p w14:paraId="2A5051B8"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665BCE5E" w14:textId="3CA5D7FA"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28</w:t>
            </w:r>
            <w:r w:rsidR="004601AD" w:rsidRPr="009C0305">
              <w:rPr>
                <w:rFonts w:ascii="Times New Roman" w:hAnsi="Times New Roman"/>
                <w:b/>
                <w:bCs/>
                <w:sz w:val="22"/>
                <w:szCs w:val="22"/>
                <w:lang w:val="en-GB" w:bidi="ar-SA"/>
              </w:rPr>
              <w:t>,</w:t>
            </w:r>
            <w:r w:rsidRPr="005D41B0">
              <w:rPr>
                <w:rFonts w:ascii="Times New Roman" w:hAnsi="Times New Roman"/>
                <w:b/>
                <w:bCs/>
                <w:sz w:val="22"/>
                <w:szCs w:val="22"/>
                <w:lang w:bidi="ar-SA"/>
              </w:rPr>
              <w:t>707</w:t>
            </w:r>
          </w:p>
        </w:tc>
        <w:tc>
          <w:tcPr>
            <w:tcW w:w="180" w:type="dxa"/>
            <w:vAlign w:val="bottom"/>
          </w:tcPr>
          <w:p w14:paraId="6B08D3C6"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4CB134C9" w14:textId="3C91445C"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127</w:t>
            </w:r>
            <w:r w:rsidR="004601AD" w:rsidRPr="009C0305">
              <w:rPr>
                <w:rFonts w:ascii="Times New Roman" w:hAnsi="Times New Roman"/>
                <w:b/>
                <w:bCs/>
                <w:sz w:val="22"/>
                <w:szCs w:val="22"/>
                <w:lang w:val="en-GB" w:bidi="ar-SA"/>
              </w:rPr>
              <w:t>,</w:t>
            </w:r>
            <w:r w:rsidRPr="005D41B0">
              <w:rPr>
                <w:rFonts w:ascii="Times New Roman" w:hAnsi="Times New Roman"/>
                <w:b/>
                <w:bCs/>
                <w:sz w:val="22"/>
                <w:szCs w:val="22"/>
                <w:lang w:bidi="ar-SA"/>
              </w:rPr>
              <w:t>598</w:t>
            </w:r>
          </w:p>
        </w:tc>
        <w:tc>
          <w:tcPr>
            <w:tcW w:w="180" w:type="dxa"/>
            <w:vAlign w:val="bottom"/>
          </w:tcPr>
          <w:p w14:paraId="4542E58D"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326D2698" w14:textId="2A248597"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28</w:t>
            </w:r>
            <w:r w:rsidR="004601AD" w:rsidRPr="009C0305">
              <w:rPr>
                <w:rFonts w:ascii="Times New Roman" w:hAnsi="Times New Roman"/>
                <w:b/>
                <w:bCs/>
                <w:sz w:val="22"/>
                <w:szCs w:val="22"/>
                <w:lang w:val="en-GB" w:bidi="ar-SA"/>
              </w:rPr>
              <w:t>,</w:t>
            </w:r>
            <w:r w:rsidRPr="005D41B0">
              <w:rPr>
                <w:rFonts w:ascii="Times New Roman" w:hAnsi="Times New Roman"/>
                <w:b/>
                <w:bCs/>
                <w:sz w:val="22"/>
                <w:szCs w:val="22"/>
                <w:lang w:bidi="ar-SA"/>
              </w:rPr>
              <w:t>013</w:t>
            </w:r>
          </w:p>
        </w:tc>
        <w:tc>
          <w:tcPr>
            <w:tcW w:w="180" w:type="dxa"/>
            <w:vAlign w:val="bottom"/>
          </w:tcPr>
          <w:p w14:paraId="206E5CED"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44EFC36B" w14:textId="66C7E506"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17</w:t>
            </w:r>
            <w:r w:rsidR="004601AD" w:rsidRPr="009C0305">
              <w:rPr>
                <w:rFonts w:ascii="Times New Roman" w:hAnsi="Times New Roman"/>
                <w:b/>
                <w:bCs/>
                <w:sz w:val="22"/>
                <w:szCs w:val="22"/>
                <w:lang w:val="en-GB" w:bidi="ar-SA"/>
              </w:rPr>
              <w:t>,</w:t>
            </w:r>
            <w:r w:rsidRPr="005D41B0">
              <w:rPr>
                <w:rFonts w:ascii="Times New Roman" w:hAnsi="Times New Roman"/>
                <w:b/>
                <w:bCs/>
                <w:sz w:val="22"/>
                <w:szCs w:val="22"/>
                <w:lang w:bidi="ar-SA"/>
              </w:rPr>
              <w:t>545</w:t>
            </w:r>
          </w:p>
        </w:tc>
        <w:tc>
          <w:tcPr>
            <w:tcW w:w="180" w:type="dxa"/>
            <w:vAlign w:val="bottom"/>
          </w:tcPr>
          <w:p w14:paraId="3D28B91C"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5E524DD2" w14:textId="711318B1"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319</w:t>
            </w:r>
            <w:r w:rsidR="004601AD" w:rsidRPr="009C0305">
              <w:rPr>
                <w:rFonts w:ascii="Times New Roman" w:hAnsi="Times New Roman"/>
                <w:b/>
                <w:bCs/>
                <w:sz w:val="22"/>
                <w:szCs w:val="22"/>
                <w:lang w:val="en-GB" w:bidi="ar-SA"/>
              </w:rPr>
              <w:t>,</w:t>
            </w:r>
            <w:r w:rsidRPr="005D41B0">
              <w:rPr>
                <w:rFonts w:ascii="Times New Roman" w:hAnsi="Times New Roman"/>
                <w:b/>
                <w:bCs/>
                <w:sz w:val="22"/>
                <w:szCs w:val="22"/>
                <w:lang w:bidi="ar-SA"/>
              </w:rPr>
              <w:t>276</w:t>
            </w:r>
          </w:p>
        </w:tc>
      </w:tr>
      <w:tr w:rsidR="004601AD" w:rsidRPr="009C0305" w14:paraId="3EF7AD78" w14:textId="77777777" w:rsidTr="000F56E1">
        <w:trPr>
          <w:cantSplit/>
        </w:trPr>
        <w:tc>
          <w:tcPr>
            <w:tcW w:w="3852" w:type="dxa"/>
            <w:vAlign w:val="bottom"/>
          </w:tcPr>
          <w:p w14:paraId="5E056B55" w14:textId="44637322" w:rsidR="004601AD" w:rsidRPr="009C0305" w:rsidRDefault="004601AD" w:rsidP="004601AD">
            <w:pPr>
              <w:rPr>
                <w:rFonts w:ascii="Times New Roman" w:hAnsi="Times New Roman"/>
                <w:spacing w:val="-6"/>
                <w:sz w:val="22"/>
                <w:szCs w:val="22"/>
                <w:lang w:val="en-GB" w:bidi="ar-SA"/>
              </w:rPr>
            </w:pPr>
            <w:r w:rsidRPr="009C0305">
              <w:rPr>
                <w:rFonts w:ascii="Times New Roman" w:hAnsi="Times New Roman"/>
                <w:sz w:val="22"/>
                <w:szCs w:val="22"/>
                <w:lang w:val="en-GB" w:bidi="ar-SA"/>
              </w:rPr>
              <w:t>Additions</w:t>
            </w:r>
          </w:p>
        </w:tc>
        <w:tc>
          <w:tcPr>
            <w:tcW w:w="1350" w:type="dxa"/>
            <w:vAlign w:val="bottom"/>
          </w:tcPr>
          <w:p w14:paraId="10F37340" w14:textId="06F0940F"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3</w:t>
            </w:r>
            <w:r w:rsidR="00E24C0F">
              <w:rPr>
                <w:rFonts w:ascii="Times New Roman" w:hAnsi="Times New Roman"/>
                <w:sz w:val="22"/>
                <w:szCs w:val="22"/>
                <w:lang w:val="en-GB" w:bidi="ar-SA"/>
              </w:rPr>
              <w:t>,</w:t>
            </w:r>
            <w:r w:rsidRPr="005D41B0">
              <w:rPr>
                <w:rFonts w:ascii="Times New Roman" w:hAnsi="Times New Roman"/>
                <w:sz w:val="22"/>
                <w:szCs w:val="22"/>
                <w:lang w:bidi="ar-SA"/>
              </w:rPr>
              <w:t>411</w:t>
            </w:r>
          </w:p>
        </w:tc>
        <w:tc>
          <w:tcPr>
            <w:tcW w:w="180" w:type="dxa"/>
          </w:tcPr>
          <w:p w14:paraId="669909C8"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18192BF4" w14:textId="7F8C054B"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708</w:t>
            </w:r>
          </w:p>
        </w:tc>
        <w:tc>
          <w:tcPr>
            <w:tcW w:w="180" w:type="dxa"/>
            <w:vAlign w:val="bottom"/>
          </w:tcPr>
          <w:p w14:paraId="18B7F181"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63B8AEBD" w14:textId="1B8C3546" w:rsidR="004601AD" w:rsidRPr="009C0305" w:rsidRDefault="005D41B0" w:rsidP="004601AD">
            <w:pPr>
              <w:tabs>
                <w:tab w:val="decimal" w:pos="1117"/>
              </w:tabs>
              <w:ind w:right="-80"/>
              <w:rPr>
                <w:rFonts w:ascii="Times New Roman" w:hAnsi="Times New Roman"/>
                <w:sz w:val="22"/>
                <w:szCs w:val="22"/>
                <w:lang w:val="en-GB" w:bidi="ar-SA"/>
              </w:rPr>
            </w:pPr>
            <w:r w:rsidRPr="005D41B0">
              <w:rPr>
                <w:rFonts w:ascii="Times New Roman" w:hAnsi="Times New Roman"/>
                <w:sz w:val="22"/>
                <w:szCs w:val="22"/>
                <w:lang w:bidi="ar-SA"/>
              </w:rPr>
              <w:t>292</w:t>
            </w:r>
          </w:p>
        </w:tc>
        <w:tc>
          <w:tcPr>
            <w:tcW w:w="180" w:type="dxa"/>
            <w:vAlign w:val="bottom"/>
          </w:tcPr>
          <w:p w14:paraId="3F147070"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0E2A421F" w14:textId="069A00CC" w:rsidR="004601AD" w:rsidRPr="009A3F04"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4</w:t>
            </w:r>
            <w:r w:rsidR="00E82FAA" w:rsidRPr="009A3F04">
              <w:rPr>
                <w:rFonts w:ascii="Times New Roman" w:hAnsi="Times New Roman"/>
                <w:sz w:val="22"/>
                <w:szCs w:val="22"/>
                <w:lang w:val="en-GB" w:bidi="ar-SA"/>
              </w:rPr>
              <w:t>,</w:t>
            </w:r>
            <w:r w:rsidRPr="005D41B0">
              <w:rPr>
                <w:rFonts w:ascii="Times New Roman" w:hAnsi="Times New Roman"/>
                <w:sz w:val="22"/>
                <w:szCs w:val="22"/>
                <w:lang w:bidi="ar-SA"/>
              </w:rPr>
              <w:t>422</w:t>
            </w:r>
          </w:p>
        </w:tc>
        <w:tc>
          <w:tcPr>
            <w:tcW w:w="180" w:type="dxa"/>
            <w:vAlign w:val="bottom"/>
          </w:tcPr>
          <w:p w14:paraId="0637530B" w14:textId="77777777" w:rsidR="004601AD" w:rsidRPr="009A3F04"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13796DD1" w14:textId="44C47707" w:rsidR="004601AD" w:rsidRPr="009A3F04"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4</w:t>
            </w:r>
            <w:r w:rsidR="00045C9D" w:rsidRPr="009A3F04">
              <w:rPr>
                <w:rFonts w:ascii="Times New Roman" w:hAnsi="Times New Roman"/>
                <w:sz w:val="22"/>
                <w:szCs w:val="22"/>
                <w:lang w:val="en-GB" w:bidi="ar-SA"/>
              </w:rPr>
              <w:t>,</w:t>
            </w:r>
            <w:r w:rsidRPr="005D41B0">
              <w:rPr>
                <w:rFonts w:ascii="Times New Roman" w:hAnsi="Times New Roman"/>
                <w:sz w:val="22"/>
                <w:szCs w:val="22"/>
                <w:lang w:bidi="ar-SA"/>
              </w:rPr>
              <w:t>021</w:t>
            </w:r>
          </w:p>
        </w:tc>
        <w:tc>
          <w:tcPr>
            <w:tcW w:w="180" w:type="dxa"/>
            <w:vAlign w:val="bottom"/>
          </w:tcPr>
          <w:p w14:paraId="3476B3D5"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48DDC21A" w14:textId="4C62F8AF"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2</w:t>
            </w:r>
            <w:r w:rsidR="00C0201A">
              <w:rPr>
                <w:rFonts w:ascii="Times New Roman" w:hAnsi="Times New Roman"/>
                <w:sz w:val="22"/>
                <w:szCs w:val="22"/>
                <w:lang w:val="en-GB" w:bidi="ar-SA"/>
              </w:rPr>
              <w:t>,</w:t>
            </w:r>
            <w:r w:rsidRPr="005D41B0">
              <w:rPr>
                <w:rFonts w:ascii="Times New Roman" w:hAnsi="Times New Roman"/>
                <w:sz w:val="22"/>
                <w:szCs w:val="22"/>
                <w:lang w:bidi="ar-SA"/>
              </w:rPr>
              <w:t>123</w:t>
            </w:r>
          </w:p>
        </w:tc>
        <w:tc>
          <w:tcPr>
            <w:tcW w:w="180" w:type="dxa"/>
            <w:vAlign w:val="bottom"/>
          </w:tcPr>
          <w:p w14:paraId="7E6C4379"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1A65659B" w14:textId="17B28C40"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14</w:t>
            </w:r>
            <w:r w:rsidR="00C0201A">
              <w:rPr>
                <w:rFonts w:ascii="Times New Roman" w:hAnsi="Times New Roman"/>
                <w:sz w:val="22"/>
                <w:szCs w:val="22"/>
                <w:lang w:val="en-GB" w:bidi="ar-SA"/>
              </w:rPr>
              <w:t>,</w:t>
            </w:r>
            <w:r w:rsidRPr="005D41B0">
              <w:rPr>
                <w:rFonts w:ascii="Times New Roman" w:hAnsi="Times New Roman"/>
                <w:sz w:val="22"/>
                <w:szCs w:val="22"/>
                <w:lang w:bidi="ar-SA"/>
              </w:rPr>
              <w:t>977</w:t>
            </w:r>
          </w:p>
        </w:tc>
      </w:tr>
      <w:tr w:rsidR="004601AD" w:rsidRPr="009C0305" w14:paraId="0BF00F33" w14:textId="77777777" w:rsidTr="000F56E1">
        <w:trPr>
          <w:cantSplit/>
        </w:trPr>
        <w:tc>
          <w:tcPr>
            <w:tcW w:w="3852" w:type="dxa"/>
            <w:vAlign w:val="bottom"/>
          </w:tcPr>
          <w:p w14:paraId="6977FA28" w14:textId="3FE21020" w:rsidR="004601AD" w:rsidRPr="009C0305" w:rsidRDefault="004601AD" w:rsidP="004601AD">
            <w:pPr>
              <w:rPr>
                <w:rFonts w:ascii="Times New Roman" w:hAnsi="Times New Roman"/>
                <w:sz w:val="22"/>
                <w:szCs w:val="22"/>
                <w:lang w:val="en-GB" w:bidi="ar-SA"/>
              </w:rPr>
            </w:pPr>
            <w:r w:rsidRPr="009C0305">
              <w:rPr>
                <w:rFonts w:ascii="Times New Roman" w:hAnsi="Times New Roman"/>
                <w:sz w:val="22"/>
                <w:szCs w:val="22"/>
                <w:lang w:val="en-GB" w:bidi="ar-SA"/>
              </w:rPr>
              <w:t>Disposals</w:t>
            </w:r>
          </w:p>
        </w:tc>
        <w:tc>
          <w:tcPr>
            <w:tcW w:w="1350" w:type="dxa"/>
            <w:vAlign w:val="bottom"/>
          </w:tcPr>
          <w:p w14:paraId="3AC4BC5B" w14:textId="6C0F57EE" w:rsidR="004601AD" w:rsidRPr="009C0305" w:rsidRDefault="00E24C0F" w:rsidP="004601AD">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287AB126"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05EABA3A" w14:textId="1C087299" w:rsidR="004601AD" w:rsidRPr="009C0305" w:rsidRDefault="0079761C" w:rsidP="004601AD">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18F6F81F"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559987D0" w14:textId="6E36401F" w:rsidR="004601AD" w:rsidRPr="009C0305" w:rsidRDefault="00E82FAA" w:rsidP="00E82FAA">
            <w:pPr>
              <w:tabs>
                <w:tab w:val="decimal" w:pos="852"/>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7DFC2C7F"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4E440098" w14:textId="4545E999" w:rsidR="004601AD" w:rsidRPr="009A3F04" w:rsidRDefault="00E82FAA" w:rsidP="004A16A2">
            <w:pPr>
              <w:tabs>
                <w:tab w:val="decimal" w:pos="1090"/>
              </w:tabs>
              <w:ind w:right="-80"/>
              <w:rPr>
                <w:rFonts w:ascii="Times New Roman" w:hAnsi="Times New Roman"/>
                <w:sz w:val="22"/>
                <w:szCs w:val="22"/>
                <w:lang w:val="en-GB" w:bidi="ar-SA"/>
              </w:rPr>
            </w:pPr>
            <w:r w:rsidRPr="009A3F04">
              <w:rPr>
                <w:rFonts w:ascii="Times New Roman" w:hAnsi="Times New Roman"/>
                <w:sz w:val="22"/>
                <w:szCs w:val="22"/>
                <w:lang w:val="en-GB" w:bidi="ar-SA"/>
              </w:rPr>
              <w:t>(</w:t>
            </w:r>
            <w:r w:rsidR="005D41B0" w:rsidRPr="005D41B0">
              <w:rPr>
                <w:rFonts w:ascii="Times New Roman" w:hAnsi="Times New Roman"/>
                <w:sz w:val="22"/>
                <w:szCs w:val="22"/>
                <w:lang w:bidi="ar-SA"/>
              </w:rPr>
              <w:t>1</w:t>
            </w:r>
            <w:r w:rsidRPr="009A3F04">
              <w:rPr>
                <w:rFonts w:ascii="Times New Roman" w:hAnsi="Times New Roman"/>
                <w:sz w:val="22"/>
                <w:szCs w:val="22"/>
                <w:lang w:val="en-GB" w:bidi="ar-SA"/>
              </w:rPr>
              <w:t>,</w:t>
            </w:r>
            <w:r w:rsidR="005D41B0" w:rsidRPr="005D41B0">
              <w:rPr>
                <w:rFonts w:ascii="Times New Roman" w:hAnsi="Times New Roman"/>
                <w:sz w:val="22"/>
                <w:szCs w:val="22"/>
                <w:lang w:bidi="ar-SA"/>
              </w:rPr>
              <w:t>365</w:t>
            </w:r>
            <w:r w:rsidR="004A16A2" w:rsidRPr="009A3F04">
              <w:rPr>
                <w:rFonts w:ascii="Times New Roman" w:hAnsi="Times New Roman"/>
                <w:sz w:val="22"/>
                <w:szCs w:val="22"/>
                <w:lang w:val="en-GB" w:bidi="ar-SA"/>
              </w:rPr>
              <w:t>)</w:t>
            </w:r>
          </w:p>
        </w:tc>
        <w:tc>
          <w:tcPr>
            <w:tcW w:w="180" w:type="dxa"/>
            <w:vAlign w:val="bottom"/>
          </w:tcPr>
          <w:p w14:paraId="21D795D2" w14:textId="77777777" w:rsidR="004601AD" w:rsidRPr="009A3F04"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669B6185" w14:textId="41DC147A" w:rsidR="004601AD" w:rsidRPr="009A3F04" w:rsidRDefault="00045C9D" w:rsidP="004601AD">
            <w:pPr>
              <w:tabs>
                <w:tab w:val="decimal" w:pos="1090"/>
              </w:tabs>
              <w:ind w:right="-80"/>
              <w:rPr>
                <w:rFonts w:ascii="Times New Roman" w:hAnsi="Times New Roman"/>
                <w:sz w:val="22"/>
                <w:szCs w:val="22"/>
                <w:lang w:val="en-GB" w:bidi="ar-SA"/>
              </w:rPr>
            </w:pPr>
            <w:r w:rsidRPr="009A3F04">
              <w:rPr>
                <w:rFonts w:ascii="Times New Roman" w:hAnsi="Times New Roman"/>
                <w:sz w:val="22"/>
                <w:szCs w:val="22"/>
                <w:lang w:val="en-GB" w:bidi="ar-SA"/>
              </w:rPr>
              <w:t>(</w:t>
            </w:r>
            <w:r w:rsidR="005D41B0" w:rsidRPr="005D41B0">
              <w:rPr>
                <w:rFonts w:ascii="Times New Roman" w:hAnsi="Times New Roman"/>
                <w:sz w:val="22"/>
                <w:szCs w:val="22"/>
                <w:lang w:bidi="ar-SA"/>
              </w:rPr>
              <w:t>1</w:t>
            </w:r>
            <w:r w:rsidRPr="009A3F04">
              <w:rPr>
                <w:rFonts w:ascii="Times New Roman" w:hAnsi="Times New Roman"/>
                <w:sz w:val="22"/>
                <w:szCs w:val="22"/>
                <w:lang w:val="en-GB" w:bidi="ar-SA"/>
              </w:rPr>
              <w:t>,</w:t>
            </w:r>
            <w:r w:rsidR="005D41B0" w:rsidRPr="005D41B0">
              <w:rPr>
                <w:rFonts w:ascii="Times New Roman" w:hAnsi="Times New Roman"/>
                <w:sz w:val="22"/>
                <w:szCs w:val="22"/>
                <w:lang w:bidi="ar-SA"/>
              </w:rPr>
              <w:t>661</w:t>
            </w:r>
            <w:r w:rsidRPr="009A3F04">
              <w:rPr>
                <w:rFonts w:ascii="Times New Roman" w:hAnsi="Times New Roman"/>
                <w:sz w:val="22"/>
                <w:szCs w:val="22"/>
                <w:lang w:val="en-GB" w:bidi="ar-SA"/>
              </w:rPr>
              <w:t>)</w:t>
            </w:r>
          </w:p>
        </w:tc>
        <w:tc>
          <w:tcPr>
            <w:tcW w:w="180" w:type="dxa"/>
            <w:vAlign w:val="bottom"/>
          </w:tcPr>
          <w:p w14:paraId="71F9090D"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79DD1A7A" w14:textId="629F4395" w:rsidR="004601AD" w:rsidRPr="009C0305" w:rsidRDefault="00C0201A" w:rsidP="004601AD">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w:t>
            </w:r>
            <w:r w:rsidR="005D41B0" w:rsidRPr="005D41B0">
              <w:rPr>
                <w:rFonts w:ascii="Times New Roman" w:hAnsi="Times New Roman"/>
                <w:sz w:val="22"/>
                <w:szCs w:val="22"/>
                <w:lang w:bidi="ar-SA"/>
              </w:rPr>
              <w:t>430</w:t>
            </w:r>
            <w:r>
              <w:rPr>
                <w:rFonts w:ascii="Times New Roman" w:hAnsi="Times New Roman"/>
                <w:sz w:val="22"/>
                <w:szCs w:val="22"/>
                <w:lang w:val="en-GB" w:bidi="ar-SA"/>
              </w:rPr>
              <w:t>)</w:t>
            </w:r>
          </w:p>
        </w:tc>
        <w:tc>
          <w:tcPr>
            <w:tcW w:w="180" w:type="dxa"/>
            <w:vAlign w:val="bottom"/>
          </w:tcPr>
          <w:p w14:paraId="324DA3BF"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678F9FBD" w14:textId="2E3524A4" w:rsidR="004601AD" w:rsidRPr="009C0305" w:rsidRDefault="00C0201A" w:rsidP="004601AD">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w:t>
            </w:r>
            <w:r w:rsidR="005D41B0" w:rsidRPr="005D41B0">
              <w:rPr>
                <w:rFonts w:ascii="Times New Roman" w:hAnsi="Times New Roman"/>
                <w:sz w:val="22"/>
                <w:szCs w:val="22"/>
                <w:lang w:bidi="ar-SA"/>
              </w:rPr>
              <w:t>3</w:t>
            </w:r>
            <w:r>
              <w:rPr>
                <w:rFonts w:ascii="Times New Roman" w:hAnsi="Times New Roman"/>
                <w:sz w:val="22"/>
                <w:szCs w:val="22"/>
                <w:lang w:val="en-GB" w:bidi="ar-SA"/>
              </w:rPr>
              <w:t>,</w:t>
            </w:r>
            <w:r w:rsidR="005D41B0" w:rsidRPr="005D41B0">
              <w:rPr>
                <w:rFonts w:ascii="Times New Roman" w:hAnsi="Times New Roman"/>
                <w:sz w:val="22"/>
                <w:szCs w:val="22"/>
                <w:lang w:bidi="ar-SA"/>
              </w:rPr>
              <w:t>456</w:t>
            </w:r>
            <w:r>
              <w:rPr>
                <w:rFonts w:ascii="Times New Roman" w:hAnsi="Times New Roman"/>
                <w:sz w:val="22"/>
                <w:szCs w:val="22"/>
                <w:lang w:val="en-GB" w:bidi="ar-SA"/>
              </w:rPr>
              <w:t>)</w:t>
            </w:r>
          </w:p>
        </w:tc>
      </w:tr>
      <w:tr w:rsidR="004601AD" w:rsidRPr="009C0305" w14:paraId="631A3910" w14:textId="77777777" w:rsidTr="000F56E1">
        <w:trPr>
          <w:cantSplit/>
        </w:trPr>
        <w:tc>
          <w:tcPr>
            <w:tcW w:w="3852" w:type="dxa"/>
            <w:vAlign w:val="bottom"/>
          </w:tcPr>
          <w:p w14:paraId="6DCEAE25" w14:textId="640ECDC0" w:rsidR="004601AD" w:rsidRPr="009C0305" w:rsidRDefault="004601AD" w:rsidP="004601AD">
            <w:pPr>
              <w:rPr>
                <w:rFonts w:ascii="Times New Roman" w:hAnsi="Times New Roman"/>
                <w:sz w:val="22"/>
                <w:szCs w:val="22"/>
                <w:lang w:val="en-GB" w:bidi="ar-SA"/>
              </w:rPr>
            </w:pPr>
            <w:r w:rsidRPr="009C0305">
              <w:rPr>
                <w:rFonts w:ascii="Times New Roman" w:hAnsi="Times New Roman"/>
                <w:sz w:val="22"/>
                <w:szCs w:val="22"/>
                <w:lang w:val="en-GB" w:bidi="ar-SA"/>
              </w:rPr>
              <w:t>Write off</w:t>
            </w:r>
          </w:p>
        </w:tc>
        <w:tc>
          <w:tcPr>
            <w:tcW w:w="1350" w:type="dxa"/>
            <w:vAlign w:val="bottom"/>
          </w:tcPr>
          <w:p w14:paraId="2CFBB668" w14:textId="217D7EB5" w:rsidR="004601AD" w:rsidRPr="009C0305" w:rsidRDefault="0079761C" w:rsidP="004601AD">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w:t>
            </w:r>
            <w:r w:rsidR="005D41B0" w:rsidRPr="005D41B0">
              <w:rPr>
                <w:rFonts w:ascii="Times New Roman" w:hAnsi="Times New Roman"/>
                <w:sz w:val="22"/>
                <w:szCs w:val="22"/>
                <w:lang w:bidi="ar-SA"/>
              </w:rPr>
              <w:t>14</w:t>
            </w:r>
            <w:r>
              <w:rPr>
                <w:rFonts w:ascii="Times New Roman" w:hAnsi="Times New Roman"/>
                <w:sz w:val="22"/>
                <w:szCs w:val="22"/>
                <w:lang w:val="en-GB" w:bidi="ar-SA"/>
              </w:rPr>
              <w:t>,</w:t>
            </w:r>
            <w:r w:rsidR="005D41B0" w:rsidRPr="005D41B0">
              <w:rPr>
                <w:rFonts w:ascii="Times New Roman" w:hAnsi="Times New Roman"/>
                <w:sz w:val="22"/>
                <w:szCs w:val="22"/>
                <w:lang w:bidi="ar-SA"/>
              </w:rPr>
              <w:t>838</w:t>
            </w:r>
            <w:r>
              <w:rPr>
                <w:rFonts w:ascii="Times New Roman" w:hAnsi="Times New Roman"/>
                <w:sz w:val="22"/>
                <w:szCs w:val="22"/>
                <w:lang w:val="en-GB" w:bidi="ar-SA"/>
              </w:rPr>
              <w:t>)</w:t>
            </w:r>
          </w:p>
        </w:tc>
        <w:tc>
          <w:tcPr>
            <w:tcW w:w="180" w:type="dxa"/>
          </w:tcPr>
          <w:p w14:paraId="4F917C16"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1B523CB3" w14:textId="0B210D29" w:rsidR="004601AD" w:rsidRPr="009C0305" w:rsidRDefault="0079761C" w:rsidP="004601AD">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3CEF574D"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44F4E842" w14:textId="585EA301" w:rsidR="004601AD" w:rsidRPr="009C0305" w:rsidRDefault="0064480C" w:rsidP="004601AD">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027F0A2A"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5EB5AD18" w14:textId="546652F5" w:rsidR="004601AD" w:rsidRPr="009C0305" w:rsidRDefault="004A16A2" w:rsidP="004601AD">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7ABE68A1"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75C0E371" w14:textId="17B0DF08" w:rsidR="004601AD" w:rsidRPr="009C0305" w:rsidRDefault="00D412E5" w:rsidP="004601AD">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03E2691B"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1FE6D873" w14:textId="2D30C5D5" w:rsidR="004601AD" w:rsidRPr="009C0305" w:rsidRDefault="00C0201A" w:rsidP="004601AD">
            <w:pPr>
              <w:tabs>
                <w:tab w:val="decimal" w:pos="861"/>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760A6A9F"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08A95478" w14:textId="0F5CABB1" w:rsidR="004601AD" w:rsidRPr="009C0305" w:rsidRDefault="000A7314" w:rsidP="004601AD">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w:t>
            </w:r>
            <w:r w:rsidR="005D41B0" w:rsidRPr="005D41B0">
              <w:rPr>
                <w:rFonts w:ascii="Times New Roman" w:hAnsi="Times New Roman"/>
                <w:sz w:val="22"/>
                <w:szCs w:val="22"/>
                <w:lang w:bidi="ar-SA"/>
              </w:rPr>
              <w:t>14</w:t>
            </w:r>
            <w:r>
              <w:rPr>
                <w:rFonts w:ascii="Times New Roman" w:hAnsi="Times New Roman"/>
                <w:sz w:val="22"/>
                <w:szCs w:val="22"/>
                <w:lang w:val="en-GB" w:bidi="ar-SA"/>
              </w:rPr>
              <w:t>,</w:t>
            </w:r>
            <w:r w:rsidR="005D41B0" w:rsidRPr="005D41B0">
              <w:rPr>
                <w:rFonts w:ascii="Times New Roman" w:hAnsi="Times New Roman"/>
                <w:sz w:val="22"/>
                <w:szCs w:val="22"/>
                <w:lang w:bidi="ar-SA"/>
              </w:rPr>
              <w:t>838</w:t>
            </w:r>
            <w:r>
              <w:rPr>
                <w:rFonts w:ascii="Times New Roman" w:hAnsi="Times New Roman"/>
                <w:sz w:val="22"/>
                <w:szCs w:val="22"/>
                <w:lang w:val="en-GB" w:bidi="ar-SA"/>
              </w:rPr>
              <w:t>)</w:t>
            </w:r>
          </w:p>
        </w:tc>
      </w:tr>
      <w:tr w:rsidR="004601AD" w:rsidRPr="009C0305" w14:paraId="0D38A037" w14:textId="77777777" w:rsidTr="000F56E1">
        <w:trPr>
          <w:cantSplit/>
        </w:trPr>
        <w:tc>
          <w:tcPr>
            <w:tcW w:w="3852" w:type="dxa"/>
            <w:vAlign w:val="bottom"/>
          </w:tcPr>
          <w:p w14:paraId="237524EC" w14:textId="523F27BA" w:rsidR="004601AD" w:rsidRPr="009C0305" w:rsidRDefault="004601AD" w:rsidP="004601AD">
            <w:pPr>
              <w:rPr>
                <w:rFonts w:ascii="Times New Roman" w:hAnsi="Times New Roman"/>
                <w:sz w:val="22"/>
                <w:szCs w:val="22"/>
                <w:lang w:val="en-GB" w:bidi="ar-SA"/>
              </w:rPr>
            </w:pPr>
            <w:r w:rsidRPr="009C0305">
              <w:rPr>
                <w:rFonts w:ascii="Times New Roman" w:hAnsi="Times New Roman"/>
                <w:b/>
                <w:bCs/>
                <w:sz w:val="22"/>
                <w:szCs w:val="22"/>
                <w:lang w:val="en-GB" w:bidi="ar-SA"/>
              </w:rPr>
              <w:t xml:space="preserve">At </w:t>
            </w:r>
            <w:r w:rsidR="005D41B0" w:rsidRPr="005D41B0">
              <w:rPr>
                <w:rFonts w:ascii="Times New Roman" w:hAnsi="Times New Roman"/>
                <w:b/>
                <w:bCs/>
                <w:sz w:val="22"/>
                <w:szCs w:val="22"/>
                <w:lang w:bidi="ar-SA"/>
              </w:rPr>
              <w:t>31</w:t>
            </w:r>
            <w:r w:rsidRPr="009C0305">
              <w:rPr>
                <w:rFonts w:ascii="Times New Roman" w:hAnsi="Times New Roman"/>
                <w:b/>
                <w:bCs/>
                <w:sz w:val="22"/>
                <w:szCs w:val="22"/>
                <w:lang w:val="en-GB" w:bidi="ar-SA"/>
              </w:rPr>
              <w:t xml:space="preserve"> December </w:t>
            </w:r>
            <w:r w:rsidR="005D41B0" w:rsidRPr="005D41B0">
              <w:rPr>
                <w:rFonts w:ascii="Times New Roman" w:hAnsi="Times New Roman"/>
                <w:b/>
                <w:bCs/>
                <w:sz w:val="22"/>
                <w:szCs w:val="22"/>
                <w:lang w:bidi="ar-SA"/>
              </w:rPr>
              <w:t>2024</w:t>
            </w:r>
          </w:p>
        </w:tc>
        <w:tc>
          <w:tcPr>
            <w:tcW w:w="1350" w:type="dxa"/>
            <w:tcBorders>
              <w:top w:val="single" w:sz="4" w:space="0" w:color="auto"/>
              <w:bottom w:val="single" w:sz="4" w:space="0" w:color="auto"/>
            </w:tcBorders>
            <w:vAlign w:val="bottom"/>
          </w:tcPr>
          <w:p w14:paraId="601632FF" w14:textId="106C5DAF"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18</w:t>
            </w:r>
            <w:r w:rsidR="0079761C">
              <w:rPr>
                <w:rFonts w:ascii="Times New Roman" w:hAnsi="Times New Roman"/>
                <w:b/>
                <w:bCs/>
                <w:sz w:val="22"/>
                <w:szCs w:val="22"/>
                <w:lang w:val="en-GB" w:bidi="ar-SA"/>
              </w:rPr>
              <w:t>,</w:t>
            </w:r>
            <w:r w:rsidRPr="005D41B0">
              <w:rPr>
                <w:rFonts w:ascii="Times New Roman" w:hAnsi="Times New Roman"/>
                <w:b/>
                <w:bCs/>
                <w:sz w:val="22"/>
                <w:szCs w:val="22"/>
                <w:lang w:bidi="ar-SA"/>
              </w:rPr>
              <w:t>282</w:t>
            </w:r>
          </w:p>
        </w:tc>
        <w:tc>
          <w:tcPr>
            <w:tcW w:w="180" w:type="dxa"/>
          </w:tcPr>
          <w:p w14:paraId="4EAF427E" w14:textId="77777777" w:rsidR="004601AD" w:rsidRPr="009C0305" w:rsidRDefault="004601AD" w:rsidP="004601AD">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3496BE28" w14:textId="44552759"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88</w:t>
            </w:r>
            <w:r w:rsidR="0064480C">
              <w:rPr>
                <w:rFonts w:ascii="Times New Roman" w:hAnsi="Times New Roman"/>
                <w:b/>
                <w:bCs/>
                <w:sz w:val="22"/>
                <w:szCs w:val="22"/>
                <w:lang w:val="en-GB" w:bidi="ar-SA"/>
              </w:rPr>
              <w:t>,</w:t>
            </w:r>
            <w:r w:rsidRPr="005D41B0">
              <w:rPr>
                <w:rFonts w:ascii="Times New Roman" w:hAnsi="Times New Roman"/>
                <w:b/>
                <w:bCs/>
                <w:sz w:val="22"/>
                <w:szCs w:val="22"/>
                <w:lang w:bidi="ar-SA"/>
              </w:rPr>
              <w:t>412</w:t>
            </w:r>
          </w:p>
        </w:tc>
        <w:tc>
          <w:tcPr>
            <w:tcW w:w="180" w:type="dxa"/>
            <w:vAlign w:val="bottom"/>
          </w:tcPr>
          <w:p w14:paraId="1609CAF7" w14:textId="77777777" w:rsidR="004601AD" w:rsidRPr="009C0305" w:rsidRDefault="004601AD" w:rsidP="004601AD">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10BC35AF" w14:textId="33211AD1"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28</w:t>
            </w:r>
            <w:r w:rsidR="00E82FAA">
              <w:rPr>
                <w:rFonts w:ascii="Times New Roman" w:hAnsi="Times New Roman"/>
                <w:b/>
                <w:bCs/>
                <w:sz w:val="22"/>
                <w:szCs w:val="22"/>
                <w:lang w:val="en-GB" w:bidi="ar-SA"/>
              </w:rPr>
              <w:t>,</w:t>
            </w:r>
            <w:r w:rsidRPr="005D41B0">
              <w:rPr>
                <w:rFonts w:ascii="Times New Roman" w:hAnsi="Times New Roman"/>
                <w:b/>
                <w:bCs/>
                <w:sz w:val="22"/>
                <w:szCs w:val="22"/>
                <w:lang w:bidi="ar-SA"/>
              </w:rPr>
              <w:t>999</w:t>
            </w:r>
          </w:p>
        </w:tc>
        <w:tc>
          <w:tcPr>
            <w:tcW w:w="180" w:type="dxa"/>
            <w:vAlign w:val="bottom"/>
          </w:tcPr>
          <w:p w14:paraId="1F6426C9" w14:textId="77777777" w:rsidR="004601AD" w:rsidRPr="009C0305" w:rsidRDefault="004601AD" w:rsidP="004601AD">
            <w:pPr>
              <w:tabs>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6030A6F0" w14:textId="630E901D"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130</w:t>
            </w:r>
            <w:r w:rsidR="004A16A2">
              <w:rPr>
                <w:rFonts w:ascii="Times New Roman" w:hAnsi="Times New Roman"/>
                <w:b/>
                <w:bCs/>
                <w:sz w:val="22"/>
                <w:szCs w:val="22"/>
                <w:lang w:val="en-GB" w:bidi="ar-SA"/>
              </w:rPr>
              <w:t>,</w:t>
            </w:r>
            <w:r w:rsidRPr="005D41B0">
              <w:rPr>
                <w:rFonts w:ascii="Times New Roman" w:hAnsi="Times New Roman"/>
                <w:b/>
                <w:bCs/>
                <w:sz w:val="22"/>
                <w:szCs w:val="22"/>
                <w:lang w:bidi="ar-SA"/>
              </w:rPr>
              <w:t>655</w:t>
            </w:r>
          </w:p>
        </w:tc>
        <w:tc>
          <w:tcPr>
            <w:tcW w:w="180" w:type="dxa"/>
            <w:vAlign w:val="bottom"/>
          </w:tcPr>
          <w:p w14:paraId="45812EB0" w14:textId="77777777" w:rsidR="004601AD" w:rsidRPr="009C0305" w:rsidRDefault="004601AD" w:rsidP="004601AD">
            <w:pPr>
              <w:tabs>
                <w:tab w:val="decimal" w:pos="1090"/>
              </w:tabs>
              <w:ind w:right="-80"/>
              <w:rPr>
                <w:rFonts w:ascii="Times New Roman" w:hAnsi="Times New Roman"/>
                <w:b/>
                <w:bCs/>
                <w:sz w:val="22"/>
                <w:szCs w:val="22"/>
                <w:lang w:val="en-GB" w:bidi="ar-SA"/>
              </w:rPr>
            </w:pPr>
          </w:p>
        </w:tc>
        <w:tc>
          <w:tcPr>
            <w:tcW w:w="1332" w:type="dxa"/>
            <w:tcBorders>
              <w:top w:val="single" w:sz="4" w:space="0" w:color="auto"/>
              <w:bottom w:val="single" w:sz="4" w:space="0" w:color="auto"/>
            </w:tcBorders>
            <w:vAlign w:val="bottom"/>
          </w:tcPr>
          <w:p w14:paraId="07E8E630" w14:textId="32239577"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30</w:t>
            </w:r>
            <w:r w:rsidR="00D412E5">
              <w:rPr>
                <w:rFonts w:ascii="Times New Roman" w:hAnsi="Times New Roman"/>
                <w:b/>
                <w:bCs/>
                <w:sz w:val="22"/>
                <w:szCs w:val="22"/>
                <w:lang w:val="en-GB" w:bidi="ar-SA"/>
              </w:rPr>
              <w:t>,</w:t>
            </w:r>
            <w:r w:rsidRPr="005D41B0">
              <w:rPr>
                <w:rFonts w:ascii="Times New Roman" w:hAnsi="Times New Roman"/>
                <w:b/>
                <w:bCs/>
                <w:sz w:val="22"/>
                <w:szCs w:val="22"/>
                <w:lang w:bidi="ar-SA"/>
              </w:rPr>
              <w:t>373</w:t>
            </w:r>
          </w:p>
        </w:tc>
        <w:tc>
          <w:tcPr>
            <w:tcW w:w="180" w:type="dxa"/>
            <w:vAlign w:val="bottom"/>
          </w:tcPr>
          <w:p w14:paraId="0CD38786" w14:textId="77777777" w:rsidR="004601AD" w:rsidRPr="009C0305" w:rsidRDefault="004601AD" w:rsidP="004601AD">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A02C91E" w14:textId="03823CFC"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19</w:t>
            </w:r>
            <w:r w:rsidR="00C0201A">
              <w:rPr>
                <w:rFonts w:ascii="Times New Roman" w:hAnsi="Times New Roman"/>
                <w:b/>
                <w:bCs/>
                <w:sz w:val="22"/>
                <w:szCs w:val="22"/>
                <w:lang w:val="en-GB" w:bidi="ar-SA"/>
              </w:rPr>
              <w:t>,</w:t>
            </w:r>
            <w:r w:rsidRPr="005D41B0">
              <w:rPr>
                <w:rFonts w:ascii="Times New Roman" w:hAnsi="Times New Roman"/>
                <w:b/>
                <w:bCs/>
                <w:sz w:val="22"/>
                <w:szCs w:val="22"/>
                <w:lang w:bidi="ar-SA"/>
              </w:rPr>
              <w:t>238</w:t>
            </w:r>
          </w:p>
        </w:tc>
        <w:tc>
          <w:tcPr>
            <w:tcW w:w="180" w:type="dxa"/>
            <w:vAlign w:val="bottom"/>
          </w:tcPr>
          <w:p w14:paraId="47EA4888" w14:textId="77777777" w:rsidR="004601AD" w:rsidRPr="009C0305" w:rsidRDefault="004601AD" w:rsidP="004601AD">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01ED71EF" w14:textId="1461ADB5"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315</w:t>
            </w:r>
            <w:r w:rsidR="000A7314">
              <w:rPr>
                <w:rFonts w:ascii="Times New Roman" w:hAnsi="Times New Roman"/>
                <w:b/>
                <w:bCs/>
                <w:sz w:val="22"/>
                <w:szCs w:val="22"/>
                <w:lang w:val="en-GB" w:bidi="ar-SA"/>
              </w:rPr>
              <w:t>,</w:t>
            </w:r>
            <w:r w:rsidRPr="005D41B0">
              <w:rPr>
                <w:rFonts w:ascii="Times New Roman" w:hAnsi="Times New Roman"/>
                <w:b/>
                <w:bCs/>
                <w:sz w:val="22"/>
                <w:szCs w:val="22"/>
                <w:lang w:bidi="ar-SA"/>
              </w:rPr>
              <w:t>959</w:t>
            </w:r>
          </w:p>
        </w:tc>
      </w:tr>
      <w:tr w:rsidR="004601AD" w:rsidRPr="009C0305" w14:paraId="022EB032" w14:textId="77777777" w:rsidTr="000F56E1">
        <w:trPr>
          <w:cantSplit/>
        </w:trPr>
        <w:tc>
          <w:tcPr>
            <w:tcW w:w="3852" w:type="dxa"/>
            <w:vAlign w:val="bottom"/>
          </w:tcPr>
          <w:p w14:paraId="50670EE9" w14:textId="00CC0EBD" w:rsidR="004601AD" w:rsidRPr="009C0305" w:rsidRDefault="004601AD" w:rsidP="004601AD">
            <w:pPr>
              <w:rPr>
                <w:rFonts w:ascii="Times New Roman" w:hAnsi="Times New Roman"/>
                <w:sz w:val="22"/>
                <w:szCs w:val="22"/>
                <w:lang w:val="en-GB" w:bidi="ar-SA"/>
              </w:rPr>
            </w:pPr>
          </w:p>
        </w:tc>
        <w:tc>
          <w:tcPr>
            <w:tcW w:w="1350" w:type="dxa"/>
            <w:tcBorders>
              <w:top w:val="single" w:sz="4" w:space="0" w:color="auto"/>
            </w:tcBorders>
            <w:vAlign w:val="bottom"/>
          </w:tcPr>
          <w:p w14:paraId="1CB3E292" w14:textId="2F5E1FCF"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tcPr>
          <w:p w14:paraId="3C07AEBD"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0DC76F3E" w14:textId="42916C86"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37034430"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135BB4CA" w14:textId="4B52CD0E"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40336A92"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0F8C3DEE" w14:textId="7A1679FD"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1230939A"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6C9B4100" w14:textId="091EB51B"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1B1996D6"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3FBC50B5" w14:textId="7C314486"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3670F5BD"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2690202A" w14:textId="723F29BE" w:rsidR="004601AD" w:rsidRPr="009C0305" w:rsidRDefault="004601AD" w:rsidP="004601AD">
            <w:pPr>
              <w:tabs>
                <w:tab w:val="decimal" w:pos="1090"/>
              </w:tabs>
              <w:ind w:right="-80"/>
              <w:rPr>
                <w:rFonts w:ascii="Times New Roman" w:hAnsi="Times New Roman"/>
                <w:sz w:val="22"/>
                <w:szCs w:val="22"/>
                <w:lang w:val="en-GB" w:bidi="ar-SA"/>
              </w:rPr>
            </w:pPr>
          </w:p>
        </w:tc>
      </w:tr>
      <w:tr w:rsidR="004601AD" w:rsidRPr="009C0305" w14:paraId="0644AF89" w14:textId="77777777" w:rsidTr="00535214">
        <w:trPr>
          <w:cantSplit/>
        </w:trPr>
        <w:tc>
          <w:tcPr>
            <w:tcW w:w="3852" w:type="dxa"/>
            <w:shd w:val="clear" w:color="auto" w:fill="auto"/>
          </w:tcPr>
          <w:p w14:paraId="542A25D6" w14:textId="262BCE3E" w:rsidR="004601AD" w:rsidRPr="009C0305" w:rsidRDefault="004601AD" w:rsidP="004601AD">
            <w:pPr>
              <w:rPr>
                <w:rFonts w:ascii="Times New Roman" w:hAnsi="Times New Roman"/>
                <w:b/>
                <w:bCs/>
                <w:sz w:val="22"/>
                <w:szCs w:val="22"/>
                <w:lang w:val="en-GB" w:bidi="ar-SA"/>
              </w:rPr>
            </w:pPr>
            <w:r>
              <w:rPr>
                <w:rFonts w:ascii="Times New Roman" w:hAnsi="Times New Roman" w:cs="Angsana New"/>
                <w:b/>
                <w:bCs/>
                <w:i/>
                <w:iCs/>
                <w:sz w:val="22"/>
                <w:szCs w:val="28"/>
              </w:rPr>
              <w:t>Accumulated d</w:t>
            </w:r>
            <w:r w:rsidRPr="00535214">
              <w:rPr>
                <w:rFonts w:ascii="Times New Roman" w:hAnsi="Times New Roman"/>
                <w:b/>
                <w:bCs/>
                <w:i/>
                <w:iCs/>
                <w:sz w:val="22"/>
                <w:szCs w:val="22"/>
              </w:rPr>
              <w:t>epreciation</w:t>
            </w:r>
            <w:r w:rsidRPr="009C0305">
              <w:rPr>
                <w:rFonts w:ascii="Times New Roman" w:hAnsi="Times New Roman"/>
                <w:b/>
                <w:bCs/>
                <w:i/>
                <w:iCs/>
                <w:sz w:val="22"/>
                <w:szCs w:val="22"/>
              </w:rPr>
              <w:t xml:space="preserve"> </w:t>
            </w:r>
          </w:p>
        </w:tc>
        <w:tc>
          <w:tcPr>
            <w:tcW w:w="1350" w:type="dxa"/>
            <w:vAlign w:val="bottom"/>
          </w:tcPr>
          <w:p w14:paraId="6FFA5B02" w14:textId="79DBCADB"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tcPr>
          <w:p w14:paraId="72824B84"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0B980775" w14:textId="7429923B"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6262DAC2"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056F3AB8" w14:textId="1A7E23A1"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172C4A16"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1922EC09" w14:textId="148702AB"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6BC5D807"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1FFD7EAE" w14:textId="5CA08123"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5AF18FAF"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00220871" w14:textId="6A0F00D9"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34AA7EB0"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0BCB0327" w14:textId="0FB69216" w:rsidR="004601AD" w:rsidRPr="009C0305" w:rsidRDefault="004601AD" w:rsidP="004601AD">
            <w:pPr>
              <w:tabs>
                <w:tab w:val="decimal" w:pos="1090"/>
              </w:tabs>
              <w:ind w:right="-80"/>
              <w:rPr>
                <w:rFonts w:ascii="Times New Roman" w:hAnsi="Times New Roman"/>
                <w:b/>
                <w:bCs/>
                <w:sz w:val="22"/>
                <w:szCs w:val="22"/>
                <w:lang w:val="en-GB" w:bidi="ar-SA"/>
              </w:rPr>
            </w:pPr>
          </w:p>
        </w:tc>
      </w:tr>
      <w:tr w:rsidR="004601AD" w:rsidRPr="009C0305" w14:paraId="408C062C" w14:textId="77777777" w:rsidTr="000F56E1">
        <w:trPr>
          <w:cantSplit/>
        </w:trPr>
        <w:tc>
          <w:tcPr>
            <w:tcW w:w="3852" w:type="dxa"/>
          </w:tcPr>
          <w:p w14:paraId="140ECF5F" w14:textId="56FBDE78" w:rsidR="004601AD" w:rsidRPr="009C0305" w:rsidRDefault="004601AD" w:rsidP="004601AD">
            <w:pPr>
              <w:rPr>
                <w:rFonts w:ascii="Times New Roman" w:hAnsi="Times New Roman"/>
                <w:b/>
                <w:bCs/>
                <w:sz w:val="22"/>
                <w:szCs w:val="22"/>
                <w:lang w:val="en-GB" w:bidi="ar-SA"/>
              </w:rPr>
            </w:pPr>
            <w:r w:rsidRPr="009C0305">
              <w:rPr>
                <w:rFonts w:ascii="Times New Roman" w:hAnsi="Times New Roman"/>
                <w:sz w:val="22"/>
                <w:szCs w:val="22"/>
              </w:rPr>
              <w:t xml:space="preserve">At </w:t>
            </w:r>
            <w:r w:rsidR="005D41B0" w:rsidRPr="005D41B0">
              <w:rPr>
                <w:rFonts w:ascii="Times New Roman" w:hAnsi="Times New Roman"/>
                <w:sz w:val="22"/>
                <w:szCs w:val="22"/>
              </w:rPr>
              <w:t>1</w:t>
            </w:r>
            <w:r w:rsidRPr="009C0305">
              <w:rPr>
                <w:rFonts w:ascii="Times New Roman" w:hAnsi="Times New Roman"/>
                <w:sz w:val="22"/>
                <w:szCs w:val="22"/>
              </w:rPr>
              <w:t xml:space="preserve"> January </w:t>
            </w:r>
            <w:r w:rsidR="005D41B0" w:rsidRPr="005D41B0">
              <w:rPr>
                <w:rFonts w:ascii="Times New Roman" w:hAnsi="Times New Roman"/>
                <w:sz w:val="22"/>
                <w:szCs w:val="22"/>
              </w:rPr>
              <w:t>2023</w:t>
            </w:r>
          </w:p>
        </w:tc>
        <w:tc>
          <w:tcPr>
            <w:tcW w:w="1350" w:type="dxa"/>
            <w:vAlign w:val="bottom"/>
          </w:tcPr>
          <w:p w14:paraId="1736369F" w14:textId="4C96C875" w:rsidR="004601AD" w:rsidRPr="004601AD"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10</w:t>
            </w:r>
            <w:r w:rsidR="004601AD" w:rsidRPr="004601AD">
              <w:rPr>
                <w:rFonts w:ascii="Times New Roman" w:hAnsi="Times New Roman"/>
                <w:sz w:val="22"/>
                <w:szCs w:val="22"/>
                <w:lang w:val="en-GB" w:bidi="ar-SA"/>
              </w:rPr>
              <w:t>,</w:t>
            </w:r>
            <w:r w:rsidRPr="005D41B0">
              <w:rPr>
                <w:rFonts w:ascii="Times New Roman" w:hAnsi="Times New Roman"/>
                <w:sz w:val="22"/>
                <w:szCs w:val="22"/>
                <w:lang w:bidi="ar-SA"/>
              </w:rPr>
              <w:t>327</w:t>
            </w:r>
          </w:p>
        </w:tc>
        <w:tc>
          <w:tcPr>
            <w:tcW w:w="180" w:type="dxa"/>
          </w:tcPr>
          <w:p w14:paraId="15DA33B4" w14:textId="77777777" w:rsidR="004601AD" w:rsidRPr="004601AD"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6EFE2DDF" w14:textId="2DA1B0EA" w:rsidR="004601AD" w:rsidRPr="004601AD"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26</w:t>
            </w:r>
            <w:r w:rsidR="004601AD" w:rsidRPr="004601AD">
              <w:rPr>
                <w:rFonts w:ascii="Times New Roman" w:hAnsi="Times New Roman"/>
                <w:sz w:val="22"/>
                <w:szCs w:val="22"/>
                <w:lang w:val="en-GB" w:bidi="ar-SA"/>
              </w:rPr>
              <w:t>,</w:t>
            </w:r>
            <w:r w:rsidRPr="005D41B0">
              <w:rPr>
                <w:rFonts w:ascii="Times New Roman" w:hAnsi="Times New Roman"/>
                <w:sz w:val="22"/>
                <w:szCs w:val="22"/>
                <w:lang w:bidi="ar-SA"/>
              </w:rPr>
              <w:t>625</w:t>
            </w:r>
          </w:p>
        </w:tc>
        <w:tc>
          <w:tcPr>
            <w:tcW w:w="180" w:type="dxa"/>
            <w:vAlign w:val="bottom"/>
          </w:tcPr>
          <w:p w14:paraId="2832A7AB" w14:textId="77777777" w:rsidR="004601AD" w:rsidRPr="004601AD"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3A571513" w14:textId="25F3CA09" w:rsidR="004601AD" w:rsidRPr="004601AD"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25</w:t>
            </w:r>
            <w:r w:rsidR="004601AD" w:rsidRPr="004601AD">
              <w:rPr>
                <w:rFonts w:ascii="Times New Roman" w:hAnsi="Times New Roman"/>
                <w:sz w:val="22"/>
                <w:szCs w:val="22"/>
                <w:lang w:val="en-GB" w:bidi="ar-SA"/>
              </w:rPr>
              <w:t>,</w:t>
            </w:r>
            <w:r w:rsidRPr="005D41B0">
              <w:rPr>
                <w:rFonts w:ascii="Times New Roman" w:hAnsi="Times New Roman"/>
                <w:sz w:val="22"/>
                <w:szCs w:val="22"/>
                <w:lang w:bidi="ar-SA"/>
              </w:rPr>
              <w:t>736</w:t>
            </w:r>
          </w:p>
        </w:tc>
        <w:tc>
          <w:tcPr>
            <w:tcW w:w="180" w:type="dxa"/>
            <w:vAlign w:val="bottom"/>
          </w:tcPr>
          <w:p w14:paraId="39D05E75" w14:textId="77777777" w:rsidR="004601AD" w:rsidRPr="004601AD"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09C47F35" w14:textId="08FA4D3C" w:rsidR="004601AD" w:rsidRPr="004601AD"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114</w:t>
            </w:r>
            <w:r w:rsidR="004601AD" w:rsidRPr="004601AD">
              <w:rPr>
                <w:rFonts w:ascii="Times New Roman" w:hAnsi="Times New Roman"/>
                <w:sz w:val="22"/>
                <w:szCs w:val="22"/>
                <w:lang w:val="en-GB" w:bidi="ar-SA"/>
              </w:rPr>
              <w:t>,</w:t>
            </w:r>
            <w:r w:rsidRPr="005D41B0">
              <w:rPr>
                <w:rFonts w:ascii="Times New Roman" w:hAnsi="Times New Roman"/>
                <w:sz w:val="22"/>
                <w:szCs w:val="22"/>
                <w:lang w:bidi="ar-SA"/>
              </w:rPr>
              <w:t>828</w:t>
            </w:r>
          </w:p>
        </w:tc>
        <w:tc>
          <w:tcPr>
            <w:tcW w:w="180" w:type="dxa"/>
            <w:vAlign w:val="bottom"/>
          </w:tcPr>
          <w:p w14:paraId="5250B96B" w14:textId="77777777" w:rsidR="004601AD" w:rsidRPr="004601AD"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7DE61B4E" w14:textId="1BF72731" w:rsidR="004601AD" w:rsidRPr="004601AD"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21</w:t>
            </w:r>
            <w:r w:rsidR="004601AD" w:rsidRPr="004601AD">
              <w:rPr>
                <w:rFonts w:ascii="Times New Roman" w:hAnsi="Times New Roman"/>
                <w:sz w:val="22"/>
                <w:szCs w:val="22"/>
                <w:lang w:val="en-GB" w:bidi="ar-SA"/>
              </w:rPr>
              <w:t>,</w:t>
            </w:r>
            <w:r w:rsidRPr="005D41B0">
              <w:rPr>
                <w:rFonts w:ascii="Times New Roman" w:hAnsi="Times New Roman"/>
                <w:sz w:val="22"/>
                <w:szCs w:val="22"/>
                <w:lang w:bidi="ar-SA"/>
              </w:rPr>
              <w:t>994</w:t>
            </w:r>
          </w:p>
        </w:tc>
        <w:tc>
          <w:tcPr>
            <w:tcW w:w="180" w:type="dxa"/>
            <w:vAlign w:val="bottom"/>
          </w:tcPr>
          <w:p w14:paraId="7FB26C94" w14:textId="77777777" w:rsidR="004601AD" w:rsidRPr="004601AD"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7AFC63AC" w14:textId="5CD6E7F2" w:rsidR="004601AD" w:rsidRPr="004601AD"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14</w:t>
            </w:r>
            <w:r w:rsidR="004601AD" w:rsidRPr="004601AD">
              <w:rPr>
                <w:rFonts w:ascii="Times New Roman" w:hAnsi="Times New Roman"/>
                <w:sz w:val="22"/>
                <w:szCs w:val="22"/>
                <w:lang w:val="en-GB" w:bidi="ar-SA"/>
              </w:rPr>
              <w:t>,</w:t>
            </w:r>
            <w:r w:rsidRPr="005D41B0">
              <w:rPr>
                <w:rFonts w:ascii="Times New Roman" w:hAnsi="Times New Roman"/>
                <w:sz w:val="22"/>
                <w:szCs w:val="22"/>
                <w:lang w:bidi="ar-SA"/>
              </w:rPr>
              <w:t>772</w:t>
            </w:r>
          </w:p>
        </w:tc>
        <w:tc>
          <w:tcPr>
            <w:tcW w:w="180" w:type="dxa"/>
            <w:vAlign w:val="bottom"/>
          </w:tcPr>
          <w:p w14:paraId="3F88ABB4" w14:textId="77777777" w:rsidR="004601AD" w:rsidRPr="004601AD"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792FF9B8" w14:textId="75F0E5DB" w:rsidR="004601AD" w:rsidRPr="004601AD"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rPr>
              <w:t>214</w:t>
            </w:r>
            <w:r w:rsidR="004601AD" w:rsidRPr="004601AD">
              <w:rPr>
                <w:rFonts w:ascii="Times New Roman" w:hAnsi="Times New Roman"/>
                <w:sz w:val="22"/>
                <w:szCs w:val="22"/>
              </w:rPr>
              <w:t>,</w:t>
            </w:r>
            <w:r w:rsidRPr="005D41B0">
              <w:rPr>
                <w:rFonts w:ascii="Times New Roman" w:hAnsi="Times New Roman"/>
                <w:sz w:val="22"/>
                <w:szCs w:val="22"/>
              </w:rPr>
              <w:t>282</w:t>
            </w:r>
          </w:p>
        </w:tc>
      </w:tr>
      <w:tr w:rsidR="004601AD" w:rsidRPr="009C0305" w14:paraId="697EC73A" w14:textId="77777777" w:rsidTr="008942F9">
        <w:trPr>
          <w:cantSplit/>
        </w:trPr>
        <w:tc>
          <w:tcPr>
            <w:tcW w:w="3852" w:type="dxa"/>
          </w:tcPr>
          <w:p w14:paraId="56D5A96A" w14:textId="3297828C" w:rsidR="004601AD" w:rsidRPr="009C0305" w:rsidRDefault="004601AD" w:rsidP="004601AD">
            <w:pPr>
              <w:ind w:left="191" w:hanging="191"/>
              <w:rPr>
                <w:rFonts w:ascii="Times New Roman" w:hAnsi="Times New Roman"/>
                <w:i/>
                <w:iCs/>
                <w:sz w:val="22"/>
                <w:szCs w:val="22"/>
              </w:rPr>
            </w:pPr>
            <w:r w:rsidRPr="009C0305">
              <w:rPr>
                <w:rFonts w:ascii="Times New Roman" w:hAnsi="Times New Roman"/>
                <w:sz w:val="22"/>
                <w:szCs w:val="22"/>
              </w:rPr>
              <w:t xml:space="preserve">Depreciation charge for the year </w:t>
            </w:r>
            <w:r w:rsidRPr="009C0305">
              <w:rPr>
                <w:rFonts w:ascii="Times New Roman" w:hAnsi="Times New Roman"/>
                <w:b/>
                <w:bCs/>
                <w:color w:val="0000FF"/>
                <w:sz w:val="22"/>
                <w:szCs w:val="22"/>
              </w:rPr>
              <w:t xml:space="preserve"> </w:t>
            </w:r>
          </w:p>
        </w:tc>
        <w:tc>
          <w:tcPr>
            <w:tcW w:w="1350" w:type="dxa"/>
            <w:vAlign w:val="bottom"/>
          </w:tcPr>
          <w:p w14:paraId="5DD122C5" w14:textId="70FDE5EC" w:rsidR="004601AD" w:rsidRPr="009C0305" w:rsidRDefault="005D41B0" w:rsidP="004601AD">
            <w:pPr>
              <w:tabs>
                <w:tab w:val="decimal" w:pos="1090"/>
              </w:tabs>
              <w:ind w:left="180" w:right="-80" w:hanging="180"/>
              <w:rPr>
                <w:rFonts w:ascii="Times New Roman" w:hAnsi="Times New Roman"/>
                <w:b/>
                <w:bCs/>
                <w:sz w:val="22"/>
                <w:szCs w:val="22"/>
                <w:lang w:val="en-GB" w:bidi="ar-SA"/>
              </w:rPr>
            </w:pPr>
            <w:r w:rsidRPr="005D41B0">
              <w:rPr>
                <w:rFonts w:ascii="Times New Roman" w:hAnsi="Times New Roman"/>
                <w:sz w:val="22"/>
                <w:szCs w:val="22"/>
                <w:lang w:bidi="ar-SA"/>
              </w:rPr>
              <w:t>10</w:t>
            </w:r>
            <w:r w:rsidR="004601AD" w:rsidRPr="009C0305">
              <w:rPr>
                <w:rFonts w:ascii="Times New Roman" w:hAnsi="Times New Roman"/>
                <w:sz w:val="22"/>
                <w:szCs w:val="22"/>
                <w:lang w:val="en-GB" w:bidi="ar-SA"/>
              </w:rPr>
              <w:t>,</w:t>
            </w:r>
            <w:r w:rsidRPr="005D41B0">
              <w:rPr>
                <w:rFonts w:ascii="Times New Roman" w:hAnsi="Times New Roman"/>
                <w:sz w:val="22"/>
                <w:szCs w:val="22"/>
                <w:lang w:bidi="ar-SA"/>
              </w:rPr>
              <w:t>154</w:t>
            </w:r>
          </w:p>
        </w:tc>
        <w:tc>
          <w:tcPr>
            <w:tcW w:w="180" w:type="dxa"/>
          </w:tcPr>
          <w:p w14:paraId="3B2FC28C"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32474CAD" w14:textId="317AED66"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sz w:val="22"/>
                <w:szCs w:val="22"/>
                <w:lang w:bidi="ar-SA"/>
              </w:rPr>
              <w:t>5</w:t>
            </w:r>
            <w:r w:rsidR="004601AD" w:rsidRPr="009C0305">
              <w:rPr>
                <w:rFonts w:ascii="Times New Roman" w:hAnsi="Times New Roman"/>
                <w:sz w:val="22"/>
                <w:szCs w:val="22"/>
                <w:lang w:val="en-GB" w:bidi="ar-SA"/>
              </w:rPr>
              <w:t>,</w:t>
            </w:r>
            <w:r w:rsidRPr="005D41B0">
              <w:rPr>
                <w:rFonts w:ascii="Times New Roman" w:hAnsi="Times New Roman"/>
                <w:sz w:val="22"/>
                <w:szCs w:val="22"/>
                <w:lang w:bidi="ar-SA"/>
              </w:rPr>
              <w:t>574</w:t>
            </w:r>
          </w:p>
        </w:tc>
        <w:tc>
          <w:tcPr>
            <w:tcW w:w="180" w:type="dxa"/>
            <w:vAlign w:val="bottom"/>
          </w:tcPr>
          <w:p w14:paraId="74555E30"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0A0B535F" w14:textId="6F71AEB0"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sz w:val="22"/>
                <w:szCs w:val="22"/>
                <w:lang w:bidi="ar-SA"/>
              </w:rPr>
              <w:t>1</w:t>
            </w:r>
            <w:r w:rsidR="004601AD" w:rsidRPr="009C0305">
              <w:rPr>
                <w:rFonts w:ascii="Times New Roman" w:hAnsi="Times New Roman"/>
                <w:sz w:val="22"/>
                <w:szCs w:val="22"/>
                <w:lang w:val="en-GB" w:bidi="ar-SA"/>
              </w:rPr>
              <w:t>,</w:t>
            </w:r>
            <w:r w:rsidRPr="005D41B0">
              <w:rPr>
                <w:rFonts w:ascii="Times New Roman" w:hAnsi="Times New Roman"/>
                <w:sz w:val="22"/>
                <w:szCs w:val="22"/>
                <w:lang w:bidi="ar-SA"/>
              </w:rPr>
              <w:t>662</w:t>
            </w:r>
          </w:p>
        </w:tc>
        <w:tc>
          <w:tcPr>
            <w:tcW w:w="180" w:type="dxa"/>
            <w:vAlign w:val="bottom"/>
          </w:tcPr>
          <w:p w14:paraId="6F8A27C5"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22249C9D" w14:textId="517F5EA8"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sz w:val="22"/>
                <w:szCs w:val="22"/>
                <w:lang w:bidi="ar-SA"/>
              </w:rPr>
              <w:t>3</w:t>
            </w:r>
            <w:r w:rsidR="004601AD" w:rsidRPr="009C0305">
              <w:rPr>
                <w:rFonts w:ascii="Times New Roman" w:hAnsi="Times New Roman"/>
                <w:sz w:val="22"/>
                <w:szCs w:val="22"/>
                <w:lang w:val="en-GB" w:bidi="ar-SA"/>
              </w:rPr>
              <w:t>,</w:t>
            </w:r>
            <w:r w:rsidRPr="005D41B0">
              <w:rPr>
                <w:rFonts w:ascii="Times New Roman" w:hAnsi="Times New Roman"/>
                <w:sz w:val="22"/>
                <w:szCs w:val="22"/>
                <w:lang w:bidi="ar-SA"/>
              </w:rPr>
              <w:t>799</w:t>
            </w:r>
          </w:p>
        </w:tc>
        <w:tc>
          <w:tcPr>
            <w:tcW w:w="180" w:type="dxa"/>
            <w:vAlign w:val="bottom"/>
          </w:tcPr>
          <w:p w14:paraId="71990A2D"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172843B5" w14:textId="0CCB5DB2"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sz w:val="22"/>
                <w:szCs w:val="22"/>
                <w:lang w:bidi="ar-SA"/>
              </w:rPr>
              <w:t>2</w:t>
            </w:r>
            <w:r w:rsidR="004601AD" w:rsidRPr="009C0305">
              <w:rPr>
                <w:rFonts w:ascii="Times New Roman" w:hAnsi="Times New Roman"/>
                <w:sz w:val="22"/>
                <w:szCs w:val="22"/>
                <w:lang w:val="en-GB" w:bidi="ar-SA"/>
              </w:rPr>
              <w:t>,</w:t>
            </w:r>
            <w:r w:rsidRPr="005D41B0">
              <w:rPr>
                <w:rFonts w:ascii="Times New Roman" w:hAnsi="Times New Roman"/>
                <w:sz w:val="22"/>
                <w:szCs w:val="22"/>
                <w:lang w:bidi="ar-SA"/>
              </w:rPr>
              <w:t>16</w:t>
            </w:r>
            <w:r w:rsidRPr="005D41B0">
              <w:rPr>
                <w:rFonts w:ascii="Times New Roman" w:hAnsi="Times New Roman" w:cs="Angsana New"/>
                <w:sz w:val="22"/>
                <w:szCs w:val="28"/>
              </w:rPr>
              <w:t>5</w:t>
            </w:r>
          </w:p>
        </w:tc>
        <w:tc>
          <w:tcPr>
            <w:tcW w:w="180" w:type="dxa"/>
            <w:vAlign w:val="bottom"/>
          </w:tcPr>
          <w:p w14:paraId="7EBA24D5"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4623F46B" w14:textId="63A193FD"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sz w:val="22"/>
                <w:szCs w:val="22"/>
                <w:lang w:bidi="ar-SA"/>
              </w:rPr>
              <w:t>1</w:t>
            </w:r>
            <w:r w:rsidR="004601AD" w:rsidRPr="009C0305">
              <w:rPr>
                <w:rFonts w:ascii="Times New Roman" w:hAnsi="Times New Roman"/>
                <w:sz w:val="22"/>
                <w:szCs w:val="22"/>
                <w:lang w:val="en-GB" w:bidi="ar-SA"/>
              </w:rPr>
              <w:t>,</w:t>
            </w:r>
            <w:r w:rsidRPr="005D41B0">
              <w:rPr>
                <w:rFonts w:ascii="Times New Roman" w:hAnsi="Times New Roman"/>
                <w:sz w:val="22"/>
                <w:szCs w:val="22"/>
                <w:lang w:bidi="ar-SA"/>
              </w:rPr>
              <w:t>624</w:t>
            </w:r>
          </w:p>
        </w:tc>
        <w:tc>
          <w:tcPr>
            <w:tcW w:w="180" w:type="dxa"/>
            <w:vAlign w:val="bottom"/>
          </w:tcPr>
          <w:p w14:paraId="6C647C38"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65FE57E5" w14:textId="44016761"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sz w:val="22"/>
                <w:szCs w:val="22"/>
                <w:lang w:bidi="ar-SA"/>
              </w:rPr>
              <w:t>24</w:t>
            </w:r>
            <w:r w:rsidR="004601AD" w:rsidRPr="009C0305">
              <w:rPr>
                <w:rFonts w:ascii="Times New Roman" w:hAnsi="Times New Roman"/>
                <w:sz w:val="22"/>
                <w:szCs w:val="22"/>
                <w:lang w:val="en-GB" w:bidi="ar-SA"/>
              </w:rPr>
              <w:t>,</w:t>
            </w:r>
            <w:r w:rsidRPr="005D41B0">
              <w:rPr>
                <w:rFonts w:ascii="Times New Roman" w:hAnsi="Times New Roman"/>
                <w:sz w:val="22"/>
                <w:szCs w:val="22"/>
                <w:lang w:bidi="ar-SA"/>
              </w:rPr>
              <w:t>978</w:t>
            </w:r>
          </w:p>
        </w:tc>
      </w:tr>
      <w:tr w:rsidR="004601AD" w:rsidRPr="009C0305" w14:paraId="31329014" w14:textId="77777777" w:rsidTr="008942F9">
        <w:trPr>
          <w:cantSplit/>
        </w:trPr>
        <w:tc>
          <w:tcPr>
            <w:tcW w:w="3852" w:type="dxa"/>
          </w:tcPr>
          <w:p w14:paraId="3FADF082" w14:textId="5E95DD97" w:rsidR="004601AD" w:rsidRPr="009C0305" w:rsidRDefault="004601AD" w:rsidP="004601AD">
            <w:pPr>
              <w:rPr>
                <w:rFonts w:ascii="Times New Roman" w:hAnsi="Times New Roman"/>
                <w:sz w:val="22"/>
                <w:szCs w:val="22"/>
              </w:rPr>
            </w:pPr>
            <w:r w:rsidRPr="009C0305">
              <w:rPr>
                <w:rFonts w:ascii="Times New Roman" w:hAnsi="Times New Roman"/>
                <w:sz w:val="22"/>
                <w:szCs w:val="22"/>
              </w:rPr>
              <w:t>Disposals</w:t>
            </w:r>
          </w:p>
        </w:tc>
        <w:tc>
          <w:tcPr>
            <w:tcW w:w="1350" w:type="dxa"/>
            <w:vAlign w:val="bottom"/>
          </w:tcPr>
          <w:p w14:paraId="0EF08F69" w14:textId="77DBC6E2" w:rsidR="004601AD" w:rsidRPr="009C0305" w:rsidRDefault="004601AD" w:rsidP="004601AD">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tcPr>
          <w:p w14:paraId="3DBA5D00"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318EA922" w14:textId="4569B4C7" w:rsidR="004601AD" w:rsidRPr="009C0305" w:rsidRDefault="004601AD" w:rsidP="004601AD">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48FB58EA"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6D8EE17F" w14:textId="4B7E7A7A" w:rsidR="004601AD" w:rsidRPr="009C0305" w:rsidRDefault="004601AD" w:rsidP="004601AD">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468</w:t>
            </w:r>
            <w:r w:rsidRPr="009C0305">
              <w:rPr>
                <w:rFonts w:ascii="Times New Roman" w:hAnsi="Times New Roman"/>
                <w:sz w:val="22"/>
                <w:szCs w:val="22"/>
                <w:lang w:val="en-GB" w:bidi="ar-SA"/>
              </w:rPr>
              <w:t>)</w:t>
            </w:r>
          </w:p>
        </w:tc>
        <w:tc>
          <w:tcPr>
            <w:tcW w:w="180" w:type="dxa"/>
            <w:vAlign w:val="bottom"/>
          </w:tcPr>
          <w:p w14:paraId="1D6DB2D6"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14726C39" w14:textId="6267F6B6" w:rsidR="004601AD" w:rsidRPr="009C0305" w:rsidRDefault="004601AD" w:rsidP="004601AD">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1</w:t>
            </w: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227</w:t>
            </w:r>
            <w:r w:rsidRPr="009C0305">
              <w:rPr>
                <w:rFonts w:ascii="Times New Roman" w:hAnsi="Times New Roman"/>
                <w:sz w:val="22"/>
                <w:szCs w:val="22"/>
                <w:lang w:val="en-GB" w:bidi="ar-SA"/>
              </w:rPr>
              <w:t>)</w:t>
            </w:r>
          </w:p>
        </w:tc>
        <w:tc>
          <w:tcPr>
            <w:tcW w:w="180" w:type="dxa"/>
            <w:vAlign w:val="bottom"/>
          </w:tcPr>
          <w:p w14:paraId="04AE8E31"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3791AC38" w14:textId="6322723F" w:rsidR="004601AD" w:rsidRPr="009C0305" w:rsidRDefault="004601AD" w:rsidP="004601AD">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799</w:t>
            </w:r>
            <w:r w:rsidRPr="009C0305">
              <w:rPr>
                <w:rFonts w:ascii="Times New Roman" w:hAnsi="Times New Roman"/>
                <w:sz w:val="22"/>
                <w:szCs w:val="22"/>
                <w:lang w:val="en-GB" w:bidi="ar-SA"/>
              </w:rPr>
              <w:t>)</w:t>
            </w:r>
          </w:p>
        </w:tc>
        <w:tc>
          <w:tcPr>
            <w:tcW w:w="180" w:type="dxa"/>
            <w:vAlign w:val="bottom"/>
          </w:tcPr>
          <w:p w14:paraId="6A889F95"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165EFCA9" w14:textId="32DECA20" w:rsidR="004601AD" w:rsidRPr="009C0305" w:rsidRDefault="004601AD" w:rsidP="004601AD">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1</w:t>
            </w: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356</w:t>
            </w:r>
            <w:r w:rsidRPr="009C0305">
              <w:rPr>
                <w:rFonts w:ascii="Times New Roman" w:hAnsi="Times New Roman"/>
                <w:sz w:val="22"/>
                <w:szCs w:val="22"/>
                <w:lang w:val="en-GB" w:bidi="ar-SA"/>
              </w:rPr>
              <w:t>)</w:t>
            </w:r>
          </w:p>
        </w:tc>
        <w:tc>
          <w:tcPr>
            <w:tcW w:w="180" w:type="dxa"/>
            <w:vAlign w:val="bottom"/>
          </w:tcPr>
          <w:p w14:paraId="550F9797"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52375E89" w14:textId="436EBC4E" w:rsidR="004601AD" w:rsidRPr="009C0305" w:rsidRDefault="004601AD" w:rsidP="004601AD">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3</w:t>
            </w: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850</w:t>
            </w:r>
            <w:r w:rsidRPr="009C0305">
              <w:rPr>
                <w:rFonts w:ascii="Times New Roman" w:hAnsi="Times New Roman"/>
                <w:sz w:val="22"/>
                <w:szCs w:val="22"/>
                <w:lang w:val="en-GB" w:bidi="ar-SA"/>
              </w:rPr>
              <w:t>)</w:t>
            </w:r>
          </w:p>
        </w:tc>
      </w:tr>
      <w:tr w:rsidR="004601AD" w:rsidRPr="009C0305" w14:paraId="718D87F3" w14:textId="77777777" w:rsidTr="008942F9">
        <w:trPr>
          <w:cantSplit/>
        </w:trPr>
        <w:tc>
          <w:tcPr>
            <w:tcW w:w="3852" w:type="dxa"/>
          </w:tcPr>
          <w:p w14:paraId="2458B2C2" w14:textId="2F034828" w:rsidR="004601AD" w:rsidRPr="009C0305" w:rsidRDefault="004601AD" w:rsidP="004601AD">
            <w:pPr>
              <w:rPr>
                <w:rFonts w:ascii="Times New Roman" w:hAnsi="Times New Roman"/>
                <w:sz w:val="22"/>
                <w:szCs w:val="22"/>
              </w:rPr>
            </w:pPr>
            <w:r w:rsidRPr="009C0305">
              <w:rPr>
                <w:rFonts w:ascii="Times New Roman" w:hAnsi="Times New Roman"/>
                <w:sz w:val="22"/>
                <w:szCs w:val="22"/>
              </w:rPr>
              <w:t>Write off</w:t>
            </w:r>
          </w:p>
        </w:tc>
        <w:tc>
          <w:tcPr>
            <w:tcW w:w="1350" w:type="dxa"/>
            <w:tcBorders>
              <w:bottom w:val="single" w:sz="4" w:space="0" w:color="auto"/>
            </w:tcBorders>
            <w:vAlign w:val="bottom"/>
          </w:tcPr>
          <w:p w14:paraId="79CE94F7" w14:textId="56B7A526" w:rsidR="004601AD" w:rsidRPr="009C0305" w:rsidRDefault="004601AD" w:rsidP="004601AD">
            <w:pPr>
              <w:tabs>
                <w:tab w:val="decimal" w:pos="1090"/>
              </w:tabs>
              <w:ind w:right="-80"/>
              <w:rPr>
                <w:rFonts w:ascii="Times New Roman" w:hAnsi="Times New Roman"/>
                <w:sz w:val="22"/>
                <w:szCs w:val="22"/>
                <w:lang w:val="en-GB" w:bidi="ar-SA"/>
              </w:rPr>
            </w:pP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9</w:t>
            </w:r>
            <w:r w:rsidRPr="009C0305">
              <w:rPr>
                <w:rFonts w:ascii="Times New Roman" w:hAnsi="Times New Roman"/>
                <w:sz w:val="22"/>
                <w:szCs w:val="22"/>
                <w:lang w:val="en-GB" w:bidi="ar-SA"/>
              </w:rPr>
              <w:t>,</w:t>
            </w:r>
            <w:r w:rsidR="005D41B0" w:rsidRPr="005D41B0">
              <w:rPr>
                <w:rFonts w:ascii="Times New Roman" w:hAnsi="Times New Roman"/>
                <w:sz w:val="22"/>
                <w:szCs w:val="22"/>
                <w:lang w:bidi="ar-SA"/>
              </w:rPr>
              <w:t>690</w:t>
            </w:r>
            <w:r w:rsidRPr="009C0305">
              <w:rPr>
                <w:rFonts w:ascii="Times New Roman" w:hAnsi="Times New Roman"/>
                <w:sz w:val="22"/>
                <w:szCs w:val="22"/>
                <w:lang w:val="en-GB" w:bidi="ar-SA"/>
              </w:rPr>
              <w:t>)</w:t>
            </w:r>
          </w:p>
        </w:tc>
        <w:tc>
          <w:tcPr>
            <w:tcW w:w="180" w:type="dxa"/>
          </w:tcPr>
          <w:p w14:paraId="0535B56E"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787DED70" w14:textId="3508D65B" w:rsidR="004601AD" w:rsidRPr="009C0305" w:rsidRDefault="004601AD" w:rsidP="004601AD">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120ACF89"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43C87956" w14:textId="2F14282B" w:rsidR="004601AD" w:rsidRPr="009C0305" w:rsidRDefault="004601AD" w:rsidP="004601AD">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7CE3A56A"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444DD728" w14:textId="3355BB8F" w:rsidR="004601AD" w:rsidRPr="009C0305" w:rsidRDefault="004601AD" w:rsidP="004601AD">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7943F8E9"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tcBorders>
              <w:bottom w:val="single" w:sz="4" w:space="0" w:color="auto"/>
            </w:tcBorders>
            <w:vAlign w:val="bottom"/>
          </w:tcPr>
          <w:p w14:paraId="3FB10B9D" w14:textId="7B0930CA" w:rsidR="004601AD" w:rsidRPr="009C0305" w:rsidRDefault="004601AD" w:rsidP="004601AD">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06176160"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49FF6376" w14:textId="2AA1BF67" w:rsidR="004601AD" w:rsidRPr="009C0305" w:rsidRDefault="004601AD" w:rsidP="00CC0A99">
            <w:pPr>
              <w:tabs>
                <w:tab w:val="decimal" w:pos="872"/>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6597798F"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7F1F5F07" w14:textId="1A6A4BAD" w:rsidR="004601AD" w:rsidRPr="009C0305" w:rsidRDefault="004601AD" w:rsidP="004601AD">
            <w:pPr>
              <w:tabs>
                <w:tab w:val="decimal" w:pos="1090"/>
              </w:tabs>
              <w:ind w:right="-80"/>
              <w:rPr>
                <w:rFonts w:ascii="Times New Roman" w:hAnsi="Times New Roman"/>
                <w:sz w:val="22"/>
                <w:szCs w:val="22"/>
                <w:lang w:val="en-GB" w:bidi="ar-SA"/>
              </w:rPr>
            </w:pPr>
            <w:r w:rsidRPr="009C0305">
              <w:rPr>
                <w:rFonts w:ascii="Times New Roman" w:hAnsi="Times New Roman"/>
                <w:sz w:val="22"/>
                <w:szCs w:val="22"/>
              </w:rPr>
              <w:t>(</w:t>
            </w:r>
            <w:r w:rsidR="005D41B0" w:rsidRPr="005D41B0">
              <w:rPr>
                <w:rFonts w:ascii="Times New Roman" w:hAnsi="Times New Roman"/>
                <w:sz w:val="22"/>
                <w:szCs w:val="22"/>
              </w:rPr>
              <w:t>9</w:t>
            </w:r>
            <w:r w:rsidRPr="009C0305">
              <w:rPr>
                <w:rFonts w:ascii="Times New Roman" w:hAnsi="Times New Roman"/>
                <w:sz w:val="22"/>
                <w:szCs w:val="22"/>
              </w:rPr>
              <w:t>,</w:t>
            </w:r>
            <w:r w:rsidR="005D41B0" w:rsidRPr="005D41B0">
              <w:rPr>
                <w:rFonts w:ascii="Times New Roman" w:hAnsi="Times New Roman"/>
                <w:sz w:val="22"/>
                <w:szCs w:val="22"/>
              </w:rPr>
              <w:t>690</w:t>
            </w:r>
            <w:r w:rsidRPr="009C0305">
              <w:rPr>
                <w:rFonts w:ascii="Times New Roman" w:hAnsi="Times New Roman"/>
                <w:sz w:val="22"/>
                <w:szCs w:val="22"/>
              </w:rPr>
              <w:t>)</w:t>
            </w:r>
          </w:p>
        </w:tc>
      </w:tr>
      <w:tr w:rsidR="004601AD" w:rsidRPr="009C0305" w14:paraId="5B84476F" w14:textId="77777777" w:rsidTr="004601AD">
        <w:trPr>
          <w:cantSplit/>
          <w:trHeight w:val="50"/>
        </w:trPr>
        <w:tc>
          <w:tcPr>
            <w:tcW w:w="3852" w:type="dxa"/>
          </w:tcPr>
          <w:p w14:paraId="7BCE0EBA" w14:textId="4846BAF2" w:rsidR="004601AD" w:rsidRPr="009C0305" w:rsidRDefault="004601AD" w:rsidP="004601AD">
            <w:pPr>
              <w:ind w:left="180" w:right="-79" w:hanging="180"/>
              <w:rPr>
                <w:rFonts w:ascii="Times New Roman" w:hAnsi="Times New Roman"/>
                <w:sz w:val="22"/>
                <w:szCs w:val="22"/>
              </w:rPr>
            </w:pPr>
            <w:r w:rsidRPr="009C0305">
              <w:rPr>
                <w:rFonts w:ascii="Times New Roman" w:hAnsi="Times New Roman"/>
                <w:b/>
                <w:bCs/>
                <w:sz w:val="22"/>
                <w:szCs w:val="22"/>
              </w:rPr>
              <w:t xml:space="preserve">At </w:t>
            </w:r>
            <w:r w:rsidR="005D41B0" w:rsidRPr="005D41B0">
              <w:rPr>
                <w:rFonts w:ascii="Times New Roman" w:hAnsi="Times New Roman"/>
                <w:b/>
                <w:bCs/>
                <w:sz w:val="22"/>
                <w:szCs w:val="22"/>
              </w:rPr>
              <w:t>31</w:t>
            </w:r>
            <w:r w:rsidRPr="009C0305">
              <w:rPr>
                <w:rFonts w:ascii="Times New Roman" w:hAnsi="Times New Roman"/>
                <w:b/>
                <w:bCs/>
                <w:sz w:val="22"/>
                <w:szCs w:val="22"/>
              </w:rPr>
              <w:t xml:space="preserve"> December </w:t>
            </w:r>
            <w:r w:rsidR="005D41B0" w:rsidRPr="005D41B0">
              <w:rPr>
                <w:rFonts w:ascii="Times New Roman" w:hAnsi="Times New Roman"/>
                <w:b/>
                <w:bCs/>
                <w:sz w:val="22"/>
                <w:szCs w:val="22"/>
              </w:rPr>
              <w:t>2023</w:t>
            </w:r>
            <w:r w:rsidRPr="009C0305">
              <w:rPr>
                <w:rFonts w:ascii="Times New Roman" w:hAnsi="Times New Roman"/>
                <w:b/>
                <w:bCs/>
                <w:sz w:val="22"/>
                <w:szCs w:val="22"/>
              </w:rPr>
              <w:t xml:space="preserve"> and</w:t>
            </w:r>
          </w:p>
        </w:tc>
        <w:tc>
          <w:tcPr>
            <w:tcW w:w="1350" w:type="dxa"/>
            <w:tcBorders>
              <w:top w:val="single" w:sz="4" w:space="0" w:color="auto"/>
            </w:tcBorders>
            <w:vAlign w:val="bottom"/>
          </w:tcPr>
          <w:p w14:paraId="2B17F001" w14:textId="5473C78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tcPr>
          <w:p w14:paraId="505F28B5"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6DA9997E" w14:textId="182B694F"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1E726CA3"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26BE786A" w14:textId="69CA7D0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741E541F"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4A8E0C64" w14:textId="0E18D5B0"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467E3E28"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74235899" w14:textId="186C4ED4"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0B0ADE25"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3AF8EEF5" w14:textId="126A708B"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7AF40BB6"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7F7235BB" w14:textId="61D062C8" w:rsidR="004601AD" w:rsidRPr="009C0305" w:rsidRDefault="004601AD" w:rsidP="004601AD">
            <w:pPr>
              <w:tabs>
                <w:tab w:val="decimal" w:pos="1090"/>
              </w:tabs>
              <w:ind w:right="-80"/>
              <w:rPr>
                <w:rFonts w:ascii="Times New Roman" w:hAnsi="Times New Roman"/>
                <w:sz w:val="22"/>
                <w:szCs w:val="22"/>
              </w:rPr>
            </w:pPr>
          </w:p>
        </w:tc>
      </w:tr>
      <w:tr w:rsidR="004601AD" w:rsidRPr="009C0305" w14:paraId="5E4A3A74" w14:textId="77777777" w:rsidTr="000F56E1">
        <w:trPr>
          <w:cantSplit/>
        </w:trPr>
        <w:tc>
          <w:tcPr>
            <w:tcW w:w="3852" w:type="dxa"/>
          </w:tcPr>
          <w:p w14:paraId="7CB55AF1" w14:textId="730E056D" w:rsidR="004601AD" w:rsidRPr="009C0305" w:rsidRDefault="004601AD" w:rsidP="004601AD">
            <w:pPr>
              <w:rPr>
                <w:rFonts w:ascii="Times New Roman" w:hAnsi="Times New Roman"/>
                <w:sz w:val="22"/>
                <w:szCs w:val="22"/>
              </w:rPr>
            </w:pPr>
            <w:r w:rsidRPr="009C0305">
              <w:rPr>
                <w:rFonts w:ascii="Times New Roman" w:hAnsi="Times New Roman"/>
                <w:b/>
                <w:bCs/>
                <w:sz w:val="22"/>
                <w:szCs w:val="22"/>
              </w:rPr>
              <w:t xml:space="preserve">   </w:t>
            </w:r>
            <w:r w:rsidR="005D41B0" w:rsidRPr="005D41B0">
              <w:rPr>
                <w:rFonts w:ascii="Times New Roman" w:hAnsi="Times New Roman"/>
                <w:b/>
                <w:bCs/>
                <w:sz w:val="22"/>
                <w:szCs w:val="22"/>
              </w:rPr>
              <w:t>1</w:t>
            </w:r>
            <w:r w:rsidRPr="009C0305">
              <w:rPr>
                <w:rFonts w:ascii="Times New Roman" w:hAnsi="Times New Roman"/>
                <w:b/>
                <w:bCs/>
                <w:sz w:val="22"/>
                <w:szCs w:val="22"/>
              </w:rPr>
              <w:t xml:space="preserve"> January </w:t>
            </w:r>
            <w:r w:rsidR="005D41B0" w:rsidRPr="005D41B0">
              <w:rPr>
                <w:rFonts w:ascii="Times New Roman" w:hAnsi="Times New Roman"/>
                <w:b/>
                <w:bCs/>
                <w:sz w:val="22"/>
                <w:szCs w:val="22"/>
              </w:rPr>
              <w:t>2024</w:t>
            </w:r>
          </w:p>
        </w:tc>
        <w:tc>
          <w:tcPr>
            <w:tcW w:w="1350" w:type="dxa"/>
            <w:vAlign w:val="bottom"/>
          </w:tcPr>
          <w:p w14:paraId="546EC5C9" w14:textId="605BFD52"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b/>
                <w:bCs/>
                <w:sz w:val="22"/>
                <w:szCs w:val="22"/>
                <w:lang w:bidi="ar-SA"/>
              </w:rPr>
              <w:t>10</w:t>
            </w:r>
            <w:r w:rsidR="004601AD" w:rsidRPr="009C0305">
              <w:rPr>
                <w:rFonts w:ascii="Times New Roman" w:hAnsi="Times New Roman"/>
                <w:b/>
                <w:bCs/>
                <w:sz w:val="22"/>
                <w:szCs w:val="22"/>
                <w:lang w:val="en-GB" w:bidi="ar-SA"/>
              </w:rPr>
              <w:t>,</w:t>
            </w:r>
            <w:r w:rsidRPr="005D41B0">
              <w:rPr>
                <w:rFonts w:ascii="Times New Roman" w:hAnsi="Times New Roman"/>
                <w:b/>
                <w:bCs/>
                <w:sz w:val="22"/>
                <w:szCs w:val="22"/>
                <w:lang w:bidi="ar-SA"/>
              </w:rPr>
              <w:t>791</w:t>
            </w:r>
          </w:p>
        </w:tc>
        <w:tc>
          <w:tcPr>
            <w:tcW w:w="180" w:type="dxa"/>
          </w:tcPr>
          <w:p w14:paraId="38A6A223"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6BA6E4B1" w14:textId="38C1D16B"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b/>
                <w:bCs/>
                <w:sz w:val="22"/>
                <w:szCs w:val="22"/>
                <w:lang w:bidi="ar-SA"/>
              </w:rPr>
              <w:t>32</w:t>
            </w:r>
            <w:r w:rsidR="004601AD" w:rsidRPr="009C0305">
              <w:rPr>
                <w:rFonts w:ascii="Times New Roman" w:hAnsi="Times New Roman"/>
                <w:b/>
                <w:bCs/>
                <w:sz w:val="22"/>
                <w:szCs w:val="22"/>
                <w:lang w:val="en-GB" w:bidi="ar-SA"/>
              </w:rPr>
              <w:t>,</w:t>
            </w:r>
            <w:r w:rsidRPr="005D41B0">
              <w:rPr>
                <w:rFonts w:ascii="Times New Roman" w:hAnsi="Times New Roman"/>
                <w:b/>
                <w:bCs/>
                <w:sz w:val="22"/>
                <w:szCs w:val="22"/>
                <w:lang w:bidi="ar-SA"/>
              </w:rPr>
              <w:t>199</w:t>
            </w:r>
          </w:p>
        </w:tc>
        <w:tc>
          <w:tcPr>
            <w:tcW w:w="180" w:type="dxa"/>
            <w:vAlign w:val="bottom"/>
          </w:tcPr>
          <w:p w14:paraId="7CA03B2E"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2A0B4EAC" w14:textId="54C349C1"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b/>
                <w:bCs/>
                <w:sz w:val="22"/>
                <w:szCs w:val="22"/>
                <w:lang w:bidi="ar-SA"/>
              </w:rPr>
              <w:t>26</w:t>
            </w:r>
            <w:r w:rsidR="004601AD" w:rsidRPr="009C0305">
              <w:rPr>
                <w:rFonts w:ascii="Times New Roman" w:hAnsi="Times New Roman"/>
                <w:b/>
                <w:bCs/>
                <w:sz w:val="22"/>
                <w:szCs w:val="22"/>
                <w:lang w:val="en-GB" w:bidi="ar-SA"/>
              </w:rPr>
              <w:t>,</w:t>
            </w:r>
            <w:r w:rsidRPr="005D41B0">
              <w:rPr>
                <w:rFonts w:ascii="Times New Roman" w:hAnsi="Times New Roman"/>
                <w:b/>
                <w:bCs/>
                <w:sz w:val="22"/>
                <w:szCs w:val="22"/>
                <w:lang w:bidi="ar-SA"/>
              </w:rPr>
              <w:t>930</w:t>
            </w:r>
          </w:p>
        </w:tc>
        <w:tc>
          <w:tcPr>
            <w:tcW w:w="180" w:type="dxa"/>
            <w:vAlign w:val="bottom"/>
          </w:tcPr>
          <w:p w14:paraId="0ED5D2D0"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3C051D20" w14:textId="1533DB17"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b/>
                <w:bCs/>
                <w:sz w:val="22"/>
                <w:szCs w:val="22"/>
                <w:lang w:bidi="ar-SA"/>
              </w:rPr>
              <w:t>117</w:t>
            </w:r>
            <w:r w:rsidR="004601AD" w:rsidRPr="009C0305">
              <w:rPr>
                <w:rFonts w:ascii="Times New Roman" w:hAnsi="Times New Roman"/>
                <w:b/>
                <w:bCs/>
                <w:sz w:val="22"/>
                <w:szCs w:val="22"/>
                <w:lang w:val="en-GB" w:bidi="ar-SA"/>
              </w:rPr>
              <w:t>,</w:t>
            </w:r>
            <w:r w:rsidRPr="005D41B0">
              <w:rPr>
                <w:rFonts w:ascii="Times New Roman" w:hAnsi="Times New Roman"/>
                <w:b/>
                <w:bCs/>
                <w:sz w:val="22"/>
                <w:szCs w:val="22"/>
                <w:lang w:bidi="ar-SA"/>
              </w:rPr>
              <w:t>400</w:t>
            </w:r>
          </w:p>
        </w:tc>
        <w:tc>
          <w:tcPr>
            <w:tcW w:w="180" w:type="dxa"/>
            <w:vAlign w:val="bottom"/>
          </w:tcPr>
          <w:p w14:paraId="2B3B2ADE"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17E8631D" w14:textId="7350F1AD"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b/>
                <w:bCs/>
                <w:sz w:val="22"/>
                <w:szCs w:val="22"/>
                <w:lang w:bidi="ar-SA"/>
              </w:rPr>
              <w:t>23</w:t>
            </w:r>
            <w:r w:rsidR="004601AD" w:rsidRPr="009C0305">
              <w:rPr>
                <w:rFonts w:ascii="Times New Roman" w:hAnsi="Times New Roman"/>
                <w:b/>
                <w:bCs/>
                <w:sz w:val="22"/>
                <w:szCs w:val="22"/>
                <w:lang w:val="en-GB" w:bidi="ar-SA"/>
              </w:rPr>
              <w:t>,</w:t>
            </w:r>
            <w:r w:rsidRPr="005D41B0">
              <w:rPr>
                <w:rFonts w:ascii="Times New Roman" w:hAnsi="Times New Roman"/>
                <w:b/>
                <w:bCs/>
                <w:sz w:val="22"/>
                <w:szCs w:val="22"/>
                <w:lang w:bidi="ar-SA"/>
              </w:rPr>
              <w:t>360</w:t>
            </w:r>
          </w:p>
        </w:tc>
        <w:tc>
          <w:tcPr>
            <w:tcW w:w="180" w:type="dxa"/>
            <w:vAlign w:val="bottom"/>
          </w:tcPr>
          <w:p w14:paraId="492F088E"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2C681231" w14:textId="2BCA6EAC"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b/>
                <w:bCs/>
                <w:sz w:val="22"/>
                <w:szCs w:val="22"/>
                <w:lang w:bidi="ar-SA"/>
              </w:rPr>
              <w:t>15</w:t>
            </w:r>
            <w:r w:rsidR="004601AD" w:rsidRPr="009C0305">
              <w:rPr>
                <w:rFonts w:ascii="Times New Roman" w:hAnsi="Times New Roman"/>
                <w:b/>
                <w:bCs/>
                <w:sz w:val="22"/>
                <w:szCs w:val="22"/>
                <w:lang w:val="en-GB" w:bidi="ar-SA"/>
              </w:rPr>
              <w:t>,</w:t>
            </w:r>
            <w:r w:rsidRPr="005D41B0">
              <w:rPr>
                <w:rFonts w:ascii="Times New Roman" w:hAnsi="Times New Roman"/>
                <w:b/>
                <w:bCs/>
                <w:sz w:val="22"/>
                <w:szCs w:val="22"/>
                <w:lang w:bidi="ar-SA"/>
              </w:rPr>
              <w:t>040</w:t>
            </w:r>
          </w:p>
        </w:tc>
        <w:tc>
          <w:tcPr>
            <w:tcW w:w="180" w:type="dxa"/>
            <w:vAlign w:val="bottom"/>
          </w:tcPr>
          <w:p w14:paraId="2F8EBD24"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11FAD1AB" w14:textId="28EE210D"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b/>
                <w:bCs/>
                <w:sz w:val="22"/>
                <w:szCs w:val="22"/>
              </w:rPr>
              <w:t>225</w:t>
            </w:r>
            <w:r w:rsidR="004601AD" w:rsidRPr="009C0305">
              <w:rPr>
                <w:rFonts w:ascii="Times New Roman" w:hAnsi="Times New Roman"/>
                <w:b/>
                <w:bCs/>
                <w:sz w:val="22"/>
                <w:szCs w:val="22"/>
              </w:rPr>
              <w:t>,</w:t>
            </w:r>
            <w:r w:rsidRPr="005D41B0">
              <w:rPr>
                <w:rFonts w:ascii="Times New Roman" w:hAnsi="Times New Roman"/>
                <w:b/>
                <w:bCs/>
                <w:sz w:val="22"/>
                <w:szCs w:val="22"/>
              </w:rPr>
              <w:t>720</w:t>
            </w:r>
          </w:p>
        </w:tc>
      </w:tr>
      <w:tr w:rsidR="004601AD" w:rsidRPr="009C0305" w14:paraId="14C2FE08" w14:textId="77777777" w:rsidTr="004E3AA7">
        <w:trPr>
          <w:cantSplit/>
        </w:trPr>
        <w:tc>
          <w:tcPr>
            <w:tcW w:w="3852" w:type="dxa"/>
          </w:tcPr>
          <w:p w14:paraId="60B149DB" w14:textId="3C5B315E" w:rsidR="004601AD" w:rsidRPr="009C0305" w:rsidRDefault="004601AD" w:rsidP="004601AD">
            <w:pPr>
              <w:rPr>
                <w:rFonts w:ascii="Times New Roman" w:hAnsi="Times New Roman"/>
                <w:b/>
                <w:bCs/>
                <w:sz w:val="22"/>
                <w:szCs w:val="22"/>
              </w:rPr>
            </w:pPr>
            <w:r w:rsidRPr="009C0305">
              <w:rPr>
                <w:rFonts w:ascii="Times New Roman" w:hAnsi="Times New Roman"/>
                <w:sz w:val="22"/>
                <w:szCs w:val="22"/>
              </w:rPr>
              <w:t xml:space="preserve">Depreciation charge for the year </w:t>
            </w:r>
            <w:r w:rsidRPr="009C0305">
              <w:rPr>
                <w:rFonts w:ascii="Times New Roman" w:hAnsi="Times New Roman"/>
                <w:color w:val="0000FF"/>
                <w:sz w:val="22"/>
                <w:szCs w:val="22"/>
              </w:rPr>
              <w:t xml:space="preserve"> </w:t>
            </w:r>
          </w:p>
        </w:tc>
        <w:tc>
          <w:tcPr>
            <w:tcW w:w="1350" w:type="dxa"/>
            <w:vAlign w:val="bottom"/>
          </w:tcPr>
          <w:p w14:paraId="0C6B4EF9" w14:textId="5E98BB84"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10</w:t>
            </w:r>
            <w:r w:rsidR="003B0C88">
              <w:rPr>
                <w:rFonts w:ascii="Times New Roman" w:hAnsi="Times New Roman"/>
                <w:sz w:val="22"/>
                <w:szCs w:val="22"/>
                <w:lang w:val="en-GB" w:bidi="ar-SA"/>
              </w:rPr>
              <w:t>,</w:t>
            </w:r>
            <w:r w:rsidRPr="005D41B0">
              <w:rPr>
                <w:rFonts w:ascii="Times New Roman" w:hAnsi="Times New Roman"/>
                <w:sz w:val="22"/>
                <w:szCs w:val="22"/>
                <w:lang w:bidi="ar-SA"/>
              </w:rPr>
              <w:t>198</w:t>
            </w:r>
          </w:p>
        </w:tc>
        <w:tc>
          <w:tcPr>
            <w:tcW w:w="180" w:type="dxa"/>
          </w:tcPr>
          <w:p w14:paraId="0BC155F7"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130B9E5A" w14:textId="5ED3A027"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6</w:t>
            </w:r>
            <w:r w:rsidR="00917AEE">
              <w:rPr>
                <w:rFonts w:ascii="Times New Roman" w:hAnsi="Times New Roman"/>
                <w:sz w:val="22"/>
                <w:szCs w:val="22"/>
                <w:lang w:val="en-GB" w:bidi="ar-SA"/>
              </w:rPr>
              <w:t>,</w:t>
            </w:r>
            <w:r w:rsidRPr="005D41B0">
              <w:rPr>
                <w:rFonts w:ascii="Times New Roman" w:hAnsi="Times New Roman"/>
                <w:sz w:val="22"/>
                <w:szCs w:val="22"/>
                <w:lang w:bidi="ar-SA"/>
              </w:rPr>
              <w:t>159</w:t>
            </w:r>
          </w:p>
        </w:tc>
        <w:tc>
          <w:tcPr>
            <w:tcW w:w="180" w:type="dxa"/>
            <w:vAlign w:val="bottom"/>
          </w:tcPr>
          <w:p w14:paraId="3FC6B052"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44671A86" w14:textId="4ACB4E88"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1</w:t>
            </w:r>
            <w:r w:rsidR="009C2E78">
              <w:rPr>
                <w:rFonts w:ascii="Times New Roman" w:hAnsi="Times New Roman"/>
                <w:sz w:val="22"/>
                <w:szCs w:val="22"/>
                <w:lang w:val="en-GB" w:bidi="ar-SA"/>
              </w:rPr>
              <w:t>,</w:t>
            </w:r>
            <w:r w:rsidRPr="005D41B0">
              <w:rPr>
                <w:rFonts w:ascii="Times New Roman" w:hAnsi="Times New Roman"/>
                <w:sz w:val="22"/>
                <w:szCs w:val="22"/>
                <w:lang w:bidi="ar-SA"/>
              </w:rPr>
              <w:t>091</w:t>
            </w:r>
          </w:p>
        </w:tc>
        <w:tc>
          <w:tcPr>
            <w:tcW w:w="180" w:type="dxa"/>
            <w:vAlign w:val="bottom"/>
          </w:tcPr>
          <w:p w14:paraId="42714D43"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0FADE13A" w14:textId="6C0C4DEE"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3</w:t>
            </w:r>
            <w:r w:rsidR="009C2E78">
              <w:rPr>
                <w:rFonts w:ascii="Times New Roman" w:hAnsi="Times New Roman"/>
                <w:sz w:val="22"/>
                <w:szCs w:val="22"/>
                <w:lang w:val="en-GB" w:bidi="ar-SA"/>
              </w:rPr>
              <w:t>,</w:t>
            </w:r>
            <w:r w:rsidRPr="005D41B0">
              <w:rPr>
                <w:rFonts w:ascii="Times New Roman" w:hAnsi="Times New Roman"/>
                <w:sz w:val="22"/>
                <w:szCs w:val="22"/>
                <w:lang w:bidi="ar-SA"/>
              </w:rPr>
              <w:t>789</w:t>
            </w:r>
          </w:p>
        </w:tc>
        <w:tc>
          <w:tcPr>
            <w:tcW w:w="180" w:type="dxa"/>
            <w:vAlign w:val="bottom"/>
          </w:tcPr>
          <w:p w14:paraId="1CA63867"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2FCE8217" w14:textId="12ED7E5F" w:rsidR="004601AD" w:rsidRPr="00DB464E" w:rsidRDefault="005D41B0" w:rsidP="004601AD">
            <w:pPr>
              <w:tabs>
                <w:tab w:val="decimal" w:pos="1090"/>
              </w:tabs>
              <w:ind w:right="-80"/>
              <w:rPr>
                <w:rFonts w:ascii="Times New Roman" w:hAnsi="Times New Roman" w:cs="Angsana New"/>
                <w:sz w:val="22"/>
                <w:szCs w:val="28"/>
                <w:lang w:val="en-GB"/>
              </w:rPr>
            </w:pPr>
            <w:r w:rsidRPr="005D41B0">
              <w:rPr>
                <w:rFonts w:ascii="Times New Roman" w:hAnsi="Times New Roman" w:cs="Angsana New"/>
                <w:sz w:val="22"/>
                <w:szCs w:val="28"/>
              </w:rPr>
              <w:t>1</w:t>
            </w:r>
            <w:r w:rsidR="005D2946">
              <w:rPr>
                <w:rFonts w:ascii="Times New Roman" w:hAnsi="Times New Roman" w:cs="Angsana New"/>
                <w:sz w:val="22"/>
                <w:szCs w:val="28"/>
                <w:lang w:val="en-GB"/>
              </w:rPr>
              <w:t>,</w:t>
            </w:r>
            <w:r w:rsidRPr="005D41B0">
              <w:rPr>
                <w:rFonts w:ascii="Times New Roman" w:hAnsi="Times New Roman" w:cs="Angsana New"/>
                <w:sz w:val="22"/>
                <w:szCs w:val="28"/>
              </w:rPr>
              <w:t>789</w:t>
            </w:r>
          </w:p>
        </w:tc>
        <w:tc>
          <w:tcPr>
            <w:tcW w:w="180" w:type="dxa"/>
            <w:vAlign w:val="bottom"/>
          </w:tcPr>
          <w:p w14:paraId="20616873"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53F0D12D" w14:textId="5BB44BF1"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1</w:t>
            </w:r>
            <w:r w:rsidR="005D2946">
              <w:rPr>
                <w:rFonts w:ascii="Times New Roman" w:hAnsi="Times New Roman"/>
                <w:sz w:val="22"/>
                <w:szCs w:val="22"/>
                <w:lang w:val="en-GB" w:bidi="ar-SA"/>
              </w:rPr>
              <w:t>,</w:t>
            </w:r>
            <w:r w:rsidRPr="005D41B0">
              <w:rPr>
                <w:rFonts w:ascii="Times New Roman" w:hAnsi="Times New Roman"/>
                <w:sz w:val="22"/>
                <w:szCs w:val="22"/>
                <w:lang w:bidi="ar-SA"/>
              </w:rPr>
              <w:t>368</w:t>
            </w:r>
          </w:p>
        </w:tc>
        <w:tc>
          <w:tcPr>
            <w:tcW w:w="180" w:type="dxa"/>
            <w:vAlign w:val="bottom"/>
          </w:tcPr>
          <w:p w14:paraId="58959D8A"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7EC98A13" w14:textId="2669AE4D" w:rsidR="004601AD" w:rsidRPr="009C0305" w:rsidRDefault="005D41B0" w:rsidP="004601AD">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24</w:t>
            </w:r>
            <w:r w:rsidR="00AB7005">
              <w:rPr>
                <w:rFonts w:ascii="Times New Roman" w:hAnsi="Times New Roman"/>
                <w:sz w:val="22"/>
                <w:szCs w:val="22"/>
                <w:lang w:val="en-GB" w:bidi="ar-SA"/>
              </w:rPr>
              <w:t>,</w:t>
            </w:r>
            <w:r w:rsidRPr="005D41B0">
              <w:rPr>
                <w:rFonts w:ascii="Times New Roman" w:hAnsi="Times New Roman"/>
                <w:sz w:val="22"/>
                <w:szCs w:val="22"/>
                <w:lang w:bidi="ar-SA"/>
              </w:rPr>
              <w:t>394</w:t>
            </w:r>
          </w:p>
        </w:tc>
      </w:tr>
      <w:tr w:rsidR="004601AD" w:rsidRPr="009C0305" w14:paraId="36C0596B" w14:textId="77777777" w:rsidTr="004E3AA7">
        <w:trPr>
          <w:cantSplit/>
        </w:trPr>
        <w:tc>
          <w:tcPr>
            <w:tcW w:w="3852" w:type="dxa"/>
          </w:tcPr>
          <w:p w14:paraId="17982797" w14:textId="7C18F82F" w:rsidR="004601AD" w:rsidRPr="009C0305" w:rsidRDefault="004601AD" w:rsidP="004601AD">
            <w:pPr>
              <w:rPr>
                <w:rFonts w:ascii="Times New Roman" w:hAnsi="Times New Roman"/>
                <w:b/>
                <w:bCs/>
                <w:sz w:val="22"/>
                <w:szCs w:val="22"/>
              </w:rPr>
            </w:pPr>
            <w:r w:rsidRPr="009C0305">
              <w:rPr>
                <w:rFonts w:ascii="Times New Roman" w:hAnsi="Times New Roman"/>
                <w:sz w:val="22"/>
                <w:szCs w:val="22"/>
              </w:rPr>
              <w:t>Disposals</w:t>
            </w:r>
          </w:p>
        </w:tc>
        <w:tc>
          <w:tcPr>
            <w:tcW w:w="1350" w:type="dxa"/>
            <w:vAlign w:val="bottom"/>
          </w:tcPr>
          <w:p w14:paraId="4333858D" w14:textId="3E90C836" w:rsidR="004601AD" w:rsidRPr="009C0305" w:rsidRDefault="00917AEE" w:rsidP="004601AD">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tcPr>
          <w:p w14:paraId="2A9746D1"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08849C8A" w14:textId="3E8B3764" w:rsidR="004601AD" w:rsidRPr="009C0305" w:rsidRDefault="00917AEE" w:rsidP="004601AD">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62762117"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68E049B8" w14:textId="14E86300" w:rsidR="004601AD" w:rsidRPr="009C0305" w:rsidRDefault="009C2E78" w:rsidP="009C2E78">
            <w:pPr>
              <w:tabs>
                <w:tab w:val="decimal" w:pos="852"/>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7F78F3ED"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5E32D45D" w14:textId="42836EB6" w:rsidR="004601AD" w:rsidRPr="009C0305" w:rsidRDefault="009C2E78" w:rsidP="004601AD">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w:t>
            </w:r>
            <w:r w:rsidR="005D41B0" w:rsidRPr="005D41B0">
              <w:rPr>
                <w:rFonts w:ascii="Times New Roman" w:hAnsi="Times New Roman"/>
                <w:sz w:val="22"/>
                <w:szCs w:val="22"/>
                <w:lang w:bidi="ar-SA"/>
              </w:rPr>
              <w:t>334</w:t>
            </w:r>
            <w:r>
              <w:rPr>
                <w:rFonts w:ascii="Times New Roman" w:hAnsi="Times New Roman"/>
                <w:sz w:val="22"/>
                <w:szCs w:val="22"/>
                <w:lang w:val="en-GB" w:bidi="ar-SA"/>
              </w:rPr>
              <w:t>)</w:t>
            </w:r>
          </w:p>
        </w:tc>
        <w:tc>
          <w:tcPr>
            <w:tcW w:w="180" w:type="dxa"/>
            <w:vAlign w:val="bottom"/>
          </w:tcPr>
          <w:p w14:paraId="5F09EAFF"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1A89121B" w14:textId="2F4DD376" w:rsidR="004601AD" w:rsidRPr="009C0305" w:rsidRDefault="005D2946" w:rsidP="004601AD">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w:t>
            </w:r>
            <w:r w:rsidR="005D41B0" w:rsidRPr="005D41B0">
              <w:rPr>
                <w:rFonts w:ascii="Times New Roman" w:hAnsi="Times New Roman"/>
                <w:sz w:val="22"/>
                <w:szCs w:val="22"/>
                <w:lang w:bidi="ar-SA"/>
              </w:rPr>
              <w:t>1</w:t>
            </w:r>
            <w:r>
              <w:rPr>
                <w:rFonts w:ascii="Times New Roman" w:hAnsi="Times New Roman"/>
                <w:sz w:val="22"/>
                <w:szCs w:val="22"/>
                <w:lang w:val="en-GB" w:bidi="ar-SA"/>
              </w:rPr>
              <w:t>,</w:t>
            </w:r>
            <w:r w:rsidR="005D41B0" w:rsidRPr="005D41B0">
              <w:rPr>
                <w:rFonts w:ascii="Times New Roman" w:hAnsi="Times New Roman"/>
                <w:sz w:val="22"/>
                <w:szCs w:val="22"/>
                <w:lang w:bidi="ar-SA"/>
              </w:rPr>
              <w:t>643</w:t>
            </w:r>
            <w:r>
              <w:rPr>
                <w:rFonts w:ascii="Times New Roman" w:hAnsi="Times New Roman"/>
                <w:sz w:val="22"/>
                <w:szCs w:val="22"/>
                <w:lang w:val="en-GB" w:bidi="ar-SA"/>
              </w:rPr>
              <w:t>)</w:t>
            </w:r>
          </w:p>
        </w:tc>
        <w:tc>
          <w:tcPr>
            <w:tcW w:w="180" w:type="dxa"/>
            <w:vAlign w:val="bottom"/>
          </w:tcPr>
          <w:p w14:paraId="178844A4"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61BE0F35" w14:textId="1B7213CD" w:rsidR="004601AD" w:rsidRPr="009C0305" w:rsidRDefault="005D2946" w:rsidP="004601AD">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w:t>
            </w:r>
            <w:r w:rsidR="005D41B0" w:rsidRPr="005D41B0">
              <w:rPr>
                <w:rFonts w:ascii="Times New Roman" w:hAnsi="Times New Roman"/>
                <w:sz w:val="22"/>
                <w:szCs w:val="22"/>
                <w:lang w:bidi="ar-SA"/>
              </w:rPr>
              <w:t>430</w:t>
            </w:r>
            <w:r>
              <w:rPr>
                <w:rFonts w:ascii="Times New Roman" w:hAnsi="Times New Roman"/>
                <w:sz w:val="22"/>
                <w:szCs w:val="22"/>
                <w:lang w:val="en-GB" w:bidi="ar-SA"/>
              </w:rPr>
              <w:t>)</w:t>
            </w:r>
          </w:p>
        </w:tc>
        <w:tc>
          <w:tcPr>
            <w:tcW w:w="180" w:type="dxa"/>
            <w:vAlign w:val="bottom"/>
          </w:tcPr>
          <w:p w14:paraId="535A56F8"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4BC74574" w14:textId="069FB8EC" w:rsidR="004601AD" w:rsidRPr="009C0305" w:rsidRDefault="00AB7005" w:rsidP="004601AD">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w:t>
            </w:r>
            <w:r w:rsidR="005D41B0" w:rsidRPr="005D41B0">
              <w:rPr>
                <w:rFonts w:ascii="Times New Roman" w:hAnsi="Times New Roman"/>
                <w:sz w:val="22"/>
                <w:szCs w:val="22"/>
                <w:lang w:bidi="ar-SA"/>
              </w:rPr>
              <w:t>2</w:t>
            </w:r>
            <w:r>
              <w:rPr>
                <w:rFonts w:ascii="Times New Roman" w:hAnsi="Times New Roman"/>
                <w:sz w:val="22"/>
                <w:szCs w:val="22"/>
                <w:lang w:val="en-GB" w:bidi="ar-SA"/>
              </w:rPr>
              <w:t>,</w:t>
            </w:r>
            <w:r w:rsidR="005D41B0" w:rsidRPr="005D41B0">
              <w:rPr>
                <w:rFonts w:ascii="Times New Roman" w:hAnsi="Times New Roman"/>
                <w:sz w:val="22"/>
                <w:szCs w:val="22"/>
                <w:lang w:bidi="ar-SA"/>
              </w:rPr>
              <w:t>407</w:t>
            </w:r>
            <w:r>
              <w:rPr>
                <w:rFonts w:ascii="Times New Roman" w:hAnsi="Times New Roman"/>
                <w:sz w:val="22"/>
                <w:szCs w:val="22"/>
                <w:lang w:val="en-GB" w:bidi="ar-SA"/>
              </w:rPr>
              <w:t>)</w:t>
            </w:r>
          </w:p>
        </w:tc>
      </w:tr>
      <w:tr w:rsidR="004601AD" w:rsidRPr="009C0305" w14:paraId="2309DBCD" w14:textId="77777777" w:rsidTr="004E3AA7">
        <w:trPr>
          <w:cantSplit/>
        </w:trPr>
        <w:tc>
          <w:tcPr>
            <w:tcW w:w="3852" w:type="dxa"/>
            <w:vAlign w:val="bottom"/>
          </w:tcPr>
          <w:p w14:paraId="0D263D8C" w14:textId="3EC8880B" w:rsidR="004601AD" w:rsidRPr="009C0305" w:rsidRDefault="004601AD" w:rsidP="004601AD">
            <w:pPr>
              <w:ind w:left="180" w:right="-79" w:hanging="180"/>
              <w:rPr>
                <w:rFonts w:ascii="Times New Roman" w:hAnsi="Times New Roman"/>
                <w:sz w:val="22"/>
                <w:szCs w:val="22"/>
              </w:rPr>
            </w:pPr>
            <w:r w:rsidRPr="009C0305">
              <w:rPr>
                <w:rFonts w:ascii="Times New Roman" w:hAnsi="Times New Roman"/>
                <w:sz w:val="22"/>
                <w:szCs w:val="22"/>
              </w:rPr>
              <w:t>Write off</w:t>
            </w:r>
          </w:p>
        </w:tc>
        <w:tc>
          <w:tcPr>
            <w:tcW w:w="1350" w:type="dxa"/>
            <w:tcBorders>
              <w:bottom w:val="single" w:sz="4" w:space="0" w:color="auto"/>
            </w:tcBorders>
            <w:vAlign w:val="bottom"/>
          </w:tcPr>
          <w:p w14:paraId="0F13EE91" w14:textId="72012ABD" w:rsidR="004601AD" w:rsidRPr="009C0305" w:rsidRDefault="00917AEE" w:rsidP="004601AD">
            <w:pPr>
              <w:tabs>
                <w:tab w:val="decimal" w:pos="1090"/>
              </w:tabs>
              <w:ind w:right="-80"/>
              <w:rPr>
                <w:rFonts w:ascii="Times New Roman" w:hAnsi="Times New Roman"/>
                <w:sz w:val="22"/>
                <w:szCs w:val="22"/>
                <w:lang w:val="en-GB" w:bidi="ar-SA"/>
              </w:rPr>
            </w:pPr>
            <w:r>
              <w:rPr>
                <w:rFonts w:ascii="Times New Roman" w:hAnsi="Times New Roman"/>
                <w:sz w:val="22"/>
                <w:szCs w:val="22"/>
                <w:lang w:val="en-GB" w:bidi="ar-SA"/>
              </w:rPr>
              <w:t>(</w:t>
            </w:r>
            <w:r w:rsidR="005D41B0" w:rsidRPr="005D41B0">
              <w:rPr>
                <w:rFonts w:ascii="Times New Roman" w:hAnsi="Times New Roman"/>
                <w:sz w:val="22"/>
                <w:szCs w:val="22"/>
                <w:lang w:bidi="ar-SA"/>
              </w:rPr>
              <w:t>14</w:t>
            </w:r>
            <w:r>
              <w:rPr>
                <w:rFonts w:ascii="Times New Roman" w:hAnsi="Times New Roman"/>
                <w:sz w:val="22"/>
                <w:szCs w:val="22"/>
                <w:lang w:val="en-GB" w:bidi="ar-SA"/>
              </w:rPr>
              <w:t>,</w:t>
            </w:r>
            <w:r w:rsidR="005D41B0" w:rsidRPr="005D41B0">
              <w:rPr>
                <w:rFonts w:ascii="Times New Roman" w:hAnsi="Times New Roman"/>
                <w:sz w:val="22"/>
                <w:szCs w:val="22"/>
                <w:lang w:bidi="ar-SA"/>
              </w:rPr>
              <w:t>838</w:t>
            </w:r>
            <w:r>
              <w:rPr>
                <w:rFonts w:ascii="Times New Roman" w:hAnsi="Times New Roman"/>
                <w:sz w:val="22"/>
                <w:szCs w:val="22"/>
                <w:lang w:val="en-GB" w:bidi="ar-SA"/>
              </w:rPr>
              <w:t>)</w:t>
            </w:r>
          </w:p>
        </w:tc>
        <w:tc>
          <w:tcPr>
            <w:tcW w:w="180" w:type="dxa"/>
            <w:tcBorders>
              <w:bottom w:val="nil"/>
            </w:tcBorders>
          </w:tcPr>
          <w:p w14:paraId="0AB3E7D4"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32D15781" w14:textId="6CB000EF" w:rsidR="004601AD" w:rsidRPr="009C0305" w:rsidRDefault="00917AEE" w:rsidP="004601AD">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tcBorders>
              <w:bottom w:val="nil"/>
            </w:tcBorders>
            <w:vAlign w:val="bottom"/>
          </w:tcPr>
          <w:p w14:paraId="2416BF24"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7AF824D" w14:textId="322AAC80" w:rsidR="004601AD" w:rsidRPr="009C0305" w:rsidRDefault="009C2E78" w:rsidP="004601AD">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tcBorders>
              <w:bottom w:val="nil"/>
            </w:tcBorders>
            <w:vAlign w:val="bottom"/>
          </w:tcPr>
          <w:p w14:paraId="43267C9E"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36879F87" w14:textId="34EFB1C3" w:rsidR="004601AD" w:rsidRPr="009C0305" w:rsidRDefault="009C2E78" w:rsidP="004601AD">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tcBorders>
              <w:bottom w:val="nil"/>
            </w:tcBorders>
            <w:vAlign w:val="bottom"/>
          </w:tcPr>
          <w:p w14:paraId="0BFFC7A0"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tcBorders>
              <w:bottom w:val="single" w:sz="4" w:space="0" w:color="auto"/>
            </w:tcBorders>
            <w:vAlign w:val="bottom"/>
          </w:tcPr>
          <w:p w14:paraId="6E9A06D6" w14:textId="36731E06" w:rsidR="004601AD" w:rsidRPr="009C0305" w:rsidRDefault="005D2946" w:rsidP="004601AD">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tcBorders>
              <w:bottom w:val="nil"/>
            </w:tcBorders>
            <w:vAlign w:val="bottom"/>
          </w:tcPr>
          <w:p w14:paraId="2605250C"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2E6B0704" w14:textId="46A75C8B" w:rsidR="004601AD" w:rsidRPr="009C0305" w:rsidRDefault="00AB7005" w:rsidP="004601AD">
            <w:pPr>
              <w:tabs>
                <w:tab w:val="decimal" w:pos="872"/>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tcBorders>
              <w:bottom w:val="nil"/>
            </w:tcBorders>
            <w:vAlign w:val="bottom"/>
          </w:tcPr>
          <w:p w14:paraId="5AF8ED22"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AAE1289" w14:textId="07FF35D0" w:rsidR="004601AD" w:rsidRPr="009C0305" w:rsidRDefault="00AB7005" w:rsidP="004601AD">
            <w:pPr>
              <w:tabs>
                <w:tab w:val="decimal" w:pos="1090"/>
              </w:tabs>
              <w:ind w:right="-80"/>
              <w:rPr>
                <w:rFonts w:ascii="Times New Roman" w:hAnsi="Times New Roman"/>
                <w:sz w:val="22"/>
                <w:szCs w:val="22"/>
              </w:rPr>
            </w:pPr>
            <w:r>
              <w:rPr>
                <w:rFonts w:ascii="Times New Roman" w:hAnsi="Times New Roman"/>
                <w:sz w:val="22"/>
                <w:szCs w:val="22"/>
              </w:rPr>
              <w:t>(</w:t>
            </w:r>
            <w:r w:rsidR="005D41B0" w:rsidRPr="005D41B0">
              <w:rPr>
                <w:rFonts w:ascii="Times New Roman" w:hAnsi="Times New Roman"/>
                <w:sz w:val="22"/>
                <w:szCs w:val="22"/>
              </w:rPr>
              <w:t>14</w:t>
            </w:r>
            <w:r>
              <w:rPr>
                <w:rFonts w:ascii="Times New Roman" w:hAnsi="Times New Roman"/>
                <w:sz w:val="22"/>
                <w:szCs w:val="22"/>
              </w:rPr>
              <w:t>,</w:t>
            </w:r>
            <w:r w:rsidR="005D41B0" w:rsidRPr="005D41B0">
              <w:rPr>
                <w:rFonts w:ascii="Times New Roman" w:hAnsi="Times New Roman"/>
                <w:sz w:val="22"/>
                <w:szCs w:val="22"/>
              </w:rPr>
              <w:t>838</w:t>
            </w:r>
            <w:r>
              <w:rPr>
                <w:rFonts w:ascii="Times New Roman" w:hAnsi="Times New Roman"/>
                <w:sz w:val="22"/>
                <w:szCs w:val="22"/>
              </w:rPr>
              <w:t>)</w:t>
            </w:r>
          </w:p>
        </w:tc>
      </w:tr>
      <w:tr w:rsidR="004601AD" w:rsidRPr="009C0305" w14:paraId="0DE8D1EE" w14:textId="77777777" w:rsidTr="000F56E1">
        <w:trPr>
          <w:cantSplit/>
        </w:trPr>
        <w:tc>
          <w:tcPr>
            <w:tcW w:w="3852" w:type="dxa"/>
            <w:vAlign w:val="bottom"/>
          </w:tcPr>
          <w:p w14:paraId="0C333564" w14:textId="71CC86AC" w:rsidR="004601AD" w:rsidRPr="009C0305" w:rsidRDefault="004601AD" w:rsidP="004601AD">
            <w:pPr>
              <w:ind w:left="180" w:right="-79" w:hanging="180"/>
              <w:rPr>
                <w:rFonts w:ascii="Times New Roman" w:hAnsi="Times New Roman"/>
                <w:sz w:val="22"/>
                <w:szCs w:val="22"/>
              </w:rPr>
            </w:pPr>
            <w:r w:rsidRPr="009C0305">
              <w:rPr>
                <w:rFonts w:ascii="Times New Roman" w:hAnsi="Times New Roman"/>
                <w:b/>
                <w:bCs/>
                <w:sz w:val="22"/>
                <w:szCs w:val="22"/>
              </w:rPr>
              <w:t xml:space="preserve">At </w:t>
            </w:r>
            <w:r w:rsidR="005D41B0" w:rsidRPr="005D41B0">
              <w:rPr>
                <w:rFonts w:ascii="Times New Roman" w:hAnsi="Times New Roman"/>
                <w:b/>
                <w:bCs/>
                <w:sz w:val="22"/>
                <w:szCs w:val="22"/>
              </w:rPr>
              <w:t>31</w:t>
            </w:r>
            <w:r w:rsidRPr="009C0305">
              <w:rPr>
                <w:rFonts w:ascii="Times New Roman" w:hAnsi="Times New Roman"/>
                <w:b/>
                <w:bCs/>
                <w:sz w:val="22"/>
                <w:szCs w:val="22"/>
              </w:rPr>
              <w:t xml:space="preserve"> December </w:t>
            </w:r>
            <w:r w:rsidR="005D41B0" w:rsidRPr="005D41B0">
              <w:rPr>
                <w:rFonts w:ascii="Times New Roman" w:hAnsi="Times New Roman"/>
                <w:b/>
                <w:bCs/>
                <w:sz w:val="22"/>
                <w:szCs w:val="22"/>
              </w:rPr>
              <w:t>2024</w:t>
            </w:r>
          </w:p>
        </w:tc>
        <w:tc>
          <w:tcPr>
            <w:tcW w:w="1350" w:type="dxa"/>
            <w:tcBorders>
              <w:top w:val="single" w:sz="4" w:space="0" w:color="auto"/>
              <w:bottom w:val="single" w:sz="4" w:space="0" w:color="auto"/>
            </w:tcBorders>
            <w:vAlign w:val="bottom"/>
          </w:tcPr>
          <w:p w14:paraId="2393F6CD" w14:textId="7F62F1B0"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6</w:t>
            </w:r>
            <w:r w:rsidR="00917AEE">
              <w:rPr>
                <w:rFonts w:ascii="Times New Roman" w:hAnsi="Times New Roman"/>
                <w:b/>
                <w:bCs/>
                <w:sz w:val="22"/>
                <w:szCs w:val="22"/>
                <w:lang w:val="en-GB" w:bidi="ar-SA"/>
              </w:rPr>
              <w:t>,</w:t>
            </w:r>
            <w:r w:rsidRPr="005D41B0">
              <w:rPr>
                <w:rFonts w:ascii="Times New Roman" w:hAnsi="Times New Roman"/>
                <w:b/>
                <w:bCs/>
                <w:sz w:val="22"/>
                <w:szCs w:val="22"/>
                <w:lang w:bidi="ar-SA"/>
              </w:rPr>
              <w:t>151</w:t>
            </w:r>
          </w:p>
        </w:tc>
        <w:tc>
          <w:tcPr>
            <w:tcW w:w="180" w:type="dxa"/>
            <w:tcBorders>
              <w:bottom w:val="nil"/>
            </w:tcBorders>
          </w:tcPr>
          <w:p w14:paraId="7E6FD629" w14:textId="77777777" w:rsidR="004601AD" w:rsidRPr="009C0305" w:rsidRDefault="004601AD" w:rsidP="004601AD">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377CBDF" w14:textId="6BA656B0"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38</w:t>
            </w:r>
            <w:r w:rsidR="00917AEE">
              <w:rPr>
                <w:rFonts w:ascii="Times New Roman" w:hAnsi="Times New Roman"/>
                <w:b/>
                <w:bCs/>
                <w:sz w:val="22"/>
                <w:szCs w:val="22"/>
                <w:lang w:val="en-GB" w:bidi="ar-SA"/>
              </w:rPr>
              <w:t>,</w:t>
            </w:r>
            <w:r w:rsidRPr="005D41B0">
              <w:rPr>
                <w:rFonts w:ascii="Times New Roman" w:hAnsi="Times New Roman"/>
                <w:b/>
                <w:bCs/>
                <w:sz w:val="22"/>
                <w:szCs w:val="22"/>
                <w:lang w:bidi="ar-SA"/>
              </w:rPr>
              <w:t>358</w:t>
            </w:r>
          </w:p>
        </w:tc>
        <w:tc>
          <w:tcPr>
            <w:tcW w:w="180" w:type="dxa"/>
            <w:tcBorders>
              <w:bottom w:val="nil"/>
            </w:tcBorders>
            <w:vAlign w:val="bottom"/>
          </w:tcPr>
          <w:p w14:paraId="45D4EFEB" w14:textId="77777777" w:rsidR="004601AD" w:rsidRPr="009C0305" w:rsidRDefault="004601AD" w:rsidP="004601AD">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1504F645" w14:textId="4A732262"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28</w:t>
            </w:r>
            <w:r w:rsidR="009C2E78">
              <w:rPr>
                <w:rFonts w:ascii="Times New Roman" w:hAnsi="Times New Roman"/>
                <w:b/>
                <w:bCs/>
                <w:sz w:val="22"/>
                <w:szCs w:val="22"/>
                <w:lang w:val="en-GB" w:bidi="ar-SA"/>
              </w:rPr>
              <w:t>,</w:t>
            </w:r>
            <w:r w:rsidRPr="005D41B0">
              <w:rPr>
                <w:rFonts w:ascii="Times New Roman" w:hAnsi="Times New Roman"/>
                <w:b/>
                <w:bCs/>
                <w:sz w:val="22"/>
                <w:szCs w:val="22"/>
                <w:lang w:bidi="ar-SA"/>
              </w:rPr>
              <w:t>021</w:t>
            </w:r>
          </w:p>
        </w:tc>
        <w:tc>
          <w:tcPr>
            <w:tcW w:w="180" w:type="dxa"/>
            <w:tcBorders>
              <w:bottom w:val="nil"/>
            </w:tcBorders>
            <w:vAlign w:val="bottom"/>
          </w:tcPr>
          <w:p w14:paraId="7A687E1E" w14:textId="77777777" w:rsidR="004601AD" w:rsidRPr="009C0305" w:rsidRDefault="004601AD" w:rsidP="004601AD">
            <w:pPr>
              <w:tabs>
                <w:tab w:val="decimal" w:pos="1090"/>
              </w:tabs>
              <w:ind w:right="-80"/>
              <w:rPr>
                <w:rFonts w:ascii="Times New Roman" w:hAnsi="Times New Roman"/>
                <w:b/>
                <w:bCs/>
                <w:sz w:val="22"/>
                <w:szCs w:val="22"/>
                <w:lang w:val="en-GB" w:bidi="ar-SA"/>
              </w:rPr>
            </w:pPr>
          </w:p>
        </w:tc>
        <w:tc>
          <w:tcPr>
            <w:tcW w:w="1260" w:type="dxa"/>
            <w:tcBorders>
              <w:top w:val="single" w:sz="4" w:space="0" w:color="auto"/>
              <w:bottom w:val="single" w:sz="4" w:space="0" w:color="auto"/>
            </w:tcBorders>
            <w:vAlign w:val="bottom"/>
          </w:tcPr>
          <w:p w14:paraId="15BB48ED" w14:textId="5E61474C"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120</w:t>
            </w:r>
            <w:r w:rsidR="009C2E78">
              <w:rPr>
                <w:rFonts w:ascii="Times New Roman" w:hAnsi="Times New Roman"/>
                <w:b/>
                <w:bCs/>
                <w:sz w:val="22"/>
                <w:szCs w:val="22"/>
                <w:lang w:val="en-GB" w:bidi="ar-SA"/>
              </w:rPr>
              <w:t>,</w:t>
            </w:r>
            <w:r w:rsidRPr="005D41B0">
              <w:rPr>
                <w:rFonts w:ascii="Times New Roman" w:hAnsi="Times New Roman"/>
                <w:b/>
                <w:bCs/>
                <w:sz w:val="22"/>
                <w:szCs w:val="22"/>
                <w:lang w:bidi="ar-SA"/>
              </w:rPr>
              <w:t>855</w:t>
            </w:r>
          </w:p>
        </w:tc>
        <w:tc>
          <w:tcPr>
            <w:tcW w:w="180" w:type="dxa"/>
            <w:tcBorders>
              <w:bottom w:val="nil"/>
            </w:tcBorders>
            <w:vAlign w:val="bottom"/>
          </w:tcPr>
          <w:p w14:paraId="4CE961AC" w14:textId="77777777" w:rsidR="004601AD" w:rsidRPr="009C0305" w:rsidRDefault="004601AD" w:rsidP="004601AD">
            <w:pPr>
              <w:tabs>
                <w:tab w:val="decimal" w:pos="1090"/>
              </w:tabs>
              <w:ind w:right="-80"/>
              <w:rPr>
                <w:rFonts w:ascii="Times New Roman" w:hAnsi="Times New Roman"/>
                <w:b/>
                <w:bCs/>
                <w:sz w:val="22"/>
                <w:szCs w:val="22"/>
                <w:lang w:val="en-GB" w:bidi="ar-SA"/>
              </w:rPr>
            </w:pPr>
          </w:p>
        </w:tc>
        <w:tc>
          <w:tcPr>
            <w:tcW w:w="1332" w:type="dxa"/>
            <w:tcBorders>
              <w:top w:val="single" w:sz="4" w:space="0" w:color="auto"/>
              <w:bottom w:val="single" w:sz="4" w:space="0" w:color="auto"/>
            </w:tcBorders>
            <w:vAlign w:val="bottom"/>
          </w:tcPr>
          <w:p w14:paraId="3054D874" w14:textId="2DDAEB3E"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23</w:t>
            </w:r>
            <w:r w:rsidR="005D2946">
              <w:rPr>
                <w:rFonts w:ascii="Times New Roman" w:hAnsi="Times New Roman"/>
                <w:b/>
                <w:bCs/>
                <w:sz w:val="22"/>
                <w:szCs w:val="22"/>
                <w:lang w:val="en-GB" w:bidi="ar-SA"/>
              </w:rPr>
              <w:t>,</w:t>
            </w:r>
            <w:r w:rsidRPr="005D41B0">
              <w:rPr>
                <w:rFonts w:ascii="Times New Roman" w:hAnsi="Times New Roman"/>
                <w:b/>
                <w:bCs/>
                <w:sz w:val="22"/>
                <w:szCs w:val="22"/>
                <w:lang w:bidi="ar-SA"/>
              </w:rPr>
              <w:t>506</w:t>
            </w:r>
          </w:p>
        </w:tc>
        <w:tc>
          <w:tcPr>
            <w:tcW w:w="180" w:type="dxa"/>
            <w:tcBorders>
              <w:bottom w:val="nil"/>
            </w:tcBorders>
            <w:vAlign w:val="bottom"/>
          </w:tcPr>
          <w:p w14:paraId="4200B33B" w14:textId="77777777" w:rsidR="004601AD" w:rsidRPr="009C0305" w:rsidRDefault="004601AD" w:rsidP="004601AD">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FE8B726" w14:textId="107785C4" w:rsidR="004601AD" w:rsidRPr="009C0305" w:rsidRDefault="005D41B0" w:rsidP="004601AD">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15</w:t>
            </w:r>
            <w:r w:rsidR="00AB7005">
              <w:rPr>
                <w:rFonts w:ascii="Times New Roman" w:hAnsi="Times New Roman"/>
                <w:b/>
                <w:bCs/>
                <w:sz w:val="22"/>
                <w:szCs w:val="22"/>
                <w:lang w:val="en-GB" w:bidi="ar-SA"/>
              </w:rPr>
              <w:t>,</w:t>
            </w:r>
            <w:r w:rsidRPr="005D41B0">
              <w:rPr>
                <w:rFonts w:ascii="Times New Roman" w:hAnsi="Times New Roman"/>
                <w:b/>
                <w:bCs/>
                <w:sz w:val="22"/>
                <w:szCs w:val="22"/>
                <w:lang w:bidi="ar-SA"/>
              </w:rPr>
              <w:t>978</w:t>
            </w:r>
          </w:p>
        </w:tc>
        <w:tc>
          <w:tcPr>
            <w:tcW w:w="180" w:type="dxa"/>
            <w:tcBorders>
              <w:bottom w:val="nil"/>
            </w:tcBorders>
            <w:vAlign w:val="bottom"/>
          </w:tcPr>
          <w:p w14:paraId="0DC7090B" w14:textId="77777777" w:rsidR="004601AD" w:rsidRPr="009C0305" w:rsidRDefault="004601AD" w:rsidP="004601AD">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single" w:sz="4" w:space="0" w:color="auto"/>
            </w:tcBorders>
            <w:vAlign w:val="bottom"/>
          </w:tcPr>
          <w:p w14:paraId="27B2B57A" w14:textId="1F576E0C" w:rsidR="004601AD" w:rsidRPr="009C0305" w:rsidRDefault="005D41B0" w:rsidP="004601AD">
            <w:pPr>
              <w:tabs>
                <w:tab w:val="decimal" w:pos="1090"/>
              </w:tabs>
              <w:ind w:right="-80"/>
              <w:rPr>
                <w:rFonts w:ascii="Times New Roman" w:hAnsi="Times New Roman"/>
                <w:b/>
                <w:bCs/>
                <w:sz w:val="22"/>
                <w:szCs w:val="22"/>
              </w:rPr>
            </w:pPr>
            <w:r w:rsidRPr="005D41B0">
              <w:rPr>
                <w:rFonts w:ascii="Times New Roman" w:hAnsi="Times New Roman"/>
                <w:b/>
                <w:bCs/>
                <w:sz w:val="22"/>
                <w:szCs w:val="22"/>
              </w:rPr>
              <w:t>232</w:t>
            </w:r>
            <w:r w:rsidR="00AB7005">
              <w:rPr>
                <w:rFonts w:ascii="Times New Roman" w:hAnsi="Times New Roman"/>
                <w:b/>
                <w:bCs/>
                <w:sz w:val="22"/>
                <w:szCs w:val="22"/>
              </w:rPr>
              <w:t>,</w:t>
            </w:r>
            <w:r w:rsidRPr="005D41B0">
              <w:rPr>
                <w:rFonts w:ascii="Times New Roman" w:hAnsi="Times New Roman"/>
                <w:b/>
                <w:bCs/>
                <w:sz w:val="22"/>
                <w:szCs w:val="22"/>
              </w:rPr>
              <w:t>869</w:t>
            </w:r>
          </w:p>
        </w:tc>
      </w:tr>
      <w:tr w:rsidR="004601AD" w:rsidRPr="009C0305" w14:paraId="731ECBB1" w14:textId="77777777" w:rsidTr="000F56E1">
        <w:trPr>
          <w:cantSplit/>
        </w:trPr>
        <w:tc>
          <w:tcPr>
            <w:tcW w:w="3852" w:type="dxa"/>
            <w:vAlign w:val="bottom"/>
          </w:tcPr>
          <w:p w14:paraId="37CA4B50" w14:textId="028ADB48" w:rsidR="004601AD" w:rsidRPr="009C0305" w:rsidRDefault="004601AD" w:rsidP="004601AD">
            <w:pPr>
              <w:rPr>
                <w:rFonts w:ascii="Times New Roman" w:hAnsi="Times New Roman"/>
                <w:sz w:val="22"/>
                <w:szCs w:val="22"/>
              </w:rPr>
            </w:pPr>
          </w:p>
        </w:tc>
        <w:tc>
          <w:tcPr>
            <w:tcW w:w="1350" w:type="dxa"/>
            <w:tcBorders>
              <w:top w:val="single" w:sz="4" w:space="0" w:color="auto"/>
            </w:tcBorders>
            <w:vAlign w:val="bottom"/>
          </w:tcPr>
          <w:p w14:paraId="66B80A36" w14:textId="4B23236E"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tcPr>
          <w:p w14:paraId="3D6CA4C4"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0BF9C34E" w14:textId="69D27D70"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07C6417C"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5BCAE3B9" w14:textId="2FF875F8"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118F1A75"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39F6C3B6" w14:textId="13BF60FD"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4ABEE25A"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17FE6A3E" w14:textId="47AEB0BF"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163E944F"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79CC4E9F" w14:textId="64270319"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2DF1253F"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172EA28D" w14:textId="30526630" w:rsidR="004601AD" w:rsidRPr="009C0305" w:rsidRDefault="004601AD" w:rsidP="004601AD">
            <w:pPr>
              <w:tabs>
                <w:tab w:val="decimal" w:pos="1090"/>
              </w:tabs>
              <w:ind w:right="-80"/>
              <w:rPr>
                <w:rFonts w:ascii="Times New Roman" w:hAnsi="Times New Roman"/>
                <w:sz w:val="22"/>
                <w:szCs w:val="22"/>
                <w:lang w:val="en-GB" w:bidi="ar-SA"/>
              </w:rPr>
            </w:pPr>
          </w:p>
        </w:tc>
      </w:tr>
      <w:tr w:rsidR="004601AD" w:rsidRPr="009C0305" w14:paraId="411051AA" w14:textId="77777777" w:rsidTr="000F56E1">
        <w:trPr>
          <w:cantSplit/>
        </w:trPr>
        <w:tc>
          <w:tcPr>
            <w:tcW w:w="3852" w:type="dxa"/>
            <w:vAlign w:val="bottom"/>
          </w:tcPr>
          <w:p w14:paraId="3A2B8F5B" w14:textId="77777777" w:rsidR="004601AD" w:rsidRPr="009C0305" w:rsidRDefault="004601AD" w:rsidP="004601AD">
            <w:pPr>
              <w:rPr>
                <w:rFonts w:ascii="Times New Roman" w:hAnsi="Times New Roman"/>
                <w:sz w:val="22"/>
                <w:szCs w:val="22"/>
              </w:rPr>
            </w:pPr>
          </w:p>
        </w:tc>
        <w:tc>
          <w:tcPr>
            <w:tcW w:w="1350" w:type="dxa"/>
            <w:vAlign w:val="bottom"/>
          </w:tcPr>
          <w:p w14:paraId="34276C61"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tcPr>
          <w:p w14:paraId="6775824E"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2214C59A"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11ED6191"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5AC4A921"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45992C55"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20468E73"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4DD395E3"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492A0393"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6BD7FDA2"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582A2AE2"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64BC03D4"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1BEBD327" w14:textId="77777777" w:rsidR="004601AD" w:rsidRPr="009C0305" w:rsidRDefault="004601AD" w:rsidP="004601AD">
            <w:pPr>
              <w:tabs>
                <w:tab w:val="decimal" w:pos="1090"/>
              </w:tabs>
              <w:ind w:right="-80"/>
              <w:rPr>
                <w:rFonts w:ascii="Times New Roman" w:hAnsi="Times New Roman"/>
                <w:sz w:val="22"/>
                <w:szCs w:val="22"/>
                <w:lang w:val="en-GB" w:bidi="ar-SA"/>
              </w:rPr>
            </w:pPr>
          </w:p>
        </w:tc>
      </w:tr>
      <w:tr w:rsidR="004601AD" w:rsidRPr="009C0305" w14:paraId="248A7550" w14:textId="77777777" w:rsidTr="000F56E1">
        <w:trPr>
          <w:cantSplit/>
        </w:trPr>
        <w:tc>
          <w:tcPr>
            <w:tcW w:w="3852" w:type="dxa"/>
            <w:vAlign w:val="bottom"/>
          </w:tcPr>
          <w:p w14:paraId="352AB7E2" w14:textId="77777777" w:rsidR="004601AD" w:rsidRPr="009C0305" w:rsidRDefault="004601AD" w:rsidP="004601AD">
            <w:pPr>
              <w:rPr>
                <w:rFonts w:ascii="Times New Roman" w:hAnsi="Times New Roman"/>
                <w:sz w:val="22"/>
                <w:szCs w:val="22"/>
              </w:rPr>
            </w:pPr>
          </w:p>
        </w:tc>
        <w:tc>
          <w:tcPr>
            <w:tcW w:w="1350" w:type="dxa"/>
            <w:vAlign w:val="bottom"/>
          </w:tcPr>
          <w:p w14:paraId="42DD2B5F"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tcPr>
          <w:p w14:paraId="39D5C649"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5924B223"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6FD2DDD3"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0794E430"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7602B4B7"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60DBC1EC"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69AB54DF"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6CE3DC8E"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7C9122DA"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66F2FB5B"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12A1BD22"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61E18A7B" w14:textId="77777777" w:rsidR="004601AD" w:rsidRPr="009C0305" w:rsidRDefault="004601AD" w:rsidP="004601AD">
            <w:pPr>
              <w:tabs>
                <w:tab w:val="decimal" w:pos="1090"/>
              </w:tabs>
              <w:ind w:right="-80"/>
              <w:rPr>
                <w:rFonts w:ascii="Times New Roman" w:hAnsi="Times New Roman"/>
                <w:sz w:val="22"/>
                <w:szCs w:val="22"/>
                <w:lang w:val="en-GB" w:bidi="ar-SA"/>
              </w:rPr>
            </w:pPr>
          </w:p>
        </w:tc>
      </w:tr>
      <w:tr w:rsidR="004601AD" w:rsidRPr="009C0305" w14:paraId="42DACFE7" w14:textId="77777777" w:rsidTr="000F56E1">
        <w:trPr>
          <w:cantSplit/>
        </w:trPr>
        <w:tc>
          <w:tcPr>
            <w:tcW w:w="3852" w:type="dxa"/>
            <w:vAlign w:val="bottom"/>
          </w:tcPr>
          <w:p w14:paraId="5D60C0C0" w14:textId="77777777" w:rsidR="004601AD" w:rsidRPr="009C0305" w:rsidRDefault="004601AD" w:rsidP="004601AD">
            <w:pPr>
              <w:rPr>
                <w:rFonts w:ascii="Times New Roman" w:hAnsi="Times New Roman"/>
                <w:sz w:val="22"/>
                <w:szCs w:val="22"/>
              </w:rPr>
            </w:pPr>
          </w:p>
        </w:tc>
        <w:tc>
          <w:tcPr>
            <w:tcW w:w="1350" w:type="dxa"/>
            <w:vAlign w:val="bottom"/>
          </w:tcPr>
          <w:p w14:paraId="63CF6E93"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tcPr>
          <w:p w14:paraId="27D1DBAA"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38E4CF91"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3CFBBA1A"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201F5BC7"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6E109D15"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0E672CE3"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2731B67D"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3932B1D4"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68DCD260"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7A7FAE33"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0F4AC800"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42E76A03" w14:textId="77777777" w:rsidR="004601AD" w:rsidRPr="009C0305" w:rsidRDefault="004601AD" w:rsidP="004601AD">
            <w:pPr>
              <w:tabs>
                <w:tab w:val="decimal" w:pos="1090"/>
              </w:tabs>
              <w:ind w:right="-80"/>
              <w:rPr>
                <w:rFonts w:ascii="Times New Roman" w:hAnsi="Times New Roman"/>
                <w:sz w:val="22"/>
                <w:szCs w:val="22"/>
                <w:lang w:val="en-GB" w:bidi="ar-SA"/>
              </w:rPr>
            </w:pPr>
          </w:p>
        </w:tc>
      </w:tr>
      <w:tr w:rsidR="004601AD" w:rsidRPr="009C0305" w14:paraId="29CCD7C6" w14:textId="77777777" w:rsidTr="000F56E1">
        <w:trPr>
          <w:cantSplit/>
        </w:trPr>
        <w:tc>
          <w:tcPr>
            <w:tcW w:w="3852" w:type="dxa"/>
          </w:tcPr>
          <w:p w14:paraId="1A16D400" w14:textId="42F4FF7A" w:rsidR="004601AD" w:rsidRPr="009C0305" w:rsidRDefault="004601AD" w:rsidP="004601AD">
            <w:pPr>
              <w:rPr>
                <w:rFonts w:ascii="Times New Roman" w:hAnsi="Times New Roman"/>
                <w:b/>
                <w:bCs/>
                <w:i/>
                <w:iCs/>
                <w:sz w:val="22"/>
                <w:szCs w:val="22"/>
              </w:rPr>
            </w:pPr>
            <w:r w:rsidRPr="009C0305">
              <w:rPr>
                <w:rFonts w:ascii="Times New Roman" w:hAnsi="Times New Roman"/>
                <w:b/>
                <w:bCs/>
                <w:i/>
                <w:iCs/>
                <w:sz w:val="22"/>
                <w:szCs w:val="22"/>
              </w:rPr>
              <w:t>Net book value</w:t>
            </w:r>
          </w:p>
        </w:tc>
        <w:tc>
          <w:tcPr>
            <w:tcW w:w="1350" w:type="dxa"/>
            <w:vAlign w:val="bottom"/>
          </w:tcPr>
          <w:p w14:paraId="78CFD0E0" w14:textId="6DEE8847"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tcPr>
          <w:p w14:paraId="578D0926"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58A4E6AC" w14:textId="14326F8F"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49323597"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263ECB48" w14:textId="2D544045"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5209526F"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4AAC5EE4" w14:textId="5258A239"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51C12040"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78FF25C4" w14:textId="5D459B03"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6F58CD55"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3CCA1CE8" w14:textId="6D5E7F46" w:rsidR="004601AD" w:rsidRPr="009C0305" w:rsidRDefault="004601AD" w:rsidP="004601AD">
            <w:pPr>
              <w:tabs>
                <w:tab w:val="decimal" w:pos="1090"/>
              </w:tabs>
              <w:ind w:right="-80"/>
              <w:rPr>
                <w:rFonts w:ascii="Times New Roman" w:hAnsi="Times New Roman"/>
                <w:b/>
                <w:bCs/>
                <w:sz w:val="22"/>
                <w:szCs w:val="22"/>
                <w:lang w:val="en-GB" w:bidi="ar-SA"/>
              </w:rPr>
            </w:pPr>
          </w:p>
        </w:tc>
        <w:tc>
          <w:tcPr>
            <w:tcW w:w="180" w:type="dxa"/>
            <w:vAlign w:val="bottom"/>
          </w:tcPr>
          <w:p w14:paraId="30C3C0D5"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60C968F8" w14:textId="26F703EE" w:rsidR="004601AD" w:rsidRPr="009C0305" w:rsidRDefault="004601AD" w:rsidP="004601AD">
            <w:pPr>
              <w:tabs>
                <w:tab w:val="decimal" w:pos="1090"/>
              </w:tabs>
              <w:ind w:right="-80"/>
              <w:rPr>
                <w:rFonts w:ascii="Times New Roman" w:hAnsi="Times New Roman"/>
                <w:b/>
                <w:bCs/>
                <w:sz w:val="22"/>
                <w:szCs w:val="22"/>
                <w:lang w:val="en-GB" w:bidi="ar-SA"/>
              </w:rPr>
            </w:pPr>
          </w:p>
        </w:tc>
      </w:tr>
      <w:tr w:rsidR="004601AD" w:rsidRPr="009C0305" w14:paraId="61B6DEF5" w14:textId="77777777" w:rsidTr="000F56E1">
        <w:trPr>
          <w:cantSplit/>
        </w:trPr>
        <w:tc>
          <w:tcPr>
            <w:tcW w:w="3852" w:type="dxa"/>
          </w:tcPr>
          <w:p w14:paraId="13B2C2AE" w14:textId="56038442" w:rsidR="004601AD" w:rsidRPr="009C0305" w:rsidRDefault="004601AD" w:rsidP="004601AD">
            <w:pPr>
              <w:rPr>
                <w:rFonts w:ascii="Times New Roman" w:hAnsi="Times New Roman"/>
                <w:sz w:val="22"/>
                <w:szCs w:val="22"/>
              </w:rPr>
            </w:pPr>
            <w:r w:rsidRPr="009C0305">
              <w:rPr>
                <w:rFonts w:ascii="Times New Roman" w:hAnsi="Times New Roman"/>
                <w:b/>
                <w:bCs/>
                <w:sz w:val="22"/>
                <w:szCs w:val="22"/>
              </w:rPr>
              <w:t xml:space="preserve">At </w:t>
            </w:r>
            <w:r w:rsidR="005D41B0" w:rsidRPr="005D41B0">
              <w:rPr>
                <w:rFonts w:ascii="Times New Roman" w:hAnsi="Times New Roman"/>
                <w:b/>
                <w:bCs/>
                <w:sz w:val="22"/>
                <w:szCs w:val="22"/>
              </w:rPr>
              <w:t>31</w:t>
            </w:r>
            <w:r w:rsidRPr="009C0305">
              <w:rPr>
                <w:rFonts w:ascii="Times New Roman" w:hAnsi="Times New Roman"/>
                <w:b/>
                <w:bCs/>
                <w:sz w:val="22"/>
                <w:szCs w:val="22"/>
              </w:rPr>
              <w:t xml:space="preserve"> December </w:t>
            </w:r>
            <w:r w:rsidR="005D41B0" w:rsidRPr="005D41B0">
              <w:rPr>
                <w:rFonts w:ascii="Times New Roman" w:hAnsi="Times New Roman"/>
                <w:b/>
                <w:bCs/>
                <w:sz w:val="22"/>
                <w:szCs w:val="22"/>
              </w:rPr>
              <w:t>2023</w:t>
            </w:r>
          </w:p>
        </w:tc>
        <w:tc>
          <w:tcPr>
            <w:tcW w:w="1350" w:type="dxa"/>
            <w:vAlign w:val="bottom"/>
          </w:tcPr>
          <w:p w14:paraId="4BE3579D" w14:textId="77777777" w:rsidR="004601AD" w:rsidRPr="009C0305" w:rsidRDefault="004601AD" w:rsidP="004601AD">
            <w:pPr>
              <w:tabs>
                <w:tab w:val="decimal" w:pos="1090"/>
              </w:tabs>
              <w:ind w:right="-80"/>
              <w:rPr>
                <w:rFonts w:ascii="Times New Roman" w:hAnsi="Times New Roman"/>
                <w:sz w:val="22"/>
                <w:szCs w:val="22"/>
              </w:rPr>
            </w:pPr>
          </w:p>
        </w:tc>
        <w:tc>
          <w:tcPr>
            <w:tcW w:w="180" w:type="dxa"/>
          </w:tcPr>
          <w:p w14:paraId="6BA50A09"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357ED99B"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5E6EDD28"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5E273D2B"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22627B35"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260" w:type="dxa"/>
            <w:vAlign w:val="bottom"/>
          </w:tcPr>
          <w:p w14:paraId="371D58E7"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7BE855AE"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32" w:type="dxa"/>
            <w:vAlign w:val="bottom"/>
          </w:tcPr>
          <w:p w14:paraId="1B2BE428"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7DDC9464"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1235B392"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80" w:type="dxa"/>
            <w:vAlign w:val="bottom"/>
          </w:tcPr>
          <w:p w14:paraId="3136A99A" w14:textId="77777777" w:rsidR="004601AD" w:rsidRPr="009C0305" w:rsidRDefault="004601AD" w:rsidP="004601AD">
            <w:pPr>
              <w:tabs>
                <w:tab w:val="decimal" w:pos="1090"/>
              </w:tabs>
              <w:ind w:right="-80"/>
              <w:rPr>
                <w:rFonts w:ascii="Times New Roman" w:hAnsi="Times New Roman"/>
                <w:sz w:val="22"/>
                <w:szCs w:val="22"/>
                <w:lang w:val="en-GB" w:bidi="ar-SA"/>
              </w:rPr>
            </w:pPr>
          </w:p>
        </w:tc>
        <w:tc>
          <w:tcPr>
            <w:tcW w:w="1350" w:type="dxa"/>
            <w:vAlign w:val="bottom"/>
          </w:tcPr>
          <w:p w14:paraId="19155050" w14:textId="77777777" w:rsidR="004601AD" w:rsidRPr="009C0305" w:rsidRDefault="004601AD" w:rsidP="004601AD">
            <w:pPr>
              <w:tabs>
                <w:tab w:val="decimal" w:pos="1090"/>
              </w:tabs>
              <w:ind w:right="-80"/>
              <w:rPr>
                <w:rFonts w:ascii="Times New Roman" w:hAnsi="Times New Roman"/>
                <w:sz w:val="22"/>
                <w:szCs w:val="22"/>
                <w:lang w:val="en-GB" w:bidi="ar-SA"/>
              </w:rPr>
            </w:pPr>
          </w:p>
        </w:tc>
      </w:tr>
      <w:tr w:rsidR="00482D32" w:rsidRPr="009C0305" w14:paraId="60C399C2" w14:textId="77777777" w:rsidTr="000F56E1">
        <w:trPr>
          <w:cantSplit/>
        </w:trPr>
        <w:tc>
          <w:tcPr>
            <w:tcW w:w="3852" w:type="dxa"/>
          </w:tcPr>
          <w:p w14:paraId="558048D5" w14:textId="454D4740" w:rsidR="00482D32" w:rsidRPr="009C0305" w:rsidRDefault="00482D32" w:rsidP="00482D32">
            <w:pPr>
              <w:rPr>
                <w:rFonts w:ascii="Times New Roman" w:hAnsi="Times New Roman"/>
                <w:sz w:val="22"/>
                <w:szCs w:val="22"/>
              </w:rPr>
            </w:pPr>
            <w:r w:rsidRPr="009C0305">
              <w:rPr>
                <w:rFonts w:ascii="Times New Roman" w:hAnsi="Times New Roman"/>
                <w:sz w:val="22"/>
                <w:szCs w:val="22"/>
              </w:rPr>
              <w:t>Owned assets</w:t>
            </w:r>
          </w:p>
        </w:tc>
        <w:tc>
          <w:tcPr>
            <w:tcW w:w="1350" w:type="dxa"/>
            <w:vAlign w:val="bottom"/>
          </w:tcPr>
          <w:p w14:paraId="357705A5" w14:textId="5686690A" w:rsidR="00482D32" w:rsidRPr="009C0305" w:rsidRDefault="005D41B0" w:rsidP="00482D32">
            <w:pPr>
              <w:tabs>
                <w:tab w:val="decimal" w:pos="1090"/>
              </w:tabs>
              <w:ind w:right="-80"/>
              <w:rPr>
                <w:rFonts w:ascii="Times New Roman" w:hAnsi="Times New Roman"/>
                <w:sz w:val="22"/>
                <w:szCs w:val="22"/>
              </w:rPr>
            </w:pPr>
            <w:r w:rsidRPr="005D41B0">
              <w:rPr>
                <w:rFonts w:ascii="Times New Roman" w:hAnsi="Times New Roman"/>
                <w:sz w:val="22"/>
                <w:szCs w:val="22"/>
              </w:rPr>
              <w:t>5</w:t>
            </w:r>
            <w:r w:rsidR="00482D32" w:rsidRPr="009C0305">
              <w:rPr>
                <w:rFonts w:ascii="Times New Roman" w:hAnsi="Times New Roman"/>
                <w:sz w:val="22"/>
                <w:szCs w:val="22"/>
              </w:rPr>
              <w:t>,</w:t>
            </w:r>
            <w:r w:rsidRPr="005D41B0">
              <w:rPr>
                <w:rFonts w:ascii="Times New Roman" w:hAnsi="Times New Roman"/>
                <w:sz w:val="22"/>
                <w:szCs w:val="22"/>
              </w:rPr>
              <w:t>154</w:t>
            </w:r>
          </w:p>
        </w:tc>
        <w:tc>
          <w:tcPr>
            <w:tcW w:w="180" w:type="dxa"/>
          </w:tcPr>
          <w:p w14:paraId="322064DB"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vAlign w:val="bottom"/>
          </w:tcPr>
          <w:p w14:paraId="1FC9FE33" w14:textId="737C2503"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13</w:t>
            </w:r>
          </w:p>
        </w:tc>
        <w:tc>
          <w:tcPr>
            <w:tcW w:w="180" w:type="dxa"/>
            <w:vAlign w:val="bottom"/>
          </w:tcPr>
          <w:p w14:paraId="2329BFCC"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vAlign w:val="bottom"/>
          </w:tcPr>
          <w:p w14:paraId="13AFC3B6" w14:textId="1CE1E86D"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1</w:t>
            </w:r>
            <w:r w:rsidR="00482D32" w:rsidRPr="009C0305">
              <w:rPr>
                <w:rFonts w:ascii="Times New Roman" w:hAnsi="Times New Roman"/>
                <w:sz w:val="22"/>
                <w:szCs w:val="22"/>
                <w:lang w:val="en-GB" w:bidi="ar-SA"/>
              </w:rPr>
              <w:t>,</w:t>
            </w:r>
            <w:r w:rsidRPr="005D41B0">
              <w:rPr>
                <w:rFonts w:ascii="Times New Roman" w:hAnsi="Times New Roman"/>
                <w:sz w:val="22"/>
                <w:szCs w:val="22"/>
                <w:lang w:bidi="ar-SA"/>
              </w:rPr>
              <w:t>777</w:t>
            </w:r>
          </w:p>
        </w:tc>
        <w:tc>
          <w:tcPr>
            <w:tcW w:w="180" w:type="dxa"/>
            <w:vAlign w:val="bottom"/>
          </w:tcPr>
          <w:p w14:paraId="58F3E559"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260" w:type="dxa"/>
            <w:vAlign w:val="bottom"/>
          </w:tcPr>
          <w:p w14:paraId="1FB26512" w14:textId="52FDA3B2"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10</w:t>
            </w:r>
            <w:r w:rsidR="00482D32" w:rsidRPr="009C0305">
              <w:rPr>
                <w:rFonts w:ascii="Times New Roman" w:hAnsi="Times New Roman"/>
                <w:sz w:val="22"/>
                <w:szCs w:val="22"/>
                <w:lang w:val="en-GB" w:bidi="ar-SA"/>
              </w:rPr>
              <w:t>,</w:t>
            </w:r>
            <w:r w:rsidRPr="005D41B0">
              <w:rPr>
                <w:rFonts w:ascii="Times New Roman" w:hAnsi="Times New Roman"/>
                <w:sz w:val="22"/>
                <w:szCs w:val="22"/>
                <w:lang w:bidi="ar-SA"/>
              </w:rPr>
              <w:t>198</w:t>
            </w:r>
          </w:p>
        </w:tc>
        <w:tc>
          <w:tcPr>
            <w:tcW w:w="180" w:type="dxa"/>
            <w:vAlign w:val="bottom"/>
          </w:tcPr>
          <w:p w14:paraId="19DC1FEF"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32" w:type="dxa"/>
            <w:vAlign w:val="bottom"/>
          </w:tcPr>
          <w:p w14:paraId="2CC1D6BD" w14:textId="034D5E8A"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4</w:t>
            </w:r>
            <w:r w:rsidR="00482D32" w:rsidRPr="009C0305">
              <w:rPr>
                <w:rFonts w:ascii="Times New Roman" w:hAnsi="Times New Roman"/>
                <w:sz w:val="22"/>
                <w:szCs w:val="22"/>
                <w:lang w:val="en-GB" w:bidi="ar-SA"/>
              </w:rPr>
              <w:t>,</w:t>
            </w:r>
            <w:r w:rsidRPr="005D41B0">
              <w:rPr>
                <w:rFonts w:ascii="Times New Roman" w:hAnsi="Times New Roman"/>
                <w:sz w:val="22"/>
                <w:szCs w:val="22"/>
                <w:lang w:bidi="ar-SA"/>
              </w:rPr>
              <w:t>653</w:t>
            </w:r>
          </w:p>
        </w:tc>
        <w:tc>
          <w:tcPr>
            <w:tcW w:w="180" w:type="dxa"/>
            <w:vAlign w:val="bottom"/>
          </w:tcPr>
          <w:p w14:paraId="2357CC01"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vAlign w:val="bottom"/>
          </w:tcPr>
          <w:p w14:paraId="7A3A16CE" w14:textId="52E68892"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1</w:t>
            </w:r>
            <w:r w:rsidR="00482D32" w:rsidRPr="009C0305">
              <w:rPr>
                <w:rFonts w:ascii="Times New Roman" w:hAnsi="Times New Roman"/>
                <w:sz w:val="22"/>
                <w:szCs w:val="22"/>
                <w:lang w:val="en-GB" w:bidi="ar-SA"/>
              </w:rPr>
              <w:t>,</w:t>
            </w:r>
            <w:r w:rsidRPr="005D41B0">
              <w:rPr>
                <w:rFonts w:ascii="Times New Roman" w:hAnsi="Times New Roman"/>
                <w:sz w:val="22"/>
                <w:szCs w:val="22"/>
                <w:lang w:bidi="ar-SA"/>
              </w:rPr>
              <w:t>172</w:t>
            </w:r>
          </w:p>
        </w:tc>
        <w:tc>
          <w:tcPr>
            <w:tcW w:w="180" w:type="dxa"/>
            <w:vAlign w:val="bottom"/>
          </w:tcPr>
          <w:p w14:paraId="2189D1E0"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vAlign w:val="bottom"/>
          </w:tcPr>
          <w:p w14:paraId="3F454DB9" w14:textId="5CC7DBF3"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22</w:t>
            </w:r>
            <w:r w:rsidR="00482D32" w:rsidRPr="009C0305">
              <w:rPr>
                <w:rFonts w:ascii="Times New Roman" w:hAnsi="Times New Roman"/>
                <w:sz w:val="22"/>
                <w:szCs w:val="22"/>
                <w:lang w:val="en-GB" w:bidi="ar-SA"/>
              </w:rPr>
              <w:t>,</w:t>
            </w:r>
            <w:r w:rsidRPr="005D41B0">
              <w:rPr>
                <w:rFonts w:ascii="Times New Roman" w:hAnsi="Times New Roman"/>
                <w:sz w:val="22"/>
                <w:szCs w:val="22"/>
                <w:lang w:bidi="ar-SA"/>
              </w:rPr>
              <w:t>967</w:t>
            </w:r>
          </w:p>
        </w:tc>
      </w:tr>
      <w:tr w:rsidR="00482D32" w:rsidRPr="009C0305" w14:paraId="5F1381FA" w14:textId="77777777" w:rsidTr="000F56E1">
        <w:trPr>
          <w:cantSplit/>
        </w:trPr>
        <w:tc>
          <w:tcPr>
            <w:tcW w:w="3852" w:type="dxa"/>
          </w:tcPr>
          <w:p w14:paraId="327E8D10" w14:textId="37CB03A8" w:rsidR="00482D32" w:rsidRPr="009C0305" w:rsidRDefault="00482D32" w:rsidP="00482D32">
            <w:pPr>
              <w:rPr>
                <w:rFonts w:ascii="Times New Roman" w:hAnsi="Times New Roman"/>
                <w:sz w:val="22"/>
                <w:szCs w:val="22"/>
              </w:rPr>
            </w:pPr>
            <w:r w:rsidRPr="009C0305">
              <w:rPr>
                <w:rFonts w:ascii="Times New Roman" w:hAnsi="Times New Roman"/>
                <w:sz w:val="22"/>
                <w:szCs w:val="22"/>
              </w:rPr>
              <w:t>Right-of-use assets</w:t>
            </w:r>
          </w:p>
        </w:tc>
        <w:tc>
          <w:tcPr>
            <w:tcW w:w="1350" w:type="dxa"/>
            <w:tcBorders>
              <w:bottom w:val="single" w:sz="4" w:space="0" w:color="auto"/>
            </w:tcBorders>
            <w:vAlign w:val="bottom"/>
          </w:tcPr>
          <w:p w14:paraId="3BF67940" w14:textId="7CB748BD" w:rsidR="00482D32" w:rsidRPr="009C0305" w:rsidRDefault="005D41B0" w:rsidP="00482D32">
            <w:pPr>
              <w:tabs>
                <w:tab w:val="decimal" w:pos="1090"/>
              </w:tabs>
              <w:ind w:right="-80"/>
              <w:rPr>
                <w:rFonts w:ascii="Times New Roman" w:hAnsi="Times New Roman" w:cs="Angsana New"/>
                <w:b/>
                <w:bCs/>
                <w:sz w:val="22"/>
                <w:szCs w:val="22"/>
                <w:lang w:val="en-GB" w:bidi="ar-SA"/>
              </w:rPr>
            </w:pPr>
            <w:r w:rsidRPr="005D41B0">
              <w:rPr>
                <w:rFonts w:ascii="Times New Roman" w:hAnsi="Times New Roman"/>
                <w:sz w:val="22"/>
                <w:szCs w:val="22"/>
              </w:rPr>
              <w:t>13</w:t>
            </w:r>
            <w:r w:rsidR="00482D32" w:rsidRPr="009C0305">
              <w:rPr>
                <w:rFonts w:ascii="Times New Roman" w:hAnsi="Times New Roman"/>
                <w:sz w:val="22"/>
                <w:szCs w:val="22"/>
              </w:rPr>
              <w:t>,</w:t>
            </w:r>
            <w:r w:rsidRPr="005D41B0">
              <w:rPr>
                <w:rFonts w:ascii="Times New Roman" w:hAnsi="Times New Roman"/>
                <w:sz w:val="22"/>
                <w:szCs w:val="22"/>
              </w:rPr>
              <w:t>764</w:t>
            </w:r>
          </w:p>
        </w:tc>
        <w:tc>
          <w:tcPr>
            <w:tcW w:w="180" w:type="dxa"/>
          </w:tcPr>
          <w:p w14:paraId="79966F4D"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B38E21F" w14:textId="1863A3A8"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55</w:t>
            </w:r>
            <w:r w:rsidR="00482D32" w:rsidRPr="009C0305">
              <w:rPr>
                <w:rFonts w:ascii="Times New Roman" w:hAnsi="Times New Roman"/>
                <w:sz w:val="22"/>
                <w:szCs w:val="22"/>
                <w:lang w:val="en-GB" w:bidi="ar-SA"/>
              </w:rPr>
              <w:t>,</w:t>
            </w:r>
            <w:r w:rsidRPr="005D41B0">
              <w:rPr>
                <w:rFonts w:ascii="Times New Roman" w:hAnsi="Times New Roman"/>
                <w:sz w:val="22"/>
                <w:szCs w:val="22"/>
                <w:lang w:bidi="ar-SA"/>
              </w:rPr>
              <w:t>492</w:t>
            </w:r>
          </w:p>
        </w:tc>
        <w:tc>
          <w:tcPr>
            <w:tcW w:w="180" w:type="dxa"/>
            <w:vAlign w:val="bottom"/>
          </w:tcPr>
          <w:p w14:paraId="7047908E"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04819ADD" w14:textId="2604F4EC" w:rsidR="00482D32" w:rsidRPr="009C0305" w:rsidRDefault="00482D32" w:rsidP="00482D32">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7B1ECCC0"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67A1D1FE" w14:textId="2734B6C9" w:rsidR="00482D32" w:rsidRPr="009C0305" w:rsidRDefault="00482D32" w:rsidP="00482D32">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4601DB02"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32" w:type="dxa"/>
            <w:tcBorders>
              <w:bottom w:val="single" w:sz="4" w:space="0" w:color="auto"/>
            </w:tcBorders>
            <w:vAlign w:val="bottom"/>
          </w:tcPr>
          <w:p w14:paraId="503BBE7B" w14:textId="2C550793" w:rsidR="00482D32" w:rsidRPr="009C0305" w:rsidRDefault="00482D32" w:rsidP="00482D32">
            <w:pPr>
              <w:tabs>
                <w:tab w:val="decimal" w:pos="850"/>
              </w:tabs>
              <w:ind w:right="-80"/>
              <w:rPr>
                <w:rFonts w:ascii="Times New Roman" w:hAnsi="Times New Roman"/>
                <w:sz w:val="22"/>
                <w:szCs w:val="22"/>
                <w:lang w:val="en-GB" w:bidi="ar-SA"/>
              </w:rPr>
            </w:pPr>
            <w:r w:rsidRPr="009C0305">
              <w:rPr>
                <w:rFonts w:ascii="Times New Roman" w:hAnsi="Times New Roman"/>
                <w:sz w:val="22"/>
                <w:szCs w:val="22"/>
                <w:lang w:val="en-GB" w:bidi="ar-SA"/>
              </w:rPr>
              <w:t>-</w:t>
            </w:r>
          </w:p>
        </w:tc>
        <w:tc>
          <w:tcPr>
            <w:tcW w:w="180" w:type="dxa"/>
            <w:vAlign w:val="bottom"/>
          </w:tcPr>
          <w:p w14:paraId="1F075DF6"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78AC61B5" w14:textId="63DABDFE" w:rsidR="00482D32" w:rsidRPr="009C0305" w:rsidRDefault="005D41B0" w:rsidP="00482D32">
            <w:pPr>
              <w:tabs>
                <w:tab w:val="decimal" w:pos="1090"/>
              </w:tabs>
              <w:ind w:right="-80"/>
              <w:rPr>
                <w:rFonts w:ascii="Times New Roman" w:hAnsi="Times New Roman"/>
                <w:b/>
                <w:bCs/>
                <w:sz w:val="22"/>
                <w:szCs w:val="22"/>
                <w:lang w:val="en-GB" w:bidi="ar-SA"/>
              </w:rPr>
            </w:pPr>
            <w:r w:rsidRPr="005D41B0">
              <w:rPr>
                <w:rFonts w:ascii="Times New Roman" w:hAnsi="Times New Roman"/>
                <w:sz w:val="22"/>
                <w:szCs w:val="22"/>
                <w:lang w:bidi="ar-SA"/>
              </w:rPr>
              <w:t>1</w:t>
            </w:r>
            <w:r w:rsidR="00482D32" w:rsidRPr="009C0305">
              <w:rPr>
                <w:rFonts w:ascii="Times New Roman" w:hAnsi="Times New Roman"/>
                <w:sz w:val="22"/>
                <w:szCs w:val="22"/>
                <w:lang w:val="en-GB" w:bidi="ar-SA"/>
              </w:rPr>
              <w:t>,</w:t>
            </w:r>
            <w:r w:rsidRPr="005D41B0">
              <w:rPr>
                <w:rFonts w:ascii="Times New Roman" w:hAnsi="Times New Roman"/>
                <w:sz w:val="22"/>
                <w:szCs w:val="22"/>
                <w:lang w:bidi="ar-SA"/>
              </w:rPr>
              <w:t>333</w:t>
            </w:r>
          </w:p>
        </w:tc>
        <w:tc>
          <w:tcPr>
            <w:tcW w:w="180" w:type="dxa"/>
            <w:vAlign w:val="bottom"/>
          </w:tcPr>
          <w:p w14:paraId="082D5791"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4E84FE10" w14:textId="6C440A69" w:rsidR="00482D32" w:rsidRPr="009C0305" w:rsidRDefault="005D41B0" w:rsidP="00482D32">
            <w:pPr>
              <w:tabs>
                <w:tab w:val="decimal" w:pos="1090"/>
              </w:tabs>
              <w:ind w:right="-80"/>
              <w:rPr>
                <w:rFonts w:ascii="Times New Roman" w:hAnsi="Times New Roman"/>
                <w:b/>
                <w:bCs/>
                <w:sz w:val="22"/>
                <w:szCs w:val="22"/>
                <w:lang w:val="en-GB" w:bidi="ar-SA"/>
              </w:rPr>
            </w:pPr>
            <w:r w:rsidRPr="005D41B0">
              <w:rPr>
                <w:rFonts w:ascii="Times New Roman" w:hAnsi="Times New Roman"/>
                <w:sz w:val="22"/>
                <w:szCs w:val="22"/>
                <w:lang w:bidi="ar-SA"/>
              </w:rPr>
              <w:t>70</w:t>
            </w:r>
            <w:r w:rsidR="00482D32" w:rsidRPr="009C0305">
              <w:rPr>
                <w:rFonts w:ascii="Times New Roman" w:hAnsi="Times New Roman"/>
                <w:sz w:val="22"/>
                <w:szCs w:val="22"/>
                <w:lang w:val="en-GB" w:bidi="ar-SA"/>
              </w:rPr>
              <w:t>,</w:t>
            </w:r>
            <w:r w:rsidRPr="005D41B0">
              <w:rPr>
                <w:rFonts w:ascii="Times New Roman" w:hAnsi="Times New Roman"/>
                <w:sz w:val="22"/>
                <w:szCs w:val="22"/>
                <w:lang w:bidi="ar-SA"/>
              </w:rPr>
              <w:t>589</w:t>
            </w:r>
          </w:p>
        </w:tc>
      </w:tr>
      <w:tr w:rsidR="00482D32" w:rsidRPr="009C0305" w14:paraId="24C7644C" w14:textId="77777777" w:rsidTr="000F56E1">
        <w:trPr>
          <w:cantSplit/>
        </w:trPr>
        <w:tc>
          <w:tcPr>
            <w:tcW w:w="3852" w:type="dxa"/>
          </w:tcPr>
          <w:p w14:paraId="0A6E4FAE" w14:textId="4524B230" w:rsidR="00482D32" w:rsidRPr="009C0305" w:rsidRDefault="00482D32" w:rsidP="00482D32">
            <w:pPr>
              <w:rPr>
                <w:rFonts w:ascii="Times New Roman" w:hAnsi="Times New Roman"/>
                <w:sz w:val="22"/>
                <w:szCs w:val="22"/>
              </w:rPr>
            </w:pPr>
          </w:p>
        </w:tc>
        <w:tc>
          <w:tcPr>
            <w:tcW w:w="1350" w:type="dxa"/>
            <w:tcBorders>
              <w:top w:val="single" w:sz="4" w:space="0" w:color="auto"/>
              <w:bottom w:val="double" w:sz="4" w:space="0" w:color="auto"/>
            </w:tcBorders>
            <w:vAlign w:val="bottom"/>
          </w:tcPr>
          <w:p w14:paraId="44F3835A" w14:textId="685AAF71"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b/>
                <w:bCs/>
                <w:sz w:val="22"/>
                <w:szCs w:val="22"/>
              </w:rPr>
              <w:t>18</w:t>
            </w:r>
            <w:r w:rsidR="00482D32" w:rsidRPr="009C0305">
              <w:rPr>
                <w:rFonts w:ascii="Times New Roman" w:hAnsi="Times New Roman"/>
                <w:b/>
                <w:bCs/>
                <w:sz w:val="22"/>
                <w:szCs w:val="22"/>
              </w:rPr>
              <w:t>,</w:t>
            </w:r>
            <w:r w:rsidRPr="005D41B0">
              <w:rPr>
                <w:rFonts w:ascii="Times New Roman" w:hAnsi="Times New Roman"/>
                <w:b/>
                <w:bCs/>
                <w:sz w:val="22"/>
                <w:szCs w:val="22"/>
              </w:rPr>
              <w:t>918</w:t>
            </w:r>
          </w:p>
        </w:tc>
        <w:tc>
          <w:tcPr>
            <w:tcW w:w="180" w:type="dxa"/>
          </w:tcPr>
          <w:p w14:paraId="4D02F5ED"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05A163F6" w14:textId="20D2DF44"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b/>
                <w:bCs/>
                <w:sz w:val="22"/>
                <w:szCs w:val="22"/>
                <w:lang w:bidi="ar-SA"/>
              </w:rPr>
              <w:t>55</w:t>
            </w:r>
            <w:r w:rsidR="00482D32" w:rsidRPr="009C0305">
              <w:rPr>
                <w:rFonts w:ascii="Times New Roman" w:hAnsi="Times New Roman"/>
                <w:b/>
                <w:bCs/>
                <w:sz w:val="22"/>
                <w:szCs w:val="22"/>
                <w:lang w:val="en-GB" w:bidi="ar-SA"/>
              </w:rPr>
              <w:t>,</w:t>
            </w:r>
            <w:r w:rsidRPr="005D41B0">
              <w:rPr>
                <w:rFonts w:ascii="Times New Roman" w:hAnsi="Times New Roman"/>
                <w:b/>
                <w:bCs/>
                <w:sz w:val="22"/>
                <w:szCs w:val="22"/>
                <w:lang w:bidi="ar-SA"/>
              </w:rPr>
              <w:t>505</w:t>
            </w:r>
          </w:p>
        </w:tc>
        <w:tc>
          <w:tcPr>
            <w:tcW w:w="180" w:type="dxa"/>
            <w:vAlign w:val="bottom"/>
          </w:tcPr>
          <w:p w14:paraId="1B848632"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461CFDFC" w14:textId="60BB648E"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b/>
                <w:bCs/>
                <w:sz w:val="22"/>
                <w:szCs w:val="22"/>
                <w:lang w:bidi="ar-SA"/>
              </w:rPr>
              <w:t>1</w:t>
            </w:r>
            <w:r w:rsidR="00482D32" w:rsidRPr="009C0305">
              <w:rPr>
                <w:rFonts w:ascii="Times New Roman" w:hAnsi="Times New Roman"/>
                <w:b/>
                <w:bCs/>
                <w:sz w:val="22"/>
                <w:szCs w:val="22"/>
                <w:lang w:val="en-GB" w:bidi="ar-SA"/>
              </w:rPr>
              <w:t>,</w:t>
            </w:r>
            <w:r w:rsidRPr="005D41B0">
              <w:rPr>
                <w:rFonts w:ascii="Times New Roman" w:hAnsi="Times New Roman"/>
                <w:b/>
                <w:bCs/>
                <w:sz w:val="22"/>
                <w:szCs w:val="22"/>
                <w:lang w:bidi="ar-SA"/>
              </w:rPr>
              <w:t>777</w:t>
            </w:r>
          </w:p>
        </w:tc>
        <w:tc>
          <w:tcPr>
            <w:tcW w:w="180" w:type="dxa"/>
            <w:vAlign w:val="bottom"/>
          </w:tcPr>
          <w:p w14:paraId="614893DF"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260" w:type="dxa"/>
            <w:tcBorders>
              <w:top w:val="single" w:sz="4" w:space="0" w:color="auto"/>
              <w:bottom w:val="double" w:sz="4" w:space="0" w:color="auto"/>
            </w:tcBorders>
            <w:vAlign w:val="bottom"/>
          </w:tcPr>
          <w:p w14:paraId="385DBE5C" w14:textId="592D30EA"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b/>
                <w:bCs/>
                <w:sz w:val="22"/>
                <w:szCs w:val="22"/>
                <w:lang w:bidi="ar-SA"/>
              </w:rPr>
              <w:t>10</w:t>
            </w:r>
            <w:r w:rsidR="00482D32" w:rsidRPr="009C0305">
              <w:rPr>
                <w:rFonts w:ascii="Times New Roman" w:hAnsi="Times New Roman"/>
                <w:b/>
                <w:bCs/>
                <w:sz w:val="22"/>
                <w:szCs w:val="22"/>
                <w:lang w:val="en-GB" w:bidi="ar-SA"/>
              </w:rPr>
              <w:t>,</w:t>
            </w:r>
            <w:r w:rsidRPr="005D41B0">
              <w:rPr>
                <w:rFonts w:ascii="Times New Roman" w:hAnsi="Times New Roman"/>
                <w:b/>
                <w:bCs/>
                <w:sz w:val="22"/>
                <w:szCs w:val="22"/>
                <w:lang w:bidi="ar-SA"/>
              </w:rPr>
              <w:t>198</w:t>
            </w:r>
          </w:p>
        </w:tc>
        <w:tc>
          <w:tcPr>
            <w:tcW w:w="180" w:type="dxa"/>
            <w:vAlign w:val="bottom"/>
          </w:tcPr>
          <w:p w14:paraId="7F5C9BEC"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32" w:type="dxa"/>
            <w:tcBorders>
              <w:top w:val="single" w:sz="4" w:space="0" w:color="auto"/>
              <w:bottom w:val="double" w:sz="4" w:space="0" w:color="auto"/>
            </w:tcBorders>
            <w:vAlign w:val="bottom"/>
          </w:tcPr>
          <w:p w14:paraId="1ED69809" w14:textId="20BDB58D"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b/>
                <w:bCs/>
                <w:sz w:val="22"/>
                <w:szCs w:val="22"/>
                <w:lang w:bidi="ar-SA"/>
              </w:rPr>
              <w:t>4</w:t>
            </w:r>
            <w:r w:rsidR="00482D32" w:rsidRPr="009C0305">
              <w:rPr>
                <w:rFonts w:ascii="Times New Roman" w:hAnsi="Times New Roman"/>
                <w:b/>
                <w:bCs/>
                <w:sz w:val="22"/>
                <w:szCs w:val="22"/>
                <w:lang w:val="en-GB" w:bidi="ar-SA"/>
              </w:rPr>
              <w:t>,</w:t>
            </w:r>
            <w:r w:rsidRPr="005D41B0">
              <w:rPr>
                <w:rFonts w:ascii="Times New Roman" w:hAnsi="Times New Roman"/>
                <w:b/>
                <w:bCs/>
                <w:sz w:val="22"/>
                <w:szCs w:val="22"/>
                <w:lang w:bidi="ar-SA"/>
              </w:rPr>
              <w:t>653</w:t>
            </w:r>
          </w:p>
        </w:tc>
        <w:tc>
          <w:tcPr>
            <w:tcW w:w="180" w:type="dxa"/>
            <w:vAlign w:val="bottom"/>
          </w:tcPr>
          <w:p w14:paraId="299348F1"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12621DD2" w14:textId="3494AA7B"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b/>
                <w:bCs/>
                <w:sz w:val="22"/>
                <w:szCs w:val="22"/>
                <w:lang w:bidi="ar-SA"/>
              </w:rPr>
              <w:t>2</w:t>
            </w:r>
            <w:r w:rsidR="00482D32" w:rsidRPr="009C0305">
              <w:rPr>
                <w:rFonts w:ascii="Times New Roman" w:hAnsi="Times New Roman"/>
                <w:b/>
                <w:bCs/>
                <w:sz w:val="22"/>
                <w:szCs w:val="22"/>
                <w:lang w:val="en-GB" w:bidi="ar-SA"/>
              </w:rPr>
              <w:t>,</w:t>
            </w:r>
            <w:r w:rsidRPr="005D41B0">
              <w:rPr>
                <w:rFonts w:ascii="Times New Roman" w:hAnsi="Times New Roman"/>
                <w:b/>
                <w:bCs/>
                <w:sz w:val="22"/>
                <w:szCs w:val="22"/>
                <w:lang w:bidi="ar-SA"/>
              </w:rPr>
              <w:t>505</w:t>
            </w:r>
          </w:p>
        </w:tc>
        <w:tc>
          <w:tcPr>
            <w:tcW w:w="180" w:type="dxa"/>
            <w:vAlign w:val="bottom"/>
          </w:tcPr>
          <w:p w14:paraId="591EB3B7"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tcBorders>
              <w:top w:val="single" w:sz="4" w:space="0" w:color="auto"/>
              <w:bottom w:val="double" w:sz="4" w:space="0" w:color="auto"/>
            </w:tcBorders>
            <w:vAlign w:val="bottom"/>
          </w:tcPr>
          <w:p w14:paraId="09E156B0" w14:textId="4B1EF2C7"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b/>
                <w:bCs/>
                <w:sz w:val="22"/>
                <w:szCs w:val="22"/>
                <w:lang w:bidi="ar-SA"/>
              </w:rPr>
              <w:t>93</w:t>
            </w:r>
            <w:r w:rsidR="00482D32" w:rsidRPr="009C0305">
              <w:rPr>
                <w:rFonts w:ascii="Times New Roman" w:hAnsi="Times New Roman"/>
                <w:b/>
                <w:bCs/>
                <w:sz w:val="22"/>
                <w:szCs w:val="22"/>
                <w:lang w:val="en-GB" w:bidi="ar-SA"/>
              </w:rPr>
              <w:t>,</w:t>
            </w:r>
            <w:r w:rsidRPr="005D41B0">
              <w:rPr>
                <w:rFonts w:ascii="Times New Roman" w:hAnsi="Times New Roman"/>
                <w:b/>
                <w:bCs/>
                <w:sz w:val="22"/>
                <w:szCs w:val="22"/>
                <w:lang w:bidi="ar-SA"/>
              </w:rPr>
              <w:t>556</w:t>
            </w:r>
          </w:p>
        </w:tc>
      </w:tr>
      <w:tr w:rsidR="00482D32" w:rsidRPr="009C0305" w14:paraId="3072B80E" w14:textId="77777777" w:rsidTr="000F56E1">
        <w:trPr>
          <w:cantSplit/>
        </w:trPr>
        <w:tc>
          <w:tcPr>
            <w:tcW w:w="3852" w:type="dxa"/>
            <w:vAlign w:val="bottom"/>
          </w:tcPr>
          <w:p w14:paraId="105F8098" w14:textId="3043E6A6" w:rsidR="00482D32" w:rsidRPr="009C0305" w:rsidRDefault="00482D32" w:rsidP="00482D32">
            <w:pPr>
              <w:rPr>
                <w:rFonts w:ascii="Times New Roman" w:hAnsi="Times New Roman"/>
                <w:sz w:val="22"/>
                <w:szCs w:val="22"/>
              </w:rPr>
            </w:pPr>
          </w:p>
        </w:tc>
        <w:tc>
          <w:tcPr>
            <w:tcW w:w="1350" w:type="dxa"/>
            <w:vAlign w:val="bottom"/>
          </w:tcPr>
          <w:p w14:paraId="3AD4F78C" w14:textId="37F435B6" w:rsidR="00482D32" w:rsidRPr="009C0305" w:rsidRDefault="00482D32" w:rsidP="00482D32">
            <w:pPr>
              <w:tabs>
                <w:tab w:val="decimal" w:pos="1090"/>
              </w:tabs>
              <w:ind w:right="-80"/>
              <w:rPr>
                <w:rFonts w:ascii="Times New Roman" w:hAnsi="Times New Roman"/>
                <w:b/>
                <w:bCs/>
                <w:sz w:val="22"/>
                <w:szCs w:val="22"/>
                <w:lang w:val="en-GB" w:bidi="ar-SA"/>
              </w:rPr>
            </w:pPr>
          </w:p>
        </w:tc>
        <w:tc>
          <w:tcPr>
            <w:tcW w:w="180" w:type="dxa"/>
          </w:tcPr>
          <w:p w14:paraId="172995C5"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31636D3A" w14:textId="2EBD64EE" w:rsidR="00482D32" w:rsidRPr="009C0305" w:rsidRDefault="00482D32" w:rsidP="00482D32">
            <w:pPr>
              <w:tabs>
                <w:tab w:val="decimal" w:pos="1090"/>
              </w:tabs>
              <w:ind w:right="-80"/>
              <w:rPr>
                <w:rFonts w:ascii="Times New Roman" w:hAnsi="Times New Roman"/>
                <w:b/>
                <w:bCs/>
                <w:sz w:val="22"/>
                <w:szCs w:val="22"/>
                <w:lang w:val="en-GB" w:bidi="ar-SA"/>
              </w:rPr>
            </w:pPr>
          </w:p>
        </w:tc>
        <w:tc>
          <w:tcPr>
            <w:tcW w:w="180" w:type="dxa"/>
            <w:vAlign w:val="bottom"/>
          </w:tcPr>
          <w:p w14:paraId="4E62088F"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21EF4286" w14:textId="32D5C1D3" w:rsidR="00482D32" w:rsidRPr="009C0305" w:rsidRDefault="00482D32" w:rsidP="00482D32">
            <w:pPr>
              <w:tabs>
                <w:tab w:val="decimal" w:pos="1090"/>
              </w:tabs>
              <w:ind w:right="-80"/>
              <w:rPr>
                <w:rFonts w:ascii="Times New Roman" w:hAnsi="Times New Roman"/>
                <w:b/>
                <w:bCs/>
                <w:sz w:val="22"/>
                <w:szCs w:val="22"/>
                <w:lang w:val="en-GB" w:bidi="ar-SA"/>
              </w:rPr>
            </w:pPr>
          </w:p>
        </w:tc>
        <w:tc>
          <w:tcPr>
            <w:tcW w:w="180" w:type="dxa"/>
            <w:vAlign w:val="bottom"/>
          </w:tcPr>
          <w:p w14:paraId="72D7C9B8"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260" w:type="dxa"/>
            <w:tcBorders>
              <w:top w:val="single" w:sz="4" w:space="0" w:color="auto"/>
            </w:tcBorders>
            <w:vAlign w:val="bottom"/>
          </w:tcPr>
          <w:p w14:paraId="5B629D24" w14:textId="4D797A71" w:rsidR="00482D32" w:rsidRPr="009C0305" w:rsidRDefault="00482D32" w:rsidP="00482D32">
            <w:pPr>
              <w:tabs>
                <w:tab w:val="decimal" w:pos="1090"/>
              </w:tabs>
              <w:ind w:right="-80"/>
              <w:rPr>
                <w:rFonts w:ascii="Times New Roman" w:hAnsi="Times New Roman"/>
                <w:b/>
                <w:bCs/>
                <w:sz w:val="22"/>
                <w:szCs w:val="22"/>
                <w:lang w:val="en-GB" w:bidi="ar-SA"/>
              </w:rPr>
            </w:pPr>
          </w:p>
        </w:tc>
        <w:tc>
          <w:tcPr>
            <w:tcW w:w="180" w:type="dxa"/>
            <w:vAlign w:val="bottom"/>
          </w:tcPr>
          <w:p w14:paraId="71334D4F"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32" w:type="dxa"/>
            <w:tcBorders>
              <w:top w:val="single" w:sz="4" w:space="0" w:color="auto"/>
            </w:tcBorders>
            <w:vAlign w:val="bottom"/>
          </w:tcPr>
          <w:p w14:paraId="5829CABB" w14:textId="485B2322" w:rsidR="00482D32" w:rsidRPr="009C0305" w:rsidRDefault="00482D32" w:rsidP="00482D32">
            <w:pPr>
              <w:tabs>
                <w:tab w:val="decimal" w:pos="1090"/>
              </w:tabs>
              <w:ind w:right="-80"/>
              <w:rPr>
                <w:rFonts w:ascii="Times New Roman" w:hAnsi="Times New Roman"/>
                <w:b/>
                <w:bCs/>
                <w:sz w:val="22"/>
                <w:szCs w:val="22"/>
                <w:lang w:val="en-GB" w:bidi="ar-SA"/>
              </w:rPr>
            </w:pPr>
          </w:p>
        </w:tc>
        <w:tc>
          <w:tcPr>
            <w:tcW w:w="180" w:type="dxa"/>
            <w:vAlign w:val="bottom"/>
          </w:tcPr>
          <w:p w14:paraId="56534BAA"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548A8988" w14:textId="6B5FA046" w:rsidR="00482D32" w:rsidRPr="009C0305" w:rsidRDefault="00482D32" w:rsidP="00482D32">
            <w:pPr>
              <w:tabs>
                <w:tab w:val="decimal" w:pos="1090"/>
              </w:tabs>
              <w:ind w:right="-80"/>
              <w:rPr>
                <w:rFonts w:ascii="Times New Roman" w:hAnsi="Times New Roman"/>
                <w:b/>
                <w:bCs/>
                <w:sz w:val="22"/>
                <w:szCs w:val="22"/>
                <w:lang w:val="en-GB" w:bidi="ar-SA"/>
              </w:rPr>
            </w:pPr>
          </w:p>
        </w:tc>
        <w:tc>
          <w:tcPr>
            <w:tcW w:w="180" w:type="dxa"/>
            <w:vAlign w:val="bottom"/>
          </w:tcPr>
          <w:p w14:paraId="61CAF8E7"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tcBorders>
              <w:top w:val="single" w:sz="4" w:space="0" w:color="auto"/>
            </w:tcBorders>
            <w:vAlign w:val="bottom"/>
          </w:tcPr>
          <w:p w14:paraId="42BB8F3C" w14:textId="4E947DDD" w:rsidR="00482D32" w:rsidRPr="009C0305" w:rsidRDefault="00482D32" w:rsidP="00482D32">
            <w:pPr>
              <w:tabs>
                <w:tab w:val="decimal" w:pos="1090"/>
              </w:tabs>
              <w:ind w:right="-80"/>
              <w:rPr>
                <w:rFonts w:ascii="Times New Roman" w:hAnsi="Times New Roman"/>
                <w:b/>
                <w:bCs/>
                <w:sz w:val="22"/>
                <w:szCs w:val="22"/>
                <w:lang w:val="en-GB" w:bidi="ar-SA"/>
              </w:rPr>
            </w:pPr>
          </w:p>
        </w:tc>
      </w:tr>
      <w:tr w:rsidR="00482D32" w:rsidRPr="009C0305" w14:paraId="7B98B5F3" w14:textId="77777777" w:rsidTr="000F56E1">
        <w:trPr>
          <w:cantSplit/>
        </w:trPr>
        <w:tc>
          <w:tcPr>
            <w:tcW w:w="3852" w:type="dxa"/>
            <w:vAlign w:val="bottom"/>
          </w:tcPr>
          <w:p w14:paraId="19EEC11C" w14:textId="54BBD69B" w:rsidR="00482D32" w:rsidRPr="009C0305" w:rsidRDefault="00482D32" w:rsidP="00482D32">
            <w:pPr>
              <w:rPr>
                <w:rFonts w:ascii="Times New Roman" w:hAnsi="Times New Roman"/>
                <w:sz w:val="22"/>
                <w:szCs w:val="22"/>
              </w:rPr>
            </w:pPr>
            <w:r w:rsidRPr="009C0305">
              <w:rPr>
                <w:rFonts w:ascii="Times New Roman" w:hAnsi="Times New Roman"/>
                <w:b/>
                <w:bCs/>
                <w:sz w:val="22"/>
                <w:szCs w:val="22"/>
              </w:rPr>
              <w:t xml:space="preserve">At </w:t>
            </w:r>
            <w:r w:rsidR="005D41B0" w:rsidRPr="005D41B0">
              <w:rPr>
                <w:rFonts w:ascii="Times New Roman" w:hAnsi="Times New Roman"/>
                <w:b/>
                <w:bCs/>
                <w:sz w:val="22"/>
                <w:szCs w:val="22"/>
              </w:rPr>
              <w:t>31</w:t>
            </w:r>
            <w:r w:rsidRPr="009C0305">
              <w:rPr>
                <w:rFonts w:ascii="Times New Roman" w:hAnsi="Times New Roman"/>
                <w:b/>
                <w:bCs/>
                <w:sz w:val="22"/>
                <w:szCs w:val="22"/>
              </w:rPr>
              <w:t xml:space="preserve"> December </w:t>
            </w:r>
            <w:r w:rsidR="005D41B0" w:rsidRPr="005D41B0">
              <w:rPr>
                <w:rFonts w:ascii="Times New Roman" w:hAnsi="Times New Roman"/>
                <w:b/>
                <w:bCs/>
                <w:sz w:val="22"/>
                <w:szCs w:val="22"/>
              </w:rPr>
              <w:t>2024</w:t>
            </w:r>
          </w:p>
        </w:tc>
        <w:tc>
          <w:tcPr>
            <w:tcW w:w="1350" w:type="dxa"/>
            <w:vAlign w:val="bottom"/>
          </w:tcPr>
          <w:p w14:paraId="77730E69" w14:textId="6226694C" w:rsidR="00482D32" w:rsidRPr="009C0305" w:rsidRDefault="00482D32" w:rsidP="00482D32">
            <w:pPr>
              <w:tabs>
                <w:tab w:val="decimal" w:pos="1090"/>
              </w:tabs>
              <w:ind w:right="-80"/>
              <w:rPr>
                <w:rFonts w:ascii="Times New Roman" w:hAnsi="Times New Roman"/>
                <w:b/>
                <w:bCs/>
                <w:sz w:val="22"/>
                <w:szCs w:val="22"/>
                <w:lang w:val="en-GB" w:bidi="ar-SA"/>
              </w:rPr>
            </w:pPr>
          </w:p>
        </w:tc>
        <w:tc>
          <w:tcPr>
            <w:tcW w:w="180" w:type="dxa"/>
          </w:tcPr>
          <w:p w14:paraId="13FCB7AD"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vAlign w:val="bottom"/>
          </w:tcPr>
          <w:p w14:paraId="611F201E" w14:textId="76A273AE" w:rsidR="00482D32" w:rsidRPr="009C0305" w:rsidRDefault="00482D32" w:rsidP="00482D32">
            <w:pPr>
              <w:tabs>
                <w:tab w:val="decimal" w:pos="1090"/>
              </w:tabs>
              <w:ind w:right="-80"/>
              <w:rPr>
                <w:rFonts w:ascii="Times New Roman" w:hAnsi="Times New Roman"/>
                <w:b/>
                <w:bCs/>
                <w:sz w:val="22"/>
                <w:szCs w:val="22"/>
                <w:lang w:val="en-GB" w:bidi="ar-SA"/>
              </w:rPr>
            </w:pPr>
          </w:p>
        </w:tc>
        <w:tc>
          <w:tcPr>
            <w:tcW w:w="180" w:type="dxa"/>
            <w:vAlign w:val="bottom"/>
          </w:tcPr>
          <w:p w14:paraId="0220088D"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vAlign w:val="bottom"/>
          </w:tcPr>
          <w:p w14:paraId="21F4C10C" w14:textId="513CC9B4" w:rsidR="00482D32" w:rsidRPr="009C0305" w:rsidRDefault="00482D32" w:rsidP="00482D32">
            <w:pPr>
              <w:tabs>
                <w:tab w:val="decimal" w:pos="1090"/>
              </w:tabs>
              <w:ind w:right="-80"/>
              <w:rPr>
                <w:rFonts w:ascii="Times New Roman" w:hAnsi="Times New Roman"/>
                <w:b/>
                <w:bCs/>
                <w:sz w:val="22"/>
                <w:szCs w:val="22"/>
                <w:lang w:val="en-GB" w:bidi="ar-SA"/>
              </w:rPr>
            </w:pPr>
          </w:p>
        </w:tc>
        <w:tc>
          <w:tcPr>
            <w:tcW w:w="180" w:type="dxa"/>
            <w:vAlign w:val="bottom"/>
          </w:tcPr>
          <w:p w14:paraId="459EA933"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260" w:type="dxa"/>
            <w:vAlign w:val="bottom"/>
          </w:tcPr>
          <w:p w14:paraId="72CDF113" w14:textId="2412E305" w:rsidR="00482D32" w:rsidRPr="009C0305" w:rsidRDefault="00482D32" w:rsidP="00482D32">
            <w:pPr>
              <w:tabs>
                <w:tab w:val="decimal" w:pos="1090"/>
              </w:tabs>
              <w:ind w:right="-80"/>
              <w:rPr>
                <w:rFonts w:ascii="Times New Roman" w:hAnsi="Times New Roman"/>
                <w:b/>
                <w:bCs/>
                <w:sz w:val="22"/>
                <w:szCs w:val="22"/>
                <w:lang w:val="en-GB" w:bidi="ar-SA"/>
              </w:rPr>
            </w:pPr>
          </w:p>
        </w:tc>
        <w:tc>
          <w:tcPr>
            <w:tcW w:w="180" w:type="dxa"/>
            <w:vAlign w:val="bottom"/>
          </w:tcPr>
          <w:p w14:paraId="61A66727"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32" w:type="dxa"/>
            <w:vAlign w:val="bottom"/>
          </w:tcPr>
          <w:p w14:paraId="47D029BF" w14:textId="039C0E7D" w:rsidR="00482D32" w:rsidRPr="009C0305" w:rsidRDefault="00482D32" w:rsidP="00482D32">
            <w:pPr>
              <w:tabs>
                <w:tab w:val="decimal" w:pos="1090"/>
              </w:tabs>
              <w:ind w:right="-80"/>
              <w:rPr>
                <w:rFonts w:ascii="Times New Roman" w:hAnsi="Times New Roman"/>
                <w:b/>
                <w:bCs/>
                <w:sz w:val="22"/>
                <w:szCs w:val="22"/>
                <w:lang w:val="en-GB" w:bidi="ar-SA"/>
              </w:rPr>
            </w:pPr>
          </w:p>
        </w:tc>
        <w:tc>
          <w:tcPr>
            <w:tcW w:w="180" w:type="dxa"/>
            <w:vAlign w:val="bottom"/>
          </w:tcPr>
          <w:p w14:paraId="17DE516A"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vAlign w:val="bottom"/>
          </w:tcPr>
          <w:p w14:paraId="46E61EDB" w14:textId="14E47275" w:rsidR="00482D32" w:rsidRPr="009C0305" w:rsidRDefault="00482D32" w:rsidP="00482D32">
            <w:pPr>
              <w:tabs>
                <w:tab w:val="decimal" w:pos="1090"/>
              </w:tabs>
              <w:ind w:right="-80"/>
              <w:rPr>
                <w:rFonts w:ascii="Times New Roman" w:hAnsi="Times New Roman"/>
                <w:b/>
                <w:bCs/>
                <w:sz w:val="22"/>
                <w:szCs w:val="22"/>
                <w:lang w:val="en-GB" w:bidi="ar-SA"/>
              </w:rPr>
            </w:pPr>
          </w:p>
        </w:tc>
        <w:tc>
          <w:tcPr>
            <w:tcW w:w="180" w:type="dxa"/>
            <w:vAlign w:val="bottom"/>
          </w:tcPr>
          <w:p w14:paraId="053A9F1D"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vAlign w:val="bottom"/>
          </w:tcPr>
          <w:p w14:paraId="34F6D010" w14:textId="1B07A9F4" w:rsidR="00482D32" w:rsidRPr="009C0305" w:rsidRDefault="00482D32" w:rsidP="00482D32">
            <w:pPr>
              <w:tabs>
                <w:tab w:val="decimal" w:pos="1090"/>
              </w:tabs>
              <w:ind w:right="-80"/>
              <w:rPr>
                <w:rFonts w:ascii="Times New Roman" w:hAnsi="Times New Roman"/>
                <w:b/>
                <w:bCs/>
                <w:sz w:val="22"/>
                <w:szCs w:val="22"/>
                <w:lang w:val="en-GB" w:bidi="ar-SA"/>
              </w:rPr>
            </w:pPr>
          </w:p>
        </w:tc>
      </w:tr>
      <w:tr w:rsidR="00482D32" w:rsidRPr="009C0305" w14:paraId="0EB1224F" w14:textId="77777777" w:rsidTr="000F56E1">
        <w:trPr>
          <w:cantSplit/>
        </w:trPr>
        <w:tc>
          <w:tcPr>
            <w:tcW w:w="3852" w:type="dxa"/>
          </w:tcPr>
          <w:p w14:paraId="28C43770" w14:textId="474525E3" w:rsidR="00482D32" w:rsidRPr="009C0305" w:rsidRDefault="00482D32" w:rsidP="00482D32">
            <w:pPr>
              <w:rPr>
                <w:rFonts w:ascii="Times New Roman" w:hAnsi="Times New Roman"/>
                <w:sz w:val="22"/>
                <w:szCs w:val="22"/>
              </w:rPr>
            </w:pPr>
            <w:r w:rsidRPr="009C0305">
              <w:rPr>
                <w:rFonts w:ascii="Times New Roman" w:hAnsi="Times New Roman"/>
                <w:sz w:val="22"/>
                <w:szCs w:val="22"/>
              </w:rPr>
              <w:t>Owned assets</w:t>
            </w:r>
          </w:p>
        </w:tc>
        <w:tc>
          <w:tcPr>
            <w:tcW w:w="1350" w:type="dxa"/>
            <w:vAlign w:val="bottom"/>
          </w:tcPr>
          <w:p w14:paraId="0A8F7C0A" w14:textId="56792F42" w:rsidR="00482D32" w:rsidRPr="009C0305" w:rsidRDefault="005D41B0" w:rsidP="00482D32">
            <w:pPr>
              <w:tabs>
                <w:tab w:val="decimal" w:pos="1090"/>
              </w:tabs>
              <w:ind w:right="-80"/>
              <w:rPr>
                <w:rFonts w:ascii="Times New Roman" w:hAnsi="Times New Roman"/>
                <w:sz w:val="22"/>
                <w:szCs w:val="22"/>
              </w:rPr>
            </w:pPr>
            <w:r w:rsidRPr="005D41B0">
              <w:rPr>
                <w:rFonts w:ascii="Times New Roman" w:hAnsi="Times New Roman"/>
                <w:sz w:val="22"/>
                <w:szCs w:val="22"/>
              </w:rPr>
              <w:t>5</w:t>
            </w:r>
            <w:r w:rsidR="000C21E6">
              <w:rPr>
                <w:rFonts w:ascii="Times New Roman" w:hAnsi="Times New Roman"/>
                <w:sz w:val="22"/>
                <w:szCs w:val="22"/>
              </w:rPr>
              <w:t>,</w:t>
            </w:r>
            <w:r w:rsidRPr="005D41B0">
              <w:rPr>
                <w:rFonts w:ascii="Times New Roman" w:hAnsi="Times New Roman"/>
                <w:sz w:val="22"/>
                <w:szCs w:val="22"/>
              </w:rPr>
              <w:t>154</w:t>
            </w:r>
          </w:p>
        </w:tc>
        <w:tc>
          <w:tcPr>
            <w:tcW w:w="180" w:type="dxa"/>
          </w:tcPr>
          <w:p w14:paraId="3D962F86"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vAlign w:val="bottom"/>
          </w:tcPr>
          <w:p w14:paraId="45AA01BE" w14:textId="6F372BFE" w:rsidR="00482D32" w:rsidRPr="009C0305" w:rsidRDefault="003917F5" w:rsidP="003917F5">
            <w:pPr>
              <w:tabs>
                <w:tab w:val="decimal" w:pos="847"/>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2611BC9A"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vAlign w:val="bottom"/>
          </w:tcPr>
          <w:p w14:paraId="117D2CFA" w14:textId="30BA2BE8"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978</w:t>
            </w:r>
          </w:p>
        </w:tc>
        <w:tc>
          <w:tcPr>
            <w:tcW w:w="180" w:type="dxa"/>
            <w:vAlign w:val="bottom"/>
          </w:tcPr>
          <w:p w14:paraId="0A331BCF"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260" w:type="dxa"/>
            <w:vAlign w:val="bottom"/>
          </w:tcPr>
          <w:p w14:paraId="65BE9563" w14:textId="5133542E"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9</w:t>
            </w:r>
            <w:r w:rsidR="00CE299C">
              <w:rPr>
                <w:rFonts w:ascii="Times New Roman" w:hAnsi="Times New Roman"/>
                <w:sz w:val="22"/>
                <w:szCs w:val="22"/>
                <w:lang w:val="en-GB" w:bidi="ar-SA"/>
              </w:rPr>
              <w:t>,</w:t>
            </w:r>
            <w:r w:rsidRPr="005D41B0">
              <w:rPr>
                <w:rFonts w:ascii="Times New Roman" w:hAnsi="Times New Roman"/>
                <w:sz w:val="22"/>
                <w:szCs w:val="22"/>
                <w:lang w:bidi="ar-SA"/>
              </w:rPr>
              <w:t>800</w:t>
            </w:r>
          </w:p>
        </w:tc>
        <w:tc>
          <w:tcPr>
            <w:tcW w:w="180" w:type="dxa"/>
            <w:vAlign w:val="bottom"/>
          </w:tcPr>
          <w:p w14:paraId="5B75D1DA"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32" w:type="dxa"/>
            <w:vAlign w:val="bottom"/>
          </w:tcPr>
          <w:p w14:paraId="52007EB2" w14:textId="0A1199DF"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6</w:t>
            </w:r>
            <w:r w:rsidR="00CE299C">
              <w:rPr>
                <w:rFonts w:ascii="Times New Roman" w:hAnsi="Times New Roman"/>
                <w:sz w:val="22"/>
                <w:szCs w:val="22"/>
                <w:lang w:val="en-GB" w:bidi="ar-SA"/>
              </w:rPr>
              <w:t>,</w:t>
            </w:r>
            <w:r w:rsidRPr="005D41B0">
              <w:rPr>
                <w:rFonts w:ascii="Times New Roman" w:hAnsi="Times New Roman"/>
                <w:sz w:val="22"/>
                <w:szCs w:val="22"/>
                <w:lang w:bidi="ar-SA"/>
              </w:rPr>
              <w:t>867</w:t>
            </w:r>
          </w:p>
        </w:tc>
        <w:tc>
          <w:tcPr>
            <w:tcW w:w="180" w:type="dxa"/>
            <w:vAlign w:val="bottom"/>
          </w:tcPr>
          <w:p w14:paraId="78095F15"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vAlign w:val="bottom"/>
          </w:tcPr>
          <w:p w14:paraId="1A91A277" w14:textId="3411D308"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2</w:t>
            </w:r>
            <w:r w:rsidR="001867C7">
              <w:rPr>
                <w:rFonts w:ascii="Times New Roman" w:hAnsi="Times New Roman"/>
                <w:sz w:val="22"/>
                <w:szCs w:val="22"/>
                <w:lang w:val="en-GB" w:bidi="ar-SA"/>
              </w:rPr>
              <w:t>,</w:t>
            </w:r>
            <w:r w:rsidRPr="005D41B0">
              <w:rPr>
                <w:rFonts w:ascii="Times New Roman" w:hAnsi="Times New Roman"/>
                <w:sz w:val="22"/>
                <w:szCs w:val="22"/>
                <w:lang w:bidi="ar-SA"/>
              </w:rPr>
              <w:t>391</w:t>
            </w:r>
          </w:p>
        </w:tc>
        <w:tc>
          <w:tcPr>
            <w:tcW w:w="180" w:type="dxa"/>
            <w:vAlign w:val="bottom"/>
          </w:tcPr>
          <w:p w14:paraId="60127031"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vAlign w:val="bottom"/>
          </w:tcPr>
          <w:p w14:paraId="3E66F426" w14:textId="79F758E7"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25</w:t>
            </w:r>
            <w:r w:rsidR="001E3AC0">
              <w:rPr>
                <w:rFonts w:ascii="Times New Roman" w:hAnsi="Times New Roman"/>
                <w:sz w:val="22"/>
                <w:szCs w:val="22"/>
                <w:lang w:val="en-GB" w:bidi="ar-SA"/>
              </w:rPr>
              <w:t>,</w:t>
            </w:r>
            <w:r w:rsidRPr="005D41B0">
              <w:rPr>
                <w:rFonts w:ascii="Times New Roman" w:hAnsi="Times New Roman"/>
                <w:sz w:val="22"/>
                <w:szCs w:val="22"/>
                <w:lang w:bidi="ar-SA"/>
              </w:rPr>
              <w:t>190</w:t>
            </w:r>
          </w:p>
        </w:tc>
      </w:tr>
      <w:tr w:rsidR="00482D32" w:rsidRPr="009C0305" w14:paraId="301FBCA5" w14:textId="77777777" w:rsidTr="000F56E1">
        <w:trPr>
          <w:cantSplit/>
        </w:trPr>
        <w:tc>
          <w:tcPr>
            <w:tcW w:w="3852" w:type="dxa"/>
          </w:tcPr>
          <w:p w14:paraId="635FFA99" w14:textId="3A2223DE" w:rsidR="00482D32" w:rsidRPr="009C0305" w:rsidRDefault="00482D32" w:rsidP="00482D32">
            <w:pPr>
              <w:rPr>
                <w:rFonts w:ascii="Times New Roman" w:hAnsi="Times New Roman"/>
                <w:sz w:val="22"/>
                <w:szCs w:val="22"/>
              </w:rPr>
            </w:pPr>
            <w:r w:rsidRPr="009C0305">
              <w:rPr>
                <w:rFonts w:ascii="Times New Roman" w:hAnsi="Times New Roman"/>
                <w:sz w:val="22"/>
                <w:szCs w:val="22"/>
              </w:rPr>
              <w:t>Right-of-use assets</w:t>
            </w:r>
          </w:p>
        </w:tc>
        <w:tc>
          <w:tcPr>
            <w:tcW w:w="1350" w:type="dxa"/>
            <w:tcBorders>
              <w:bottom w:val="single" w:sz="4" w:space="0" w:color="auto"/>
            </w:tcBorders>
            <w:vAlign w:val="bottom"/>
          </w:tcPr>
          <w:p w14:paraId="741DA0D6" w14:textId="159062E8" w:rsidR="00482D32" w:rsidRPr="009C0305" w:rsidRDefault="005D41B0" w:rsidP="00482D32">
            <w:pPr>
              <w:tabs>
                <w:tab w:val="decimal" w:pos="1090"/>
              </w:tabs>
              <w:ind w:right="-80"/>
              <w:rPr>
                <w:rFonts w:ascii="Times New Roman" w:hAnsi="Times New Roman"/>
                <w:sz w:val="22"/>
                <w:szCs w:val="22"/>
              </w:rPr>
            </w:pPr>
            <w:r w:rsidRPr="005D41B0">
              <w:rPr>
                <w:rFonts w:ascii="Times New Roman" w:hAnsi="Times New Roman"/>
                <w:sz w:val="22"/>
                <w:szCs w:val="22"/>
              </w:rPr>
              <w:t>6</w:t>
            </w:r>
            <w:r w:rsidR="000C21E6">
              <w:rPr>
                <w:rFonts w:ascii="Times New Roman" w:hAnsi="Times New Roman"/>
                <w:sz w:val="22"/>
                <w:szCs w:val="22"/>
              </w:rPr>
              <w:t>,</w:t>
            </w:r>
            <w:r w:rsidRPr="005D41B0">
              <w:rPr>
                <w:rFonts w:ascii="Times New Roman" w:hAnsi="Times New Roman"/>
                <w:sz w:val="22"/>
                <w:szCs w:val="22"/>
              </w:rPr>
              <w:t>977</w:t>
            </w:r>
          </w:p>
        </w:tc>
        <w:tc>
          <w:tcPr>
            <w:tcW w:w="180" w:type="dxa"/>
          </w:tcPr>
          <w:p w14:paraId="2FB0291B"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1425B1ED" w14:textId="1ADA12ED"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50</w:t>
            </w:r>
            <w:r w:rsidR="003917F5">
              <w:rPr>
                <w:rFonts w:ascii="Times New Roman" w:hAnsi="Times New Roman"/>
                <w:sz w:val="22"/>
                <w:szCs w:val="22"/>
                <w:lang w:val="en-GB" w:bidi="ar-SA"/>
              </w:rPr>
              <w:t>,</w:t>
            </w:r>
            <w:r w:rsidRPr="005D41B0">
              <w:rPr>
                <w:rFonts w:ascii="Times New Roman" w:hAnsi="Times New Roman"/>
                <w:sz w:val="22"/>
                <w:szCs w:val="22"/>
                <w:lang w:bidi="ar-SA"/>
              </w:rPr>
              <w:t>054</w:t>
            </w:r>
          </w:p>
        </w:tc>
        <w:tc>
          <w:tcPr>
            <w:tcW w:w="180" w:type="dxa"/>
            <w:vAlign w:val="bottom"/>
          </w:tcPr>
          <w:p w14:paraId="05277EA8"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5732B74A" w14:textId="53CDBECF" w:rsidR="00482D32" w:rsidRPr="009C0305" w:rsidRDefault="00CE299C" w:rsidP="00482D32">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4FAE7DEE"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260" w:type="dxa"/>
            <w:tcBorders>
              <w:bottom w:val="single" w:sz="4" w:space="0" w:color="auto"/>
            </w:tcBorders>
            <w:vAlign w:val="bottom"/>
          </w:tcPr>
          <w:p w14:paraId="7421EA73" w14:textId="465EA779" w:rsidR="00482D32" w:rsidRPr="009C0305" w:rsidRDefault="00CE299C" w:rsidP="00482D32">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542C398F"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32" w:type="dxa"/>
            <w:tcBorders>
              <w:bottom w:val="single" w:sz="4" w:space="0" w:color="auto"/>
            </w:tcBorders>
            <w:vAlign w:val="bottom"/>
          </w:tcPr>
          <w:p w14:paraId="3FA8FF7C" w14:textId="290D07F6" w:rsidR="00482D32" w:rsidRPr="009C0305" w:rsidRDefault="001867C7" w:rsidP="00482D32">
            <w:pPr>
              <w:tabs>
                <w:tab w:val="decimal" w:pos="850"/>
              </w:tabs>
              <w:ind w:right="-80"/>
              <w:rPr>
                <w:rFonts w:ascii="Times New Roman" w:hAnsi="Times New Roman"/>
                <w:sz w:val="22"/>
                <w:szCs w:val="22"/>
                <w:lang w:val="en-GB" w:bidi="ar-SA"/>
              </w:rPr>
            </w:pPr>
            <w:r>
              <w:rPr>
                <w:rFonts w:ascii="Times New Roman" w:hAnsi="Times New Roman"/>
                <w:sz w:val="22"/>
                <w:szCs w:val="22"/>
                <w:lang w:val="en-GB" w:bidi="ar-SA"/>
              </w:rPr>
              <w:t>-</w:t>
            </w:r>
          </w:p>
        </w:tc>
        <w:tc>
          <w:tcPr>
            <w:tcW w:w="180" w:type="dxa"/>
            <w:vAlign w:val="bottom"/>
          </w:tcPr>
          <w:p w14:paraId="515E1E66"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22C10D8B" w14:textId="2C89A87C"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869</w:t>
            </w:r>
          </w:p>
        </w:tc>
        <w:tc>
          <w:tcPr>
            <w:tcW w:w="180" w:type="dxa"/>
            <w:vAlign w:val="bottom"/>
          </w:tcPr>
          <w:p w14:paraId="633142D8" w14:textId="77777777" w:rsidR="00482D32" w:rsidRPr="009C0305" w:rsidRDefault="00482D32" w:rsidP="00482D32">
            <w:pPr>
              <w:tabs>
                <w:tab w:val="decimal" w:pos="1090"/>
              </w:tabs>
              <w:ind w:right="-80"/>
              <w:rPr>
                <w:rFonts w:ascii="Times New Roman" w:hAnsi="Times New Roman"/>
                <w:sz w:val="22"/>
                <w:szCs w:val="22"/>
                <w:lang w:val="en-GB" w:bidi="ar-SA"/>
              </w:rPr>
            </w:pPr>
          </w:p>
        </w:tc>
        <w:tc>
          <w:tcPr>
            <w:tcW w:w="1350" w:type="dxa"/>
            <w:tcBorders>
              <w:bottom w:val="single" w:sz="4" w:space="0" w:color="auto"/>
            </w:tcBorders>
            <w:vAlign w:val="bottom"/>
          </w:tcPr>
          <w:p w14:paraId="73DE3EE5" w14:textId="0FD721FA" w:rsidR="00482D32" w:rsidRPr="009C0305" w:rsidRDefault="005D41B0" w:rsidP="00482D32">
            <w:pPr>
              <w:tabs>
                <w:tab w:val="decimal" w:pos="1090"/>
              </w:tabs>
              <w:ind w:right="-80"/>
              <w:rPr>
                <w:rFonts w:ascii="Times New Roman" w:hAnsi="Times New Roman"/>
                <w:sz w:val="22"/>
                <w:szCs w:val="22"/>
                <w:lang w:val="en-GB" w:bidi="ar-SA"/>
              </w:rPr>
            </w:pPr>
            <w:r w:rsidRPr="005D41B0">
              <w:rPr>
                <w:rFonts w:ascii="Times New Roman" w:hAnsi="Times New Roman"/>
                <w:sz w:val="22"/>
                <w:szCs w:val="22"/>
                <w:lang w:bidi="ar-SA"/>
              </w:rPr>
              <w:t>57</w:t>
            </w:r>
            <w:r w:rsidR="00795F03">
              <w:rPr>
                <w:rFonts w:ascii="Times New Roman" w:hAnsi="Times New Roman"/>
                <w:sz w:val="22"/>
                <w:szCs w:val="22"/>
                <w:lang w:val="en-GB" w:bidi="ar-SA"/>
              </w:rPr>
              <w:t>,</w:t>
            </w:r>
            <w:r w:rsidRPr="005D41B0">
              <w:rPr>
                <w:rFonts w:ascii="Times New Roman" w:hAnsi="Times New Roman"/>
                <w:sz w:val="22"/>
                <w:szCs w:val="22"/>
                <w:lang w:bidi="ar-SA"/>
              </w:rPr>
              <w:t>900</w:t>
            </w:r>
          </w:p>
        </w:tc>
      </w:tr>
      <w:tr w:rsidR="00482D32" w:rsidRPr="009C0305" w14:paraId="6FD62ADA" w14:textId="77777777" w:rsidTr="000F56E1">
        <w:trPr>
          <w:cantSplit/>
        </w:trPr>
        <w:tc>
          <w:tcPr>
            <w:tcW w:w="3852" w:type="dxa"/>
            <w:vAlign w:val="bottom"/>
          </w:tcPr>
          <w:p w14:paraId="1FD76BE7" w14:textId="7CD0ABBC" w:rsidR="00482D32" w:rsidRPr="009C0305" w:rsidRDefault="00482D32" w:rsidP="00482D32">
            <w:pPr>
              <w:rPr>
                <w:rFonts w:ascii="Times New Roman" w:hAnsi="Times New Roman"/>
                <w:sz w:val="22"/>
                <w:szCs w:val="22"/>
              </w:rPr>
            </w:pPr>
          </w:p>
        </w:tc>
        <w:tc>
          <w:tcPr>
            <w:tcW w:w="1350" w:type="dxa"/>
            <w:tcBorders>
              <w:top w:val="single" w:sz="4" w:space="0" w:color="auto"/>
              <w:bottom w:val="double" w:sz="4" w:space="0" w:color="auto"/>
            </w:tcBorders>
            <w:vAlign w:val="bottom"/>
          </w:tcPr>
          <w:p w14:paraId="26533F15" w14:textId="6F2BE9FD" w:rsidR="00482D32" w:rsidRPr="009C0305" w:rsidRDefault="005D41B0" w:rsidP="00482D32">
            <w:pPr>
              <w:tabs>
                <w:tab w:val="decimal" w:pos="1090"/>
              </w:tabs>
              <w:ind w:right="-80"/>
              <w:rPr>
                <w:rFonts w:ascii="Times New Roman" w:hAnsi="Times New Roman"/>
                <w:b/>
                <w:bCs/>
                <w:sz w:val="22"/>
                <w:szCs w:val="22"/>
              </w:rPr>
            </w:pPr>
            <w:r w:rsidRPr="005D41B0">
              <w:rPr>
                <w:rFonts w:ascii="Times New Roman" w:hAnsi="Times New Roman"/>
                <w:b/>
                <w:bCs/>
                <w:sz w:val="22"/>
                <w:szCs w:val="22"/>
              </w:rPr>
              <w:t>12</w:t>
            </w:r>
            <w:r w:rsidR="003917F5">
              <w:rPr>
                <w:rFonts w:ascii="Times New Roman" w:hAnsi="Times New Roman"/>
                <w:b/>
                <w:bCs/>
                <w:sz w:val="22"/>
                <w:szCs w:val="22"/>
              </w:rPr>
              <w:t>,</w:t>
            </w:r>
            <w:r w:rsidRPr="005D41B0">
              <w:rPr>
                <w:rFonts w:ascii="Times New Roman" w:hAnsi="Times New Roman"/>
                <w:b/>
                <w:bCs/>
                <w:sz w:val="22"/>
                <w:szCs w:val="22"/>
              </w:rPr>
              <w:t>131</w:t>
            </w:r>
          </w:p>
        </w:tc>
        <w:tc>
          <w:tcPr>
            <w:tcW w:w="180" w:type="dxa"/>
          </w:tcPr>
          <w:p w14:paraId="62A7CB03" w14:textId="77777777" w:rsidR="00482D32" w:rsidRPr="009C0305" w:rsidRDefault="00482D32" w:rsidP="00482D32">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5A242FBE" w14:textId="2C40EFAB" w:rsidR="00482D32" w:rsidRPr="009C0305" w:rsidRDefault="005D41B0" w:rsidP="00482D32">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50</w:t>
            </w:r>
            <w:r w:rsidR="003917F5">
              <w:rPr>
                <w:rFonts w:ascii="Times New Roman" w:hAnsi="Times New Roman"/>
                <w:b/>
                <w:bCs/>
                <w:sz w:val="22"/>
                <w:szCs w:val="22"/>
                <w:lang w:val="en-GB" w:bidi="ar-SA"/>
              </w:rPr>
              <w:t>,</w:t>
            </w:r>
            <w:r w:rsidRPr="005D41B0">
              <w:rPr>
                <w:rFonts w:ascii="Times New Roman" w:hAnsi="Times New Roman"/>
                <w:b/>
                <w:bCs/>
                <w:sz w:val="22"/>
                <w:szCs w:val="22"/>
                <w:lang w:bidi="ar-SA"/>
              </w:rPr>
              <w:t>054</w:t>
            </w:r>
          </w:p>
        </w:tc>
        <w:tc>
          <w:tcPr>
            <w:tcW w:w="180" w:type="dxa"/>
            <w:vAlign w:val="bottom"/>
          </w:tcPr>
          <w:p w14:paraId="39487D51" w14:textId="77777777" w:rsidR="00482D32" w:rsidRPr="009C0305" w:rsidRDefault="00482D32" w:rsidP="00482D32">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2CFC587B" w14:textId="53996056" w:rsidR="00482D32" w:rsidRPr="009C0305" w:rsidRDefault="005D41B0" w:rsidP="00482D32">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978</w:t>
            </w:r>
          </w:p>
        </w:tc>
        <w:tc>
          <w:tcPr>
            <w:tcW w:w="180" w:type="dxa"/>
            <w:vAlign w:val="bottom"/>
          </w:tcPr>
          <w:p w14:paraId="67DB282B" w14:textId="77777777" w:rsidR="00482D32" w:rsidRPr="009C0305" w:rsidRDefault="00482D32" w:rsidP="00482D32">
            <w:pPr>
              <w:tabs>
                <w:tab w:val="decimal" w:pos="1090"/>
              </w:tabs>
              <w:ind w:right="-80"/>
              <w:rPr>
                <w:rFonts w:ascii="Times New Roman" w:hAnsi="Times New Roman"/>
                <w:b/>
                <w:bCs/>
                <w:sz w:val="22"/>
                <w:szCs w:val="22"/>
                <w:lang w:val="en-GB" w:bidi="ar-SA"/>
              </w:rPr>
            </w:pPr>
          </w:p>
        </w:tc>
        <w:tc>
          <w:tcPr>
            <w:tcW w:w="1260" w:type="dxa"/>
            <w:tcBorders>
              <w:top w:val="single" w:sz="4" w:space="0" w:color="auto"/>
              <w:bottom w:val="double" w:sz="4" w:space="0" w:color="auto"/>
            </w:tcBorders>
            <w:vAlign w:val="bottom"/>
          </w:tcPr>
          <w:p w14:paraId="5DA0F062" w14:textId="4761C22B" w:rsidR="00482D32" w:rsidRPr="009C0305" w:rsidRDefault="005D41B0" w:rsidP="00482D32">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9</w:t>
            </w:r>
            <w:r w:rsidR="00CE299C">
              <w:rPr>
                <w:rFonts w:ascii="Times New Roman" w:hAnsi="Times New Roman"/>
                <w:b/>
                <w:bCs/>
                <w:sz w:val="22"/>
                <w:szCs w:val="22"/>
                <w:lang w:val="en-GB" w:bidi="ar-SA"/>
              </w:rPr>
              <w:t>,</w:t>
            </w:r>
            <w:r w:rsidRPr="005D41B0">
              <w:rPr>
                <w:rFonts w:ascii="Times New Roman" w:hAnsi="Times New Roman"/>
                <w:b/>
                <w:bCs/>
                <w:sz w:val="22"/>
                <w:szCs w:val="22"/>
                <w:lang w:bidi="ar-SA"/>
              </w:rPr>
              <w:t>800</w:t>
            </w:r>
          </w:p>
        </w:tc>
        <w:tc>
          <w:tcPr>
            <w:tcW w:w="180" w:type="dxa"/>
            <w:vAlign w:val="bottom"/>
          </w:tcPr>
          <w:p w14:paraId="0232B5A0" w14:textId="77777777" w:rsidR="00482D32" w:rsidRPr="009C0305" w:rsidRDefault="00482D32" w:rsidP="00482D32">
            <w:pPr>
              <w:tabs>
                <w:tab w:val="decimal" w:pos="1090"/>
              </w:tabs>
              <w:ind w:right="-80"/>
              <w:rPr>
                <w:rFonts w:ascii="Times New Roman" w:hAnsi="Times New Roman"/>
                <w:b/>
                <w:bCs/>
                <w:sz w:val="22"/>
                <w:szCs w:val="22"/>
                <w:lang w:val="en-GB" w:bidi="ar-SA"/>
              </w:rPr>
            </w:pPr>
          </w:p>
        </w:tc>
        <w:tc>
          <w:tcPr>
            <w:tcW w:w="1332" w:type="dxa"/>
            <w:tcBorders>
              <w:top w:val="single" w:sz="4" w:space="0" w:color="auto"/>
              <w:bottom w:val="double" w:sz="4" w:space="0" w:color="auto"/>
            </w:tcBorders>
            <w:vAlign w:val="bottom"/>
          </w:tcPr>
          <w:p w14:paraId="6E6E5C51" w14:textId="2708C86D" w:rsidR="00482D32" w:rsidRPr="009C0305" w:rsidRDefault="005D41B0" w:rsidP="00482D32">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6</w:t>
            </w:r>
            <w:r w:rsidR="001867C7">
              <w:rPr>
                <w:rFonts w:ascii="Times New Roman" w:hAnsi="Times New Roman"/>
                <w:b/>
                <w:bCs/>
                <w:sz w:val="22"/>
                <w:szCs w:val="22"/>
                <w:lang w:val="en-GB" w:bidi="ar-SA"/>
              </w:rPr>
              <w:t>,</w:t>
            </w:r>
            <w:r w:rsidRPr="005D41B0">
              <w:rPr>
                <w:rFonts w:ascii="Times New Roman" w:hAnsi="Times New Roman"/>
                <w:b/>
                <w:bCs/>
                <w:sz w:val="22"/>
                <w:szCs w:val="22"/>
                <w:lang w:bidi="ar-SA"/>
              </w:rPr>
              <w:t>867</w:t>
            </w:r>
          </w:p>
        </w:tc>
        <w:tc>
          <w:tcPr>
            <w:tcW w:w="180" w:type="dxa"/>
            <w:vAlign w:val="bottom"/>
          </w:tcPr>
          <w:p w14:paraId="1AD87B2D" w14:textId="77777777" w:rsidR="00482D32" w:rsidRPr="009C0305" w:rsidRDefault="00482D32" w:rsidP="00482D32">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7DFA3F8A" w14:textId="4BD4C1DC" w:rsidR="00482D32" w:rsidRPr="009C0305" w:rsidRDefault="005D41B0" w:rsidP="00482D32">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3</w:t>
            </w:r>
            <w:r w:rsidR="001867C7">
              <w:rPr>
                <w:rFonts w:ascii="Times New Roman" w:hAnsi="Times New Roman"/>
                <w:b/>
                <w:bCs/>
                <w:sz w:val="22"/>
                <w:szCs w:val="22"/>
                <w:lang w:val="en-GB" w:bidi="ar-SA"/>
              </w:rPr>
              <w:t>,</w:t>
            </w:r>
            <w:r w:rsidRPr="005D41B0">
              <w:rPr>
                <w:rFonts w:ascii="Times New Roman" w:hAnsi="Times New Roman"/>
                <w:b/>
                <w:bCs/>
                <w:sz w:val="22"/>
                <w:szCs w:val="22"/>
                <w:lang w:bidi="ar-SA"/>
              </w:rPr>
              <w:t>260</w:t>
            </w:r>
          </w:p>
        </w:tc>
        <w:tc>
          <w:tcPr>
            <w:tcW w:w="180" w:type="dxa"/>
            <w:vAlign w:val="bottom"/>
          </w:tcPr>
          <w:p w14:paraId="04649B4E" w14:textId="77777777" w:rsidR="00482D32" w:rsidRPr="009C0305" w:rsidRDefault="00482D32" w:rsidP="00482D32">
            <w:pPr>
              <w:tabs>
                <w:tab w:val="decimal" w:pos="1090"/>
              </w:tabs>
              <w:ind w:right="-80"/>
              <w:rPr>
                <w:rFonts w:ascii="Times New Roman" w:hAnsi="Times New Roman"/>
                <w:b/>
                <w:bCs/>
                <w:sz w:val="22"/>
                <w:szCs w:val="22"/>
                <w:lang w:val="en-GB" w:bidi="ar-SA"/>
              </w:rPr>
            </w:pPr>
          </w:p>
        </w:tc>
        <w:tc>
          <w:tcPr>
            <w:tcW w:w="1350" w:type="dxa"/>
            <w:tcBorders>
              <w:top w:val="single" w:sz="4" w:space="0" w:color="auto"/>
              <w:bottom w:val="double" w:sz="4" w:space="0" w:color="auto"/>
            </w:tcBorders>
            <w:vAlign w:val="bottom"/>
          </w:tcPr>
          <w:p w14:paraId="22A6B0B7" w14:textId="4401B441" w:rsidR="00482D32" w:rsidRPr="009C0305" w:rsidRDefault="005D41B0" w:rsidP="00482D32">
            <w:pPr>
              <w:tabs>
                <w:tab w:val="decimal" w:pos="1090"/>
              </w:tabs>
              <w:ind w:right="-80"/>
              <w:rPr>
                <w:rFonts w:ascii="Times New Roman" w:hAnsi="Times New Roman"/>
                <w:b/>
                <w:bCs/>
                <w:sz w:val="22"/>
                <w:szCs w:val="22"/>
                <w:lang w:val="en-GB" w:bidi="ar-SA"/>
              </w:rPr>
            </w:pPr>
            <w:r w:rsidRPr="005D41B0">
              <w:rPr>
                <w:rFonts w:ascii="Times New Roman" w:hAnsi="Times New Roman"/>
                <w:b/>
                <w:bCs/>
                <w:sz w:val="22"/>
                <w:szCs w:val="22"/>
                <w:lang w:bidi="ar-SA"/>
              </w:rPr>
              <w:t>83</w:t>
            </w:r>
            <w:r w:rsidR="00217A1B">
              <w:rPr>
                <w:rFonts w:ascii="Times New Roman" w:hAnsi="Times New Roman"/>
                <w:b/>
                <w:bCs/>
                <w:sz w:val="22"/>
                <w:szCs w:val="22"/>
                <w:lang w:val="en-GB" w:bidi="ar-SA"/>
              </w:rPr>
              <w:t>,</w:t>
            </w:r>
            <w:r w:rsidRPr="005D41B0">
              <w:rPr>
                <w:rFonts w:ascii="Times New Roman" w:hAnsi="Times New Roman"/>
                <w:b/>
                <w:bCs/>
                <w:sz w:val="22"/>
                <w:szCs w:val="22"/>
                <w:lang w:bidi="ar-SA"/>
              </w:rPr>
              <w:t>090</w:t>
            </w:r>
          </w:p>
        </w:tc>
      </w:tr>
    </w:tbl>
    <w:p w14:paraId="5FE25E8A" w14:textId="77777777" w:rsidR="004C7E4C" w:rsidRPr="009C0305" w:rsidRDefault="004C7E4C" w:rsidP="00C77DEB">
      <w:pPr>
        <w:pStyle w:val="block"/>
        <w:spacing w:after="0" w:line="240" w:lineRule="atLeast"/>
        <w:ind w:left="540"/>
        <w:jc w:val="both"/>
        <w:rPr>
          <w:szCs w:val="22"/>
        </w:rPr>
      </w:pPr>
    </w:p>
    <w:p w14:paraId="78A8EC49" w14:textId="77777777" w:rsidR="005118DE" w:rsidRPr="009C0305" w:rsidRDefault="005118DE" w:rsidP="005118DE">
      <w:pPr>
        <w:ind w:left="540"/>
        <w:jc w:val="thaiDistribute"/>
        <w:rPr>
          <w:rFonts w:ascii="Times New Roman" w:eastAsia="MS Mincho" w:hAnsi="Times New Roman"/>
          <w:sz w:val="22"/>
          <w:szCs w:val="22"/>
          <w:lang w:val="en-GB" w:bidi="ar-SA"/>
        </w:rPr>
      </w:pPr>
    </w:p>
    <w:p w14:paraId="0843BC5A" w14:textId="3927DF9C" w:rsidR="005118DE" w:rsidRPr="009C0305" w:rsidRDefault="005118DE" w:rsidP="005118DE">
      <w:pPr>
        <w:ind w:left="540"/>
        <w:jc w:val="thaiDistribute"/>
        <w:rPr>
          <w:rFonts w:ascii="Times New Roman" w:eastAsia="MS Mincho" w:hAnsi="Times New Roman"/>
          <w:sz w:val="22"/>
          <w:szCs w:val="22"/>
          <w:lang w:val="en-GB" w:bidi="ar-SA"/>
        </w:rPr>
      </w:pPr>
    </w:p>
    <w:p w14:paraId="49BA308C" w14:textId="06E552A4" w:rsidR="003012C2" w:rsidRPr="009C0305" w:rsidRDefault="003012C2" w:rsidP="005118DE">
      <w:pPr>
        <w:ind w:left="540"/>
        <w:jc w:val="thaiDistribute"/>
        <w:rPr>
          <w:rFonts w:ascii="Times New Roman" w:eastAsia="MS Mincho" w:hAnsi="Times New Roman"/>
          <w:sz w:val="22"/>
          <w:szCs w:val="22"/>
          <w:lang w:val="en-GB" w:bidi="ar-SA"/>
        </w:rPr>
      </w:pPr>
    </w:p>
    <w:p w14:paraId="26A000A5" w14:textId="63459414" w:rsidR="003012C2" w:rsidRPr="009C0305" w:rsidRDefault="003012C2" w:rsidP="005118DE">
      <w:pPr>
        <w:ind w:left="540"/>
        <w:jc w:val="thaiDistribute"/>
        <w:rPr>
          <w:rFonts w:ascii="Times New Roman" w:eastAsia="MS Mincho" w:hAnsi="Times New Roman"/>
          <w:sz w:val="22"/>
          <w:szCs w:val="22"/>
          <w:lang w:val="en-GB" w:bidi="ar-SA"/>
        </w:rPr>
      </w:pPr>
    </w:p>
    <w:p w14:paraId="7F4EB0CF" w14:textId="08E1E479" w:rsidR="003012C2" w:rsidRPr="009C0305" w:rsidRDefault="003012C2" w:rsidP="005118DE">
      <w:pPr>
        <w:ind w:left="540"/>
        <w:jc w:val="thaiDistribute"/>
        <w:rPr>
          <w:rFonts w:ascii="Times New Roman" w:eastAsia="MS Mincho" w:hAnsi="Times New Roman"/>
          <w:sz w:val="22"/>
          <w:szCs w:val="22"/>
          <w:lang w:val="en-GB" w:bidi="ar-SA"/>
        </w:rPr>
      </w:pPr>
    </w:p>
    <w:p w14:paraId="5D069F64" w14:textId="621DAA53" w:rsidR="003012C2" w:rsidRPr="009C0305" w:rsidRDefault="003012C2" w:rsidP="005118DE">
      <w:pPr>
        <w:ind w:left="540"/>
        <w:jc w:val="thaiDistribute"/>
        <w:rPr>
          <w:rFonts w:ascii="Times New Roman" w:eastAsia="MS Mincho" w:hAnsi="Times New Roman"/>
          <w:sz w:val="22"/>
          <w:szCs w:val="22"/>
          <w:lang w:val="en-GB" w:bidi="ar-SA"/>
        </w:rPr>
      </w:pPr>
    </w:p>
    <w:p w14:paraId="271C1AAE" w14:textId="7C384798" w:rsidR="003012C2" w:rsidRPr="009C0305" w:rsidRDefault="003012C2" w:rsidP="005118DE">
      <w:pPr>
        <w:ind w:left="540"/>
        <w:jc w:val="thaiDistribute"/>
        <w:rPr>
          <w:rFonts w:ascii="Times New Roman" w:eastAsia="MS Mincho" w:hAnsi="Times New Roman"/>
          <w:sz w:val="22"/>
          <w:szCs w:val="22"/>
          <w:lang w:val="en-GB" w:bidi="ar-SA"/>
        </w:rPr>
      </w:pPr>
    </w:p>
    <w:p w14:paraId="161F8FE0" w14:textId="53DF4F61" w:rsidR="003012C2" w:rsidRPr="009C0305" w:rsidRDefault="003012C2" w:rsidP="005118DE">
      <w:pPr>
        <w:ind w:left="540"/>
        <w:jc w:val="thaiDistribute"/>
        <w:rPr>
          <w:rFonts w:ascii="Times New Roman" w:eastAsia="MS Mincho" w:hAnsi="Times New Roman"/>
          <w:sz w:val="22"/>
          <w:szCs w:val="22"/>
          <w:lang w:val="en-GB" w:bidi="ar-SA"/>
        </w:rPr>
      </w:pPr>
    </w:p>
    <w:p w14:paraId="38F50F42" w14:textId="2C573AB5" w:rsidR="003012C2" w:rsidRPr="009C0305" w:rsidRDefault="003012C2" w:rsidP="005118DE">
      <w:pPr>
        <w:ind w:left="540"/>
        <w:jc w:val="thaiDistribute"/>
        <w:rPr>
          <w:rFonts w:ascii="Times New Roman" w:eastAsia="MS Mincho" w:hAnsi="Times New Roman"/>
          <w:sz w:val="22"/>
          <w:szCs w:val="22"/>
          <w:lang w:val="en-GB" w:bidi="ar-SA"/>
        </w:rPr>
      </w:pPr>
    </w:p>
    <w:p w14:paraId="29740287" w14:textId="6291C78A" w:rsidR="003012C2" w:rsidRPr="009C0305" w:rsidRDefault="003012C2" w:rsidP="005118DE">
      <w:pPr>
        <w:ind w:left="540"/>
        <w:jc w:val="thaiDistribute"/>
        <w:rPr>
          <w:rFonts w:ascii="Times New Roman" w:eastAsia="MS Mincho" w:hAnsi="Times New Roman"/>
          <w:sz w:val="22"/>
          <w:szCs w:val="22"/>
          <w:lang w:val="en-GB" w:bidi="ar-SA"/>
        </w:rPr>
      </w:pPr>
    </w:p>
    <w:p w14:paraId="0DA0D273" w14:textId="6DB64D08" w:rsidR="003012C2" w:rsidRPr="009C0305" w:rsidRDefault="003012C2" w:rsidP="005118DE">
      <w:pPr>
        <w:ind w:left="540"/>
        <w:jc w:val="thaiDistribute"/>
        <w:rPr>
          <w:rFonts w:ascii="Times New Roman" w:eastAsia="MS Mincho" w:hAnsi="Times New Roman"/>
          <w:sz w:val="22"/>
          <w:szCs w:val="22"/>
          <w:lang w:val="en-GB" w:bidi="ar-SA"/>
        </w:rPr>
      </w:pPr>
    </w:p>
    <w:p w14:paraId="05B62226" w14:textId="77777777" w:rsidR="003012C2" w:rsidRPr="009C0305" w:rsidRDefault="003012C2" w:rsidP="005118DE">
      <w:pPr>
        <w:ind w:left="540"/>
        <w:jc w:val="thaiDistribute"/>
        <w:rPr>
          <w:rFonts w:ascii="Times New Roman" w:eastAsia="MS Mincho" w:hAnsi="Times New Roman"/>
          <w:sz w:val="22"/>
          <w:szCs w:val="22"/>
          <w:lang w:val="en-GB" w:bidi="ar-SA"/>
        </w:rPr>
      </w:pPr>
    </w:p>
    <w:p w14:paraId="1BC53DBC" w14:textId="77777777" w:rsidR="005118DE" w:rsidRPr="009C0305" w:rsidRDefault="005118DE" w:rsidP="005118DE">
      <w:pPr>
        <w:ind w:left="540"/>
        <w:jc w:val="thaiDistribute"/>
        <w:rPr>
          <w:rFonts w:ascii="Times New Roman" w:eastAsia="MS Mincho" w:hAnsi="Times New Roman"/>
          <w:sz w:val="22"/>
          <w:szCs w:val="22"/>
          <w:lang w:val="en-GB" w:bidi="ar-SA"/>
        </w:rPr>
      </w:pPr>
    </w:p>
    <w:p w14:paraId="680E5C6C" w14:textId="77777777" w:rsidR="00681FB6" w:rsidRPr="009C0305" w:rsidRDefault="00681FB6" w:rsidP="005118DE">
      <w:pPr>
        <w:ind w:left="540"/>
        <w:jc w:val="thaiDistribute"/>
        <w:rPr>
          <w:rFonts w:ascii="Times New Roman" w:eastAsia="MS Mincho" w:hAnsi="Times New Roman"/>
          <w:sz w:val="22"/>
          <w:szCs w:val="22"/>
          <w:lang w:val="en-GB" w:bidi="ar-SA"/>
        </w:rPr>
        <w:sectPr w:rsidR="00681FB6" w:rsidRPr="009C0305" w:rsidSect="00060151">
          <w:headerReference w:type="default" r:id="rId13"/>
          <w:footerReference w:type="default" r:id="rId14"/>
          <w:pgSz w:w="16834" w:h="11909" w:orient="landscape" w:code="9"/>
          <w:pgMar w:top="691" w:right="1152" w:bottom="576" w:left="1152" w:header="720" w:footer="720" w:gutter="0"/>
          <w:cols w:space="720"/>
          <w:docGrid w:linePitch="245"/>
        </w:sectPr>
      </w:pPr>
    </w:p>
    <w:p w14:paraId="72125BD7" w14:textId="61F8C799" w:rsidR="005118DE" w:rsidRPr="009C0305" w:rsidRDefault="005118DE" w:rsidP="00A10A63">
      <w:pPr>
        <w:spacing w:line="260" w:lineRule="atLeast"/>
        <w:ind w:left="540"/>
        <w:jc w:val="thaiDistribute"/>
        <w:rPr>
          <w:rFonts w:ascii="Times New Roman" w:eastAsia="MS Mincho" w:hAnsi="Times New Roman"/>
          <w:sz w:val="22"/>
          <w:szCs w:val="22"/>
          <w:lang w:val="en-GB" w:bidi="ar-SA"/>
        </w:rPr>
      </w:pPr>
      <w:r w:rsidRPr="009C0305">
        <w:rPr>
          <w:rFonts w:ascii="Times New Roman" w:eastAsia="MS Mincho" w:hAnsi="Times New Roman"/>
          <w:sz w:val="22"/>
          <w:szCs w:val="22"/>
          <w:lang w:val="en-GB" w:bidi="ar-SA"/>
        </w:rPr>
        <w:lastRenderedPageBreak/>
        <w:t xml:space="preserve">Movement of right-of-use assets recognised as property, plant and equipment during the </w:t>
      </w:r>
      <w:r w:rsidR="00334307" w:rsidRPr="009C0305">
        <w:rPr>
          <w:rFonts w:ascii="Times New Roman" w:eastAsia="MS Mincho" w:hAnsi="Times New Roman"/>
          <w:sz w:val="22"/>
          <w:szCs w:val="22"/>
          <w:lang w:val="en-GB" w:bidi="ar-SA"/>
        </w:rPr>
        <w:t xml:space="preserve">year </w:t>
      </w:r>
      <w:r w:rsidRPr="009C0305">
        <w:rPr>
          <w:rFonts w:ascii="Times New Roman" w:eastAsia="MS Mincho" w:hAnsi="Times New Roman"/>
          <w:sz w:val="22"/>
          <w:szCs w:val="22"/>
          <w:lang w:val="en-GB" w:bidi="ar-SA"/>
        </w:rPr>
        <w:t xml:space="preserve">ended </w:t>
      </w:r>
      <w:r w:rsidR="00B834DB" w:rsidRPr="009C0305">
        <w:rPr>
          <w:rFonts w:ascii="Times New Roman" w:eastAsia="MS Mincho" w:hAnsi="Times New Roman"/>
          <w:sz w:val="22"/>
          <w:szCs w:val="22"/>
          <w:lang w:val="en-GB" w:bidi="ar-SA"/>
        </w:rPr>
        <w:t xml:space="preserve">    </w:t>
      </w:r>
      <w:r w:rsidR="005D41B0" w:rsidRPr="005D41B0">
        <w:rPr>
          <w:rFonts w:ascii="Times New Roman" w:eastAsia="MS Mincho" w:hAnsi="Times New Roman"/>
          <w:sz w:val="22"/>
          <w:szCs w:val="22"/>
          <w:lang w:bidi="ar-SA"/>
        </w:rPr>
        <w:t>31</w:t>
      </w:r>
      <w:r w:rsidRPr="009C0305">
        <w:rPr>
          <w:rFonts w:ascii="Times New Roman" w:eastAsia="MS Mincho" w:hAnsi="Times New Roman"/>
          <w:sz w:val="22"/>
          <w:szCs w:val="22"/>
          <w:lang w:val="en-GB" w:bidi="ar-SA"/>
        </w:rPr>
        <w:t xml:space="preserve"> December </w:t>
      </w:r>
      <w:r w:rsidR="005D41B0" w:rsidRPr="005D41B0">
        <w:rPr>
          <w:rFonts w:ascii="Times New Roman" w:eastAsia="MS Mincho" w:hAnsi="Times New Roman"/>
          <w:sz w:val="22"/>
          <w:szCs w:val="22"/>
          <w:lang w:bidi="ar-SA"/>
        </w:rPr>
        <w:t>2023</w:t>
      </w:r>
      <w:r w:rsidR="00332D3B">
        <w:rPr>
          <w:rFonts w:ascii="Times New Roman" w:eastAsia="MS Mincho" w:hAnsi="Times New Roman"/>
          <w:sz w:val="22"/>
          <w:szCs w:val="22"/>
          <w:lang w:bidi="ar-SA"/>
        </w:rPr>
        <w:t xml:space="preserve"> and </w:t>
      </w:r>
      <w:r w:rsidR="005D41B0" w:rsidRPr="005D41B0">
        <w:rPr>
          <w:rFonts w:ascii="Times New Roman" w:eastAsia="MS Mincho" w:hAnsi="Times New Roman"/>
          <w:sz w:val="22"/>
          <w:szCs w:val="22"/>
          <w:lang w:bidi="ar-SA"/>
        </w:rPr>
        <w:t>2024</w:t>
      </w:r>
      <w:r w:rsidRPr="009C0305">
        <w:rPr>
          <w:rFonts w:ascii="Times New Roman" w:eastAsia="MS Mincho" w:hAnsi="Times New Roman"/>
          <w:sz w:val="22"/>
          <w:szCs w:val="22"/>
          <w:lang w:val="en-GB" w:bidi="ar-SA"/>
        </w:rPr>
        <w:t xml:space="preserve"> is as follow</w:t>
      </w:r>
      <w:r w:rsidR="00490344" w:rsidRPr="009C0305">
        <w:rPr>
          <w:rFonts w:ascii="Times New Roman" w:eastAsia="MS Mincho" w:hAnsi="Times New Roman"/>
          <w:sz w:val="22"/>
          <w:szCs w:val="22"/>
          <w:lang w:val="en-GB" w:bidi="ar-SA"/>
        </w:rPr>
        <w:t>s</w:t>
      </w:r>
      <w:r w:rsidRPr="009C0305">
        <w:rPr>
          <w:rFonts w:ascii="Times New Roman" w:eastAsia="MS Mincho" w:hAnsi="Times New Roman"/>
          <w:sz w:val="22"/>
          <w:szCs w:val="22"/>
          <w:lang w:val="en-GB" w:bidi="ar-SA"/>
        </w:rPr>
        <w:t>:</w:t>
      </w:r>
    </w:p>
    <w:p w14:paraId="455A2A16" w14:textId="77777777" w:rsidR="005118DE" w:rsidRPr="009C0305" w:rsidRDefault="005118DE" w:rsidP="00A10A63">
      <w:pPr>
        <w:spacing w:line="260" w:lineRule="atLeast"/>
        <w:ind w:left="540"/>
        <w:rPr>
          <w:rFonts w:ascii="Times New Roman" w:hAnsi="Times New Roman"/>
          <w:b/>
          <w:bCs/>
          <w:i/>
          <w:iCs/>
          <w:sz w:val="22"/>
          <w:szCs w:val="22"/>
          <w:lang w:val="en-GB"/>
        </w:rPr>
      </w:pPr>
    </w:p>
    <w:tbl>
      <w:tblPr>
        <w:tblW w:w="9043" w:type="dxa"/>
        <w:tblInd w:w="450" w:type="dxa"/>
        <w:tblLayout w:type="fixed"/>
        <w:tblCellMar>
          <w:left w:w="79" w:type="dxa"/>
          <w:right w:w="79" w:type="dxa"/>
        </w:tblCellMar>
        <w:tblLook w:val="0000" w:firstRow="0" w:lastRow="0" w:firstColumn="0" w:lastColumn="0" w:noHBand="0" w:noVBand="0"/>
      </w:tblPr>
      <w:tblGrid>
        <w:gridCol w:w="2657"/>
        <w:gridCol w:w="1213"/>
        <w:gridCol w:w="1213"/>
        <w:gridCol w:w="180"/>
        <w:gridCol w:w="1170"/>
        <w:gridCol w:w="180"/>
        <w:gridCol w:w="1170"/>
        <w:gridCol w:w="180"/>
        <w:gridCol w:w="1080"/>
      </w:tblGrid>
      <w:tr w:rsidR="00E50166" w:rsidRPr="009C0305" w14:paraId="125EDB99" w14:textId="77777777" w:rsidTr="00E50166">
        <w:trPr>
          <w:cantSplit/>
          <w:trHeight w:val="60"/>
          <w:tblHeader/>
        </w:trPr>
        <w:tc>
          <w:tcPr>
            <w:tcW w:w="2657" w:type="dxa"/>
            <w:vAlign w:val="bottom"/>
          </w:tcPr>
          <w:p w14:paraId="18D1CA7E" w14:textId="77777777" w:rsidR="00E50166" w:rsidRPr="009C0305" w:rsidRDefault="00E50166" w:rsidP="00A10A63">
            <w:pPr>
              <w:pStyle w:val="acctfourfigures"/>
              <w:shd w:val="clear" w:color="auto" w:fill="FFFFFF"/>
              <w:rPr>
                <w:szCs w:val="22"/>
              </w:rPr>
            </w:pPr>
            <w:r w:rsidRPr="009C0305">
              <w:rPr>
                <w:b/>
                <w:bCs/>
                <w:i/>
                <w:iCs/>
                <w:szCs w:val="22"/>
              </w:rPr>
              <w:t>Right-of-use assets</w:t>
            </w:r>
          </w:p>
        </w:tc>
        <w:tc>
          <w:tcPr>
            <w:tcW w:w="1213" w:type="dxa"/>
          </w:tcPr>
          <w:p w14:paraId="3414D12C" w14:textId="77777777" w:rsidR="00E50166" w:rsidRPr="009C0305" w:rsidRDefault="00E50166" w:rsidP="00A10A63">
            <w:pPr>
              <w:pStyle w:val="acctfourfigures"/>
              <w:shd w:val="clear" w:color="auto" w:fill="FFFFFF"/>
              <w:rPr>
                <w:rFonts w:cs="Leelawadee UI"/>
                <w:szCs w:val="28"/>
                <w:lang w:val="en-US" w:bidi="th-TH"/>
              </w:rPr>
            </w:pPr>
          </w:p>
        </w:tc>
        <w:tc>
          <w:tcPr>
            <w:tcW w:w="1213" w:type="dxa"/>
            <w:vAlign w:val="bottom"/>
          </w:tcPr>
          <w:p w14:paraId="6ED57601" w14:textId="75936EF6" w:rsidR="00E50166" w:rsidRPr="009C0305" w:rsidRDefault="00E50166" w:rsidP="00A10A63">
            <w:pPr>
              <w:pStyle w:val="acctfourfigures"/>
              <w:shd w:val="clear" w:color="auto" w:fill="FFFFFF"/>
              <w:rPr>
                <w:rFonts w:cs="Leelawadee UI"/>
                <w:szCs w:val="28"/>
                <w:lang w:val="en-US" w:bidi="th-TH"/>
              </w:rPr>
            </w:pPr>
            <w:r w:rsidRPr="009C0305">
              <w:rPr>
                <w:rFonts w:cs="Leelawadee UI"/>
                <w:szCs w:val="28"/>
                <w:lang w:val="en-US" w:bidi="th-TH"/>
              </w:rPr>
              <w:t>Land</w:t>
            </w:r>
          </w:p>
        </w:tc>
        <w:tc>
          <w:tcPr>
            <w:tcW w:w="180" w:type="dxa"/>
            <w:vAlign w:val="bottom"/>
          </w:tcPr>
          <w:p w14:paraId="0E1CFFC6" w14:textId="77777777" w:rsidR="00E50166" w:rsidRPr="009C0305" w:rsidRDefault="00E50166" w:rsidP="00A10A63">
            <w:pPr>
              <w:pStyle w:val="acctfourfigures"/>
              <w:shd w:val="clear" w:color="auto" w:fill="FFFFFF"/>
              <w:tabs>
                <w:tab w:val="clear" w:pos="765"/>
              </w:tabs>
              <w:jc w:val="center"/>
              <w:rPr>
                <w:szCs w:val="22"/>
                <w:rtl/>
                <w:cs/>
              </w:rPr>
            </w:pPr>
          </w:p>
        </w:tc>
        <w:tc>
          <w:tcPr>
            <w:tcW w:w="1170" w:type="dxa"/>
            <w:vAlign w:val="bottom"/>
          </w:tcPr>
          <w:p w14:paraId="098D08B4" w14:textId="54581C7D" w:rsidR="00E50166" w:rsidRPr="009C0305" w:rsidRDefault="00E50166" w:rsidP="00A10A63">
            <w:pPr>
              <w:pStyle w:val="acctfourfigures"/>
              <w:shd w:val="clear" w:color="auto" w:fill="FFFFFF"/>
              <w:tabs>
                <w:tab w:val="clear" w:pos="765"/>
              </w:tabs>
              <w:jc w:val="center"/>
              <w:rPr>
                <w:szCs w:val="22"/>
              </w:rPr>
            </w:pPr>
            <w:r w:rsidRPr="009C0305">
              <w:rPr>
                <w:szCs w:val="22"/>
              </w:rPr>
              <w:t>Building</w:t>
            </w:r>
          </w:p>
        </w:tc>
        <w:tc>
          <w:tcPr>
            <w:tcW w:w="180" w:type="dxa"/>
            <w:vAlign w:val="bottom"/>
          </w:tcPr>
          <w:p w14:paraId="02939698" w14:textId="77777777" w:rsidR="00E50166" w:rsidRPr="009C0305" w:rsidRDefault="00E50166" w:rsidP="00A10A63">
            <w:pPr>
              <w:pStyle w:val="acctfourfigures"/>
              <w:shd w:val="clear" w:color="auto" w:fill="FFFFFF"/>
              <w:tabs>
                <w:tab w:val="clear" w:pos="765"/>
              </w:tabs>
              <w:jc w:val="center"/>
              <w:rPr>
                <w:szCs w:val="22"/>
              </w:rPr>
            </w:pPr>
          </w:p>
        </w:tc>
        <w:tc>
          <w:tcPr>
            <w:tcW w:w="1170" w:type="dxa"/>
            <w:vAlign w:val="bottom"/>
          </w:tcPr>
          <w:p w14:paraId="7304F758" w14:textId="77777777" w:rsidR="00E50166" w:rsidRPr="009C0305" w:rsidRDefault="00E50166" w:rsidP="00A10A63">
            <w:pPr>
              <w:pStyle w:val="acctfourfigures"/>
              <w:shd w:val="clear" w:color="auto" w:fill="FFFFFF"/>
              <w:tabs>
                <w:tab w:val="clear" w:pos="765"/>
              </w:tabs>
              <w:jc w:val="center"/>
              <w:rPr>
                <w:szCs w:val="22"/>
              </w:rPr>
            </w:pPr>
            <w:r w:rsidRPr="009C0305">
              <w:rPr>
                <w:szCs w:val="22"/>
              </w:rPr>
              <w:t>Vehicle</w:t>
            </w:r>
          </w:p>
        </w:tc>
        <w:tc>
          <w:tcPr>
            <w:tcW w:w="180" w:type="dxa"/>
            <w:vAlign w:val="bottom"/>
          </w:tcPr>
          <w:p w14:paraId="2091D8AB" w14:textId="77777777" w:rsidR="00E50166" w:rsidRPr="009C0305" w:rsidRDefault="00E50166" w:rsidP="00A10A63">
            <w:pPr>
              <w:pStyle w:val="acctfourfigures"/>
              <w:shd w:val="clear" w:color="auto" w:fill="FFFFFF"/>
              <w:tabs>
                <w:tab w:val="clear" w:pos="765"/>
              </w:tabs>
              <w:jc w:val="center"/>
              <w:rPr>
                <w:szCs w:val="22"/>
              </w:rPr>
            </w:pPr>
          </w:p>
        </w:tc>
        <w:tc>
          <w:tcPr>
            <w:tcW w:w="1080" w:type="dxa"/>
            <w:vAlign w:val="bottom"/>
          </w:tcPr>
          <w:p w14:paraId="1631DFAE" w14:textId="77777777" w:rsidR="00E50166" w:rsidRPr="009C0305" w:rsidRDefault="00E50166" w:rsidP="00A10A63">
            <w:pPr>
              <w:pStyle w:val="acctfourfigures"/>
              <w:shd w:val="clear" w:color="auto" w:fill="FFFFFF"/>
              <w:tabs>
                <w:tab w:val="clear" w:pos="765"/>
              </w:tabs>
              <w:jc w:val="center"/>
              <w:rPr>
                <w:szCs w:val="22"/>
              </w:rPr>
            </w:pPr>
            <w:r w:rsidRPr="009C0305">
              <w:rPr>
                <w:szCs w:val="22"/>
              </w:rPr>
              <w:t>Total</w:t>
            </w:r>
          </w:p>
        </w:tc>
      </w:tr>
      <w:tr w:rsidR="00E50166" w:rsidRPr="009C0305" w14:paraId="6BC31F59" w14:textId="77777777" w:rsidTr="00E50166">
        <w:trPr>
          <w:cantSplit/>
        </w:trPr>
        <w:tc>
          <w:tcPr>
            <w:tcW w:w="2657" w:type="dxa"/>
          </w:tcPr>
          <w:p w14:paraId="5C1B37B3" w14:textId="77777777" w:rsidR="00E50166" w:rsidRPr="009C0305" w:rsidRDefault="00E50166" w:rsidP="00A10A63">
            <w:pPr>
              <w:shd w:val="clear" w:color="auto" w:fill="FFFFFF"/>
              <w:spacing w:line="260" w:lineRule="atLeast"/>
              <w:ind w:right="-619" w:hanging="32"/>
              <w:rPr>
                <w:rFonts w:ascii="Times New Roman" w:hAnsi="Times New Roman"/>
                <w:sz w:val="22"/>
                <w:szCs w:val="22"/>
              </w:rPr>
            </w:pPr>
          </w:p>
        </w:tc>
        <w:tc>
          <w:tcPr>
            <w:tcW w:w="1213" w:type="dxa"/>
          </w:tcPr>
          <w:p w14:paraId="058517E1" w14:textId="77777777" w:rsidR="00E50166" w:rsidRPr="009C0305" w:rsidRDefault="00E50166" w:rsidP="00A10A63">
            <w:pPr>
              <w:pStyle w:val="acctfourfigures"/>
              <w:shd w:val="clear" w:color="auto" w:fill="FFFFFF"/>
              <w:tabs>
                <w:tab w:val="clear" w:pos="765"/>
              </w:tabs>
              <w:ind w:right="102"/>
              <w:jc w:val="center"/>
              <w:rPr>
                <w:i/>
                <w:iCs/>
                <w:szCs w:val="22"/>
              </w:rPr>
            </w:pPr>
          </w:p>
        </w:tc>
        <w:tc>
          <w:tcPr>
            <w:tcW w:w="5173" w:type="dxa"/>
            <w:gridSpan w:val="7"/>
          </w:tcPr>
          <w:p w14:paraId="58526395" w14:textId="1DA95DED" w:rsidR="00E50166" w:rsidRPr="009C0305" w:rsidRDefault="00E50166" w:rsidP="00A10A63">
            <w:pPr>
              <w:pStyle w:val="acctfourfigures"/>
              <w:shd w:val="clear" w:color="auto" w:fill="FFFFFF"/>
              <w:tabs>
                <w:tab w:val="clear" w:pos="765"/>
              </w:tabs>
              <w:ind w:right="102"/>
              <w:jc w:val="center"/>
              <w:rPr>
                <w:szCs w:val="22"/>
              </w:rPr>
            </w:pPr>
            <w:r w:rsidRPr="009C0305">
              <w:rPr>
                <w:i/>
                <w:iCs/>
                <w:szCs w:val="22"/>
              </w:rPr>
              <w:t>(in thousand Baht)</w:t>
            </w:r>
          </w:p>
        </w:tc>
      </w:tr>
      <w:tr w:rsidR="00482D32" w:rsidRPr="009C0305" w14:paraId="4E05024B" w14:textId="77777777" w:rsidTr="00E50166">
        <w:trPr>
          <w:cantSplit/>
        </w:trPr>
        <w:tc>
          <w:tcPr>
            <w:tcW w:w="2657" w:type="dxa"/>
          </w:tcPr>
          <w:p w14:paraId="379684EE" w14:textId="32A82181" w:rsidR="00482D32" w:rsidRPr="009C0305" w:rsidRDefault="00482D32" w:rsidP="00482D32">
            <w:pPr>
              <w:shd w:val="clear" w:color="auto" w:fill="FFFFFF"/>
              <w:spacing w:line="260" w:lineRule="atLeast"/>
              <w:ind w:right="-619" w:hanging="32"/>
              <w:rPr>
                <w:rFonts w:ascii="Times New Roman" w:hAnsi="Times New Roman"/>
                <w:sz w:val="22"/>
                <w:szCs w:val="22"/>
              </w:rPr>
            </w:pPr>
            <w:r w:rsidRPr="009C0305">
              <w:rPr>
                <w:rFonts w:ascii="Times New Roman" w:hAnsi="Times New Roman"/>
                <w:sz w:val="22"/>
                <w:szCs w:val="22"/>
              </w:rPr>
              <w:t xml:space="preserve">At </w:t>
            </w:r>
            <w:r w:rsidR="005D41B0" w:rsidRPr="005D41B0">
              <w:rPr>
                <w:rFonts w:ascii="Times New Roman" w:hAnsi="Times New Roman"/>
                <w:sz w:val="22"/>
                <w:szCs w:val="22"/>
              </w:rPr>
              <w:t>1</w:t>
            </w:r>
            <w:r w:rsidRPr="009C0305">
              <w:rPr>
                <w:rFonts w:ascii="Times New Roman" w:hAnsi="Times New Roman"/>
                <w:sz w:val="22"/>
                <w:szCs w:val="22"/>
              </w:rPr>
              <w:t xml:space="preserve"> January </w:t>
            </w:r>
            <w:r w:rsidR="005D41B0" w:rsidRPr="005D41B0">
              <w:rPr>
                <w:rFonts w:ascii="Times New Roman" w:hAnsi="Times New Roman"/>
                <w:sz w:val="22"/>
                <w:szCs w:val="22"/>
              </w:rPr>
              <w:t>2023</w:t>
            </w:r>
          </w:p>
        </w:tc>
        <w:tc>
          <w:tcPr>
            <w:tcW w:w="1213" w:type="dxa"/>
          </w:tcPr>
          <w:p w14:paraId="20E62B4A" w14:textId="77777777" w:rsidR="00482D32" w:rsidRPr="009C0305" w:rsidRDefault="00482D32" w:rsidP="00482D32">
            <w:pPr>
              <w:pStyle w:val="acctfourfigures"/>
              <w:shd w:val="clear" w:color="auto" w:fill="FFFFFF"/>
              <w:tabs>
                <w:tab w:val="clear" w:pos="765"/>
                <w:tab w:val="decimal" w:pos="820"/>
              </w:tabs>
              <w:rPr>
                <w:szCs w:val="22"/>
              </w:rPr>
            </w:pPr>
          </w:p>
        </w:tc>
        <w:tc>
          <w:tcPr>
            <w:tcW w:w="1213" w:type="dxa"/>
          </w:tcPr>
          <w:p w14:paraId="48E66C25" w14:textId="626EEB3E" w:rsidR="00482D32" w:rsidRPr="00482D32" w:rsidRDefault="005D41B0" w:rsidP="00403A25">
            <w:pPr>
              <w:pStyle w:val="acctfourfigures"/>
              <w:shd w:val="clear" w:color="auto" w:fill="FFFFFF"/>
              <w:tabs>
                <w:tab w:val="clear" w:pos="765"/>
                <w:tab w:val="decimal" w:pos="1002"/>
              </w:tabs>
              <w:rPr>
                <w:szCs w:val="22"/>
              </w:rPr>
            </w:pPr>
            <w:r w:rsidRPr="005D41B0">
              <w:rPr>
                <w:szCs w:val="22"/>
                <w:lang w:val="en-US"/>
              </w:rPr>
              <w:t>6</w:t>
            </w:r>
            <w:r w:rsidR="00482D32" w:rsidRPr="00482D32">
              <w:rPr>
                <w:szCs w:val="22"/>
              </w:rPr>
              <w:t>,</w:t>
            </w:r>
            <w:r w:rsidRPr="005D41B0">
              <w:rPr>
                <w:szCs w:val="22"/>
                <w:lang w:val="en-US"/>
              </w:rPr>
              <w:t>430</w:t>
            </w:r>
          </w:p>
        </w:tc>
        <w:tc>
          <w:tcPr>
            <w:tcW w:w="180" w:type="dxa"/>
          </w:tcPr>
          <w:p w14:paraId="4ACFB570" w14:textId="77777777" w:rsidR="00482D32" w:rsidRPr="00482D32" w:rsidRDefault="00482D32" w:rsidP="00482D32">
            <w:pPr>
              <w:pStyle w:val="acctfourfigures"/>
              <w:shd w:val="clear" w:color="auto" w:fill="FFFFFF"/>
              <w:tabs>
                <w:tab w:val="clear" w:pos="765"/>
                <w:tab w:val="decimal" w:pos="1046"/>
              </w:tabs>
              <w:ind w:right="11"/>
              <w:rPr>
                <w:szCs w:val="22"/>
              </w:rPr>
            </w:pPr>
          </w:p>
        </w:tc>
        <w:tc>
          <w:tcPr>
            <w:tcW w:w="1170" w:type="dxa"/>
          </w:tcPr>
          <w:p w14:paraId="1D706182" w14:textId="199FEE37" w:rsidR="00482D32" w:rsidRPr="00482D32" w:rsidRDefault="005D41B0" w:rsidP="002B1A03">
            <w:pPr>
              <w:pStyle w:val="acctfourfigures"/>
              <w:shd w:val="clear" w:color="auto" w:fill="FFFFFF"/>
              <w:tabs>
                <w:tab w:val="clear" w:pos="765"/>
                <w:tab w:val="decimal" w:pos="959"/>
              </w:tabs>
              <w:rPr>
                <w:szCs w:val="22"/>
              </w:rPr>
            </w:pPr>
            <w:r w:rsidRPr="005D41B0">
              <w:rPr>
                <w:szCs w:val="22"/>
                <w:lang w:val="en-US"/>
              </w:rPr>
              <w:t>54</w:t>
            </w:r>
            <w:r w:rsidR="00482D32" w:rsidRPr="00482D32">
              <w:rPr>
                <w:szCs w:val="22"/>
              </w:rPr>
              <w:t>,</w:t>
            </w:r>
            <w:r w:rsidRPr="005D41B0">
              <w:rPr>
                <w:szCs w:val="22"/>
                <w:lang w:val="en-US"/>
              </w:rPr>
              <w:t>939</w:t>
            </w:r>
          </w:p>
        </w:tc>
        <w:tc>
          <w:tcPr>
            <w:tcW w:w="180" w:type="dxa"/>
          </w:tcPr>
          <w:p w14:paraId="7B596734" w14:textId="77777777" w:rsidR="00482D32" w:rsidRPr="00482D32" w:rsidRDefault="00482D32" w:rsidP="00482D32">
            <w:pPr>
              <w:pStyle w:val="acctfourfigures"/>
              <w:shd w:val="clear" w:color="auto" w:fill="FFFFFF"/>
              <w:tabs>
                <w:tab w:val="clear" w:pos="765"/>
                <w:tab w:val="decimal" w:pos="598"/>
              </w:tabs>
              <w:ind w:right="11"/>
              <w:rPr>
                <w:szCs w:val="22"/>
              </w:rPr>
            </w:pPr>
          </w:p>
        </w:tc>
        <w:tc>
          <w:tcPr>
            <w:tcW w:w="1170" w:type="dxa"/>
          </w:tcPr>
          <w:p w14:paraId="2FD931D3" w14:textId="5DA53137" w:rsidR="00482D32" w:rsidRPr="00482D32" w:rsidRDefault="005D41B0" w:rsidP="00403A25">
            <w:pPr>
              <w:pStyle w:val="acctfourfigures"/>
              <w:shd w:val="clear" w:color="auto" w:fill="FFFFFF"/>
              <w:tabs>
                <w:tab w:val="clear" w:pos="765"/>
                <w:tab w:val="decimal" w:pos="963"/>
              </w:tabs>
              <w:rPr>
                <w:szCs w:val="22"/>
              </w:rPr>
            </w:pPr>
            <w:r w:rsidRPr="005D41B0">
              <w:rPr>
                <w:szCs w:val="22"/>
                <w:lang w:val="en-US"/>
              </w:rPr>
              <w:t>2</w:t>
            </w:r>
            <w:r w:rsidR="00482D32" w:rsidRPr="00482D32">
              <w:rPr>
                <w:szCs w:val="22"/>
              </w:rPr>
              <w:t>,</w:t>
            </w:r>
            <w:r w:rsidRPr="005D41B0">
              <w:rPr>
                <w:szCs w:val="22"/>
                <w:lang w:val="en-US"/>
              </w:rPr>
              <w:t>151</w:t>
            </w:r>
          </w:p>
        </w:tc>
        <w:tc>
          <w:tcPr>
            <w:tcW w:w="180" w:type="dxa"/>
          </w:tcPr>
          <w:p w14:paraId="3A592FEA" w14:textId="77777777" w:rsidR="00482D32" w:rsidRPr="00482D32" w:rsidRDefault="00482D32" w:rsidP="00482D32">
            <w:pPr>
              <w:pStyle w:val="acctfourfigures"/>
              <w:shd w:val="clear" w:color="auto" w:fill="FFFFFF"/>
              <w:tabs>
                <w:tab w:val="clear" w:pos="765"/>
                <w:tab w:val="decimal" w:pos="598"/>
              </w:tabs>
              <w:ind w:right="11"/>
              <w:rPr>
                <w:szCs w:val="22"/>
              </w:rPr>
            </w:pPr>
          </w:p>
        </w:tc>
        <w:tc>
          <w:tcPr>
            <w:tcW w:w="1080" w:type="dxa"/>
          </w:tcPr>
          <w:p w14:paraId="0A8FE9B2" w14:textId="42463C94" w:rsidR="00482D32" w:rsidRPr="00482D32" w:rsidRDefault="005D41B0" w:rsidP="00403A25">
            <w:pPr>
              <w:pStyle w:val="acctfourfigures"/>
              <w:shd w:val="clear" w:color="auto" w:fill="FFFFFF"/>
              <w:tabs>
                <w:tab w:val="clear" w:pos="765"/>
                <w:tab w:val="decimal" w:pos="861"/>
              </w:tabs>
              <w:rPr>
                <w:szCs w:val="22"/>
              </w:rPr>
            </w:pPr>
            <w:r w:rsidRPr="005D41B0">
              <w:rPr>
                <w:szCs w:val="22"/>
                <w:lang w:val="en-US"/>
              </w:rPr>
              <w:t>63</w:t>
            </w:r>
            <w:r w:rsidR="00482D32" w:rsidRPr="00482D32">
              <w:rPr>
                <w:szCs w:val="22"/>
              </w:rPr>
              <w:t>,</w:t>
            </w:r>
            <w:r w:rsidRPr="005D41B0">
              <w:rPr>
                <w:szCs w:val="22"/>
                <w:lang w:val="en-US"/>
              </w:rPr>
              <w:t>520</w:t>
            </w:r>
          </w:p>
        </w:tc>
      </w:tr>
      <w:tr w:rsidR="00482D32" w:rsidRPr="009C0305" w14:paraId="22D41BB8" w14:textId="77777777" w:rsidTr="00E50166">
        <w:trPr>
          <w:cantSplit/>
        </w:trPr>
        <w:tc>
          <w:tcPr>
            <w:tcW w:w="2657" w:type="dxa"/>
          </w:tcPr>
          <w:p w14:paraId="3135CCAA" w14:textId="77777777" w:rsidR="00482D32" w:rsidRPr="009C0305" w:rsidRDefault="00482D32" w:rsidP="00482D32">
            <w:pPr>
              <w:shd w:val="clear" w:color="auto" w:fill="FFFFFF"/>
              <w:spacing w:line="260" w:lineRule="atLeast"/>
              <w:ind w:right="-619" w:hanging="32"/>
              <w:rPr>
                <w:rFonts w:ascii="Times New Roman" w:hAnsi="Times New Roman"/>
                <w:sz w:val="22"/>
                <w:szCs w:val="22"/>
              </w:rPr>
            </w:pPr>
            <w:r w:rsidRPr="009C0305">
              <w:rPr>
                <w:rFonts w:ascii="Times New Roman" w:hAnsi="Times New Roman"/>
                <w:sz w:val="22"/>
                <w:szCs w:val="22"/>
              </w:rPr>
              <w:t>Increase</w:t>
            </w:r>
          </w:p>
        </w:tc>
        <w:tc>
          <w:tcPr>
            <w:tcW w:w="1213" w:type="dxa"/>
          </w:tcPr>
          <w:p w14:paraId="566A8F77" w14:textId="77777777" w:rsidR="00482D32" w:rsidRPr="009C0305" w:rsidRDefault="00482D32" w:rsidP="00482D32">
            <w:pPr>
              <w:pStyle w:val="acctfourfigures"/>
              <w:shd w:val="clear" w:color="auto" w:fill="FFFFFF"/>
              <w:tabs>
                <w:tab w:val="clear" w:pos="765"/>
                <w:tab w:val="decimal" w:pos="820"/>
              </w:tabs>
              <w:rPr>
                <w:szCs w:val="22"/>
              </w:rPr>
            </w:pPr>
          </w:p>
        </w:tc>
        <w:tc>
          <w:tcPr>
            <w:tcW w:w="1213" w:type="dxa"/>
          </w:tcPr>
          <w:p w14:paraId="2B17F8A2" w14:textId="4BA1D6E5" w:rsidR="00482D32" w:rsidRPr="009C0305" w:rsidRDefault="005D41B0" w:rsidP="00403A25">
            <w:pPr>
              <w:pStyle w:val="acctfourfigures"/>
              <w:shd w:val="clear" w:color="auto" w:fill="FFFFFF"/>
              <w:tabs>
                <w:tab w:val="clear" w:pos="765"/>
                <w:tab w:val="decimal" w:pos="1002"/>
              </w:tabs>
              <w:rPr>
                <w:szCs w:val="22"/>
              </w:rPr>
            </w:pPr>
            <w:r w:rsidRPr="005D41B0">
              <w:rPr>
                <w:szCs w:val="22"/>
                <w:lang w:val="en-US"/>
              </w:rPr>
              <w:t>17</w:t>
            </w:r>
            <w:r w:rsidR="00482D32" w:rsidRPr="009C0305">
              <w:rPr>
                <w:szCs w:val="22"/>
              </w:rPr>
              <w:t>,</w:t>
            </w:r>
            <w:r w:rsidRPr="005D41B0">
              <w:rPr>
                <w:szCs w:val="22"/>
                <w:lang w:val="en-US"/>
              </w:rPr>
              <w:t>488</w:t>
            </w:r>
          </w:p>
        </w:tc>
        <w:tc>
          <w:tcPr>
            <w:tcW w:w="180" w:type="dxa"/>
          </w:tcPr>
          <w:p w14:paraId="51AA16D2" w14:textId="77777777" w:rsidR="00482D32" w:rsidRPr="009C0305" w:rsidRDefault="00482D32" w:rsidP="00482D32">
            <w:pPr>
              <w:pStyle w:val="acctfourfigures"/>
              <w:shd w:val="clear" w:color="auto" w:fill="FFFFFF"/>
              <w:tabs>
                <w:tab w:val="clear" w:pos="765"/>
                <w:tab w:val="decimal" w:pos="1046"/>
              </w:tabs>
              <w:ind w:right="11"/>
              <w:rPr>
                <w:szCs w:val="22"/>
              </w:rPr>
            </w:pPr>
          </w:p>
        </w:tc>
        <w:tc>
          <w:tcPr>
            <w:tcW w:w="1170" w:type="dxa"/>
          </w:tcPr>
          <w:p w14:paraId="053A6A6F" w14:textId="030EE4AB" w:rsidR="00482D32" w:rsidRPr="009C0305" w:rsidRDefault="005D41B0" w:rsidP="002B1A03">
            <w:pPr>
              <w:pStyle w:val="acctfourfigures"/>
              <w:shd w:val="clear" w:color="auto" w:fill="FFFFFF"/>
              <w:tabs>
                <w:tab w:val="clear" w:pos="765"/>
                <w:tab w:val="decimal" w:pos="959"/>
              </w:tabs>
              <w:rPr>
                <w:szCs w:val="22"/>
              </w:rPr>
            </w:pPr>
            <w:r w:rsidRPr="005D41B0">
              <w:rPr>
                <w:szCs w:val="22"/>
                <w:lang w:val="en-US"/>
              </w:rPr>
              <w:t>5</w:t>
            </w:r>
            <w:r w:rsidR="00482D32" w:rsidRPr="009C0305">
              <w:rPr>
                <w:szCs w:val="22"/>
              </w:rPr>
              <w:t>,</w:t>
            </w:r>
            <w:r w:rsidRPr="005D41B0">
              <w:rPr>
                <w:szCs w:val="22"/>
                <w:lang w:val="en-US"/>
              </w:rPr>
              <w:t>281</w:t>
            </w:r>
          </w:p>
        </w:tc>
        <w:tc>
          <w:tcPr>
            <w:tcW w:w="180" w:type="dxa"/>
          </w:tcPr>
          <w:p w14:paraId="2D11C645" w14:textId="77777777" w:rsidR="00482D32" w:rsidRPr="009C0305" w:rsidRDefault="00482D32" w:rsidP="00482D32">
            <w:pPr>
              <w:pStyle w:val="acctfourfigures"/>
              <w:shd w:val="clear" w:color="auto" w:fill="FFFFFF"/>
              <w:tabs>
                <w:tab w:val="clear" w:pos="765"/>
                <w:tab w:val="decimal" w:pos="598"/>
              </w:tabs>
              <w:ind w:right="11"/>
              <w:rPr>
                <w:szCs w:val="22"/>
              </w:rPr>
            </w:pPr>
          </w:p>
        </w:tc>
        <w:tc>
          <w:tcPr>
            <w:tcW w:w="1170" w:type="dxa"/>
          </w:tcPr>
          <w:p w14:paraId="1DF00369" w14:textId="7AEEC7E6" w:rsidR="00482D32" w:rsidRPr="009C0305" w:rsidRDefault="00482D32" w:rsidP="00482D32">
            <w:pPr>
              <w:pStyle w:val="acctfourfigures"/>
              <w:shd w:val="clear" w:color="auto" w:fill="FFFFFF"/>
              <w:tabs>
                <w:tab w:val="clear" w:pos="765"/>
                <w:tab w:val="decimal" w:pos="681"/>
              </w:tabs>
              <w:rPr>
                <w:szCs w:val="22"/>
              </w:rPr>
            </w:pPr>
            <w:r w:rsidRPr="009C0305">
              <w:rPr>
                <w:szCs w:val="22"/>
              </w:rPr>
              <w:t>-</w:t>
            </w:r>
          </w:p>
        </w:tc>
        <w:tc>
          <w:tcPr>
            <w:tcW w:w="180" w:type="dxa"/>
          </w:tcPr>
          <w:p w14:paraId="1BBF8B6B" w14:textId="77777777" w:rsidR="00482D32" w:rsidRPr="009C0305" w:rsidRDefault="00482D32" w:rsidP="00482D32">
            <w:pPr>
              <w:pStyle w:val="acctfourfigures"/>
              <w:shd w:val="clear" w:color="auto" w:fill="FFFFFF"/>
              <w:tabs>
                <w:tab w:val="clear" w:pos="765"/>
                <w:tab w:val="decimal" w:pos="598"/>
              </w:tabs>
              <w:ind w:right="11"/>
              <w:rPr>
                <w:szCs w:val="22"/>
              </w:rPr>
            </w:pPr>
          </w:p>
        </w:tc>
        <w:tc>
          <w:tcPr>
            <w:tcW w:w="1080" w:type="dxa"/>
          </w:tcPr>
          <w:p w14:paraId="1E544B29" w14:textId="51B09AB3" w:rsidR="00482D32" w:rsidRPr="009C0305" w:rsidRDefault="005D41B0" w:rsidP="00403A25">
            <w:pPr>
              <w:pStyle w:val="acctfourfigures"/>
              <w:shd w:val="clear" w:color="auto" w:fill="FFFFFF"/>
              <w:tabs>
                <w:tab w:val="clear" w:pos="765"/>
              </w:tabs>
              <w:ind w:right="47"/>
              <w:jc w:val="right"/>
              <w:rPr>
                <w:szCs w:val="22"/>
              </w:rPr>
            </w:pPr>
            <w:r w:rsidRPr="005D41B0">
              <w:rPr>
                <w:szCs w:val="22"/>
                <w:lang w:val="en-US"/>
              </w:rPr>
              <w:t>22</w:t>
            </w:r>
            <w:r w:rsidR="00482D32" w:rsidRPr="009C0305">
              <w:rPr>
                <w:szCs w:val="22"/>
              </w:rPr>
              <w:t>,</w:t>
            </w:r>
            <w:r w:rsidRPr="005D41B0">
              <w:rPr>
                <w:szCs w:val="22"/>
                <w:lang w:val="en-US"/>
              </w:rPr>
              <w:t>769</w:t>
            </w:r>
          </w:p>
        </w:tc>
      </w:tr>
      <w:tr w:rsidR="00482D32" w:rsidRPr="009C0305" w14:paraId="221435F7" w14:textId="77777777" w:rsidTr="00E50166">
        <w:trPr>
          <w:cantSplit/>
        </w:trPr>
        <w:tc>
          <w:tcPr>
            <w:tcW w:w="2657" w:type="dxa"/>
          </w:tcPr>
          <w:p w14:paraId="6DAB7738" w14:textId="03132E30" w:rsidR="00482D32" w:rsidRPr="009C0305" w:rsidRDefault="00482D32" w:rsidP="00482D32">
            <w:pPr>
              <w:shd w:val="clear" w:color="auto" w:fill="FFFFFF"/>
              <w:spacing w:line="260" w:lineRule="atLeast"/>
              <w:ind w:right="-619" w:hanging="32"/>
              <w:rPr>
                <w:rFonts w:ascii="Times New Roman" w:hAnsi="Times New Roman"/>
                <w:sz w:val="22"/>
                <w:szCs w:val="22"/>
              </w:rPr>
            </w:pPr>
            <w:r w:rsidRPr="009C0305">
              <w:rPr>
                <w:rFonts w:ascii="Times New Roman" w:hAnsi="Times New Roman"/>
                <w:i/>
                <w:iCs/>
                <w:sz w:val="22"/>
                <w:szCs w:val="22"/>
              </w:rPr>
              <w:t>Less</w:t>
            </w:r>
            <w:r w:rsidRPr="009C0305">
              <w:rPr>
                <w:rFonts w:ascii="Times New Roman" w:hAnsi="Times New Roman"/>
                <w:sz w:val="22"/>
                <w:szCs w:val="22"/>
              </w:rPr>
              <w:t xml:space="preserve"> </w:t>
            </w:r>
            <w:r>
              <w:rPr>
                <w:rFonts w:ascii="Times New Roman" w:hAnsi="Times New Roman"/>
                <w:sz w:val="22"/>
                <w:szCs w:val="22"/>
              </w:rPr>
              <w:t>d</w:t>
            </w:r>
            <w:r w:rsidRPr="009C0305">
              <w:rPr>
                <w:rFonts w:ascii="Times New Roman" w:hAnsi="Times New Roman"/>
                <w:sz w:val="22"/>
                <w:szCs w:val="22"/>
              </w:rPr>
              <w:t>epreciation</w:t>
            </w:r>
          </w:p>
        </w:tc>
        <w:tc>
          <w:tcPr>
            <w:tcW w:w="1213" w:type="dxa"/>
          </w:tcPr>
          <w:p w14:paraId="3CDBF6A3" w14:textId="77777777" w:rsidR="00482D32" w:rsidRPr="009C0305" w:rsidRDefault="00482D32" w:rsidP="00482D32">
            <w:pPr>
              <w:pStyle w:val="acctfourfigures"/>
              <w:shd w:val="clear" w:color="auto" w:fill="FFFFFF"/>
              <w:tabs>
                <w:tab w:val="clear" w:pos="765"/>
                <w:tab w:val="decimal" w:pos="820"/>
              </w:tabs>
              <w:rPr>
                <w:szCs w:val="22"/>
              </w:rPr>
            </w:pPr>
          </w:p>
        </w:tc>
        <w:tc>
          <w:tcPr>
            <w:tcW w:w="1213" w:type="dxa"/>
            <w:tcBorders>
              <w:bottom w:val="single" w:sz="4" w:space="0" w:color="auto"/>
            </w:tcBorders>
          </w:tcPr>
          <w:p w14:paraId="00D7C6CE" w14:textId="2001D788" w:rsidR="00482D32" w:rsidRPr="009C0305" w:rsidRDefault="00482D32" w:rsidP="00403A25">
            <w:pPr>
              <w:pStyle w:val="acctfourfigures"/>
              <w:shd w:val="clear" w:color="auto" w:fill="FFFFFF"/>
              <w:tabs>
                <w:tab w:val="clear" w:pos="765"/>
                <w:tab w:val="decimal" w:pos="1002"/>
              </w:tabs>
              <w:rPr>
                <w:szCs w:val="22"/>
              </w:rPr>
            </w:pPr>
            <w:r w:rsidRPr="009C0305">
              <w:rPr>
                <w:szCs w:val="22"/>
              </w:rPr>
              <w:t>(</w:t>
            </w:r>
            <w:r w:rsidR="005D41B0" w:rsidRPr="005D41B0">
              <w:rPr>
                <w:szCs w:val="22"/>
                <w:lang w:val="en-US"/>
              </w:rPr>
              <w:t>10</w:t>
            </w:r>
            <w:r w:rsidRPr="009C0305">
              <w:rPr>
                <w:szCs w:val="22"/>
              </w:rPr>
              <w:t>,</w:t>
            </w:r>
            <w:r w:rsidR="005D41B0" w:rsidRPr="005D41B0">
              <w:rPr>
                <w:szCs w:val="22"/>
                <w:lang w:val="en-US"/>
              </w:rPr>
              <w:t>154</w:t>
            </w:r>
            <w:r w:rsidRPr="009C0305">
              <w:rPr>
                <w:szCs w:val="22"/>
              </w:rPr>
              <w:t>)</w:t>
            </w:r>
          </w:p>
        </w:tc>
        <w:tc>
          <w:tcPr>
            <w:tcW w:w="180" w:type="dxa"/>
          </w:tcPr>
          <w:p w14:paraId="70F2804F" w14:textId="77777777" w:rsidR="00482D32" w:rsidRPr="009C0305" w:rsidRDefault="00482D32" w:rsidP="00482D32">
            <w:pPr>
              <w:pStyle w:val="acctfourfigures"/>
              <w:shd w:val="clear" w:color="auto" w:fill="FFFFFF"/>
              <w:tabs>
                <w:tab w:val="clear" w:pos="765"/>
                <w:tab w:val="decimal" w:pos="1046"/>
              </w:tabs>
              <w:ind w:right="11"/>
              <w:rPr>
                <w:szCs w:val="22"/>
              </w:rPr>
            </w:pPr>
          </w:p>
        </w:tc>
        <w:tc>
          <w:tcPr>
            <w:tcW w:w="1170" w:type="dxa"/>
            <w:tcBorders>
              <w:bottom w:val="single" w:sz="4" w:space="0" w:color="auto"/>
            </w:tcBorders>
          </w:tcPr>
          <w:p w14:paraId="22314EBD" w14:textId="28DCF077" w:rsidR="00482D32" w:rsidRPr="009C0305" w:rsidRDefault="00482D32" w:rsidP="002B1A03">
            <w:pPr>
              <w:pStyle w:val="acctfourfigures"/>
              <w:shd w:val="clear" w:color="auto" w:fill="FFFFFF"/>
              <w:tabs>
                <w:tab w:val="clear" w:pos="765"/>
                <w:tab w:val="decimal" w:pos="959"/>
              </w:tabs>
              <w:rPr>
                <w:szCs w:val="22"/>
              </w:rPr>
            </w:pPr>
            <w:r w:rsidRPr="009C0305">
              <w:rPr>
                <w:szCs w:val="22"/>
              </w:rPr>
              <w:t>(</w:t>
            </w:r>
            <w:r w:rsidR="005D41B0" w:rsidRPr="005D41B0">
              <w:rPr>
                <w:szCs w:val="22"/>
                <w:lang w:val="en-US"/>
              </w:rPr>
              <w:t>4</w:t>
            </w:r>
            <w:r w:rsidRPr="009C0305">
              <w:rPr>
                <w:szCs w:val="22"/>
              </w:rPr>
              <w:t>,</w:t>
            </w:r>
            <w:r w:rsidR="005D41B0" w:rsidRPr="005D41B0">
              <w:rPr>
                <w:szCs w:val="22"/>
                <w:lang w:val="en-US"/>
              </w:rPr>
              <w:t>728</w:t>
            </w:r>
            <w:r w:rsidRPr="009C0305">
              <w:rPr>
                <w:szCs w:val="22"/>
              </w:rPr>
              <w:t>)</w:t>
            </w:r>
          </w:p>
        </w:tc>
        <w:tc>
          <w:tcPr>
            <w:tcW w:w="180" w:type="dxa"/>
          </w:tcPr>
          <w:p w14:paraId="58A66739" w14:textId="77777777" w:rsidR="00482D32" w:rsidRPr="009C0305" w:rsidRDefault="00482D32" w:rsidP="00482D32">
            <w:pPr>
              <w:pStyle w:val="acctfourfigures"/>
              <w:shd w:val="clear" w:color="auto" w:fill="FFFFFF"/>
              <w:tabs>
                <w:tab w:val="clear" w:pos="765"/>
                <w:tab w:val="decimal" w:pos="868"/>
              </w:tabs>
              <w:ind w:right="11"/>
              <w:rPr>
                <w:szCs w:val="22"/>
              </w:rPr>
            </w:pPr>
          </w:p>
        </w:tc>
        <w:tc>
          <w:tcPr>
            <w:tcW w:w="1170" w:type="dxa"/>
            <w:tcBorders>
              <w:bottom w:val="single" w:sz="4" w:space="0" w:color="auto"/>
            </w:tcBorders>
          </w:tcPr>
          <w:p w14:paraId="02D2E940" w14:textId="0E91EC98" w:rsidR="00482D32" w:rsidRPr="009C0305" w:rsidRDefault="00482D32" w:rsidP="000E686D">
            <w:pPr>
              <w:pStyle w:val="acctfourfigures"/>
              <w:shd w:val="clear" w:color="auto" w:fill="FFFFFF"/>
              <w:tabs>
                <w:tab w:val="clear" w:pos="765"/>
                <w:tab w:val="decimal" w:pos="963"/>
              </w:tabs>
              <w:rPr>
                <w:szCs w:val="22"/>
              </w:rPr>
            </w:pPr>
            <w:r w:rsidRPr="009C0305">
              <w:rPr>
                <w:szCs w:val="22"/>
              </w:rPr>
              <w:t>(</w:t>
            </w:r>
            <w:r w:rsidR="005D41B0" w:rsidRPr="005D41B0">
              <w:rPr>
                <w:szCs w:val="22"/>
                <w:lang w:val="en-US"/>
              </w:rPr>
              <w:t>818</w:t>
            </w:r>
            <w:r w:rsidRPr="009C0305">
              <w:rPr>
                <w:szCs w:val="22"/>
              </w:rPr>
              <w:t>)</w:t>
            </w:r>
          </w:p>
        </w:tc>
        <w:tc>
          <w:tcPr>
            <w:tcW w:w="180" w:type="dxa"/>
          </w:tcPr>
          <w:p w14:paraId="704AF32B" w14:textId="77777777" w:rsidR="00482D32" w:rsidRPr="009C0305" w:rsidRDefault="00482D32" w:rsidP="00482D32">
            <w:pPr>
              <w:pStyle w:val="acctfourfigures"/>
              <w:shd w:val="clear" w:color="auto" w:fill="FFFFFF"/>
              <w:tabs>
                <w:tab w:val="clear" w:pos="765"/>
                <w:tab w:val="decimal" w:pos="868"/>
              </w:tabs>
              <w:ind w:right="11"/>
              <w:rPr>
                <w:szCs w:val="22"/>
              </w:rPr>
            </w:pPr>
          </w:p>
        </w:tc>
        <w:tc>
          <w:tcPr>
            <w:tcW w:w="1080" w:type="dxa"/>
            <w:tcBorders>
              <w:bottom w:val="single" w:sz="4" w:space="0" w:color="auto"/>
            </w:tcBorders>
          </w:tcPr>
          <w:p w14:paraId="065FBE4D" w14:textId="6110040F" w:rsidR="00482D32" w:rsidRPr="009C0305" w:rsidRDefault="00482D32" w:rsidP="00482D32">
            <w:pPr>
              <w:pStyle w:val="acctfourfigures"/>
              <w:shd w:val="clear" w:color="auto" w:fill="FFFFFF"/>
              <w:tabs>
                <w:tab w:val="clear" w:pos="765"/>
              </w:tabs>
              <w:ind w:left="17"/>
              <w:jc w:val="right"/>
              <w:rPr>
                <w:szCs w:val="22"/>
              </w:rPr>
            </w:pPr>
            <w:r w:rsidRPr="009C0305">
              <w:rPr>
                <w:szCs w:val="22"/>
              </w:rPr>
              <w:t>(</w:t>
            </w:r>
            <w:r w:rsidR="005D41B0" w:rsidRPr="005D41B0">
              <w:rPr>
                <w:szCs w:val="22"/>
                <w:lang w:val="en-US"/>
              </w:rPr>
              <w:t>15</w:t>
            </w:r>
            <w:r w:rsidRPr="009C0305">
              <w:rPr>
                <w:szCs w:val="22"/>
              </w:rPr>
              <w:t>,</w:t>
            </w:r>
            <w:r w:rsidR="005D41B0" w:rsidRPr="005D41B0">
              <w:rPr>
                <w:szCs w:val="22"/>
                <w:lang w:val="en-US"/>
              </w:rPr>
              <w:t>700</w:t>
            </w:r>
            <w:r w:rsidRPr="009C0305">
              <w:rPr>
                <w:szCs w:val="22"/>
              </w:rPr>
              <w:t>)</w:t>
            </w:r>
          </w:p>
        </w:tc>
      </w:tr>
      <w:tr w:rsidR="00482D32" w:rsidRPr="009C0305" w14:paraId="00EF364B" w14:textId="77777777" w:rsidTr="00E50166">
        <w:trPr>
          <w:cantSplit/>
        </w:trPr>
        <w:tc>
          <w:tcPr>
            <w:tcW w:w="2657" w:type="dxa"/>
          </w:tcPr>
          <w:p w14:paraId="7C66FBB9" w14:textId="72EFAFB5" w:rsidR="00482D32" w:rsidRPr="009C0305" w:rsidRDefault="00482D32" w:rsidP="00482D32">
            <w:pPr>
              <w:shd w:val="clear" w:color="auto" w:fill="FFFFFF"/>
              <w:spacing w:line="260" w:lineRule="atLeast"/>
              <w:ind w:left="-122" w:right="-619" w:firstLine="90"/>
              <w:rPr>
                <w:rFonts w:ascii="Times New Roman" w:hAnsi="Times New Roman"/>
                <w:b/>
                <w:bCs/>
                <w:sz w:val="22"/>
                <w:szCs w:val="22"/>
              </w:rPr>
            </w:pPr>
            <w:r w:rsidRPr="009C0305">
              <w:rPr>
                <w:rFonts w:ascii="Times New Roman" w:hAnsi="Times New Roman"/>
                <w:b/>
                <w:bCs/>
                <w:sz w:val="22"/>
                <w:szCs w:val="22"/>
              </w:rPr>
              <w:t xml:space="preserve">At </w:t>
            </w:r>
            <w:r w:rsidR="005D41B0" w:rsidRPr="005D41B0">
              <w:rPr>
                <w:rFonts w:ascii="Times New Roman" w:hAnsi="Times New Roman"/>
                <w:b/>
                <w:bCs/>
                <w:sz w:val="22"/>
                <w:szCs w:val="22"/>
              </w:rPr>
              <w:t>31</w:t>
            </w:r>
            <w:r w:rsidRPr="009C0305">
              <w:rPr>
                <w:rFonts w:ascii="Times New Roman" w:hAnsi="Times New Roman"/>
                <w:b/>
                <w:bCs/>
                <w:sz w:val="22"/>
                <w:szCs w:val="22"/>
              </w:rPr>
              <w:t xml:space="preserve"> December </w:t>
            </w:r>
            <w:r w:rsidR="005D41B0" w:rsidRPr="005D41B0">
              <w:rPr>
                <w:rFonts w:ascii="Times New Roman" w:hAnsi="Times New Roman"/>
                <w:b/>
                <w:bCs/>
                <w:sz w:val="22"/>
                <w:szCs w:val="22"/>
              </w:rPr>
              <w:t>2023</w:t>
            </w:r>
            <w:r w:rsidRPr="009C0305">
              <w:rPr>
                <w:rFonts w:ascii="Times New Roman" w:hAnsi="Times New Roman"/>
                <w:b/>
                <w:bCs/>
                <w:sz w:val="22"/>
                <w:szCs w:val="22"/>
              </w:rPr>
              <w:t xml:space="preserve"> and</w:t>
            </w:r>
          </w:p>
        </w:tc>
        <w:tc>
          <w:tcPr>
            <w:tcW w:w="1213" w:type="dxa"/>
          </w:tcPr>
          <w:p w14:paraId="38225400" w14:textId="77777777" w:rsidR="00482D32" w:rsidRPr="009C0305" w:rsidRDefault="00482D32" w:rsidP="00482D32">
            <w:pPr>
              <w:pStyle w:val="acctfourfigures"/>
              <w:shd w:val="clear" w:color="auto" w:fill="FFFFFF"/>
              <w:tabs>
                <w:tab w:val="clear" w:pos="765"/>
                <w:tab w:val="decimal" w:pos="820"/>
              </w:tabs>
              <w:rPr>
                <w:b/>
                <w:bCs/>
                <w:szCs w:val="22"/>
              </w:rPr>
            </w:pPr>
          </w:p>
        </w:tc>
        <w:tc>
          <w:tcPr>
            <w:tcW w:w="1213" w:type="dxa"/>
            <w:tcBorders>
              <w:top w:val="single" w:sz="4" w:space="0" w:color="auto"/>
            </w:tcBorders>
          </w:tcPr>
          <w:p w14:paraId="5D303933" w14:textId="45DF97F6" w:rsidR="00482D32" w:rsidRPr="009C0305" w:rsidRDefault="00482D32" w:rsidP="00482D32">
            <w:pPr>
              <w:pStyle w:val="acctfourfigures"/>
              <w:shd w:val="clear" w:color="auto" w:fill="FFFFFF"/>
              <w:tabs>
                <w:tab w:val="clear" w:pos="765"/>
                <w:tab w:val="decimal" w:pos="820"/>
              </w:tabs>
              <w:rPr>
                <w:b/>
                <w:bCs/>
                <w:szCs w:val="22"/>
              </w:rPr>
            </w:pPr>
          </w:p>
        </w:tc>
        <w:tc>
          <w:tcPr>
            <w:tcW w:w="180" w:type="dxa"/>
          </w:tcPr>
          <w:p w14:paraId="1E0F42E1" w14:textId="77777777" w:rsidR="00482D32" w:rsidRPr="009C0305" w:rsidRDefault="00482D32" w:rsidP="00482D32">
            <w:pPr>
              <w:pStyle w:val="acctfourfigures"/>
              <w:shd w:val="clear" w:color="auto" w:fill="FFFFFF"/>
              <w:tabs>
                <w:tab w:val="clear" w:pos="765"/>
                <w:tab w:val="decimal" w:pos="1046"/>
              </w:tabs>
              <w:ind w:right="11"/>
              <w:rPr>
                <w:b/>
                <w:bCs/>
                <w:szCs w:val="22"/>
              </w:rPr>
            </w:pPr>
          </w:p>
        </w:tc>
        <w:tc>
          <w:tcPr>
            <w:tcW w:w="1170" w:type="dxa"/>
            <w:tcBorders>
              <w:top w:val="single" w:sz="4" w:space="0" w:color="auto"/>
            </w:tcBorders>
          </w:tcPr>
          <w:p w14:paraId="4A85740D" w14:textId="7D9E884B" w:rsidR="00482D32" w:rsidRPr="009C0305" w:rsidRDefault="00482D32" w:rsidP="00482D32">
            <w:pPr>
              <w:pStyle w:val="acctfourfigures"/>
              <w:shd w:val="clear" w:color="auto" w:fill="FFFFFF"/>
              <w:tabs>
                <w:tab w:val="clear" w:pos="765"/>
                <w:tab w:val="decimal" w:pos="820"/>
              </w:tabs>
              <w:rPr>
                <w:b/>
                <w:bCs/>
                <w:szCs w:val="22"/>
              </w:rPr>
            </w:pPr>
          </w:p>
        </w:tc>
        <w:tc>
          <w:tcPr>
            <w:tcW w:w="180" w:type="dxa"/>
          </w:tcPr>
          <w:p w14:paraId="7CC1E70B" w14:textId="77777777" w:rsidR="00482D32" w:rsidRPr="009C0305" w:rsidRDefault="00482D32" w:rsidP="00482D32">
            <w:pPr>
              <w:pStyle w:val="acctfourfigures"/>
              <w:shd w:val="clear" w:color="auto" w:fill="FFFFFF"/>
              <w:tabs>
                <w:tab w:val="clear" w:pos="765"/>
                <w:tab w:val="decimal" w:pos="868"/>
              </w:tabs>
              <w:ind w:right="11"/>
              <w:rPr>
                <w:b/>
                <w:bCs/>
                <w:szCs w:val="22"/>
              </w:rPr>
            </w:pPr>
          </w:p>
        </w:tc>
        <w:tc>
          <w:tcPr>
            <w:tcW w:w="1170" w:type="dxa"/>
            <w:tcBorders>
              <w:top w:val="single" w:sz="4" w:space="0" w:color="auto"/>
            </w:tcBorders>
          </w:tcPr>
          <w:p w14:paraId="35C98669" w14:textId="1C3A24B2" w:rsidR="00482D32" w:rsidRPr="009C0305" w:rsidRDefault="00482D32" w:rsidP="00482D32">
            <w:pPr>
              <w:pStyle w:val="acctfourfigures"/>
              <w:shd w:val="clear" w:color="auto" w:fill="FFFFFF"/>
              <w:tabs>
                <w:tab w:val="clear" w:pos="765"/>
                <w:tab w:val="decimal" w:pos="917"/>
              </w:tabs>
              <w:rPr>
                <w:b/>
                <w:bCs/>
                <w:szCs w:val="22"/>
              </w:rPr>
            </w:pPr>
          </w:p>
        </w:tc>
        <w:tc>
          <w:tcPr>
            <w:tcW w:w="180" w:type="dxa"/>
          </w:tcPr>
          <w:p w14:paraId="0F3635E6" w14:textId="77777777" w:rsidR="00482D32" w:rsidRPr="009C0305" w:rsidRDefault="00482D32" w:rsidP="00482D32">
            <w:pPr>
              <w:pStyle w:val="acctfourfigures"/>
              <w:shd w:val="clear" w:color="auto" w:fill="FFFFFF"/>
              <w:tabs>
                <w:tab w:val="clear" w:pos="765"/>
                <w:tab w:val="decimal" w:pos="868"/>
              </w:tabs>
              <w:ind w:right="11"/>
              <w:rPr>
                <w:b/>
                <w:bCs/>
                <w:szCs w:val="22"/>
              </w:rPr>
            </w:pPr>
          </w:p>
        </w:tc>
        <w:tc>
          <w:tcPr>
            <w:tcW w:w="1080" w:type="dxa"/>
            <w:tcBorders>
              <w:top w:val="single" w:sz="4" w:space="0" w:color="auto"/>
            </w:tcBorders>
          </w:tcPr>
          <w:p w14:paraId="2DBE8489" w14:textId="1D7E9581" w:rsidR="00482D32" w:rsidRPr="009C0305" w:rsidRDefault="00482D32" w:rsidP="00482D32">
            <w:pPr>
              <w:pStyle w:val="acctfourfigures"/>
              <w:shd w:val="clear" w:color="auto" w:fill="FFFFFF"/>
              <w:tabs>
                <w:tab w:val="clear" w:pos="765"/>
              </w:tabs>
              <w:ind w:right="96"/>
              <w:jc w:val="right"/>
              <w:rPr>
                <w:b/>
                <w:bCs/>
                <w:szCs w:val="22"/>
              </w:rPr>
            </w:pPr>
          </w:p>
        </w:tc>
      </w:tr>
      <w:tr w:rsidR="00482D32" w:rsidRPr="009C0305" w14:paraId="7D7ECBB2" w14:textId="77777777" w:rsidTr="00E50166">
        <w:trPr>
          <w:cantSplit/>
        </w:trPr>
        <w:tc>
          <w:tcPr>
            <w:tcW w:w="2657" w:type="dxa"/>
          </w:tcPr>
          <w:p w14:paraId="615878C5" w14:textId="3475F1E5" w:rsidR="00482D32" w:rsidRPr="009C0305" w:rsidRDefault="005D41B0" w:rsidP="00482D32">
            <w:pPr>
              <w:shd w:val="clear" w:color="auto" w:fill="FFFFFF"/>
              <w:spacing w:line="260" w:lineRule="atLeast"/>
              <w:ind w:left="-122" w:right="-619" w:firstLine="90"/>
              <w:rPr>
                <w:rFonts w:ascii="Times New Roman" w:hAnsi="Times New Roman"/>
                <w:b/>
                <w:bCs/>
                <w:sz w:val="22"/>
                <w:szCs w:val="22"/>
              </w:rPr>
            </w:pPr>
            <w:r w:rsidRPr="005D41B0">
              <w:rPr>
                <w:rFonts w:ascii="Times New Roman" w:hAnsi="Times New Roman"/>
                <w:b/>
                <w:bCs/>
                <w:sz w:val="22"/>
                <w:szCs w:val="22"/>
                <w:lang w:bidi="ar-SA"/>
              </w:rPr>
              <w:t>1</w:t>
            </w:r>
            <w:r w:rsidR="00482D32" w:rsidRPr="009C0305">
              <w:rPr>
                <w:rFonts w:ascii="Times New Roman" w:hAnsi="Times New Roman"/>
                <w:b/>
                <w:bCs/>
                <w:sz w:val="22"/>
                <w:szCs w:val="22"/>
                <w:lang w:val="en-GB" w:bidi="ar-SA"/>
              </w:rPr>
              <w:t xml:space="preserve"> January </w:t>
            </w:r>
            <w:r w:rsidRPr="005D41B0">
              <w:rPr>
                <w:rFonts w:ascii="Times New Roman" w:hAnsi="Times New Roman"/>
                <w:b/>
                <w:bCs/>
                <w:sz w:val="22"/>
                <w:szCs w:val="22"/>
                <w:lang w:bidi="ar-SA"/>
              </w:rPr>
              <w:t>2024</w:t>
            </w:r>
          </w:p>
        </w:tc>
        <w:tc>
          <w:tcPr>
            <w:tcW w:w="1213" w:type="dxa"/>
          </w:tcPr>
          <w:p w14:paraId="6B65310A" w14:textId="77777777" w:rsidR="00482D32" w:rsidRPr="009C0305" w:rsidRDefault="00482D32" w:rsidP="00482D32">
            <w:pPr>
              <w:pStyle w:val="acctfourfigures"/>
              <w:shd w:val="clear" w:color="auto" w:fill="FFFFFF"/>
              <w:tabs>
                <w:tab w:val="clear" w:pos="765"/>
                <w:tab w:val="decimal" w:pos="820"/>
              </w:tabs>
              <w:rPr>
                <w:b/>
                <w:bCs/>
                <w:szCs w:val="22"/>
              </w:rPr>
            </w:pPr>
          </w:p>
        </w:tc>
        <w:tc>
          <w:tcPr>
            <w:tcW w:w="1213" w:type="dxa"/>
          </w:tcPr>
          <w:p w14:paraId="13A6B79F" w14:textId="369F6A34" w:rsidR="00482D32" w:rsidRPr="009C0305" w:rsidRDefault="005D41B0" w:rsidP="00DA473E">
            <w:pPr>
              <w:pStyle w:val="acctfourfigures"/>
              <w:shd w:val="clear" w:color="auto" w:fill="FFFFFF"/>
              <w:tabs>
                <w:tab w:val="clear" w:pos="765"/>
                <w:tab w:val="decimal" w:pos="1002"/>
              </w:tabs>
              <w:rPr>
                <w:b/>
                <w:bCs/>
                <w:szCs w:val="22"/>
              </w:rPr>
            </w:pPr>
            <w:r w:rsidRPr="005D41B0">
              <w:rPr>
                <w:b/>
                <w:bCs/>
                <w:szCs w:val="22"/>
                <w:lang w:val="en-US"/>
              </w:rPr>
              <w:t>13</w:t>
            </w:r>
            <w:r w:rsidR="00482D32" w:rsidRPr="009C0305">
              <w:rPr>
                <w:b/>
                <w:bCs/>
                <w:szCs w:val="22"/>
              </w:rPr>
              <w:t>,</w:t>
            </w:r>
            <w:r w:rsidRPr="005D41B0">
              <w:rPr>
                <w:b/>
                <w:bCs/>
                <w:szCs w:val="22"/>
                <w:lang w:val="en-US"/>
              </w:rPr>
              <w:t>764</w:t>
            </w:r>
          </w:p>
        </w:tc>
        <w:tc>
          <w:tcPr>
            <w:tcW w:w="180" w:type="dxa"/>
          </w:tcPr>
          <w:p w14:paraId="7DDF0BE6" w14:textId="77777777" w:rsidR="00482D32" w:rsidRPr="009C0305" w:rsidRDefault="00482D32" w:rsidP="00482D32">
            <w:pPr>
              <w:pStyle w:val="acctfourfigures"/>
              <w:shd w:val="clear" w:color="auto" w:fill="FFFFFF"/>
              <w:tabs>
                <w:tab w:val="clear" w:pos="765"/>
                <w:tab w:val="decimal" w:pos="1046"/>
              </w:tabs>
              <w:ind w:right="11"/>
              <w:rPr>
                <w:b/>
                <w:bCs/>
                <w:szCs w:val="22"/>
              </w:rPr>
            </w:pPr>
          </w:p>
        </w:tc>
        <w:tc>
          <w:tcPr>
            <w:tcW w:w="1170" w:type="dxa"/>
          </w:tcPr>
          <w:p w14:paraId="70D87F25" w14:textId="4921094F" w:rsidR="00482D32" w:rsidRPr="009C0305" w:rsidRDefault="005D41B0" w:rsidP="00DA473E">
            <w:pPr>
              <w:pStyle w:val="acctfourfigures"/>
              <w:shd w:val="clear" w:color="auto" w:fill="FFFFFF"/>
              <w:tabs>
                <w:tab w:val="clear" w:pos="765"/>
                <w:tab w:val="decimal" w:pos="959"/>
              </w:tabs>
              <w:rPr>
                <w:b/>
                <w:bCs/>
                <w:szCs w:val="22"/>
              </w:rPr>
            </w:pPr>
            <w:r w:rsidRPr="005D41B0">
              <w:rPr>
                <w:b/>
                <w:bCs/>
                <w:szCs w:val="22"/>
                <w:lang w:val="en-US"/>
              </w:rPr>
              <w:t>55</w:t>
            </w:r>
            <w:r w:rsidR="00482D32" w:rsidRPr="009C0305">
              <w:rPr>
                <w:b/>
                <w:bCs/>
                <w:szCs w:val="22"/>
              </w:rPr>
              <w:t>,</w:t>
            </w:r>
            <w:r w:rsidRPr="005D41B0">
              <w:rPr>
                <w:b/>
                <w:bCs/>
                <w:szCs w:val="22"/>
                <w:lang w:val="en-US"/>
              </w:rPr>
              <w:t>492</w:t>
            </w:r>
          </w:p>
        </w:tc>
        <w:tc>
          <w:tcPr>
            <w:tcW w:w="180" w:type="dxa"/>
          </w:tcPr>
          <w:p w14:paraId="3C92B3BD" w14:textId="77777777" w:rsidR="00482D32" w:rsidRPr="009C0305" w:rsidRDefault="00482D32" w:rsidP="00482D32">
            <w:pPr>
              <w:pStyle w:val="acctfourfigures"/>
              <w:shd w:val="clear" w:color="auto" w:fill="FFFFFF"/>
              <w:tabs>
                <w:tab w:val="clear" w:pos="765"/>
                <w:tab w:val="decimal" w:pos="868"/>
              </w:tabs>
              <w:ind w:right="11"/>
              <w:rPr>
                <w:b/>
                <w:bCs/>
                <w:szCs w:val="22"/>
              </w:rPr>
            </w:pPr>
          </w:p>
        </w:tc>
        <w:tc>
          <w:tcPr>
            <w:tcW w:w="1170" w:type="dxa"/>
          </w:tcPr>
          <w:p w14:paraId="630638E4" w14:textId="5A557374" w:rsidR="00482D32" w:rsidRPr="009C0305" w:rsidRDefault="005D41B0" w:rsidP="00DA473E">
            <w:pPr>
              <w:pStyle w:val="acctfourfigures"/>
              <w:shd w:val="clear" w:color="auto" w:fill="FFFFFF"/>
              <w:tabs>
                <w:tab w:val="clear" w:pos="765"/>
                <w:tab w:val="decimal" w:pos="957"/>
              </w:tabs>
              <w:rPr>
                <w:b/>
                <w:bCs/>
                <w:szCs w:val="22"/>
              </w:rPr>
            </w:pPr>
            <w:r w:rsidRPr="005D41B0">
              <w:rPr>
                <w:b/>
                <w:bCs/>
                <w:szCs w:val="22"/>
                <w:lang w:val="en-US"/>
              </w:rPr>
              <w:t>1</w:t>
            </w:r>
            <w:r w:rsidR="00482D32" w:rsidRPr="009C0305">
              <w:rPr>
                <w:b/>
                <w:bCs/>
                <w:szCs w:val="22"/>
              </w:rPr>
              <w:t>,</w:t>
            </w:r>
            <w:r w:rsidRPr="005D41B0">
              <w:rPr>
                <w:b/>
                <w:bCs/>
                <w:szCs w:val="22"/>
                <w:lang w:val="en-US"/>
              </w:rPr>
              <w:t>333</w:t>
            </w:r>
          </w:p>
        </w:tc>
        <w:tc>
          <w:tcPr>
            <w:tcW w:w="180" w:type="dxa"/>
          </w:tcPr>
          <w:p w14:paraId="00C17DDD" w14:textId="77777777" w:rsidR="00482D32" w:rsidRPr="009C0305" w:rsidRDefault="00482D32" w:rsidP="00482D32">
            <w:pPr>
              <w:pStyle w:val="acctfourfigures"/>
              <w:shd w:val="clear" w:color="auto" w:fill="FFFFFF"/>
              <w:tabs>
                <w:tab w:val="clear" w:pos="765"/>
                <w:tab w:val="decimal" w:pos="868"/>
              </w:tabs>
              <w:ind w:right="11"/>
              <w:rPr>
                <w:b/>
                <w:bCs/>
                <w:szCs w:val="22"/>
              </w:rPr>
            </w:pPr>
          </w:p>
        </w:tc>
        <w:tc>
          <w:tcPr>
            <w:tcW w:w="1080" w:type="dxa"/>
          </w:tcPr>
          <w:p w14:paraId="1A064481" w14:textId="23F3B39E" w:rsidR="00482D32" w:rsidRPr="009C0305" w:rsidRDefault="005D41B0" w:rsidP="005906EE">
            <w:pPr>
              <w:pStyle w:val="acctfourfigures"/>
              <w:shd w:val="clear" w:color="auto" w:fill="FFFFFF"/>
              <w:tabs>
                <w:tab w:val="clear" w:pos="765"/>
              </w:tabs>
              <w:ind w:left="-129" w:right="96"/>
              <w:jc w:val="right"/>
              <w:rPr>
                <w:b/>
                <w:bCs/>
                <w:szCs w:val="22"/>
              </w:rPr>
            </w:pPr>
            <w:r w:rsidRPr="005D41B0">
              <w:rPr>
                <w:b/>
                <w:bCs/>
                <w:szCs w:val="22"/>
                <w:lang w:val="en-US"/>
              </w:rPr>
              <w:t>70</w:t>
            </w:r>
            <w:r w:rsidR="00482D32" w:rsidRPr="009C0305">
              <w:rPr>
                <w:b/>
                <w:bCs/>
                <w:szCs w:val="22"/>
              </w:rPr>
              <w:t>,</w:t>
            </w:r>
            <w:r w:rsidRPr="005D41B0">
              <w:rPr>
                <w:b/>
                <w:bCs/>
                <w:szCs w:val="22"/>
                <w:lang w:val="en-US"/>
              </w:rPr>
              <w:t>589</w:t>
            </w:r>
          </w:p>
        </w:tc>
      </w:tr>
      <w:tr w:rsidR="00482D32" w:rsidRPr="009C0305" w14:paraId="66CA55D4" w14:textId="77777777" w:rsidTr="00E50166">
        <w:trPr>
          <w:cantSplit/>
        </w:trPr>
        <w:tc>
          <w:tcPr>
            <w:tcW w:w="2657" w:type="dxa"/>
          </w:tcPr>
          <w:p w14:paraId="09677DB9" w14:textId="47EFE7A7" w:rsidR="00482D32" w:rsidRPr="009C0305" w:rsidRDefault="00482D32" w:rsidP="00482D32">
            <w:pPr>
              <w:shd w:val="clear" w:color="auto" w:fill="FFFFFF"/>
              <w:spacing w:line="260" w:lineRule="atLeast"/>
              <w:ind w:left="-122" w:right="-619" w:firstLine="90"/>
              <w:rPr>
                <w:rFonts w:ascii="Times New Roman" w:hAnsi="Times New Roman"/>
                <w:b/>
                <w:bCs/>
                <w:sz w:val="22"/>
                <w:szCs w:val="22"/>
              </w:rPr>
            </w:pPr>
            <w:r w:rsidRPr="009C0305">
              <w:rPr>
                <w:rFonts w:ascii="Times New Roman" w:hAnsi="Times New Roman"/>
                <w:sz w:val="22"/>
                <w:szCs w:val="22"/>
              </w:rPr>
              <w:t>Increase</w:t>
            </w:r>
          </w:p>
        </w:tc>
        <w:tc>
          <w:tcPr>
            <w:tcW w:w="1213" w:type="dxa"/>
          </w:tcPr>
          <w:p w14:paraId="27E3B96E" w14:textId="77777777" w:rsidR="00482D32" w:rsidRPr="009C0305" w:rsidRDefault="00482D32" w:rsidP="00482D32">
            <w:pPr>
              <w:pStyle w:val="acctfourfigures"/>
              <w:shd w:val="clear" w:color="auto" w:fill="FFFFFF"/>
              <w:tabs>
                <w:tab w:val="clear" w:pos="765"/>
                <w:tab w:val="decimal" w:pos="820"/>
              </w:tabs>
              <w:rPr>
                <w:b/>
                <w:bCs/>
                <w:szCs w:val="22"/>
              </w:rPr>
            </w:pPr>
          </w:p>
        </w:tc>
        <w:tc>
          <w:tcPr>
            <w:tcW w:w="1213" w:type="dxa"/>
          </w:tcPr>
          <w:p w14:paraId="73085BFF" w14:textId="7264555F" w:rsidR="00482D32" w:rsidRPr="009C0305" w:rsidRDefault="005D41B0" w:rsidP="00A971E4">
            <w:pPr>
              <w:pStyle w:val="acctfourfigures"/>
              <w:shd w:val="clear" w:color="auto" w:fill="FFFFFF"/>
              <w:tabs>
                <w:tab w:val="clear" w:pos="765"/>
                <w:tab w:val="decimal" w:pos="994"/>
              </w:tabs>
              <w:rPr>
                <w:szCs w:val="22"/>
              </w:rPr>
            </w:pPr>
            <w:r w:rsidRPr="005D41B0">
              <w:rPr>
                <w:szCs w:val="22"/>
                <w:lang w:val="en-US"/>
              </w:rPr>
              <w:t>3</w:t>
            </w:r>
            <w:r w:rsidR="00A971E4">
              <w:rPr>
                <w:szCs w:val="22"/>
              </w:rPr>
              <w:t>,</w:t>
            </w:r>
            <w:r w:rsidRPr="005D41B0">
              <w:rPr>
                <w:szCs w:val="22"/>
                <w:lang w:val="en-US"/>
              </w:rPr>
              <w:t>411</w:t>
            </w:r>
          </w:p>
        </w:tc>
        <w:tc>
          <w:tcPr>
            <w:tcW w:w="180" w:type="dxa"/>
          </w:tcPr>
          <w:p w14:paraId="22BE447E" w14:textId="77777777" w:rsidR="00482D32" w:rsidRPr="009C0305" w:rsidRDefault="00482D32" w:rsidP="00482D32">
            <w:pPr>
              <w:pStyle w:val="acctfourfigures"/>
              <w:shd w:val="clear" w:color="auto" w:fill="FFFFFF"/>
              <w:tabs>
                <w:tab w:val="clear" w:pos="765"/>
                <w:tab w:val="decimal" w:pos="1046"/>
              </w:tabs>
              <w:ind w:right="11"/>
              <w:rPr>
                <w:szCs w:val="22"/>
              </w:rPr>
            </w:pPr>
          </w:p>
        </w:tc>
        <w:tc>
          <w:tcPr>
            <w:tcW w:w="1170" w:type="dxa"/>
          </w:tcPr>
          <w:p w14:paraId="78565D2D" w14:textId="6C90D85B" w:rsidR="00482D32" w:rsidRPr="009C0305" w:rsidRDefault="005D41B0" w:rsidP="00A84ADE">
            <w:pPr>
              <w:pStyle w:val="acctfourfigures"/>
              <w:shd w:val="clear" w:color="auto" w:fill="FFFFFF"/>
              <w:tabs>
                <w:tab w:val="clear" w:pos="765"/>
                <w:tab w:val="decimal" w:pos="962"/>
              </w:tabs>
              <w:rPr>
                <w:szCs w:val="22"/>
              </w:rPr>
            </w:pPr>
            <w:r w:rsidRPr="005D41B0">
              <w:rPr>
                <w:szCs w:val="22"/>
                <w:lang w:val="en-US"/>
              </w:rPr>
              <w:t>708</w:t>
            </w:r>
          </w:p>
        </w:tc>
        <w:tc>
          <w:tcPr>
            <w:tcW w:w="180" w:type="dxa"/>
          </w:tcPr>
          <w:p w14:paraId="24418B86" w14:textId="77777777" w:rsidR="00482D32" w:rsidRPr="009C0305" w:rsidRDefault="00482D32" w:rsidP="00482D32">
            <w:pPr>
              <w:pStyle w:val="acctfourfigures"/>
              <w:shd w:val="clear" w:color="auto" w:fill="FFFFFF"/>
              <w:tabs>
                <w:tab w:val="clear" w:pos="765"/>
                <w:tab w:val="decimal" w:pos="868"/>
              </w:tabs>
              <w:ind w:right="11"/>
              <w:rPr>
                <w:szCs w:val="22"/>
              </w:rPr>
            </w:pPr>
          </w:p>
        </w:tc>
        <w:tc>
          <w:tcPr>
            <w:tcW w:w="1170" w:type="dxa"/>
          </w:tcPr>
          <w:p w14:paraId="0192570B" w14:textId="4A608B20" w:rsidR="00482D32" w:rsidRPr="009C0305" w:rsidRDefault="005D41B0" w:rsidP="00DA473E">
            <w:pPr>
              <w:pStyle w:val="acctfourfigures"/>
              <w:shd w:val="clear" w:color="auto" w:fill="FFFFFF"/>
              <w:tabs>
                <w:tab w:val="clear" w:pos="765"/>
                <w:tab w:val="decimal" w:pos="957"/>
              </w:tabs>
              <w:rPr>
                <w:szCs w:val="22"/>
              </w:rPr>
            </w:pPr>
            <w:r w:rsidRPr="005D41B0">
              <w:rPr>
                <w:szCs w:val="22"/>
                <w:lang w:val="en-US"/>
              </w:rPr>
              <w:t>411</w:t>
            </w:r>
          </w:p>
        </w:tc>
        <w:tc>
          <w:tcPr>
            <w:tcW w:w="180" w:type="dxa"/>
          </w:tcPr>
          <w:p w14:paraId="6621FFC9" w14:textId="77777777" w:rsidR="00482D32" w:rsidRPr="009C0305" w:rsidRDefault="00482D32" w:rsidP="00482D32">
            <w:pPr>
              <w:pStyle w:val="acctfourfigures"/>
              <w:shd w:val="clear" w:color="auto" w:fill="FFFFFF"/>
              <w:tabs>
                <w:tab w:val="clear" w:pos="765"/>
                <w:tab w:val="decimal" w:pos="868"/>
              </w:tabs>
              <w:ind w:right="11"/>
              <w:rPr>
                <w:szCs w:val="22"/>
              </w:rPr>
            </w:pPr>
          </w:p>
        </w:tc>
        <w:tc>
          <w:tcPr>
            <w:tcW w:w="1080" w:type="dxa"/>
          </w:tcPr>
          <w:p w14:paraId="415EA41A" w14:textId="7B58037B" w:rsidR="00482D32" w:rsidRPr="009C0305" w:rsidRDefault="005D41B0" w:rsidP="00482D32">
            <w:pPr>
              <w:pStyle w:val="acctfourfigures"/>
              <w:shd w:val="clear" w:color="auto" w:fill="FFFFFF"/>
              <w:tabs>
                <w:tab w:val="clear" w:pos="765"/>
              </w:tabs>
              <w:ind w:right="96"/>
              <w:jc w:val="right"/>
              <w:rPr>
                <w:szCs w:val="22"/>
              </w:rPr>
            </w:pPr>
            <w:r w:rsidRPr="005D41B0">
              <w:rPr>
                <w:szCs w:val="22"/>
                <w:lang w:val="en-US"/>
              </w:rPr>
              <w:t>4</w:t>
            </w:r>
            <w:r w:rsidR="000D139E">
              <w:rPr>
                <w:szCs w:val="22"/>
              </w:rPr>
              <w:t>,</w:t>
            </w:r>
            <w:r w:rsidRPr="005D41B0">
              <w:rPr>
                <w:szCs w:val="22"/>
                <w:lang w:val="en-US"/>
              </w:rPr>
              <w:t>530</w:t>
            </w:r>
          </w:p>
        </w:tc>
      </w:tr>
      <w:tr w:rsidR="00482D32" w:rsidRPr="009C0305" w14:paraId="28F96D9D" w14:textId="77777777" w:rsidTr="00294B62">
        <w:trPr>
          <w:cantSplit/>
        </w:trPr>
        <w:tc>
          <w:tcPr>
            <w:tcW w:w="2657" w:type="dxa"/>
          </w:tcPr>
          <w:p w14:paraId="1FE634C4" w14:textId="49E7F8F3" w:rsidR="00482D32" w:rsidRPr="009C0305" w:rsidRDefault="00482D32" w:rsidP="00482D32">
            <w:pPr>
              <w:shd w:val="clear" w:color="auto" w:fill="FFFFFF"/>
              <w:spacing w:line="260" w:lineRule="atLeast"/>
              <w:ind w:left="-122" w:right="-619" w:firstLine="90"/>
              <w:rPr>
                <w:rFonts w:ascii="Times New Roman" w:hAnsi="Times New Roman"/>
                <w:b/>
                <w:bCs/>
                <w:sz w:val="22"/>
                <w:szCs w:val="22"/>
              </w:rPr>
            </w:pPr>
            <w:r w:rsidRPr="009C0305">
              <w:rPr>
                <w:rFonts w:ascii="Times New Roman" w:hAnsi="Times New Roman"/>
                <w:i/>
                <w:iCs/>
                <w:sz w:val="22"/>
                <w:szCs w:val="22"/>
              </w:rPr>
              <w:t>Less</w:t>
            </w:r>
            <w:r w:rsidRPr="009C0305">
              <w:rPr>
                <w:rFonts w:ascii="Times New Roman" w:hAnsi="Times New Roman"/>
                <w:sz w:val="22"/>
                <w:szCs w:val="22"/>
              </w:rPr>
              <w:t xml:space="preserve"> </w:t>
            </w:r>
            <w:r>
              <w:rPr>
                <w:rFonts w:ascii="Times New Roman" w:hAnsi="Times New Roman"/>
                <w:sz w:val="22"/>
                <w:szCs w:val="22"/>
              </w:rPr>
              <w:t>d</w:t>
            </w:r>
            <w:r w:rsidRPr="009C0305">
              <w:rPr>
                <w:rFonts w:ascii="Times New Roman" w:hAnsi="Times New Roman"/>
                <w:sz w:val="22"/>
                <w:szCs w:val="22"/>
              </w:rPr>
              <w:t>epreciation</w:t>
            </w:r>
          </w:p>
        </w:tc>
        <w:tc>
          <w:tcPr>
            <w:tcW w:w="1213" w:type="dxa"/>
          </w:tcPr>
          <w:p w14:paraId="43C4FAD5" w14:textId="77777777" w:rsidR="00482D32" w:rsidRPr="009C0305" w:rsidRDefault="00482D32" w:rsidP="00482D32">
            <w:pPr>
              <w:pStyle w:val="acctfourfigures"/>
              <w:shd w:val="clear" w:color="auto" w:fill="FFFFFF"/>
              <w:tabs>
                <w:tab w:val="clear" w:pos="765"/>
                <w:tab w:val="decimal" w:pos="820"/>
              </w:tabs>
              <w:rPr>
                <w:b/>
                <w:bCs/>
                <w:szCs w:val="22"/>
              </w:rPr>
            </w:pPr>
          </w:p>
        </w:tc>
        <w:tc>
          <w:tcPr>
            <w:tcW w:w="1213" w:type="dxa"/>
            <w:tcBorders>
              <w:bottom w:val="single" w:sz="4" w:space="0" w:color="auto"/>
            </w:tcBorders>
          </w:tcPr>
          <w:p w14:paraId="2C644FB1" w14:textId="1051CBFB" w:rsidR="00482D32" w:rsidRPr="009C0305" w:rsidRDefault="00DB79E5" w:rsidP="007F1F5F">
            <w:pPr>
              <w:pStyle w:val="acctfourfigures"/>
              <w:shd w:val="clear" w:color="auto" w:fill="FFFFFF"/>
              <w:tabs>
                <w:tab w:val="clear" w:pos="765"/>
                <w:tab w:val="decimal" w:pos="994"/>
              </w:tabs>
              <w:rPr>
                <w:szCs w:val="22"/>
              </w:rPr>
            </w:pPr>
            <w:r>
              <w:rPr>
                <w:szCs w:val="22"/>
              </w:rPr>
              <w:t>(</w:t>
            </w:r>
            <w:r w:rsidR="005D41B0" w:rsidRPr="005D41B0">
              <w:rPr>
                <w:szCs w:val="22"/>
                <w:lang w:val="en-US"/>
              </w:rPr>
              <w:t>10</w:t>
            </w:r>
            <w:r w:rsidR="007F1F5F">
              <w:rPr>
                <w:szCs w:val="22"/>
              </w:rPr>
              <w:t>,</w:t>
            </w:r>
            <w:r w:rsidR="005D41B0" w:rsidRPr="005D41B0">
              <w:rPr>
                <w:szCs w:val="22"/>
                <w:lang w:val="en-US"/>
              </w:rPr>
              <w:t>198</w:t>
            </w:r>
            <w:r w:rsidR="007F1F5F">
              <w:rPr>
                <w:szCs w:val="22"/>
              </w:rPr>
              <w:t>)</w:t>
            </w:r>
          </w:p>
        </w:tc>
        <w:tc>
          <w:tcPr>
            <w:tcW w:w="180" w:type="dxa"/>
          </w:tcPr>
          <w:p w14:paraId="1F520701" w14:textId="77777777" w:rsidR="00482D32" w:rsidRPr="009C0305" w:rsidRDefault="00482D32" w:rsidP="00482D32">
            <w:pPr>
              <w:pStyle w:val="acctfourfigures"/>
              <w:shd w:val="clear" w:color="auto" w:fill="FFFFFF"/>
              <w:tabs>
                <w:tab w:val="clear" w:pos="765"/>
                <w:tab w:val="decimal" w:pos="1046"/>
              </w:tabs>
              <w:ind w:right="11"/>
              <w:rPr>
                <w:szCs w:val="22"/>
              </w:rPr>
            </w:pPr>
          </w:p>
        </w:tc>
        <w:tc>
          <w:tcPr>
            <w:tcW w:w="1170" w:type="dxa"/>
            <w:tcBorders>
              <w:bottom w:val="single" w:sz="4" w:space="0" w:color="auto"/>
            </w:tcBorders>
          </w:tcPr>
          <w:p w14:paraId="28E372B4" w14:textId="235A815A" w:rsidR="00482D32" w:rsidRPr="009C0305" w:rsidRDefault="006C5491" w:rsidP="006C5491">
            <w:pPr>
              <w:pStyle w:val="acctfourfigures"/>
              <w:shd w:val="clear" w:color="auto" w:fill="FFFFFF"/>
              <w:tabs>
                <w:tab w:val="clear" w:pos="765"/>
                <w:tab w:val="decimal" w:pos="962"/>
              </w:tabs>
              <w:rPr>
                <w:szCs w:val="22"/>
              </w:rPr>
            </w:pPr>
            <w:r>
              <w:rPr>
                <w:szCs w:val="22"/>
              </w:rPr>
              <w:t>(</w:t>
            </w:r>
            <w:r w:rsidR="005D41B0" w:rsidRPr="005D41B0">
              <w:rPr>
                <w:szCs w:val="22"/>
                <w:lang w:val="en-US"/>
              </w:rPr>
              <w:t>6</w:t>
            </w:r>
            <w:r>
              <w:rPr>
                <w:szCs w:val="22"/>
              </w:rPr>
              <w:t>,</w:t>
            </w:r>
            <w:r w:rsidR="005D41B0" w:rsidRPr="005D41B0">
              <w:rPr>
                <w:szCs w:val="22"/>
                <w:lang w:val="en-US"/>
              </w:rPr>
              <w:t>146</w:t>
            </w:r>
            <w:r>
              <w:rPr>
                <w:szCs w:val="22"/>
              </w:rPr>
              <w:t>)</w:t>
            </w:r>
          </w:p>
        </w:tc>
        <w:tc>
          <w:tcPr>
            <w:tcW w:w="180" w:type="dxa"/>
          </w:tcPr>
          <w:p w14:paraId="38B425DA" w14:textId="77777777" w:rsidR="00482D32" w:rsidRPr="009C0305" w:rsidRDefault="00482D32" w:rsidP="00482D32">
            <w:pPr>
              <w:pStyle w:val="acctfourfigures"/>
              <w:shd w:val="clear" w:color="auto" w:fill="FFFFFF"/>
              <w:tabs>
                <w:tab w:val="clear" w:pos="765"/>
                <w:tab w:val="decimal" w:pos="868"/>
              </w:tabs>
              <w:ind w:right="11"/>
              <w:rPr>
                <w:szCs w:val="22"/>
              </w:rPr>
            </w:pPr>
          </w:p>
        </w:tc>
        <w:tc>
          <w:tcPr>
            <w:tcW w:w="1170" w:type="dxa"/>
            <w:tcBorders>
              <w:bottom w:val="single" w:sz="4" w:space="0" w:color="auto"/>
            </w:tcBorders>
          </w:tcPr>
          <w:p w14:paraId="721CFA74" w14:textId="4CB06704" w:rsidR="00482D32" w:rsidRPr="009C0305" w:rsidRDefault="008405FB" w:rsidP="000E686D">
            <w:pPr>
              <w:pStyle w:val="acctfourfigures"/>
              <w:shd w:val="clear" w:color="auto" w:fill="FFFFFF"/>
              <w:tabs>
                <w:tab w:val="clear" w:pos="765"/>
                <w:tab w:val="decimal" w:pos="963"/>
              </w:tabs>
              <w:rPr>
                <w:szCs w:val="22"/>
              </w:rPr>
            </w:pPr>
            <w:r>
              <w:rPr>
                <w:szCs w:val="22"/>
              </w:rPr>
              <w:t>(</w:t>
            </w:r>
            <w:r w:rsidR="005D41B0" w:rsidRPr="005D41B0">
              <w:rPr>
                <w:szCs w:val="22"/>
                <w:lang w:val="en-US"/>
              </w:rPr>
              <w:t>875</w:t>
            </w:r>
            <w:r>
              <w:rPr>
                <w:szCs w:val="22"/>
              </w:rPr>
              <w:t>)</w:t>
            </w:r>
          </w:p>
        </w:tc>
        <w:tc>
          <w:tcPr>
            <w:tcW w:w="180" w:type="dxa"/>
          </w:tcPr>
          <w:p w14:paraId="5CC1214F" w14:textId="77777777" w:rsidR="00482D32" w:rsidRPr="009C0305" w:rsidRDefault="00482D32" w:rsidP="00482D32">
            <w:pPr>
              <w:pStyle w:val="acctfourfigures"/>
              <w:shd w:val="clear" w:color="auto" w:fill="FFFFFF"/>
              <w:tabs>
                <w:tab w:val="clear" w:pos="765"/>
                <w:tab w:val="decimal" w:pos="868"/>
              </w:tabs>
              <w:ind w:right="11"/>
              <w:rPr>
                <w:szCs w:val="22"/>
              </w:rPr>
            </w:pPr>
          </w:p>
        </w:tc>
        <w:tc>
          <w:tcPr>
            <w:tcW w:w="1080" w:type="dxa"/>
            <w:tcBorders>
              <w:bottom w:val="single" w:sz="4" w:space="0" w:color="auto"/>
            </w:tcBorders>
          </w:tcPr>
          <w:p w14:paraId="7827C690" w14:textId="1DF14639" w:rsidR="00482D32" w:rsidRPr="009C0305" w:rsidRDefault="009C6653" w:rsidP="00482D32">
            <w:pPr>
              <w:pStyle w:val="acctfourfigures"/>
              <w:shd w:val="clear" w:color="auto" w:fill="FFFFFF"/>
              <w:tabs>
                <w:tab w:val="clear" w:pos="765"/>
              </w:tabs>
              <w:jc w:val="right"/>
              <w:rPr>
                <w:szCs w:val="22"/>
              </w:rPr>
            </w:pPr>
            <w:r>
              <w:rPr>
                <w:szCs w:val="22"/>
              </w:rPr>
              <w:t>(</w:t>
            </w:r>
            <w:r w:rsidR="005D41B0" w:rsidRPr="005D41B0">
              <w:rPr>
                <w:szCs w:val="22"/>
                <w:lang w:val="en-US"/>
              </w:rPr>
              <w:t>17</w:t>
            </w:r>
            <w:r>
              <w:rPr>
                <w:szCs w:val="22"/>
              </w:rPr>
              <w:t>,</w:t>
            </w:r>
            <w:r w:rsidR="005D41B0" w:rsidRPr="005D41B0">
              <w:rPr>
                <w:szCs w:val="22"/>
                <w:lang w:val="en-US"/>
              </w:rPr>
              <w:t>219</w:t>
            </w:r>
            <w:r>
              <w:rPr>
                <w:szCs w:val="22"/>
              </w:rPr>
              <w:t>)</w:t>
            </w:r>
          </w:p>
        </w:tc>
      </w:tr>
      <w:tr w:rsidR="00482D32" w:rsidRPr="009C0305" w14:paraId="66F4520D" w14:textId="77777777" w:rsidTr="00294B62">
        <w:trPr>
          <w:cantSplit/>
        </w:trPr>
        <w:tc>
          <w:tcPr>
            <w:tcW w:w="2657" w:type="dxa"/>
          </w:tcPr>
          <w:p w14:paraId="24D541B3" w14:textId="7B00351E" w:rsidR="00482D32" w:rsidRPr="009C0305" w:rsidRDefault="00482D32" w:rsidP="00482D32">
            <w:pPr>
              <w:shd w:val="clear" w:color="auto" w:fill="FFFFFF"/>
              <w:spacing w:line="260" w:lineRule="atLeast"/>
              <w:ind w:left="-122" w:right="-619" w:firstLine="90"/>
              <w:rPr>
                <w:rFonts w:ascii="Times New Roman" w:hAnsi="Times New Roman"/>
                <w:b/>
                <w:bCs/>
                <w:sz w:val="22"/>
                <w:szCs w:val="22"/>
              </w:rPr>
            </w:pPr>
            <w:r w:rsidRPr="009C0305">
              <w:rPr>
                <w:rFonts w:ascii="Times New Roman" w:hAnsi="Times New Roman"/>
                <w:b/>
                <w:bCs/>
                <w:sz w:val="22"/>
                <w:szCs w:val="22"/>
              </w:rPr>
              <w:t xml:space="preserve">At </w:t>
            </w:r>
            <w:r w:rsidR="005D41B0" w:rsidRPr="005D41B0">
              <w:rPr>
                <w:rFonts w:ascii="Times New Roman" w:hAnsi="Times New Roman"/>
                <w:b/>
                <w:bCs/>
                <w:sz w:val="22"/>
                <w:szCs w:val="22"/>
              </w:rPr>
              <w:t>31</w:t>
            </w:r>
            <w:r w:rsidRPr="009C0305">
              <w:rPr>
                <w:rFonts w:ascii="Times New Roman" w:hAnsi="Times New Roman"/>
                <w:b/>
                <w:bCs/>
                <w:sz w:val="22"/>
                <w:szCs w:val="22"/>
              </w:rPr>
              <w:t xml:space="preserve"> December </w:t>
            </w:r>
            <w:r w:rsidR="005D41B0" w:rsidRPr="005D41B0">
              <w:rPr>
                <w:rFonts w:ascii="Times New Roman" w:hAnsi="Times New Roman"/>
                <w:b/>
                <w:bCs/>
                <w:sz w:val="22"/>
                <w:szCs w:val="22"/>
              </w:rPr>
              <w:t>2024</w:t>
            </w:r>
          </w:p>
        </w:tc>
        <w:tc>
          <w:tcPr>
            <w:tcW w:w="1213" w:type="dxa"/>
          </w:tcPr>
          <w:p w14:paraId="467B0068" w14:textId="77777777" w:rsidR="00482D32" w:rsidRPr="009C0305" w:rsidRDefault="00482D32" w:rsidP="00482D32">
            <w:pPr>
              <w:pStyle w:val="acctfourfigures"/>
              <w:shd w:val="clear" w:color="auto" w:fill="FFFFFF"/>
              <w:tabs>
                <w:tab w:val="clear" w:pos="765"/>
                <w:tab w:val="decimal" w:pos="820"/>
              </w:tabs>
              <w:rPr>
                <w:b/>
                <w:bCs/>
                <w:szCs w:val="22"/>
              </w:rPr>
            </w:pPr>
          </w:p>
        </w:tc>
        <w:tc>
          <w:tcPr>
            <w:tcW w:w="1213" w:type="dxa"/>
            <w:tcBorders>
              <w:top w:val="single" w:sz="4" w:space="0" w:color="auto"/>
              <w:bottom w:val="double" w:sz="4" w:space="0" w:color="auto"/>
            </w:tcBorders>
          </w:tcPr>
          <w:p w14:paraId="7C5BDA63" w14:textId="770ECDE1" w:rsidR="00482D32" w:rsidRPr="009C0305" w:rsidRDefault="005D41B0" w:rsidP="00CE09D9">
            <w:pPr>
              <w:pStyle w:val="acctfourfigures"/>
              <w:shd w:val="clear" w:color="auto" w:fill="FFFFFF"/>
              <w:tabs>
                <w:tab w:val="clear" w:pos="765"/>
                <w:tab w:val="decimal" w:pos="994"/>
              </w:tabs>
              <w:rPr>
                <w:b/>
                <w:bCs/>
                <w:szCs w:val="22"/>
              </w:rPr>
            </w:pPr>
            <w:r w:rsidRPr="005D41B0">
              <w:rPr>
                <w:b/>
                <w:bCs/>
                <w:szCs w:val="22"/>
                <w:lang w:val="en-US"/>
              </w:rPr>
              <w:t>6</w:t>
            </w:r>
            <w:r w:rsidR="00097A20">
              <w:rPr>
                <w:b/>
                <w:bCs/>
                <w:szCs w:val="22"/>
              </w:rPr>
              <w:t>,</w:t>
            </w:r>
            <w:r w:rsidRPr="005D41B0">
              <w:rPr>
                <w:b/>
                <w:bCs/>
                <w:szCs w:val="22"/>
                <w:lang w:val="en-US"/>
              </w:rPr>
              <w:t>977</w:t>
            </w:r>
          </w:p>
        </w:tc>
        <w:tc>
          <w:tcPr>
            <w:tcW w:w="180" w:type="dxa"/>
          </w:tcPr>
          <w:p w14:paraId="6AD6119B" w14:textId="77777777" w:rsidR="00482D32" w:rsidRPr="009C0305" w:rsidRDefault="00482D32" w:rsidP="00482D32">
            <w:pPr>
              <w:pStyle w:val="acctfourfigures"/>
              <w:shd w:val="clear" w:color="auto" w:fill="FFFFFF"/>
              <w:tabs>
                <w:tab w:val="clear" w:pos="765"/>
                <w:tab w:val="decimal" w:pos="1046"/>
              </w:tabs>
              <w:ind w:right="11"/>
              <w:rPr>
                <w:b/>
                <w:bCs/>
                <w:szCs w:val="22"/>
              </w:rPr>
            </w:pPr>
          </w:p>
        </w:tc>
        <w:tc>
          <w:tcPr>
            <w:tcW w:w="1170" w:type="dxa"/>
            <w:tcBorders>
              <w:top w:val="single" w:sz="4" w:space="0" w:color="auto"/>
              <w:bottom w:val="double" w:sz="4" w:space="0" w:color="auto"/>
            </w:tcBorders>
          </w:tcPr>
          <w:p w14:paraId="316E5B13" w14:textId="0A2F06E4" w:rsidR="00482D32" w:rsidRPr="009C0305" w:rsidRDefault="005D41B0" w:rsidP="00DA473E">
            <w:pPr>
              <w:pStyle w:val="acctfourfigures"/>
              <w:shd w:val="clear" w:color="auto" w:fill="FFFFFF"/>
              <w:tabs>
                <w:tab w:val="clear" w:pos="765"/>
                <w:tab w:val="decimal" w:pos="962"/>
              </w:tabs>
              <w:rPr>
                <w:b/>
                <w:bCs/>
                <w:szCs w:val="22"/>
              </w:rPr>
            </w:pPr>
            <w:r w:rsidRPr="005D41B0">
              <w:rPr>
                <w:b/>
                <w:bCs/>
                <w:szCs w:val="22"/>
                <w:lang w:val="en-US"/>
              </w:rPr>
              <w:t>50</w:t>
            </w:r>
            <w:r w:rsidR="00DA473E">
              <w:rPr>
                <w:b/>
                <w:bCs/>
                <w:szCs w:val="22"/>
              </w:rPr>
              <w:t>,</w:t>
            </w:r>
            <w:r w:rsidRPr="005D41B0">
              <w:rPr>
                <w:b/>
                <w:bCs/>
                <w:szCs w:val="22"/>
                <w:lang w:val="en-US"/>
              </w:rPr>
              <w:t>054</w:t>
            </w:r>
          </w:p>
        </w:tc>
        <w:tc>
          <w:tcPr>
            <w:tcW w:w="180" w:type="dxa"/>
          </w:tcPr>
          <w:p w14:paraId="71A8B3CD" w14:textId="77777777" w:rsidR="00482D32" w:rsidRPr="009C0305" w:rsidRDefault="00482D32" w:rsidP="00482D32">
            <w:pPr>
              <w:pStyle w:val="acctfourfigures"/>
              <w:shd w:val="clear" w:color="auto" w:fill="FFFFFF"/>
              <w:tabs>
                <w:tab w:val="clear" w:pos="765"/>
                <w:tab w:val="decimal" w:pos="868"/>
              </w:tabs>
              <w:ind w:right="11"/>
              <w:rPr>
                <w:b/>
                <w:bCs/>
                <w:szCs w:val="22"/>
              </w:rPr>
            </w:pPr>
          </w:p>
        </w:tc>
        <w:tc>
          <w:tcPr>
            <w:tcW w:w="1170" w:type="dxa"/>
            <w:tcBorders>
              <w:top w:val="single" w:sz="4" w:space="0" w:color="auto"/>
              <w:bottom w:val="double" w:sz="4" w:space="0" w:color="auto"/>
            </w:tcBorders>
          </w:tcPr>
          <w:p w14:paraId="7006BFBF" w14:textId="4517A1A0" w:rsidR="00482D32" w:rsidRPr="009C0305" w:rsidRDefault="005D41B0" w:rsidP="00482D32">
            <w:pPr>
              <w:pStyle w:val="acctfourfigures"/>
              <w:shd w:val="clear" w:color="auto" w:fill="FFFFFF"/>
              <w:tabs>
                <w:tab w:val="clear" w:pos="765"/>
                <w:tab w:val="decimal" w:pos="917"/>
              </w:tabs>
              <w:rPr>
                <w:b/>
                <w:bCs/>
                <w:szCs w:val="22"/>
              </w:rPr>
            </w:pPr>
            <w:r w:rsidRPr="005D41B0">
              <w:rPr>
                <w:b/>
                <w:bCs/>
                <w:szCs w:val="22"/>
                <w:lang w:val="en-US"/>
              </w:rPr>
              <w:t>869</w:t>
            </w:r>
          </w:p>
        </w:tc>
        <w:tc>
          <w:tcPr>
            <w:tcW w:w="180" w:type="dxa"/>
          </w:tcPr>
          <w:p w14:paraId="4DF70164" w14:textId="77777777" w:rsidR="00482D32" w:rsidRPr="009C0305" w:rsidRDefault="00482D32" w:rsidP="00482D32">
            <w:pPr>
              <w:pStyle w:val="acctfourfigures"/>
              <w:shd w:val="clear" w:color="auto" w:fill="FFFFFF"/>
              <w:tabs>
                <w:tab w:val="clear" w:pos="765"/>
                <w:tab w:val="decimal" w:pos="868"/>
              </w:tabs>
              <w:ind w:right="11"/>
              <w:rPr>
                <w:b/>
                <w:bCs/>
                <w:szCs w:val="22"/>
              </w:rPr>
            </w:pPr>
          </w:p>
        </w:tc>
        <w:tc>
          <w:tcPr>
            <w:tcW w:w="1080" w:type="dxa"/>
            <w:tcBorders>
              <w:top w:val="single" w:sz="4" w:space="0" w:color="auto"/>
              <w:bottom w:val="double" w:sz="4" w:space="0" w:color="auto"/>
            </w:tcBorders>
          </w:tcPr>
          <w:p w14:paraId="17FD2EAD" w14:textId="3FE73E8C" w:rsidR="00482D32" w:rsidRPr="009C0305" w:rsidRDefault="005D41B0" w:rsidP="00482D32">
            <w:pPr>
              <w:pStyle w:val="acctfourfigures"/>
              <w:shd w:val="clear" w:color="auto" w:fill="FFFFFF"/>
              <w:tabs>
                <w:tab w:val="clear" w:pos="765"/>
              </w:tabs>
              <w:ind w:right="96"/>
              <w:jc w:val="right"/>
              <w:rPr>
                <w:b/>
                <w:bCs/>
                <w:szCs w:val="22"/>
              </w:rPr>
            </w:pPr>
            <w:r w:rsidRPr="005D41B0">
              <w:rPr>
                <w:b/>
                <w:bCs/>
                <w:szCs w:val="22"/>
                <w:lang w:val="en-US"/>
              </w:rPr>
              <w:t>57</w:t>
            </w:r>
            <w:r w:rsidR="00035A5C">
              <w:rPr>
                <w:b/>
                <w:bCs/>
                <w:szCs w:val="22"/>
              </w:rPr>
              <w:t>,</w:t>
            </w:r>
            <w:r w:rsidRPr="005D41B0">
              <w:rPr>
                <w:b/>
                <w:bCs/>
                <w:szCs w:val="22"/>
                <w:lang w:val="en-US"/>
              </w:rPr>
              <w:t>900</w:t>
            </w:r>
          </w:p>
        </w:tc>
      </w:tr>
    </w:tbl>
    <w:p w14:paraId="34458C0D" w14:textId="77777777" w:rsidR="005118DE" w:rsidRPr="009C0305" w:rsidRDefault="005118DE" w:rsidP="00A10A63">
      <w:pPr>
        <w:spacing w:line="260" w:lineRule="atLeast"/>
        <w:ind w:left="540"/>
        <w:jc w:val="both"/>
        <w:rPr>
          <w:rFonts w:ascii="Times New Roman" w:hAnsi="Times New Roman"/>
          <w:sz w:val="22"/>
          <w:szCs w:val="20"/>
          <w:lang w:val="en-GB" w:bidi="ar-SA"/>
        </w:rPr>
      </w:pPr>
    </w:p>
    <w:p w14:paraId="0A51C714" w14:textId="62D1D797" w:rsidR="00B93044" w:rsidRPr="009C0305" w:rsidRDefault="00B93044" w:rsidP="00544B4D">
      <w:pPr>
        <w:tabs>
          <w:tab w:val="left" w:pos="630"/>
        </w:tabs>
        <w:spacing w:line="260" w:lineRule="atLeast"/>
        <w:ind w:left="540"/>
        <w:jc w:val="both"/>
        <w:rPr>
          <w:rFonts w:ascii="Times New Roman" w:hAnsi="Times New Roman"/>
          <w:i/>
          <w:iCs/>
          <w:sz w:val="22"/>
          <w:szCs w:val="20"/>
          <w:lang w:val="en-GB" w:bidi="ar-SA"/>
        </w:rPr>
      </w:pPr>
      <w:r w:rsidRPr="009C0305">
        <w:rPr>
          <w:rFonts w:ascii="Times New Roman" w:hAnsi="Times New Roman"/>
          <w:sz w:val="22"/>
          <w:szCs w:val="20"/>
          <w:lang w:val="en-GB" w:bidi="ar-SA"/>
        </w:rPr>
        <w:t xml:space="preserve">The gross amount of the Company’s fully depreciated plant and equipment that was still in use as at </w:t>
      </w:r>
      <w:r w:rsidR="000437C7" w:rsidRPr="009C0305">
        <w:rPr>
          <w:rFonts w:ascii="Times New Roman" w:hAnsi="Times New Roman"/>
          <w:sz w:val="22"/>
          <w:szCs w:val="20"/>
          <w:lang w:val="en-GB" w:bidi="ar-SA"/>
        </w:rPr>
        <w:t xml:space="preserve">     </w:t>
      </w:r>
      <w:r w:rsidR="005D41B0" w:rsidRPr="005D41B0">
        <w:rPr>
          <w:rFonts w:ascii="Times New Roman" w:hAnsi="Times New Roman"/>
          <w:sz w:val="22"/>
          <w:szCs w:val="20"/>
          <w:lang w:bidi="ar-SA"/>
        </w:rPr>
        <w:t>31</w:t>
      </w:r>
      <w:r w:rsidRPr="009C0305">
        <w:rPr>
          <w:rFonts w:ascii="Times New Roman" w:hAnsi="Times New Roman"/>
          <w:sz w:val="22"/>
          <w:szCs w:val="20"/>
          <w:lang w:val="en-GB" w:bidi="ar-SA"/>
        </w:rPr>
        <w:t xml:space="preserve"> December </w:t>
      </w:r>
      <w:r w:rsidR="005D41B0" w:rsidRPr="005D41B0">
        <w:rPr>
          <w:rFonts w:ascii="Times New Roman" w:hAnsi="Times New Roman"/>
          <w:sz w:val="22"/>
          <w:szCs w:val="20"/>
          <w:lang w:bidi="ar-SA"/>
        </w:rPr>
        <w:t>2024</w:t>
      </w:r>
      <w:r w:rsidRPr="009C0305">
        <w:rPr>
          <w:rFonts w:ascii="Times New Roman" w:hAnsi="Times New Roman"/>
          <w:sz w:val="22"/>
          <w:szCs w:val="20"/>
          <w:lang w:val="en-GB" w:bidi="ar-SA"/>
        </w:rPr>
        <w:t xml:space="preserve"> </w:t>
      </w:r>
      <w:r w:rsidRPr="00220470">
        <w:rPr>
          <w:rFonts w:ascii="Times New Roman" w:hAnsi="Times New Roman"/>
          <w:sz w:val="22"/>
          <w:szCs w:val="20"/>
          <w:lang w:val="en-GB" w:bidi="ar-SA"/>
        </w:rPr>
        <w:t>amounted to</w:t>
      </w:r>
      <w:r w:rsidR="00AB0152" w:rsidRPr="00220470">
        <w:rPr>
          <w:rFonts w:ascii="Times New Roman" w:hAnsi="Times New Roman"/>
          <w:sz w:val="22"/>
          <w:szCs w:val="20"/>
          <w:lang w:val="en-GB" w:bidi="ar-SA"/>
        </w:rPr>
        <w:t xml:space="preserve"> </w:t>
      </w:r>
      <w:r w:rsidR="00C251C0" w:rsidRPr="00220470">
        <w:rPr>
          <w:rFonts w:ascii="Times New Roman" w:hAnsi="Times New Roman"/>
          <w:sz w:val="22"/>
          <w:szCs w:val="20"/>
          <w:lang w:val="en-GB" w:bidi="ar-SA"/>
        </w:rPr>
        <w:t xml:space="preserve">Baht </w:t>
      </w:r>
      <w:r w:rsidR="005D41B0" w:rsidRPr="005D41B0">
        <w:rPr>
          <w:rFonts w:ascii="Times New Roman" w:hAnsi="Times New Roman"/>
          <w:sz w:val="22"/>
          <w:szCs w:val="20"/>
          <w:lang w:bidi="ar-SA"/>
        </w:rPr>
        <w:t>186</w:t>
      </w:r>
      <w:r w:rsidR="00220470">
        <w:rPr>
          <w:rFonts w:ascii="Times New Roman" w:hAnsi="Times New Roman"/>
          <w:sz w:val="22"/>
          <w:szCs w:val="20"/>
          <w:lang w:val="en-GB" w:bidi="ar-SA"/>
        </w:rPr>
        <w:t>.</w:t>
      </w:r>
      <w:r w:rsidR="005D41B0" w:rsidRPr="005D41B0">
        <w:rPr>
          <w:rFonts w:ascii="Times New Roman" w:hAnsi="Times New Roman"/>
          <w:sz w:val="22"/>
          <w:szCs w:val="20"/>
          <w:lang w:bidi="ar-SA"/>
        </w:rPr>
        <w:t>93</w:t>
      </w:r>
      <w:r w:rsidR="001B1B07" w:rsidRPr="009C0305">
        <w:rPr>
          <w:rFonts w:ascii="Times New Roman" w:hAnsi="Times New Roman"/>
          <w:sz w:val="22"/>
          <w:szCs w:val="20"/>
          <w:lang w:val="en-GB" w:bidi="ar-SA"/>
        </w:rPr>
        <w:t xml:space="preserve"> </w:t>
      </w:r>
      <w:r w:rsidRPr="009C0305">
        <w:rPr>
          <w:rFonts w:ascii="Times New Roman" w:hAnsi="Times New Roman"/>
          <w:sz w:val="22"/>
          <w:szCs w:val="20"/>
          <w:lang w:val="en-GB" w:bidi="ar-SA"/>
        </w:rPr>
        <w:t xml:space="preserve">million </w:t>
      </w:r>
      <w:r w:rsidRPr="009C0305">
        <w:rPr>
          <w:rFonts w:ascii="Times New Roman" w:hAnsi="Times New Roman"/>
          <w:i/>
          <w:iCs/>
          <w:sz w:val="22"/>
          <w:szCs w:val="20"/>
          <w:lang w:val="en-GB" w:bidi="ar-SA"/>
        </w:rPr>
        <w:t>(</w:t>
      </w:r>
      <w:r w:rsidR="005D41B0" w:rsidRPr="005D41B0">
        <w:rPr>
          <w:rFonts w:ascii="Times New Roman" w:hAnsi="Times New Roman"/>
          <w:i/>
          <w:iCs/>
          <w:sz w:val="22"/>
          <w:szCs w:val="20"/>
          <w:lang w:bidi="ar-SA"/>
        </w:rPr>
        <w:t>31</w:t>
      </w:r>
      <w:r w:rsidR="00C91350" w:rsidRPr="009C0305">
        <w:rPr>
          <w:rFonts w:ascii="Times New Roman" w:hAnsi="Times New Roman"/>
          <w:i/>
          <w:iCs/>
          <w:sz w:val="22"/>
          <w:szCs w:val="20"/>
          <w:lang w:val="en-GB" w:bidi="ar-SA"/>
        </w:rPr>
        <w:t xml:space="preserve"> December </w:t>
      </w:r>
      <w:r w:rsidR="005D41B0" w:rsidRPr="005D41B0">
        <w:rPr>
          <w:rFonts w:ascii="Times New Roman" w:hAnsi="Times New Roman"/>
          <w:i/>
          <w:iCs/>
          <w:sz w:val="22"/>
          <w:szCs w:val="20"/>
          <w:lang w:bidi="ar-SA"/>
        </w:rPr>
        <w:t>2023</w:t>
      </w:r>
      <w:r w:rsidRPr="009C0305">
        <w:rPr>
          <w:rFonts w:ascii="Times New Roman" w:hAnsi="Times New Roman"/>
          <w:i/>
          <w:iCs/>
          <w:sz w:val="22"/>
          <w:szCs w:val="20"/>
          <w:lang w:val="en-GB" w:bidi="ar-SA"/>
        </w:rPr>
        <w:t xml:space="preserve">: Baht </w:t>
      </w:r>
      <w:r w:rsidR="005D41B0" w:rsidRPr="005D41B0">
        <w:rPr>
          <w:rFonts w:ascii="Times New Roman" w:hAnsi="Times New Roman"/>
          <w:i/>
          <w:iCs/>
          <w:sz w:val="22"/>
          <w:szCs w:val="20"/>
          <w:lang w:bidi="ar-SA"/>
        </w:rPr>
        <w:t>169</w:t>
      </w:r>
      <w:r w:rsidR="00482D32">
        <w:rPr>
          <w:rFonts w:ascii="Times New Roman" w:hAnsi="Times New Roman"/>
          <w:i/>
          <w:iCs/>
          <w:sz w:val="22"/>
          <w:szCs w:val="20"/>
          <w:lang w:bidi="ar-SA"/>
        </w:rPr>
        <w:t>.</w:t>
      </w:r>
      <w:r w:rsidR="005D41B0" w:rsidRPr="005D41B0">
        <w:rPr>
          <w:rFonts w:ascii="Times New Roman" w:hAnsi="Times New Roman"/>
          <w:i/>
          <w:iCs/>
          <w:sz w:val="22"/>
          <w:szCs w:val="20"/>
          <w:lang w:bidi="ar-SA"/>
        </w:rPr>
        <w:t>79</w:t>
      </w:r>
      <w:r w:rsidRPr="009C0305">
        <w:rPr>
          <w:rFonts w:ascii="Times New Roman" w:hAnsi="Times New Roman"/>
          <w:i/>
          <w:iCs/>
          <w:sz w:val="22"/>
          <w:szCs w:val="20"/>
          <w:lang w:val="en-GB" w:bidi="ar-SA"/>
        </w:rPr>
        <w:t xml:space="preserve"> million).</w:t>
      </w:r>
    </w:p>
    <w:p w14:paraId="61B5E7E3" w14:textId="32623F50" w:rsidR="00D640DE" w:rsidRPr="009C0305" w:rsidRDefault="00D640DE" w:rsidP="001B1B07">
      <w:pPr>
        <w:spacing w:line="260" w:lineRule="atLeast"/>
        <w:jc w:val="both"/>
        <w:rPr>
          <w:rFonts w:ascii="Times New Roman" w:hAnsi="Times New Roman"/>
          <w:sz w:val="22"/>
          <w:szCs w:val="22"/>
          <w:lang w:val="en-GB"/>
        </w:rPr>
      </w:pPr>
    </w:p>
    <w:p w14:paraId="09BB0E29" w14:textId="77777777" w:rsidR="00A85022" w:rsidRPr="009C0305" w:rsidRDefault="001F3EEC" w:rsidP="00A10A63">
      <w:pPr>
        <w:numPr>
          <w:ilvl w:val="0"/>
          <w:numId w:val="21"/>
        </w:numPr>
        <w:tabs>
          <w:tab w:val="left" w:pos="540"/>
        </w:tabs>
        <w:spacing w:line="260" w:lineRule="atLeast"/>
        <w:ind w:left="900" w:hanging="900"/>
        <w:jc w:val="both"/>
        <w:rPr>
          <w:rFonts w:ascii="Times New Roman" w:hAnsi="Times New Roman"/>
          <w:b/>
          <w:bCs/>
          <w:sz w:val="24"/>
          <w:szCs w:val="24"/>
        </w:rPr>
      </w:pPr>
      <w:r w:rsidRPr="009C0305">
        <w:rPr>
          <w:rFonts w:ascii="Times New Roman" w:hAnsi="Times New Roman"/>
          <w:b/>
          <w:bCs/>
          <w:sz w:val="24"/>
          <w:szCs w:val="24"/>
        </w:rPr>
        <w:t>I</w:t>
      </w:r>
      <w:r w:rsidR="00A85022" w:rsidRPr="009C0305">
        <w:rPr>
          <w:rFonts w:ascii="Times New Roman" w:hAnsi="Times New Roman"/>
          <w:b/>
          <w:bCs/>
          <w:sz w:val="24"/>
          <w:szCs w:val="24"/>
        </w:rPr>
        <w:t xml:space="preserve">ntangible assets </w:t>
      </w:r>
    </w:p>
    <w:p w14:paraId="681AE4B4" w14:textId="77777777" w:rsidR="00A85022" w:rsidRPr="009C0305" w:rsidRDefault="00A85022" w:rsidP="00490344">
      <w:pPr>
        <w:tabs>
          <w:tab w:val="left" w:pos="540"/>
        </w:tabs>
        <w:spacing w:line="260" w:lineRule="atLeast"/>
        <w:jc w:val="both"/>
        <w:rPr>
          <w:rFonts w:ascii="Times New Roman" w:hAnsi="Times New Roman"/>
          <w:sz w:val="22"/>
          <w:szCs w:val="22"/>
        </w:rPr>
      </w:pPr>
    </w:p>
    <w:tbl>
      <w:tblPr>
        <w:tblW w:w="9234" w:type="dxa"/>
        <w:tblInd w:w="468" w:type="dxa"/>
        <w:tblLayout w:type="fixed"/>
        <w:tblCellMar>
          <w:left w:w="79" w:type="dxa"/>
          <w:right w:w="79" w:type="dxa"/>
        </w:tblCellMar>
        <w:tblLook w:val="0000" w:firstRow="0" w:lastRow="0" w:firstColumn="0" w:lastColumn="0" w:noHBand="0" w:noVBand="0"/>
      </w:tblPr>
      <w:tblGrid>
        <w:gridCol w:w="6012"/>
        <w:gridCol w:w="1440"/>
        <w:gridCol w:w="360"/>
        <w:gridCol w:w="1422"/>
      </w:tblGrid>
      <w:tr w:rsidR="0032725F" w:rsidRPr="009C0305" w14:paraId="2D62B006" w14:textId="77777777" w:rsidTr="00D640DE">
        <w:trPr>
          <w:cantSplit/>
        </w:trPr>
        <w:tc>
          <w:tcPr>
            <w:tcW w:w="6012" w:type="dxa"/>
          </w:tcPr>
          <w:p w14:paraId="6AC4B4DD" w14:textId="77777777" w:rsidR="0032725F" w:rsidRPr="009C0305" w:rsidRDefault="00567A72" w:rsidP="00A10A63">
            <w:pPr>
              <w:spacing w:line="260" w:lineRule="atLeast"/>
              <w:rPr>
                <w:rFonts w:ascii="Times New Roman" w:hAnsi="Times New Roman"/>
                <w:b/>
                <w:bCs/>
                <w:sz w:val="22"/>
                <w:szCs w:val="22"/>
              </w:rPr>
            </w:pPr>
            <w:r w:rsidRPr="009C0305">
              <w:rPr>
                <w:rFonts w:ascii="Times New Roman" w:hAnsi="Times New Roman"/>
                <w:b/>
                <w:bCs/>
                <w:sz w:val="22"/>
                <w:szCs w:val="22"/>
              </w:rPr>
              <w:t>Software licences</w:t>
            </w:r>
          </w:p>
        </w:tc>
        <w:tc>
          <w:tcPr>
            <w:tcW w:w="1440" w:type="dxa"/>
            <w:vAlign w:val="bottom"/>
          </w:tcPr>
          <w:p w14:paraId="175B7C92" w14:textId="77777777" w:rsidR="0032725F" w:rsidRPr="009C0305" w:rsidRDefault="0032725F" w:rsidP="00A10A63">
            <w:pPr>
              <w:pStyle w:val="acctfourfigures"/>
              <w:tabs>
                <w:tab w:val="clear" w:pos="765"/>
                <w:tab w:val="decimal" w:pos="1001"/>
              </w:tabs>
              <w:ind w:right="101"/>
              <w:jc w:val="center"/>
              <w:rPr>
                <w:szCs w:val="22"/>
              </w:rPr>
            </w:pPr>
          </w:p>
        </w:tc>
        <w:tc>
          <w:tcPr>
            <w:tcW w:w="360" w:type="dxa"/>
            <w:vAlign w:val="bottom"/>
          </w:tcPr>
          <w:p w14:paraId="2BC6B14D" w14:textId="77777777" w:rsidR="0032725F" w:rsidRPr="009C0305" w:rsidRDefault="0032725F" w:rsidP="00A10A63">
            <w:pPr>
              <w:pStyle w:val="acctfourfigures"/>
              <w:rPr>
                <w:szCs w:val="22"/>
              </w:rPr>
            </w:pPr>
          </w:p>
        </w:tc>
        <w:tc>
          <w:tcPr>
            <w:tcW w:w="1422" w:type="dxa"/>
            <w:vAlign w:val="bottom"/>
          </w:tcPr>
          <w:p w14:paraId="008C9CA9" w14:textId="77777777" w:rsidR="0032725F" w:rsidRPr="009C0305" w:rsidRDefault="0032725F" w:rsidP="00A10A63">
            <w:pPr>
              <w:pStyle w:val="acctfourfigures"/>
              <w:tabs>
                <w:tab w:val="clear" w:pos="765"/>
                <w:tab w:val="decimal" w:pos="1001"/>
              </w:tabs>
              <w:ind w:right="101"/>
              <w:jc w:val="center"/>
              <w:rPr>
                <w:szCs w:val="22"/>
              </w:rPr>
            </w:pPr>
          </w:p>
        </w:tc>
      </w:tr>
      <w:tr w:rsidR="00C44EA2" w:rsidRPr="009C0305" w14:paraId="41E0AF14" w14:textId="77777777" w:rsidTr="00D640DE">
        <w:trPr>
          <w:cantSplit/>
        </w:trPr>
        <w:tc>
          <w:tcPr>
            <w:tcW w:w="6012" w:type="dxa"/>
          </w:tcPr>
          <w:p w14:paraId="3E07AB99" w14:textId="77777777" w:rsidR="00C44EA2" w:rsidRPr="009C0305" w:rsidRDefault="00C44EA2" w:rsidP="00A10A63">
            <w:pPr>
              <w:spacing w:line="260" w:lineRule="atLeast"/>
              <w:rPr>
                <w:rFonts w:ascii="Times New Roman" w:hAnsi="Times New Roman"/>
                <w:b/>
                <w:bCs/>
                <w:i/>
                <w:iCs/>
                <w:sz w:val="22"/>
                <w:szCs w:val="22"/>
              </w:rPr>
            </w:pPr>
          </w:p>
        </w:tc>
        <w:tc>
          <w:tcPr>
            <w:tcW w:w="1440" w:type="dxa"/>
            <w:vAlign w:val="bottom"/>
          </w:tcPr>
          <w:p w14:paraId="474EF49F" w14:textId="7623828C" w:rsidR="00C44EA2" w:rsidRPr="009C0305" w:rsidRDefault="005D41B0" w:rsidP="00A10A63">
            <w:pPr>
              <w:pStyle w:val="acctfourfigures"/>
              <w:tabs>
                <w:tab w:val="clear" w:pos="765"/>
              </w:tabs>
              <w:ind w:right="-80"/>
              <w:jc w:val="center"/>
              <w:rPr>
                <w:szCs w:val="22"/>
              </w:rPr>
            </w:pPr>
            <w:r w:rsidRPr="005D41B0">
              <w:rPr>
                <w:szCs w:val="22"/>
                <w:lang w:val="en-US"/>
              </w:rPr>
              <w:t>2024</w:t>
            </w:r>
          </w:p>
        </w:tc>
        <w:tc>
          <w:tcPr>
            <w:tcW w:w="360" w:type="dxa"/>
            <w:vAlign w:val="bottom"/>
          </w:tcPr>
          <w:p w14:paraId="3B0B4670" w14:textId="77777777" w:rsidR="00C44EA2" w:rsidRPr="009C0305" w:rsidRDefault="00C44EA2" w:rsidP="00A10A63">
            <w:pPr>
              <w:pStyle w:val="acctfourfigures"/>
              <w:rPr>
                <w:szCs w:val="22"/>
              </w:rPr>
            </w:pPr>
          </w:p>
        </w:tc>
        <w:tc>
          <w:tcPr>
            <w:tcW w:w="1422" w:type="dxa"/>
            <w:vAlign w:val="bottom"/>
          </w:tcPr>
          <w:p w14:paraId="3A9A05E3" w14:textId="0DBA5DEC" w:rsidR="00C44EA2" w:rsidRPr="009C0305" w:rsidRDefault="005D41B0" w:rsidP="00A10A63">
            <w:pPr>
              <w:pStyle w:val="acctfourfigures"/>
              <w:tabs>
                <w:tab w:val="clear" w:pos="765"/>
              </w:tabs>
              <w:ind w:right="-100"/>
              <w:jc w:val="center"/>
              <w:rPr>
                <w:szCs w:val="22"/>
              </w:rPr>
            </w:pPr>
            <w:r w:rsidRPr="005D41B0">
              <w:rPr>
                <w:szCs w:val="22"/>
                <w:lang w:val="en-US"/>
              </w:rPr>
              <w:t>2023</w:t>
            </w:r>
          </w:p>
        </w:tc>
      </w:tr>
      <w:tr w:rsidR="00C44EA2" w:rsidRPr="009C0305" w14:paraId="43EAA784" w14:textId="77777777" w:rsidTr="00D640DE">
        <w:trPr>
          <w:cantSplit/>
        </w:trPr>
        <w:tc>
          <w:tcPr>
            <w:tcW w:w="6012" w:type="dxa"/>
          </w:tcPr>
          <w:p w14:paraId="63A97565" w14:textId="77777777" w:rsidR="00C44EA2" w:rsidRPr="009C0305" w:rsidRDefault="00C44EA2" w:rsidP="00A10A63">
            <w:pPr>
              <w:spacing w:line="260" w:lineRule="atLeast"/>
              <w:rPr>
                <w:rFonts w:ascii="Times New Roman" w:hAnsi="Times New Roman"/>
                <w:b/>
                <w:bCs/>
                <w:i/>
                <w:iCs/>
                <w:sz w:val="22"/>
                <w:szCs w:val="22"/>
              </w:rPr>
            </w:pPr>
          </w:p>
        </w:tc>
        <w:tc>
          <w:tcPr>
            <w:tcW w:w="3222" w:type="dxa"/>
            <w:gridSpan w:val="3"/>
            <w:vAlign w:val="bottom"/>
          </w:tcPr>
          <w:p w14:paraId="77098971" w14:textId="77777777" w:rsidR="00C44EA2" w:rsidRPr="009C0305" w:rsidRDefault="00C44EA2" w:rsidP="00A10A63">
            <w:pPr>
              <w:pStyle w:val="acctfourfigures"/>
              <w:tabs>
                <w:tab w:val="clear" w:pos="765"/>
                <w:tab w:val="decimal" w:pos="1001"/>
              </w:tabs>
              <w:ind w:right="101"/>
              <w:jc w:val="center"/>
              <w:rPr>
                <w:szCs w:val="22"/>
              </w:rPr>
            </w:pPr>
            <w:r w:rsidRPr="009C0305">
              <w:rPr>
                <w:i/>
                <w:iCs/>
                <w:sz w:val="21"/>
                <w:szCs w:val="21"/>
              </w:rPr>
              <w:t>(in thousand Baht)</w:t>
            </w:r>
          </w:p>
        </w:tc>
      </w:tr>
      <w:tr w:rsidR="00C44EA2" w:rsidRPr="009C0305" w14:paraId="15705E16" w14:textId="77777777" w:rsidTr="00D640DE">
        <w:trPr>
          <w:cantSplit/>
        </w:trPr>
        <w:tc>
          <w:tcPr>
            <w:tcW w:w="6012" w:type="dxa"/>
          </w:tcPr>
          <w:p w14:paraId="6CDD8521" w14:textId="77777777" w:rsidR="00C44EA2" w:rsidRPr="009C0305" w:rsidRDefault="00C44EA2" w:rsidP="00A10A63">
            <w:pPr>
              <w:spacing w:line="260" w:lineRule="atLeast"/>
              <w:rPr>
                <w:rFonts w:ascii="Times New Roman" w:hAnsi="Times New Roman"/>
                <w:sz w:val="22"/>
                <w:szCs w:val="22"/>
              </w:rPr>
            </w:pPr>
            <w:r w:rsidRPr="009C0305">
              <w:rPr>
                <w:rFonts w:ascii="Times New Roman" w:hAnsi="Times New Roman"/>
                <w:b/>
                <w:bCs/>
                <w:i/>
                <w:iCs/>
                <w:sz w:val="22"/>
                <w:szCs w:val="22"/>
              </w:rPr>
              <w:t>Cost</w:t>
            </w:r>
          </w:p>
        </w:tc>
        <w:tc>
          <w:tcPr>
            <w:tcW w:w="1440" w:type="dxa"/>
            <w:vAlign w:val="bottom"/>
          </w:tcPr>
          <w:p w14:paraId="0949412C" w14:textId="77777777" w:rsidR="00C44EA2" w:rsidRPr="009C0305" w:rsidRDefault="00C44EA2" w:rsidP="00A10A63">
            <w:pPr>
              <w:pStyle w:val="acctfourfigures"/>
              <w:tabs>
                <w:tab w:val="clear" w:pos="765"/>
                <w:tab w:val="decimal" w:pos="1001"/>
              </w:tabs>
              <w:ind w:right="101"/>
              <w:rPr>
                <w:szCs w:val="22"/>
              </w:rPr>
            </w:pPr>
          </w:p>
        </w:tc>
        <w:tc>
          <w:tcPr>
            <w:tcW w:w="360" w:type="dxa"/>
            <w:vAlign w:val="bottom"/>
          </w:tcPr>
          <w:p w14:paraId="5A55E3F7" w14:textId="77777777" w:rsidR="00C44EA2" w:rsidRPr="009C0305" w:rsidRDefault="00C44EA2" w:rsidP="00A10A63">
            <w:pPr>
              <w:pStyle w:val="acctfourfigures"/>
              <w:rPr>
                <w:szCs w:val="22"/>
              </w:rPr>
            </w:pPr>
          </w:p>
        </w:tc>
        <w:tc>
          <w:tcPr>
            <w:tcW w:w="1422" w:type="dxa"/>
            <w:vAlign w:val="bottom"/>
          </w:tcPr>
          <w:p w14:paraId="2C17504D" w14:textId="77777777" w:rsidR="00C44EA2" w:rsidRPr="009C0305" w:rsidRDefault="00C44EA2" w:rsidP="00A10A63">
            <w:pPr>
              <w:pStyle w:val="acctfourfigures"/>
              <w:tabs>
                <w:tab w:val="clear" w:pos="765"/>
                <w:tab w:val="decimal" w:pos="1001"/>
              </w:tabs>
              <w:ind w:right="101"/>
              <w:rPr>
                <w:szCs w:val="22"/>
              </w:rPr>
            </w:pPr>
          </w:p>
        </w:tc>
      </w:tr>
      <w:tr w:rsidR="00482D32" w:rsidRPr="009C0305" w14:paraId="4F0C21B3" w14:textId="77777777" w:rsidTr="00D640DE">
        <w:trPr>
          <w:cantSplit/>
        </w:trPr>
        <w:tc>
          <w:tcPr>
            <w:tcW w:w="6012" w:type="dxa"/>
          </w:tcPr>
          <w:p w14:paraId="12D629BE" w14:textId="63FF677B" w:rsidR="00482D32" w:rsidRPr="009C0305" w:rsidRDefault="00482D32" w:rsidP="00482D32">
            <w:pPr>
              <w:spacing w:line="260" w:lineRule="atLeast"/>
              <w:rPr>
                <w:rFonts w:ascii="Times New Roman" w:hAnsi="Times New Roman"/>
                <w:sz w:val="22"/>
                <w:szCs w:val="22"/>
              </w:rPr>
            </w:pPr>
            <w:r w:rsidRPr="009C0305">
              <w:rPr>
                <w:rFonts w:ascii="Times New Roman" w:hAnsi="Times New Roman"/>
                <w:sz w:val="22"/>
                <w:szCs w:val="22"/>
              </w:rPr>
              <w:t xml:space="preserve">At </w:t>
            </w:r>
            <w:r w:rsidR="005D41B0" w:rsidRPr="005D41B0">
              <w:rPr>
                <w:rFonts w:ascii="Times New Roman" w:hAnsi="Times New Roman"/>
                <w:sz w:val="22"/>
                <w:szCs w:val="22"/>
              </w:rPr>
              <w:t>1</w:t>
            </w:r>
            <w:r w:rsidRPr="009C0305">
              <w:rPr>
                <w:rFonts w:ascii="Times New Roman" w:hAnsi="Times New Roman"/>
                <w:sz w:val="22"/>
                <w:szCs w:val="22"/>
              </w:rPr>
              <w:t xml:space="preserve"> January</w:t>
            </w:r>
          </w:p>
        </w:tc>
        <w:tc>
          <w:tcPr>
            <w:tcW w:w="1440" w:type="dxa"/>
            <w:vAlign w:val="bottom"/>
          </w:tcPr>
          <w:p w14:paraId="3D0C16E5" w14:textId="4463C886" w:rsidR="00482D32" w:rsidRPr="009C0305" w:rsidRDefault="005D41B0" w:rsidP="00482D32">
            <w:pPr>
              <w:tabs>
                <w:tab w:val="decimal" w:pos="1114"/>
              </w:tabs>
              <w:spacing w:line="260" w:lineRule="atLeast"/>
              <w:ind w:left="-115" w:right="-77"/>
              <w:rPr>
                <w:rFonts w:ascii="Times New Roman" w:hAnsi="Times New Roman"/>
                <w:sz w:val="22"/>
                <w:szCs w:val="22"/>
              </w:rPr>
            </w:pPr>
            <w:r w:rsidRPr="005D41B0">
              <w:rPr>
                <w:rFonts w:ascii="Times New Roman" w:hAnsi="Times New Roman"/>
                <w:sz w:val="22"/>
                <w:szCs w:val="22"/>
              </w:rPr>
              <w:t>12</w:t>
            </w:r>
            <w:r w:rsidR="00794E4D">
              <w:rPr>
                <w:rFonts w:ascii="Times New Roman" w:hAnsi="Times New Roman"/>
                <w:sz w:val="22"/>
                <w:szCs w:val="22"/>
              </w:rPr>
              <w:t>,</w:t>
            </w:r>
            <w:r w:rsidRPr="005D41B0">
              <w:rPr>
                <w:rFonts w:ascii="Times New Roman" w:hAnsi="Times New Roman"/>
                <w:sz w:val="22"/>
                <w:szCs w:val="22"/>
              </w:rPr>
              <w:t>731</w:t>
            </w:r>
          </w:p>
        </w:tc>
        <w:tc>
          <w:tcPr>
            <w:tcW w:w="360" w:type="dxa"/>
            <w:vAlign w:val="bottom"/>
          </w:tcPr>
          <w:p w14:paraId="13D723DD" w14:textId="77777777" w:rsidR="00482D32" w:rsidRPr="009C0305" w:rsidRDefault="00482D32" w:rsidP="00482D32">
            <w:pPr>
              <w:pStyle w:val="acctfourfigures"/>
              <w:tabs>
                <w:tab w:val="decimal" w:pos="1114"/>
              </w:tabs>
              <w:ind w:right="-77"/>
              <w:rPr>
                <w:szCs w:val="22"/>
              </w:rPr>
            </w:pPr>
          </w:p>
        </w:tc>
        <w:tc>
          <w:tcPr>
            <w:tcW w:w="1422" w:type="dxa"/>
            <w:vAlign w:val="bottom"/>
          </w:tcPr>
          <w:p w14:paraId="3F879280" w14:textId="6DC7655B" w:rsidR="00482D32" w:rsidRPr="009C0305" w:rsidRDefault="005D41B0" w:rsidP="00482D32">
            <w:pPr>
              <w:tabs>
                <w:tab w:val="decimal" w:pos="1114"/>
              </w:tabs>
              <w:spacing w:line="260" w:lineRule="atLeast"/>
              <w:ind w:left="-115" w:right="-77"/>
              <w:rPr>
                <w:rFonts w:ascii="Times New Roman" w:hAnsi="Times New Roman"/>
                <w:sz w:val="22"/>
                <w:szCs w:val="22"/>
              </w:rPr>
            </w:pPr>
            <w:r w:rsidRPr="005D41B0">
              <w:rPr>
                <w:rFonts w:ascii="Times New Roman" w:hAnsi="Times New Roman"/>
                <w:sz w:val="22"/>
                <w:szCs w:val="22"/>
              </w:rPr>
              <w:t>11</w:t>
            </w:r>
            <w:r w:rsidR="00482D32" w:rsidRPr="009C0305">
              <w:rPr>
                <w:rFonts w:ascii="Times New Roman" w:hAnsi="Times New Roman"/>
                <w:sz w:val="22"/>
                <w:szCs w:val="22"/>
              </w:rPr>
              <w:t>,</w:t>
            </w:r>
            <w:r w:rsidRPr="005D41B0">
              <w:rPr>
                <w:rFonts w:ascii="Times New Roman" w:hAnsi="Times New Roman"/>
                <w:sz w:val="22"/>
                <w:szCs w:val="22"/>
              </w:rPr>
              <w:t>471</w:t>
            </w:r>
          </w:p>
        </w:tc>
      </w:tr>
      <w:tr w:rsidR="00482D32" w:rsidRPr="009C0305" w14:paraId="710675C0" w14:textId="77777777" w:rsidTr="005118DE">
        <w:trPr>
          <w:cantSplit/>
        </w:trPr>
        <w:tc>
          <w:tcPr>
            <w:tcW w:w="6012" w:type="dxa"/>
          </w:tcPr>
          <w:p w14:paraId="1F75AAC5" w14:textId="77777777" w:rsidR="00482D32" w:rsidRPr="009C0305" w:rsidRDefault="00482D32" w:rsidP="00482D32">
            <w:pPr>
              <w:spacing w:line="260" w:lineRule="atLeast"/>
              <w:rPr>
                <w:rFonts w:ascii="Times New Roman" w:hAnsi="Times New Roman"/>
                <w:sz w:val="22"/>
                <w:szCs w:val="22"/>
              </w:rPr>
            </w:pPr>
            <w:r w:rsidRPr="009C0305">
              <w:rPr>
                <w:rFonts w:ascii="Times New Roman" w:hAnsi="Times New Roman"/>
                <w:sz w:val="22"/>
                <w:szCs w:val="22"/>
              </w:rPr>
              <w:t>Additions</w:t>
            </w:r>
          </w:p>
        </w:tc>
        <w:tc>
          <w:tcPr>
            <w:tcW w:w="1440" w:type="dxa"/>
          </w:tcPr>
          <w:p w14:paraId="0024F9C6" w14:textId="4E5307C1" w:rsidR="00482D32" w:rsidRPr="009C0305" w:rsidRDefault="005D41B0" w:rsidP="00482D32">
            <w:pPr>
              <w:tabs>
                <w:tab w:val="decimal" w:pos="1114"/>
              </w:tabs>
              <w:spacing w:line="260" w:lineRule="atLeast"/>
              <w:ind w:left="-115" w:right="-77"/>
              <w:rPr>
                <w:rFonts w:ascii="Times New Roman" w:hAnsi="Times New Roman"/>
                <w:sz w:val="22"/>
                <w:szCs w:val="22"/>
              </w:rPr>
            </w:pPr>
            <w:r w:rsidRPr="005D41B0">
              <w:rPr>
                <w:rFonts w:ascii="Times New Roman" w:hAnsi="Times New Roman"/>
                <w:sz w:val="22"/>
                <w:szCs w:val="22"/>
              </w:rPr>
              <w:t>401</w:t>
            </w:r>
          </w:p>
        </w:tc>
        <w:tc>
          <w:tcPr>
            <w:tcW w:w="360" w:type="dxa"/>
            <w:vAlign w:val="bottom"/>
          </w:tcPr>
          <w:p w14:paraId="258EC8DE" w14:textId="77777777" w:rsidR="00482D32" w:rsidRPr="009C0305" w:rsidRDefault="00482D32" w:rsidP="00482D32">
            <w:pPr>
              <w:pStyle w:val="acctfourfigures"/>
              <w:tabs>
                <w:tab w:val="decimal" w:pos="1114"/>
              </w:tabs>
              <w:ind w:right="-77"/>
              <w:rPr>
                <w:szCs w:val="22"/>
              </w:rPr>
            </w:pPr>
          </w:p>
        </w:tc>
        <w:tc>
          <w:tcPr>
            <w:tcW w:w="1422" w:type="dxa"/>
          </w:tcPr>
          <w:p w14:paraId="71BCBF5E" w14:textId="6F1DD143" w:rsidR="00482D32" w:rsidRPr="009C0305" w:rsidRDefault="005D41B0" w:rsidP="00482D32">
            <w:pPr>
              <w:tabs>
                <w:tab w:val="decimal" w:pos="1114"/>
              </w:tabs>
              <w:spacing w:line="260" w:lineRule="atLeast"/>
              <w:ind w:left="-115" w:right="-77"/>
              <w:rPr>
                <w:rFonts w:ascii="Times New Roman" w:hAnsi="Times New Roman"/>
                <w:sz w:val="22"/>
                <w:szCs w:val="22"/>
              </w:rPr>
            </w:pPr>
            <w:r w:rsidRPr="005D41B0">
              <w:rPr>
                <w:rFonts w:ascii="Times New Roman" w:hAnsi="Times New Roman"/>
                <w:sz w:val="22"/>
                <w:szCs w:val="22"/>
              </w:rPr>
              <w:t>1</w:t>
            </w:r>
            <w:r w:rsidR="00482D32" w:rsidRPr="009C0305">
              <w:rPr>
                <w:rFonts w:ascii="Times New Roman" w:hAnsi="Times New Roman"/>
                <w:sz w:val="22"/>
                <w:szCs w:val="22"/>
              </w:rPr>
              <w:t>,</w:t>
            </w:r>
            <w:r w:rsidRPr="005D41B0">
              <w:rPr>
                <w:rFonts w:ascii="Times New Roman" w:hAnsi="Times New Roman"/>
                <w:sz w:val="22"/>
                <w:szCs w:val="22"/>
              </w:rPr>
              <w:t>260</w:t>
            </w:r>
          </w:p>
        </w:tc>
      </w:tr>
      <w:tr w:rsidR="00482D32" w:rsidRPr="009C0305" w14:paraId="0D6AC122" w14:textId="77777777" w:rsidTr="00F737AD">
        <w:trPr>
          <w:cantSplit/>
        </w:trPr>
        <w:tc>
          <w:tcPr>
            <w:tcW w:w="6012" w:type="dxa"/>
          </w:tcPr>
          <w:p w14:paraId="1FE049A7" w14:textId="7E530FD5" w:rsidR="00482D32" w:rsidRPr="009C0305" w:rsidRDefault="00482D32" w:rsidP="00482D32">
            <w:pPr>
              <w:spacing w:line="260" w:lineRule="atLeast"/>
              <w:rPr>
                <w:rFonts w:ascii="Times New Roman" w:hAnsi="Times New Roman"/>
                <w:b/>
                <w:bCs/>
                <w:sz w:val="22"/>
                <w:szCs w:val="22"/>
              </w:rPr>
            </w:pPr>
            <w:r w:rsidRPr="009C0305">
              <w:rPr>
                <w:rFonts w:ascii="Times New Roman" w:hAnsi="Times New Roman"/>
                <w:b/>
                <w:bCs/>
                <w:sz w:val="22"/>
                <w:szCs w:val="22"/>
              </w:rPr>
              <w:t xml:space="preserve">At </w:t>
            </w:r>
            <w:r w:rsidR="005D41B0" w:rsidRPr="005D41B0">
              <w:rPr>
                <w:rFonts w:ascii="Times New Roman" w:hAnsi="Times New Roman"/>
                <w:b/>
                <w:bCs/>
                <w:sz w:val="22"/>
                <w:szCs w:val="22"/>
              </w:rPr>
              <w:t>31</w:t>
            </w:r>
            <w:r w:rsidRPr="009C0305">
              <w:rPr>
                <w:rFonts w:ascii="Times New Roman" w:hAnsi="Times New Roman"/>
                <w:b/>
                <w:bCs/>
                <w:sz w:val="22"/>
                <w:szCs w:val="22"/>
              </w:rPr>
              <w:t xml:space="preserve"> December</w:t>
            </w:r>
          </w:p>
        </w:tc>
        <w:tc>
          <w:tcPr>
            <w:tcW w:w="1440" w:type="dxa"/>
            <w:tcBorders>
              <w:top w:val="single" w:sz="4" w:space="0" w:color="auto"/>
              <w:bottom w:val="single" w:sz="4" w:space="0" w:color="auto"/>
            </w:tcBorders>
            <w:vAlign w:val="bottom"/>
          </w:tcPr>
          <w:p w14:paraId="7A764BBA" w14:textId="3DD57B6A" w:rsidR="00482D32" w:rsidRPr="009C0305" w:rsidRDefault="005D41B0" w:rsidP="00482D32">
            <w:pPr>
              <w:tabs>
                <w:tab w:val="decimal" w:pos="1114"/>
              </w:tabs>
              <w:spacing w:line="260" w:lineRule="atLeast"/>
              <w:ind w:left="-115" w:right="-77"/>
              <w:rPr>
                <w:rFonts w:ascii="Times New Roman" w:hAnsi="Times New Roman"/>
                <w:b/>
                <w:bCs/>
                <w:sz w:val="22"/>
                <w:szCs w:val="22"/>
              </w:rPr>
            </w:pPr>
            <w:r w:rsidRPr="005D41B0">
              <w:rPr>
                <w:rFonts w:ascii="Times New Roman" w:hAnsi="Times New Roman"/>
                <w:b/>
                <w:bCs/>
                <w:sz w:val="22"/>
                <w:szCs w:val="22"/>
              </w:rPr>
              <w:t>13</w:t>
            </w:r>
            <w:r w:rsidR="00C7163F">
              <w:rPr>
                <w:rFonts w:ascii="Times New Roman" w:hAnsi="Times New Roman"/>
                <w:b/>
                <w:bCs/>
                <w:sz w:val="22"/>
                <w:szCs w:val="22"/>
              </w:rPr>
              <w:t>,</w:t>
            </w:r>
            <w:r w:rsidRPr="005D41B0">
              <w:rPr>
                <w:rFonts w:ascii="Times New Roman" w:hAnsi="Times New Roman"/>
                <w:b/>
                <w:bCs/>
                <w:sz w:val="22"/>
                <w:szCs w:val="22"/>
              </w:rPr>
              <w:t>132</w:t>
            </w:r>
          </w:p>
        </w:tc>
        <w:tc>
          <w:tcPr>
            <w:tcW w:w="360" w:type="dxa"/>
            <w:vAlign w:val="bottom"/>
          </w:tcPr>
          <w:p w14:paraId="27442A63" w14:textId="77777777" w:rsidR="00482D32" w:rsidRPr="009C0305" w:rsidRDefault="00482D32" w:rsidP="00482D32">
            <w:pPr>
              <w:pStyle w:val="acctfourfigures"/>
              <w:tabs>
                <w:tab w:val="decimal" w:pos="1114"/>
              </w:tabs>
              <w:ind w:right="-77"/>
              <w:rPr>
                <w:szCs w:val="22"/>
              </w:rPr>
            </w:pPr>
          </w:p>
        </w:tc>
        <w:tc>
          <w:tcPr>
            <w:tcW w:w="1422" w:type="dxa"/>
            <w:tcBorders>
              <w:top w:val="single" w:sz="4" w:space="0" w:color="auto"/>
              <w:bottom w:val="single" w:sz="4" w:space="0" w:color="auto"/>
            </w:tcBorders>
            <w:vAlign w:val="bottom"/>
          </w:tcPr>
          <w:p w14:paraId="7D1AEFB4" w14:textId="2AB938A4" w:rsidR="00482D32" w:rsidRPr="009C0305" w:rsidRDefault="005D41B0" w:rsidP="00482D32">
            <w:pPr>
              <w:tabs>
                <w:tab w:val="decimal" w:pos="1114"/>
              </w:tabs>
              <w:spacing w:line="260" w:lineRule="atLeast"/>
              <w:ind w:left="-115" w:right="-77"/>
              <w:rPr>
                <w:rFonts w:ascii="Times New Roman" w:hAnsi="Times New Roman"/>
                <w:b/>
                <w:bCs/>
                <w:sz w:val="22"/>
                <w:szCs w:val="22"/>
              </w:rPr>
            </w:pPr>
            <w:r w:rsidRPr="005D41B0">
              <w:rPr>
                <w:rFonts w:ascii="Times New Roman" w:hAnsi="Times New Roman"/>
                <w:b/>
                <w:bCs/>
                <w:sz w:val="22"/>
                <w:szCs w:val="22"/>
              </w:rPr>
              <w:t>12</w:t>
            </w:r>
            <w:r w:rsidR="00482D32" w:rsidRPr="009C0305">
              <w:rPr>
                <w:rFonts w:ascii="Times New Roman" w:hAnsi="Times New Roman"/>
                <w:b/>
                <w:bCs/>
                <w:sz w:val="22"/>
                <w:szCs w:val="22"/>
              </w:rPr>
              <w:t>,</w:t>
            </w:r>
            <w:r w:rsidRPr="005D41B0">
              <w:rPr>
                <w:rFonts w:ascii="Times New Roman" w:hAnsi="Times New Roman"/>
                <w:b/>
                <w:bCs/>
                <w:sz w:val="22"/>
                <w:szCs w:val="22"/>
              </w:rPr>
              <w:t>731</w:t>
            </w:r>
          </w:p>
        </w:tc>
      </w:tr>
      <w:tr w:rsidR="00482D32" w:rsidRPr="009C0305" w14:paraId="26F18FA6" w14:textId="77777777" w:rsidTr="00F737AD">
        <w:trPr>
          <w:cantSplit/>
        </w:trPr>
        <w:tc>
          <w:tcPr>
            <w:tcW w:w="6012" w:type="dxa"/>
          </w:tcPr>
          <w:p w14:paraId="537FE8D4" w14:textId="77777777" w:rsidR="00482D32" w:rsidRPr="009C0305" w:rsidRDefault="00482D32" w:rsidP="00482D32">
            <w:pPr>
              <w:spacing w:line="260" w:lineRule="atLeast"/>
              <w:rPr>
                <w:rFonts w:ascii="Times New Roman" w:hAnsi="Times New Roman"/>
                <w:b/>
                <w:bCs/>
                <w:sz w:val="22"/>
                <w:szCs w:val="22"/>
              </w:rPr>
            </w:pPr>
          </w:p>
        </w:tc>
        <w:tc>
          <w:tcPr>
            <w:tcW w:w="1440" w:type="dxa"/>
            <w:tcBorders>
              <w:top w:val="single" w:sz="4" w:space="0" w:color="auto"/>
            </w:tcBorders>
            <w:vAlign w:val="bottom"/>
          </w:tcPr>
          <w:p w14:paraId="6D13DEAF" w14:textId="77777777" w:rsidR="00482D32" w:rsidRPr="009C0305" w:rsidRDefault="00482D32" w:rsidP="00482D32">
            <w:pPr>
              <w:tabs>
                <w:tab w:val="decimal" w:pos="792"/>
                <w:tab w:val="decimal" w:pos="1114"/>
              </w:tabs>
              <w:spacing w:line="260" w:lineRule="atLeast"/>
              <w:ind w:left="-115" w:right="-77"/>
              <w:rPr>
                <w:rFonts w:ascii="Times New Roman" w:hAnsi="Times New Roman"/>
                <w:sz w:val="22"/>
                <w:szCs w:val="22"/>
              </w:rPr>
            </w:pPr>
          </w:p>
        </w:tc>
        <w:tc>
          <w:tcPr>
            <w:tcW w:w="360" w:type="dxa"/>
            <w:vAlign w:val="bottom"/>
          </w:tcPr>
          <w:p w14:paraId="2E52DF54" w14:textId="77777777" w:rsidR="00482D32" w:rsidRPr="009C0305" w:rsidRDefault="00482D32" w:rsidP="00482D32">
            <w:pPr>
              <w:pStyle w:val="acctfourfigures"/>
              <w:tabs>
                <w:tab w:val="decimal" w:pos="1114"/>
              </w:tabs>
              <w:ind w:right="-77"/>
              <w:rPr>
                <w:szCs w:val="22"/>
              </w:rPr>
            </w:pPr>
          </w:p>
        </w:tc>
        <w:tc>
          <w:tcPr>
            <w:tcW w:w="1422" w:type="dxa"/>
            <w:tcBorders>
              <w:top w:val="single" w:sz="4" w:space="0" w:color="auto"/>
            </w:tcBorders>
            <w:vAlign w:val="bottom"/>
          </w:tcPr>
          <w:p w14:paraId="3C4E67D1" w14:textId="77777777" w:rsidR="00482D32" w:rsidRPr="009C0305" w:rsidRDefault="00482D32" w:rsidP="00482D32">
            <w:pPr>
              <w:tabs>
                <w:tab w:val="decimal" w:pos="792"/>
                <w:tab w:val="decimal" w:pos="1114"/>
              </w:tabs>
              <w:spacing w:line="260" w:lineRule="atLeast"/>
              <w:ind w:left="-115" w:right="-77"/>
              <w:rPr>
                <w:rFonts w:ascii="Times New Roman" w:hAnsi="Times New Roman"/>
                <w:sz w:val="22"/>
                <w:szCs w:val="22"/>
              </w:rPr>
            </w:pPr>
          </w:p>
        </w:tc>
      </w:tr>
      <w:tr w:rsidR="00482D32" w:rsidRPr="009C0305" w14:paraId="3501A459" w14:textId="77777777" w:rsidTr="00D640DE">
        <w:trPr>
          <w:cantSplit/>
        </w:trPr>
        <w:tc>
          <w:tcPr>
            <w:tcW w:w="6012" w:type="dxa"/>
          </w:tcPr>
          <w:p w14:paraId="1C209B2A" w14:textId="62A8C938" w:rsidR="00482D32" w:rsidRPr="00371BA8" w:rsidRDefault="00482D32" w:rsidP="00482D32">
            <w:pPr>
              <w:spacing w:line="260" w:lineRule="atLeast"/>
              <w:rPr>
                <w:rFonts w:ascii="Times New Roman" w:hAnsi="Times New Roman" w:cstheme="minorBidi"/>
                <w:b/>
                <w:bCs/>
                <w:i/>
                <w:iCs/>
                <w:sz w:val="22"/>
                <w:szCs w:val="22"/>
                <w:cs/>
              </w:rPr>
            </w:pPr>
            <w:r>
              <w:rPr>
                <w:rFonts w:ascii="Times New Roman" w:hAnsi="Times New Roman"/>
                <w:b/>
                <w:bCs/>
                <w:i/>
                <w:iCs/>
                <w:sz w:val="22"/>
                <w:szCs w:val="22"/>
              </w:rPr>
              <w:t>Accumulated a</w:t>
            </w:r>
            <w:r w:rsidRPr="00371BA8">
              <w:rPr>
                <w:rFonts w:ascii="Times New Roman" w:hAnsi="Times New Roman"/>
                <w:b/>
                <w:bCs/>
                <w:i/>
                <w:iCs/>
                <w:sz w:val="22"/>
                <w:szCs w:val="22"/>
              </w:rPr>
              <w:t>mortisation</w:t>
            </w:r>
            <w:r w:rsidRPr="009C0305">
              <w:rPr>
                <w:rFonts w:ascii="Times New Roman" w:hAnsi="Times New Roman"/>
                <w:b/>
                <w:bCs/>
                <w:i/>
                <w:iCs/>
                <w:sz w:val="22"/>
                <w:szCs w:val="22"/>
              </w:rPr>
              <w:t xml:space="preserve"> </w:t>
            </w:r>
          </w:p>
        </w:tc>
        <w:tc>
          <w:tcPr>
            <w:tcW w:w="1440" w:type="dxa"/>
          </w:tcPr>
          <w:p w14:paraId="29ED5527" w14:textId="77777777" w:rsidR="00482D32" w:rsidRPr="009C0305" w:rsidRDefault="00482D32" w:rsidP="00482D32">
            <w:pPr>
              <w:tabs>
                <w:tab w:val="decimal" w:pos="1114"/>
              </w:tabs>
              <w:spacing w:line="260" w:lineRule="atLeast"/>
              <w:ind w:left="-115" w:right="-77"/>
              <w:rPr>
                <w:rFonts w:ascii="Times New Roman" w:hAnsi="Times New Roman"/>
                <w:sz w:val="22"/>
                <w:szCs w:val="22"/>
              </w:rPr>
            </w:pPr>
          </w:p>
        </w:tc>
        <w:tc>
          <w:tcPr>
            <w:tcW w:w="360" w:type="dxa"/>
            <w:vAlign w:val="bottom"/>
          </w:tcPr>
          <w:p w14:paraId="10E88A2B" w14:textId="77777777" w:rsidR="00482D32" w:rsidRPr="009C0305" w:rsidRDefault="00482D32" w:rsidP="00482D32">
            <w:pPr>
              <w:pStyle w:val="acctfourfigures"/>
              <w:tabs>
                <w:tab w:val="decimal" w:pos="1114"/>
              </w:tabs>
              <w:ind w:right="-77"/>
              <w:rPr>
                <w:szCs w:val="22"/>
              </w:rPr>
            </w:pPr>
          </w:p>
        </w:tc>
        <w:tc>
          <w:tcPr>
            <w:tcW w:w="1422" w:type="dxa"/>
          </w:tcPr>
          <w:p w14:paraId="440954A9" w14:textId="77777777" w:rsidR="00482D32" w:rsidRPr="009C0305" w:rsidRDefault="00482D32" w:rsidP="00482D32">
            <w:pPr>
              <w:tabs>
                <w:tab w:val="decimal" w:pos="1114"/>
              </w:tabs>
              <w:spacing w:line="260" w:lineRule="atLeast"/>
              <w:ind w:left="-115" w:right="-77"/>
              <w:rPr>
                <w:rFonts w:ascii="Times New Roman" w:hAnsi="Times New Roman"/>
                <w:sz w:val="22"/>
                <w:szCs w:val="22"/>
              </w:rPr>
            </w:pPr>
          </w:p>
        </w:tc>
      </w:tr>
      <w:tr w:rsidR="00482D32" w:rsidRPr="009C0305" w14:paraId="3C2825A5" w14:textId="77777777" w:rsidTr="00D640DE">
        <w:trPr>
          <w:cantSplit/>
        </w:trPr>
        <w:tc>
          <w:tcPr>
            <w:tcW w:w="6012" w:type="dxa"/>
          </w:tcPr>
          <w:p w14:paraId="1B0AB2B7" w14:textId="3D0C3D95" w:rsidR="00482D32" w:rsidRPr="009C0305" w:rsidRDefault="00482D32" w:rsidP="00482D32">
            <w:pPr>
              <w:spacing w:line="260" w:lineRule="atLeast"/>
              <w:rPr>
                <w:rFonts w:ascii="Times New Roman" w:hAnsi="Times New Roman"/>
                <w:sz w:val="22"/>
                <w:szCs w:val="22"/>
              </w:rPr>
            </w:pPr>
            <w:r w:rsidRPr="009C0305">
              <w:rPr>
                <w:rFonts w:ascii="Times New Roman" w:hAnsi="Times New Roman"/>
                <w:sz w:val="22"/>
                <w:szCs w:val="22"/>
              </w:rPr>
              <w:t xml:space="preserve">At </w:t>
            </w:r>
            <w:r w:rsidR="005D41B0" w:rsidRPr="005D41B0">
              <w:rPr>
                <w:rFonts w:ascii="Times New Roman" w:hAnsi="Times New Roman"/>
                <w:sz w:val="22"/>
                <w:szCs w:val="22"/>
              </w:rPr>
              <w:t>1</w:t>
            </w:r>
            <w:r w:rsidRPr="009C0305">
              <w:rPr>
                <w:rFonts w:ascii="Times New Roman" w:hAnsi="Times New Roman"/>
                <w:sz w:val="22"/>
                <w:szCs w:val="22"/>
              </w:rPr>
              <w:t xml:space="preserve"> January</w:t>
            </w:r>
          </w:p>
        </w:tc>
        <w:tc>
          <w:tcPr>
            <w:tcW w:w="1440" w:type="dxa"/>
          </w:tcPr>
          <w:p w14:paraId="0476DBCB" w14:textId="51C210B3" w:rsidR="00482D32" w:rsidRPr="009C0305" w:rsidRDefault="005D41B0" w:rsidP="00482D32">
            <w:pPr>
              <w:tabs>
                <w:tab w:val="decimal" w:pos="1114"/>
              </w:tabs>
              <w:spacing w:line="260" w:lineRule="atLeast"/>
              <w:ind w:left="-115" w:right="-77"/>
              <w:rPr>
                <w:rFonts w:ascii="Times New Roman" w:hAnsi="Times New Roman"/>
                <w:sz w:val="22"/>
                <w:szCs w:val="22"/>
                <w:lang w:val="en-GB"/>
              </w:rPr>
            </w:pPr>
            <w:r w:rsidRPr="005D41B0">
              <w:rPr>
                <w:rFonts w:ascii="Times New Roman" w:hAnsi="Times New Roman"/>
                <w:sz w:val="22"/>
                <w:szCs w:val="22"/>
              </w:rPr>
              <w:t>7</w:t>
            </w:r>
            <w:r w:rsidR="00A77F50">
              <w:rPr>
                <w:rFonts w:ascii="Times New Roman" w:hAnsi="Times New Roman"/>
                <w:sz w:val="22"/>
                <w:szCs w:val="22"/>
                <w:lang w:val="en-GB"/>
              </w:rPr>
              <w:t>,</w:t>
            </w:r>
            <w:r w:rsidRPr="005D41B0">
              <w:rPr>
                <w:rFonts w:ascii="Times New Roman" w:hAnsi="Times New Roman"/>
                <w:sz w:val="22"/>
                <w:szCs w:val="22"/>
              </w:rPr>
              <w:t>766</w:t>
            </w:r>
          </w:p>
        </w:tc>
        <w:tc>
          <w:tcPr>
            <w:tcW w:w="360" w:type="dxa"/>
            <w:vAlign w:val="bottom"/>
          </w:tcPr>
          <w:p w14:paraId="5EDAAEE5" w14:textId="77777777" w:rsidR="00482D32" w:rsidRPr="009C0305" w:rsidRDefault="00482D32" w:rsidP="00482D32">
            <w:pPr>
              <w:pStyle w:val="acctfourfigures"/>
              <w:tabs>
                <w:tab w:val="decimal" w:pos="1114"/>
              </w:tabs>
              <w:ind w:right="-77"/>
              <w:rPr>
                <w:szCs w:val="22"/>
              </w:rPr>
            </w:pPr>
          </w:p>
        </w:tc>
        <w:tc>
          <w:tcPr>
            <w:tcW w:w="1422" w:type="dxa"/>
          </w:tcPr>
          <w:p w14:paraId="06747138" w14:textId="29D6DA7B" w:rsidR="00482D32" w:rsidRPr="009C0305" w:rsidRDefault="005D41B0" w:rsidP="00482D32">
            <w:pPr>
              <w:tabs>
                <w:tab w:val="decimal" w:pos="1114"/>
              </w:tabs>
              <w:spacing w:line="260" w:lineRule="atLeast"/>
              <w:ind w:left="-115" w:right="-77"/>
              <w:rPr>
                <w:rFonts w:ascii="Times New Roman" w:hAnsi="Times New Roman"/>
                <w:sz w:val="22"/>
                <w:szCs w:val="22"/>
                <w:lang w:val="en-GB"/>
              </w:rPr>
            </w:pPr>
            <w:r w:rsidRPr="005D41B0">
              <w:rPr>
                <w:rFonts w:ascii="Times New Roman" w:hAnsi="Times New Roman"/>
                <w:sz w:val="22"/>
                <w:szCs w:val="22"/>
              </w:rPr>
              <w:t>6</w:t>
            </w:r>
            <w:r w:rsidR="00482D32" w:rsidRPr="009C0305">
              <w:rPr>
                <w:rFonts w:ascii="Times New Roman" w:hAnsi="Times New Roman"/>
                <w:sz w:val="22"/>
                <w:szCs w:val="22"/>
                <w:lang w:val="en-GB"/>
              </w:rPr>
              <w:t>,</w:t>
            </w:r>
            <w:r w:rsidRPr="005D41B0">
              <w:rPr>
                <w:rFonts w:ascii="Times New Roman" w:hAnsi="Times New Roman"/>
                <w:sz w:val="22"/>
                <w:szCs w:val="22"/>
              </w:rPr>
              <w:t>693</w:t>
            </w:r>
          </w:p>
        </w:tc>
      </w:tr>
      <w:tr w:rsidR="00482D32" w:rsidRPr="009C0305" w14:paraId="7EB12363" w14:textId="77777777" w:rsidTr="005118DE">
        <w:trPr>
          <w:cantSplit/>
        </w:trPr>
        <w:tc>
          <w:tcPr>
            <w:tcW w:w="6012" w:type="dxa"/>
          </w:tcPr>
          <w:p w14:paraId="6B38FC89" w14:textId="0EBACBE9" w:rsidR="00482D32" w:rsidRPr="009C0305" w:rsidRDefault="00482D32" w:rsidP="00482D32">
            <w:pPr>
              <w:spacing w:line="260" w:lineRule="atLeast"/>
              <w:rPr>
                <w:rFonts w:ascii="Times New Roman" w:hAnsi="Times New Roman"/>
                <w:sz w:val="22"/>
                <w:szCs w:val="22"/>
              </w:rPr>
            </w:pPr>
            <w:r w:rsidRPr="009C0305">
              <w:rPr>
                <w:rFonts w:ascii="Times New Roman" w:hAnsi="Times New Roman"/>
                <w:sz w:val="22"/>
                <w:szCs w:val="22"/>
              </w:rPr>
              <w:t>Amortisation for the year</w:t>
            </w:r>
          </w:p>
        </w:tc>
        <w:tc>
          <w:tcPr>
            <w:tcW w:w="1440" w:type="dxa"/>
          </w:tcPr>
          <w:p w14:paraId="043D0C8F" w14:textId="353681DE" w:rsidR="00482D32" w:rsidRPr="009C0305" w:rsidRDefault="005D41B0" w:rsidP="00482D32">
            <w:pPr>
              <w:tabs>
                <w:tab w:val="decimal" w:pos="1114"/>
              </w:tabs>
              <w:spacing w:line="260" w:lineRule="atLeast"/>
              <w:ind w:left="-115" w:right="-77"/>
              <w:rPr>
                <w:rFonts w:ascii="Times New Roman" w:hAnsi="Times New Roman"/>
                <w:sz w:val="22"/>
                <w:szCs w:val="22"/>
              </w:rPr>
            </w:pPr>
            <w:r w:rsidRPr="005D41B0">
              <w:rPr>
                <w:rFonts w:ascii="Times New Roman" w:hAnsi="Times New Roman"/>
                <w:sz w:val="22"/>
                <w:szCs w:val="22"/>
              </w:rPr>
              <w:t>971</w:t>
            </w:r>
          </w:p>
        </w:tc>
        <w:tc>
          <w:tcPr>
            <w:tcW w:w="360" w:type="dxa"/>
            <w:vAlign w:val="bottom"/>
          </w:tcPr>
          <w:p w14:paraId="351775EF" w14:textId="77777777" w:rsidR="00482D32" w:rsidRPr="009C0305" w:rsidRDefault="00482D32" w:rsidP="00482D32">
            <w:pPr>
              <w:pStyle w:val="acctfourfigures"/>
              <w:tabs>
                <w:tab w:val="decimal" w:pos="1114"/>
              </w:tabs>
              <w:ind w:right="-77"/>
              <w:rPr>
                <w:szCs w:val="22"/>
              </w:rPr>
            </w:pPr>
          </w:p>
        </w:tc>
        <w:tc>
          <w:tcPr>
            <w:tcW w:w="1422" w:type="dxa"/>
          </w:tcPr>
          <w:p w14:paraId="60141D33" w14:textId="5F1518B1" w:rsidR="00482D32" w:rsidRPr="009C0305" w:rsidRDefault="005D41B0" w:rsidP="00482D32">
            <w:pPr>
              <w:tabs>
                <w:tab w:val="decimal" w:pos="1114"/>
              </w:tabs>
              <w:spacing w:line="260" w:lineRule="atLeast"/>
              <w:ind w:left="-115" w:right="-77"/>
              <w:rPr>
                <w:rFonts w:ascii="Times New Roman" w:hAnsi="Times New Roman"/>
                <w:sz w:val="22"/>
                <w:szCs w:val="22"/>
                <w:lang w:val="en-GB"/>
              </w:rPr>
            </w:pPr>
            <w:r w:rsidRPr="005D41B0">
              <w:rPr>
                <w:rFonts w:ascii="Times New Roman" w:hAnsi="Times New Roman"/>
                <w:sz w:val="22"/>
                <w:szCs w:val="22"/>
              </w:rPr>
              <w:t>1</w:t>
            </w:r>
            <w:r w:rsidR="00482D32" w:rsidRPr="009C0305">
              <w:rPr>
                <w:rFonts w:ascii="Times New Roman" w:hAnsi="Times New Roman"/>
                <w:sz w:val="22"/>
                <w:szCs w:val="22"/>
              </w:rPr>
              <w:t>,</w:t>
            </w:r>
            <w:r w:rsidRPr="005D41B0">
              <w:rPr>
                <w:rFonts w:ascii="Times New Roman" w:hAnsi="Times New Roman"/>
                <w:sz w:val="22"/>
                <w:szCs w:val="22"/>
              </w:rPr>
              <w:t>073</w:t>
            </w:r>
          </w:p>
        </w:tc>
      </w:tr>
      <w:tr w:rsidR="00482D32" w:rsidRPr="009C0305" w14:paraId="3C3BD7CC" w14:textId="77777777" w:rsidTr="00F737AD">
        <w:trPr>
          <w:cantSplit/>
        </w:trPr>
        <w:tc>
          <w:tcPr>
            <w:tcW w:w="6012" w:type="dxa"/>
          </w:tcPr>
          <w:p w14:paraId="6CA78273" w14:textId="2F343FA2" w:rsidR="00482D32" w:rsidRPr="009C0305" w:rsidRDefault="00482D32" w:rsidP="00482D32">
            <w:pPr>
              <w:spacing w:line="260" w:lineRule="atLeast"/>
              <w:rPr>
                <w:rFonts w:ascii="Times New Roman" w:hAnsi="Times New Roman"/>
                <w:b/>
                <w:bCs/>
                <w:sz w:val="22"/>
                <w:szCs w:val="22"/>
              </w:rPr>
            </w:pPr>
            <w:r w:rsidRPr="009C0305">
              <w:rPr>
                <w:rFonts w:ascii="Times New Roman" w:hAnsi="Times New Roman"/>
                <w:b/>
                <w:bCs/>
                <w:sz w:val="22"/>
                <w:szCs w:val="22"/>
              </w:rPr>
              <w:t xml:space="preserve">At </w:t>
            </w:r>
            <w:r w:rsidR="005D41B0" w:rsidRPr="005D41B0">
              <w:rPr>
                <w:rFonts w:ascii="Times New Roman" w:hAnsi="Times New Roman"/>
                <w:b/>
                <w:bCs/>
                <w:sz w:val="22"/>
                <w:szCs w:val="22"/>
              </w:rPr>
              <w:t>31</w:t>
            </w:r>
            <w:r w:rsidRPr="009C0305">
              <w:rPr>
                <w:rFonts w:ascii="Times New Roman" w:hAnsi="Times New Roman"/>
                <w:b/>
                <w:bCs/>
                <w:sz w:val="22"/>
                <w:szCs w:val="22"/>
              </w:rPr>
              <w:t xml:space="preserve"> December </w:t>
            </w:r>
          </w:p>
        </w:tc>
        <w:tc>
          <w:tcPr>
            <w:tcW w:w="1440" w:type="dxa"/>
            <w:tcBorders>
              <w:top w:val="single" w:sz="4" w:space="0" w:color="auto"/>
              <w:bottom w:val="single" w:sz="4" w:space="0" w:color="auto"/>
            </w:tcBorders>
          </w:tcPr>
          <w:p w14:paraId="71446EC9" w14:textId="5027FCFC" w:rsidR="00482D32" w:rsidRPr="009C0305" w:rsidRDefault="005D41B0" w:rsidP="00482D32">
            <w:pPr>
              <w:tabs>
                <w:tab w:val="decimal" w:pos="1114"/>
              </w:tabs>
              <w:spacing w:line="260" w:lineRule="atLeast"/>
              <w:ind w:left="-115" w:right="-77"/>
              <w:rPr>
                <w:rFonts w:ascii="Times New Roman" w:hAnsi="Times New Roman"/>
                <w:b/>
                <w:bCs/>
                <w:sz w:val="22"/>
                <w:szCs w:val="22"/>
                <w:lang w:val="en-GB"/>
              </w:rPr>
            </w:pPr>
            <w:r w:rsidRPr="005D41B0">
              <w:rPr>
                <w:rFonts w:ascii="Times New Roman" w:hAnsi="Times New Roman"/>
                <w:b/>
                <w:bCs/>
                <w:sz w:val="22"/>
                <w:szCs w:val="22"/>
              </w:rPr>
              <w:t>8</w:t>
            </w:r>
            <w:r w:rsidR="00A77F50">
              <w:rPr>
                <w:rFonts w:ascii="Times New Roman" w:hAnsi="Times New Roman"/>
                <w:b/>
                <w:bCs/>
                <w:sz w:val="22"/>
                <w:szCs w:val="22"/>
                <w:lang w:val="en-GB"/>
              </w:rPr>
              <w:t>,</w:t>
            </w:r>
            <w:r w:rsidRPr="005D41B0">
              <w:rPr>
                <w:rFonts w:ascii="Times New Roman" w:hAnsi="Times New Roman"/>
                <w:b/>
                <w:bCs/>
                <w:sz w:val="22"/>
                <w:szCs w:val="22"/>
              </w:rPr>
              <w:t>737</w:t>
            </w:r>
          </w:p>
        </w:tc>
        <w:tc>
          <w:tcPr>
            <w:tcW w:w="360" w:type="dxa"/>
            <w:vAlign w:val="bottom"/>
          </w:tcPr>
          <w:p w14:paraId="695AFC58" w14:textId="77777777" w:rsidR="00482D32" w:rsidRPr="009C0305" w:rsidRDefault="00482D32" w:rsidP="00482D32">
            <w:pPr>
              <w:pStyle w:val="acctfourfigures"/>
              <w:tabs>
                <w:tab w:val="decimal" w:pos="1114"/>
              </w:tabs>
              <w:ind w:right="-77"/>
              <w:rPr>
                <w:szCs w:val="22"/>
              </w:rPr>
            </w:pPr>
          </w:p>
        </w:tc>
        <w:tc>
          <w:tcPr>
            <w:tcW w:w="1422" w:type="dxa"/>
            <w:tcBorders>
              <w:top w:val="single" w:sz="4" w:space="0" w:color="auto"/>
              <w:bottom w:val="single" w:sz="4" w:space="0" w:color="auto"/>
            </w:tcBorders>
          </w:tcPr>
          <w:p w14:paraId="628FA863" w14:textId="472A3BE1" w:rsidR="00482D32" w:rsidRPr="009C0305" w:rsidRDefault="005D41B0" w:rsidP="00482D32">
            <w:pPr>
              <w:tabs>
                <w:tab w:val="decimal" w:pos="1114"/>
              </w:tabs>
              <w:spacing w:line="260" w:lineRule="atLeast"/>
              <w:ind w:left="-115" w:right="-77"/>
              <w:rPr>
                <w:rFonts w:ascii="Times New Roman" w:hAnsi="Times New Roman"/>
                <w:b/>
                <w:bCs/>
                <w:sz w:val="22"/>
                <w:szCs w:val="22"/>
                <w:lang w:val="en-GB"/>
              </w:rPr>
            </w:pPr>
            <w:r w:rsidRPr="005D41B0">
              <w:rPr>
                <w:rFonts w:ascii="Times New Roman" w:hAnsi="Times New Roman"/>
                <w:b/>
                <w:bCs/>
                <w:sz w:val="22"/>
                <w:szCs w:val="22"/>
              </w:rPr>
              <w:t>7</w:t>
            </w:r>
            <w:r w:rsidR="00482D32" w:rsidRPr="009C0305">
              <w:rPr>
                <w:rFonts w:ascii="Times New Roman" w:hAnsi="Times New Roman"/>
                <w:b/>
                <w:bCs/>
                <w:sz w:val="22"/>
                <w:szCs w:val="22"/>
                <w:lang w:val="en-GB"/>
              </w:rPr>
              <w:t>,</w:t>
            </w:r>
            <w:r w:rsidRPr="005D41B0">
              <w:rPr>
                <w:rFonts w:ascii="Times New Roman" w:hAnsi="Times New Roman"/>
                <w:b/>
                <w:bCs/>
                <w:sz w:val="22"/>
                <w:szCs w:val="22"/>
              </w:rPr>
              <w:t>766</w:t>
            </w:r>
          </w:p>
        </w:tc>
      </w:tr>
      <w:tr w:rsidR="00482D32" w:rsidRPr="009C0305" w14:paraId="7A35FFC3" w14:textId="77777777" w:rsidTr="00F737AD">
        <w:trPr>
          <w:cantSplit/>
        </w:trPr>
        <w:tc>
          <w:tcPr>
            <w:tcW w:w="6012" w:type="dxa"/>
          </w:tcPr>
          <w:p w14:paraId="5ED29449" w14:textId="77777777" w:rsidR="00482D32" w:rsidRPr="009C0305" w:rsidRDefault="00482D32" w:rsidP="00482D32">
            <w:pPr>
              <w:spacing w:line="260" w:lineRule="atLeast"/>
              <w:rPr>
                <w:rFonts w:ascii="Times New Roman" w:hAnsi="Times New Roman"/>
                <w:b/>
                <w:bCs/>
                <w:sz w:val="22"/>
                <w:szCs w:val="22"/>
              </w:rPr>
            </w:pPr>
          </w:p>
        </w:tc>
        <w:tc>
          <w:tcPr>
            <w:tcW w:w="1440" w:type="dxa"/>
            <w:tcBorders>
              <w:top w:val="single" w:sz="4" w:space="0" w:color="auto"/>
            </w:tcBorders>
          </w:tcPr>
          <w:p w14:paraId="4F8F92EE" w14:textId="77777777" w:rsidR="00482D32" w:rsidRPr="009C0305" w:rsidRDefault="00482D32" w:rsidP="00482D32">
            <w:pPr>
              <w:tabs>
                <w:tab w:val="decimal" w:pos="1114"/>
              </w:tabs>
              <w:spacing w:line="260" w:lineRule="atLeast"/>
              <w:ind w:left="-115" w:right="-77"/>
              <w:rPr>
                <w:rFonts w:ascii="Times New Roman" w:hAnsi="Times New Roman"/>
                <w:b/>
                <w:bCs/>
                <w:sz w:val="22"/>
                <w:szCs w:val="22"/>
                <w:lang w:val="en-GB"/>
              </w:rPr>
            </w:pPr>
          </w:p>
        </w:tc>
        <w:tc>
          <w:tcPr>
            <w:tcW w:w="360" w:type="dxa"/>
            <w:vAlign w:val="bottom"/>
          </w:tcPr>
          <w:p w14:paraId="52048934" w14:textId="77777777" w:rsidR="00482D32" w:rsidRPr="009C0305" w:rsidRDefault="00482D32" w:rsidP="00482D32">
            <w:pPr>
              <w:pStyle w:val="acctfourfigures"/>
              <w:tabs>
                <w:tab w:val="decimal" w:pos="1114"/>
              </w:tabs>
              <w:ind w:right="-77"/>
              <w:rPr>
                <w:szCs w:val="22"/>
              </w:rPr>
            </w:pPr>
          </w:p>
        </w:tc>
        <w:tc>
          <w:tcPr>
            <w:tcW w:w="1422" w:type="dxa"/>
            <w:tcBorders>
              <w:top w:val="single" w:sz="4" w:space="0" w:color="auto"/>
            </w:tcBorders>
          </w:tcPr>
          <w:p w14:paraId="13107A71" w14:textId="77777777" w:rsidR="00482D32" w:rsidRPr="009C0305" w:rsidRDefault="00482D32" w:rsidP="00482D32">
            <w:pPr>
              <w:tabs>
                <w:tab w:val="decimal" w:pos="1114"/>
              </w:tabs>
              <w:spacing w:line="260" w:lineRule="atLeast"/>
              <w:ind w:left="-115" w:right="-77"/>
              <w:rPr>
                <w:rFonts w:ascii="Times New Roman" w:hAnsi="Times New Roman"/>
                <w:b/>
                <w:bCs/>
                <w:sz w:val="22"/>
                <w:szCs w:val="22"/>
                <w:lang w:val="en-GB"/>
              </w:rPr>
            </w:pPr>
          </w:p>
        </w:tc>
      </w:tr>
      <w:tr w:rsidR="00482D32" w:rsidRPr="009C0305" w14:paraId="078FADF4" w14:textId="77777777" w:rsidTr="00D640DE">
        <w:trPr>
          <w:cantSplit/>
        </w:trPr>
        <w:tc>
          <w:tcPr>
            <w:tcW w:w="6012" w:type="dxa"/>
          </w:tcPr>
          <w:p w14:paraId="04A1DD52" w14:textId="77777777" w:rsidR="00482D32" w:rsidRPr="009C0305" w:rsidRDefault="00482D32" w:rsidP="00482D32">
            <w:pPr>
              <w:spacing w:line="260" w:lineRule="atLeast"/>
              <w:rPr>
                <w:rFonts w:ascii="Times New Roman" w:hAnsi="Times New Roman"/>
                <w:sz w:val="22"/>
                <w:szCs w:val="22"/>
              </w:rPr>
            </w:pPr>
            <w:r w:rsidRPr="009C0305">
              <w:rPr>
                <w:rFonts w:ascii="Times New Roman" w:hAnsi="Times New Roman"/>
                <w:b/>
                <w:bCs/>
                <w:i/>
                <w:iCs/>
                <w:sz w:val="22"/>
                <w:szCs w:val="22"/>
              </w:rPr>
              <w:t>Net book value</w:t>
            </w:r>
          </w:p>
        </w:tc>
        <w:tc>
          <w:tcPr>
            <w:tcW w:w="1440" w:type="dxa"/>
          </w:tcPr>
          <w:p w14:paraId="50B44178" w14:textId="50C48F5C" w:rsidR="00482D32" w:rsidRPr="009C0305" w:rsidRDefault="00482D32" w:rsidP="00482D32">
            <w:pPr>
              <w:tabs>
                <w:tab w:val="decimal" w:pos="1114"/>
              </w:tabs>
              <w:spacing w:line="260" w:lineRule="atLeast"/>
              <w:ind w:left="-115" w:right="-77"/>
              <w:rPr>
                <w:rFonts w:ascii="Times New Roman" w:hAnsi="Times New Roman"/>
                <w:b/>
                <w:bCs/>
                <w:sz w:val="22"/>
                <w:szCs w:val="22"/>
                <w:lang w:val="en-GB"/>
              </w:rPr>
            </w:pPr>
          </w:p>
        </w:tc>
        <w:tc>
          <w:tcPr>
            <w:tcW w:w="360" w:type="dxa"/>
            <w:vAlign w:val="bottom"/>
          </w:tcPr>
          <w:p w14:paraId="2E4078A7" w14:textId="77777777" w:rsidR="00482D32" w:rsidRPr="009C0305" w:rsidRDefault="00482D32" w:rsidP="00482D32">
            <w:pPr>
              <w:pStyle w:val="acctfourfigures"/>
              <w:tabs>
                <w:tab w:val="decimal" w:pos="1114"/>
              </w:tabs>
              <w:ind w:right="-77"/>
              <w:rPr>
                <w:szCs w:val="22"/>
              </w:rPr>
            </w:pPr>
          </w:p>
        </w:tc>
        <w:tc>
          <w:tcPr>
            <w:tcW w:w="1422" w:type="dxa"/>
          </w:tcPr>
          <w:p w14:paraId="7A617342" w14:textId="77777777" w:rsidR="00482D32" w:rsidRPr="009C0305" w:rsidRDefault="00482D32" w:rsidP="00482D32">
            <w:pPr>
              <w:tabs>
                <w:tab w:val="decimal" w:pos="1114"/>
              </w:tabs>
              <w:spacing w:line="260" w:lineRule="atLeast"/>
              <w:ind w:left="-115" w:right="-77"/>
              <w:rPr>
                <w:rFonts w:ascii="Times New Roman" w:hAnsi="Times New Roman"/>
                <w:b/>
                <w:bCs/>
                <w:sz w:val="22"/>
                <w:szCs w:val="22"/>
                <w:lang w:val="en-GB"/>
              </w:rPr>
            </w:pPr>
          </w:p>
        </w:tc>
      </w:tr>
      <w:tr w:rsidR="00482D32" w:rsidRPr="009C0305" w14:paraId="5D1EE221" w14:textId="77777777" w:rsidTr="00D640DE">
        <w:trPr>
          <w:cantSplit/>
        </w:trPr>
        <w:tc>
          <w:tcPr>
            <w:tcW w:w="6012" w:type="dxa"/>
          </w:tcPr>
          <w:p w14:paraId="2E113099" w14:textId="544137BE" w:rsidR="00482D32" w:rsidRPr="009C0305" w:rsidRDefault="00482D32" w:rsidP="00482D32">
            <w:pPr>
              <w:spacing w:line="260" w:lineRule="atLeast"/>
              <w:rPr>
                <w:rFonts w:ascii="Times New Roman" w:hAnsi="Times New Roman"/>
                <w:sz w:val="22"/>
                <w:szCs w:val="22"/>
              </w:rPr>
            </w:pPr>
            <w:r w:rsidRPr="009C0305">
              <w:rPr>
                <w:rFonts w:ascii="Times New Roman" w:hAnsi="Times New Roman"/>
                <w:b/>
                <w:bCs/>
                <w:sz w:val="22"/>
                <w:szCs w:val="22"/>
              </w:rPr>
              <w:t xml:space="preserve">At </w:t>
            </w:r>
            <w:r w:rsidR="005D41B0" w:rsidRPr="005D41B0">
              <w:rPr>
                <w:rFonts w:ascii="Times New Roman" w:hAnsi="Times New Roman"/>
                <w:b/>
                <w:bCs/>
                <w:sz w:val="22"/>
                <w:szCs w:val="22"/>
              </w:rPr>
              <w:t>1</w:t>
            </w:r>
            <w:r w:rsidRPr="009C0305">
              <w:rPr>
                <w:rFonts w:ascii="Times New Roman" w:hAnsi="Times New Roman"/>
                <w:b/>
                <w:bCs/>
                <w:sz w:val="22"/>
                <w:szCs w:val="22"/>
              </w:rPr>
              <w:t xml:space="preserve"> January</w:t>
            </w:r>
          </w:p>
        </w:tc>
        <w:tc>
          <w:tcPr>
            <w:tcW w:w="1440" w:type="dxa"/>
            <w:tcBorders>
              <w:bottom w:val="double" w:sz="4" w:space="0" w:color="auto"/>
            </w:tcBorders>
          </w:tcPr>
          <w:p w14:paraId="648237F2" w14:textId="1451BF22" w:rsidR="00482D32" w:rsidRPr="009C0305" w:rsidRDefault="005D41B0" w:rsidP="00482D32">
            <w:pPr>
              <w:tabs>
                <w:tab w:val="decimal" w:pos="1114"/>
              </w:tabs>
              <w:spacing w:line="260" w:lineRule="atLeast"/>
              <w:ind w:left="-115" w:right="-77"/>
              <w:rPr>
                <w:rFonts w:ascii="Times New Roman" w:hAnsi="Times New Roman"/>
                <w:b/>
                <w:bCs/>
                <w:sz w:val="22"/>
                <w:szCs w:val="22"/>
              </w:rPr>
            </w:pPr>
            <w:r w:rsidRPr="005D41B0">
              <w:rPr>
                <w:rFonts w:ascii="Times New Roman" w:hAnsi="Times New Roman"/>
                <w:b/>
                <w:bCs/>
                <w:sz w:val="22"/>
                <w:szCs w:val="22"/>
              </w:rPr>
              <w:t>4</w:t>
            </w:r>
            <w:r w:rsidR="00DD343E">
              <w:rPr>
                <w:rFonts w:ascii="Times New Roman" w:hAnsi="Times New Roman"/>
                <w:b/>
                <w:bCs/>
                <w:sz w:val="22"/>
                <w:szCs w:val="22"/>
              </w:rPr>
              <w:t>,</w:t>
            </w:r>
            <w:r w:rsidRPr="005D41B0">
              <w:rPr>
                <w:rFonts w:ascii="Times New Roman" w:hAnsi="Times New Roman"/>
                <w:b/>
                <w:bCs/>
                <w:sz w:val="22"/>
                <w:szCs w:val="22"/>
              </w:rPr>
              <w:t>965</w:t>
            </w:r>
          </w:p>
        </w:tc>
        <w:tc>
          <w:tcPr>
            <w:tcW w:w="360" w:type="dxa"/>
            <w:vAlign w:val="bottom"/>
          </w:tcPr>
          <w:p w14:paraId="72A91B00" w14:textId="77777777" w:rsidR="00482D32" w:rsidRPr="009C0305" w:rsidRDefault="00482D32" w:rsidP="00482D32">
            <w:pPr>
              <w:pStyle w:val="acctfourfigures"/>
              <w:tabs>
                <w:tab w:val="decimal" w:pos="1114"/>
              </w:tabs>
              <w:ind w:right="-77"/>
              <w:rPr>
                <w:szCs w:val="22"/>
              </w:rPr>
            </w:pPr>
          </w:p>
        </w:tc>
        <w:tc>
          <w:tcPr>
            <w:tcW w:w="1422" w:type="dxa"/>
            <w:tcBorders>
              <w:bottom w:val="double" w:sz="4" w:space="0" w:color="auto"/>
            </w:tcBorders>
          </w:tcPr>
          <w:p w14:paraId="5C7DB1E7" w14:textId="7B6DE7E8" w:rsidR="00482D32" w:rsidRPr="009C0305" w:rsidRDefault="005D41B0" w:rsidP="00482D32">
            <w:pPr>
              <w:tabs>
                <w:tab w:val="decimal" w:pos="1114"/>
              </w:tabs>
              <w:spacing w:line="260" w:lineRule="atLeast"/>
              <w:ind w:left="-115" w:right="-77"/>
              <w:rPr>
                <w:rFonts w:ascii="Times New Roman" w:hAnsi="Times New Roman"/>
                <w:b/>
                <w:bCs/>
                <w:sz w:val="22"/>
                <w:szCs w:val="22"/>
              </w:rPr>
            </w:pPr>
            <w:r w:rsidRPr="005D41B0">
              <w:rPr>
                <w:rFonts w:ascii="Times New Roman" w:hAnsi="Times New Roman"/>
                <w:b/>
                <w:bCs/>
                <w:sz w:val="22"/>
                <w:szCs w:val="22"/>
              </w:rPr>
              <w:t>4</w:t>
            </w:r>
            <w:r w:rsidR="00482D32" w:rsidRPr="009C0305">
              <w:rPr>
                <w:rFonts w:ascii="Times New Roman" w:hAnsi="Times New Roman"/>
                <w:b/>
                <w:bCs/>
                <w:sz w:val="22"/>
                <w:szCs w:val="22"/>
              </w:rPr>
              <w:t>,</w:t>
            </w:r>
            <w:r w:rsidRPr="005D41B0">
              <w:rPr>
                <w:rFonts w:ascii="Times New Roman" w:hAnsi="Times New Roman"/>
                <w:b/>
                <w:bCs/>
                <w:sz w:val="22"/>
                <w:szCs w:val="22"/>
              </w:rPr>
              <w:t>778</w:t>
            </w:r>
          </w:p>
        </w:tc>
      </w:tr>
      <w:tr w:rsidR="00482D32" w:rsidRPr="009C0305" w14:paraId="05C907F0" w14:textId="77777777" w:rsidTr="00D640DE">
        <w:trPr>
          <w:cantSplit/>
        </w:trPr>
        <w:tc>
          <w:tcPr>
            <w:tcW w:w="6012" w:type="dxa"/>
          </w:tcPr>
          <w:p w14:paraId="04D5E575" w14:textId="1FA98F09" w:rsidR="00482D32" w:rsidRPr="009C0305" w:rsidRDefault="00482D32" w:rsidP="00482D32">
            <w:pPr>
              <w:spacing w:line="260" w:lineRule="atLeast"/>
              <w:ind w:left="180" w:hanging="180"/>
              <w:rPr>
                <w:rFonts w:ascii="Times New Roman" w:hAnsi="Times New Roman"/>
                <w:b/>
                <w:bCs/>
                <w:color w:val="0000FF"/>
                <w:sz w:val="22"/>
                <w:szCs w:val="22"/>
              </w:rPr>
            </w:pPr>
            <w:r w:rsidRPr="009C0305">
              <w:rPr>
                <w:rFonts w:ascii="Times New Roman" w:hAnsi="Times New Roman"/>
                <w:b/>
                <w:bCs/>
                <w:sz w:val="22"/>
                <w:szCs w:val="22"/>
              </w:rPr>
              <w:t xml:space="preserve">At </w:t>
            </w:r>
            <w:r w:rsidR="005D41B0" w:rsidRPr="005D41B0">
              <w:rPr>
                <w:rFonts w:ascii="Times New Roman" w:hAnsi="Times New Roman"/>
                <w:b/>
                <w:bCs/>
                <w:sz w:val="22"/>
                <w:szCs w:val="22"/>
              </w:rPr>
              <w:t>31</w:t>
            </w:r>
            <w:r w:rsidRPr="009C0305">
              <w:rPr>
                <w:rFonts w:ascii="Times New Roman" w:hAnsi="Times New Roman"/>
                <w:b/>
                <w:bCs/>
                <w:sz w:val="22"/>
                <w:szCs w:val="22"/>
              </w:rPr>
              <w:t xml:space="preserve"> December</w:t>
            </w:r>
          </w:p>
        </w:tc>
        <w:tc>
          <w:tcPr>
            <w:tcW w:w="1440" w:type="dxa"/>
            <w:tcBorders>
              <w:top w:val="double" w:sz="4" w:space="0" w:color="auto"/>
              <w:bottom w:val="double" w:sz="4" w:space="0" w:color="auto"/>
            </w:tcBorders>
          </w:tcPr>
          <w:p w14:paraId="1CD06856" w14:textId="6489E617" w:rsidR="00482D32" w:rsidRPr="009C0305" w:rsidRDefault="005D41B0" w:rsidP="00482D32">
            <w:pPr>
              <w:tabs>
                <w:tab w:val="decimal" w:pos="1114"/>
              </w:tabs>
              <w:spacing w:line="260" w:lineRule="atLeast"/>
              <w:ind w:left="-115" w:right="-77"/>
              <w:rPr>
                <w:rFonts w:ascii="Times New Roman" w:hAnsi="Times New Roman"/>
                <w:b/>
                <w:bCs/>
                <w:sz w:val="22"/>
                <w:szCs w:val="22"/>
              </w:rPr>
            </w:pPr>
            <w:r w:rsidRPr="005D41B0">
              <w:rPr>
                <w:rFonts w:ascii="Times New Roman" w:hAnsi="Times New Roman"/>
                <w:b/>
                <w:bCs/>
                <w:sz w:val="22"/>
                <w:szCs w:val="22"/>
              </w:rPr>
              <w:t>4</w:t>
            </w:r>
            <w:r w:rsidR="00272C8F">
              <w:rPr>
                <w:rFonts w:ascii="Times New Roman" w:hAnsi="Times New Roman"/>
                <w:b/>
                <w:bCs/>
                <w:sz w:val="22"/>
                <w:szCs w:val="22"/>
              </w:rPr>
              <w:t>,</w:t>
            </w:r>
            <w:r w:rsidRPr="005D41B0">
              <w:rPr>
                <w:rFonts w:ascii="Times New Roman" w:hAnsi="Times New Roman"/>
                <w:b/>
                <w:bCs/>
                <w:sz w:val="22"/>
                <w:szCs w:val="22"/>
              </w:rPr>
              <w:t>395</w:t>
            </w:r>
          </w:p>
        </w:tc>
        <w:tc>
          <w:tcPr>
            <w:tcW w:w="360" w:type="dxa"/>
            <w:vAlign w:val="bottom"/>
          </w:tcPr>
          <w:p w14:paraId="023F72E1" w14:textId="77777777" w:rsidR="00482D32" w:rsidRPr="009C0305" w:rsidRDefault="00482D32" w:rsidP="00482D32">
            <w:pPr>
              <w:pStyle w:val="acctfourfigures"/>
              <w:tabs>
                <w:tab w:val="decimal" w:pos="1114"/>
              </w:tabs>
              <w:ind w:right="-77"/>
              <w:rPr>
                <w:szCs w:val="22"/>
              </w:rPr>
            </w:pPr>
          </w:p>
        </w:tc>
        <w:tc>
          <w:tcPr>
            <w:tcW w:w="1422" w:type="dxa"/>
            <w:tcBorders>
              <w:top w:val="double" w:sz="4" w:space="0" w:color="auto"/>
              <w:bottom w:val="double" w:sz="4" w:space="0" w:color="auto"/>
            </w:tcBorders>
          </w:tcPr>
          <w:p w14:paraId="5726C7BA" w14:textId="3749C015" w:rsidR="00482D32" w:rsidRPr="009C0305" w:rsidRDefault="005D41B0" w:rsidP="00482D32">
            <w:pPr>
              <w:tabs>
                <w:tab w:val="decimal" w:pos="1114"/>
              </w:tabs>
              <w:spacing w:line="260" w:lineRule="atLeast"/>
              <w:ind w:left="-115" w:right="-77"/>
              <w:rPr>
                <w:rFonts w:ascii="Times New Roman" w:hAnsi="Times New Roman"/>
                <w:b/>
                <w:bCs/>
                <w:sz w:val="22"/>
                <w:szCs w:val="22"/>
              </w:rPr>
            </w:pPr>
            <w:r w:rsidRPr="005D41B0">
              <w:rPr>
                <w:rFonts w:ascii="Times New Roman" w:hAnsi="Times New Roman"/>
                <w:b/>
                <w:bCs/>
                <w:sz w:val="22"/>
                <w:szCs w:val="22"/>
              </w:rPr>
              <w:t>4</w:t>
            </w:r>
            <w:r w:rsidR="00482D32" w:rsidRPr="009C0305">
              <w:rPr>
                <w:rFonts w:ascii="Times New Roman" w:hAnsi="Times New Roman"/>
                <w:b/>
                <w:bCs/>
                <w:sz w:val="22"/>
                <w:szCs w:val="22"/>
              </w:rPr>
              <w:t>,</w:t>
            </w:r>
            <w:r w:rsidRPr="005D41B0">
              <w:rPr>
                <w:rFonts w:ascii="Times New Roman" w:hAnsi="Times New Roman"/>
                <w:b/>
                <w:bCs/>
                <w:sz w:val="22"/>
                <w:szCs w:val="22"/>
              </w:rPr>
              <w:t>965</w:t>
            </w:r>
          </w:p>
        </w:tc>
      </w:tr>
    </w:tbl>
    <w:p w14:paraId="7F88E43E" w14:textId="77777777" w:rsidR="001B4CF8" w:rsidRPr="009C0305" w:rsidRDefault="001B4CF8" w:rsidP="00A10A63">
      <w:pPr>
        <w:spacing w:line="260" w:lineRule="atLeast"/>
        <w:ind w:left="540"/>
        <w:jc w:val="both"/>
        <w:rPr>
          <w:rFonts w:ascii="Times New Roman" w:hAnsi="Times New Roman"/>
          <w:b/>
          <w:bCs/>
          <w:sz w:val="22"/>
          <w:szCs w:val="22"/>
        </w:rPr>
      </w:pPr>
    </w:p>
    <w:p w14:paraId="3DB8B519" w14:textId="01621AF0" w:rsidR="00E60C4E" w:rsidRPr="009C0305" w:rsidRDefault="006D43B0" w:rsidP="00A10A63">
      <w:pPr>
        <w:numPr>
          <w:ilvl w:val="0"/>
          <w:numId w:val="21"/>
        </w:numPr>
        <w:tabs>
          <w:tab w:val="left" w:pos="540"/>
        </w:tabs>
        <w:spacing w:line="260" w:lineRule="atLeast"/>
        <w:ind w:left="900" w:hanging="900"/>
        <w:jc w:val="both"/>
        <w:rPr>
          <w:rFonts w:ascii="Times New Roman" w:hAnsi="Times New Roman"/>
          <w:b/>
          <w:bCs/>
          <w:sz w:val="24"/>
          <w:szCs w:val="24"/>
        </w:rPr>
      </w:pPr>
      <w:r w:rsidRPr="009C0305">
        <w:rPr>
          <w:rFonts w:ascii="Times New Roman" w:hAnsi="Times New Roman"/>
          <w:b/>
          <w:bCs/>
          <w:sz w:val="24"/>
          <w:szCs w:val="24"/>
        </w:rPr>
        <w:t>Leases</w:t>
      </w:r>
    </w:p>
    <w:p w14:paraId="2BB00ECE" w14:textId="77777777" w:rsidR="006D43B0" w:rsidRPr="009C0305" w:rsidRDefault="006D43B0" w:rsidP="00A10A63">
      <w:pPr>
        <w:tabs>
          <w:tab w:val="left" w:pos="540"/>
        </w:tabs>
        <w:spacing w:line="260" w:lineRule="atLeast"/>
        <w:jc w:val="both"/>
        <w:rPr>
          <w:rFonts w:ascii="Times New Roman" w:hAnsi="Times New Roman"/>
          <w:b/>
          <w:bCs/>
          <w:sz w:val="22"/>
          <w:szCs w:val="22"/>
        </w:rPr>
      </w:pPr>
    </w:p>
    <w:p w14:paraId="4CE21333" w14:textId="2CE22AA6" w:rsidR="00A10A63" w:rsidRPr="009C0305" w:rsidRDefault="006D43B0" w:rsidP="001C4CF4">
      <w:pPr>
        <w:spacing w:line="260" w:lineRule="atLeast"/>
        <w:ind w:left="540"/>
        <w:jc w:val="thaiDistribute"/>
        <w:rPr>
          <w:rFonts w:ascii="Times New Roman" w:hAnsi="Times New Roman"/>
          <w:sz w:val="22"/>
          <w:szCs w:val="22"/>
        </w:rPr>
      </w:pPr>
      <w:r w:rsidRPr="009C0305">
        <w:rPr>
          <w:rFonts w:ascii="Times New Roman" w:hAnsi="Times New Roman"/>
          <w:sz w:val="22"/>
          <w:szCs w:val="22"/>
        </w:rPr>
        <w:t>The Company leases a number of office building areas and land for operations, with extension options at the end of lease term. The rental is payable monthly as specified in the contract.</w:t>
      </w:r>
    </w:p>
    <w:p w14:paraId="7B8AE80F" w14:textId="41A90E2B" w:rsidR="00EA5B19" w:rsidRPr="009C0305" w:rsidRDefault="00EA5B19">
      <w:pPr>
        <w:rPr>
          <w:rFonts w:ascii="Times New Roman" w:hAnsi="Times New Roman"/>
          <w:i/>
          <w:iCs/>
          <w:sz w:val="22"/>
          <w:szCs w:val="22"/>
          <w:cs/>
        </w:rPr>
      </w:pPr>
    </w:p>
    <w:p w14:paraId="524CC59B" w14:textId="66C8ADAA" w:rsidR="006D43B0" w:rsidRPr="009C0305" w:rsidRDefault="006D43B0" w:rsidP="006D43B0">
      <w:pPr>
        <w:ind w:firstLine="540"/>
        <w:jc w:val="thaiDistribute"/>
        <w:rPr>
          <w:rFonts w:ascii="Times New Roman" w:hAnsi="Times New Roman"/>
          <w:i/>
          <w:iCs/>
          <w:sz w:val="22"/>
          <w:szCs w:val="22"/>
        </w:rPr>
      </w:pPr>
      <w:r w:rsidRPr="009C0305">
        <w:rPr>
          <w:rFonts w:ascii="Times New Roman" w:hAnsi="Times New Roman"/>
          <w:i/>
          <w:iCs/>
          <w:sz w:val="22"/>
          <w:szCs w:val="22"/>
        </w:rPr>
        <w:t>Extension options</w:t>
      </w:r>
    </w:p>
    <w:p w14:paraId="6645B122" w14:textId="77777777" w:rsidR="006D43B0" w:rsidRPr="009C0305" w:rsidRDefault="006D43B0" w:rsidP="006D43B0">
      <w:pPr>
        <w:pStyle w:val="ListParagraph"/>
        <w:jc w:val="thaiDistribute"/>
        <w:rPr>
          <w:szCs w:val="22"/>
        </w:rPr>
      </w:pPr>
    </w:p>
    <w:p w14:paraId="1AA95FC9" w14:textId="31A5E21A" w:rsidR="006D43B0" w:rsidRPr="009C0305" w:rsidRDefault="00490344" w:rsidP="006D43B0">
      <w:pPr>
        <w:pStyle w:val="ListParagraph"/>
        <w:ind w:left="540"/>
        <w:jc w:val="thaiDistribute"/>
        <w:rPr>
          <w:szCs w:val="22"/>
        </w:rPr>
      </w:pPr>
      <w:r w:rsidRPr="009C0305">
        <w:rPr>
          <w:szCs w:val="22"/>
        </w:rPr>
        <w:t xml:space="preserve">The Company has extension options on property leases exercisable </w:t>
      </w:r>
      <w:r w:rsidR="006D43B0" w:rsidRPr="009C0305">
        <w:rPr>
          <w:szCs w:val="22"/>
        </w:rPr>
        <w:t>up to one year before the end of the contract period. The Company assesses at lease commencement date whether it is reasonably certain to exercise the extension options</w:t>
      </w:r>
      <w:r w:rsidRPr="009C0305">
        <w:rPr>
          <w:szCs w:val="22"/>
        </w:rPr>
        <w:t xml:space="preserve"> and will regularly reassesses so.</w:t>
      </w:r>
    </w:p>
    <w:p w14:paraId="29E92F3E" w14:textId="347E2284" w:rsidR="00490FAD" w:rsidRDefault="00490FAD">
      <w:pPr>
        <w:rPr>
          <w:rFonts w:ascii="Times New Roman" w:hAnsi="Times New Roman" w:cstheme="minorBidi"/>
          <w:sz w:val="22"/>
          <w:szCs w:val="22"/>
          <w:lang w:val="en-GB"/>
        </w:rPr>
      </w:pPr>
      <w:r>
        <w:rPr>
          <w:rFonts w:ascii="Times New Roman" w:hAnsi="Times New Roman" w:cstheme="minorBidi"/>
          <w:sz w:val="22"/>
          <w:szCs w:val="22"/>
          <w:lang w:val="en-GB"/>
        </w:rPr>
        <w:br w:type="page"/>
      </w:r>
    </w:p>
    <w:tbl>
      <w:tblPr>
        <w:tblW w:w="9190" w:type="dxa"/>
        <w:tblInd w:w="529" w:type="dxa"/>
        <w:tblLayout w:type="fixed"/>
        <w:tblCellMar>
          <w:left w:w="79" w:type="dxa"/>
          <w:right w:w="79" w:type="dxa"/>
        </w:tblCellMar>
        <w:tblLook w:val="0000" w:firstRow="0" w:lastRow="0" w:firstColumn="0" w:lastColumn="0" w:noHBand="0" w:noVBand="0"/>
      </w:tblPr>
      <w:tblGrid>
        <w:gridCol w:w="5951"/>
        <w:gridCol w:w="1440"/>
        <w:gridCol w:w="360"/>
        <w:gridCol w:w="1439"/>
      </w:tblGrid>
      <w:tr w:rsidR="002D6DAD" w:rsidRPr="009C0305" w14:paraId="16DFE4B4" w14:textId="77777777" w:rsidTr="00BA0AB4">
        <w:trPr>
          <w:cantSplit/>
          <w:trHeight w:val="200"/>
        </w:trPr>
        <w:tc>
          <w:tcPr>
            <w:tcW w:w="5951" w:type="dxa"/>
          </w:tcPr>
          <w:p w14:paraId="6A911EB3" w14:textId="4A920AAA" w:rsidR="002D6DAD" w:rsidRPr="0024260F" w:rsidRDefault="002F3920" w:rsidP="00BA0AB4">
            <w:pPr>
              <w:ind w:hanging="71"/>
              <w:rPr>
                <w:rFonts w:ascii="Times New Roman" w:hAnsi="Times New Roman"/>
                <w:b/>
                <w:bCs/>
                <w:i/>
                <w:iCs/>
                <w:sz w:val="22"/>
                <w:szCs w:val="22"/>
              </w:rPr>
            </w:pPr>
            <w:r w:rsidRPr="0024260F">
              <w:rPr>
                <w:rFonts w:ascii="Times New Roman" w:hAnsi="Times New Roman"/>
                <w:b/>
                <w:bCs/>
                <w:i/>
                <w:iCs/>
                <w:sz w:val="22"/>
                <w:szCs w:val="22"/>
              </w:rPr>
              <w:lastRenderedPageBreak/>
              <w:t>Y</w:t>
            </w:r>
            <w:r w:rsidR="002D6DAD" w:rsidRPr="0024260F">
              <w:rPr>
                <w:rFonts w:ascii="Times New Roman" w:hAnsi="Times New Roman"/>
                <w:b/>
                <w:bCs/>
                <w:i/>
                <w:iCs/>
                <w:sz w:val="22"/>
                <w:szCs w:val="22"/>
              </w:rPr>
              <w:t xml:space="preserve">ear ended </w:t>
            </w:r>
            <w:r w:rsidR="005D41B0" w:rsidRPr="005D41B0">
              <w:rPr>
                <w:rFonts w:ascii="Times New Roman" w:hAnsi="Times New Roman"/>
                <w:b/>
                <w:bCs/>
                <w:i/>
                <w:iCs/>
                <w:sz w:val="22"/>
                <w:szCs w:val="22"/>
              </w:rPr>
              <w:t>31</w:t>
            </w:r>
            <w:r w:rsidR="002D6DAD" w:rsidRPr="0024260F">
              <w:rPr>
                <w:rFonts w:ascii="Times New Roman" w:hAnsi="Times New Roman"/>
                <w:b/>
                <w:bCs/>
                <w:i/>
                <w:iCs/>
                <w:sz w:val="22"/>
                <w:szCs w:val="22"/>
              </w:rPr>
              <w:t xml:space="preserve"> December</w:t>
            </w:r>
          </w:p>
        </w:tc>
        <w:tc>
          <w:tcPr>
            <w:tcW w:w="1440" w:type="dxa"/>
            <w:vAlign w:val="bottom"/>
          </w:tcPr>
          <w:p w14:paraId="5C539CC1" w14:textId="34E9F444" w:rsidR="002D6DAD" w:rsidRPr="009C0305" w:rsidRDefault="005D41B0" w:rsidP="00BA0AB4">
            <w:pPr>
              <w:pStyle w:val="acctfourfigures"/>
              <w:tabs>
                <w:tab w:val="clear" w:pos="765"/>
              </w:tabs>
              <w:spacing w:line="240" w:lineRule="atLeast"/>
              <w:ind w:right="-80"/>
              <w:jc w:val="center"/>
              <w:rPr>
                <w:szCs w:val="22"/>
              </w:rPr>
            </w:pPr>
            <w:r w:rsidRPr="005D41B0">
              <w:rPr>
                <w:szCs w:val="22"/>
                <w:lang w:val="en-US"/>
              </w:rPr>
              <w:t>2024</w:t>
            </w:r>
          </w:p>
        </w:tc>
        <w:tc>
          <w:tcPr>
            <w:tcW w:w="360" w:type="dxa"/>
            <w:vAlign w:val="bottom"/>
          </w:tcPr>
          <w:p w14:paraId="0EB18F41" w14:textId="77777777" w:rsidR="002D6DAD" w:rsidRPr="009C0305" w:rsidRDefault="002D6DAD" w:rsidP="00BA0AB4">
            <w:pPr>
              <w:pStyle w:val="acctfourfigures"/>
              <w:spacing w:line="240" w:lineRule="atLeast"/>
              <w:rPr>
                <w:szCs w:val="22"/>
              </w:rPr>
            </w:pPr>
          </w:p>
        </w:tc>
        <w:tc>
          <w:tcPr>
            <w:tcW w:w="1439" w:type="dxa"/>
            <w:vAlign w:val="bottom"/>
          </w:tcPr>
          <w:p w14:paraId="4CD15CBF" w14:textId="7A3A5999" w:rsidR="002D6DAD" w:rsidRPr="009C0305" w:rsidRDefault="005D41B0" w:rsidP="00BA0AB4">
            <w:pPr>
              <w:pStyle w:val="acctfourfigures"/>
              <w:tabs>
                <w:tab w:val="clear" w:pos="765"/>
              </w:tabs>
              <w:spacing w:line="240" w:lineRule="atLeast"/>
              <w:ind w:right="-80"/>
              <w:jc w:val="center"/>
              <w:rPr>
                <w:szCs w:val="22"/>
              </w:rPr>
            </w:pPr>
            <w:r w:rsidRPr="005D41B0">
              <w:rPr>
                <w:szCs w:val="22"/>
                <w:lang w:val="en-US"/>
              </w:rPr>
              <w:t>2023</w:t>
            </w:r>
          </w:p>
        </w:tc>
      </w:tr>
      <w:tr w:rsidR="002D6DAD" w:rsidRPr="009C0305" w14:paraId="4359D450" w14:textId="77777777" w:rsidTr="00BA0AB4">
        <w:trPr>
          <w:cantSplit/>
          <w:trHeight w:val="200"/>
        </w:trPr>
        <w:tc>
          <w:tcPr>
            <w:tcW w:w="5951" w:type="dxa"/>
          </w:tcPr>
          <w:p w14:paraId="265594A6" w14:textId="77777777" w:rsidR="002D6DAD" w:rsidRPr="009C0305" w:rsidRDefault="002D6DAD" w:rsidP="00BA0AB4">
            <w:pPr>
              <w:ind w:hanging="71"/>
              <w:rPr>
                <w:rFonts w:ascii="Times New Roman" w:hAnsi="Times New Roman"/>
                <w:b/>
                <w:bCs/>
                <w:i/>
                <w:iCs/>
                <w:sz w:val="22"/>
                <w:szCs w:val="22"/>
              </w:rPr>
            </w:pPr>
          </w:p>
        </w:tc>
        <w:tc>
          <w:tcPr>
            <w:tcW w:w="3239" w:type="dxa"/>
            <w:gridSpan w:val="3"/>
            <w:vAlign w:val="bottom"/>
          </w:tcPr>
          <w:p w14:paraId="3C34742E" w14:textId="77777777" w:rsidR="002D6DAD" w:rsidRPr="009C0305" w:rsidRDefault="002D6DAD" w:rsidP="00BA0AB4">
            <w:pPr>
              <w:pStyle w:val="acctfourfigures"/>
              <w:tabs>
                <w:tab w:val="clear" w:pos="765"/>
              </w:tabs>
              <w:spacing w:line="240" w:lineRule="atLeast"/>
              <w:ind w:right="11"/>
              <w:jc w:val="center"/>
              <w:rPr>
                <w:szCs w:val="22"/>
              </w:rPr>
            </w:pPr>
            <w:r w:rsidRPr="009C0305">
              <w:rPr>
                <w:i/>
                <w:iCs/>
                <w:sz w:val="21"/>
                <w:szCs w:val="21"/>
              </w:rPr>
              <w:t>(in thousand Baht)</w:t>
            </w:r>
          </w:p>
        </w:tc>
      </w:tr>
      <w:tr w:rsidR="002D6DAD" w:rsidRPr="009C0305" w14:paraId="61B5D248" w14:textId="77777777" w:rsidTr="00BA0AB4">
        <w:trPr>
          <w:cantSplit/>
          <w:trHeight w:val="200"/>
        </w:trPr>
        <w:tc>
          <w:tcPr>
            <w:tcW w:w="5951" w:type="dxa"/>
            <w:vAlign w:val="bottom"/>
          </w:tcPr>
          <w:p w14:paraId="7D871AAA" w14:textId="77777777" w:rsidR="002D6DAD" w:rsidRPr="009C0305" w:rsidRDefault="002D6DAD" w:rsidP="00BA0AB4">
            <w:pPr>
              <w:ind w:hanging="71"/>
              <w:rPr>
                <w:rFonts w:ascii="Times New Roman" w:hAnsi="Times New Roman"/>
                <w:sz w:val="22"/>
                <w:szCs w:val="22"/>
                <w:lang w:val="en-GB"/>
              </w:rPr>
            </w:pPr>
            <w:r w:rsidRPr="009C0305">
              <w:rPr>
                <w:rFonts w:ascii="Times New Roman" w:hAnsi="Times New Roman"/>
                <w:b/>
                <w:bCs/>
                <w:i/>
                <w:iCs/>
                <w:sz w:val="22"/>
                <w:szCs w:val="22"/>
              </w:rPr>
              <w:t>Amounts recognised in profit or loss</w:t>
            </w:r>
          </w:p>
        </w:tc>
        <w:tc>
          <w:tcPr>
            <w:tcW w:w="1440" w:type="dxa"/>
            <w:vAlign w:val="bottom"/>
          </w:tcPr>
          <w:p w14:paraId="4316EE95" w14:textId="77777777" w:rsidR="002D6DAD" w:rsidRPr="009C0305" w:rsidRDefault="002D6DAD" w:rsidP="00BA0AB4">
            <w:pPr>
              <w:pStyle w:val="acctfourfigures"/>
              <w:tabs>
                <w:tab w:val="clear" w:pos="765"/>
                <w:tab w:val="decimal" w:pos="1751"/>
              </w:tabs>
              <w:spacing w:line="240" w:lineRule="atLeast"/>
              <w:ind w:left="-79" w:right="191"/>
              <w:rPr>
                <w:szCs w:val="22"/>
              </w:rPr>
            </w:pPr>
          </w:p>
        </w:tc>
        <w:tc>
          <w:tcPr>
            <w:tcW w:w="360" w:type="dxa"/>
          </w:tcPr>
          <w:p w14:paraId="61CBA9A9" w14:textId="77777777" w:rsidR="002D6DAD" w:rsidRPr="009C0305" w:rsidRDefault="002D6DAD" w:rsidP="00BA0AB4">
            <w:pPr>
              <w:pStyle w:val="acctfourfigures"/>
              <w:tabs>
                <w:tab w:val="clear" w:pos="765"/>
                <w:tab w:val="decimal" w:pos="1751"/>
              </w:tabs>
              <w:spacing w:line="240" w:lineRule="atLeast"/>
              <w:ind w:left="-79" w:right="281"/>
              <w:rPr>
                <w:szCs w:val="22"/>
              </w:rPr>
            </w:pPr>
          </w:p>
        </w:tc>
        <w:tc>
          <w:tcPr>
            <w:tcW w:w="1439" w:type="dxa"/>
          </w:tcPr>
          <w:p w14:paraId="5D38A8EF" w14:textId="77777777" w:rsidR="002D6DAD" w:rsidRPr="009C0305" w:rsidRDefault="002D6DAD" w:rsidP="00BA0AB4">
            <w:pPr>
              <w:pStyle w:val="acctfourfigures"/>
              <w:tabs>
                <w:tab w:val="clear" w:pos="765"/>
                <w:tab w:val="decimal" w:pos="1751"/>
              </w:tabs>
              <w:spacing w:line="240" w:lineRule="atLeast"/>
              <w:ind w:left="-79" w:right="281"/>
              <w:rPr>
                <w:szCs w:val="22"/>
              </w:rPr>
            </w:pPr>
          </w:p>
        </w:tc>
      </w:tr>
      <w:tr w:rsidR="002D6DAD" w:rsidRPr="009C0305" w14:paraId="33E57EE8" w14:textId="77777777" w:rsidTr="00BA0AB4">
        <w:trPr>
          <w:cantSplit/>
          <w:trHeight w:val="242"/>
        </w:trPr>
        <w:tc>
          <w:tcPr>
            <w:tcW w:w="5951" w:type="dxa"/>
          </w:tcPr>
          <w:p w14:paraId="1750FEDB" w14:textId="77777777" w:rsidR="002D6DAD" w:rsidRPr="009C0305" w:rsidRDefault="002D6DAD" w:rsidP="00BA0AB4">
            <w:pPr>
              <w:ind w:left="195" w:hanging="184"/>
              <w:rPr>
                <w:rFonts w:ascii="Times New Roman" w:hAnsi="Times New Roman"/>
                <w:sz w:val="22"/>
                <w:szCs w:val="22"/>
              </w:rPr>
            </w:pPr>
            <w:r w:rsidRPr="009C0305">
              <w:rPr>
                <w:rFonts w:ascii="Times New Roman" w:hAnsi="Times New Roman"/>
                <w:sz w:val="22"/>
                <w:szCs w:val="22"/>
              </w:rPr>
              <w:t>Depreciation of right-of-use assets:</w:t>
            </w:r>
          </w:p>
        </w:tc>
        <w:tc>
          <w:tcPr>
            <w:tcW w:w="1440" w:type="dxa"/>
            <w:vAlign w:val="bottom"/>
          </w:tcPr>
          <w:p w14:paraId="194DE437" w14:textId="77777777" w:rsidR="002D6DAD" w:rsidRPr="009C0305" w:rsidRDefault="002D6DAD" w:rsidP="00BA0AB4">
            <w:pPr>
              <w:pStyle w:val="acctfourfigures"/>
              <w:tabs>
                <w:tab w:val="clear" w:pos="765"/>
                <w:tab w:val="decimal" w:pos="1751"/>
              </w:tabs>
              <w:spacing w:line="240" w:lineRule="atLeast"/>
              <w:ind w:left="-79" w:right="191"/>
              <w:rPr>
                <w:szCs w:val="22"/>
                <w:cs/>
                <w:lang w:bidi="th-TH"/>
              </w:rPr>
            </w:pPr>
          </w:p>
        </w:tc>
        <w:tc>
          <w:tcPr>
            <w:tcW w:w="360" w:type="dxa"/>
          </w:tcPr>
          <w:p w14:paraId="5C38BE7D" w14:textId="77777777" w:rsidR="002D6DAD" w:rsidRPr="009C0305" w:rsidRDefault="002D6DAD" w:rsidP="00BA0AB4">
            <w:pPr>
              <w:pStyle w:val="acctfourfigures"/>
              <w:tabs>
                <w:tab w:val="clear" w:pos="765"/>
                <w:tab w:val="decimal" w:pos="1751"/>
              </w:tabs>
              <w:spacing w:line="240" w:lineRule="atLeast"/>
              <w:ind w:right="191"/>
              <w:rPr>
                <w:szCs w:val="22"/>
              </w:rPr>
            </w:pPr>
          </w:p>
        </w:tc>
        <w:tc>
          <w:tcPr>
            <w:tcW w:w="1439" w:type="dxa"/>
          </w:tcPr>
          <w:p w14:paraId="07F09735" w14:textId="77777777" w:rsidR="002D6DAD" w:rsidRPr="009C0305" w:rsidRDefault="002D6DAD" w:rsidP="00BA0AB4">
            <w:pPr>
              <w:pStyle w:val="acctfourfigures"/>
              <w:tabs>
                <w:tab w:val="clear" w:pos="765"/>
                <w:tab w:val="decimal" w:pos="1751"/>
              </w:tabs>
              <w:spacing w:line="240" w:lineRule="atLeast"/>
              <w:ind w:right="191"/>
              <w:rPr>
                <w:szCs w:val="22"/>
              </w:rPr>
            </w:pPr>
          </w:p>
        </w:tc>
      </w:tr>
      <w:tr w:rsidR="00482D32" w:rsidRPr="009C0305" w14:paraId="2255A928" w14:textId="77777777" w:rsidTr="00BA0AB4">
        <w:trPr>
          <w:cantSplit/>
          <w:trHeight w:val="242"/>
        </w:trPr>
        <w:tc>
          <w:tcPr>
            <w:tcW w:w="5951" w:type="dxa"/>
          </w:tcPr>
          <w:p w14:paraId="06425C08" w14:textId="77777777" w:rsidR="00482D32" w:rsidRPr="009C0305" w:rsidRDefault="00482D32" w:rsidP="00482D32">
            <w:pPr>
              <w:pStyle w:val="ListParagraph"/>
              <w:numPr>
                <w:ilvl w:val="2"/>
                <w:numId w:val="38"/>
              </w:numPr>
              <w:tabs>
                <w:tab w:val="clear" w:pos="1560"/>
                <w:tab w:val="num" w:pos="1718"/>
              </w:tabs>
              <w:spacing w:line="240" w:lineRule="auto"/>
              <w:ind w:left="188" w:hanging="188"/>
              <w:rPr>
                <w:szCs w:val="22"/>
                <w:lang w:val="en-US"/>
              </w:rPr>
            </w:pPr>
            <w:r w:rsidRPr="009C0305">
              <w:rPr>
                <w:szCs w:val="22"/>
              </w:rPr>
              <w:t>Lands</w:t>
            </w:r>
          </w:p>
        </w:tc>
        <w:tc>
          <w:tcPr>
            <w:tcW w:w="1440" w:type="dxa"/>
            <w:vAlign w:val="bottom"/>
          </w:tcPr>
          <w:p w14:paraId="3AD158E7" w14:textId="6B28537F" w:rsidR="00482D32" w:rsidRPr="009C0305" w:rsidRDefault="005D41B0" w:rsidP="00482D32">
            <w:pPr>
              <w:ind w:left="-115" w:right="162"/>
              <w:jc w:val="right"/>
              <w:rPr>
                <w:rFonts w:ascii="Times New Roman" w:hAnsi="Times New Roman"/>
                <w:sz w:val="22"/>
                <w:szCs w:val="22"/>
                <w:cs/>
              </w:rPr>
            </w:pPr>
            <w:r w:rsidRPr="005D41B0">
              <w:rPr>
                <w:rFonts w:ascii="Times New Roman" w:hAnsi="Times New Roman"/>
                <w:sz w:val="22"/>
                <w:szCs w:val="22"/>
              </w:rPr>
              <w:t>10</w:t>
            </w:r>
            <w:r w:rsidR="00670320">
              <w:rPr>
                <w:rFonts w:ascii="Times New Roman" w:hAnsi="Times New Roman"/>
                <w:sz w:val="22"/>
                <w:szCs w:val="22"/>
              </w:rPr>
              <w:t>,</w:t>
            </w:r>
            <w:r w:rsidRPr="005D41B0">
              <w:rPr>
                <w:rFonts w:ascii="Times New Roman" w:hAnsi="Times New Roman"/>
                <w:sz w:val="22"/>
                <w:szCs w:val="22"/>
              </w:rPr>
              <w:t>198</w:t>
            </w:r>
          </w:p>
        </w:tc>
        <w:tc>
          <w:tcPr>
            <w:tcW w:w="360" w:type="dxa"/>
          </w:tcPr>
          <w:p w14:paraId="0C4C6007" w14:textId="77777777" w:rsidR="00482D32" w:rsidRPr="009C0305" w:rsidRDefault="00482D32" w:rsidP="00482D32">
            <w:pPr>
              <w:ind w:left="-115" w:right="162"/>
              <w:jc w:val="right"/>
              <w:rPr>
                <w:rFonts w:ascii="Times New Roman" w:hAnsi="Times New Roman"/>
                <w:sz w:val="22"/>
                <w:szCs w:val="22"/>
              </w:rPr>
            </w:pPr>
          </w:p>
        </w:tc>
        <w:tc>
          <w:tcPr>
            <w:tcW w:w="1439" w:type="dxa"/>
            <w:vAlign w:val="bottom"/>
          </w:tcPr>
          <w:p w14:paraId="690C924E" w14:textId="4186FDFE" w:rsidR="00482D32" w:rsidRPr="009C0305" w:rsidRDefault="005D41B0" w:rsidP="00482D32">
            <w:pPr>
              <w:tabs>
                <w:tab w:val="decimal" w:pos="1092"/>
              </w:tabs>
              <w:ind w:left="-115" w:right="12"/>
              <w:rPr>
                <w:rFonts w:ascii="Times New Roman" w:hAnsi="Times New Roman"/>
                <w:sz w:val="22"/>
                <w:szCs w:val="22"/>
              </w:rPr>
            </w:pPr>
            <w:r w:rsidRPr="005D41B0">
              <w:rPr>
                <w:rFonts w:ascii="Times New Roman" w:hAnsi="Times New Roman"/>
                <w:sz w:val="22"/>
                <w:szCs w:val="22"/>
              </w:rPr>
              <w:t>10</w:t>
            </w:r>
            <w:r w:rsidR="00482D32" w:rsidRPr="009C0305">
              <w:rPr>
                <w:rFonts w:ascii="Times New Roman" w:hAnsi="Times New Roman"/>
                <w:sz w:val="22"/>
                <w:szCs w:val="22"/>
              </w:rPr>
              <w:t>,</w:t>
            </w:r>
            <w:r w:rsidRPr="005D41B0">
              <w:rPr>
                <w:rFonts w:ascii="Times New Roman" w:hAnsi="Times New Roman"/>
                <w:sz w:val="22"/>
                <w:szCs w:val="22"/>
              </w:rPr>
              <w:t>154</w:t>
            </w:r>
          </w:p>
        </w:tc>
      </w:tr>
      <w:tr w:rsidR="00482D32" w:rsidRPr="009C0305" w14:paraId="270039FF" w14:textId="77777777" w:rsidTr="00BA0AB4">
        <w:trPr>
          <w:cantSplit/>
          <w:trHeight w:val="242"/>
        </w:trPr>
        <w:tc>
          <w:tcPr>
            <w:tcW w:w="5951" w:type="dxa"/>
          </w:tcPr>
          <w:p w14:paraId="030AC21C" w14:textId="3576C930" w:rsidR="00482D32" w:rsidRPr="009C0305" w:rsidRDefault="00482D32" w:rsidP="00482D32">
            <w:pPr>
              <w:pStyle w:val="ListParagraph"/>
              <w:numPr>
                <w:ilvl w:val="2"/>
                <w:numId w:val="38"/>
              </w:numPr>
              <w:tabs>
                <w:tab w:val="clear" w:pos="1560"/>
                <w:tab w:val="num" w:pos="1718"/>
              </w:tabs>
              <w:spacing w:line="240" w:lineRule="auto"/>
              <w:ind w:left="188" w:hanging="188"/>
              <w:rPr>
                <w:szCs w:val="22"/>
              </w:rPr>
            </w:pPr>
            <w:r w:rsidRPr="009C0305">
              <w:rPr>
                <w:szCs w:val="22"/>
              </w:rPr>
              <w:t>Buildings</w:t>
            </w:r>
          </w:p>
        </w:tc>
        <w:tc>
          <w:tcPr>
            <w:tcW w:w="1440" w:type="dxa"/>
            <w:vAlign w:val="bottom"/>
          </w:tcPr>
          <w:p w14:paraId="4EC550D0" w14:textId="68C5A6AF" w:rsidR="00482D32" w:rsidRPr="009C0305" w:rsidRDefault="005D41B0" w:rsidP="00482D32">
            <w:pPr>
              <w:ind w:left="-115" w:right="162"/>
              <w:jc w:val="right"/>
              <w:rPr>
                <w:rFonts w:ascii="Times New Roman" w:hAnsi="Times New Roman"/>
                <w:sz w:val="22"/>
                <w:szCs w:val="22"/>
                <w:cs/>
              </w:rPr>
            </w:pPr>
            <w:r w:rsidRPr="005D41B0">
              <w:rPr>
                <w:rFonts w:ascii="Times New Roman" w:hAnsi="Times New Roman"/>
                <w:sz w:val="22"/>
                <w:szCs w:val="22"/>
              </w:rPr>
              <w:t>6</w:t>
            </w:r>
            <w:r w:rsidR="00ED0532">
              <w:rPr>
                <w:rFonts w:ascii="Times New Roman" w:hAnsi="Times New Roman"/>
                <w:sz w:val="22"/>
                <w:szCs w:val="22"/>
              </w:rPr>
              <w:t>,</w:t>
            </w:r>
            <w:r w:rsidRPr="005D41B0">
              <w:rPr>
                <w:rFonts w:ascii="Times New Roman" w:hAnsi="Times New Roman"/>
                <w:sz w:val="22"/>
                <w:szCs w:val="22"/>
              </w:rPr>
              <w:t>146</w:t>
            </w:r>
          </w:p>
        </w:tc>
        <w:tc>
          <w:tcPr>
            <w:tcW w:w="360" w:type="dxa"/>
          </w:tcPr>
          <w:p w14:paraId="02BA0E97" w14:textId="77777777" w:rsidR="00482D32" w:rsidRPr="009C0305" w:rsidRDefault="00482D32" w:rsidP="00482D32">
            <w:pPr>
              <w:ind w:left="-115" w:right="162"/>
              <w:jc w:val="right"/>
              <w:rPr>
                <w:rFonts w:ascii="Times New Roman" w:hAnsi="Times New Roman"/>
                <w:sz w:val="22"/>
                <w:szCs w:val="22"/>
              </w:rPr>
            </w:pPr>
          </w:p>
        </w:tc>
        <w:tc>
          <w:tcPr>
            <w:tcW w:w="1439" w:type="dxa"/>
            <w:vAlign w:val="bottom"/>
          </w:tcPr>
          <w:p w14:paraId="36CE64DD" w14:textId="4F769CFA" w:rsidR="00482D32" w:rsidRPr="009C0305" w:rsidRDefault="005D41B0" w:rsidP="00482D32">
            <w:pPr>
              <w:tabs>
                <w:tab w:val="decimal" w:pos="1092"/>
              </w:tabs>
              <w:ind w:left="-115" w:right="12"/>
              <w:rPr>
                <w:rFonts w:ascii="Times New Roman" w:hAnsi="Times New Roman"/>
                <w:sz w:val="22"/>
                <w:szCs w:val="22"/>
              </w:rPr>
            </w:pPr>
            <w:r w:rsidRPr="005D41B0">
              <w:rPr>
                <w:rFonts w:ascii="Times New Roman" w:hAnsi="Times New Roman"/>
                <w:sz w:val="22"/>
                <w:szCs w:val="22"/>
              </w:rPr>
              <w:t>4</w:t>
            </w:r>
            <w:r w:rsidR="00482D32" w:rsidRPr="009C0305">
              <w:rPr>
                <w:rFonts w:ascii="Times New Roman" w:hAnsi="Times New Roman"/>
                <w:sz w:val="22"/>
                <w:szCs w:val="22"/>
              </w:rPr>
              <w:t>,</w:t>
            </w:r>
            <w:r w:rsidRPr="005D41B0">
              <w:rPr>
                <w:rFonts w:ascii="Times New Roman" w:hAnsi="Times New Roman"/>
                <w:sz w:val="22"/>
                <w:szCs w:val="22"/>
              </w:rPr>
              <w:t>728</w:t>
            </w:r>
          </w:p>
        </w:tc>
      </w:tr>
      <w:tr w:rsidR="00482D32" w:rsidRPr="009C0305" w14:paraId="52D65C78" w14:textId="77777777" w:rsidTr="00BA0AB4">
        <w:trPr>
          <w:cantSplit/>
          <w:trHeight w:val="242"/>
        </w:trPr>
        <w:tc>
          <w:tcPr>
            <w:tcW w:w="5951" w:type="dxa"/>
            <w:vAlign w:val="bottom"/>
          </w:tcPr>
          <w:p w14:paraId="4B472FCF" w14:textId="77777777" w:rsidR="00482D32" w:rsidRPr="009C0305" w:rsidRDefault="00482D32" w:rsidP="00482D32">
            <w:pPr>
              <w:pStyle w:val="ListParagraph"/>
              <w:numPr>
                <w:ilvl w:val="2"/>
                <w:numId w:val="38"/>
              </w:numPr>
              <w:tabs>
                <w:tab w:val="clear" w:pos="1560"/>
                <w:tab w:val="num" w:pos="1718"/>
              </w:tabs>
              <w:spacing w:line="240" w:lineRule="auto"/>
              <w:ind w:left="188" w:hanging="188"/>
              <w:rPr>
                <w:szCs w:val="22"/>
                <w:lang w:eastAsia="zh-TW"/>
              </w:rPr>
            </w:pPr>
            <w:r w:rsidRPr="009C0305">
              <w:rPr>
                <w:szCs w:val="22"/>
              </w:rPr>
              <w:t>Vehicles</w:t>
            </w:r>
          </w:p>
        </w:tc>
        <w:tc>
          <w:tcPr>
            <w:tcW w:w="1440" w:type="dxa"/>
            <w:vAlign w:val="bottom"/>
          </w:tcPr>
          <w:p w14:paraId="0501EE98" w14:textId="4DF2CD0F" w:rsidR="00482D32" w:rsidRPr="009C0305" w:rsidRDefault="005D41B0" w:rsidP="00482D32">
            <w:pPr>
              <w:ind w:left="-115" w:right="162"/>
              <w:jc w:val="right"/>
              <w:rPr>
                <w:rFonts w:ascii="Times New Roman" w:hAnsi="Times New Roman"/>
                <w:sz w:val="22"/>
                <w:szCs w:val="22"/>
                <w:cs/>
              </w:rPr>
            </w:pPr>
            <w:r w:rsidRPr="005D41B0">
              <w:rPr>
                <w:rFonts w:ascii="Times New Roman" w:hAnsi="Times New Roman"/>
                <w:sz w:val="22"/>
                <w:szCs w:val="22"/>
              </w:rPr>
              <w:t>875</w:t>
            </w:r>
          </w:p>
        </w:tc>
        <w:tc>
          <w:tcPr>
            <w:tcW w:w="360" w:type="dxa"/>
          </w:tcPr>
          <w:p w14:paraId="362B0141" w14:textId="77777777" w:rsidR="00482D32" w:rsidRPr="009C0305" w:rsidRDefault="00482D32" w:rsidP="00482D32">
            <w:pPr>
              <w:ind w:left="-115" w:right="162"/>
              <w:jc w:val="right"/>
              <w:rPr>
                <w:rFonts w:ascii="Times New Roman" w:hAnsi="Times New Roman"/>
                <w:sz w:val="22"/>
                <w:szCs w:val="22"/>
              </w:rPr>
            </w:pPr>
          </w:p>
        </w:tc>
        <w:tc>
          <w:tcPr>
            <w:tcW w:w="1439" w:type="dxa"/>
            <w:vAlign w:val="bottom"/>
          </w:tcPr>
          <w:p w14:paraId="2ADBF1C2" w14:textId="2BC4F36F" w:rsidR="00482D32" w:rsidRPr="009C0305" w:rsidRDefault="005D41B0" w:rsidP="00482D32">
            <w:pPr>
              <w:tabs>
                <w:tab w:val="decimal" w:pos="1092"/>
              </w:tabs>
              <w:ind w:left="-115" w:right="12"/>
              <w:rPr>
                <w:rFonts w:ascii="Times New Roman" w:hAnsi="Times New Roman"/>
                <w:sz w:val="22"/>
                <w:szCs w:val="22"/>
              </w:rPr>
            </w:pPr>
            <w:r w:rsidRPr="005D41B0">
              <w:rPr>
                <w:rFonts w:ascii="Times New Roman" w:hAnsi="Times New Roman"/>
                <w:sz w:val="22"/>
                <w:szCs w:val="22"/>
              </w:rPr>
              <w:t>818</w:t>
            </w:r>
          </w:p>
        </w:tc>
      </w:tr>
      <w:tr w:rsidR="00482D32" w:rsidRPr="009C0305" w14:paraId="0782554B" w14:textId="77777777" w:rsidTr="00BA0AB4">
        <w:trPr>
          <w:cantSplit/>
          <w:trHeight w:val="242"/>
        </w:trPr>
        <w:tc>
          <w:tcPr>
            <w:tcW w:w="5951" w:type="dxa"/>
            <w:vAlign w:val="bottom"/>
          </w:tcPr>
          <w:p w14:paraId="3C88C00E" w14:textId="77777777" w:rsidR="00482D32" w:rsidRPr="002700F4" w:rsidRDefault="00482D32" w:rsidP="00482D32">
            <w:pPr>
              <w:rPr>
                <w:rFonts w:cstheme="minorBidi"/>
                <w:szCs w:val="22"/>
              </w:rPr>
            </w:pPr>
          </w:p>
        </w:tc>
        <w:tc>
          <w:tcPr>
            <w:tcW w:w="1440" w:type="dxa"/>
            <w:vAlign w:val="bottom"/>
          </w:tcPr>
          <w:p w14:paraId="653CB9F7" w14:textId="77777777" w:rsidR="00482D32" w:rsidRPr="009C0305" w:rsidRDefault="00482D32" w:rsidP="00482D32">
            <w:pPr>
              <w:ind w:left="-115" w:right="162"/>
              <w:jc w:val="right"/>
              <w:rPr>
                <w:rFonts w:ascii="Times New Roman" w:hAnsi="Times New Roman"/>
                <w:sz w:val="22"/>
                <w:szCs w:val="22"/>
              </w:rPr>
            </w:pPr>
          </w:p>
        </w:tc>
        <w:tc>
          <w:tcPr>
            <w:tcW w:w="360" w:type="dxa"/>
          </w:tcPr>
          <w:p w14:paraId="65B7339C" w14:textId="77777777" w:rsidR="00482D32" w:rsidRPr="009C0305" w:rsidRDefault="00482D32" w:rsidP="00482D32">
            <w:pPr>
              <w:ind w:left="-115" w:right="162"/>
              <w:jc w:val="right"/>
              <w:rPr>
                <w:rFonts w:ascii="Times New Roman" w:hAnsi="Times New Roman"/>
                <w:sz w:val="22"/>
                <w:szCs w:val="22"/>
              </w:rPr>
            </w:pPr>
          </w:p>
        </w:tc>
        <w:tc>
          <w:tcPr>
            <w:tcW w:w="1439" w:type="dxa"/>
            <w:vAlign w:val="bottom"/>
          </w:tcPr>
          <w:p w14:paraId="4043E3AE" w14:textId="77777777" w:rsidR="00482D32" w:rsidRPr="009C0305" w:rsidRDefault="00482D32" w:rsidP="00482D32">
            <w:pPr>
              <w:tabs>
                <w:tab w:val="decimal" w:pos="1092"/>
              </w:tabs>
              <w:ind w:left="-115" w:right="12"/>
              <w:rPr>
                <w:rFonts w:ascii="Times New Roman" w:hAnsi="Times New Roman"/>
                <w:sz w:val="22"/>
                <w:szCs w:val="22"/>
              </w:rPr>
            </w:pPr>
          </w:p>
        </w:tc>
      </w:tr>
      <w:tr w:rsidR="00482D32" w:rsidRPr="009C0305" w14:paraId="334801E3" w14:textId="77777777" w:rsidTr="00BA0AB4">
        <w:trPr>
          <w:cantSplit/>
          <w:trHeight w:val="242"/>
        </w:trPr>
        <w:tc>
          <w:tcPr>
            <w:tcW w:w="5951" w:type="dxa"/>
            <w:vAlign w:val="bottom"/>
          </w:tcPr>
          <w:p w14:paraId="04A63BE4" w14:textId="77777777" w:rsidR="00482D32" w:rsidRPr="009C0305" w:rsidRDefault="00482D32" w:rsidP="00482D32">
            <w:pPr>
              <w:ind w:left="191" w:right="-556" w:hanging="262"/>
              <w:rPr>
                <w:rFonts w:ascii="Times New Roman" w:hAnsi="Times New Roman"/>
                <w:sz w:val="22"/>
                <w:szCs w:val="22"/>
                <w:lang w:val="en-GB" w:eastAsia="zh-TW"/>
              </w:rPr>
            </w:pPr>
            <w:r w:rsidRPr="009C0305">
              <w:rPr>
                <w:rFonts w:ascii="Times New Roman" w:hAnsi="Times New Roman"/>
                <w:sz w:val="22"/>
                <w:szCs w:val="22"/>
                <w:lang w:val="en-GB"/>
              </w:rPr>
              <w:t>Interest on lease liabilities</w:t>
            </w:r>
          </w:p>
        </w:tc>
        <w:tc>
          <w:tcPr>
            <w:tcW w:w="1440" w:type="dxa"/>
            <w:vAlign w:val="bottom"/>
          </w:tcPr>
          <w:p w14:paraId="78545A90" w14:textId="64DF4F16" w:rsidR="00482D32" w:rsidRPr="009C0305" w:rsidRDefault="005D41B0" w:rsidP="00482D32">
            <w:pPr>
              <w:ind w:left="-115" w:right="162"/>
              <w:jc w:val="right"/>
              <w:rPr>
                <w:rFonts w:ascii="Times New Roman" w:hAnsi="Times New Roman"/>
                <w:sz w:val="22"/>
                <w:szCs w:val="22"/>
                <w:cs/>
              </w:rPr>
            </w:pPr>
            <w:r w:rsidRPr="005D41B0">
              <w:rPr>
                <w:rFonts w:ascii="Times New Roman" w:hAnsi="Times New Roman"/>
                <w:sz w:val="22"/>
                <w:szCs w:val="22"/>
              </w:rPr>
              <w:t>3</w:t>
            </w:r>
            <w:r w:rsidR="00ED0532">
              <w:rPr>
                <w:rFonts w:ascii="Times New Roman" w:hAnsi="Times New Roman"/>
                <w:sz w:val="22"/>
                <w:szCs w:val="22"/>
              </w:rPr>
              <w:t>,</w:t>
            </w:r>
            <w:r w:rsidRPr="005D41B0">
              <w:rPr>
                <w:rFonts w:ascii="Times New Roman" w:hAnsi="Times New Roman"/>
                <w:sz w:val="22"/>
                <w:szCs w:val="22"/>
              </w:rPr>
              <w:t>840</w:t>
            </w:r>
          </w:p>
        </w:tc>
        <w:tc>
          <w:tcPr>
            <w:tcW w:w="360" w:type="dxa"/>
          </w:tcPr>
          <w:p w14:paraId="5723441E" w14:textId="77777777" w:rsidR="00482D32" w:rsidRPr="009C0305" w:rsidRDefault="00482D32" w:rsidP="00482D32">
            <w:pPr>
              <w:ind w:left="-115" w:right="162"/>
              <w:jc w:val="right"/>
              <w:rPr>
                <w:rFonts w:ascii="Times New Roman" w:hAnsi="Times New Roman"/>
                <w:sz w:val="22"/>
                <w:szCs w:val="22"/>
              </w:rPr>
            </w:pPr>
          </w:p>
        </w:tc>
        <w:tc>
          <w:tcPr>
            <w:tcW w:w="1439" w:type="dxa"/>
            <w:vAlign w:val="bottom"/>
          </w:tcPr>
          <w:p w14:paraId="7EF90BD6" w14:textId="09FCE3E1" w:rsidR="00482D32" w:rsidRPr="009C0305" w:rsidRDefault="005D41B0" w:rsidP="00482D32">
            <w:pPr>
              <w:tabs>
                <w:tab w:val="decimal" w:pos="1092"/>
              </w:tabs>
              <w:ind w:left="-115" w:right="12"/>
              <w:rPr>
                <w:rFonts w:ascii="Times New Roman" w:hAnsi="Times New Roman"/>
                <w:sz w:val="22"/>
                <w:szCs w:val="22"/>
              </w:rPr>
            </w:pPr>
            <w:r w:rsidRPr="005D41B0">
              <w:rPr>
                <w:rFonts w:ascii="Times New Roman" w:hAnsi="Times New Roman"/>
                <w:sz w:val="22"/>
                <w:szCs w:val="22"/>
              </w:rPr>
              <w:t>3</w:t>
            </w:r>
            <w:r w:rsidR="00482D32" w:rsidRPr="009C0305">
              <w:rPr>
                <w:rFonts w:ascii="Times New Roman" w:hAnsi="Times New Roman"/>
                <w:sz w:val="22"/>
                <w:szCs w:val="22"/>
              </w:rPr>
              <w:t>,</w:t>
            </w:r>
            <w:r w:rsidRPr="005D41B0">
              <w:rPr>
                <w:rFonts w:ascii="Times New Roman" w:hAnsi="Times New Roman"/>
                <w:sz w:val="22"/>
                <w:szCs w:val="22"/>
              </w:rPr>
              <w:t>859</w:t>
            </w:r>
          </w:p>
        </w:tc>
      </w:tr>
      <w:tr w:rsidR="00482D32" w:rsidRPr="009C0305" w14:paraId="4B85575E" w14:textId="77777777" w:rsidTr="00BA0AB4">
        <w:trPr>
          <w:cantSplit/>
          <w:trHeight w:val="242"/>
        </w:trPr>
        <w:tc>
          <w:tcPr>
            <w:tcW w:w="5951" w:type="dxa"/>
            <w:vAlign w:val="bottom"/>
          </w:tcPr>
          <w:p w14:paraId="6C7D1FBA" w14:textId="77777777" w:rsidR="00482D32" w:rsidRPr="009C0305" w:rsidRDefault="00482D32" w:rsidP="00482D32">
            <w:pPr>
              <w:ind w:left="191" w:right="-556" w:hanging="262"/>
              <w:rPr>
                <w:rFonts w:ascii="Times New Roman" w:hAnsi="Times New Roman"/>
                <w:sz w:val="22"/>
                <w:szCs w:val="22"/>
                <w:lang w:val="en-GB"/>
              </w:rPr>
            </w:pPr>
            <w:r w:rsidRPr="009C0305">
              <w:rPr>
                <w:rFonts w:ascii="Times New Roman" w:hAnsi="Times New Roman"/>
                <w:sz w:val="22"/>
                <w:szCs w:val="22"/>
                <w:lang w:val="en-GB"/>
              </w:rPr>
              <w:t>Expenses relating to short-term leases</w:t>
            </w:r>
          </w:p>
        </w:tc>
        <w:tc>
          <w:tcPr>
            <w:tcW w:w="1440" w:type="dxa"/>
            <w:vAlign w:val="bottom"/>
          </w:tcPr>
          <w:p w14:paraId="1737209A" w14:textId="536151AE" w:rsidR="00482D32" w:rsidRPr="009C0305" w:rsidRDefault="005D41B0" w:rsidP="00482D32">
            <w:pPr>
              <w:ind w:left="-115" w:right="162"/>
              <w:jc w:val="right"/>
              <w:rPr>
                <w:rFonts w:ascii="Times New Roman" w:hAnsi="Times New Roman" w:cs="Angsana New"/>
                <w:sz w:val="22"/>
                <w:szCs w:val="28"/>
              </w:rPr>
            </w:pPr>
            <w:r w:rsidRPr="005D41B0">
              <w:rPr>
                <w:rFonts w:ascii="Times New Roman" w:hAnsi="Times New Roman" w:cs="Angsana New"/>
                <w:sz w:val="22"/>
                <w:szCs w:val="28"/>
              </w:rPr>
              <w:t>2</w:t>
            </w:r>
            <w:r w:rsidR="00F616BF">
              <w:rPr>
                <w:rFonts w:ascii="Times New Roman" w:hAnsi="Times New Roman" w:cs="Angsana New"/>
                <w:sz w:val="22"/>
                <w:szCs w:val="28"/>
              </w:rPr>
              <w:t>,</w:t>
            </w:r>
            <w:r w:rsidRPr="005D41B0">
              <w:rPr>
                <w:rFonts w:ascii="Times New Roman" w:hAnsi="Times New Roman" w:cs="Angsana New"/>
                <w:sz w:val="22"/>
                <w:szCs w:val="28"/>
              </w:rPr>
              <w:t>610</w:t>
            </w:r>
          </w:p>
        </w:tc>
        <w:tc>
          <w:tcPr>
            <w:tcW w:w="360" w:type="dxa"/>
          </w:tcPr>
          <w:p w14:paraId="38EA7B81" w14:textId="77777777" w:rsidR="00482D32" w:rsidRPr="009C0305" w:rsidRDefault="00482D32" w:rsidP="00482D32">
            <w:pPr>
              <w:ind w:left="-115" w:right="162"/>
              <w:jc w:val="right"/>
              <w:rPr>
                <w:rFonts w:ascii="Times New Roman" w:hAnsi="Times New Roman"/>
                <w:sz w:val="22"/>
                <w:szCs w:val="22"/>
              </w:rPr>
            </w:pPr>
          </w:p>
        </w:tc>
        <w:tc>
          <w:tcPr>
            <w:tcW w:w="1439" w:type="dxa"/>
            <w:vAlign w:val="bottom"/>
          </w:tcPr>
          <w:p w14:paraId="1690C940" w14:textId="542B9889" w:rsidR="00482D32" w:rsidRPr="009C0305" w:rsidRDefault="005D41B0" w:rsidP="00482D32">
            <w:pPr>
              <w:tabs>
                <w:tab w:val="decimal" w:pos="1092"/>
              </w:tabs>
              <w:ind w:left="-115" w:right="12"/>
              <w:rPr>
                <w:rFonts w:ascii="Times New Roman" w:hAnsi="Times New Roman"/>
                <w:sz w:val="22"/>
                <w:szCs w:val="22"/>
              </w:rPr>
            </w:pPr>
            <w:r w:rsidRPr="005D41B0">
              <w:rPr>
                <w:rFonts w:ascii="Times New Roman" w:hAnsi="Times New Roman" w:cs="Angsana New"/>
                <w:sz w:val="22"/>
                <w:szCs w:val="28"/>
              </w:rPr>
              <w:t>5</w:t>
            </w:r>
            <w:r w:rsidR="00482D32" w:rsidRPr="009C0305">
              <w:rPr>
                <w:rFonts w:ascii="Times New Roman" w:hAnsi="Times New Roman" w:cs="Angsana New"/>
                <w:sz w:val="22"/>
                <w:szCs w:val="28"/>
              </w:rPr>
              <w:t>,</w:t>
            </w:r>
            <w:r w:rsidRPr="005D41B0">
              <w:rPr>
                <w:rFonts w:ascii="Times New Roman" w:hAnsi="Times New Roman" w:cs="Angsana New"/>
                <w:sz w:val="22"/>
                <w:szCs w:val="28"/>
              </w:rPr>
              <w:t>338</w:t>
            </w:r>
          </w:p>
        </w:tc>
      </w:tr>
      <w:tr w:rsidR="00482D32" w:rsidRPr="009C0305" w14:paraId="717E04A7" w14:textId="77777777" w:rsidTr="00BA0AB4">
        <w:trPr>
          <w:cantSplit/>
          <w:trHeight w:val="242"/>
        </w:trPr>
        <w:tc>
          <w:tcPr>
            <w:tcW w:w="5951" w:type="dxa"/>
            <w:vAlign w:val="bottom"/>
          </w:tcPr>
          <w:p w14:paraId="5575970D" w14:textId="77777777" w:rsidR="00482D32" w:rsidRPr="009C0305" w:rsidRDefault="00482D32" w:rsidP="00482D32">
            <w:pPr>
              <w:ind w:left="191" w:right="-556" w:hanging="262"/>
              <w:rPr>
                <w:rFonts w:ascii="Times New Roman" w:hAnsi="Times New Roman"/>
                <w:sz w:val="22"/>
                <w:szCs w:val="22"/>
                <w:lang w:val="en-GB"/>
              </w:rPr>
            </w:pPr>
            <w:r w:rsidRPr="009C0305">
              <w:rPr>
                <w:rFonts w:ascii="Times New Roman" w:hAnsi="Times New Roman"/>
                <w:sz w:val="22"/>
                <w:szCs w:val="22"/>
                <w:lang w:val="en-GB"/>
              </w:rPr>
              <w:t>Expenses relating to leases of low-value assets</w:t>
            </w:r>
          </w:p>
        </w:tc>
        <w:tc>
          <w:tcPr>
            <w:tcW w:w="1440" w:type="dxa"/>
            <w:vAlign w:val="bottom"/>
          </w:tcPr>
          <w:p w14:paraId="1B30A8C3" w14:textId="468ECE70" w:rsidR="00482D32" w:rsidRPr="009C0305" w:rsidRDefault="005D41B0" w:rsidP="00482D32">
            <w:pPr>
              <w:ind w:left="-115" w:right="162"/>
              <w:jc w:val="right"/>
              <w:rPr>
                <w:rFonts w:ascii="Times New Roman" w:hAnsi="Times New Roman"/>
                <w:sz w:val="22"/>
                <w:szCs w:val="22"/>
              </w:rPr>
            </w:pPr>
            <w:r w:rsidRPr="005D41B0">
              <w:rPr>
                <w:rFonts w:ascii="Times New Roman" w:hAnsi="Times New Roman"/>
                <w:sz w:val="22"/>
                <w:szCs w:val="22"/>
              </w:rPr>
              <w:t>1</w:t>
            </w:r>
            <w:r w:rsidR="00F616BF">
              <w:rPr>
                <w:rFonts w:ascii="Times New Roman" w:hAnsi="Times New Roman"/>
                <w:sz w:val="22"/>
                <w:szCs w:val="22"/>
              </w:rPr>
              <w:t>,</w:t>
            </w:r>
            <w:r w:rsidRPr="005D41B0">
              <w:rPr>
                <w:rFonts w:ascii="Times New Roman" w:hAnsi="Times New Roman"/>
                <w:sz w:val="22"/>
                <w:szCs w:val="22"/>
              </w:rPr>
              <w:t>908</w:t>
            </w:r>
          </w:p>
        </w:tc>
        <w:tc>
          <w:tcPr>
            <w:tcW w:w="360" w:type="dxa"/>
          </w:tcPr>
          <w:p w14:paraId="34C70EEB" w14:textId="77777777" w:rsidR="00482D32" w:rsidRPr="009C0305" w:rsidRDefault="00482D32" w:rsidP="00482D32">
            <w:pPr>
              <w:ind w:left="-115" w:right="162"/>
              <w:jc w:val="right"/>
              <w:rPr>
                <w:rFonts w:ascii="Times New Roman" w:hAnsi="Times New Roman"/>
                <w:sz w:val="22"/>
                <w:szCs w:val="22"/>
              </w:rPr>
            </w:pPr>
          </w:p>
        </w:tc>
        <w:tc>
          <w:tcPr>
            <w:tcW w:w="1439" w:type="dxa"/>
            <w:vAlign w:val="bottom"/>
          </w:tcPr>
          <w:p w14:paraId="53940B30" w14:textId="605A51CB" w:rsidR="00482D32" w:rsidRPr="009C0305" w:rsidRDefault="005D41B0" w:rsidP="00482D32">
            <w:pPr>
              <w:tabs>
                <w:tab w:val="decimal" w:pos="1092"/>
              </w:tabs>
              <w:ind w:left="-115" w:right="12"/>
              <w:rPr>
                <w:rFonts w:ascii="Times New Roman" w:hAnsi="Times New Roman"/>
                <w:sz w:val="22"/>
                <w:szCs w:val="22"/>
              </w:rPr>
            </w:pPr>
            <w:r w:rsidRPr="005D41B0">
              <w:rPr>
                <w:rFonts w:ascii="Times New Roman" w:hAnsi="Times New Roman"/>
                <w:sz w:val="22"/>
                <w:szCs w:val="22"/>
              </w:rPr>
              <w:t>2</w:t>
            </w:r>
            <w:r w:rsidR="00482D32" w:rsidRPr="009C0305">
              <w:rPr>
                <w:rFonts w:ascii="Times New Roman" w:hAnsi="Times New Roman"/>
                <w:sz w:val="22"/>
                <w:szCs w:val="22"/>
              </w:rPr>
              <w:t>,</w:t>
            </w:r>
            <w:r w:rsidRPr="005D41B0">
              <w:rPr>
                <w:rFonts w:ascii="Times New Roman" w:hAnsi="Times New Roman"/>
                <w:sz w:val="22"/>
                <w:szCs w:val="22"/>
              </w:rPr>
              <w:t>088</w:t>
            </w:r>
          </w:p>
        </w:tc>
      </w:tr>
    </w:tbl>
    <w:p w14:paraId="0023A724" w14:textId="5099FBE9" w:rsidR="002D6DAD" w:rsidRPr="000E7E61" w:rsidRDefault="002D6DAD" w:rsidP="006D43B0">
      <w:pPr>
        <w:pStyle w:val="ListParagraph"/>
        <w:ind w:left="540"/>
        <w:jc w:val="thaiDistribute"/>
        <w:rPr>
          <w:sz w:val="18"/>
          <w:szCs w:val="18"/>
        </w:rPr>
      </w:pPr>
    </w:p>
    <w:p w14:paraId="1BA81DB3" w14:textId="2DFBD629" w:rsidR="002D6DAD" w:rsidRPr="009C0305" w:rsidRDefault="002D6DAD" w:rsidP="002D6DAD">
      <w:pPr>
        <w:ind w:left="540"/>
        <w:jc w:val="thaiDistribute"/>
        <w:rPr>
          <w:rFonts w:ascii="Times New Roman" w:hAnsi="Times New Roman"/>
          <w:sz w:val="22"/>
          <w:szCs w:val="22"/>
          <w:lang w:val="en-GB"/>
        </w:rPr>
      </w:pPr>
      <w:r w:rsidRPr="009C0305">
        <w:rPr>
          <w:rFonts w:ascii="Times New Roman" w:hAnsi="Times New Roman"/>
          <w:sz w:val="22"/>
          <w:szCs w:val="22"/>
          <w:lang w:val="en-GB"/>
        </w:rPr>
        <w:t>Total cash outflow</w:t>
      </w:r>
      <w:r w:rsidR="00490344" w:rsidRPr="009C0305">
        <w:rPr>
          <w:rFonts w:ascii="Times New Roman" w:hAnsi="Times New Roman"/>
          <w:sz w:val="22"/>
          <w:szCs w:val="22"/>
          <w:lang w:val="en-GB"/>
        </w:rPr>
        <w:t>s</w:t>
      </w:r>
      <w:r w:rsidRPr="009C0305">
        <w:rPr>
          <w:rFonts w:ascii="Times New Roman" w:hAnsi="Times New Roman"/>
          <w:sz w:val="22"/>
          <w:szCs w:val="22"/>
          <w:lang w:val="en-GB"/>
        </w:rPr>
        <w:t xml:space="preserve"> for leases presented in the statement of cash flows for the year ended </w:t>
      </w:r>
      <w:r w:rsidR="005D41B0" w:rsidRPr="005D41B0">
        <w:rPr>
          <w:rFonts w:ascii="Times New Roman" w:hAnsi="Times New Roman"/>
          <w:sz w:val="22"/>
          <w:szCs w:val="22"/>
        </w:rPr>
        <w:t>31</w:t>
      </w:r>
      <w:r w:rsidRPr="009C0305">
        <w:rPr>
          <w:rFonts w:ascii="Times New Roman" w:hAnsi="Times New Roman"/>
          <w:sz w:val="22"/>
          <w:szCs w:val="22"/>
          <w:lang w:val="en-GB"/>
        </w:rPr>
        <w:t xml:space="preserve"> December </w:t>
      </w:r>
      <w:r w:rsidR="005D41B0" w:rsidRPr="005D41B0">
        <w:rPr>
          <w:rFonts w:ascii="Times New Roman" w:hAnsi="Times New Roman"/>
          <w:sz w:val="22"/>
          <w:szCs w:val="22"/>
        </w:rPr>
        <w:t>2024</w:t>
      </w:r>
      <w:r w:rsidRPr="009C0305">
        <w:rPr>
          <w:rFonts w:ascii="Times New Roman" w:hAnsi="Times New Roman"/>
          <w:sz w:val="22"/>
          <w:szCs w:val="22"/>
          <w:lang w:val="en-GB"/>
        </w:rPr>
        <w:t xml:space="preserve"> </w:t>
      </w:r>
      <w:r w:rsidRPr="00670320">
        <w:rPr>
          <w:rFonts w:ascii="Times New Roman" w:hAnsi="Times New Roman"/>
          <w:sz w:val="22"/>
          <w:szCs w:val="22"/>
          <w:lang w:val="en-GB"/>
        </w:rPr>
        <w:t xml:space="preserve">were Baht </w:t>
      </w:r>
      <w:r w:rsidR="005D41B0" w:rsidRPr="005D41B0">
        <w:rPr>
          <w:rFonts w:ascii="Times New Roman" w:hAnsi="Times New Roman"/>
          <w:sz w:val="22"/>
          <w:szCs w:val="22"/>
        </w:rPr>
        <w:t>24</w:t>
      </w:r>
      <w:r w:rsidR="00670320">
        <w:rPr>
          <w:rFonts w:ascii="Times New Roman" w:hAnsi="Times New Roman"/>
          <w:sz w:val="22"/>
          <w:szCs w:val="22"/>
        </w:rPr>
        <w:t>.</w:t>
      </w:r>
      <w:r w:rsidR="005D41B0" w:rsidRPr="005D41B0">
        <w:rPr>
          <w:rFonts w:ascii="Times New Roman" w:hAnsi="Times New Roman"/>
          <w:sz w:val="22"/>
          <w:szCs w:val="22"/>
        </w:rPr>
        <w:t>11</w:t>
      </w:r>
      <w:r w:rsidRPr="009C0305">
        <w:rPr>
          <w:rFonts w:ascii="Times New Roman" w:hAnsi="Times New Roman"/>
          <w:sz w:val="22"/>
          <w:szCs w:val="22"/>
          <w:lang w:val="en-GB"/>
        </w:rPr>
        <w:t xml:space="preserve"> million</w:t>
      </w:r>
      <w:r w:rsidR="008662B8" w:rsidRPr="009C0305">
        <w:rPr>
          <w:rFonts w:ascii="Times New Roman" w:hAnsi="Times New Roman"/>
          <w:i/>
          <w:iCs/>
          <w:sz w:val="22"/>
          <w:szCs w:val="20"/>
          <w:lang w:val="en-GB" w:bidi="ar-SA"/>
        </w:rPr>
        <w:t xml:space="preserve"> (</w:t>
      </w:r>
      <w:r w:rsidR="005D41B0" w:rsidRPr="005D41B0">
        <w:rPr>
          <w:rFonts w:ascii="Times New Roman" w:hAnsi="Times New Roman"/>
          <w:i/>
          <w:iCs/>
          <w:sz w:val="22"/>
          <w:szCs w:val="20"/>
          <w:lang w:bidi="ar-SA"/>
        </w:rPr>
        <w:t>31</w:t>
      </w:r>
      <w:r w:rsidR="008662B8" w:rsidRPr="009C0305">
        <w:rPr>
          <w:rFonts w:ascii="Times New Roman" w:hAnsi="Times New Roman"/>
          <w:i/>
          <w:iCs/>
          <w:sz w:val="22"/>
          <w:szCs w:val="20"/>
          <w:lang w:val="en-GB" w:bidi="ar-SA"/>
        </w:rPr>
        <w:t xml:space="preserve"> December </w:t>
      </w:r>
      <w:r w:rsidR="005D41B0" w:rsidRPr="005D41B0">
        <w:rPr>
          <w:rFonts w:ascii="Times New Roman" w:hAnsi="Times New Roman"/>
          <w:i/>
          <w:iCs/>
          <w:sz w:val="22"/>
          <w:szCs w:val="20"/>
          <w:lang w:bidi="ar-SA"/>
        </w:rPr>
        <w:t>2023</w:t>
      </w:r>
      <w:r w:rsidR="008662B8" w:rsidRPr="009C0305">
        <w:rPr>
          <w:rFonts w:ascii="Times New Roman" w:hAnsi="Times New Roman"/>
          <w:i/>
          <w:iCs/>
          <w:sz w:val="22"/>
          <w:szCs w:val="20"/>
          <w:lang w:val="en-GB" w:bidi="ar-SA"/>
        </w:rPr>
        <w:t xml:space="preserve">: Baht </w:t>
      </w:r>
      <w:r w:rsidR="005D41B0" w:rsidRPr="005D41B0">
        <w:rPr>
          <w:rFonts w:ascii="Times New Roman" w:hAnsi="Times New Roman"/>
          <w:i/>
          <w:iCs/>
          <w:sz w:val="22"/>
          <w:szCs w:val="20"/>
          <w:lang w:bidi="ar-SA"/>
        </w:rPr>
        <w:t>28</w:t>
      </w:r>
      <w:r w:rsidR="00482D32">
        <w:rPr>
          <w:rFonts w:ascii="Times New Roman" w:hAnsi="Times New Roman"/>
          <w:i/>
          <w:iCs/>
          <w:sz w:val="22"/>
          <w:szCs w:val="20"/>
          <w:lang w:bidi="ar-SA"/>
        </w:rPr>
        <w:t>.</w:t>
      </w:r>
      <w:r w:rsidR="005D41B0" w:rsidRPr="005D41B0">
        <w:rPr>
          <w:rFonts w:ascii="Times New Roman" w:hAnsi="Times New Roman"/>
          <w:i/>
          <w:iCs/>
          <w:sz w:val="22"/>
          <w:szCs w:val="20"/>
          <w:lang w:bidi="ar-SA"/>
        </w:rPr>
        <w:t>34</w:t>
      </w:r>
      <w:r w:rsidR="008662B8" w:rsidRPr="009C0305">
        <w:rPr>
          <w:rFonts w:ascii="Times New Roman" w:hAnsi="Times New Roman"/>
          <w:i/>
          <w:iCs/>
          <w:sz w:val="22"/>
          <w:szCs w:val="20"/>
          <w:lang w:val="en-GB" w:bidi="ar-SA"/>
        </w:rPr>
        <w:t xml:space="preserve"> million).</w:t>
      </w:r>
    </w:p>
    <w:p w14:paraId="3E61EAF1" w14:textId="77777777" w:rsidR="002D6DAD" w:rsidRPr="000E7E61" w:rsidRDefault="002D6DAD" w:rsidP="006D43B0">
      <w:pPr>
        <w:pStyle w:val="ListParagraph"/>
        <w:ind w:left="540"/>
        <w:jc w:val="thaiDistribute"/>
        <w:rPr>
          <w:sz w:val="18"/>
          <w:szCs w:val="18"/>
        </w:rPr>
      </w:pPr>
    </w:p>
    <w:p w14:paraId="790B4DB4" w14:textId="3A35BC26" w:rsidR="006D43B0" w:rsidRPr="009C0305" w:rsidRDefault="006D43B0" w:rsidP="006D43B0">
      <w:pPr>
        <w:numPr>
          <w:ilvl w:val="0"/>
          <w:numId w:val="21"/>
        </w:numPr>
        <w:tabs>
          <w:tab w:val="left" w:pos="540"/>
        </w:tabs>
        <w:ind w:left="900" w:hanging="900"/>
        <w:jc w:val="both"/>
        <w:rPr>
          <w:rFonts w:ascii="Times New Roman" w:hAnsi="Times New Roman"/>
          <w:b/>
          <w:bCs/>
          <w:sz w:val="24"/>
          <w:szCs w:val="24"/>
        </w:rPr>
      </w:pPr>
      <w:r w:rsidRPr="009C0305">
        <w:rPr>
          <w:rFonts w:ascii="Times New Roman" w:hAnsi="Times New Roman"/>
          <w:b/>
          <w:bCs/>
          <w:sz w:val="24"/>
          <w:szCs w:val="24"/>
        </w:rPr>
        <w:t>Interest-bearing liabilities</w:t>
      </w:r>
    </w:p>
    <w:p w14:paraId="6DB23E3F" w14:textId="77777777" w:rsidR="00E70463" w:rsidRPr="000E7E61" w:rsidRDefault="00E70463" w:rsidP="0096222B">
      <w:pPr>
        <w:rPr>
          <w:rFonts w:ascii="Times New Roman" w:hAnsi="Times New Roman" w:cstheme="minorBidi"/>
        </w:rPr>
      </w:pPr>
    </w:p>
    <w:bookmarkEnd w:id="0"/>
    <w:tbl>
      <w:tblPr>
        <w:tblW w:w="9190" w:type="dxa"/>
        <w:tblInd w:w="529" w:type="dxa"/>
        <w:tblLayout w:type="fixed"/>
        <w:tblCellMar>
          <w:left w:w="79" w:type="dxa"/>
          <w:right w:w="79" w:type="dxa"/>
        </w:tblCellMar>
        <w:tblLook w:val="0000" w:firstRow="0" w:lastRow="0" w:firstColumn="0" w:lastColumn="0" w:noHBand="0" w:noVBand="0"/>
      </w:tblPr>
      <w:tblGrid>
        <w:gridCol w:w="5951"/>
        <w:gridCol w:w="1440"/>
        <w:gridCol w:w="360"/>
        <w:gridCol w:w="1439"/>
      </w:tblGrid>
      <w:tr w:rsidR="00DF3AAF" w:rsidRPr="009C0305" w14:paraId="493AA02E" w14:textId="77777777">
        <w:trPr>
          <w:cantSplit/>
          <w:trHeight w:val="200"/>
        </w:trPr>
        <w:tc>
          <w:tcPr>
            <w:tcW w:w="5951" w:type="dxa"/>
          </w:tcPr>
          <w:p w14:paraId="67E754CF" w14:textId="7A67AAAD" w:rsidR="00DF3AAF" w:rsidRPr="009C0305" w:rsidRDefault="00DF3AAF">
            <w:pPr>
              <w:ind w:hanging="71"/>
              <w:rPr>
                <w:rFonts w:ascii="Times New Roman" w:hAnsi="Times New Roman"/>
                <w:b/>
                <w:bCs/>
                <w:i/>
                <w:iCs/>
                <w:sz w:val="22"/>
                <w:szCs w:val="22"/>
              </w:rPr>
            </w:pPr>
          </w:p>
        </w:tc>
        <w:tc>
          <w:tcPr>
            <w:tcW w:w="1440" w:type="dxa"/>
            <w:vAlign w:val="bottom"/>
          </w:tcPr>
          <w:p w14:paraId="30AD8881" w14:textId="78557B03" w:rsidR="00DF3AAF" w:rsidRPr="009C0305" w:rsidRDefault="005D41B0">
            <w:pPr>
              <w:pStyle w:val="acctfourfigures"/>
              <w:tabs>
                <w:tab w:val="clear" w:pos="765"/>
              </w:tabs>
              <w:spacing w:line="240" w:lineRule="atLeast"/>
              <w:ind w:right="-80"/>
              <w:jc w:val="center"/>
              <w:rPr>
                <w:szCs w:val="22"/>
              </w:rPr>
            </w:pPr>
            <w:r w:rsidRPr="005D41B0">
              <w:rPr>
                <w:szCs w:val="22"/>
                <w:lang w:val="en-US"/>
              </w:rPr>
              <w:t>2024</w:t>
            </w:r>
          </w:p>
        </w:tc>
        <w:tc>
          <w:tcPr>
            <w:tcW w:w="360" w:type="dxa"/>
            <w:vAlign w:val="bottom"/>
          </w:tcPr>
          <w:p w14:paraId="0C5A87A5" w14:textId="77777777" w:rsidR="00DF3AAF" w:rsidRPr="009C0305" w:rsidRDefault="00DF3AAF">
            <w:pPr>
              <w:pStyle w:val="acctfourfigures"/>
              <w:spacing w:line="240" w:lineRule="atLeast"/>
              <w:rPr>
                <w:szCs w:val="22"/>
              </w:rPr>
            </w:pPr>
          </w:p>
        </w:tc>
        <w:tc>
          <w:tcPr>
            <w:tcW w:w="1439" w:type="dxa"/>
            <w:vAlign w:val="bottom"/>
          </w:tcPr>
          <w:p w14:paraId="08128310" w14:textId="26AA4EDE" w:rsidR="00DF3AAF" w:rsidRPr="009C0305" w:rsidRDefault="005D41B0">
            <w:pPr>
              <w:pStyle w:val="acctfourfigures"/>
              <w:tabs>
                <w:tab w:val="clear" w:pos="765"/>
              </w:tabs>
              <w:spacing w:line="240" w:lineRule="atLeast"/>
              <w:ind w:right="-80"/>
              <w:jc w:val="center"/>
              <w:rPr>
                <w:szCs w:val="22"/>
              </w:rPr>
            </w:pPr>
            <w:r w:rsidRPr="005D41B0">
              <w:rPr>
                <w:szCs w:val="22"/>
                <w:lang w:val="en-US"/>
              </w:rPr>
              <w:t>2023</w:t>
            </w:r>
          </w:p>
        </w:tc>
      </w:tr>
      <w:tr w:rsidR="00DF3AAF" w:rsidRPr="009C0305" w14:paraId="1DF32174" w14:textId="77777777">
        <w:trPr>
          <w:cantSplit/>
          <w:trHeight w:val="200"/>
        </w:trPr>
        <w:tc>
          <w:tcPr>
            <w:tcW w:w="5951" w:type="dxa"/>
          </w:tcPr>
          <w:p w14:paraId="691FD45C" w14:textId="77777777" w:rsidR="00DF3AAF" w:rsidRPr="009C0305" w:rsidRDefault="00DF3AAF">
            <w:pPr>
              <w:ind w:hanging="71"/>
              <w:rPr>
                <w:rFonts w:ascii="Times New Roman" w:hAnsi="Times New Roman"/>
                <w:b/>
                <w:bCs/>
                <w:i/>
                <w:iCs/>
                <w:sz w:val="22"/>
                <w:szCs w:val="22"/>
              </w:rPr>
            </w:pPr>
          </w:p>
        </w:tc>
        <w:tc>
          <w:tcPr>
            <w:tcW w:w="3239" w:type="dxa"/>
            <w:gridSpan w:val="3"/>
            <w:vAlign w:val="bottom"/>
          </w:tcPr>
          <w:p w14:paraId="0522AA7D" w14:textId="77777777" w:rsidR="00DF3AAF" w:rsidRPr="009C0305" w:rsidRDefault="00DF3AAF">
            <w:pPr>
              <w:pStyle w:val="acctfourfigures"/>
              <w:tabs>
                <w:tab w:val="clear" w:pos="765"/>
              </w:tabs>
              <w:spacing w:line="240" w:lineRule="atLeast"/>
              <w:ind w:right="11"/>
              <w:jc w:val="center"/>
              <w:rPr>
                <w:szCs w:val="22"/>
              </w:rPr>
            </w:pPr>
            <w:r w:rsidRPr="009C0305">
              <w:rPr>
                <w:i/>
                <w:iCs/>
                <w:sz w:val="21"/>
                <w:szCs w:val="21"/>
              </w:rPr>
              <w:t>(in thousand Baht)</w:t>
            </w:r>
          </w:p>
        </w:tc>
      </w:tr>
      <w:tr w:rsidR="00DF3AAF" w:rsidRPr="009C0305" w14:paraId="4A67146E" w14:textId="77777777">
        <w:trPr>
          <w:cantSplit/>
          <w:trHeight w:val="200"/>
        </w:trPr>
        <w:tc>
          <w:tcPr>
            <w:tcW w:w="5951" w:type="dxa"/>
            <w:vAlign w:val="bottom"/>
          </w:tcPr>
          <w:p w14:paraId="135720C8" w14:textId="45B1FE5A" w:rsidR="00DF3AAF" w:rsidRPr="007E5976" w:rsidRDefault="000B5C3E">
            <w:pPr>
              <w:ind w:hanging="71"/>
              <w:rPr>
                <w:rFonts w:ascii="Times New Roman" w:hAnsi="Times New Roman"/>
                <w:sz w:val="22"/>
                <w:szCs w:val="22"/>
                <w:lang w:val="en-GB"/>
              </w:rPr>
            </w:pPr>
            <w:r w:rsidRPr="007E5976">
              <w:rPr>
                <w:rFonts w:ascii="Times New Roman" w:hAnsi="Times New Roman"/>
                <w:sz w:val="22"/>
                <w:szCs w:val="22"/>
              </w:rPr>
              <w:t>Lease liabilities</w:t>
            </w:r>
          </w:p>
        </w:tc>
        <w:tc>
          <w:tcPr>
            <w:tcW w:w="1440" w:type="dxa"/>
            <w:vAlign w:val="bottom"/>
          </w:tcPr>
          <w:p w14:paraId="109150A2" w14:textId="77777777" w:rsidR="00DF3AAF" w:rsidRPr="007E5976" w:rsidRDefault="00DF3AAF">
            <w:pPr>
              <w:pStyle w:val="acctfourfigures"/>
              <w:tabs>
                <w:tab w:val="clear" w:pos="765"/>
                <w:tab w:val="decimal" w:pos="1751"/>
              </w:tabs>
              <w:spacing w:line="240" w:lineRule="atLeast"/>
              <w:ind w:left="-79" w:right="191"/>
              <w:rPr>
                <w:szCs w:val="22"/>
              </w:rPr>
            </w:pPr>
          </w:p>
        </w:tc>
        <w:tc>
          <w:tcPr>
            <w:tcW w:w="360" w:type="dxa"/>
          </w:tcPr>
          <w:p w14:paraId="31CEFE44" w14:textId="77777777" w:rsidR="00DF3AAF" w:rsidRPr="007E5976" w:rsidRDefault="00DF3AAF">
            <w:pPr>
              <w:pStyle w:val="acctfourfigures"/>
              <w:tabs>
                <w:tab w:val="clear" w:pos="765"/>
                <w:tab w:val="decimal" w:pos="1751"/>
              </w:tabs>
              <w:spacing w:line="240" w:lineRule="atLeast"/>
              <w:ind w:left="-79" w:right="281"/>
              <w:rPr>
                <w:szCs w:val="22"/>
              </w:rPr>
            </w:pPr>
          </w:p>
        </w:tc>
        <w:tc>
          <w:tcPr>
            <w:tcW w:w="1439" w:type="dxa"/>
          </w:tcPr>
          <w:p w14:paraId="6CFD3F02" w14:textId="77777777" w:rsidR="00DF3AAF" w:rsidRPr="007E5976" w:rsidRDefault="00DF3AAF">
            <w:pPr>
              <w:pStyle w:val="acctfourfigures"/>
              <w:tabs>
                <w:tab w:val="clear" w:pos="765"/>
                <w:tab w:val="decimal" w:pos="1751"/>
              </w:tabs>
              <w:spacing w:line="240" w:lineRule="atLeast"/>
              <w:ind w:left="-79" w:right="281"/>
              <w:rPr>
                <w:szCs w:val="22"/>
              </w:rPr>
            </w:pPr>
          </w:p>
        </w:tc>
      </w:tr>
      <w:tr w:rsidR="00482D32" w:rsidRPr="009C0305" w14:paraId="19CD0576" w14:textId="77777777">
        <w:trPr>
          <w:cantSplit/>
          <w:trHeight w:val="242"/>
        </w:trPr>
        <w:tc>
          <w:tcPr>
            <w:tcW w:w="5951" w:type="dxa"/>
          </w:tcPr>
          <w:p w14:paraId="6F879E98" w14:textId="3F4B3147" w:rsidR="00482D32" w:rsidRPr="007E5976" w:rsidRDefault="00482D32" w:rsidP="00482D32">
            <w:pPr>
              <w:ind w:left="111"/>
              <w:rPr>
                <w:rFonts w:ascii="Times New Roman" w:hAnsi="Times New Roman"/>
                <w:sz w:val="22"/>
                <w:szCs w:val="22"/>
              </w:rPr>
            </w:pPr>
            <w:r w:rsidRPr="007E5976">
              <w:rPr>
                <w:rFonts w:ascii="Times New Roman" w:hAnsi="Times New Roman"/>
                <w:sz w:val="22"/>
                <w:szCs w:val="22"/>
              </w:rPr>
              <w:t>- Unsecured</w:t>
            </w:r>
          </w:p>
        </w:tc>
        <w:tc>
          <w:tcPr>
            <w:tcW w:w="1440" w:type="dxa"/>
            <w:tcBorders>
              <w:bottom w:val="double" w:sz="4" w:space="0" w:color="auto"/>
            </w:tcBorders>
            <w:vAlign w:val="bottom"/>
          </w:tcPr>
          <w:p w14:paraId="40DC16DE" w14:textId="60F0072C" w:rsidR="00482D32" w:rsidRPr="006B192B" w:rsidRDefault="005D41B0" w:rsidP="00482D32">
            <w:pPr>
              <w:pStyle w:val="acctfourfigures"/>
              <w:tabs>
                <w:tab w:val="clear" w:pos="765"/>
                <w:tab w:val="decimal" w:pos="1751"/>
              </w:tabs>
              <w:spacing w:line="240" w:lineRule="atLeast"/>
              <w:ind w:left="-79" w:right="191"/>
              <w:rPr>
                <w:b/>
                <w:bCs/>
                <w:szCs w:val="22"/>
                <w:cs/>
                <w:lang w:bidi="th-TH"/>
              </w:rPr>
            </w:pPr>
            <w:r w:rsidRPr="005D41B0">
              <w:rPr>
                <w:b/>
                <w:bCs/>
                <w:szCs w:val="22"/>
                <w:lang w:val="en-US" w:bidi="th-TH"/>
              </w:rPr>
              <w:t>61</w:t>
            </w:r>
            <w:r w:rsidR="006560FF" w:rsidRPr="006B192B">
              <w:rPr>
                <w:b/>
                <w:bCs/>
                <w:szCs w:val="22"/>
                <w:lang w:bidi="th-TH"/>
              </w:rPr>
              <w:t>,</w:t>
            </w:r>
            <w:r w:rsidRPr="005D41B0">
              <w:rPr>
                <w:b/>
                <w:bCs/>
                <w:szCs w:val="22"/>
                <w:lang w:val="en-US" w:bidi="th-TH"/>
              </w:rPr>
              <w:t>892</w:t>
            </w:r>
          </w:p>
        </w:tc>
        <w:tc>
          <w:tcPr>
            <w:tcW w:w="360" w:type="dxa"/>
          </w:tcPr>
          <w:p w14:paraId="566620FB" w14:textId="77777777" w:rsidR="00482D32" w:rsidRPr="007E5976" w:rsidRDefault="00482D32" w:rsidP="00482D32">
            <w:pPr>
              <w:pStyle w:val="acctfourfigures"/>
              <w:tabs>
                <w:tab w:val="clear" w:pos="765"/>
                <w:tab w:val="decimal" w:pos="1751"/>
              </w:tabs>
              <w:spacing w:line="240" w:lineRule="atLeast"/>
              <w:ind w:right="191"/>
              <w:rPr>
                <w:szCs w:val="22"/>
              </w:rPr>
            </w:pPr>
          </w:p>
        </w:tc>
        <w:tc>
          <w:tcPr>
            <w:tcW w:w="1439" w:type="dxa"/>
            <w:tcBorders>
              <w:bottom w:val="double" w:sz="4" w:space="0" w:color="auto"/>
            </w:tcBorders>
            <w:vAlign w:val="bottom"/>
          </w:tcPr>
          <w:p w14:paraId="270C3153" w14:textId="340A5174" w:rsidR="00482D32" w:rsidRPr="007E5976" w:rsidRDefault="005D41B0" w:rsidP="00482D32">
            <w:pPr>
              <w:pStyle w:val="acctfourfigures"/>
              <w:tabs>
                <w:tab w:val="clear" w:pos="765"/>
                <w:tab w:val="decimal" w:pos="1751"/>
              </w:tabs>
              <w:spacing w:line="240" w:lineRule="atLeast"/>
              <w:ind w:right="191"/>
              <w:rPr>
                <w:szCs w:val="22"/>
              </w:rPr>
            </w:pPr>
            <w:r w:rsidRPr="005D41B0">
              <w:rPr>
                <w:b/>
                <w:bCs/>
                <w:szCs w:val="22"/>
                <w:lang w:val="en-US"/>
              </w:rPr>
              <w:t>73</w:t>
            </w:r>
            <w:r w:rsidR="00482D32" w:rsidRPr="007E5976">
              <w:rPr>
                <w:b/>
                <w:bCs/>
                <w:szCs w:val="22"/>
              </w:rPr>
              <w:t>,</w:t>
            </w:r>
            <w:r w:rsidRPr="005D41B0">
              <w:rPr>
                <w:b/>
                <w:bCs/>
                <w:szCs w:val="22"/>
                <w:lang w:val="en-US"/>
              </w:rPr>
              <w:t>116</w:t>
            </w:r>
          </w:p>
        </w:tc>
      </w:tr>
    </w:tbl>
    <w:p w14:paraId="6BEE6CC8" w14:textId="77777777" w:rsidR="001E354A" w:rsidRPr="000E7E61" w:rsidRDefault="001E354A" w:rsidP="0096222B">
      <w:pPr>
        <w:rPr>
          <w:rFonts w:ascii="Times New Roman" w:hAnsi="Times New Roman" w:cstheme="minorBidi"/>
        </w:rPr>
      </w:pPr>
    </w:p>
    <w:p w14:paraId="4F8484BA" w14:textId="2EA89C7A" w:rsidR="007E194B" w:rsidRPr="00C73834" w:rsidRDefault="00B23D6E" w:rsidP="001C4CF4">
      <w:pPr>
        <w:ind w:left="547"/>
        <w:jc w:val="both"/>
        <w:rPr>
          <w:rFonts w:ascii="Times New Roman" w:hAnsi="Times New Roman"/>
          <w:sz w:val="22"/>
          <w:szCs w:val="22"/>
          <w:lang w:val="en-GB" w:bidi="ar-SA"/>
        </w:rPr>
      </w:pPr>
      <w:r w:rsidRPr="009C0305">
        <w:rPr>
          <w:rFonts w:ascii="Times New Roman" w:hAnsi="Times New Roman"/>
          <w:sz w:val="22"/>
          <w:szCs w:val="22"/>
          <w:lang w:val="en-GB" w:bidi="ar-SA"/>
        </w:rPr>
        <w:t xml:space="preserve">As at </w:t>
      </w:r>
      <w:r w:rsidR="005D41B0" w:rsidRPr="005D41B0">
        <w:rPr>
          <w:rFonts w:ascii="Times New Roman" w:hAnsi="Times New Roman"/>
          <w:sz w:val="22"/>
          <w:szCs w:val="22"/>
          <w:lang w:bidi="ar-SA"/>
        </w:rPr>
        <w:t>31</w:t>
      </w:r>
      <w:r w:rsidRPr="009C0305">
        <w:rPr>
          <w:rFonts w:ascii="Times New Roman" w:hAnsi="Times New Roman"/>
          <w:sz w:val="22"/>
          <w:szCs w:val="22"/>
          <w:lang w:val="en-GB" w:bidi="ar-SA"/>
        </w:rPr>
        <w:t xml:space="preserve"> December </w:t>
      </w:r>
      <w:r w:rsidR="005D41B0" w:rsidRPr="005D41B0">
        <w:rPr>
          <w:rFonts w:ascii="Times New Roman" w:hAnsi="Times New Roman"/>
          <w:sz w:val="22"/>
          <w:szCs w:val="22"/>
          <w:lang w:bidi="ar-SA"/>
        </w:rPr>
        <w:t>2024</w:t>
      </w:r>
      <w:r w:rsidRPr="009C0305">
        <w:rPr>
          <w:rFonts w:ascii="Times New Roman" w:hAnsi="Times New Roman"/>
          <w:sz w:val="22"/>
          <w:szCs w:val="22"/>
          <w:lang w:val="en-GB" w:bidi="ar-SA"/>
        </w:rPr>
        <w:t xml:space="preserve">, </w:t>
      </w:r>
      <w:r w:rsidR="00A35E0D" w:rsidRPr="009C0305">
        <w:rPr>
          <w:rFonts w:ascii="Times New Roman" w:hAnsi="Times New Roman"/>
          <w:sz w:val="22"/>
          <w:szCs w:val="22"/>
          <w:lang w:val="en-GB" w:bidi="ar-SA"/>
        </w:rPr>
        <w:t>t</w:t>
      </w:r>
      <w:r w:rsidR="001C4CF4" w:rsidRPr="009C0305">
        <w:rPr>
          <w:rFonts w:ascii="Times New Roman" w:hAnsi="Times New Roman"/>
          <w:sz w:val="22"/>
          <w:szCs w:val="22"/>
          <w:lang w:val="en-GB" w:bidi="ar-SA"/>
        </w:rPr>
        <w:t xml:space="preserve">he Company had short-term credit facilities in form of bank overdraft, </w:t>
      </w:r>
      <w:r w:rsidR="001C4CF4" w:rsidRPr="00C73834">
        <w:rPr>
          <w:rFonts w:ascii="Times New Roman" w:hAnsi="Times New Roman"/>
          <w:sz w:val="22"/>
          <w:szCs w:val="22"/>
          <w:lang w:val="en-GB" w:bidi="ar-SA"/>
        </w:rPr>
        <w:t xml:space="preserve">promissory notes, aval and letter of guarantee by financial institutions in total </w:t>
      </w:r>
      <w:r w:rsidR="001C4CF4" w:rsidRPr="00801B87">
        <w:rPr>
          <w:rFonts w:ascii="Times New Roman" w:hAnsi="Times New Roman"/>
          <w:sz w:val="22"/>
          <w:szCs w:val="22"/>
          <w:lang w:val="en-GB" w:bidi="ar-SA"/>
        </w:rPr>
        <w:t xml:space="preserve">amount of Baht </w:t>
      </w:r>
      <w:r w:rsidR="005D41B0" w:rsidRPr="005D41B0">
        <w:rPr>
          <w:rFonts w:ascii="Times New Roman" w:hAnsi="Times New Roman"/>
          <w:sz w:val="22"/>
          <w:szCs w:val="22"/>
          <w:lang w:bidi="ar-SA"/>
        </w:rPr>
        <w:t>3</w:t>
      </w:r>
      <w:r w:rsidR="00801B87">
        <w:rPr>
          <w:rFonts w:ascii="Times New Roman" w:hAnsi="Times New Roman"/>
          <w:sz w:val="22"/>
          <w:szCs w:val="22"/>
          <w:lang w:val="en-GB" w:bidi="ar-SA"/>
        </w:rPr>
        <w:t>,</w:t>
      </w:r>
      <w:r w:rsidR="005D41B0" w:rsidRPr="005D41B0">
        <w:rPr>
          <w:rFonts w:ascii="Times New Roman" w:hAnsi="Times New Roman"/>
          <w:sz w:val="22"/>
          <w:szCs w:val="22"/>
          <w:lang w:bidi="ar-SA"/>
        </w:rPr>
        <w:t>023</w:t>
      </w:r>
      <w:r w:rsidR="001C4CF4" w:rsidRPr="00C73834">
        <w:rPr>
          <w:rFonts w:ascii="Times New Roman" w:hAnsi="Times New Roman"/>
          <w:sz w:val="22"/>
          <w:szCs w:val="22"/>
          <w:lang w:val="en-GB" w:bidi="ar-SA"/>
        </w:rPr>
        <w:t xml:space="preserve"> million </w:t>
      </w:r>
      <w:r w:rsidR="001C4CF4" w:rsidRPr="00C73834">
        <w:rPr>
          <w:rFonts w:ascii="Times New Roman" w:hAnsi="Times New Roman"/>
          <w:i/>
          <w:iCs/>
          <w:sz w:val="22"/>
          <w:szCs w:val="22"/>
          <w:lang w:val="en-GB" w:bidi="ar-SA"/>
        </w:rPr>
        <w:t>(</w:t>
      </w:r>
      <w:r w:rsidR="005D41B0" w:rsidRPr="005D41B0">
        <w:rPr>
          <w:rFonts w:ascii="Times New Roman" w:hAnsi="Times New Roman"/>
          <w:i/>
          <w:iCs/>
          <w:sz w:val="22"/>
          <w:szCs w:val="22"/>
          <w:lang w:bidi="ar-SA"/>
        </w:rPr>
        <w:t>31</w:t>
      </w:r>
      <w:r w:rsidR="001C4CF4" w:rsidRPr="00C73834">
        <w:rPr>
          <w:rFonts w:ascii="Times New Roman" w:hAnsi="Times New Roman"/>
          <w:i/>
          <w:iCs/>
          <w:sz w:val="22"/>
          <w:szCs w:val="22"/>
          <w:lang w:val="en-GB" w:bidi="ar-SA"/>
        </w:rPr>
        <w:t xml:space="preserve"> December </w:t>
      </w:r>
      <w:r w:rsidR="005D41B0" w:rsidRPr="005D41B0">
        <w:rPr>
          <w:rFonts w:ascii="Times New Roman" w:hAnsi="Times New Roman"/>
          <w:i/>
          <w:iCs/>
          <w:sz w:val="22"/>
          <w:szCs w:val="22"/>
          <w:lang w:bidi="ar-SA"/>
        </w:rPr>
        <w:t>2023</w:t>
      </w:r>
      <w:r w:rsidR="001C4CF4" w:rsidRPr="00C73834">
        <w:rPr>
          <w:rFonts w:ascii="Times New Roman" w:hAnsi="Times New Roman"/>
          <w:i/>
          <w:iCs/>
          <w:sz w:val="22"/>
          <w:szCs w:val="22"/>
          <w:lang w:val="en-GB" w:bidi="ar-SA"/>
        </w:rPr>
        <w:t xml:space="preserve">: Baht </w:t>
      </w:r>
      <w:r w:rsidR="005D41B0" w:rsidRPr="005D41B0">
        <w:rPr>
          <w:rFonts w:ascii="Times New Roman" w:hAnsi="Times New Roman"/>
          <w:i/>
          <w:iCs/>
          <w:sz w:val="22"/>
          <w:szCs w:val="22"/>
          <w:lang w:bidi="ar-SA"/>
        </w:rPr>
        <w:t>3</w:t>
      </w:r>
      <w:r w:rsidR="00482D32">
        <w:rPr>
          <w:rFonts w:ascii="Times New Roman" w:hAnsi="Times New Roman"/>
          <w:i/>
          <w:iCs/>
          <w:sz w:val="22"/>
          <w:szCs w:val="22"/>
          <w:lang w:bidi="ar-SA"/>
        </w:rPr>
        <w:t>,</w:t>
      </w:r>
      <w:r w:rsidR="005D41B0" w:rsidRPr="005D41B0">
        <w:rPr>
          <w:rFonts w:ascii="Times New Roman" w:hAnsi="Times New Roman"/>
          <w:i/>
          <w:iCs/>
          <w:sz w:val="22"/>
          <w:szCs w:val="22"/>
          <w:lang w:bidi="ar-SA"/>
        </w:rPr>
        <w:t>244</w:t>
      </w:r>
      <w:r w:rsidR="001C4CF4" w:rsidRPr="00C73834">
        <w:rPr>
          <w:rFonts w:ascii="Times New Roman" w:hAnsi="Times New Roman"/>
          <w:i/>
          <w:iCs/>
          <w:sz w:val="22"/>
          <w:szCs w:val="22"/>
          <w:lang w:val="en-GB" w:bidi="ar-SA"/>
        </w:rPr>
        <w:t xml:space="preserve"> million)</w:t>
      </w:r>
      <w:r w:rsidR="001C4CF4" w:rsidRPr="00C73834">
        <w:rPr>
          <w:rFonts w:ascii="Times New Roman" w:hAnsi="Times New Roman"/>
          <w:sz w:val="22"/>
          <w:szCs w:val="22"/>
          <w:lang w:val="en-GB" w:bidi="ar-SA"/>
        </w:rPr>
        <w:t xml:space="preserve"> at interest rates specified in the contracts. </w:t>
      </w:r>
    </w:p>
    <w:p w14:paraId="3F70D37D" w14:textId="77777777" w:rsidR="00B45AD8" w:rsidRPr="000E7E61" w:rsidRDefault="00B45AD8" w:rsidP="001C4CF4">
      <w:pPr>
        <w:ind w:left="547"/>
        <w:jc w:val="both"/>
        <w:rPr>
          <w:rFonts w:ascii="Times New Roman" w:hAnsi="Times New Roman"/>
          <w:lang w:val="en-GB" w:bidi="ar-SA"/>
        </w:rPr>
      </w:pPr>
    </w:p>
    <w:p w14:paraId="56D0D5CD" w14:textId="0BF7ABB2" w:rsidR="00A10A63" w:rsidRPr="009C0305" w:rsidRDefault="001C4CF4" w:rsidP="006761CD">
      <w:pPr>
        <w:ind w:left="547"/>
        <w:jc w:val="both"/>
        <w:rPr>
          <w:rFonts w:ascii="Times New Roman" w:hAnsi="Times New Roman"/>
          <w:sz w:val="22"/>
          <w:szCs w:val="22"/>
          <w:lang w:val="en-GB" w:bidi="ar-SA"/>
        </w:rPr>
      </w:pPr>
      <w:r w:rsidRPr="00C73834">
        <w:rPr>
          <w:rFonts w:ascii="Times New Roman" w:hAnsi="Times New Roman"/>
          <w:sz w:val="22"/>
          <w:szCs w:val="22"/>
          <w:lang w:val="en-GB" w:bidi="ar-SA"/>
        </w:rPr>
        <w:t xml:space="preserve">As at </w:t>
      </w:r>
      <w:r w:rsidR="005D41B0" w:rsidRPr="005D41B0">
        <w:rPr>
          <w:rFonts w:ascii="Times New Roman" w:hAnsi="Times New Roman"/>
          <w:sz w:val="22"/>
          <w:szCs w:val="22"/>
          <w:lang w:bidi="ar-SA"/>
        </w:rPr>
        <w:t>31</w:t>
      </w:r>
      <w:r w:rsidRPr="00C73834">
        <w:rPr>
          <w:rFonts w:ascii="Times New Roman" w:hAnsi="Times New Roman"/>
          <w:sz w:val="22"/>
          <w:szCs w:val="22"/>
          <w:lang w:val="en-GB" w:bidi="ar-SA"/>
        </w:rPr>
        <w:t xml:space="preserve"> </w:t>
      </w:r>
      <w:r w:rsidR="00887B5B" w:rsidRPr="00C73834">
        <w:rPr>
          <w:rFonts w:ascii="Times New Roman" w:hAnsi="Times New Roman"/>
          <w:sz w:val="22"/>
          <w:szCs w:val="22"/>
          <w:lang w:val="en-GB" w:bidi="ar-SA"/>
        </w:rPr>
        <w:t>Decem</w:t>
      </w:r>
      <w:r w:rsidRPr="00C73834">
        <w:rPr>
          <w:rFonts w:ascii="Times New Roman" w:hAnsi="Times New Roman"/>
          <w:sz w:val="22"/>
          <w:szCs w:val="22"/>
          <w:lang w:val="en-GB" w:bidi="ar-SA"/>
        </w:rPr>
        <w:t xml:space="preserve">ber </w:t>
      </w:r>
      <w:r w:rsidR="005D41B0" w:rsidRPr="005D41B0">
        <w:rPr>
          <w:rFonts w:ascii="Times New Roman" w:hAnsi="Times New Roman"/>
          <w:sz w:val="22"/>
          <w:szCs w:val="22"/>
          <w:lang w:bidi="ar-SA"/>
        </w:rPr>
        <w:t>2024</w:t>
      </w:r>
      <w:r w:rsidRPr="00C73834">
        <w:rPr>
          <w:rFonts w:ascii="Times New Roman" w:hAnsi="Times New Roman"/>
          <w:sz w:val="22"/>
          <w:szCs w:val="22"/>
          <w:lang w:val="en-GB" w:bidi="ar-SA"/>
        </w:rPr>
        <w:t>, the Company had unutilised credit facilities</w:t>
      </w:r>
      <w:r w:rsidR="004D03FE" w:rsidRPr="00C73834">
        <w:rPr>
          <w:rFonts w:ascii="Times New Roman" w:hAnsi="Times New Roman"/>
          <w:sz w:val="22"/>
          <w:szCs w:val="22"/>
          <w:lang w:val="en-GB" w:bidi="ar-SA"/>
        </w:rPr>
        <w:t>,</w:t>
      </w:r>
      <w:r w:rsidRPr="00C73834">
        <w:rPr>
          <w:rFonts w:ascii="Times New Roman" w:hAnsi="Times New Roman"/>
          <w:sz w:val="22"/>
          <w:szCs w:val="22"/>
          <w:lang w:val="en-GB" w:bidi="ar-SA"/>
        </w:rPr>
        <w:t xml:space="preserve"> </w:t>
      </w:r>
      <w:r w:rsidRPr="00A1469E">
        <w:rPr>
          <w:rFonts w:ascii="Times New Roman" w:hAnsi="Times New Roman"/>
          <w:sz w:val="22"/>
          <w:szCs w:val="22"/>
          <w:lang w:val="en-GB" w:bidi="ar-SA"/>
        </w:rPr>
        <w:t xml:space="preserve">totalling Baht </w:t>
      </w:r>
      <w:r w:rsidR="005D41B0" w:rsidRPr="005D41B0">
        <w:rPr>
          <w:rFonts w:ascii="Times New Roman" w:hAnsi="Times New Roman"/>
          <w:sz w:val="22"/>
          <w:szCs w:val="22"/>
          <w:lang w:bidi="ar-SA"/>
        </w:rPr>
        <w:t>2</w:t>
      </w:r>
      <w:r w:rsidR="00A1469E">
        <w:rPr>
          <w:rFonts w:ascii="Times New Roman" w:hAnsi="Times New Roman"/>
          <w:sz w:val="22"/>
          <w:szCs w:val="22"/>
          <w:lang w:val="en-GB" w:bidi="ar-SA"/>
        </w:rPr>
        <w:t>,</w:t>
      </w:r>
      <w:r w:rsidR="005D41B0" w:rsidRPr="005D41B0">
        <w:rPr>
          <w:rFonts w:ascii="Times New Roman" w:hAnsi="Times New Roman"/>
          <w:sz w:val="22"/>
          <w:szCs w:val="22"/>
          <w:lang w:bidi="ar-SA"/>
        </w:rPr>
        <w:t>436</w:t>
      </w:r>
      <w:r w:rsidRPr="00C73834">
        <w:rPr>
          <w:rFonts w:ascii="Times New Roman" w:hAnsi="Times New Roman"/>
          <w:sz w:val="22"/>
          <w:szCs w:val="22"/>
          <w:lang w:val="en-GB" w:bidi="ar-SA"/>
        </w:rPr>
        <w:t xml:space="preserve"> million </w:t>
      </w:r>
      <w:r w:rsidRPr="00C73834">
        <w:rPr>
          <w:rFonts w:ascii="Times New Roman" w:hAnsi="Times New Roman"/>
          <w:i/>
          <w:iCs/>
          <w:sz w:val="22"/>
          <w:szCs w:val="22"/>
          <w:lang w:val="en-GB" w:bidi="ar-SA"/>
        </w:rPr>
        <w:t>(</w:t>
      </w:r>
      <w:r w:rsidR="005D41B0" w:rsidRPr="005D41B0">
        <w:rPr>
          <w:rFonts w:ascii="Times New Roman" w:hAnsi="Times New Roman"/>
          <w:i/>
          <w:iCs/>
          <w:sz w:val="22"/>
          <w:szCs w:val="22"/>
          <w:lang w:bidi="ar-SA"/>
        </w:rPr>
        <w:t>31</w:t>
      </w:r>
      <w:r w:rsidRPr="00C73834">
        <w:rPr>
          <w:rFonts w:ascii="Times New Roman" w:hAnsi="Times New Roman"/>
          <w:i/>
          <w:iCs/>
          <w:sz w:val="22"/>
          <w:szCs w:val="22"/>
          <w:lang w:val="en-GB" w:bidi="ar-SA"/>
        </w:rPr>
        <w:t xml:space="preserve"> December </w:t>
      </w:r>
      <w:r w:rsidR="005D41B0" w:rsidRPr="005D41B0">
        <w:rPr>
          <w:rFonts w:ascii="Times New Roman" w:hAnsi="Times New Roman"/>
          <w:i/>
          <w:iCs/>
          <w:sz w:val="22"/>
          <w:szCs w:val="22"/>
          <w:lang w:bidi="ar-SA"/>
        </w:rPr>
        <w:t>2023</w:t>
      </w:r>
      <w:r w:rsidRPr="00C73834">
        <w:rPr>
          <w:rFonts w:ascii="Times New Roman" w:hAnsi="Times New Roman"/>
          <w:i/>
          <w:iCs/>
          <w:sz w:val="22"/>
          <w:szCs w:val="22"/>
          <w:lang w:val="en-GB" w:bidi="ar-SA"/>
        </w:rPr>
        <w:t xml:space="preserve">: Baht </w:t>
      </w:r>
      <w:r w:rsidR="005D41B0" w:rsidRPr="005D41B0">
        <w:rPr>
          <w:rFonts w:ascii="Times New Roman" w:hAnsi="Times New Roman"/>
          <w:i/>
          <w:iCs/>
          <w:sz w:val="22"/>
          <w:szCs w:val="22"/>
          <w:lang w:bidi="ar-SA"/>
        </w:rPr>
        <w:t>2</w:t>
      </w:r>
      <w:r w:rsidRPr="00C73834">
        <w:rPr>
          <w:rFonts w:ascii="Times New Roman" w:hAnsi="Times New Roman"/>
          <w:i/>
          <w:iCs/>
          <w:sz w:val="22"/>
          <w:szCs w:val="22"/>
          <w:lang w:val="en-GB" w:bidi="ar-SA"/>
        </w:rPr>
        <w:t>,</w:t>
      </w:r>
      <w:r w:rsidR="005D41B0" w:rsidRPr="005D41B0">
        <w:rPr>
          <w:rFonts w:ascii="Times New Roman" w:hAnsi="Times New Roman"/>
          <w:i/>
          <w:iCs/>
          <w:sz w:val="22"/>
          <w:szCs w:val="22"/>
          <w:lang w:bidi="ar-SA"/>
        </w:rPr>
        <w:t>500</w:t>
      </w:r>
      <w:r w:rsidRPr="00C73834">
        <w:rPr>
          <w:rFonts w:ascii="Times New Roman" w:hAnsi="Times New Roman"/>
          <w:i/>
          <w:iCs/>
          <w:sz w:val="22"/>
          <w:szCs w:val="22"/>
          <w:lang w:val="en-GB" w:bidi="ar-SA"/>
        </w:rPr>
        <w:t xml:space="preserve"> million)</w:t>
      </w:r>
      <w:r w:rsidRPr="00C73834">
        <w:rPr>
          <w:rFonts w:ascii="Times New Roman" w:hAnsi="Times New Roman"/>
          <w:sz w:val="22"/>
          <w:szCs w:val="22"/>
          <w:lang w:val="en-GB" w:bidi="ar-SA"/>
        </w:rPr>
        <w:t>.</w:t>
      </w:r>
    </w:p>
    <w:p w14:paraId="010B383C" w14:textId="38A1B687" w:rsidR="00535225" w:rsidRPr="000E7E61" w:rsidRDefault="00535225" w:rsidP="00535225">
      <w:pPr>
        <w:rPr>
          <w:rFonts w:ascii="Times New Roman" w:hAnsi="Times New Roman"/>
          <w:i/>
          <w:iCs/>
          <w:lang w:val="en-GB" w:bidi="ar-SA"/>
        </w:rPr>
      </w:pPr>
    </w:p>
    <w:p w14:paraId="65805203" w14:textId="659092E5" w:rsidR="00084503" w:rsidRPr="009C0305" w:rsidRDefault="00084503" w:rsidP="0041372D">
      <w:pPr>
        <w:numPr>
          <w:ilvl w:val="0"/>
          <w:numId w:val="21"/>
        </w:numPr>
        <w:tabs>
          <w:tab w:val="left" w:pos="540"/>
        </w:tabs>
        <w:ind w:left="900" w:hanging="900"/>
        <w:jc w:val="both"/>
        <w:rPr>
          <w:rFonts w:ascii="Times New Roman" w:hAnsi="Times New Roman"/>
          <w:b/>
          <w:bCs/>
          <w:sz w:val="24"/>
          <w:szCs w:val="24"/>
        </w:rPr>
      </w:pPr>
      <w:r w:rsidRPr="009C0305">
        <w:rPr>
          <w:rFonts w:ascii="Times New Roman" w:hAnsi="Times New Roman"/>
          <w:b/>
          <w:bCs/>
          <w:sz w:val="24"/>
          <w:szCs w:val="24"/>
        </w:rPr>
        <w:t>Provision</w:t>
      </w:r>
      <w:r w:rsidRPr="009C0305">
        <w:rPr>
          <w:rFonts w:ascii="Times New Roman" w:hAnsi="Times New Roman"/>
          <w:b/>
          <w:bCs/>
          <w:sz w:val="24"/>
          <w:szCs w:val="30"/>
          <w:cs/>
        </w:rPr>
        <w:t xml:space="preserve"> </w:t>
      </w:r>
      <w:r w:rsidRPr="009C0305">
        <w:rPr>
          <w:rFonts w:ascii="Times New Roman" w:hAnsi="Times New Roman"/>
          <w:b/>
          <w:bCs/>
          <w:sz w:val="24"/>
          <w:szCs w:val="30"/>
        </w:rPr>
        <w:t xml:space="preserve">for warranties </w:t>
      </w:r>
      <w:r w:rsidR="00B93884">
        <w:rPr>
          <w:rFonts w:ascii="Times New Roman" w:hAnsi="Times New Roman"/>
          <w:b/>
          <w:bCs/>
          <w:sz w:val="24"/>
          <w:szCs w:val="30"/>
        </w:rPr>
        <w:t>of</w:t>
      </w:r>
      <w:r w:rsidRPr="009C0305">
        <w:rPr>
          <w:rFonts w:ascii="Times New Roman" w:hAnsi="Times New Roman"/>
          <w:b/>
          <w:bCs/>
          <w:sz w:val="24"/>
          <w:szCs w:val="30"/>
        </w:rPr>
        <w:t xml:space="preserve"> construction </w:t>
      </w:r>
      <w:r w:rsidR="00B93884">
        <w:rPr>
          <w:rFonts w:ascii="Times New Roman" w:hAnsi="Times New Roman"/>
          <w:b/>
          <w:bCs/>
          <w:sz w:val="24"/>
          <w:szCs w:val="30"/>
        </w:rPr>
        <w:t>works</w:t>
      </w:r>
    </w:p>
    <w:p w14:paraId="06D7209A" w14:textId="77777777" w:rsidR="00084503" w:rsidRPr="000E7E61" w:rsidRDefault="00084503" w:rsidP="00084503">
      <w:pPr>
        <w:tabs>
          <w:tab w:val="left" w:pos="540"/>
        </w:tabs>
        <w:ind w:left="900"/>
        <w:jc w:val="both"/>
        <w:rPr>
          <w:rFonts w:ascii="Times New Roman" w:hAnsi="Times New Roman"/>
          <w:b/>
          <w:bCs/>
        </w:rPr>
      </w:pPr>
    </w:p>
    <w:tbl>
      <w:tblPr>
        <w:tblW w:w="9261" w:type="dxa"/>
        <w:tblInd w:w="459" w:type="dxa"/>
        <w:tblLayout w:type="fixed"/>
        <w:tblCellMar>
          <w:left w:w="79" w:type="dxa"/>
          <w:right w:w="79" w:type="dxa"/>
        </w:tblCellMar>
        <w:tblLook w:val="0000" w:firstRow="0" w:lastRow="0" w:firstColumn="0" w:lastColumn="0" w:noHBand="0" w:noVBand="0"/>
      </w:tblPr>
      <w:tblGrid>
        <w:gridCol w:w="5031"/>
        <w:gridCol w:w="990"/>
        <w:gridCol w:w="1440"/>
        <w:gridCol w:w="360"/>
        <w:gridCol w:w="1440"/>
      </w:tblGrid>
      <w:tr w:rsidR="00E12FE6" w:rsidRPr="009C0305" w14:paraId="03359591" w14:textId="77777777" w:rsidTr="00E12FE6">
        <w:trPr>
          <w:cantSplit/>
          <w:tblHeader/>
        </w:trPr>
        <w:tc>
          <w:tcPr>
            <w:tcW w:w="5031" w:type="dxa"/>
          </w:tcPr>
          <w:p w14:paraId="060A6075" w14:textId="77777777" w:rsidR="00E12FE6" w:rsidRPr="00482D32" w:rsidRDefault="00E12FE6" w:rsidP="00482D32">
            <w:pPr>
              <w:tabs>
                <w:tab w:val="decimal" w:pos="765"/>
              </w:tabs>
              <w:spacing w:line="240" w:lineRule="atLeast"/>
              <w:jc w:val="center"/>
              <w:rPr>
                <w:rFonts w:ascii="Times New Roman" w:hAnsi="Times New Roman"/>
                <w:sz w:val="22"/>
                <w:szCs w:val="22"/>
                <w:lang w:val="en-GB" w:bidi="ar-SA"/>
              </w:rPr>
            </w:pPr>
          </w:p>
        </w:tc>
        <w:tc>
          <w:tcPr>
            <w:tcW w:w="990" w:type="dxa"/>
          </w:tcPr>
          <w:p w14:paraId="65B9095A" w14:textId="2D4EC030" w:rsidR="00E12FE6" w:rsidRPr="00B93884" w:rsidRDefault="00E12FE6" w:rsidP="00482D32">
            <w:pPr>
              <w:spacing w:line="240" w:lineRule="atLeast"/>
              <w:jc w:val="center"/>
              <w:rPr>
                <w:rFonts w:ascii="Times New Roman" w:hAnsi="Times New Roman"/>
                <w:i/>
                <w:iCs/>
                <w:sz w:val="22"/>
                <w:szCs w:val="22"/>
                <w:lang w:bidi="ar-SA"/>
              </w:rPr>
            </w:pPr>
            <w:r>
              <w:rPr>
                <w:rFonts w:ascii="Times New Roman" w:hAnsi="Times New Roman"/>
                <w:i/>
                <w:iCs/>
                <w:sz w:val="22"/>
                <w:szCs w:val="22"/>
                <w:lang w:bidi="ar-SA"/>
              </w:rPr>
              <w:t>Note</w:t>
            </w:r>
          </w:p>
        </w:tc>
        <w:tc>
          <w:tcPr>
            <w:tcW w:w="1440" w:type="dxa"/>
          </w:tcPr>
          <w:p w14:paraId="785A04D6" w14:textId="1AEEA237" w:rsidR="00E12FE6" w:rsidRPr="00482D32" w:rsidRDefault="005D41B0" w:rsidP="00482D32">
            <w:pPr>
              <w:spacing w:line="240" w:lineRule="atLeast"/>
              <w:jc w:val="center"/>
              <w:rPr>
                <w:rFonts w:ascii="Times New Roman" w:hAnsi="Times New Roman"/>
                <w:bCs/>
                <w:sz w:val="22"/>
                <w:szCs w:val="22"/>
                <w:lang w:val="en-GB" w:bidi="ar-SA"/>
              </w:rPr>
            </w:pPr>
            <w:r w:rsidRPr="005D41B0">
              <w:rPr>
                <w:rFonts w:ascii="Times New Roman" w:hAnsi="Times New Roman"/>
                <w:sz w:val="22"/>
                <w:szCs w:val="22"/>
                <w:lang w:bidi="ar-SA"/>
              </w:rPr>
              <w:t>2024</w:t>
            </w:r>
          </w:p>
        </w:tc>
        <w:tc>
          <w:tcPr>
            <w:tcW w:w="360" w:type="dxa"/>
          </w:tcPr>
          <w:p w14:paraId="30787DDB" w14:textId="77777777" w:rsidR="00E12FE6" w:rsidRPr="00482D32" w:rsidRDefault="00E12FE6" w:rsidP="00482D32">
            <w:pPr>
              <w:spacing w:line="240" w:lineRule="atLeast"/>
              <w:jc w:val="center"/>
              <w:rPr>
                <w:rFonts w:ascii="Times New Roman" w:hAnsi="Times New Roman"/>
                <w:bCs/>
                <w:sz w:val="22"/>
                <w:szCs w:val="22"/>
                <w:lang w:val="en-GB" w:bidi="ar-SA"/>
              </w:rPr>
            </w:pPr>
          </w:p>
        </w:tc>
        <w:tc>
          <w:tcPr>
            <w:tcW w:w="1440" w:type="dxa"/>
          </w:tcPr>
          <w:p w14:paraId="1980F4A1" w14:textId="449FCEA0" w:rsidR="00E12FE6" w:rsidRPr="00482D32" w:rsidRDefault="005D41B0" w:rsidP="00482D32">
            <w:pPr>
              <w:spacing w:line="240" w:lineRule="atLeast"/>
              <w:jc w:val="center"/>
              <w:rPr>
                <w:rFonts w:ascii="Times New Roman" w:hAnsi="Times New Roman"/>
                <w:bCs/>
                <w:sz w:val="22"/>
                <w:szCs w:val="22"/>
                <w:lang w:val="en-GB" w:bidi="ar-SA"/>
              </w:rPr>
            </w:pPr>
            <w:r w:rsidRPr="005D41B0">
              <w:rPr>
                <w:rFonts w:ascii="Times New Roman" w:hAnsi="Times New Roman"/>
                <w:sz w:val="22"/>
                <w:szCs w:val="22"/>
                <w:lang w:bidi="ar-SA"/>
              </w:rPr>
              <w:t>2023</w:t>
            </w:r>
          </w:p>
        </w:tc>
      </w:tr>
      <w:tr w:rsidR="00E12FE6" w:rsidRPr="009C0305" w14:paraId="13C75DA5" w14:textId="77777777" w:rsidTr="00E12FE6">
        <w:trPr>
          <w:cantSplit/>
          <w:tblHeader/>
        </w:trPr>
        <w:tc>
          <w:tcPr>
            <w:tcW w:w="5031" w:type="dxa"/>
          </w:tcPr>
          <w:p w14:paraId="498A772D" w14:textId="77777777" w:rsidR="00E12FE6" w:rsidRPr="00482D32" w:rsidRDefault="00E12FE6" w:rsidP="00482D32">
            <w:pPr>
              <w:tabs>
                <w:tab w:val="decimal" w:pos="765"/>
              </w:tabs>
              <w:spacing w:line="240" w:lineRule="atLeast"/>
              <w:jc w:val="center"/>
              <w:rPr>
                <w:rFonts w:ascii="Times New Roman" w:hAnsi="Times New Roman"/>
                <w:sz w:val="22"/>
                <w:szCs w:val="22"/>
                <w:lang w:val="en-GB" w:bidi="ar-SA"/>
              </w:rPr>
            </w:pPr>
          </w:p>
        </w:tc>
        <w:tc>
          <w:tcPr>
            <w:tcW w:w="990" w:type="dxa"/>
          </w:tcPr>
          <w:p w14:paraId="10C7C163" w14:textId="77777777" w:rsidR="00E12FE6" w:rsidRPr="00482D32" w:rsidRDefault="00E12FE6" w:rsidP="00482D32">
            <w:pPr>
              <w:spacing w:line="240" w:lineRule="atLeast"/>
              <w:jc w:val="center"/>
              <w:rPr>
                <w:rFonts w:ascii="Times New Roman" w:hAnsi="Times New Roman"/>
                <w:sz w:val="22"/>
                <w:szCs w:val="22"/>
                <w:lang w:bidi="ar-SA"/>
              </w:rPr>
            </w:pPr>
          </w:p>
        </w:tc>
        <w:tc>
          <w:tcPr>
            <w:tcW w:w="3240" w:type="dxa"/>
            <w:gridSpan w:val="3"/>
          </w:tcPr>
          <w:p w14:paraId="171ECDBC" w14:textId="1775CB8F" w:rsidR="00E12FE6" w:rsidRPr="00B93884" w:rsidRDefault="00E12FE6" w:rsidP="00B93884">
            <w:pPr>
              <w:pStyle w:val="acctfourfigures"/>
              <w:tabs>
                <w:tab w:val="clear" w:pos="765"/>
              </w:tabs>
              <w:spacing w:line="240" w:lineRule="atLeast"/>
              <w:ind w:right="11"/>
              <w:jc w:val="center"/>
              <w:rPr>
                <w:i/>
                <w:iCs/>
                <w:sz w:val="21"/>
                <w:szCs w:val="21"/>
              </w:rPr>
            </w:pPr>
            <w:r w:rsidRPr="009C0305">
              <w:rPr>
                <w:i/>
                <w:iCs/>
                <w:sz w:val="21"/>
                <w:szCs w:val="21"/>
              </w:rPr>
              <w:t>(in thousand Baht)</w:t>
            </w:r>
          </w:p>
        </w:tc>
      </w:tr>
      <w:tr w:rsidR="00E12FE6" w:rsidRPr="009C0305" w14:paraId="16AF5C9E" w14:textId="77777777" w:rsidTr="00E12FE6">
        <w:trPr>
          <w:cantSplit/>
        </w:trPr>
        <w:tc>
          <w:tcPr>
            <w:tcW w:w="5031" w:type="dxa"/>
          </w:tcPr>
          <w:p w14:paraId="4F11A126" w14:textId="462E233F" w:rsidR="00E12FE6" w:rsidRPr="00482D32" w:rsidRDefault="00E12FE6" w:rsidP="00482D32">
            <w:pPr>
              <w:spacing w:line="240" w:lineRule="atLeast"/>
              <w:rPr>
                <w:rFonts w:ascii="Times New Roman" w:hAnsi="Times New Roman"/>
                <w:sz w:val="22"/>
                <w:szCs w:val="22"/>
                <w:lang w:val="en-GB" w:bidi="ar-SA"/>
              </w:rPr>
            </w:pPr>
            <w:r w:rsidRPr="00482D32">
              <w:rPr>
                <w:rFonts w:ascii="Times New Roman" w:hAnsi="Times New Roman"/>
                <w:sz w:val="22"/>
                <w:szCs w:val="22"/>
                <w:lang w:val="en-GB" w:bidi="ar-SA"/>
              </w:rPr>
              <w:t xml:space="preserve">At </w:t>
            </w:r>
            <w:r w:rsidR="005D41B0" w:rsidRPr="005D41B0">
              <w:rPr>
                <w:rFonts w:ascii="Times New Roman" w:hAnsi="Times New Roman"/>
                <w:sz w:val="22"/>
                <w:szCs w:val="22"/>
                <w:lang w:bidi="ar-SA"/>
              </w:rPr>
              <w:t>1</w:t>
            </w:r>
            <w:r w:rsidRPr="00482D32">
              <w:rPr>
                <w:rFonts w:ascii="Times New Roman" w:hAnsi="Times New Roman"/>
                <w:sz w:val="22"/>
                <w:szCs w:val="22"/>
                <w:lang w:val="en-GB" w:bidi="ar-SA"/>
              </w:rPr>
              <w:t xml:space="preserve"> January</w:t>
            </w:r>
          </w:p>
        </w:tc>
        <w:tc>
          <w:tcPr>
            <w:tcW w:w="990" w:type="dxa"/>
          </w:tcPr>
          <w:p w14:paraId="32ECEA83" w14:textId="77777777" w:rsidR="00E12FE6" w:rsidRPr="00482D32" w:rsidRDefault="00E12FE6" w:rsidP="00E12FE6">
            <w:pPr>
              <w:tabs>
                <w:tab w:val="decimal" w:pos="1078"/>
              </w:tabs>
              <w:spacing w:line="240" w:lineRule="atLeast"/>
              <w:ind w:left="-172" w:right="182" w:hanging="630"/>
              <w:jc w:val="center"/>
              <w:rPr>
                <w:rFonts w:ascii="Times New Roman" w:hAnsi="Times New Roman"/>
                <w:sz w:val="22"/>
                <w:szCs w:val="22"/>
                <w:cs/>
                <w:lang w:val="en-GB"/>
              </w:rPr>
            </w:pPr>
          </w:p>
        </w:tc>
        <w:tc>
          <w:tcPr>
            <w:tcW w:w="1440" w:type="dxa"/>
            <w:tcBorders>
              <w:bottom w:val="nil"/>
            </w:tcBorders>
          </w:tcPr>
          <w:p w14:paraId="6BEA5493" w14:textId="0EF5C6B6" w:rsidR="00E12FE6" w:rsidRPr="00482D32" w:rsidRDefault="005D41B0" w:rsidP="00B22672">
            <w:pPr>
              <w:tabs>
                <w:tab w:val="decimal" w:pos="1078"/>
              </w:tabs>
              <w:spacing w:line="240" w:lineRule="atLeast"/>
              <w:ind w:left="268" w:right="-160" w:hanging="268"/>
              <w:rPr>
                <w:rFonts w:ascii="Times New Roman" w:hAnsi="Times New Roman"/>
                <w:sz w:val="22"/>
                <w:szCs w:val="22"/>
                <w:cs/>
                <w:lang w:val="en-GB"/>
              </w:rPr>
            </w:pPr>
            <w:r w:rsidRPr="005D41B0">
              <w:rPr>
                <w:rFonts w:ascii="Times New Roman" w:hAnsi="Times New Roman"/>
                <w:sz w:val="22"/>
                <w:szCs w:val="22"/>
              </w:rPr>
              <w:t>98</w:t>
            </w:r>
            <w:r w:rsidR="009B0BC7">
              <w:rPr>
                <w:rFonts w:ascii="Times New Roman" w:hAnsi="Times New Roman"/>
                <w:sz w:val="22"/>
                <w:szCs w:val="22"/>
                <w:lang w:val="en-GB"/>
              </w:rPr>
              <w:t>,</w:t>
            </w:r>
            <w:r w:rsidRPr="005D41B0">
              <w:rPr>
                <w:rFonts w:ascii="Times New Roman" w:hAnsi="Times New Roman"/>
                <w:sz w:val="22"/>
                <w:szCs w:val="22"/>
              </w:rPr>
              <w:t>921</w:t>
            </w:r>
          </w:p>
        </w:tc>
        <w:tc>
          <w:tcPr>
            <w:tcW w:w="360" w:type="dxa"/>
            <w:tcBorders>
              <w:bottom w:val="nil"/>
            </w:tcBorders>
          </w:tcPr>
          <w:p w14:paraId="17BB6D56" w14:textId="77777777" w:rsidR="00E12FE6" w:rsidRPr="00482D32" w:rsidRDefault="00E12FE6" w:rsidP="00482D32">
            <w:pPr>
              <w:tabs>
                <w:tab w:val="decimal" w:pos="893"/>
              </w:tabs>
              <w:spacing w:line="240" w:lineRule="atLeast"/>
              <w:rPr>
                <w:rFonts w:ascii="Times New Roman" w:hAnsi="Times New Roman"/>
                <w:b/>
                <w:bCs/>
                <w:sz w:val="22"/>
                <w:szCs w:val="22"/>
                <w:lang w:val="en-GB" w:bidi="ar-SA"/>
              </w:rPr>
            </w:pPr>
          </w:p>
        </w:tc>
        <w:tc>
          <w:tcPr>
            <w:tcW w:w="1440" w:type="dxa"/>
            <w:tcBorders>
              <w:bottom w:val="nil"/>
            </w:tcBorders>
          </w:tcPr>
          <w:p w14:paraId="0C5E3F4E" w14:textId="537AC741" w:rsidR="00E12FE6" w:rsidRPr="00482D32" w:rsidRDefault="005D41B0" w:rsidP="00482D32">
            <w:pPr>
              <w:tabs>
                <w:tab w:val="decimal" w:pos="1101"/>
              </w:tabs>
              <w:spacing w:line="240" w:lineRule="atLeast"/>
              <w:ind w:right="-160"/>
              <w:rPr>
                <w:rFonts w:ascii="Times New Roman" w:hAnsi="Times New Roman"/>
                <w:sz w:val="22"/>
                <w:szCs w:val="22"/>
                <w:lang w:val="en-GB" w:bidi="ar-SA"/>
              </w:rPr>
            </w:pPr>
            <w:r w:rsidRPr="005D41B0">
              <w:rPr>
                <w:rFonts w:ascii="Times New Roman" w:hAnsi="Times New Roman"/>
                <w:sz w:val="22"/>
                <w:szCs w:val="22"/>
              </w:rPr>
              <w:t>94</w:t>
            </w:r>
            <w:r w:rsidR="00E12FE6" w:rsidRPr="00482D32">
              <w:rPr>
                <w:rFonts w:ascii="Times New Roman" w:hAnsi="Times New Roman"/>
                <w:sz w:val="22"/>
                <w:szCs w:val="22"/>
                <w:lang w:val="en-GB"/>
              </w:rPr>
              <w:t>,</w:t>
            </w:r>
            <w:r w:rsidRPr="005D41B0">
              <w:rPr>
                <w:rFonts w:ascii="Times New Roman" w:hAnsi="Times New Roman"/>
                <w:sz w:val="22"/>
                <w:szCs w:val="22"/>
              </w:rPr>
              <w:t>307</w:t>
            </w:r>
          </w:p>
        </w:tc>
      </w:tr>
      <w:tr w:rsidR="00E12FE6" w:rsidRPr="009C0305" w14:paraId="3F205F95" w14:textId="77777777" w:rsidTr="00E12FE6">
        <w:trPr>
          <w:cantSplit/>
        </w:trPr>
        <w:tc>
          <w:tcPr>
            <w:tcW w:w="5031" w:type="dxa"/>
          </w:tcPr>
          <w:p w14:paraId="6080E599" w14:textId="58C541F3" w:rsidR="00E12FE6" w:rsidRPr="00482D32" w:rsidRDefault="00E12FE6" w:rsidP="00482D32">
            <w:pPr>
              <w:spacing w:line="240" w:lineRule="atLeast"/>
              <w:rPr>
                <w:rFonts w:ascii="Times New Roman" w:hAnsi="Times New Roman"/>
                <w:sz w:val="22"/>
                <w:szCs w:val="22"/>
              </w:rPr>
            </w:pPr>
            <w:r w:rsidRPr="00482D32">
              <w:rPr>
                <w:rFonts w:ascii="Times New Roman" w:hAnsi="Times New Roman"/>
                <w:sz w:val="22"/>
                <w:szCs w:val="22"/>
              </w:rPr>
              <w:t>Provision made</w:t>
            </w:r>
          </w:p>
        </w:tc>
        <w:tc>
          <w:tcPr>
            <w:tcW w:w="990" w:type="dxa"/>
          </w:tcPr>
          <w:p w14:paraId="426D7C95" w14:textId="77777777" w:rsidR="00E12FE6" w:rsidRPr="00482D32" w:rsidRDefault="00E12FE6" w:rsidP="00E12FE6">
            <w:pPr>
              <w:tabs>
                <w:tab w:val="decimal" w:pos="1078"/>
              </w:tabs>
              <w:spacing w:line="240" w:lineRule="atLeast"/>
              <w:ind w:left="-172" w:right="182" w:hanging="630"/>
              <w:jc w:val="center"/>
              <w:rPr>
                <w:rFonts w:ascii="Times New Roman" w:hAnsi="Times New Roman"/>
                <w:sz w:val="22"/>
                <w:szCs w:val="22"/>
              </w:rPr>
            </w:pPr>
          </w:p>
        </w:tc>
        <w:tc>
          <w:tcPr>
            <w:tcW w:w="1440" w:type="dxa"/>
            <w:tcBorders>
              <w:bottom w:val="nil"/>
            </w:tcBorders>
          </w:tcPr>
          <w:p w14:paraId="141B48AC" w14:textId="2488544D" w:rsidR="00E12FE6" w:rsidRPr="00482D32" w:rsidRDefault="005D41B0" w:rsidP="00482D32">
            <w:pPr>
              <w:tabs>
                <w:tab w:val="decimal" w:pos="1078"/>
              </w:tabs>
              <w:spacing w:line="240" w:lineRule="atLeast"/>
              <w:ind w:left="268" w:right="-160" w:hanging="268"/>
              <w:rPr>
                <w:rFonts w:ascii="Times New Roman" w:hAnsi="Times New Roman"/>
                <w:sz w:val="22"/>
                <w:szCs w:val="22"/>
              </w:rPr>
            </w:pPr>
            <w:r w:rsidRPr="005D41B0">
              <w:rPr>
                <w:rFonts w:ascii="Times New Roman" w:hAnsi="Times New Roman"/>
                <w:sz w:val="22"/>
                <w:szCs w:val="22"/>
              </w:rPr>
              <w:t>15</w:t>
            </w:r>
            <w:r w:rsidR="002E044D">
              <w:rPr>
                <w:rFonts w:ascii="Times New Roman" w:hAnsi="Times New Roman"/>
                <w:sz w:val="22"/>
                <w:szCs w:val="22"/>
              </w:rPr>
              <w:t>,</w:t>
            </w:r>
            <w:r w:rsidRPr="005D41B0">
              <w:rPr>
                <w:rFonts w:ascii="Times New Roman" w:hAnsi="Times New Roman"/>
                <w:sz w:val="22"/>
                <w:szCs w:val="22"/>
              </w:rPr>
              <w:t>173</w:t>
            </w:r>
          </w:p>
        </w:tc>
        <w:tc>
          <w:tcPr>
            <w:tcW w:w="360" w:type="dxa"/>
            <w:tcBorders>
              <w:bottom w:val="nil"/>
            </w:tcBorders>
          </w:tcPr>
          <w:p w14:paraId="75BF9EE3" w14:textId="77777777" w:rsidR="00E12FE6" w:rsidRPr="00482D32" w:rsidRDefault="00E12FE6" w:rsidP="00482D32">
            <w:pPr>
              <w:tabs>
                <w:tab w:val="decimal" w:pos="893"/>
              </w:tabs>
              <w:spacing w:line="240" w:lineRule="atLeast"/>
              <w:rPr>
                <w:rFonts w:ascii="Times New Roman" w:hAnsi="Times New Roman"/>
                <w:sz w:val="22"/>
                <w:szCs w:val="22"/>
                <w:lang w:val="en-GB" w:bidi="ar-SA"/>
              </w:rPr>
            </w:pPr>
          </w:p>
        </w:tc>
        <w:tc>
          <w:tcPr>
            <w:tcW w:w="1440" w:type="dxa"/>
            <w:tcBorders>
              <w:bottom w:val="nil"/>
            </w:tcBorders>
          </w:tcPr>
          <w:p w14:paraId="533F5157" w14:textId="74CC5C4B" w:rsidR="00E12FE6" w:rsidRPr="00482D32" w:rsidRDefault="005D41B0" w:rsidP="00482D32">
            <w:pPr>
              <w:tabs>
                <w:tab w:val="decimal" w:pos="1101"/>
              </w:tabs>
              <w:spacing w:line="240" w:lineRule="atLeast"/>
              <w:ind w:right="-160"/>
              <w:rPr>
                <w:rFonts w:ascii="Times New Roman" w:hAnsi="Times New Roman"/>
                <w:sz w:val="22"/>
                <w:szCs w:val="22"/>
                <w:lang w:val="en-GB" w:bidi="ar-SA"/>
              </w:rPr>
            </w:pPr>
            <w:r w:rsidRPr="005D41B0">
              <w:rPr>
                <w:rFonts w:ascii="Times New Roman" w:hAnsi="Times New Roman"/>
                <w:sz w:val="22"/>
                <w:szCs w:val="22"/>
              </w:rPr>
              <w:t>20</w:t>
            </w:r>
            <w:r w:rsidR="00E12FE6" w:rsidRPr="00482D32">
              <w:rPr>
                <w:rFonts w:ascii="Times New Roman" w:hAnsi="Times New Roman"/>
                <w:sz w:val="22"/>
                <w:szCs w:val="22"/>
              </w:rPr>
              <w:t>,</w:t>
            </w:r>
            <w:r w:rsidRPr="005D41B0">
              <w:rPr>
                <w:rFonts w:ascii="Times New Roman" w:hAnsi="Times New Roman"/>
                <w:sz w:val="22"/>
                <w:szCs w:val="22"/>
              </w:rPr>
              <w:t>292</w:t>
            </w:r>
          </w:p>
        </w:tc>
      </w:tr>
      <w:tr w:rsidR="00E12FE6" w:rsidRPr="009C0305" w14:paraId="58F12294" w14:textId="77777777" w:rsidTr="00E12FE6">
        <w:trPr>
          <w:cantSplit/>
        </w:trPr>
        <w:tc>
          <w:tcPr>
            <w:tcW w:w="5031" w:type="dxa"/>
          </w:tcPr>
          <w:p w14:paraId="57FF9CF6" w14:textId="227FDA86" w:rsidR="00E12FE6" w:rsidRPr="00482D32" w:rsidRDefault="00E12FE6" w:rsidP="00482D32">
            <w:pPr>
              <w:spacing w:line="240" w:lineRule="atLeast"/>
              <w:rPr>
                <w:rFonts w:ascii="Times New Roman" w:hAnsi="Times New Roman"/>
                <w:sz w:val="22"/>
                <w:szCs w:val="22"/>
              </w:rPr>
            </w:pPr>
            <w:r w:rsidRPr="00482D32">
              <w:rPr>
                <w:rFonts w:ascii="Times New Roman" w:hAnsi="Times New Roman"/>
                <w:sz w:val="22"/>
                <w:szCs w:val="22"/>
              </w:rPr>
              <w:t>Provision used</w:t>
            </w:r>
          </w:p>
        </w:tc>
        <w:tc>
          <w:tcPr>
            <w:tcW w:w="990" w:type="dxa"/>
          </w:tcPr>
          <w:p w14:paraId="2FC2356C" w14:textId="77777777" w:rsidR="00E12FE6" w:rsidRPr="00482D32" w:rsidRDefault="00E12FE6" w:rsidP="00E12FE6">
            <w:pPr>
              <w:tabs>
                <w:tab w:val="decimal" w:pos="1078"/>
              </w:tabs>
              <w:spacing w:line="240" w:lineRule="atLeast"/>
              <w:ind w:left="-172" w:right="182" w:hanging="630"/>
              <w:jc w:val="center"/>
              <w:rPr>
                <w:rFonts w:ascii="Times New Roman" w:hAnsi="Times New Roman"/>
                <w:sz w:val="22"/>
                <w:szCs w:val="22"/>
                <w:lang w:val="en-GB" w:bidi="ar-SA"/>
              </w:rPr>
            </w:pPr>
          </w:p>
        </w:tc>
        <w:tc>
          <w:tcPr>
            <w:tcW w:w="1440" w:type="dxa"/>
          </w:tcPr>
          <w:p w14:paraId="10D526CA" w14:textId="4477313B" w:rsidR="00E12FE6" w:rsidRPr="00482D32" w:rsidRDefault="002E044D" w:rsidP="00482D32">
            <w:pPr>
              <w:tabs>
                <w:tab w:val="decimal" w:pos="1078"/>
              </w:tabs>
              <w:spacing w:line="240" w:lineRule="atLeast"/>
              <w:ind w:left="268" w:right="-160" w:hanging="268"/>
              <w:rPr>
                <w:rFonts w:ascii="Times New Roman" w:hAnsi="Times New Roman"/>
                <w:sz w:val="22"/>
                <w:szCs w:val="22"/>
                <w:lang w:val="en-GB" w:bidi="ar-SA"/>
              </w:rPr>
            </w:pPr>
            <w:r>
              <w:rPr>
                <w:rFonts w:ascii="Times New Roman" w:hAnsi="Times New Roman"/>
                <w:sz w:val="22"/>
                <w:szCs w:val="22"/>
                <w:lang w:val="en-GB" w:bidi="ar-SA"/>
              </w:rPr>
              <w:t>(</w:t>
            </w:r>
            <w:r w:rsidR="005D41B0" w:rsidRPr="005D41B0">
              <w:rPr>
                <w:rFonts w:ascii="Times New Roman" w:hAnsi="Times New Roman"/>
                <w:sz w:val="22"/>
                <w:szCs w:val="22"/>
                <w:lang w:bidi="ar-SA"/>
              </w:rPr>
              <w:t>15</w:t>
            </w:r>
            <w:r>
              <w:rPr>
                <w:rFonts w:ascii="Times New Roman" w:hAnsi="Times New Roman"/>
                <w:sz w:val="22"/>
                <w:szCs w:val="22"/>
                <w:lang w:val="en-GB" w:bidi="ar-SA"/>
              </w:rPr>
              <w:t>,</w:t>
            </w:r>
            <w:r w:rsidR="005D41B0" w:rsidRPr="005D41B0">
              <w:rPr>
                <w:rFonts w:ascii="Times New Roman" w:hAnsi="Times New Roman"/>
                <w:sz w:val="22"/>
                <w:szCs w:val="22"/>
                <w:lang w:bidi="ar-SA"/>
              </w:rPr>
              <w:t>973</w:t>
            </w:r>
            <w:r w:rsidR="00B52CAF">
              <w:rPr>
                <w:rFonts w:ascii="Times New Roman" w:hAnsi="Times New Roman"/>
                <w:sz w:val="22"/>
                <w:szCs w:val="22"/>
                <w:lang w:val="en-GB" w:bidi="ar-SA"/>
              </w:rPr>
              <w:t>)</w:t>
            </w:r>
          </w:p>
        </w:tc>
        <w:tc>
          <w:tcPr>
            <w:tcW w:w="360" w:type="dxa"/>
          </w:tcPr>
          <w:p w14:paraId="5C3DCA4E" w14:textId="77777777" w:rsidR="00E12FE6" w:rsidRPr="00482D32" w:rsidRDefault="00E12FE6" w:rsidP="00482D32">
            <w:pPr>
              <w:tabs>
                <w:tab w:val="decimal" w:pos="893"/>
              </w:tabs>
              <w:spacing w:line="240" w:lineRule="atLeast"/>
              <w:rPr>
                <w:rFonts w:ascii="Times New Roman" w:hAnsi="Times New Roman"/>
                <w:sz w:val="22"/>
                <w:szCs w:val="22"/>
                <w:lang w:val="en-GB" w:bidi="ar-SA"/>
              </w:rPr>
            </w:pPr>
          </w:p>
        </w:tc>
        <w:tc>
          <w:tcPr>
            <w:tcW w:w="1440" w:type="dxa"/>
          </w:tcPr>
          <w:p w14:paraId="4986F1A5" w14:textId="0F2B589D" w:rsidR="00E12FE6" w:rsidRPr="00482D32" w:rsidRDefault="00E12FE6" w:rsidP="00482D32">
            <w:pPr>
              <w:tabs>
                <w:tab w:val="decimal" w:pos="1101"/>
              </w:tabs>
              <w:spacing w:line="240" w:lineRule="atLeast"/>
              <w:ind w:right="-160"/>
              <w:rPr>
                <w:rFonts w:ascii="Times New Roman" w:hAnsi="Times New Roman"/>
                <w:sz w:val="22"/>
                <w:szCs w:val="22"/>
                <w:lang w:val="en-GB" w:bidi="ar-SA"/>
              </w:rPr>
            </w:pPr>
            <w:r w:rsidRPr="00482D32">
              <w:rPr>
                <w:rFonts w:ascii="Times New Roman" w:hAnsi="Times New Roman"/>
                <w:sz w:val="22"/>
                <w:szCs w:val="22"/>
                <w:lang w:val="en-GB" w:bidi="ar-SA"/>
              </w:rPr>
              <w:t>(</w:t>
            </w:r>
            <w:r w:rsidR="005D41B0" w:rsidRPr="005D41B0">
              <w:rPr>
                <w:rFonts w:ascii="Times New Roman" w:hAnsi="Times New Roman"/>
                <w:sz w:val="22"/>
                <w:szCs w:val="22"/>
                <w:lang w:bidi="ar-SA"/>
              </w:rPr>
              <w:t>12</w:t>
            </w:r>
            <w:r w:rsidRPr="00482D32">
              <w:rPr>
                <w:rFonts w:ascii="Times New Roman" w:hAnsi="Times New Roman"/>
                <w:sz w:val="22"/>
                <w:szCs w:val="22"/>
                <w:lang w:val="en-GB" w:bidi="ar-SA"/>
              </w:rPr>
              <w:t>,</w:t>
            </w:r>
            <w:r w:rsidR="005D41B0" w:rsidRPr="005D41B0">
              <w:rPr>
                <w:rFonts w:ascii="Times New Roman" w:hAnsi="Times New Roman"/>
                <w:sz w:val="22"/>
                <w:szCs w:val="22"/>
                <w:lang w:bidi="ar-SA"/>
              </w:rPr>
              <w:t>458</w:t>
            </w:r>
            <w:r w:rsidRPr="00482D32">
              <w:rPr>
                <w:rFonts w:ascii="Times New Roman" w:hAnsi="Times New Roman"/>
                <w:sz w:val="22"/>
                <w:szCs w:val="22"/>
                <w:lang w:val="en-GB" w:bidi="ar-SA"/>
              </w:rPr>
              <w:t>)</w:t>
            </w:r>
          </w:p>
        </w:tc>
      </w:tr>
      <w:tr w:rsidR="00E12FE6" w:rsidRPr="009C0305" w14:paraId="37DBBF7C" w14:textId="77777777" w:rsidTr="00E12FE6">
        <w:trPr>
          <w:cantSplit/>
        </w:trPr>
        <w:tc>
          <w:tcPr>
            <w:tcW w:w="5031" w:type="dxa"/>
          </w:tcPr>
          <w:p w14:paraId="35C8673A" w14:textId="1DEF18F4" w:rsidR="00E12FE6" w:rsidRPr="00482D32" w:rsidRDefault="00E12FE6" w:rsidP="00482D32">
            <w:pPr>
              <w:spacing w:line="240" w:lineRule="atLeast"/>
              <w:rPr>
                <w:rFonts w:ascii="Times New Roman" w:hAnsi="Times New Roman"/>
                <w:sz w:val="22"/>
                <w:szCs w:val="22"/>
              </w:rPr>
            </w:pPr>
            <w:r w:rsidRPr="00482D32">
              <w:rPr>
                <w:rFonts w:ascii="Times New Roman" w:hAnsi="Times New Roman"/>
                <w:sz w:val="22"/>
                <w:szCs w:val="22"/>
              </w:rPr>
              <w:t>Provision reversed</w:t>
            </w:r>
          </w:p>
        </w:tc>
        <w:tc>
          <w:tcPr>
            <w:tcW w:w="990" w:type="dxa"/>
          </w:tcPr>
          <w:p w14:paraId="2EBF95E3" w14:textId="77777777" w:rsidR="00E12FE6" w:rsidRPr="00482D32" w:rsidRDefault="00E12FE6" w:rsidP="00E12FE6">
            <w:pPr>
              <w:tabs>
                <w:tab w:val="decimal" w:pos="1078"/>
              </w:tabs>
              <w:spacing w:line="240" w:lineRule="atLeast"/>
              <w:ind w:left="-172" w:right="182" w:hanging="630"/>
              <w:jc w:val="center"/>
              <w:rPr>
                <w:rFonts w:ascii="Times New Roman" w:hAnsi="Times New Roman"/>
                <w:sz w:val="22"/>
                <w:szCs w:val="22"/>
                <w:lang w:val="en-GB" w:bidi="ar-SA"/>
              </w:rPr>
            </w:pPr>
          </w:p>
        </w:tc>
        <w:tc>
          <w:tcPr>
            <w:tcW w:w="1440" w:type="dxa"/>
          </w:tcPr>
          <w:p w14:paraId="287EA460" w14:textId="6BB71CCC" w:rsidR="00E12FE6" w:rsidRPr="00482D32" w:rsidRDefault="00B52CAF" w:rsidP="00482D32">
            <w:pPr>
              <w:tabs>
                <w:tab w:val="decimal" w:pos="1078"/>
              </w:tabs>
              <w:spacing w:line="240" w:lineRule="atLeast"/>
              <w:ind w:left="268" w:right="-160" w:hanging="268"/>
              <w:rPr>
                <w:rFonts w:ascii="Times New Roman" w:hAnsi="Times New Roman"/>
                <w:sz w:val="22"/>
                <w:szCs w:val="22"/>
                <w:lang w:val="en-GB" w:bidi="ar-SA"/>
              </w:rPr>
            </w:pPr>
            <w:r>
              <w:rPr>
                <w:rFonts w:ascii="Times New Roman" w:hAnsi="Times New Roman"/>
                <w:sz w:val="22"/>
                <w:szCs w:val="22"/>
                <w:lang w:val="en-GB" w:bidi="ar-SA"/>
              </w:rPr>
              <w:t>(</w:t>
            </w:r>
            <w:r w:rsidR="005D41B0" w:rsidRPr="005D41B0">
              <w:rPr>
                <w:rFonts w:ascii="Times New Roman" w:hAnsi="Times New Roman"/>
                <w:sz w:val="22"/>
                <w:szCs w:val="22"/>
                <w:lang w:bidi="ar-SA"/>
              </w:rPr>
              <w:t>18</w:t>
            </w:r>
            <w:r>
              <w:rPr>
                <w:rFonts w:ascii="Times New Roman" w:hAnsi="Times New Roman"/>
                <w:sz w:val="22"/>
                <w:szCs w:val="22"/>
                <w:lang w:val="en-GB" w:bidi="ar-SA"/>
              </w:rPr>
              <w:t>,</w:t>
            </w:r>
            <w:r w:rsidR="005D41B0" w:rsidRPr="005D41B0">
              <w:rPr>
                <w:rFonts w:ascii="Times New Roman" w:hAnsi="Times New Roman"/>
                <w:sz w:val="22"/>
                <w:szCs w:val="22"/>
                <w:lang w:bidi="ar-SA"/>
              </w:rPr>
              <w:t>401</w:t>
            </w:r>
            <w:r>
              <w:rPr>
                <w:rFonts w:ascii="Times New Roman" w:hAnsi="Times New Roman"/>
                <w:sz w:val="22"/>
                <w:szCs w:val="22"/>
                <w:lang w:val="en-GB" w:bidi="ar-SA"/>
              </w:rPr>
              <w:t>)</w:t>
            </w:r>
          </w:p>
        </w:tc>
        <w:tc>
          <w:tcPr>
            <w:tcW w:w="360" w:type="dxa"/>
          </w:tcPr>
          <w:p w14:paraId="1D74BAD6" w14:textId="77777777" w:rsidR="00E12FE6" w:rsidRPr="00482D32" w:rsidRDefault="00E12FE6" w:rsidP="00482D32">
            <w:pPr>
              <w:tabs>
                <w:tab w:val="decimal" w:pos="893"/>
              </w:tabs>
              <w:spacing w:line="240" w:lineRule="atLeast"/>
              <w:rPr>
                <w:rFonts w:ascii="Times New Roman" w:hAnsi="Times New Roman"/>
                <w:b/>
                <w:bCs/>
                <w:sz w:val="22"/>
                <w:szCs w:val="22"/>
                <w:lang w:val="en-GB" w:bidi="ar-SA"/>
              </w:rPr>
            </w:pPr>
          </w:p>
        </w:tc>
        <w:tc>
          <w:tcPr>
            <w:tcW w:w="1440" w:type="dxa"/>
          </w:tcPr>
          <w:p w14:paraId="223073EB" w14:textId="1D2E6F0B" w:rsidR="00E12FE6" w:rsidRPr="00482D32" w:rsidRDefault="00E12FE6" w:rsidP="00482D32">
            <w:pPr>
              <w:tabs>
                <w:tab w:val="decimal" w:pos="1101"/>
              </w:tabs>
              <w:spacing w:line="240" w:lineRule="atLeast"/>
              <w:ind w:right="-160"/>
              <w:rPr>
                <w:rFonts w:ascii="Times New Roman" w:hAnsi="Times New Roman"/>
                <w:sz w:val="22"/>
                <w:szCs w:val="22"/>
                <w:lang w:val="en-GB" w:bidi="ar-SA"/>
              </w:rPr>
            </w:pPr>
            <w:r w:rsidRPr="00482D32">
              <w:rPr>
                <w:rFonts w:ascii="Times New Roman" w:hAnsi="Times New Roman"/>
                <w:sz w:val="22"/>
                <w:szCs w:val="22"/>
                <w:lang w:val="en-GB" w:bidi="ar-SA"/>
              </w:rPr>
              <w:t>(</w:t>
            </w:r>
            <w:r w:rsidR="005D41B0" w:rsidRPr="005D41B0">
              <w:rPr>
                <w:rFonts w:ascii="Times New Roman" w:hAnsi="Times New Roman"/>
                <w:sz w:val="22"/>
                <w:szCs w:val="22"/>
                <w:lang w:bidi="ar-SA"/>
              </w:rPr>
              <w:t>3</w:t>
            </w:r>
            <w:r w:rsidRPr="00482D32">
              <w:rPr>
                <w:rFonts w:ascii="Times New Roman" w:hAnsi="Times New Roman"/>
                <w:sz w:val="22"/>
                <w:szCs w:val="22"/>
                <w:lang w:val="en-GB" w:bidi="ar-SA"/>
              </w:rPr>
              <w:t>,</w:t>
            </w:r>
            <w:r w:rsidR="005D41B0" w:rsidRPr="005D41B0">
              <w:rPr>
                <w:rFonts w:ascii="Times New Roman" w:hAnsi="Times New Roman"/>
                <w:sz w:val="22"/>
                <w:szCs w:val="22"/>
                <w:lang w:bidi="ar-SA"/>
              </w:rPr>
              <w:t>220</w:t>
            </w:r>
            <w:r w:rsidRPr="00482D32">
              <w:rPr>
                <w:rFonts w:ascii="Times New Roman" w:hAnsi="Times New Roman"/>
                <w:sz w:val="22"/>
                <w:szCs w:val="22"/>
                <w:lang w:val="en-GB" w:bidi="ar-SA"/>
              </w:rPr>
              <w:t>)</w:t>
            </w:r>
          </w:p>
        </w:tc>
      </w:tr>
      <w:tr w:rsidR="00E12FE6" w:rsidRPr="009C0305" w14:paraId="5036AA84" w14:textId="77777777" w:rsidTr="00E12FE6">
        <w:trPr>
          <w:cantSplit/>
        </w:trPr>
        <w:tc>
          <w:tcPr>
            <w:tcW w:w="5031" w:type="dxa"/>
          </w:tcPr>
          <w:p w14:paraId="30F776E0" w14:textId="72BBBE59" w:rsidR="00E12FE6" w:rsidRPr="00482D32" w:rsidRDefault="00E12FE6" w:rsidP="00482D32">
            <w:pPr>
              <w:spacing w:line="240" w:lineRule="atLeast"/>
              <w:rPr>
                <w:rFonts w:ascii="Times New Roman" w:hAnsi="Times New Roman"/>
                <w:sz w:val="22"/>
                <w:szCs w:val="22"/>
              </w:rPr>
            </w:pPr>
            <w:r>
              <w:rPr>
                <w:rFonts w:ascii="Times New Roman" w:hAnsi="Times New Roman"/>
                <w:sz w:val="22"/>
                <w:szCs w:val="22"/>
              </w:rPr>
              <w:t>Change in estimate</w:t>
            </w:r>
          </w:p>
        </w:tc>
        <w:tc>
          <w:tcPr>
            <w:tcW w:w="990" w:type="dxa"/>
          </w:tcPr>
          <w:p w14:paraId="3EE7F75F" w14:textId="1346CBE2" w:rsidR="00E12FE6" w:rsidRPr="00E12FE6" w:rsidRDefault="005D41B0" w:rsidP="00E12FE6">
            <w:pPr>
              <w:spacing w:line="240" w:lineRule="atLeast"/>
              <w:jc w:val="center"/>
              <w:rPr>
                <w:rFonts w:ascii="Times New Roman" w:hAnsi="Times New Roman"/>
                <w:i/>
                <w:iCs/>
                <w:sz w:val="22"/>
                <w:szCs w:val="22"/>
                <w:lang w:val="en-GB" w:bidi="ar-SA"/>
              </w:rPr>
            </w:pPr>
            <w:r w:rsidRPr="005D41B0">
              <w:rPr>
                <w:rFonts w:ascii="Times New Roman" w:hAnsi="Times New Roman"/>
                <w:i/>
                <w:iCs/>
                <w:sz w:val="22"/>
                <w:szCs w:val="22"/>
                <w:lang w:bidi="ar-SA"/>
              </w:rPr>
              <w:t>3</w:t>
            </w:r>
          </w:p>
        </w:tc>
        <w:tc>
          <w:tcPr>
            <w:tcW w:w="1440" w:type="dxa"/>
            <w:tcBorders>
              <w:bottom w:val="single" w:sz="4" w:space="0" w:color="auto"/>
            </w:tcBorders>
          </w:tcPr>
          <w:p w14:paraId="0A97332D" w14:textId="44E93DC2" w:rsidR="00E12FE6" w:rsidRPr="00482D32" w:rsidRDefault="00B52CAF" w:rsidP="00482D32">
            <w:pPr>
              <w:tabs>
                <w:tab w:val="decimal" w:pos="1078"/>
              </w:tabs>
              <w:spacing w:line="240" w:lineRule="atLeast"/>
              <w:ind w:left="268" w:right="-160" w:hanging="268"/>
              <w:rPr>
                <w:rFonts w:ascii="Times New Roman" w:hAnsi="Times New Roman"/>
                <w:sz w:val="22"/>
                <w:szCs w:val="22"/>
                <w:lang w:val="en-GB" w:bidi="ar-SA"/>
              </w:rPr>
            </w:pPr>
            <w:r>
              <w:rPr>
                <w:rFonts w:ascii="Times New Roman" w:hAnsi="Times New Roman"/>
                <w:sz w:val="22"/>
                <w:szCs w:val="22"/>
                <w:lang w:val="en-GB" w:bidi="ar-SA"/>
              </w:rPr>
              <w:t>(</w:t>
            </w:r>
            <w:r w:rsidR="005D41B0" w:rsidRPr="005D41B0">
              <w:rPr>
                <w:rFonts w:ascii="Times New Roman" w:hAnsi="Times New Roman"/>
                <w:sz w:val="22"/>
                <w:szCs w:val="22"/>
                <w:lang w:bidi="ar-SA"/>
              </w:rPr>
              <w:t>24</w:t>
            </w:r>
            <w:r>
              <w:rPr>
                <w:rFonts w:ascii="Times New Roman" w:hAnsi="Times New Roman"/>
                <w:sz w:val="22"/>
                <w:szCs w:val="22"/>
                <w:lang w:val="en-GB" w:bidi="ar-SA"/>
              </w:rPr>
              <w:t>,</w:t>
            </w:r>
            <w:r w:rsidR="005D41B0" w:rsidRPr="005D41B0">
              <w:rPr>
                <w:rFonts w:ascii="Times New Roman" w:hAnsi="Times New Roman"/>
                <w:sz w:val="22"/>
                <w:szCs w:val="22"/>
                <w:lang w:bidi="ar-SA"/>
              </w:rPr>
              <w:t>672</w:t>
            </w:r>
            <w:r>
              <w:rPr>
                <w:rFonts w:ascii="Times New Roman" w:hAnsi="Times New Roman"/>
                <w:sz w:val="22"/>
                <w:szCs w:val="22"/>
                <w:lang w:val="en-GB" w:bidi="ar-SA"/>
              </w:rPr>
              <w:t>)</w:t>
            </w:r>
          </w:p>
        </w:tc>
        <w:tc>
          <w:tcPr>
            <w:tcW w:w="360" w:type="dxa"/>
          </w:tcPr>
          <w:p w14:paraId="659305DC" w14:textId="77777777" w:rsidR="00E12FE6" w:rsidRPr="00482D32" w:rsidRDefault="00E12FE6" w:rsidP="00482D32">
            <w:pPr>
              <w:tabs>
                <w:tab w:val="decimal" w:pos="893"/>
              </w:tabs>
              <w:spacing w:line="240" w:lineRule="atLeast"/>
              <w:rPr>
                <w:rFonts w:ascii="Times New Roman" w:hAnsi="Times New Roman"/>
                <w:b/>
                <w:bCs/>
                <w:sz w:val="22"/>
                <w:szCs w:val="22"/>
                <w:lang w:val="en-GB" w:bidi="ar-SA"/>
              </w:rPr>
            </w:pPr>
          </w:p>
        </w:tc>
        <w:tc>
          <w:tcPr>
            <w:tcW w:w="1440" w:type="dxa"/>
            <w:tcBorders>
              <w:bottom w:val="single" w:sz="4" w:space="0" w:color="auto"/>
            </w:tcBorders>
          </w:tcPr>
          <w:p w14:paraId="5454B1D2" w14:textId="3FB0AB94" w:rsidR="00E12FE6" w:rsidRPr="00482D32" w:rsidRDefault="00E12FE6" w:rsidP="004C6736">
            <w:pPr>
              <w:tabs>
                <w:tab w:val="decimal" w:pos="815"/>
              </w:tabs>
              <w:spacing w:line="240" w:lineRule="atLeast"/>
              <w:ind w:right="-160"/>
              <w:rPr>
                <w:rFonts w:ascii="Times New Roman" w:hAnsi="Times New Roman"/>
                <w:sz w:val="22"/>
                <w:szCs w:val="22"/>
                <w:lang w:val="en-GB" w:bidi="ar-SA"/>
              </w:rPr>
            </w:pPr>
            <w:r>
              <w:rPr>
                <w:rFonts w:ascii="Times New Roman" w:hAnsi="Times New Roman"/>
                <w:sz w:val="22"/>
                <w:szCs w:val="22"/>
                <w:lang w:val="en-GB" w:bidi="ar-SA"/>
              </w:rPr>
              <w:t>-</w:t>
            </w:r>
          </w:p>
        </w:tc>
      </w:tr>
      <w:tr w:rsidR="00E12FE6" w:rsidRPr="009C0305" w14:paraId="7345528C" w14:textId="77777777" w:rsidTr="00E12FE6">
        <w:trPr>
          <w:cantSplit/>
        </w:trPr>
        <w:tc>
          <w:tcPr>
            <w:tcW w:w="5031" w:type="dxa"/>
          </w:tcPr>
          <w:p w14:paraId="044DCBF8" w14:textId="3F4D37D8" w:rsidR="00E12FE6" w:rsidRPr="00482D32" w:rsidRDefault="00E12FE6" w:rsidP="00482D32">
            <w:pPr>
              <w:spacing w:line="240" w:lineRule="atLeast"/>
              <w:rPr>
                <w:rFonts w:ascii="Times New Roman" w:hAnsi="Times New Roman"/>
                <w:b/>
                <w:bCs/>
                <w:sz w:val="22"/>
                <w:szCs w:val="22"/>
                <w:lang w:val="en-GB" w:bidi="ar-SA"/>
              </w:rPr>
            </w:pPr>
            <w:r w:rsidRPr="00482D32">
              <w:rPr>
                <w:rFonts w:ascii="Times New Roman" w:hAnsi="Times New Roman"/>
                <w:b/>
                <w:bCs/>
                <w:sz w:val="22"/>
                <w:szCs w:val="22"/>
              </w:rPr>
              <w:t xml:space="preserve">At </w:t>
            </w:r>
            <w:r w:rsidR="005D41B0" w:rsidRPr="005D41B0">
              <w:rPr>
                <w:rFonts w:ascii="Times New Roman" w:hAnsi="Times New Roman"/>
                <w:b/>
                <w:bCs/>
                <w:sz w:val="22"/>
                <w:szCs w:val="22"/>
              </w:rPr>
              <w:t>31</w:t>
            </w:r>
            <w:r w:rsidRPr="00482D32">
              <w:rPr>
                <w:rFonts w:ascii="Times New Roman" w:hAnsi="Times New Roman"/>
                <w:b/>
                <w:bCs/>
                <w:sz w:val="22"/>
                <w:szCs w:val="22"/>
                <w:cs/>
              </w:rPr>
              <w:t xml:space="preserve"> </w:t>
            </w:r>
            <w:r w:rsidRPr="00482D32">
              <w:rPr>
                <w:rFonts w:ascii="Times New Roman" w:hAnsi="Times New Roman"/>
                <w:b/>
                <w:bCs/>
                <w:sz w:val="22"/>
                <w:szCs w:val="22"/>
              </w:rPr>
              <w:t>December</w:t>
            </w:r>
          </w:p>
        </w:tc>
        <w:tc>
          <w:tcPr>
            <w:tcW w:w="990" w:type="dxa"/>
          </w:tcPr>
          <w:p w14:paraId="6915AB54" w14:textId="77777777" w:rsidR="00E12FE6" w:rsidRPr="00482D32" w:rsidRDefault="00E12FE6" w:rsidP="00E12FE6">
            <w:pPr>
              <w:tabs>
                <w:tab w:val="decimal" w:pos="1078"/>
              </w:tabs>
              <w:spacing w:line="240" w:lineRule="atLeast"/>
              <w:ind w:left="-172" w:right="182" w:hanging="630"/>
              <w:jc w:val="center"/>
              <w:rPr>
                <w:rFonts w:ascii="Times New Roman" w:hAnsi="Times New Roman"/>
                <w:b/>
                <w:bCs/>
                <w:sz w:val="22"/>
                <w:szCs w:val="22"/>
                <w:lang w:val="en-GB" w:bidi="ar-SA"/>
              </w:rPr>
            </w:pPr>
          </w:p>
        </w:tc>
        <w:tc>
          <w:tcPr>
            <w:tcW w:w="1440" w:type="dxa"/>
            <w:tcBorders>
              <w:top w:val="single" w:sz="4" w:space="0" w:color="auto"/>
              <w:bottom w:val="double" w:sz="4" w:space="0" w:color="auto"/>
            </w:tcBorders>
          </w:tcPr>
          <w:p w14:paraId="2A8541BE" w14:textId="182F330E" w:rsidR="00E12FE6" w:rsidRPr="00482D32" w:rsidRDefault="005D41B0" w:rsidP="00403F0F">
            <w:pPr>
              <w:tabs>
                <w:tab w:val="decimal" w:pos="1078"/>
              </w:tabs>
              <w:spacing w:line="240" w:lineRule="atLeast"/>
              <w:ind w:right="-160"/>
              <w:rPr>
                <w:rFonts w:ascii="Times New Roman" w:hAnsi="Times New Roman"/>
                <w:b/>
                <w:bCs/>
                <w:sz w:val="22"/>
                <w:szCs w:val="22"/>
                <w:lang w:val="en-GB" w:bidi="ar-SA"/>
              </w:rPr>
            </w:pPr>
            <w:r w:rsidRPr="005D41B0">
              <w:rPr>
                <w:rFonts w:ascii="Times New Roman" w:hAnsi="Times New Roman"/>
                <w:b/>
                <w:bCs/>
                <w:sz w:val="22"/>
                <w:szCs w:val="22"/>
                <w:lang w:bidi="ar-SA"/>
              </w:rPr>
              <w:t>55</w:t>
            </w:r>
            <w:r w:rsidR="00B52CAF">
              <w:rPr>
                <w:rFonts w:ascii="Times New Roman" w:hAnsi="Times New Roman"/>
                <w:b/>
                <w:bCs/>
                <w:sz w:val="22"/>
                <w:szCs w:val="22"/>
                <w:lang w:val="en-GB" w:bidi="ar-SA"/>
              </w:rPr>
              <w:t>,</w:t>
            </w:r>
            <w:r w:rsidRPr="005D41B0">
              <w:rPr>
                <w:rFonts w:ascii="Times New Roman" w:hAnsi="Times New Roman"/>
                <w:b/>
                <w:bCs/>
                <w:sz w:val="22"/>
                <w:szCs w:val="22"/>
                <w:lang w:bidi="ar-SA"/>
              </w:rPr>
              <w:t>048</w:t>
            </w:r>
          </w:p>
        </w:tc>
        <w:tc>
          <w:tcPr>
            <w:tcW w:w="360" w:type="dxa"/>
            <w:tcBorders>
              <w:bottom w:val="nil"/>
            </w:tcBorders>
          </w:tcPr>
          <w:p w14:paraId="5537ED04" w14:textId="77777777" w:rsidR="00E12FE6" w:rsidRPr="00482D32" w:rsidRDefault="00E12FE6" w:rsidP="00482D32">
            <w:pPr>
              <w:tabs>
                <w:tab w:val="decimal" w:pos="893"/>
              </w:tabs>
              <w:spacing w:line="240" w:lineRule="atLeast"/>
              <w:rPr>
                <w:rFonts w:ascii="Times New Roman" w:hAnsi="Times New Roman"/>
                <w:b/>
                <w:bCs/>
                <w:sz w:val="22"/>
                <w:szCs w:val="22"/>
                <w:lang w:val="en-GB" w:bidi="ar-SA"/>
              </w:rPr>
            </w:pPr>
          </w:p>
        </w:tc>
        <w:tc>
          <w:tcPr>
            <w:tcW w:w="1440" w:type="dxa"/>
            <w:tcBorders>
              <w:top w:val="single" w:sz="4" w:space="0" w:color="auto"/>
              <w:bottom w:val="double" w:sz="4" w:space="0" w:color="auto"/>
            </w:tcBorders>
          </w:tcPr>
          <w:p w14:paraId="5D8C87DF" w14:textId="506BBD0D" w:rsidR="00E12FE6" w:rsidRPr="00482D32" w:rsidRDefault="005D41B0" w:rsidP="00482D32">
            <w:pPr>
              <w:tabs>
                <w:tab w:val="decimal" w:pos="1101"/>
              </w:tabs>
              <w:spacing w:line="240" w:lineRule="atLeast"/>
              <w:ind w:right="-160"/>
              <w:rPr>
                <w:rFonts w:ascii="Times New Roman" w:hAnsi="Times New Roman"/>
                <w:b/>
                <w:bCs/>
                <w:sz w:val="22"/>
                <w:szCs w:val="22"/>
                <w:cs/>
                <w:lang w:val="en-GB"/>
              </w:rPr>
            </w:pPr>
            <w:r w:rsidRPr="005D41B0">
              <w:rPr>
                <w:rFonts w:ascii="Times New Roman" w:hAnsi="Times New Roman"/>
                <w:b/>
                <w:bCs/>
                <w:sz w:val="22"/>
                <w:szCs w:val="22"/>
                <w:lang w:bidi="ar-SA"/>
              </w:rPr>
              <w:t>98</w:t>
            </w:r>
            <w:r w:rsidR="00E12FE6" w:rsidRPr="00482D32">
              <w:rPr>
                <w:rFonts w:ascii="Times New Roman" w:hAnsi="Times New Roman"/>
                <w:b/>
                <w:bCs/>
                <w:sz w:val="22"/>
                <w:szCs w:val="22"/>
                <w:lang w:val="en-GB" w:bidi="ar-SA"/>
              </w:rPr>
              <w:t>,</w:t>
            </w:r>
            <w:r w:rsidRPr="005D41B0">
              <w:rPr>
                <w:rFonts w:ascii="Times New Roman" w:hAnsi="Times New Roman"/>
                <w:b/>
                <w:bCs/>
                <w:sz w:val="22"/>
                <w:szCs w:val="22"/>
                <w:lang w:bidi="ar-SA"/>
              </w:rPr>
              <w:t>921</w:t>
            </w:r>
          </w:p>
        </w:tc>
      </w:tr>
    </w:tbl>
    <w:p w14:paraId="40159CAB" w14:textId="77777777" w:rsidR="00617498" w:rsidRPr="000E7E61" w:rsidRDefault="00617498">
      <w:pPr>
        <w:rPr>
          <w:rFonts w:ascii="Times New Roman" w:hAnsi="Times New Roman"/>
          <w:b/>
          <w:bCs/>
        </w:rPr>
      </w:pPr>
    </w:p>
    <w:p w14:paraId="5AC11540" w14:textId="77777777" w:rsidR="00DE078A" w:rsidRPr="00103692" w:rsidRDefault="00084503" w:rsidP="0041372D">
      <w:pPr>
        <w:numPr>
          <w:ilvl w:val="0"/>
          <w:numId w:val="21"/>
        </w:numPr>
        <w:tabs>
          <w:tab w:val="left" w:pos="540"/>
        </w:tabs>
        <w:ind w:left="900" w:hanging="900"/>
        <w:jc w:val="both"/>
        <w:rPr>
          <w:rFonts w:ascii="Times New Roman" w:hAnsi="Times New Roman"/>
          <w:b/>
          <w:bCs/>
          <w:sz w:val="24"/>
          <w:szCs w:val="24"/>
        </w:rPr>
      </w:pPr>
      <w:r w:rsidRPr="00103692">
        <w:rPr>
          <w:rFonts w:ascii="Times New Roman" w:hAnsi="Times New Roman"/>
          <w:b/>
          <w:bCs/>
          <w:sz w:val="24"/>
          <w:szCs w:val="24"/>
        </w:rPr>
        <w:t>Non-current provisions for e</w:t>
      </w:r>
      <w:r w:rsidR="00DE078A" w:rsidRPr="00103692">
        <w:rPr>
          <w:rFonts w:ascii="Times New Roman" w:hAnsi="Times New Roman"/>
          <w:b/>
          <w:bCs/>
          <w:sz w:val="24"/>
          <w:szCs w:val="24"/>
        </w:rPr>
        <w:t>mployee benefit</w:t>
      </w:r>
      <w:r w:rsidRPr="00103692">
        <w:rPr>
          <w:rFonts w:ascii="Times New Roman" w:hAnsi="Times New Roman"/>
          <w:b/>
          <w:bCs/>
          <w:sz w:val="24"/>
          <w:szCs w:val="24"/>
        </w:rPr>
        <w:t>s</w:t>
      </w:r>
      <w:r w:rsidR="00DE078A" w:rsidRPr="00103692">
        <w:rPr>
          <w:rFonts w:ascii="Times New Roman" w:hAnsi="Times New Roman"/>
          <w:b/>
          <w:bCs/>
          <w:sz w:val="24"/>
          <w:szCs w:val="24"/>
        </w:rPr>
        <w:t xml:space="preserve"> </w:t>
      </w:r>
    </w:p>
    <w:p w14:paraId="3C5921E6" w14:textId="77777777" w:rsidR="00DE078A" w:rsidRPr="000E7E61" w:rsidRDefault="00DE078A" w:rsidP="00DE078A">
      <w:pPr>
        <w:pStyle w:val="BodyText"/>
        <w:tabs>
          <w:tab w:val="left" w:pos="540"/>
        </w:tabs>
        <w:spacing w:after="0"/>
        <w:jc w:val="thaiDistribute"/>
        <w:rPr>
          <w:rFonts w:ascii="Times New Roman" w:hAnsi="Times New Roman"/>
          <w:b/>
          <w:bCs/>
        </w:rPr>
      </w:pPr>
    </w:p>
    <w:tbl>
      <w:tblPr>
        <w:tblW w:w="9191" w:type="dxa"/>
        <w:tblInd w:w="529" w:type="dxa"/>
        <w:tblLayout w:type="fixed"/>
        <w:tblCellMar>
          <w:left w:w="79" w:type="dxa"/>
          <w:right w:w="79" w:type="dxa"/>
        </w:tblCellMar>
        <w:tblLook w:val="0000" w:firstRow="0" w:lastRow="0" w:firstColumn="0" w:lastColumn="0" w:noHBand="0" w:noVBand="0"/>
      </w:tblPr>
      <w:tblGrid>
        <w:gridCol w:w="5951"/>
        <w:gridCol w:w="1440"/>
        <w:gridCol w:w="360"/>
        <w:gridCol w:w="1440"/>
      </w:tblGrid>
      <w:tr w:rsidR="00C8534A" w:rsidRPr="009C0305" w14:paraId="7405BD8E" w14:textId="77777777" w:rsidTr="00403F0F">
        <w:trPr>
          <w:cantSplit/>
          <w:tblHeader/>
        </w:trPr>
        <w:tc>
          <w:tcPr>
            <w:tcW w:w="5951" w:type="dxa"/>
          </w:tcPr>
          <w:p w14:paraId="427652BD" w14:textId="6EE6114F" w:rsidR="00C8534A" w:rsidRPr="009C0305" w:rsidRDefault="00892837" w:rsidP="00206C37">
            <w:pPr>
              <w:rPr>
                <w:rFonts w:ascii="Times New Roman" w:hAnsi="Times New Roman"/>
                <w:b/>
                <w:bCs/>
                <w:i/>
                <w:iCs/>
                <w:sz w:val="22"/>
                <w:szCs w:val="22"/>
              </w:rPr>
            </w:pPr>
            <w:r w:rsidRPr="009C0305">
              <w:rPr>
                <w:rFonts w:ascii="Times New Roman" w:hAnsi="Times New Roman"/>
                <w:b/>
                <w:bCs/>
                <w:i/>
                <w:iCs/>
                <w:sz w:val="22"/>
                <w:szCs w:val="22"/>
              </w:rPr>
              <w:t xml:space="preserve">At </w:t>
            </w:r>
            <w:r w:rsidR="005D41B0" w:rsidRPr="005D41B0">
              <w:rPr>
                <w:rFonts w:ascii="Times New Roman" w:hAnsi="Times New Roman"/>
                <w:b/>
                <w:bCs/>
                <w:i/>
                <w:iCs/>
                <w:sz w:val="22"/>
                <w:szCs w:val="22"/>
              </w:rPr>
              <w:t>31</w:t>
            </w:r>
            <w:r w:rsidRPr="009C0305">
              <w:rPr>
                <w:rFonts w:ascii="Times New Roman" w:hAnsi="Times New Roman"/>
                <w:b/>
                <w:bCs/>
                <w:i/>
                <w:iCs/>
                <w:sz w:val="22"/>
                <w:szCs w:val="22"/>
              </w:rPr>
              <w:t xml:space="preserve"> </w:t>
            </w:r>
            <w:r w:rsidRPr="009C0305">
              <w:rPr>
                <w:rFonts w:ascii="Times New Roman" w:hAnsi="Times New Roman"/>
                <w:b/>
                <w:bCs/>
                <w:i/>
                <w:iCs/>
                <w:sz w:val="22"/>
                <w:szCs w:val="22"/>
                <w:lang w:val="en-GB" w:bidi="ar-SA"/>
              </w:rPr>
              <w:t>December</w:t>
            </w:r>
          </w:p>
        </w:tc>
        <w:tc>
          <w:tcPr>
            <w:tcW w:w="1440" w:type="dxa"/>
          </w:tcPr>
          <w:p w14:paraId="505102DD" w14:textId="5C2B05B2" w:rsidR="00C8534A" w:rsidRPr="009C0305" w:rsidRDefault="005D41B0" w:rsidP="00313D62">
            <w:pPr>
              <w:pStyle w:val="acctmergecolhdg"/>
              <w:tabs>
                <w:tab w:val="left" w:pos="285"/>
                <w:tab w:val="left" w:pos="901"/>
              </w:tabs>
              <w:spacing w:line="240" w:lineRule="atLeast"/>
              <w:ind w:right="-79"/>
              <w:rPr>
                <w:b w:val="0"/>
                <w:bCs/>
                <w:szCs w:val="22"/>
              </w:rPr>
            </w:pPr>
            <w:r w:rsidRPr="005D41B0">
              <w:rPr>
                <w:b w:val="0"/>
                <w:bCs/>
                <w:lang w:val="en-US"/>
              </w:rPr>
              <w:t>2024</w:t>
            </w:r>
          </w:p>
        </w:tc>
        <w:tc>
          <w:tcPr>
            <w:tcW w:w="360" w:type="dxa"/>
          </w:tcPr>
          <w:p w14:paraId="4EE7A8D5" w14:textId="77777777" w:rsidR="00C8534A" w:rsidRPr="009C0305" w:rsidRDefault="00C8534A" w:rsidP="00206C37">
            <w:pPr>
              <w:pStyle w:val="acctmergecolhdg"/>
              <w:spacing w:line="240" w:lineRule="atLeast"/>
              <w:ind w:right="-79"/>
              <w:rPr>
                <w:b w:val="0"/>
                <w:bCs/>
                <w:szCs w:val="22"/>
              </w:rPr>
            </w:pPr>
          </w:p>
        </w:tc>
        <w:tc>
          <w:tcPr>
            <w:tcW w:w="1440" w:type="dxa"/>
          </w:tcPr>
          <w:p w14:paraId="2844D756" w14:textId="3CDC4141" w:rsidR="00C8534A" w:rsidRPr="009C0305" w:rsidRDefault="005D41B0" w:rsidP="00C8684E">
            <w:pPr>
              <w:pStyle w:val="acctmergecolhdg"/>
              <w:tabs>
                <w:tab w:val="left" w:pos="851"/>
                <w:tab w:val="left" w:pos="964"/>
              </w:tabs>
              <w:spacing w:line="240" w:lineRule="atLeast"/>
              <w:ind w:right="-79"/>
              <w:rPr>
                <w:b w:val="0"/>
                <w:bCs/>
                <w:szCs w:val="22"/>
              </w:rPr>
            </w:pPr>
            <w:r w:rsidRPr="005D41B0">
              <w:rPr>
                <w:b w:val="0"/>
                <w:bCs/>
                <w:lang w:val="en-US"/>
              </w:rPr>
              <w:t>2023</w:t>
            </w:r>
          </w:p>
        </w:tc>
      </w:tr>
      <w:tr w:rsidR="00C8534A" w:rsidRPr="009C0305" w14:paraId="30E2F43B" w14:textId="77777777" w:rsidTr="00403F0F">
        <w:trPr>
          <w:cantSplit/>
        </w:trPr>
        <w:tc>
          <w:tcPr>
            <w:tcW w:w="5951" w:type="dxa"/>
          </w:tcPr>
          <w:p w14:paraId="1B45DD16" w14:textId="77777777" w:rsidR="00C8534A" w:rsidRPr="009C0305" w:rsidRDefault="00C8534A" w:rsidP="00206C37">
            <w:pPr>
              <w:jc w:val="center"/>
              <w:rPr>
                <w:rFonts w:ascii="Times New Roman" w:hAnsi="Times New Roman"/>
                <w:b/>
                <w:bCs/>
                <w:i/>
                <w:iCs/>
                <w:sz w:val="22"/>
                <w:szCs w:val="22"/>
              </w:rPr>
            </w:pPr>
          </w:p>
        </w:tc>
        <w:tc>
          <w:tcPr>
            <w:tcW w:w="3240" w:type="dxa"/>
            <w:gridSpan w:val="3"/>
          </w:tcPr>
          <w:p w14:paraId="623F4911" w14:textId="77777777" w:rsidR="00C8534A" w:rsidRPr="009C0305" w:rsidRDefault="00C8534A" w:rsidP="00206C37">
            <w:pPr>
              <w:pStyle w:val="acctfourfigures"/>
              <w:tabs>
                <w:tab w:val="clear" w:pos="765"/>
              </w:tabs>
              <w:spacing w:line="240" w:lineRule="atLeast"/>
              <w:ind w:right="14"/>
              <w:jc w:val="center"/>
              <w:rPr>
                <w:i/>
                <w:iCs/>
                <w:szCs w:val="22"/>
              </w:rPr>
            </w:pPr>
            <w:r w:rsidRPr="009C0305">
              <w:rPr>
                <w:i/>
                <w:iCs/>
                <w:szCs w:val="22"/>
              </w:rPr>
              <w:t>(in thousand Baht)</w:t>
            </w:r>
          </w:p>
        </w:tc>
      </w:tr>
      <w:tr w:rsidR="00482D32" w:rsidRPr="009C0305" w14:paraId="4DE09D33" w14:textId="77777777" w:rsidTr="00403F0F">
        <w:trPr>
          <w:cantSplit/>
        </w:trPr>
        <w:tc>
          <w:tcPr>
            <w:tcW w:w="5951" w:type="dxa"/>
          </w:tcPr>
          <w:p w14:paraId="0DC05A39" w14:textId="77777777" w:rsidR="00482D32" w:rsidRPr="009C0305" w:rsidRDefault="00482D32" w:rsidP="00482D32">
            <w:pPr>
              <w:rPr>
                <w:rFonts w:ascii="Times New Roman" w:hAnsi="Times New Roman"/>
                <w:sz w:val="22"/>
                <w:szCs w:val="22"/>
              </w:rPr>
            </w:pPr>
            <w:r w:rsidRPr="009C0305">
              <w:rPr>
                <w:rFonts w:ascii="Times New Roman" w:hAnsi="Times New Roman"/>
                <w:sz w:val="22"/>
                <w:szCs w:val="22"/>
              </w:rPr>
              <w:t>Post-employment benefits</w:t>
            </w:r>
          </w:p>
        </w:tc>
        <w:tc>
          <w:tcPr>
            <w:tcW w:w="1440" w:type="dxa"/>
          </w:tcPr>
          <w:p w14:paraId="2751E791" w14:textId="4EA49B0E" w:rsidR="00482D32" w:rsidRPr="00403F0F" w:rsidRDefault="005D41B0" w:rsidP="00403F0F">
            <w:pPr>
              <w:tabs>
                <w:tab w:val="decimal" w:pos="1078"/>
              </w:tabs>
              <w:spacing w:line="240" w:lineRule="atLeast"/>
              <w:ind w:right="-160"/>
              <w:rPr>
                <w:rFonts w:ascii="Times New Roman" w:hAnsi="Times New Roman"/>
                <w:sz w:val="22"/>
                <w:szCs w:val="22"/>
                <w:lang w:val="en-GB" w:bidi="ar-SA"/>
              </w:rPr>
            </w:pPr>
            <w:r w:rsidRPr="005D41B0">
              <w:rPr>
                <w:rFonts w:ascii="Times New Roman" w:hAnsi="Times New Roman"/>
                <w:sz w:val="22"/>
                <w:szCs w:val="22"/>
                <w:lang w:bidi="ar-SA"/>
              </w:rPr>
              <w:t>23</w:t>
            </w:r>
            <w:r w:rsidR="005B392F" w:rsidRPr="00403F0F">
              <w:rPr>
                <w:rFonts w:ascii="Times New Roman" w:hAnsi="Times New Roman"/>
                <w:sz w:val="22"/>
                <w:szCs w:val="22"/>
                <w:lang w:val="en-GB" w:bidi="ar-SA"/>
              </w:rPr>
              <w:t>,</w:t>
            </w:r>
            <w:r w:rsidRPr="005D41B0">
              <w:rPr>
                <w:rFonts w:ascii="Times New Roman" w:hAnsi="Times New Roman"/>
                <w:sz w:val="22"/>
                <w:szCs w:val="22"/>
                <w:lang w:bidi="ar-SA"/>
              </w:rPr>
              <w:t>381</w:t>
            </w:r>
          </w:p>
        </w:tc>
        <w:tc>
          <w:tcPr>
            <w:tcW w:w="360" w:type="dxa"/>
          </w:tcPr>
          <w:p w14:paraId="0C2D7B9F" w14:textId="77777777" w:rsidR="00482D32" w:rsidRPr="009C0305" w:rsidRDefault="00482D32" w:rsidP="00482D32">
            <w:pPr>
              <w:pStyle w:val="acctfourfigures"/>
              <w:tabs>
                <w:tab w:val="clear" w:pos="765"/>
              </w:tabs>
              <w:spacing w:line="240" w:lineRule="atLeast"/>
              <w:ind w:right="14"/>
              <w:rPr>
                <w:szCs w:val="22"/>
              </w:rPr>
            </w:pPr>
          </w:p>
        </w:tc>
        <w:tc>
          <w:tcPr>
            <w:tcW w:w="1440" w:type="dxa"/>
          </w:tcPr>
          <w:p w14:paraId="47EC435A" w14:textId="56C7E601" w:rsidR="00482D32" w:rsidRPr="00403F0F" w:rsidRDefault="005D41B0" w:rsidP="00403F0F">
            <w:pPr>
              <w:tabs>
                <w:tab w:val="decimal" w:pos="1078"/>
              </w:tabs>
              <w:spacing w:line="240" w:lineRule="atLeast"/>
              <w:ind w:right="-160"/>
              <w:rPr>
                <w:rFonts w:ascii="Times New Roman" w:hAnsi="Times New Roman"/>
                <w:sz w:val="22"/>
                <w:szCs w:val="22"/>
                <w:lang w:bidi="ar-SA"/>
              </w:rPr>
            </w:pPr>
            <w:r w:rsidRPr="005D41B0">
              <w:rPr>
                <w:rFonts w:ascii="Times New Roman" w:hAnsi="Times New Roman"/>
                <w:sz w:val="22"/>
                <w:szCs w:val="22"/>
                <w:lang w:bidi="ar-SA"/>
              </w:rPr>
              <w:t>23</w:t>
            </w:r>
            <w:r w:rsidR="00482D32" w:rsidRPr="00403F0F">
              <w:rPr>
                <w:rFonts w:ascii="Times New Roman" w:hAnsi="Times New Roman"/>
                <w:sz w:val="22"/>
                <w:szCs w:val="22"/>
                <w:lang w:bidi="ar-SA"/>
              </w:rPr>
              <w:t>,</w:t>
            </w:r>
            <w:r w:rsidRPr="005D41B0">
              <w:rPr>
                <w:rFonts w:ascii="Times New Roman" w:hAnsi="Times New Roman"/>
                <w:sz w:val="22"/>
                <w:szCs w:val="22"/>
                <w:lang w:bidi="ar-SA"/>
              </w:rPr>
              <w:t>932</w:t>
            </w:r>
          </w:p>
        </w:tc>
      </w:tr>
      <w:tr w:rsidR="00482D32" w:rsidRPr="009C0305" w14:paraId="0AD63F3C" w14:textId="77777777" w:rsidTr="00403F0F">
        <w:trPr>
          <w:cantSplit/>
        </w:trPr>
        <w:tc>
          <w:tcPr>
            <w:tcW w:w="5951" w:type="dxa"/>
          </w:tcPr>
          <w:p w14:paraId="3CFB8EA3" w14:textId="77777777" w:rsidR="00482D32" w:rsidRPr="009C0305" w:rsidRDefault="00482D32" w:rsidP="00482D32">
            <w:pPr>
              <w:rPr>
                <w:rFonts w:ascii="Times New Roman" w:hAnsi="Times New Roman"/>
                <w:sz w:val="22"/>
                <w:szCs w:val="22"/>
              </w:rPr>
            </w:pPr>
            <w:r w:rsidRPr="009C0305">
              <w:rPr>
                <w:rFonts w:ascii="Times New Roman" w:hAnsi="Times New Roman"/>
                <w:sz w:val="22"/>
                <w:szCs w:val="22"/>
              </w:rPr>
              <w:t>Other long-term employee benefits</w:t>
            </w:r>
          </w:p>
        </w:tc>
        <w:tc>
          <w:tcPr>
            <w:tcW w:w="1440" w:type="dxa"/>
          </w:tcPr>
          <w:p w14:paraId="199BC647" w14:textId="22E8F3AD" w:rsidR="00482D32" w:rsidRPr="00403F0F" w:rsidRDefault="005D41B0" w:rsidP="00403F0F">
            <w:pPr>
              <w:tabs>
                <w:tab w:val="decimal" w:pos="1078"/>
              </w:tabs>
              <w:spacing w:line="240" w:lineRule="atLeast"/>
              <w:ind w:right="-160"/>
              <w:rPr>
                <w:rFonts w:ascii="Times New Roman" w:hAnsi="Times New Roman"/>
                <w:sz w:val="22"/>
                <w:szCs w:val="22"/>
                <w:lang w:val="en-GB" w:bidi="ar-SA"/>
              </w:rPr>
            </w:pPr>
            <w:r w:rsidRPr="005D41B0">
              <w:rPr>
                <w:rFonts w:ascii="Times New Roman" w:hAnsi="Times New Roman"/>
                <w:sz w:val="22"/>
                <w:szCs w:val="22"/>
                <w:lang w:bidi="ar-SA"/>
              </w:rPr>
              <w:t>5</w:t>
            </w:r>
            <w:r w:rsidR="005B392F" w:rsidRPr="00403F0F">
              <w:rPr>
                <w:rFonts w:ascii="Times New Roman" w:hAnsi="Times New Roman"/>
                <w:sz w:val="22"/>
                <w:szCs w:val="22"/>
                <w:lang w:val="en-GB" w:bidi="ar-SA"/>
              </w:rPr>
              <w:t>,</w:t>
            </w:r>
            <w:r w:rsidRPr="005D41B0">
              <w:rPr>
                <w:rFonts w:ascii="Times New Roman" w:hAnsi="Times New Roman"/>
                <w:sz w:val="22"/>
                <w:szCs w:val="22"/>
                <w:lang w:bidi="ar-SA"/>
              </w:rPr>
              <w:t>106</w:t>
            </w:r>
          </w:p>
        </w:tc>
        <w:tc>
          <w:tcPr>
            <w:tcW w:w="360" w:type="dxa"/>
          </w:tcPr>
          <w:p w14:paraId="08125B14" w14:textId="77777777" w:rsidR="00482D32" w:rsidRPr="009C0305" w:rsidRDefault="00482D32" w:rsidP="00482D32">
            <w:pPr>
              <w:pStyle w:val="acctfourfigures"/>
              <w:tabs>
                <w:tab w:val="clear" w:pos="765"/>
              </w:tabs>
              <w:spacing w:line="240" w:lineRule="atLeast"/>
              <w:ind w:right="14"/>
              <w:rPr>
                <w:szCs w:val="22"/>
              </w:rPr>
            </w:pPr>
          </w:p>
        </w:tc>
        <w:tc>
          <w:tcPr>
            <w:tcW w:w="1440" w:type="dxa"/>
          </w:tcPr>
          <w:p w14:paraId="433CB41B" w14:textId="7FF62F07" w:rsidR="00482D32" w:rsidRPr="00403F0F" w:rsidRDefault="005D41B0" w:rsidP="00403F0F">
            <w:pPr>
              <w:tabs>
                <w:tab w:val="decimal" w:pos="1078"/>
              </w:tabs>
              <w:spacing w:line="240" w:lineRule="atLeast"/>
              <w:ind w:right="-160"/>
              <w:rPr>
                <w:rFonts w:ascii="Times New Roman" w:hAnsi="Times New Roman"/>
                <w:sz w:val="22"/>
                <w:szCs w:val="22"/>
                <w:lang w:bidi="ar-SA"/>
              </w:rPr>
            </w:pPr>
            <w:r w:rsidRPr="005D41B0">
              <w:rPr>
                <w:rFonts w:ascii="Times New Roman" w:hAnsi="Times New Roman"/>
                <w:sz w:val="22"/>
                <w:szCs w:val="22"/>
                <w:lang w:bidi="ar-SA"/>
              </w:rPr>
              <w:t>3</w:t>
            </w:r>
            <w:r w:rsidR="00482D32" w:rsidRPr="00403F0F">
              <w:rPr>
                <w:rFonts w:ascii="Times New Roman" w:hAnsi="Times New Roman"/>
                <w:sz w:val="22"/>
                <w:szCs w:val="22"/>
                <w:lang w:bidi="ar-SA"/>
              </w:rPr>
              <w:t>,</w:t>
            </w:r>
            <w:r w:rsidRPr="005D41B0">
              <w:rPr>
                <w:rFonts w:ascii="Times New Roman" w:hAnsi="Times New Roman"/>
                <w:sz w:val="22"/>
                <w:szCs w:val="22"/>
                <w:lang w:bidi="ar-SA"/>
              </w:rPr>
              <w:t>305</w:t>
            </w:r>
          </w:p>
        </w:tc>
      </w:tr>
      <w:tr w:rsidR="00482D32" w:rsidRPr="00313D62" w14:paraId="2921B7B1" w14:textId="77777777" w:rsidTr="00403F0F">
        <w:trPr>
          <w:cantSplit/>
        </w:trPr>
        <w:tc>
          <w:tcPr>
            <w:tcW w:w="5951" w:type="dxa"/>
          </w:tcPr>
          <w:p w14:paraId="5844A8F4" w14:textId="77777777" w:rsidR="00482D32" w:rsidRPr="009C0305" w:rsidRDefault="00482D32" w:rsidP="00482D32">
            <w:pPr>
              <w:rPr>
                <w:rFonts w:ascii="Times New Roman" w:hAnsi="Times New Roman"/>
                <w:b/>
                <w:bCs/>
                <w:sz w:val="22"/>
                <w:szCs w:val="22"/>
              </w:rPr>
            </w:pPr>
            <w:r w:rsidRPr="009C0305">
              <w:rPr>
                <w:rFonts w:ascii="Times New Roman" w:hAnsi="Times New Roman"/>
                <w:b/>
                <w:bCs/>
                <w:sz w:val="22"/>
                <w:szCs w:val="22"/>
              </w:rPr>
              <w:t>Total</w:t>
            </w:r>
          </w:p>
        </w:tc>
        <w:tc>
          <w:tcPr>
            <w:tcW w:w="1440" w:type="dxa"/>
            <w:tcBorders>
              <w:top w:val="single" w:sz="4" w:space="0" w:color="auto"/>
              <w:bottom w:val="double" w:sz="4" w:space="0" w:color="auto"/>
            </w:tcBorders>
          </w:tcPr>
          <w:p w14:paraId="5D126F68" w14:textId="619BD0D7" w:rsidR="00482D32" w:rsidRPr="00403F0F" w:rsidRDefault="005D41B0" w:rsidP="00403F0F">
            <w:pPr>
              <w:tabs>
                <w:tab w:val="decimal" w:pos="1078"/>
              </w:tabs>
              <w:spacing w:line="240" w:lineRule="atLeast"/>
              <w:ind w:right="-160"/>
              <w:rPr>
                <w:b/>
                <w:bCs/>
                <w:szCs w:val="22"/>
              </w:rPr>
            </w:pPr>
            <w:r w:rsidRPr="005D41B0">
              <w:rPr>
                <w:rFonts w:ascii="Times New Roman" w:hAnsi="Times New Roman"/>
                <w:b/>
                <w:bCs/>
                <w:sz w:val="22"/>
                <w:szCs w:val="22"/>
                <w:lang w:bidi="ar-SA"/>
              </w:rPr>
              <w:t>28</w:t>
            </w:r>
            <w:r w:rsidR="005B392F" w:rsidRPr="00403F0F">
              <w:rPr>
                <w:rFonts w:ascii="Times New Roman" w:hAnsi="Times New Roman"/>
                <w:b/>
                <w:bCs/>
                <w:sz w:val="22"/>
                <w:szCs w:val="22"/>
                <w:lang w:val="en-GB" w:bidi="ar-SA"/>
              </w:rPr>
              <w:t>,</w:t>
            </w:r>
            <w:r w:rsidRPr="005D41B0">
              <w:rPr>
                <w:rFonts w:ascii="Times New Roman" w:hAnsi="Times New Roman"/>
                <w:b/>
                <w:bCs/>
                <w:sz w:val="22"/>
                <w:szCs w:val="22"/>
                <w:lang w:bidi="ar-SA"/>
              </w:rPr>
              <w:t>487</w:t>
            </w:r>
          </w:p>
        </w:tc>
        <w:tc>
          <w:tcPr>
            <w:tcW w:w="360" w:type="dxa"/>
          </w:tcPr>
          <w:p w14:paraId="2748CFA9" w14:textId="77777777" w:rsidR="00482D32" w:rsidRPr="009C0305" w:rsidRDefault="00482D32" w:rsidP="00482D32">
            <w:pPr>
              <w:pStyle w:val="acctfourfigures"/>
              <w:tabs>
                <w:tab w:val="clear" w:pos="765"/>
              </w:tabs>
              <w:spacing w:line="240" w:lineRule="atLeast"/>
              <w:ind w:right="14"/>
              <w:rPr>
                <w:b/>
                <w:bCs/>
                <w:szCs w:val="22"/>
                <w:lang w:val="en-US"/>
              </w:rPr>
            </w:pPr>
          </w:p>
        </w:tc>
        <w:tc>
          <w:tcPr>
            <w:tcW w:w="1440" w:type="dxa"/>
            <w:tcBorders>
              <w:top w:val="single" w:sz="4" w:space="0" w:color="auto"/>
              <w:bottom w:val="double" w:sz="4" w:space="0" w:color="auto"/>
            </w:tcBorders>
          </w:tcPr>
          <w:p w14:paraId="2F5348EF" w14:textId="1F9DA6B7" w:rsidR="00482D32" w:rsidRPr="00313D62" w:rsidRDefault="005D41B0" w:rsidP="00403F0F">
            <w:pPr>
              <w:tabs>
                <w:tab w:val="decimal" w:pos="1101"/>
              </w:tabs>
              <w:spacing w:line="240" w:lineRule="atLeast"/>
              <w:ind w:right="-160"/>
              <w:rPr>
                <w:b/>
                <w:bCs/>
                <w:szCs w:val="22"/>
              </w:rPr>
            </w:pPr>
            <w:r w:rsidRPr="005D41B0">
              <w:rPr>
                <w:rFonts w:ascii="Times New Roman" w:hAnsi="Times New Roman"/>
                <w:b/>
                <w:bCs/>
                <w:sz w:val="22"/>
                <w:szCs w:val="22"/>
                <w:lang w:bidi="ar-SA"/>
              </w:rPr>
              <w:t>27</w:t>
            </w:r>
            <w:r w:rsidR="00482D32" w:rsidRPr="00403F0F">
              <w:rPr>
                <w:rFonts w:ascii="Times New Roman" w:hAnsi="Times New Roman"/>
                <w:b/>
                <w:bCs/>
                <w:sz w:val="22"/>
                <w:szCs w:val="22"/>
                <w:lang w:bidi="ar-SA"/>
              </w:rPr>
              <w:t>,</w:t>
            </w:r>
            <w:r w:rsidRPr="005D41B0">
              <w:rPr>
                <w:rFonts w:ascii="Times New Roman" w:hAnsi="Times New Roman"/>
                <w:b/>
                <w:bCs/>
                <w:sz w:val="22"/>
                <w:szCs w:val="22"/>
                <w:lang w:bidi="ar-SA"/>
              </w:rPr>
              <w:t>237</w:t>
            </w:r>
          </w:p>
        </w:tc>
      </w:tr>
    </w:tbl>
    <w:p w14:paraId="0D90C3FE" w14:textId="77777777" w:rsidR="00DE078A" w:rsidRPr="000E7E61" w:rsidRDefault="00DE078A" w:rsidP="00506D3D">
      <w:pPr>
        <w:pStyle w:val="BodyText"/>
        <w:tabs>
          <w:tab w:val="left" w:pos="540"/>
        </w:tabs>
        <w:spacing w:after="0"/>
        <w:jc w:val="thaiDistribute"/>
        <w:rPr>
          <w:rFonts w:ascii="Times New Roman" w:hAnsi="Times New Roman"/>
          <w:b/>
          <w:bCs/>
        </w:rPr>
      </w:pPr>
    </w:p>
    <w:p w14:paraId="05BB8DB7" w14:textId="2FAC3DA9" w:rsidR="00F548DA" w:rsidRPr="009C0305" w:rsidRDefault="00F548DA" w:rsidP="009F656D">
      <w:pPr>
        <w:tabs>
          <w:tab w:val="left" w:pos="540"/>
        </w:tabs>
        <w:spacing w:line="260" w:lineRule="atLeast"/>
        <w:ind w:left="540"/>
        <w:jc w:val="both"/>
        <w:rPr>
          <w:rFonts w:ascii="Times New Roman" w:hAnsi="Times New Roman"/>
          <w:b/>
          <w:bCs/>
          <w:i/>
          <w:iCs/>
          <w:sz w:val="22"/>
          <w:szCs w:val="22"/>
        </w:rPr>
      </w:pPr>
      <w:r w:rsidRPr="009C0305">
        <w:rPr>
          <w:rFonts w:ascii="Times New Roman" w:hAnsi="Times New Roman"/>
          <w:b/>
          <w:bCs/>
          <w:i/>
          <w:iCs/>
          <w:sz w:val="22"/>
          <w:szCs w:val="22"/>
        </w:rPr>
        <w:t>Defined benefit plan</w:t>
      </w:r>
    </w:p>
    <w:p w14:paraId="07385FEE" w14:textId="77777777" w:rsidR="00F548DA" w:rsidRPr="000E7E61" w:rsidRDefault="00F548DA" w:rsidP="009F656D">
      <w:pPr>
        <w:tabs>
          <w:tab w:val="left" w:pos="540"/>
        </w:tabs>
        <w:spacing w:line="260" w:lineRule="atLeast"/>
        <w:ind w:left="540"/>
        <w:jc w:val="both"/>
        <w:rPr>
          <w:rFonts w:ascii="Times New Roman" w:hAnsi="Times New Roman"/>
        </w:rPr>
      </w:pPr>
    </w:p>
    <w:p w14:paraId="18C4D4A7" w14:textId="151B3076" w:rsidR="00294AA1" w:rsidRDefault="00294AA1" w:rsidP="009F656D">
      <w:pPr>
        <w:tabs>
          <w:tab w:val="left" w:pos="540"/>
        </w:tabs>
        <w:spacing w:line="260" w:lineRule="atLeast"/>
        <w:ind w:left="540"/>
        <w:jc w:val="both"/>
        <w:rPr>
          <w:rFonts w:ascii="Times New Roman" w:hAnsi="Times New Roman"/>
          <w:sz w:val="22"/>
          <w:szCs w:val="22"/>
        </w:rPr>
      </w:pPr>
      <w:r w:rsidRPr="009C0305">
        <w:rPr>
          <w:rFonts w:ascii="Times New Roman" w:hAnsi="Times New Roman"/>
          <w:sz w:val="22"/>
          <w:szCs w:val="22"/>
        </w:rPr>
        <w:t>The Company operate</w:t>
      </w:r>
      <w:r w:rsidR="00873F65" w:rsidRPr="009C0305">
        <w:rPr>
          <w:rFonts w:ascii="Times New Roman" w:hAnsi="Times New Roman"/>
          <w:sz w:val="22"/>
          <w:szCs w:val="22"/>
        </w:rPr>
        <w:t>s</w:t>
      </w:r>
      <w:r w:rsidRPr="009C0305">
        <w:rPr>
          <w:rFonts w:ascii="Times New Roman" w:hAnsi="Times New Roman"/>
          <w:sz w:val="22"/>
          <w:szCs w:val="22"/>
        </w:rPr>
        <w:t xml:space="preserve"> a defined benefit plan based on the requirement of Thai Labour Protection Act B.E </w:t>
      </w:r>
      <w:r w:rsidR="005D41B0" w:rsidRPr="005D41B0">
        <w:rPr>
          <w:rFonts w:ascii="Times New Roman" w:hAnsi="Times New Roman"/>
          <w:sz w:val="22"/>
          <w:szCs w:val="22"/>
        </w:rPr>
        <w:t>2541</w:t>
      </w:r>
      <w:r w:rsidRPr="009C0305">
        <w:rPr>
          <w:rFonts w:ascii="Times New Roman" w:hAnsi="Times New Roman"/>
          <w:sz w:val="22"/>
          <w:szCs w:val="22"/>
        </w:rPr>
        <w:t xml:space="preserve"> (</w:t>
      </w:r>
      <w:r w:rsidR="005D41B0" w:rsidRPr="005D41B0">
        <w:rPr>
          <w:rFonts w:ascii="Times New Roman" w:hAnsi="Times New Roman"/>
          <w:sz w:val="22"/>
          <w:szCs w:val="22"/>
        </w:rPr>
        <w:t>1998</w:t>
      </w:r>
      <w:r w:rsidRPr="009C0305">
        <w:rPr>
          <w:rFonts w:ascii="Times New Roman" w:hAnsi="Times New Roman"/>
          <w:sz w:val="22"/>
          <w:szCs w:val="22"/>
        </w:rPr>
        <w:t>) to provide retirement benefits to employees based on pensionable remuneration and length of service. The defined benefit plans expose the Company to actuarial risks, such as longevity risk</w:t>
      </w:r>
      <w:r w:rsidR="004D03FE" w:rsidRPr="009C0305">
        <w:rPr>
          <w:rFonts w:ascii="Times New Roman" w:hAnsi="Times New Roman"/>
          <w:sz w:val="22"/>
          <w:szCs w:val="22"/>
        </w:rPr>
        <w:t xml:space="preserve"> and</w:t>
      </w:r>
      <w:r w:rsidRPr="009C0305">
        <w:rPr>
          <w:rFonts w:ascii="Times New Roman" w:hAnsi="Times New Roman"/>
          <w:sz w:val="22"/>
          <w:szCs w:val="22"/>
        </w:rPr>
        <w:t xml:space="preserve"> interest rate risk.</w:t>
      </w:r>
    </w:p>
    <w:p w14:paraId="25057027" w14:textId="5756DDC7" w:rsidR="004D03FE" w:rsidRPr="009C0305" w:rsidRDefault="004D03FE" w:rsidP="009F656D">
      <w:pPr>
        <w:tabs>
          <w:tab w:val="left" w:pos="540"/>
        </w:tabs>
        <w:spacing w:line="260" w:lineRule="atLeast"/>
        <w:ind w:left="540"/>
        <w:jc w:val="both"/>
        <w:rPr>
          <w:rFonts w:ascii="Times New Roman" w:hAnsi="Times New Roman" w:cstheme="minorBidi"/>
          <w:b/>
          <w:bCs/>
          <w:i/>
          <w:iCs/>
          <w:sz w:val="22"/>
          <w:szCs w:val="22"/>
          <w:cs/>
        </w:rPr>
      </w:pPr>
      <w:r w:rsidRPr="009C0305">
        <w:rPr>
          <w:rFonts w:ascii="Times New Roman" w:hAnsi="Times New Roman"/>
          <w:b/>
          <w:bCs/>
          <w:i/>
          <w:iCs/>
          <w:sz w:val="22"/>
          <w:szCs w:val="22"/>
        </w:rPr>
        <w:lastRenderedPageBreak/>
        <w:t>Post-employment benefits</w:t>
      </w:r>
    </w:p>
    <w:p w14:paraId="5B30444C" w14:textId="77777777" w:rsidR="004D03FE" w:rsidRPr="009C0305" w:rsidRDefault="004D03FE" w:rsidP="009F656D">
      <w:pPr>
        <w:tabs>
          <w:tab w:val="left" w:pos="540"/>
        </w:tabs>
        <w:spacing w:line="260" w:lineRule="atLeast"/>
        <w:ind w:left="540"/>
        <w:jc w:val="both"/>
        <w:rPr>
          <w:rFonts w:ascii="Times New Roman" w:hAnsi="Times New Roman"/>
          <w:sz w:val="22"/>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6120"/>
        <w:gridCol w:w="182"/>
        <w:gridCol w:w="1350"/>
        <w:gridCol w:w="180"/>
        <w:gridCol w:w="1350"/>
      </w:tblGrid>
      <w:tr w:rsidR="00C44EA2" w:rsidRPr="009C0305" w14:paraId="14ACF7FD" w14:textId="77777777" w:rsidTr="00BC4E3F">
        <w:trPr>
          <w:cantSplit/>
          <w:tblHeader/>
        </w:trPr>
        <w:tc>
          <w:tcPr>
            <w:tcW w:w="6120" w:type="dxa"/>
          </w:tcPr>
          <w:p w14:paraId="006E833F" w14:textId="77777777" w:rsidR="00C44EA2" w:rsidRPr="00482D32" w:rsidRDefault="00C44EA2" w:rsidP="00C44EA2">
            <w:pPr>
              <w:pStyle w:val="acctfourfigures"/>
              <w:spacing w:line="240" w:lineRule="atLeast"/>
              <w:ind w:left="191" w:hanging="191"/>
              <w:rPr>
                <w:b/>
                <w:bCs/>
                <w:i/>
                <w:iCs/>
                <w:szCs w:val="22"/>
                <w:lang w:val="en-US" w:bidi="th-TH"/>
              </w:rPr>
            </w:pPr>
            <w:r w:rsidRPr="00482D32">
              <w:rPr>
                <w:b/>
                <w:bCs/>
                <w:i/>
                <w:iCs/>
                <w:szCs w:val="22"/>
              </w:rPr>
              <w:t>Present value of the defined benefit obligations</w:t>
            </w:r>
          </w:p>
        </w:tc>
        <w:tc>
          <w:tcPr>
            <w:tcW w:w="182" w:type="dxa"/>
          </w:tcPr>
          <w:p w14:paraId="2AADBF09" w14:textId="77777777" w:rsidR="00C44EA2" w:rsidRPr="00482D32" w:rsidRDefault="00C44EA2" w:rsidP="00C44EA2">
            <w:pPr>
              <w:pStyle w:val="acctmergecolhdg"/>
              <w:spacing w:line="240" w:lineRule="atLeast"/>
              <w:ind w:left="-76" w:right="-80"/>
              <w:rPr>
                <w:b w:val="0"/>
                <w:i/>
                <w:iCs/>
                <w:szCs w:val="22"/>
              </w:rPr>
            </w:pPr>
          </w:p>
        </w:tc>
        <w:tc>
          <w:tcPr>
            <w:tcW w:w="1350" w:type="dxa"/>
          </w:tcPr>
          <w:p w14:paraId="66868A1F" w14:textId="0A59B8AA" w:rsidR="00C44EA2" w:rsidRPr="00482D32" w:rsidRDefault="005D41B0" w:rsidP="00742E99">
            <w:pPr>
              <w:pStyle w:val="acctmergecolhdg"/>
              <w:tabs>
                <w:tab w:val="left" w:pos="285"/>
              </w:tabs>
              <w:spacing w:line="240" w:lineRule="atLeast"/>
              <w:ind w:right="-79"/>
              <w:rPr>
                <w:b w:val="0"/>
                <w:szCs w:val="22"/>
              </w:rPr>
            </w:pPr>
            <w:r w:rsidRPr="005D41B0">
              <w:rPr>
                <w:b w:val="0"/>
                <w:bCs/>
                <w:szCs w:val="22"/>
                <w:lang w:val="en-US"/>
              </w:rPr>
              <w:t>2024</w:t>
            </w:r>
          </w:p>
        </w:tc>
        <w:tc>
          <w:tcPr>
            <w:tcW w:w="180" w:type="dxa"/>
          </w:tcPr>
          <w:p w14:paraId="526DA209" w14:textId="77777777" w:rsidR="00C44EA2" w:rsidRPr="00482D32" w:rsidRDefault="00C44EA2" w:rsidP="00C44EA2">
            <w:pPr>
              <w:pStyle w:val="acctmergecolhdg"/>
              <w:spacing w:line="240" w:lineRule="atLeast"/>
              <w:ind w:left="-76" w:right="-80"/>
              <w:rPr>
                <w:b w:val="0"/>
                <w:szCs w:val="22"/>
              </w:rPr>
            </w:pPr>
          </w:p>
        </w:tc>
        <w:tc>
          <w:tcPr>
            <w:tcW w:w="1350" w:type="dxa"/>
          </w:tcPr>
          <w:p w14:paraId="52EE2276" w14:textId="29EDCAAD" w:rsidR="00C44EA2" w:rsidRPr="00482D32" w:rsidRDefault="005D41B0" w:rsidP="009107D6">
            <w:pPr>
              <w:pStyle w:val="acctmergecolhdg"/>
              <w:tabs>
                <w:tab w:val="left" w:pos="851"/>
                <w:tab w:val="left" w:pos="964"/>
              </w:tabs>
              <w:spacing w:line="240" w:lineRule="atLeast"/>
              <w:ind w:right="-79"/>
              <w:rPr>
                <w:b w:val="0"/>
                <w:szCs w:val="22"/>
              </w:rPr>
            </w:pPr>
            <w:r w:rsidRPr="005D41B0">
              <w:rPr>
                <w:b w:val="0"/>
                <w:bCs/>
                <w:szCs w:val="22"/>
                <w:lang w:val="en-US"/>
              </w:rPr>
              <w:t>2023</w:t>
            </w:r>
          </w:p>
        </w:tc>
      </w:tr>
      <w:tr w:rsidR="00C44EA2" w:rsidRPr="009C0305" w14:paraId="143F2444" w14:textId="77777777" w:rsidTr="00BC4E3F">
        <w:trPr>
          <w:cantSplit/>
          <w:tblHeader/>
        </w:trPr>
        <w:tc>
          <w:tcPr>
            <w:tcW w:w="6120" w:type="dxa"/>
          </w:tcPr>
          <w:p w14:paraId="4AB266B2" w14:textId="77777777" w:rsidR="00C44EA2" w:rsidRPr="00482D32" w:rsidRDefault="00C44EA2" w:rsidP="00C44EA2">
            <w:pPr>
              <w:pStyle w:val="acctfourfigures"/>
              <w:spacing w:line="240" w:lineRule="atLeast"/>
              <w:ind w:left="191" w:hanging="191"/>
              <w:rPr>
                <w:b/>
                <w:bCs/>
                <w:szCs w:val="22"/>
              </w:rPr>
            </w:pPr>
          </w:p>
        </w:tc>
        <w:tc>
          <w:tcPr>
            <w:tcW w:w="182" w:type="dxa"/>
          </w:tcPr>
          <w:p w14:paraId="391AA6F0" w14:textId="77777777" w:rsidR="00C44EA2" w:rsidRPr="00482D32" w:rsidRDefault="00C44EA2" w:rsidP="00C44EA2">
            <w:pPr>
              <w:pStyle w:val="acctmergecolhdg"/>
              <w:spacing w:line="240" w:lineRule="atLeast"/>
              <w:ind w:left="-76" w:right="-80"/>
              <w:rPr>
                <w:b w:val="0"/>
                <w:i/>
                <w:iCs/>
                <w:szCs w:val="22"/>
              </w:rPr>
            </w:pPr>
          </w:p>
        </w:tc>
        <w:tc>
          <w:tcPr>
            <w:tcW w:w="2880" w:type="dxa"/>
            <w:gridSpan w:val="3"/>
            <w:vAlign w:val="center"/>
          </w:tcPr>
          <w:p w14:paraId="4E830AB8" w14:textId="77777777" w:rsidR="00C44EA2" w:rsidRPr="00482D32" w:rsidRDefault="00C44EA2" w:rsidP="0014296C">
            <w:pPr>
              <w:pStyle w:val="acctmergecolhdg"/>
              <w:spacing w:line="240" w:lineRule="atLeast"/>
              <w:ind w:left="-76" w:right="-80"/>
              <w:rPr>
                <w:b w:val="0"/>
                <w:i/>
                <w:iCs/>
                <w:szCs w:val="22"/>
              </w:rPr>
            </w:pPr>
            <w:r w:rsidRPr="00482D32">
              <w:rPr>
                <w:b w:val="0"/>
                <w:i/>
                <w:iCs/>
                <w:szCs w:val="22"/>
              </w:rPr>
              <w:t>(in thousand Baht)</w:t>
            </w:r>
          </w:p>
        </w:tc>
      </w:tr>
      <w:tr w:rsidR="00482D32" w:rsidRPr="009C0305" w14:paraId="0604DEB2" w14:textId="77777777" w:rsidTr="00BC4E3F">
        <w:trPr>
          <w:cantSplit/>
          <w:tblHeader/>
        </w:trPr>
        <w:tc>
          <w:tcPr>
            <w:tcW w:w="6120" w:type="dxa"/>
          </w:tcPr>
          <w:p w14:paraId="73FFEB17" w14:textId="12D42E2D" w:rsidR="00482D32" w:rsidRPr="00482D32" w:rsidRDefault="00482D32" w:rsidP="00482D32">
            <w:pPr>
              <w:ind w:left="191" w:hanging="191"/>
              <w:rPr>
                <w:rFonts w:ascii="Times New Roman" w:hAnsi="Times New Roman"/>
                <w:sz w:val="22"/>
                <w:szCs w:val="22"/>
              </w:rPr>
            </w:pPr>
            <w:r w:rsidRPr="00482D32">
              <w:rPr>
                <w:rFonts w:ascii="Times New Roman" w:hAnsi="Times New Roman"/>
                <w:sz w:val="22"/>
                <w:szCs w:val="22"/>
              </w:rPr>
              <w:t xml:space="preserve">At </w:t>
            </w:r>
            <w:r w:rsidR="005D41B0" w:rsidRPr="005D41B0">
              <w:rPr>
                <w:rFonts w:ascii="Times New Roman" w:hAnsi="Times New Roman"/>
                <w:sz w:val="22"/>
                <w:szCs w:val="22"/>
              </w:rPr>
              <w:t>1</w:t>
            </w:r>
            <w:r w:rsidRPr="00482D32">
              <w:rPr>
                <w:rFonts w:ascii="Times New Roman" w:hAnsi="Times New Roman"/>
                <w:sz w:val="22"/>
                <w:szCs w:val="22"/>
              </w:rPr>
              <w:t xml:space="preserve"> January</w:t>
            </w:r>
          </w:p>
        </w:tc>
        <w:tc>
          <w:tcPr>
            <w:tcW w:w="182" w:type="dxa"/>
          </w:tcPr>
          <w:p w14:paraId="3BEAB4F0" w14:textId="77777777" w:rsidR="00482D32" w:rsidRPr="00482D32" w:rsidRDefault="00482D32" w:rsidP="00482D32">
            <w:pPr>
              <w:pStyle w:val="acctmergecolhdg"/>
              <w:spacing w:line="240" w:lineRule="atLeast"/>
              <w:ind w:left="-76" w:right="-80"/>
              <w:jc w:val="left"/>
              <w:rPr>
                <w:b w:val="0"/>
                <w:bCs/>
                <w:szCs w:val="22"/>
              </w:rPr>
            </w:pPr>
          </w:p>
        </w:tc>
        <w:tc>
          <w:tcPr>
            <w:tcW w:w="1350" w:type="dxa"/>
            <w:vAlign w:val="center"/>
          </w:tcPr>
          <w:p w14:paraId="362C1E19" w14:textId="701E819B" w:rsidR="00482D32" w:rsidRPr="00482D32" w:rsidRDefault="005D41B0" w:rsidP="00482D32">
            <w:pPr>
              <w:pStyle w:val="acctfourfigures"/>
              <w:tabs>
                <w:tab w:val="clear" w:pos="765"/>
                <w:tab w:val="decimal" w:pos="1083"/>
              </w:tabs>
              <w:spacing w:line="240" w:lineRule="atLeast"/>
              <w:ind w:right="14"/>
              <w:rPr>
                <w:szCs w:val="22"/>
                <w:cs/>
                <w:lang w:bidi="th-TH"/>
              </w:rPr>
            </w:pPr>
            <w:r w:rsidRPr="005D41B0">
              <w:rPr>
                <w:szCs w:val="22"/>
                <w:lang w:val="en-US" w:bidi="th-TH"/>
              </w:rPr>
              <w:t>23</w:t>
            </w:r>
            <w:r w:rsidR="000912DA">
              <w:rPr>
                <w:szCs w:val="22"/>
                <w:lang w:bidi="th-TH"/>
              </w:rPr>
              <w:t>,</w:t>
            </w:r>
            <w:r w:rsidRPr="005D41B0">
              <w:rPr>
                <w:szCs w:val="22"/>
                <w:lang w:val="en-US" w:bidi="th-TH"/>
              </w:rPr>
              <w:t>932</w:t>
            </w:r>
          </w:p>
        </w:tc>
        <w:tc>
          <w:tcPr>
            <w:tcW w:w="180" w:type="dxa"/>
          </w:tcPr>
          <w:p w14:paraId="558B86CA" w14:textId="77777777" w:rsidR="00482D32" w:rsidRPr="00482D32" w:rsidRDefault="00482D32" w:rsidP="00482D32">
            <w:pPr>
              <w:pStyle w:val="acctmergecolhdg"/>
              <w:spacing w:line="240" w:lineRule="atLeast"/>
              <w:ind w:left="-76" w:right="-80"/>
              <w:jc w:val="left"/>
              <w:rPr>
                <w:b w:val="0"/>
                <w:bCs/>
                <w:szCs w:val="22"/>
              </w:rPr>
            </w:pPr>
          </w:p>
        </w:tc>
        <w:tc>
          <w:tcPr>
            <w:tcW w:w="1350" w:type="dxa"/>
            <w:vAlign w:val="center"/>
          </w:tcPr>
          <w:p w14:paraId="64BEC7D3" w14:textId="125940F7" w:rsidR="00482D32" w:rsidRPr="00482D32" w:rsidRDefault="005D41B0" w:rsidP="002B5DCA">
            <w:pPr>
              <w:pStyle w:val="acctfourfigures"/>
              <w:tabs>
                <w:tab w:val="clear" w:pos="765"/>
                <w:tab w:val="decimal" w:pos="1085"/>
              </w:tabs>
              <w:spacing w:line="240" w:lineRule="atLeast"/>
              <w:ind w:right="14"/>
              <w:rPr>
                <w:szCs w:val="22"/>
              </w:rPr>
            </w:pPr>
            <w:r w:rsidRPr="005D41B0">
              <w:rPr>
                <w:szCs w:val="22"/>
                <w:lang w:val="en-US"/>
              </w:rPr>
              <w:t>21</w:t>
            </w:r>
            <w:r w:rsidR="00482D32" w:rsidRPr="00482D32">
              <w:rPr>
                <w:szCs w:val="22"/>
              </w:rPr>
              <w:t>,</w:t>
            </w:r>
            <w:r w:rsidRPr="005D41B0">
              <w:rPr>
                <w:szCs w:val="22"/>
                <w:lang w:val="en-US" w:bidi="th-TH"/>
              </w:rPr>
              <w:t>231</w:t>
            </w:r>
          </w:p>
        </w:tc>
      </w:tr>
      <w:tr w:rsidR="00482D32" w:rsidRPr="009C0305" w14:paraId="612D2DA4" w14:textId="77777777" w:rsidTr="00BC4E3F">
        <w:trPr>
          <w:cantSplit/>
          <w:tblHeader/>
        </w:trPr>
        <w:tc>
          <w:tcPr>
            <w:tcW w:w="6120" w:type="dxa"/>
          </w:tcPr>
          <w:p w14:paraId="5477A4DC" w14:textId="492B0E60" w:rsidR="00482D32" w:rsidRPr="00482D32" w:rsidRDefault="00482D32" w:rsidP="00482D32">
            <w:pPr>
              <w:ind w:left="191" w:hanging="191"/>
              <w:rPr>
                <w:rFonts w:ascii="Times New Roman" w:hAnsi="Times New Roman"/>
                <w:b/>
                <w:bCs/>
                <w:i/>
                <w:iCs/>
                <w:sz w:val="22"/>
                <w:szCs w:val="22"/>
              </w:rPr>
            </w:pPr>
            <w:r w:rsidRPr="00482D32">
              <w:rPr>
                <w:rFonts w:ascii="Times New Roman" w:hAnsi="Times New Roman"/>
                <w:b/>
                <w:bCs/>
                <w:i/>
                <w:iCs/>
                <w:sz w:val="22"/>
                <w:szCs w:val="22"/>
              </w:rPr>
              <w:t>Recognised in profit or loss:</w:t>
            </w:r>
          </w:p>
        </w:tc>
        <w:tc>
          <w:tcPr>
            <w:tcW w:w="182" w:type="dxa"/>
          </w:tcPr>
          <w:p w14:paraId="0CFC6DA2" w14:textId="77777777" w:rsidR="00482D32" w:rsidRPr="00482D32" w:rsidRDefault="00482D32" w:rsidP="00482D32">
            <w:pPr>
              <w:pStyle w:val="acctfourfigures"/>
              <w:spacing w:line="240" w:lineRule="atLeast"/>
              <w:ind w:left="191" w:hanging="191"/>
              <w:rPr>
                <w:szCs w:val="22"/>
              </w:rPr>
            </w:pPr>
          </w:p>
        </w:tc>
        <w:tc>
          <w:tcPr>
            <w:tcW w:w="1350" w:type="dxa"/>
            <w:vAlign w:val="center"/>
          </w:tcPr>
          <w:p w14:paraId="4B068DEF" w14:textId="77777777" w:rsidR="00482D32" w:rsidRPr="00482D32" w:rsidRDefault="00482D32" w:rsidP="00482D32">
            <w:pPr>
              <w:pStyle w:val="acctfourfigures"/>
              <w:spacing w:line="240" w:lineRule="atLeast"/>
              <w:ind w:left="191" w:hanging="191"/>
              <w:rPr>
                <w:szCs w:val="22"/>
              </w:rPr>
            </w:pPr>
          </w:p>
        </w:tc>
        <w:tc>
          <w:tcPr>
            <w:tcW w:w="180" w:type="dxa"/>
          </w:tcPr>
          <w:p w14:paraId="557FD87F" w14:textId="77777777" w:rsidR="00482D32" w:rsidRPr="00482D32" w:rsidRDefault="00482D32" w:rsidP="00482D32">
            <w:pPr>
              <w:pStyle w:val="acctfourfigures"/>
              <w:spacing w:line="240" w:lineRule="atLeast"/>
              <w:ind w:left="191" w:hanging="191"/>
              <w:rPr>
                <w:szCs w:val="22"/>
              </w:rPr>
            </w:pPr>
          </w:p>
        </w:tc>
        <w:tc>
          <w:tcPr>
            <w:tcW w:w="1350" w:type="dxa"/>
            <w:vAlign w:val="center"/>
          </w:tcPr>
          <w:p w14:paraId="24A175B4" w14:textId="77777777" w:rsidR="00482D32" w:rsidRPr="00482D32" w:rsidRDefault="00482D32" w:rsidP="00482D32">
            <w:pPr>
              <w:pStyle w:val="acctfourfigures"/>
              <w:tabs>
                <w:tab w:val="decimal" w:pos="1175"/>
              </w:tabs>
              <w:spacing w:line="240" w:lineRule="atLeast"/>
              <w:ind w:left="191" w:hanging="191"/>
              <w:rPr>
                <w:szCs w:val="22"/>
              </w:rPr>
            </w:pPr>
          </w:p>
        </w:tc>
      </w:tr>
      <w:tr w:rsidR="00482D32" w:rsidRPr="009C0305" w14:paraId="2998A277" w14:textId="77777777" w:rsidTr="00BC4E3F">
        <w:trPr>
          <w:cantSplit/>
          <w:tblHeader/>
        </w:trPr>
        <w:tc>
          <w:tcPr>
            <w:tcW w:w="6120" w:type="dxa"/>
          </w:tcPr>
          <w:p w14:paraId="1D3CCFB6" w14:textId="77777777" w:rsidR="00482D32" w:rsidRPr="00482D32" w:rsidRDefault="00482D32" w:rsidP="00482D32">
            <w:pPr>
              <w:ind w:left="191" w:hanging="191"/>
              <w:rPr>
                <w:rFonts w:ascii="Times New Roman" w:hAnsi="Times New Roman"/>
                <w:sz w:val="22"/>
                <w:szCs w:val="22"/>
              </w:rPr>
            </w:pPr>
            <w:r w:rsidRPr="00482D32">
              <w:rPr>
                <w:rFonts w:ascii="Times New Roman" w:hAnsi="Times New Roman"/>
                <w:sz w:val="22"/>
                <w:szCs w:val="22"/>
              </w:rPr>
              <w:t>Current service cost</w:t>
            </w:r>
          </w:p>
        </w:tc>
        <w:tc>
          <w:tcPr>
            <w:tcW w:w="182" w:type="dxa"/>
          </w:tcPr>
          <w:p w14:paraId="40F93882" w14:textId="77777777" w:rsidR="00482D32" w:rsidRPr="00482D32" w:rsidRDefault="00482D32" w:rsidP="00482D32">
            <w:pPr>
              <w:pStyle w:val="acctfourfigures"/>
              <w:spacing w:line="240" w:lineRule="atLeast"/>
              <w:ind w:left="191" w:hanging="191"/>
              <w:rPr>
                <w:szCs w:val="22"/>
              </w:rPr>
            </w:pPr>
          </w:p>
        </w:tc>
        <w:tc>
          <w:tcPr>
            <w:tcW w:w="1350" w:type="dxa"/>
            <w:vAlign w:val="center"/>
          </w:tcPr>
          <w:p w14:paraId="33F9A054" w14:textId="495C279D" w:rsidR="00482D32" w:rsidRPr="00482D32" w:rsidRDefault="005D41B0" w:rsidP="00482D32">
            <w:pPr>
              <w:pStyle w:val="acctfourfigures"/>
              <w:tabs>
                <w:tab w:val="clear" w:pos="765"/>
                <w:tab w:val="decimal" w:pos="1083"/>
              </w:tabs>
              <w:spacing w:line="240" w:lineRule="atLeast"/>
              <w:ind w:right="14"/>
              <w:rPr>
                <w:szCs w:val="22"/>
                <w:lang w:bidi="th-TH"/>
              </w:rPr>
            </w:pPr>
            <w:r w:rsidRPr="005D41B0">
              <w:rPr>
                <w:szCs w:val="22"/>
                <w:lang w:val="en-US" w:bidi="th-TH"/>
              </w:rPr>
              <w:t>3</w:t>
            </w:r>
            <w:r w:rsidR="000912DA">
              <w:rPr>
                <w:szCs w:val="22"/>
                <w:lang w:bidi="th-TH"/>
              </w:rPr>
              <w:t>,</w:t>
            </w:r>
            <w:r w:rsidRPr="005D41B0">
              <w:rPr>
                <w:szCs w:val="22"/>
                <w:lang w:val="en-US" w:bidi="th-TH"/>
              </w:rPr>
              <w:t>187</w:t>
            </w:r>
          </w:p>
        </w:tc>
        <w:tc>
          <w:tcPr>
            <w:tcW w:w="180" w:type="dxa"/>
          </w:tcPr>
          <w:p w14:paraId="0A888CD6" w14:textId="77777777" w:rsidR="00482D32" w:rsidRPr="00482D32" w:rsidRDefault="00482D32" w:rsidP="00482D32">
            <w:pPr>
              <w:pStyle w:val="acctfourfigures"/>
              <w:spacing w:line="240" w:lineRule="atLeast"/>
              <w:ind w:left="191" w:hanging="191"/>
              <w:rPr>
                <w:szCs w:val="22"/>
              </w:rPr>
            </w:pPr>
          </w:p>
        </w:tc>
        <w:tc>
          <w:tcPr>
            <w:tcW w:w="1350" w:type="dxa"/>
            <w:vAlign w:val="center"/>
          </w:tcPr>
          <w:p w14:paraId="338FAACF" w14:textId="418BAC41" w:rsidR="00482D32" w:rsidRPr="00482D32" w:rsidRDefault="005D41B0" w:rsidP="002B5DCA">
            <w:pPr>
              <w:pStyle w:val="acctfourfigures"/>
              <w:tabs>
                <w:tab w:val="clear" w:pos="765"/>
                <w:tab w:val="decimal" w:pos="1085"/>
              </w:tabs>
              <w:spacing w:line="240" w:lineRule="atLeast"/>
              <w:ind w:right="14"/>
              <w:rPr>
                <w:szCs w:val="22"/>
              </w:rPr>
            </w:pPr>
            <w:r w:rsidRPr="005D41B0">
              <w:rPr>
                <w:szCs w:val="22"/>
                <w:lang w:val="en-US" w:bidi="th-TH"/>
              </w:rPr>
              <w:t>3</w:t>
            </w:r>
            <w:r w:rsidR="00482D32" w:rsidRPr="00482D32">
              <w:rPr>
                <w:szCs w:val="22"/>
                <w:lang w:bidi="th-TH"/>
              </w:rPr>
              <w:t>,</w:t>
            </w:r>
            <w:r w:rsidRPr="005D41B0">
              <w:rPr>
                <w:szCs w:val="22"/>
                <w:lang w:val="en-US" w:bidi="th-TH"/>
              </w:rPr>
              <w:t>731</w:t>
            </w:r>
          </w:p>
        </w:tc>
      </w:tr>
      <w:tr w:rsidR="00482D32" w:rsidRPr="009C0305" w14:paraId="1F57A59E" w14:textId="77777777" w:rsidTr="00BC4E3F">
        <w:trPr>
          <w:cantSplit/>
          <w:tblHeader/>
        </w:trPr>
        <w:tc>
          <w:tcPr>
            <w:tcW w:w="6120" w:type="dxa"/>
          </w:tcPr>
          <w:p w14:paraId="0E514EC5" w14:textId="77777777" w:rsidR="00482D32" w:rsidRPr="00482D32" w:rsidRDefault="00482D32" w:rsidP="00482D32">
            <w:pPr>
              <w:ind w:left="191" w:hanging="191"/>
              <w:rPr>
                <w:rFonts w:ascii="Times New Roman" w:hAnsi="Times New Roman"/>
                <w:sz w:val="22"/>
                <w:szCs w:val="22"/>
              </w:rPr>
            </w:pPr>
            <w:r w:rsidRPr="00482D32">
              <w:rPr>
                <w:rFonts w:ascii="Times New Roman" w:hAnsi="Times New Roman"/>
                <w:sz w:val="22"/>
                <w:szCs w:val="22"/>
              </w:rPr>
              <w:t>Interest on obligation</w:t>
            </w:r>
          </w:p>
        </w:tc>
        <w:tc>
          <w:tcPr>
            <w:tcW w:w="182" w:type="dxa"/>
          </w:tcPr>
          <w:p w14:paraId="604789DF" w14:textId="77777777" w:rsidR="00482D32" w:rsidRPr="00482D32" w:rsidRDefault="00482D32" w:rsidP="00482D32">
            <w:pPr>
              <w:pStyle w:val="acctfourfigures"/>
              <w:spacing w:line="240" w:lineRule="atLeast"/>
              <w:ind w:left="191" w:hanging="191"/>
              <w:rPr>
                <w:szCs w:val="22"/>
              </w:rPr>
            </w:pPr>
          </w:p>
        </w:tc>
        <w:tc>
          <w:tcPr>
            <w:tcW w:w="1350" w:type="dxa"/>
            <w:vAlign w:val="center"/>
          </w:tcPr>
          <w:p w14:paraId="33812A98" w14:textId="0046CA03" w:rsidR="00482D32" w:rsidRPr="00482D32" w:rsidRDefault="005D41B0" w:rsidP="00482D32">
            <w:pPr>
              <w:pStyle w:val="acctfourfigures"/>
              <w:tabs>
                <w:tab w:val="clear" w:pos="765"/>
                <w:tab w:val="decimal" w:pos="1083"/>
              </w:tabs>
              <w:spacing w:line="240" w:lineRule="atLeast"/>
              <w:ind w:right="14"/>
              <w:rPr>
                <w:szCs w:val="22"/>
                <w:lang w:bidi="th-TH"/>
              </w:rPr>
            </w:pPr>
            <w:r w:rsidRPr="005D41B0">
              <w:rPr>
                <w:szCs w:val="22"/>
                <w:lang w:val="en-US" w:bidi="th-TH"/>
              </w:rPr>
              <w:t>523</w:t>
            </w:r>
          </w:p>
        </w:tc>
        <w:tc>
          <w:tcPr>
            <w:tcW w:w="180" w:type="dxa"/>
          </w:tcPr>
          <w:p w14:paraId="7D4BE959" w14:textId="77777777" w:rsidR="00482D32" w:rsidRPr="00482D32" w:rsidRDefault="00482D32" w:rsidP="00482D32">
            <w:pPr>
              <w:pStyle w:val="acctfourfigures"/>
              <w:spacing w:line="240" w:lineRule="atLeast"/>
              <w:ind w:left="191" w:hanging="191"/>
              <w:rPr>
                <w:szCs w:val="22"/>
              </w:rPr>
            </w:pPr>
          </w:p>
        </w:tc>
        <w:tc>
          <w:tcPr>
            <w:tcW w:w="1350" w:type="dxa"/>
            <w:vAlign w:val="center"/>
          </w:tcPr>
          <w:p w14:paraId="6443FD41" w14:textId="159139D7" w:rsidR="00482D32" w:rsidRPr="00482D32" w:rsidRDefault="005D41B0" w:rsidP="00482D32">
            <w:pPr>
              <w:pStyle w:val="acctfourfigures"/>
              <w:tabs>
                <w:tab w:val="clear" w:pos="765"/>
                <w:tab w:val="decimal" w:pos="1085"/>
              </w:tabs>
              <w:spacing w:line="240" w:lineRule="atLeast"/>
              <w:ind w:right="14"/>
              <w:rPr>
                <w:szCs w:val="22"/>
              </w:rPr>
            </w:pPr>
            <w:r w:rsidRPr="005D41B0">
              <w:rPr>
                <w:szCs w:val="22"/>
                <w:lang w:val="en-US" w:bidi="th-TH"/>
              </w:rPr>
              <w:t>544</w:t>
            </w:r>
          </w:p>
        </w:tc>
      </w:tr>
      <w:tr w:rsidR="00482D32" w:rsidRPr="009C0305" w14:paraId="6379C900" w14:textId="77777777" w:rsidTr="00BC4E3F">
        <w:trPr>
          <w:cantSplit/>
          <w:tblHeader/>
        </w:trPr>
        <w:tc>
          <w:tcPr>
            <w:tcW w:w="6120" w:type="dxa"/>
          </w:tcPr>
          <w:p w14:paraId="0F3C8773" w14:textId="27D4EEC3" w:rsidR="00482D32" w:rsidRPr="00482D32" w:rsidRDefault="00482D32" w:rsidP="00482D32">
            <w:pPr>
              <w:ind w:left="191" w:hanging="191"/>
              <w:rPr>
                <w:rFonts w:ascii="Times New Roman" w:hAnsi="Times New Roman"/>
                <w:i/>
                <w:iCs/>
                <w:sz w:val="22"/>
                <w:szCs w:val="22"/>
              </w:rPr>
            </w:pPr>
            <w:r w:rsidRPr="00482D32">
              <w:rPr>
                <w:rFonts w:ascii="Times New Roman" w:hAnsi="Times New Roman"/>
                <w:b/>
                <w:bCs/>
                <w:i/>
                <w:iCs/>
                <w:sz w:val="22"/>
                <w:szCs w:val="22"/>
              </w:rPr>
              <w:t>Recognised in other comprehensive income</w:t>
            </w:r>
            <w:r w:rsidR="00403E39">
              <w:rPr>
                <w:rFonts w:ascii="Times New Roman" w:hAnsi="Times New Roman"/>
                <w:b/>
                <w:bCs/>
                <w:i/>
                <w:iCs/>
                <w:sz w:val="22"/>
                <w:szCs w:val="22"/>
              </w:rPr>
              <w:t>:</w:t>
            </w:r>
          </w:p>
        </w:tc>
        <w:tc>
          <w:tcPr>
            <w:tcW w:w="182" w:type="dxa"/>
          </w:tcPr>
          <w:p w14:paraId="2024FD8D" w14:textId="77777777" w:rsidR="00482D32" w:rsidRPr="00482D32" w:rsidRDefault="00482D32" w:rsidP="00482D32">
            <w:pPr>
              <w:pStyle w:val="acctfourfigures"/>
              <w:spacing w:line="240" w:lineRule="atLeast"/>
              <w:ind w:left="191" w:hanging="191"/>
              <w:rPr>
                <w:szCs w:val="22"/>
              </w:rPr>
            </w:pPr>
          </w:p>
        </w:tc>
        <w:tc>
          <w:tcPr>
            <w:tcW w:w="1350" w:type="dxa"/>
            <w:vAlign w:val="center"/>
          </w:tcPr>
          <w:p w14:paraId="461FDB98" w14:textId="77777777" w:rsidR="00482D32" w:rsidRPr="00482D32" w:rsidRDefault="00482D32" w:rsidP="00482D32">
            <w:pPr>
              <w:pStyle w:val="acctfourfigures"/>
              <w:spacing w:line="240" w:lineRule="atLeast"/>
              <w:ind w:left="191" w:hanging="191"/>
              <w:rPr>
                <w:szCs w:val="22"/>
              </w:rPr>
            </w:pPr>
          </w:p>
        </w:tc>
        <w:tc>
          <w:tcPr>
            <w:tcW w:w="180" w:type="dxa"/>
          </w:tcPr>
          <w:p w14:paraId="4F383A19" w14:textId="77777777" w:rsidR="00482D32" w:rsidRPr="00482D32" w:rsidRDefault="00482D32" w:rsidP="00482D32">
            <w:pPr>
              <w:pStyle w:val="acctfourfigures"/>
              <w:spacing w:line="240" w:lineRule="atLeast"/>
              <w:ind w:left="191" w:hanging="191"/>
              <w:rPr>
                <w:szCs w:val="22"/>
              </w:rPr>
            </w:pPr>
          </w:p>
        </w:tc>
        <w:tc>
          <w:tcPr>
            <w:tcW w:w="1350" w:type="dxa"/>
            <w:vAlign w:val="center"/>
          </w:tcPr>
          <w:p w14:paraId="3B19AFCB" w14:textId="77777777" w:rsidR="00482D32" w:rsidRPr="00482D32" w:rsidRDefault="00482D32" w:rsidP="00482D32">
            <w:pPr>
              <w:pStyle w:val="acctfourfigures"/>
              <w:tabs>
                <w:tab w:val="clear" w:pos="765"/>
                <w:tab w:val="decimal" w:pos="1085"/>
              </w:tabs>
              <w:spacing w:line="240" w:lineRule="atLeast"/>
              <w:ind w:right="14"/>
              <w:rPr>
                <w:szCs w:val="22"/>
              </w:rPr>
            </w:pPr>
          </w:p>
        </w:tc>
      </w:tr>
      <w:tr w:rsidR="00482D32" w:rsidRPr="009C0305" w14:paraId="6FC4EEC4" w14:textId="77777777" w:rsidTr="00BC4E3F">
        <w:trPr>
          <w:cantSplit/>
          <w:tblHeader/>
        </w:trPr>
        <w:tc>
          <w:tcPr>
            <w:tcW w:w="6120" w:type="dxa"/>
          </w:tcPr>
          <w:p w14:paraId="5220DF10" w14:textId="45D2F897" w:rsidR="00482D32" w:rsidRPr="00482D32" w:rsidRDefault="00482D32" w:rsidP="00482D32">
            <w:pPr>
              <w:ind w:left="191" w:hanging="191"/>
              <w:rPr>
                <w:rFonts w:ascii="Times New Roman" w:hAnsi="Times New Roman"/>
                <w:sz w:val="22"/>
                <w:szCs w:val="22"/>
              </w:rPr>
            </w:pPr>
            <w:r w:rsidRPr="00482D32">
              <w:rPr>
                <w:rFonts w:ascii="Times New Roman" w:hAnsi="Times New Roman"/>
                <w:sz w:val="22"/>
                <w:szCs w:val="22"/>
              </w:rPr>
              <w:t>Actuarial (gain) loss</w:t>
            </w:r>
          </w:p>
        </w:tc>
        <w:tc>
          <w:tcPr>
            <w:tcW w:w="182" w:type="dxa"/>
          </w:tcPr>
          <w:p w14:paraId="521A4F63" w14:textId="77777777" w:rsidR="00482D32" w:rsidRPr="00482D32" w:rsidRDefault="00482D32" w:rsidP="00482D32">
            <w:pPr>
              <w:pStyle w:val="acctfourfigures"/>
              <w:spacing w:line="240" w:lineRule="atLeast"/>
              <w:ind w:left="191" w:hanging="191"/>
              <w:rPr>
                <w:szCs w:val="22"/>
              </w:rPr>
            </w:pPr>
          </w:p>
        </w:tc>
        <w:tc>
          <w:tcPr>
            <w:tcW w:w="1350" w:type="dxa"/>
            <w:vAlign w:val="center"/>
          </w:tcPr>
          <w:p w14:paraId="56647C5A" w14:textId="0E754DF2" w:rsidR="00482D32" w:rsidRPr="00482D32" w:rsidRDefault="00482D32" w:rsidP="00357149">
            <w:pPr>
              <w:pStyle w:val="acctfourfigures"/>
              <w:tabs>
                <w:tab w:val="clear" w:pos="765"/>
                <w:tab w:val="decimal" w:pos="1091"/>
              </w:tabs>
              <w:spacing w:line="240" w:lineRule="atLeast"/>
              <w:ind w:left="191" w:hanging="191"/>
              <w:rPr>
                <w:szCs w:val="22"/>
              </w:rPr>
            </w:pPr>
          </w:p>
        </w:tc>
        <w:tc>
          <w:tcPr>
            <w:tcW w:w="180" w:type="dxa"/>
          </w:tcPr>
          <w:p w14:paraId="68037E68" w14:textId="77777777" w:rsidR="00482D32" w:rsidRPr="00482D32" w:rsidRDefault="00482D32" w:rsidP="00482D32">
            <w:pPr>
              <w:pStyle w:val="acctfourfigures"/>
              <w:spacing w:line="240" w:lineRule="atLeast"/>
              <w:ind w:left="191" w:hanging="191"/>
              <w:rPr>
                <w:szCs w:val="22"/>
              </w:rPr>
            </w:pPr>
          </w:p>
        </w:tc>
        <w:tc>
          <w:tcPr>
            <w:tcW w:w="1350" w:type="dxa"/>
            <w:vAlign w:val="center"/>
          </w:tcPr>
          <w:p w14:paraId="69154354" w14:textId="59A8455F" w:rsidR="00482D32" w:rsidRPr="00482D32" w:rsidRDefault="00482D32" w:rsidP="00A179F6">
            <w:pPr>
              <w:pStyle w:val="acctfourfigures"/>
              <w:tabs>
                <w:tab w:val="clear" w:pos="765"/>
                <w:tab w:val="decimal" w:pos="825"/>
              </w:tabs>
              <w:spacing w:line="240" w:lineRule="atLeast"/>
              <w:ind w:right="14"/>
              <w:rPr>
                <w:szCs w:val="22"/>
              </w:rPr>
            </w:pPr>
          </w:p>
        </w:tc>
      </w:tr>
      <w:tr w:rsidR="00094920" w:rsidRPr="009C0305" w14:paraId="38C35AEE" w14:textId="77777777" w:rsidTr="00BC4E3F">
        <w:trPr>
          <w:cantSplit/>
          <w:tblHeader/>
        </w:trPr>
        <w:tc>
          <w:tcPr>
            <w:tcW w:w="6120" w:type="dxa"/>
          </w:tcPr>
          <w:p w14:paraId="57F832FD" w14:textId="317EB183" w:rsidR="00094920" w:rsidRPr="00B91148" w:rsidRDefault="00094920" w:rsidP="00094920">
            <w:pPr>
              <w:ind w:left="191" w:hanging="191"/>
              <w:rPr>
                <w:rFonts w:ascii="Times New Roman" w:hAnsi="Times New Roman"/>
                <w:sz w:val="22"/>
                <w:szCs w:val="22"/>
              </w:rPr>
            </w:pPr>
            <w:r w:rsidRPr="00B91148">
              <w:rPr>
                <w:rFonts w:ascii="Times New Roman" w:hAnsi="Times New Roman"/>
                <w:sz w:val="22"/>
                <w:szCs w:val="22"/>
              </w:rPr>
              <w:t xml:space="preserve">   -</w:t>
            </w:r>
            <w:r w:rsidRPr="00B91148">
              <w:rPr>
                <w:rFonts w:ascii="Times New Roman" w:hAnsi="Times New Roman"/>
                <w:szCs w:val="22"/>
              </w:rPr>
              <w:t xml:space="preserve"> </w:t>
            </w:r>
            <w:r w:rsidRPr="00B91148">
              <w:rPr>
                <w:rFonts w:ascii="Times New Roman" w:hAnsi="Times New Roman"/>
                <w:sz w:val="22"/>
                <w:szCs w:val="22"/>
              </w:rPr>
              <w:t>Financial assumptions</w:t>
            </w:r>
          </w:p>
        </w:tc>
        <w:tc>
          <w:tcPr>
            <w:tcW w:w="182" w:type="dxa"/>
          </w:tcPr>
          <w:p w14:paraId="67C8E7C1" w14:textId="77777777" w:rsidR="00094920" w:rsidRPr="00482D32" w:rsidRDefault="00094920" w:rsidP="00094920">
            <w:pPr>
              <w:pStyle w:val="acctfourfigures"/>
              <w:spacing w:line="240" w:lineRule="atLeast"/>
              <w:ind w:left="191" w:hanging="191"/>
              <w:rPr>
                <w:szCs w:val="22"/>
              </w:rPr>
            </w:pPr>
          </w:p>
        </w:tc>
        <w:tc>
          <w:tcPr>
            <w:tcW w:w="1350" w:type="dxa"/>
            <w:vAlign w:val="center"/>
          </w:tcPr>
          <w:p w14:paraId="216FBAC5" w14:textId="34B0E2D5" w:rsidR="00094920" w:rsidRDefault="005D41B0" w:rsidP="00094920">
            <w:pPr>
              <w:pStyle w:val="acctfourfigures"/>
              <w:tabs>
                <w:tab w:val="clear" w:pos="765"/>
                <w:tab w:val="decimal" w:pos="1091"/>
              </w:tabs>
              <w:spacing w:line="240" w:lineRule="atLeast"/>
              <w:ind w:left="191" w:hanging="191"/>
              <w:rPr>
                <w:szCs w:val="22"/>
              </w:rPr>
            </w:pPr>
            <w:r w:rsidRPr="005D41B0">
              <w:rPr>
                <w:szCs w:val="22"/>
                <w:lang w:val="en-US"/>
              </w:rPr>
              <w:t>756</w:t>
            </w:r>
          </w:p>
        </w:tc>
        <w:tc>
          <w:tcPr>
            <w:tcW w:w="180" w:type="dxa"/>
          </w:tcPr>
          <w:p w14:paraId="565CE15F" w14:textId="77777777" w:rsidR="00094920" w:rsidRPr="00482D32" w:rsidRDefault="00094920" w:rsidP="00094920">
            <w:pPr>
              <w:pStyle w:val="acctfourfigures"/>
              <w:spacing w:line="240" w:lineRule="atLeast"/>
              <w:ind w:left="191" w:hanging="191"/>
              <w:rPr>
                <w:szCs w:val="22"/>
              </w:rPr>
            </w:pPr>
          </w:p>
        </w:tc>
        <w:tc>
          <w:tcPr>
            <w:tcW w:w="1350" w:type="dxa"/>
            <w:vAlign w:val="center"/>
          </w:tcPr>
          <w:p w14:paraId="443ED021" w14:textId="277A2C5F" w:rsidR="00094920" w:rsidRDefault="00375DEF" w:rsidP="00094920">
            <w:pPr>
              <w:pStyle w:val="acctfourfigures"/>
              <w:tabs>
                <w:tab w:val="clear" w:pos="765"/>
                <w:tab w:val="decimal" w:pos="825"/>
              </w:tabs>
              <w:spacing w:line="240" w:lineRule="atLeast"/>
              <w:ind w:right="14"/>
              <w:rPr>
                <w:szCs w:val="22"/>
              </w:rPr>
            </w:pPr>
            <w:r>
              <w:rPr>
                <w:szCs w:val="22"/>
              </w:rPr>
              <w:t>-</w:t>
            </w:r>
          </w:p>
        </w:tc>
      </w:tr>
      <w:tr w:rsidR="00094920" w:rsidRPr="009C0305" w14:paraId="662EC9B0" w14:textId="77777777" w:rsidTr="00BC4E3F">
        <w:trPr>
          <w:cantSplit/>
          <w:tblHeader/>
        </w:trPr>
        <w:tc>
          <w:tcPr>
            <w:tcW w:w="6120" w:type="dxa"/>
          </w:tcPr>
          <w:p w14:paraId="0105F11A" w14:textId="646CC727" w:rsidR="00094920" w:rsidRPr="00B91148" w:rsidRDefault="00094920" w:rsidP="00094920">
            <w:pPr>
              <w:ind w:left="191" w:hanging="191"/>
              <w:rPr>
                <w:rFonts w:ascii="Times New Roman" w:hAnsi="Times New Roman"/>
                <w:sz w:val="22"/>
                <w:szCs w:val="22"/>
              </w:rPr>
            </w:pPr>
            <w:r w:rsidRPr="00B91148">
              <w:rPr>
                <w:rFonts w:ascii="Times New Roman" w:hAnsi="Times New Roman"/>
                <w:sz w:val="22"/>
                <w:szCs w:val="22"/>
              </w:rPr>
              <w:t xml:space="preserve">   - Experience adjustment</w:t>
            </w:r>
          </w:p>
        </w:tc>
        <w:tc>
          <w:tcPr>
            <w:tcW w:w="182" w:type="dxa"/>
          </w:tcPr>
          <w:p w14:paraId="5BFF1104" w14:textId="77777777" w:rsidR="00094920" w:rsidRPr="00482D32" w:rsidRDefault="00094920" w:rsidP="00094920">
            <w:pPr>
              <w:pStyle w:val="acctfourfigures"/>
              <w:spacing w:line="240" w:lineRule="atLeast"/>
              <w:ind w:left="191" w:hanging="191"/>
              <w:rPr>
                <w:szCs w:val="22"/>
              </w:rPr>
            </w:pPr>
          </w:p>
        </w:tc>
        <w:tc>
          <w:tcPr>
            <w:tcW w:w="1350" w:type="dxa"/>
            <w:vAlign w:val="center"/>
          </w:tcPr>
          <w:p w14:paraId="633CA47D" w14:textId="314CD04C" w:rsidR="00094920" w:rsidRDefault="00E10625" w:rsidP="00094920">
            <w:pPr>
              <w:pStyle w:val="acctfourfigures"/>
              <w:tabs>
                <w:tab w:val="clear" w:pos="765"/>
                <w:tab w:val="decimal" w:pos="1091"/>
              </w:tabs>
              <w:spacing w:line="240" w:lineRule="atLeast"/>
              <w:ind w:left="191" w:hanging="191"/>
              <w:rPr>
                <w:szCs w:val="22"/>
              </w:rPr>
            </w:pPr>
            <w:r>
              <w:rPr>
                <w:szCs w:val="22"/>
              </w:rPr>
              <w:t>(</w:t>
            </w:r>
            <w:r w:rsidR="005D41B0" w:rsidRPr="005D41B0">
              <w:rPr>
                <w:szCs w:val="22"/>
                <w:lang w:val="en-US"/>
              </w:rPr>
              <w:t>3</w:t>
            </w:r>
            <w:r>
              <w:rPr>
                <w:szCs w:val="22"/>
              </w:rPr>
              <w:t>,</w:t>
            </w:r>
            <w:r w:rsidR="005D41B0" w:rsidRPr="005D41B0">
              <w:rPr>
                <w:szCs w:val="22"/>
                <w:lang w:val="en-US"/>
              </w:rPr>
              <w:t>753</w:t>
            </w:r>
            <w:r>
              <w:rPr>
                <w:szCs w:val="22"/>
              </w:rPr>
              <w:t>)</w:t>
            </w:r>
          </w:p>
        </w:tc>
        <w:tc>
          <w:tcPr>
            <w:tcW w:w="180" w:type="dxa"/>
          </w:tcPr>
          <w:p w14:paraId="287F3324" w14:textId="77777777" w:rsidR="00094920" w:rsidRPr="00482D32" w:rsidRDefault="00094920" w:rsidP="00094920">
            <w:pPr>
              <w:pStyle w:val="acctfourfigures"/>
              <w:spacing w:line="240" w:lineRule="atLeast"/>
              <w:ind w:left="191" w:hanging="191"/>
              <w:rPr>
                <w:szCs w:val="22"/>
              </w:rPr>
            </w:pPr>
          </w:p>
        </w:tc>
        <w:tc>
          <w:tcPr>
            <w:tcW w:w="1350" w:type="dxa"/>
            <w:vAlign w:val="center"/>
          </w:tcPr>
          <w:p w14:paraId="32D9BCDA" w14:textId="150510B5" w:rsidR="00094920" w:rsidRDefault="00375DEF" w:rsidP="00094920">
            <w:pPr>
              <w:pStyle w:val="acctfourfigures"/>
              <w:tabs>
                <w:tab w:val="clear" w:pos="765"/>
                <w:tab w:val="decimal" w:pos="825"/>
              </w:tabs>
              <w:spacing w:line="240" w:lineRule="atLeast"/>
              <w:ind w:right="14"/>
              <w:rPr>
                <w:szCs w:val="22"/>
              </w:rPr>
            </w:pPr>
            <w:r>
              <w:rPr>
                <w:szCs w:val="22"/>
              </w:rPr>
              <w:t>-</w:t>
            </w:r>
          </w:p>
        </w:tc>
      </w:tr>
      <w:tr w:rsidR="00094920" w:rsidRPr="009C0305" w14:paraId="1E69A5A0" w14:textId="77777777" w:rsidTr="00BC4E3F">
        <w:trPr>
          <w:cantSplit/>
          <w:tblHeader/>
        </w:trPr>
        <w:tc>
          <w:tcPr>
            <w:tcW w:w="6120" w:type="dxa"/>
          </w:tcPr>
          <w:p w14:paraId="201263E6" w14:textId="604DDF81" w:rsidR="00094920" w:rsidRPr="00482D32" w:rsidRDefault="00094920" w:rsidP="00094920">
            <w:pPr>
              <w:ind w:left="191" w:hanging="191"/>
              <w:rPr>
                <w:rFonts w:ascii="Times New Roman" w:hAnsi="Times New Roman"/>
                <w:sz w:val="22"/>
                <w:szCs w:val="22"/>
              </w:rPr>
            </w:pPr>
            <w:r w:rsidRPr="00482D32">
              <w:rPr>
                <w:rFonts w:ascii="Times New Roman" w:hAnsi="Times New Roman"/>
                <w:sz w:val="22"/>
                <w:szCs w:val="22"/>
              </w:rPr>
              <w:t>Benefit paid</w:t>
            </w:r>
          </w:p>
        </w:tc>
        <w:tc>
          <w:tcPr>
            <w:tcW w:w="182" w:type="dxa"/>
          </w:tcPr>
          <w:p w14:paraId="7C8F2D1E" w14:textId="77777777" w:rsidR="00094920" w:rsidRPr="00482D32" w:rsidRDefault="00094920" w:rsidP="00094920">
            <w:pPr>
              <w:pStyle w:val="acctfourfigures"/>
              <w:spacing w:line="240" w:lineRule="atLeast"/>
              <w:ind w:left="191" w:hanging="191"/>
              <w:rPr>
                <w:szCs w:val="22"/>
              </w:rPr>
            </w:pPr>
          </w:p>
        </w:tc>
        <w:tc>
          <w:tcPr>
            <w:tcW w:w="1350" w:type="dxa"/>
            <w:tcBorders>
              <w:bottom w:val="single" w:sz="4" w:space="0" w:color="auto"/>
            </w:tcBorders>
            <w:vAlign w:val="center"/>
          </w:tcPr>
          <w:p w14:paraId="1BC2CB71" w14:textId="659CEBAB" w:rsidR="00094920" w:rsidRPr="00482D32" w:rsidRDefault="00094920" w:rsidP="00094920">
            <w:pPr>
              <w:pStyle w:val="acctfourfigures"/>
              <w:tabs>
                <w:tab w:val="clear" w:pos="765"/>
                <w:tab w:val="decimal" w:pos="1083"/>
              </w:tabs>
              <w:spacing w:line="240" w:lineRule="atLeast"/>
              <w:ind w:left="191" w:hanging="191"/>
              <w:rPr>
                <w:szCs w:val="22"/>
              </w:rPr>
            </w:pPr>
            <w:r>
              <w:rPr>
                <w:szCs w:val="22"/>
              </w:rPr>
              <w:t>(</w:t>
            </w:r>
            <w:r w:rsidR="005D41B0" w:rsidRPr="005D41B0">
              <w:rPr>
                <w:szCs w:val="22"/>
                <w:lang w:val="en-US"/>
              </w:rPr>
              <w:t>1</w:t>
            </w:r>
            <w:r>
              <w:rPr>
                <w:szCs w:val="22"/>
              </w:rPr>
              <w:t>,</w:t>
            </w:r>
            <w:r w:rsidR="005D41B0" w:rsidRPr="005D41B0">
              <w:rPr>
                <w:szCs w:val="22"/>
                <w:lang w:val="en-US"/>
              </w:rPr>
              <w:t>264</w:t>
            </w:r>
            <w:r>
              <w:rPr>
                <w:szCs w:val="22"/>
              </w:rPr>
              <w:t>)</w:t>
            </w:r>
          </w:p>
        </w:tc>
        <w:tc>
          <w:tcPr>
            <w:tcW w:w="180" w:type="dxa"/>
          </w:tcPr>
          <w:p w14:paraId="1B036520" w14:textId="77777777" w:rsidR="00094920" w:rsidRPr="00482D32" w:rsidRDefault="00094920" w:rsidP="00094920">
            <w:pPr>
              <w:pStyle w:val="acctfourfigures"/>
              <w:spacing w:line="240" w:lineRule="atLeast"/>
              <w:ind w:left="191" w:hanging="191"/>
              <w:rPr>
                <w:szCs w:val="22"/>
              </w:rPr>
            </w:pPr>
          </w:p>
        </w:tc>
        <w:tc>
          <w:tcPr>
            <w:tcW w:w="1350" w:type="dxa"/>
            <w:tcBorders>
              <w:bottom w:val="single" w:sz="4" w:space="0" w:color="auto"/>
            </w:tcBorders>
            <w:vAlign w:val="center"/>
          </w:tcPr>
          <w:p w14:paraId="6C4B4381" w14:textId="22F6FEB3" w:rsidR="00094920" w:rsidRPr="00482D32" w:rsidRDefault="00094920" w:rsidP="00094920">
            <w:pPr>
              <w:pStyle w:val="acctfourfigures"/>
              <w:tabs>
                <w:tab w:val="clear" w:pos="765"/>
                <w:tab w:val="decimal" w:pos="1085"/>
              </w:tabs>
              <w:spacing w:line="240" w:lineRule="atLeast"/>
              <w:ind w:right="14"/>
              <w:rPr>
                <w:szCs w:val="22"/>
              </w:rPr>
            </w:pPr>
            <w:r w:rsidRPr="00482D32">
              <w:rPr>
                <w:szCs w:val="22"/>
              </w:rPr>
              <w:t>(</w:t>
            </w:r>
            <w:r w:rsidR="005D41B0" w:rsidRPr="005D41B0">
              <w:rPr>
                <w:szCs w:val="22"/>
                <w:lang w:val="en-US"/>
              </w:rPr>
              <w:t>1</w:t>
            </w:r>
            <w:r w:rsidRPr="00482D32">
              <w:rPr>
                <w:szCs w:val="22"/>
              </w:rPr>
              <w:t>,</w:t>
            </w:r>
            <w:r w:rsidR="005D41B0" w:rsidRPr="005D41B0">
              <w:rPr>
                <w:szCs w:val="22"/>
                <w:lang w:val="en-US"/>
              </w:rPr>
              <w:t>574</w:t>
            </w:r>
            <w:r w:rsidRPr="00482D32">
              <w:rPr>
                <w:szCs w:val="22"/>
              </w:rPr>
              <w:t>)</w:t>
            </w:r>
          </w:p>
        </w:tc>
      </w:tr>
      <w:tr w:rsidR="00094920" w:rsidRPr="009C0305" w14:paraId="603B1B45" w14:textId="77777777" w:rsidTr="00BC4E3F">
        <w:trPr>
          <w:cantSplit/>
          <w:tblHeader/>
        </w:trPr>
        <w:tc>
          <w:tcPr>
            <w:tcW w:w="6120" w:type="dxa"/>
          </w:tcPr>
          <w:p w14:paraId="5603A50B" w14:textId="44460241" w:rsidR="00094920" w:rsidRPr="00482D32" w:rsidRDefault="00094920" w:rsidP="00094920">
            <w:pPr>
              <w:ind w:left="191" w:hanging="191"/>
              <w:rPr>
                <w:rFonts w:ascii="Times New Roman" w:hAnsi="Times New Roman"/>
                <w:b/>
                <w:bCs/>
                <w:sz w:val="22"/>
                <w:szCs w:val="22"/>
              </w:rPr>
            </w:pPr>
            <w:r w:rsidRPr="00482D32">
              <w:rPr>
                <w:rFonts w:ascii="Times New Roman" w:hAnsi="Times New Roman"/>
                <w:b/>
                <w:bCs/>
                <w:sz w:val="22"/>
                <w:szCs w:val="22"/>
              </w:rPr>
              <w:t xml:space="preserve">At </w:t>
            </w:r>
            <w:r w:rsidR="005D41B0" w:rsidRPr="005D41B0">
              <w:rPr>
                <w:rFonts w:ascii="Times New Roman" w:hAnsi="Times New Roman"/>
                <w:b/>
                <w:bCs/>
                <w:sz w:val="22"/>
                <w:szCs w:val="22"/>
              </w:rPr>
              <w:t>31</w:t>
            </w:r>
            <w:r w:rsidRPr="00482D32">
              <w:rPr>
                <w:rFonts w:ascii="Times New Roman" w:hAnsi="Times New Roman"/>
                <w:b/>
                <w:bCs/>
                <w:sz w:val="22"/>
                <w:szCs w:val="22"/>
              </w:rPr>
              <w:t xml:space="preserve"> December</w:t>
            </w:r>
          </w:p>
        </w:tc>
        <w:tc>
          <w:tcPr>
            <w:tcW w:w="182" w:type="dxa"/>
          </w:tcPr>
          <w:p w14:paraId="64DF807E" w14:textId="77777777" w:rsidR="00094920" w:rsidRPr="00482D32" w:rsidRDefault="00094920" w:rsidP="00094920">
            <w:pPr>
              <w:pStyle w:val="acctfourfigures"/>
              <w:spacing w:line="240" w:lineRule="atLeast"/>
              <w:ind w:left="191" w:hanging="191"/>
              <w:rPr>
                <w:b/>
                <w:bCs/>
                <w:szCs w:val="22"/>
              </w:rPr>
            </w:pPr>
          </w:p>
        </w:tc>
        <w:tc>
          <w:tcPr>
            <w:tcW w:w="1350" w:type="dxa"/>
            <w:tcBorders>
              <w:top w:val="single" w:sz="4" w:space="0" w:color="auto"/>
              <w:bottom w:val="double" w:sz="4" w:space="0" w:color="auto"/>
            </w:tcBorders>
            <w:vAlign w:val="center"/>
          </w:tcPr>
          <w:p w14:paraId="6D515862" w14:textId="18076AD8" w:rsidR="00094920" w:rsidRPr="00482D32" w:rsidRDefault="005D41B0" w:rsidP="00094920">
            <w:pPr>
              <w:pStyle w:val="acctfourfigures"/>
              <w:tabs>
                <w:tab w:val="clear" w:pos="765"/>
                <w:tab w:val="decimal" w:pos="1083"/>
              </w:tabs>
              <w:spacing w:line="240" w:lineRule="atLeast"/>
              <w:ind w:right="14"/>
              <w:rPr>
                <w:b/>
                <w:bCs/>
                <w:szCs w:val="22"/>
              </w:rPr>
            </w:pPr>
            <w:r w:rsidRPr="005D41B0">
              <w:rPr>
                <w:b/>
                <w:bCs/>
                <w:szCs w:val="22"/>
                <w:lang w:val="en-US"/>
              </w:rPr>
              <w:t>23</w:t>
            </w:r>
            <w:r w:rsidR="00094920">
              <w:rPr>
                <w:b/>
                <w:bCs/>
                <w:szCs w:val="22"/>
              </w:rPr>
              <w:t>,</w:t>
            </w:r>
            <w:r w:rsidRPr="005D41B0">
              <w:rPr>
                <w:b/>
                <w:bCs/>
                <w:szCs w:val="22"/>
                <w:lang w:val="en-US"/>
              </w:rPr>
              <w:t>381</w:t>
            </w:r>
          </w:p>
        </w:tc>
        <w:tc>
          <w:tcPr>
            <w:tcW w:w="180" w:type="dxa"/>
          </w:tcPr>
          <w:p w14:paraId="64B8960B" w14:textId="77777777" w:rsidR="00094920" w:rsidRPr="00482D32" w:rsidRDefault="00094920" w:rsidP="00094920">
            <w:pPr>
              <w:pStyle w:val="acctfourfigures"/>
              <w:spacing w:line="240" w:lineRule="atLeast"/>
              <w:ind w:left="191" w:hanging="191"/>
              <w:rPr>
                <w:b/>
                <w:bCs/>
                <w:szCs w:val="22"/>
              </w:rPr>
            </w:pPr>
          </w:p>
        </w:tc>
        <w:tc>
          <w:tcPr>
            <w:tcW w:w="1350" w:type="dxa"/>
            <w:tcBorders>
              <w:top w:val="single" w:sz="4" w:space="0" w:color="auto"/>
              <w:bottom w:val="double" w:sz="4" w:space="0" w:color="auto"/>
            </w:tcBorders>
            <w:vAlign w:val="center"/>
          </w:tcPr>
          <w:p w14:paraId="18611A50" w14:textId="2485E95F" w:rsidR="00094920" w:rsidRPr="00482D32" w:rsidRDefault="005D41B0" w:rsidP="00094920">
            <w:pPr>
              <w:pStyle w:val="acctfourfigures"/>
              <w:tabs>
                <w:tab w:val="clear" w:pos="765"/>
                <w:tab w:val="decimal" w:pos="1085"/>
              </w:tabs>
              <w:spacing w:line="240" w:lineRule="atLeast"/>
              <w:ind w:right="14"/>
              <w:rPr>
                <w:b/>
                <w:bCs/>
                <w:szCs w:val="22"/>
              </w:rPr>
            </w:pPr>
            <w:r w:rsidRPr="005D41B0">
              <w:rPr>
                <w:b/>
                <w:bCs/>
                <w:szCs w:val="22"/>
                <w:lang w:val="en-US"/>
              </w:rPr>
              <w:t>23</w:t>
            </w:r>
            <w:r w:rsidR="00094920" w:rsidRPr="00482D32">
              <w:rPr>
                <w:b/>
                <w:bCs/>
                <w:szCs w:val="22"/>
              </w:rPr>
              <w:t>,</w:t>
            </w:r>
            <w:r w:rsidRPr="005D41B0">
              <w:rPr>
                <w:b/>
                <w:bCs/>
                <w:szCs w:val="22"/>
                <w:lang w:val="en-US"/>
              </w:rPr>
              <w:t>932</w:t>
            </w:r>
          </w:p>
        </w:tc>
      </w:tr>
    </w:tbl>
    <w:p w14:paraId="56920659" w14:textId="3C35CDFC" w:rsidR="008E3062" w:rsidRPr="009C0305" w:rsidRDefault="008E3062" w:rsidP="00DE078A">
      <w:pPr>
        <w:pStyle w:val="BodyText"/>
        <w:tabs>
          <w:tab w:val="left" w:pos="540"/>
        </w:tabs>
        <w:spacing w:after="0"/>
        <w:jc w:val="thaiDistribute"/>
        <w:rPr>
          <w:rFonts w:ascii="Times New Roman" w:hAnsi="Times New Roman"/>
          <w:b/>
          <w:bCs/>
          <w:sz w:val="22"/>
          <w:szCs w:val="22"/>
        </w:rPr>
      </w:pPr>
    </w:p>
    <w:tbl>
      <w:tblPr>
        <w:tblW w:w="9171" w:type="dxa"/>
        <w:tblInd w:w="459" w:type="dxa"/>
        <w:tblLayout w:type="fixed"/>
        <w:tblCellMar>
          <w:left w:w="79" w:type="dxa"/>
          <w:right w:w="79" w:type="dxa"/>
        </w:tblCellMar>
        <w:tblLook w:val="0000" w:firstRow="0" w:lastRow="0" w:firstColumn="0" w:lastColumn="0" w:noHBand="0" w:noVBand="0"/>
      </w:tblPr>
      <w:tblGrid>
        <w:gridCol w:w="6291"/>
        <w:gridCol w:w="1349"/>
        <w:gridCol w:w="181"/>
        <w:gridCol w:w="1350"/>
      </w:tblGrid>
      <w:tr w:rsidR="00482D32" w:rsidRPr="00727489" w14:paraId="647EB8D0" w14:textId="77777777" w:rsidTr="00ED6152">
        <w:trPr>
          <w:cantSplit/>
          <w:tblHeader/>
        </w:trPr>
        <w:tc>
          <w:tcPr>
            <w:tcW w:w="6291" w:type="dxa"/>
          </w:tcPr>
          <w:p w14:paraId="3B0A6DD5" w14:textId="77777777" w:rsidR="00482D32" w:rsidRPr="00727489" w:rsidRDefault="00482D32" w:rsidP="00482D32">
            <w:pPr>
              <w:pStyle w:val="acctfourfigures"/>
              <w:spacing w:line="240" w:lineRule="atLeast"/>
              <w:rPr>
                <w:szCs w:val="22"/>
              </w:rPr>
            </w:pPr>
            <w:r w:rsidRPr="00727489">
              <w:rPr>
                <w:rFonts w:eastAsiaTheme="minorHAnsi"/>
                <w:b/>
                <w:bCs/>
                <w:i/>
                <w:iCs/>
                <w:szCs w:val="22"/>
                <w:lang w:val="en-US" w:bidi="th-TH"/>
              </w:rPr>
              <w:t>Principal actuarial assumptions</w:t>
            </w:r>
          </w:p>
        </w:tc>
        <w:tc>
          <w:tcPr>
            <w:tcW w:w="1349" w:type="dxa"/>
          </w:tcPr>
          <w:p w14:paraId="1A2454A1" w14:textId="3297CFEB" w:rsidR="00482D32" w:rsidRPr="00727489" w:rsidRDefault="005D41B0" w:rsidP="00482D32">
            <w:pPr>
              <w:pStyle w:val="acctmergecolhdg"/>
              <w:tabs>
                <w:tab w:val="left" w:pos="285"/>
              </w:tabs>
              <w:spacing w:line="240" w:lineRule="atLeast"/>
              <w:ind w:right="-79"/>
              <w:rPr>
                <w:b w:val="0"/>
                <w:szCs w:val="22"/>
              </w:rPr>
            </w:pPr>
            <w:r w:rsidRPr="005D41B0">
              <w:rPr>
                <w:b w:val="0"/>
                <w:bCs/>
                <w:szCs w:val="22"/>
                <w:lang w:val="en-US"/>
              </w:rPr>
              <w:t>2024</w:t>
            </w:r>
          </w:p>
        </w:tc>
        <w:tc>
          <w:tcPr>
            <w:tcW w:w="181" w:type="dxa"/>
          </w:tcPr>
          <w:p w14:paraId="7ECF6C91" w14:textId="77777777" w:rsidR="00482D32" w:rsidRPr="00727489" w:rsidRDefault="00482D32" w:rsidP="00482D32">
            <w:pPr>
              <w:pStyle w:val="acctmergecolhdg"/>
              <w:spacing w:line="240" w:lineRule="atLeast"/>
              <w:ind w:left="-79" w:right="-79"/>
              <w:rPr>
                <w:b w:val="0"/>
                <w:szCs w:val="22"/>
              </w:rPr>
            </w:pPr>
          </w:p>
        </w:tc>
        <w:tc>
          <w:tcPr>
            <w:tcW w:w="1350" w:type="dxa"/>
          </w:tcPr>
          <w:p w14:paraId="7684ECD6" w14:textId="2BDD6B1A" w:rsidR="00482D32" w:rsidRPr="00727489" w:rsidRDefault="005D41B0" w:rsidP="00482D32">
            <w:pPr>
              <w:pStyle w:val="acctmergecolhdg"/>
              <w:spacing w:line="240" w:lineRule="atLeast"/>
              <w:ind w:right="-79"/>
              <w:rPr>
                <w:b w:val="0"/>
                <w:szCs w:val="22"/>
              </w:rPr>
            </w:pPr>
            <w:r w:rsidRPr="005D41B0">
              <w:rPr>
                <w:b w:val="0"/>
                <w:bCs/>
                <w:szCs w:val="22"/>
                <w:lang w:val="en-US"/>
              </w:rPr>
              <w:t>2023</w:t>
            </w:r>
          </w:p>
        </w:tc>
      </w:tr>
      <w:tr w:rsidR="00482D32" w:rsidRPr="00727489" w14:paraId="4038620A" w14:textId="77777777" w:rsidTr="0014258A">
        <w:trPr>
          <w:cantSplit/>
        </w:trPr>
        <w:tc>
          <w:tcPr>
            <w:tcW w:w="6291" w:type="dxa"/>
          </w:tcPr>
          <w:p w14:paraId="6C84F321" w14:textId="77777777" w:rsidR="00482D32" w:rsidRPr="00727489" w:rsidRDefault="00482D32" w:rsidP="00482D32">
            <w:pPr>
              <w:rPr>
                <w:rFonts w:ascii="Times New Roman" w:hAnsi="Times New Roman"/>
                <w:sz w:val="22"/>
                <w:szCs w:val="22"/>
              </w:rPr>
            </w:pPr>
          </w:p>
        </w:tc>
        <w:tc>
          <w:tcPr>
            <w:tcW w:w="2880" w:type="dxa"/>
            <w:gridSpan w:val="3"/>
          </w:tcPr>
          <w:p w14:paraId="43702496" w14:textId="77777777" w:rsidR="00482D32" w:rsidRPr="00727489" w:rsidRDefault="00482D32" w:rsidP="00482D32">
            <w:pPr>
              <w:pStyle w:val="acctfourfigures"/>
              <w:tabs>
                <w:tab w:val="clear" w:pos="765"/>
              </w:tabs>
              <w:spacing w:line="240" w:lineRule="atLeast"/>
              <w:ind w:right="14"/>
              <w:jc w:val="center"/>
              <w:rPr>
                <w:szCs w:val="22"/>
              </w:rPr>
            </w:pPr>
            <w:r w:rsidRPr="00727489">
              <w:rPr>
                <w:i/>
                <w:iCs/>
                <w:szCs w:val="22"/>
              </w:rPr>
              <w:t>(%)</w:t>
            </w:r>
          </w:p>
        </w:tc>
      </w:tr>
      <w:tr w:rsidR="00482D32" w:rsidRPr="00727489" w14:paraId="7B6B038D" w14:textId="77777777" w:rsidTr="00ED6152">
        <w:trPr>
          <w:cantSplit/>
          <w:trHeight w:val="200"/>
        </w:trPr>
        <w:tc>
          <w:tcPr>
            <w:tcW w:w="6291" w:type="dxa"/>
          </w:tcPr>
          <w:p w14:paraId="4E15E16A" w14:textId="77777777" w:rsidR="00482D32" w:rsidRPr="00727489" w:rsidRDefault="00482D32" w:rsidP="00482D32">
            <w:pPr>
              <w:ind w:left="191" w:hanging="191"/>
              <w:rPr>
                <w:rFonts w:ascii="Times New Roman" w:hAnsi="Times New Roman"/>
                <w:sz w:val="22"/>
                <w:szCs w:val="22"/>
              </w:rPr>
            </w:pPr>
            <w:r w:rsidRPr="00727489">
              <w:rPr>
                <w:rFonts w:ascii="Times New Roman" w:hAnsi="Times New Roman"/>
                <w:sz w:val="22"/>
                <w:szCs w:val="22"/>
              </w:rPr>
              <w:t xml:space="preserve">Discount rate </w:t>
            </w:r>
          </w:p>
        </w:tc>
        <w:tc>
          <w:tcPr>
            <w:tcW w:w="1349" w:type="dxa"/>
          </w:tcPr>
          <w:p w14:paraId="387579CC" w14:textId="254902C7" w:rsidR="00482D32" w:rsidRPr="00727489" w:rsidRDefault="005D41B0" w:rsidP="00BC3200">
            <w:pPr>
              <w:pStyle w:val="acctfourfigures"/>
              <w:tabs>
                <w:tab w:val="clear" w:pos="765"/>
                <w:tab w:val="decimal" w:pos="826"/>
              </w:tabs>
              <w:spacing w:line="240" w:lineRule="atLeast"/>
              <w:ind w:right="109"/>
              <w:rPr>
                <w:szCs w:val="22"/>
              </w:rPr>
            </w:pPr>
            <w:r w:rsidRPr="005D41B0">
              <w:rPr>
                <w:szCs w:val="22"/>
                <w:lang w:val="en-US"/>
              </w:rPr>
              <w:t>2</w:t>
            </w:r>
            <w:r w:rsidR="00187575">
              <w:rPr>
                <w:szCs w:val="22"/>
              </w:rPr>
              <w:t>.</w:t>
            </w:r>
            <w:r w:rsidRPr="005D41B0">
              <w:rPr>
                <w:szCs w:val="22"/>
                <w:lang w:val="en-US"/>
              </w:rPr>
              <w:t>32</w:t>
            </w:r>
          </w:p>
        </w:tc>
        <w:tc>
          <w:tcPr>
            <w:tcW w:w="181" w:type="dxa"/>
          </w:tcPr>
          <w:p w14:paraId="0DCE5C3B" w14:textId="77777777" w:rsidR="00482D32" w:rsidRPr="00727489" w:rsidRDefault="00482D32" w:rsidP="00482D32">
            <w:pPr>
              <w:pStyle w:val="acctfourfigures"/>
              <w:tabs>
                <w:tab w:val="clear" w:pos="765"/>
              </w:tabs>
              <w:spacing w:line="240" w:lineRule="atLeast"/>
              <w:ind w:right="14"/>
              <w:rPr>
                <w:szCs w:val="22"/>
              </w:rPr>
            </w:pPr>
          </w:p>
        </w:tc>
        <w:tc>
          <w:tcPr>
            <w:tcW w:w="1350" w:type="dxa"/>
          </w:tcPr>
          <w:p w14:paraId="40B50419" w14:textId="28EC9ED8" w:rsidR="00482D32" w:rsidRPr="00727489" w:rsidRDefault="005D41B0" w:rsidP="002B5DCA">
            <w:pPr>
              <w:pStyle w:val="acctfourfigures"/>
              <w:tabs>
                <w:tab w:val="clear" w:pos="765"/>
                <w:tab w:val="decimal" w:pos="1029"/>
              </w:tabs>
              <w:spacing w:line="240" w:lineRule="atLeast"/>
              <w:ind w:right="128"/>
              <w:rPr>
                <w:szCs w:val="22"/>
              </w:rPr>
            </w:pPr>
            <w:r w:rsidRPr="005D41B0">
              <w:rPr>
                <w:szCs w:val="22"/>
                <w:lang w:val="en-US"/>
              </w:rPr>
              <w:t>2</w:t>
            </w:r>
            <w:r w:rsidR="00482D32" w:rsidRPr="00727489">
              <w:rPr>
                <w:szCs w:val="22"/>
              </w:rPr>
              <w:t>.</w:t>
            </w:r>
            <w:r w:rsidRPr="005D41B0">
              <w:rPr>
                <w:szCs w:val="22"/>
                <w:lang w:val="en-US"/>
              </w:rPr>
              <w:t>75</w:t>
            </w:r>
          </w:p>
        </w:tc>
      </w:tr>
      <w:tr w:rsidR="00482D32" w:rsidRPr="00727489" w14:paraId="1AB9E077" w14:textId="77777777" w:rsidTr="00ED6152">
        <w:trPr>
          <w:cantSplit/>
          <w:trHeight w:val="61"/>
        </w:trPr>
        <w:tc>
          <w:tcPr>
            <w:tcW w:w="6291" w:type="dxa"/>
          </w:tcPr>
          <w:p w14:paraId="53743B92" w14:textId="77777777" w:rsidR="00482D32" w:rsidRPr="00727489" w:rsidRDefault="00482D32" w:rsidP="00482D32">
            <w:pPr>
              <w:ind w:left="191" w:hanging="191"/>
              <w:rPr>
                <w:rFonts w:ascii="Times New Roman" w:hAnsi="Times New Roman"/>
                <w:b/>
                <w:bCs/>
                <w:sz w:val="22"/>
                <w:szCs w:val="22"/>
              </w:rPr>
            </w:pPr>
            <w:r w:rsidRPr="00727489">
              <w:rPr>
                <w:rFonts w:ascii="Times New Roman" w:hAnsi="Times New Roman"/>
                <w:sz w:val="22"/>
                <w:szCs w:val="22"/>
              </w:rPr>
              <w:t>Future salary growth</w:t>
            </w:r>
          </w:p>
        </w:tc>
        <w:tc>
          <w:tcPr>
            <w:tcW w:w="1349" w:type="dxa"/>
            <w:vAlign w:val="bottom"/>
          </w:tcPr>
          <w:p w14:paraId="2D1E39EA" w14:textId="253F8242" w:rsidR="00482D32" w:rsidRPr="00727489" w:rsidRDefault="005D41B0" w:rsidP="00BC3200">
            <w:pPr>
              <w:pStyle w:val="acctfourfigures"/>
              <w:tabs>
                <w:tab w:val="clear" w:pos="765"/>
                <w:tab w:val="decimal" w:pos="826"/>
              </w:tabs>
              <w:spacing w:line="240" w:lineRule="atLeast"/>
              <w:ind w:right="109"/>
              <w:rPr>
                <w:szCs w:val="22"/>
                <w:cs/>
                <w:lang w:val="en-US" w:bidi="th-TH"/>
              </w:rPr>
            </w:pPr>
            <w:r w:rsidRPr="005D41B0">
              <w:rPr>
                <w:szCs w:val="22"/>
                <w:lang w:val="en-US" w:bidi="th-TH"/>
              </w:rPr>
              <w:t>6</w:t>
            </w:r>
            <w:r w:rsidR="0069023B">
              <w:rPr>
                <w:szCs w:val="22"/>
                <w:lang w:val="en-US" w:bidi="th-TH"/>
              </w:rPr>
              <w:t>.</w:t>
            </w:r>
            <w:r w:rsidRPr="005D41B0">
              <w:rPr>
                <w:szCs w:val="22"/>
                <w:lang w:val="en-US" w:bidi="th-TH"/>
              </w:rPr>
              <w:t>00</w:t>
            </w:r>
          </w:p>
        </w:tc>
        <w:tc>
          <w:tcPr>
            <w:tcW w:w="181" w:type="dxa"/>
            <w:vAlign w:val="bottom"/>
          </w:tcPr>
          <w:p w14:paraId="7BA092BB" w14:textId="77777777" w:rsidR="00482D32" w:rsidRPr="00727489" w:rsidRDefault="00482D32" w:rsidP="00482D32">
            <w:pPr>
              <w:pStyle w:val="acctfourfigures"/>
              <w:tabs>
                <w:tab w:val="clear" w:pos="765"/>
              </w:tabs>
              <w:spacing w:line="240" w:lineRule="atLeast"/>
              <w:ind w:right="14"/>
              <w:rPr>
                <w:szCs w:val="22"/>
                <w:lang w:val="en-US"/>
              </w:rPr>
            </w:pPr>
          </w:p>
        </w:tc>
        <w:tc>
          <w:tcPr>
            <w:tcW w:w="1350" w:type="dxa"/>
            <w:vAlign w:val="bottom"/>
          </w:tcPr>
          <w:p w14:paraId="5A2A1022" w14:textId="6CA83FE8" w:rsidR="00482D32" w:rsidRPr="00727489" w:rsidRDefault="005D41B0" w:rsidP="002B5DCA">
            <w:pPr>
              <w:pStyle w:val="acctfourfigures"/>
              <w:tabs>
                <w:tab w:val="clear" w:pos="765"/>
                <w:tab w:val="decimal" w:pos="1029"/>
              </w:tabs>
              <w:spacing w:line="240" w:lineRule="atLeast"/>
              <w:ind w:right="128"/>
              <w:rPr>
                <w:szCs w:val="22"/>
                <w:cs/>
                <w:lang w:val="en-US" w:bidi="th-TH"/>
              </w:rPr>
            </w:pPr>
            <w:r w:rsidRPr="005D41B0">
              <w:rPr>
                <w:szCs w:val="22"/>
                <w:lang w:val="en-US" w:bidi="th-TH"/>
              </w:rPr>
              <w:t>6</w:t>
            </w:r>
            <w:r w:rsidR="00482D32" w:rsidRPr="00727489">
              <w:rPr>
                <w:szCs w:val="22"/>
                <w:lang w:val="en-US" w:bidi="th-TH"/>
              </w:rPr>
              <w:t>.</w:t>
            </w:r>
            <w:r w:rsidRPr="005D41B0">
              <w:rPr>
                <w:szCs w:val="22"/>
                <w:lang w:val="en-US"/>
              </w:rPr>
              <w:t>00</w:t>
            </w:r>
          </w:p>
        </w:tc>
      </w:tr>
      <w:tr w:rsidR="00482D32" w:rsidRPr="009C0305" w14:paraId="35A04E92" w14:textId="77777777" w:rsidTr="00ED6152">
        <w:trPr>
          <w:cantSplit/>
          <w:trHeight w:val="128"/>
        </w:trPr>
        <w:tc>
          <w:tcPr>
            <w:tcW w:w="6291" w:type="dxa"/>
          </w:tcPr>
          <w:p w14:paraId="67E4EF39" w14:textId="77777777" w:rsidR="00482D32" w:rsidRPr="00727489" w:rsidRDefault="00482D32" w:rsidP="00482D32">
            <w:pPr>
              <w:ind w:left="191" w:hanging="191"/>
              <w:rPr>
                <w:rFonts w:ascii="Times New Roman" w:hAnsi="Times New Roman"/>
                <w:sz w:val="22"/>
                <w:szCs w:val="22"/>
              </w:rPr>
            </w:pPr>
            <w:r w:rsidRPr="00727489">
              <w:rPr>
                <w:rFonts w:ascii="Times New Roman" w:hAnsi="Times New Roman"/>
                <w:sz w:val="22"/>
                <w:szCs w:val="22"/>
              </w:rPr>
              <w:t>Employee turnover</w:t>
            </w:r>
          </w:p>
        </w:tc>
        <w:tc>
          <w:tcPr>
            <w:tcW w:w="1349" w:type="dxa"/>
            <w:vAlign w:val="bottom"/>
          </w:tcPr>
          <w:p w14:paraId="54BA4E2C" w14:textId="19DF68EE" w:rsidR="00482D32" w:rsidRPr="00727489" w:rsidRDefault="005D41B0" w:rsidP="00BC3200">
            <w:pPr>
              <w:pStyle w:val="acctfourfigures"/>
              <w:tabs>
                <w:tab w:val="clear" w:pos="765"/>
                <w:tab w:val="decimal" w:pos="556"/>
              </w:tabs>
              <w:spacing w:line="240" w:lineRule="atLeast"/>
              <w:ind w:right="109"/>
              <w:rPr>
                <w:szCs w:val="22"/>
                <w:cs/>
                <w:lang w:val="en-US" w:bidi="th-TH"/>
              </w:rPr>
            </w:pPr>
            <w:r w:rsidRPr="005D41B0">
              <w:rPr>
                <w:szCs w:val="22"/>
                <w:lang w:val="en-US" w:bidi="th-TH"/>
              </w:rPr>
              <w:t>7</w:t>
            </w:r>
            <w:r w:rsidR="0069023B">
              <w:rPr>
                <w:szCs w:val="22"/>
                <w:lang w:val="en-US" w:bidi="th-TH"/>
              </w:rPr>
              <w:t>.</w:t>
            </w:r>
            <w:r w:rsidRPr="005D41B0">
              <w:rPr>
                <w:szCs w:val="22"/>
                <w:lang w:val="en-US" w:bidi="th-TH"/>
              </w:rPr>
              <w:t>16</w:t>
            </w:r>
            <w:r w:rsidR="0069023B">
              <w:rPr>
                <w:szCs w:val="22"/>
                <w:lang w:val="en-US" w:bidi="th-TH"/>
              </w:rPr>
              <w:t xml:space="preserve"> </w:t>
            </w:r>
            <w:r w:rsidR="00CD09CD">
              <w:rPr>
                <w:szCs w:val="22"/>
                <w:lang w:val="en-US" w:bidi="th-TH"/>
              </w:rPr>
              <w:t>-</w:t>
            </w:r>
            <w:r w:rsidR="0069023B">
              <w:rPr>
                <w:szCs w:val="22"/>
                <w:lang w:val="en-US" w:bidi="th-TH"/>
              </w:rPr>
              <w:t xml:space="preserve"> </w:t>
            </w:r>
            <w:r w:rsidRPr="005D41B0">
              <w:rPr>
                <w:szCs w:val="22"/>
                <w:lang w:val="en-US" w:bidi="th-TH"/>
              </w:rPr>
              <w:t>34</w:t>
            </w:r>
            <w:r w:rsidR="00DF4F3C">
              <w:rPr>
                <w:szCs w:val="22"/>
                <w:lang w:val="en-US" w:bidi="th-TH"/>
              </w:rPr>
              <w:t>.</w:t>
            </w:r>
            <w:r w:rsidRPr="005D41B0">
              <w:rPr>
                <w:szCs w:val="22"/>
                <w:lang w:val="en-US" w:bidi="th-TH"/>
              </w:rPr>
              <w:t>38</w:t>
            </w:r>
          </w:p>
        </w:tc>
        <w:tc>
          <w:tcPr>
            <w:tcW w:w="181" w:type="dxa"/>
            <w:vAlign w:val="bottom"/>
          </w:tcPr>
          <w:p w14:paraId="0A55E07A" w14:textId="77777777" w:rsidR="00482D32" w:rsidRPr="00727489" w:rsidRDefault="00482D32" w:rsidP="00482D32">
            <w:pPr>
              <w:pStyle w:val="acctfourfigures"/>
              <w:tabs>
                <w:tab w:val="clear" w:pos="765"/>
              </w:tabs>
              <w:spacing w:line="240" w:lineRule="atLeast"/>
              <w:ind w:right="14"/>
              <w:rPr>
                <w:szCs w:val="22"/>
                <w:lang w:val="en-US"/>
              </w:rPr>
            </w:pPr>
          </w:p>
        </w:tc>
        <w:tc>
          <w:tcPr>
            <w:tcW w:w="1350" w:type="dxa"/>
            <w:vAlign w:val="bottom"/>
          </w:tcPr>
          <w:p w14:paraId="1B9170C7" w14:textId="37E8FE3B" w:rsidR="00482D32" w:rsidRPr="00727489" w:rsidRDefault="005D41B0" w:rsidP="002B5DCA">
            <w:pPr>
              <w:pStyle w:val="acctfourfigures"/>
              <w:tabs>
                <w:tab w:val="clear" w:pos="765"/>
                <w:tab w:val="decimal" w:pos="831"/>
              </w:tabs>
              <w:spacing w:line="240" w:lineRule="atLeast"/>
              <w:ind w:right="119"/>
              <w:rPr>
                <w:szCs w:val="22"/>
              </w:rPr>
            </w:pPr>
            <w:r w:rsidRPr="005D41B0">
              <w:rPr>
                <w:szCs w:val="22"/>
                <w:lang w:val="en-US" w:bidi="th-TH"/>
              </w:rPr>
              <w:t>8</w:t>
            </w:r>
            <w:r w:rsidR="00482D32" w:rsidRPr="00727489">
              <w:rPr>
                <w:szCs w:val="22"/>
                <w:lang w:val="en-US" w:bidi="th-TH"/>
              </w:rPr>
              <w:t>.</w:t>
            </w:r>
            <w:r w:rsidRPr="005D41B0">
              <w:rPr>
                <w:szCs w:val="22"/>
                <w:lang w:val="en-US" w:bidi="th-TH"/>
              </w:rPr>
              <w:t>60</w:t>
            </w:r>
            <w:r w:rsidR="00482D32" w:rsidRPr="00727489">
              <w:rPr>
                <w:rFonts w:cs="Angsana New"/>
                <w:szCs w:val="28"/>
                <w:lang w:val="en-US" w:bidi="th-TH"/>
              </w:rPr>
              <w:t xml:space="preserve"> - </w:t>
            </w:r>
            <w:r w:rsidRPr="005D41B0">
              <w:rPr>
                <w:szCs w:val="22"/>
                <w:lang w:val="en-US" w:bidi="th-TH"/>
              </w:rPr>
              <w:t>34</w:t>
            </w:r>
            <w:r w:rsidR="00482D32" w:rsidRPr="00727489">
              <w:rPr>
                <w:szCs w:val="22"/>
                <w:lang w:val="en-US" w:bidi="th-TH"/>
              </w:rPr>
              <w:t>.</w:t>
            </w:r>
            <w:r w:rsidRPr="005D41B0">
              <w:rPr>
                <w:szCs w:val="22"/>
                <w:lang w:val="en-US" w:bidi="th-TH"/>
              </w:rPr>
              <w:t>38</w:t>
            </w:r>
          </w:p>
        </w:tc>
      </w:tr>
    </w:tbl>
    <w:p w14:paraId="6CED31D1" w14:textId="77777777" w:rsidR="00E50166" w:rsidRPr="009C0305" w:rsidRDefault="00E50166" w:rsidP="00535225">
      <w:pPr>
        <w:ind w:firstLine="540"/>
        <w:rPr>
          <w:rFonts w:ascii="Times New Roman" w:eastAsia="Calibri" w:hAnsi="Times New Roman"/>
          <w:sz w:val="22"/>
          <w:szCs w:val="28"/>
        </w:rPr>
      </w:pPr>
    </w:p>
    <w:p w14:paraId="61F30D6E" w14:textId="096735AB" w:rsidR="001D54DC" w:rsidRPr="009C0305" w:rsidRDefault="001D54DC" w:rsidP="00535225">
      <w:pPr>
        <w:ind w:firstLine="540"/>
        <w:rPr>
          <w:rFonts w:ascii="Times New Roman" w:eastAsia="Calibri" w:hAnsi="Times New Roman"/>
          <w:sz w:val="22"/>
          <w:szCs w:val="28"/>
        </w:rPr>
      </w:pPr>
      <w:r w:rsidRPr="009C0305">
        <w:rPr>
          <w:rFonts w:ascii="Times New Roman" w:eastAsia="Calibri" w:hAnsi="Times New Roman"/>
          <w:sz w:val="22"/>
          <w:szCs w:val="28"/>
        </w:rPr>
        <w:t>Assumptions regarding future mortality have been based on published statistics and mortality tables.</w:t>
      </w:r>
    </w:p>
    <w:p w14:paraId="071E8046" w14:textId="77777777" w:rsidR="009D31D4" w:rsidRPr="009C0305" w:rsidRDefault="009D31D4" w:rsidP="00861F60">
      <w:pPr>
        <w:spacing w:line="276" w:lineRule="auto"/>
        <w:ind w:left="540"/>
        <w:jc w:val="thaiDistribute"/>
        <w:rPr>
          <w:rFonts w:ascii="Times New Roman" w:eastAsia="Calibri" w:hAnsi="Times New Roman"/>
          <w:sz w:val="22"/>
          <w:szCs w:val="28"/>
        </w:rPr>
      </w:pPr>
    </w:p>
    <w:p w14:paraId="60EA232D" w14:textId="0D76B79C" w:rsidR="00DB755A" w:rsidRDefault="00084503" w:rsidP="00612708">
      <w:pPr>
        <w:spacing w:line="276" w:lineRule="auto"/>
        <w:ind w:left="540"/>
        <w:jc w:val="thaiDistribute"/>
        <w:rPr>
          <w:rFonts w:ascii="Times New Roman" w:eastAsia="Calibri" w:hAnsi="Times New Roman"/>
          <w:sz w:val="22"/>
          <w:szCs w:val="28"/>
        </w:rPr>
      </w:pPr>
      <w:r w:rsidRPr="009C0305">
        <w:rPr>
          <w:rFonts w:ascii="Times New Roman" w:eastAsia="Calibri" w:hAnsi="Times New Roman"/>
          <w:sz w:val="22"/>
          <w:szCs w:val="28"/>
        </w:rPr>
        <w:t xml:space="preserve">At </w:t>
      </w:r>
      <w:r w:rsidR="005D41B0" w:rsidRPr="005D41B0">
        <w:rPr>
          <w:rFonts w:ascii="Times New Roman" w:eastAsia="Calibri" w:hAnsi="Times New Roman"/>
          <w:sz w:val="22"/>
          <w:szCs w:val="28"/>
        </w:rPr>
        <w:t>31</w:t>
      </w:r>
      <w:r w:rsidRPr="009C0305">
        <w:rPr>
          <w:rFonts w:ascii="Times New Roman" w:eastAsia="Calibri" w:hAnsi="Times New Roman"/>
          <w:sz w:val="22"/>
          <w:szCs w:val="28"/>
        </w:rPr>
        <w:t xml:space="preserve"> December </w:t>
      </w:r>
      <w:r w:rsidR="005D41B0" w:rsidRPr="005D41B0">
        <w:rPr>
          <w:rFonts w:ascii="Times New Roman" w:eastAsia="Calibri" w:hAnsi="Times New Roman"/>
          <w:sz w:val="22"/>
          <w:szCs w:val="28"/>
        </w:rPr>
        <w:t>2024</w:t>
      </w:r>
      <w:r w:rsidRPr="009C0305">
        <w:rPr>
          <w:rFonts w:ascii="Times New Roman" w:eastAsia="Calibri" w:hAnsi="Times New Roman"/>
          <w:sz w:val="22"/>
          <w:szCs w:val="28"/>
        </w:rPr>
        <w:t xml:space="preserve">, the weighted-average duration of the defined benefit </w:t>
      </w:r>
      <w:r w:rsidRPr="003154F4">
        <w:rPr>
          <w:rFonts w:ascii="Times New Roman" w:eastAsia="Calibri" w:hAnsi="Times New Roman"/>
          <w:sz w:val="22"/>
          <w:szCs w:val="28"/>
        </w:rPr>
        <w:t xml:space="preserve">obligation was </w:t>
      </w:r>
      <w:r w:rsidR="005D41B0" w:rsidRPr="005D41B0">
        <w:rPr>
          <w:rFonts w:ascii="Times New Roman" w:eastAsia="Calibri" w:hAnsi="Times New Roman"/>
          <w:sz w:val="22"/>
          <w:szCs w:val="28"/>
        </w:rPr>
        <w:t>11</w:t>
      </w:r>
      <w:r w:rsidRPr="003154F4">
        <w:rPr>
          <w:rFonts w:ascii="Times New Roman" w:eastAsia="Calibri" w:hAnsi="Times New Roman"/>
          <w:sz w:val="22"/>
          <w:szCs w:val="28"/>
        </w:rPr>
        <w:t xml:space="preserve"> years</w:t>
      </w:r>
      <w:r w:rsidRPr="009C0305">
        <w:rPr>
          <w:rFonts w:ascii="Times New Roman" w:eastAsia="Calibri" w:hAnsi="Times New Roman"/>
          <w:sz w:val="22"/>
          <w:szCs w:val="28"/>
        </w:rPr>
        <w:t xml:space="preserve"> </w:t>
      </w:r>
      <w:r w:rsidRPr="009C0305">
        <w:rPr>
          <w:rFonts w:ascii="Times New Roman" w:eastAsia="Calibri" w:hAnsi="Times New Roman"/>
          <w:i/>
          <w:iCs/>
          <w:sz w:val="22"/>
          <w:szCs w:val="28"/>
        </w:rPr>
        <w:t>(</w:t>
      </w:r>
      <w:r w:rsidR="005D41B0" w:rsidRPr="005D41B0">
        <w:rPr>
          <w:rFonts w:ascii="Times New Roman" w:eastAsia="Calibri" w:hAnsi="Times New Roman"/>
          <w:i/>
          <w:iCs/>
          <w:sz w:val="22"/>
          <w:szCs w:val="28"/>
        </w:rPr>
        <w:t>2023</w:t>
      </w:r>
      <w:r w:rsidR="00C8534A" w:rsidRPr="009C0305">
        <w:rPr>
          <w:rFonts w:ascii="Times New Roman" w:eastAsia="Calibri" w:hAnsi="Times New Roman"/>
          <w:i/>
          <w:iCs/>
          <w:sz w:val="22"/>
          <w:szCs w:val="28"/>
        </w:rPr>
        <w:t>:</w:t>
      </w:r>
      <w:r w:rsidRPr="009C0305">
        <w:rPr>
          <w:rFonts w:ascii="Times New Roman" w:eastAsia="Calibri" w:hAnsi="Times New Roman"/>
          <w:i/>
          <w:iCs/>
          <w:sz w:val="22"/>
          <w:szCs w:val="28"/>
        </w:rPr>
        <w:t xml:space="preserve"> </w:t>
      </w:r>
      <w:r w:rsidR="005D41B0" w:rsidRPr="005D41B0">
        <w:rPr>
          <w:rFonts w:ascii="Times New Roman" w:eastAsia="Calibri" w:hAnsi="Times New Roman"/>
          <w:i/>
          <w:iCs/>
          <w:sz w:val="22"/>
          <w:szCs w:val="28"/>
        </w:rPr>
        <w:t>10</w:t>
      </w:r>
      <w:r w:rsidRPr="009C0305">
        <w:rPr>
          <w:rFonts w:ascii="Times New Roman" w:eastAsia="Calibri" w:hAnsi="Times New Roman"/>
          <w:i/>
          <w:iCs/>
          <w:sz w:val="22"/>
          <w:szCs w:val="28"/>
        </w:rPr>
        <w:t xml:space="preserve"> years)</w:t>
      </w:r>
      <w:r w:rsidRPr="009C0305">
        <w:rPr>
          <w:rFonts w:ascii="Times New Roman" w:eastAsia="Calibri" w:hAnsi="Times New Roman"/>
          <w:sz w:val="22"/>
          <w:szCs w:val="28"/>
        </w:rPr>
        <w:t>.</w:t>
      </w:r>
    </w:p>
    <w:p w14:paraId="1541AAE2" w14:textId="77777777" w:rsidR="00612708" w:rsidRPr="00612708" w:rsidRDefault="00612708" w:rsidP="00612708">
      <w:pPr>
        <w:spacing w:line="276" w:lineRule="auto"/>
        <w:ind w:left="540"/>
        <w:jc w:val="thaiDistribute"/>
        <w:rPr>
          <w:rFonts w:ascii="Times New Roman" w:eastAsia="Calibri" w:hAnsi="Times New Roman"/>
          <w:sz w:val="22"/>
          <w:szCs w:val="28"/>
        </w:rPr>
      </w:pPr>
    </w:p>
    <w:p w14:paraId="5748EA6A" w14:textId="4DC02F79" w:rsidR="00D24AC4" w:rsidRPr="009C0305" w:rsidRDefault="00D24AC4" w:rsidP="00DE078A">
      <w:pPr>
        <w:tabs>
          <w:tab w:val="left" w:pos="540"/>
        </w:tabs>
        <w:spacing w:line="260" w:lineRule="atLeast"/>
        <w:ind w:left="540"/>
        <w:jc w:val="both"/>
        <w:rPr>
          <w:rFonts w:ascii="Times New Roman" w:eastAsia="Calibri" w:hAnsi="Times New Roman"/>
          <w:b/>
          <w:bCs/>
          <w:i/>
          <w:iCs/>
          <w:color w:val="0000FF"/>
          <w:sz w:val="22"/>
          <w:szCs w:val="22"/>
        </w:rPr>
      </w:pPr>
      <w:r w:rsidRPr="009C0305">
        <w:rPr>
          <w:rFonts w:ascii="Times New Roman" w:eastAsia="Calibri" w:hAnsi="Times New Roman"/>
          <w:b/>
          <w:bCs/>
          <w:i/>
          <w:iCs/>
          <w:sz w:val="22"/>
          <w:szCs w:val="22"/>
        </w:rPr>
        <w:t xml:space="preserve">Sensitivity analysis </w:t>
      </w:r>
      <w:r w:rsidRPr="009C0305">
        <w:rPr>
          <w:rFonts w:ascii="Times New Roman" w:eastAsia="Calibri" w:hAnsi="Times New Roman"/>
          <w:b/>
          <w:bCs/>
          <w:i/>
          <w:iCs/>
          <w:color w:val="0000FF"/>
          <w:sz w:val="22"/>
          <w:szCs w:val="22"/>
        </w:rPr>
        <w:t xml:space="preserve"> </w:t>
      </w:r>
    </w:p>
    <w:p w14:paraId="2355CB9D" w14:textId="77777777" w:rsidR="00D24AC4" w:rsidRPr="009C0305" w:rsidRDefault="00D24AC4" w:rsidP="00DE078A">
      <w:pPr>
        <w:tabs>
          <w:tab w:val="left" w:pos="540"/>
        </w:tabs>
        <w:spacing w:line="260" w:lineRule="atLeast"/>
        <w:ind w:left="540"/>
        <w:jc w:val="both"/>
        <w:rPr>
          <w:rFonts w:ascii="Times New Roman" w:eastAsia="Calibri" w:hAnsi="Times New Roman"/>
          <w:b/>
          <w:bCs/>
          <w:i/>
          <w:iCs/>
          <w:color w:val="0000FF"/>
          <w:sz w:val="22"/>
          <w:szCs w:val="22"/>
        </w:rPr>
      </w:pPr>
    </w:p>
    <w:p w14:paraId="2D710E1E" w14:textId="77777777" w:rsidR="00D24AC4" w:rsidRPr="009C0305" w:rsidRDefault="00D24AC4" w:rsidP="00026737">
      <w:pPr>
        <w:spacing w:line="276" w:lineRule="auto"/>
        <w:ind w:left="540"/>
        <w:jc w:val="thaiDistribute"/>
        <w:rPr>
          <w:rFonts w:ascii="Times New Roman" w:eastAsia="Calibri" w:hAnsi="Times New Roman"/>
          <w:sz w:val="22"/>
          <w:szCs w:val="28"/>
        </w:rPr>
      </w:pPr>
      <w:r w:rsidRPr="009C0305">
        <w:rPr>
          <w:rFonts w:ascii="Times New Roman" w:eastAsia="Calibri" w:hAnsi="Times New Roman"/>
          <w:sz w:val="22"/>
          <w:szCs w:val="28"/>
        </w:rPr>
        <w:t xml:space="preserve">Reasonably possible changes at the reporting date to one of the relevant actuarial assumptions, holding other assumptions constant, would have affected the defined benefit </w:t>
      </w:r>
      <w:r w:rsidR="003A66C9" w:rsidRPr="009C0305">
        <w:rPr>
          <w:rFonts w:ascii="Times New Roman" w:eastAsia="Calibri" w:hAnsi="Times New Roman"/>
          <w:sz w:val="22"/>
          <w:szCs w:val="28"/>
        </w:rPr>
        <w:t>obligation by the amounts shown</w:t>
      </w:r>
      <w:r w:rsidR="00820CDE" w:rsidRPr="009C0305">
        <w:rPr>
          <w:rFonts w:ascii="Times New Roman" w:eastAsia="Calibri" w:hAnsi="Times New Roman"/>
          <w:sz w:val="22"/>
          <w:szCs w:val="28"/>
        </w:rPr>
        <w:t xml:space="preserve"> </w:t>
      </w:r>
      <w:r w:rsidRPr="009C0305">
        <w:rPr>
          <w:rFonts w:ascii="Times New Roman" w:eastAsia="Calibri" w:hAnsi="Times New Roman"/>
          <w:sz w:val="22"/>
          <w:szCs w:val="28"/>
        </w:rPr>
        <w:t>below.</w:t>
      </w:r>
    </w:p>
    <w:p w14:paraId="653764B2" w14:textId="77777777" w:rsidR="00820CDE" w:rsidRPr="009C0305" w:rsidRDefault="00820CDE" w:rsidP="00026737">
      <w:pPr>
        <w:spacing w:line="276" w:lineRule="auto"/>
        <w:ind w:left="540"/>
        <w:jc w:val="thaiDistribute"/>
        <w:rPr>
          <w:rFonts w:ascii="Times New Roman" w:eastAsia="Calibri" w:hAnsi="Times New Roman"/>
          <w:sz w:val="22"/>
          <w:szCs w:val="28"/>
        </w:rPr>
      </w:pPr>
    </w:p>
    <w:tbl>
      <w:tblPr>
        <w:tblW w:w="9369" w:type="dxa"/>
        <w:tblInd w:w="441" w:type="dxa"/>
        <w:tblLayout w:type="fixed"/>
        <w:tblCellMar>
          <w:left w:w="79" w:type="dxa"/>
          <w:right w:w="79" w:type="dxa"/>
        </w:tblCellMar>
        <w:tblLook w:val="0000" w:firstRow="0" w:lastRow="0" w:firstColumn="0" w:lastColumn="0" w:noHBand="0" w:noVBand="0"/>
      </w:tblPr>
      <w:tblGrid>
        <w:gridCol w:w="3789"/>
        <w:gridCol w:w="1350"/>
        <w:gridCol w:w="180"/>
        <w:gridCol w:w="1170"/>
        <w:gridCol w:w="180"/>
        <w:gridCol w:w="1170"/>
        <w:gridCol w:w="180"/>
        <w:gridCol w:w="1350"/>
      </w:tblGrid>
      <w:tr w:rsidR="001D54DC" w:rsidRPr="009C0305" w14:paraId="22EF4084" w14:textId="77777777" w:rsidTr="00482C13">
        <w:trPr>
          <w:cantSplit/>
          <w:tblHeader/>
        </w:trPr>
        <w:tc>
          <w:tcPr>
            <w:tcW w:w="3789" w:type="dxa"/>
          </w:tcPr>
          <w:p w14:paraId="191EEBAA" w14:textId="77777777" w:rsidR="001D54DC" w:rsidRPr="009C0305" w:rsidRDefault="001D54DC" w:rsidP="00E14731">
            <w:pPr>
              <w:pStyle w:val="acctfourfigures"/>
              <w:tabs>
                <w:tab w:val="clear" w:pos="765"/>
              </w:tabs>
              <w:spacing w:line="240" w:lineRule="auto"/>
              <w:rPr>
                <w:szCs w:val="22"/>
              </w:rPr>
            </w:pPr>
            <w:r w:rsidRPr="009C0305">
              <w:rPr>
                <w:rFonts w:eastAsiaTheme="minorHAnsi"/>
                <w:b/>
                <w:bCs/>
                <w:i/>
                <w:iCs/>
                <w:szCs w:val="22"/>
                <w:lang w:val="en-US" w:bidi="th-TH"/>
              </w:rPr>
              <w:t>Effect</w:t>
            </w:r>
            <w:r w:rsidRPr="009C0305">
              <w:rPr>
                <w:rFonts w:eastAsiaTheme="minorHAnsi"/>
                <w:b/>
                <w:bCs/>
                <w:i/>
                <w:iCs/>
                <w:szCs w:val="22"/>
                <w:cs/>
                <w:lang w:val="en-US" w:bidi="th-TH"/>
              </w:rPr>
              <w:t xml:space="preserve"> </w:t>
            </w:r>
            <w:r w:rsidRPr="009C0305">
              <w:rPr>
                <w:rFonts w:eastAsiaTheme="minorHAnsi"/>
                <w:b/>
                <w:bCs/>
                <w:i/>
                <w:iCs/>
                <w:szCs w:val="22"/>
                <w:lang w:val="en-US" w:bidi="th-TH"/>
              </w:rPr>
              <w:t>to the defined benefit obligation</w:t>
            </w:r>
          </w:p>
        </w:tc>
        <w:tc>
          <w:tcPr>
            <w:tcW w:w="2700" w:type="dxa"/>
            <w:gridSpan w:val="3"/>
            <w:shd w:val="clear" w:color="auto" w:fill="auto"/>
          </w:tcPr>
          <w:p w14:paraId="52439AEB" w14:textId="4A6D271C" w:rsidR="001D54DC" w:rsidRPr="009C0305" w:rsidRDefault="005D41B0" w:rsidP="000E483B">
            <w:pPr>
              <w:pStyle w:val="acctmergecolhdg"/>
              <w:spacing w:line="240" w:lineRule="auto"/>
              <w:rPr>
                <w:b w:val="0"/>
                <w:bCs/>
                <w:szCs w:val="22"/>
              </w:rPr>
            </w:pPr>
            <w:r w:rsidRPr="005D41B0">
              <w:rPr>
                <w:b w:val="0"/>
                <w:bCs/>
                <w:szCs w:val="22"/>
                <w:lang w:val="en-US"/>
              </w:rPr>
              <w:t>1</w:t>
            </w:r>
            <w:r w:rsidR="001D54DC" w:rsidRPr="009C0305">
              <w:rPr>
                <w:b w:val="0"/>
                <w:bCs/>
                <w:szCs w:val="22"/>
              </w:rPr>
              <w:t>% increase in</w:t>
            </w:r>
            <w:r w:rsidR="00BF47D9" w:rsidRPr="009C0305">
              <w:rPr>
                <w:b w:val="0"/>
                <w:bCs/>
                <w:szCs w:val="22"/>
              </w:rPr>
              <w:t xml:space="preserve"> </w:t>
            </w:r>
            <w:r w:rsidR="001D54DC" w:rsidRPr="009C0305">
              <w:rPr>
                <w:b w:val="0"/>
                <w:bCs/>
                <w:szCs w:val="22"/>
              </w:rPr>
              <w:t>assumption</w:t>
            </w:r>
          </w:p>
        </w:tc>
        <w:tc>
          <w:tcPr>
            <w:tcW w:w="180" w:type="dxa"/>
            <w:shd w:val="clear" w:color="auto" w:fill="auto"/>
          </w:tcPr>
          <w:p w14:paraId="069B1220" w14:textId="77777777" w:rsidR="001D54DC" w:rsidRPr="009C0305" w:rsidRDefault="001D54DC" w:rsidP="000E483B">
            <w:pPr>
              <w:pStyle w:val="acctmergecolhdg"/>
              <w:spacing w:line="240" w:lineRule="auto"/>
              <w:rPr>
                <w:b w:val="0"/>
                <w:bCs/>
                <w:szCs w:val="22"/>
              </w:rPr>
            </w:pPr>
          </w:p>
        </w:tc>
        <w:tc>
          <w:tcPr>
            <w:tcW w:w="2700" w:type="dxa"/>
            <w:gridSpan w:val="3"/>
            <w:shd w:val="clear" w:color="auto" w:fill="auto"/>
          </w:tcPr>
          <w:p w14:paraId="0613068F" w14:textId="17C73148" w:rsidR="001D54DC" w:rsidRPr="009C0305" w:rsidRDefault="005D41B0" w:rsidP="000E483B">
            <w:pPr>
              <w:pStyle w:val="acctmergecolhdg"/>
              <w:spacing w:line="240" w:lineRule="auto"/>
              <w:rPr>
                <w:b w:val="0"/>
                <w:bCs/>
                <w:szCs w:val="22"/>
              </w:rPr>
            </w:pPr>
            <w:r w:rsidRPr="005D41B0">
              <w:rPr>
                <w:b w:val="0"/>
                <w:bCs/>
                <w:szCs w:val="22"/>
                <w:lang w:val="en-US"/>
              </w:rPr>
              <w:t>1</w:t>
            </w:r>
            <w:r w:rsidR="001D54DC" w:rsidRPr="009C0305">
              <w:rPr>
                <w:b w:val="0"/>
                <w:bCs/>
                <w:szCs w:val="22"/>
              </w:rPr>
              <w:t>% decrease in assumption</w:t>
            </w:r>
          </w:p>
        </w:tc>
      </w:tr>
      <w:tr w:rsidR="00C44EA2" w:rsidRPr="009C0305" w14:paraId="34B6C22A" w14:textId="77777777" w:rsidTr="00482C13">
        <w:trPr>
          <w:cantSplit/>
          <w:tblHeader/>
        </w:trPr>
        <w:tc>
          <w:tcPr>
            <w:tcW w:w="3789" w:type="dxa"/>
          </w:tcPr>
          <w:p w14:paraId="4F8AD401" w14:textId="0B4576FC" w:rsidR="00C44EA2" w:rsidRPr="009C0305" w:rsidRDefault="00C44EA2" w:rsidP="00C44EA2">
            <w:pPr>
              <w:pStyle w:val="acctfourfigures"/>
              <w:tabs>
                <w:tab w:val="clear" w:pos="765"/>
              </w:tabs>
              <w:spacing w:line="240" w:lineRule="auto"/>
              <w:rPr>
                <w:i/>
                <w:iCs/>
                <w:szCs w:val="22"/>
              </w:rPr>
            </w:pPr>
            <w:r w:rsidRPr="009C0305">
              <w:rPr>
                <w:b/>
                <w:bCs/>
                <w:i/>
                <w:iCs/>
                <w:szCs w:val="22"/>
              </w:rPr>
              <w:t xml:space="preserve">At </w:t>
            </w:r>
            <w:r w:rsidR="005D41B0" w:rsidRPr="005D41B0">
              <w:rPr>
                <w:b/>
                <w:bCs/>
                <w:i/>
                <w:iCs/>
                <w:szCs w:val="22"/>
                <w:lang w:val="en-US"/>
              </w:rPr>
              <w:t>31</w:t>
            </w:r>
            <w:r w:rsidRPr="009C0305">
              <w:rPr>
                <w:b/>
                <w:bCs/>
                <w:i/>
                <w:iCs/>
                <w:szCs w:val="22"/>
              </w:rPr>
              <w:t xml:space="preserve"> December</w:t>
            </w:r>
          </w:p>
        </w:tc>
        <w:tc>
          <w:tcPr>
            <w:tcW w:w="1350" w:type="dxa"/>
            <w:shd w:val="clear" w:color="auto" w:fill="auto"/>
          </w:tcPr>
          <w:p w14:paraId="1BF41237" w14:textId="10B04AEA" w:rsidR="00C44EA2" w:rsidRPr="009C0305" w:rsidRDefault="005D41B0" w:rsidP="00C44EA2">
            <w:pPr>
              <w:pStyle w:val="acctmergecolhdg"/>
              <w:spacing w:line="240" w:lineRule="auto"/>
              <w:rPr>
                <w:b w:val="0"/>
                <w:bCs/>
                <w:szCs w:val="22"/>
              </w:rPr>
            </w:pPr>
            <w:r w:rsidRPr="005D41B0">
              <w:rPr>
                <w:b w:val="0"/>
                <w:bCs/>
                <w:szCs w:val="22"/>
                <w:lang w:val="en-US"/>
              </w:rPr>
              <w:t>2024</w:t>
            </w:r>
          </w:p>
        </w:tc>
        <w:tc>
          <w:tcPr>
            <w:tcW w:w="180" w:type="dxa"/>
            <w:shd w:val="clear" w:color="auto" w:fill="auto"/>
          </w:tcPr>
          <w:p w14:paraId="7D6B9860" w14:textId="77777777" w:rsidR="00C44EA2" w:rsidRPr="009C0305" w:rsidRDefault="00C44EA2" w:rsidP="00C44EA2">
            <w:pPr>
              <w:pStyle w:val="acctmergecolhdg"/>
              <w:spacing w:line="240" w:lineRule="auto"/>
              <w:rPr>
                <w:b w:val="0"/>
                <w:bCs/>
                <w:szCs w:val="22"/>
              </w:rPr>
            </w:pPr>
          </w:p>
        </w:tc>
        <w:tc>
          <w:tcPr>
            <w:tcW w:w="1170" w:type="dxa"/>
            <w:shd w:val="clear" w:color="auto" w:fill="auto"/>
          </w:tcPr>
          <w:p w14:paraId="23C19742" w14:textId="28E21441" w:rsidR="00C44EA2" w:rsidRPr="009C0305" w:rsidRDefault="005D41B0" w:rsidP="00C44EA2">
            <w:pPr>
              <w:pStyle w:val="acctmergecolhdg"/>
              <w:spacing w:line="240" w:lineRule="auto"/>
              <w:rPr>
                <w:b w:val="0"/>
                <w:bCs/>
                <w:szCs w:val="22"/>
              </w:rPr>
            </w:pPr>
            <w:r w:rsidRPr="005D41B0">
              <w:rPr>
                <w:b w:val="0"/>
                <w:bCs/>
                <w:szCs w:val="22"/>
                <w:lang w:val="en-US"/>
              </w:rPr>
              <w:t>2023</w:t>
            </w:r>
          </w:p>
        </w:tc>
        <w:tc>
          <w:tcPr>
            <w:tcW w:w="180" w:type="dxa"/>
            <w:shd w:val="clear" w:color="auto" w:fill="auto"/>
          </w:tcPr>
          <w:p w14:paraId="54D48688" w14:textId="77777777" w:rsidR="00C44EA2" w:rsidRPr="009C0305" w:rsidRDefault="00C44EA2" w:rsidP="00C44EA2">
            <w:pPr>
              <w:pStyle w:val="acctmergecolhdg"/>
              <w:spacing w:line="240" w:lineRule="auto"/>
              <w:rPr>
                <w:b w:val="0"/>
                <w:bCs/>
                <w:szCs w:val="22"/>
              </w:rPr>
            </w:pPr>
          </w:p>
        </w:tc>
        <w:tc>
          <w:tcPr>
            <w:tcW w:w="1170" w:type="dxa"/>
            <w:shd w:val="clear" w:color="auto" w:fill="auto"/>
          </w:tcPr>
          <w:p w14:paraId="7839FB26" w14:textId="0964374F" w:rsidR="00C44EA2" w:rsidRPr="009C0305" w:rsidRDefault="005D41B0" w:rsidP="00C44EA2">
            <w:pPr>
              <w:pStyle w:val="acctmergecolhdg"/>
              <w:spacing w:line="240" w:lineRule="auto"/>
              <w:rPr>
                <w:b w:val="0"/>
                <w:bCs/>
                <w:szCs w:val="22"/>
              </w:rPr>
            </w:pPr>
            <w:r w:rsidRPr="005D41B0">
              <w:rPr>
                <w:b w:val="0"/>
                <w:bCs/>
                <w:szCs w:val="22"/>
                <w:lang w:val="en-US"/>
              </w:rPr>
              <w:t>2024</w:t>
            </w:r>
          </w:p>
        </w:tc>
        <w:tc>
          <w:tcPr>
            <w:tcW w:w="180" w:type="dxa"/>
            <w:shd w:val="clear" w:color="auto" w:fill="auto"/>
          </w:tcPr>
          <w:p w14:paraId="6364E8A6" w14:textId="77777777" w:rsidR="00C44EA2" w:rsidRPr="009C0305" w:rsidRDefault="00C44EA2" w:rsidP="00C44EA2">
            <w:pPr>
              <w:pStyle w:val="acctmergecolhdg"/>
              <w:spacing w:line="240" w:lineRule="auto"/>
              <w:rPr>
                <w:b w:val="0"/>
                <w:bCs/>
                <w:szCs w:val="22"/>
              </w:rPr>
            </w:pPr>
          </w:p>
        </w:tc>
        <w:tc>
          <w:tcPr>
            <w:tcW w:w="1350" w:type="dxa"/>
            <w:shd w:val="clear" w:color="auto" w:fill="auto"/>
          </w:tcPr>
          <w:p w14:paraId="313E0E49" w14:textId="38A4551B" w:rsidR="00C44EA2" w:rsidRPr="009C0305" w:rsidRDefault="005D41B0" w:rsidP="00C44EA2">
            <w:pPr>
              <w:pStyle w:val="acctmergecolhdg"/>
              <w:spacing w:line="240" w:lineRule="auto"/>
              <w:rPr>
                <w:b w:val="0"/>
                <w:bCs/>
                <w:szCs w:val="22"/>
              </w:rPr>
            </w:pPr>
            <w:r w:rsidRPr="005D41B0">
              <w:rPr>
                <w:b w:val="0"/>
                <w:bCs/>
                <w:szCs w:val="22"/>
                <w:lang w:val="en-US"/>
              </w:rPr>
              <w:t>2023</w:t>
            </w:r>
          </w:p>
        </w:tc>
      </w:tr>
      <w:tr w:rsidR="00C44EA2" w:rsidRPr="009C0305" w14:paraId="47B93BAF" w14:textId="77777777" w:rsidTr="00482C13">
        <w:trPr>
          <w:cantSplit/>
          <w:tblHeader/>
        </w:trPr>
        <w:tc>
          <w:tcPr>
            <w:tcW w:w="3789" w:type="dxa"/>
          </w:tcPr>
          <w:p w14:paraId="62438F36" w14:textId="77777777" w:rsidR="00C44EA2" w:rsidRPr="009C0305" w:rsidRDefault="00C44EA2" w:rsidP="00C44EA2">
            <w:pPr>
              <w:rPr>
                <w:rFonts w:ascii="Times New Roman" w:hAnsi="Times New Roman"/>
                <w:b/>
                <w:bCs/>
                <w:i/>
                <w:iCs/>
                <w:sz w:val="22"/>
                <w:szCs w:val="22"/>
              </w:rPr>
            </w:pPr>
          </w:p>
        </w:tc>
        <w:tc>
          <w:tcPr>
            <w:tcW w:w="5580" w:type="dxa"/>
            <w:gridSpan w:val="7"/>
          </w:tcPr>
          <w:p w14:paraId="54D9EF2C" w14:textId="77777777" w:rsidR="00C44EA2" w:rsidRPr="009C0305" w:rsidRDefault="00C44EA2" w:rsidP="00C44EA2">
            <w:pPr>
              <w:pStyle w:val="acctfourfigures"/>
              <w:tabs>
                <w:tab w:val="clear" w:pos="765"/>
              </w:tabs>
              <w:spacing w:line="240" w:lineRule="auto"/>
              <w:jc w:val="center"/>
              <w:rPr>
                <w:i/>
                <w:iCs/>
                <w:szCs w:val="22"/>
              </w:rPr>
            </w:pPr>
            <w:r w:rsidRPr="009C0305">
              <w:rPr>
                <w:i/>
                <w:iCs/>
                <w:szCs w:val="22"/>
              </w:rPr>
              <w:t>(in thousand Baht)</w:t>
            </w:r>
          </w:p>
        </w:tc>
      </w:tr>
      <w:tr w:rsidR="00482D32" w:rsidRPr="009C0305" w14:paraId="2C098572" w14:textId="77777777" w:rsidTr="00482C13">
        <w:trPr>
          <w:cantSplit/>
        </w:trPr>
        <w:tc>
          <w:tcPr>
            <w:tcW w:w="3789" w:type="dxa"/>
          </w:tcPr>
          <w:p w14:paraId="2833741B" w14:textId="77777777" w:rsidR="00482D32" w:rsidRPr="009C0305" w:rsidRDefault="00482D32" w:rsidP="00482D32">
            <w:pPr>
              <w:pStyle w:val="BodyText"/>
              <w:spacing w:after="0"/>
              <w:rPr>
                <w:rFonts w:ascii="Times New Roman" w:hAnsi="Times New Roman"/>
                <w:sz w:val="22"/>
                <w:szCs w:val="22"/>
              </w:rPr>
            </w:pPr>
            <w:r w:rsidRPr="009C0305">
              <w:rPr>
                <w:rFonts w:ascii="Times New Roman" w:hAnsi="Times New Roman"/>
                <w:sz w:val="22"/>
                <w:szCs w:val="22"/>
              </w:rPr>
              <w:t xml:space="preserve">Discount rate </w:t>
            </w:r>
          </w:p>
        </w:tc>
        <w:tc>
          <w:tcPr>
            <w:tcW w:w="1350" w:type="dxa"/>
          </w:tcPr>
          <w:p w14:paraId="58F9E6E1" w14:textId="12613063" w:rsidR="00482D32" w:rsidRPr="009C0305" w:rsidRDefault="00250AD6" w:rsidP="00C9310B">
            <w:pPr>
              <w:pStyle w:val="acctfourfigures"/>
              <w:tabs>
                <w:tab w:val="clear" w:pos="765"/>
                <w:tab w:val="decimal" w:pos="1005"/>
              </w:tabs>
              <w:spacing w:line="240" w:lineRule="auto"/>
              <w:ind w:right="-80"/>
              <w:rPr>
                <w:szCs w:val="22"/>
              </w:rPr>
            </w:pPr>
            <w:r>
              <w:rPr>
                <w:szCs w:val="22"/>
              </w:rPr>
              <w:t>(</w:t>
            </w:r>
            <w:r w:rsidR="005D41B0" w:rsidRPr="005D41B0">
              <w:rPr>
                <w:szCs w:val="22"/>
                <w:lang w:val="en-US"/>
              </w:rPr>
              <w:t>1</w:t>
            </w:r>
            <w:r>
              <w:rPr>
                <w:szCs w:val="22"/>
              </w:rPr>
              <w:t>,</w:t>
            </w:r>
            <w:r w:rsidR="005D41B0" w:rsidRPr="005D41B0">
              <w:rPr>
                <w:szCs w:val="22"/>
                <w:lang w:val="en-US"/>
              </w:rPr>
              <w:t>748</w:t>
            </w:r>
            <w:r>
              <w:rPr>
                <w:szCs w:val="22"/>
              </w:rPr>
              <w:t>)</w:t>
            </w:r>
          </w:p>
        </w:tc>
        <w:tc>
          <w:tcPr>
            <w:tcW w:w="180" w:type="dxa"/>
          </w:tcPr>
          <w:p w14:paraId="061B32FD"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170" w:type="dxa"/>
          </w:tcPr>
          <w:p w14:paraId="5C7FC0F1" w14:textId="74D90101" w:rsidR="00482D32" w:rsidRPr="009C0305" w:rsidRDefault="00482D32" w:rsidP="00A11B7D">
            <w:pPr>
              <w:pStyle w:val="acctfourfigures"/>
              <w:tabs>
                <w:tab w:val="clear" w:pos="765"/>
                <w:tab w:val="decimal" w:pos="912"/>
              </w:tabs>
              <w:spacing w:line="240" w:lineRule="auto"/>
              <w:ind w:right="-80"/>
              <w:rPr>
                <w:szCs w:val="22"/>
              </w:rPr>
            </w:pPr>
            <w:r w:rsidRPr="009C0305">
              <w:rPr>
                <w:szCs w:val="22"/>
              </w:rPr>
              <w:t>(</w:t>
            </w:r>
            <w:r w:rsidR="005D41B0" w:rsidRPr="005D41B0">
              <w:rPr>
                <w:szCs w:val="22"/>
                <w:lang w:val="en-US"/>
              </w:rPr>
              <w:t>1</w:t>
            </w:r>
            <w:r w:rsidRPr="009C0305">
              <w:rPr>
                <w:szCs w:val="22"/>
              </w:rPr>
              <w:t>,</w:t>
            </w:r>
            <w:r w:rsidR="005D41B0" w:rsidRPr="005D41B0">
              <w:rPr>
                <w:szCs w:val="22"/>
                <w:lang w:val="en-US"/>
              </w:rPr>
              <w:t>3</w:t>
            </w:r>
            <w:r w:rsidR="005D41B0" w:rsidRPr="005D41B0">
              <w:rPr>
                <w:rFonts w:cs="Angsana New"/>
                <w:szCs w:val="28"/>
                <w:lang w:val="en-US" w:bidi="th-TH"/>
              </w:rPr>
              <w:t>44</w:t>
            </w:r>
            <w:r w:rsidRPr="009C0305">
              <w:rPr>
                <w:szCs w:val="22"/>
              </w:rPr>
              <w:t>)</w:t>
            </w:r>
          </w:p>
        </w:tc>
        <w:tc>
          <w:tcPr>
            <w:tcW w:w="180" w:type="dxa"/>
          </w:tcPr>
          <w:p w14:paraId="2C19BDC3"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170" w:type="dxa"/>
          </w:tcPr>
          <w:p w14:paraId="72919E01" w14:textId="7688CD5E" w:rsidR="00482D32" w:rsidRPr="009C0305" w:rsidRDefault="005D41B0" w:rsidP="00CB0AF1">
            <w:pPr>
              <w:pStyle w:val="acctfourfigures"/>
              <w:tabs>
                <w:tab w:val="clear" w:pos="765"/>
                <w:tab w:val="decimal" w:pos="915"/>
              </w:tabs>
              <w:spacing w:line="240" w:lineRule="auto"/>
              <w:ind w:right="-80"/>
              <w:rPr>
                <w:szCs w:val="22"/>
              </w:rPr>
            </w:pPr>
            <w:r w:rsidRPr="005D41B0">
              <w:rPr>
                <w:szCs w:val="22"/>
                <w:lang w:val="en-US"/>
              </w:rPr>
              <w:t>1</w:t>
            </w:r>
            <w:r w:rsidR="00CB0AF1">
              <w:rPr>
                <w:szCs w:val="22"/>
              </w:rPr>
              <w:t>,</w:t>
            </w:r>
            <w:r w:rsidRPr="005D41B0">
              <w:rPr>
                <w:szCs w:val="22"/>
                <w:lang w:val="en-US"/>
              </w:rPr>
              <w:t>994</w:t>
            </w:r>
          </w:p>
        </w:tc>
        <w:tc>
          <w:tcPr>
            <w:tcW w:w="180" w:type="dxa"/>
          </w:tcPr>
          <w:p w14:paraId="57678718"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350" w:type="dxa"/>
          </w:tcPr>
          <w:p w14:paraId="39B691F0" w14:textId="7310A98C" w:rsidR="00482D32" w:rsidRPr="009C0305" w:rsidRDefault="005D41B0" w:rsidP="00A11B7D">
            <w:pPr>
              <w:pStyle w:val="acctfourfigures"/>
              <w:tabs>
                <w:tab w:val="clear" w:pos="765"/>
                <w:tab w:val="decimal" w:pos="994"/>
              </w:tabs>
              <w:spacing w:line="240" w:lineRule="auto"/>
              <w:ind w:right="-80"/>
              <w:rPr>
                <w:szCs w:val="22"/>
              </w:rPr>
            </w:pPr>
            <w:r w:rsidRPr="005D41B0">
              <w:rPr>
                <w:szCs w:val="22"/>
                <w:lang w:val="en-US"/>
              </w:rPr>
              <w:t>1</w:t>
            </w:r>
            <w:r w:rsidR="00482D32" w:rsidRPr="009C0305">
              <w:rPr>
                <w:szCs w:val="22"/>
              </w:rPr>
              <w:t>,</w:t>
            </w:r>
            <w:r w:rsidRPr="005D41B0">
              <w:rPr>
                <w:szCs w:val="22"/>
                <w:lang w:val="en-US"/>
              </w:rPr>
              <w:t>530</w:t>
            </w:r>
          </w:p>
        </w:tc>
      </w:tr>
      <w:tr w:rsidR="00482D32" w:rsidRPr="009C0305" w14:paraId="2E221929" w14:textId="77777777" w:rsidTr="00482C13">
        <w:trPr>
          <w:cantSplit/>
        </w:trPr>
        <w:tc>
          <w:tcPr>
            <w:tcW w:w="3789" w:type="dxa"/>
          </w:tcPr>
          <w:p w14:paraId="0451376A" w14:textId="77777777" w:rsidR="00482D32" w:rsidRPr="009C0305" w:rsidRDefault="00482D32" w:rsidP="00482D32">
            <w:pPr>
              <w:pStyle w:val="BodyText"/>
              <w:spacing w:after="0"/>
              <w:rPr>
                <w:rFonts w:ascii="Times New Roman" w:hAnsi="Times New Roman"/>
                <w:sz w:val="22"/>
                <w:szCs w:val="22"/>
              </w:rPr>
            </w:pPr>
            <w:r w:rsidRPr="009C0305">
              <w:rPr>
                <w:rFonts w:ascii="Times New Roman" w:hAnsi="Times New Roman"/>
                <w:sz w:val="22"/>
                <w:szCs w:val="22"/>
              </w:rPr>
              <w:t xml:space="preserve">Future salary growth </w:t>
            </w:r>
          </w:p>
        </w:tc>
        <w:tc>
          <w:tcPr>
            <w:tcW w:w="1350" w:type="dxa"/>
          </w:tcPr>
          <w:p w14:paraId="3AC79E8C" w14:textId="7D0B609C" w:rsidR="00482D32" w:rsidRPr="009C0305" w:rsidRDefault="005D41B0" w:rsidP="006818C0">
            <w:pPr>
              <w:pStyle w:val="acctfourfigures"/>
              <w:tabs>
                <w:tab w:val="clear" w:pos="765"/>
                <w:tab w:val="decimal" w:pos="1005"/>
              </w:tabs>
              <w:spacing w:line="240" w:lineRule="auto"/>
              <w:ind w:right="-80"/>
              <w:rPr>
                <w:szCs w:val="22"/>
              </w:rPr>
            </w:pPr>
            <w:r w:rsidRPr="005D41B0">
              <w:rPr>
                <w:szCs w:val="22"/>
                <w:lang w:val="en-US"/>
              </w:rPr>
              <w:t>1</w:t>
            </w:r>
            <w:r w:rsidR="006818C0">
              <w:rPr>
                <w:szCs w:val="22"/>
              </w:rPr>
              <w:t>,</w:t>
            </w:r>
            <w:r w:rsidRPr="005D41B0">
              <w:rPr>
                <w:szCs w:val="22"/>
                <w:lang w:val="en-US"/>
              </w:rPr>
              <w:t>901</w:t>
            </w:r>
          </w:p>
        </w:tc>
        <w:tc>
          <w:tcPr>
            <w:tcW w:w="180" w:type="dxa"/>
          </w:tcPr>
          <w:p w14:paraId="171A2DD0"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170" w:type="dxa"/>
          </w:tcPr>
          <w:p w14:paraId="625C4CF1" w14:textId="0F293D82" w:rsidR="00482D32" w:rsidRPr="009C0305" w:rsidRDefault="005D41B0" w:rsidP="00A11B7D">
            <w:pPr>
              <w:pStyle w:val="acctfourfigures"/>
              <w:tabs>
                <w:tab w:val="clear" w:pos="765"/>
                <w:tab w:val="decimal" w:pos="912"/>
              </w:tabs>
              <w:spacing w:line="240" w:lineRule="auto"/>
              <w:ind w:right="-80"/>
              <w:rPr>
                <w:szCs w:val="22"/>
              </w:rPr>
            </w:pPr>
            <w:r w:rsidRPr="005D41B0">
              <w:rPr>
                <w:szCs w:val="22"/>
                <w:lang w:val="en-US"/>
              </w:rPr>
              <w:t>1</w:t>
            </w:r>
            <w:r w:rsidR="00482D32" w:rsidRPr="009C0305">
              <w:rPr>
                <w:szCs w:val="22"/>
              </w:rPr>
              <w:t>,</w:t>
            </w:r>
            <w:r w:rsidRPr="005D41B0">
              <w:rPr>
                <w:szCs w:val="22"/>
                <w:lang w:val="en-US"/>
              </w:rPr>
              <w:t>691</w:t>
            </w:r>
          </w:p>
        </w:tc>
        <w:tc>
          <w:tcPr>
            <w:tcW w:w="180" w:type="dxa"/>
          </w:tcPr>
          <w:p w14:paraId="0A00A53A"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170" w:type="dxa"/>
          </w:tcPr>
          <w:p w14:paraId="55CF5638" w14:textId="5F88B793" w:rsidR="00482D32" w:rsidRPr="009C0305" w:rsidRDefault="008E49E7" w:rsidP="008E49E7">
            <w:pPr>
              <w:pStyle w:val="acctfourfigures"/>
              <w:tabs>
                <w:tab w:val="clear" w:pos="765"/>
                <w:tab w:val="decimal" w:pos="915"/>
              </w:tabs>
              <w:spacing w:line="240" w:lineRule="auto"/>
              <w:ind w:right="-80"/>
              <w:rPr>
                <w:szCs w:val="22"/>
              </w:rPr>
            </w:pPr>
            <w:r>
              <w:rPr>
                <w:szCs w:val="22"/>
              </w:rPr>
              <w:t>(</w:t>
            </w:r>
            <w:r w:rsidR="005D41B0" w:rsidRPr="005D41B0">
              <w:rPr>
                <w:szCs w:val="22"/>
                <w:lang w:val="en-US"/>
              </w:rPr>
              <w:t>1</w:t>
            </w:r>
            <w:r>
              <w:rPr>
                <w:szCs w:val="22"/>
              </w:rPr>
              <w:t>,</w:t>
            </w:r>
            <w:r w:rsidR="005D41B0" w:rsidRPr="005D41B0">
              <w:rPr>
                <w:szCs w:val="22"/>
                <w:lang w:val="en-US"/>
              </w:rPr>
              <w:t>706</w:t>
            </w:r>
            <w:r>
              <w:rPr>
                <w:szCs w:val="22"/>
              </w:rPr>
              <w:t>)</w:t>
            </w:r>
          </w:p>
        </w:tc>
        <w:tc>
          <w:tcPr>
            <w:tcW w:w="180" w:type="dxa"/>
          </w:tcPr>
          <w:p w14:paraId="0E2B8C5F"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350" w:type="dxa"/>
          </w:tcPr>
          <w:p w14:paraId="37B4CCD0" w14:textId="23185478" w:rsidR="00482D32" w:rsidRPr="009C0305" w:rsidRDefault="00482D32" w:rsidP="00A11B7D">
            <w:pPr>
              <w:pStyle w:val="acctfourfigures"/>
              <w:tabs>
                <w:tab w:val="clear" w:pos="765"/>
                <w:tab w:val="decimal" w:pos="994"/>
              </w:tabs>
              <w:spacing w:line="240" w:lineRule="auto"/>
              <w:ind w:right="-80"/>
              <w:rPr>
                <w:szCs w:val="22"/>
              </w:rPr>
            </w:pPr>
            <w:r w:rsidRPr="009C0305">
              <w:rPr>
                <w:szCs w:val="22"/>
              </w:rPr>
              <w:t>(</w:t>
            </w:r>
            <w:r w:rsidR="005D41B0" w:rsidRPr="005D41B0">
              <w:rPr>
                <w:szCs w:val="22"/>
                <w:lang w:val="en-US"/>
              </w:rPr>
              <w:t>1</w:t>
            </w:r>
            <w:r w:rsidRPr="009C0305">
              <w:rPr>
                <w:szCs w:val="22"/>
              </w:rPr>
              <w:t>,</w:t>
            </w:r>
            <w:r w:rsidR="005D41B0" w:rsidRPr="005D41B0">
              <w:rPr>
                <w:szCs w:val="22"/>
                <w:lang w:val="en-US"/>
              </w:rPr>
              <w:t>517</w:t>
            </w:r>
            <w:r w:rsidRPr="009C0305">
              <w:rPr>
                <w:szCs w:val="22"/>
              </w:rPr>
              <w:t>)</w:t>
            </w:r>
          </w:p>
        </w:tc>
      </w:tr>
      <w:tr w:rsidR="00AE1B23" w:rsidRPr="009C0305" w14:paraId="29FC9117" w14:textId="77777777" w:rsidTr="00482C13">
        <w:trPr>
          <w:cantSplit/>
        </w:trPr>
        <w:tc>
          <w:tcPr>
            <w:tcW w:w="3789" w:type="dxa"/>
          </w:tcPr>
          <w:p w14:paraId="2B60845F" w14:textId="77777777" w:rsidR="00AE1B23" w:rsidRPr="009C0305" w:rsidRDefault="00AE1B23" w:rsidP="00482D32">
            <w:pPr>
              <w:pStyle w:val="BodyText"/>
              <w:spacing w:after="0"/>
              <w:rPr>
                <w:rFonts w:ascii="Times New Roman" w:hAnsi="Times New Roman"/>
                <w:sz w:val="22"/>
                <w:szCs w:val="22"/>
              </w:rPr>
            </w:pPr>
          </w:p>
        </w:tc>
        <w:tc>
          <w:tcPr>
            <w:tcW w:w="1350" w:type="dxa"/>
          </w:tcPr>
          <w:p w14:paraId="30C2F1B3" w14:textId="77777777" w:rsidR="00AE1B23" w:rsidRDefault="00AE1B23" w:rsidP="006818C0">
            <w:pPr>
              <w:pStyle w:val="acctfourfigures"/>
              <w:tabs>
                <w:tab w:val="clear" w:pos="765"/>
                <w:tab w:val="decimal" w:pos="1005"/>
              </w:tabs>
              <w:spacing w:line="240" w:lineRule="auto"/>
              <w:ind w:right="-80"/>
              <w:rPr>
                <w:szCs w:val="22"/>
              </w:rPr>
            </w:pPr>
          </w:p>
        </w:tc>
        <w:tc>
          <w:tcPr>
            <w:tcW w:w="180" w:type="dxa"/>
          </w:tcPr>
          <w:p w14:paraId="41BF3AEA" w14:textId="77777777" w:rsidR="00AE1B23" w:rsidRPr="009C0305" w:rsidRDefault="00AE1B23" w:rsidP="00482D32">
            <w:pPr>
              <w:pStyle w:val="acctfourfigures"/>
              <w:tabs>
                <w:tab w:val="clear" w:pos="765"/>
                <w:tab w:val="decimal" w:pos="829"/>
              </w:tabs>
              <w:spacing w:line="240" w:lineRule="auto"/>
              <w:ind w:right="-80"/>
              <w:rPr>
                <w:szCs w:val="22"/>
              </w:rPr>
            </w:pPr>
          </w:p>
        </w:tc>
        <w:tc>
          <w:tcPr>
            <w:tcW w:w="1170" w:type="dxa"/>
          </w:tcPr>
          <w:p w14:paraId="60440982" w14:textId="77777777" w:rsidR="00AE1B23" w:rsidRPr="00F42CDE" w:rsidRDefault="00AE1B23" w:rsidP="00A11B7D">
            <w:pPr>
              <w:pStyle w:val="acctfourfigures"/>
              <w:tabs>
                <w:tab w:val="clear" w:pos="765"/>
                <w:tab w:val="decimal" w:pos="912"/>
              </w:tabs>
              <w:spacing w:line="240" w:lineRule="auto"/>
              <w:ind w:right="-80"/>
              <w:rPr>
                <w:szCs w:val="22"/>
                <w:lang w:val="en-US"/>
              </w:rPr>
            </w:pPr>
          </w:p>
        </w:tc>
        <w:tc>
          <w:tcPr>
            <w:tcW w:w="180" w:type="dxa"/>
          </w:tcPr>
          <w:p w14:paraId="2D2DACA6" w14:textId="77777777" w:rsidR="00AE1B23" w:rsidRPr="009C0305" w:rsidRDefault="00AE1B23" w:rsidP="00482D32">
            <w:pPr>
              <w:pStyle w:val="acctfourfigures"/>
              <w:tabs>
                <w:tab w:val="clear" w:pos="765"/>
                <w:tab w:val="decimal" w:pos="829"/>
              </w:tabs>
              <w:spacing w:line="240" w:lineRule="auto"/>
              <w:ind w:right="-80"/>
              <w:rPr>
                <w:szCs w:val="22"/>
              </w:rPr>
            </w:pPr>
          </w:p>
        </w:tc>
        <w:tc>
          <w:tcPr>
            <w:tcW w:w="1170" w:type="dxa"/>
          </w:tcPr>
          <w:p w14:paraId="4C452FC6" w14:textId="77777777" w:rsidR="00AE1B23" w:rsidRDefault="00AE1B23" w:rsidP="008E49E7">
            <w:pPr>
              <w:pStyle w:val="acctfourfigures"/>
              <w:tabs>
                <w:tab w:val="clear" w:pos="765"/>
                <w:tab w:val="decimal" w:pos="915"/>
              </w:tabs>
              <w:spacing w:line="240" w:lineRule="auto"/>
              <w:ind w:right="-80"/>
              <w:rPr>
                <w:szCs w:val="22"/>
              </w:rPr>
            </w:pPr>
          </w:p>
        </w:tc>
        <w:tc>
          <w:tcPr>
            <w:tcW w:w="180" w:type="dxa"/>
          </w:tcPr>
          <w:p w14:paraId="1546A61C" w14:textId="77777777" w:rsidR="00AE1B23" w:rsidRPr="009C0305" w:rsidRDefault="00AE1B23" w:rsidP="00482D32">
            <w:pPr>
              <w:pStyle w:val="acctfourfigures"/>
              <w:tabs>
                <w:tab w:val="clear" w:pos="765"/>
                <w:tab w:val="decimal" w:pos="829"/>
              </w:tabs>
              <w:spacing w:line="240" w:lineRule="auto"/>
              <w:ind w:right="-80"/>
              <w:rPr>
                <w:szCs w:val="22"/>
              </w:rPr>
            </w:pPr>
          </w:p>
        </w:tc>
        <w:tc>
          <w:tcPr>
            <w:tcW w:w="1350" w:type="dxa"/>
          </w:tcPr>
          <w:p w14:paraId="525F3838" w14:textId="77777777" w:rsidR="00AE1B23" w:rsidRPr="009C0305" w:rsidRDefault="00AE1B23" w:rsidP="00A11B7D">
            <w:pPr>
              <w:pStyle w:val="acctfourfigures"/>
              <w:tabs>
                <w:tab w:val="clear" w:pos="765"/>
                <w:tab w:val="decimal" w:pos="994"/>
              </w:tabs>
              <w:spacing w:line="240" w:lineRule="auto"/>
              <w:ind w:right="-80"/>
              <w:rPr>
                <w:szCs w:val="22"/>
              </w:rPr>
            </w:pPr>
          </w:p>
        </w:tc>
      </w:tr>
      <w:tr w:rsidR="00870CE4" w:rsidRPr="009C0305" w14:paraId="46F98807" w14:textId="77777777">
        <w:trPr>
          <w:cantSplit/>
        </w:trPr>
        <w:tc>
          <w:tcPr>
            <w:tcW w:w="3789" w:type="dxa"/>
          </w:tcPr>
          <w:p w14:paraId="32F4B9BF" w14:textId="77777777" w:rsidR="00870CE4" w:rsidRPr="009C0305" w:rsidRDefault="00870CE4" w:rsidP="00482D32">
            <w:pPr>
              <w:pStyle w:val="BodyText"/>
              <w:spacing w:after="0"/>
              <w:rPr>
                <w:rFonts w:ascii="Times New Roman" w:hAnsi="Times New Roman"/>
                <w:sz w:val="22"/>
                <w:szCs w:val="22"/>
              </w:rPr>
            </w:pPr>
          </w:p>
        </w:tc>
        <w:tc>
          <w:tcPr>
            <w:tcW w:w="2700" w:type="dxa"/>
            <w:gridSpan w:val="3"/>
          </w:tcPr>
          <w:p w14:paraId="421647A6" w14:textId="543C0D76" w:rsidR="00870CE4" w:rsidRPr="00F42CDE" w:rsidRDefault="005D41B0" w:rsidP="00870CE4">
            <w:pPr>
              <w:pStyle w:val="acctfourfigures"/>
              <w:tabs>
                <w:tab w:val="clear" w:pos="765"/>
                <w:tab w:val="decimal" w:pos="192"/>
              </w:tabs>
              <w:spacing w:line="240" w:lineRule="auto"/>
              <w:ind w:right="-80"/>
              <w:rPr>
                <w:szCs w:val="22"/>
                <w:lang w:val="en-US"/>
              </w:rPr>
            </w:pPr>
            <w:r w:rsidRPr="005D41B0">
              <w:rPr>
                <w:bCs/>
                <w:szCs w:val="22"/>
                <w:lang w:val="en-US"/>
              </w:rPr>
              <w:t>20</w:t>
            </w:r>
            <w:r w:rsidR="00870CE4" w:rsidRPr="009C0305">
              <w:rPr>
                <w:bCs/>
                <w:szCs w:val="22"/>
              </w:rPr>
              <w:t>% increase in assumption</w:t>
            </w:r>
          </w:p>
        </w:tc>
        <w:tc>
          <w:tcPr>
            <w:tcW w:w="180" w:type="dxa"/>
          </w:tcPr>
          <w:p w14:paraId="6BC788D0" w14:textId="77777777" w:rsidR="00870CE4" w:rsidRPr="009C0305" w:rsidRDefault="00870CE4" w:rsidP="00482D32">
            <w:pPr>
              <w:pStyle w:val="acctfourfigures"/>
              <w:tabs>
                <w:tab w:val="clear" w:pos="765"/>
                <w:tab w:val="decimal" w:pos="829"/>
              </w:tabs>
              <w:spacing w:line="240" w:lineRule="auto"/>
              <w:ind w:right="-80"/>
              <w:rPr>
                <w:szCs w:val="22"/>
              </w:rPr>
            </w:pPr>
          </w:p>
        </w:tc>
        <w:tc>
          <w:tcPr>
            <w:tcW w:w="2700" w:type="dxa"/>
            <w:gridSpan w:val="3"/>
          </w:tcPr>
          <w:p w14:paraId="6C34F720" w14:textId="27AA7FE3" w:rsidR="00870CE4" w:rsidRPr="009C0305" w:rsidRDefault="005D41B0" w:rsidP="003613AC">
            <w:pPr>
              <w:pStyle w:val="acctfourfigures"/>
              <w:tabs>
                <w:tab w:val="clear" w:pos="765"/>
              </w:tabs>
              <w:spacing w:line="240" w:lineRule="auto"/>
              <w:ind w:right="-80"/>
              <w:rPr>
                <w:szCs w:val="22"/>
              </w:rPr>
            </w:pPr>
            <w:r w:rsidRPr="005D41B0">
              <w:rPr>
                <w:bCs/>
                <w:szCs w:val="22"/>
                <w:lang w:val="en-US"/>
              </w:rPr>
              <w:t>20</w:t>
            </w:r>
            <w:r w:rsidR="00870CE4" w:rsidRPr="009C0305">
              <w:rPr>
                <w:bCs/>
                <w:szCs w:val="22"/>
              </w:rPr>
              <w:t>% decrease in assumption</w:t>
            </w:r>
          </w:p>
        </w:tc>
      </w:tr>
      <w:tr w:rsidR="00870CE4" w:rsidRPr="009C0305" w14:paraId="1720E241" w14:textId="77777777" w:rsidTr="00482C13">
        <w:trPr>
          <w:cantSplit/>
        </w:trPr>
        <w:tc>
          <w:tcPr>
            <w:tcW w:w="3789" w:type="dxa"/>
          </w:tcPr>
          <w:p w14:paraId="686237E7" w14:textId="77777777" w:rsidR="00870CE4" w:rsidRPr="009C0305" w:rsidRDefault="00870CE4" w:rsidP="00870CE4">
            <w:pPr>
              <w:pStyle w:val="BodyText"/>
              <w:spacing w:after="0"/>
              <w:rPr>
                <w:rFonts w:ascii="Times New Roman" w:hAnsi="Times New Roman"/>
                <w:sz w:val="22"/>
                <w:szCs w:val="22"/>
              </w:rPr>
            </w:pPr>
          </w:p>
        </w:tc>
        <w:tc>
          <w:tcPr>
            <w:tcW w:w="1350" w:type="dxa"/>
          </w:tcPr>
          <w:p w14:paraId="1B078A36" w14:textId="7D51BD14" w:rsidR="00870CE4" w:rsidRDefault="005D41B0" w:rsidP="003613AC">
            <w:pPr>
              <w:pStyle w:val="acctfourfigures"/>
              <w:tabs>
                <w:tab w:val="clear" w:pos="765"/>
                <w:tab w:val="decimal" w:pos="822"/>
              </w:tabs>
              <w:spacing w:line="240" w:lineRule="auto"/>
              <w:ind w:right="-80"/>
              <w:rPr>
                <w:szCs w:val="22"/>
              </w:rPr>
            </w:pPr>
            <w:r w:rsidRPr="005D41B0">
              <w:rPr>
                <w:bCs/>
                <w:szCs w:val="22"/>
                <w:lang w:val="en-US"/>
              </w:rPr>
              <w:t>2024</w:t>
            </w:r>
          </w:p>
        </w:tc>
        <w:tc>
          <w:tcPr>
            <w:tcW w:w="180" w:type="dxa"/>
          </w:tcPr>
          <w:p w14:paraId="0B4E05AC" w14:textId="77777777" w:rsidR="00870CE4" w:rsidRPr="009C0305" w:rsidRDefault="00870CE4" w:rsidP="00870CE4">
            <w:pPr>
              <w:pStyle w:val="acctfourfigures"/>
              <w:tabs>
                <w:tab w:val="clear" w:pos="765"/>
                <w:tab w:val="decimal" w:pos="829"/>
              </w:tabs>
              <w:spacing w:line="240" w:lineRule="auto"/>
              <w:ind w:right="-80"/>
              <w:rPr>
                <w:szCs w:val="22"/>
              </w:rPr>
            </w:pPr>
          </w:p>
        </w:tc>
        <w:tc>
          <w:tcPr>
            <w:tcW w:w="1170" w:type="dxa"/>
          </w:tcPr>
          <w:p w14:paraId="4B3C58F9" w14:textId="008CE292" w:rsidR="00870CE4" w:rsidRPr="00F42CDE" w:rsidRDefault="005D41B0" w:rsidP="003613AC">
            <w:pPr>
              <w:pStyle w:val="acctfourfigures"/>
              <w:tabs>
                <w:tab w:val="clear" w:pos="765"/>
                <w:tab w:val="decimal" w:pos="728"/>
              </w:tabs>
              <w:spacing w:line="240" w:lineRule="auto"/>
              <w:ind w:right="-80"/>
              <w:rPr>
                <w:szCs w:val="22"/>
                <w:lang w:val="en-US"/>
              </w:rPr>
            </w:pPr>
            <w:r w:rsidRPr="005D41B0">
              <w:rPr>
                <w:bCs/>
                <w:szCs w:val="22"/>
                <w:lang w:val="en-US"/>
              </w:rPr>
              <w:t>2023</w:t>
            </w:r>
          </w:p>
        </w:tc>
        <w:tc>
          <w:tcPr>
            <w:tcW w:w="180" w:type="dxa"/>
          </w:tcPr>
          <w:p w14:paraId="652E18DA" w14:textId="77777777" w:rsidR="00870CE4" w:rsidRPr="009C0305" w:rsidRDefault="00870CE4" w:rsidP="00870CE4">
            <w:pPr>
              <w:pStyle w:val="acctfourfigures"/>
              <w:tabs>
                <w:tab w:val="clear" w:pos="765"/>
                <w:tab w:val="decimal" w:pos="829"/>
              </w:tabs>
              <w:spacing w:line="240" w:lineRule="auto"/>
              <w:ind w:right="-80"/>
              <w:rPr>
                <w:szCs w:val="22"/>
              </w:rPr>
            </w:pPr>
          </w:p>
        </w:tc>
        <w:tc>
          <w:tcPr>
            <w:tcW w:w="1170" w:type="dxa"/>
          </w:tcPr>
          <w:p w14:paraId="347C5F94" w14:textId="0FEC3BDD" w:rsidR="00870CE4" w:rsidRDefault="005D41B0" w:rsidP="003613AC">
            <w:pPr>
              <w:pStyle w:val="acctfourfigures"/>
              <w:tabs>
                <w:tab w:val="clear" w:pos="765"/>
                <w:tab w:val="decimal" w:pos="732"/>
              </w:tabs>
              <w:spacing w:line="240" w:lineRule="auto"/>
              <w:ind w:right="-80"/>
              <w:rPr>
                <w:szCs w:val="22"/>
              </w:rPr>
            </w:pPr>
            <w:r w:rsidRPr="005D41B0">
              <w:rPr>
                <w:bCs/>
                <w:szCs w:val="22"/>
                <w:lang w:val="en-US"/>
              </w:rPr>
              <w:t>2024</w:t>
            </w:r>
          </w:p>
        </w:tc>
        <w:tc>
          <w:tcPr>
            <w:tcW w:w="180" w:type="dxa"/>
          </w:tcPr>
          <w:p w14:paraId="226B7853" w14:textId="77777777" w:rsidR="00870CE4" w:rsidRPr="009C0305" w:rsidRDefault="00870CE4" w:rsidP="00870CE4">
            <w:pPr>
              <w:pStyle w:val="acctfourfigures"/>
              <w:tabs>
                <w:tab w:val="clear" w:pos="765"/>
                <w:tab w:val="decimal" w:pos="829"/>
              </w:tabs>
              <w:spacing w:line="240" w:lineRule="auto"/>
              <w:ind w:right="-80"/>
              <w:rPr>
                <w:szCs w:val="22"/>
              </w:rPr>
            </w:pPr>
          </w:p>
        </w:tc>
        <w:tc>
          <w:tcPr>
            <w:tcW w:w="1350" w:type="dxa"/>
          </w:tcPr>
          <w:p w14:paraId="0FF3CD8A" w14:textId="260367F1" w:rsidR="00870CE4" w:rsidRPr="009C0305" w:rsidRDefault="005D41B0" w:rsidP="003613AC">
            <w:pPr>
              <w:pStyle w:val="acctfourfigures"/>
              <w:tabs>
                <w:tab w:val="clear" w:pos="765"/>
                <w:tab w:val="decimal" w:pos="826"/>
              </w:tabs>
              <w:spacing w:line="240" w:lineRule="auto"/>
              <w:ind w:right="-80"/>
              <w:rPr>
                <w:szCs w:val="22"/>
              </w:rPr>
            </w:pPr>
            <w:r w:rsidRPr="005D41B0">
              <w:rPr>
                <w:bCs/>
                <w:szCs w:val="22"/>
                <w:lang w:val="en-US"/>
              </w:rPr>
              <w:t>2023</w:t>
            </w:r>
          </w:p>
        </w:tc>
      </w:tr>
      <w:tr w:rsidR="00870CE4" w:rsidRPr="009C0305" w14:paraId="1026A5C0" w14:textId="77777777">
        <w:trPr>
          <w:cantSplit/>
        </w:trPr>
        <w:tc>
          <w:tcPr>
            <w:tcW w:w="3789" w:type="dxa"/>
          </w:tcPr>
          <w:p w14:paraId="4883953B" w14:textId="77777777" w:rsidR="00870CE4" w:rsidRPr="009C0305" w:rsidRDefault="00870CE4" w:rsidP="00870CE4">
            <w:pPr>
              <w:pStyle w:val="BodyText"/>
              <w:spacing w:after="0"/>
              <w:rPr>
                <w:rFonts w:ascii="Times New Roman" w:hAnsi="Times New Roman"/>
                <w:sz w:val="22"/>
                <w:szCs w:val="22"/>
              </w:rPr>
            </w:pPr>
          </w:p>
        </w:tc>
        <w:tc>
          <w:tcPr>
            <w:tcW w:w="5580" w:type="dxa"/>
            <w:gridSpan w:val="7"/>
          </w:tcPr>
          <w:p w14:paraId="12E9030C" w14:textId="11175276" w:rsidR="00870CE4" w:rsidRPr="009C0305" w:rsidRDefault="00870CE4" w:rsidP="00870CE4">
            <w:pPr>
              <w:pStyle w:val="acctfourfigures"/>
              <w:tabs>
                <w:tab w:val="clear" w:pos="765"/>
                <w:tab w:val="decimal" w:pos="994"/>
              </w:tabs>
              <w:spacing w:line="240" w:lineRule="auto"/>
              <w:ind w:right="-80"/>
              <w:jc w:val="center"/>
              <w:rPr>
                <w:szCs w:val="22"/>
              </w:rPr>
            </w:pPr>
            <w:r w:rsidRPr="009C0305">
              <w:rPr>
                <w:i/>
                <w:iCs/>
                <w:szCs w:val="22"/>
              </w:rPr>
              <w:t>(in thousand Baht)</w:t>
            </w:r>
          </w:p>
        </w:tc>
      </w:tr>
      <w:tr w:rsidR="00870CE4" w:rsidRPr="009C0305" w14:paraId="3B85B1A6" w14:textId="77777777" w:rsidTr="00482C13">
        <w:trPr>
          <w:cantSplit/>
        </w:trPr>
        <w:tc>
          <w:tcPr>
            <w:tcW w:w="3789" w:type="dxa"/>
          </w:tcPr>
          <w:p w14:paraId="1A44AA0B" w14:textId="77777777" w:rsidR="00870CE4" w:rsidRPr="009C0305" w:rsidRDefault="00870CE4" w:rsidP="00870CE4">
            <w:pPr>
              <w:pStyle w:val="BodyText"/>
              <w:spacing w:after="0"/>
              <w:rPr>
                <w:rFonts w:ascii="Times New Roman" w:hAnsi="Times New Roman"/>
                <w:sz w:val="22"/>
                <w:szCs w:val="22"/>
              </w:rPr>
            </w:pPr>
            <w:r w:rsidRPr="009C0305">
              <w:rPr>
                <w:rFonts w:ascii="Times New Roman" w:hAnsi="Times New Roman"/>
                <w:sz w:val="22"/>
                <w:szCs w:val="22"/>
              </w:rPr>
              <w:t>Employee turnover</w:t>
            </w:r>
          </w:p>
        </w:tc>
        <w:tc>
          <w:tcPr>
            <w:tcW w:w="1350" w:type="dxa"/>
          </w:tcPr>
          <w:p w14:paraId="573C2EA7" w14:textId="454EFAC9" w:rsidR="00870CE4" w:rsidRPr="009C0305" w:rsidRDefault="00870CE4" w:rsidP="005D36F0">
            <w:pPr>
              <w:pStyle w:val="acctfourfigures"/>
              <w:tabs>
                <w:tab w:val="clear" w:pos="765"/>
                <w:tab w:val="decimal" w:pos="1005"/>
              </w:tabs>
              <w:spacing w:line="240" w:lineRule="auto"/>
              <w:ind w:right="-80"/>
              <w:rPr>
                <w:szCs w:val="22"/>
              </w:rPr>
            </w:pPr>
            <w:r>
              <w:rPr>
                <w:szCs w:val="22"/>
              </w:rPr>
              <w:t>(</w:t>
            </w:r>
            <w:r w:rsidR="005D41B0" w:rsidRPr="005D41B0">
              <w:rPr>
                <w:szCs w:val="22"/>
                <w:lang w:val="en-US"/>
              </w:rPr>
              <w:t>2</w:t>
            </w:r>
            <w:r>
              <w:rPr>
                <w:szCs w:val="22"/>
              </w:rPr>
              <w:t>,</w:t>
            </w:r>
            <w:r w:rsidR="005D41B0" w:rsidRPr="005D41B0">
              <w:rPr>
                <w:szCs w:val="22"/>
                <w:lang w:val="en-US"/>
              </w:rPr>
              <w:t>882</w:t>
            </w:r>
            <w:r>
              <w:rPr>
                <w:szCs w:val="22"/>
              </w:rPr>
              <w:t>)</w:t>
            </w:r>
          </w:p>
        </w:tc>
        <w:tc>
          <w:tcPr>
            <w:tcW w:w="180" w:type="dxa"/>
          </w:tcPr>
          <w:p w14:paraId="3AD6A186" w14:textId="77777777" w:rsidR="00870CE4" w:rsidRPr="009C0305" w:rsidRDefault="00870CE4" w:rsidP="00870CE4">
            <w:pPr>
              <w:pStyle w:val="acctfourfigures"/>
              <w:tabs>
                <w:tab w:val="clear" w:pos="765"/>
                <w:tab w:val="decimal" w:pos="829"/>
              </w:tabs>
              <w:spacing w:line="240" w:lineRule="auto"/>
              <w:ind w:right="-80"/>
              <w:rPr>
                <w:szCs w:val="22"/>
              </w:rPr>
            </w:pPr>
          </w:p>
        </w:tc>
        <w:tc>
          <w:tcPr>
            <w:tcW w:w="1170" w:type="dxa"/>
          </w:tcPr>
          <w:p w14:paraId="56FF57E3" w14:textId="19920081" w:rsidR="00870CE4" w:rsidRPr="009C0305" w:rsidRDefault="00870CE4" w:rsidP="005D36F0">
            <w:pPr>
              <w:pStyle w:val="acctfourfigures"/>
              <w:tabs>
                <w:tab w:val="clear" w:pos="765"/>
                <w:tab w:val="decimal" w:pos="908"/>
              </w:tabs>
              <w:spacing w:line="240" w:lineRule="auto"/>
              <w:ind w:right="-80"/>
              <w:rPr>
                <w:szCs w:val="22"/>
              </w:rPr>
            </w:pPr>
            <w:r w:rsidRPr="009C0305">
              <w:rPr>
                <w:szCs w:val="22"/>
              </w:rPr>
              <w:t>(</w:t>
            </w:r>
            <w:r w:rsidR="005D41B0" w:rsidRPr="005D41B0">
              <w:rPr>
                <w:szCs w:val="22"/>
                <w:lang w:val="en-US"/>
              </w:rPr>
              <w:t>2</w:t>
            </w:r>
            <w:r w:rsidRPr="009C0305">
              <w:rPr>
                <w:szCs w:val="22"/>
              </w:rPr>
              <w:t>,</w:t>
            </w:r>
            <w:r w:rsidR="005D41B0" w:rsidRPr="005D41B0">
              <w:rPr>
                <w:szCs w:val="22"/>
                <w:lang w:val="en-US"/>
              </w:rPr>
              <w:t>879</w:t>
            </w:r>
            <w:r w:rsidRPr="009C0305">
              <w:rPr>
                <w:szCs w:val="22"/>
              </w:rPr>
              <w:t>)</w:t>
            </w:r>
          </w:p>
        </w:tc>
        <w:tc>
          <w:tcPr>
            <w:tcW w:w="180" w:type="dxa"/>
          </w:tcPr>
          <w:p w14:paraId="1CDB80E0" w14:textId="77777777" w:rsidR="00870CE4" w:rsidRPr="009C0305" w:rsidRDefault="00870CE4" w:rsidP="00870CE4">
            <w:pPr>
              <w:pStyle w:val="acctfourfigures"/>
              <w:tabs>
                <w:tab w:val="clear" w:pos="765"/>
                <w:tab w:val="decimal" w:pos="829"/>
              </w:tabs>
              <w:spacing w:line="240" w:lineRule="auto"/>
              <w:ind w:right="-80"/>
              <w:rPr>
                <w:szCs w:val="22"/>
              </w:rPr>
            </w:pPr>
          </w:p>
        </w:tc>
        <w:tc>
          <w:tcPr>
            <w:tcW w:w="1170" w:type="dxa"/>
          </w:tcPr>
          <w:p w14:paraId="2BEBC9F3" w14:textId="0BBD6265" w:rsidR="00870CE4" w:rsidRPr="009C0305" w:rsidRDefault="005D41B0" w:rsidP="005D36F0">
            <w:pPr>
              <w:pStyle w:val="acctfourfigures"/>
              <w:tabs>
                <w:tab w:val="clear" w:pos="765"/>
                <w:tab w:val="decimal" w:pos="912"/>
              </w:tabs>
              <w:spacing w:line="240" w:lineRule="auto"/>
              <w:ind w:right="-80"/>
              <w:rPr>
                <w:szCs w:val="22"/>
                <w:lang w:val="en-US" w:bidi="th-TH"/>
              </w:rPr>
            </w:pPr>
            <w:r w:rsidRPr="005D41B0">
              <w:rPr>
                <w:szCs w:val="22"/>
                <w:lang w:val="en-US" w:bidi="th-TH"/>
              </w:rPr>
              <w:t>3</w:t>
            </w:r>
            <w:r w:rsidR="00870CE4">
              <w:rPr>
                <w:szCs w:val="22"/>
                <w:lang w:val="en-US" w:bidi="th-TH"/>
              </w:rPr>
              <w:t>,</w:t>
            </w:r>
            <w:r w:rsidRPr="005D41B0">
              <w:rPr>
                <w:szCs w:val="22"/>
                <w:lang w:val="en-US" w:bidi="th-TH"/>
              </w:rPr>
              <w:t>578</w:t>
            </w:r>
          </w:p>
        </w:tc>
        <w:tc>
          <w:tcPr>
            <w:tcW w:w="180" w:type="dxa"/>
          </w:tcPr>
          <w:p w14:paraId="0FAF2814" w14:textId="77777777" w:rsidR="00870CE4" w:rsidRPr="009C0305" w:rsidRDefault="00870CE4" w:rsidP="00870CE4">
            <w:pPr>
              <w:pStyle w:val="acctfourfigures"/>
              <w:tabs>
                <w:tab w:val="clear" w:pos="765"/>
                <w:tab w:val="decimal" w:pos="829"/>
              </w:tabs>
              <w:spacing w:line="240" w:lineRule="auto"/>
              <w:ind w:right="-80"/>
              <w:rPr>
                <w:szCs w:val="22"/>
              </w:rPr>
            </w:pPr>
          </w:p>
        </w:tc>
        <w:tc>
          <w:tcPr>
            <w:tcW w:w="1350" w:type="dxa"/>
          </w:tcPr>
          <w:p w14:paraId="4DA12E9A" w14:textId="405E4C7F" w:rsidR="00870CE4" w:rsidRPr="009C0305" w:rsidRDefault="005D41B0" w:rsidP="005D36F0">
            <w:pPr>
              <w:pStyle w:val="acctfourfigures"/>
              <w:tabs>
                <w:tab w:val="clear" w:pos="765"/>
                <w:tab w:val="decimal" w:pos="994"/>
              </w:tabs>
              <w:spacing w:line="240" w:lineRule="auto"/>
              <w:ind w:right="-80"/>
              <w:rPr>
                <w:rFonts w:cstheme="minorBidi"/>
                <w:szCs w:val="28"/>
                <w:cs/>
                <w:lang w:bidi="th-TH"/>
              </w:rPr>
            </w:pPr>
            <w:r w:rsidRPr="005D41B0">
              <w:rPr>
                <w:szCs w:val="22"/>
                <w:lang w:val="en-US" w:bidi="th-TH"/>
              </w:rPr>
              <w:t>3</w:t>
            </w:r>
            <w:r w:rsidR="00870CE4" w:rsidRPr="009C0305">
              <w:rPr>
                <w:szCs w:val="22"/>
                <w:lang w:val="en-US" w:bidi="th-TH"/>
              </w:rPr>
              <w:t>,</w:t>
            </w:r>
            <w:r w:rsidRPr="005D41B0">
              <w:rPr>
                <w:szCs w:val="22"/>
                <w:lang w:val="en-US" w:bidi="th-TH"/>
              </w:rPr>
              <w:t>678</w:t>
            </w:r>
          </w:p>
        </w:tc>
      </w:tr>
    </w:tbl>
    <w:p w14:paraId="1F76B114" w14:textId="49D3F465" w:rsidR="00332D3B" w:rsidRDefault="00332D3B">
      <w:pPr>
        <w:rPr>
          <w:rFonts w:ascii="Times New Roman" w:eastAsia="Calibri" w:hAnsi="Times New Roman"/>
          <w:sz w:val="22"/>
          <w:szCs w:val="28"/>
        </w:rPr>
      </w:pPr>
    </w:p>
    <w:p w14:paraId="6353A4F3" w14:textId="77777777" w:rsidR="00332D3B" w:rsidRDefault="00332D3B">
      <w:pPr>
        <w:rPr>
          <w:rFonts w:ascii="Times New Roman" w:eastAsia="Calibri" w:hAnsi="Times New Roman"/>
          <w:sz w:val="22"/>
          <w:szCs w:val="28"/>
        </w:rPr>
      </w:pPr>
      <w:r>
        <w:rPr>
          <w:rFonts w:ascii="Times New Roman" w:eastAsia="Calibri" w:hAnsi="Times New Roman"/>
          <w:sz w:val="22"/>
          <w:szCs w:val="28"/>
        </w:rPr>
        <w:br w:type="page"/>
      </w:r>
    </w:p>
    <w:p w14:paraId="05D0E51D" w14:textId="349397A8" w:rsidR="007A5A30" w:rsidRPr="009C0305" w:rsidRDefault="007A5A30" w:rsidP="003A48FF">
      <w:pPr>
        <w:spacing w:line="276" w:lineRule="auto"/>
        <w:ind w:left="540"/>
        <w:jc w:val="thaiDistribute"/>
        <w:rPr>
          <w:rFonts w:ascii="Times New Roman" w:eastAsia="Calibri" w:hAnsi="Times New Roman"/>
          <w:b/>
          <w:bCs/>
          <w:i/>
          <w:iCs/>
          <w:sz w:val="22"/>
          <w:szCs w:val="28"/>
        </w:rPr>
      </w:pPr>
      <w:r w:rsidRPr="009C0305">
        <w:rPr>
          <w:rFonts w:ascii="Times New Roman" w:hAnsi="Times New Roman"/>
          <w:b/>
          <w:bCs/>
          <w:i/>
          <w:iCs/>
          <w:sz w:val="22"/>
          <w:szCs w:val="22"/>
        </w:rPr>
        <w:lastRenderedPageBreak/>
        <w:t>Other long-term benefits</w:t>
      </w:r>
    </w:p>
    <w:p w14:paraId="1D970834" w14:textId="77777777" w:rsidR="007A5A30" w:rsidRPr="009C0305" w:rsidRDefault="007A5A30" w:rsidP="003A48FF">
      <w:pPr>
        <w:spacing w:line="276" w:lineRule="auto"/>
        <w:ind w:left="540"/>
        <w:jc w:val="thaiDistribute"/>
        <w:rPr>
          <w:rFonts w:ascii="Times New Roman" w:eastAsia="Calibri" w:hAnsi="Times New Roman"/>
          <w:sz w:val="22"/>
          <w:szCs w:val="28"/>
        </w:rPr>
      </w:pPr>
    </w:p>
    <w:tbl>
      <w:tblPr>
        <w:tblW w:w="9270" w:type="dxa"/>
        <w:tblInd w:w="450" w:type="dxa"/>
        <w:tblLayout w:type="fixed"/>
        <w:tblCellMar>
          <w:left w:w="79" w:type="dxa"/>
          <w:right w:w="79" w:type="dxa"/>
        </w:tblCellMar>
        <w:tblLook w:val="0000" w:firstRow="0" w:lastRow="0" w:firstColumn="0" w:lastColumn="0" w:noHBand="0" w:noVBand="0"/>
      </w:tblPr>
      <w:tblGrid>
        <w:gridCol w:w="6120"/>
        <w:gridCol w:w="180"/>
        <w:gridCol w:w="1350"/>
        <w:gridCol w:w="178"/>
        <w:gridCol w:w="1442"/>
      </w:tblGrid>
      <w:tr w:rsidR="007A5A30" w:rsidRPr="009C0305" w14:paraId="668AF03B" w14:textId="77777777" w:rsidTr="00BC4E3F">
        <w:trPr>
          <w:cantSplit/>
          <w:tblHeader/>
        </w:trPr>
        <w:tc>
          <w:tcPr>
            <w:tcW w:w="6120" w:type="dxa"/>
          </w:tcPr>
          <w:p w14:paraId="5F105A01" w14:textId="77777777" w:rsidR="007A5A30" w:rsidRPr="00482D32" w:rsidRDefault="007A5A30">
            <w:pPr>
              <w:pStyle w:val="acctfourfigures"/>
              <w:spacing w:line="240" w:lineRule="atLeast"/>
              <w:ind w:left="191" w:hanging="191"/>
              <w:rPr>
                <w:b/>
                <w:bCs/>
                <w:i/>
                <w:iCs/>
                <w:szCs w:val="22"/>
                <w:lang w:val="en-US" w:bidi="th-TH"/>
              </w:rPr>
            </w:pPr>
            <w:r w:rsidRPr="00482D32">
              <w:rPr>
                <w:b/>
                <w:bCs/>
                <w:i/>
                <w:iCs/>
                <w:szCs w:val="22"/>
              </w:rPr>
              <w:t>Present value of the defined benefit obligations</w:t>
            </w:r>
          </w:p>
        </w:tc>
        <w:tc>
          <w:tcPr>
            <w:tcW w:w="180" w:type="dxa"/>
          </w:tcPr>
          <w:p w14:paraId="1159B5E1" w14:textId="77777777" w:rsidR="007A5A30" w:rsidRPr="00482D32" w:rsidRDefault="007A5A30">
            <w:pPr>
              <w:pStyle w:val="acctmergecolhdg"/>
              <w:spacing w:line="240" w:lineRule="atLeast"/>
              <w:ind w:left="-76" w:right="-80"/>
              <w:rPr>
                <w:b w:val="0"/>
                <w:i/>
                <w:iCs/>
                <w:szCs w:val="22"/>
              </w:rPr>
            </w:pPr>
          </w:p>
        </w:tc>
        <w:tc>
          <w:tcPr>
            <w:tcW w:w="1350" w:type="dxa"/>
          </w:tcPr>
          <w:p w14:paraId="39A3203A" w14:textId="378D4B9B" w:rsidR="007A5A30" w:rsidRPr="00482D32" w:rsidRDefault="005D41B0" w:rsidP="00C1739E">
            <w:pPr>
              <w:pStyle w:val="acctmergecolhdg"/>
              <w:spacing w:line="240" w:lineRule="atLeast"/>
              <w:ind w:left="-79" w:right="-79"/>
              <w:rPr>
                <w:b w:val="0"/>
                <w:szCs w:val="22"/>
              </w:rPr>
            </w:pPr>
            <w:r w:rsidRPr="005D41B0">
              <w:rPr>
                <w:b w:val="0"/>
                <w:szCs w:val="22"/>
                <w:lang w:val="en-US"/>
              </w:rPr>
              <w:t>2024</w:t>
            </w:r>
          </w:p>
        </w:tc>
        <w:tc>
          <w:tcPr>
            <w:tcW w:w="178" w:type="dxa"/>
          </w:tcPr>
          <w:p w14:paraId="42182058" w14:textId="77777777" w:rsidR="007A5A30" w:rsidRPr="00482D32" w:rsidRDefault="007A5A30">
            <w:pPr>
              <w:pStyle w:val="acctmergecolhdg"/>
              <w:spacing w:line="240" w:lineRule="atLeast"/>
              <w:ind w:left="-76" w:right="-80"/>
              <w:rPr>
                <w:b w:val="0"/>
                <w:szCs w:val="22"/>
              </w:rPr>
            </w:pPr>
          </w:p>
        </w:tc>
        <w:tc>
          <w:tcPr>
            <w:tcW w:w="1442" w:type="dxa"/>
          </w:tcPr>
          <w:p w14:paraId="329DB08D" w14:textId="06130A7A" w:rsidR="007A5A30" w:rsidRPr="00482D32" w:rsidRDefault="005D41B0" w:rsidP="00C1739E">
            <w:pPr>
              <w:pStyle w:val="acctmergecolhdg"/>
              <w:spacing w:line="240" w:lineRule="atLeast"/>
              <w:ind w:left="-79" w:right="-79"/>
              <w:rPr>
                <w:b w:val="0"/>
                <w:szCs w:val="22"/>
              </w:rPr>
            </w:pPr>
            <w:r w:rsidRPr="005D41B0">
              <w:rPr>
                <w:b w:val="0"/>
                <w:szCs w:val="22"/>
                <w:lang w:val="en-US"/>
              </w:rPr>
              <w:t>2023</w:t>
            </w:r>
          </w:p>
        </w:tc>
      </w:tr>
      <w:tr w:rsidR="007A5A30" w:rsidRPr="009C0305" w14:paraId="6FB172F6" w14:textId="77777777" w:rsidTr="00BC4E3F">
        <w:trPr>
          <w:cantSplit/>
          <w:tblHeader/>
        </w:trPr>
        <w:tc>
          <w:tcPr>
            <w:tcW w:w="6120" w:type="dxa"/>
          </w:tcPr>
          <w:p w14:paraId="7B2EED8F" w14:textId="77777777" w:rsidR="007A5A30" w:rsidRPr="00482D32" w:rsidRDefault="007A5A30">
            <w:pPr>
              <w:pStyle w:val="acctfourfigures"/>
              <w:spacing w:line="240" w:lineRule="atLeast"/>
              <w:ind w:left="191" w:hanging="191"/>
              <w:rPr>
                <w:b/>
                <w:bCs/>
                <w:szCs w:val="22"/>
              </w:rPr>
            </w:pPr>
          </w:p>
        </w:tc>
        <w:tc>
          <w:tcPr>
            <w:tcW w:w="180" w:type="dxa"/>
          </w:tcPr>
          <w:p w14:paraId="525C76E4" w14:textId="77777777" w:rsidR="007A5A30" w:rsidRPr="00482D32" w:rsidRDefault="007A5A30">
            <w:pPr>
              <w:pStyle w:val="acctmergecolhdg"/>
              <w:spacing w:line="240" w:lineRule="atLeast"/>
              <w:ind w:left="-76" w:right="-80"/>
              <w:rPr>
                <w:b w:val="0"/>
                <w:i/>
                <w:iCs/>
                <w:szCs w:val="22"/>
              </w:rPr>
            </w:pPr>
          </w:p>
        </w:tc>
        <w:tc>
          <w:tcPr>
            <w:tcW w:w="2970" w:type="dxa"/>
            <w:gridSpan w:val="3"/>
            <w:vAlign w:val="center"/>
          </w:tcPr>
          <w:p w14:paraId="4049F10E" w14:textId="77777777" w:rsidR="007A5A30" w:rsidRPr="00482D32" w:rsidRDefault="007A5A30" w:rsidP="0014296C">
            <w:pPr>
              <w:pStyle w:val="acctmergecolhdg"/>
              <w:spacing w:line="240" w:lineRule="atLeast"/>
              <w:ind w:left="-76" w:right="-80"/>
              <w:rPr>
                <w:b w:val="0"/>
                <w:i/>
                <w:iCs/>
                <w:szCs w:val="22"/>
              </w:rPr>
            </w:pPr>
            <w:r w:rsidRPr="00482D32">
              <w:rPr>
                <w:b w:val="0"/>
                <w:i/>
                <w:iCs/>
                <w:szCs w:val="22"/>
              </w:rPr>
              <w:t>(in thousand Baht)</w:t>
            </w:r>
          </w:p>
        </w:tc>
      </w:tr>
      <w:tr w:rsidR="00482D32" w:rsidRPr="009C0305" w14:paraId="046929F5" w14:textId="77777777" w:rsidTr="00BC4E3F">
        <w:trPr>
          <w:cantSplit/>
          <w:tblHeader/>
        </w:trPr>
        <w:tc>
          <w:tcPr>
            <w:tcW w:w="6120" w:type="dxa"/>
          </w:tcPr>
          <w:p w14:paraId="54E888CE" w14:textId="3BC0F257" w:rsidR="00482D32" w:rsidRPr="00482D32" w:rsidRDefault="00482D32" w:rsidP="00482D32">
            <w:pPr>
              <w:ind w:left="191" w:hanging="191"/>
              <w:rPr>
                <w:rFonts w:ascii="Times New Roman" w:hAnsi="Times New Roman"/>
                <w:sz w:val="22"/>
                <w:szCs w:val="22"/>
              </w:rPr>
            </w:pPr>
            <w:r w:rsidRPr="00482D32">
              <w:rPr>
                <w:rFonts w:ascii="Times New Roman" w:hAnsi="Times New Roman"/>
                <w:sz w:val="22"/>
                <w:szCs w:val="22"/>
              </w:rPr>
              <w:t xml:space="preserve">At </w:t>
            </w:r>
            <w:r w:rsidR="005D41B0" w:rsidRPr="005D41B0">
              <w:rPr>
                <w:rFonts w:ascii="Times New Roman" w:hAnsi="Times New Roman"/>
                <w:sz w:val="22"/>
                <w:szCs w:val="22"/>
              </w:rPr>
              <w:t>1</w:t>
            </w:r>
            <w:r w:rsidRPr="00482D32">
              <w:rPr>
                <w:rFonts w:ascii="Times New Roman" w:hAnsi="Times New Roman"/>
                <w:sz w:val="22"/>
                <w:szCs w:val="22"/>
              </w:rPr>
              <w:t xml:space="preserve"> January</w:t>
            </w:r>
          </w:p>
        </w:tc>
        <w:tc>
          <w:tcPr>
            <w:tcW w:w="180" w:type="dxa"/>
          </w:tcPr>
          <w:p w14:paraId="77D52A0A" w14:textId="77777777" w:rsidR="00482D32" w:rsidRPr="00482D32" w:rsidRDefault="00482D32" w:rsidP="00482D32">
            <w:pPr>
              <w:pStyle w:val="acctmergecolhdg"/>
              <w:spacing w:line="240" w:lineRule="atLeast"/>
              <w:ind w:left="-76" w:right="-80"/>
              <w:jc w:val="left"/>
              <w:rPr>
                <w:b w:val="0"/>
                <w:bCs/>
                <w:szCs w:val="22"/>
              </w:rPr>
            </w:pPr>
          </w:p>
        </w:tc>
        <w:tc>
          <w:tcPr>
            <w:tcW w:w="1350" w:type="dxa"/>
            <w:vAlign w:val="center"/>
          </w:tcPr>
          <w:p w14:paraId="47BAAE5B" w14:textId="6383CD08" w:rsidR="00482D32" w:rsidRPr="00482D32" w:rsidRDefault="005D41B0" w:rsidP="00482D32">
            <w:pPr>
              <w:pStyle w:val="acctfourfigures"/>
              <w:tabs>
                <w:tab w:val="clear" w:pos="765"/>
              </w:tabs>
              <w:spacing w:line="240" w:lineRule="atLeast"/>
              <w:ind w:right="101"/>
              <w:jc w:val="right"/>
              <w:rPr>
                <w:szCs w:val="22"/>
                <w:cs/>
                <w:lang w:bidi="th-TH"/>
              </w:rPr>
            </w:pPr>
            <w:r w:rsidRPr="005D41B0">
              <w:rPr>
                <w:szCs w:val="22"/>
                <w:lang w:val="en-US" w:bidi="th-TH"/>
              </w:rPr>
              <w:t>3</w:t>
            </w:r>
            <w:r w:rsidR="0073641F">
              <w:rPr>
                <w:szCs w:val="22"/>
                <w:lang w:bidi="th-TH"/>
              </w:rPr>
              <w:t>,</w:t>
            </w:r>
            <w:r w:rsidRPr="005D41B0">
              <w:rPr>
                <w:szCs w:val="22"/>
                <w:lang w:val="en-US" w:bidi="th-TH"/>
              </w:rPr>
              <w:t>305</w:t>
            </w:r>
          </w:p>
        </w:tc>
        <w:tc>
          <w:tcPr>
            <w:tcW w:w="178" w:type="dxa"/>
          </w:tcPr>
          <w:p w14:paraId="5FBFA21D" w14:textId="77777777" w:rsidR="00482D32" w:rsidRPr="00482D32" w:rsidRDefault="00482D32" w:rsidP="00482D32">
            <w:pPr>
              <w:pStyle w:val="acctmergecolhdg"/>
              <w:spacing w:line="240" w:lineRule="atLeast"/>
              <w:ind w:left="-76" w:right="-80"/>
              <w:jc w:val="left"/>
              <w:rPr>
                <w:b w:val="0"/>
                <w:bCs/>
                <w:szCs w:val="22"/>
              </w:rPr>
            </w:pPr>
          </w:p>
        </w:tc>
        <w:tc>
          <w:tcPr>
            <w:tcW w:w="1442" w:type="dxa"/>
            <w:vAlign w:val="center"/>
          </w:tcPr>
          <w:p w14:paraId="55BB1032" w14:textId="6B4AC640" w:rsidR="00482D32" w:rsidRPr="00482D32" w:rsidRDefault="005D41B0" w:rsidP="00482D32">
            <w:pPr>
              <w:pStyle w:val="acctfourfigures"/>
              <w:tabs>
                <w:tab w:val="clear" w:pos="765"/>
                <w:tab w:val="decimal" w:pos="1188"/>
              </w:tabs>
              <w:spacing w:line="240" w:lineRule="atLeast"/>
              <w:ind w:left="191" w:hanging="191"/>
              <w:rPr>
                <w:szCs w:val="22"/>
              </w:rPr>
            </w:pPr>
            <w:r w:rsidRPr="005D41B0">
              <w:rPr>
                <w:szCs w:val="22"/>
                <w:lang w:val="en-US"/>
              </w:rPr>
              <w:t>3</w:t>
            </w:r>
            <w:r w:rsidR="00482D32" w:rsidRPr="00482D32">
              <w:rPr>
                <w:szCs w:val="22"/>
              </w:rPr>
              <w:t>,</w:t>
            </w:r>
            <w:r w:rsidRPr="005D41B0">
              <w:rPr>
                <w:szCs w:val="22"/>
                <w:lang w:val="en-US"/>
              </w:rPr>
              <w:t>524</w:t>
            </w:r>
          </w:p>
        </w:tc>
      </w:tr>
      <w:tr w:rsidR="00482D32" w:rsidRPr="009C0305" w14:paraId="6047EFF9" w14:textId="77777777" w:rsidTr="00BC4E3F">
        <w:trPr>
          <w:cantSplit/>
          <w:tblHeader/>
        </w:trPr>
        <w:tc>
          <w:tcPr>
            <w:tcW w:w="6120" w:type="dxa"/>
          </w:tcPr>
          <w:p w14:paraId="67DF5EEF" w14:textId="77777777" w:rsidR="00482D32" w:rsidRPr="00482D32" w:rsidRDefault="00482D32" w:rsidP="00482D32">
            <w:pPr>
              <w:ind w:left="191" w:hanging="191"/>
              <w:rPr>
                <w:rFonts w:ascii="Times New Roman" w:hAnsi="Times New Roman"/>
                <w:b/>
                <w:bCs/>
                <w:i/>
                <w:iCs/>
                <w:sz w:val="22"/>
                <w:szCs w:val="22"/>
              </w:rPr>
            </w:pPr>
            <w:r w:rsidRPr="00482D32">
              <w:rPr>
                <w:rFonts w:ascii="Times New Roman" w:hAnsi="Times New Roman"/>
                <w:b/>
                <w:bCs/>
                <w:i/>
                <w:iCs/>
                <w:sz w:val="22"/>
                <w:szCs w:val="22"/>
              </w:rPr>
              <w:t>Recognised in profit or loss:</w:t>
            </w:r>
          </w:p>
        </w:tc>
        <w:tc>
          <w:tcPr>
            <w:tcW w:w="180" w:type="dxa"/>
          </w:tcPr>
          <w:p w14:paraId="7F49DA8D" w14:textId="77777777" w:rsidR="00482D32" w:rsidRPr="00482D32" w:rsidRDefault="00482D32" w:rsidP="00482D32">
            <w:pPr>
              <w:pStyle w:val="acctfourfigures"/>
              <w:spacing w:line="240" w:lineRule="atLeast"/>
              <w:ind w:left="191" w:hanging="191"/>
              <w:rPr>
                <w:szCs w:val="22"/>
              </w:rPr>
            </w:pPr>
          </w:p>
        </w:tc>
        <w:tc>
          <w:tcPr>
            <w:tcW w:w="1350" w:type="dxa"/>
            <w:vAlign w:val="center"/>
          </w:tcPr>
          <w:p w14:paraId="4F524A5C" w14:textId="77777777" w:rsidR="00482D32" w:rsidRPr="00482D32" w:rsidRDefault="00482D32" w:rsidP="00482D32">
            <w:pPr>
              <w:pStyle w:val="acctfourfigures"/>
              <w:tabs>
                <w:tab w:val="decimal" w:pos="1183"/>
              </w:tabs>
              <w:spacing w:line="240" w:lineRule="atLeast"/>
              <w:ind w:left="191" w:hanging="191"/>
              <w:rPr>
                <w:szCs w:val="22"/>
              </w:rPr>
            </w:pPr>
          </w:p>
        </w:tc>
        <w:tc>
          <w:tcPr>
            <w:tcW w:w="178" w:type="dxa"/>
          </w:tcPr>
          <w:p w14:paraId="22FB7E12" w14:textId="77777777" w:rsidR="00482D32" w:rsidRPr="00482D32" w:rsidRDefault="00482D32" w:rsidP="00482D32">
            <w:pPr>
              <w:pStyle w:val="acctfourfigures"/>
              <w:spacing w:line="240" w:lineRule="atLeast"/>
              <w:ind w:left="191" w:hanging="191"/>
              <w:rPr>
                <w:szCs w:val="22"/>
              </w:rPr>
            </w:pPr>
          </w:p>
        </w:tc>
        <w:tc>
          <w:tcPr>
            <w:tcW w:w="1442" w:type="dxa"/>
            <w:vAlign w:val="center"/>
          </w:tcPr>
          <w:p w14:paraId="2520396E" w14:textId="77777777" w:rsidR="00482D32" w:rsidRPr="00482D32" w:rsidRDefault="00482D32" w:rsidP="00482D32">
            <w:pPr>
              <w:pStyle w:val="acctfourfigures"/>
              <w:tabs>
                <w:tab w:val="decimal" w:pos="1188"/>
              </w:tabs>
              <w:spacing w:line="240" w:lineRule="atLeast"/>
              <w:ind w:left="191" w:hanging="191"/>
              <w:rPr>
                <w:szCs w:val="22"/>
              </w:rPr>
            </w:pPr>
          </w:p>
        </w:tc>
      </w:tr>
      <w:tr w:rsidR="00482D32" w:rsidRPr="009C0305" w14:paraId="51ABC2C0" w14:textId="77777777" w:rsidTr="00BC4E3F">
        <w:trPr>
          <w:cantSplit/>
          <w:tblHeader/>
        </w:trPr>
        <w:tc>
          <w:tcPr>
            <w:tcW w:w="6120" w:type="dxa"/>
          </w:tcPr>
          <w:p w14:paraId="42CE1A71" w14:textId="77777777" w:rsidR="00482D32" w:rsidRPr="00482D32" w:rsidRDefault="00482D32" w:rsidP="00482D32">
            <w:pPr>
              <w:ind w:left="191" w:hanging="191"/>
              <w:rPr>
                <w:rFonts w:ascii="Times New Roman" w:hAnsi="Times New Roman"/>
                <w:sz w:val="22"/>
                <w:szCs w:val="22"/>
              </w:rPr>
            </w:pPr>
            <w:r w:rsidRPr="00482D32">
              <w:rPr>
                <w:rFonts w:ascii="Times New Roman" w:hAnsi="Times New Roman"/>
                <w:sz w:val="22"/>
                <w:szCs w:val="22"/>
              </w:rPr>
              <w:t>Current service cost</w:t>
            </w:r>
          </w:p>
        </w:tc>
        <w:tc>
          <w:tcPr>
            <w:tcW w:w="180" w:type="dxa"/>
          </w:tcPr>
          <w:p w14:paraId="77D94BF8" w14:textId="77777777" w:rsidR="00482D32" w:rsidRPr="00482D32" w:rsidRDefault="00482D32" w:rsidP="00482D32">
            <w:pPr>
              <w:pStyle w:val="acctfourfigures"/>
              <w:spacing w:line="240" w:lineRule="atLeast"/>
              <w:ind w:left="191" w:hanging="191"/>
              <w:rPr>
                <w:szCs w:val="22"/>
              </w:rPr>
            </w:pPr>
          </w:p>
        </w:tc>
        <w:tc>
          <w:tcPr>
            <w:tcW w:w="1350" w:type="dxa"/>
            <w:vAlign w:val="center"/>
          </w:tcPr>
          <w:p w14:paraId="66447103" w14:textId="658F939F" w:rsidR="00482D32" w:rsidRPr="00482D32" w:rsidRDefault="005D41B0" w:rsidP="00482D32">
            <w:pPr>
              <w:pStyle w:val="acctfourfigures"/>
              <w:tabs>
                <w:tab w:val="clear" w:pos="765"/>
              </w:tabs>
              <w:spacing w:line="240" w:lineRule="atLeast"/>
              <w:ind w:right="101"/>
              <w:jc w:val="right"/>
              <w:rPr>
                <w:szCs w:val="22"/>
              </w:rPr>
            </w:pPr>
            <w:r w:rsidRPr="005D41B0">
              <w:rPr>
                <w:szCs w:val="22"/>
                <w:lang w:val="en-US"/>
              </w:rPr>
              <w:t>599</w:t>
            </w:r>
          </w:p>
        </w:tc>
        <w:tc>
          <w:tcPr>
            <w:tcW w:w="178" w:type="dxa"/>
          </w:tcPr>
          <w:p w14:paraId="6AB06D1C" w14:textId="77777777" w:rsidR="00482D32" w:rsidRPr="00482D32" w:rsidRDefault="00482D32" w:rsidP="00482D32">
            <w:pPr>
              <w:pStyle w:val="acctfourfigures"/>
              <w:spacing w:line="240" w:lineRule="atLeast"/>
              <w:ind w:left="191" w:hanging="191"/>
              <w:rPr>
                <w:szCs w:val="22"/>
              </w:rPr>
            </w:pPr>
          </w:p>
        </w:tc>
        <w:tc>
          <w:tcPr>
            <w:tcW w:w="1442" w:type="dxa"/>
            <w:vAlign w:val="center"/>
          </w:tcPr>
          <w:p w14:paraId="0D56B007" w14:textId="78A08938" w:rsidR="00482D32" w:rsidRPr="00482D32" w:rsidRDefault="005D41B0" w:rsidP="00482D32">
            <w:pPr>
              <w:pStyle w:val="acctfourfigures"/>
              <w:tabs>
                <w:tab w:val="clear" w:pos="765"/>
                <w:tab w:val="decimal" w:pos="1188"/>
              </w:tabs>
              <w:spacing w:line="240" w:lineRule="atLeast"/>
              <w:ind w:left="191" w:hanging="191"/>
              <w:rPr>
                <w:szCs w:val="22"/>
              </w:rPr>
            </w:pPr>
            <w:r w:rsidRPr="005D41B0">
              <w:rPr>
                <w:szCs w:val="22"/>
                <w:lang w:val="en-US"/>
              </w:rPr>
              <w:t>556</w:t>
            </w:r>
          </w:p>
        </w:tc>
      </w:tr>
      <w:tr w:rsidR="00482D32" w:rsidRPr="009C0305" w14:paraId="4577EF59" w14:textId="77777777" w:rsidTr="00BC4E3F">
        <w:trPr>
          <w:cantSplit/>
          <w:tblHeader/>
        </w:trPr>
        <w:tc>
          <w:tcPr>
            <w:tcW w:w="6120" w:type="dxa"/>
          </w:tcPr>
          <w:p w14:paraId="455B2128" w14:textId="77777777" w:rsidR="00482D32" w:rsidRPr="00482D32" w:rsidRDefault="00482D32" w:rsidP="00482D32">
            <w:pPr>
              <w:ind w:left="191" w:hanging="191"/>
              <w:rPr>
                <w:rFonts w:ascii="Times New Roman" w:hAnsi="Times New Roman"/>
                <w:sz w:val="22"/>
                <w:szCs w:val="22"/>
              </w:rPr>
            </w:pPr>
            <w:r w:rsidRPr="00482D32">
              <w:rPr>
                <w:rFonts w:ascii="Times New Roman" w:hAnsi="Times New Roman"/>
                <w:sz w:val="22"/>
                <w:szCs w:val="22"/>
              </w:rPr>
              <w:t>Interest on obligation</w:t>
            </w:r>
          </w:p>
        </w:tc>
        <w:tc>
          <w:tcPr>
            <w:tcW w:w="180" w:type="dxa"/>
          </w:tcPr>
          <w:p w14:paraId="5413DA77" w14:textId="77777777" w:rsidR="00482D32" w:rsidRPr="00482D32" w:rsidRDefault="00482D32" w:rsidP="00482D32">
            <w:pPr>
              <w:pStyle w:val="acctfourfigures"/>
              <w:spacing w:line="240" w:lineRule="atLeast"/>
              <w:ind w:left="191" w:hanging="191"/>
              <w:rPr>
                <w:szCs w:val="22"/>
              </w:rPr>
            </w:pPr>
          </w:p>
        </w:tc>
        <w:tc>
          <w:tcPr>
            <w:tcW w:w="1350" w:type="dxa"/>
            <w:vAlign w:val="center"/>
          </w:tcPr>
          <w:p w14:paraId="18B0E664" w14:textId="0BF9C104" w:rsidR="00482D32" w:rsidRPr="00482D32" w:rsidRDefault="005D41B0" w:rsidP="00482D32">
            <w:pPr>
              <w:pStyle w:val="acctfourfigures"/>
              <w:tabs>
                <w:tab w:val="clear" w:pos="765"/>
              </w:tabs>
              <w:spacing w:line="240" w:lineRule="atLeast"/>
              <w:ind w:right="101"/>
              <w:jc w:val="right"/>
              <w:rPr>
                <w:szCs w:val="22"/>
              </w:rPr>
            </w:pPr>
            <w:r w:rsidRPr="005D41B0">
              <w:rPr>
                <w:szCs w:val="22"/>
                <w:lang w:val="en-US"/>
              </w:rPr>
              <w:t>86</w:t>
            </w:r>
          </w:p>
        </w:tc>
        <w:tc>
          <w:tcPr>
            <w:tcW w:w="178" w:type="dxa"/>
          </w:tcPr>
          <w:p w14:paraId="55835807" w14:textId="77777777" w:rsidR="00482D32" w:rsidRPr="00482D32" w:rsidRDefault="00482D32" w:rsidP="00482D32">
            <w:pPr>
              <w:pStyle w:val="acctfourfigures"/>
              <w:spacing w:line="240" w:lineRule="atLeast"/>
              <w:ind w:left="191" w:hanging="191"/>
              <w:rPr>
                <w:szCs w:val="22"/>
              </w:rPr>
            </w:pPr>
          </w:p>
        </w:tc>
        <w:tc>
          <w:tcPr>
            <w:tcW w:w="1442" w:type="dxa"/>
            <w:vAlign w:val="center"/>
          </w:tcPr>
          <w:p w14:paraId="2AD4EC3F" w14:textId="38E30D43" w:rsidR="00482D32" w:rsidRPr="00482D32" w:rsidRDefault="005D41B0" w:rsidP="00482D32">
            <w:pPr>
              <w:pStyle w:val="acctfourfigures"/>
              <w:tabs>
                <w:tab w:val="clear" w:pos="765"/>
                <w:tab w:val="decimal" w:pos="1188"/>
              </w:tabs>
              <w:spacing w:line="240" w:lineRule="atLeast"/>
              <w:ind w:left="191" w:hanging="191"/>
              <w:rPr>
                <w:szCs w:val="22"/>
              </w:rPr>
            </w:pPr>
            <w:r w:rsidRPr="005D41B0">
              <w:rPr>
                <w:szCs w:val="22"/>
                <w:lang w:val="en-US"/>
              </w:rPr>
              <w:t>70</w:t>
            </w:r>
          </w:p>
        </w:tc>
      </w:tr>
      <w:tr w:rsidR="00482D32" w:rsidRPr="009C0305" w14:paraId="2F5AA038" w14:textId="77777777" w:rsidTr="00BC4E3F">
        <w:trPr>
          <w:cantSplit/>
          <w:tblHeader/>
        </w:trPr>
        <w:tc>
          <w:tcPr>
            <w:tcW w:w="6120" w:type="dxa"/>
          </w:tcPr>
          <w:p w14:paraId="25260798" w14:textId="2D689A00" w:rsidR="00482D32" w:rsidRPr="00482D32" w:rsidRDefault="00482D32" w:rsidP="00482D32">
            <w:pPr>
              <w:ind w:left="191" w:hanging="191"/>
              <w:rPr>
                <w:rFonts w:ascii="Times New Roman" w:hAnsi="Times New Roman"/>
                <w:sz w:val="22"/>
                <w:szCs w:val="22"/>
              </w:rPr>
            </w:pPr>
            <w:r w:rsidRPr="00482D32">
              <w:rPr>
                <w:rFonts w:ascii="Times New Roman" w:hAnsi="Times New Roman"/>
                <w:sz w:val="22"/>
                <w:szCs w:val="22"/>
              </w:rPr>
              <w:t>Actuarial loss</w:t>
            </w:r>
          </w:p>
        </w:tc>
        <w:tc>
          <w:tcPr>
            <w:tcW w:w="180" w:type="dxa"/>
          </w:tcPr>
          <w:p w14:paraId="3EFE1907" w14:textId="77777777" w:rsidR="00482D32" w:rsidRPr="00482D32" w:rsidRDefault="00482D32" w:rsidP="00482D32">
            <w:pPr>
              <w:pStyle w:val="acctfourfigures"/>
              <w:spacing w:line="240" w:lineRule="atLeast"/>
              <w:ind w:left="191" w:hanging="191"/>
              <w:rPr>
                <w:szCs w:val="22"/>
                <w:lang w:val="en-US" w:bidi="th-TH"/>
              </w:rPr>
            </w:pPr>
          </w:p>
        </w:tc>
        <w:tc>
          <w:tcPr>
            <w:tcW w:w="1350" w:type="dxa"/>
            <w:vAlign w:val="center"/>
          </w:tcPr>
          <w:p w14:paraId="3512EDF9" w14:textId="0CD4A2FB" w:rsidR="00482D32" w:rsidRPr="00482D32" w:rsidRDefault="00482D32" w:rsidP="0026030F">
            <w:pPr>
              <w:pStyle w:val="acctfourfigures"/>
              <w:tabs>
                <w:tab w:val="clear" w:pos="765"/>
                <w:tab w:val="decimal" w:pos="1090"/>
              </w:tabs>
              <w:spacing w:line="240" w:lineRule="atLeast"/>
              <w:rPr>
                <w:szCs w:val="22"/>
                <w:lang w:val="en-US" w:bidi="th-TH"/>
              </w:rPr>
            </w:pPr>
          </w:p>
        </w:tc>
        <w:tc>
          <w:tcPr>
            <w:tcW w:w="178" w:type="dxa"/>
          </w:tcPr>
          <w:p w14:paraId="3240276D" w14:textId="77777777" w:rsidR="00482D32" w:rsidRPr="00482D32" w:rsidRDefault="00482D32" w:rsidP="00482D32">
            <w:pPr>
              <w:pStyle w:val="acctfourfigures"/>
              <w:spacing w:line="240" w:lineRule="atLeast"/>
              <w:ind w:left="191" w:hanging="191"/>
              <w:rPr>
                <w:szCs w:val="22"/>
                <w:lang w:val="en-US" w:bidi="th-TH"/>
              </w:rPr>
            </w:pPr>
          </w:p>
        </w:tc>
        <w:tc>
          <w:tcPr>
            <w:tcW w:w="1442" w:type="dxa"/>
            <w:vAlign w:val="center"/>
          </w:tcPr>
          <w:p w14:paraId="62353C64" w14:textId="492ADFB3" w:rsidR="00482D32" w:rsidRPr="00482D32" w:rsidRDefault="00482D32" w:rsidP="007326D8">
            <w:pPr>
              <w:pStyle w:val="acctfourfigures"/>
              <w:tabs>
                <w:tab w:val="clear" w:pos="765"/>
                <w:tab w:val="decimal" w:pos="1095"/>
              </w:tabs>
              <w:spacing w:line="240" w:lineRule="atLeast"/>
              <w:rPr>
                <w:szCs w:val="22"/>
                <w:lang w:val="en-US" w:bidi="th-TH"/>
              </w:rPr>
            </w:pPr>
          </w:p>
        </w:tc>
      </w:tr>
      <w:tr w:rsidR="001940A1" w:rsidRPr="009C0305" w14:paraId="5F9EFE17" w14:textId="77777777" w:rsidTr="00BC4E3F">
        <w:trPr>
          <w:cantSplit/>
          <w:tblHeader/>
        </w:trPr>
        <w:tc>
          <w:tcPr>
            <w:tcW w:w="6120" w:type="dxa"/>
          </w:tcPr>
          <w:p w14:paraId="325D9E35" w14:textId="5F22CFC1" w:rsidR="001940A1" w:rsidRPr="00482D32" w:rsidRDefault="001940A1" w:rsidP="001940A1">
            <w:pPr>
              <w:ind w:left="191" w:hanging="191"/>
              <w:rPr>
                <w:rFonts w:ascii="Times New Roman" w:hAnsi="Times New Roman"/>
                <w:sz w:val="22"/>
                <w:szCs w:val="22"/>
              </w:rPr>
            </w:pPr>
            <w:r w:rsidRPr="00B91148">
              <w:rPr>
                <w:rFonts w:ascii="Times New Roman" w:hAnsi="Times New Roman"/>
                <w:sz w:val="22"/>
                <w:szCs w:val="22"/>
              </w:rPr>
              <w:t xml:space="preserve">   -</w:t>
            </w:r>
            <w:r w:rsidRPr="00B91148">
              <w:rPr>
                <w:rFonts w:ascii="Times New Roman" w:hAnsi="Times New Roman"/>
                <w:szCs w:val="22"/>
              </w:rPr>
              <w:t xml:space="preserve"> </w:t>
            </w:r>
            <w:r w:rsidRPr="00B91148">
              <w:rPr>
                <w:rFonts w:ascii="Times New Roman" w:hAnsi="Times New Roman"/>
                <w:sz w:val="22"/>
                <w:szCs w:val="22"/>
              </w:rPr>
              <w:t>Financial assumptions</w:t>
            </w:r>
          </w:p>
        </w:tc>
        <w:tc>
          <w:tcPr>
            <w:tcW w:w="180" w:type="dxa"/>
          </w:tcPr>
          <w:p w14:paraId="4C8B1DC3" w14:textId="77777777" w:rsidR="001940A1" w:rsidRPr="00482D32" w:rsidRDefault="001940A1" w:rsidP="001940A1">
            <w:pPr>
              <w:pStyle w:val="acctfourfigures"/>
              <w:spacing w:line="240" w:lineRule="atLeast"/>
              <w:ind w:left="191" w:hanging="191"/>
              <w:rPr>
                <w:szCs w:val="22"/>
                <w:lang w:val="en-US" w:bidi="th-TH"/>
              </w:rPr>
            </w:pPr>
          </w:p>
        </w:tc>
        <w:tc>
          <w:tcPr>
            <w:tcW w:w="1350" w:type="dxa"/>
            <w:vAlign w:val="center"/>
          </w:tcPr>
          <w:p w14:paraId="100198C3" w14:textId="6D44680F" w:rsidR="001940A1" w:rsidRDefault="005D41B0" w:rsidP="001940A1">
            <w:pPr>
              <w:pStyle w:val="acctfourfigures"/>
              <w:tabs>
                <w:tab w:val="clear" w:pos="765"/>
                <w:tab w:val="decimal" w:pos="1090"/>
              </w:tabs>
              <w:spacing w:line="240" w:lineRule="atLeast"/>
              <w:rPr>
                <w:szCs w:val="22"/>
                <w:lang w:val="en-US" w:bidi="th-TH"/>
              </w:rPr>
            </w:pPr>
            <w:r w:rsidRPr="005D41B0">
              <w:rPr>
                <w:szCs w:val="22"/>
                <w:lang w:val="en-US" w:bidi="th-TH"/>
              </w:rPr>
              <w:t>113</w:t>
            </w:r>
          </w:p>
        </w:tc>
        <w:tc>
          <w:tcPr>
            <w:tcW w:w="178" w:type="dxa"/>
          </w:tcPr>
          <w:p w14:paraId="284E18EE" w14:textId="77777777" w:rsidR="001940A1" w:rsidRPr="00482D32" w:rsidRDefault="001940A1" w:rsidP="001940A1">
            <w:pPr>
              <w:pStyle w:val="acctfourfigures"/>
              <w:spacing w:line="240" w:lineRule="atLeast"/>
              <w:ind w:left="191" w:hanging="191"/>
              <w:rPr>
                <w:szCs w:val="22"/>
                <w:lang w:val="en-US" w:bidi="th-TH"/>
              </w:rPr>
            </w:pPr>
          </w:p>
        </w:tc>
        <w:tc>
          <w:tcPr>
            <w:tcW w:w="1442" w:type="dxa"/>
            <w:vAlign w:val="center"/>
          </w:tcPr>
          <w:p w14:paraId="571F1CC1" w14:textId="676C20E8" w:rsidR="001940A1" w:rsidRDefault="00F83FE0" w:rsidP="00F83FE0">
            <w:pPr>
              <w:pStyle w:val="acctfourfigures"/>
              <w:tabs>
                <w:tab w:val="clear" w:pos="765"/>
                <w:tab w:val="decimal" w:pos="918"/>
              </w:tabs>
              <w:spacing w:line="240" w:lineRule="atLeast"/>
              <w:rPr>
                <w:szCs w:val="22"/>
                <w:lang w:val="en-US" w:bidi="th-TH"/>
              </w:rPr>
            </w:pPr>
            <w:r>
              <w:rPr>
                <w:szCs w:val="22"/>
                <w:lang w:val="en-US" w:bidi="th-TH"/>
              </w:rPr>
              <w:t>-</w:t>
            </w:r>
          </w:p>
        </w:tc>
      </w:tr>
      <w:tr w:rsidR="001940A1" w:rsidRPr="009C0305" w14:paraId="1A355335" w14:textId="77777777" w:rsidTr="00BC4E3F">
        <w:trPr>
          <w:cantSplit/>
          <w:tblHeader/>
        </w:trPr>
        <w:tc>
          <w:tcPr>
            <w:tcW w:w="6120" w:type="dxa"/>
          </w:tcPr>
          <w:p w14:paraId="6BFFC83F" w14:textId="55891187" w:rsidR="001940A1" w:rsidRPr="00482D32" w:rsidRDefault="001940A1" w:rsidP="001940A1">
            <w:pPr>
              <w:ind w:left="191" w:hanging="191"/>
              <w:rPr>
                <w:rFonts w:ascii="Times New Roman" w:hAnsi="Times New Roman"/>
                <w:sz w:val="22"/>
                <w:szCs w:val="22"/>
              </w:rPr>
            </w:pPr>
            <w:r w:rsidRPr="00B91148">
              <w:rPr>
                <w:rFonts w:ascii="Times New Roman" w:hAnsi="Times New Roman"/>
                <w:sz w:val="22"/>
                <w:szCs w:val="22"/>
              </w:rPr>
              <w:t xml:space="preserve">   - Experience adjustment</w:t>
            </w:r>
          </w:p>
        </w:tc>
        <w:tc>
          <w:tcPr>
            <w:tcW w:w="180" w:type="dxa"/>
          </w:tcPr>
          <w:p w14:paraId="4EB2127F" w14:textId="77777777" w:rsidR="001940A1" w:rsidRPr="00482D32" w:rsidRDefault="001940A1" w:rsidP="001940A1">
            <w:pPr>
              <w:pStyle w:val="acctfourfigures"/>
              <w:spacing w:line="240" w:lineRule="atLeast"/>
              <w:ind w:left="191" w:hanging="191"/>
              <w:rPr>
                <w:szCs w:val="22"/>
                <w:lang w:val="en-US" w:bidi="th-TH"/>
              </w:rPr>
            </w:pPr>
          </w:p>
        </w:tc>
        <w:tc>
          <w:tcPr>
            <w:tcW w:w="1350" w:type="dxa"/>
            <w:vAlign w:val="center"/>
          </w:tcPr>
          <w:p w14:paraId="207C647C" w14:textId="54041770" w:rsidR="001940A1" w:rsidRDefault="005D41B0" w:rsidP="001940A1">
            <w:pPr>
              <w:pStyle w:val="acctfourfigures"/>
              <w:tabs>
                <w:tab w:val="clear" w:pos="765"/>
                <w:tab w:val="decimal" w:pos="1090"/>
              </w:tabs>
              <w:spacing w:line="240" w:lineRule="atLeast"/>
              <w:rPr>
                <w:szCs w:val="22"/>
                <w:lang w:val="en-US" w:bidi="th-TH"/>
              </w:rPr>
            </w:pPr>
            <w:r w:rsidRPr="005D41B0">
              <w:rPr>
                <w:szCs w:val="22"/>
                <w:lang w:val="en-US" w:bidi="th-TH"/>
              </w:rPr>
              <w:t>1</w:t>
            </w:r>
            <w:r w:rsidR="00624DA7">
              <w:rPr>
                <w:szCs w:val="22"/>
                <w:lang w:val="en-US" w:bidi="th-TH"/>
              </w:rPr>
              <w:t>,</w:t>
            </w:r>
            <w:r w:rsidRPr="005D41B0">
              <w:rPr>
                <w:szCs w:val="22"/>
                <w:lang w:val="en-US" w:bidi="th-TH"/>
              </w:rPr>
              <w:t>725</w:t>
            </w:r>
          </w:p>
        </w:tc>
        <w:tc>
          <w:tcPr>
            <w:tcW w:w="178" w:type="dxa"/>
          </w:tcPr>
          <w:p w14:paraId="5F27B46C" w14:textId="77777777" w:rsidR="001940A1" w:rsidRPr="00482D32" w:rsidRDefault="001940A1" w:rsidP="001940A1">
            <w:pPr>
              <w:pStyle w:val="acctfourfigures"/>
              <w:spacing w:line="240" w:lineRule="atLeast"/>
              <w:ind w:left="191" w:hanging="191"/>
              <w:rPr>
                <w:szCs w:val="22"/>
                <w:lang w:val="en-US" w:bidi="th-TH"/>
              </w:rPr>
            </w:pPr>
          </w:p>
        </w:tc>
        <w:tc>
          <w:tcPr>
            <w:tcW w:w="1442" w:type="dxa"/>
            <w:vAlign w:val="center"/>
          </w:tcPr>
          <w:p w14:paraId="1141891A" w14:textId="248BEC91" w:rsidR="001940A1" w:rsidRDefault="00F83FE0" w:rsidP="00F83FE0">
            <w:pPr>
              <w:pStyle w:val="acctfourfigures"/>
              <w:tabs>
                <w:tab w:val="clear" w:pos="765"/>
                <w:tab w:val="decimal" w:pos="918"/>
              </w:tabs>
              <w:spacing w:line="240" w:lineRule="atLeast"/>
              <w:rPr>
                <w:szCs w:val="22"/>
                <w:lang w:val="en-US" w:bidi="th-TH"/>
              </w:rPr>
            </w:pPr>
            <w:r>
              <w:rPr>
                <w:szCs w:val="22"/>
                <w:lang w:val="en-US" w:bidi="th-TH"/>
              </w:rPr>
              <w:t>-</w:t>
            </w:r>
          </w:p>
        </w:tc>
      </w:tr>
      <w:tr w:rsidR="001940A1" w:rsidRPr="009C0305" w14:paraId="73E5CBB5" w14:textId="77777777" w:rsidTr="00BC4E3F">
        <w:trPr>
          <w:cantSplit/>
          <w:tblHeader/>
        </w:trPr>
        <w:tc>
          <w:tcPr>
            <w:tcW w:w="6120" w:type="dxa"/>
          </w:tcPr>
          <w:p w14:paraId="211CC555" w14:textId="77777777" w:rsidR="001940A1" w:rsidRPr="00482D32" w:rsidRDefault="001940A1" w:rsidP="001940A1">
            <w:pPr>
              <w:ind w:left="191" w:hanging="191"/>
              <w:rPr>
                <w:rFonts w:ascii="Times New Roman" w:hAnsi="Times New Roman"/>
                <w:sz w:val="22"/>
                <w:szCs w:val="22"/>
              </w:rPr>
            </w:pPr>
            <w:r w:rsidRPr="00482D32">
              <w:rPr>
                <w:rFonts w:ascii="Times New Roman" w:hAnsi="Times New Roman"/>
                <w:sz w:val="22"/>
                <w:szCs w:val="22"/>
              </w:rPr>
              <w:t>Benefit paid</w:t>
            </w:r>
          </w:p>
        </w:tc>
        <w:tc>
          <w:tcPr>
            <w:tcW w:w="180" w:type="dxa"/>
          </w:tcPr>
          <w:p w14:paraId="67CB12D0" w14:textId="77777777" w:rsidR="001940A1" w:rsidRPr="00482D32" w:rsidRDefault="001940A1" w:rsidP="001940A1">
            <w:pPr>
              <w:pStyle w:val="acctfourfigures"/>
              <w:spacing w:line="240" w:lineRule="atLeast"/>
              <w:ind w:left="191" w:hanging="191"/>
              <w:rPr>
                <w:szCs w:val="22"/>
              </w:rPr>
            </w:pPr>
          </w:p>
        </w:tc>
        <w:tc>
          <w:tcPr>
            <w:tcW w:w="1350" w:type="dxa"/>
            <w:tcBorders>
              <w:bottom w:val="single" w:sz="4" w:space="0" w:color="auto"/>
            </w:tcBorders>
            <w:vAlign w:val="center"/>
          </w:tcPr>
          <w:p w14:paraId="749D9398" w14:textId="7FF3F7C8" w:rsidR="001940A1" w:rsidRPr="00482D32" w:rsidRDefault="001940A1" w:rsidP="001940A1">
            <w:pPr>
              <w:pStyle w:val="acctfourfigures"/>
              <w:tabs>
                <w:tab w:val="clear" w:pos="765"/>
              </w:tabs>
              <w:spacing w:line="240" w:lineRule="atLeast"/>
              <w:ind w:right="17"/>
              <w:jc w:val="right"/>
              <w:rPr>
                <w:szCs w:val="22"/>
              </w:rPr>
            </w:pPr>
            <w:r>
              <w:rPr>
                <w:szCs w:val="22"/>
              </w:rPr>
              <w:t>(</w:t>
            </w:r>
            <w:r w:rsidR="005D41B0" w:rsidRPr="005D41B0">
              <w:rPr>
                <w:szCs w:val="22"/>
                <w:lang w:val="en-US"/>
              </w:rPr>
              <w:t>722</w:t>
            </w:r>
            <w:r>
              <w:rPr>
                <w:szCs w:val="22"/>
              </w:rPr>
              <w:t>)</w:t>
            </w:r>
          </w:p>
        </w:tc>
        <w:tc>
          <w:tcPr>
            <w:tcW w:w="178" w:type="dxa"/>
          </w:tcPr>
          <w:p w14:paraId="5C342CD9" w14:textId="77777777" w:rsidR="001940A1" w:rsidRPr="00482D32" w:rsidRDefault="001940A1" w:rsidP="001940A1">
            <w:pPr>
              <w:pStyle w:val="acctfourfigures"/>
              <w:spacing w:line="240" w:lineRule="atLeast"/>
              <w:ind w:left="191" w:hanging="191"/>
              <w:rPr>
                <w:szCs w:val="22"/>
              </w:rPr>
            </w:pPr>
          </w:p>
        </w:tc>
        <w:tc>
          <w:tcPr>
            <w:tcW w:w="1442" w:type="dxa"/>
            <w:tcBorders>
              <w:bottom w:val="single" w:sz="4" w:space="0" w:color="auto"/>
            </w:tcBorders>
            <w:vAlign w:val="center"/>
          </w:tcPr>
          <w:p w14:paraId="58A959C5" w14:textId="313628E5" w:rsidR="001940A1" w:rsidRPr="00482D32" w:rsidRDefault="001940A1" w:rsidP="001940A1">
            <w:pPr>
              <w:pStyle w:val="acctfourfigures"/>
              <w:tabs>
                <w:tab w:val="clear" w:pos="765"/>
                <w:tab w:val="decimal" w:pos="1188"/>
              </w:tabs>
              <w:spacing w:line="240" w:lineRule="atLeast"/>
              <w:ind w:left="191" w:hanging="191"/>
              <w:rPr>
                <w:szCs w:val="22"/>
              </w:rPr>
            </w:pPr>
            <w:r w:rsidRPr="00482D32">
              <w:rPr>
                <w:szCs w:val="22"/>
              </w:rPr>
              <w:t>(</w:t>
            </w:r>
            <w:r w:rsidR="005D41B0" w:rsidRPr="005D41B0">
              <w:rPr>
                <w:szCs w:val="22"/>
                <w:lang w:val="en-US"/>
              </w:rPr>
              <w:t>845</w:t>
            </w:r>
            <w:r w:rsidRPr="00482D32">
              <w:rPr>
                <w:szCs w:val="22"/>
              </w:rPr>
              <w:t>)</w:t>
            </w:r>
          </w:p>
        </w:tc>
      </w:tr>
      <w:tr w:rsidR="001940A1" w:rsidRPr="009C0305" w14:paraId="46B46DCF" w14:textId="77777777" w:rsidTr="00BC4E3F">
        <w:trPr>
          <w:cantSplit/>
          <w:tblHeader/>
        </w:trPr>
        <w:tc>
          <w:tcPr>
            <w:tcW w:w="6120" w:type="dxa"/>
          </w:tcPr>
          <w:p w14:paraId="51C4C33B" w14:textId="1636E70A" w:rsidR="001940A1" w:rsidRPr="00482D32" w:rsidRDefault="001940A1" w:rsidP="001940A1">
            <w:pPr>
              <w:ind w:left="191" w:hanging="191"/>
              <w:rPr>
                <w:rFonts w:ascii="Times New Roman" w:hAnsi="Times New Roman"/>
                <w:b/>
                <w:bCs/>
                <w:sz w:val="22"/>
                <w:szCs w:val="22"/>
              </w:rPr>
            </w:pPr>
            <w:r w:rsidRPr="00482D32">
              <w:rPr>
                <w:rFonts w:ascii="Times New Roman" w:hAnsi="Times New Roman"/>
                <w:b/>
                <w:bCs/>
                <w:sz w:val="22"/>
                <w:szCs w:val="22"/>
              </w:rPr>
              <w:t xml:space="preserve">At </w:t>
            </w:r>
            <w:r w:rsidR="005D41B0" w:rsidRPr="005D41B0">
              <w:rPr>
                <w:rFonts w:ascii="Times New Roman" w:hAnsi="Times New Roman"/>
                <w:b/>
                <w:bCs/>
                <w:sz w:val="22"/>
                <w:szCs w:val="22"/>
              </w:rPr>
              <w:t>31</w:t>
            </w:r>
            <w:r w:rsidRPr="00482D32">
              <w:rPr>
                <w:rFonts w:ascii="Times New Roman" w:hAnsi="Times New Roman"/>
                <w:b/>
                <w:bCs/>
                <w:sz w:val="22"/>
                <w:szCs w:val="22"/>
              </w:rPr>
              <w:t xml:space="preserve"> December</w:t>
            </w:r>
          </w:p>
        </w:tc>
        <w:tc>
          <w:tcPr>
            <w:tcW w:w="180" w:type="dxa"/>
          </w:tcPr>
          <w:p w14:paraId="04829E9B" w14:textId="77777777" w:rsidR="001940A1" w:rsidRPr="00482D32" w:rsidRDefault="001940A1" w:rsidP="001940A1">
            <w:pPr>
              <w:pStyle w:val="acctfourfigures"/>
              <w:spacing w:line="240" w:lineRule="atLeast"/>
              <w:ind w:left="191" w:hanging="191"/>
              <w:rPr>
                <w:b/>
                <w:bCs/>
                <w:szCs w:val="22"/>
              </w:rPr>
            </w:pPr>
          </w:p>
        </w:tc>
        <w:tc>
          <w:tcPr>
            <w:tcW w:w="1350" w:type="dxa"/>
            <w:tcBorders>
              <w:top w:val="single" w:sz="4" w:space="0" w:color="auto"/>
              <w:bottom w:val="double" w:sz="4" w:space="0" w:color="auto"/>
            </w:tcBorders>
            <w:vAlign w:val="center"/>
          </w:tcPr>
          <w:p w14:paraId="220B5091" w14:textId="4520C532" w:rsidR="001940A1" w:rsidRPr="00482D32" w:rsidRDefault="005D41B0" w:rsidP="001940A1">
            <w:pPr>
              <w:pStyle w:val="acctfourfigures"/>
              <w:tabs>
                <w:tab w:val="clear" w:pos="765"/>
              </w:tabs>
              <w:spacing w:line="240" w:lineRule="atLeast"/>
              <w:ind w:right="101"/>
              <w:jc w:val="right"/>
              <w:rPr>
                <w:b/>
                <w:bCs/>
                <w:szCs w:val="22"/>
              </w:rPr>
            </w:pPr>
            <w:r w:rsidRPr="005D41B0">
              <w:rPr>
                <w:b/>
                <w:bCs/>
                <w:szCs w:val="22"/>
                <w:lang w:val="en-US"/>
              </w:rPr>
              <w:t>5</w:t>
            </w:r>
            <w:r w:rsidR="001940A1">
              <w:rPr>
                <w:b/>
                <w:bCs/>
                <w:szCs w:val="22"/>
              </w:rPr>
              <w:t>,</w:t>
            </w:r>
            <w:r w:rsidRPr="005D41B0">
              <w:rPr>
                <w:b/>
                <w:bCs/>
                <w:szCs w:val="22"/>
                <w:lang w:val="en-US"/>
              </w:rPr>
              <w:t>106</w:t>
            </w:r>
          </w:p>
        </w:tc>
        <w:tc>
          <w:tcPr>
            <w:tcW w:w="178" w:type="dxa"/>
          </w:tcPr>
          <w:p w14:paraId="271E7D41" w14:textId="77777777" w:rsidR="001940A1" w:rsidRPr="00482D32" w:rsidRDefault="001940A1" w:rsidP="001940A1">
            <w:pPr>
              <w:pStyle w:val="acctfourfigures"/>
              <w:spacing w:line="240" w:lineRule="atLeast"/>
              <w:ind w:left="191" w:hanging="191"/>
              <w:rPr>
                <w:b/>
                <w:bCs/>
                <w:szCs w:val="22"/>
              </w:rPr>
            </w:pPr>
          </w:p>
        </w:tc>
        <w:tc>
          <w:tcPr>
            <w:tcW w:w="1442" w:type="dxa"/>
            <w:tcBorders>
              <w:top w:val="single" w:sz="4" w:space="0" w:color="auto"/>
              <w:bottom w:val="double" w:sz="4" w:space="0" w:color="auto"/>
            </w:tcBorders>
            <w:vAlign w:val="center"/>
          </w:tcPr>
          <w:p w14:paraId="57B7F164" w14:textId="171F6779" w:rsidR="001940A1" w:rsidRPr="00482D32" w:rsidRDefault="005D41B0" w:rsidP="001940A1">
            <w:pPr>
              <w:pStyle w:val="acctfourfigures"/>
              <w:tabs>
                <w:tab w:val="clear" w:pos="765"/>
                <w:tab w:val="decimal" w:pos="1188"/>
              </w:tabs>
              <w:spacing w:line="240" w:lineRule="atLeast"/>
              <w:ind w:left="191" w:hanging="191"/>
              <w:rPr>
                <w:b/>
                <w:bCs/>
                <w:szCs w:val="22"/>
              </w:rPr>
            </w:pPr>
            <w:r w:rsidRPr="005D41B0">
              <w:rPr>
                <w:b/>
                <w:bCs/>
                <w:szCs w:val="22"/>
                <w:lang w:val="en-US"/>
              </w:rPr>
              <w:t>3</w:t>
            </w:r>
            <w:r w:rsidR="001940A1" w:rsidRPr="00482D32">
              <w:rPr>
                <w:b/>
                <w:bCs/>
                <w:szCs w:val="22"/>
              </w:rPr>
              <w:t>,</w:t>
            </w:r>
            <w:r w:rsidRPr="005D41B0">
              <w:rPr>
                <w:b/>
                <w:bCs/>
                <w:szCs w:val="22"/>
                <w:lang w:val="en-US"/>
              </w:rPr>
              <w:t>305</w:t>
            </w:r>
          </w:p>
        </w:tc>
      </w:tr>
    </w:tbl>
    <w:p w14:paraId="7758680C" w14:textId="328DD9DC" w:rsidR="00E41555" w:rsidRDefault="00E41555">
      <w:pPr>
        <w:rPr>
          <w:rFonts w:ascii="Times New Roman" w:eastAsia="Calibri" w:hAnsi="Times New Roman" w:cstheme="minorBidi"/>
          <w:sz w:val="22"/>
          <w:szCs w:val="28"/>
          <w:cs/>
        </w:rPr>
      </w:pPr>
    </w:p>
    <w:tbl>
      <w:tblPr>
        <w:tblW w:w="9269" w:type="dxa"/>
        <w:tblInd w:w="459" w:type="dxa"/>
        <w:tblLayout w:type="fixed"/>
        <w:tblCellMar>
          <w:left w:w="79" w:type="dxa"/>
          <w:right w:w="79" w:type="dxa"/>
        </w:tblCellMar>
        <w:tblLook w:val="0000" w:firstRow="0" w:lastRow="0" w:firstColumn="0" w:lastColumn="0" w:noHBand="0" w:noVBand="0"/>
      </w:tblPr>
      <w:tblGrid>
        <w:gridCol w:w="6290"/>
        <w:gridCol w:w="1350"/>
        <w:gridCol w:w="185"/>
        <w:gridCol w:w="1444"/>
      </w:tblGrid>
      <w:tr w:rsidR="00A85308" w:rsidRPr="009C0305" w14:paraId="39258CEA" w14:textId="77777777" w:rsidTr="00E41555">
        <w:trPr>
          <w:cantSplit/>
          <w:tblHeader/>
        </w:trPr>
        <w:tc>
          <w:tcPr>
            <w:tcW w:w="6290" w:type="dxa"/>
          </w:tcPr>
          <w:p w14:paraId="09E69965" w14:textId="77777777" w:rsidR="00A85308" w:rsidRPr="009C0305" w:rsidRDefault="00A85308">
            <w:pPr>
              <w:pStyle w:val="acctfourfigures"/>
              <w:spacing w:line="240" w:lineRule="atLeast"/>
              <w:rPr>
                <w:szCs w:val="22"/>
              </w:rPr>
            </w:pPr>
            <w:r w:rsidRPr="009C0305">
              <w:rPr>
                <w:rFonts w:eastAsiaTheme="minorHAnsi"/>
                <w:b/>
                <w:bCs/>
                <w:i/>
                <w:iCs/>
                <w:szCs w:val="22"/>
                <w:lang w:val="en-US" w:bidi="th-TH"/>
              </w:rPr>
              <w:t>Principal actuarial assumptions</w:t>
            </w:r>
          </w:p>
        </w:tc>
        <w:tc>
          <w:tcPr>
            <w:tcW w:w="1350" w:type="dxa"/>
          </w:tcPr>
          <w:p w14:paraId="6E9765D8" w14:textId="094F5DF0" w:rsidR="00A85308" w:rsidRPr="009C0305" w:rsidRDefault="005D41B0">
            <w:pPr>
              <w:pStyle w:val="acctmergecolhdg"/>
              <w:spacing w:line="240" w:lineRule="atLeast"/>
              <w:ind w:left="-79" w:right="-79"/>
              <w:rPr>
                <w:b w:val="0"/>
                <w:szCs w:val="22"/>
              </w:rPr>
            </w:pPr>
            <w:r w:rsidRPr="005D41B0">
              <w:rPr>
                <w:b w:val="0"/>
                <w:szCs w:val="22"/>
                <w:lang w:val="en-US"/>
              </w:rPr>
              <w:t>2024</w:t>
            </w:r>
          </w:p>
        </w:tc>
        <w:tc>
          <w:tcPr>
            <w:tcW w:w="185" w:type="dxa"/>
          </w:tcPr>
          <w:p w14:paraId="412B0B7A" w14:textId="77777777" w:rsidR="00A85308" w:rsidRPr="009C0305" w:rsidRDefault="00A85308">
            <w:pPr>
              <w:pStyle w:val="acctmergecolhdg"/>
              <w:spacing w:line="240" w:lineRule="atLeast"/>
              <w:ind w:left="-79" w:right="-79"/>
              <w:rPr>
                <w:b w:val="0"/>
                <w:szCs w:val="22"/>
              </w:rPr>
            </w:pPr>
          </w:p>
        </w:tc>
        <w:tc>
          <w:tcPr>
            <w:tcW w:w="1444" w:type="dxa"/>
          </w:tcPr>
          <w:p w14:paraId="2B64127A" w14:textId="7EDE7051" w:rsidR="00A85308" w:rsidRPr="009C0305" w:rsidRDefault="005D41B0">
            <w:pPr>
              <w:pStyle w:val="acctmergecolhdg"/>
              <w:spacing w:line="240" w:lineRule="atLeast"/>
              <w:ind w:left="-79" w:right="-79"/>
              <w:rPr>
                <w:b w:val="0"/>
                <w:szCs w:val="22"/>
              </w:rPr>
            </w:pPr>
            <w:r w:rsidRPr="005D41B0">
              <w:rPr>
                <w:b w:val="0"/>
                <w:szCs w:val="22"/>
                <w:lang w:val="en-US"/>
              </w:rPr>
              <w:t>2023</w:t>
            </w:r>
          </w:p>
        </w:tc>
      </w:tr>
      <w:tr w:rsidR="00A85308" w:rsidRPr="009C0305" w14:paraId="54E5FBD9" w14:textId="77777777" w:rsidTr="00E41555">
        <w:trPr>
          <w:cantSplit/>
        </w:trPr>
        <w:tc>
          <w:tcPr>
            <w:tcW w:w="6290" w:type="dxa"/>
          </w:tcPr>
          <w:p w14:paraId="709BC87E" w14:textId="77777777" w:rsidR="00A85308" w:rsidRPr="009C0305" w:rsidRDefault="00A85308">
            <w:pPr>
              <w:rPr>
                <w:rFonts w:ascii="Times New Roman" w:hAnsi="Times New Roman"/>
                <w:sz w:val="22"/>
                <w:szCs w:val="22"/>
              </w:rPr>
            </w:pPr>
          </w:p>
        </w:tc>
        <w:tc>
          <w:tcPr>
            <w:tcW w:w="2979" w:type="dxa"/>
            <w:gridSpan w:val="3"/>
          </w:tcPr>
          <w:p w14:paraId="236781A9" w14:textId="77777777" w:rsidR="00A85308" w:rsidRPr="009C0305" w:rsidRDefault="00A85308">
            <w:pPr>
              <w:pStyle w:val="acctfourfigures"/>
              <w:tabs>
                <w:tab w:val="clear" w:pos="765"/>
              </w:tabs>
              <w:spacing w:line="240" w:lineRule="atLeast"/>
              <w:ind w:right="14"/>
              <w:jc w:val="center"/>
              <w:rPr>
                <w:szCs w:val="22"/>
              </w:rPr>
            </w:pPr>
            <w:r w:rsidRPr="009C0305">
              <w:rPr>
                <w:i/>
                <w:iCs/>
                <w:szCs w:val="22"/>
              </w:rPr>
              <w:t>(%)</w:t>
            </w:r>
          </w:p>
        </w:tc>
      </w:tr>
      <w:tr w:rsidR="00482D32" w:rsidRPr="009C0305" w14:paraId="49ED5097" w14:textId="77777777" w:rsidTr="00E41555">
        <w:trPr>
          <w:cantSplit/>
          <w:trHeight w:val="200"/>
        </w:trPr>
        <w:tc>
          <w:tcPr>
            <w:tcW w:w="6290" w:type="dxa"/>
          </w:tcPr>
          <w:p w14:paraId="15FB8A4D" w14:textId="77777777" w:rsidR="00482D32" w:rsidRPr="009C0305" w:rsidRDefault="00482D32" w:rsidP="00482D32">
            <w:pPr>
              <w:ind w:left="191" w:hanging="191"/>
              <w:rPr>
                <w:rFonts w:ascii="Times New Roman" w:hAnsi="Times New Roman"/>
                <w:sz w:val="22"/>
                <w:szCs w:val="22"/>
              </w:rPr>
            </w:pPr>
            <w:r w:rsidRPr="009C0305">
              <w:rPr>
                <w:rFonts w:ascii="Times New Roman" w:hAnsi="Times New Roman"/>
                <w:sz w:val="22"/>
                <w:szCs w:val="22"/>
              </w:rPr>
              <w:t xml:space="preserve">Discount rate </w:t>
            </w:r>
          </w:p>
        </w:tc>
        <w:tc>
          <w:tcPr>
            <w:tcW w:w="1350" w:type="dxa"/>
          </w:tcPr>
          <w:p w14:paraId="6DF576F9" w14:textId="6E30EAD1" w:rsidR="00482D32" w:rsidRPr="009C0305" w:rsidRDefault="005D41B0" w:rsidP="00482D32">
            <w:pPr>
              <w:pStyle w:val="acctfourfigures"/>
              <w:tabs>
                <w:tab w:val="clear" w:pos="765"/>
              </w:tabs>
              <w:spacing w:line="240" w:lineRule="atLeast"/>
              <w:ind w:right="101"/>
              <w:jc w:val="right"/>
              <w:rPr>
                <w:szCs w:val="22"/>
              </w:rPr>
            </w:pPr>
            <w:r w:rsidRPr="005D41B0">
              <w:rPr>
                <w:szCs w:val="22"/>
                <w:lang w:val="en-US"/>
              </w:rPr>
              <w:t>2</w:t>
            </w:r>
            <w:r w:rsidR="00ED5101">
              <w:rPr>
                <w:szCs w:val="22"/>
              </w:rPr>
              <w:t>.</w:t>
            </w:r>
            <w:r w:rsidRPr="005D41B0">
              <w:rPr>
                <w:szCs w:val="22"/>
                <w:lang w:val="en-US"/>
              </w:rPr>
              <w:t>20</w:t>
            </w:r>
          </w:p>
        </w:tc>
        <w:tc>
          <w:tcPr>
            <w:tcW w:w="185" w:type="dxa"/>
          </w:tcPr>
          <w:p w14:paraId="7CE227D6" w14:textId="77777777" w:rsidR="00482D32" w:rsidRPr="009C0305" w:rsidRDefault="00482D32" w:rsidP="00482D32">
            <w:pPr>
              <w:pStyle w:val="acctfourfigures"/>
              <w:tabs>
                <w:tab w:val="clear" w:pos="765"/>
              </w:tabs>
              <w:spacing w:line="240" w:lineRule="atLeast"/>
              <w:ind w:right="14"/>
              <w:rPr>
                <w:szCs w:val="22"/>
              </w:rPr>
            </w:pPr>
          </w:p>
        </w:tc>
        <w:tc>
          <w:tcPr>
            <w:tcW w:w="1444" w:type="dxa"/>
          </w:tcPr>
          <w:p w14:paraId="0B1F46D7" w14:textId="11F16EB5" w:rsidR="00482D32" w:rsidRPr="009C0305" w:rsidRDefault="005D41B0" w:rsidP="00482D32">
            <w:pPr>
              <w:pStyle w:val="acctfourfigures"/>
              <w:tabs>
                <w:tab w:val="clear" w:pos="765"/>
              </w:tabs>
              <w:spacing w:line="240" w:lineRule="atLeast"/>
              <w:ind w:right="101"/>
              <w:jc w:val="right"/>
              <w:rPr>
                <w:szCs w:val="22"/>
              </w:rPr>
            </w:pPr>
            <w:r w:rsidRPr="005D41B0">
              <w:rPr>
                <w:szCs w:val="22"/>
                <w:lang w:val="en-US"/>
              </w:rPr>
              <w:t>2</w:t>
            </w:r>
            <w:r w:rsidR="00482D32" w:rsidRPr="009C0305">
              <w:rPr>
                <w:szCs w:val="22"/>
              </w:rPr>
              <w:t>.</w:t>
            </w:r>
            <w:r w:rsidRPr="005D41B0">
              <w:rPr>
                <w:szCs w:val="22"/>
                <w:lang w:val="en-US"/>
              </w:rPr>
              <w:t>30</w:t>
            </w:r>
          </w:p>
        </w:tc>
      </w:tr>
      <w:tr w:rsidR="00482D32" w:rsidRPr="009C0305" w14:paraId="6437F33F" w14:textId="77777777" w:rsidTr="00E41555">
        <w:trPr>
          <w:cantSplit/>
          <w:trHeight w:val="61"/>
        </w:trPr>
        <w:tc>
          <w:tcPr>
            <w:tcW w:w="6290" w:type="dxa"/>
          </w:tcPr>
          <w:p w14:paraId="30398A52" w14:textId="77777777" w:rsidR="00482D32" w:rsidRPr="009C0305" w:rsidRDefault="00482D32" w:rsidP="00482D32">
            <w:pPr>
              <w:ind w:left="191" w:hanging="191"/>
              <w:rPr>
                <w:rFonts w:ascii="Times New Roman" w:hAnsi="Times New Roman"/>
                <w:b/>
                <w:bCs/>
                <w:sz w:val="22"/>
                <w:szCs w:val="22"/>
              </w:rPr>
            </w:pPr>
            <w:r w:rsidRPr="009C0305">
              <w:rPr>
                <w:rFonts w:ascii="Times New Roman" w:hAnsi="Times New Roman"/>
                <w:sz w:val="22"/>
                <w:szCs w:val="22"/>
              </w:rPr>
              <w:t>Future salary growth</w:t>
            </w:r>
          </w:p>
        </w:tc>
        <w:tc>
          <w:tcPr>
            <w:tcW w:w="1350" w:type="dxa"/>
            <w:vAlign w:val="bottom"/>
          </w:tcPr>
          <w:p w14:paraId="2A7C40FC" w14:textId="6A7E7398" w:rsidR="00482D32" w:rsidRPr="009C0305" w:rsidRDefault="005D41B0" w:rsidP="00482D32">
            <w:pPr>
              <w:pStyle w:val="acctfourfigures"/>
              <w:tabs>
                <w:tab w:val="clear" w:pos="765"/>
              </w:tabs>
              <w:spacing w:line="240" w:lineRule="atLeast"/>
              <w:ind w:right="101"/>
              <w:jc w:val="right"/>
              <w:rPr>
                <w:szCs w:val="22"/>
                <w:cs/>
                <w:lang w:val="en-US" w:bidi="th-TH"/>
              </w:rPr>
            </w:pPr>
            <w:r w:rsidRPr="005D41B0">
              <w:rPr>
                <w:szCs w:val="22"/>
                <w:lang w:val="en-US" w:bidi="th-TH"/>
              </w:rPr>
              <w:t>6</w:t>
            </w:r>
            <w:r w:rsidR="00ED5101">
              <w:rPr>
                <w:szCs w:val="22"/>
                <w:lang w:val="en-US" w:bidi="th-TH"/>
              </w:rPr>
              <w:t>.</w:t>
            </w:r>
            <w:r w:rsidRPr="005D41B0">
              <w:rPr>
                <w:szCs w:val="22"/>
                <w:lang w:val="en-US" w:bidi="th-TH"/>
              </w:rPr>
              <w:t>00</w:t>
            </w:r>
          </w:p>
        </w:tc>
        <w:tc>
          <w:tcPr>
            <w:tcW w:w="185" w:type="dxa"/>
            <w:vAlign w:val="bottom"/>
          </w:tcPr>
          <w:p w14:paraId="7BD5CB2D" w14:textId="77777777" w:rsidR="00482D32" w:rsidRPr="009C0305" w:rsidRDefault="00482D32" w:rsidP="00482D32">
            <w:pPr>
              <w:pStyle w:val="acctfourfigures"/>
              <w:tabs>
                <w:tab w:val="clear" w:pos="765"/>
              </w:tabs>
              <w:spacing w:line="240" w:lineRule="atLeast"/>
              <w:ind w:right="14"/>
              <w:rPr>
                <w:szCs w:val="22"/>
                <w:lang w:val="en-US"/>
              </w:rPr>
            </w:pPr>
          </w:p>
        </w:tc>
        <w:tc>
          <w:tcPr>
            <w:tcW w:w="1444" w:type="dxa"/>
            <w:vAlign w:val="bottom"/>
          </w:tcPr>
          <w:p w14:paraId="53E07010" w14:textId="06ED6F6D" w:rsidR="00482D32" w:rsidRPr="009C0305" w:rsidRDefault="005D41B0" w:rsidP="00482D32">
            <w:pPr>
              <w:pStyle w:val="acctfourfigures"/>
              <w:tabs>
                <w:tab w:val="clear" w:pos="765"/>
              </w:tabs>
              <w:spacing w:line="240" w:lineRule="atLeast"/>
              <w:ind w:right="101"/>
              <w:jc w:val="right"/>
              <w:rPr>
                <w:szCs w:val="22"/>
                <w:cs/>
                <w:lang w:val="en-US" w:bidi="th-TH"/>
              </w:rPr>
            </w:pPr>
            <w:r w:rsidRPr="005D41B0">
              <w:rPr>
                <w:szCs w:val="22"/>
                <w:lang w:val="en-US" w:bidi="th-TH"/>
              </w:rPr>
              <w:t>6</w:t>
            </w:r>
            <w:r w:rsidR="00482D32" w:rsidRPr="009C0305">
              <w:rPr>
                <w:szCs w:val="22"/>
                <w:lang w:val="en-US" w:bidi="th-TH"/>
              </w:rPr>
              <w:t>.</w:t>
            </w:r>
            <w:r w:rsidRPr="005D41B0">
              <w:rPr>
                <w:szCs w:val="22"/>
                <w:lang w:val="en-US" w:bidi="th-TH"/>
              </w:rPr>
              <w:t>00</w:t>
            </w:r>
          </w:p>
        </w:tc>
      </w:tr>
      <w:tr w:rsidR="00482D32" w:rsidRPr="009C0305" w14:paraId="16D20232" w14:textId="77777777" w:rsidTr="00E41555">
        <w:trPr>
          <w:cantSplit/>
          <w:trHeight w:val="128"/>
        </w:trPr>
        <w:tc>
          <w:tcPr>
            <w:tcW w:w="6290" w:type="dxa"/>
          </w:tcPr>
          <w:p w14:paraId="517BA522" w14:textId="77777777" w:rsidR="00482D32" w:rsidRPr="009C0305" w:rsidRDefault="00482D32" w:rsidP="00482D32">
            <w:pPr>
              <w:ind w:left="191" w:hanging="191"/>
              <w:rPr>
                <w:rFonts w:ascii="Times New Roman" w:hAnsi="Times New Roman"/>
                <w:sz w:val="22"/>
                <w:szCs w:val="22"/>
              </w:rPr>
            </w:pPr>
            <w:r w:rsidRPr="009C0305">
              <w:rPr>
                <w:rFonts w:ascii="Times New Roman" w:hAnsi="Times New Roman"/>
                <w:sz w:val="22"/>
                <w:szCs w:val="22"/>
              </w:rPr>
              <w:t>Employee turnover</w:t>
            </w:r>
          </w:p>
        </w:tc>
        <w:tc>
          <w:tcPr>
            <w:tcW w:w="1350" w:type="dxa"/>
            <w:vAlign w:val="bottom"/>
          </w:tcPr>
          <w:p w14:paraId="0F7ADCC0" w14:textId="6F5E7114" w:rsidR="00482D32" w:rsidRPr="009C0305" w:rsidRDefault="005D41B0" w:rsidP="00482D32">
            <w:pPr>
              <w:pStyle w:val="acctfourfigures"/>
              <w:tabs>
                <w:tab w:val="clear" w:pos="765"/>
                <w:tab w:val="decimal" w:pos="640"/>
              </w:tabs>
              <w:spacing w:line="240" w:lineRule="atLeast"/>
              <w:ind w:left="191" w:right="101" w:hanging="191"/>
              <w:rPr>
                <w:szCs w:val="22"/>
                <w:cs/>
                <w:lang w:val="en-US" w:bidi="th-TH"/>
              </w:rPr>
            </w:pPr>
            <w:r w:rsidRPr="005D41B0">
              <w:rPr>
                <w:szCs w:val="22"/>
                <w:lang w:val="en-US" w:bidi="th-TH"/>
              </w:rPr>
              <w:t>7</w:t>
            </w:r>
            <w:r w:rsidR="00ED5101">
              <w:rPr>
                <w:szCs w:val="22"/>
                <w:lang w:val="en-US" w:bidi="th-TH"/>
              </w:rPr>
              <w:t>.</w:t>
            </w:r>
            <w:r w:rsidRPr="005D41B0">
              <w:rPr>
                <w:szCs w:val="22"/>
                <w:lang w:val="en-US" w:bidi="th-TH"/>
              </w:rPr>
              <w:t>16</w:t>
            </w:r>
            <w:r w:rsidR="00995157">
              <w:rPr>
                <w:szCs w:val="22"/>
                <w:lang w:val="en-US" w:bidi="th-TH"/>
              </w:rPr>
              <w:t xml:space="preserve"> </w:t>
            </w:r>
            <w:r w:rsidR="00526827">
              <w:rPr>
                <w:szCs w:val="22"/>
                <w:lang w:val="en-US" w:bidi="th-TH"/>
              </w:rPr>
              <w:t>-</w:t>
            </w:r>
            <w:r w:rsidR="00995157">
              <w:rPr>
                <w:szCs w:val="22"/>
                <w:lang w:val="en-US" w:bidi="th-TH"/>
              </w:rPr>
              <w:t xml:space="preserve"> </w:t>
            </w:r>
            <w:r w:rsidRPr="005D41B0">
              <w:rPr>
                <w:szCs w:val="22"/>
                <w:lang w:val="en-US" w:bidi="th-TH"/>
              </w:rPr>
              <w:t>34</w:t>
            </w:r>
            <w:r w:rsidR="00526827">
              <w:rPr>
                <w:szCs w:val="22"/>
                <w:lang w:val="en-US" w:bidi="th-TH"/>
              </w:rPr>
              <w:t>.</w:t>
            </w:r>
            <w:r w:rsidRPr="005D41B0">
              <w:rPr>
                <w:szCs w:val="22"/>
                <w:lang w:val="en-US" w:bidi="th-TH"/>
              </w:rPr>
              <w:t>38</w:t>
            </w:r>
          </w:p>
        </w:tc>
        <w:tc>
          <w:tcPr>
            <w:tcW w:w="185" w:type="dxa"/>
            <w:vAlign w:val="bottom"/>
          </w:tcPr>
          <w:p w14:paraId="77736B97" w14:textId="77777777" w:rsidR="00482D32" w:rsidRPr="009C0305" w:rsidRDefault="00482D32" w:rsidP="00482D32">
            <w:pPr>
              <w:pStyle w:val="acctfourfigures"/>
              <w:tabs>
                <w:tab w:val="clear" w:pos="765"/>
              </w:tabs>
              <w:spacing w:line="240" w:lineRule="atLeast"/>
              <w:ind w:right="14"/>
              <w:rPr>
                <w:szCs w:val="22"/>
                <w:lang w:val="en-US"/>
              </w:rPr>
            </w:pPr>
          </w:p>
        </w:tc>
        <w:tc>
          <w:tcPr>
            <w:tcW w:w="1444" w:type="dxa"/>
            <w:vAlign w:val="bottom"/>
          </w:tcPr>
          <w:p w14:paraId="21F388C0" w14:textId="7449326E" w:rsidR="00482D32" w:rsidRPr="009C0305" w:rsidRDefault="005D41B0" w:rsidP="00482D32">
            <w:pPr>
              <w:pStyle w:val="acctfourfigures"/>
              <w:tabs>
                <w:tab w:val="clear" w:pos="765"/>
                <w:tab w:val="decimal" w:pos="640"/>
              </w:tabs>
              <w:spacing w:line="240" w:lineRule="atLeast"/>
              <w:ind w:left="191" w:right="103" w:hanging="191"/>
              <w:rPr>
                <w:szCs w:val="22"/>
              </w:rPr>
            </w:pPr>
            <w:r w:rsidRPr="005D41B0">
              <w:rPr>
                <w:szCs w:val="22"/>
                <w:lang w:val="en-US" w:bidi="th-TH"/>
              </w:rPr>
              <w:t>8</w:t>
            </w:r>
            <w:r w:rsidR="00482D32" w:rsidRPr="009C0305">
              <w:rPr>
                <w:szCs w:val="22"/>
                <w:lang w:val="en-US" w:bidi="th-TH"/>
              </w:rPr>
              <w:t>.</w:t>
            </w:r>
            <w:r w:rsidRPr="005D41B0">
              <w:rPr>
                <w:szCs w:val="22"/>
                <w:lang w:val="en-US" w:bidi="th-TH"/>
              </w:rPr>
              <w:t>60</w:t>
            </w:r>
            <w:r w:rsidR="00482D32" w:rsidRPr="009C0305">
              <w:rPr>
                <w:szCs w:val="22"/>
                <w:lang w:val="en-US" w:bidi="th-TH"/>
              </w:rPr>
              <w:t xml:space="preserve"> - </w:t>
            </w:r>
            <w:r w:rsidRPr="005D41B0">
              <w:rPr>
                <w:szCs w:val="22"/>
                <w:lang w:val="en-US" w:bidi="th-TH"/>
              </w:rPr>
              <w:t>34</w:t>
            </w:r>
            <w:r w:rsidR="00482D32" w:rsidRPr="009C0305">
              <w:rPr>
                <w:szCs w:val="22"/>
                <w:lang w:val="en-US" w:bidi="th-TH"/>
              </w:rPr>
              <w:t>.</w:t>
            </w:r>
            <w:r w:rsidRPr="005D41B0">
              <w:rPr>
                <w:szCs w:val="22"/>
                <w:lang w:val="en-US" w:bidi="th-TH"/>
              </w:rPr>
              <w:t>38</w:t>
            </w:r>
          </w:p>
        </w:tc>
      </w:tr>
    </w:tbl>
    <w:p w14:paraId="29B3EE07" w14:textId="77777777" w:rsidR="00A85308" w:rsidRPr="009C0305" w:rsidRDefault="00A85308" w:rsidP="00F34B4B">
      <w:pPr>
        <w:spacing w:line="276" w:lineRule="auto"/>
        <w:jc w:val="thaiDistribute"/>
        <w:rPr>
          <w:rFonts w:ascii="Times New Roman" w:eastAsia="Calibri" w:hAnsi="Times New Roman"/>
          <w:sz w:val="22"/>
          <w:szCs w:val="28"/>
        </w:rPr>
      </w:pPr>
    </w:p>
    <w:tbl>
      <w:tblPr>
        <w:tblW w:w="9297" w:type="dxa"/>
        <w:tblInd w:w="441" w:type="dxa"/>
        <w:tblLayout w:type="fixed"/>
        <w:tblCellMar>
          <w:left w:w="79" w:type="dxa"/>
          <w:right w:w="79" w:type="dxa"/>
        </w:tblCellMar>
        <w:tblLook w:val="0000" w:firstRow="0" w:lastRow="0" w:firstColumn="0" w:lastColumn="0" w:noHBand="0" w:noVBand="0"/>
      </w:tblPr>
      <w:tblGrid>
        <w:gridCol w:w="3753"/>
        <w:gridCol w:w="1314"/>
        <w:gridCol w:w="198"/>
        <w:gridCol w:w="1179"/>
        <w:gridCol w:w="180"/>
        <w:gridCol w:w="1188"/>
        <w:gridCol w:w="178"/>
        <w:gridCol w:w="1307"/>
      </w:tblGrid>
      <w:tr w:rsidR="00A85308" w:rsidRPr="009C0305" w14:paraId="2A51D81C" w14:textId="77777777" w:rsidTr="00E41555">
        <w:trPr>
          <w:cantSplit/>
          <w:tblHeader/>
        </w:trPr>
        <w:tc>
          <w:tcPr>
            <w:tcW w:w="3753" w:type="dxa"/>
          </w:tcPr>
          <w:p w14:paraId="31BDE774" w14:textId="77777777" w:rsidR="00A85308" w:rsidRPr="009C0305" w:rsidRDefault="00A85308" w:rsidP="00E14731">
            <w:pPr>
              <w:pStyle w:val="acctfourfigures"/>
              <w:tabs>
                <w:tab w:val="clear" w:pos="765"/>
              </w:tabs>
              <w:spacing w:line="240" w:lineRule="auto"/>
              <w:rPr>
                <w:szCs w:val="22"/>
              </w:rPr>
            </w:pPr>
            <w:r w:rsidRPr="009C0305">
              <w:rPr>
                <w:rFonts w:eastAsiaTheme="minorHAnsi"/>
                <w:b/>
                <w:bCs/>
                <w:i/>
                <w:iCs/>
                <w:szCs w:val="22"/>
                <w:lang w:val="en-US" w:bidi="th-TH"/>
              </w:rPr>
              <w:t>Effect</w:t>
            </w:r>
            <w:r w:rsidRPr="009C0305">
              <w:rPr>
                <w:rFonts w:eastAsiaTheme="minorHAnsi"/>
                <w:b/>
                <w:bCs/>
                <w:i/>
                <w:iCs/>
                <w:szCs w:val="22"/>
                <w:cs/>
                <w:lang w:val="en-US" w:bidi="th-TH"/>
              </w:rPr>
              <w:t xml:space="preserve"> </w:t>
            </w:r>
            <w:r w:rsidRPr="009C0305">
              <w:rPr>
                <w:rFonts w:eastAsiaTheme="minorHAnsi"/>
                <w:b/>
                <w:bCs/>
                <w:i/>
                <w:iCs/>
                <w:szCs w:val="22"/>
                <w:lang w:val="en-US" w:bidi="th-TH"/>
              </w:rPr>
              <w:t>to the defined benefit obligation</w:t>
            </w:r>
          </w:p>
        </w:tc>
        <w:tc>
          <w:tcPr>
            <w:tcW w:w="2691" w:type="dxa"/>
            <w:gridSpan w:val="3"/>
            <w:shd w:val="clear" w:color="auto" w:fill="auto"/>
          </w:tcPr>
          <w:p w14:paraId="5D6521A9" w14:textId="055590DD" w:rsidR="00A85308" w:rsidRPr="009C0305" w:rsidRDefault="005D41B0">
            <w:pPr>
              <w:pStyle w:val="acctmergecolhdg"/>
              <w:spacing w:line="240" w:lineRule="auto"/>
              <w:rPr>
                <w:b w:val="0"/>
                <w:bCs/>
                <w:szCs w:val="22"/>
              </w:rPr>
            </w:pPr>
            <w:r w:rsidRPr="005D41B0">
              <w:rPr>
                <w:b w:val="0"/>
                <w:bCs/>
                <w:szCs w:val="22"/>
                <w:lang w:val="en-US"/>
              </w:rPr>
              <w:t>1</w:t>
            </w:r>
            <w:r w:rsidR="00A85308" w:rsidRPr="009C0305">
              <w:rPr>
                <w:b w:val="0"/>
                <w:bCs/>
                <w:szCs w:val="22"/>
              </w:rPr>
              <w:t>% increase in assumption</w:t>
            </w:r>
          </w:p>
        </w:tc>
        <w:tc>
          <w:tcPr>
            <w:tcW w:w="180" w:type="dxa"/>
            <w:shd w:val="clear" w:color="auto" w:fill="auto"/>
          </w:tcPr>
          <w:p w14:paraId="0BC9260B" w14:textId="77777777" w:rsidR="00A85308" w:rsidRPr="009C0305" w:rsidRDefault="00A85308">
            <w:pPr>
              <w:pStyle w:val="acctmergecolhdg"/>
              <w:spacing w:line="240" w:lineRule="auto"/>
              <w:rPr>
                <w:b w:val="0"/>
                <w:bCs/>
                <w:szCs w:val="22"/>
              </w:rPr>
            </w:pPr>
          </w:p>
        </w:tc>
        <w:tc>
          <w:tcPr>
            <w:tcW w:w="2673" w:type="dxa"/>
            <w:gridSpan w:val="3"/>
            <w:shd w:val="clear" w:color="auto" w:fill="auto"/>
          </w:tcPr>
          <w:p w14:paraId="3EC518B6" w14:textId="121C957B" w:rsidR="00A85308" w:rsidRPr="009C0305" w:rsidRDefault="005D41B0">
            <w:pPr>
              <w:pStyle w:val="acctmergecolhdg"/>
              <w:spacing w:line="240" w:lineRule="auto"/>
              <w:rPr>
                <w:b w:val="0"/>
                <w:bCs/>
                <w:szCs w:val="22"/>
              </w:rPr>
            </w:pPr>
            <w:r w:rsidRPr="005D41B0">
              <w:rPr>
                <w:b w:val="0"/>
                <w:bCs/>
                <w:szCs w:val="22"/>
                <w:lang w:val="en-US"/>
              </w:rPr>
              <w:t>1</w:t>
            </w:r>
            <w:r w:rsidR="00A85308" w:rsidRPr="009C0305">
              <w:rPr>
                <w:b w:val="0"/>
                <w:bCs/>
                <w:szCs w:val="22"/>
              </w:rPr>
              <w:t>% decrease in assumption</w:t>
            </w:r>
          </w:p>
        </w:tc>
      </w:tr>
      <w:tr w:rsidR="00A85308" w:rsidRPr="009C0305" w14:paraId="044CD842" w14:textId="77777777" w:rsidTr="00E41555">
        <w:trPr>
          <w:cantSplit/>
          <w:tblHeader/>
        </w:trPr>
        <w:tc>
          <w:tcPr>
            <w:tcW w:w="3753" w:type="dxa"/>
          </w:tcPr>
          <w:p w14:paraId="20DC636B" w14:textId="1E5A060A" w:rsidR="00A85308" w:rsidRPr="009C0305" w:rsidRDefault="00A85308">
            <w:pPr>
              <w:pStyle w:val="acctfourfigures"/>
              <w:tabs>
                <w:tab w:val="clear" w:pos="765"/>
              </w:tabs>
              <w:spacing w:line="240" w:lineRule="auto"/>
              <w:rPr>
                <w:i/>
                <w:iCs/>
                <w:szCs w:val="22"/>
              </w:rPr>
            </w:pPr>
            <w:r w:rsidRPr="009C0305">
              <w:rPr>
                <w:b/>
                <w:bCs/>
                <w:i/>
                <w:iCs/>
                <w:szCs w:val="22"/>
              </w:rPr>
              <w:t xml:space="preserve">At </w:t>
            </w:r>
            <w:r w:rsidR="005D41B0" w:rsidRPr="005D41B0">
              <w:rPr>
                <w:b/>
                <w:bCs/>
                <w:i/>
                <w:iCs/>
                <w:szCs w:val="22"/>
                <w:lang w:val="en-US"/>
              </w:rPr>
              <w:t>31</w:t>
            </w:r>
            <w:r w:rsidRPr="009C0305">
              <w:rPr>
                <w:b/>
                <w:bCs/>
                <w:i/>
                <w:iCs/>
                <w:szCs w:val="22"/>
              </w:rPr>
              <w:t xml:space="preserve"> December</w:t>
            </w:r>
          </w:p>
        </w:tc>
        <w:tc>
          <w:tcPr>
            <w:tcW w:w="1314" w:type="dxa"/>
            <w:shd w:val="clear" w:color="auto" w:fill="auto"/>
          </w:tcPr>
          <w:p w14:paraId="41DED105" w14:textId="3EE6B8F3" w:rsidR="00A85308" w:rsidRPr="009C0305" w:rsidRDefault="005D41B0" w:rsidP="00647F68">
            <w:pPr>
              <w:pStyle w:val="acctmergecolhdg"/>
              <w:spacing w:line="240" w:lineRule="auto"/>
              <w:ind w:right="104"/>
              <w:rPr>
                <w:b w:val="0"/>
                <w:bCs/>
                <w:szCs w:val="22"/>
              </w:rPr>
            </w:pPr>
            <w:r w:rsidRPr="005D41B0">
              <w:rPr>
                <w:b w:val="0"/>
                <w:bCs/>
                <w:szCs w:val="22"/>
                <w:lang w:val="en-US"/>
              </w:rPr>
              <w:t>2024</w:t>
            </w:r>
          </w:p>
        </w:tc>
        <w:tc>
          <w:tcPr>
            <w:tcW w:w="198" w:type="dxa"/>
            <w:shd w:val="clear" w:color="auto" w:fill="auto"/>
          </w:tcPr>
          <w:p w14:paraId="1C057BCB" w14:textId="77777777" w:rsidR="00A85308" w:rsidRPr="009C0305" w:rsidRDefault="00A85308">
            <w:pPr>
              <w:pStyle w:val="acctmergecolhdg"/>
              <w:spacing w:line="240" w:lineRule="auto"/>
              <w:rPr>
                <w:b w:val="0"/>
                <w:bCs/>
                <w:szCs w:val="22"/>
              </w:rPr>
            </w:pPr>
          </w:p>
        </w:tc>
        <w:tc>
          <w:tcPr>
            <w:tcW w:w="1179" w:type="dxa"/>
            <w:shd w:val="clear" w:color="auto" w:fill="auto"/>
          </w:tcPr>
          <w:p w14:paraId="196ADF75" w14:textId="4FBA42EA" w:rsidR="00A85308" w:rsidRPr="009C0305" w:rsidRDefault="005D41B0">
            <w:pPr>
              <w:pStyle w:val="acctmergecolhdg"/>
              <w:spacing w:line="240" w:lineRule="auto"/>
              <w:rPr>
                <w:b w:val="0"/>
                <w:bCs/>
                <w:szCs w:val="22"/>
              </w:rPr>
            </w:pPr>
            <w:r w:rsidRPr="005D41B0">
              <w:rPr>
                <w:b w:val="0"/>
                <w:bCs/>
                <w:szCs w:val="22"/>
                <w:lang w:val="en-US"/>
              </w:rPr>
              <w:t>2023</w:t>
            </w:r>
          </w:p>
        </w:tc>
        <w:tc>
          <w:tcPr>
            <w:tcW w:w="180" w:type="dxa"/>
            <w:shd w:val="clear" w:color="auto" w:fill="auto"/>
          </w:tcPr>
          <w:p w14:paraId="340B54A3" w14:textId="77777777" w:rsidR="00A85308" w:rsidRPr="009C0305" w:rsidRDefault="00A85308">
            <w:pPr>
              <w:pStyle w:val="acctmergecolhdg"/>
              <w:spacing w:line="240" w:lineRule="auto"/>
              <w:rPr>
                <w:b w:val="0"/>
                <w:bCs/>
                <w:szCs w:val="22"/>
              </w:rPr>
            </w:pPr>
          </w:p>
        </w:tc>
        <w:tc>
          <w:tcPr>
            <w:tcW w:w="1188" w:type="dxa"/>
            <w:shd w:val="clear" w:color="auto" w:fill="auto"/>
          </w:tcPr>
          <w:p w14:paraId="31BAAF7B" w14:textId="49A963A0" w:rsidR="00A85308" w:rsidRPr="009C0305" w:rsidRDefault="005D41B0">
            <w:pPr>
              <w:pStyle w:val="acctmergecolhdg"/>
              <w:spacing w:line="240" w:lineRule="auto"/>
              <w:rPr>
                <w:b w:val="0"/>
                <w:bCs/>
                <w:szCs w:val="22"/>
              </w:rPr>
            </w:pPr>
            <w:r w:rsidRPr="005D41B0">
              <w:rPr>
                <w:b w:val="0"/>
                <w:bCs/>
                <w:szCs w:val="22"/>
                <w:lang w:val="en-US"/>
              </w:rPr>
              <w:t>2024</w:t>
            </w:r>
          </w:p>
        </w:tc>
        <w:tc>
          <w:tcPr>
            <w:tcW w:w="178" w:type="dxa"/>
            <w:shd w:val="clear" w:color="auto" w:fill="auto"/>
          </w:tcPr>
          <w:p w14:paraId="61EAD959" w14:textId="77777777" w:rsidR="00A85308" w:rsidRPr="009C0305" w:rsidRDefault="00A85308">
            <w:pPr>
              <w:pStyle w:val="acctmergecolhdg"/>
              <w:spacing w:line="240" w:lineRule="auto"/>
              <w:rPr>
                <w:b w:val="0"/>
                <w:bCs/>
                <w:szCs w:val="22"/>
              </w:rPr>
            </w:pPr>
          </w:p>
        </w:tc>
        <w:tc>
          <w:tcPr>
            <w:tcW w:w="1307" w:type="dxa"/>
            <w:shd w:val="clear" w:color="auto" w:fill="auto"/>
          </w:tcPr>
          <w:p w14:paraId="09A1191B" w14:textId="709FBDA4" w:rsidR="00A85308" w:rsidRPr="009C0305" w:rsidRDefault="005D41B0">
            <w:pPr>
              <w:pStyle w:val="acctmergecolhdg"/>
              <w:spacing w:line="240" w:lineRule="auto"/>
              <w:rPr>
                <w:b w:val="0"/>
                <w:bCs/>
                <w:szCs w:val="22"/>
              </w:rPr>
            </w:pPr>
            <w:r w:rsidRPr="005D41B0">
              <w:rPr>
                <w:b w:val="0"/>
                <w:bCs/>
                <w:szCs w:val="22"/>
                <w:lang w:val="en-US"/>
              </w:rPr>
              <w:t>2023</w:t>
            </w:r>
          </w:p>
        </w:tc>
      </w:tr>
      <w:tr w:rsidR="00A85308" w:rsidRPr="009C0305" w14:paraId="047E03C7" w14:textId="77777777" w:rsidTr="00E41555">
        <w:trPr>
          <w:cantSplit/>
          <w:tblHeader/>
        </w:trPr>
        <w:tc>
          <w:tcPr>
            <w:tcW w:w="3753" w:type="dxa"/>
          </w:tcPr>
          <w:p w14:paraId="13111F57" w14:textId="77777777" w:rsidR="00A85308" w:rsidRPr="009C0305" w:rsidRDefault="00A85308">
            <w:pPr>
              <w:rPr>
                <w:rFonts w:ascii="Times New Roman" w:hAnsi="Times New Roman"/>
                <w:b/>
                <w:bCs/>
                <w:i/>
                <w:iCs/>
                <w:sz w:val="22"/>
                <w:szCs w:val="22"/>
              </w:rPr>
            </w:pPr>
          </w:p>
        </w:tc>
        <w:tc>
          <w:tcPr>
            <w:tcW w:w="5544" w:type="dxa"/>
            <w:gridSpan w:val="7"/>
          </w:tcPr>
          <w:p w14:paraId="12EC0B66" w14:textId="77777777" w:rsidR="00A85308" w:rsidRPr="009C0305" w:rsidRDefault="00A85308">
            <w:pPr>
              <w:pStyle w:val="acctfourfigures"/>
              <w:tabs>
                <w:tab w:val="clear" w:pos="765"/>
              </w:tabs>
              <w:spacing w:line="240" w:lineRule="auto"/>
              <w:jc w:val="center"/>
              <w:rPr>
                <w:i/>
                <w:iCs/>
                <w:szCs w:val="22"/>
              </w:rPr>
            </w:pPr>
            <w:r w:rsidRPr="009C0305">
              <w:rPr>
                <w:i/>
                <w:iCs/>
                <w:szCs w:val="22"/>
              </w:rPr>
              <w:t>(in thousand Baht)</w:t>
            </w:r>
          </w:p>
        </w:tc>
      </w:tr>
      <w:tr w:rsidR="00482D32" w:rsidRPr="009C0305" w14:paraId="5A9E1124" w14:textId="77777777" w:rsidTr="00E41555">
        <w:trPr>
          <w:cantSplit/>
        </w:trPr>
        <w:tc>
          <w:tcPr>
            <w:tcW w:w="3753" w:type="dxa"/>
          </w:tcPr>
          <w:p w14:paraId="716393D9" w14:textId="77777777" w:rsidR="00482D32" w:rsidRPr="009C0305" w:rsidRDefault="00482D32" w:rsidP="00482D32">
            <w:pPr>
              <w:pStyle w:val="BodyText"/>
              <w:spacing w:after="0"/>
              <w:rPr>
                <w:rFonts w:ascii="Times New Roman" w:hAnsi="Times New Roman"/>
                <w:sz w:val="22"/>
                <w:szCs w:val="22"/>
              </w:rPr>
            </w:pPr>
            <w:r w:rsidRPr="009C0305">
              <w:rPr>
                <w:rFonts w:ascii="Times New Roman" w:hAnsi="Times New Roman"/>
                <w:sz w:val="22"/>
                <w:szCs w:val="22"/>
              </w:rPr>
              <w:t xml:space="preserve">Discount rate </w:t>
            </w:r>
          </w:p>
        </w:tc>
        <w:tc>
          <w:tcPr>
            <w:tcW w:w="1314" w:type="dxa"/>
          </w:tcPr>
          <w:p w14:paraId="142BF2A2" w14:textId="5506F6DD" w:rsidR="00482D32" w:rsidRPr="009C0305" w:rsidRDefault="00D777A2" w:rsidP="009678F9">
            <w:pPr>
              <w:pStyle w:val="acctfourfigures"/>
              <w:tabs>
                <w:tab w:val="clear" w:pos="765"/>
                <w:tab w:val="decimal" w:pos="1005"/>
              </w:tabs>
              <w:spacing w:line="240" w:lineRule="auto"/>
              <w:ind w:right="-80"/>
              <w:rPr>
                <w:szCs w:val="22"/>
              </w:rPr>
            </w:pPr>
            <w:r>
              <w:rPr>
                <w:szCs w:val="22"/>
              </w:rPr>
              <w:t>(</w:t>
            </w:r>
            <w:r w:rsidR="005D41B0" w:rsidRPr="005D41B0">
              <w:rPr>
                <w:szCs w:val="22"/>
                <w:lang w:val="en-US"/>
              </w:rPr>
              <w:t>249</w:t>
            </w:r>
            <w:r>
              <w:rPr>
                <w:szCs w:val="22"/>
              </w:rPr>
              <w:t>)</w:t>
            </w:r>
          </w:p>
        </w:tc>
        <w:tc>
          <w:tcPr>
            <w:tcW w:w="198" w:type="dxa"/>
          </w:tcPr>
          <w:p w14:paraId="7507DBA2"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179" w:type="dxa"/>
          </w:tcPr>
          <w:p w14:paraId="4981CB30" w14:textId="40086002" w:rsidR="00482D32" w:rsidRPr="009C0305" w:rsidRDefault="00482D32" w:rsidP="004F105E">
            <w:pPr>
              <w:pStyle w:val="acctfourfigures"/>
              <w:tabs>
                <w:tab w:val="clear" w:pos="765"/>
                <w:tab w:val="decimal" w:pos="912"/>
              </w:tabs>
              <w:spacing w:line="240" w:lineRule="auto"/>
              <w:ind w:right="-80"/>
              <w:rPr>
                <w:szCs w:val="22"/>
              </w:rPr>
            </w:pPr>
            <w:r w:rsidRPr="009C0305">
              <w:rPr>
                <w:szCs w:val="22"/>
              </w:rPr>
              <w:t>(</w:t>
            </w:r>
            <w:r w:rsidR="005D41B0" w:rsidRPr="005D41B0">
              <w:rPr>
                <w:szCs w:val="22"/>
                <w:lang w:val="en-US"/>
              </w:rPr>
              <w:t>169</w:t>
            </w:r>
            <w:r w:rsidRPr="009C0305">
              <w:rPr>
                <w:szCs w:val="22"/>
              </w:rPr>
              <w:t>)</w:t>
            </w:r>
          </w:p>
        </w:tc>
        <w:tc>
          <w:tcPr>
            <w:tcW w:w="180" w:type="dxa"/>
          </w:tcPr>
          <w:p w14:paraId="135CDBAA"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188" w:type="dxa"/>
          </w:tcPr>
          <w:p w14:paraId="6C63B975" w14:textId="5BE10A5F" w:rsidR="00482D32" w:rsidRPr="009C0305" w:rsidRDefault="005D41B0" w:rsidP="00490645">
            <w:pPr>
              <w:pStyle w:val="acctfourfigures"/>
              <w:tabs>
                <w:tab w:val="clear" w:pos="765"/>
                <w:tab w:val="decimal" w:pos="915"/>
              </w:tabs>
              <w:spacing w:line="240" w:lineRule="auto"/>
              <w:ind w:right="-80"/>
              <w:rPr>
                <w:szCs w:val="22"/>
              </w:rPr>
            </w:pPr>
            <w:r w:rsidRPr="005D41B0">
              <w:rPr>
                <w:szCs w:val="22"/>
                <w:lang w:val="en-US"/>
              </w:rPr>
              <w:t>272</w:t>
            </w:r>
          </w:p>
        </w:tc>
        <w:tc>
          <w:tcPr>
            <w:tcW w:w="178" w:type="dxa"/>
          </w:tcPr>
          <w:p w14:paraId="48CEC041"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307" w:type="dxa"/>
          </w:tcPr>
          <w:p w14:paraId="3EB2561B" w14:textId="7AC728AC" w:rsidR="00482D32" w:rsidRPr="009C0305" w:rsidRDefault="005D41B0" w:rsidP="00C3128B">
            <w:pPr>
              <w:pStyle w:val="acctfourfigures"/>
              <w:tabs>
                <w:tab w:val="clear" w:pos="765"/>
                <w:tab w:val="decimal" w:pos="994"/>
              </w:tabs>
              <w:spacing w:line="240" w:lineRule="auto"/>
              <w:ind w:right="-80"/>
              <w:rPr>
                <w:szCs w:val="22"/>
              </w:rPr>
            </w:pPr>
            <w:r w:rsidRPr="005D41B0">
              <w:rPr>
                <w:szCs w:val="22"/>
                <w:lang w:val="en-US"/>
              </w:rPr>
              <w:t>185</w:t>
            </w:r>
          </w:p>
        </w:tc>
      </w:tr>
      <w:tr w:rsidR="00482D32" w:rsidRPr="009C0305" w14:paraId="27176398" w14:textId="77777777" w:rsidTr="00E41555">
        <w:trPr>
          <w:cantSplit/>
        </w:trPr>
        <w:tc>
          <w:tcPr>
            <w:tcW w:w="3753" w:type="dxa"/>
          </w:tcPr>
          <w:p w14:paraId="3B7AF541" w14:textId="77777777" w:rsidR="00482D32" w:rsidRPr="009C0305" w:rsidRDefault="00482D32" w:rsidP="00482D32">
            <w:pPr>
              <w:pStyle w:val="BodyText"/>
              <w:spacing w:after="0"/>
              <w:rPr>
                <w:rFonts w:ascii="Times New Roman" w:hAnsi="Times New Roman"/>
                <w:sz w:val="22"/>
                <w:szCs w:val="22"/>
              </w:rPr>
            </w:pPr>
          </w:p>
        </w:tc>
        <w:tc>
          <w:tcPr>
            <w:tcW w:w="1314" w:type="dxa"/>
          </w:tcPr>
          <w:p w14:paraId="771F8292"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98" w:type="dxa"/>
          </w:tcPr>
          <w:p w14:paraId="0EE11194"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179" w:type="dxa"/>
          </w:tcPr>
          <w:p w14:paraId="6B6C1C07"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80" w:type="dxa"/>
          </w:tcPr>
          <w:p w14:paraId="2D7C1A67"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188" w:type="dxa"/>
          </w:tcPr>
          <w:p w14:paraId="0D0D9D97"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78" w:type="dxa"/>
          </w:tcPr>
          <w:p w14:paraId="5E6357DC"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307" w:type="dxa"/>
          </w:tcPr>
          <w:p w14:paraId="242E80FE" w14:textId="77777777" w:rsidR="00482D32" w:rsidRPr="009C0305" w:rsidRDefault="00482D32" w:rsidP="00482D32">
            <w:pPr>
              <w:pStyle w:val="acctfourfigures"/>
              <w:tabs>
                <w:tab w:val="clear" w:pos="765"/>
                <w:tab w:val="decimal" w:pos="829"/>
              </w:tabs>
              <w:spacing w:line="240" w:lineRule="auto"/>
              <w:ind w:right="-80"/>
              <w:rPr>
                <w:szCs w:val="22"/>
              </w:rPr>
            </w:pPr>
          </w:p>
        </w:tc>
      </w:tr>
      <w:tr w:rsidR="00482D32" w:rsidRPr="009C0305" w14:paraId="21EBC0FE" w14:textId="77777777" w:rsidTr="00E41555">
        <w:trPr>
          <w:cantSplit/>
        </w:trPr>
        <w:tc>
          <w:tcPr>
            <w:tcW w:w="3753" w:type="dxa"/>
          </w:tcPr>
          <w:p w14:paraId="47549775" w14:textId="77777777" w:rsidR="00482D32" w:rsidRPr="009C0305" w:rsidRDefault="00482D32" w:rsidP="00482D32">
            <w:pPr>
              <w:pStyle w:val="BodyText"/>
              <w:spacing w:after="0"/>
              <w:rPr>
                <w:rFonts w:ascii="Times New Roman" w:hAnsi="Times New Roman"/>
                <w:sz w:val="22"/>
                <w:szCs w:val="22"/>
              </w:rPr>
            </w:pPr>
          </w:p>
        </w:tc>
        <w:tc>
          <w:tcPr>
            <w:tcW w:w="2691" w:type="dxa"/>
            <w:gridSpan w:val="3"/>
          </w:tcPr>
          <w:p w14:paraId="13434A29" w14:textId="020EE08E" w:rsidR="00482D32" w:rsidRPr="009C0305" w:rsidRDefault="005D41B0" w:rsidP="00482D32">
            <w:pPr>
              <w:pStyle w:val="acctmergecolhdg"/>
              <w:spacing w:line="240" w:lineRule="auto"/>
              <w:rPr>
                <w:b w:val="0"/>
                <w:bCs/>
                <w:szCs w:val="22"/>
              </w:rPr>
            </w:pPr>
            <w:r w:rsidRPr="005D41B0">
              <w:rPr>
                <w:b w:val="0"/>
                <w:bCs/>
                <w:szCs w:val="22"/>
                <w:lang w:val="en-US"/>
              </w:rPr>
              <w:t>20</w:t>
            </w:r>
            <w:r w:rsidR="00482D32" w:rsidRPr="009C0305">
              <w:rPr>
                <w:b w:val="0"/>
                <w:bCs/>
                <w:szCs w:val="22"/>
              </w:rPr>
              <w:t>% increase in assumption</w:t>
            </w:r>
          </w:p>
        </w:tc>
        <w:tc>
          <w:tcPr>
            <w:tcW w:w="180" w:type="dxa"/>
          </w:tcPr>
          <w:p w14:paraId="1780B487" w14:textId="77777777" w:rsidR="00482D32" w:rsidRPr="009C0305" w:rsidRDefault="00482D32" w:rsidP="00482D32">
            <w:pPr>
              <w:pStyle w:val="acctfourfigures"/>
              <w:tabs>
                <w:tab w:val="clear" w:pos="765"/>
                <w:tab w:val="decimal" w:pos="829"/>
              </w:tabs>
              <w:spacing w:line="240" w:lineRule="auto"/>
              <w:ind w:right="-80"/>
              <w:rPr>
                <w:szCs w:val="22"/>
              </w:rPr>
            </w:pPr>
          </w:p>
        </w:tc>
        <w:tc>
          <w:tcPr>
            <w:tcW w:w="2673" w:type="dxa"/>
            <w:gridSpan w:val="3"/>
          </w:tcPr>
          <w:p w14:paraId="3F9A6A45" w14:textId="3B190217" w:rsidR="00482D32" w:rsidRPr="009C0305" w:rsidRDefault="005D41B0" w:rsidP="00482D32">
            <w:pPr>
              <w:pStyle w:val="acctmergecolhdg"/>
              <w:spacing w:line="240" w:lineRule="auto"/>
              <w:rPr>
                <w:b w:val="0"/>
                <w:bCs/>
                <w:szCs w:val="22"/>
              </w:rPr>
            </w:pPr>
            <w:r w:rsidRPr="005D41B0">
              <w:rPr>
                <w:b w:val="0"/>
                <w:bCs/>
                <w:szCs w:val="22"/>
                <w:lang w:val="en-US"/>
              </w:rPr>
              <w:t>20</w:t>
            </w:r>
            <w:r w:rsidR="00482D32" w:rsidRPr="009C0305">
              <w:rPr>
                <w:b w:val="0"/>
                <w:bCs/>
                <w:szCs w:val="22"/>
              </w:rPr>
              <w:t>% decrease in assumption</w:t>
            </w:r>
          </w:p>
        </w:tc>
      </w:tr>
      <w:tr w:rsidR="00482D32" w:rsidRPr="009C0305" w14:paraId="3D920649" w14:textId="77777777" w:rsidTr="00E41555">
        <w:trPr>
          <w:cantSplit/>
        </w:trPr>
        <w:tc>
          <w:tcPr>
            <w:tcW w:w="3753" w:type="dxa"/>
          </w:tcPr>
          <w:p w14:paraId="6C57A7A3" w14:textId="77777777" w:rsidR="00482D32" w:rsidRPr="009C0305" w:rsidRDefault="00482D32" w:rsidP="00482D32">
            <w:pPr>
              <w:pStyle w:val="BodyText"/>
              <w:spacing w:after="0"/>
              <w:rPr>
                <w:rFonts w:ascii="Times New Roman" w:hAnsi="Times New Roman"/>
                <w:sz w:val="22"/>
                <w:szCs w:val="22"/>
              </w:rPr>
            </w:pPr>
          </w:p>
        </w:tc>
        <w:tc>
          <w:tcPr>
            <w:tcW w:w="1314" w:type="dxa"/>
          </w:tcPr>
          <w:p w14:paraId="79C71079" w14:textId="6BC72E09" w:rsidR="00482D32" w:rsidRPr="009C0305" w:rsidRDefault="005D41B0" w:rsidP="00482D32">
            <w:pPr>
              <w:pStyle w:val="acctmergecolhdg"/>
              <w:spacing w:line="240" w:lineRule="auto"/>
              <w:rPr>
                <w:b w:val="0"/>
                <w:bCs/>
                <w:szCs w:val="22"/>
              </w:rPr>
            </w:pPr>
            <w:r w:rsidRPr="005D41B0">
              <w:rPr>
                <w:b w:val="0"/>
                <w:bCs/>
                <w:szCs w:val="22"/>
                <w:lang w:val="en-US"/>
              </w:rPr>
              <w:t>2024</w:t>
            </w:r>
          </w:p>
        </w:tc>
        <w:tc>
          <w:tcPr>
            <w:tcW w:w="198" w:type="dxa"/>
          </w:tcPr>
          <w:p w14:paraId="64CFE053" w14:textId="77777777" w:rsidR="00482D32" w:rsidRPr="009C0305" w:rsidRDefault="00482D32" w:rsidP="00482D32">
            <w:pPr>
              <w:pStyle w:val="acctmergecolhdg"/>
              <w:spacing w:line="240" w:lineRule="auto"/>
              <w:rPr>
                <w:b w:val="0"/>
                <w:bCs/>
                <w:szCs w:val="22"/>
              </w:rPr>
            </w:pPr>
          </w:p>
        </w:tc>
        <w:tc>
          <w:tcPr>
            <w:tcW w:w="1179" w:type="dxa"/>
          </w:tcPr>
          <w:p w14:paraId="15DDBF6C" w14:textId="69F0DDE7" w:rsidR="00482D32" w:rsidRPr="009C0305" w:rsidRDefault="005D41B0" w:rsidP="00482D32">
            <w:pPr>
              <w:pStyle w:val="acctmergecolhdg"/>
              <w:spacing w:line="240" w:lineRule="auto"/>
              <w:rPr>
                <w:b w:val="0"/>
                <w:bCs/>
                <w:szCs w:val="22"/>
              </w:rPr>
            </w:pPr>
            <w:r w:rsidRPr="005D41B0">
              <w:rPr>
                <w:b w:val="0"/>
                <w:bCs/>
                <w:szCs w:val="22"/>
                <w:lang w:val="en-US"/>
              </w:rPr>
              <w:t>2023</w:t>
            </w:r>
          </w:p>
        </w:tc>
        <w:tc>
          <w:tcPr>
            <w:tcW w:w="180" w:type="dxa"/>
          </w:tcPr>
          <w:p w14:paraId="770561F4" w14:textId="77777777" w:rsidR="00482D32" w:rsidRPr="009C0305" w:rsidRDefault="00482D32" w:rsidP="00482D32">
            <w:pPr>
              <w:pStyle w:val="acctmergecolhdg"/>
              <w:spacing w:line="240" w:lineRule="auto"/>
              <w:rPr>
                <w:b w:val="0"/>
                <w:bCs/>
                <w:szCs w:val="22"/>
              </w:rPr>
            </w:pPr>
          </w:p>
        </w:tc>
        <w:tc>
          <w:tcPr>
            <w:tcW w:w="1188" w:type="dxa"/>
          </w:tcPr>
          <w:p w14:paraId="248BD809" w14:textId="0A4F9B79" w:rsidR="00482D32" w:rsidRPr="009C0305" w:rsidRDefault="005D41B0" w:rsidP="00482D32">
            <w:pPr>
              <w:pStyle w:val="acctmergecolhdg"/>
              <w:spacing w:line="240" w:lineRule="auto"/>
              <w:rPr>
                <w:b w:val="0"/>
                <w:bCs/>
                <w:szCs w:val="22"/>
              </w:rPr>
            </w:pPr>
            <w:r w:rsidRPr="005D41B0">
              <w:rPr>
                <w:b w:val="0"/>
                <w:bCs/>
                <w:szCs w:val="22"/>
                <w:lang w:val="en-US"/>
              </w:rPr>
              <w:t>2024</w:t>
            </w:r>
          </w:p>
        </w:tc>
        <w:tc>
          <w:tcPr>
            <w:tcW w:w="178" w:type="dxa"/>
          </w:tcPr>
          <w:p w14:paraId="23EB97A1" w14:textId="77777777" w:rsidR="00482D32" w:rsidRPr="009C0305" w:rsidRDefault="00482D32" w:rsidP="00482D32">
            <w:pPr>
              <w:pStyle w:val="acctmergecolhdg"/>
              <w:spacing w:line="240" w:lineRule="auto"/>
              <w:rPr>
                <w:b w:val="0"/>
                <w:bCs/>
                <w:szCs w:val="22"/>
              </w:rPr>
            </w:pPr>
          </w:p>
        </w:tc>
        <w:tc>
          <w:tcPr>
            <w:tcW w:w="1307" w:type="dxa"/>
          </w:tcPr>
          <w:p w14:paraId="2024C479" w14:textId="6DA5E9A2" w:rsidR="00482D32" w:rsidRPr="009C0305" w:rsidRDefault="005D41B0" w:rsidP="00482D32">
            <w:pPr>
              <w:pStyle w:val="acctmergecolhdg"/>
              <w:spacing w:line="240" w:lineRule="auto"/>
              <w:rPr>
                <w:b w:val="0"/>
                <w:bCs/>
                <w:szCs w:val="22"/>
              </w:rPr>
            </w:pPr>
            <w:r w:rsidRPr="005D41B0">
              <w:rPr>
                <w:b w:val="0"/>
                <w:bCs/>
                <w:szCs w:val="22"/>
                <w:lang w:val="en-US"/>
              </w:rPr>
              <w:t>2023</w:t>
            </w:r>
          </w:p>
        </w:tc>
      </w:tr>
      <w:tr w:rsidR="00482D32" w:rsidRPr="009C0305" w14:paraId="115DFA41" w14:textId="77777777" w:rsidTr="00E41555">
        <w:trPr>
          <w:cantSplit/>
        </w:trPr>
        <w:tc>
          <w:tcPr>
            <w:tcW w:w="3753" w:type="dxa"/>
          </w:tcPr>
          <w:p w14:paraId="2607FE6E" w14:textId="77777777" w:rsidR="00482D32" w:rsidRPr="009C0305" w:rsidRDefault="00482D32" w:rsidP="00482D32">
            <w:pPr>
              <w:pStyle w:val="BodyText"/>
              <w:spacing w:after="0"/>
              <w:rPr>
                <w:rFonts w:ascii="Times New Roman" w:hAnsi="Times New Roman"/>
                <w:sz w:val="22"/>
                <w:szCs w:val="22"/>
              </w:rPr>
            </w:pPr>
          </w:p>
        </w:tc>
        <w:tc>
          <w:tcPr>
            <w:tcW w:w="5544" w:type="dxa"/>
            <w:gridSpan w:val="7"/>
          </w:tcPr>
          <w:p w14:paraId="1BB8889F" w14:textId="77777777" w:rsidR="00482D32" w:rsidRPr="009C0305" w:rsidRDefault="00482D32" w:rsidP="00482D32">
            <w:pPr>
              <w:pStyle w:val="acctfourfigures"/>
              <w:tabs>
                <w:tab w:val="clear" w:pos="765"/>
                <w:tab w:val="decimal" w:pos="829"/>
              </w:tabs>
              <w:spacing w:line="240" w:lineRule="auto"/>
              <w:ind w:right="-80"/>
              <w:jc w:val="center"/>
              <w:rPr>
                <w:szCs w:val="22"/>
              </w:rPr>
            </w:pPr>
            <w:r w:rsidRPr="009C0305">
              <w:rPr>
                <w:i/>
                <w:iCs/>
                <w:szCs w:val="22"/>
              </w:rPr>
              <w:t>(in thousand Baht)</w:t>
            </w:r>
          </w:p>
        </w:tc>
      </w:tr>
      <w:tr w:rsidR="00482D32" w:rsidRPr="009C0305" w14:paraId="711C24D2" w14:textId="77777777" w:rsidTr="00E41555">
        <w:trPr>
          <w:cantSplit/>
        </w:trPr>
        <w:tc>
          <w:tcPr>
            <w:tcW w:w="3753" w:type="dxa"/>
          </w:tcPr>
          <w:p w14:paraId="5D5655D2" w14:textId="77777777" w:rsidR="00482D32" w:rsidRPr="009C0305" w:rsidRDefault="00482D32" w:rsidP="00482D32">
            <w:pPr>
              <w:pStyle w:val="BodyText"/>
              <w:spacing w:after="0"/>
              <w:rPr>
                <w:rFonts w:ascii="Times New Roman" w:hAnsi="Times New Roman"/>
                <w:sz w:val="22"/>
                <w:szCs w:val="22"/>
              </w:rPr>
            </w:pPr>
            <w:r w:rsidRPr="009C0305">
              <w:rPr>
                <w:rFonts w:ascii="Times New Roman" w:hAnsi="Times New Roman"/>
                <w:sz w:val="22"/>
                <w:szCs w:val="22"/>
              </w:rPr>
              <w:t>Employee turnover</w:t>
            </w:r>
          </w:p>
        </w:tc>
        <w:tc>
          <w:tcPr>
            <w:tcW w:w="1314" w:type="dxa"/>
          </w:tcPr>
          <w:p w14:paraId="54273AB2" w14:textId="79DB0501" w:rsidR="00482D32" w:rsidRPr="009C0305" w:rsidRDefault="001062B5" w:rsidP="001062B5">
            <w:pPr>
              <w:pStyle w:val="acctfourfigures"/>
              <w:tabs>
                <w:tab w:val="clear" w:pos="765"/>
                <w:tab w:val="decimal" w:pos="1005"/>
              </w:tabs>
              <w:spacing w:line="240" w:lineRule="auto"/>
              <w:ind w:right="-80"/>
              <w:rPr>
                <w:szCs w:val="22"/>
              </w:rPr>
            </w:pPr>
            <w:r>
              <w:rPr>
                <w:szCs w:val="22"/>
              </w:rPr>
              <w:t>(</w:t>
            </w:r>
            <w:r w:rsidR="005D41B0" w:rsidRPr="005D41B0">
              <w:rPr>
                <w:szCs w:val="22"/>
                <w:lang w:val="en-US"/>
              </w:rPr>
              <w:t>489</w:t>
            </w:r>
            <w:r>
              <w:rPr>
                <w:szCs w:val="22"/>
              </w:rPr>
              <w:t>)</w:t>
            </w:r>
          </w:p>
        </w:tc>
        <w:tc>
          <w:tcPr>
            <w:tcW w:w="198" w:type="dxa"/>
          </w:tcPr>
          <w:p w14:paraId="00039D9A"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179" w:type="dxa"/>
          </w:tcPr>
          <w:p w14:paraId="25C1D5BE" w14:textId="18FA2D94" w:rsidR="00482D32" w:rsidRPr="009C0305" w:rsidRDefault="00482D32" w:rsidP="00B87B27">
            <w:pPr>
              <w:pStyle w:val="acctfourfigures"/>
              <w:tabs>
                <w:tab w:val="clear" w:pos="765"/>
                <w:tab w:val="decimal" w:pos="912"/>
              </w:tabs>
              <w:spacing w:line="240" w:lineRule="auto"/>
              <w:ind w:right="-80"/>
              <w:rPr>
                <w:szCs w:val="22"/>
              </w:rPr>
            </w:pPr>
            <w:r w:rsidRPr="009C0305">
              <w:rPr>
                <w:szCs w:val="22"/>
              </w:rPr>
              <w:t>(</w:t>
            </w:r>
            <w:r w:rsidR="005D41B0" w:rsidRPr="005D41B0">
              <w:rPr>
                <w:szCs w:val="22"/>
                <w:lang w:val="en-US"/>
              </w:rPr>
              <w:t>428</w:t>
            </w:r>
            <w:r w:rsidRPr="009C0305">
              <w:rPr>
                <w:szCs w:val="22"/>
              </w:rPr>
              <w:t>)</w:t>
            </w:r>
          </w:p>
        </w:tc>
        <w:tc>
          <w:tcPr>
            <w:tcW w:w="180" w:type="dxa"/>
          </w:tcPr>
          <w:p w14:paraId="1831A7BA"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188" w:type="dxa"/>
          </w:tcPr>
          <w:p w14:paraId="43FC59BB" w14:textId="0785C9F3" w:rsidR="00482D32" w:rsidRPr="009C0305" w:rsidRDefault="005D41B0" w:rsidP="001062B5">
            <w:pPr>
              <w:pStyle w:val="acctfourfigures"/>
              <w:tabs>
                <w:tab w:val="clear" w:pos="765"/>
                <w:tab w:val="decimal" w:pos="915"/>
              </w:tabs>
              <w:spacing w:line="240" w:lineRule="auto"/>
              <w:ind w:right="-80"/>
              <w:rPr>
                <w:rFonts w:cstheme="minorBidi"/>
                <w:szCs w:val="22"/>
                <w:cs/>
                <w:lang w:val="en-US" w:bidi="th-TH"/>
              </w:rPr>
            </w:pPr>
            <w:r w:rsidRPr="005D41B0">
              <w:rPr>
                <w:rFonts w:cstheme="minorBidi"/>
                <w:szCs w:val="22"/>
                <w:lang w:val="en-US" w:bidi="th-TH"/>
              </w:rPr>
              <w:t>580</w:t>
            </w:r>
          </w:p>
        </w:tc>
        <w:tc>
          <w:tcPr>
            <w:tcW w:w="178" w:type="dxa"/>
          </w:tcPr>
          <w:p w14:paraId="430B443F" w14:textId="77777777" w:rsidR="00482D32" w:rsidRPr="009C0305" w:rsidRDefault="00482D32" w:rsidP="00482D32">
            <w:pPr>
              <w:pStyle w:val="acctfourfigures"/>
              <w:tabs>
                <w:tab w:val="clear" w:pos="765"/>
                <w:tab w:val="decimal" w:pos="829"/>
              </w:tabs>
              <w:spacing w:line="240" w:lineRule="auto"/>
              <w:ind w:right="-80"/>
              <w:rPr>
                <w:szCs w:val="22"/>
              </w:rPr>
            </w:pPr>
          </w:p>
        </w:tc>
        <w:tc>
          <w:tcPr>
            <w:tcW w:w="1307" w:type="dxa"/>
          </w:tcPr>
          <w:p w14:paraId="2245F6DC" w14:textId="2274F3A8" w:rsidR="00482D32" w:rsidRPr="009C0305" w:rsidRDefault="005D41B0" w:rsidP="00B87B27">
            <w:pPr>
              <w:pStyle w:val="acctfourfigures"/>
              <w:tabs>
                <w:tab w:val="clear" w:pos="765"/>
                <w:tab w:val="decimal" w:pos="994"/>
              </w:tabs>
              <w:spacing w:line="240" w:lineRule="auto"/>
              <w:ind w:right="-80"/>
              <w:rPr>
                <w:rFonts w:cs="Angsana New"/>
                <w:szCs w:val="28"/>
                <w:lang w:bidi="th-TH"/>
              </w:rPr>
            </w:pPr>
            <w:r w:rsidRPr="005D41B0">
              <w:rPr>
                <w:rFonts w:cstheme="minorBidi"/>
                <w:szCs w:val="22"/>
                <w:lang w:val="en-US" w:bidi="th-TH"/>
              </w:rPr>
              <w:t>516</w:t>
            </w:r>
          </w:p>
        </w:tc>
      </w:tr>
    </w:tbl>
    <w:p w14:paraId="38EAC83B" w14:textId="134556E1" w:rsidR="006219D7" w:rsidRDefault="006219D7">
      <w:pPr>
        <w:rPr>
          <w:rFonts w:ascii="Times New Roman" w:hAnsi="Times New Roman"/>
          <w:b/>
          <w:bCs/>
          <w:sz w:val="24"/>
          <w:szCs w:val="24"/>
        </w:rPr>
      </w:pPr>
    </w:p>
    <w:p w14:paraId="6C9CE3B9" w14:textId="75E16476" w:rsidR="00B05146" w:rsidRPr="009C0305" w:rsidRDefault="00CD7A77" w:rsidP="00B15AFA">
      <w:pPr>
        <w:numPr>
          <w:ilvl w:val="0"/>
          <w:numId w:val="21"/>
        </w:numPr>
        <w:tabs>
          <w:tab w:val="left" w:pos="540"/>
        </w:tabs>
        <w:ind w:left="900" w:hanging="900"/>
        <w:jc w:val="both"/>
        <w:rPr>
          <w:rFonts w:ascii="Times New Roman" w:hAnsi="Times New Roman"/>
          <w:b/>
          <w:bCs/>
          <w:sz w:val="24"/>
          <w:szCs w:val="24"/>
        </w:rPr>
      </w:pPr>
      <w:r>
        <w:rPr>
          <w:rFonts w:ascii="Times New Roman" w:hAnsi="Times New Roman"/>
          <w:b/>
          <w:bCs/>
          <w:sz w:val="24"/>
          <w:szCs w:val="24"/>
        </w:rPr>
        <w:t xml:space="preserve">Share </w:t>
      </w:r>
      <w:r w:rsidR="005A58E7">
        <w:rPr>
          <w:rFonts w:ascii="Times New Roman" w:hAnsi="Times New Roman"/>
          <w:b/>
          <w:bCs/>
          <w:sz w:val="24"/>
          <w:szCs w:val="24"/>
        </w:rPr>
        <w:t xml:space="preserve">premium and </w:t>
      </w:r>
      <w:r w:rsidR="00EB2F9A">
        <w:rPr>
          <w:rFonts w:ascii="Times New Roman" w:hAnsi="Times New Roman"/>
          <w:b/>
          <w:bCs/>
          <w:sz w:val="24"/>
          <w:szCs w:val="24"/>
        </w:rPr>
        <w:t>l</w:t>
      </w:r>
      <w:r w:rsidR="000E4459" w:rsidRPr="009C0305">
        <w:rPr>
          <w:rFonts w:ascii="Times New Roman" w:hAnsi="Times New Roman"/>
          <w:b/>
          <w:bCs/>
          <w:sz w:val="24"/>
          <w:szCs w:val="24"/>
        </w:rPr>
        <w:t xml:space="preserve">egal </w:t>
      </w:r>
      <w:r w:rsidR="00A85308" w:rsidRPr="009C0305">
        <w:rPr>
          <w:rFonts w:ascii="Times New Roman" w:hAnsi="Times New Roman"/>
          <w:b/>
          <w:bCs/>
          <w:sz w:val="24"/>
          <w:szCs w:val="24"/>
        </w:rPr>
        <w:t>r</w:t>
      </w:r>
      <w:r w:rsidR="006F570A" w:rsidRPr="009C0305">
        <w:rPr>
          <w:rFonts w:ascii="Times New Roman" w:hAnsi="Times New Roman"/>
          <w:b/>
          <w:bCs/>
          <w:sz w:val="24"/>
          <w:szCs w:val="24"/>
        </w:rPr>
        <w:t>eserve</w:t>
      </w:r>
    </w:p>
    <w:p w14:paraId="10B2C9FE" w14:textId="77777777" w:rsidR="009723D2" w:rsidRDefault="009723D2" w:rsidP="009723D2">
      <w:pPr>
        <w:tabs>
          <w:tab w:val="left" w:pos="540"/>
        </w:tabs>
        <w:jc w:val="both"/>
        <w:rPr>
          <w:rFonts w:ascii="Times New Roman" w:hAnsi="Times New Roman"/>
          <w:b/>
          <w:bCs/>
          <w:sz w:val="24"/>
          <w:szCs w:val="24"/>
        </w:rPr>
      </w:pPr>
    </w:p>
    <w:p w14:paraId="6E198888" w14:textId="77777777" w:rsidR="009723D2" w:rsidRPr="009C0305" w:rsidRDefault="009723D2" w:rsidP="009723D2">
      <w:pPr>
        <w:ind w:left="540"/>
        <w:jc w:val="both"/>
        <w:rPr>
          <w:rFonts w:ascii="Times New Roman" w:hAnsi="Times New Roman"/>
          <w:i/>
          <w:iCs/>
          <w:sz w:val="22"/>
          <w:szCs w:val="22"/>
        </w:rPr>
      </w:pPr>
      <w:r w:rsidRPr="009C0305">
        <w:rPr>
          <w:rFonts w:ascii="Times New Roman" w:hAnsi="Times New Roman"/>
          <w:i/>
          <w:iCs/>
          <w:sz w:val="22"/>
          <w:szCs w:val="22"/>
        </w:rPr>
        <w:t>Share premium</w:t>
      </w:r>
    </w:p>
    <w:p w14:paraId="6497BA79" w14:textId="77777777" w:rsidR="009723D2" w:rsidRPr="009C0305" w:rsidRDefault="009723D2" w:rsidP="009723D2">
      <w:pPr>
        <w:ind w:left="540"/>
        <w:jc w:val="both"/>
        <w:rPr>
          <w:rFonts w:ascii="Times New Roman" w:hAnsi="Times New Roman"/>
          <w:i/>
          <w:iCs/>
          <w:sz w:val="22"/>
          <w:szCs w:val="22"/>
        </w:rPr>
      </w:pPr>
    </w:p>
    <w:p w14:paraId="68285388" w14:textId="55CAF067" w:rsidR="009723D2" w:rsidRPr="009723D2" w:rsidRDefault="009723D2" w:rsidP="009723D2">
      <w:pPr>
        <w:ind w:left="540"/>
        <w:jc w:val="thaiDistribute"/>
        <w:rPr>
          <w:rFonts w:ascii="Times New Roman" w:hAnsi="Times New Roman"/>
          <w:sz w:val="22"/>
          <w:szCs w:val="22"/>
        </w:rPr>
      </w:pPr>
      <w:r w:rsidRPr="009C0305">
        <w:rPr>
          <w:rFonts w:ascii="Times New Roman" w:hAnsi="Times New Roman"/>
          <w:sz w:val="22"/>
          <w:szCs w:val="22"/>
        </w:rPr>
        <w:t xml:space="preserve">Section </w:t>
      </w:r>
      <w:r w:rsidR="005D41B0" w:rsidRPr="005D41B0">
        <w:rPr>
          <w:rFonts w:ascii="Times New Roman" w:hAnsi="Times New Roman"/>
          <w:sz w:val="22"/>
          <w:szCs w:val="22"/>
        </w:rPr>
        <w:t>51</w:t>
      </w:r>
      <w:r w:rsidRPr="009C0305">
        <w:rPr>
          <w:rFonts w:ascii="Times New Roman" w:hAnsi="Times New Roman"/>
          <w:sz w:val="22"/>
          <w:szCs w:val="22"/>
        </w:rPr>
        <w:t xml:space="preserve"> of the Public Companies Act B.E. </w:t>
      </w:r>
      <w:r w:rsidR="005D41B0" w:rsidRPr="005D41B0">
        <w:rPr>
          <w:rFonts w:ascii="Times New Roman" w:hAnsi="Times New Roman"/>
          <w:sz w:val="22"/>
          <w:szCs w:val="22"/>
        </w:rPr>
        <w:t>2535</w:t>
      </w:r>
      <w:r w:rsidRPr="009C0305">
        <w:rPr>
          <w:rFonts w:ascii="Times New Roman" w:hAnsi="Times New Roman"/>
          <w:sz w:val="22"/>
          <w:szCs w:val="22"/>
        </w:rPr>
        <w:t xml:space="preserve"> requires companies to set aside share subscription monies received in excess of the par value of the shares issued to a reserve account (“share premium”). Share premium is not available for dividend distribution.</w:t>
      </w:r>
    </w:p>
    <w:p w14:paraId="75182F5F" w14:textId="77777777" w:rsidR="008776E5" w:rsidRDefault="008776E5" w:rsidP="009723D2">
      <w:pPr>
        <w:ind w:left="540"/>
        <w:jc w:val="thaiDistribute"/>
        <w:rPr>
          <w:rFonts w:ascii="Times New Roman" w:hAnsi="Times New Roman"/>
          <w:sz w:val="22"/>
          <w:szCs w:val="22"/>
        </w:rPr>
      </w:pPr>
    </w:p>
    <w:p w14:paraId="5B8AE6E1" w14:textId="261C926C" w:rsidR="008776E5" w:rsidRPr="00CD7A77" w:rsidRDefault="00CD7A77" w:rsidP="009723D2">
      <w:pPr>
        <w:ind w:left="540"/>
        <w:jc w:val="thaiDistribute"/>
        <w:rPr>
          <w:rFonts w:ascii="Times New Roman" w:hAnsi="Times New Roman"/>
          <w:i/>
          <w:iCs/>
          <w:sz w:val="22"/>
          <w:szCs w:val="22"/>
        </w:rPr>
      </w:pPr>
      <w:r w:rsidRPr="00CD7A77">
        <w:rPr>
          <w:rFonts w:ascii="Times New Roman" w:hAnsi="Times New Roman"/>
          <w:i/>
          <w:iCs/>
          <w:sz w:val="22"/>
          <w:szCs w:val="22"/>
        </w:rPr>
        <w:t>Legal reserve</w:t>
      </w:r>
    </w:p>
    <w:p w14:paraId="59D928FD" w14:textId="77777777" w:rsidR="004644F4" w:rsidRPr="009C0305" w:rsidRDefault="004644F4" w:rsidP="003B5BAA">
      <w:pPr>
        <w:pStyle w:val="block"/>
        <w:spacing w:after="0" w:line="240" w:lineRule="atLeast"/>
        <w:ind w:left="547" w:right="-405"/>
        <w:jc w:val="both"/>
      </w:pPr>
    </w:p>
    <w:p w14:paraId="2DB21B4E" w14:textId="0DB078BD" w:rsidR="00EF3F86" w:rsidRPr="009C0305" w:rsidRDefault="00BB5DE5" w:rsidP="00F34B4B">
      <w:pPr>
        <w:spacing w:line="240" w:lineRule="atLeast"/>
        <w:ind w:left="540"/>
        <w:jc w:val="both"/>
        <w:rPr>
          <w:rFonts w:ascii="Times New Roman" w:hAnsi="Times New Roman"/>
          <w:sz w:val="22"/>
          <w:szCs w:val="22"/>
        </w:rPr>
      </w:pPr>
      <w:r w:rsidRPr="009C0305">
        <w:rPr>
          <w:rFonts w:ascii="Times New Roman" w:hAnsi="Times New Roman"/>
          <w:sz w:val="22"/>
          <w:szCs w:val="22"/>
        </w:rPr>
        <w:t xml:space="preserve">Section </w:t>
      </w:r>
      <w:r w:rsidR="005D41B0" w:rsidRPr="005D41B0">
        <w:rPr>
          <w:rFonts w:ascii="Times New Roman" w:hAnsi="Times New Roman"/>
          <w:sz w:val="22"/>
          <w:szCs w:val="22"/>
        </w:rPr>
        <w:t>116</w:t>
      </w:r>
      <w:r w:rsidRPr="009C0305">
        <w:rPr>
          <w:rFonts w:ascii="Times New Roman" w:hAnsi="Times New Roman"/>
          <w:sz w:val="22"/>
          <w:szCs w:val="22"/>
        </w:rPr>
        <w:t xml:space="preserve"> of the Public Limited Companies Act B.E. </w:t>
      </w:r>
      <w:r w:rsidR="005D41B0" w:rsidRPr="005D41B0">
        <w:rPr>
          <w:rFonts w:ascii="Times New Roman" w:hAnsi="Times New Roman"/>
          <w:sz w:val="22"/>
          <w:szCs w:val="22"/>
        </w:rPr>
        <w:t>2535</w:t>
      </w:r>
      <w:r w:rsidRPr="009C0305">
        <w:rPr>
          <w:rFonts w:ascii="Times New Roman" w:hAnsi="Times New Roman"/>
          <w:sz w:val="22"/>
          <w:szCs w:val="22"/>
        </w:rPr>
        <w:t xml:space="preserve"> (</w:t>
      </w:r>
      <w:r w:rsidR="005D41B0" w:rsidRPr="005D41B0">
        <w:rPr>
          <w:rFonts w:ascii="Times New Roman" w:hAnsi="Times New Roman"/>
          <w:sz w:val="22"/>
          <w:szCs w:val="22"/>
        </w:rPr>
        <w:t>1992</w:t>
      </w:r>
      <w:r w:rsidRPr="009C0305">
        <w:rPr>
          <w:rFonts w:ascii="Times New Roman" w:hAnsi="Times New Roman"/>
          <w:sz w:val="22"/>
          <w:szCs w:val="22"/>
        </w:rPr>
        <w:t xml:space="preserve">) Section </w:t>
      </w:r>
      <w:r w:rsidR="005D41B0" w:rsidRPr="005D41B0">
        <w:rPr>
          <w:rFonts w:ascii="Times New Roman" w:hAnsi="Times New Roman"/>
          <w:sz w:val="22"/>
          <w:szCs w:val="22"/>
        </w:rPr>
        <w:t>116</w:t>
      </w:r>
      <w:r w:rsidRPr="009C0305">
        <w:rPr>
          <w:rFonts w:ascii="Times New Roman" w:hAnsi="Times New Roman"/>
          <w:sz w:val="22"/>
          <w:szCs w:val="22"/>
        </w:rPr>
        <w:t xml:space="preserve"> requires that a public company shall allocate not less than </w:t>
      </w:r>
      <w:r w:rsidR="005D41B0" w:rsidRPr="005D41B0">
        <w:rPr>
          <w:rFonts w:ascii="Times New Roman" w:hAnsi="Times New Roman"/>
          <w:sz w:val="22"/>
          <w:szCs w:val="22"/>
        </w:rPr>
        <w:t>5</w:t>
      </w:r>
      <w:r w:rsidRPr="009C0305">
        <w:rPr>
          <w:rFonts w:ascii="Times New Roman" w:hAnsi="Times New Roman"/>
          <w:sz w:val="22"/>
          <w:szCs w:val="22"/>
        </w:rPr>
        <w:t xml:space="preserve">% of its annual net profit, less any accumulated losses brought forward, to a reserve account (“legal reserve”), until this account reaches an amount not less than </w:t>
      </w:r>
      <w:r w:rsidR="005D41B0" w:rsidRPr="005D41B0">
        <w:rPr>
          <w:rFonts w:ascii="Times New Roman" w:hAnsi="Times New Roman"/>
          <w:sz w:val="22"/>
          <w:szCs w:val="22"/>
        </w:rPr>
        <w:t>10</w:t>
      </w:r>
      <w:r w:rsidRPr="009C0305">
        <w:rPr>
          <w:rFonts w:ascii="Times New Roman" w:hAnsi="Times New Roman"/>
          <w:sz w:val="22"/>
          <w:szCs w:val="22"/>
        </w:rPr>
        <w:t>% of the registered authorised capital. The legal reserve is not available for dividend distribution.</w:t>
      </w:r>
    </w:p>
    <w:p w14:paraId="42B90F08" w14:textId="22337CC5" w:rsidR="00011015" w:rsidRDefault="00011015">
      <w:pPr>
        <w:rPr>
          <w:rFonts w:ascii="Times New Roman" w:hAnsi="Times New Roman"/>
          <w:b/>
          <w:bCs/>
          <w:sz w:val="24"/>
          <w:szCs w:val="24"/>
        </w:rPr>
      </w:pPr>
      <w:r>
        <w:rPr>
          <w:rFonts w:ascii="Times New Roman" w:hAnsi="Times New Roman"/>
          <w:b/>
          <w:bCs/>
          <w:sz w:val="24"/>
          <w:szCs w:val="24"/>
        </w:rPr>
        <w:br w:type="page"/>
      </w:r>
    </w:p>
    <w:p w14:paraId="514531BA" w14:textId="44F60888" w:rsidR="00084503" w:rsidRPr="009C0305" w:rsidRDefault="00084503" w:rsidP="003B5BAA">
      <w:pPr>
        <w:numPr>
          <w:ilvl w:val="0"/>
          <w:numId w:val="21"/>
        </w:numPr>
        <w:tabs>
          <w:tab w:val="left" w:pos="540"/>
        </w:tabs>
        <w:spacing w:line="240" w:lineRule="atLeast"/>
        <w:ind w:left="900" w:hanging="900"/>
        <w:jc w:val="both"/>
        <w:rPr>
          <w:rFonts w:ascii="Times New Roman" w:hAnsi="Times New Roman"/>
          <w:b/>
          <w:bCs/>
          <w:sz w:val="24"/>
          <w:szCs w:val="24"/>
        </w:rPr>
      </w:pPr>
      <w:r w:rsidRPr="009C0305">
        <w:rPr>
          <w:rFonts w:ascii="Times New Roman" w:hAnsi="Times New Roman"/>
          <w:b/>
          <w:bCs/>
          <w:sz w:val="24"/>
          <w:szCs w:val="24"/>
        </w:rPr>
        <w:lastRenderedPageBreak/>
        <w:t>Segment information</w:t>
      </w:r>
      <w:r w:rsidR="00F95370" w:rsidRPr="009C0305">
        <w:rPr>
          <w:rFonts w:ascii="Times New Roman" w:hAnsi="Times New Roman"/>
          <w:b/>
          <w:bCs/>
          <w:sz w:val="24"/>
          <w:szCs w:val="24"/>
        </w:rPr>
        <w:t xml:space="preserve"> and revenue from construction contracts</w:t>
      </w:r>
      <w:r w:rsidRPr="009C0305">
        <w:rPr>
          <w:rFonts w:ascii="Times New Roman" w:hAnsi="Times New Roman"/>
          <w:b/>
          <w:bCs/>
          <w:sz w:val="24"/>
          <w:szCs w:val="24"/>
        </w:rPr>
        <w:t xml:space="preserve">     </w:t>
      </w:r>
    </w:p>
    <w:p w14:paraId="669189A1" w14:textId="77777777" w:rsidR="00084503" w:rsidRPr="009C0305" w:rsidRDefault="00084503" w:rsidP="003B5BAA">
      <w:pPr>
        <w:spacing w:line="240" w:lineRule="atLeast"/>
        <w:ind w:left="540" w:right="-7"/>
        <w:jc w:val="both"/>
        <w:rPr>
          <w:rFonts w:ascii="Times New Roman" w:hAnsi="Times New Roman"/>
          <w:b/>
          <w:bCs/>
          <w:i/>
          <w:iCs/>
          <w:color w:val="548DD4"/>
          <w:sz w:val="22"/>
          <w:szCs w:val="22"/>
        </w:rPr>
      </w:pPr>
    </w:p>
    <w:p w14:paraId="7859D641" w14:textId="71017AFC" w:rsidR="00084503" w:rsidRPr="009C0305" w:rsidRDefault="00084503" w:rsidP="003B5BAA">
      <w:pPr>
        <w:spacing w:line="240" w:lineRule="atLeast"/>
        <w:ind w:left="540"/>
        <w:jc w:val="both"/>
        <w:rPr>
          <w:rFonts w:ascii="Times New Roman" w:hAnsi="Times New Roman"/>
          <w:sz w:val="22"/>
          <w:szCs w:val="22"/>
        </w:rPr>
      </w:pPr>
      <w:r w:rsidRPr="009C0305">
        <w:rPr>
          <w:rFonts w:ascii="Times New Roman" w:hAnsi="Times New Roman"/>
          <w:sz w:val="22"/>
          <w:szCs w:val="22"/>
        </w:rPr>
        <w:t xml:space="preserve">Management considers that the Company operates in a single line of business, namely </w:t>
      </w:r>
      <w:r w:rsidR="00A85308" w:rsidRPr="009C0305">
        <w:rPr>
          <w:rFonts w:ascii="Times New Roman" w:hAnsi="Times New Roman"/>
          <w:sz w:val="22"/>
          <w:szCs w:val="22"/>
        </w:rPr>
        <w:t>providing construction services</w:t>
      </w:r>
      <w:r w:rsidRPr="009C0305">
        <w:rPr>
          <w:rFonts w:ascii="Times New Roman" w:hAnsi="Times New Roman"/>
          <w:sz w:val="22"/>
          <w:szCs w:val="22"/>
        </w:rPr>
        <w:t>, and has, therefore, only one reportable segment.</w:t>
      </w:r>
    </w:p>
    <w:p w14:paraId="297D639E" w14:textId="77777777" w:rsidR="00084503" w:rsidRPr="009C0305" w:rsidRDefault="00084503" w:rsidP="003B5BAA">
      <w:pPr>
        <w:spacing w:line="240" w:lineRule="atLeast"/>
        <w:ind w:left="540"/>
        <w:jc w:val="both"/>
        <w:rPr>
          <w:rFonts w:ascii="Times New Roman" w:hAnsi="Times New Roman"/>
          <w:sz w:val="22"/>
          <w:szCs w:val="22"/>
        </w:rPr>
      </w:pPr>
    </w:p>
    <w:p w14:paraId="4A635C5F" w14:textId="2FEF4AE3" w:rsidR="00084503" w:rsidRPr="009C0305" w:rsidRDefault="00084503" w:rsidP="003B5BAA">
      <w:pPr>
        <w:pStyle w:val="block"/>
        <w:shd w:val="clear" w:color="auto" w:fill="FFFFFF"/>
        <w:spacing w:after="0" w:line="240" w:lineRule="atLeast"/>
        <w:ind w:left="0" w:firstLine="540"/>
        <w:jc w:val="both"/>
        <w:rPr>
          <w:rFonts w:eastAsia="Times New Roman"/>
          <w:b/>
          <w:bCs/>
          <w:i/>
          <w:iCs/>
          <w:szCs w:val="22"/>
          <w:lang w:bidi="th-TH"/>
        </w:rPr>
      </w:pPr>
      <w:r w:rsidRPr="009C0305">
        <w:rPr>
          <w:b/>
          <w:bCs/>
          <w:i/>
          <w:iCs/>
        </w:rPr>
        <w:t>Geographical information</w:t>
      </w:r>
      <w:r w:rsidRPr="009C0305">
        <w:rPr>
          <w:rFonts w:eastAsia="Times New Roman"/>
          <w:b/>
          <w:bCs/>
          <w:i/>
          <w:iCs/>
          <w:szCs w:val="22"/>
          <w:lang w:bidi="th-TH"/>
        </w:rPr>
        <w:t xml:space="preserve"> </w:t>
      </w:r>
    </w:p>
    <w:p w14:paraId="0A18AD33" w14:textId="77777777" w:rsidR="003B5BAA" w:rsidRPr="009C0305" w:rsidRDefault="003B5BAA" w:rsidP="003B5BAA">
      <w:pPr>
        <w:pStyle w:val="block"/>
        <w:shd w:val="clear" w:color="auto" w:fill="FFFFFF"/>
        <w:spacing w:after="0" w:line="240" w:lineRule="atLeast"/>
        <w:ind w:left="0" w:firstLine="540"/>
        <w:jc w:val="both"/>
        <w:rPr>
          <w:i/>
          <w:iCs/>
        </w:rPr>
      </w:pPr>
    </w:p>
    <w:p w14:paraId="25F67FC1" w14:textId="2B7EDE96" w:rsidR="00A85308" w:rsidRPr="00127EC4" w:rsidRDefault="00084503" w:rsidP="00127EC4">
      <w:pPr>
        <w:pStyle w:val="Heading8"/>
        <w:spacing w:before="0" w:after="0" w:line="240" w:lineRule="atLeast"/>
        <w:ind w:left="540"/>
        <w:jc w:val="both"/>
        <w:rPr>
          <w:rFonts w:ascii="Times New Roman" w:hAnsi="Times New Roman" w:cs="Times New Roman"/>
          <w:i w:val="0"/>
          <w:iCs w:val="0"/>
          <w:sz w:val="22"/>
          <w:szCs w:val="22"/>
          <w:lang w:val="en-US" w:eastAsia="en-US"/>
        </w:rPr>
      </w:pPr>
      <w:r w:rsidRPr="009C0305">
        <w:rPr>
          <w:rFonts w:ascii="Times New Roman" w:hAnsi="Times New Roman" w:cs="Times New Roman"/>
          <w:i w:val="0"/>
          <w:iCs w:val="0"/>
          <w:sz w:val="22"/>
          <w:szCs w:val="22"/>
          <w:lang w:val="en-US" w:eastAsia="en-US"/>
        </w:rPr>
        <w:t xml:space="preserve">The Company is managed and operates principally in Thailand.  There are no </w:t>
      </w:r>
      <w:r w:rsidR="00A85308" w:rsidRPr="009C0305">
        <w:rPr>
          <w:rFonts w:ascii="Times New Roman" w:hAnsi="Times New Roman" w:cs="Times New Roman"/>
          <w:i w:val="0"/>
          <w:iCs w:val="0"/>
          <w:sz w:val="22"/>
          <w:szCs w:val="22"/>
          <w:lang w:val="en-US" w:eastAsia="en-US"/>
        </w:rPr>
        <w:t>r</w:t>
      </w:r>
      <w:r w:rsidRPr="009C0305">
        <w:rPr>
          <w:rFonts w:ascii="Times New Roman" w:hAnsi="Times New Roman" w:cs="Times New Roman"/>
          <w:i w:val="0"/>
          <w:iCs w:val="0"/>
          <w:sz w:val="22"/>
          <w:szCs w:val="22"/>
          <w:lang w:val="en-US" w:eastAsia="en-US"/>
        </w:rPr>
        <w:t>evenues derived from, or assets located in, foreign countries.</w:t>
      </w:r>
    </w:p>
    <w:p w14:paraId="73B27D8F" w14:textId="77777777" w:rsidR="00F34B4B" w:rsidRPr="009C0305" w:rsidRDefault="00F34B4B" w:rsidP="00A85308">
      <w:pPr>
        <w:pStyle w:val="block"/>
        <w:shd w:val="clear" w:color="auto" w:fill="FFFFFF"/>
        <w:spacing w:after="0" w:line="240" w:lineRule="atLeast"/>
        <w:ind w:left="0" w:firstLine="540"/>
        <w:jc w:val="both"/>
        <w:rPr>
          <w:i/>
          <w:iCs/>
        </w:rPr>
      </w:pPr>
    </w:p>
    <w:p w14:paraId="1A47BF25" w14:textId="42332069" w:rsidR="00084503" w:rsidRPr="009C0305" w:rsidRDefault="00084503" w:rsidP="003B5BAA">
      <w:pPr>
        <w:pStyle w:val="block"/>
        <w:shd w:val="clear" w:color="auto" w:fill="FFFFFF"/>
        <w:spacing w:after="0" w:line="240" w:lineRule="atLeast"/>
        <w:ind w:left="540"/>
        <w:jc w:val="both"/>
        <w:rPr>
          <w:b/>
          <w:bCs/>
          <w:i/>
          <w:iCs/>
        </w:rPr>
      </w:pPr>
      <w:r w:rsidRPr="009C0305">
        <w:rPr>
          <w:b/>
          <w:bCs/>
          <w:i/>
          <w:iCs/>
        </w:rPr>
        <w:t>Major customers</w:t>
      </w:r>
    </w:p>
    <w:p w14:paraId="3E6F3024" w14:textId="77777777" w:rsidR="003B5BAA" w:rsidRPr="009C0305" w:rsidRDefault="003B5BAA" w:rsidP="003B5BAA">
      <w:pPr>
        <w:pStyle w:val="block"/>
        <w:shd w:val="clear" w:color="auto" w:fill="FFFFFF"/>
        <w:spacing w:after="0" w:line="240" w:lineRule="atLeast"/>
        <w:ind w:left="540"/>
        <w:jc w:val="both"/>
      </w:pPr>
    </w:p>
    <w:p w14:paraId="4D7CA6B6" w14:textId="67109AF7" w:rsidR="00084503" w:rsidRPr="009C0305" w:rsidRDefault="00084503" w:rsidP="003B5BAA">
      <w:pPr>
        <w:pStyle w:val="Heading8"/>
        <w:spacing w:before="0" w:after="0" w:line="240" w:lineRule="atLeast"/>
        <w:ind w:left="540"/>
        <w:jc w:val="both"/>
        <w:rPr>
          <w:rFonts w:ascii="Times New Roman" w:hAnsi="Times New Roman" w:cs="Times New Roman"/>
          <w:i w:val="0"/>
          <w:iCs w:val="0"/>
          <w:sz w:val="22"/>
          <w:szCs w:val="22"/>
          <w:lang w:val="en-US" w:eastAsia="en-US"/>
        </w:rPr>
      </w:pPr>
      <w:r w:rsidRPr="009C0305">
        <w:rPr>
          <w:rFonts w:ascii="Times New Roman" w:hAnsi="Times New Roman" w:cs="Times New Roman"/>
          <w:i w:val="0"/>
          <w:iCs w:val="0"/>
          <w:sz w:val="22"/>
          <w:szCs w:val="22"/>
          <w:lang w:val="en-US" w:eastAsia="en-US"/>
        </w:rPr>
        <w:t xml:space="preserve">The Company </w:t>
      </w:r>
      <w:r w:rsidRPr="00BC23A7">
        <w:rPr>
          <w:rFonts w:ascii="Times New Roman" w:hAnsi="Times New Roman" w:cs="Times New Roman"/>
          <w:i w:val="0"/>
          <w:iCs w:val="0"/>
          <w:sz w:val="22"/>
          <w:szCs w:val="22"/>
          <w:lang w:val="en-US" w:eastAsia="en-US"/>
        </w:rPr>
        <w:t>has</w:t>
      </w:r>
      <w:r w:rsidR="00873F65" w:rsidRPr="00BC23A7">
        <w:rPr>
          <w:rFonts w:ascii="Times New Roman" w:hAnsi="Times New Roman" w:cs="Times New Roman"/>
          <w:i w:val="0"/>
          <w:iCs w:val="0"/>
          <w:sz w:val="22"/>
          <w:szCs w:val="22"/>
          <w:lang w:val="en-US" w:eastAsia="en-US"/>
        </w:rPr>
        <w:t xml:space="preserve"> </w:t>
      </w:r>
      <w:r w:rsidR="005D41B0" w:rsidRPr="005D41B0">
        <w:rPr>
          <w:rFonts w:ascii="Times New Roman" w:hAnsi="Times New Roman" w:cs="Times New Roman"/>
          <w:i w:val="0"/>
          <w:iCs w:val="0"/>
          <w:sz w:val="22"/>
          <w:szCs w:val="22"/>
          <w:lang w:val="en-US" w:eastAsia="en-US"/>
        </w:rPr>
        <w:t>4</w:t>
      </w:r>
      <w:r w:rsidR="00873F65" w:rsidRPr="00BC23A7">
        <w:rPr>
          <w:rFonts w:ascii="Times New Roman" w:hAnsi="Times New Roman" w:cs="Times New Roman"/>
          <w:i w:val="0"/>
          <w:iCs w:val="0"/>
          <w:sz w:val="22"/>
          <w:szCs w:val="22"/>
          <w:lang w:val="en-US" w:eastAsia="en-US"/>
        </w:rPr>
        <w:t xml:space="preserve"> </w:t>
      </w:r>
      <w:r w:rsidRPr="00BC23A7">
        <w:rPr>
          <w:rFonts w:ascii="Times New Roman" w:hAnsi="Times New Roman" w:cs="Times New Roman"/>
          <w:i w:val="0"/>
          <w:iCs w:val="0"/>
          <w:sz w:val="22"/>
          <w:szCs w:val="22"/>
          <w:lang w:val="en-US" w:eastAsia="en-US"/>
        </w:rPr>
        <w:t>major</w:t>
      </w:r>
      <w:r w:rsidRPr="009C0305">
        <w:rPr>
          <w:rFonts w:ascii="Times New Roman" w:hAnsi="Times New Roman" w:cs="Times New Roman"/>
          <w:i w:val="0"/>
          <w:iCs w:val="0"/>
          <w:sz w:val="22"/>
          <w:szCs w:val="22"/>
          <w:lang w:val="en-US" w:eastAsia="en-US"/>
        </w:rPr>
        <w:t xml:space="preserve"> customers with revenue </w:t>
      </w:r>
      <w:r w:rsidR="0052270A" w:rsidRPr="00EA2A40">
        <w:rPr>
          <w:rFonts w:ascii="Times New Roman" w:hAnsi="Times New Roman" w:cs="Times New Roman"/>
          <w:i w:val="0"/>
          <w:iCs w:val="0"/>
          <w:sz w:val="22"/>
          <w:szCs w:val="22"/>
          <w:lang w:val="en-US" w:eastAsia="en-US"/>
        </w:rPr>
        <w:t xml:space="preserve">amounting to Baht </w:t>
      </w:r>
      <w:r w:rsidR="005D41B0" w:rsidRPr="005D41B0">
        <w:rPr>
          <w:rFonts w:ascii="Times New Roman" w:hAnsi="Times New Roman" w:cs="Times New Roman"/>
          <w:i w:val="0"/>
          <w:iCs w:val="0"/>
          <w:sz w:val="22"/>
          <w:szCs w:val="22"/>
          <w:lang w:val="en-US" w:eastAsia="en-US"/>
        </w:rPr>
        <w:t>1</w:t>
      </w:r>
      <w:r w:rsidR="00BC23A7">
        <w:rPr>
          <w:rFonts w:ascii="Times New Roman" w:hAnsi="Times New Roman" w:cs="Times New Roman"/>
          <w:i w:val="0"/>
          <w:iCs w:val="0"/>
          <w:sz w:val="22"/>
          <w:szCs w:val="22"/>
          <w:lang w:val="en-US" w:eastAsia="en-US"/>
        </w:rPr>
        <w:t>,</w:t>
      </w:r>
      <w:r w:rsidR="005D41B0" w:rsidRPr="005D41B0">
        <w:rPr>
          <w:rFonts w:ascii="Times New Roman" w:hAnsi="Times New Roman" w:cs="Times New Roman"/>
          <w:i w:val="0"/>
          <w:iCs w:val="0"/>
          <w:sz w:val="22"/>
          <w:szCs w:val="22"/>
          <w:lang w:val="en-US" w:eastAsia="en-US"/>
        </w:rPr>
        <w:t>729</w:t>
      </w:r>
      <w:r w:rsidR="00BC23A7">
        <w:rPr>
          <w:rFonts w:ascii="Times New Roman" w:hAnsi="Times New Roman" w:cs="Times New Roman"/>
          <w:i w:val="0"/>
          <w:iCs w:val="0"/>
          <w:sz w:val="22"/>
          <w:szCs w:val="22"/>
          <w:lang w:val="en-US" w:eastAsia="en-US"/>
        </w:rPr>
        <w:t>.</w:t>
      </w:r>
      <w:r w:rsidR="005D41B0" w:rsidRPr="005D41B0">
        <w:rPr>
          <w:rFonts w:ascii="Times New Roman" w:hAnsi="Times New Roman" w:cs="Times New Roman"/>
          <w:i w:val="0"/>
          <w:iCs w:val="0"/>
          <w:sz w:val="22"/>
          <w:szCs w:val="22"/>
          <w:lang w:val="en-US" w:eastAsia="en-US"/>
        </w:rPr>
        <w:t>91</w:t>
      </w:r>
      <w:r w:rsidRPr="009C0305">
        <w:rPr>
          <w:rFonts w:ascii="Times New Roman" w:hAnsi="Times New Roman" w:cs="Times New Roman"/>
          <w:i w:val="0"/>
          <w:iCs w:val="0"/>
          <w:sz w:val="22"/>
          <w:szCs w:val="22"/>
          <w:lang w:val="en-US" w:eastAsia="en-US"/>
        </w:rPr>
        <w:t xml:space="preserve"> million </w:t>
      </w:r>
      <w:r w:rsidRPr="009C0305">
        <w:rPr>
          <w:rFonts w:ascii="Times New Roman" w:hAnsi="Times New Roman" w:cs="Times New Roman"/>
          <w:sz w:val="22"/>
          <w:szCs w:val="22"/>
          <w:lang w:val="en-US" w:eastAsia="en-US"/>
        </w:rPr>
        <w:t>(</w:t>
      </w:r>
      <w:r w:rsidR="005D41B0" w:rsidRPr="005D41B0">
        <w:rPr>
          <w:rFonts w:ascii="Times New Roman" w:hAnsi="Times New Roman" w:cs="Times New Roman"/>
          <w:sz w:val="22"/>
          <w:szCs w:val="22"/>
          <w:lang w:val="en-US" w:eastAsia="en-US"/>
        </w:rPr>
        <w:t>2023</w:t>
      </w:r>
      <w:r w:rsidRPr="009C0305">
        <w:rPr>
          <w:rFonts w:ascii="Times New Roman" w:hAnsi="Times New Roman" w:cs="Times New Roman"/>
          <w:sz w:val="22"/>
          <w:szCs w:val="22"/>
          <w:lang w:val="en-US" w:eastAsia="en-US"/>
        </w:rPr>
        <w:t xml:space="preserve">: </w:t>
      </w:r>
      <w:r w:rsidR="005D41B0" w:rsidRPr="005D41B0">
        <w:rPr>
          <w:rFonts w:ascii="Times New Roman" w:hAnsi="Times New Roman" w:cs="Times New Roman"/>
          <w:sz w:val="22"/>
          <w:szCs w:val="22"/>
          <w:lang w:val="en-US" w:eastAsia="en-US"/>
        </w:rPr>
        <w:t>3</w:t>
      </w:r>
      <w:r w:rsidR="00F95370" w:rsidRPr="009C0305">
        <w:rPr>
          <w:rFonts w:ascii="Times New Roman" w:hAnsi="Times New Roman" w:cs="Times New Roman"/>
          <w:sz w:val="22"/>
          <w:szCs w:val="22"/>
          <w:lang w:val="en-US" w:eastAsia="en-US"/>
        </w:rPr>
        <w:t xml:space="preserve"> major customers with</w:t>
      </w:r>
      <w:r w:rsidR="00873F65" w:rsidRPr="009C0305">
        <w:rPr>
          <w:rFonts w:ascii="Times New Roman" w:hAnsi="Times New Roman" w:cs="Times New Roman"/>
          <w:sz w:val="22"/>
          <w:szCs w:val="22"/>
          <w:lang w:val="en-US" w:eastAsia="en-US"/>
        </w:rPr>
        <w:t xml:space="preserve"> revenue</w:t>
      </w:r>
      <w:r w:rsidR="00F95370" w:rsidRPr="009C0305">
        <w:rPr>
          <w:rFonts w:ascii="Times New Roman" w:hAnsi="Times New Roman" w:cs="Times New Roman"/>
          <w:sz w:val="22"/>
          <w:szCs w:val="22"/>
          <w:lang w:val="en-US" w:eastAsia="en-US"/>
        </w:rPr>
        <w:t xml:space="preserve"> amounting to </w:t>
      </w:r>
      <w:r w:rsidRPr="009C0305">
        <w:rPr>
          <w:rFonts w:ascii="Times New Roman" w:hAnsi="Times New Roman" w:cs="Times New Roman"/>
          <w:sz w:val="22"/>
          <w:szCs w:val="22"/>
          <w:lang w:val="en-US" w:eastAsia="en-US"/>
        </w:rPr>
        <w:t xml:space="preserve">Baht </w:t>
      </w:r>
      <w:r w:rsidR="005D41B0" w:rsidRPr="005D41B0">
        <w:rPr>
          <w:rFonts w:ascii="Times New Roman" w:hAnsi="Times New Roman" w:cs="Times New Roman"/>
          <w:sz w:val="22"/>
          <w:szCs w:val="22"/>
          <w:lang w:val="en-US" w:eastAsia="en-US"/>
        </w:rPr>
        <w:t>1</w:t>
      </w:r>
      <w:r w:rsidR="00482D32">
        <w:rPr>
          <w:rFonts w:ascii="Times New Roman" w:hAnsi="Times New Roman" w:cs="Times New Roman"/>
          <w:sz w:val="22"/>
          <w:szCs w:val="22"/>
          <w:lang w:val="en-US" w:eastAsia="en-US"/>
        </w:rPr>
        <w:t>,</w:t>
      </w:r>
      <w:r w:rsidR="005D41B0" w:rsidRPr="005D41B0">
        <w:rPr>
          <w:rFonts w:ascii="Times New Roman" w:hAnsi="Times New Roman" w:cs="Times New Roman"/>
          <w:sz w:val="22"/>
          <w:szCs w:val="22"/>
          <w:lang w:val="en-US" w:eastAsia="en-US"/>
        </w:rPr>
        <w:t>558</w:t>
      </w:r>
      <w:r w:rsidR="00482D32">
        <w:rPr>
          <w:rFonts w:ascii="Times New Roman" w:hAnsi="Times New Roman" w:cs="Times New Roman"/>
          <w:sz w:val="22"/>
          <w:szCs w:val="22"/>
          <w:lang w:val="en-US" w:eastAsia="en-US"/>
        </w:rPr>
        <w:t>.</w:t>
      </w:r>
      <w:r w:rsidR="005D41B0" w:rsidRPr="005D41B0">
        <w:rPr>
          <w:rFonts w:ascii="Times New Roman" w:hAnsi="Times New Roman" w:cs="Times New Roman"/>
          <w:sz w:val="22"/>
          <w:szCs w:val="22"/>
          <w:lang w:val="en-US" w:eastAsia="en-US"/>
        </w:rPr>
        <w:t>77</w:t>
      </w:r>
      <w:r w:rsidRPr="009C0305">
        <w:rPr>
          <w:rFonts w:ascii="Times New Roman" w:hAnsi="Times New Roman" w:cs="Times New Roman"/>
          <w:sz w:val="22"/>
          <w:szCs w:val="22"/>
          <w:lang w:val="en-US" w:eastAsia="en-US"/>
        </w:rPr>
        <w:t xml:space="preserve"> million)</w:t>
      </w:r>
      <w:r w:rsidRPr="009C0305">
        <w:rPr>
          <w:rFonts w:ascii="Times New Roman" w:hAnsi="Times New Roman" w:cs="Times New Roman"/>
          <w:i w:val="0"/>
          <w:iCs w:val="0"/>
          <w:sz w:val="22"/>
          <w:szCs w:val="22"/>
          <w:lang w:val="en-US" w:eastAsia="en-US"/>
        </w:rPr>
        <w:t xml:space="preserve"> of the Company’s total revenue.</w:t>
      </w:r>
    </w:p>
    <w:p w14:paraId="5763FA8A" w14:textId="77777777" w:rsidR="00A85308" w:rsidRPr="009C0305" w:rsidRDefault="00A85308" w:rsidP="00A85308"/>
    <w:p w14:paraId="2729A664" w14:textId="77777777" w:rsidR="00F95370" w:rsidRPr="009C0305" w:rsidRDefault="00F95370" w:rsidP="003B5BAA">
      <w:pPr>
        <w:pStyle w:val="block"/>
        <w:shd w:val="clear" w:color="auto" w:fill="FFFFFF"/>
        <w:spacing w:after="0" w:line="240" w:lineRule="atLeast"/>
        <w:ind w:left="540"/>
        <w:jc w:val="both"/>
        <w:rPr>
          <w:b/>
          <w:bCs/>
          <w:i/>
          <w:iCs/>
          <w:szCs w:val="22"/>
        </w:rPr>
      </w:pPr>
      <w:r w:rsidRPr="009C0305">
        <w:rPr>
          <w:b/>
          <w:bCs/>
          <w:i/>
          <w:iCs/>
          <w:szCs w:val="22"/>
        </w:rPr>
        <w:t>Construction revenue</w:t>
      </w:r>
    </w:p>
    <w:p w14:paraId="03E10A2C" w14:textId="77777777" w:rsidR="00F95370" w:rsidRPr="009C0305" w:rsidRDefault="00F95370" w:rsidP="003B5BAA">
      <w:pPr>
        <w:tabs>
          <w:tab w:val="left" w:pos="540"/>
        </w:tabs>
        <w:spacing w:line="240" w:lineRule="atLeast"/>
        <w:ind w:left="540" w:right="65" w:hanging="540"/>
        <w:jc w:val="both"/>
        <w:rPr>
          <w:rFonts w:ascii="Times New Roman" w:hAnsi="Times New Roman"/>
          <w:sz w:val="22"/>
          <w:szCs w:val="22"/>
        </w:rPr>
      </w:pPr>
    </w:p>
    <w:p w14:paraId="72F12993" w14:textId="1B802412" w:rsidR="00EA5B19" w:rsidRDefault="00F95370" w:rsidP="00B469B7">
      <w:pPr>
        <w:tabs>
          <w:tab w:val="left" w:pos="540"/>
        </w:tabs>
        <w:spacing w:line="240" w:lineRule="atLeast"/>
        <w:ind w:left="540"/>
        <w:jc w:val="thaiDistribute"/>
        <w:rPr>
          <w:rFonts w:ascii="Times New Roman" w:hAnsi="Times New Roman"/>
          <w:bCs/>
          <w:sz w:val="22"/>
          <w:szCs w:val="22"/>
          <w:lang w:val="en-GB" w:bidi="ar-SA"/>
        </w:rPr>
      </w:pPr>
      <w:r w:rsidRPr="009C0305">
        <w:rPr>
          <w:rFonts w:ascii="Times New Roman" w:hAnsi="Times New Roman"/>
          <w:bCs/>
          <w:sz w:val="22"/>
          <w:szCs w:val="22"/>
          <w:lang w:val="en-GB" w:bidi="ar-SA"/>
        </w:rPr>
        <w:t xml:space="preserve">The Company’s main revenue is derived from contracts with customers, which has recognised over time. </w:t>
      </w:r>
    </w:p>
    <w:p w14:paraId="06798B85" w14:textId="77777777" w:rsidR="00913708" w:rsidRPr="009C0305" w:rsidRDefault="00913708">
      <w:pPr>
        <w:rPr>
          <w:rFonts w:ascii="Times New Roman" w:hAnsi="Times New Roman"/>
          <w:bCs/>
          <w:sz w:val="22"/>
          <w:szCs w:val="22"/>
          <w:lang w:val="en-GB" w:bidi="ar-SA"/>
        </w:rPr>
      </w:pPr>
    </w:p>
    <w:p w14:paraId="5FB6EF99" w14:textId="6284E23D" w:rsidR="00B56D1D" w:rsidRPr="009C0305" w:rsidRDefault="00287669" w:rsidP="00B56D1D">
      <w:pPr>
        <w:ind w:left="540"/>
        <w:jc w:val="thaiDistribute"/>
        <w:rPr>
          <w:rFonts w:ascii="Times New Roman" w:hAnsi="Times New Roman"/>
          <w:bCs/>
          <w:sz w:val="22"/>
          <w:szCs w:val="22"/>
          <w:lang w:val="en-GB" w:bidi="ar-SA"/>
        </w:rPr>
      </w:pPr>
      <w:r>
        <w:rPr>
          <w:rFonts w:ascii="Times New Roman" w:hAnsi="Times New Roman"/>
          <w:bCs/>
          <w:sz w:val="22"/>
          <w:szCs w:val="22"/>
          <w:lang w:val="en-GB" w:bidi="ar-SA"/>
        </w:rPr>
        <w:t xml:space="preserve">As at </w:t>
      </w:r>
      <w:r w:rsidR="005D41B0" w:rsidRPr="005D41B0">
        <w:rPr>
          <w:rFonts w:ascii="Times New Roman" w:hAnsi="Times New Roman"/>
          <w:bCs/>
          <w:sz w:val="22"/>
          <w:szCs w:val="22"/>
          <w:lang w:bidi="ar-SA"/>
        </w:rPr>
        <w:t>31</w:t>
      </w:r>
      <w:r>
        <w:rPr>
          <w:rFonts w:ascii="Times New Roman" w:hAnsi="Times New Roman"/>
          <w:bCs/>
          <w:sz w:val="22"/>
          <w:szCs w:val="22"/>
          <w:lang w:val="en-GB" w:bidi="ar-SA"/>
        </w:rPr>
        <w:t xml:space="preserve"> December, t</w:t>
      </w:r>
      <w:r w:rsidR="0014685C">
        <w:rPr>
          <w:rFonts w:ascii="Times New Roman" w:hAnsi="Times New Roman"/>
          <w:bCs/>
          <w:sz w:val="22"/>
          <w:szCs w:val="22"/>
          <w:lang w:val="en-GB" w:bidi="ar-SA"/>
        </w:rPr>
        <w:t>he</w:t>
      </w:r>
      <w:r w:rsidR="00B56D1D" w:rsidRPr="009C0305">
        <w:rPr>
          <w:rFonts w:ascii="Times New Roman" w:hAnsi="Times New Roman"/>
          <w:bCs/>
          <w:sz w:val="22"/>
          <w:szCs w:val="22"/>
          <w:lang w:val="en-GB" w:bidi="ar-SA"/>
        </w:rPr>
        <w:t xml:space="preserve"> details of contract assets and liabilities</w:t>
      </w:r>
      <w:r w:rsidR="00EF48D7" w:rsidRPr="009C0305">
        <w:rPr>
          <w:rFonts w:ascii="Times New Roman" w:hAnsi="Times New Roman"/>
          <w:bCs/>
          <w:sz w:val="22"/>
          <w:szCs w:val="22"/>
          <w:lang w:val="en-GB" w:bidi="ar-SA"/>
        </w:rPr>
        <w:t xml:space="preserve"> show </w:t>
      </w:r>
      <w:r w:rsidR="00A85308" w:rsidRPr="009C0305">
        <w:rPr>
          <w:rFonts w:ascii="Times New Roman" w:hAnsi="Times New Roman"/>
          <w:bCs/>
          <w:sz w:val="22"/>
          <w:szCs w:val="22"/>
          <w:lang w:val="en-GB" w:bidi="ar-SA"/>
        </w:rPr>
        <w:t>in</w:t>
      </w:r>
      <w:r w:rsidR="00EF48D7" w:rsidRPr="009C0305">
        <w:rPr>
          <w:rFonts w:ascii="Times New Roman" w:hAnsi="Times New Roman"/>
          <w:bCs/>
          <w:sz w:val="22"/>
          <w:szCs w:val="22"/>
          <w:lang w:val="en-GB" w:bidi="ar-SA"/>
        </w:rPr>
        <w:t xml:space="preserve"> </w:t>
      </w:r>
      <w:r w:rsidR="00246DE8" w:rsidRPr="009C0305">
        <w:rPr>
          <w:rFonts w:ascii="Times New Roman" w:hAnsi="Times New Roman"/>
          <w:bCs/>
          <w:sz w:val="22"/>
          <w:szCs w:val="22"/>
          <w:lang w:val="en-GB" w:bidi="ar-SA"/>
        </w:rPr>
        <w:t>the following table</w:t>
      </w:r>
      <w:r w:rsidR="00B56D1D" w:rsidRPr="009C0305">
        <w:rPr>
          <w:rFonts w:ascii="Times New Roman" w:hAnsi="Times New Roman"/>
          <w:bCs/>
          <w:sz w:val="22"/>
          <w:szCs w:val="22"/>
          <w:lang w:val="en-GB" w:bidi="ar-SA"/>
        </w:rPr>
        <w:t>.</w:t>
      </w:r>
    </w:p>
    <w:p w14:paraId="0812ABF5" w14:textId="77777777" w:rsidR="00B56D1D" w:rsidRPr="009C0305" w:rsidRDefault="00B56D1D" w:rsidP="00B56D1D">
      <w:pPr>
        <w:ind w:left="540"/>
        <w:jc w:val="thaiDistribute"/>
        <w:rPr>
          <w:rFonts w:ascii="Times New Roman" w:hAnsi="Times New Roman"/>
          <w:bCs/>
          <w:sz w:val="22"/>
          <w:szCs w:val="22"/>
          <w:lang w:val="en-GB" w:bidi="ar-SA"/>
        </w:rPr>
      </w:pPr>
    </w:p>
    <w:tbl>
      <w:tblPr>
        <w:tblW w:w="9180" w:type="dxa"/>
        <w:tblInd w:w="540" w:type="dxa"/>
        <w:tblLayout w:type="fixed"/>
        <w:tblLook w:val="04A0" w:firstRow="1" w:lastRow="0" w:firstColumn="1" w:lastColumn="0" w:noHBand="0" w:noVBand="1"/>
      </w:tblPr>
      <w:tblGrid>
        <w:gridCol w:w="6030"/>
        <w:gridCol w:w="1440"/>
        <w:gridCol w:w="270"/>
        <w:gridCol w:w="1440"/>
      </w:tblGrid>
      <w:tr w:rsidR="00A620F8" w:rsidRPr="009C0305" w14:paraId="3C7F0F0A" w14:textId="77777777" w:rsidTr="00A620F8">
        <w:tc>
          <w:tcPr>
            <w:tcW w:w="6030" w:type="dxa"/>
          </w:tcPr>
          <w:p w14:paraId="4F5B94A5" w14:textId="77777777" w:rsidR="00A620F8" w:rsidRPr="009C0305" w:rsidRDefault="00A620F8" w:rsidP="00B56D1D">
            <w:pPr>
              <w:tabs>
                <w:tab w:val="left" w:pos="540"/>
              </w:tabs>
              <w:spacing w:line="260" w:lineRule="atLeast"/>
              <w:jc w:val="center"/>
              <w:rPr>
                <w:rFonts w:ascii="Times New Roman" w:hAnsi="Times New Roman"/>
                <w:sz w:val="22"/>
                <w:szCs w:val="22"/>
              </w:rPr>
            </w:pPr>
          </w:p>
        </w:tc>
        <w:tc>
          <w:tcPr>
            <w:tcW w:w="1440" w:type="dxa"/>
            <w:vAlign w:val="center"/>
          </w:tcPr>
          <w:p w14:paraId="662AB136" w14:textId="549DBE96" w:rsidR="00A620F8" w:rsidRPr="009C0305" w:rsidRDefault="005D41B0" w:rsidP="00B56D1D">
            <w:pPr>
              <w:pStyle w:val="acctmergecolhdg"/>
              <w:spacing w:line="240" w:lineRule="atLeast"/>
              <w:ind w:left="-79" w:right="-79"/>
              <w:rPr>
                <w:b w:val="0"/>
                <w:bCs/>
              </w:rPr>
            </w:pPr>
            <w:r w:rsidRPr="005D41B0">
              <w:rPr>
                <w:b w:val="0"/>
                <w:bCs/>
                <w:lang w:val="en-US"/>
              </w:rPr>
              <w:t>2024</w:t>
            </w:r>
          </w:p>
        </w:tc>
        <w:tc>
          <w:tcPr>
            <w:tcW w:w="270" w:type="dxa"/>
          </w:tcPr>
          <w:p w14:paraId="0EDD6319" w14:textId="77777777" w:rsidR="00A620F8" w:rsidRPr="009C0305" w:rsidRDefault="00A620F8" w:rsidP="00B56D1D">
            <w:pPr>
              <w:tabs>
                <w:tab w:val="left" w:pos="540"/>
              </w:tabs>
              <w:spacing w:line="260" w:lineRule="atLeast"/>
              <w:jc w:val="center"/>
              <w:rPr>
                <w:rFonts w:ascii="Times New Roman" w:hAnsi="Times New Roman"/>
                <w:sz w:val="22"/>
                <w:szCs w:val="22"/>
              </w:rPr>
            </w:pPr>
          </w:p>
        </w:tc>
        <w:tc>
          <w:tcPr>
            <w:tcW w:w="1440" w:type="dxa"/>
            <w:vAlign w:val="center"/>
          </w:tcPr>
          <w:p w14:paraId="5F723C45" w14:textId="4C969F83" w:rsidR="00A620F8" w:rsidRPr="009C0305" w:rsidRDefault="005D41B0" w:rsidP="00B56D1D">
            <w:pPr>
              <w:pStyle w:val="acctmergecolhdg"/>
              <w:spacing w:line="240" w:lineRule="atLeast"/>
              <w:ind w:left="-79" w:right="-79"/>
              <w:rPr>
                <w:b w:val="0"/>
                <w:bCs/>
              </w:rPr>
            </w:pPr>
            <w:r w:rsidRPr="005D41B0">
              <w:rPr>
                <w:b w:val="0"/>
                <w:bCs/>
                <w:lang w:val="en-US"/>
              </w:rPr>
              <w:t>2023</w:t>
            </w:r>
          </w:p>
        </w:tc>
      </w:tr>
      <w:tr w:rsidR="00A620F8" w:rsidRPr="009C0305" w14:paraId="30D09746" w14:textId="77777777" w:rsidTr="00A620F8">
        <w:tc>
          <w:tcPr>
            <w:tcW w:w="6030" w:type="dxa"/>
          </w:tcPr>
          <w:p w14:paraId="7170C2A7" w14:textId="77777777" w:rsidR="00A620F8" w:rsidRPr="009C0305" w:rsidRDefault="00A620F8" w:rsidP="00B56D1D">
            <w:pPr>
              <w:tabs>
                <w:tab w:val="left" w:pos="540"/>
              </w:tabs>
              <w:spacing w:line="260" w:lineRule="atLeast"/>
              <w:jc w:val="center"/>
              <w:rPr>
                <w:rFonts w:ascii="Times New Roman" w:hAnsi="Times New Roman"/>
                <w:sz w:val="22"/>
                <w:szCs w:val="22"/>
              </w:rPr>
            </w:pPr>
          </w:p>
        </w:tc>
        <w:tc>
          <w:tcPr>
            <w:tcW w:w="3150" w:type="dxa"/>
            <w:gridSpan w:val="3"/>
            <w:vAlign w:val="center"/>
          </w:tcPr>
          <w:p w14:paraId="2B993D47" w14:textId="77777777" w:rsidR="00A620F8" w:rsidRPr="009C0305" w:rsidRDefault="00A620F8" w:rsidP="00B56D1D">
            <w:pPr>
              <w:pStyle w:val="acctmergecolhdg"/>
              <w:spacing w:line="240" w:lineRule="atLeast"/>
              <w:rPr>
                <w:b w:val="0"/>
                <w:bCs/>
              </w:rPr>
            </w:pPr>
            <w:r w:rsidRPr="009C0305">
              <w:rPr>
                <w:b w:val="0"/>
                <w:bCs/>
                <w:i/>
                <w:iCs/>
                <w:szCs w:val="22"/>
                <w:lang w:val="en-US" w:eastAsia="en-GB" w:bidi="th-TH"/>
              </w:rPr>
              <w:t>(in thousand Baht)</w:t>
            </w:r>
          </w:p>
        </w:tc>
      </w:tr>
      <w:tr w:rsidR="00A620F8" w:rsidRPr="009C0305" w14:paraId="12230E7B" w14:textId="77777777" w:rsidTr="00A620F8">
        <w:tc>
          <w:tcPr>
            <w:tcW w:w="6030" w:type="dxa"/>
          </w:tcPr>
          <w:p w14:paraId="4D482109" w14:textId="77777777" w:rsidR="00A620F8" w:rsidRPr="009C0305" w:rsidRDefault="00A620F8" w:rsidP="00B56D1D">
            <w:pPr>
              <w:ind w:hanging="125"/>
              <w:rPr>
                <w:rFonts w:ascii="Times New Roman" w:hAnsi="Times New Roman"/>
                <w:szCs w:val="22"/>
              </w:rPr>
            </w:pPr>
            <w:r w:rsidRPr="009C0305">
              <w:rPr>
                <w:rFonts w:ascii="Times New Roman" w:hAnsi="Times New Roman"/>
                <w:b/>
                <w:bCs/>
                <w:i/>
                <w:iCs/>
                <w:sz w:val="22"/>
                <w:szCs w:val="22"/>
              </w:rPr>
              <w:t>Contract assets</w:t>
            </w:r>
          </w:p>
        </w:tc>
        <w:tc>
          <w:tcPr>
            <w:tcW w:w="1440" w:type="dxa"/>
          </w:tcPr>
          <w:p w14:paraId="17D8D333" w14:textId="77777777" w:rsidR="00A620F8" w:rsidRPr="009C0305" w:rsidRDefault="00A620F8" w:rsidP="00B56D1D">
            <w:pPr>
              <w:tabs>
                <w:tab w:val="decimal" w:pos="1060"/>
              </w:tabs>
              <w:spacing w:line="260" w:lineRule="atLeast"/>
              <w:ind w:left="-198" w:right="-558"/>
              <w:rPr>
                <w:rFonts w:ascii="Times New Roman" w:hAnsi="Times New Roman"/>
                <w:sz w:val="22"/>
                <w:szCs w:val="22"/>
              </w:rPr>
            </w:pPr>
          </w:p>
        </w:tc>
        <w:tc>
          <w:tcPr>
            <w:tcW w:w="270" w:type="dxa"/>
          </w:tcPr>
          <w:p w14:paraId="742B104F" w14:textId="77777777" w:rsidR="00A620F8" w:rsidRPr="009C0305" w:rsidRDefault="00A620F8" w:rsidP="00B56D1D">
            <w:pPr>
              <w:tabs>
                <w:tab w:val="decimal" w:pos="954"/>
              </w:tabs>
              <w:spacing w:line="260" w:lineRule="atLeast"/>
              <w:ind w:left="-198" w:right="-558"/>
              <w:rPr>
                <w:rFonts w:ascii="Times New Roman" w:hAnsi="Times New Roman"/>
                <w:b/>
                <w:bCs/>
                <w:sz w:val="22"/>
                <w:szCs w:val="22"/>
              </w:rPr>
            </w:pPr>
          </w:p>
        </w:tc>
        <w:tc>
          <w:tcPr>
            <w:tcW w:w="1440" w:type="dxa"/>
          </w:tcPr>
          <w:p w14:paraId="331D9D29" w14:textId="77777777" w:rsidR="00A620F8" w:rsidRPr="009C0305" w:rsidRDefault="00A620F8" w:rsidP="00B56D1D">
            <w:pPr>
              <w:tabs>
                <w:tab w:val="decimal" w:pos="1150"/>
              </w:tabs>
              <w:spacing w:line="260" w:lineRule="atLeast"/>
              <w:ind w:left="-198" w:right="-110"/>
              <w:rPr>
                <w:rFonts w:ascii="Times New Roman" w:hAnsi="Times New Roman"/>
                <w:sz w:val="22"/>
                <w:szCs w:val="22"/>
              </w:rPr>
            </w:pPr>
          </w:p>
        </w:tc>
      </w:tr>
      <w:tr w:rsidR="00A620F8" w:rsidRPr="009C0305" w14:paraId="017F1783" w14:textId="77777777" w:rsidTr="00A620F8">
        <w:tc>
          <w:tcPr>
            <w:tcW w:w="6030" w:type="dxa"/>
          </w:tcPr>
          <w:p w14:paraId="65EF3D54" w14:textId="77777777" w:rsidR="00A620F8" w:rsidRPr="009C0305" w:rsidRDefault="00A620F8" w:rsidP="00482D32">
            <w:pPr>
              <w:ind w:left="70" w:hanging="180"/>
              <w:rPr>
                <w:rFonts w:ascii="Times New Roman" w:hAnsi="Times New Roman"/>
                <w:sz w:val="22"/>
                <w:szCs w:val="22"/>
              </w:rPr>
            </w:pPr>
            <w:r w:rsidRPr="009C0305">
              <w:rPr>
                <w:rFonts w:ascii="Times New Roman" w:hAnsi="Times New Roman"/>
                <w:sz w:val="22"/>
                <w:szCs w:val="22"/>
              </w:rPr>
              <w:t>Contract revenue</w:t>
            </w:r>
          </w:p>
        </w:tc>
        <w:tc>
          <w:tcPr>
            <w:tcW w:w="1440" w:type="dxa"/>
            <w:tcBorders>
              <w:bottom w:val="double" w:sz="4" w:space="0" w:color="auto"/>
            </w:tcBorders>
          </w:tcPr>
          <w:p w14:paraId="67AF7485" w14:textId="19309D14" w:rsidR="00A620F8" w:rsidRPr="009C0305" w:rsidRDefault="005D41B0" w:rsidP="00482D32">
            <w:pPr>
              <w:tabs>
                <w:tab w:val="decimal" w:pos="1150"/>
              </w:tabs>
              <w:spacing w:line="260" w:lineRule="atLeast"/>
              <w:ind w:left="-198" w:right="-558"/>
              <w:rPr>
                <w:rFonts w:ascii="Times New Roman" w:hAnsi="Times New Roman"/>
                <w:sz w:val="22"/>
                <w:szCs w:val="22"/>
              </w:rPr>
            </w:pPr>
            <w:r w:rsidRPr="005D41B0">
              <w:rPr>
                <w:rFonts w:ascii="Times New Roman" w:hAnsi="Times New Roman"/>
                <w:sz w:val="22"/>
                <w:szCs w:val="22"/>
              </w:rPr>
              <w:t>2</w:t>
            </w:r>
            <w:r w:rsidR="00D52BB8">
              <w:rPr>
                <w:rFonts w:ascii="Times New Roman" w:hAnsi="Times New Roman"/>
                <w:sz w:val="22"/>
                <w:szCs w:val="22"/>
              </w:rPr>
              <w:t>,</w:t>
            </w:r>
            <w:r w:rsidRPr="005D41B0">
              <w:rPr>
                <w:rFonts w:ascii="Times New Roman" w:hAnsi="Times New Roman"/>
                <w:sz w:val="22"/>
                <w:szCs w:val="22"/>
              </w:rPr>
              <w:t>061</w:t>
            </w:r>
            <w:r w:rsidR="00D52BB8">
              <w:rPr>
                <w:rFonts w:ascii="Times New Roman" w:hAnsi="Times New Roman"/>
                <w:sz w:val="22"/>
                <w:szCs w:val="22"/>
              </w:rPr>
              <w:t>,</w:t>
            </w:r>
            <w:r w:rsidRPr="005D41B0">
              <w:rPr>
                <w:rFonts w:ascii="Times New Roman" w:hAnsi="Times New Roman"/>
                <w:sz w:val="22"/>
                <w:szCs w:val="22"/>
              </w:rPr>
              <w:t>872</w:t>
            </w:r>
          </w:p>
        </w:tc>
        <w:tc>
          <w:tcPr>
            <w:tcW w:w="270" w:type="dxa"/>
          </w:tcPr>
          <w:p w14:paraId="5115FA64" w14:textId="77777777" w:rsidR="00A620F8" w:rsidRPr="009C0305" w:rsidRDefault="00A620F8" w:rsidP="00482D32">
            <w:pPr>
              <w:tabs>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333B3A1" w14:textId="78CB6E8F" w:rsidR="00A620F8" w:rsidRPr="009C0305" w:rsidRDefault="005D41B0" w:rsidP="00482D32">
            <w:pPr>
              <w:tabs>
                <w:tab w:val="decimal" w:pos="1150"/>
              </w:tabs>
              <w:spacing w:line="260" w:lineRule="atLeast"/>
              <w:ind w:left="-198" w:right="-558"/>
              <w:rPr>
                <w:rFonts w:ascii="Times New Roman" w:hAnsi="Times New Roman"/>
                <w:sz w:val="22"/>
                <w:szCs w:val="22"/>
              </w:rPr>
            </w:pPr>
            <w:r w:rsidRPr="005D41B0">
              <w:rPr>
                <w:rFonts w:ascii="Times New Roman" w:hAnsi="Times New Roman"/>
                <w:sz w:val="22"/>
                <w:szCs w:val="22"/>
              </w:rPr>
              <w:t>5</w:t>
            </w:r>
            <w:r w:rsidR="00A620F8" w:rsidRPr="009C0305">
              <w:rPr>
                <w:rFonts w:ascii="Times New Roman" w:hAnsi="Times New Roman"/>
                <w:sz w:val="22"/>
                <w:szCs w:val="22"/>
              </w:rPr>
              <w:t>,</w:t>
            </w:r>
            <w:r w:rsidRPr="005D41B0">
              <w:rPr>
                <w:rFonts w:ascii="Times New Roman" w:hAnsi="Times New Roman"/>
                <w:sz w:val="22"/>
                <w:szCs w:val="22"/>
              </w:rPr>
              <w:t>221</w:t>
            </w:r>
            <w:r w:rsidR="00A620F8" w:rsidRPr="009C0305">
              <w:rPr>
                <w:rFonts w:ascii="Times New Roman" w:hAnsi="Times New Roman"/>
                <w:sz w:val="22"/>
                <w:szCs w:val="22"/>
              </w:rPr>
              <w:t>,</w:t>
            </w:r>
            <w:r w:rsidRPr="005D41B0">
              <w:rPr>
                <w:rFonts w:ascii="Times New Roman" w:hAnsi="Times New Roman"/>
                <w:sz w:val="22"/>
                <w:szCs w:val="22"/>
              </w:rPr>
              <w:t>978</w:t>
            </w:r>
          </w:p>
        </w:tc>
      </w:tr>
      <w:tr w:rsidR="00A620F8" w:rsidRPr="009C0305" w14:paraId="6776CA3D" w14:textId="77777777" w:rsidTr="00A620F8">
        <w:tc>
          <w:tcPr>
            <w:tcW w:w="6030" w:type="dxa"/>
          </w:tcPr>
          <w:p w14:paraId="03B59EE9" w14:textId="77777777" w:rsidR="00A620F8" w:rsidRPr="009C0305" w:rsidRDefault="00A620F8" w:rsidP="00482D32">
            <w:pPr>
              <w:ind w:left="70" w:hanging="180"/>
              <w:rPr>
                <w:rFonts w:ascii="Times New Roman" w:hAnsi="Times New Roman"/>
                <w:sz w:val="22"/>
                <w:szCs w:val="22"/>
              </w:rPr>
            </w:pPr>
          </w:p>
        </w:tc>
        <w:tc>
          <w:tcPr>
            <w:tcW w:w="1440" w:type="dxa"/>
          </w:tcPr>
          <w:p w14:paraId="6F2AA9C1" w14:textId="77777777" w:rsidR="00A620F8" w:rsidRPr="009C0305" w:rsidRDefault="00A620F8" w:rsidP="00482D32">
            <w:pPr>
              <w:tabs>
                <w:tab w:val="decimal" w:pos="1150"/>
              </w:tabs>
              <w:spacing w:line="260" w:lineRule="atLeast"/>
              <w:ind w:left="-198" w:right="-558"/>
              <w:rPr>
                <w:rFonts w:ascii="Times New Roman" w:hAnsi="Times New Roman"/>
                <w:sz w:val="22"/>
                <w:szCs w:val="22"/>
              </w:rPr>
            </w:pPr>
          </w:p>
        </w:tc>
        <w:tc>
          <w:tcPr>
            <w:tcW w:w="270" w:type="dxa"/>
          </w:tcPr>
          <w:p w14:paraId="52BF43AE" w14:textId="77777777" w:rsidR="00A620F8" w:rsidRPr="009C0305" w:rsidRDefault="00A620F8" w:rsidP="00482D32">
            <w:pPr>
              <w:tabs>
                <w:tab w:val="decimal" w:pos="954"/>
              </w:tabs>
              <w:spacing w:line="260" w:lineRule="atLeast"/>
              <w:ind w:left="-198" w:right="-558"/>
              <w:rPr>
                <w:rFonts w:ascii="Times New Roman" w:hAnsi="Times New Roman"/>
                <w:b/>
                <w:bCs/>
                <w:sz w:val="22"/>
                <w:szCs w:val="22"/>
              </w:rPr>
            </w:pPr>
          </w:p>
        </w:tc>
        <w:tc>
          <w:tcPr>
            <w:tcW w:w="1440" w:type="dxa"/>
          </w:tcPr>
          <w:p w14:paraId="0E9439B7" w14:textId="77777777" w:rsidR="00A620F8" w:rsidRPr="009C0305" w:rsidRDefault="00A620F8" w:rsidP="00482D32">
            <w:pPr>
              <w:tabs>
                <w:tab w:val="decimal" w:pos="1150"/>
              </w:tabs>
              <w:spacing w:line="260" w:lineRule="atLeast"/>
              <w:ind w:left="-198" w:right="-558"/>
              <w:rPr>
                <w:rFonts w:ascii="Times New Roman" w:hAnsi="Times New Roman"/>
                <w:sz w:val="22"/>
                <w:szCs w:val="22"/>
              </w:rPr>
            </w:pPr>
          </w:p>
        </w:tc>
      </w:tr>
      <w:tr w:rsidR="00A620F8" w:rsidRPr="009C0305" w14:paraId="72268E15" w14:textId="77777777" w:rsidTr="00A620F8">
        <w:tc>
          <w:tcPr>
            <w:tcW w:w="6030" w:type="dxa"/>
          </w:tcPr>
          <w:p w14:paraId="53397F2B" w14:textId="77777777" w:rsidR="00A620F8" w:rsidRPr="009C0305" w:rsidRDefault="00A620F8" w:rsidP="00482D32">
            <w:pPr>
              <w:ind w:hanging="125"/>
              <w:rPr>
                <w:rFonts w:ascii="Times New Roman" w:hAnsi="Times New Roman"/>
                <w:sz w:val="22"/>
                <w:szCs w:val="22"/>
              </w:rPr>
            </w:pPr>
            <w:r w:rsidRPr="009C0305">
              <w:rPr>
                <w:rFonts w:ascii="Times New Roman" w:hAnsi="Times New Roman"/>
                <w:sz w:val="22"/>
                <w:szCs w:val="22"/>
              </w:rPr>
              <w:t>Recognised revenue based on percentage of completion</w:t>
            </w:r>
          </w:p>
        </w:tc>
        <w:tc>
          <w:tcPr>
            <w:tcW w:w="1440" w:type="dxa"/>
          </w:tcPr>
          <w:p w14:paraId="5C2CFF63" w14:textId="5461DD9E" w:rsidR="00A620F8" w:rsidRPr="009C0305" w:rsidRDefault="005D41B0" w:rsidP="00482D32">
            <w:pPr>
              <w:tabs>
                <w:tab w:val="decimal" w:pos="1150"/>
              </w:tabs>
              <w:spacing w:line="260" w:lineRule="atLeast"/>
              <w:ind w:left="-198" w:right="-558"/>
              <w:rPr>
                <w:rFonts w:ascii="Times New Roman" w:hAnsi="Times New Roman"/>
                <w:sz w:val="22"/>
                <w:szCs w:val="22"/>
              </w:rPr>
            </w:pPr>
            <w:r w:rsidRPr="005D41B0">
              <w:rPr>
                <w:rFonts w:ascii="Times New Roman" w:hAnsi="Times New Roman"/>
                <w:sz w:val="22"/>
                <w:szCs w:val="22"/>
              </w:rPr>
              <w:t>2</w:t>
            </w:r>
            <w:r w:rsidR="00D52BB8">
              <w:rPr>
                <w:rFonts w:ascii="Times New Roman" w:hAnsi="Times New Roman"/>
                <w:sz w:val="22"/>
                <w:szCs w:val="22"/>
              </w:rPr>
              <w:t>,</w:t>
            </w:r>
            <w:r w:rsidRPr="005D41B0">
              <w:rPr>
                <w:rFonts w:ascii="Times New Roman" w:hAnsi="Times New Roman"/>
                <w:sz w:val="22"/>
                <w:szCs w:val="22"/>
              </w:rPr>
              <w:t>030</w:t>
            </w:r>
            <w:r w:rsidR="00D52BB8">
              <w:rPr>
                <w:rFonts w:ascii="Times New Roman" w:hAnsi="Times New Roman"/>
                <w:sz w:val="22"/>
                <w:szCs w:val="22"/>
              </w:rPr>
              <w:t>,</w:t>
            </w:r>
            <w:r w:rsidRPr="005D41B0">
              <w:rPr>
                <w:rFonts w:ascii="Times New Roman" w:hAnsi="Times New Roman"/>
                <w:sz w:val="22"/>
                <w:szCs w:val="22"/>
              </w:rPr>
              <w:t>517</w:t>
            </w:r>
          </w:p>
        </w:tc>
        <w:tc>
          <w:tcPr>
            <w:tcW w:w="270" w:type="dxa"/>
          </w:tcPr>
          <w:p w14:paraId="454E6FF3" w14:textId="77777777" w:rsidR="00A620F8" w:rsidRPr="009C0305" w:rsidRDefault="00A620F8" w:rsidP="00482D32">
            <w:pPr>
              <w:tabs>
                <w:tab w:val="decimal" w:pos="954"/>
              </w:tabs>
              <w:spacing w:line="260" w:lineRule="atLeast"/>
              <w:ind w:left="-198" w:right="-558"/>
              <w:rPr>
                <w:rFonts w:ascii="Times New Roman" w:hAnsi="Times New Roman"/>
                <w:b/>
                <w:bCs/>
                <w:sz w:val="22"/>
                <w:szCs w:val="22"/>
              </w:rPr>
            </w:pPr>
          </w:p>
        </w:tc>
        <w:tc>
          <w:tcPr>
            <w:tcW w:w="1440" w:type="dxa"/>
          </w:tcPr>
          <w:p w14:paraId="6D29A833" w14:textId="2B7684D4" w:rsidR="00A620F8" w:rsidRPr="009C0305" w:rsidRDefault="005D41B0" w:rsidP="00482D32">
            <w:pPr>
              <w:tabs>
                <w:tab w:val="decimal" w:pos="1150"/>
              </w:tabs>
              <w:spacing w:line="260" w:lineRule="atLeast"/>
              <w:ind w:left="-198" w:right="-558"/>
              <w:rPr>
                <w:rFonts w:ascii="Times New Roman" w:hAnsi="Times New Roman"/>
                <w:sz w:val="22"/>
                <w:szCs w:val="22"/>
              </w:rPr>
            </w:pPr>
            <w:r w:rsidRPr="005D41B0">
              <w:rPr>
                <w:rFonts w:ascii="Times New Roman" w:hAnsi="Times New Roman"/>
                <w:sz w:val="22"/>
                <w:szCs w:val="22"/>
              </w:rPr>
              <w:t>4</w:t>
            </w:r>
            <w:r w:rsidR="00A620F8" w:rsidRPr="009C0305">
              <w:rPr>
                <w:rFonts w:ascii="Times New Roman" w:hAnsi="Times New Roman"/>
                <w:sz w:val="22"/>
                <w:szCs w:val="22"/>
              </w:rPr>
              <w:t>,</w:t>
            </w:r>
            <w:r w:rsidRPr="005D41B0">
              <w:rPr>
                <w:rFonts w:ascii="Times New Roman" w:hAnsi="Times New Roman"/>
                <w:sz w:val="22"/>
                <w:szCs w:val="22"/>
              </w:rPr>
              <w:t>297</w:t>
            </w:r>
            <w:r w:rsidR="00A620F8" w:rsidRPr="009C0305">
              <w:rPr>
                <w:rFonts w:ascii="Times New Roman" w:hAnsi="Times New Roman"/>
                <w:sz w:val="22"/>
                <w:szCs w:val="22"/>
              </w:rPr>
              <w:t>,</w:t>
            </w:r>
            <w:r w:rsidRPr="005D41B0">
              <w:rPr>
                <w:rFonts w:ascii="Times New Roman" w:hAnsi="Times New Roman"/>
                <w:sz w:val="22"/>
                <w:szCs w:val="22"/>
              </w:rPr>
              <w:t>487</w:t>
            </w:r>
          </w:p>
        </w:tc>
      </w:tr>
      <w:tr w:rsidR="00A620F8" w:rsidRPr="009C0305" w14:paraId="725F3FFA" w14:textId="77777777" w:rsidTr="00A620F8">
        <w:tc>
          <w:tcPr>
            <w:tcW w:w="6030" w:type="dxa"/>
          </w:tcPr>
          <w:p w14:paraId="4C25A8A6" w14:textId="52D51B32" w:rsidR="00A620F8" w:rsidRPr="009C0305" w:rsidRDefault="00A620F8" w:rsidP="00482D32">
            <w:pPr>
              <w:ind w:hanging="110"/>
              <w:rPr>
                <w:rFonts w:ascii="Times New Roman" w:hAnsi="Times New Roman"/>
                <w:szCs w:val="22"/>
              </w:rPr>
            </w:pPr>
            <w:r w:rsidRPr="009C0305">
              <w:rPr>
                <w:rFonts w:ascii="Times New Roman" w:hAnsi="Times New Roman"/>
                <w:i/>
                <w:iCs/>
                <w:sz w:val="22"/>
                <w:szCs w:val="22"/>
              </w:rPr>
              <w:t>Less</w:t>
            </w:r>
            <w:r w:rsidRPr="009C0305">
              <w:rPr>
                <w:rFonts w:ascii="Times New Roman" w:hAnsi="Times New Roman"/>
                <w:sz w:val="22"/>
                <w:szCs w:val="22"/>
              </w:rPr>
              <w:t xml:space="preserve"> progress billed</w:t>
            </w:r>
          </w:p>
        </w:tc>
        <w:tc>
          <w:tcPr>
            <w:tcW w:w="1440" w:type="dxa"/>
            <w:tcBorders>
              <w:bottom w:val="single" w:sz="4" w:space="0" w:color="auto"/>
            </w:tcBorders>
          </w:tcPr>
          <w:p w14:paraId="01A543FA" w14:textId="307085BF" w:rsidR="00A620F8" w:rsidRPr="009C0305" w:rsidRDefault="00D52BB8" w:rsidP="00482D32">
            <w:pPr>
              <w:tabs>
                <w:tab w:val="decimal" w:pos="1150"/>
              </w:tabs>
              <w:spacing w:line="260" w:lineRule="atLeast"/>
              <w:ind w:left="-198" w:right="-558"/>
              <w:rPr>
                <w:rFonts w:ascii="Times New Roman" w:hAnsi="Times New Roman"/>
                <w:sz w:val="22"/>
                <w:szCs w:val="22"/>
              </w:rPr>
            </w:pPr>
            <w:r>
              <w:rPr>
                <w:rFonts w:ascii="Times New Roman" w:hAnsi="Times New Roman"/>
                <w:sz w:val="22"/>
                <w:szCs w:val="22"/>
              </w:rPr>
              <w:t>(</w:t>
            </w:r>
            <w:r w:rsidR="005D41B0" w:rsidRPr="005D41B0">
              <w:rPr>
                <w:rFonts w:ascii="Times New Roman" w:hAnsi="Times New Roman"/>
                <w:sz w:val="22"/>
                <w:szCs w:val="22"/>
              </w:rPr>
              <w:t>1</w:t>
            </w:r>
            <w:r>
              <w:rPr>
                <w:rFonts w:ascii="Times New Roman" w:hAnsi="Times New Roman"/>
                <w:sz w:val="22"/>
                <w:szCs w:val="22"/>
              </w:rPr>
              <w:t>,</w:t>
            </w:r>
            <w:r w:rsidR="005D41B0" w:rsidRPr="005D41B0">
              <w:rPr>
                <w:rFonts w:ascii="Times New Roman" w:hAnsi="Times New Roman"/>
                <w:sz w:val="22"/>
                <w:szCs w:val="22"/>
              </w:rPr>
              <w:t>902</w:t>
            </w:r>
            <w:r>
              <w:rPr>
                <w:rFonts w:ascii="Times New Roman" w:hAnsi="Times New Roman"/>
                <w:sz w:val="22"/>
                <w:szCs w:val="22"/>
              </w:rPr>
              <w:t>,</w:t>
            </w:r>
            <w:r w:rsidR="005D41B0" w:rsidRPr="005D41B0">
              <w:rPr>
                <w:rFonts w:ascii="Times New Roman" w:hAnsi="Times New Roman"/>
                <w:sz w:val="22"/>
                <w:szCs w:val="22"/>
              </w:rPr>
              <w:t>132</w:t>
            </w:r>
            <w:r>
              <w:rPr>
                <w:rFonts w:ascii="Times New Roman" w:hAnsi="Times New Roman"/>
                <w:sz w:val="22"/>
                <w:szCs w:val="22"/>
              </w:rPr>
              <w:t>)</w:t>
            </w:r>
          </w:p>
        </w:tc>
        <w:tc>
          <w:tcPr>
            <w:tcW w:w="270" w:type="dxa"/>
          </w:tcPr>
          <w:p w14:paraId="3C2D84BE" w14:textId="77777777" w:rsidR="00A620F8" w:rsidRPr="009C0305" w:rsidRDefault="00A620F8" w:rsidP="00482D32">
            <w:pPr>
              <w:tabs>
                <w:tab w:val="decimal" w:pos="954"/>
              </w:tabs>
              <w:spacing w:line="260" w:lineRule="atLeast"/>
              <w:ind w:left="-198" w:right="-558"/>
              <w:rPr>
                <w:rFonts w:ascii="Times New Roman" w:hAnsi="Times New Roman"/>
                <w:b/>
                <w:bCs/>
                <w:sz w:val="22"/>
                <w:szCs w:val="22"/>
              </w:rPr>
            </w:pPr>
          </w:p>
        </w:tc>
        <w:tc>
          <w:tcPr>
            <w:tcW w:w="1440" w:type="dxa"/>
            <w:tcBorders>
              <w:bottom w:val="single" w:sz="4" w:space="0" w:color="auto"/>
            </w:tcBorders>
          </w:tcPr>
          <w:p w14:paraId="394A4C56" w14:textId="67641B18" w:rsidR="00A620F8" w:rsidRPr="009C0305" w:rsidRDefault="00A620F8" w:rsidP="00482D32">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w:t>
            </w:r>
            <w:r w:rsidR="005D41B0" w:rsidRPr="005D41B0">
              <w:rPr>
                <w:rFonts w:ascii="Times New Roman" w:hAnsi="Times New Roman"/>
                <w:sz w:val="22"/>
                <w:szCs w:val="22"/>
              </w:rPr>
              <w:t>4</w:t>
            </w:r>
            <w:r w:rsidRPr="009C0305">
              <w:rPr>
                <w:rFonts w:ascii="Times New Roman" w:hAnsi="Times New Roman"/>
                <w:sz w:val="22"/>
                <w:szCs w:val="22"/>
              </w:rPr>
              <w:t>,</w:t>
            </w:r>
            <w:r w:rsidR="005D41B0" w:rsidRPr="005D41B0">
              <w:rPr>
                <w:rFonts w:ascii="Times New Roman" w:hAnsi="Times New Roman"/>
                <w:sz w:val="22"/>
                <w:szCs w:val="22"/>
              </w:rPr>
              <w:t>110</w:t>
            </w:r>
            <w:r w:rsidRPr="009C0305">
              <w:rPr>
                <w:rFonts w:ascii="Times New Roman" w:hAnsi="Times New Roman"/>
                <w:sz w:val="22"/>
                <w:szCs w:val="22"/>
              </w:rPr>
              <w:t>,</w:t>
            </w:r>
            <w:r w:rsidR="005D41B0" w:rsidRPr="005D41B0">
              <w:rPr>
                <w:rFonts w:ascii="Times New Roman" w:hAnsi="Times New Roman"/>
                <w:sz w:val="22"/>
                <w:szCs w:val="22"/>
              </w:rPr>
              <w:t>321</w:t>
            </w:r>
            <w:r w:rsidRPr="009C0305">
              <w:rPr>
                <w:rFonts w:ascii="Times New Roman" w:hAnsi="Times New Roman"/>
                <w:sz w:val="22"/>
                <w:szCs w:val="22"/>
              </w:rPr>
              <w:t>)</w:t>
            </w:r>
          </w:p>
        </w:tc>
      </w:tr>
      <w:tr w:rsidR="00A620F8" w:rsidRPr="009C0305" w14:paraId="49E62EEC" w14:textId="77777777" w:rsidTr="00A620F8">
        <w:tc>
          <w:tcPr>
            <w:tcW w:w="6030" w:type="dxa"/>
          </w:tcPr>
          <w:p w14:paraId="4B2657A0" w14:textId="77777777" w:rsidR="00A620F8" w:rsidRPr="009C0305" w:rsidRDefault="00A620F8" w:rsidP="00482D32">
            <w:pPr>
              <w:ind w:hanging="125"/>
              <w:rPr>
                <w:rFonts w:ascii="Times New Roman" w:hAnsi="Times New Roman"/>
                <w:b/>
                <w:bCs/>
                <w:sz w:val="22"/>
                <w:szCs w:val="22"/>
              </w:rPr>
            </w:pPr>
            <w:r w:rsidRPr="009C0305">
              <w:rPr>
                <w:rFonts w:ascii="Times New Roman" w:hAnsi="Times New Roman"/>
                <w:b/>
                <w:bCs/>
                <w:sz w:val="22"/>
                <w:szCs w:val="22"/>
              </w:rPr>
              <w:t>Total contract assets</w:t>
            </w:r>
          </w:p>
        </w:tc>
        <w:tc>
          <w:tcPr>
            <w:tcW w:w="1440" w:type="dxa"/>
            <w:tcBorders>
              <w:top w:val="single" w:sz="4" w:space="0" w:color="auto"/>
              <w:bottom w:val="double" w:sz="4" w:space="0" w:color="auto"/>
            </w:tcBorders>
          </w:tcPr>
          <w:p w14:paraId="27174CF5" w14:textId="1DD8C35D" w:rsidR="00A620F8" w:rsidRPr="009C0305" w:rsidRDefault="005D41B0" w:rsidP="00482D32">
            <w:pPr>
              <w:tabs>
                <w:tab w:val="decimal" w:pos="1150"/>
              </w:tabs>
              <w:spacing w:line="260" w:lineRule="atLeast"/>
              <w:ind w:left="-198" w:right="-558"/>
              <w:rPr>
                <w:rFonts w:ascii="Times New Roman" w:hAnsi="Times New Roman"/>
                <w:b/>
                <w:bCs/>
                <w:sz w:val="22"/>
                <w:szCs w:val="22"/>
              </w:rPr>
            </w:pPr>
            <w:r w:rsidRPr="005D41B0">
              <w:rPr>
                <w:rFonts w:ascii="Times New Roman" w:hAnsi="Times New Roman"/>
                <w:b/>
                <w:bCs/>
                <w:sz w:val="22"/>
                <w:szCs w:val="22"/>
              </w:rPr>
              <w:t>128</w:t>
            </w:r>
            <w:r w:rsidR="00D52BB8">
              <w:rPr>
                <w:rFonts w:ascii="Times New Roman" w:hAnsi="Times New Roman"/>
                <w:b/>
                <w:bCs/>
                <w:sz w:val="22"/>
                <w:szCs w:val="22"/>
              </w:rPr>
              <w:t>,</w:t>
            </w:r>
            <w:r w:rsidRPr="005D41B0">
              <w:rPr>
                <w:rFonts w:ascii="Times New Roman" w:hAnsi="Times New Roman"/>
                <w:b/>
                <w:bCs/>
                <w:sz w:val="22"/>
                <w:szCs w:val="22"/>
              </w:rPr>
              <w:t>385</w:t>
            </w:r>
          </w:p>
        </w:tc>
        <w:tc>
          <w:tcPr>
            <w:tcW w:w="270" w:type="dxa"/>
          </w:tcPr>
          <w:p w14:paraId="43F0111F" w14:textId="77777777" w:rsidR="00A620F8" w:rsidRPr="009C0305" w:rsidRDefault="00A620F8" w:rsidP="00482D32">
            <w:pPr>
              <w:tabs>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6BCD9BFD" w14:textId="5DEFD90F" w:rsidR="00A620F8" w:rsidRPr="009C0305" w:rsidRDefault="005D41B0" w:rsidP="00482D32">
            <w:pPr>
              <w:tabs>
                <w:tab w:val="decimal" w:pos="1150"/>
              </w:tabs>
              <w:spacing w:line="260" w:lineRule="atLeast"/>
              <w:ind w:left="-198" w:right="-558"/>
              <w:rPr>
                <w:rFonts w:ascii="Times New Roman" w:hAnsi="Times New Roman"/>
                <w:b/>
                <w:bCs/>
                <w:sz w:val="22"/>
                <w:szCs w:val="22"/>
              </w:rPr>
            </w:pPr>
            <w:r w:rsidRPr="005D41B0">
              <w:rPr>
                <w:rFonts w:ascii="Times New Roman" w:hAnsi="Times New Roman"/>
                <w:b/>
                <w:bCs/>
                <w:sz w:val="22"/>
                <w:szCs w:val="22"/>
              </w:rPr>
              <w:t>187</w:t>
            </w:r>
            <w:r w:rsidR="00A620F8" w:rsidRPr="009C0305">
              <w:rPr>
                <w:rFonts w:ascii="Times New Roman" w:hAnsi="Times New Roman"/>
                <w:b/>
                <w:bCs/>
                <w:sz w:val="22"/>
                <w:szCs w:val="22"/>
              </w:rPr>
              <w:t>,</w:t>
            </w:r>
            <w:r w:rsidRPr="005D41B0">
              <w:rPr>
                <w:rFonts w:ascii="Times New Roman" w:hAnsi="Times New Roman"/>
                <w:b/>
                <w:bCs/>
                <w:sz w:val="22"/>
                <w:szCs w:val="22"/>
              </w:rPr>
              <w:t>166</w:t>
            </w:r>
          </w:p>
        </w:tc>
      </w:tr>
      <w:tr w:rsidR="00A620F8" w:rsidRPr="009C0305" w14:paraId="0D6DC3DF" w14:textId="77777777" w:rsidTr="00A620F8">
        <w:tc>
          <w:tcPr>
            <w:tcW w:w="6030" w:type="dxa"/>
          </w:tcPr>
          <w:p w14:paraId="1EA2F0DF" w14:textId="77777777" w:rsidR="00A620F8" w:rsidRPr="009C0305" w:rsidRDefault="00A620F8" w:rsidP="00482D32">
            <w:pPr>
              <w:rPr>
                <w:rFonts w:ascii="Times New Roman" w:hAnsi="Times New Roman"/>
                <w:sz w:val="22"/>
                <w:szCs w:val="22"/>
              </w:rPr>
            </w:pPr>
          </w:p>
        </w:tc>
        <w:tc>
          <w:tcPr>
            <w:tcW w:w="1440" w:type="dxa"/>
            <w:tcBorders>
              <w:top w:val="double" w:sz="4" w:space="0" w:color="auto"/>
            </w:tcBorders>
          </w:tcPr>
          <w:p w14:paraId="40EDCF7B" w14:textId="77777777" w:rsidR="00A620F8" w:rsidRPr="009C0305" w:rsidRDefault="00A620F8" w:rsidP="00482D32">
            <w:pPr>
              <w:tabs>
                <w:tab w:val="decimal" w:pos="1150"/>
              </w:tabs>
              <w:spacing w:line="260" w:lineRule="atLeast"/>
              <w:ind w:left="-198" w:right="-558"/>
              <w:rPr>
                <w:rFonts w:ascii="Times New Roman" w:hAnsi="Times New Roman"/>
                <w:sz w:val="22"/>
                <w:szCs w:val="22"/>
              </w:rPr>
            </w:pPr>
          </w:p>
        </w:tc>
        <w:tc>
          <w:tcPr>
            <w:tcW w:w="270" w:type="dxa"/>
          </w:tcPr>
          <w:p w14:paraId="7E3D8077" w14:textId="77777777" w:rsidR="00A620F8" w:rsidRPr="009C0305" w:rsidRDefault="00A620F8" w:rsidP="00482D32">
            <w:pPr>
              <w:tabs>
                <w:tab w:val="decimal" w:pos="954"/>
              </w:tabs>
              <w:spacing w:line="260" w:lineRule="atLeast"/>
              <w:ind w:left="-198" w:right="-558"/>
              <w:rPr>
                <w:rFonts w:ascii="Times New Roman" w:hAnsi="Times New Roman"/>
                <w:b/>
                <w:bCs/>
                <w:sz w:val="22"/>
                <w:szCs w:val="22"/>
              </w:rPr>
            </w:pPr>
          </w:p>
        </w:tc>
        <w:tc>
          <w:tcPr>
            <w:tcW w:w="1440" w:type="dxa"/>
            <w:tcBorders>
              <w:top w:val="double" w:sz="4" w:space="0" w:color="auto"/>
            </w:tcBorders>
          </w:tcPr>
          <w:p w14:paraId="18764CD2" w14:textId="77777777" w:rsidR="00A620F8" w:rsidRPr="009C0305" w:rsidRDefault="00A620F8" w:rsidP="00482D32">
            <w:pPr>
              <w:tabs>
                <w:tab w:val="decimal" w:pos="1150"/>
              </w:tabs>
              <w:spacing w:line="260" w:lineRule="atLeast"/>
              <w:ind w:left="-198" w:right="-558"/>
              <w:rPr>
                <w:rFonts w:ascii="Times New Roman" w:hAnsi="Times New Roman"/>
                <w:sz w:val="22"/>
                <w:szCs w:val="22"/>
              </w:rPr>
            </w:pPr>
          </w:p>
        </w:tc>
      </w:tr>
      <w:tr w:rsidR="00A620F8" w:rsidRPr="009C0305" w14:paraId="2677C25B" w14:textId="77777777" w:rsidTr="00A620F8">
        <w:tc>
          <w:tcPr>
            <w:tcW w:w="6030" w:type="dxa"/>
          </w:tcPr>
          <w:p w14:paraId="4700029A" w14:textId="77777777" w:rsidR="00A620F8" w:rsidRPr="009C0305" w:rsidRDefault="00A620F8" w:rsidP="00482D32">
            <w:pPr>
              <w:ind w:hanging="125"/>
              <w:rPr>
                <w:rFonts w:ascii="Times New Roman" w:hAnsi="Times New Roman"/>
                <w:sz w:val="22"/>
                <w:szCs w:val="22"/>
              </w:rPr>
            </w:pPr>
            <w:r w:rsidRPr="009C0305">
              <w:rPr>
                <w:rFonts w:ascii="Times New Roman" w:hAnsi="Times New Roman"/>
                <w:b/>
                <w:bCs/>
                <w:i/>
                <w:iCs/>
                <w:sz w:val="22"/>
                <w:szCs w:val="22"/>
              </w:rPr>
              <w:t>Contract liabilities</w:t>
            </w:r>
          </w:p>
        </w:tc>
        <w:tc>
          <w:tcPr>
            <w:tcW w:w="1440" w:type="dxa"/>
          </w:tcPr>
          <w:p w14:paraId="086EF7E3" w14:textId="77777777" w:rsidR="00A620F8" w:rsidRPr="009C0305" w:rsidRDefault="00A620F8" w:rsidP="00482D32">
            <w:pPr>
              <w:tabs>
                <w:tab w:val="decimal" w:pos="1150"/>
              </w:tabs>
              <w:spacing w:line="260" w:lineRule="atLeast"/>
              <w:ind w:left="-198" w:right="-558"/>
              <w:rPr>
                <w:rFonts w:ascii="Times New Roman" w:hAnsi="Times New Roman"/>
                <w:sz w:val="22"/>
                <w:szCs w:val="22"/>
              </w:rPr>
            </w:pPr>
          </w:p>
        </w:tc>
        <w:tc>
          <w:tcPr>
            <w:tcW w:w="270" w:type="dxa"/>
          </w:tcPr>
          <w:p w14:paraId="24288287" w14:textId="77777777" w:rsidR="00A620F8" w:rsidRPr="009C0305" w:rsidRDefault="00A620F8" w:rsidP="00482D32">
            <w:pPr>
              <w:tabs>
                <w:tab w:val="decimal" w:pos="954"/>
              </w:tabs>
              <w:spacing w:line="260" w:lineRule="atLeast"/>
              <w:ind w:left="-198" w:right="-558"/>
              <w:rPr>
                <w:rFonts w:ascii="Times New Roman" w:hAnsi="Times New Roman"/>
                <w:b/>
                <w:bCs/>
                <w:sz w:val="22"/>
                <w:szCs w:val="22"/>
              </w:rPr>
            </w:pPr>
          </w:p>
        </w:tc>
        <w:tc>
          <w:tcPr>
            <w:tcW w:w="1440" w:type="dxa"/>
          </w:tcPr>
          <w:p w14:paraId="41243E53" w14:textId="77777777" w:rsidR="00A620F8" w:rsidRPr="009C0305" w:rsidRDefault="00A620F8" w:rsidP="00482D32">
            <w:pPr>
              <w:tabs>
                <w:tab w:val="decimal" w:pos="1150"/>
              </w:tabs>
              <w:spacing w:line="260" w:lineRule="atLeast"/>
              <w:ind w:left="-198" w:right="-558"/>
              <w:rPr>
                <w:rFonts w:ascii="Times New Roman" w:hAnsi="Times New Roman"/>
                <w:sz w:val="22"/>
                <w:szCs w:val="22"/>
              </w:rPr>
            </w:pPr>
          </w:p>
        </w:tc>
      </w:tr>
      <w:tr w:rsidR="00A620F8" w:rsidRPr="009C0305" w14:paraId="3CBA1BF1" w14:textId="77777777" w:rsidTr="00A620F8">
        <w:tc>
          <w:tcPr>
            <w:tcW w:w="6030" w:type="dxa"/>
          </w:tcPr>
          <w:p w14:paraId="5B67EC7B" w14:textId="77777777" w:rsidR="00A620F8" w:rsidRPr="009C0305" w:rsidRDefault="00A620F8" w:rsidP="00482D32">
            <w:pPr>
              <w:ind w:left="-35" w:hanging="125"/>
              <w:rPr>
                <w:rFonts w:ascii="Times New Roman" w:hAnsi="Times New Roman"/>
                <w:sz w:val="22"/>
                <w:szCs w:val="22"/>
              </w:rPr>
            </w:pPr>
            <w:r w:rsidRPr="009C0305">
              <w:rPr>
                <w:rFonts w:ascii="Times New Roman" w:hAnsi="Times New Roman"/>
                <w:sz w:val="22"/>
                <w:szCs w:val="22"/>
              </w:rPr>
              <w:t xml:space="preserve"> Contract revenue</w:t>
            </w:r>
          </w:p>
        </w:tc>
        <w:tc>
          <w:tcPr>
            <w:tcW w:w="1440" w:type="dxa"/>
            <w:tcBorders>
              <w:bottom w:val="double" w:sz="4" w:space="0" w:color="auto"/>
            </w:tcBorders>
          </w:tcPr>
          <w:p w14:paraId="2F1BB6A9" w14:textId="27D19F44" w:rsidR="00A620F8" w:rsidRPr="009C0305" w:rsidRDefault="005D41B0" w:rsidP="00482D32">
            <w:pPr>
              <w:tabs>
                <w:tab w:val="decimal" w:pos="1150"/>
              </w:tabs>
              <w:spacing w:line="260" w:lineRule="atLeast"/>
              <w:ind w:left="-198" w:right="-558"/>
              <w:rPr>
                <w:rFonts w:ascii="Times New Roman" w:hAnsi="Times New Roman"/>
                <w:sz w:val="22"/>
                <w:szCs w:val="22"/>
              </w:rPr>
            </w:pPr>
            <w:r w:rsidRPr="005D41B0">
              <w:rPr>
                <w:rFonts w:ascii="Times New Roman" w:hAnsi="Times New Roman"/>
                <w:sz w:val="22"/>
                <w:szCs w:val="22"/>
              </w:rPr>
              <w:t>4</w:t>
            </w:r>
            <w:r w:rsidR="00CF7EF7">
              <w:rPr>
                <w:rFonts w:ascii="Times New Roman" w:hAnsi="Times New Roman"/>
                <w:sz w:val="22"/>
                <w:szCs w:val="22"/>
              </w:rPr>
              <w:t>,</w:t>
            </w:r>
            <w:r w:rsidRPr="005D41B0">
              <w:rPr>
                <w:rFonts w:ascii="Times New Roman" w:hAnsi="Times New Roman"/>
                <w:sz w:val="22"/>
                <w:szCs w:val="22"/>
              </w:rPr>
              <w:t>217</w:t>
            </w:r>
            <w:r w:rsidR="00CF7EF7">
              <w:rPr>
                <w:rFonts w:ascii="Times New Roman" w:hAnsi="Times New Roman"/>
                <w:sz w:val="22"/>
                <w:szCs w:val="22"/>
              </w:rPr>
              <w:t>,</w:t>
            </w:r>
            <w:r w:rsidRPr="005D41B0">
              <w:rPr>
                <w:rFonts w:ascii="Times New Roman" w:hAnsi="Times New Roman"/>
                <w:sz w:val="22"/>
                <w:szCs w:val="22"/>
              </w:rPr>
              <w:t>435</w:t>
            </w:r>
          </w:p>
        </w:tc>
        <w:tc>
          <w:tcPr>
            <w:tcW w:w="270" w:type="dxa"/>
          </w:tcPr>
          <w:p w14:paraId="553B31E8" w14:textId="77777777" w:rsidR="00A620F8" w:rsidRPr="009C0305" w:rsidRDefault="00A620F8" w:rsidP="00482D32">
            <w:pPr>
              <w:tabs>
                <w:tab w:val="decimal" w:pos="954"/>
              </w:tabs>
              <w:spacing w:line="260" w:lineRule="atLeast"/>
              <w:ind w:left="-198" w:right="-558"/>
              <w:rPr>
                <w:rFonts w:ascii="Times New Roman" w:hAnsi="Times New Roman"/>
                <w:b/>
                <w:bCs/>
                <w:sz w:val="22"/>
                <w:szCs w:val="22"/>
              </w:rPr>
            </w:pPr>
          </w:p>
        </w:tc>
        <w:tc>
          <w:tcPr>
            <w:tcW w:w="1440" w:type="dxa"/>
            <w:tcBorders>
              <w:bottom w:val="double" w:sz="4" w:space="0" w:color="auto"/>
            </w:tcBorders>
          </w:tcPr>
          <w:p w14:paraId="5AF67A2E" w14:textId="01D04362" w:rsidR="00A620F8" w:rsidRPr="009C0305" w:rsidRDefault="005D41B0" w:rsidP="00482D32">
            <w:pPr>
              <w:tabs>
                <w:tab w:val="decimal" w:pos="1150"/>
              </w:tabs>
              <w:spacing w:line="260" w:lineRule="atLeast"/>
              <w:ind w:left="-198" w:right="-558"/>
              <w:rPr>
                <w:rFonts w:ascii="Times New Roman" w:hAnsi="Times New Roman"/>
                <w:sz w:val="22"/>
                <w:szCs w:val="22"/>
              </w:rPr>
            </w:pPr>
            <w:r w:rsidRPr="005D41B0">
              <w:rPr>
                <w:rFonts w:ascii="Times New Roman" w:hAnsi="Times New Roman"/>
                <w:sz w:val="22"/>
                <w:szCs w:val="22"/>
              </w:rPr>
              <w:t>2</w:t>
            </w:r>
            <w:r w:rsidR="00A620F8" w:rsidRPr="009C0305">
              <w:rPr>
                <w:rFonts w:ascii="Times New Roman" w:hAnsi="Times New Roman"/>
                <w:sz w:val="22"/>
                <w:szCs w:val="22"/>
              </w:rPr>
              <w:t>,</w:t>
            </w:r>
            <w:r w:rsidRPr="005D41B0">
              <w:rPr>
                <w:rFonts w:ascii="Times New Roman" w:hAnsi="Times New Roman"/>
                <w:sz w:val="22"/>
                <w:szCs w:val="22"/>
              </w:rPr>
              <w:t>072</w:t>
            </w:r>
            <w:r w:rsidR="00A620F8" w:rsidRPr="009C0305">
              <w:rPr>
                <w:rFonts w:ascii="Times New Roman" w:hAnsi="Times New Roman"/>
                <w:sz w:val="22"/>
                <w:szCs w:val="22"/>
              </w:rPr>
              <w:t>,</w:t>
            </w:r>
            <w:r w:rsidRPr="005D41B0">
              <w:rPr>
                <w:rFonts w:ascii="Times New Roman" w:hAnsi="Times New Roman"/>
                <w:sz w:val="22"/>
                <w:szCs w:val="22"/>
              </w:rPr>
              <w:t>330</w:t>
            </w:r>
          </w:p>
        </w:tc>
      </w:tr>
      <w:tr w:rsidR="00A620F8" w:rsidRPr="009C0305" w14:paraId="51044D7E" w14:textId="77777777" w:rsidTr="00A620F8">
        <w:tc>
          <w:tcPr>
            <w:tcW w:w="6030" w:type="dxa"/>
          </w:tcPr>
          <w:p w14:paraId="4ACEAF3D" w14:textId="77777777" w:rsidR="00A620F8" w:rsidRPr="009C0305" w:rsidRDefault="00A620F8" w:rsidP="00482D32">
            <w:pPr>
              <w:ind w:left="-35" w:hanging="125"/>
              <w:rPr>
                <w:rFonts w:ascii="Times New Roman" w:hAnsi="Times New Roman"/>
                <w:sz w:val="22"/>
                <w:szCs w:val="22"/>
              </w:rPr>
            </w:pPr>
          </w:p>
        </w:tc>
        <w:tc>
          <w:tcPr>
            <w:tcW w:w="1440" w:type="dxa"/>
          </w:tcPr>
          <w:p w14:paraId="1844552D" w14:textId="77777777" w:rsidR="00A620F8" w:rsidRPr="009C0305" w:rsidRDefault="00A620F8" w:rsidP="00482D32">
            <w:pPr>
              <w:tabs>
                <w:tab w:val="decimal" w:pos="1150"/>
              </w:tabs>
              <w:spacing w:line="260" w:lineRule="atLeast"/>
              <w:ind w:left="-198" w:right="-558"/>
              <w:rPr>
                <w:rFonts w:ascii="Times New Roman" w:hAnsi="Times New Roman"/>
                <w:sz w:val="22"/>
                <w:szCs w:val="22"/>
              </w:rPr>
            </w:pPr>
          </w:p>
        </w:tc>
        <w:tc>
          <w:tcPr>
            <w:tcW w:w="270" w:type="dxa"/>
          </w:tcPr>
          <w:p w14:paraId="10846CE7" w14:textId="77777777" w:rsidR="00A620F8" w:rsidRPr="009C0305" w:rsidRDefault="00A620F8" w:rsidP="00482D32">
            <w:pPr>
              <w:tabs>
                <w:tab w:val="decimal" w:pos="954"/>
              </w:tabs>
              <w:spacing w:line="260" w:lineRule="atLeast"/>
              <w:ind w:left="-198" w:right="-558"/>
              <w:rPr>
                <w:rFonts w:ascii="Times New Roman" w:hAnsi="Times New Roman"/>
                <w:b/>
                <w:bCs/>
                <w:sz w:val="22"/>
                <w:szCs w:val="22"/>
              </w:rPr>
            </w:pPr>
          </w:p>
        </w:tc>
        <w:tc>
          <w:tcPr>
            <w:tcW w:w="1440" w:type="dxa"/>
          </w:tcPr>
          <w:p w14:paraId="43528D52" w14:textId="77777777" w:rsidR="00A620F8" w:rsidRPr="009C0305" w:rsidRDefault="00A620F8" w:rsidP="00482D32">
            <w:pPr>
              <w:tabs>
                <w:tab w:val="decimal" w:pos="1150"/>
              </w:tabs>
              <w:spacing w:line="260" w:lineRule="atLeast"/>
              <w:ind w:left="-198" w:right="-558"/>
              <w:rPr>
                <w:rFonts w:ascii="Times New Roman" w:hAnsi="Times New Roman"/>
                <w:sz w:val="22"/>
                <w:szCs w:val="22"/>
              </w:rPr>
            </w:pPr>
          </w:p>
        </w:tc>
      </w:tr>
      <w:tr w:rsidR="00A620F8" w:rsidRPr="009C0305" w14:paraId="6DC844C4" w14:textId="77777777" w:rsidTr="00A620F8">
        <w:tc>
          <w:tcPr>
            <w:tcW w:w="6030" w:type="dxa"/>
          </w:tcPr>
          <w:p w14:paraId="2D1DB849" w14:textId="77777777" w:rsidR="00A620F8" w:rsidRPr="009C0305" w:rsidRDefault="00A620F8" w:rsidP="00482D32">
            <w:pPr>
              <w:ind w:hanging="125"/>
              <w:rPr>
                <w:rFonts w:ascii="Times New Roman" w:hAnsi="Times New Roman"/>
                <w:sz w:val="22"/>
                <w:szCs w:val="22"/>
              </w:rPr>
            </w:pPr>
            <w:r w:rsidRPr="009C0305">
              <w:rPr>
                <w:rFonts w:ascii="Times New Roman" w:hAnsi="Times New Roman"/>
                <w:sz w:val="22"/>
                <w:szCs w:val="22"/>
              </w:rPr>
              <w:t>Progress billed</w:t>
            </w:r>
          </w:p>
        </w:tc>
        <w:tc>
          <w:tcPr>
            <w:tcW w:w="1440" w:type="dxa"/>
          </w:tcPr>
          <w:p w14:paraId="1E1C89CA" w14:textId="6C2EB7C1" w:rsidR="00A620F8" w:rsidRPr="009C0305" w:rsidRDefault="005D41B0" w:rsidP="00482D32">
            <w:pPr>
              <w:tabs>
                <w:tab w:val="decimal" w:pos="1150"/>
              </w:tabs>
              <w:spacing w:line="260" w:lineRule="atLeast"/>
              <w:ind w:left="-198" w:right="-558"/>
              <w:rPr>
                <w:rFonts w:ascii="Times New Roman" w:hAnsi="Times New Roman"/>
                <w:sz w:val="22"/>
                <w:szCs w:val="22"/>
              </w:rPr>
            </w:pPr>
            <w:r w:rsidRPr="005D41B0">
              <w:rPr>
                <w:rFonts w:ascii="Times New Roman" w:hAnsi="Times New Roman"/>
                <w:sz w:val="22"/>
                <w:szCs w:val="22"/>
              </w:rPr>
              <w:t>2</w:t>
            </w:r>
            <w:r w:rsidR="00D270DB">
              <w:rPr>
                <w:rFonts w:ascii="Times New Roman" w:hAnsi="Times New Roman"/>
                <w:sz w:val="22"/>
                <w:szCs w:val="22"/>
              </w:rPr>
              <w:t>,</w:t>
            </w:r>
            <w:r w:rsidRPr="005D41B0">
              <w:rPr>
                <w:rFonts w:ascii="Times New Roman" w:hAnsi="Times New Roman"/>
                <w:sz w:val="22"/>
                <w:szCs w:val="22"/>
              </w:rPr>
              <w:t>175</w:t>
            </w:r>
            <w:r w:rsidR="00D270DB">
              <w:rPr>
                <w:rFonts w:ascii="Times New Roman" w:hAnsi="Times New Roman"/>
                <w:sz w:val="22"/>
                <w:szCs w:val="22"/>
              </w:rPr>
              <w:t>,</w:t>
            </w:r>
            <w:r w:rsidRPr="005D41B0">
              <w:rPr>
                <w:rFonts w:ascii="Times New Roman" w:hAnsi="Times New Roman"/>
                <w:sz w:val="22"/>
                <w:szCs w:val="22"/>
              </w:rPr>
              <w:t>185</w:t>
            </w:r>
          </w:p>
        </w:tc>
        <w:tc>
          <w:tcPr>
            <w:tcW w:w="270" w:type="dxa"/>
          </w:tcPr>
          <w:p w14:paraId="47DEC49A" w14:textId="77777777" w:rsidR="00A620F8" w:rsidRPr="009C0305" w:rsidRDefault="00A620F8" w:rsidP="00482D32">
            <w:pPr>
              <w:tabs>
                <w:tab w:val="decimal" w:pos="954"/>
              </w:tabs>
              <w:spacing w:line="260" w:lineRule="atLeast"/>
              <w:ind w:left="-198" w:right="-558"/>
              <w:rPr>
                <w:rFonts w:ascii="Times New Roman" w:hAnsi="Times New Roman"/>
                <w:sz w:val="22"/>
                <w:szCs w:val="22"/>
              </w:rPr>
            </w:pPr>
          </w:p>
        </w:tc>
        <w:tc>
          <w:tcPr>
            <w:tcW w:w="1440" w:type="dxa"/>
          </w:tcPr>
          <w:p w14:paraId="482926F4" w14:textId="76442923" w:rsidR="00A620F8" w:rsidRPr="009C0305" w:rsidRDefault="005D41B0" w:rsidP="00482D32">
            <w:pPr>
              <w:tabs>
                <w:tab w:val="decimal" w:pos="1150"/>
              </w:tabs>
              <w:spacing w:line="260" w:lineRule="atLeast"/>
              <w:ind w:left="-198" w:right="-558"/>
              <w:rPr>
                <w:rFonts w:ascii="Times New Roman" w:hAnsi="Times New Roman"/>
                <w:sz w:val="22"/>
                <w:szCs w:val="22"/>
              </w:rPr>
            </w:pPr>
            <w:r w:rsidRPr="005D41B0">
              <w:rPr>
                <w:rFonts w:ascii="Times New Roman" w:hAnsi="Times New Roman"/>
                <w:sz w:val="22"/>
                <w:szCs w:val="22"/>
              </w:rPr>
              <w:t>497</w:t>
            </w:r>
            <w:r w:rsidR="00A620F8" w:rsidRPr="009C0305">
              <w:rPr>
                <w:rFonts w:ascii="Times New Roman" w:hAnsi="Times New Roman"/>
                <w:sz w:val="22"/>
                <w:szCs w:val="22"/>
              </w:rPr>
              <w:t>,</w:t>
            </w:r>
            <w:r w:rsidRPr="005D41B0">
              <w:rPr>
                <w:rFonts w:ascii="Times New Roman" w:hAnsi="Times New Roman"/>
                <w:sz w:val="22"/>
                <w:szCs w:val="22"/>
              </w:rPr>
              <w:t>835</w:t>
            </w:r>
          </w:p>
        </w:tc>
      </w:tr>
      <w:tr w:rsidR="00A620F8" w:rsidRPr="009C0305" w14:paraId="54B84453" w14:textId="77777777" w:rsidTr="00A620F8">
        <w:tc>
          <w:tcPr>
            <w:tcW w:w="6030" w:type="dxa"/>
          </w:tcPr>
          <w:p w14:paraId="37030326" w14:textId="79046B91" w:rsidR="00A620F8" w:rsidRPr="009C0305" w:rsidRDefault="00A620F8" w:rsidP="00482D32">
            <w:pPr>
              <w:ind w:hanging="110"/>
              <w:rPr>
                <w:rFonts w:ascii="Times New Roman" w:hAnsi="Times New Roman"/>
                <w:sz w:val="22"/>
                <w:szCs w:val="22"/>
              </w:rPr>
            </w:pPr>
            <w:r w:rsidRPr="009C0305">
              <w:rPr>
                <w:rFonts w:ascii="Times New Roman" w:hAnsi="Times New Roman"/>
                <w:i/>
                <w:iCs/>
                <w:sz w:val="22"/>
                <w:szCs w:val="22"/>
              </w:rPr>
              <w:t>Less</w:t>
            </w:r>
            <w:r w:rsidRPr="009C0305">
              <w:rPr>
                <w:rFonts w:ascii="Times New Roman" w:hAnsi="Times New Roman"/>
                <w:sz w:val="22"/>
                <w:szCs w:val="22"/>
              </w:rPr>
              <w:t xml:space="preserve"> recognised revenue based on percentage of completion</w:t>
            </w:r>
          </w:p>
        </w:tc>
        <w:tc>
          <w:tcPr>
            <w:tcW w:w="1440" w:type="dxa"/>
            <w:tcBorders>
              <w:bottom w:val="single" w:sz="4" w:space="0" w:color="auto"/>
            </w:tcBorders>
          </w:tcPr>
          <w:p w14:paraId="55808EFF" w14:textId="27F24BC6" w:rsidR="00A620F8" w:rsidRPr="009C0305" w:rsidRDefault="00D270DB" w:rsidP="00482D32">
            <w:pPr>
              <w:tabs>
                <w:tab w:val="decimal" w:pos="1150"/>
              </w:tabs>
              <w:spacing w:line="260" w:lineRule="atLeast"/>
              <w:ind w:left="-198" w:right="-558"/>
              <w:rPr>
                <w:rFonts w:ascii="Times New Roman" w:hAnsi="Times New Roman"/>
                <w:sz w:val="22"/>
                <w:szCs w:val="22"/>
              </w:rPr>
            </w:pPr>
            <w:r>
              <w:rPr>
                <w:rFonts w:ascii="Times New Roman" w:hAnsi="Times New Roman"/>
                <w:sz w:val="22"/>
                <w:szCs w:val="22"/>
              </w:rPr>
              <w:t>(</w:t>
            </w:r>
            <w:r w:rsidR="005D41B0" w:rsidRPr="005D41B0">
              <w:rPr>
                <w:rFonts w:ascii="Times New Roman" w:hAnsi="Times New Roman"/>
                <w:sz w:val="22"/>
                <w:szCs w:val="22"/>
              </w:rPr>
              <w:t>1</w:t>
            </w:r>
            <w:r>
              <w:rPr>
                <w:rFonts w:ascii="Times New Roman" w:hAnsi="Times New Roman"/>
                <w:sz w:val="22"/>
                <w:szCs w:val="22"/>
              </w:rPr>
              <w:t>,</w:t>
            </w:r>
            <w:r w:rsidR="005D41B0" w:rsidRPr="005D41B0">
              <w:rPr>
                <w:rFonts w:ascii="Times New Roman" w:hAnsi="Times New Roman"/>
                <w:sz w:val="22"/>
                <w:szCs w:val="22"/>
              </w:rPr>
              <w:t>996</w:t>
            </w:r>
            <w:r w:rsidR="007217D7">
              <w:rPr>
                <w:rFonts w:ascii="Times New Roman" w:hAnsi="Times New Roman"/>
                <w:sz w:val="22"/>
                <w:szCs w:val="22"/>
              </w:rPr>
              <w:t>,</w:t>
            </w:r>
            <w:r w:rsidR="005D41B0" w:rsidRPr="005D41B0">
              <w:rPr>
                <w:rFonts w:ascii="Times New Roman" w:hAnsi="Times New Roman"/>
                <w:sz w:val="22"/>
                <w:szCs w:val="22"/>
              </w:rPr>
              <w:t>014</w:t>
            </w:r>
            <w:r w:rsidR="007217D7">
              <w:rPr>
                <w:rFonts w:ascii="Times New Roman" w:hAnsi="Times New Roman"/>
                <w:sz w:val="22"/>
                <w:szCs w:val="22"/>
              </w:rPr>
              <w:t>)</w:t>
            </w:r>
          </w:p>
        </w:tc>
        <w:tc>
          <w:tcPr>
            <w:tcW w:w="270" w:type="dxa"/>
          </w:tcPr>
          <w:p w14:paraId="3FFAB46A" w14:textId="77777777" w:rsidR="00A620F8" w:rsidRPr="009C0305" w:rsidRDefault="00A620F8" w:rsidP="00482D32">
            <w:pPr>
              <w:tabs>
                <w:tab w:val="decimal" w:pos="954"/>
              </w:tabs>
              <w:spacing w:line="260" w:lineRule="atLeast"/>
              <w:ind w:left="-198" w:right="-558"/>
              <w:rPr>
                <w:rFonts w:ascii="Times New Roman" w:hAnsi="Times New Roman"/>
                <w:sz w:val="22"/>
                <w:szCs w:val="22"/>
              </w:rPr>
            </w:pPr>
          </w:p>
        </w:tc>
        <w:tc>
          <w:tcPr>
            <w:tcW w:w="1440" w:type="dxa"/>
            <w:tcBorders>
              <w:bottom w:val="single" w:sz="4" w:space="0" w:color="auto"/>
            </w:tcBorders>
          </w:tcPr>
          <w:p w14:paraId="0FE80FF1" w14:textId="42F0FA97" w:rsidR="00A620F8" w:rsidRPr="009C0305" w:rsidRDefault="00A620F8" w:rsidP="00482D32">
            <w:pPr>
              <w:tabs>
                <w:tab w:val="decimal" w:pos="1150"/>
              </w:tabs>
              <w:spacing w:line="260" w:lineRule="atLeast"/>
              <w:ind w:left="-198" w:right="-558"/>
              <w:rPr>
                <w:rFonts w:ascii="Times New Roman" w:hAnsi="Times New Roman"/>
                <w:sz w:val="22"/>
                <w:szCs w:val="22"/>
              </w:rPr>
            </w:pPr>
            <w:r w:rsidRPr="009C0305">
              <w:rPr>
                <w:rFonts w:ascii="Times New Roman" w:hAnsi="Times New Roman"/>
                <w:sz w:val="22"/>
                <w:szCs w:val="22"/>
              </w:rPr>
              <w:t>(</w:t>
            </w:r>
            <w:r w:rsidR="005D41B0" w:rsidRPr="005D41B0">
              <w:rPr>
                <w:rFonts w:ascii="Times New Roman" w:hAnsi="Times New Roman"/>
                <w:sz w:val="22"/>
                <w:szCs w:val="22"/>
              </w:rPr>
              <w:t>440</w:t>
            </w:r>
            <w:r w:rsidRPr="009C0305">
              <w:rPr>
                <w:rFonts w:ascii="Times New Roman" w:hAnsi="Times New Roman"/>
                <w:sz w:val="22"/>
                <w:szCs w:val="22"/>
              </w:rPr>
              <w:t>,</w:t>
            </w:r>
            <w:r w:rsidR="005D41B0" w:rsidRPr="005D41B0">
              <w:rPr>
                <w:rFonts w:ascii="Times New Roman" w:hAnsi="Times New Roman"/>
                <w:sz w:val="22"/>
                <w:szCs w:val="22"/>
              </w:rPr>
              <w:t>670</w:t>
            </w:r>
            <w:r w:rsidRPr="009C0305">
              <w:rPr>
                <w:rFonts w:ascii="Times New Roman" w:hAnsi="Times New Roman"/>
                <w:sz w:val="22"/>
                <w:szCs w:val="22"/>
              </w:rPr>
              <w:t>)</w:t>
            </w:r>
          </w:p>
        </w:tc>
      </w:tr>
      <w:tr w:rsidR="00A620F8" w:rsidRPr="009C0305" w14:paraId="047FD5D9" w14:textId="77777777" w:rsidTr="00A620F8">
        <w:tc>
          <w:tcPr>
            <w:tcW w:w="6030" w:type="dxa"/>
          </w:tcPr>
          <w:p w14:paraId="3C2211B3" w14:textId="77777777" w:rsidR="00A620F8" w:rsidRPr="009C0305" w:rsidRDefault="00A620F8" w:rsidP="00482D32">
            <w:pPr>
              <w:ind w:hanging="125"/>
              <w:rPr>
                <w:rFonts w:ascii="Times New Roman" w:hAnsi="Times New Roman"/>
                <w:sz w:val="22"/>
                <w:szCs w:val="22"/>
              </w:rPr>
            </w:pPr>
            <w:r w:rsidRPr="009C0305">
              <w:rPr>
                <w:rFonts w:ascii="Times New Roman" w:hAnsi="Times New Roman"/>
                <w:sz w:val="22"/>
                <w:szCs w:val="22"/>
              </w:rPr>
              <w:t>Unearned revenue from construction contracts</w:t>
            </w:r>
          </w:p>
        </w:tc>
        <w:tc>
          <w:tcPr>
            <w:tcW w:w="1440" w:type="dxa"/>
            <w:tcBorders>
              <w:top w:val="single" w:sz="4" w:space="0" w:color="auto"/>
            </w:tcBorders>
          </w:tcPr>
          <w:p w14:paraId="65E2488C" w14:textId="7A478A25" w:rsidR="00A620F8" w:rsidRPr="009C0305" w:rsidRDefault="005D41B0" w:rsidP="00482D32">
            <w:pPr>
              <w:tabs>
                <w:tab w:val="decimal" w:pos="1150"/>
              </w:tabs>
              <w:spacing w:line="260" w:lineRule="atLeast"/>
              <w:ind w:left="-198" w:right="-558"/>
              <w:rPr>
                <w:rFonts w:ascii="Times New Roman" w:hAnsi="Times New Roman"/>
                <w:sz w:val="22"/>
                <w:szCs w:val="22"/>
              </w:rPr>
            </w:pPr>
            <w:r w:rsidRPr="005D41B0">
              <w:rPr>
                <w:rFonts w:ascii="Times New Roman" w:hAnsi="Times New Roman"/>
                <w:sz w:val="22"/>
                <w:szCs w:val="22"/>
              </w:rPr>
              <w:t>179</w:t>
            </w:r>
            <w:r w:rsidR="007217D7">
              <w:rPr>
                <w:rFonts w:ascii="Times New Roman" w:hAnsi="Times New Roman"/>
                <w:sz w:val="22"/>
                <w:szCs w:val="22"/>
              </w:rPr>
              <w:t>,</w:t>
            </w:r>
            <w:r w:rsidRPr="005D41B0">
              <w:rPr>
                <w:rFonts w:ascii="Times New Roman" w:hAnsi="Times New Roman"/>
                <w:sz w:val="22"/>
                <w:szCs w:val="22"/>
              </w:rPr>
              <w:t>171</w:t>
            </w:r>
          </w:p>
        </w:tc>
        <w:tc>
          <w:tcPr>
            <w:tcW w:w="270" w:type="dxa"/>
          </w:tcPr>
          <w:p w14:paraId="350606E4" w14:textId="77777777" w:rsidR="00A620F8" w:rsidRPr="009C0305" w:rsidRDefault="00A620F8" w:rsidP="00482D32">
            <w:pPr>
              <w:tabs>
                <w:tab w:val="decimal" w:pos="954"/>
              </w:tabs>
              <w:spacing w:line="260" w:lineRule="atLeast"/>
              <w:ind w:left="-198" w:right="-558"/>
              <w:rPr>
                <w:rFonts w:ascii="Times New Roman" w:hAnsi="Times New Roman"/>
                <w:sz w:val="22"/>
                <w:szCs w:val="22"/>
              </w:rPr>
            </w:pPr>
          </w:p>
        </w:tc>
        <w:tc>
          <w:tcPr>
            <w:tcW w:w="1440" w:type="dxa"/>
            <w:tcBorders>
              <w:top w:val="single" w:sz="4" w:space="0" w:color="auto"/>
            </w:tcBorders>
          </w:tcPr>
          <w:p w14:paraId="4343361D" w14:textId="6BDB56D9" w:rsidR="00A620F8" w:rsidRPr="009C0305" w:rsidRDefault="005D41B0" w:rsidP="00482D32">
            <w:pPr>
              <w:tabs>
                <w:tab w:val="decimal" w:pos="1150"/>
              </w:tabs>
              <w:spacing w:line="260" w:lineRule="atLeast"/>
              <w:ind w:left="-198" w:right="-558"/>
              <w:rPr>
                <w:rFonts w:ascii="Times New Roman" w:hAnsi="Times New Roman"/>
                <w:sz w:val="22"/>
                <w:szCs w:val="22"/>
              </w:rPr>
            </w:pPr>
            <w:r w:rsidRPr="005D41B0">
              <w:rPr>
                <w:rFonts w:ascii="Times New Roman" w:hAnsi="Times New Roman"/>
                <w:sz w:val="22"/>
                <w:szCs w:val="22"/>
              </w:rPr>
              <w:t>57</w:t>
            </w:r>
            <w:r w:rsidR="00A620F8" w:rsidRPr="009C0305">
              <w:rPr>
                <w:rFonts w:ascii="Times New Roman" w:hAnsi="Times New Roman"/>
                <w:sz w:val="22"/>
                <w:szCs w:val="22"/>
              </w:rPr>
              <w:t>,</w:t>
            </w:r>
            <w:r w:rsidRPr="005D41B0">
              <w:rPr>
                <w:rFonts w:ascii="Times New Roman" w:hAnsi="Times New Roman"/>
                <w:sz w:val="22"/>
                <w:szCs w:val="22"/>
              </w:rPr>
              <w:t>165</w:t>
            </w:r>
          </w:p>
        </w:tc>
      </w:tr>
      <w:tr w:rsidR="00A620F8" w:rsidRPr="009C0305" w14:paraId="50672CE5" w14:textId="77777777" w:rsidTr="00A620F8">
        <w:tc>
          <w:tcPr>
            <w:tcW w:w="6030" w:type="dxa"/>
          </w:tcPr>
          <w:p w14:paraId="373B9B1B" w14:textId="77777777" w:rsidR="00A620F8" w:rsidRPr="009C0305" w:rsidRDefault="00A620F8" w:rsidP="00482D32">
            <w:pPr>
              <w:rPr>
                <w:rFonts w:ascii="Times New Roman" w:hAnsi="Times New Roman"/>
                <w:sz w:val="22"/>
                <w:szCs w:val="22"/>
              </w:rPr>
            </w:pPr>
          </w:p>
        </w:tc>
        <w:tc>
          <w:tcPr>
            <w:tcW w:w="1440" w:type="dxa"/>
            <w:tcBorders>
              <w:top w:val="single" w:sz="4" w:space="0" w:color="auto"/>
            </w:tcBorders>
          </w:tcPr>
          <w:p w14:paraId="775A2C46" w14:textId="77777777" w:rsidR="00A620F8" w:rsidRPr="009C0305" w:rsidRDefault="00A620F8" w:rsidP="00482D32">
            <w:pPr>
              <w:tabs>
                <w:tab w:val="decimal" w:pos="1150"/>
              </w:tabs>
              <w:spacing w:line="260" w:lineRule="atLeast"/>
              <w:ind w:left="-198" w:right="-558"/>
              <w:rPr>
                <w:rFonts w:ascii="Times New Roman" w:hAnsi="Times New Roman"/>
                <w:sz w:val="22"/>
                <w:szCs w:val="22"/>
              </w:rPr>
            </w:pPr>
          </w:p>
        </w:tc>
        <w:tc>
          <w:tcPr>
            <w:tcW w:w="270" w:type="dxa"/>
          </w:tcPr>
          <w:p w14:paraId="59617702" w14:textId="77777777" w:rsidR="00A620F8" w:rsidRPr="009C0305" w:rsidRDefault="00A620F8" w:rsidP="00482D32">
            <w:pPr>
              <w:tabs>
                <w:tab w:val="decimal" w:pos="954"/>
              </w:tabs>
              <w:spacing w:line="260" w:lineRule="atLeast"/>
              <w:ind w:left="-198" w:right="-558"/>
              <w:rPr>
                <w:rFonts w:ascii="Times New Roman" w:hAnsi="Times New Roman"/>
                <w:sz w:val="22"/>
                <w:szCs w:val="22"/>
              </w:rPr>
            </w:pPr>
          </w:p>
        </w:tc>
        <w:tc>
          <w:tcPr>
            <w:tcW w:w="1440" w:type="dxa"/>
            <w:tcBorders>
              <w:top w:val="single" w:sz="4" w:space="0" w:color="auto"/>
            </w:tcBorders>
          </w:tcPr>
          <w:p w14:paraId="0B1F720E" w14:textId="77777777" w:rsidR="00A620F8" w:rsidRPr="009C0305" w:rsidRDefault="00A620F8" w:rsidP="00482D32">
            <w:pPr>
              <w:tabs>
                <w:tab w:val="decimal" w:pos="1150"/>
              </w:tabs>
              <w:spacing w:line="260" w:lineRule="atLeast"/>
              <w:ind w:left="-198" w:right="-558"/>
              <w:rPr>
                <w:rFonts w:ascii="Times New Roman" w:hAnsi="Times New Roman"/>
                <w:sz w:val="22"/>
                <w:szCs w:val="22"/>
              </w:rPr>
            </w:pPr>
          </w:p>
        </w:tc>
      </w:tr>
      <w:tr w:rsidR="00A620F8" w:rsidRPr="009C0305" w14:paraId="75978861" w14:textId="77777777" w:rsidTr="00A620F8">
        <w:tc>
          <w:tcPr>
            <w:tcW w:w="6030" w:type="dxa"/>
          </w:tcPr>
          <w:p w14:paraId="213234AB" w14:textId="77777777" w:rsidR="00A620F8" w:rsidRPr="009C0305" w:rsidRDefault="00A620F8" w:rsidP="00482D32">
            <w:pPr>
              <w:ind w:hanging="125"/>
              <w:rPr>
                <w:rFonts w:ascii="Times New Roman" w:hAnsi="Times New Roman"/>
                <w:sz w:val="22"/>
                <w:szCs w:val="22"/>
              </w:rPr>
            </w:pPr>
            <w:r w:rsidRPr="009C0305">
              <w:rPr>
                <w:rFonts w:ascii="Times New Roman" w:hAnsi="Times New Roman"/>
                <w:sz w:val="22"/>
                <w:szCs w:val="22"/>
              </w:rPr>
              <w:t>Advance received from customers</w:t>
            </w:r>
          </w:p>
        </w:tc>
        <w:tc>
          <w:tcPr>
            <w:tcW w:w="1440" w:type="dxa"/>
            <w:tcBorders>
              <w:bottom w:val="single" w:sz="4" w:space="0" w:color="auto"/>
            </w:tcBorders>
          </w:tcPr>
          <w:p w14:paraId="1A0D6242" w14:textId="0B0DB957" w:rsidR="00A620F8" w:rsidRPr="009C0305" w:rsidRDefault="005D41B0" w:rsidP="00482D32">
            <w:pPr>
              <w:tabs>
                <w:tab w:val="decimal" w:pos="1150"/>
              </w:tabs>
              <w:spacing w:line="260" w:lineRule="atLeast"/>
              <w:ind w:left="-198" w:right="-558"/>
              <w:rPr>
                <w:rFonts w:ascii="Times New Roman" w:hAnsi="Times New Roman"/>
                <w:sz w:val="22"/>
                <w:szCs w:val="22"/>
              </w:rPr>
            </w:pPr>
            <w:r w:rsidRPr="005D41B0">
              <w:rPr>
                <w:rFonts w:ascii="Times New Roman" w:hAnsi="Times New Roman"/>
                <w:sz w:val="22"/>
                <w:szCs w:val="22"/>
              </w:rPr>
              <w:t>231</w:t>
            </w:r>
            <w:r w:rsidR="00571B19">
              <w:rPr>
                <w:rFonts w:ascii="Times New Roman" w:hAnsi="Times New Roman"/>
                <w:sz w:val="22"/>
                <w:szCs w:val="22"/>
              </w:rPr>
              <w:t>,</w:t>
            </w:r>
            <w:r w:rsidRPr="005D41B0">
              <w:rPr>
                <w:rFonts w:ascii="Times New Roman" w:hAnsi="Times New Roman"/>
                <w:sz w:val="22"/>
                <w:szCs w:val="22"/>
              </w:rPr>
              <w:t>815</w:t>
            </w:r>
          </w:p>
        </w:tc>
        <w:tc>
          <w:tcPr>
            <w:tcW w:w="270" w:type="dxa"/>
          </w:tcPr>
          <w:p w14:paraId="0E7F43AA" w14:textId="77777777" w:rsidR="00A620F8" w:rsidRPr="009C0305" w:rsidRDefault="00A620F8" w:rsidP="00482D32">
            <w:pPr>
              <w:tabs>
                <w:tab w:val="decimal" w:pos="954"/>
              </w:tabs>
              <w:spacing w:line="260" w:lineRule="atLeast"/>
              <w:ind w:left="-198" w:right="-558"/>
              <w:rPr>
                <w:rFonts w:ascii="Times New Roman" w:hAnsi="Times New Roman"/>
                <w:sz w:val="22"/>
                <w:szCs w:val="22"/>
              </w:rPr>
            </w:pPr>
          </w:p>
        </w:tc>
        <w:tc>
          <w:tcPr>
            <w:tcW w:w="1440" w:type="dxa"/>
            <w:tcBorders>
              <w:bottom w:val="single" w:sz="4" w:space="0" w:color="auto"/>
            </w:tcBorders>
          </w:tcPr>
          <w:p w14:paraId="43538163" w14:textId="1B0A2E77" w:rsidR="00A620F8" w:rsidRPr="009C0305" w:rsidRDefault="005D41B0" w:rsidP="00482D32">
            <w:pPr>
              <w:tabs>
                <w:tab w:val="decimal" w:pos="1150"/>
              </w:tabs>
              <w:spacing w:line="260" w:lineRule="atLeast"/>
              <w:ind w:left="-198" w:right="-558"/>
              <w:rPr>
                <w:rFonts w:ascii="Times New Roman" w:hAnsi="Times New Roman"/>
                <w:sz w:val="22"/>
                <w:szCs w:val="22"/>
              </w:rPr>
            </w:pPr>
            <w:r w:rsidRPr="005D41B0">
              <w:rPr>
                <w:rFonts w:ascii="Times New Roman" w:hAnsi="Times New Roman"/>
                <w:sz w:val="22"/>
                <w:szCs w:val="22"/>
              </w:rPr>
              <w:t>99</w:t>
            </w:r>
            <w:r w:rsidR="00A620F8" w:rsidRPr="009C0305">
              <w:rPr>
                <w:rFonts w:ascii="Times New Roman" w:hAnsi="Times New Roman"/>
                <w:sz w:val="22"/>
                <w:szCs w:val="22"/>
              </w:rPr>
              <w:t>,</w:t>
            </w:r>
            <w:r w:rsidRPr="005D41B0">
              <w:rPr>
                <w:rFonts w:ascii="Times New Roman" w:hAnsi="Times New Roman"/>
                <w:sz w:val="22"/>
                <w:szCs w:val="22"/>
              </w:rPr>
              <w:t>904</w:t>
            </w:r>
          </w:p>
        </w:tc>
      </w:tr>
      <w:tr w:rsidR="00A620F8" w:rsidRPr="009C0305" w14:paraId="41E8967D" w14:textId="77777777" w:rsidTr="00A620F8">
        <w:tc>
          <w:tcPr>
            <w:tcW w:w="6030" w:type="dxa"/>
          </w:tcPr>
          <w:p w14:paraId="5157F423" w14:textId="213ADC99" w:rsidR="00A620F8" w:rsidRPr="009C0305" w:rsidRDefault="00A620F8" w:rsidP="00482D32">
            <w:pPr>
              <w:ind w:hanging="125"/>
              <w:rPr>
                <w:rFonts w:ascii="Times New Roman" w:hAnsi="Times New Roman"/>
                <w:sz w:val="22"/>
                <w:szCs w:val="22"/>
              </w:rPr>
            </w:pPr>
            <w:r w:rsidRPr="009C0305">
              <w:rPr>
                <w:rFonts w:ascii="Times New Roman" w:hAnsi="Times New Roman"/>
                <w:b/>
                <w:bCs/>
                <w:sz w:val="22"/>
                <w:szCs w:val="22"/>
              </w:rPr>
              <w:t>Total contract liabilities</w:t>
            </w:r>
          </w:p>
        </w:tc>
        <w:tc>
          <w:tcPr>
            <w:tcW w:w="1440" w:type="dxa"/>
            <w:tcBorders>
              <w:top w:val="single" w:sz="4" w:space="0" w:color="auto"/>
              <w:bottom w:val="double" w:sz="4" w:space="0" w:color="auto"/>
            </w:tcBorders>
          </w:tcPr>
          <w:p w14:paraId="7B5A4F87" w14:textId="124EAA4B" w:rsidR="00A620F8" w:rsidRPr="009C0305" w:rsidRDefault="005D41B0" w:rsidP="00482D32">
            <w:pPr>
              <w:tabs>
                <w:tab w:val="decimal" w:pos="1150"/>
              </w:tabs>
              <w:spacing w:line="260" w:lineRule="atLeast"/>
              <w:ind w:left="-198" w:right="-558"/>
              <w:rPr>
                <w:rFonts w:ascii="Times New Roman" w:hAnsi="Times New Roman"/>
                <w:b/>
                <w:bCs/>
                <w:sz w:val="22"/>
                <w:szCs w:val="22"/>
              </w:rPr>
            </w:pPr>
            <w:r w:rsidRPr="005D41B0">
              <w:rPr>
                <w:rFonts w:ascii="Times New Roman" w:hAnsi="Times New Roman"/>
                <w:b/>
                <w:bCs/>
                <w:sz w:val="22"/>
                <w:szCs w:val="22"/>
              </w:rPr>
              <w:t>410</w:t>
            </w:r>
            <w:r w:rsidR="00571B19">
              <w:rPr>
                <w:rFonts w:ascii="Times New Roman" w:hAnsi="Times New Roman"/>
                <w:b/>
                <w:bCs/>
                <w:sz w:val="22"/>
                <w:szCs w:val="22"/>
              </w:rPr>
              <w:t>,</w:t>
            </w:r>
            <w:r w:rsidRPr="005D41B0">
              <w:rPr>
                <w:rFonts w:ascii="Times New Roman" w:hAnsi="Times New Roman"/>
                <w:b/>
                <w:bCs/>
                <w:sz w:val="22"/>
                <w:szCs w:val="22"/>
              </w:rPr>
              <w:t>986</w:t>
            </w:r>
          </w:p>
        </w:tc>
        <w:tc>
          <w:tcPr>
            <w:tcW w:w="270" w:type="dxa"/>
          </w:tcPr>
          <w:p w14:paraId="52A9EBFF" w14:textId="77777777" w:rsidR="00A620F8" w:rsidRPr="009C0305" w:rsidRDefault="00A620F8" w:rsidP="00482D32">
            <w:pPr>
              <w:tabs>
                <w:tab w:val="decimal" w:pos="954"/>
              </w:tabs>
              <w:spacing w:line="260" w:lineRule="atLeast"/>
              <w:ind w:left="-198" w:right="-558"/>
              <w:rPr>
                <w:rFonts w:ascii="Times New Roman" w:hAnsi="Times New Roman"/>
                <w:b/>
                <w:bCs/>
                <w:sz w:val="22"/>
                <w:szCs w:val="22"/>
              </w:rPr>
            </w:pPr>
          </w:p>
        </w:tc>
        <w:tc>
          <w:tcPr>
            <w:tcW w:w="1440" w:type="dxa"/>
            <w:tcBorders>
              <w:top w:val="single" w:sz="4" w:space="0" w:color="auto"/>
              <w:bottom w:val="double" w:sz="4" w:space="0" w:color="auto"/>
            </w:tcBorders>
          </w:tcPr>
          <w:p w14:paraId="5BCF7C83" w14:textId="4CA013C5" w:rsidR="00A620F8" w:rsidRPr="009C0305" w:rsidRDefault="005D41B0" w:rsidP="00482D32">
            <w:pPr>
              <w:tabs>
                <w:tab w:val="decimal" w:pos="1150"/>
              </w:tabs>
              <w:spacing w:line="260" w:lineRule="atLeast"/>
              <w:ind w:left="-198" w:right="-558"/>
              <w:rPr>
                <w:rFonts w:ascii="Times New Roman" w:hAnsi="Times New Roman"/>
                <w:b/>
                <w:bCs/>
                <w:sz w:val="22"/>
                <w:szCs w:val="22"/>
              </w:rPr>
            </w:pPr>
            <w:r w:rsidRPr="005D41B0">
              <w:rPr>
                <w:rFonts w:ascii="Times New Roman" w:hAnsi="Times New Roman"/>
                <w:b/>
                <w:bCs/>
                <w:sz w:val="22"/>
                <w:szCs w:val="22"/>
              </w:rPr>
              <w:t>157</w:t>
            </w:r>
            <w:r w:rsidR="00A620F8" w:rsidRPr="009C0305">
              <w:rPr>
                <w:rFonts w:ascii="Times New Roman" w:hAnsi="Times New Roman"/>
                <w:b/>
                <w:bCs/>
                <w:sz w:val="22"/>
                <w:szCs w:val="22"/>
              </w:rPr>
              <w:t>,</w:t>
            </w:r>
            <w:r w:rsidRPr="005D41B0">
              <w:rPr>
                <w:rFonts w:ascii="Times New Roman" w:hAnsi="Times New Roman"/>
                <w:b/>
                <w:bCs/>
                <w:sz w:val="22"/>
                <w:szCs w:val="22"/>
              </w:rPr>
              <w:t>069</w:t>
            </w:r>
          </w:p>
        </w:tc>
      </w:tr>
    </w:tbl>
    <w:p w14:paraId="12E21EA4" w14:textId="77777777" w:rsidR="00B56D1D" w:rsidRDefault="00B56D1D" w:rsidP="00BE3B00">
      <w:pPr>
        <w:ind w:left="540"/>
        <w:jc w:val="thaiDistribute"/>
        <w:rPr>
          <w:rFonts w:ascii="Times New Roman" w:hAnsi="Times New Roman"/>
          <w:bCs/>
          <w:sz w:val="22"/>
          <w:szCs w:val="22"/>
          <w:lang w:val="en-GB" w:bidi="ar-SA"/>
        </w:rPr>
      </w:pPr>
    </w:p>
    <w:p w14:paraId="2FE8515D" w14:textId="25DE9A4C" w:rsidR="00296CAE" w:rsidRPr="009C0305" w:rsidRDefault="00296CAE" w:rsidP="00296CAE">
      <w:pPr>
        <w:tabs>
          <w:tab w:val="left" w:pos="540"/>
        </w:tabs>
        <w:contextualSpacing/>
        <w:jc w:val="thaiDistribute"/>
        <w:rPr>
          <w:rFonts w:ascii="Times New Roman" w:hAnsi="Times New Roman"/>
          <w:i/>
          <w:iCs/>
          <w:spacing w:val="-2"/>
          <w:sz w:val="22"/>
          <w:szCs w:val="22"/>
        </w:rPr>
      </w:pPr>
      <w:r>
        <w:rPr>
          <w:rFonts w:ascii="Times New Roman" w:hAnsi="Times New Roman"/>
          <w:i/>
          <w:iCs/>
          <w:spacing w:val="-2"/>
          <w:sz w:val="22"/>
          <w:szCs w:val="22"/>
        </w:rPr>
        <w:tab/>
      </w:r>
      <w:r w:rsidRPr="009C0305">
        <w:rPr>
          <w:rFonts w:ascii="Times New Roman" w:hAnsi="Times New Roman"/>
          <w:i/>
          <w:iCs/>
          <w:spacing w:val="-2"/>
          <w:sz w:val="22"/>
          <w:szCs w:val="22"/>
        </w:rPr>
        <w:t>Revenue recognition from contract balance</w:t>
      </w:r>
    </w:p>
    <w:p w14:paraId="7E861FD8" w14:textId="77777777" w:rsidR="00296CAE" w:rsidRPr="009C0305" w:rsidRDefault="00296CAE" w:rsidP="00296CAE">
      <w:pPr>
        <w:tabs>
          <w:tab w:val="left" w:pos="540"/>
        </w:tabs>
        <w:contextualSpacing/>
        <w:jc w:val="thaiDistribute"/>
        <w:rPr>
          <w:rFonts w:ascii="Times New Roman" w:hAnsi="Times New Roman"/>
          <w:spacing w:val="-2"/>
          <w:sz w:val="22"/>
          <w:szCs w:val="22"/>
          <w:cs/>
        </w:rPr>
      </w:pPr>
    </w:p>
    <w:p w14:paraId="314BD1E3" w14:textId="4B2534DD" w:rsidR="00296CAE" w:rsidRDefault="00296CAE" w:rsidP="00296CAE">
      <w:pPr>
        <w:pStyle w:val="BodyText2"/>
        <w:tabs>
          <w:tab w:val="left" w:pos="540"/>
        </w:tabs>
        <w:spacing w:after="0" w:line="240" w:lineRule="auto"/>
        <w:ind w:left="540"/>
        <w:contextualSpacing/>
        <w:jc w:val="thaiDistribute"/>
        <w:rPr>
          <w:i/>
          <w:iCs/>
          <w:szCs w:val="22"/>
          <w:lang w:val="en-US" w:eastAsia="en-US"/>
        </w:rPr>
      </w:pPr>
      <w:r w:rsidRPr="009C0305">
        <w:rPr>
          <w:spacing w:val="-2"/>
          <w:szCs w:val="22"/>
        </w:rPr>
        <w:t xml:space="preserve">During the year </w:t>
      </w:r>
      <w:r w:rsidR="005D41B0" w:rsidRPr="005D41B0">
        <w:rPr>
          <w:spacing w:val="-2"/>
          <w:szCs w:val="22"/>
          <w:lang w:val="en-US"/>
        </w:rPr>
        <w:t>2024</w:t>
      </w:r>
      <w:r w:rsidRPr="009C0305">
        <w:rPr>
          <w:spacing w:val="-2"/>
          <w:szCs w:val="22"/>
        </w:rPr>
        <w:t xml:space="preserve">, the Company recognised contract liabilities balance at the beginning of the year as revenue from construction contract of Baht </w:t>
      </w:r>
      <w:r w:rsidR="005D41B0" w:rsidRPr="005D41B0">
        <w:rPr>
          <w:spacing w:val="-2"/>
          <w:szCs w:val="22"/>
          <w:lang w:val="en-US"/>
        </w:rPr>
        <w:t>129</w:t>
      </w:r>
      <w:r w:rsidR="00CF50B8">
        <w:rPr>
          <w:spacing w:val="-2"/>
          <w:szCs w:val="22"/>
        </w:rPr>
        <w:t>.</w:t>
      </w:r>
      <w:r w:rsidR="005D41B0" w:rsidRPr="005D41B0">
        <w:rPr>
          <w:spacing w:val="-2"/>
          <w:szCs w:val="22"/>
          <w:lang w:val="en-US"/>
        </w:rPr>
        <w:t>64</w:t>
      </w:r>
      <w:r w:rsidRPr="009C0305">
        <w:rPr>
          <w:spacing w:val="-2"/>
          <w:szCs w:val="22"/>
        </w:rPr>
        <w:t xml:space="preserve"> million</w:t>
      </w:r>
      <w:r w:rsidRPr="009C0305">
        <w:rPr>
          <w:szCs w:val="22"/>
          <w:lang w:val="en-US" w:eastAsia="en-US"/>
        </w:rPr>
        <w:t xml:space="preserve"> </w:t>
      </w:r>
      <w:r w:rsidRPr="009C0305">
        <w:rPr>
          <w:i/>
          <w:iCs/>
          <w:szCs w:val="22"/>
          <w:lang w:val="en-US" w:eastAsia="en-US"/>
        </w:rPr>
        <w:t>(</w:t>
      </w:r>
      <w:r w:rsidR="005D41B0" w:rsidRPr="005D41B0">
        <w:rPr>
          <w:i/>
          <w:iCs/>
          <w:szCs w:val="22"/>
          <w:lang w:val="en-US" w:eastAsia="en-US"/>
        </w:rPr>
        <w:t>2023</w:t>
      </w:r>
      <w:r w:rsidRPr="009C0305">
        <w:rPr>
          <w:i/>
          <w:iCs/>
          <w:szCs w:val="22"/>
          <w:lang w:val="en-US" w:eastAsia="en-US"/>
        </w:rPr>
        <w:t xml:space="preserve">: Baht </w:t>
      </w:r>
      <w:r w:rsidR="005D41B0" w:rsidRPr="005D41B0">
        <w:rPr>
          <w:i/>
          <w:iCs/>
          <w:szCs w:val="22"/>
          <w:lang w:val="en-US" w:eastAsia="en-US"/>
        </w:rPr>
        <w:t>43</w:t>
      </w:r>
      <w:r>
        <w:rPr>
          <w:i/>
          <w:iCs/>
          <w:szCs w:val="22"/>
          <w:lang w:val="en-US" w:eastAsia="en-US"/>
        </w:rPr>
        <w:t>.</w:t>
      </w:r>
      <w:r w:rsidR="005D41B0" w:rsidRPr="005D41B0">
        <w:rPr>
          <w:i/>
          <w:iCs/>
          <w:szCs w:val="22"/>
          <w:lang w:val="en-US" w:eastAsia="en-US"/>
        </w:rPr>
        <w:t>11</w:t>
      </w:r>
      <w:r>
        <w:rPr>
          <w:i/>
          <w:iCs/>
          <w:szCs w:val="22"/>
          <w:lang w:val="en-US" w:eastAsia="en-US"/>
        </w:rPr>
        <w:t xml:space="preserve"> </w:t>
      </w:r>
      <w:r w:rsidRPr="009C0305">
        <w:rPr>
          <w:i/>
          <w:iCs/>
          <w:szCs w:val="22"/>
          <w:lang w:val="en-US" w:eastAsia="en-US"/>
        </w:rPr>
        <w:t>million).</w:t>
      </w:r>
    </w:p>
    <w:p w14:paraId="29D88B4C" w14:textId="77777777" w:rsidR="00D634F4" w:rsidRPr="009C0305" w:rsidRDefault="00D634F4" w:rsidP="00296CAE">
      <w:pPr>
        <w:pStyle w:val="BodyText2"/>
        <w:tabs>
          <w:tab w:val="left" w:pos="540"/>
        </w:tabs>
        <w:spacing w:after="0" w:line="240" w:lineRule="auto"/>
        <w:ind w:left="540"/>
        <w:contextualSpacing/>
        <w:jc w:val="thaiDistribute"/>
        <w:rPr>
          <w:i/>
          <w:iCs/>
          <w:spacing w:val="-2"/>
          <w:szCs w:val="22"/>
        </w:rPr>
      </w:pPr>
    </w:p>
    <w:p w14:paraId="44BFCEE7" w14:textId="77777777" w:rsidR="00296CAE" w:rsidRPr="009C0305" w:rsidRDefault="00296CAE" w:rsidP="00296CAE">
      <w:pPr>
        <w:pStyle w:val="BodyText2"/>
        <w:tabs>
          <w:tab w:val="left" w:pos="540"/>
        </w:tabs>
        <w:spacing w:after="0" w:line="240" w:lineRule="auto"/>
        <w:contextualSpacing/>
        <w:jc w:val="thaiDistribute"/>
        <w:rPr>
          <w:i/>
          <w:iCs/>
          <w:spacing w:val="-2"/>
          <w:szCs w:val="22"/>
        </w:rPr>
      </w:pPr>
      <w:r w:rsidRPr="009C0305">
        <w:rPr>
          <w:i/>
          <w:iCs/>
          <w:spacing w:val="-2"/>
          <w:szCs w:val="22"/>
        </w:rPr>
        <w:tab/>
        <w:t>Revenue to be recognised for the future related to performance obligations that are unsatisfied</w:t>
      </w:r>
    </w:p>
    <w:p w14:paraId="0D713ACE" w14:textId="77777777" w:rsidR="00296CAE" w:rsidRPr="009C0305" w:rsidRDefault="00296CAE" w:rsidP="00296CAE">
      <w:pPr>
        <w:pStyle w:val="BodyText2"/>
        <w:tabs>
          <w:tab w:val="left" w:pos="540"/>
        </w:tabs>
        <w:spacing w:after="0" w:line="240" w:lineRule="auto"/>
        <w:ind w:left="540"/>
        <w:contextualSpacing/>
        <w:jc w:val="thaiDistribute"/>
        <w:rPr>
          <w:spacing w:val="-2"/>
          <w:szCs w:val="22"/>
        </w:rPr>
      </w:pPr>
    </w:p>
    <w:p w14:paraId="4BE99DDE" w14:textId="6E32FD95" w:rsidR="00296CAE" w:rsidRPr="005A58A0" w:rsidRDefault="00296CAE" w:rsidP="00296CAE">
      <w:pPr>
        <w:pStyle w:val="BodyText2"/>
        <w:tabs>
          <w:tab w:val="left" w:pos="540"/>
        </w:tabs>
        <w:spacing w:after="0" w:line="240" w:lineRule="auto"/>
        <w:ind w:left="547"/>
        <w:contextualSpacing/>
        <w:jc w:val="thaiDistribute"/>
        <w:rPr>
          <w:rFonts w:cstheme="minorBidi"/>
          <w:spacing w:val="-2"/>
          <w:szCs w:val="28"/>
          <w:lang w:bidi="th-TH"/>
        </w:rPr>
      </w:pPr>
      <w:r w:rsidRPr="009C0305">
        <w:rPr>
          <w:spacing w:val="-2"/>
          <w:szCs w:val="22"/>
        </w:rPr>
        <w:t xml:space="preserve">As at </w:t>
      </w:r>
      <w:r w:rsidR="005D41B0" w:rsidRPr="005D41B0">
        <w:rPr>
          <w:spacing w:val="-2"/>
          <w:szCs w:val="22"/>
          <w:lang w:val="en-US"/>
        </w:rPr>
        <w:t>31</w:t>
      </w:r>
      <w:r w:rsidRPr="009C0305">
        <w:rPr>
          <w:spacing w:val="-2"/>
          <w:szCs w:val="22"/>
          <w:cs/>
        </w:rPr>
        <w:t xml:space="preserve"> </w:t>
      </w:r>
      <w:r w:rsidRPr="009C0305">
        <w:rPr>
          <w:spacing w:val="-2"/>
          <w:szCs w:val="22"/>
        </w:rPr>
        <w:t xml:space="preserve">December </w:t>
      </w:r>
      <w:r w:rsidR="005D41B0" w:rsidRPr="005D41B0">
        <w:rPr>
          <w:spacing w:val="-2"/>
          <w:szCs w:val="22"/>
          <w:lang w:val="en-US"/>
        </w:rPr>
        <w:t>2024</w:t>
      </w:r>
      <w:r w:rsidRPr="009C0305">
        <w:rPr>
          <w:spacing w:val="-2"/>
          <w:szCs w:val="22"/>
        </w:rPr>
        <w:t xml:space="preserve">, the Company has revenue to be recognised in the future related to performance obligations that are unsatisfied amounting to Baht </w:t>
      </w:r>
      <w:r w:rsidR="005D41B0" w:rsidRPr="005D41B0">
        <w:rPr>
          <w:spacing w:val="-2"/>
          <w:szCs w:val="22"/>
          <w:lang w:val="en-US"/>
        </w:rPr>
        <w:t>2</w:t>
      </w:r>
      <w:r w:rsidR="007B0045">
        <w:rPr>
          <w:spacing w:val="-2"/>
          <w:szCs w:val="22"/>
        </w:rPr>
        <w:t>,</w:t>
      </w:r>
      <w:r w:rsidR="005D41B0" w:rsidRPr="005D41B0">
        <w:rPr>
          <w:spacing w:val="-2"/>
          <w:szCs w:val="22"/>
          <w:lang w:val="en-US"/>
        </w:rPr>
        <w:t>252</w:t>
      </w:r>
      <w:r w:rsidR="007B0045">
        <w:rPr>
          <w:spacing w:val="-2"/>
          <w:szCs w:val="22"/>
        </w:rPr>
        <w:t>.</w:t>
      </w:r>
      <w:r w:rsidR="005D41B0" w:rsidRPr="005D41B0">
        <w:rPr>
          <w:spacing w:val="-2"/>
          <w:szCs w:val="22"/>
          <w:lang w:val="en-US"/>
        </w:rPr>
        <w:t>83</w:t>
      </w:r>
      <w:r w:rsidRPr="009C0305">
        <w:rPr>
          <w:spacing w:val="-2"/>
          <w:szCs w:val="22"/>
        </w:rPr>
        <w:t xml:space="preserve"> million </w:t>
      </w:r>
      <w:r w:rsidRPr="009C0305">
        <w:rPr>
          <w:i/>
          <w:iCs/>
          <w:spacing w:val="-2"/>
          <w:szCs w:val="22"/>
        </w:rPr>
        <w:t>(</w:t>
      </w:r>
      <w:r w:rsidR="005D41B0" w:rsidRPr="005D41B0">
        <w:rPr>
          <w:i/>
          <w:iCs/>
          <w:spacing w:val="-2"/>
          <w:szCs w:val="22"/>
          <w:lang w:val="en-US"/>
        </w:rPr>
        <w:t>2023</w:t>
      </w:r>
      <w:r w:rsidRPr="009C0305">
        <w:rPr>
          <w:i/>
          <w:iCs/>
          <w:spacing w:val="-2"/>
          <w:szCs w:val="22"/>
        </w:rPr>
        <w:t xml:space="preserve">: Baht </w:t>
      </w:r>
      <w:r w:rsidR="005D41B0" w:rsidRPr="005D41B0">
        <w:rPr>
          <w:rFonts w:cs="Angsana New"/>
          <w:i/>
          <w:iCs/>
          <w:spacing w:val="-2"/>
          <w:szCs w:val="28"/>
          <w:lang w:val="en-US" w:bidi="th-TH"/>
        </w:rPr>
        <w:t>2</w:t>
      </w:r>
      <w:r>
        <w:rPr>
          <w:rFonts w:cs="Angsana New"/>
          <w:i/>
          <w:iCs/>
          <w:spacing w:val="-2"/>
          <w:szCs w:val="28"/>
          <w:lang w:bidi="th-TH"/>
        </w:rPr>
        <w:t>,</w:t>
      </w:r>
      <w:r w:rsidR="005D41B0" w:rsidRPr="005D41B0">
        <w:rPr>
          <w:rFonts w:cs="Angsana New"/>
          <w:i/>
          <w:iCs/>
          <w:spacing w:val="-2"/>
          <w:szCs w:val="28"/>
          <w:lang w:val="en-US" w:bidi="th-TH"/>
        </w:rPr>
        <w:t>556</w:t>
      </w:r>
      <w:r>
        <w:rPr>
          <w:rFonts w:cs="Angsana New"/>
          <w:i/>
          <w:iCs/>
          <w:spacing w:val="-2"/>
          <w:szCs w:val="28"/>
          <w:lang w:bidi="th-TH"/>
        </w:rPr>
        <w:t>.</w:t>
      </w:r>
      <w:r w:rsidR="005D41B0" w:rsidRPr="005D41B0">
        <w:rPr>
          <w:rFonts w:cs="Angsana New"/>
          <w:i/>
          <w:iCs/>
          <w:spacing w:val="-2"/>
          <w:szCs w:val="28"/>
          <w:lang w:val="en-US" w:bidi="th-TH"/>
        </w:rPr>
        <w:t>15</w:t>
      </w:r>
      <w:r w:rsidRPr="009C0305">
        <w:rPr>
          <w:i/>
          <w:iCs/>
          <w:spacing w:val="-2"/>
          <w:szCs w:val="22"/>
        </w:rPr>
        <w:t xml:space="preserve"> million)</w:t>
      </w:r>
      <w:r w:rsidRPr="009C0305">
        <w:rPr>
          <w:spacing w:val="-2"/>
          <w:szCs w:val="22"/>
        </w:rPr>
        <w:t xml:space="preserve"> which is expected to be recognised</w:t>
      </w:r>
      <w:r>
        <w:rPr>
          <w:rFonts w:cstheme="minorBidi"/>
          <w:spacing w:val="-2"/>
          <w:szCs w:val="28"/>
          <w:lang w:bidi="th-TH"/>
        </w:rPr>
        <w:t xml:space="preserve"> during the year</w:t>
      </w:r>
      <w:r w:rsidRPr="009C0305">
        <w:rPr>
          <w:spacing w:val="-2"/>
          <w:szCs w:val="22"/>
        </w:rPr>
        <w:t xml:space="preserve"> </w:t>
      </w:r>
      <w:r w:rsidR="005D41B0" w:rsidRPr="005D41B0">
        <w:rPr>
          <w:spacing w:val="-2"/>
          <w:szCs w:val="22"/>
          <w:lang w:val="en-US"/>
        </w:rPr>
        <w:t>2025</w:t>
      </w:r>
      <w:r w:rsidR="008D3E7F">
        <w:rPr>
          <w:spacing w:val="-2"/>
          <w:szCs w:val="22"/>
          <w:lang w:val="en-US"/>
        </w:rPr>
        <w:t xml:space="preserve"> to </w:t>
      </w:r>
      <w:r w:rsidR="005D41B0" w:rsidRPr="005D41B0">
        <w:rPr>
          <w:spacing w:val="-2"/>
          <w:szCs w:val="22"/>
          <w:lang w:val="en-US"/>
        </w:rPr>
        <w:t>2026</w:t>
      </w:r>
      <w:r w:rsidRPr="009C0305">
        <w:rPr>
          <w:spacing w:val="-2"/>
          <w:szCs w:val="22"/>
        </w:rPr>
        <w:t>.</w:t>
      </w:r>
    </w:p>
    <w:p w14:paraId="41989FDC" w14:textId="77777777" w:rsidR="00127EC4" w:rsidRPr="009C0305" w:rsidRDefault="00127EC4" w:rsidP="00296CAE">
      <w:pPr>
        <w:jc w:val="thaiDistribute"/>
        <w:rPr>
          <w:rFonts w:ascii="Times New Roman" w:hAnsi="Times New Roman"/>
          <w:bCs/>
          <w:sz w:val="22"/>
          <w:szCs w:val="22"/>
          <w:lang w:val="en-GB" w:bidi="ar-SA"/>
        </w:rPr>
      </w:pPr>
    </w:p>
    <w:p w14:paraId="04E1FBCE" w14:textId="77777777" w:rsidR="00F970C4" w:rsidRPr="009C0305" w:rsidRDefault="00F95370" w:rsidP="00B56D1D">
      <w:pPr>
        <w:tabs>
          <w:tab w:val="left" w:pos="540"/>
        </w:tabs>
        <w:spacing w:line="260" w:lineRule="atLeast"/>
        <w:ind w:left="540"/>
        <w:jc w:val="thaiDistribute"/>
        <w:rPr>
          <w:rFonts w:ascii="Times New Roman" w:hAnsi="Times New Roman"/>
          <w:bCs/>
          <w:sz w:val="22"/>
          <w:szCs w:val="22"/>
          <w:lang w:val="en-GB" w:bidi="ar-SA"/>
        </w:rPr>
      </w:pPr>
      <w:r w:rsidRPr="009C0305">
        <w:rPr>
          <w:rFonts w:ascii="Times New Roman" w:hAnsi="Times New Roman"/>
          <w:bCs/>
          <w:sz w:val="22"/>
          <w:szCs w:val="22"/>
          <w:lang w:val="en-GB" w:bidi="ar-SA"/>
        </w:rPr>
        <w:lastRenderedPageBreak/>
        <w:t xml:space="preserve">The contract assets primarily relate to the Company’s rights to consideration for work completed but not billed at the reporting date on </w:t>
      </w:r>
      <w:r w:rsidRPr="009C0305">
        <w:rPr>
          <w:rFonts w:ascii="Times New Roman" w:hAnsi="Times New Roman"/>
          <w:bCs/>
          <w:sz w:val="22"/>
          <w:szCs w:val="28"/>
        </w:rPr>
        <w:t>contract work in progress</w:t>
      </w:r>
      <w:r w:rsidRPr="009C0305">
        <w:rPr>
          <w:rFonts w:ascii="Times New Roman" w:hAnsi="Times New Roman"/>
          <w:bCs/>
          <w:sz w:val="22"/>
          <w:szCs w:val="22"/>
          <w:lang w:val="en-GB" w:bidi="ar-SA"/>
        </w:rPr>
        <w:t xml:space="preserve">. The contract assets are transferred to receivables when the rights become unconditional to the Company. This usually occurs when an invoice is issued to the customer. </w:t>
      </w:r>
    </w:p>
    <w:p w14:paraId="0D6F9113" w14:textId="77777777" w:rsidR="00612708" w:rsidRPr="009C0305" w:rsidRDefault="00612708">
      <w:pPr>
        <w:rPr>
          <w:rFonts w:ascii="Times New Roman" w:hAnsi="Times New Roman"/>
          <w:bCs/>
          <w:sz w:val="22"/>
          <w:szCs w:val="22"/>
          <w:lang w:val="en-GB" w:bidi="ar-SA"/>
        </w:rPr>
      </w:pPr>
    </w:p>
    <w:p w14:paraId="10ADE161" w14:textId="5C3914E8" w:rsidR="00F970C4" w:rsidRPr="009C0305" w:rsidRDefault="00F970C4" w:rsidP="00B56D1D">
      <w:pPr>
        <w:tabs>
          <w:tab w:val="left" w:pos="540"/>
        </w:tabs>
        <w:spacing w:line="260" w:lineRule="atLeast"/>
        <w:ind w:left="540"/>
        <w:jc w:val="thaiDistribute"/>
        <w:rPr>
          <w:rFonts w:ascii="Times New Roman" w:hAnsi="Times New Roman"/>
          <w:bCs/>
          <w:sz w:val="22"/>
          <w:szCs w:val="22"/>
          <w:lang w:val="en-GB" w:bidi="ar-SA"/>
        </w:rPr>
      </w:pPr>
      <w:r w:rsidRPr="009C0305">
        <w:rPr>
          <w:rFonts w:ascii="Times New Roman" w:hAnsi="Times New Roman"/>
          <w:bCs/>
          <w:sz w:val="22"/>
          <w:szCs w:val="22"/>
          <w:lang w:val="en-GB" w:bidi="ar-SA"/>
        </w:rPr>
        <w:t xml:space="preserve">The balance </w:t>
      </w:r>
      <w:r w:rsidR="000334F3" w:rsidRPr="009C0305">
        <w:rPr>
          <w:rFonts w:ascii="Times New Roman" w:hAnsi="Times New Roman"/>
          <w:bCs/>
          <w:sz w:val="22"/>
          <w:szCs w:val="22"/>
          <w:lang w:val="en-GB" w:bidi="ar-SA"/>
        </w:rPr>
        <w:t xml:space="preserve">of contract asset as at </w:t>
      </w:r>
      <w:r w:rsidR="005D41B0" w:rsidRPr="005D41B0">
        <w:rPr>
          <w:rFonts w:ascii="Times New Roman" w:hAnsi="Times New Roman"/>
          <w:bCs/>
          <w:sz w:val="22"/>
          <w:szCs w:val="22"/>
          <w:lang w:bidi="ar-SA"/>
        </w:rPr>
        <w:t>31</w:t>
      </w:r>
      <w:r w:rsidR="000334F3" w:rsidRPr="009C0305">
        <w:rPr>
          <w:rFonts w:ascii="Times New Roman" w:hAnsi="Times New Roman"/>
          <w:bCs/>
          <w:sz w:val="22"/>
          <w:szCs w:val="22"/>
          <w:lang w:val="en-GB" w:bidi="ar-SA"/>
        </w:rPr>
        <w:t xml:space="preserve"> December, aged on the basis of period until they are expected to be billed to customers in the future, can be summarised as follows:</w:t>
      </w:r>
    </w:p>
    <w:p w14:paraId="55CE8B2D" w14:textId="6FBE2831" w:rsidR="000334F3" w:rsidRPr="009C0305" w:rsidRDefault="000334F3" w:rsidP="00B56D1D">
      <w:pPr>
        <w:tabs>
          <w:tab w:val="left" w:pos="540"/>
        </w:tabs>
        <w:spacing w:line="260" w:lineRule="atLeast"/>
        <w:ind w:left="540"/>
        <w:jc w:val="thaiDistribute"/>
        <w:rPr>
          <w:rFonts w:ascii="Times New Roman" w:hAnsi="Times New Roman"/>
          <w:bCs/>
          <w:sz w:val="22"/>
          <w:szCs w:val="22"/>
          <w:lang w:val="en-GB" w:bidi="ar-SA"/>
        </w:rPr>
      </w:pPr>
    </w:p>
    <w:tbl>
      <w:tblPr>
        <w:tblW w:w="9047" w:type="dxa"/>
        <w:tblInd w:w="529" w:type="dxa"/>
        <w:tblLayout w:type="fixed"/>
        <w:tblCellMar>
          <w:left w:w="79" w:type="dxa"/>
          <w:right w:w="79" w:type="dxa"/>
        </w:tblCellMar>
        <w:tblLook w:val="04A0" w:firstRow="1" w:lastRow="0" w:firstColumn="1" w:lastColumn="0" w:noHBand="0" w:noVBand="1"/>
      </w:tblPr>
      <w:tblGrid>
        <w:gridCol w:w="4688"/>
        <w:gridCol w:w="1299"/>
        <w:gridCol w:w="1440"/>
        <w:gridCol w:w="180"/>
        <w:gridCol w:w="1440"/>
      </w:tblGrid>
      <w:tr w:rsidR="000334F3" w:rsidRPr="009C0305" w14:paraId="40260AE2" w14:textId="77777777" w:rsidTr="00BA0AB4">
        <w:trPr>
          <w:cantSplit/>
          <w:trHeight w:val="110"/>
          <w:tblHeader/>
        </w:trPr>
        <w:tc>
          <w:tcPr>
            <w:tcW w:w="4688" w:type="dxa"/>
            <w:shd w:val="clear" w:color="auto" w:fill="auto"/>
          </w:tcPr>
          <w:p w14:paraId="5D864170" w14:textId="77777777" w:rsidR="000334F3" w:rsidRPr="009C0305" w:rsidRDefault="000334F3" w:rsidP="00482D32">
            <w:pPr>
              <w:pStyle w:val="acctfourfigures"/>
              <w:spacing w:line="240" w:lineRule="atLeast"/>
              <w:ind w:hanging="71"/>
              <w:rPr>
                <w:b/>
                <w:bCs/>
                <w:i/>
                <w:iCs/>
                <w:szCs w:val="22"/>
                <w:cs/>
                <w:lang w:val="en-US" w:eastAsia="en-GB" w:bidi="th-TH"/>
              </w:rPr>
            </w:pPr>
          </w:p>
        </w:tc>
        <w:tc>
          <w:tcPr>
            <w:tcW w:w="1299" w:type="dxa"/>
            <w:shd w:val="clear" w:color="auto" w:fill="auto"/>
          </w:tcPr>
          <w:p w14:paraId="02895975" w14:textId="77777777" w:rsidR="000334F3" w:rsidRPr="009C0305" w:rsidRDefault="000334F3" w:rsidP="00482D32">
            <w:pPr>
              <w:pStyle w:val="acctmergecolhdg"/>
              <w:spacing w:line="240" w:lineRule="atLeast"/>
              <w:rPr>
                <w:b w:val="0"/>
                <w:bCs/>
                <w:i/>
                <w:iCs/>
                <w:szCs w:val="22"/>
                <w:lang w:eastAsia="en-GB" w:bidi="th-TH"/>
              </w:rPr>
            </w:pPr>
          </w:p>
        </w:tc>
        <w:tc>
          <w:tcPr>
            <w:tcW w:w="1440" w:type="dxa"/>
            <w:shd w:val="clear" w:color="auto" w:fill="auto"/>
          </w:tcPr>
          <w:p w14:paraId="6A3982F7" w14:textId="044B8A01" w:rsidR="000334F3" w:rsidRPr="009C0305" w:rsidRDefault="005D41B0" w:rsidP="00482D32">
            <w:pPr>
              <w:pStyle w:val="acctmergecolhdg"/>
              <w:spacing w:line="240" w:lineRule="atLeast"/>
              <w:rPr>
                <w:b w:val="0"/>
                <w:bCs/>
                <w:szCs w:val="22"/>
                <w:lang w:val="en-US" w:eastAsia="en-GB" w:bidi="th-TH"/>
              </w:rPr>
            </w:pPr>
            <w:r w:rsidRPr="005D41B0">
              <w:rPr>
                <w:b w:val="0"/>
                <w:bCs/>
                <w:szCs w:val="22"/>
                <w:lang w:val="en-US" w:eastAsia="en-GB" w:bidi="th-TH"/>
              </w:rPr>
              <w:t>2024</w:t>
            </w:r>
          </w:p>
        </w:tc>
        <w:tc>
          <w:tcPr>
            <w:tcW w:w="180" w:type="dxa"/>
            <w:shd w:val="clear" w:color="auto" w:fill="auto"/>
          </w:tcPr>
          <w:p w14:paraId="3B62370B" w14:textId="77777777" w:rsidR="000334F3" w:rsidRPr="009C0305" w:rsidRDefault="000334F3" w:rsidP="00482D32">
            <w:pPr>
              <w:pStyle w:val="acctmergecolhdg"/>
              <w:spacing w:line="240" w:lineRule="atLeast"/>
              <w:rPr>
                <w:b w:val="0"/>
                <w:bCs/>
                <w:szCs w:val="22"/>
                <w:lang w:eastAsia="en-GB"/>
              </w:rPr>
            </w:pPr>
          </w:p>
        </w:tc>
        <w:tc>
          <w:tcPr>
            <w:tcW w:w="1440" w:type="dxa"/>
            <w:shd w:val="clear" w:color="auto" w:fill="auto"/>
          </w:tcPr>
          <w:p w14:paraId="41E66E66" w14:textId="05BCCD0F" w:rsidR="000334F3" w:rsidRPr="009C0305" w:rsidRDefault="005D41B0" w:rsidP="00482D32">
            <w:pPr>
              <w:pStyle w:val="acctmergecolhdg"/>
              <w:spacing w:line="240" w:lineRule="atLeast"/>
              <w:rPr>
                <w:b w:val="0"/>
                <w:bCs/>
                <w:szCs w:val="22"/>
                <w:lang w:val="en-US" w:eastAsia="en-GB" w:bidi="th-TH"/>
              </w:rPr>
            </w:pPr>
            <w:r w:rsidRPr="005D41B0">
              <w:rPr>
                <w:b w:val="0"/>
                <w:bCs/>
                <w:szCs w:val="22"/>
                <w:lang w:val="en-US" w:eastAsia="en-GB" w:bidi="th-TH"/>
              </w:rPr>
              <w:t>2023</w:t>
            </w:r>
          </w:p>
        </w:tc>
      </w:tr>
      <w:tr w:rsidR="000334F3" w:rsidRPr="009C0305" w14:paraId="1CA611A6" w14:textId="77777777" w:rsidTr="00BA0AB4">
        <w:trPr>
          <w:cantSplit/>
          <w:trHeight w:val="110"/>
          <w:tblHeader/>
        </w:trPr>
        <w:tc>
          <w:tcPr>
            <w:tcW w:w="4688" w:type="dxa"/>
            <w:shd w:val="clear" w:color="auto" w:fill="auto"/>
          </w:tcPr>
          <w:p w14:paraId="48EAF1A3" w14:textId="7B440E2C" w:rsidR="000334F3" w:rsidRPr="009C0305" w:rsidRDefault="000334F3" w:rsidP="00482D32">
            <w:pPr>
              <w:pStyle w:val="acctfourfigures"/>
              <w:spacing w:line="240" w:lineRule="atLeast"/>
              <w:rPr>
                <w:szCs w:val="22"/>
                <w:cs/>
                <w:lang w:eastAsia="en-GB" w:bidi="th-TH"/>
              </w:rPr>
            </w:pPr>
          </w:p>
        </w:tc>
        <w:tc>
          <w:tcPr>
            <w:tcW w:w="1299" w:type="dxa"/>
            <w:shd w:val="clear" w:color="auto" w:fill="auto"/>
          </w:tcPr>
          <w:p w14:paraId="7844D5A0" w14:textId="77777777" w:rsidR="000334F3" w:rsidRPr="009C0305" w:rsidRDefault="000334F3" w:rsidP="00482D32">
            <w:pPr>
              <w:pStyle w:val="acctmergecolhdg"/>
              <w:spacing w:line="240" w:lineRule="atLeast"/>
              <w:rPr>
                <w:b w:val="0"/>
                <w:bCs/>
                <w:i/>
                <w:iCs/>
                <w:szCs w:val="22"/>
                <w:lang w:eastAsia="en-GB"/>
              </w:rPr>
            </w:pPr>
          </w:p>
        </w:tc>
        <w:tc>
          <w:tcPr>
            <w:tcW w:w="3060" w:type="dxa"/>
            <w:gridSpan w:val="3"/>
            <w:shd w:val="clear" w:color="auto" w:fill="auto"/>
          </w:tcPr>
          <w:p w14:paraId="03C44C0C" w14:textId="77777777" w:rsidR="000334F3" w:rsidRPr="009C0305" w:rsidRDefault="000334F3" w:rsidP="00482D32">
            <w:pPr>
              <w:pStyle w:val="acctmergecolhdg"/>
              <w:spacing w:line="240" w:lineRule="atLeast"/>
              <w:rPr>
                <w:b w:val="0"/>
                <w:bCs/>
                <w:i/>
                <w:iCs/>
                <w:szCs w:val="22"/>
                <w:lang w:val="en-US" w:eastAsia="en-GB" w:bidi="th-TH"/>
              </w:rPr>
            </w:pPr>
            <w:r w:rsidRPr="009C0305">
              <w:rPr>
                <w:b w:val="0"/>
                <w:bCs/>
                <w:i/>
                <w:iCs/>
                <w:szCs w:val="22"/>
                <w:lang w:val="en-US" w:eastAsia="en-GB" w:bidi="th-TH"/>
              </w:rPr>
              <w:t>(in thousand Baht)</w:t>
            </w:r>
          </w:p>
        </w:tc>
      </w:tr>
      <w:tr w:rsidR="006219D7" w:rsidRPr="009C0305" w14:paraId="7D7A9DC4" w14:textId="77777777" w:rsidTr="00BA0AB4">
        <w:trPr>
          <w:cantSplit/>
          <w:trHeight w:val="268"/>
        </w:trPr>
        <w:tc>
          <w:tcPr>
            <w:tcW w:w="4688" w:type="dxa"/>
            <w:shd w:val="clear" w:color="auto" w:fill="auto"/>
          </w:tcPr>
          <w:p w14:paraId="57CA37F1" w14:textId="15CD7921" w:rsidR="006219D7" w:rsidRPr="009C0305" w:rsidRDefault="006219D7" w:rsidP="00482D32">
            <w:pPr>
              <w:pStyle w:val="acctfourfigures"/>
              <w:spacing w:line="240" w:lineRule="atLeast"/>
              <w:rPr>
                <w:szCs w:val="22"/>
              </w:rPr>
            </w:pPr>
            <w:r w:rsidRPr="009C0305">
              <w:rPr>
                <w:szCs w:val="22"/>
                <w:lang w:eastAsia="en-GB" w:bidi="th-TH"/>
              </w:rPr>
              <w:t>Expected billing period</w:t>
            </w:r>
          </w:p>
        </w:tc>
        <w:tc>
          <w:tcPr>
            <w:tcW w:w="1299" w:type="dxa"/>
            <w:shd w:val="clear" w:color="auto" w:fill="auto"/>
          </w:tcPr>
          <w:p w14:paraId="03D0F34B" w14:textId="77777777" w:rsidR="006219D7" w:rsidRPr="009C0305" w:rsidRDefault="006219D7" w:rsidP="00482D32">
            <w:pPr>
              <w:pStyle w:val="acctfourfigures"/>
              <w:tabs>
                <w:tab w:val="decimal" w:pos="551"/>
              </w:tabs>
              <w:spacing w:line="240" w:lineRule="atLeast"/>
              <w:ind w:right="11"/>
              <w:rPr>
                <w:szCs w:val="22"/>
                <w:lang w:eastAsia="en-GB"/>
              </w:rPr>
            </w:pPr>
          </w:p>
        </w:tc>
        <w:tc>
          <w:tcPr>
            <w:tcW w:w="1440" w:type="dxa"/>
            <w:shd w:val="clear" w:color="auto" w:fill="auto"/>
          </w:tcPr>
          <w:p w14:paraId="02123674" w14:textId="77777777" w:rsidR="006219D7" w:rsidRPr="009C0305" w:rsidRDefault="006219D7" w:rsidP="00482D32">
            <w:pPr>
              <w:pStyle w:val="acctfourfigures"/>
              <w:tabs>
                <w:tab w:val="clear" w:pos="765"/>
                <w:tab w:val="decimal" w:pos="1180"/>
              </w:tabs>
              <w:spacing w:line="240" w:lineRule="atLeast"/>
              <w:ind w:right="11"/>
              <w:rPr>
                <w:szCs w:val="22"/>
                <w:lang w:val="en-US" w:eastAsia="en-GB"/>
              </w:rPr>
            </w:pPr>
          </w:p>
        </w:tc>
        <w:tc>
          <w:tcPr>
            <w:tcW w:w="180" w:type="dxa"/>
            <w:shd w:val="clear" w:color="auto" w:fill="auto"/>
          </w:tcPr>
          <w:p w14:paraId="0FBFA815" w14:textId="77777777" w:rsidR="006219D7" w:rsidRPr="009C0305" w:rsidRDefault="006219D7" w:rsidP="00482D32">
            <w:pPr>
              <w:pStyle w:val="acctfourfigures"/>
              <w:spacing w:line="240" w:lineRule="atLeast"/>
              <w:rPr>
                <w:szCs w:val="22"/>
                <w:lang w:eastAsia="en-GB"/>
              </w:rPr>
            </w:pPr>
          </w:p>
        </w:tc>
        <w:tc>
          <w:tcPr>
            <w:tcW w:w="1440" w:type="dxa"/>
            <w:shd w:val="clear" w:color="auto" w:fill="auto"/>
          </w:tcPr>
          <w:p w14:paraId="469FD9FD" w14:textId="77777777" w:rsidR="006219D7" w:rsidRPr="009C0305" w:rsidRDefault="006219D7" w:rsidP="00482D32">
            <w:pPr>
              <w:pStyle w:val="acctfourfigures"/>
              <w:tabs>
                <w:tab w:val="clear" w:pos="765"/>
                <w:tab w:val="decimal" w:pos="1180"/>
              </w:tabs>
              <w:spacing w:line="240" w:lineRule="atLeast"/>
              <w:ind w:right="11"/>
              <w:rPr>
                <w:szCs w:val="22"/>
                <w:lang w:val="en-US" w:eastAsia="en-GB"/>
              </w:rPr>
            </w:pPr>
          </w:p>
        </w:tc>
      </w:tr>
      <w:tr w:rsidR="00482D32" w:rsidRPr="009C0305" w14:paraId="09D18B24" w14:textId="77777777" w:rsidTr="00BA0AB4">
        <w:trPr>
          <w:cantSplit/>
          <w:trHeight w:val="268"/>
        </w:trPr>
        <w:tc>
          <w:tcPr>
            <w:tcW w:w="4688" w:type="dxa"/>
            <w:shd w:val="clear" w:color="auto" w:fill="auto"/>
          </w:tcPr>
          <w:p w14:paraId="29FFC401" w14:textId="7DC74449" w:rsidR="00482D32" w:rsidRPr="009C0305" w:rsidRDefault="00482D32" w:rsidP="00482D32">
            <w:pPr>
              <w:spacing w:line="240" w:lineRule="atLeast"/>
              <w:ind w:left="286" w:hanging="90"/>
              <w:rPr>
                <w:rFonts w:ascii="Times New Roman" w:hAnsi="Times New Roman"/>
                <w:sz w:val="22"/>
                <w:szCs w:val="22"/>
                <w:lang w:eastAsia="en-GB"/>
              </w:rPr>
            </w:pPr>
            <w:r w:rsidRPr="009C0305">
              <w:rPr>
                <w:rFonts w:ascii="Times New Roman" w:hAnsi="Times New Roman"/>
                <w:sz w:val="22"/>
                <w:szCs w:val="22"/>
              </w:rPr>
              <w:t xml:space="preserve">Within </w:t>
            </w:r>
            <w:r w:rsidR="005D41B0" w:rsidRPr="005D41B0">
              <w:rPr>
                <w:rFonts w:ascii="Times New Roman" w:hAnsi="Times New Roman"/>
                <w:sz w:val="22"/>
                <w:szCs w:val="22"/>
              </w:rPr>
              <w:t>3</w:t>
            </w:r>
            <w:r w:rsidRPr="009C0305">
              <w:rPr>
                <w:rFonts w:ascii="Times New Roman" w:hAnsi="Times New Roman"/>
                <w:sz w:val="22"/>
                <w:szCs w:val="22"/>
              </w:rPr>
              <w:t xml:space="preserve"> months</w:t>
            </w:r>
          </w:p>
        </w:tc>
        <w:tc>
          <w:tcPr>
            <w:tcW w:w="1299" w:type="dxa"/>
            <w:shd w:val="clear" w:color="auto" w:fill="auto"/>
          </w:tcPr>
          <w:p w14:paraId="540F24C4" w14:textId="77777777" w:rsidR="00482D32" w:rsidRPr="009C0305" w:rsidRDefault="00482D32" w:rsidP="00482D32">
            <w:pPr>
              <w:pStyle w:val="acctfourfigures"/>
              <w:tabs>
                <w:tab w:val="decimal" w:pos="551"/>
              </w:tabs>
              <w:spacing w:line="240" w:lineRule="atLeast"/>
              <w:ind w:right="11"/>
              <w:rPr>
                <w:szCs w:val="22"/>
                <w:lang w:eastAsia="en-GB"/>
              </w:rPr>
            </w:pPr>
          </w:p>
        </w:tc>
        <w:tc>
          <w:tcPr>
            <w:tcW w:w="1440" w:type="dxa"/>
            <w:shd w:val="clear" w:color="auto" w:fill="auto"/>
          </w:tcPr>
          <w:p w14:paraId="64025B34" w14:textId="239D532D" w:rsidR="00482D32" w:rsidRPr="009C0305" w:rsidRDefault="005D41B0" w:rsidP="00482D32">
            <w:pPr>
              <w:pStyle w:val="acctfourfigures"/>
              <w:tabs>
                <w:tab w:val="clear" w:pos="765"/>
                <w:tab w:val="decimal" w:pos="1180"/>
              </w:tabs>
              <w:spacing w:line="240" w:lineRule="atLeast"/>
              <w:ind w:right="11"/>
              <w:rPr>
                <w:szCs w:val="22"/>
                <w:lang w:eastAsia="en-GB"/>
              </w:rPr>
            </w:pPr>
            <w:r w:rsidRPr="005D41B0">
              <w:rPr>
                <w:szCs w:val="22"/>
                <w:lang w:val="en-US" w:eastAsia="en-GB"/>
              </w:rPr>
              <w:t>86</w:t>
            </w:r>
            <w:r w:rsidR="00E652E1">
              <w:rPr>
                <w:szCs w:val="22"/>
                <w:lang w:eastAsia="en-GB"/>
              </w:rPr>
              <w:t>,</w:t>
            </w:r>
            <w:r w:rsidRPr="005D41B0">
              <w:rPr>
                <w:szCs w:val="22"/>
                <w:lang w:val="en-US" w:eastAsia="en-GB"/>
              </w:rPr>
              <w:t>100</w:t>
            </w:r>
          </w:p>
        </w:tc>
        <w:tc>
          <w:tcPr>
            <w:tcW w:w="180" w:type="dxa"/>
            <w:shd w:val="clear" w:color="auto" w:fill="auto"/>
          </w:tcPr>
          <w:p w14:paraId="4971B83A" w14:textId="77777777" w:rsidR="00482D32" w:rsidRPr="009C0305" w:rsidRDefault="00482D32" w:rsidP="00482D32">
            <w:pPr>
              <w:pStyle w:val="acctfourfigures"/>
              <w:spacing w:line="240" w:lineRule="atLeast"/>
              <w:rPr>
                <w:szCs w:val="22"/>
                <w:lang w:eastAsia="en-GB"/>
              </w:rPr>
            </w:pPr>
          </w:p>
        </w:tc>
        <w:tc>
          <w:tcPr>
            <w:tcW w:w="1440" w:type="dxa"/>
            <w:shd w:val="clear" w:color="auto" w:fill="auto"/>
          </w:tcPr>
          <w:p w14:paraId="2AB556D9" w14:textId="6136A123" w:rsidR="00482D32" w:rsidRPr="009C0305" w:rsidRDefault="005D41B0" w:rsidP="00482D32">
            <w:pPr>
              <w:pStyle w:val="acctfourfigures"/>
              <w:tabs>
                <w:tab w:val="clear" w:pos="765"/>
                <w:tab w:val="decimal" w:pos="1180"/>
              </w:tabs>
              <w:spacing w:line="240" w:lineRule="atLeast"/>
              <w:ind w:right="11"/>
              <w:rPr>
                <w:szCs w:val="22"/>
                <w:lang w:eastAsia="en-GB"/>
              </w:rPr>
            </w:pPr>
            <w:r w:rsidRPr="005D41B0">
              <w:rPr>
                <w:szCs w:val="22"/>
                <w:lang w:val="en-US" w:eastAsia="en-GB"/>
              </w:rPr>
              <w:t>117</w:t>
            </w:r>
            <w:r w:rsidR="00482D32" w:rsidRPr="009C0305">
              <w:rPr>
                <w:szCs w:val="22"/>
                <w:lang w:eastAsia="en-GB"/>
              </w:rPr>
              <w:t>,</w:t>
            </w:r>
            <w:r w:rsidRPr="005D41B0">
              <w:rPr>
                <w:szCs w:val="22"/>
                <w:lang w:val="en-US" w:eastAsia="en-GB"/>
              </w:rPr>
              <w:t>708</w:t>
            </w:r>
          </w:p>
        </w:tc>
      </w:tr>
      <w:tr w:rsidR="00482D32" w:rsidRPr="009C0305" w14:paraId="64FE50D8" w14:textId="77777777" w:rsidTr="00BA0AB4">
        <w:trPr>
          <w:cantSplit/>
          <w:trHeight w:val="268"/>
        </w:trPr>
        <w:tc>
          <w:tcPr>
            <w:tcW w:w="4688" w:type="dxa"/>
            <w:shd w:val="clear" w:color="auto" w:fill="auto"/>
          </w:tcPr>
          <w:p w14:paraId="46D3A26B" w14:textId="73EE39DE" w:rsidR="00482D32" w:rsidRPr="009C0305" w:rsidRDefault="00482D32" w:rsidP="00482D32">
            <w:pPr>
              <w:pStyle w:val="ListParagraph"/>
              <w:spacing w:line="240" w:lineRule="atLeast"/>
              <w:ind w:left="286" w:hanging="90"/>
              <w:rPr>
                <w:lang w:eastAsia="en-GB"/>
              </w:rPr>
            </w:pPr>
            <w:r w:rsidRPr="009C0305">
              <w:t xml:space="preserve">Within </w:t>
            </w:r>
            <w:r w:rsidR="005D41B0" w:rsidRPr="005D41B0">
              <w:rPr>
                <w:lang w:val="en-US"/>
              </w:rPr>
              <w:t>4</w:t>
            </w:r>
            <w:r w:rsidRPr="009C0305">
              <w:t xml:space="preserve"> - </w:t>
            </w:r>
            <w:r w:rsidR="005D41B0" w:rsidRPr="005D41B0">
              <w:rPr>
                <w:lang w:val="en-US"/>
              </w:rPr>
              <w:t>12</w:t>
            </w:r>
            <w:r w:rsidRPr="009C0305">
              <w:t xml:space="preserve"> months</w:t>
            </w:r>
          </w:p>
        </w:tc>
        <w:tc>
          <w:tcPr>
            <w:tcW w:w="1299" w:type="dxa"/>
            <w:shd w:val="clear" w:color="auto" w:fill="auto"/>
          </w:tcPr>
          <w:p w14:paraId="400AC181" w14:textId="77777777" w:rsidR="00482D32" w:rsidRPr="009C0305" w:rsidRDefault="00482D32" w:rsidP="00482D32">
            <w:pPr>
              <w:pStyle w:val="acctfourfigures"/>
              <w:tabs>
                <w:tab w:val="clear" w:pos="765"/>
                <w:tab w:val="decimal" w:pos="911"/>
              </w:tabs>
              <w:spacing w:line="240" w:lineRule="atLeast"/>
              <w:ind w:right="11"/>
              <w:rPr>
                <w:szCs w:val="22"/>
                <w:lang w:eastAsia="en-GB"/>
              </w:rPr>
            </w:pPr>
          </w:p>
        </w:tc>
        <w:tc>
          <w:tcPr>
            <w:tcW w:w="1440" w:type="dxa"/>
            <w:tcBorders>
              <w:bottom w:val="single" w:sz="4" w:space="0" w:color="auto"/>
            </w:tcBorders>
            <w:shd w:val="clear" w:color="auto" w:fill="auto"/>
          </w:tcPr>
          <w:p w14:paraId="77AE5B82" w14:textId="6A8CFD28" w:rsidR="00482D32" w:rsidRPr="009C0305" w:rsidRDefault="005D41B0" w:rsidP="00482D32">
            <w:pPr>
              <w:pStyle w:val="acctfourfigures"/>
              <w:tabs>
                <w:tab w:val="clear" w:pos="765"/>
                <w:tab w:val="decimal" w:pos="1180"/>
              </w:tabs>
              <w:spacing w:line="240" w:lineRule="atLeast"/>
              <w:ind w:right="11"/>
              <w:rPr>
                <w:szCs w:val="22"/>
                <w:lang w:eastAsia="en-GB"/>
              </w:rPr>
            </w:pPr>
            <w:r w:rsidRPr="005D41B0">
              <w:rPr>
                <w:szCs w:val="22"/>
                <w:lang w:val="en-US" w:eastAsia="en-GB"/>
              </w:rPr>
              <w:t>42</w:t>
            </w:r>
            <w:r w:rsidR="00E652E1">
              <w:rPr>
                <w:szCs w:val="22"/>
                <w:lang w:eastAsia="en-GB"/>
              </w:rPr>
              <w:t>,</w:t>
            </w:r>
            <w:r w:rsidRPr="005D41B0">
              <w:rPr>
                <w:szCs w:val="22"/>
                <w:lang w:val="en-US" w:eastAsia="en-GB"/>
              </w:rPr>
              <w:t>285</w:t>
            </w:r>
          </w:p>
        </w:tc>
        <w:tc>
          <w:tcPr>
            <w:tcW w:w="180" w:type="dxa"/>
            <w:shd w:val="clear" w:color="auto" w:fill="auto"/>
          </w:tcPr>
          <w:p w14:paraId="76F98EC6" w14:textId="77777777" w:rsidR="00482D32" w:rsidRPr="009C0305" w:rsidRDefault="00482D32" w:rsidP="00482D32">
            <w:pPr>
              <w:pStyle w:val="acctfourfigures"/>
              <w:spacing w:line="240" w:lineRule="atLeast"/>
              <w:rPr>
                <w:szCs w:val="22"/>
                <w:lang w:eastAsia="en-GB"/>
              </w:rPr>
            </w:pPr>
          </w:p>
        </w:tc>
        <w:tc>
          <w:tcPr>
            <w:tcW w:w="1440" w:type="dxa"/>
            <w:tcBorders>
              <w:bottom w:val="single" w:sz="4" w:space="0" w:color="auto"/>
            </w:tcBorders>
            <w:shd w:val="clear" w:color="auto" w:fill="auto"/>
          </w:tcPr>
          <w:p w14:paraId="5EE72835" w14:textId="10B5CEBB" w:rsidR="00482D32" w:rsidRPr="009C0305" w:rsidRDefault="005D41B0" w:rsidP="00482D32">
            <w:pPr>
              <w:pStyle w:val="acctfourfigures"/>
              <w:tabs>
                <w:tab w:val="clear" w:pos="765"/>
                <w:tab w:val="decimal" w:pos="1180"/>
              </w:tabs>
              <w:spacing w:line="240" w:lineRule="atLeast"/>
              <w:ind w:right="11"/>
              <w:rPr>
                <w:szCs w:val="22"/>
                <w:lang w:eastAsia="en-GB"/>
              </w:rPr>
            </w:pPr>
            <w:r w:rsidRPr="005D41B0">
              <w:rPr>
                <w:szCs w:val="22"/>
                <w:lang w:val="en-US" w:eastAsia="en-GB"/>
              </w:rPr>
              <w:t>69</w:t>
            </w:r>
            <w:r w:rsidR="00482D32" w:rsidRPr="009C0305">
              <w:rPr>
                <w:szCs w:val="22"/>
                <w:lang w:eastAsia="en-GB"/>
              </w:rPr>
              <w:t>,</w:t>
            </w:r>
            <w:r w:rsidRPr="005D41B0">
              <w:rPr>
                <w:szCs w:val="22"/>
                <w:lang w:val="en-US" w:eastAsia="en-GB"/>
              </w:rPr>
              <w:t>458</w:t>
            </w:r>
          </w:p>
        </w:tc>
      </w:tr>
      <w:tr w:rsidR="00482D32" w:rsidRPr="009C0305" w14:paraId="67C2F4BC" w14:textId="77777777" w:rsidTr="00BA0AB4">
        <w:trPr>
          <w:cantSplit/>
          <w:trHeight w:val="268"/>
        </w:trPr>
        <w:tc>
          <w:tcPr>
            <w:tcW w:w="4688" w:type="dxa"/>
            <w:shd w:val="clear" w:color="auto" w:fill="auto"/>
          </w:tcPr>
          <w:p w14:paraId="0B705546" w14:textId="00470BC0" w:rsidR="00482D32" w:rsidRPr="009C0305" w:rsidRDefault="00482D32" w:rsidP="00482D32">
            <w:pPr>
              <w:spacing w:line="240" w:lineRule="atLeast"/>
              <w:ind w:left="180" w:hanging="251"/>
              <w:rPr>
                <w:rFonts w:ascii="Times New Roman" w:hAnsi="Times New Roman"/>
                <w:b/>
                <w:bCs/>
                <w:sz w:val="22"/>
                <w:szCs w:val="22"/>
                <w:cs/>
                <w:lang w:eastAsia="en-GB"/>
              </w:rPr>
            </w:pPr>
            <w:r w:rsidRPr="009C0305">
              <w:rPr>
                <w:rFonts w:ascii="Times New Roman" w:hAnsi="Times New Roman"/>
                <w:b/>
                <w:bCs/>
                <w:sz w:val="22"/>
                <w:szCs w:val="22"/>
                <w:lang w:eastAsia="en-GB"/>
              </w:rPr>
              <w:t>Total contract assets</w:t>
            </w:r>
          </w:p>
        </w:tc>
        <w:tc>
          <w:tcPr>
            <w:tcW w:w="1299" w:type="dxa"/>
            <w:shd w:val="clear" w:color="auto" w:fill="auto"/>
          </w:tcPr>
          <w:p w14:paraId="6F8419FF" w14:textId="77777777" w:rsidR="00482D32" w:rsidRPr="009C0305" w:rsidRDefault="00482D32" w:rsidP="00482D32">
            <w:pPr>
              <w:pStyle w:val="acctfourfigures"/>
              <w:tabs>
                <w:tab w:val="clear" w:pos="765"/>
                <w:tab w:val="decimal" w:pos="911"/>
              </w:tabs>
              <w:spacing w:line="240" w:lineRule="atLeast"/>
              <w:ind w:right="11"/>
              <w:rPr>
                <w:b/>
                <w:bCs/>
                <w:szCs w:val="22"/>
                <w:lang w:eastAsia="en-GB"/>
              </w:rPr>
            </w:pPr>
          </w:p>
        </w:tc>
        <w:tc>
          <w:tcPr>
            <w:tcW w:w="1440" w:type="dxa"/>
            <w:tcBorders>
              <w:top w:val="single" w:sz="4" w:space="0" w:color="auto"/>
              <w:bottom w:val="double" w:sz="4" w:space="0" w:color="auto"/>
            </w:tcBorders>
            <w:shd w:val="clear" w:color="auto" w:fill="auto"/>
          </w:tcPr>
          <w:p w14:paraId="39E634FD" w14:textId="59FA3FC0" w:rsidR="00482D32" w:rsidRPr="009C0305" w:rsidRDefault="005D41B0" w:rsidP="00482D32">
            <w:pPr>
              <w:pStyle w:val="acctfourfigures"/>
              <w:tabs>
                <w:tab w:val="clear" w:pos="765"/>
                <w:tab w:val="decimal" w:pos="1180"/>
              </w:tabs>
              <w:spacing w:line="240" w:lineRule="atLeast"/>
              <w:ind w:right="11"/>
              <w:rPr>
                <w:b/>
                <w:bCs/>
                <w:szCs w:val="22"/>
                <w:lang w:eastAsia="en-GB"/>
              </w:rPr>
            </w:pPr>
            <w:r w:rsidRPr="005D41B0">
              <w:rPr>
                <w:b/>
                <w:bCs/>
                <w:szCs w:val="22"/>
                <w:lang w:val="en-US" w:eastAsia="en-GB"/>
              </w:rPr>
              <w:t>128</w:t>
            </w:r>
            <w:r w:rsidR="00E652E1">
              <w:rPr>
                <w:b/>
                <w:bCs/>
                <w:szCs w:val="22"/>
                <w:lang w:eastAsia="en-GB"/>
              </w:rPr>
              <w:t>,</w:t>
            </w:r>
            <w:r w:rsidRPr="005D41B0">
              <w:rPr>
                <w:b/>
                <w:bCs/>
                <w:szCs w:val="22"/>
                <w:lang w:val="en-US" w:eastAsia="en-GB"/>
              </w:rPr>
              <w:t>385</w:t>
            </w:r>
          </w:p>
        </w:tc>
        <w:tc>
          <w:tcPr>
            <w:tcW w:w="180" w:type="dxa"/>
            <w:shd w:val="clear" w:color="auto" w:fill="auto"/>
          </w:tcPr>
          <w:p w14:paraId="4F8B905F" w14:textId="77777777" w:rsidR="00482D32" w:rsidRPr="009C0305" w:rsidRDefault="00482D32" w:rsidP="00482D32">
            <w:pPr>
              <w:pStyle w:val="acctfourfigures"/>
              <w:spacing w:line="240" w:lineRule="atLeast"/>
              <w:rPr>
                <w:b/>
                <w:bCs/>
                <w:szCs w:val="22"/>
                <w:lang w:eastAsia="en-GB"/>
              </w:rPr>
            </w:pPr>
          </w:p>
        </w:tc>
        <w:tc>
          <w:tcPr>
            <w:tcW w:w="1440" w:type="dxa"/>
            <w:tcBorders>
              <w:top w:val="single" w:sz="4" w:space="0" w:color="auto"/>
              <w:bottom w:val="double" w:sz="4" w:space="0" w:color="auto"/>
            </w:tcBorders>
            <w:shd w:val="clear" w:color="auto" w:fill="auto"/>
          </w:tcPr>
          <w:p w14:paraId="382E6AC6" w14:textId="118F41DA" w:rsidR="00482D32" w:rsidRPr="009C0305" w:rsidRDefault="005D41B0" w:rsidP="00482D32">
            <w:pPr>
              <w:pStyle w:val="acctfourfigures"/>
              <w:tabs>
                <w:tab w:val="clear" w:pos="765"/>
                <w:tab w:val="decimal" w:pos="1180"/>
              </w:tabs>
              <w:spacing w:line="240" w:lineRule="atLeast"/>
              <w:ind w:right="11"/>
              <w:rPr>
                <w:b/>
                <w:bCs/>
                <w:szCs w:val="22"/>
                <w:lang w:eastAsia="en-GB"/>
              </w:rPr>
            </w:pPr>
            <w:r w:rsidRPr="005D41B0">
              <w:rPr>
                <w:b/>
                <w:bCs/>
                <w:szCs w:val="22"/>
                <w:lang w:val="en-US" w:eastAsia="en-GB"/>
              </w:rPr>
              <w:t>187</w:t>
            </w:r>
            <w:r w:rsidR="00482D32" w:rsidRPr="009C0305">
              <w:rPr>
                <w:b/>
                <w:bCs/>
                <w:szCs w:val="22"/>
                <w:lang w:eastAsia="en-GB"/>
              </w:rPr>
              <w:t>,</w:t>
            </w:r>
            <w:r w:rsidRPr="005D41B0">
              <w:rPr>
                <w:b/>
                <w:bCs/>
                <w:szCs w:val="22"/>
                <w:lang w:val="en-US" w:eastAsia="en-GB"/>
              </w:rPr>
              <w:t>166</w:t>
            </w:r>
          </w:p>
        </w:tc>
      </w:tr>
    </w:tbl>
    <w:p w14:paraId="6D18E0C0" w14:textId="6E7316D0" w:rsidR="000334F3" w:rsidRPr="009C0305" w:rsidRDefault="000334F3" w:rsidP="00B56D1D">
      <w:pPr>
        <w:tabs>
          <w:tab w:val="left" w:pos="540"/>
        </w:tabs>
        <w:spacing w:line="260" w:lineRule="atLeast"/>
        <w:ind w:left="540"/>
        <w:jc w:val="thaiDistribute"/>
        <w:rPr>
          <w:rFonts w:ascii="Times New Roman" w:hAnsi="Times New Roman"/>
          <w:bCs/>
          <w:sz w:val="22"/>
          <w:szCs w:val="22"/>
          <w:lang w:val="en-GB" w:bidi="ar-SA"/>
        </w:rPr>
      </w:pPr>
    </w:p>
    <w:p w14:paraId="1F6109E0" w14:textId="0F2BFDED" w:rsidR="0014685C" w:rsidRPr="009C0305" w:rsidRDefault="0014685C" w:rsidP="0014685C">
      <w:pPr>
        <w:ind w:left="540"/>
        <w:jc w:val="thaiDistribute"/>
        <w:rPr>
          <w:rFonts w:ascii="Times New Roman" w:hAnsi="Times New Roman"/>
          <w:bCs/>
          <w:sz w:val="22"/>
          <w:szCs w:val="22"/>
          <w:lang w:val="en-GB" w:bidi="ar-SA"/>
        </w:rPr>
      </w:pPr>
      <w:r>
        <w:rPr>
          <w:rFonts w:ascii="Times New Roman" w:hAnsi="Times New Roman"/>
          <w:bCs/>
          <w:sz w:val="22"/>
          <w:szCs w:val="22"/>
          <w:lang w:val="en-GB" w:bidi="ar-SA"/>
        </w:rPr>
        <w:t xml:space="preserve">As at </w:t>
      </w:r>
      <w:r w:rsidR="005D41B0" w:rsidRPr="005D41B0">
        <w:rPr>
          <w:rFonts w:ascii="Times New Roman" w:hAnsi="Times New Roman"/>
          <w:bCs/>
          <w:sz w:val="22"/>
          <w:szCs w:val="22"/>
          <w:lang w:bidi="ar-SA"/>
        </w:rPr>
        <w:t>31</w:t>
      </w:r>
      <w:r>
        <w:rPr>
          <w:rFonts w:ascii="Times New Roman" w:hAnsi="Times New Roman"/>
          <w:bCs/>
          <w:sz w:val="22"/>
          <w:szCs w:val="22"/>
          <w:lang w:val="en-GB" w:bidi="ar-SA"/>
        </w:rPr>
        <w:t xml:space="preserve"> December </w:t>
      </w:r>
      <w:r w:rsidR="005D41B0" w:rsidRPr="005D41B0">
        <w:rPr>
          <w:rFonts w:ascii="Times New Roman" w:hAnsi="Times New Roman"/>
          <w:bCs/>
          <w:sz w:val="22"/>
          <w:szCs w:val="22"/>
          <w:lang w:bidi="ar-SA"/>
        </w:rPr>
        <w:t>2024</w:t>
      </w:r>
      <w:r>
        <w:rPr>
          <w:rFonts w:ascii="Times New Roman" w:hAnsi="Times New Roman"/>
          <w:bCs/>
          <w:sz w:val="22"/>
          <w:szCs w:val="22"/>
          <w:lang w:val="en-GB" w:bidi="ar-SA"/>
        </w:rPr>
        <w:t xml:space="preserve">, the contract asset mainly from projects </w:t>
      </w:r>
      <w:r w:rsidRPr="00436F70">
        <w:rPr>
          <w:rFonts w:ascii="Times New Roman" w:hAnsi="Times New Roman"/>
          <w:bCs/>
          <w:sz w:val="22"/>
          <w:szCs w:val="22"/>
          <w:lang w:val="en-GB" w:bidi="ar-SA"/>
        </w:rPr>
        <w:t xml:space="preserve">with </w:t>
      </w:r>
      <w:r w:rsidR="005D41B0" w:rsidRPr="005D41B0">
        <w:rPr>
          <w:rFonts w:ascii="Times New Roman" w:hAnsi="Times New Roman"/>
          <w:bCs/>
          <w:sz w:val="22"/>
          <w:szCs w:val="22"/>
          <w:lang w:bidi="ar-SA"/>
        </w:rPr>
        <w:t>2</w:t>
      </w:r>
      <w:r w:rsidRPr="00436F70">
        <w:rPr>
          <w:rFonts w:ascii="Times New Roman" w:hAnsi="Times New Roman"/>
          <w:bCs/>
          <w:sz w:val="22"/>
          <w:szCs w:val="22"/>
          <w:lang w:val="en-GB" w:bidi="ar-SA"/>
        </w:rPr>
        <w:t xml:space="preserve"> non-governmental</w:t>
      </w:r>
      <w:r>
        <w:rPr>
          <w:rFonts w:ascii="Times New Roman" w:hAnsi="Times New Roman"/>
          <w:bCs/>
          <w:sz w:val="22"/>
          <w:szCs w:val="22"/>
          <w:lang w:val="en-GB" w:bidi="ar-SA"/>
        </w:rPr>
        <w:t xml:space="preserve">, totaling </w:t>
      </w:r>
      <w:r w:rsidRPr="00436F70">
        <w:rPr>
          <w:rFonts w:ascii="Times New Roman" w:hAnsi="Times New Roman"/>
          <w:bCs/>
          <w:sz w:val="22"/>
          <w:szCs w:val="22"/>
          <w:lang w:val="en-GB" w:bidi="ar-SA"/>
        </w:rPr>
        <w:t xml:space="preserve">Baht </w:t>
      </w:r>
      <w:r w:rsidR="005D41B0" w:rsidRPr="005D41B0">
        <w:rPr>
          <w:rFonts w:ascii="Times New Roman" w:hAnsi="Times New Roman"/>
          <w:bCs/>
          <w:sz w:val="22"/>
          <w:szCs w:val="22"/>
          <w:lang w:bidi="ar-SA"/>
        </w:rPr>
        <w:t>127</w:t>
      </w:r>
      <w:r w:rsidR="00436F70" w:rsidRPr="00436F70">
        <w:rPr>
          <w:rFonts w:ascii="Times New Roman" w:hAnsi="Times New Roman"/>
          <w:bCs/>
          <w:sz w:val="22"/>
          <w:szCs w:val="22"/>
          <w:lang w:val="en-GB" w:bidi="ar-SA"/>
        </w:rPr>
        <w:t>.</w:t>
      </w:r>
      <w:r w:rsidR="005D41B0" w:rsidRPr="005D41B0">
        <w:rPr>
          <w:rFonts w:ascii="Times New Roman" w:hAnsi="Times New Roman"/>
          <w:bCs/>
          <w:sz w:val="22"/>
          <w:szCs w:val="22"/>
          <w:lang w:bidi="ar-SA"/>
        </w:rPr>
        <w:t>55</w:t>
      </w:r>
      <w:r w:rsidRPr="00436F70">
        <w:rPr>
          <w:rFonts w:ascii="Times New Roman" w:hAnsi="Times New Roman"/>
          <w:bCs/>
          <w:sz w:val="22"/>
          <w:szCs w:val="22"/>
          <w:lang w:val="en-GB" w:bidi="ar-SA"/>
        </w:rPr>
        <w:t xml:space="preserve"> million</w:t>
      </w:r>
      <w:r w:rsidRPr="009C0305">
        <w:rPr>
          <w:rFonts w:ascii="Times New Roman" w:hAnsi="Times New Roman"/>
          <w:bCs/>
          <w:sz w:val="22"/>
          <w:szCs w:val="22"/>
          <w:lang w:val="en-GB" w:bidi="ar-SA"/>
        </w:rPr>
        <w:t>.</w:t>
      </w:r>
      <w:r>
        <w:rPr>
          <w:rFonts w:ascii="Times New Roman" w:hAnsi="Times New Roman"/>
          <w:bCs/>
          <w:sz w:val="22"/>
          <w:szCs w:val="22"/>
          <w:lang w:val="en-GB" w:bidi="ar-SA"/>
        </w:rPr>
        <w:t xml:space="preserve"> Management anticipated that billings </w:t>
      </w:r>
      <w:r w:rsidRPr="00E15F57">
        <w:rPr>
          <w:rFonts w:ascii="Times New Roman" w:hAnsi="Times New Roman"/>
          <w:bCs/>
          <w:sz w:val="22"/>
          <w:szCs w:val="22"/>
          <w:lang w:val="en-GB" w:bidi="ar-SA"/>
        </w:rPr>
        <w:t xml:space="preserve">amounting to Baht </w:t>
      </w:r>
      <w:r w:rsidR="005D41B0" w:rsidRPr="005D41B0">
        <w:rPr>
          <w:rFonts w:ascii="Times New Roman" w:hAnsi="Times New Roman"/>
          <w:bCs/>
          <w:sz w:val="22"/>
          <w:szCs w:val="22"/>
          <w:lang w:bidi="ar-SA"/>
        </w:rPr>
        <w:t>85</w:t>
      </w:r>
      <w:r w:rsidR="00E15F57">
        <w:rPr>
          <w:rFonts w:ascii="Times New Roman" w:hAnsi="Times New Roman"/>
          <w:bCs/>
          <w:sz w:val="22"/>
          <w:szCs w:val="22"/>
          <w:lang w:val="en-GB" w:bidi="ar-SA"/>
        </w:rPr>
        <w:t>.</w:t>
      </w:r>
      <w:r w:rsidR="005D41B0" w:rsidRPr="005D41B0">
        <w:rPr>
          <w:rFonts w:ascii="Times New Roman" w:hAnsi="Times New Roman"/>
          <w:bCs/>
          <w:sz w:val="22"/>
          <w:szCs w:val="22"/>
          <w:lang w:bidi="ar-SA"/>
        </w:rPr>
        <w:t>81</w:t>
      </w:r>
      <w:r>
        <w:rPr>
          <w:rFonts w:ascii="Times New Roman" w:hAnsi="Times New Roman"/>
          <w:bCs/>
          <w:sz w:val="22"/>
          <w:szCs w:val="22"/>
          <w:lang w:val="en-GB" w:bidi="ar-SA"/>
        </w:rPr>
        <w:t xml:space="preserve"> million will be issued within </w:t>
      </w:r>
      <w:r w:rsidR="005D41B0" w:rsidRPr="005D41B0">
        <w:rPr>
          <w:rFonts w:ascii="Times New Roman" w:hAnsi="Times New Roman"/>
          <w:bCs/>
          <w:sz w:val="22"/>
          <w:szCs w:val="22"/>
          <w:lang w:bidi="ar-SA"/>
        </w:rPr>
        <w:t>3</w:t>
      </w:r>
      <w:r>
        <w:rPr>
          <w:rFonts w:ascii="Times New Roman" w:hAnsi="Times New Roman"/>
          <w:bCs/>
          <w:sz w:val="22"/>
          <w:szCs w:val="22"/>
          <w:lang w:val="en-GB" w:bidi="ar-SA"/>
        </w:rPr>
        <w:t xml:space="preserve"> months from ended period and the remaining balance will be issued within </w:t>
      </w:r>
      <w:r w:rsidR="005D41B0" w:rsidRPr="005D41B0">
        <w:rPr>
          <w:rFonts w:ascii="Times New Roman" w:hAnsi="Times New Roman"/>
          <w:bCs/>
          <w:sz w:val="22"/>
          <w:szCs w:val="22"/>
          <w:lang w:bidi="ar-SA"/>
        </w:rPr>
        <w:t>1</w:t>
      </w:r>
      <w:r>
        <w:rPr>
          <w:rFonts w:ascii="Times New Roman" w:hAnsi="Times New Roman"/>
          <w:bCs/>
          <w:sz w:val="22"/>
          <w:szCs w:val="22"/>
          <w:lang w:val="en-GB" w:bidi="ar-SA"/>
        </w:rPr>
        <w:t xml:space="preserve"> year.</w:t>
      </w:r>
    </w:p>
    <w:p w14:paraId="6410EF86" w14:textId="509BFA21" w:rsidR="006878C0" w:rsidRPr="0014685C" w:rsidRDefault="006878C0" w:rsidP="0014685C">
      <w:pPr>
        <w:tabs>
          <w:tab w:val="left" w:pos="1350"/>
        </w:tabs>
        <w:jc w:val="thaiDistribute"/>
        <w:rPr>
          <w:szCs w:val="22"/>
          <w:lang w:val="en-GB"/>
        </w:rPr>
      </w:pPr>
    </w:p>
    <w:p w14:paraId="2AB638F7" w14:textId="01C57241" w:rsidR="000334F3" w:rsidRDefault="006878C0" w:rsidP="00B56D1D">
      <w:pPr>
        <w:ind w:left="540"/>
        <w:jc w:val="thaiDistribute"/>
        <w:rPr>
          <w:rFonts w:ascii="Times New Roman" w:hAnsi="Times New Roman"/>
          <w:bCs/>
          <w:sz w:val="22"/>
          <w:szCs w:val="22"/>
          <w:lang w:val="en-GB" w:bidi="ar-SA"/>
        </w:rPr>
      </w:pPr>
      <w:r w:rsidRPr="009C0305">
        <w:rPr>
          <w:rFonts w:ascii="Times New Roman" w:hAnsi="Times New Roman"/>
          <w:bCs/>
          <w:sz w:val="22"/>
          <w:szCs w:val="22"/>
          <w:lang w:val="en-GB" w:bidi="ar-SA"/>
        </w:rPr>
        <w:t xml:space="preserve">The contract liabilities primarily relate to the advance consideration received from customers for </w:t>
      </w:r>
      <w:r w:rsidRPr="009C0305">
        <w:rPr>
          <w:rFonts w:ascii="Times New Roman" w:hAnsi="Times New Roman"/>
          <w:bCs/>
          <w:sz w:val="22"/>
          <w:szCs w:val="28"/>
        </w:rPr>
        <w:t>contract work in progress</w:t>
      </w:r>
      <w:r w:rsidRPr="009C0305">
        <w:rPr>
          <w:rFonts w:ascii="Times New Roman" w:hAnsi="Times New Roman"/>
          <w:bCs/>
          <w:sz w:val="22"/>
          <w:szCs w:val="22"/>
          <w:lang w:val="en-GB" w:bidi="ar-SA"/>
        </w:rPr>
        <w:t>. The Company recognises such contract liabilities as revenue when transferring control</w:t>
      </w:r>
      <w:r w:rsidRPr="009C0305">
        <w:rPr>
          <w:rFonts w:ascii="Times New Roman" w:hAnsi="Times New Roman"/>
          <w:bCs/>
          <w:sz w:val="22"/>
          <w:szCs w:val="22"/>
          <w:cs/>
          <w:lang w:val="en-GB"/>
        </w:rPr>
        <w:t xml:space="preserve"> </w:t>
      </w:r>
      <w:r w:rsidRPr="009C0305">
        <w:rPr>
          <w:rFonts w:ascii="Times New Roman" w:hAnsi="Times New Roman"/>
          <w:bCs/>
          <w:sz w:val="22"/>
          <w:szCs w:val="22"/>
          <w:lang w:val="en-GB" w:bidi="ar-SA"/>
        </w:rPr>
        <w:t>of the contract work to the customers</w:t>
      </w:r>
      <w:r w:rsidR="00DA04D5" w:rsidRPr="009C0305">
        <w:rPr>
          <w:rFonts w:ascii="Times New Roman" w:hAnsi="Times New Roman"/>
          <w:bCs/>
          <w:sz w:val="22"/>
          <w:szCs w:val="22"/>
          <w:lang w:val="en-GB" w:bidi="ar-SA"/>
        </w:rPr>
        <w:t>.</w:t>
      </w:r>
    </w:p>
    <w:p w14:paraId="2F25C526" w14:textId="77777777" w:rsidR="00C27DA6" w:rsidRPr="009C0305" w:rsidRDefault="00C27DA6" w:rsidP="00B56D1D">
      <w:pPr>
        <w:ind w:left="540"/>
        <w:jc w:val="thaiDistribute"/>
        <w:rPr>
          <w:rFonts w:ascii="Times New Roman" w:hAnsi="Times New Roman"/>
          <w:bCs/>
          <w:sz w:val="22"/>
          <w:szCs w:val="22"/>
          <w:lang w:val="en-GB" w:bidi="ar-SA"/>
        </w:rPr>
      </w:pPr>
    </w:p>
    <w:p w14:paraId="4A5AD467" w14:textId="77777777" w:rsidR="00F95370" w:rsidRPr="009C0305" w:rsidRDefault="00F95370" w:rsidP="00F95370">
      <w:pPr>
        <w:ind w:left="540"/>
        <w:jc w:val="thaiDistribute"/>
        <w:rPr>
          <w:rFonts w:ascii="Times New Roman" w:hAnsi="Times New Roman"/>
          <w:bCs/>
          <w:sz w:val="22"/>
          <w:szCs w:val="22"/>
          <w:lang w:val="en-GB" w:bidi="ar-SA"/>
        </w:rPr>
      </w:pPr>
      <w:r w:rsidRPr="009C0305">
        <w:rPr>
          <w:rFonts w:ascii="Times New Roman" w:hAnsi="Times New Roman"/>
          <w:bCs/>
          <w:i/>
          <w:iCs/>
          <w:sz w:val="22"/>
          <w:szCs w:val="22"/>
          <w:lang w:val="en-GB" w:bidi="ar-SA"/>
        </w:rPr>
        <w:t>Contract costs</w:t>
      </w:r>
    </w:p>
    <w:p w14:paraId="199362D7" w14:textId="77777777" w:rsidR="00F95370" w:rsidRPr="009C0305" w:rsidRDefault="00F95370" w:rsidP="00F95370">
      <w:pPr>
        <w:ind w:left="540"/>
        <w:jc w:val="thaiDistribute"/>
        <w:rPr>
          <w:rFonts w:ascii="Times New Roman" w:hAnsi="Times New Roman"/>
          <w:bCs/>
          <w:sz w:val="22"/>
          <w:szCs w:val="22"/>
          <w:lang w:val="en-GB" w:bidi="ar-SA"/>
        </w:rPr>
      </w:pPr>
    </w:p>
    <w:p w14:paraId="46438967" w14:textId="77777777" w:rsidR="00F95370" w:rsidRPr="009C0305" w:rsidRDefault="00F95370" w:rsidP="00F95370">
      <w:pPr>
        <w:ind w:left="540"/>
        <w:jc w:val="thaiDistribute"/>
        <w:rPr>
          <w:rFonts w:ascii="Times New Roman" w:hAnsi="Times New Roman"/>
          <w:bCs/>
          <w:sz w:val="22"/>
          <w:szCs w:val="22"/>
          <w:lang w:val="en-GB" w:bidi="ar-SA"/>
        </w:rPr>
      </w:pPr>
      <w:r w:rsidRPr="009C0305">
        <w:rPr>
          <w:rFonts w:ascii="Times New Roman" w:hAnsi="Times New Roman"/>
          <w:bCs/>
          <w:sz w:val="22"/>
          <w:szCs w:val="22"/>
          <w:lang w:val="en-GB" w:bidi="ar-SA"/>
        </w:rPr>
        <w:t>Contract costs paid to obtain the long-term contracts are considered as incremental costs to obtain a contract. Accordingly, the Company capitalises them and amortises them on a systematic basis that is consistent with the pattern of revenue recognition. The amount of amortisation which is included in cost of construction contracts in the statements of comprehensive income.</w:t>
      </w:r>
    </w:p>
    <w:p w14:paraId="27FB1035" w14:textId="77777777" w:rsidR="00F95370" w:rsidRPr="009C0305" w:rsidRDefault="00F95370" w:rsidP="00F95370">
      <w:pPr>
        <w:tabs>
          <w:tab w:val="left" w:pos="540"/>
        </w:tabs>
        <w:ind w:right="65"/>
        <w:jc w:val="both"/>
        <w:rPr>
          <w:rFonts w:ascii="Times New Roman" w:hAnsi="Times New Roman"/>
          <w:sz w:val="22"/>
          <w:szCs w:val="22"/>
        </w:rPr>
      </w:pPr>
    </w:p>
    <w:p w14:paraId="1CAD8966" w14:textId="27E87433" w:rsidR="00E57297" w:rsidRPr="009C0305" w:rsidRDefault="00F95370" w:rsidP="0014685C">
      <w:pPr>
        <w:ind w:left="540"/>
        <w:jc w:val="thaiDistribute"/>
        <w:rPr>
          <w:rFonts w:ascii="Times New Roman" w:hAnsi="Times New Roman"/>
          <w:bCs/>
          <w:sz w:val="22"/>
          <w:szCs w:val="22"/>
          <w:lang w:val="en-GB" w:bidi="ar-SA"/>
        </w:rPr>
      </w:pPr>
      <w:r w:rsidRPr="009C0305">
        <w:rPr>
          <w:rFonts w:ascii="Times New Roman" w:hAnsi="Times New Roman"/>
          <w:bCs/>
          <w:sz w:val="22"/>
          <w:szCs w:val="22"/>
          <w:lang w:val="en-GB" w:bidi="ar-SA"/>
        </w:rPr>
        <w:t>The Company recognises the incremental costs of obtaining a contract as an expense when incurred if the expected amortisation period is one year or less.</w:t>
      </w:r>
      <w:r w:rsidR="00F548DA" w:rsidRPr="009C0305">
        <w:rPr>
          <w:rFonts w:ascii="Times New Roman" w:hAnsi="Times New Roman"/>
          <w:bCs/>
          <w:sz w:val="22"/>
          <w:szCs w:val="22"/>
          <w:lang w:val="en-GB" w:bidi="ar-SA"/>
        </w:rPr>
        <w:t xml:space="preserve"> </w:t>
      </w:r>
    </w:p>
    <w:p w14:paraId="77669590" w14:textId="77777777" w:rsidR="00E57297" w:rsidRPr="009C0305" w:rsidRDefault="00E57297" w:rsidP="00FF0366">
      <w:pPr>
        <w:ind w:left="540"/>
        <w:jc w:val="thaiDistribute"/>
        <w:rPr>
          <w:rFonts w:ascii="Times New Roman" w:hAnsi="Times New Roman"/>
          <w:bCs/>
          <w:sz w:val="22"/>
          <w:szCs w:val="22"/>
          <w:lang w:val="en-GB" w:bidi="ar-SA"/>
        </w:rPr>
      </w:pPr>
    </w:p>
    <w:p w14:paraId="3F01D228" w14:textId="2BF2DF64" w:rsidR="00FF3272" w:rsidRPr="009C0305" w:rsidRDefault="00FF3272" w:rsidP="0041372D">
      <w:pPr>
        <w:numPr>
          <w:ilvl w:val="0"/>
          <w:numId w:val="21"/>
        </w:numPr>
        <w:tabs>
          <w:tab w:val="left" w:pos="540"/>
        </w:tabs>
        <w:ind w:left="900" w:hanging="900"/>
        <w:jc w:val="both"/>
        <w:rPr>
          <w:rFonts w:ascii="Times New Roman" w:hAnsi="Times New Roman"/>
          <w:b/>
          <w:bCs/>
          <w:sz w:val="24"/>
          <w:szCs w:val="24"/>
        </w:rPr>
      </w:pPr>
      <w:r w:rsidRPr="009C0305">
        <w:rPr>
          <w:rFonts w:ascii="Times New Roman" w:hAnsi="Times New Roman"/>
          <w:b/>
          <w:bCs/>
          <w:sz w:val="24"/>
          <w:szCs w:val="24"/>
        </w:rPr>
        <w:t>Expense</w:t>
      </w:r>
      <w:r w:rsidR="009879A6" w:rsidRPr="009C0305">
        <w:rPr>
          <w:rFonts w:ascii="Times New Roman" w:hAnsi="Times New Roman"/>
          <w:b/>
          <w:bCs/>
          <w:sz w:val="24"/>
          <w:szCs w:val="24"/>
        </w:rPr>
        <w:t>s</w:t>
      </w:r>
      <w:r w:rsidRPr="009C0305">
        <w:rPr>
          <w:rFonts w:ascii="Times New Roman" w:hAnsi="Times New Roman"/>
          <w:b/>
          <w:bCs/>
          <w:sz w:val="24"/>
          <w:szCs w:val="24"/>
        </w:rPr>
        <w:t xml:space="preserve"> by nature</w:t>
      </w:r>
    </w:p>
    <w:p w14:paraId="43E80E4A" w14:textId="77777777" w:rsidR="0038680C" w:rsidRPr="009C0305" w:rsidRDefault="0038680C" w:rsidP="009A55FB">
      <w:pPr>
        <w:tabs>
          <w:tab w:val="left" w:pos="540"/>
        </w:tabs>
        <w:jc w:val="both"/>
        <w:rPr>
          <w:rFonts w:ascii="Times New Roman" w:hAnsi="Times New Roman"/>
          <w:b/>
          <w:bCs/>
          <w:sz w:val="22"/>
          <w:szCs w:val="22"/>
        </w:rPr>
      </w:pPr>
    </w:p>
    <w:tbl>
      <w:tblPr>
        <w:tblW w:w="9081" w:type="dxa"/>
        <w:tblInd w:w="459" w:type="dxa"/>
        <w:tblLayout w:type="fixed"/>
        <w:tblCellMar>
          <w:left w:w="79" w:type="dxa"/>
          <w:right w:w="79" w:type="dxa"/>
        </w:tblCellMar>
        <w:tblLook w:val="0000" w:firstRow="0" w:lastRow="0" w:firstColumn="0" w:lastColumn="0" w:noHBand="0" w:noVBand="0"/>
      </w:tblPr>
      <w:tblGrid>
        <w:gridCol w:w="5121"/>
        <w:gridCol w:w="810"/>
        <w:gridCol w:w="1530"/>
        <w:gridCol w:w="184"/>
        <w:gridCol w:w="1436"/>
      </w:tblGrid>
      <w:tr w:rsidR="00C44EA2" w:rsidRPr="009C0305" w14:paraId="1F0D6A21" w14:textId="77777777" w:rsidTr="009879A6">
        <w:trPr>
          <w:tblHeader/>
        </w:trPr>
        <w:tc>
          <w:tcPr>
            <w:tcW w:w="5121" w:type="dxa"/>
            <w:shd w:val="clear" w:color="auto" w:fill="auto"/>
          </w:tcPr>
          <w:p w14:paraId="38790AD8" w14:textId="77777777" w:rsidR="00C44EA2" w:rsidRPr="009C0305" w:rsidRDefault="00C44EA2" w:rsidP="00C44EA2">
            <w:pPr>
              <w:tabs>
                <w:tab w:val="decimal" w:pos="765"/>
              </w:tabs>
              <w:jc w:val="center"/>
              <w:rPr>
                <w:rFonts w:ascii="Times New Roman" w:hAnsi="Times New Roman"/>
                <w:sz w:val="22"/>
                <w:szCs w:val="20"/>
                <w:lang w:val="en-GB" w:bidi="ar-SA"/>
              </w:rPr>
            </w:pPr>
          </w:p>
        </w:tc>
        <w:tc>
          <w:tcPr>
            <w:tcW w:w="810" w:type="dxa"/>
          </w:tcPr>
          <w:p w14:paraId="16A1D1C5" w14:textId="77777777" w:rsidR="00C44EA2" w:rsidRPr="009C0305" w:rsidRDefault="00C44EA2" w:rsidP="00C44EA2">
            <w:pPr>
              <w:jc w:val="center"/>
              <w:rPr>
                <w:rFonts w:ascii="Times New Roman" w:hAnsi="Times New Roman"/>
                <w:bCs/>
                <w:i/>
                <w:iCs/>
                <w:sz w:val="22"/>
                <w:szCs w:val="20"/>
                <w:lang w:val="en-GB" w:bidi="ar-SA"/>
              </w:rPr>
            </w:pPr>
            <w:r w:rsidRPr="009C0305">
              <w:rPr>
                <w:rFonts w:ascii="Times New Roman" w:hAnsi="Times New Roman"/>
                <w:bCs/>
                <w:i/>
                <w:iCs/>
                <w:sz w:val="22"/>
                <w:szCs w:val="20"/>
                <w:lang w:val="en-GB" w:bidi="ar-SA"/>
              </w:rPr>
              <w:t>Note</w:t>
            </w:r>
          </w:p>
        </w:tc>
        <w:tc>
          <w:tcPr>
            <w:tcW w:w="1530" w:type="dxa"/>
            <w:shd w:val="clear" w:color="auto" w:fill="auto"/>
          </w:tcPr>
          <w:p w14:paraId="58F9291D" w14:textId="0266DA49" w:rsidR="00C44EA2" w:rsidRPr="009C0305" w:rsidRDefault="005D41B0" w:rsidP="00C44EA2">
            <w:pPr>
              <w:jc w:val="center"/>
              <w:rPr>
                <w:rFonts w:ascii="Times New Roman" w:hAnsi="Times New Roman"/>
                <w:bCs/>
                <w:sz w:val="22"/>
                <w:szCs w:val="20"/>
                <w:lang w:val="en-GB" w:bidi="ar-SA"/>
              </w:rPr>
            </w:pPr>
            <w:r w:rsidRPr="005D41B0">
              <w:rPr>
                <w:rFonts w:ascii="Times New Roman" w:hAnsi="Times New Roman"/>
                <w:bCs/>
                <w:sz w:val="22"/>
                <w:szCs w:val="20"/>
                <w:lang w:bidi="ar-SA"/>
              </w:rPr>
              <w:t>2024</w:t>
            </w:r>
          </w:p>
        </w:tc>
        <w:tc>
          <w:tcPr>
            <w:tcW w:w="184" w:type="dxa"/>
          </w:tcPr>
          <w:p w14:paraId="69AB205D" w14:textId="77777777" w:rsidR="00C44EA2" w:rsidRPr="009C0305" w:rsidRDefault="00C44EA2" w:rsidP="00C44EA2">
            <w:pPr>
              <w:jc w:val="center"/>
              <w:rPr>
                <w:rFonts w:ascii="Times New Roman" w:hAnsi="Times New Roman"/>
                <w:bCs/>
                <w:sz w:val="22"/>
                <w:szCs w:val="20"/>
                <w:lang w:val="en-GB" w:bidi="ar-SA"/>
              </w:rPr>
            </w:pPr>
          </w:p>
        </w:tc>
        <w:tc>
          <w:tcPr>
            <w:tcW w:w="1436" w:type="dxa"/>
          </w:tcPr>
          <w:p w14:paraId="65058007" w14:textId="23F6F6B5" w:rsidR="00C44EA2" w:rsidRPr="009C0305" w:rsidRDefault="005D41B0" w:rsidP="00C44EA2">
            <w:pPr>
              <w:jc w:val="center"/>
              <w:rPr>
                <w:rFonts w:ascii="Times New Roman" w:hAnsi="Times New Roman"/>
                <w:bCs/>
                <w:sz w:val="22"/>
                <w:szCs w:val="20"/>
                <w:lang w:val="en-GB" w:bidi="ar-SA"/>
              </w:rPr>
            </w:pPr>
            <w:r w:rsidRPr="005D41B0">
              <w:rPr>
                <w:rFonts w:ascii="Times New Roman" w:hAnsi="Times New Roman"/>
                <w:bCs/>
                <w:sz w:val="22"/>
                <w:szCs w:val="20"/>
                <w:lang w:bidi="ar-SA"/>
              </w:rPr>
              <w:t>2023</w:t>
            </w:r>
          </w:p>
        </w:tc>
      </w:tr>
      <w:tr w:rsidR="00C44EA2" w:rsidRPr="009C0305" w14:paraId="5720634E" w14:textId="77777777" w:rsidTr="009879A6">
        <w:trPr>
          <w:tblHeader/>
        </w:trPr>
        <w:tc>
          <w:tcPr>
            <w:tcW w:w="5121" w:type="dxa"/>
            <w:shd w:val="clear" w:color="auto" w:fill="auto"/>
          </w:tcPr>
          <w:p w14:paraId="60AD48CE" w14:textId="77777777" w:rsidR="00C44EA2" w:rsidRPr="009C0305" w:rsidRDefault="00C44EA2" w:rsidP="00C44EA2">
            <w:pPr>
              <w:tabs>
                <w:tab w:val="decimal" w:pos="765"/>
              </w:tabs>
              <w:jc w:val="center"/>
              <w:rPr>
                <w:rFonts w:ascii="Times New Roman" w:hAnsi="Times New Roman"/>
                <w:sz w:val="22"/>
                <w:szCs w:val="20"/>
                <w:lang w:val="en-GB" w:bidi="ar-SA"/>
              </w:rPr>
            </w:pPr>
          </w:p>
        </w:tc>
        <w:tc>
          <w:tcPr>
            <w:tcW w:w="810" w:type="dxa"/>
          </w:tcPr>
          <w:p w14:paraId="72CEF859" w14:textId="77777777" w:rsidR="00C44EA2" w:rsidRPr="009C0305" w:rsidRDefault="00C44EA2" w:rsidP="00C44EA2">
            <w:pPr>
              <w:jc w:val="center"/>
              <w:rPr>
                <w:rFonts w:ascii="Times New Roman" w:hAnsi="Times New Roman"/>
                <w:bCs/>
                <w:i/>
                <w:iCs/>
                <w:sz w:val="22"/>
                <w:szCs w:val="20"/>
                <w:lang w:val="en-GB" w:bidi="ar-SA"/>
              </w:rPr>
            </w:pPr>
          </w:p>
        </w:tc>
        <w:tc>
          <w:tcPr>
            <w:tcW w:w="3150" w:type="dxa"/>
            <w:gridSpan w:val="3"/>
            <w:shd w:val="clear" w:color="auto" w:fill="auto"/>
          </w:tcPr>
          <w:p w14:paraId="091A75A8" w14:textId="77777777" w:rsidR="00C44EA2" w:rsidRPr="009C0305" w:rsidRDefault="00C44EA2" w:rsidP="00C44EA2">
            <w:pPr>
              <w:tabs>
                <w:tab w:val="decimal" w:pos="731"/>
              </w:tabs>
              <w:ind w:right="11"/>
              <w:jc w:val="center"/>
              <w:rPr>
                <w:rFonts w:ascii="Times New Roman" w:hAnsi="Times New Roman"/>
                <w:i/>
                <w:iCs/>
                <w:sz w:val="22"/>
                <w:szCs w:val="20"/>
                <w:lang w:val="en-GB" w:bidi="ar-SA"/>
              </w:rPr>
            </w:pPr>
            <w:r w:rsidRPr="009C0305">
              <w:rPr>
                <w:rFonts w:ascii="Times New Roman" w:hAnsi="Times New Roman"/>
                <w:i/>
                <w:iCs/>
                <w:sz w:val="22"/>
                <w:szCs w:val="20"/>
                <w:lang w:val="en-GB" w:bidi="ar-SA"/>
              </w:rPr>
              <w:t>(in thousand Baht)</w:t>
            </w:r>
          </w:p>
        </w:tc>
      </w:tr>
      <w:tr w:rsidR="00482D32" w:rsidRPr="009C0305" w14:paraId="47B231A6" w14:textId="77777777" w:rsidTr="009879A6">
        <w:trPr>
          <w:cantSplit/>
        </w:trPr>
        <w:tc>
          <w:tcPr>
            <w:tcW w:w="5121" w:type="dxa"/>
            <w:shd w:val="clear" w:color="auto" w:fill="auto"/>
          </w:tcPr>
          <w:p w14:paraId="108E86CC" w14:textId="77777777" w:rsidR="00482D32" w:rsidRPr="009C0305" w:rsidRDefault="00482D32" w:rsidP="00482D32">
            <w:pPr>
              <w:ind w:left="281" w:hanging="281"/>
              <w:rPr>
                <w:rFonts w:ascii="Times New Roman" w:hAnsi="Times New Roman"/>
                <w:sz w:val="22"/>
                <w:szCs w:val="22"/>
              </w:rPr>
            </w:pPr>
            <w:r w:rsidRPr="009C0305">
              <w:rPr>
                <w:rFonts w:ascii="Times New Roman" w:hAnsi="Times New Roman"/>
                <w:sz w:val="22"/>
                <w:szCs w:val="22"/>
              </w:rPr>
              <w:t>Construction materials and consumables used</w:t>
            </w:r>
          </w:p>
        </w:tc>
        <w:tc>
          <w:tcPr>
            <w:tcW w:w="810" w:type="dxa"/>
          </w:tcPr>
          <w:p w14:paraId="46D60352" w14:textId="77777777" w:rsidR="00482D32" w:rsidRPr="009C0305" w:rsidRDefault="00482D32" w:rsidP="00482D32">
            <w:pPr>
              <w:tabs>
                <w:tab w:val="decimal" w:pos="281"/>
              </w:tabs>
              <w:ind w:right="11"/>
              <w:rPr>
                <w:rFonts w:ascii="Times New Roman" w:hAnsi="Times New Roman"/>
                <w:i/>
                <w:iCs/>
                <w:sz w:val="22"/>
                <w:szCs w:val="20"/>
                <w:lang w:val="en-GB" w:bidi="ar-SA"/>
              </w:rPr>
            </w:pPr>
          </w:p>
        </w:tc>
        <w:tc>
          <w:tcPr>
            <w:tcW w:w="1530" w:type="dxa"/>
            <w:shd w:val="clear" w:color="auto" w:fill="auto"/>
          </w:tcPr>
          <w:p w14:paraId="1B4A3802" w14:textId="11125FB6" w:rsidR="00482D32" w:rsidRPr="009C0305" w:rsidRDefault="005D41B0" w:rsidP="00482D32">
            <w:pPr>
              <w:tabs>
                <w:tab w:val="decimal" w:pos="1176"/>
              </w:tabs>
              <w:ind w:right="11"/>
              <w:rPr>
                <w:rFonts w:ascii="Times New Roman" w:hAnsi="Times New Roman"/>
                <w:sz w:val="22"/>
                <w:szCs w:val="20"/>
                <w:lang w:val="en-GB" w:bidi="ar-SA"/>
              </w:rPr>
            </w:pPr>
            <w:r w:rsidRPr="005D41B0">
              <w:rPr>
                <w:rFonts w:ascii="Times New Roman" w:hAnsi="Times New Roman"/>
                <w:sz w:val="22"/>
                <w:szCs w:val="20"/>
                <w:lang w:bidi="ar-SA"/>
              </w:rPr>
              <w:t>557</w:t>
            </w:r>
            <w:r w:rsidR="00BB75E5">
              <w:rPr>
                <w:rFonts w:ascii="Times New Roman" w:hAnsi="Times New Roman"/>
                <w:sz w:val="22"/>
                <w:szCs w:val="20"/>
                <w:lang w:val="en-GB" w:bidi="ar-SA"/>
              </w:rPr>
              <w:t>,</w:t>
            </w:r>
            <w:r w:rsidRPr="005D41B0">
              <w:rPr>
                <w:rFonts w:ascii="Times New Roman" w:hAnsi="Times New Roman"/>
                <w:sz w:val="22"/>
                <w:szCs w:val="20"/>
                <w:lang w:bidi="ar-SA"/>
              </w:rPr>
              <w:t>398</w:t>
            </w:r>
          </w:p>
        </w:tc>
        <w:tc>
          <w:tcPr>
            <w:tcW w:w="184" w:type="dxa"/>
          </w:tcPr>
          <w:p w14:paraId="095368B1" w14:textId="77777777" w:rsidR="00482D32" w:rsidRPr="009C0305" w:rsidRDefault="00482D32" w:rsidP="00482D32">
            <w:pPr>
              <w:tabs>
                <w:tab w:val="decimal" w:pos="731"/>
              </w:tabs>
              <w:ind w:right="11"/>
              <w:rPr>
                <w:rFonts w:ascii="Times New Roman" w:hAnsi="Times New Roman"/>
                <w:sz w:val="22"/>
                <w:szCs w:val="20"/>
                <w:lang w:val="en-GB" w:bidi="ar-SA"/>
              </w:rPr>
            </w:pPr>
          </w:p>
        </w:tc>
        <w:tc>
          <w:tcPr>
            <w:tcW w:w="1436" w:type="dxa"/>
          </w:tcPr>
          <w:p w14:paraId="5FE3F81C" w14:textId="5DFABD42" w:rsidR="00482D32" w:rsidRPr="009C0305" w:rsidRDefault="005D41B0" w:rsidP="00482D32">
            <w:pPr>
              <w:tabs>
                <w:tab w:val="decimal" w:pos="1170"/>
              </w:tabs>
              <w:ind w:right="11"/>
              <w:rPr>
                <w:rFonts w:ascii="Times New Roman" w:hAnsi="Times New Roman"/>
                <w:sz w:val="22"/>
                <w:szCs w:val="20"/>
                <w:lang w:val="en-GB" w:bidi="ar-SA"/>
              </w:rPr>
            </w:pPr>
            <w:r w:rsidRPr="005D41B0">
              <w:rPr>
                <w:rFonts w:ascii="Times New Roman" w:hAnsi="Times New Roman"/>
                <w:sz w:val="22"/>
                <w:szCs w:val="20"/>
                <w:lang w:bidi="ar-SA"/>
              </w:rPr>
              <w:t>596</w:t>
            </w:r>
            <w:r w:rsidR="00482D32" w:rsidRPr="009C0305">
              <w:rPr>
                <w:rFonts w:ascii="Times New Roman" w:hAnsi="Times New Roman"/>
                <w:sz w:val="22"/>
                <w:szCs w:val="20"/>
                <w:lang w:val="en-GB" w:bidi="ar-SA"/>
              </w:rPr>
              <w:t>,</w:t>
            </w:r>
            <w:r w:rsidRPr="005D41B0">
              <w:rPr>
                <w:rFonts w:ascii="Times New Roman" w:hAnsi="Times New Roman"/>
                <w:sz w:val="22"/>
                <w:szCs w:val="20"/>
                <w:lang w:bidi="ar-SA"/>
              </w:rPr>
              <w:t>900</w:t>
            </w:r>
          </w:p>
        </w:tc>
      </w:tr>
      <w:tr w:rsidR="00482D32" w:rsidRPr="009C0305" w14:paraId="60576C6E" w14:textId="77777777" w:rsidTr="009879A6">
        <w:trPr>
          <w:cantSplit/>
        </w:trPr>
        <w:tc>
          <w:tcPr>
            <w:tcW w:w="5121" w:type="dxa"/>
            <w:shd w:val="clear" w:color="auto" w:fill="auto"/>
          </w:tcPr>
          <w:p w14:paraId="1A27813A" w14:textId="77777777" w:rsidR="00482D32" w:rsidRPr="009C0305" w:rsidRDefault="00482D32" w:rsidP="00482D32">
            <w:pPr>
              <w:ind w:left="281" w:right="-79" w:hanging="281"/>
              <w:rPr>
                <w:rFonts w:ascii="Times New Roman" w:hAnsi="Times New Roman"/>
                <w:sz w:val="22"/>
                <w:szCs w:val="22"/>
              </w:rPr>
            </w:pPr>
            <w:r w:rsidRPr="009C0305">
              <w:rPr>
                <w:rFonts w:ascii="Times New Roman" w:hAnsi="Times New Roman"/>
                <w:sz w:val="22"/>
                <w:szCs w:val="22"/>
              </w:rPr>
              <w:t>Subcontractor wage</w:t>
            </w:r>
          </w:p>
        </w:tc>
        <w:tc>
          <w:tcPr>
            <w:tcW w:w="810" w:type="dxa"/>
          </w:tcPr>
          <w:p w14:paraId="78955254" w14:textId="77777777" w:rsidR="00482D32" w:rsidRPr="009C0305" w:rsidRDefault="00482D32" w:rsidP="00482D32">
            <w:pPr>
              <w:tabs>
                <w:tab w:val="decimal" w:pos="281"/>
              </w:tabs>
              <w:ind w:right="11"/>
              <w:rPr>
                <w:rFonts w:ascii="Times New Roman" w:hAnsi="Times New Roman"/>
                <w:i/>
                <w:iCs/>
                <w:sz w:val="22"/>
                <w:szCs w:val="20"/>
                <w:lang w:val="en-GB" w:bidi="ar-SA"/>
              </w:rPr>
            </w:pPr>
          </w:p>
        </w:tc>
        <w:tc>
          <w:tcPr>
            <w:tcW w:w="1530" w:type="dxa"/>
            <w:shd w:val="clear" w:color="auto" w:fill="auto"/>
          </w:tcPr>
          <w:p w14:paraId="13844C91" w14:textId="66B6554A" w:rsidR="00482D32" w:rsidRPr="009C0305" w:rsidRDefault="005D41B0" w:rsidP="00482D32">
            <w:pPr>
              <w:tabs>
                <w:tab w:val="decimal" w:pos="1176"/>
              </w:tabs>
              <w:ind w:right="11"/>
              <w:rPr>
                <w:rFonts w:ascii="Times New Roman" w:hAnsi="Times New Roman"/>
                <w:sz w:val="22"/>
                <w:szCs w:val="20"/>
                <w:lang w:val="en-GB" w:bidi="ar-SA"/>
              </w:rPr>
            </w:pPr>
            <w:r w:rsidRPr="005D41B0">
              <w:rPr>
                <w:rFonts w:ascii="Times New Roman" w:hAnsi="Times New Roman"/>
                <w:sz w:val="22"/>
                <w:szCs w:val="20"/>
                <w:lang w:bidi="ar-SA"/>
              </w:rPr>
              <w:t>778</w:t>
            </w:r>
            <w:r w:rsidR="00BB75E5">
              <w:rPr>
                <w:rFonts w:ascii="Times New Roman" w:hAnsi="Times New Roman"/>
                <w:sz w:val="22"/>
                <w:szCs w:val="20"/>
                <w:lang w:val="en-GB" w:bidi="ar-SA"/>
              </w:rPr>
              <w:t>,</w:t>
            </w:r>
            <w:r w:rsidRPr="005D41B0">
              <w:rPr>
                <w:rFonts w:ascii="Times New Roman" w:hAnsi="Times New Roman"/>
                <w:sz w:val="22"/>
                <w:szCs w:val="20"/>
                <w:lang w:bidi="ar-SA"/>
              </w:rPr>
              <w:t>500</w:t>
            </w:r>
          </w:p>
        </w:tc>
        <w:tc>
          <w:tcPr>
            <w:tcW w:w="184" w:type="dxa"/>
          </w:tcPr>
          <w:p w14:paraId="557A0774" w14:textId="77777777" w:rsidR="00482D32" w:rsidRPr="009C0305" w:rsidRDefault="00482D32" w:rsidP="00482D32">
            <w:pPr>
              <w:tabs>
                <w:tab w:val="decimal" w:pos="731"/>
              </w:tabs>
              <w:ind w:right="11"/>
              <w:rPr>
                <w:rFonts w:ascii="Times New Roman" w:hAnsi="Times New Roman"/>
                <w:sz w:val="22"/>
                <w:szCs w:val="20"/>
                <w:lang w:val="en-GB" w:bidi="ar-SA"/>
              </w:rPr>
            </w:pPr>
          </w:p>
        </w:tc>
        <w:tc>
          <w:tcPr>
            <w:tcW w:w="1436" w:type="dxa"/>
          </w:tcPr>
          <w:p w14:paraId="457CD07F" w14:textId="40D24455" w:rsidR="00482D32" w:rsidRPr="009C0305" w:rsidRDefault="005D41B0" w:rsidP="00482D32">
            <w:pPr>
              <w:tabs>
                <w:tab w:val="decimal" w:pos="1170"/>
              </w:tabs>
              <w:ind w:right="11"/>
              <w:rPr>
                <w:rFonts w:ascii="Times New Roman" w:hAnsi="Times New Roman"/>
                <w:sz w:val="22"/>
                <w:szCs w:val="20"/>
                <w:lang w:val="en-GB" w:bidi="ar-SA"/>
              </w:rPr>
            </w:pPr>
            <w:r w:rsidRPr="005D41B0">
              <w:rPr>
                <w:rFonts w:ascii="Times New Roman" w:hAnsi="Times New Roman"/>
                <w:sz w:val="22"/>
                <w:szCs w:val="20"/>
                <w:lang w:bidi="ar-SA"/>
              </w:rPr>
              <w:t>851</w:t>
            </w:r>
            <w:r w:rsidR="00482D32" w:rsidRPr="009C0305">
              <w:rPr>
                <w:rFonts w:ascii="Times New Roman" w:hAnsi="Times New Roman"/>
                <w:sz w:val="22"/>
                <w:szCs w:val="20"/>
                <w:lang w:val="en-GB" w:bidi="ar-SA"/>
              </w:rPr>
              <w:t>,</w:t>
            </w:r>
            <w:r w:rsidRPr="005D41B0">
              <w:rPr>
                <w:rFonts w:ascii="Times New Roman" w:hAnsi="Times New Roman"/>
                <w:sz w:val="22"/>
                <w:szCs w:val="20"/>
                <w:lang w:bidi="ar-SA"/>
              </w:rPr>
              <w:t>903</w:t>
            </w:r>
          </w:p>
        </w:tc>
      </w:tr>
      <w:tr w:rsidR="00482D32" w:rsidRPr="009C0305" w14:paraId="7BDABE3A" w14:textId="77777777" w:rsidTr="009879A6">
        <w:trPr>
          <w:cantSplit/>
        </w:trPr>
        <w:tc>
          <w:tcPr>
            <w:tcW w:w="5121" w:type="dxa"/>
            <w:shd w:val="clear" w:color="auto" w:fill="auto"/>
          </w:tcPr>
          <w:p w14:paraId="14E79F11" w14:textId="77777777" w:rsidR="00482D32" w:rsidRPr="009C0305" w:rsidRDefault="00482D32" w:rsidP="00482D32">
            <w:pPr>
              <w:ind w:left="281" w:hanging="281"/>
              <w:rPr>
                <w:rFonts w:ascii="Times New Roman" w:hAnsi="Times New Roman"/>
                <w:sz w:val="22"/>
                <w:szCs w:val="22"/>
              </w:rPr>
            </w:pPr>
            <w:r w:rsidRPr="009C0305">
              <w:rPr>
                <w:rFonts w:ascii="Times New Roman" w:hAnsi="Times New Roman"/>
                <w:sz w:val="22"/>
                <w:szCs w:val="22"/>
              </w:rPr>
              <w:t>Salary, wage, and other employee expenses</w:t>
            </w:r>
          </w:p>
        </w:tc>
        <w:tc>
          <w:tcPr>
            <w:tcW w:w="810" w:type="dxa"/>
          </w:tcPr>
          <w:p w14:paraId="14CE0042" w14:textId="223CBDCD" w:rsidR="00482D32" w:rsidRPr="009C0305" w:rsidRDefault="00482D32" w:rsidP="00482D32">
            <w:pPr>
              <w:tabs>
                <w:tab w:val="decimal" w:pos="281"/>
              </w:tabs>
              <w:ind w:right="11"/>
              <w:jc w:val="center"/>
              <w:rPr>
                <w:rFonts w:ascii="Times New Roman" w:hAnsi="Times New Roman"/>
                <w:i/>
                <w:iCs/>
                <w:sz w:val="22"/>
                <w:szCs w:val="20"/>
                <w:lang w:val="en-GB" w:bidi="ar-SA"/>
              </w:rPr>
            </w:pPr>
          </w:p>
        </w:tc>
        <w:tc>
          <w:tcPr>
            <w:tcW w:w="1530" w:type="dxa"/>
            <w:shd w:val="clear" w:color="auto" w:fill="auto"/>
          </w:tcPr>
          <w:p w14:paraId="3DEC967B" w14:textId="5F6678CB" w:rsidR="00482D32" w:rsidRPr="009C0305" w:rsidRDefault="005D41B0" w:rsidP="00482D32">
            <w:pPr>
              <w:tabs>
                <w:tab w:val="decimal" w:pos="1176"/>
              </w:tabs>
              <w:ind w:right="11"/>
              <w:rPr>
                <w:rFonts w:ascii="Times New Roman" w:hAnsi="Times New Roman"/>
                <w:sz w:val="22"/>
                <w:szCs w:val="20"/>
                <w:lang w:val="en-GB" w:bidi="ar-SA"/>
              </w:rPr>
            </w:pPr>
            <w:r w:rsidRPr="005D41B0">
              <w:rPr>
                <w:rFonts w:ascii="Times New Roman" w:hAnsi="Times New Roman"/>
                <w:sz w:val="22"/>
                <w:szCs w:val="20"/>
                <w:lang w:bidi="ar-SA"/>
              </w:rPr>
              <w:t>274</w:t>
            </w:r>
            <w:r w:rsidR="00BB75E5">
              <w:rPr>
                <w:rFonts w:ascii="Times New Roman" w:hAnsi="Times New Roman"/>
                <w:sz w:val="22"/>
                <w:szCs w:val="20"/>
                <w:lang w:val="en-GB" w:bidi="ar-SA"/>
              </w:rPr>
              <w:t>,</w:t>
            </w:r>
            <w:r w:rsidRPr="005D41B0">
              <w:rPr>
                <w:rFonts w:ascii="Times New Roman" w:hAnsi="Times New Roman"/>
                <w:sz w:val="22"/>
                <w:szCs w:val="20"/>
                <w:lang w:bidi="ar-SA"/>
              </w:rPr>
              <w:t>534</w:t>
            </w:r>
          </w:p>
        </w:tc>
        <w:tc>
          <w:tcPr>
            <w:tcW w:w="184" w:type="dxa"/>
          </w:tcPr>
          <w:p w14:paraId="3855B07F" w14:textId="77777777" w:rsidR="00482D32" w:rsidRPr="009C0305" w:rsidRDefault="00482D32" w:rsidP="00482D32">
            <w:pPr>
              <w:tabs>
                <w:tab w:val="decimal" w:pos="731"/>
              </w:tabs>
              <w:ind w:right="11"/>
              <w:rPr>
                <w:rFonts w:ascii="Times New Roman" w:hAnsi="Times New Roman"/>
                <w:sz w:val="22"/>
                <w:szCs w:val="20"/>
                <w:lang w:val="en-GB" w:bidi="ar-SA"/>
              </w:rPr>
            </w:pPr>
          </w:p>
        </w:tc>
        <w:tc>
          <w:tcPr>
            <w:tcW w:w="1436" w:type="dxa"/>
          </w:tcPr>
          <w:p w14:paraId="4A60BA5F" w14:textId="7CB26ED3" w:rsidR="00482D32" w:rsidRPr="009C0305" w:rsidRDefault="005D41B0" w:rsidP="00482D32">
            <w:pPr>
              <w:tabs>
                <w:tab w:val="decimal" w:pos="1170"/>
              </w:tabs>
              <w:ind w:right="11"/>
              <w:rPr>
                <w:rFonts w:ascii="Times New Roman" w:hAnsi="Times New Roman"/>
                <w:sz w:val="22"/>
                <w:szCs w:val="20"/>
                <w:lang w:val="en-GB" w:bidi="ar-SA"/>
              </w:rPr>
            </w:pPr>
            <w:r w:rsidRPr="005D41B0">
              <w:rPr>
                <w:rFonts w:ascii="Times New Roman" w:hAnsi="Times New Roman"/>
                <w:sz w:val="22"/>
                <w:szCs w:val="20"/>
                <w:lang w:bidi="ar-SA"/>
              </w:rPr>
              <w:t>275</w:t>
            </w:r>
            <w:r w:rsidR="00482D32" w:rsidRPr="009C0305">
              <w:rPr>
                <w:rFonts w:ascii="Times New Roman" w:hAnsi="Times New Roman"/>
                <w:sz w:val="22"/>
                <w:szCs w:val="20"/>
                <w:lang w:val="en-GB" w:bidi="ar-SA"/>
              </w:rPr>
              <w:t>,</w:t>
            </w:r>
            <w:r w:rsidRPr="005D41B0">
              <w:rPr>
                <w:rFonts w:ascii="Times New Roman" w:hAnsi="Times New Roman"/>
                <w:sz w:val="22"/>
                <w:szCs w:val="20"/>
                <w:lang w:bidi="ar-SA"/>
              </w:rPr>
              <w:t>443</w:t>
            </w:r>
          </w:p>
        </w:tc>
      </w:tr>
      <w:tr w:rsidR="00482D32" w:rsidRPr="009C0305" w14:paraId="0CA574E1" w14:textId="77777777" w:rsidTr="009879A6">
        <w:trPr>
          <w:cantSplit/>
        </w:trPr>
        <w:tc>
          <w:tcPr>
            <w:tcW w:w="5121" w:type="dxa"/>
            <w:shd w:val="clear" w:color="auto" w:fill="auto"/>
          </w:tcPr>
          <w:p w14:paraId="11C0B09B" w14:textId="39191EBD" w:rsidR="00482D32" w:rsidRPr="009C0305" w:rsidRDefault="00482D32" w:rsidP="00482D32">
            <w:pPr>
              <w:ind w:left="281" w:hanging="281"/>
              <w:rPr>
                <w:rFonts w:ascii="Times New Roman" w:hAnsi="Times New Roman"/>
                <w:sz w:val="22"/>
                <w:szCs w:val="22"/>
              </w:rPr>
            </w:pPr>
            <w:r w:rsidRPr="009C0305">
              <w:rPr>
                <w:rFonts w:ascii="Times New Roman" w:hAnsi="Times New Roman"/>
                <w:sz w:val="22"/>
                <w:szCs w:val="22"/>
              </w:rPr>
              <w:t>Depreciation and amortisation</w:t>
            </w:r>
          </w:p>
        </w:tc>
        <w:tc>
          <w:tcPr>
            <w:tcW w:w="810" w:type="dxa"/>
          </w:tcPr>
          <w:p w14:paraId="2843F5C3" w14:textId="19254455" w:rsidR="00482D32" w:rsidRPr="009C0305" w:rsidRDefault="005D41B0" w:rsidP="00482D32">
            <w:pPr>
              <w:tabs>
                <w:tab w:val="decimal" w:pos="281"/>
              </w:tabs>
              <w:ind w:right="11"/>
              <w:rPr>
                <w:rFonts w:ascii="Times New Roman" w:hAnsi="Times New Roman"/>
                <w:i/>
                <w:iCs/>
                <w:sz w:val="22"/>
                <w:szCs w:val="20"/>
                <w:lang w:val="en-GB" w:bidi="ar-SA"/>
              </w:rPr>
            </w:pPr>
            <w:r w:rsidRPr="005D41B0">
              <w:rPr>
                <w:rFonts w:ascii="Times New Roman" w:hAnsi="Times New Roman"/>
                <w:i/>
                <w:iCs/>
                <w:sz w:val="22"/>
                <w:szCs w:val="20"/>
                <w:lang w:bidi="ar-SA"/>
              </w:rPr>
              <w:t>12</w:t>
            </w:r>
            <w:r w:rsidR="00482D32" w:rsidRPr="009C0305">
              <w:rPr>
                <w:rFonts w:ascii="Times New Roman" w:hAnsi="Times New Roman"/>
                <w:i/>
                <w:iCs/>
                <w:sz w:val="22"/>
                <w:szCs w:val="20"/>
                <w:lang w:val="en-GB" w:bidi="ar-SA"/>
              </w:rPr>
              <w:t xml:space="preserve">, </w:t>
            </w:r>
            <w:r w:rsidRPr="005D41B0">
              <w:rPr>
                <w:rFonts w:ascii="Times New Roman" w:hAnsi="Times New Roman"/>
                <w:i/>
                <w:iCs/>
                <w:sz w:val="22"/>
                <w:szCs w:val="20"/>
                <w:lang w:bidi="ar-SA"/>
              </w:rPr>
              <w:t>13</w:t>
            </w:r>
          </w:p>
        </w:tc>
        <w:tc>
          <w:tcPr>
            <w:tcW w:w="1530" w:type="dxa"/>
            <w:shd w:val="clear" w:color="auto" w:fill="auto"/>
          </w:tcPr>
          <w:p w14:paraId="5238104E" w14:textId="55CF8FF4" w:rsidR="00482D32" w:rsidRPr="009C0305" w:rsidRDefault="005D41B0" w:rsidP="00482D32">
            <w:pPr>
              <w:tabs>
                <w:tab w:val="decimal" w:pos="1176"/>
              </w:tabs>
              <w:ind w:right="11"/>
              <w:rPr>
                <w:rFonts w:ascii="Times New Roman" w:hAnsi="Times New Roman"/>
                <w:sz w:val="22"/>
                <w:szCs w:val="20"/>
                <w:lang w:val="en-GB" w:bidi="ar-SA"/>
              </w:rPr>
            </w:pPr>
            <w:r w:rsidRPr="005D41B0">
              <w:rPr>
                <w:rFonts w:ascii="Times New Roman" w:hAnsi="Times New Roman"/>
                <w:sz w:val="22"/>
                <w:szCs w:val="20"/>
                <w:lang w:bidi="ar-SA"/>
              </w:rPr>
              <w:t>25</w:t>
            </w:r>
            <w:r w:rsidR="00BB75E5">
              <w:rPr>
                <w:rFonts w:ascii="Times New Roman" w:hAnsi="Times New Roman"/>
                <w:sz w:val="22"/>
                <w:szCs w:val="20"/>
                <w:lang w:val="en-GB" w:bidi="ar-SA"/>
              </w:rPr>
              <w:t>,</w:t>
            </w:r>
            <w:r w:rsidRPr="005D41B0">
              <w:rPr>
                <w:rFonts w:ascii="Times New Roman" w:hAnsi="Times New Roman"/>
                <w:sz w:val="22"/>
                <w:szCs w:val="20"/>
                <w:lang w:bidi="ar-SA"/>
              </w:rPr>
              <w:t>365</w:t>
            </w:r>
          </w:p>
        </w:tc>
        <w:tc>
          <w:tcPr>
            <w:tcW w:w="184" w:type="dxa"/>
          </w:tcPr>
          <w:p w14:paraId="4BD671B4" w14:textId="77777777" w:rsidR="00482D32" w:rsidRPr="009C0305" w:rsidRDefault="00482D32" w:rsidP="00482D32">
            <w:pPr>
              <w:tabs>
                <w:tab w:val="decimal" w:pos="731"/>
              </w:tabs>
              <w:ind w:right="11"/>
              <w:rPr>
                <w:rFonts w:ascii="Times New Roman" w:hAnsi="Times New Roman"/>
                <w:sz w:val="22"/>
                <w:szCs w:val="20"/>
                <w:lang w:val="en-GB" w:bidi="ar-SA"/>
              </w:rPr>
            </w:pPr>
          </w:p>
        </w:tc>
        <w:tc>
          <w:tcPr>
            <w:tcW w:w="1436" w:type="dxa"/>
          </w:tcPr>
          <w:p w14:paraId="7CD4D968" w14:textId="1EDA8F0C" w:rsidR="00482D32" w:rsidRPr="009C0305" w:rsidRDefault="005D41B0" w:rsidP="00482D32">
            <w:pPr>
              <w:tabs>
                <w:tab w:val="decimal" w:pos="1170"/>
              </w:tabs>
              <w:ind w:right="11"/>
              <w:rPr>
                <w:rFonts w:ascii="Times New Roman" w:hAnsi="Times New Roman"/>
                <w:sz w:val="22"/>
                <w:szCs w:val="20"/>
                <w:lang w:val="en-GB" w:bidi="ar-SA"/>
              </w:rPr>
            </w:pPr>
            <w:r w:rsidRPr="005D41B0">
              <w:rPr>
                <w:rFonts w:ascii="Times New Roman" w:hAnsi="Times New Roman"/>
                <w:sz w:val="22"/>
                <w:szCs w:val="20"/>
                <w:lang w:bidi="ar-SA"/>
              </w:rPr>
              <w:t>26</w:t>
            </w:r>
            <w:r w:rsidR="00482D32" w:rsidRPr="009C0305">
              <w:rPr>
                <w:rFonts w:ascii="Times New Roman" w:hAnsi="Times New Roman"/>
                <w:sz w:val="22"/>
                <w:szCs w:val="20"/>
                <w:lang w:val="en-GB" w:bidi="ar-SA"/>
              </w:rPr>
              <w:t>,</w:t>
            </w:r>
            <w:r w:rsidRPr="005D41B0">
              <w:rPr>
                <w:rFonts w:ascii="Times New Roman" w:hAnsi="Times New Roman"/>
                <w:sz w:val="22"/>
                <w:szCs w:val="20"/>
                <w:lang w:bidi="ar-SA"/>
              </w:rPr>
              <w:t>051</w:t>
            </w:r>
          </w:p>
        </w:tc>
      </w:tr>
    </w:tbl>
    <w:p w14:paraId="76148C08" w14:textId="6B1AAB08" w:rsidR="00171648" w:rsidRPr="009C0305" w:rsidRDefault="00171648" w:rsidP="006B2AE4">
      <w:pPr>
        <w:tabs>
          <w:tab w:val="left" w:pos="540"/>
        </w:tabs>
        <w:ind w:left="900"/>
        <w:jc w:val="both"/>
        <w:rPr>
          <w:rFonts w:ascii="Times New Roman" w:hAnsi="Times New Roman" w:cstheme="minorBidi"/>
          <w:b/>
          <w:bCs/>
          <w:sz w:val="22"/>
          <w:szCs w:val="22"/>
        </w:rPr>
      </w:pPr>
    </w:p>
    <w:p w14:paraId="67E6AEBF" w14:textId="77777777" w:rsidR="003C0CC0" w:rsidRPr="009C0305" w:rsidRDefault="003C0CC0" w:rsidP="003C0CC0">
      <w:pPr>
        <w:pStyle w:val="BodyText"/>
        <w:spacing w:after="0"/>
        <w:ind w:left="540" w:right="-405"/>
        <w:jc w:val="both"/>
        <w:rPr>
          <w:rFonts w:ascii="Times New Roman" w:hAnsi="Times New Roman"/>
          <w:i/>
          <w:iCs/>
          <w:sz w:val="22"/>
          <w:szCs w:val="22"/>
        </w:rPr>
      </w:pPr>
      <w:r w:rsidRPr="009C0305">
        <w:rPr>
          <w:rFonts w:ascii="Times New Roman" w:hAnsi="Times New Roman"/>
          <w:i/>
          <w:iCs/>
          <w:sz w:val="22"/>
          <w:szCs w:val="22"/>
        </w:rPr>
        <w:t>Defined contribution plans</w:t>
      </w:r>
    </w:p>
    <w:p w14:paraId="17CACBB4" w14:textId="77777777" w:rsidR="003C0CC0" w:rsidRPr="009C0305" w:rsidRDefault="003C0CC0" w:rsidP="003C0CC0">
      <w:pPr>
        <w:pStyle w:val="BodyText"/>
        <w:spacing w:after="0"/>
        <w:ind w:left="540" w:right="-405"/>
        <w:jc w:val="both"/>
        <w:rPr>
          <w:rFonts w:ascii="Times New Roman" w:hAnsi="Times New Roman"/>
          <w:i/>
          <w:iCs/>
          <w:sz w:val="22"/>
          <w:szCs w:val="22"/>
        </w:rPr>
      </w:pPr>
    </w:p>
    <w:p w14:paraId="59F56499" w14:textId="6523340A" w:rsidR="003C0CC0" w:rsidRPr="009C0305" w:rsidRDefault="003C0CC0" w:rsidP="003C0CC0">
      <w:pPr>
        <w:pStyle w:val="BodyText"/>
        <w:spacing w:after="0"/>
        <w:ind w:left="540" w:right="-25"/>
        <w:jc w:val="both"/>
        <w:rPr>
          <w:rFonts w:ascii="Times New Roman" w:hAnsi="Times New Roman"/>
          <w:sz w:val="22"/>
          <w:szCs w:val="22"/>
        </w:rPr>
      </w:pPr>
      <w:r w:rsidRPr="009C0305">
        <w:rPr>
          <w:rFonts w:ascii="Times New Roman" w:hAnsi="Times New Roman"/>
          <w:sz w:val="22"/>
          <w:szCs w:val="22"/>
        </w:rPr>
        <w:t xml:space="preserve">The defined contribution plans comprise provident funds established by the Company for its employees. Membership to the funds is on a voluntary basis. Contributions are made monthly by the employees at </w:t>
      </w:r>
      <w:r w:rsidR="005D41B0" w:rsidRPr="005D41B0">
        <w:rPr>
          <w:rFonts w:ascii="Times New Roman" w:hAnsi="Times New Roman"/>
          <w:sz w:val="22"/>
          <w:szCs w:val="22"/>
        </w:rPr>
        <w:t>3</w:t>
      </w:r>
      <w:r w:rsidRPr="009C0305">
        <w:rPr>
          <w:rFonts w:ascii="Times New Roman" w:hAnsi="Times New Roman"/>
          <w:sz w:val="22"/>
          <w:szCs w:val="22"/>
        </w:rPr>
        <w:t xml:space="preserve">% of their basic salaries and by the Company at </w:t>
      </w:r>
      <w:r w:rsidR="005D41B0" w:rsidRPr="005D41B0">
        <w:rPr>
          <w:rFonts w:ascii="Times New Roman" w:hAnsi="Times New Roman"/>
          <w:sz w:val="22"/>
          <w:szCs w:val="22"/>
        </w:rPr>
        <w:t>3</w:t>
      </w:r>
      <w:r w:rsidRPr="009C0305">
        <w:rPr>
          <w:rFonts w:ascii="Times New Roman" w:hAnsi="Times New Roman"/>
          <w:sz w:val="22"/>
          <w:szCs w:val="22"/>
        </w:rPr>
        <w:t>% of the employees’ basic salaries. The provident funds are registered with the Ministry of Finance as juristic entities and are managed by licensed Fund Manager.</w:t>
      </w:r>
    </w:p>
    <w:p w14:paraId="07BB100F" w14:textId="204937DC" w:rsidR="00011015" w:rsidRDefault="00011015">
      <w:pPr>
        <w:rPr>
          <w:rFonts w:ascii="Times New Roman" w:hAnsi="Times New Roman" w:cstheme="minorBidi"/>
          <w:b/>
          <w:bCs/>
          <w:sz w:val="22"/>
          <w:szCs w:val="22"/>
        </w:rPr>
      </w:pPr>
      <w:r>
        <w:rPr>
          <w:rFonts w:ascii="Times New Roman" w:hAnsi="Times New Roman" w:cstheme="minorBidi"/>
          <w:b/>
          <w:bCs/>
          <w:sz w:val="22"/>
          <w:szCs w:val="22"/>
        </w:rPr>
        <w:br w:type="page"/>
      </w:r>
    </w:p>
    <w:p w14:paraId="7E07122B" w14:textId="77777777" w:rsidR="00424035" w:rsidRPr="009C0305" w:rsidRDefault="00424035" w:rsidP="0041372D">
      <w:pPr>
        <w:numPr>
          <w:ilvl w:val="0"/>
          <w:numId w:val="21"/>
        </w:numPr>
        <w:tabs>
          <w:tab w:val="left" w:pos="540"/>
        </w:tabs>
        <w:ind w:left="900" w:hanging="900"/>
        <w:jc w:val="both"/>
        <w:rPr>
          <w:rFonts w:ascii="Times New Roman" w:hAnsi="Times New Roman"/>
          <w:b/>
          <w:bCs/>
          <w:sz w:val="24"/>
          <w:szCs w:val="24"/>
        </w:rPr>
      </w:pPr>
      <w:r w:rsidRPr="009C0305">
        <w:rPr>
          <w:rFonts w:ascii="Times New Roman" w:hAnsi="Times New Roman"/>
          <w:b/>
          <w:bCs/>
          <w:sz w:val="24"/>
          <w:szCs w:val="24"/>
        </w:rPr>
        <w:lastRenderedPageBreak/>
        <w:t>Income tax expense</w:t>
      </w:r>
    </w:p>
    <w:p w14:paraId="7050F72D" w14:textId="77777777" w:rsidR="00BA450E" w:rsidRPr="009C0305" w:rsidRDefault="00BA450E" w:rsidP="00DE078A">
      <w:pPr>
        <w:ind w:left="540"/>
        <w:rPr>
          <w:rFonts w:ascii="Times New Roman" w:hAnsi="Times New Roman"/>
          <w:b/>
          <w:bCs/>
          <w:i/>
          <w:iCs/>
          <w:sz w:val="22"/>
          <w:szCs w:val="22"/>
        </w:rPr>
      </w:pPr>
    </w:p>
    <w:tbl>
      <w:tblPr>
        <w:tblW w:w="9189" w:type="dxa"/>
        <w:tblInd w:w="459" w:type="dxa"/>
        <w:tblLayout w:type="fixed"/>
        <w:tblCellMar>
          <w:left w:w="79" w:type="dxa"/>
          <w:right w:w="79" w:type="dxa"/>
        </w:tblCellMar>
        <w:tblLook w:val="0000" w:firstRow="0" w:lastRow="0" w:firstColumn="0" w:lastColumn="0" w:noHBand="0" w:noVBand="0"/>
      </w:tblPr>
      <w:tblGrid>
        <w:gridCol w:w="5301"/>
        <w:gridCol w:w="720"/>
        <w:gridCol w:w="414"/>
        <w:gridCol w:w="1305"/>
        <w:gridCol w:w="189"/>
        <w:gridCol w:w="1260"/>
      </w:tblGrid>
      <w:tr w:rsidR="00C115C4" w:rsidRPr="009C0305" w14:paraId="5F1AEC0F" w14:textId="77777777" w:rsidTr="00E41555">
        <w:trPr>
          <w:cantSplit/>
          <w:trHeight w:val="200"/>
          <w:tblHeader/>
        </w:trPr>
        <w:tc>
          <w:tcPr>
            <w:tcW w:w="5301" w:type="dxa"/>
          </w:tcPr>
          <w:p w14:paraId="6D27676A" w14:textId="77777777" w:rsidR="00C115C4" w:rsidRPr="009C0305" w:rsidRDefault="00C115C4" w:rsidP="00C115C4">
            <w:pPr>
              <w:rPr>
                <w:rFonts w:ascii="Times New Roman" w:hAnsi="Times New Roman"/>
                <w:b/>
                <w:bCs/>
                <w:i/>
                <w:iCs/>
                <w:sz w:val="22"/>
                <w:szCs w:val="22"/>
              </w:rPr>
            </w:pPr>
            <w:r w:rsidRPr="009C0305">
              <w:rPr>
                <w:rFonts w:ascii="Times New Roman" w:hAnsi="Times New Roman"/>
                <w:b/>
                <w:bCs/>
                <w:i/>
                <w:iCs/>
                <w:sz w:val="22"/>
                <w:szCs w:val="22"/>
              </w:rPr>
              <w:t>Income tax recognised in profit or loss</w:t>
            </w:r>
          </w:p>
        </w:tc>
        <w:tc>
          <w:tcPr>
            <w:tcW w:w="720" w:type="dxa"/>
          </w:tcPr>
          <w:p w14:paraId="1BB74745" w14:textId="77777777" w:rsidR="00C115C4" w:rsidRPr="009C0305" w:rsidRDefault="00C115C4" w:rsidP="00C115C4">
            <w:pPr>
              <w:pStyle w:val="acctmergecolhdg"/>
              <w:rPr>
                <w:b w:val="0"/>
                <w:bCs/>
                <w:i/>
                <w:iCs/>
                <w:szCs w:val="22"/>
              </w:rPr>
            </w:pPr>
          </w:p>
        </w:tc>
        <w:tc>
          <w:tcPr>
            <w:tcW w:w="414" w:type="dxa"/>
          </w:tcPr>
          <w:p w14:paraId="6135DBFC" w14:textId="77777777" w:rsidR="00C115C4" w:rsidRPr="009C0305" w:rsidRDefault="00C115C4" w:rsidP="00C115C4">
            <w:pPr>
              <w:pStyle w:val="acctmergecolhdg"/>
              <w:spacing w:line="240" w:lineRule="atLeast"/>
              <w:rPr>
                <w:szCs w:val="22"/>
              </w:rPr>
            </w:pPr>
          </w:p>
        </w:tc>
        <w:tc>
          <w:tcPr>
            <w:tcW w:w="1305" w:type="dxa"/>
          </w:tcPr>
          <w:p w14:paraId="6A453C0B" w14:textId="42ADF08F" w:rsidR="00C115C4" w:rsidRPr="009C0305" w:rsidRDefault="005D41B0" w:rsidP="00C115C4">
            <w:pPr>
              <w:jc w:val="center"/>
              <w:rPr>
                <w:rFonts w:ascii="Times New Roman" w:hAnsi="Times New Roman"/>
                <w:bCs/>
                <w:sz w:val="22"/>
                <w:szCs w:val="20"/>
                <w:lang w:val="en-GB" w:bidi="ar-SA"/>
              </w:rPr>
            </w:pPr>
            <w:r w:rsidRPr="005D41B0">
              <w:rPr>
                <w:rFonts w:ascii="Times New Roman" w:hAnsi="Times New Roman"/>
                <w:bCs/>
                <w:sz w:val="22"/>
                <w:szCs w:val="20"/>
                <w:lang w:bidi="ar-SA"/>
              </w:rPr>
              <w:t>2024</w:t>
            </w:r>
          </w:p>
        </w:tc>
        <w:tc>
          <w:tcPr>
            <w:tcW w:w="189" w:type="dxa"/>
          </w:tcPr>
          <w:p w14:paraId="7D1D689B" w14:textId="77777777" w:rsidR="00C115C4" w:rsidRPr="009C0305" w:rsidRDefault="00C115C4" w:rsidP="00C115C4">
            <w:pPr>
              <w:jc w:val="center"/>
              <w:rPr>
                <w:rFonts w:ascii="Times New Roman" w:hAnsi="Times New Roman"/>
                <w:bCs/>
                <w:sz w:val="22"/>
                <w:szCs w:val="20"/>
                <w:lang w:val="en-GB" w:bidi="ar-SA"/>
              </w:rPr>
            </w:pPr>
          </w:p>
        </w:tc>
        <w:tc>
          <w:tcPr>
            <w:tcW w:w="1260" w:type="dxa"/>
          </w:tcPr>
          <w:p w14:paraId="6C42F0C0" w14:textId="44C3A369" w:rsidR="00C115C4" w:rsidRPr="009C0305" w:rsidRDefault="005D41B0" w:rsidP="00C115C4">
            <w:pPr>
              <w:jc w:val="center"/>
              <w:rPr>
                <w:rFonts w:ascii="Times New Roman" w:hAnsi="Times New Roman"/>
                <w:bCs/>
                <w:sz w:val="22"/>
                <w:szCs w:val="20"/>
                <w:lang w:val="en-GB" w:bidi="ar-SA"/>
              </w:rPr>
            </w:pPr>
            <w:r w:rsidRPr="005D41B0">
              <w:rPr>
                <w:rFonts w:ascii="Times New Roman" w:hAnsi="Times New Roman"/>
                <w:bCs/>
                <w:sz w:val="22"/>
                <w:szCs w:val="20"/>
                <w:lang w:bidi="ar-SA"/>
              </w:rPr>
              <w:t>2023</w:t>
            </w:r>
          </w:p>
        </w:tc>
      </w:tr>
      <w:tr w:rsidR="00C115C4" w:rsidRPr="009C0305" w14:paraId="07AF2F9E" w14:textId="77777777" w:rsidTr="00E41555">
        <w:trPr>
          <w:cantSplit/>
        </w:trPr>
        <w:tc>
          <w:tcPr>
            <w:tcW w:w="5301" w:type="dxa"/>
          </w:tcPr>
          <w:p w14:paraId="26DEF476" w14:textId="77777777" w:rsidR="00C115C4" w:rsidRPr="009C0305" w:rsidRDefault="00C115C4" w:rsidP="00C115C4">
            <w:pPr>
              <w:rPr>
                <w:rFonts w:ascii="Times New Roman" w:hAnsi="Times New Roman"/>
                <w:b/>
                <w:bCs/>
                <w:sz w:val="22"/>
                <w:szCs w:val="22"/>
              </w:rPr>
            </w:pPr>
          </w:p>
        </w:tc>
        <w:tc>
          <w:tcPr>
            <w:tcW w:w="720" w:type="dxa"/>
          </w:tcPr>
          <w:p w14:paraId="525513C1" w14:textId="77777777" w:rsidR="00C115C4" w:rsidRPr="009C0305" w:rsidRDefault="00C115C4" w:rsidP="00C115C4">
            <w:pPr>
              <w:pStyle w:val="acctfourfigures"/>
              <w:tabs>
                <w:tab w:val="clear" w:pos="765"/>
                <w:tab w:val="decimal" w:pos="461"/>
                <w:tab w:val="decimal" w:pos="731"/>
              </w:tabs>
              <w:spacing w:line="240" w:lineRule="atLeast"/>
              <w:ind w:right="11"/>
              <w:jc w:val="center"/>
              <w:rPr>
                <w:i/>
                <w:iCs/>
                <w:szCs w:val="22"/>
              </w:rPr>
            </w:pPr>
          </w:p>
        </w:tc>
        <w:tc>
          <w:tcPr>
            <w:tcW w:w="414" w:type="dxa"/>
          </w:tcPr>
          <w:p w14:paraId="24E3B87E" w14:textId="77777777" w:rsidR="00C115C4" w:rsidRPr="009C0305" w:rsidRDefault="00C115C4" w:rsidP="00C115C4">
            <w:pPr>
              <w:pStyle w:val="acctfourfigures"/>
              <w:tabs>
                <w:tab w:val="clear" w:pos="765"/>
                <w:tab w:val="decimal" w:pos="731"/>
              </w:tabs>
              <w:spacing w:line="240" w:lineRule="atLeast"/>
              <w:ind w:right="11"/>
              <w:jc w:val="center"/>
              <w:rPr>
                <w:i/>
                <w:iCs/>
                <w:szCs w:val="22"/>
              </w:rPr>
            </w:pPr>
          </w:p>
        </w:tc>
        <w:tc>
          <w:tcPr>
            <w:tcW w:w="2754" w:type="dxa"/>
            <w:gridSpan w:val="3"/>
          </w:tcPr>
          <w:p w14:paraId="4F298A65" w14:textId="77777777" w:rsidR="00C115C4" w:rsidRPr="009C0305" w:rsidRDefault="00C115C4" w:rsidP="00C115C4">
            <w:pPr>
              <w:pStyle w:val="acctfourfigures"/>
              <w:tabs>
                <w:tab w:val="clear" w:pos="765"/>
                <w:tab w:val="decimal" w:pos="731"/>
              </w:tabs>
              <w:spacing w:line="240" w:lineRule="atLeast"/>
              <w:ind w:right="11"/>
              <w:jc w:val="center"/>
              <w:rPr>
                <w:i/>
                <w:iCs/>
                <w:szCs w:val="22"/>
              </w:rPr>
            </w:pPr>
            <w:r w:rsidRPr="009C0305">
              <w:rPr>
                <w:i/>
                <w:iCs/>
                <w:szCs w:val="22"/>
              </w:rPr>
              <w:t>(in thousand Baht)</w:t>
            </w:r>
          </w:p>
        </w:tc>
      </w:tr>
      <w:tr w:rsidR="00C115C4" w:rsidRPr="009C0305" w14:paraId="6BAFA907" w14:textId="77777777" w:rsidTr="00E41555">
        <w:trPr>
          <w:cantSplit/>
        </w:trPr>
        <w:tc>
          <w:tcPr>
            <w:tcW w:w="5301" w:type="dxa"/>
          </w:tcPr>
          <w:p w14:paraId="66C27B97" w14:textId="77777777" w:rsidR="00C115C4" w:rsidRPr="009C0305" w:rsidRDefault="00C115C4" w:rsidP="00C115C4">
            <w:pPr>
              <w:rPr>
                <w:rFonts w:ascii="Times New Roman" w:hAnsi="Times New Roman"/>
                <w:sz w:val="22"/>
                <w:szCs w:val="22"/>
              </w:rPr>
            </w:pPr>
            <w:r w:rsidRPr="009C0305">
              <w:rPr>
                <w:rFonts w:ascii="Times New Roman" w:hAnsi="Times New Roman"/>
                <w:b/>
                <w:bCs/>
                <w:sz w:val="22"/>
                <w:szCs w:val="22"/>
              </w:rPr>
              <w:t>Current tax expense</w:t>
            </w:r>
            <w:r w:rsidRPr="009C0305">
              <w:rPr>
                <w:rFonts w:ascii="Times New Roman" w:hAnsi="Times New Roman"/>
                <w:b/>
                <w:bCs/>
                <w:i/>
                <w:iCs/>
                <w:sz w:val="22"/>
                <w:szCs w:val="22"/>
              </w:rPr>
              <w:t xml:space="preserve">  </w:t>
            </w:r>
          </w:p>
        </w:tc>
        <w:tc>
          <w:tcPr>
            <w:tcW w:w="720" w:type="dxa"/>
          </w:tcPr>
          <w:p w14:paraId="4E0C3CBA" w14:textId="77777777" w:rsidR="00C115C4" w:rsidRPr="009C0305" w:rsidRDefault="00C115C4" w:rsidP="00C115C4">
            <w:pPr>
              <w:pStyle w:val="acctfourfigures"/>
              <w:tabs>
                <w:tab w:val="clear" w:pos="765"/>
                <w:tab w:val="decimal" w:pos="461"/>
                <w:tab w:val="decimal" w:pos="731"/>
              </w:tabs>
              <w:spacing w:line="240" w:lineRule="atLeast"/>
              <w:ind w:right="11"/>
              <w:jc w:val="center"/>
              <w:rPr>
                <w:i/>
                <w:iCs/>
                <w:szCs w:val="22"/>
              </w:rPr>
            </w:pPr>
          </w:p>
        </w:tc>
        <w:tc>
          <w:tcPr>
            <w:tcW w:w="414" w:type="dxa"/>
          </w:tcPr>
          <w:p w14:paraId="4682827D" w14:textId="77777777" w:rsidR="00C115C4" w:rsidRPr="009C0305" w:rsidRDefault="00C115C4" w:rsidP="00C115C4">
            <w:pPr>
              <w:pStyle w:val="acctfourfigures"/>
              <w:tabs>
                <w:tab w:val="clear" w:pos="765"/>
                <w:tab w:val="decimal" w:pos="731"/>
              </w:tabs>
              <w:spacing w:line="240" w:lineRule="atLeast"/>
              <w:ind w:right="11"/>
              <w:rPr>
                <w:szCs w:val="22"/>
              </w:rPr>
            </w:pPr>
          </w:p>
        </w:tc>
        <w:tc>
          <w:tcPr>
            <w:tcW w:w="1305" w:type="dxa"/>
          </w:tcPr>
          <w:p w14:paraId="17D4C3DD" w14:textId="77777777" w:rsidR="00C115C4" w:rsidRPr="009C0305" w:rsidRDefault="00C115C4" w:rsidP="00C115C4">
            <w:pPr>
              <w:pStyle w:val="acctfourfigures"/>
              <w:tabs>
                <w:tab w:val="clear" w:pos="765"/>
                <w:tab w:val="decimal" w:pos="731"/>
              </w:tabs>
              <w:spacing w:line="240" w:lineRule="atLeast"/>
              <w:ind w:right="11"/>
              <w:rPr>
                <w:szCs w:val="22"/>
              </w:rPr>
            </w:pPr>
          </w:p>
        </w:tc>
        <w:tc>
          <w:tcPr>
            <w:tcW w:w="189" w:type="dxa"/>
          </w:tcPr>
          <w:p w14:paraId="586AAF94" w14:textId="77777777" w:rsidR="00C115C4" w:rsidRPr="009C0305" w:rsidRDefault="00C115C4" w:rsidP="00C115C4">
            <w:pPr>
              <w:pStyle w:val="acctfourfigures"/>
              <w:tabs>
                <w:tab w:val="clear" w:pos="765"/>
                <w:tab w:val="decimal" w:pos="731"/>
              </w:tabs>
              <w:spacing w:line="240" w:lineRule="atLeast"/>
              <w:ind w:right="11"/>
              <w:rPr>
                <w:szCs w:val="22"/>
              </w:rPr>
            </w:pPr>
          </w:p>
        </w:tc>
        <w:tc>
          <w:tcPr>
            <w:tcW w:w="1260" w:type="dxa"/>
          </w:tcPr>
          <w:p w14:paraId="0FDEA6BF" w14:textId="77777777" w:rsidR="00C115C4" w:rsidRPr="009C0305" w:rsidRDefault="00C115C4" w:rsidP="00C115C4">
            <w:pPr>
              <w:pStyle w:val="acctfourfigures"/>
              <w:tabs>
                <w:tab w:val="clear" w:pos="765"/>
                <w:tab w:val="decimal" w:pos="731"/>
              </w:tabs>
              <w:spacing w:line="240" w:lineRule="atLeast"/>
              <w:ind w:right="11"/>
              <w:rPr>
                <w:szCs w:val="22"/>
              </w:rPr>
            </w:pPr>
          </w:p>
        </w:tc>
      </w:tr>
      <w:tr w:rsidR="00482D32" w:rsidRPr="009C0305" w14:paraId="61D5DFF3" w14:textId="77777777" w:rsidTr="00E41555">
        <w:trPr>
          <w:cantSplit/>
          <w:trHeight w:val="80"/>
        </w:trPr>
        <w:tc>
          <w:tcPr>
            <w:tcW w:w="5301" w:type="dxa"/>
          </w:tcPr>
          <w:p w14:paraId="4CF461DC" w14:textId="77777777" w:rsidR="00482D32" w:rsidRPr="009C0305" w:rsidRDefault="00482D32" w:rsidP="00482D32">
            <w:pPr>
              <w:rPr>
                <w:rFonts w:ascii="Times New Roman" w:hAnsi="Times New Roman"/>
                <w:sz w:val="22"/>
                <w:szCs w:val="22"/>
              </w:rPr>
            </w:pPr>
            <w:r w:rsidRPr="009C0305">
              <w:rPr>
                <w:rFonts w:ascii="Times New Roman" w:hAnsi="Times New Roman"/>
                <w:sz w:val="22"/>
                <w:szCs w:val="22"/>
              </w:rPr>
              <w:t xml:space="preserve">Current year </w:t>
            </w:r>
          </w:p>
        </w:tc>
        <w:tc>
          <w:tcPr>
            <w:tcW w:w="720" w:type="dxa"/>
          </w:tcPr>
          <w:p w14:paraId="565B198D" w14:textId="77777777" w:rsidR="00482D32" w:rsidRPr="009C0305" w:rsidRDefault="00482D32" w:rsidP="00482D32">
            <w:pPr>
              <w:pStyle w:val="acctfourfigures"/>
              <w:tabs>
                <w:tab w:val="clear" w:pos="765"/>
                <w:tab w:val="decimal" w:pos="461"/>
                <w:tab w:val="decimal" w:pos="731"/>
              </w:tabs>
              <w:spacing w:line="240" w:lineRule="atLeast"/>
              <w:ind w:right="11"/>
              <w:jc w:val="center"/>
              <w:rPr>
                <w:i/>
                <w:iCs/>
                <w:szCs w:val="22"/>
              </w:rPr>
            </w:pPr>
          </w:p>
        </w:tc>
        <w:tc>
          <w:tcPr>
            <w:tcW w:w="414" w:type="dxa"/>
          </w:tcPr>
          <w:p w14:paraId="7FF00DE3" w14:textId="77777777" w:rsidR="00482D32" w:rsidRPr="009C0305" w:rsidRDefault="00482D32" w:rsidP="00482D32">
            <w:pPr>
              <w:pStyle w:val="acctfourfigures"/>
              <w:tabs>
                <w:tab w:val="clear" w:pos="765"/>
                <w:tab w:val="decimal" w:pos="1451"/>
              </w:tabs>
              <w:spacing w:line="240" w:lineRule="atLeast"/>
              <w:ind w:right="371"/>
              <w:rPr>
                <w:szCs w:val="22"/>
                <w:lang w:val="en-US"/>
              </w:rPr>
            </w:pPr>
          </w:p>
        </w:tc>
        <w:tc>
          <w:tcPr>
            <w:tcW w:w="1305" w:type="dxa"/>
          </w:tcPr>
          <w:p w14:paraId="3751AB3C" w14:textId="7901A284" w:rsidR="00482D32" w:rsidRPr="009C0305" w:rsidRDefault="005D41B0" w:rsidP="00482D32">
            <w:pPr>
              <w:pStyle w:val="acctfourfigures"/>
              <w:tabs>
                <w:tab w:val="clear" w:pos="765"/>
                <w:tab w:val="decimal" w:pos="1048"/>
              </w:tabs>
              <w:spacing w:line="240" w:lineRule="atLeast"/>
              <w:ind w:right="-709"/>
              <w:rPr>
                <w:szCs w:val="28"/>
                <w:lang w:val="en-US" w:bidi="th-TH"/>
              </w:rPr>
            </w:pPr>
            <w:r w:rsidRPr="005D41B0">
              <w:rPr>
                <w:szCs w:val="28"/>
                <w:lang w:val="en-US" w:bidi="th-TH"/>
              </w:rPr>
              <w:t>20</w:t>
            </w:r>
            <w:r w:rsidR="005E7D83">
              <w:rPr>
                <w:szCs w:val="28"/>
                <w:lang w:val="en-US" w:bidi="th-TH"/>
              </w:rPr>
              <w:t>,</w:t>
            </w:r>
            <w:r w:rsidRPr="005D41B0">
              <w:rPr>
                <w:szCs w:val="28"/>
                <w:lang w:val="en-US" w:bidi="th-TH"/>
              </w:rPr>
              <w:t>785</w:t>
            </w:r>
          </w:p>
        </w:tc>
        <w:tc>
          <w:tcPr>
            <w:tcW w:w="189" w:type="dxa"/>
          </w:tcPr>
          <w:p w14:paraId="5322FAAE" w14:textId="77777777" w:rsidR="00482D32" w:rsidRPr="009C0305" w:rsidRDefault="00482D32" w:rsidP="00482D32">
            <w:pPr>
              <w:pStyle w:val="acctfourfigures"/>
              <w:tabs>
                <w:tab w:val="clear" w:pos="765"/>
                <w:tab w:val="decimal" w:pos="963"/>
              </w:tabs>
              <w:spacing w:line="240" w:lineRule="atLeast"/>
              <w:ind w:right="371"/>
              <w:rPr>
                <w:szCs w:val="22"/>
                <w:lang w:val="en-US"/>
              </w:rPr>
            </w:pPr>
          </w:p>
        </w:tc>
        <w:tc>
          <w:tcPr>
            <w:tcW w:w="1260" w:type="dxa"/>
          </w:tcPr>
          <w:p w14:paraId="7FF7D5E6" w14:textId="1F422CA7" w:rsidR="00482D32" w:rsidRPr="009C0305" w:rsidRDefault="005D41B0" w:rsidP="00482D32">
            <w:pPr>
              <w:pStyle w:val="acctfourfigures"/>
              <w:tabs>
                <w:tab w:val="clear" w:pos="765"/>
                <w:tab w:val="decimal" w:pos="1009"/>
              </w:tabs>
              <w:spacing w:line="240" w:lineRule="atLeast"/>
              <w:ind w:right="-706"/>
              <w:rPr>
                <w:szCs w:val="28"/>
                <w:lang w:val="en-US" w:bidi="th-TH"/>
              </w:rPr>
            </w:pPr>
            <w:r w:rsidRPr="005D41B0">
              <w:rPr>
                <w:szCs w:val="28"/>
                <w:lang w:val="en-US" w:bidi="th-TH"/>
              </w:rPr>
              <w:t>20</w:t>
            </w:r>
            <w:r w:rsidR="00482D32" w:rsidRPr="009C0305">
              <w:rPr>
                <w:szCs w:val="28"/>
                <w:lang w:val="en-US" w:bidi="th-TH"/>
              </w:rPr>
              <w:t>,</w:t>
            </w:r>
            <w:r w:rsidRPr="005D41B0">
              <w:rPr>
                <w:szCs w:val="28"/>
                <w:lang w:val="en-US" w:bidi="th-TH"/>
              </w:rPr>
              <w:t>912</w:t>
            </w:r>
          </w:p>
        </w:tc>
      </w:tr>
      <w:tr w:rsidR="00482D32" w:rsidRPr="009C0305" w14:paraId="72546C17" w14:textId="77777777" w:rsidTr="00E41555">
        <w:trPr>
          <w:cantSplit/>
          <w:trHeight w:val="80"/>
        </w:trPr>
        <w:tc>
          <w:tcPr>
            <w:tcW w:w="5301" w:type="dxa"/>
          </w:tcPr>
          <w:p w14:paraId="64FD4FCE" w14:textId="205CA5DB" w:rsidR="00482D32" w:rsidRPr="009C0305" w:rsidRDefault="00482D32" w:rsidP="00482D32">
            <w:pPr>
              <w:rPr>
                <w:rFonts w:ascii="Times New Roman" w:hAnsi="Times New Roman"/>
                <w:sz w:val="22"/>
                <w:szCs w:val="22"/>
              </w:rPr>
            </w:pPr>
            <w:r w:rsidRPr="009C0305">
              <w:rPr>
                <w:rFonts w:ascii="Times New Roman" w:hAnsi="Times New Roman" w:cs="Angsana New"/>
                <w:sz w:val="22"/>
                <w:szCs w:val="28"/>
              </w:rPr>
              <w:t>U</w:t>
            </w:r>
            <w:r w:rsidRPr="009C0305">
              <w:rPr>
                <w:rFonts w:ascii="Times New Roman" w:hAnsi="Times New Roman"/>
                <w:sz w:val="22"/>
                <w:szCs w:val="22"/>
              </w:rPr>
              <w:t>nder provided in prior years</w:t>
            </w:r>
          </w:p>
        </w:tc>
        <w:tc>
          <w:tcPr>
            <w:tcW w:w="720" w:type="dxa"/>
          </w:tcPr>
          <w:p w14:paraId="64EB8C91" w14:textId="77777777" w:rsidR="00482D32" w:rsidRPr="009C0305" w:rsidRDefault="00482D32" w:rsidP="00482D32">
            <w:pPr>
              <w:pStyle w:val="acctfourfigures"/>
              <w:tabs>
                <w:tab w:val="clear" w:pos="765"/>
                <w:tab w:val="decimal" w:pos="461"/>
                <w:tab w:val="decimal" w:pos="731"/>
              </w:tabs>
              <w:spacing w:line="240" w:lineRule="atLeast"/>
              <w:ind w:right="11"/>
              <w:jc w:val="center"/>
              <w:rPr>
                <w:i/>
                <w:iCs/>
                <w:szCs w:val="22"/>
              </w:rPr>
            </w:pPr>
          </w:p>
        </w:tc>
        <w:tc>
          <w:tcPr>
            <w:tcW w:w="414" w:type="dxa"/>
          </w:tcPr>
          <w:p w14:paraId="3B7C84BF" w14:textId="77777777" w:rsidR="00482D32" w:rsidRPr="009C0305" w:rsidRDefault="00482D32" w:rsidP="00482D32">
            <w:pPr>
              <w:pStyle w:val="acctfourfigures"/>
              <w:tabs>
                <w:tab w:val="clear" w:pos="765"/>
                <w:tab w:val="decimal" w:pos="1451"/>
              </w:tabs>
              <w:spacing w:line="240" w:lineRule="atLeast"/>
              <w:ind w:right="371"/>
              <w:rPr>
                <w:szCs w:val="22"/>
                <w:lang w:val="en-US"/>
              </w:rPr>
            </w:pPr>
          </w:p>
        </w:tc>
        <w:tc>
          <w:tcPr>
            <w:tcW w:w="1305" w:type="dxa"/>
            <w:tcBorders>
              <w:bottom w:val="single" w:sz="4" w:space="0" w:color="auto"/>
            </w:tcBorders>
          </w:tcPr>
          <w:p w14:paraId="32FD66B5" w14:textId="0A3793B7" w:rsidR="00482D32" w:rsidRPr="009C0305" w:rsidRDefault="000E2834" w:rsidP="000E2834">
            <w:pPr>
              <w:pStyle w:val="acctfourfigures"/>
              <w:tabs>
                <w:tab w:val="clear" w:pos="765"/>
                <w:tab w:val="decimal" w:pos="777"/>
              </w:tabs>
              <w:spacing w:line="240" w:lineRule="atLeast"/>
              <w:ind w:right="-709"/>
              <w:rPr>
                <w:szCs w:val="28"/>
                <w:lang w:val="en-US" w:bidi="th-TH"/>
              </w:rPr>
            </w:pPr>
            <w:r>
              <w:rPr>
                <w:szCs w:val="28"/>
                <w:lang w:val="en-US" w:bidi="th-TH"/>
              </w:rPr>
              <w:t>-</w:t>
            </w:r>
          </w:p>
        </w:tc>
        <w:tc>
          <w:tcPr>
            <w:tcW w:w="189" w:type="dxa"/>
          </w:tcPr>
          <w:p w14:paraId="3E5A06FE" w14:textId="77777777" w:rsidR="00482D32" w:rsidRPr="009C0305" w:rsidRDefault="00482D32" w:rsidP="00482D32">
            <w:pPr>
              <w:pStyle w:val="acctfourfigures"/>
              <w:tabs>
                <w:tab w:val="clear" w:pos="765"/>
                <w:tab w:val="decimal" w:pos="963"/>
              </w:tabs>
              <w:spacing w:line="240" w:lineRule="atLeast"/>
              <w:ind w:right="371"/>
              <w:rPr>
                <w:szCs w:val="22"/>
                <w:lang w:val="en-US"/>
              </w:rPr>
            </w:pPr>
          </w:p>
        </w:tc>
        <w:tc>
          <w:tcPr>
            <w:tcW w:w="1260" w:type="dxa"/>
            <w:tcBorders>
              <w:bottom w:val="single" w:sz="4" w:space="0" w:color="auto"/>
            </w:tcBorders>
          </w:tcPr>
          <w:p w14:paraId="1ECB24ED" w14:textId="414249B1" w:rsidR="00482D32" w:rsidRPr="009C0305" w:rsidRDefault="005D41B0" w:rsidP="00482D32">
            <w:pPr>
              <w:pStyle w:val="acctfourfigures"/>
              <w:tabs>
                <w:tab w:val="clear" w:pos="765"/>
                <w:tab w:val="decimal" w:pos="1009"/>
              </w:tabs>
              <w:spacing w:line="240" w:lineRule="atLeast"/>
              <w:ind w:right="-706"/>
              <w:rPr>
                <w:szCs w:val="22"/>
                <w:lang w:val="en-US"/>
              </w:rPr>
            </w:pPr>
            <w:r w:rsidRPr="005D41B0">
              <w:rPr>
                <w:szCs w:val="28"/>
                <w:lang w:val="en-US" w:bidi="th-TH"/>
              </w:rPr>
              <w:t>1</w:t>
            </w:r>
            <w:r w:rsidR="00482D32" w:rsidRPr="009C0305">
              <w:rPr>
                <w:szCs w:val="28"/>
                <w:lang w:val="en-US" w:bidi="th-TH"/>
              </w:rPr>
              <w:t>,</w:t>
            </w:r>
            <w:r w:rsidRPr="005D41B0">
              <w:rPr>
                <w:szCs w:val="28"/>
                <w:lang w:val="en-US" w:bidi="th-TH"/>
              </w:rPr>
              <w:t>205</w:t>
            </w:r>
          </w:p>
        </w:tc>
      </w:tr>
      <w:tr w:rsidR="00482D32" w:rsidRPr="009C0305" w14:paraId="533FE617" w14:textId="77777777" w:rsidTr="00E41555">
        <w:trPr>
          <w:cantSplit/>
          <w:trHeight w:val="80"/>
        </w:trPr>
        <w:tc>
          <w:tcPr>
            <w:tcW w:w="5301" w:type="dxa"/>
          </w:tcPr>
          <w:p w14:paraId="2BC39FF3" w14:textId="77777777" w:rsidR="00482D32" w:rsidRPr="009C0305" w:rsidRDefault="00482D32" w:rsidP="00482D32">
            <w:pPr>
              <w:rPr>
                <w:rFonts w:ascii="Times New Roman" w:hAnsi="Times New Roman"/>
                <w:sz w:val="22"/>
                <w:szCs w:val="22"/>
              </w:rPr>
            </w:pPr>
          </w:p>
        </w:tc>
        <w:tc>
          <w:tcPr>
            <w:tcW w:w="720" w:type="dxa"/>
          </w:tcPr>
          <w:p w14:paraId="0ADBEED8" w14:textId="77777777" w:rsidR="00482D32" w:rsidRPr="009C0305" w:rsidRDefault="00482D32" w:rsidP="00482D32">
            <w:pPr>
              <w:pStyle w:val="acctfourfigures"/>
              <w:tabs>
                <w:tab w:val="clear" w:pos="765"/>
                <w:tab w:val="decimal" w:pos="461"/>
                <w:tab w:val="decimal" w:pos="731"/>
              </w:tabs>
              <w:spacing w:line="240" w:lineRule="atLeast"/>
              <w:ind w:right="11"/>
              <w:jc w:val="center"/>
              <w:rPr>
                <w:i/>
                <w:iCs/>
                <w:szCs w:val="22"/>
              </w:rPr>
            </w:pPr>
          </w:p>
        </w:tc>
        <w:tc>
          <w:tcPr>
            <w:tcW w:w="414" w:type="dxa"/>
          </w:tcPr>
          <w:p w14:paraId="32668579" w14:textId="77777777" w:rsidR="00482D32" w:rsidRPr="009C0305" w:rsidRDefault="00482D32" w:rsidP="00482D32">
            <w:pPr>
              <w:pStyle w:val="acctfourfigures"/>
              <w:tabs>
                <w:tab w:val="clear" w:pos="765"/>
                <w:tab w:val="decimal" w:pos="1451"/>
              </w:tabs>
              <w:spacing w:line="240" w:lineRule="atLeast"/>
              <w:ind w:right="371"/>
              <w:rPr>
                <w:szCs w:val="22"/>
                <w:lang w:val="en-US"/>
              </w:rPr>
            </w:pPr>
          </w:p>
        </w:tc>
        <w:tc>
          <w:tcPr>
            <w:tcW w:w="1305" w:type="dxa"/>
            <w:tcBorders>
              <w:top w:val="single" w:sz="4" w:space="0" w:color="auto"/>
            </w:tcBorders>
          </w:tcPr>
          <w:p w14:paraId="221B44DB" w14:textId="65858D32" w:rsidR="00482D32" w:rsidRPr="009C0305" w:rsidRDefault="005D41B0" w:rsidP="00482D32">
            <w:pPr>
              <w:pStyle w:val="acctfourfigures"/>
              <w:tabs>
                <w:tab w:val="clear" w:pos="765"/>
                <w:tab w:val="decimal" w:pos="1048"/>
              </w:tabs>
              <w:spacing w:line="240" w:lineRule="atLeast"/>
              <w:ind w:right="-709"/>
              <w:rPr>
                <w:szCs w:val="22"/>
                <w:lang w:val="en-US"/>
              </w:rPr>
            </w:pPr>
            <w:r w:rsidRPr="005D41B0">
              <w:rPr>
                <w:szCs w:val="22"/>
                <w:lang w:val="en-US"/>
              </w:rPr>
              <w:t>20</w:t>
            </w:r>
            <w:r w:rsidR="0043578A">
              <w:rPr>
                <w:szCs w:val="22"/>
                <w:lang w:val="en-US"/>
              </w:rPr>
              <w:t>,</w:t>
            </w:r>
            <w:r w:rsidRPr="005D41B0">
              <w:rPr>
                <w:szCs w:val="22"/>
                <w:lang w:val="en-US"/>
              </w:rPr>
              <w:t>785</w:t>
            </w:r>
          </w:p>
        </w:tc>
        <w:tc>
          <w:tcPr>
            <w:tcW w:w="189" w:type="dxa"/>
          </w:tcPr>
          <w:p w14:paraId="0B2D4D7E" w14:textId="77777777" w:rsidR="00482D32" w:rsidRPr="009C0305" w:rsidRDefault="00482D32" w:rsidP="00482D32">
            <w:pPr>
              <w:pStyle w:val="acctfourfigures"/>
              <w:tabs>
                <w:tab w:val="clear" w:pos="765"/>
                <w:tab w:val="decimal" w:pos="963"/>
              </w:tabs>
              <w:spacing w:line="240" w:lineRule="atLeast"/>
              <w:ind w:right="371"/>
              <w:rPr>
                <w:szCs w:val="22"/>
                <w:lang w:val="en-US"/>
              </w:rPr>
            </w:pPr>
          </w:p>
        </w:tc>
        <w:tc>
          <w:tcPr>
            <w:tcW w:w="1260" w:type="dxa"/>
            <w:tcBorders>
              <w:top w:val="single" w:sz="4" w:space="0" w:color="auto"/>
            </w:tcBorders>
          </w:tcPr>
          <w:p w14:paraId="64029CA2" w14:textId="19AED838" w:rsidR="00482D32" w:rsidRPr="009C0305" w:rsidRDefault="005D41B0" w:rsidP="00482D32">
            <w:pPr>
              <w:pStyle w:val="acctfourfigures"/>
              <w:tabs>
                <w:tab w:val="clear" w:pos="765"/>
                <w:tab w:val="decimal" w:pos="1009"/>
              </w:tabs>
              <w:spacing w:line="240" w:lineRule="atLeast"/>
              <w:ind w:right="-706"/>
              <w:rPr>
                <w:szCs w:val="22"/>
                <w:lang w:val="en-US"/>
              </w:rPr>
            </w:pPr>
            <w:r w:rsidRPr="005D41B0">
              <w:rPr>
                <w:szCs w:val="22"/>
                <w:lang w:val="en-US"/>
              </w:rPr>
              <w:t>22</w:t>
            </w:r>
            <w:r w:rsidR="00482D32" w:rsidRPr="009C0305">
              <w:rPr>
                <w:szCs w:val="22"/>
                <w:lang w:val="en-US"/>
              </w:rPr>
              <w:t>,</w:t>
            </w:r>
            <w:r w:rsidRPr="005D41B0">
              <w:rPr>
                <w:szCs w:val="22"/>
                <w:lang w:val="en-US"/>
              </w:rPr>
              <w:t>117</w:t>
            </w:r>
          </w:p>
        </w:tc>
      </w:tr>
      <w:tr w:rsidR="00482D32" w:rsidRPr="009C0305" w14:paraId="14D1120A" w14:textId="77777777" w:rsidTr="00E41555">
        <w:trPr>
          <w:cantSplit/>
        </w:trPr>
        <w:tc>
          <w:tcPr>
            <w:tcW w:w="5301" w:type="dxa"/>
            <w:shd w:val="clear" w:color="auto" w:fill="auto"/>
          </w:tcPr>
          <w:p w14:paraId="556AE821" w14:textId="77777777" w:rsidR="00482D32" w:rsidRPr="009C0305" w:rsidRDefault="00482D32" w:rsidP="00482D32">
            <w:pPr>
              <w:rPr>
                <w:rFonts w:ascii="Times New Roman" w:hAnsi="Times New Roman"/>
                <w:b/>
                <w:bCs/>
                <w:sz w:val="22"/>
                <w:szCs w:val="22"/>
              </w:rPr>
            </w:pPr>
            <w:r w:rsidRPr="009C0305">
              <w:rPr>
                <w:rFonts w:ascii="Times New Roman" w:hAnsi="Times New Roman"/>
                <w:b/>
                <w:bCs/>
                <w:sz w:val="22"/>
                <w:szCs w:val="22"/>
              </w:rPr>
              <w:t>Deferred tax expense</w:t>
            </w:r>
          </w:p>
        </w:tc>
        <w:tc>
          <w:tcPr>
            <w:tcW w:w="720" w:type="dxa"/>
            <w:shd w:val="clear" w:color="auto" w:fill="auto"/>
          </w:tcPr>
          <w:p w14:paraId="015829C9" w14:textId="77777777" w:rsidR="00482D32" w:rsidRPr="009C0305" w:rsidRDefault="00482D32" w:rsidP="00482D32">
            <w:pPr>
              <w:pStyle w:val="acctfourfigures"/>
              <w:tabs>
                <w:tab w:val="clear" w:pos="765"/>
                <w:tab w:val="decimal" w:pos="461"/>
                <w:tab w:val="decimal" w:pos="731"/>
              </w:tabs>
              <w:spacing w:line="240" w:lineRule="atLeast"/>
              <w:ind w:right="11"/>
              <w:jc w:val="center"/>
              <w:rPr>
                <w:i/>
                <w:iCs/>
                <w:szCs w:val="22"/>
              </w:rPr>
            </w:pPr>
          </w:p>
        </w:tc>
        <w:tc>
          <w:tcPr>
            <w:tcW w:w="414" w:type="dxa"/>
          </w:tcPr>
          <w:p w14:paraId="2E47B7CC" w14:textId="77777777" w:rsidR="00482D32" w:rsidRPr="009C0305" w:rsidRDefault="00482D32" w:rsidP="00482D32">
            <w:pPr>
              <w:pStyle w:val="acctfourfigures"/>
              <w:tabs>
                <w:tab w:val="clear" w:pos="765"/>
                <w:tab w:val="decimal" w:pos="1451"/>
              </w:tabs>
              <w:spacing w:line="240" w:lineRule="atLeast"/>
              <w:ind w:right="371"/>
              <w:rPr>
                <w:szCs w:val="22"/>
                <w:lang w:val="en-US"/>
              </w:rPr>
            </w:pPr>
          </w:p>
        </w:tc>
        <w:tc>
          <w:tcPr>
            <w:tcW w:w="1305" w:type="dxa"/>
          </w:tcPr>
          <w:p w14:paraId="1062D44C" w14:textId="77777777" w:rsidR="00482D32" w:rsidRPr="009C0305" w:rsidRDefault="00482D32" w:rsidP="00482D32">
            <w:pPr>
              <w:pStyle w:val="acctfourfigures"/>
              <w:tabs>
                <w:tab w:val="clear" w:pos="765"/>
                <w:tab w:val="decimal" w:pos="963"/>
              </w:tabs>
              <w:spacing w:line="240" w:lineRule="atLeast"/>
              <w:ind w:right="-709"/>
              <w:rPr>
                <w:szCs w:val="22"/>
                <w:lang w:val="en-US"/>
              </w:rPr>
            </w:pPr>
          </w:p>
        </w:tc>
        <w:tc>
          <w:tcPr>
            <w:tcW w:w="189" w:type="dxa"/>
          </w:tcPr>
          <w:p w14:paraId="3A7715A7" w14:textId="77777777" w:rsidR="00482D32" w:rsidRPr="009C0305" w:rsidRDefault="00482D32" w:rsidP="00482D32">
            <w:pPr>
              <w:pStyle w:val="acctfourfigures"/>
              <w:tabs>
                <w:tab w:val="clear" w:pos="765"/>
                <w:tab w:val="decimal" w:pos="963"/>
              </w:tabs>
              <w:spacing w:line="240" w:lineRule="atLeast"/>
              <w:ind w:right="371"/>
              <w:rPr>
                <w:szCs w:val="22"/>
                <w:lang w:val="en-US"/>
              </w:rPr>
            </w:pPr>
          </w:p>
        </w:tc>
        <w:tc>
          <w:tcPr>
            <w:tcW w:w="1260" w:type="dxa"/>
          </w:tcPr>
          <w:p w14:paraId="0586860B" w14:textId="77777777" w:rsidR="00482D32" w:rsidRPr="009C0305" w:rsidRDefault="00482D32" w:rsidP="00482D32">
            <w:pPr>
              <w:pStyle w:val="acctfourfigures"/>
              <w:tabs>
                <w:tab w:val="clear" w:pos="765"/>
                <w:tab w:val="decimal" w:pos="1009"/>
              </w:tabs>
              <w:spacing w:line="240" w:lineRule="atLeast"/>
              <w:ind w:right="-706"/>
              <w:rPr>
                <w:szCs w:val="22"/>
                <w:lang w:val="en-US"/>
              </w:rPr>
            </w:pPr>
          </w:p>
        </w:tc>
      </w:tr>
      <w:tr w:rsidR="00482D32" w:rsidRPr="009C0305" w14:paraId="05865F7E" w14:textId="77777777" w:rsidTr="00E41555">
        <w:trPr>
          <w:cantSplit/>
        </w:trPr>
        <w:tc>
          <w:tcPr>
            <w:tcW w:w="5301" w:type="dxa"/>
            <w:shd w:val="clear" w:color="auto" w:fill="auto"/>
          </w:tcPr>
          <w:p w14:paraId="33ADCC65" w14:textId="77777777" w:rsidR="00482D32" w:rsidRPr="009C0305" w:rsidRDefault="00482D32" w:rsidP="00482D32">
            <w:pPr>
              <w:rPr>
                <w:rFonts w:ascii="Times New Roman" w:hAnsi="Times New Roman"/>
                <w:sz w:val="22"/>
                <w:szCs w:val="22"/>
                <w:cs/>
              </w:rPr>
            </w:pPr>
            <w:r w:rsidRPr="009C0305">
              <w:rPr>
                <w:rFonts w:ascii="Times New Roman" w:hAnsi="Times New Roman"/>
                <w:sz w:val="22"/>
                <w:szCs w:val="22"/>
              </w:rPr>
              <w:t>Movements in temporary differences</w:t>
            </w:r>
          </w:p>
        </w:tc>
        <w:tc>
          <w:tcPr>
            <w:tcW w:w="720" w:type="dxa"/>
            <w:shd w:val="clear" w:color="auto" w:fill="auto"/>
          </w:tcPr>
          <w:p w14:paraId="2D871276" w14:textId="77777777" w:rsidR="00482D32" w:rsidRPr="009C0305" w:rsidRDefault="00482D32" w:rsidP="00482D32">
            <w:pPr>
              <w:pStyle w:val="acctfourfigures"/>
              <w:tabs>
                <w:tab w:val="clear" w:pos="765"/>
                <w:tab w:val="decimal" w:pos="461"/>
                <w:tab w:val="decimal" w:pos="731"/>
              </w:tabs>
              <w:spacing w:line="240" w:lineRule="atLeast"/>
              <w:ind w:right="11"/>
              <w:jc w:val="center"/>
              <w:rPr>
                <w:i/>
                <w:iCs/>
                <w:szCs w:val="22"/>
              </w:rPr>
            </w:pPr>
          </w:p>
        </w:tc>
        <w:tc>
          <w:tcPr>
            <w:tcW w:w="414" w:type="dxa"/>
          </w:tcPr>
          <w:p w14:paraId="31DC158E" w14:textId="77777777" w:rsidR="00482D32" w:rsidRPr="009C0305" w:rsidRDefault="00482D32" w:rsidP="00482D32">
            <w:pPr>
              <w:pStyle w:val="acctfourfigures"/>
              <w:tabs>
                <w:tab w:val="clear" w:pos="765"/>
                <w:tab w:val="decimal" w:pos="1451"/>
              </w:tabs>
              <w:spacing w:line="240" w:lineRule="atLeast"/>
              <w:ind w:right="371"/>
              <w:rPr>
                <w:szCs w:val="22"/>
                <w:lang w:val="en-US"/>
              </w:rPr>
            </w:pPr>
          </w:p>
        </w:tc>
        <w:tc>
          <w:tcPr>
            <w:tcW w:w="1305" w:type="dxa"/>
            <w:tcBorders>
              <w:bottom w:val="single" w:sz="4" w:space="0" w:color="auto"/>
            </w:tcBorders>
          </w:tcPr>
          <w:p w14:paraId="6333B682" w14:textId="7BA51ED9" w:rsidR="00482D32" w:rsidRPr="00501FEE" w:rsidRDefault="005D41B0" w:rsidP="00482D32">
            <w:pPr>
              <w:pStyle w:val="acctfourfigures"/>
              <w:tabs>
                <w:tab w:val="clear" w:pos="765"/>
                <w:tab w:val="decimal" w:pos="1048"/>
              </w:tabs>
              <w:spacing w:line="240" w:lineRule="atLeast"/>
              <w:ind w:right="-709"/>
              <w:rPr>
                <w:rFonts w:cstheme="minorBidi"/>
                <w:szCs w:val="28"/>
                <w:lang w:val="en-US" w:bidi="th-TH"/>
              </w:rPr>
            </w:pPr>
            <w:r w:rsidRPr="005D41B0">
              <w:rPr>
                <w:szCs w:val="22"/>
                <w:lang w:val="en-US"/>
              </w:rPr>
              <w:t>7</w:t>
            </w:r>
            <w:r w:rsidR="00AD0185">
              <w:rPr>
                <w:szCs w:val="22"/>
                <w:lang w:val="en-US"/>
              </w:rPr>
              <w:t>,</w:t>
            </w:r>
            <w:r w:rsidRPr="005D41B0">
              <w:rPr>
                <w:rFonts w:cstheme="minorBidi"/>
                <w:szCs w:val="28"/>
                <w:lang w:val="en-US" w:bidi="th-TH"/>
              </w:rPr>
              <w:t>371</w:t>
            </w:r>
          </w:p>
        </w:tc>
        <w:tc>
          <w:tcPr>
            <w:tcW w:w="189" w:type="dxa"/>
          </w:tcPr>
          <w:p w14:paraId="51ED95D5" w14:textId="77777777" w:rsidR="00482D32" w:rsidRPr="009C0305" w:rsidRDefault="00482D32" w:rsidP="00482D32">
            <w:pPr>
              <w:pStyle w:val="acctfourfigures"/>
              <w:tabs>
                <w:tab w:val="clear" w:pos="765"/>
                <w:tab w:val="decimal" w:pos="963"/>
              </w:tabs>
              <w:spacing w:line="240" w:lineRule="atLeast"/>
              <w:ind w:right="371"/>
              <w:rPr>
                <w:szCs w:val="22"/>
                <w:lang w:val="en-US"/>
              </w:rPr>
            </w:pPr>
          </w:p>
        </w:tc>
        <w:tc>
          <w:tcPr>
            <w:tcW w:w="1260" w:type="dxa"/>
            <w:tcBorders>
              <w:bottom w:val="single" w:sz="4" w:space="0" w:color="auto"/>
            </w:tcBorders>
          </w:tcPr>
          <w:p w14:paraId="2299E8D8" w14:textId="6315449A" w:rsidR="00482D32" w:rsidRPr="009C0305" w:rsidRDefault="00482D32" w:rsidP="00482D32">
            <w:pPr>
              <w:pStyle w:val="acctfourfigures"/>
              <w:tabs>
                <w:tab w:val="clear" w:pos="765"/>
                <w:tab w:val="decimal" w:pos="1009"/>
              </w:tabs>
              <w:spacing w:line="240" w:lineRule="atLeast"/>
              <w:ind w:right="-706"/>
              <w:rPr>
                <w:szCs w:val="22"/>
                <w:lang w:val="en-US"/>
              </w:rPr>
            </w:pPr>
            <w:r w:rsidRPr="009C0305">
              <w:rPr>
                <w:szCs w:val="22"/>
                <w:lang w:val="en-US"/>
              </w:rPr>
              <w:t>(</w:t>
            </w:r>
            <w:r w:rsidR="005D41B0" w:rsidRPr="005D41B0">
              <w:rPr>
                <w:szCs w:val="22"/>
                <w:lang w:val="en-US"/>
              </w:rPr>
              <w:t>1</w:t>
            </w:r>
            <w:r w:rsidRPr="009C0305">
              <w:rPr>
                <w:szCs w:val="22"/>
                <w:lang w:val="en-US"/>
              </w:rPr>
              <w:t>,</w:t>
            </w:r>
            <w:r w:rsidR="005D41B0" w:rsidRPr="005D41B0">
              <w:rPr>
                <w:szCs w:val="22"/>
                <w:lang w:val="en-US"/>
              </w:rPr>
              <w:t>410</w:t>
            </w:r>
            <w:r w:rsidRPr="009C0305">
              <w:rPr>
                <w:szCs w:val="22"/>
                <w:lang w:val="en-US"/>
              </w:rPr>
              <w:t>)</w:t>
            </w:r>
          </w:p>
        </w:tc>
      </w:tr>
      <w:tr w:rsidR="00482D32" w:rsidRPr="009C0305" w14:paraId="313F4F92" w14:textId="77777777" w:rsidTr="00E41555">
        <w:trPr>
          <w:cantSplit/>
        </w:trPr>
        <w:tc>
          <w:tcPr>
            <w:tcW w:w="5301" w:type="dxa"/>
            <w:shd w:val="clear" w:color="auto" w:fill="auto"/>
          </w:tcPr>
          <w:p w14:paraId="0F0A2105" w14:textId="77777777" w:rsidR="00482D32" w:rsidRPr="009C0305" w:rsidRDefault="00482D32" w:rsidP="00482D32">
            <w:pPr>
              <w:ind w:left="360" w:hanging="360"/>
              <w:rPr>
                <w:rFonts w:ascii="Times New Roman" w:hAnsi="Times New Roman"/>
                <w:b/>
                <w:bCs/>
                <w:sz w:val="22"/>
                <w:szCs w:val="22"/>
              </w:rPr>
            </w:pPr>
            <w:r w:rsidRPr="009C0305">
              <w:rPr>
                <w:rFonts w:ascii="Times New Roman" w:hAnsi="Times New Roman"/>
                <w:b/>
                <w:bCs/>
                <w:sz w:val="22"/>
                <w:szCs w:val="22"/>
              </w:rPr>
              <w:t>Total income tax expense</w:t>
            </w:r>
          </w:p>
        </w:tc>
        <w:tc>
          <w:tcPr>
            <w:tcW w:w="720" w:type="dxa"/>
            <w:shd w:val="clear" w:color="auto" w:fill="auto"/>
          </w:tcPr>
          <w:p w14:paraId="12A171CB" w14:textId="77777777" w:rsidR="00482D32" w:rsidRPr="009C0305" w:rsidRDefault="00482D32" w:rsidP="00482D32">
            <w:pPr>
              <w:pStyle w:val="acctfourfigures"/>
              <w:tabs>
                <w:tab w:val="clear" w:pos="765"/>
                <w:tab w:val="decimal" w:pos="461"/>
                <w:tab w:val="decimal" w:pos="731"/>
              </w:tabs>
              <w:spacing w:line="240" w:lineRule="atLeast"/>
              <w:ind w:right="11"/>
              <w:jc w:val="center"/>
              <w:rPr>
                <w:b/>
                <w:bCs/>
                <w:i/>
                <w:iCs/>
                <w:szCs w:val="22"/>
              </w:rPr>
            </w:pPr>
          </w:p>
        </w:tc>
        <w:tc>
          <w:tcPr>
            <w:tcW w:w="414" w:type="dxa"/>
          </w:tcPr>
          <w:p w14:paraId="56973C55" w14:textId="77777777" w:rsidR="00482D32" w:rsidRPr="009C0305" w:rsidRDefault="00482D32" w:rsidP="00482D32">
            <w:pPr>
              <w:pStyle w:val="acctfourfigures"/>
              <w:tabs>
                <w:tab w:val="clear" w:pos="765"/>
                <w:tab w:val="decimal" w:pos="1451"/>
              </w:tabs>
              <w:spacing w:line="240" w:lineRule="atLeast"/>
              <w:ind w:right="371"/>
              <w:rPr>
                <w:b/>
                <w:bCs/>
                <w:szCs w:val="22"/>
                <w:lang w:val="en-US"/>
              </w:rPr>
            </w:pPr>
          </w:p>
        </w:tc>
        <w:tc>
          <w:tcPr>
            <w:tcW w:w="1305" w:type="dxa"/>
            <w:tcBorders>
              <w:top w:val="single" w:sz="4" w:space="0" w:color="auto"/>
              <w:bottom w:val="double" w:sz="4" w:space="0" w:color="auto"/>
            </w:tcBorders>
          </w:tcPr>
          <w:p w14:paraId="02F25C94" w14:textId="79757986" w:rsidR="00482D32" w:rsidRPr="009C0305" w:rsidRDefault="005D41B0" w:rsidP="00482D32">
            <w:pPr>
              <w:pStyle w:val="acctfourfigures"/>
              <w:tabs>
                <w:tab w:val="clear" w:pos="765"/>
                <w:tab w:val="decimal" w:pos="1048"/>
              </w:tabs>
              <w:spacing w:line="240" w:lineRule="atLeast"/>
              <w:ind w:right="-709"/>
              <w:rPr>
                <w:b/>
                <w:bCs/>
                <w:szCs w:val="22"/>
                <w:lang w:val="en-US"/>
              </w:rPr>
            </w:pPr>
            <w:r w:rsidRPr="005D41B0">
              <w:rPr>
                <w:b/>
                <w:bCs/>
                <w:szCs w:val="22"/>
                <w:lang w:val="en-US"/>
              </w:rPr>
              <w:t>28</w:t>
            </w:r>
            <w:r w:rsidR="00AD0185">
              <w:rPr>
                <w:b/>
                <w:bCs/>
                <w:szCs w:val="22"/>
                <w:lang w:val="en-US"/>
              </w:rPr>
              <w:t>,</w:t>
            </w:r>
            <w:r w:rsidRPr="005D41B0">
              <w:rPr>
                <w:b/>
                <w:bCs/>
                <w:szCs w:val="22"/>
                <w:lang w:val="en-US"/>
              </w:rPr>
              <w:t>156</w:t>
            </w:r>
          </w:p>
        </w:tc>
        <w:tc>
          <w:tcPr>
            <w:tcW w:w="189" w:type="dxa"/>
          </w:tcPr>
          <w:p w14:paraId="26D6491F" w14:textId="77777777" w:rsidR="00482D32" w:rsidRPr="009C0305" w:rsidRDefault="00482D32" w:rsidP="00482D32">
            <w:pPr>
              <w:pStyle w:val="acctfourfigures"/>
              <w:tabs>
                <w:tab w:val="clear" w:pos="765"/>
                <w:tab w:val="decimal" w:pos="963"/>
              </w:tabs>
              <w:spacing w:line="240" w:lineRule="atLeast"/>
              <w:ind w:right="371"/>
              <w:rPr>
                <w:b/>
                <w:bCs/>
                <w:szCs w:val="22"/>
                <w:lang w:val="en-US"/>
              </w:rPr>
            </w:pPr>
          </w:p>
        </w:tc>
        <w:tc>
          <w:tcPr>
            <w:tcW w:w="1260" w:type="dxa"/>
            <w:tcBorders>
              <w:top w:val="single" w:sz="4" w:space="0" w:color="auto"/>
              <w:bottom w:val="double" w:sz="4" w:space="0" w:color="auto"/>
            </w:tcBorders>
          </w:tcPr>
          <w:p w14:paraId="05BFFC50" w14:textId="0536D4D1" w:rsidR="00482D32" w:rsidRPr="009C0305" w:rsidRDefault="005D41B0" w:rsidP="00482D32">
            <w:pPr>
              <w:pStyle w:val="acctfourfigures"/>
              <w:tabs>
                <w:tab w:val="clear" w:pos="765"/>
                <w:tab w:val="decimal" w:pos="1009"/>
              </w:tabs>
              <w:spacing w:line="240" w:lineRule="atLeast"/>
              <w:ind w:right="-706"/>
              <w:rPr>
                <w:b/>
                <w:bCs/>
                <w:szCs w:val="22"/>
                <w:lang w:val="en-US"/>
              </w:rPr>
            </w:pPr>
            <w:r w:rsidRPr="005D41B0">
              <w:rPr>
                <w:b/>
                <w:bCs/>
                <w:szCs w:val="22"/>
                <w:lang w:val="en-US"/>
              </w:rPr>
              <w:t>20</w:t>
            </w:r>
            <w:r w:rsidR="00482D32" w:rsidRPr="009C0305">
              <w:rPr>
                <w:b/>
                <w:bCs/>
                <w:szCs w:val="22"/>
                <w:lang w:val="en-US"/>
              </w:rPr>
              <w:t>,</w:t>
            </w:r>
            <w:r w:rsidRPr="005D41B0">
              <w:rPr>
                <w:b/>
                <w:bCs/>
                <w:szCs w:val="22"/>
                <w:lang w:val="en-US"/>
              </w:rPr>
              <w:t>707</w:t>
            </w:r>
          </w:p>
        </w:tc>
      </w:tr>
    </w:tbl>
    <w:p w14:paraId="64DC6AF4" w14:textId="77777777" w:rsidR="00DE078A" w:rsidRPr="009C0305" w:rsidRDefault="00DE078A" w:rsidP="00DE078A">
      <w:pPr>
        <w:rPr>
          <w:rFonts w:ascii="Times New Roman" w:hAnsi="Times New Roman"/>
          <w:b/>
          <w:bCs/>
          <w:i/>
          <w:iCs/>
          <w:sz w:val="22"/>
          <w:szCs w:val="22"/>
        </w:rPr>
      </w:pPr>
    </w:p>
    <w:tbl>
      <w:tblPr>
        <w:tblW w:w="9174" w:type="dxa"/>
        <w:tblInd w:w="459" w:type="dxa"/>
        <w:tblLayout w:type="fixed"/>
        <w:tblCellMar>
          <w:left w:w="79" w:type="dxa"/>
          <w:right w:w="79" w:type="dxa"/>
        </w:tblCellMar>
        <w:tblLook w:val="0000" w:firstRow="0" w:lastRow="0" w:firstColumn="0" w:lastColumn="0" w:noHBand="0" w:noVBand="0"/>
      </w:tblPr>
      <w:tblGrid>
        <w:gridCol w:w="2421"/>
        <w:gridCol w:w="990"/>
        <w:gridCol w:w="180"/>
        <w:gridCol w:w="990"/>
        <w:gridCol w:w="180"/>
        <w:gridCol w:w="990"/>
        <w:gridCol w:w="180"/>
        <w:gridCol w:w="990"/>
        <w:gridCol w:w="180"/>
        <w:gridCol w:w="900"/>
        <w:gridCol w:w="180"/>
        <w:gridCol w:w="993"/>
      </w:tblGrid>
      <w:tr w:rsidR="003D7966" w:rsidRPr="009C0305" w14:paraId="3D4BF69A" w14:textId="77777777" w:rsidTr="00D04065">
        <w:trPr>
          <w:cantSplit/>
          <w:tblHeader/>
        </w:trPr>
        <w:tc>
          <w:tcPr>
            <w:tcW w:w="2421" w:type="dxa"/>
            <w:vMerge w:val="restart"/>
          </w:tcPr>
          <w:p w14:paraId="77000773" w14:textId="77777777" w:rsidR="003D7966" w:rsidRPr="009C0305" w:rsidRDefault="003D7966" w:rsidP="003D7966">
            <w:pPr>
              <w:rPr>
                <w:rFonts w:ascii="Times New Roman" w:hAnsi="Times New Roman"/>
                <w:b/>
                <w:bCs/>
                <w:i/>
                <w:iCs/>
                <w:sz w:val="22"/>
                <w:szCs w:val="22"/>
              </w:rPr>
            </w:pPr>
          </w:p>
          <w:p w14:paraId="572ACDCC" w14:textId="77777777" w:rsidR="000C2FA7" w:rsidRPr="009C0305" w:rsidRDefault="000C2FA7" w:rsidP="003D7966">
            <w:pPr>
              <w:rPr>
                <w:rFonts w:ascii="Times New Roman" w:hAnsi="Times New Roman"/>
                <w:b/>
                <w:bCs/>
                <w:i/>
                <w:iCs/>
                <w:sz w:val="22"/>
                <w:szCs w:val="22"/>
              </w:rPr>
            </w:pPr>
          </w:p>
          <w:p w14:paraId="2025F13D" w14:textId="77777777" w:rsidR="000C2FA7" w:rsidRPr="009C0305" w:rsidRDefault="000C2FA7" w:rsidP="003D7966">
            <w:pPr>
              <w:rPr>
                <w:rFonts w:ascii="Times New Roman" w:hAnsi="Times New Roman"/>
                <w:sz w:val="22"/>
                <w:szCs w:val="22"/>
              </w:rPr>
            </w:pPr>
            <w:r w:rsidRPr="009C0305">
              <w:rPr>
                <w:rFonts w:ascii="Times New Roman" w:hAnsi="Times New Roman"/>
                <w:b/>
                <w:bCs/>
                <w:i/>
                <w:iCs/>
                <w:sz w:val="22"/>
                <w:szCs w:val="22"/>
              </w:rPr>
              <w:t>Income tax expense</w:t>
            </w:r>
          </w:p>
        </w:tc>
        <w:tc>
          <w:tcPr>
            <w:tcW w:w="3330" w:type="dxa"/>
            <w:gridSpan w:val="5"/>
          </w:tcPr>
          <w:p w14:paraId="6AA47ABD" w14:textId="0BFDF7A3" w:rsidR="003D7966" w:rsidRPr="009C0305" w:rsidRDefault="005D41B0" w:rsidP="00934721">
            <w:pPr>
              <w:pStyle w:val="acctfourfigures"/>
              <w:tabs>
                <w:tab w:val="clear" w:pos="765"/>
              </w:tabs>
              <w:spacing w:line="240" w:lineRule="auto"/>
              <w:ind w:left="-79" w:right="-79"/>
              <w:jc w:val="center"/>
              <w:rPr>
                <w:szCs w:val="22"/>
              </w:rPr>
            </w:pPr>
            <w:r w:rsidRPr="005D41B0">
              <w:rPr>
                <w:szCs w:val="22"/>
                <w:lang w:val="en-US"/>
              </w:rPr>
              <w:t>2024</w:t>
            </w:r>
          </w:p>
        </w:tc>
        <w:tc>
          <w:tcPr>
            <w:tcW w:w="180" w:type="dxa"/>
          </w:tcPr>
          <w:p w14:paraId="43058CBC" w14:textId="77777777" w:rsidR="003D7966" w:rsidRPr="009C0305" w:rsidRDefault="003D7966" w:rsidP="00934721">
            <w:pPr>
              <w:pStyle w:val="acctfourfigures"/>
              <w:tabs>
                <w:tab w:val="clear" w:pos="765"/>
              </w:tabs>
              <w:spacing w:line="240" w:lineRule="auto"/>
              <w:ind w:left="-79" w:right="-79"/>
              <w:jc w:val="center"/>
              <w:rPr>
                <w:szCs w:val="22"/>
              </w:rPr>
            </w:pPr>
          </w:p>
        </w:tc>
        <w:tc>
          <w:tcPr>
            <w:tcW w:w="3243" w:type="dxa"/>
            <w:gridSpan w:val="5"/>
          </w:tcPr>
          <w:p w14:paraId="46F4ED9A" w14:textId="212CB0C8" w:rsidR="003D7966" w:rsidRPr="009C0305" w:rsidRDefault="005D41B0" w:rsidP="00934721">
            <w:pPr>
              <w:pStyle w:val="acctfourfigures"/>
              <w:tabs>
                <w:tab w:val="clear" w:pos="765"/>
              </w:tabs>
              <w:spacing w:line="240" w:lineRule="auto"/>
              <w:ind w:left="-79" w:right="-79"/>
              <w:jc w:val="center"/>
              <w:rPr>
                <w:szCs w:val="22"/>
              </w:rPr>
            </w:pPr>
            <w:r w:rsidRPr="005D41B0">
              <w:rPr>
                <w:szCs w:val="22"/>
                <w:lang w:val="en-US"/>
              </w:rPr>
              <w:t>2023</w:t>
            </w:r>
          </w:p>
        </w:tc>
      </w:tr>
      <w:tr w:rsidR="003D7966" w:rsidRPr="009C0305" w14:paraId="330492D4" w14:textId="77777777" w:rsidTr="00D04065">
        <w:trPr>
          <w:cantSplit/>
          <w:tblHeader/>
        </w:trPr>
        <w:tc>
          <w:tcPr>
            <w:tcW w:w="2421" w:type="dxa"/>
            <w:vMerge/>
          </w:tcPr>
          <w:p w14:paraId="26403AA1" w14:textId="77777777" w:rsidR="003D7966" w:rsidRPr="009C0305" w:rsidRDefault="003D7966" w:rsidP="003D7966">
            <w:pPr>
              <w:rPr>
                <w:rFonts w:ascii="Times New Roman" w:hAnsi="Times New Roman"/>
                <w:sz w:val="22"/>
                <w:szCs w:val="22"/>
              </w:rPr>
            </w:pPr>
          </w:p>
        </w:tc>
        <w:tc>
          <w:tcPr>
            <w:tcW w:w="990" w:type="dxa"/>
          </w:tcPr>
          <w:p w14:paraId="0915ED50" w14:textId="77777777" w:rsidR="003D7966" w:rsidRPr="009C0305" w:rsidRDefault="003D7966" w:rsidP="003D7966">
            <w:pPr>
              <w:pStyle w:val="acctfourfigures"/>
              <w:tabs>
                <w:tab w:val="clear" w:pos="765"/>
              </w:tabs>
              <w:spacing w:line="240" w:lineRule="auto"/>
              <w:ind w:left="-79" w:right="-79"/>
              <w:jc w:val="center"/>
              <w:rPr>
                <w:szCs w:val="22"/>
              </w:rPr>
            </w:pPr>
            <w:r w:rsidRPr="009C0305">
              <w:rPr>
                <w:szCs w:val="22"/>
              </w:rPr>
              <w:t>Before</w:t>
            </w:r>
          </w:p>
        </w:tc>
        <w:tc>
          <w:tcPr>
            <w:tcW w:w="180" w:type="dxa"/>
          </w:tcPr>
          <w:p w14:paraId="293DB9BB" w14:textId="77777777" w:rsidR="003D7966" w:rsidRPr="009C0305" w:rsidRDefault="003D7966" w:rsidP="003D7966">
            <w:pPr>
              <w:pStyle w:val="acctfourfigures"/>
              <w:spacing w:line="240" w:lineRule="auto"/>
              <w:ind w:left="-79" w:right="-79"/>
              <w:jc w:val="center"/>
              <w:rPr>
                <w:szCs w:val="22"/>
              </w:rPr>
            </w:pPr>
          </w:p>
        </w:tc>
        <w:tc>
          <w:tcPr>
            <w:tcW w:w="990" w:type="dxa"/>
          </w:tcPr>
          <w:p w14:paraId="400B0018" w14:textId="77777777" w:rsidR="003D7966" w:rsidRPr="009C0305" w:rsidRDefault="003D7966" w:rsidP="003D7966">
            <w:pPr>
              <w:pStyle w:val="acctfourfigures"/>
              <w:tabs>
                <w:tab w:val="clear" w:pos="765"/>
              </w:tabs>
              <w:spacing w:line="240" w:lineRule="auto"/>
              <w:ind w:left="-79" w:right="-79"/>
              <w:jc w:val="center"/>
              <w:rPr>
                <w:szCs w:val="22"/>
              </w:rPr>
            </w:pPr>
            <w:r w:rsidRPr="009C0305">
              <w:rPr>
                <w:szCs w:val="22"/>
              </w:rPr>
              <w:t>Tax</w:t>
            </w:r>
          </w:p>
        </w:tc>
        <w:tc>
          <w:tcPr>
            <w:tcW w:w="180" w:type="dxa"/>
          </w:tcPr>
          <w:p w14:paraId="010F654D" w14:textId="77777777" w:rsidR="003D7966" w:rsidRPr="009C0305" w:rsidRDefault="003D7966" w:rsidP="003D7966">
            <w:pPr>
              <w:pStyle w:val="acctfourfigures"/>
              <w:spacing w:line="240" w:lineRule="auto"/>
              <w:ind w:left="-79" w:right="-79"/>
              <w:jc w:val="center"/>
              <w:rPr>
                <w:szCs w:val="22"/>
              </w:rPr>
            </w:pPr>
          </w:p>
        </w:tc>
        <w:tc>
          <w:tcPr>
            <w:tcW w:w="990" w:type="dxa"/>
          </w:tcPr>
          <w:p w14:paraId="46ADE083" w14:textId="77777777" w:rsidR="003D7966" w:rsidRPr="009C0305" w:rsidRDefault="003D7966" w:rsidP="003D7966">
            <w:pPr>
              <w:pStyle w:val="acctfourfigures"/>
              <w:tabs>
                <w:tab w:val="clear" w:pos="765"/>
              </w:tabs>
              <w:spacing w:line="240" w:lineRule="auto"/>
              <w:ind w:left="-79" w:right="-79"/>
              <w:jc w:val="center"/>
              <w:rPr>
                <w:szCs w:val="22"/>
              </w:rPr>
            </w:pPr>
            <w:r w:rsidRPr="009C0305">
              <w:rPr>
                <w:szCs w:val="22"/>
              </w:rPr>
              <w:t>Net of</w:t>
            </w:r>
          </w:p>
        </w:tc>
        <w:tc>
          <w:tcPr>
            <w:tcW w:w="180" w:type="dxa"/>
          </w:tcPr>
          <w:p w14:paraId="178ADB82" w14:textId="77777777" w:rsidR="003D7966" w:rsidRPr="009C0305" w:rsidRDefault="003D7966" w:rsidP="003D7966">
            <w:pPr>
              <w:pStyle w:val="acctfourfigures"/>
              <w:tabs>
                <w:tab w:val="clear" w:pos="765"/>
              </w:tabs>
              <w:spacing w:line="240" w:lineRule="auto"/>
              <w:ind w:left="-79" w:right="-79"/>
              <w:jc w:val="center"/>
              <w:rPr>
                <w:szCs w:val="22"/>
              </w:rPr>
            </w:pPr>
          </w:p>
        </w:tc>
        <w:tc>
          <w:tcPr>
            <w:tcW w:w="990" w:type="dxa"/>
          </w:tcPr>
          <w:p w14:paraId="4513C7F8" w14:textId="77777777" w:rsidR="003D7966" w:rsidRPr="009C0305" w:rsidRDefault="003D7966" w:rsidP="003D7966">
            <w:pPr>
              <w:pStyle w:val="acctfourfigures"/>
              <w:tabs>
                <w:tab w:val="clear" w:pos="765"/>
              </w:tabs>
              <w:spacing w:line="240" w:lineRule="auto"/>
              <w:ind w:left="-79" w:right="-79"/>
              <w:jc w:val="center"/>
              <w:rPr>
                <w:szCs w:val="22"/>
              </w:rPr>
            </w:pPr>
            <w:r w:rsidRPr="009C0305">
              <w:rPr>
                <w:szCs w:val="22"/>
              </w:rPr>
              <w:t>Before</w:t>
            </w:r>
          </w:p>
        </w:tc>
        <w:tc>
          <w:tcPr>
            <w:tcW w:w="180" w:type="dxa"/>
          </w:tcPr>
          <w:p w14:paraId="22EB4259" w14:textId="77777777" w:rsidR="003D7966" w:rsidRPr="009C0305" w:rsidRDefault="003D7966" w:rsidP="003D7966">
            <w:pPr>
              <w:pStyle w:val="acctfourfigures"/>
              <w:tabs>
                <w:tab w:val="clear" w:pos="765"/>
              </w:tabs>
              <w:spacing w:line="240" w:lineRule="auto"/>
              <w:ind w:left="-79" w:right="-79"/>
              <w:jc w:val="center"/>
              <w:rPr>
                <w:szCs w:val="22"/>
              </w:rPr>
            </w:pPr>
          </w:p>
        </w:tc>
        <w:tc>
          <w:tcPr>
            <w:tcW w:w="900" w:type="dxa"/>
          </w:tcPr>
          <w:p w14:paraId="365D0E39" w14:textId="77777777" w:rsidR="003D7966" w:rsidRPr="009C0305" w:rsidRDefault="003D7966" w:rsidP="003D7966">
            <w:pPr>
              <w:pStyle w:val="acctfourfigures"/>
              <w:tabs>
                <w:tab w:val="clear" w:pos="765"/>
              </w:tabs>
              <w:spacing w:line="240" w:lineRule="auto"/>
              <w:ind w:left="-79" w:right="-79"/>
              <w:jc w:val="center"/>
              <w:rPr>
                <w:szCs w:val="22"/>
              </w:rPr>
            </w:pPr>
            <w:r w:rsidRPr="009C0305">
              <w:rPr>
                <w:szCs w:val="22"/>
              </w:rPr>
              <w:t>Tax</w:t>
            </w:r>
          </w:p>
        </w:tc>
        <w:tc>
          <w:tcPr>
            <w:tcW w:w="180" w:type="dxa"/>
          </w:tcPr>
          <w:p w14:paraId="2AF77BE5" w14:textId="77777777" w:rsidR="003D7966" w:rsidRPr="009C0305" w:rsidRDefault="003D7966" w:rsidP="003D7966">
            <w:pPr>
              <w:pStyle w:val="acctfourfigures"/>
              <w:spacing w:line="240" w:lineRule="auto"/>
              <w:ind w:left="-79" w:right="-79"/>
              <w:jc w:val="center"/>
              <w:rPr>
                <w:szCs w:val="22"/>
              </w:rPr>
            </w:pPr>
          </w:p>
        </w:tc>
        <w:tc>
          <w:tcPr>
            <w:tcW w:w="993" w:type="dxa"/>
          </w:tcPr>
          <w:p w14:paraId="7358DC33" w14:textId="77777777" w:rsidR="003D7966" w:rsidRPr="009C0305" w:rsidRDefault="003D7966" w:rsidP="003D7966">
            <w:pPr>
              <w:pStyle w:val="acctfourfigures"/>
              <w:tabs>
                <w:tab w:val="clear" w:pos="765"/>
              </w:tabs>
              <w:spacing w:line="240" w:lineRule="auto"/>
              <w:ind w:left="-79" w:right="-79"/>
              <w:jc w:val="center"/>
              <w:rPr>
                <w:szCs w:val="22"/>
              </w:rPr>
            </w:pPr>
            <w:r w:rsidRPr="009C0305">
              <w:rPr>
                <w:szCs w:val="22"/>
              </w:rPr>
              <w:t>Net of</w:t>
            </w:r>
          </w:p>
        </w:tc>
      </w:tr>
      <w:tr w:rsidR="003D7966" w:rsidRPr="009C0305" w14:paraId="3B76BA5F" w14:textId="77777777" w:rsidTr="00D04065">
        <w:trPr>
          <w:cantSplit/>
          <w:tblHeader/>
        </w:trPr>
        <w:tc>
          <w:tcPr>
            <w:tcW w:w="2421" w:type="dxa"/>
            <w:vMerge/>
          </w:tcPr>
          <w:p w14:paraId="5181A40F" w14:textId="77777777" w:rsidR="003D7966" w:rsidRPr="009C0305" w:rsidRDefault="003D7966" w:rsidP="00934721">
            <w:pPr>
              <w:rPr>
                <w:rFonts w:ascii="Times New Roman" w:hAnsi="Times New Roman"/>
                <w:sz w:val="22"/>
                <w:szCs w:val="22"/>
              </w:rPr>
            </w:pPr>
          </w:p>
        </w:tc>
        <w:tc>
          <w:tcPr>
            <w:tcW w:w="990" w:type="dxa"/>
          </w:tcPr>
          <w:p w14:paraId="757FB381" w14:textId="77777777" w:rsidR="003D7966" w:rsidRPr="009C0305" w:rsidRDefault="003D7966" w:rsidP="00934721">
            <w:pPr>
              <w:pStyle w:val="acctfourfigures"/>
              <w:tabs>
                <w:tab w:val="clear" w:pos="765"/>
              </w:tabs>
              <w:spacing w:line="240" w:lineRule="auto"/>
              <w:ind w:left="-79" w:right="-79"/>
              <w:jc w:val="center"/>
              <w:rPr>
                <w:szCs w:val="22"/>
              </w:rPr>
            </w:pPr>
            <w:r w:rsidRPr="009C0305">
              <w:rPr>
                <w:szCs w:val="22"/>
              </w:rPr>
              <w:t>tax</w:t>
            </w:r>
          </w:p>
        </w:tc>
        <w:tc>
          <w:tcPr>
            <w:tcW w:w="180" w:type="dxa"/>
          </w:tcPr>
          <w:p w14:paraId="3F1656D2" w14:textId="77777777" w:rsidR="003D7966" w:rsidRPr="009C0305" w:rsidRDefault="003D7966" w:rsidP="00934721">
            <w:pPr>
              <w:pStyle w:val="acctfourfigures"/>
              <w:spacing w:line="240" w:lineRule="auto"/>
              <w:ind w:left="-79" w:right="-79"/>
              <w:jc w:val="center"/>
              <w:rPr>
                <w:szCs w:val="22"/>
              </w:rPr>
            </w:pPr>
          </w:p>
        </w:tc>
        <w:tc>
          <w:tcPr>
            <w:tcW w:w="990" w:type="dxa"/>
          </w:tcPr>
          <w:p w14:paraId="570D92F9" w14:textId="68D98D32" w:rsidR="003D7966" w:rsidRPr="009C0305" w:rsidRDefault="00E30A89" w:rsidP="00934721">
            <w:pPr>
              <w:pStyle w:val="acctfourfigures"/>
              <w:tabs>
                <w:tab w:val="clear" w:pos="765"/>
              </w:tabs>
              <w:spacing w:line="240" w:lineRule="auto"/>
              <w:ind w:left="-79" w:right="-79"/>
              <w:jc w:val="center"/>
              <w:rPr>
                <w:szCs w:val="22"/>
              </w:rPr>
            </w:pPr>
            <w:r>
              <w:rPr>
                <w:szCs w:val="22"/>
              </w:rPr>
              <w:t>expense</w:t>
            </w:r>
          </w:p>
        </w:tc>
        <w:tc>
          <w:tcPr>
            <w:tcW w:w="180" w:type="dxa"/>
          </w:tcPr>
          <w:p w14:paraId="3ECC4EBF" w14:textId="77777777" w:rsidR="003D7966" w:rsidRPr="009C0305" w:rsidRDefault="003D7966" w:rsidP="00934721">
            <w:pPr>
              <w:pStyle w:val="acctfourfigures"/>
              <w:spacing w:line="240" w:lineRule="auto"/>
              <w:ind w:left="-79" w:right="-79"/>
              <w:jc w:val="center"/>
              <w:rPr>
                <w:szCs w:val="22"/>
              </w:rPr>
            </w:pPr>
          </w:p>
        </w:tc>
        <w:tc>
          <w:tcPr>
            <w:tcW w:w="990" w:type="dxa"/>
          </w:tcPr>
          <w:p w14:paraId="3EF5CBA1" w14:textId="77777777" w:rsidR="003D7966" w:rsidRPr="009C0305" w:rsidRDefault="003D7966" w:rsidP="00934721">
            <w:pPr>
              <w:pStyle w:val="acctfourfigures"/>
              <w:tabs>
                <w:tab w:val="clear" w:pos="765"/>
              </w:tabs>
              <w:spacing w:line="240" w:lineRule="auto"/>
              <w:ind w:left="-79" w:right="-79"/>
              <w:jc w:val="center"/>
              <w:rPr>
                <w:szCs w:val="22"/>
              </w:rPr>
            </w:pPr>
            <w:r w:rsidRPr="009C0305">
              <w:rPr>
                <w:szCs w:val="22"/>
              </w:rPr>
              <w:t>tax</w:t>
            </w:r>
          </w:p>
        </w:tc>
        <w:tc>
          <w:tcPr>
            <w:tcW w:w="180" w:type="dxa"/>
          </w:tcPr>
          <w:p w14:paraId="7691BBF2" w14:textId="77777777" w:rsidR="003D7966" w:rsidRPr="009C0305" w:rsidRDefault="003D7966" w:rsidP="00934721">
            <w:pPr>
              <w:pStyle w:val="acctfourfigures"/>
              <w:tabs>
                <w:tab w:val="clear" w:pos="765"/>
              </w:tabs>
              <w:spacing w:line="240" w:lineRule="auto"/>
              <w:ind w:left="-79" w:right="-79"/>
              <w:jc w:val="center"/>
              <w:rPr>
                <w:szCs w:val="22"/>
              </w:rPr>
            </w:pPr>
          </w:p>
        </w:tc>
        <w:tc>
          <w:tcPr>
            <w:tcW w:w="990" w:type="dxa"/>
          </w:tcPr>
          <w:p w14:paraId="4FE438A9" w14:textId="77777777" w:rsidR="003D7966" w:rsidRPr="009C0305" w:rsidRDefault="003D7966" w:rsidP="00934721">
            <w:pPr>
              <w:pStyle w:val="acctfourfigures"/>
              <w:tabs>
                <w:tab w:val="clear" w:pos="765"/>
              </w:tabs>
              <w:spacing w:line="240" w:lineRule="auto"/>
              <w:ind w:left="-79" w:right="-79"/>
              <w:jc w:val="center"/>
              <w:rPr>
                <w:szCs w:val="22"/>
              </w:rPr>
            </w:pPr>
            <w:r w:rsidRPr="009C0305">
              <w:rPr>
                <w:szCs w:val="22"/>
              </w:rPr>
              <w:t>tax</w:t>
            </w:r>
          </w:p>
        </w:tc>
        <w:tc>
          <w:tcPr>
            <w:tcW w:w="180" w:type="dxa"/>
          </w:tcPr>
          <w:p w14:paraId="015E8E14" w14:textId="77777777" w:rsidR="003D7966" w:rsidRPr="009C0305" w:rsidRDefault="003D7966" w:rsidP="00934721">
            <w:pPr>
              <w:pStyle w:val="acctfourfigures"/>
              <w:tabs>
                <w:tab w:val="clear" w:pos="765"/>
              </w:tabs>
              <w:spacing w:line="240" w:lineRule="auto"/>
              <w:ind w:left="-79" w:right="-79"/>
              <w:jc w:val="center"/>
              <w:rPr>
                <w:szCs w:val="22"/>
              </w:rPr>
            </w:pPr>
          </w:p>
        </w:tc>
        <w:tc>
          <w:tcPr>
            <w:tcW w:w="900" w:type="dxa"/>
          </w:tcPr>
          <w:p w14:paraId="237D5136" w14:textId="77777777" w:rsidR="003D7966" w:rsidRPr="009C0305" w:rsidRDefault="003D7966" w:rsidP="00934721">
            <w:pPr>
              <w:pStyle w:val="acctfourfigures"/>
              <w:tabs>
                <w:tab w:val="clear" w:pos="765"/>
              </w:tabs>
              <w:spacing w:line="240" w:lineRule="auto"/>
              <w:ind w:left="-79" w:right="-79"/>
              <w:jc w:val="center"/>
              <w:rPr>
                <w:szCs w:val="22"/>
              </w:rPr>
            </w:pPr>
            <w:r w:rsidRPr="009C0305">
              <w:rPr>
                <w:szCs w:val="22"/>
              </w:rPr>
              <w:t>benefit</w:t>
            </w:r>
          </w:p>
        </w:tc>
        <w:tc>
          <w:tcPr>
            <w:tcW w:w="180" w:type="dxa"/>
          </w:tcPr>
          <w:p w14:paraId="19A14416" w14:textId="77777777" w:rsidR="003D7966" w:rsidRPr="009C0305" w:rsidRDefault="003D7966" w:rsidP="00934721">
            <w:pPr>
              <w:pStyle w:val="acctfourfigures"/>
              <w:spacing w:line="240" w:lineRule="auto"/>
              <w:ind w:left="-79" w:right="-79"/>
              <w:jc w:val="center"/>
              <w:rPr>
                <w:szCs w:val="22"/>
              </w:rPr>
            </w:pPr>
          </w:p>
        </w:tc>
        <w:tc>
          <w:tcPr>
            <w:tcW w:w="993" w:type="dxa"/>
          </w:tcPr>
          <w:p w14:paraId="5ABDB933" w14:textId="77777777" w:rsidR="003D7966" w:rsidRPr="009C0305" w:rsidRDefault="003D7966" w:rsidP="00934721">
            <w:pPr>
              <w:pStyle w:val="acctfourfigures"/>
              <w:tabs>
                <w:tab w:val="clear" w:pos="765"/>
              </w:tabs>
              <w:spacing w:line="240" w:lineRule="auto"/>
              <w:ind w:left="-79" w:right="-79"/>
              <w:jc w:val="center"/>
              <w:rPr>
                <w:szCs w:val="22"/>
              </w:rPr>
            </w:pPr>
            <w:r w:rsidRPr="009C0305">
              <w:rPr>
                <w:szCs w:val="22"/>
              </w:rPr>
              <w:t>tax</w:t>
            </w:r>
          </w:p>
        </w:tc>
      </w:tr>
      <w:tr w:rsidR="00C15F59" w:rsidRPr="009C0305" w14:paraId="259CAC58" w14:textId="77777777" w:rsidTr="00D04065">
        <w:trPr>
          <w:cantSplit/>
          <w:tblHeader/>
        </w:trPr>
        <w:tc>
          <w:tcPr>
            <w:tcW w:w="2421" w:type="dxa"/>
          </w:tcPr>
          <w:p w14:paraId="54D8B2C4" w14:textId="77777777" w:rsidR="00C15F59" w:rsidRPr="009C0305" w:rsidRDefault="00C15F59" w:rsidP="00934721">
            <w:pPr>
              <w:rPr>
                <w:rFonts w:ascii="Times New Roman" w:hAnsi="Times New Roman"/>
                <w:sz w:val="22"/>
                <w:szCs w:val="22"/>
              </w:rPr>
            </w:pPr>
          </w:p>
        </w:tc>
        <w:tc>
          <w:tcPr>
            <w:tcW w:w="6753" w:type="dxa"/>
            <w:gridSpan w:val="11"/>
          </w:tcPr>
          <w:p w14:paraId="184EE465" w14:textId="77777777" w:rsidR="00C15F59" w:rsidRPr="009C0305" w:rsidRDefault="00C15F59" w:rsidP="00934721">
            <w:pPr>
              <w:pStyle w:val="acctfourfigures"/>
              <w:tabs>
                <w:tab w:val="clear" w:pos="765"/>
              </w:tabs>
              <w:spacing w:line="240" w:lineRule="auto"/>
              <w:ind w:right="11"/>
              <w:jc w:val="center"/>
              <w:rPr>
                <w:szCs w:val="22"/>
              </w:rPr>
            </w:pPr>
            <w:r w:rsidRPr="009C0305">
              <w:rPr>
                <w:i/>
                <w:iCs/>
                <w:szCs w:val="22"/>
              </w:rPr>
              <w:t>(in thousand Baht)</w:t>
            </w:r>
          </w:p>
        </w:tc>
      </w:tr>
      <w:tr w:rsidR="003D7966" w:rsidRPr="009C0305" w14:paraId="2F96E0B8" w14:textId="77777777" w:rsidTr="00694716">
        <w:trPr>
          <w:cantSplit/>
        </w:trPr>
        <w:tc>
          <w:tcPr>
            <w:tcW w:w="2421" w:type="dxa"/>
          </w:tcPr>
          <w:p w14:paraId="068C618C" w14:textId="77777777" w:rsidR="003D7966" w:rsidRPr="009C0305" w:rsidRDefault="003D7966" w:rsidP="003D7966">
            <w:pPr>
              <w:rPr>
                <w:rFonts w:ascii="Times New Roman" w:hAnsi="Times New Roman"/>
                <w:b/>
                <w:bCs/>
                <w:i/>
                <w:iCs/>
                <w:sz w:val="22"/>
                <w:szCs w:val="22"/>
              </w:rPr>
            </w:pPr>
            <w:r w:rsidRPr="009C0305">
              <w:rPr>
                <w:rFonts w:ascii="Times New Roman" w:hAnsi="Times New Roman"/>
                <w:b/>
                <w:bCs/>
                <w:i/>
                <w:iCs/>
                <w:sz w:val="22"/>
                <w:szCs w:val="22"/>
              </w:rPr>
              <w:t xml:space="preserve">Recognised in other   </w:t>
            </w:r>
          </w:p>
          <w:p w14:paraId="5286E677" w14:textId="77777777" w:rsidR="003D7966" w:rsidRPr="009C0305" w:rsidRDefault="003D7966" w:rsidP="003D7966">
            <w:pPr>
              <w:rPr>
                <w:rFonts w:ascii="Times New Roman" w:hAnsi="Times New Roman"/>
                <w:sz w:val="22"/>
                <w:szCs w:val="22"/>
              </w:rPr>
            </w:pPr>
            <w:r w:rsidRPr="009C0305">
              <w:rPr>
                <w:rFonts w:ascii="Times New Roman" w:hAnsi="Times New Roman"/>
                <w:b/>
                <w:bCs/>
                <w:i/>
                <w:iCs/>
                <w:sz w:val="22"/>
                <w:szCs w:val="22"/>
              </w:rPr>
              <w:t xml:space="preserve">   comprehensive income</w:t>
            </w:r>
          </w:p>
        </w:tc>
        <w:tc>
          <w:tcPr>
            <w:tcW w:w="990" w:type="dxa"/>
            <w:vAlign w:val="bottom"/>
          </w:tcPr>
          <w:p w14:paraId="1C443C53" w14:textId="77777777" w:rsidR="003D7966" w:rsidRPr="009C0305" w:rsidRDefault="003D7966" w:rsidP="003D7966">
            <w:pPr>
              <w:pStyle w:val="acctfourfigures"/>
              <w:tabs>
                <w:tab w:val="clear" w:pos="765"/>
                <w:tab w:val="decimal" w:pos="731"/>
              </w:tabs>
              <w:spacing w:line="240" w:lineRule="auto"/>
              <w:ind w:right="11"/>
              <w:rPr>
                <w:szCs w:val="22"/>
              </w:rPr>
            </w:pPr>
          </w:p>
        </w:tc>
        <w:tc>
          <w:tcPr>
            <w:tcW w:w="180" w:type="dxa"/>
            <w:vAlign w:val="bottom"/>
          </w:tcPr>
          <w:p w14:paraId="00CAEE82" w14:textId="77777777" w:rsidR="003D7966" w:rsidRPr="009C0305" w:rsidRDefault="003D7966" w:rsidP="003D7966">
            <w:pPr>
              <w:pStyle w:val="acctfourfigures"/>
              <w:spacing w:line="240" w:lineRule="auto"/>
              <w:rPr>
                <w:szCs w:val="22"/>
              </w:rPr>
            </w:pPr>
          </w:p>
        </w:tc>
        <w:tc>
          <w:tcPr>
            <w:tcW w:w="990" w:type="dxa"/>
            <w:vAlign w:val="bottom"/>
          </w:tcPr>
          <w:p w14:paraId="042CA71B" w14:textId="77777777" w:rsidR="003D7966" w:rsidRPr="009C0305" w:rsidRDefault="003D7966" w:rsidP="003D7966">
            <w:pPr>
              <w:pStyle w:val="acctfourfigures"/>
              <w:tabs>
                <w:tab w:val="clear" w:pos="765"/>
                <w:tab w:val="decimal" w:pos="731"/>
              </w:tabs>
              <w:spacing w:line="240" w:lineRule="auto"/>
              <w:ind w:right="11"/>
              <w:rPr>
                <w:szCs w:val="22"/>
              </w:rPr>
            </w:pPr>
          </w:p>
        </w:tc>
        <w:tc>
          <w:tcPr>
            <w:tcW w:w="180" w:type="dxa"/>
            <w:vAlign w:val="bottom"/>
          </w:tcPr>
          <w:p w14:paraId="40135AED" w14:textId="77777777" w:rsidR="003D7966" w:rsidRPr="009C0305" w:rsidRDefault="003D7966" w:rsidP="003D7966">
            <w:pPr>
              <w:pStyle w:val="acctfourfigures"/>
              <w:spacing w:line="240" w:lineRule="auto"/>
              <w:rPr>
                <w:szCs w:val="22"/>
              </w:rPr>
            </w:pPr>
          </w:p>
        </w:tc>
        <w:tc>
          <w:tcPr>
            <w:tcW w:w="990" w:type="dxa"/>
            <w:vAlign w:val="bottom"/>
          </w:tcPr>
          <w:p w14:paraId="41940A33" w14:textId="77777777" w:rsidR="003D7966" w:rsidRPr="009C0305" w:rsidRDefault="003D7966" w:rsidP="003D7966">
            <w:pPr>
              <w:pStyle w:val="acctfourfigures"/>
              <w:tabs>
                <w:tab w:val="clear" w:pos="765"/>
                <w:tab w:val="decimal" w:pos="731"/>
              </w:tabs>
              <w:spacing w:line="240" w:lineRule="auto"/>
              <w:ind w:right="11"/>
              <w:rPr>
                <w:szCs w:val="22"/>
              </w:rPr>
            </w:pPr>
          </w:p>
        </w:tc>
        <w:tc>
          <w:tcPr>
            <w:tcW w:w="180" w:type="dxa"/>
            <w:vAlign w:val="bottom"/>
          </w:tcPr>
          <w:p w14:paraId="675827C8" w14:textId="77777777" w:rsidR="003D7966" w:rsidRPr="009C0305" w:rsidRDefault="003D7966" w:rsidP="003D7966">
            <w:pPr>
              <w:pStyle w:val="acctfourfigures"/>
              <w:spacing w:line="240" w:lineRule="auto"/>
              <w:rPr>
                <w:szCs w:val="22"/>
              </w:rPr>
            </w:pPr>
          </w:p>
        </w:tc>
        <w:tc>
          <w:tcPr>
            <w:tcW w:w="990" w:type="dxa"/>
            <w:vAlign w:val="bottom"/>
          </w:tcPr>
          <w:p w14:paraId="3BFB1B05" w14:textId="77777777" w:rsidR="003D7966" w:rsidRPr="009C0305" w:rsidRDefault="003D7966" w:rsidP="003D7966">
            <w:pPr>
              <w:pStyle w:val="acctfourfigures"/>
              <w:tabs>
                <w:tab w:val="clear" w:pos="765"/>
                <w:tab w:val="decimal" w:pos="731"/>
              </w:tabs>
              <w:spacing w:line="240" w:lineRule="auto"/>
              <w:ind w:right="11"/>
              <w:rPr>
                <w:szCs w:val="22"/>
              </w:rPr>
            </w:pPr>
          </w:p>
        </w:tc>
        <w:tc>
          <w:tcPr>
            <w:tcW w:w="180" w:type="dxa"/>
            <w:vAlign w:val="bottom"/>
          </w:tcPr>
          <w:p w14:paraId="2B484FDB" w14:textId="77777777" w:rsidR="003D7966" w:rsidRPr="009C0305" w:rsidRDefault="003D7966" w:rsidP="003D7966">
            <w:pPr>
              <w:pStyle w:val="acctfourfigures"/>
              <w:spacing w:line="240" w:lineRule="auto"/>
              <w:rPr>
                <w:szCs w:val="22"/>
              </w:rPr>
            </w:pPr>
          </w:p>
        </w:tc>
        <w:tc>
          <w:tcPr>
            <w:tcW w:w="900" w:type="dxa"/>
            <w:vAlign w:val="bottom"/>
          </w:tcPr>
          <w:p w14:paraId="102C5183" w14:textId="77777777" w:rsidR="003D7966" w:rsidRPr="009C0305" w:rsidRDefault="003D7966" w:rsidP="003D7966">
            <w:pPr>
              <w:pStyle w:val="acctfourfigures"/>
              <w:tabs>
                <w:tab w:val="clear" w:pos="765"/>
                <w:tab w:val="decimal" w:pos="731"/>
              </w:tabs>
              <w:spacing w:line="240" w:lineRule="auto"/>
              <w:ind w:right="11"/>
              <w:rPr>
                <w:szCs w:val="22"/>
              </w:rPr>
            </w:pPr>
          </w:p>
        </w:tc>
        <w:tc>
          <w:tcPr>
            <w:tcW w:w="180" w:type="dxa"/>
            <w:vAlign w:val="bottom"/>
          </w:tcPr>
          <w:p w14:paraId="0F3FD6F9" w14:textId="77777777" w:rsidR="003D7966" w:rsidRPr="009C0305" w:rsidRDefault="003D7966" w:rsidP="003D7966">
            <w:pPr>
              <w:pStyle w:val="acctfourfigures"/>
              <w:spacing w:line="240" w:lineRule="auto"/>
              <w:rPr>
                <w:szCs w:val="22"/>
              </w:rPr>
            </w:pPr>
          </w:p>
        </w:tc>
        <w:tc>
          <w:tcPr>
            <w:tcW w:w="993" w:type="dxa"/>
            <w:vAlign w:val="bottom"/>
          </w:tcPr>
          <w:p w14:paraId="1F26D3C5" w14:textId="77777777" w:rsidR="003D7966" w:rsidRPr="009C0305" w:rsidRDefault="003D7966" w:rsidP="003D7966">
            <w:pPr>
              <w:pStyle w:val="acctfourfigures"/>
              <w:tabs>
                <w:tab w:val="clear" w:pos="765"/>
                <w:tab w:val="decimal" w:pos="731"/>
              </w:tabs>
              <w:spacing w:line="240" w:lineRule="auto"/>
              <w:ind w:right="11"/>
              <w:rPr>
                <w:szCs w:val="22"/>
              </w:rPr>
            </w:pPr>
          </w:p>
        </w:tc>
      </w:tr>
      <w:tr w:rsidR="00482D32" w:rsidRPr="009C0305" w14:paraId="752DF0C7" w14:textId="77777777" w:rsidTr="00694716">
        <w:trPr>
          <w:cantSplit/>
        </w:trPr>
        <w:tc>
          <w:tcPr>
            <w:tcW w:w="2421" w:type="dxa"/>
          </w:tcPr>
          <w:p w14:paraId="4A37B681" w14:textId="4B58FEC0" w:rsidR="00482D32" w:rsidRPr="009C0305" w:rsidRDefault="00482D32" w:rsidP="00482D32">
            <w:pPr>
              <w:ind w:left="180" w:hanging="180"/>
              <w:rPr>
                <w:rFonts w:ascii="Times New Roman" w:hAnsi="Times New Roman"/>
                <w:sz w:val="22"/>
                <w:szCs w:val="22"/>
              </w:rPr>
            </w:pPr>
            <w:r w:rsidRPr="009C0305">
              <w:rPr>
                <w:rFonts w:ascii="Times New Roman" w:hAnsi="Times New Roman"/>
                <w:sz w:val="22"/>
                <w:szCs w:val="22"/>
              </w:rPr>
              <w:t xml:space="preserve">Defined benefit plan actuarial </w:t>
            </w:r>
            <w:r w:rsidR="00897608">
              <w:rPr>
                <w:rFonts w:ascii="Times New Roman" w:hAnsi="Times New Roman"/>
                <w:sz w:val="22"/>
                <w:szCs w:val="22"/>
              </w:rPr>
              <w:t>gain</w:t>
            </w:r>
            <w:r w:rsidRPr="009C0305">
              <w:rPr>
                <w:rFonts w:ascii="Times New Roman" w:hAnsi="Times New Roman"/>
                <w:sz w:val="22"/>
                <w:szCs w:val="22"/>
              </w:rPr>
              <w:t>s</w:t>
            </w:r>
          </w:p>
        </w:tc>
        <w:tc>
          <w:tcPr>
            <w:tcW w:w="990" w:type="dxa"/>
            <w:tcBorders>
              <w:bottom w:val="double" w:sz="4" w:space="0" w:color="auto"/>
            </w:tcBorders>
            <w:vAlign w:val="bottom"/>
          </w:tcPr>
          <w:p w14:paraId="56614D87" w14:textId="777886A2" w:rsidR="00482D32" w:rsidRPr="00694716" w:rsidRDefault="005D41B0" w:rsidP="00DE5022">
            <w:pPr>
              <w:pStyle w:val="acctfourfigures"/>
              <w:tabs>
                <w:tab w:val="clear" w:pos="765"/>
                <w:tab w:val="decimal" w:pos="634"/>
              </w:tabs>
              <w:spacing w:line="240" w:lineRule="auto"/>
              <w:ind w:right="11"/>
              <w:rPr>
                <w:b/>
                <w:bCs/>
                <w:szCs w:val="22"/>
              </w:rPr>
            </w:pPr>
            <w:r w:rsidRPr="005D41B0">
              <w:rPr>
                <w:b/>
                <w:bCs/>
                <w:szCs w:val="22"/>
                <w:lang w:val="en-US"/>
              </w:rPr>
              <w:t>2</w:t>
            </w:r>
            <w:r w:rsidR="00C31FDC" w:rsidRPr="00694716">
              <w:rPr>
                <w:b/>
                <w:bCs/>
                <w:szCs w:val="22"/>
              </w:rPr>
              <w:t>,</w:t>
            </w:r>
            <w:r w:rsidRPr="005D41B0">
              <w:rPr>
                <w:b/>
                <w:bCs/>
                <w:szCs w:val="22"/>
                <w:lang w:val="en-US"/>
              </w:rPr>
              <w:t>997</w:t>
            </w:r>
          </w:p>
        </w:tc>
        <w:tc>
          <w:tcPr>
            <w:tcW w:w="180" w:type="dxa"/>
            <w:vAlign w:val="bottom"/>
          </w:tcPr>
          <w:p w14:paraId="6DE805A3" w14:textId="77777777" w:rsidR="00482D32" w:rsidRPr="009C0305" w:rsidRDefault="00482D32" w:rsidP="00482D32">
            <w:pPr>
              <w:pStyle w:val="acctfourfigures"/>
              <w:spacing w:line="240" w:lineRule="auto"/>
              <w:rPr>
                <w:szCs w:val="22"/>
              </w:rPr>
            </w:pPr>
          </w:p>
        </w:tc>
        <w:tc>
          <w:tcPr>
            <w:tcW w:w="990" w:type="dxa"/>
            <w:tcBorders>
              <w:bottom w:val="double" w:sz="4" w:space="0" w:color="auto"/>
            </w:tcBorders>
            <w:vAlign w:val="bottom"/>
          </w:tcPr>
          <w:p w14:paraId="792D36FF" w14:textId="15CA397F" w:rsidR="00482D32" w:rsidRPr="00694716" w:rsidRDefault="00DE5022" w:rsidP="00DE5022">
            <w:pPr>
              <w:pStyle w:val="acctfourfigures"/>
              <w:tabs>
                <w:tab w:val="clear" w:pos="765"/>
                <w:tab w:val="decimal" w:pos="635"/>
              </w:tabs>
              <w:spacing w:line="240" w:lineRule="auto"/>
              <w:ind w:right="11"/>
              <w:rPr>
                <w:b/>
                <w:bCs/>
                <w:szCs w:val="22"/>
              </w:rPr>
            </w:pPr>
            <w:r w:rsidRPr="00694716">
              <w:rPr>
                <w:b/>
                <w:bCs/>
                <w:szCs w:val="22"/>
              </w:rPr>
              <w:t>(</w:t>
            </w:r>
            <w:r w:rsidR="005D41B0" w:rsidRPr="005D41B0">
              <w:rPr>
                <w:b/>
                <w:bCs/>
                <w:szCs w:val="22"/>
                <w:lang w:val="en-US"/>
              </w:rPr>
              <w:t>599</w:t>
            </w:r>
            <w:r w:rsidRPr="00694716">
              <w:rPr>
                <w:b/>
                <w:bCs/>
                <w:szCs w:val="22"/>
              </w:rPr>
              <w:t>)</w:t>
            </w:r>
          </w:p>
        </w:tc>
        <w:tc>
          <w:tcPr>
            <w:tcW w:w="180" w:type="dxa"/>
            <w:vAlign w:val="bottom"/>
          </w:tcPr>
          <w:p w14:paraId="56A3CD58" w14:textId="77777777" w:rsidR="00482D32" w:rsidRPr="009C0305" w:rsidRDefault="00482D32" w:rsidP="00482D32">
            <w:pPr>
              <w:pStyle w:val="acctfourfigures"/>
              <w:spacing w:line="240" w:lineRule="auto"/>
              <w:rPr>
                <w:szCs w:val="22"/>
              </w:rPr>
            </w:pPr>
          </w:p>
        </w:tc>
        <w:tc>
          <w:tcPr>
            <w:tcW w:w="990" w:type="dxa"/>
            <w:tcBorders>
              <w:bottom w:val="double" w:sz="4" w:space="0" w:color="auto"/>
            </w:tcBorders>
            <w:vAlign w:val="bottom"/>
          </w:tcPr>
          <w:p w14:paraId="65099AC8" w14:textId="1A7426C5" w:rsidR="00482D32" w:rsidRPr="00694716" w:rsidRDefault="005D41B0" w:rsidP="003260AE">
            <w:pPr>
              <w:pStyle w:val="acctfourfigures"/>
              <w:tabs>
                <w:tab w:val="clear" w:pos="765"/>
                <w:tab w:val="decimal" w:pos="636"/>
              </w:tabs>
              <w:spacing w:line="240" w:lineRule="auto"/>
              <w:ind w:right="11"/>
              <w:rPr>
                <w:b/>
                <w:bCs/>
                <w:szCs w:val="22"/>
              </w:rPr>
            </w:pPr>
            <w:r w:rsidRPr="005D41B0">
              <w:rPr>
                <w:b/>
                <w:bCs/>
                <w:szCs w:val="22"/>
                <w:lang w:val="en-US"/>
              </w:rPr>
              <w:t>2</w:t>
            </w:r>
            <w:r w:rsidR="003260AE" w:rsidRPr="00694716">
              <w:rPr>
                <w:b/>
                <w:bCs/>
                <w:szCs w:val="22"/>
              </w:rPr>
              <w:t>,</w:t>
            </w:r>
            <w:r w:rsidRPr="005D41B0">
              <w:rPr>
                <w:b/>
                <w:bCs/>
                <w:szCs w:val="22"/>
                <w:lang w:val="en-US"/>
              </w:rPr>
              <w:t>398</w:t>
            </w:r>
          </w:p>
        </w:tc>
        <w:tc>
          <w:tcPr>
            <w:tcW w:w="180" w:type="dxa"/>
            <w:vAlign w:val="bottom"/>
          </w:tcPr>
          <w:p w14:paraId="3C83E77D" w14:textId="77777777" w:rsidR="00482D32" w:rsidRPr="009C0305" w:rsidRDefault="00482D32" w:rsidP="00482D32">
            <w:pPr>
              <w:pStyle w:val="acctfourfigures"/>
              <w:spacing w:line="240" w:lineRule="auto"/>
              <w:rPr>
                <w:szCs w:val="22"/>
              </w:rPr>
            </w:pPr>
          </w:p>
        </w:tc>
        <w:tc>
          <w:tcPr>
            <w:tcW w:w="990" w:type="dxa"/>
            <w:tcBorders>
              <w:bottom w:val="double" w:sz="4" w:space="0" w:color="auto"/>
            </w:tcBorders>
            <w:vAlign w:val="bottom"/>
          </w:tcPr>
          <w:p w14:paraId="2B54716A" w14:textId="03D0FFD2" w:rsidR="00482D32" w:rsidRPr="00694716" w:rsidRDefault="00482D32" w:rsidP="00CC0A99">
            <w:pPr>
              <w:pStyle w:val="acctfourfigures"/>
              <w:tabs>
                <w:tab w:val="clear" w:pos="765"/>
                <w:tab w:val="decimal" w:pos="546"/>
              </w:tabs>
              <w:spacing w:line="240" w:lineRule="auto"/>
              <w:ind w:right="11"/>
              <w:rPr>
                <w:b/>
                <w:bCs/>
                <w:szCs w:val="22"/>
              </w:rPr>
            </w:pPr>
            <w:r w:rsidRPr="00694716">
              <w:rPr>
                <w:b/>
                <w:bCs/>
                <w:szCs w:val="22"/>
              </w:rPr>
              <w:t>-</w:t>
            </w:r>
          </w:p>
        </w:tc>
        <w:tc>
          <w:tcPr>
            <w:tcW w:w="180" w:type="dxa"/>
            <w:vAlign w:val="bottom"/>
          </w:tcPr>
          <w:p w14:paraId="618FC287" w14:textId="77777777" w:rsidR="00482D32" w:rsidRPr="009C0305" w:rsidRDefault="00482D32" w:rsidP="00482D32">
            <w:pPr>
              <w:pStyle w:val="acctfourfigures"/>
              <w:spacing w:line="240" w:lineRule="auto"/>
              <w:rPr>
                <w:szCs w:val="22"/>
              </w:rPr>
            </w:pPr>
          </w:p>
        </w:tc>
        <w:tc>
          <w:tcPr>
            <w:tcW w:w="900" w:type="dxa"/>
            <w:tcBorders>
              <w:bottom w:val="double" w:sz="4" w:space="0" w:color="auto"/>
            </w:tcBorders>
            <w:vAlign w:val="bottom"/>
          </w:tcPr>
          <w:p w14:paraId="632698C5" w14:textId="152C844B" w:rsidR="00482D32" w:rsidRPr="00694716" w:rsidRDefault="00482D32" w:rsidP="00CC0A99">
            <w:pPr>
              <w:pStyle w:val="acctfourfigures"/>
              <w:tabs>
                <w:tab w:val="clear" w:pos="765"/>
                <w:tab w:val="decimal" w:pos="462"/>
              </w:tabs>
              <w:spacing w:line="240" w:lineRule="auto"/>
              <w:ind w:right="11"/>
              <w:rPr>
                <w:b/>
                <w:bCs/>
                <w:szCs w:val="22"/>
              </w:rPr>
            </w:pPr>
            <w:r w:rsidRPr="00694716">
              <w:rPr>
                <w:b/>
                <w:bCs/>
                <w:szCs w:val="22"/>
              </w:rPr>
              <w:t>-</w:t>
            </w:r>
          </w:p>
        </w:tc>
        <w:tc>
          <w:tcPr>
            <w:tcW w:w="180" w:type="dxa"/>
            <w:vAlign w:val="bottom"/>
          </w:tcPr>
          <w:p w14:paraId="5ABFB4B3" w14:textId="77777777" w:rsidR="00482D32" w:rsidRPr="009C0305" w:rsidRDefault="00482D32" w:rsidP="00482D32">
            <w:pPr>
              <w:pStyle w:val="acctfourfigures"/>
              <w:spacing w:line="240" w:lineRule="auto"/>
              <w:rPr>
                <w:szCs w:val="22"/>
              </w:rPr>
            </w:pPr>
          </w:p>
        </w:tc>
        <w:tc>
          <w:tcPr>
            <w:tcW w:w="993" w:type="dxa"/>
            <w:tcBorders>
              <w:bottom w:val="double" w:sz="4" w:space="0" w:color="auto"/>
            </w:tcBorders>
            <w:vAlign w:val="bottom"/>
          </w:tcPr>
          <w:p w14:paraId="07842FE4" w14:textId="78F6A97B" w:rsidR="00482D32" w:rsidRPr="00694716" w:rsidRDefault="00482D32" w:rsidP="00CC0A99">
            <w:pPr>
              <w:pStyle w:val="acctfourfigures"/>
              <w:tabs>
                <w:tab w:val="clear" w:pos="765"/>
                <w:tab w:val="decimal" w:pos="555"/>
              </w:tabs>
              <w:spacing w:line="240" w:lineRule="auto"/>
              <w:ind w:right="11"/>
              <w:rPr>
                <w:b/>
                <w:bCs/>
                <w:szCs w:val="22"/>
              </w:rPr>
            </w:pPr>
            <w:r w:rsidRPr="00694716">
              <w:rPr>
                <w:b/>
                <w:bCs/>
                <w:szCs w:val="22"/>
              </w:rPr>
              <w:t>-</w:t>
            </w:r>
          </w:p>
        </w:tc>
      </w:tr>
    </w:tbl>
    <w:p w14:paraId="0C52F920" w14:textId="60B8EDF8" w:rsidR="00E41555" w:rsidRPr="00011015" w:rsidRDefault="00E41555">
      <w:pPr>
        <w:rPr>
          <w:rFonts w:cstheme="minorBidi"/>
          <w:sz w:val="22"/>
          <w:szCs w:val="22"/>
          <w:cs/>
        </w:rPr>
      </w:pPr>
    </w:p>
    <w:tbl>
      <w:tblPr>
        <w:tblW w:w="9183" w:type="dxa"/>
        <w:tblInd w:w="450" w:type="dxa"/>
        <w:shd w:val="clear" w:color="auto" w:fill="CCFFFF"/>
        <w:tblLayout w:type="fixed"/>
        <w:tblCellMar>
          <w:left w:w="79" w:type="dxa"/>
          <w:right w:w="79" w:type="dxa"/>
        </w:tblCellMar>
        <w:tblLook w:val="0000" w:firstRow="0" w:lastRow="0" w:firstColumn="0" w:lastColumn="0" w:noHBand="0" w:noVBand="0"/>
      </w:tblPr>
      <w:tblGrid>
        <w:gridCol w:w="4050"/>
        <w:gridCol w:w="900"/>
        <w:gridCol w:w="270"/>
        <w:gridCol w:w="1350"/>
        <w:gridCol w:w="270"/>
        <w:gridCol w:w="810"/>
        <w:gridCol w:w="180"/>
        <w:gridCol w:w="1353"/>
      </w:tblGrid>
      <w:tr w:rsidR="00CD3271" w:rsidRPr="009C0305" w14:paraId="493E67A8" w14:textId="77777777">
        <w:trPr>
          <w:cantSplit/>
          <w:tblHeader/>
        </w:trPr>
        <w:tc>
          <w:tcPr>
            <w:tcW w:w="4050" w:type="dxa"/>
            <w:shd w:val="clear" w:color="auto" w:fill="auto"/>
          </w:tcPr>
          <w:p w14:paraId="620DA177" w14:textId="77777777" w:rsidR="00CD3271" w:rsidRPr="009C0305" w:rsidRDefault="00CD3271" w:rsidP="00BD56EC">
            <w:pPr>
              <w:rPr>
                <w:rFonts w:ascii="Times New Roman" w:hAnsi="Times New Roman"/>
                <w:b/>
                <w:bCs/>
                <w:i/>
                <w:iCs/>
                <w:sz w:val="22"/>
                <w:szCs w:val="22"/>
              </w:rPr>
            </w:pPr>
            <w:r w:rsidRPr="009C0305">
              <w:rPr>
                <w:rFonts w:ascii="Times New Roman" w:hAnsi="Times New Roman"/>
                <w:b/>
                <w:bCs/>
                <w:i/>
                <w:iCs/>
                <w:sz w:val="22"/>
                <w:szCs w:val="22"/>
              </w:rPr>
              <w:t>Reconciliation of effective tax rate</w:t>
            </w:r>
          </w:p>
        </w:tc>
        <w:tc>
          <w:tcPr>
            <w:tcW w:w="2520" w:type="dxa"/>
            <w:gridSpan w:val="3"/>
          </w:tcPr>
          <w:p w14:paraId="34A813E3" w14:textId="2DA46149" w:rsidR="00CD3271" w:rsidRPr="009C0305" w:rsidRDefault="005D41B0" w:rsidP="00145665">
            <w:pPr>
              <w:pStyle w:val="acctmergecolhdg"/>
              <w:spacing w:line="240" w:lineRule="atLeast"/>
              <w:rPr>
                <w:b w:val="0"/>
                <w:bCs/>
                <w:szCs w:val="22"/>
              </w:rPr>
            </w:pPr>
            <w:r w:rsidRPr="005D41B0">
              <w:rPr>
                <w:b w:val="0"/>
                <w:bCs/>
                <w:szCs w:val="22"/>
                <w:lang w:val="en-US"/>
              </w:rPr>
              <w:t>2024</w:t>
            </w:r>
          </w:p>
        </w:tc>
        <w:tc>
          <w:tcPr>
            <w:tcW w:w="270" w:type="dxa"/>
          </w:tcPr>
          <w:p w14:paraId="2F0FC049" w14:textId="77777777" w:rsidR="00CD3271" w:rsidRPr="009C0305" w:rsidRDefault="00CD3271" w:rsidP="00A3124A">
            <w:pPr>
              <w:pStyle w:val="acctmergecolhdg"/>
              <w:spacing w:line="240" w:lineRule="atLeast"/>
              <w:rPr>
                <w:b w:val="0"/>
                <w:bCs/>
                <w:szCs w:val="22"/>
              </w:rPr>
            </w:pPr>
          </w:p>
        </w:tc>
        <w:tc>
          <w:tcPr>
            <w:tcW w:w="2343" w:type="dxa"/>
            <w:gridSpan w:val="3"/>
            <w:shd w:val="clear" w:color="auto" w:fill="auto"/>
          </w:tcPr>
          <w:p w14:paraId="7DF20889" w14:textId="636BF176" w:rsidR="00CD3271" w:rsidRPr="009C0305" w:rsidRDefault="005D41B0" w:rsidP="00A3124A">
            <w:pPr>
              <w:pStyle w:val="acctmergecolhdg"/>
              <w:spacing w:line="240" w:lineRule="atLeast"/>
              <w:rPr>
                <w:b w:val="0"/>
                <w:bCs/>
                <w:szCs w:val="22"/>
              </w:rPr>
            </w:pPr>
            <w:r w:rsidRPr="005D41B0">
              <w:rPr>
                <w:b w:val="0"/>
                <w:bCs/>
                <w:szCs w:val="22"/>
                <w:lang w:val="en-US"/>
              </w:rPr>
              <w:t>2023</w:t>
            </w:r>
          </w:p>
        </w:tc>
      </w:tr>
      <w:tr w:rsidR="00194C0D" w:rsidRPr="009C0305" w14:paraId="05476385" w14:textId="77777777" w:rsidTr="00C15D05">
        <w:trPr>
          <w:cantSplit/>
          <w:tblHeader/>
        </w:trPr>
        <w:tc>
          <w:tcPr>
            <w:tcW w:w="4050" w:type="dxa"/>
            <w:shd w:val="clear" w:color="auto" w:fill="auto"/>
          </w:tcPr>
          <w:p w14:paraId="7A1B637B" w14:textId="77777777" w:rsidR="00194C0D" w:rsidRPr="009C0305" w:rsidRDefault="00194C0D" w:rsidP="00A3124A">
            <w:pPr>
              <w:pStyle w:val="acctfourfigures"/>
              <w:tabs>
                <w:tab w:val="clear" w:pos="765"/>
              </w:tabs>
              <w:spacing w:line="240" w:lineRule="atLeast"/>
              <w:rPr>
                <w:szCs w:val="22"/>
              </w:rPr>
            </w:pPr>
          </w:p>
        </w:tc>
        <w:tc>
          <w:tcPr>
            <w:tcW w:w="900" w:type="dxa"/>
          </w:tcPr>
          <w:p w14:paraId="07C46285" w14:textId="77777777" w:rsidR="00194C0D" w:rsidRPr="009C0305" w:rsidRDefault="00194C0D" w:rsidP="00A3124A">
            <w:pPr>
              <w:pStyle w:val="acctfourfigures"/>
              <w:tabs>
                <w:tab w:val="clear" w:pos="765"/>
              </w:tabs>
              <w:spacing w:line="240" w:lineRule="atLeast"/>
              <w:jc w:val="center"/>
              <w:rPr>
                <w:i/>
                <w:iCs/>
                <w:szCs w:val="22"/>
              </w:rPr>
            </w:pPr>
            <w:r w:rsidRPr="009C0305">
              <w:rPr>
                <w:i/>
                <w:iCs/>
                <w:szCs w:val="22"/>
              </w:rPr>
              <w:t>Rate</w:t>
            </w:r>
          </w:p>
          <w:p w14:paraId="14042D1C" w14:textId="77777777" w:rsidR="00194C0D" w:rsidRPr="009C0305" w:rsidRDefault="00194C0D" w:rsidP="00A3124A">
            <w:pPr>
              <w:pStyle w:val="acctfourfigures"/>
              <w:tabs>
                <w:tab w:val="clear" w:pos="765"/>
              </w:tabs>
              <w:spacing w:line="240" w:lineRule="atLeast"/>
              <w:ind w:left="-79" w:right="-79"/>
              <w:jc w:val="center"/>
              <w:rPr>
                <w:i/>
                <w:iCs/>
                <w:szCs w:val="22"/>
              </w:rPr>
            </w:pPr>
            <w:r w:rsidRPr="009C0305">
              <w:rPr>
                <w:i/>
                <w:iCs/>
                <w:szCs w:val="22"/>
                <w:lang w:bidi="th-TH"/>
              </w:rPr>
              <w:t>(%)</w:t>
            </w:r>
          </w:p>
        </w:tc>
        <w:tc>
          <w:tcPr>
            <w:tcW w:w="270" w:type="dxa"/>
          </w:tcPr>
          <w:p w14:paraId="7F4345C3" w14:textId="77777777" w:rsidR="00194C0D" w:rsidRPr="009C0305" w:rsidRDefault="00194C0D" w:rsidP="00A3124A">
            <w:pPr>
              <w:pStyle w:val="acctfourfigures"/>
              <w:tabs>
                <w:tab w:val="clear" w:pos="765"/>
              </w:tabs>
              <w:spacing w:line="240" w:lineRule="atLeast"/>
              <w:ind w:left="-79" w:right="-79"/>
              <w:jc w:val="center"/>
              <w:rPr>
                <w:i/>
                <w:iCs/>
                <w:szCs w:val="22"/>
              </w:rPr>
            </w:pPr>
          </w:p>
        </w:tc>
        <w:tc>
          <w:tcPr>
            <w:tcW w:w="1350" w:type="dxa"/>
          </w:tcPr>
          <w:p w14:paraId="52D84BB1" w14:textId="77777777" w:rsidR="00194C0D" w:rsidRPr="009C0305" w:rsidRDefault="00194C0D" w:rsidP="00A3124A">
            <w:pPr>
              <w:pStyle w:val="acctfourfigures"/>
              <w:tabs>
                <w:tab w:val="clear" w:pos="765"/>
              </w:tabs>
              <w:spacing w:line="240" w:lineRule="atLeast"/>
              <w:ind w:left="-79" w:right="-79"/>
              <w:jc w:val="center"/>
              <w:rPr>
                <w:i/>
                <w:iCs/>
                <w:szCs w:val="22"/>
              </w:rPr>
            </w:pPr>
            <w:r w:rsidRPr="009C0305">
              <w:rPr>
                <w:i/>
                <w:iCs/>
                <w:szCs w:val="22"/>
              </w:rPr>
              <w:t>(in thousand Baht)</w:t>
            </w:r>
          </w:p>
        </w:tc>
        <w:tc>
          <w:tcPr>
            <w:tcW w:w="270" w:type="dxa"/>
          </w:tcPr>
          <w:p w14:paraId="4EDC96E6" w14:textId="77777777" w:rsidR="00194C0D" w:rsidRPr="009C0305" w:rsidRDefault="00194C0D" w:rsidP="00A3124A">
            <w:pPr>
              <w:pStyle w:val="acctfourfigures"/>
              <w:tabs>
                <w:tab w:val="clear" w:pos="765"/>
              </w:tabs>
              <w:spacing w:line="240" w:lineRule="atLeast"/>
              <w:ind w:left="-79" w:right="-79"/>
              <w:jc w:val="center"/>
              <w:rPr>
                <w:i/>
                <w:iCs/>
                <w:szCs w:val="22"/>
              </w:rPr>
            </w:pPr>
          </w:p>
        </w:tc>
        <w:tc>
          <w:tcPr>
            <w:tcW w:w="810" w:type="dxa"/>
          </w:tcPr>
          <w:p w14:paraId="7F95C7F9" w14:textId="77777777" w:rsidR="00194C0D" w:rsidRPr="009C0305" w:rsidRDefault="00194C0D" w:rsidP="00A3124A">
            <w:pPr>
              <w:pStyle w:val="acctfourfigures"/>
              <w:tabs>
                <w:tab w:val="clear" w:pos="765"/>
              </w:tabs>
              <w:spacing w:line="240" w:lineRule="atLeast"/>
              <w:jc w:val="center"/>
              <w:rPr>
                <w:i/>
                <w:iCs/>
                <w:szCs w:val="22"/>
              </w:rPr>
            </w:pPr>
            <w:r w:rsidRPr="009C0305">
              <w:rPr>
                <w:i/>
                <w:iCs/>
                <w:szCs w:val="22"/>
              </w:rPr>
              <w:t>Rate</w:t>
            </w:r>
          </w:p>
          <w:p w14:paraId="3025942B" w14:textId="77777777" w:rsidR="00194C0D" w:rsidRPr="009C0305" w:rsidRDefault="00194C0D" w:rsidP="00A3124A">
            <w:pPr>
              <w:pStyle w:val="acctfourfigures"/>
              <w:tabs>
                <w:tab w:val="clear" w:pos="765"/>
              </w:tabs>
              <w:spacing w:line="240" w:lineRule="atLeast"/>
              <w:ind w:left="-79" w:right="-79"/>
              <w:jc w:val="center"/>
              <w:rPr>
                <w:i/>
                <w:iCs/>
                <w:szCs w:val="22"/>
              </w:rPr>
            </w:pPr>
            <w:r w:rsidRPr="009C0305">
              <w:rPr>
                <w:i/>
                <w:iCs/>
                <w:szCs w:val="22"/>
                <w:lang w:bidi="th-TH"/>
              </w:rPr>
              <w:t>(%)</w:t>
            </w:r>
          </w:p>
        </w:tc>
        <w:tc>
          <w:tcPr>
            <w:tcW w:w="180" w:type="dxa"/>
            <w:shd w:val="clear" w:color="auto" w:fill="auto"/>
          </w:tcPr>
          <w:p w14:paraId="2CB20113" w14:textId="77777777" w:rsidR="00194C0D" w:rsidRPr="009C0305" w:rsidRDefault="00194C0D" w:rsidP="00A3124A">
            <w:pPr>
              <w:pStyle w:val="acctfourfigures"/>
              <w:tabs>
                <w:tab w:val="clear" w:pos="765"/>
              </w:tabs>
              <w:spacing w:line="240" w:lineRule="atLeast"/>
              <w:ind w:left="-79" w:right="-79"/>
              <w:jc w:val="center"/>
              <w:rPr>
                <w:i/>
                <w:iCs/>
                <w:szCs w:val="22"/>
              </w:rPr>
            </w:pPr>
          </w:p>
        </w:tc>
        <w:tc>
          <w:tcPr>
            <w:tcW w:w="1353" w:type="dxa"/>
            <w:shd w:val="clear" w:color="auto" w:fill="auto"/>
          </w:tcPr>
          <w:p w14:paraId="43E00C5F" w14:textId="77777777" w:rsidR="00194C0D" w:rsidRPr="009C0305" w:rsidRDefault="00194C0D" w:rsidP="00A3124A">
            <w:pPr>
              <w:pStyle w:val="acctfourfigures"/>
              <w:tabs>
                <w:tab w:val="clear" w:pos="765"/>
              </w:tabs>
              <w:spacing w:line="240" w:lineRule="atLeast"/>
              <w:ind w:left="-79" w:right="-79"/>
              <w:jc w:val="center"/>
              <w:rPr>
                <w:i/>
                <w:iCs/>
                <w:szCs w:val="22"/>
              </w:rPr>
            </w:pPr>
            <w:r w:rsidRPr="009C0305">
              <w:rPr>
                <w:i/>
                <w:iCs/>
                <w:szCs w:val="22"/>
              </w:rPr>
              <w:t>(in thousand Baht)</w:t>
            </w:r>
          </w:p>
        </w:tc>
      </w:tr>
      <w:tr w:rsidR="00482D32" w:rsidRPr="009C0305" w14:paraId="1F730AFA" w14:textId="77777777" w:rsidTr="00D317F3">
        <w:trPr>
          <w:cantSplit/>
          <w:trHeight w:val="64"/>
        </w:trPr>
        <w:tc>
          <w:tcPr>
            <w:tcW w:w="4050" w:type="dxa"/>
            <w:shd w:val="clear" w:color="auto" w:fill="auto"/>
          </w:tcPr>
          <w:p w14:paraId="1EC191FA" w14:textId="6B39F08A" w:rsidR="00482D32" w:rsidRPr="009C0305" w:rsidRDefault="00482D32" w:rsidP="00482D32">
            <w:pPr>
              <w:rPr>
                <w:rFonts w:ascii="Times New Roman" w:hAnsi="Times New Roman"/>
                <w:sz w:val="22"/>
                <w:szCs w:val="22"/>
              </w:rPr>
            </w:pPr>
            <w:r w:rsidRPr="009C0305">
              <w:rPr>
                <w:rFonts w:ascii="Times New Roman" w:hAnsi="Times New Roman"/>
                <w:sz w:val="22"/>
                <w:szCs w:val="22"/>
              </w:rPr>
              <w:t>Profit before income tax expense</w:t>
            </w:r>
          </w:p>
        </w:tc>
        <w:tc>
          <w:tcPr>
            <w:tcW w:w="900" w:type="dxa"/>
          </w:tcPr>
          <w:p w14:paraId="0309E131" w14:textId="77777777" w:rsidR="00482D32" w:rsidRPr="009C0305" w:rsidRDefault="00482D32" w:rsidP="00482D32">
            <w:pPr>
              <w:pStyle w:val="acctfourfigures"/>
              <w:tabs>
                <w:tab w:val="clear" w:pos="765"/>
              </w:tabs>
              <w:spacing w:line="240" w:lineRule="atLeast"/>
              <w:ind w:right="281"/>
              <w:jc w:val="right"/>
              <w:rPr>
                <w:szCs w:val="22"/>
              </w:rPr>
            </w:pPr>
          </w:p>
        </w:tc>
        <w:tc>
          <w:tcPr>
            <w:tcW w:w="270" w:type="dxa"/>
          </w:tcPr>
          <w:p w14:paraId="2D10BF36" w14:textId="77777777" w:rsidR="00482D32" w:rsidRPr="009C0305" w:rsidRDefault="00482D32" w:rsidP="00482D32">
            <w:pPr>
              <w:pStyle w:val="acctfourfigures"/>
              <w:tabs>
                <w:tab w:val="clear" w:pos="765"/>
              </w:tabs>
              <w:spacing w:line="240" w:lineRule="atLeast"/>
              <w:ind w:right="281"/>
              <w:jc w:val="right"/>
              <w:rPr>
                <w:szCs w:val="22"/>
              </w:rPr>
            </w:pPr>
          </w:p>
        </w:tc>
        <w:tc>
          <w:tcPr>
            <w:tcW w:w="1350" w:type="dxa"/>
          </w:tcPr>
          <w:p w14:paraId="76844D1D" w14:textId="61031272" w:rsidR="00482D32" w:rsidRPr="009C0305" w:rsidRDefault="005D41B0" w:rsidP="00482D32">
            <w:pPr>
              <w:pStyle w:val="acctfourfigures"/>
              <w:tabs>
                <w:tab w:val="clear" w:pos="765"/>
              </w:tabs>
              <w:spacing w:line="240" w:lineRule="atLeast"/>
              <w:ind w:right="191"/>
              <w:jc w:val="right"/>
              <w:rPr>
                <w:szCs w:val="22"/>
              </w:rPr>
            </w:pPr>
            <w:r w:rsidRPr="005D41B0">
              <w:rPr>
                <w:szCs w:val="22"/>
                <w:lang w:val="en-US"/>
              </w:rPr>
              <w:t>140</w:t>
            </w:r>
            <w:r w:rsidR="00B4128E">
              <w:rPr>
                <w:szCs w:val="22"/>
              </w:rPr>
              <w:t>,</w:t>
            </w:r>
            <w:r w:rsidRPr="005D41B0">
              <w:rPr>
                <w:szCs w:val="22"/>
                <w:lang w:val="en-US"/>
              </w:rPr>
              <w:t>764</w:t>
            </w:r>
          </w:p>
        </w:tc>
        <w:tc>
          <w:tcPr>
            <w:tcW w:w="270" w:type="dxa"/>
          </w:tcPr>
          <w:p w14:paraId="4C8F41DA" w14:textId="77777777" w:rsidR="00482D32" w:rsidRPr="009C0305" w:rsidRDefault="00482D32" w:rsidP="00482D32">
            <w:pPr>
              <w:pStyle w:val="acctfourfigures"/>
              <w:tabs>
                <w:tab w:val="clear" w:pos="765"/>
              </w:tabs>
              <w:spacing w:line="240" w:lineRule="atLeast"/>
              <w:ind w:right="281"/>
              <w:jc w:val="right"/>
              <w:rPr>
                <w:szCs w:val="22"/>
              </w:rPr>
            </w:pPr>
          </w:p>
        </w:tc>
        <w:tc>
          <w:tcPr>
            <w:tcW w:w="810" w:type="dxa"/>
            <w:shd w:val="clear" w:color="auto" w:fill="auto"/>
          </w:tcPr>
          <w:p w14:paraId="2EDE2CD3" w14:textId="77777777" w:rsidR="00482D32" w:rsidRPr="009C0305" w:rsidRDefault="00482D32" w:rsidP="00482D32">
            <w:pPr>
              <w:pStyle w:val="acctfourfigures"/>
              <w:tabs>
                <w:tab w:val="clear" w:pos="765"/>
              </w:tabs>
              <w:spacing w:line="240" w:lineRule="atLeast"/>
              <w:ind w:right="281"/>
              <w:jc w:val="right"/>
              <w:rPr>
                <w:szCs w:val="22"/>
              </w:rPr>
            </w:pPr>
          </w:p>
        </w:tc>
        <w:tc>
          <w:tcPr>
            <w:tcW w:w="180" w:type="dxa"/>
          </w:tcPr>
          <w:p w14:paraId="1C6A7252" w14:textId="77777777" w:rsidR="00482D32" w:rsidRPr="009C0305" w:rsidRDefault="00482D32" w:rsidP="00482D32">
            <w:pPr>
              <w:pStyle w:val="acctfourfigures"/>
              <w:tabs>
                <w:tab w:val="clear" w:pos="765"/>
              </w:tabs>
              <w:spacing w:line="240" w:lineRule="atLeast"/>
              <w:ind w:right="281"/>
              <w:jc w:val="right"/>
              <w:rPr>
                <w:szCs w:val="22"/>
              </w:rPr>
            </w:pPr>
          </w:p>
        </w:tc>
        <w:tc>
          <w:tcPr>
            <w:tcW w:w="1353" w:type="dxa"/>
          </w:tcPr>
          <w:p w14:paraId="3AB07B32" w14:textId="1F45C9B6" w:rsidR="00482D32" w:rsidRPr="009C0305" w:rsidRDefault="005D41B0" w:rsidP="00482D32">
            <w:pPr>
              <w:pStyle w:val="acctfourfigures"/>
              <w:tabs>
                <w:tab w:val="clear" w:pos="765"/>
              </w:tabs>
              <w:spacing w:line="240" w:lineRule="atLeast"/>
              <w:ind w:right="191"/>
              <w:jc w:val="right"/>
              <w:rPr>
                <w:szCs w:val="22"/>
              </w:rPr>
            </w:pPr>
            <w:r w:rsidRPr="005D41B0">
              <w:rPr>
                <w:szCs w:val="22"/>
                <w:lang w:val="en-US"/>
              </w:rPr>
              <w:t>97</w:t>
            </w:r>
            <w:r w:rsidR="00482D32" w:rsidRPr="009C0305">
              <w:rPr>
                <w:szCs w:val="22"/>
              </w:rPr>
              <w:t>,</w:t>
            </w:r>
            <w:r w:rsidRPr="005D41B0">
              <w:rPr>
                <w:szCs w:val="22"/>
                <w:lang w:val="en-US"/>
              </w:rPr>
              <w:t>270</w:t>
            </w:r>
          </w:p>
        </w:tc>
      </w:tr>
      <w:tr w:rsidR="00482D32" w:rsidRPr="009C0305" w14:paraId="0A7E1050" w14:textId="77777777" w:rsidTr="00D317F3">
        <w:trPr>
          <w:cantSplit/>
          <w:trHeight w:val="64"/>
        </w:trPr>
        <w:tc>
          <w:tcPr>
            <w:tcW w:w="4050" w:type="dxa"/>
            <w:shd w:val="clear" w:color="auto" w:fill="auto"/>
          </w:tcPr>
          <w:p w14:paraId="799DB224" w14:textId="77777777" w:rsidR="00482D32" w:rsidRPr="009C0305" w:rsidRDefault="00482D32" w:rsidP="00482D32">
            <w:pPr>
              <w:rPr>
                <w:rFonts w:ascii="Times New Roman" w:hAnsi="Times New Roman"/>
                <w:sz w:val="22"/>
                <w:szCs w:val="22"/>
              </w:rPr>
            </w:pPr>
            <w:r w:rsidRPr="009C0305">
              <w:rPr>
                <w:rFonts w:ascii="Times New Roman" w:hAnsi="Times New Roman"/>
                <w:sz w:val="22"/>
                <w:szCs w:val="22"/>
              </w:rPr>
              <w:t>Income tax using the Thai</w:t>
            </w:r>
          </w:p>
        </w:tc>
        <w:tc>
          <w:tcPr>
            <w:tcW w:w="900" w:type="dxa"/>
          </w:tcPr>
          <w:p w14:paraId="31C80996" w14:textId="591DBF36" w:rsidR="00482D32" w:rsidRPr="009C0305" w:rsidRDefault="00482D32" w:rsidP="00482D32">
            <w:pPr>
              <w:pStyle w:val="acctfourfigures"/>
              <w:tabs>
                <w:tab w:val="clear" w:pos="765"/>
              </w:tabs>
              <w:spacing w:line="240" w:lineRule="atLeast"/>
              <w:ind w:right="281"/>
              <w:jc w:val="right"/>
              <w:rPr>
                <w:szCs w:val="22"/>
              </w:rPr>
            </w:pPr>
          </w:p>
        </w:tc>
        <w:tc>
          <w:tcPr>
            <w:tcW w:w="270" w:type="dxa"/>
          </w:tcPr>
          <w:p w14:paraId="622498BB" w14:textId="77777777" w:rsidR="00482D32" w:rsidRPr="009C0305" w:rsidRDefault="00482D32" w:rsidP="00482D32">
            <w:pPr>
              <w:pStyle w:val="acctfourfigures"/>
              <w:tabs>
                <w:tab w:val="clear" w:pos="765"/>
              </w:tabs>
              <w:spacing w:line="240" w:lineRule="atLeast"/>
              <w:ind w:right="281"/>
              <w:jc w:val="right"/>
              <w:rPr>
                <w:szCs w:val="22"/>
              </w:rPr>
            </w:pPr>
          </w:p>
        </w:tc>
        <w:tc>
          <w:tcPr>
            <w:tcW w:w="1350" w:type="dxa"/>
          </w:tcPr>
          <w:p w14:paraId="31042496" w14:textId="2FD24949" w:rsidR="00482D32" w:rsidRPr="009C0305" w:rsidRDefault="00482D32" w:rsidP="00482D32">
            <w:pPr>
              <w:pStyle w:val="acctfourfigures"/>
              <w:tabs>
                <w:tab w:val="clear" w:pos="765"/>
              </w:tabs>
              <w:spacing w:line="240" w:lineRule="atLeast"/>
              <w:ind w:right="191"/>
              <w:jc w:val="right"/>
              <w:rPr>
                <w:szCs w:val="22"/>
              </w:rPr>
            </w:pPr>
          </w:p>
        </w:tc>
        <w:tc>
          <w:tcPr>
            <w:tcW w:w="270" w:type="dxa"/>
          </w:tcPr>
          <w:p w14:paraId="06FC627E" w14:textId="77777777" w:rsidR="00482D32" w:rsidRPr="009C0305" w:rsidRDefault="00482D32" w:rsidP="00482D32">
            <w:pPr>
              <w:pStyle w:val="acctfourfigures"/>
              <w:tabs>
                <w:tab w:val="clear" w:pos="765"/>
              </w:tabs>
              <w:spacing w:line="240" w:lineRule="atLeast"/>
              <w:ind w:right="281"/>
              <w:jc w:val="right"/>
              <w:rPr>
                <w:szCs w:val="22"/>
              </w:rPr>
            </w:pPr>
          </w:p>
        </w:tc>
        <w:tc>
          <w:tcPr>
            <w:tcW w:w="810" w:type="dxa"/>
            <w:shd w:val="clear" w:color="auto" w:fill="auto"/>
          </w:tcPr>
          <w:p w14:paraId="1B5B20A4" w14:textId="77777777" w:rsidR="00482D32" w:rsidRPr="009C0305" w:rsidRDefault="00482D32" w:rsidP="00482D32">
            <w:pPr>
              <w:pStyle w:val="acctfourfigures"/>
              <w:tabs>
                <w:tab w:val="clear" w:pos="765"/>
              </w:tabs>
              <w:spacing w:line="240" w:lineRule="atLeast"/>
              <w:ind w:right="281"/>
              <w:jc w:val="right"/>
              <w:rPr>
                <w:szCs w:val="22"/>
              </w:rPr>
            </w:pPr>
          </w:p>
        </w:tc>
        <w:tc>
          <w:tcPr>
            <w:tcW w:w="180" w:type="dxa"/>
          </w:tcPr>
          <w:p w14:paraId="11FFF525" w14:textId="77777777" w:rsidR="00482D32" w:rsidRPr="009C0305" w:rsidRDefault="00482D32" w:rsidP="00482D32">
            <w:pPr>
              <w:pStyle w:val="acctfourfigures"/>
              <w:tabs>
                <w:tab w:val="clear" w:pos="765"/>
              </w:tabs>
              <w:spacing w:line="240" w:lineRule="atLeast"/>
              <w:ind w:right="281"/>
              <w:jc w:val="right"/>
              <w:rPr>
                <w:szCs w:val="22"/>
              </w:rPr>
            </w:pPr>
          </w:p>
        </w:tc>
        <w:tc>
          <w:tcPr>
            <w:tcW w:w="1353" w:type="dxa"/>
          </w:tcPr>
          <w:p w14:paraId="236C3D72" w14:textId="77777777" w:rsidR="00482D32" w:rsidRPr="009C0305" w:rsidRDefault="00482D32" w:rsidP="00482D32">
            <w:pPr>
              <w:pStyle w:val="acctfourfigures"/>
              <w:tabs>
                <w:tab w:val="clear" w:pos="765"/>
              </w:tabs>
              <w:spacing w:line="240" w:lineRule="atLeast"/>
              <w:ind w:right="191"/>
              <w:jc w:val="right"/>
              <w:rPr>
                <w:szCs w:val="22"/>
              </w:rPr>
            </w:pPr>
          </w:p>
        </w:tc>
      </w:tr>
      <w:tr w:rsidR="00482D32" w:rsidRPr="009C0305" w14:paraId="079F1A06" w14:textId="77777777" w:rsidTr="00C15D05">
        <w:trPr>
          <w:cantSplit/>
          <w:trHeight w:val="64"/>
        </w:trPr>
        <w:tc>
          <w:tcPr>
            <w:tcW w:w="4050" w:type="dxa"/>
            <w:shd w:val="clear" w:color="auto" w:fill="auto"/>
          </w:tcPr>
          <w:p w14:paraId="214494FF" w14:textId="77777777" w:rsidR="00482D32" w:rsidRPr="009C0305" w:rsidRDefault="00482D32" w:rsidP="00482D32">
            <w:pPr>
              <w:rPr>
                <w:rFonts w:ascii="Times New Roman" w:hAnsi="Times New Roman"/>
                <w:sz w:val="22"/>
                <w:szCs w:val="22"/>
              </w:rPr>
            </w:pPr>
            <w:r w:rsidRPr="009C0305">
              <w:rPr>
                <w:rFonts w:ascii="Times New Roman" w:hAnsi="Times New Roman"/>
                <w:sz w:val="22"/>
                <w:szCs w:val="22"/>
              </w:rPr>
              <w:t xml:space="preserve">   corporation tax rate</w:t>
            </w:r>
          </w:p>
        </w:tc>
        <w:tc>
          <w:tcPr>
            <w:tcW w:w="900" w:type="dxa"/>
          </w:tcPr>
          <w:p w14:paraId="5F14BC7F" w14:textId="374C3D07" w:rsidR="00482D32" w:rsidRPr="009C0305" w:rsidRDefault="005D41B0" w:rsidP="00482D32">
            <w:pPr>
              <w:pStyle w:val="acctfourfigures"/>
              <w:tabs>
                <w:tab w:val="clear" w:pos="765"/>
              </w:tabs>
              <w:spacing w:line="240" w:lineRule="atLeast"/>
              <w:ind w:right="281"/>
              <w:jc w:val="right"/>
              <w:rPr>
                <w:szCs w:val="22"/>
              </w:rPr>
            </w:pPr>
            <w:r w:rsidRPr="005D41B0">
              <w:rPr>
                <w:szCs w:val="22"/>
                <w:lang w:val="en-US"/>
              </w:rPr>
              <w:t>20</w:t>
            </w:r>
          </w:p>
        </w:tc>
        <w:tc>
          <w:tcPr>
            <w:tcW w:w="270" w:type="dxa"/>
          </w:tcPr>
          <w:p w14:paraId="39904761" w14:textId="77777777" w:rsidR="00482D32" w:rsidRPr="009C0305" w:rsidRDefault="00482D32" w:rsidP="00482D32">
            <w:pPr>
              <w:pStyle w:val="acctfourfigures"/>
              <w:tabs>
                <w:tab w:val="clear" w:pos="765"/>
              </w:tabs>
              <w:spacing w:line="240" w:lineRule="atLeast"/>
              <w:ind w:right="281"/>
              <w:jc w:val="right"/>
              <w:rPr>
                <w:szCs w:val="22"/>
              </w:rPr>
            </w:pPr>
          </w:p>
        </w:tc>
        <w:tc>
          <w:tcPr>
            <w:tcW w:w="1350" w:type="dxa"/>
          </w:tcPr>
          <w:p w14:paraId="6F0F15A6" w14:textId="27350563" w:rsidR="00482D32" w:rsidRPr="009C0305" w:rsidRDefault="005D41B0" w:rsidP="00482D32">
            <w:pPr>
              <w:pStyle w:val="acctfourfigures"/>
              <w:tabs>
                <w:tab w:val="clear" w:pos="765"/>
              </w:tabs>
              <w:spacing w:line="240" w:lineRule="atLeast"/>
              <w:ind w:right="191"/>
              <w:jc w:val="right"/>
              <w:rPr>
                <w:szCs w:val="22"/>
              </w:rPr>
            </w:pPr>
            <w:r w:rsidRPr="005D41B0">
              <w:rPr>
                <w:szCs w:val="22"/>
                <w:lang w:val="en-US"/>
              </w:rPr>
              <w:t>28</w:t>
            </w:r>
            <w:r w:rsidR="009E43D9">
              <w:rPr>
                <w:szCs w:val="22"/>
              </w:rPr>
              <w:t>,</w:t>
            </w:r>
            <w:r w:rsidRPr="005D41B0">
              <w:rPr>
                <w:szCs w:val="22"/>
                <w:lang w:val="en-US"/>
              </w:rPr>
              <w:t>153</w:t>
            </w:r>
          </w:p>
        </w:tc>
        <w:tc>
          <w:tcPr>
            <w:tcW w:w="270" w:type="dxa"/>
          </w:tcPr>
          <w:p w14:paraId="30BE7119" w14:textId="77777777" w:rsidR="00482D32" w:rsidRPr="009C0305" w:rsidRDefault="00482D32" w:rsidP="00482D32">
            <w:pPr>
              <w:pStyle w:val="acctfourfigures"/>
              <w:tabs>
                <w:tab w:val="clear" w:pos="765"/>
              </w:tabs>
              <w:spacing w:line="240" w:lineRule="atLeast"/>
              <w:ind w:right="281"/>
              <w:jc w:val="right"/>
              <w:rPr>
                <w:szCs w:val="22"/>
              </w:rPr>
            </w:pPr>
          </w:p>
        </w:tc>
        <w:tc>
          <w:tcPr>
            <w:tcW w:w="810" w:type="dxa"/>
            <w:shd w:val="clear" w:color="auto" w:fill="auto"/>
          </w:tcPr>
          <w:p w14:paraId="1505A639" w14:textId="02822DDD" w:rsidR="00482D32" w:rsidRPr="009C0305" w:rsidRDefault="005D41B0" w:rsidP="00482D32">
            <w:pPr>
              <w:pStyle w:val="acctfourfigures"/>
              <w:tabs>
                <w:tab w:val="clear" w:pos="765"/>
              </w:tabs>
              <w:spacing w:line="240" w:lineRule="atLeast"/>
              <w:ind w:right="197"/>
              <w:jc w:val="right"/>
              <w:rPr>
                <w:szCs w:val="22"/>
              </w:rPr>
            </w:pPr>
            <w:r w:rsidRPr="005D41B0">
              <w:rPr>
                <w:szCs w:val="22"/>
                <w:lang w:val="en-US"/>
              </w:rPr>
              <w:t>20</w:t>
            </w:r>
          </w:p>
        </w:tc>
        <w:tc>
          <w:tcPr>
            <w:tcW w:w="180" w:type="dxa"/>
          </w:tcPr>
          <w:p w14:paraId="14C69FE4" w14:textId="77777777" w:rsidR="00482D32" w:rsidRPr="009C0305" w:rsidRDefault="00482D32" w:rsidP="00482D32">
            <w:pPr>
              <w:pStyle w:val="acctfourfigures"/>
              <w:tabs>
                <w:tab w:val="clear" w:pos="765"/>
              </w:tabs>
              <w:spacing w:line="240" w:lineRule="atLeast"/>
              <w:ind w:right="281"/>
              <w:jc w:val="right"/>
              <w:rPr>
                <w:szCs w:val="22"/>
              </w:rPr>
            </w:pPr>
          </w:p>
        </w:tc>
        <w:tc>
          <w:tcPr>
            <w:tcW w:w="1353" w:type="dxa"/>
          </w:tcPr>
          <w:p w14:paraId="22F0B6BC" w14:textId="734A4DD1" w:rsidR="00482D32" w:rsidRPr="009C0305" w:rsidRDefault="005D41B0" w:rsidP="00482D32">
            <w:pPr>
              <w:pStyle w:val="acctfourfigures"/>
              <w:tabs>
                <w:tab w:val="clear" w:pos="765"/>
              </w:tabs>
              <w:spacing w:line="240" w:lineRule="atLeast"/>
              <w:ind w:right="191"/>
              <w:jc w:val="right"/>
              <w:rPr>
                <w:szCs w:val="22"/>
              </w:rPr>
            </w:pPr>
            <w:r w:rsidRPr="005D41B0">
              <w:rPr>
                <w:szCs w:val="22"/>
                <w:lang w:val="en-US"/>
              </w:rPr>
              <w:t>19</w:t>
            </w:r>
            <w:r w:rsidR="00482D32" w:rsidRPr="009C0305">
              <w:rPr>
                <w:szCs w:val="22"/>
              </w:rPr>
              <w:t>,</w:t>
            </w:r>
            <w:r w:rsidRPr="005D41B0">
              <w:rPr>
                <w:szCs w:val="22"/>
                <w:lang w:val="en-US"/>
              </w:rPr>
              <w:t>454</w:t>
            </w:r>
          </w:p>
        </w:tc>
      </w:tr>
      <w:tr w:rsidR="0003011B" w:rsidRPr="009C0305" w14:paraId="68669A88" w14:textId="77777777" w:rsidTr="00C15D05">
        <w:trPr>
          <w:cantSplit/>
          <w:trHeight w:val="64"/>
        </w:trPr>
        <w:tc>
          <w:tcPr>
            <w:tcW w:w="4050" w:type="dxa"/>
            <w:shd w:val="clear" w:color="auto" w:fill="auto"/>
          </w:tcPr>
          <w:p w14:paraId="2B86C7A9" w14:textId="565CFC24" w:rsidR="0003011B" w:rsidRPr="009C0305" w:rsidRDefault="0003011B" w:rsidP="0003011B">
            <w:pPr>
              <w:rPr>
                <w:rFonts w:ascii="Times New Roman" w:hAnsi="Times New Roman"/>
                <w:sz w:val="22"/>
                <w:szCs w:val="22"/>
              </w:rPr>
            </w:pPr>
            <w:r w:rsidRPr="0003011B">
              <w:rPr>
                <w:rFonts w:ascii="Times New Roman" w:hAnsi="Times New Roman"/>
                <w:sz w:val="22"/>
                <w:szCs w:val="22"/>
              </w:rPr>
              <w:t>Expenses not deductible for tax purposes</w:t>
            </w:r>
          </w:p>
        </w:tc>
        <w:tc>
          <w:tcPr>
            <w:tcW w:w="900" w:type="dxa"/>
          </w:tcPr>
          <w:p w14:paraId="6CA66294" w14:textId="77777777" w:rsidR="0003011B" w:rsidRDefault="0003011B" w:rsidP="0003011B">
            <w:pPr>
              <w:pStyle w:val="acctfourfigures"/>
              <w:tabs>
                <w:tab w:val="clear" w:pos="765"/>
              </w:tabs>
              <w:spacing w:line="240" w:lineRule="atLeast"/>
              <w:ind w:right="281"/>
              <w:jc w:val="right"/>
              <w:rPr>
                <w:szCs w:val="22"/>
              </w:rPr>
            </w:pPr>
          </w:p>
        </w:tc>
        <w:tc>
          <w:tcPr>
            <w:tcW w:w="270" w:type="dxa"/>
          </w:tcPr>
          <w:p w14:paraId="4620ACD8" w14:textId="77777777" w:rsidR="0003011B" w:rsidRPr="009C0305" w:rsidRDefault="0003011B" w:rsidP="0003011B">
            <w:pPr>
              <w:pStyle w:val="acctfourfigures"/>
              <w:tabs>
                <w:tab w:val="clear" w:pos="765"/>
              </w:tabs>
              <w:spacing w:line="240" w:lineRule="atLeast"/>
              <w:ind w:right="281"/>
              <w:jc w:val="right"/>
              <w:rPr>
                <w:szCs w:val="22"/>
              </w:rPr>
            </w:pPr>
          </w:p>
        </w:tc>
        <w:tc>
          <w:tcPr>
            <w:tcW w:w="1350" w:type="dxa"/>
          </w:tcPr>
          <w:p w14:paraId="6E93B5A7" w14:textId="7B0A65B8" w:rsidR="0003011B" w:rsidRPr="007D03CB" w:rsidRDefault="005D41B0" w:rsidP="0003011B">
            <w:pPr>
              <w:pStyle w:val="acctfourfigures"/>
              <w:tabs>
                <w:tab w:val="clear" w:pos="765"/>
              </w:tabs>
              <w:spacing w:line="240" w:lineRule="atLeast"/>
              <w:ind w:right="191"/>
              <w:jc w:val="right"/>
              <w:rPr>
                <w:rFonts w:cs="Angsana New"/>
                <w:szCs w:val="28"/>
                <w:lang w:val="en-US" w:bidi="th-TH"/>
              </w:rPr>
            </w:pPr>
            <w:r w:rsidRPr="005D41B0">
              <w:rPr>
                <w:rFonts w:cs="Angsana New"/>
                <w:szCs w:val="28"/>
                <w:lang w:val="en-US" w:bidi="th-TH"/>
              </w:rPr>
              <w:t>424</w:t>
            </w:r>
          </w:p>
        </w:tc>
        <w:tc>
          <w:tcPr>
            <w:tcW w:w="270" w:type="dxa"/>
          </w:tcPr>
          <w:p w14:paraId="33ACCA0B" w14:textId="77777777" w:rsidR="0003011B" w:rsidRPr="009C0305" w:rsidRDefault="0003011B" w:rsidP="0003011B">
            <w:pPr>
              <w:pStyle w:val="acctfourfigures"/>
              <w:tabs>
                <w:tab w:val="clear" w:pos="765"/>
              </w:tabs>
              <w:spacing w:line="240" w:lineRule="atLeast"/>
              <w:ind w:right="281"/>
              <w:jc w:val="right"/>
              <w:rPr>
                <w:szCs w:val="22"/>
              </w:rPr>
            </w:pPr>
          </w:p>
        </w:tc>
        <w:tc>
          <w:tcPr>
            <w:tcW w:w="810" w:type="dxa"/>
            <w:shd w:val="clear" w:color="auto" w:fill="auto"/>
          </w:tcPr>
          <w:p w14:paraId="06CFE3F0" w14:textId="77777777" w:rsidR="0003011B" w:rsidRPr="00F42CDE" w:rsidRDefault="0003011B" w:rsidP="0003011B">
            <w:pPr>
              <w:pStyle w:val="acctfourfigures"/>
              <w:tabs>
                <w:tab w:val="clear" w:pos="765"/>
              </w:tabs>
              <w:spacing w:line="240" w:lineRule="atLeast"/>
              <w:ind w:right="197"/>
              <w:jc w:val="right"/>
              <w:rPr>
                <w:szCs w:val="22"/>
                <w:lang w:val="en-US"/>
              </w:rPr>
            </w:pPr>
          </w:p>
        </w:tc>
        <w:tc>
          <w:tcPr>
            <w:tcW w:w="180" w:type="dxa"/>
          </w:tcPr>
          <w:p w14:paraId="70681CCA" w14:textId="77777777" w:rsidR="0003011B" w:rsidRPr="009C0305" w:rsidRDefault="0003011B" w:rsidP="0003011B">
            <w:pPr>
              <w:pStyle w:val="acctfourfigures"/>
              <w:tabs>
                <w:tab w:val="clear" w:pos="765"/>
              </w:tabs>
              <w:spacing w:line="240" w:lineRule="atLeast"/>
              <w:ind w:right="281"/>
              <w:jc w:val="right"/>
              <w:rPr>
                <w:szCs w:val="22"/>
              </w:rPr>
            </w:pPr>
          </w:p>
        </w:tc>
        <w:tc>
          <w:tcPr>
            <w:tcW w:w="1353" w:type="dxa"/>
          </w:tcPr>
          <w:p w14:paraId="652570D5" w14:textId="4CE6C0E4" w:rsidR="0003011B" w:rsidRPr="00F42CDE" w:rsidRDefault="005D41B0" w:rsidP="0003011B">
            <w:pPr>
              <w:pStyle w:val="acctfourfigures"/>
              <w:tabs>
                <w:tab w:val="clear" w:pos="765"/>
              </w:tabs>
              <w:spacing w:line="240" w:lineRule="atLeast"/>
              <w:ind w:right="191"/>
              <w:jc w:val="right"/>
              <w:rPr>
                <w:szCs w:val="22"/>
                <w:lang w:val="en-US"/>
              </w:rPr>
            </w:pPr>
            <w:r w:rsidRPr="005D41B0">
              <w:rPr>
                <w:szCs w:val="22"/>
                <w:lang w:val="en-US"/>
              </w:rPr>
              <w:t>372</w:t>
            </w:r>
          </w:p>
        </w:tc>
      </w:tr>
      <w:tr w:rsidR="0003011B" w:rsidRPr="009C0305" w14:paraId="288228CE" w14:textId="77777777" w:rsidTr="00C15D05">
        <w:trPr>
          <w:cantSplit/>
          <w:trHeight w:val="64"/>
        </w:trPr>
        <w:tc>
          <w:tcPr>
            <w:tcW w:w="4050" w:type="dxa"/>
            <w:shd w:val="clear" w:color="auto" w:fill="auto"/>
          </w:tcPr>
          <w:p w14:paraId="6A631344" w14:textId="03E672B2" w:rsidR="0003011B" w:rsidRPr="0080533F" w:rsidRDefault="00A52821" w:rsidP="0003011B">
            <w:pPr>
              <w:rPr>
                <w:rFonts w:ascii="Times New Roman" w:hAnsi="Times New Roman"/>
                <w:sz w:val="22"/>
                <w:szCs w:val="22"/>
                <w:highlight w:val="yellow"/>
              </w:rPr>
            </w:pPr>
            <w:r w:rsidRPr="00A52821">
              <w:rPr>
                <w:rFonts w:ascii="Times New Roman" w:hAnsi="Times New Roman"/>
                <w:sz w:val="22"/>
                <w:szCs w:val="22"/>
              </w:rPr>
              <w:t>Additional Expenses for tax purposes</w:t>
            </w:r>
          </w:p>
        </w:tc>
        <w:tc>
          <w:tcPr>
            <w:tcW w:w="900" w:type="dxa"/>
          </w:tcPr>
          <w:p w14:paraId="75E7167B" w14:textId="77777777" w:rsidR="0003011B" w:rsidRPr="0080533F" w:rsidRDefault="0003011B" w:rsidP="0003011B">
            <w:pPr>
              <w:pStyle w:val="acctfourfigures"/>
              <w:tabs>
                <w:tab w:val="clear" w:pos="765"/>
              </w:tabs>
              <w:spacing w:line="240" w:lineRule="atLeast"/>
              <w:ind w:right="281"/>
              <w:jc w:val="right"/>
              <w:rPr>
                <w:szCs w:val="22"/>
                <w:highlight w:val="yellow"/>
              </w:rPr>
            </w:pPr>
          </w:p>
        </w:tc>
        <w:tc>
          <w:tcPr>
            <w:tcW w:w="270" w:type="dxa"/>
          </w:tcPr>
          <w:p w14:paraId="3D565369" w14:textId="77777777" w:rsidR="0003011B" w:rsidRPr="0080533F" w:rsidRDefault="0003011B" w:rsidP="0003011B">
            <w:pPr>
              <w:pStyle w:val="acctfourfigures"/>
              <w:tabs>
                <w:tab w:val="clear" w:pos="765"/>
              </w:tabs>
              <w:spacing w:line="240" w:lineRule="atLeast"/>
              <w:ind w:right="281"/>
              <w:jc w:val="right"/>
              <w:rPr>
                <w:szCs w:val="22"/>
                <w:highlight w:val="yellow"/>
              </w:rPr>
            </w:pPr>
          </w:p>
        </w:tc>
        <w:tc>
          <w:tcPr>
            <w:tcW w:w="1350" w:type="dxa"/>
          </w:tcPr>
          <w:p w14:paraId="33CABE2F" w14:textId="1D983D4E" w:rsidR="0003011B" w:rsidRPr="006D72B5" w:rsidRDefault="00A82E84" w:rsidP="006D72B5">
            <w:pPr>
              <w:pStyle w:val="acctfourfigures"/>
              <w:tabs>
                <w:tab w:val="clear" w:pos="765"/>
              </w:tabs>
              <w:spacing w:line="240" w:lineRule="atLeast"/>
              <w:ind w:right="115"/>
              <w:jc w:val="right"/>
              <w:rPr>
                <w:rFonts w:cstheme="minorBidi"/>
                <w:szCs w:val="28"/>
                <w:lang w:val="en-US" w:bidi="th-TH"/>
              </w:rPr>
            </w:pPr>
            <w:r w:rsidRPr="006D72B5">
              <w:rPr>
                <w:rFonts w:cstheme="minorBidi"/>
                <w:szCs w:val="28"/>
                <w:lang w:val="en-US" w:bidi="th-TH"/>
              </w:rPr>
              <w:t>(</w:t>
            </w:r>
            <w:r w:rsidR="005D41B0" w:rsidRPr="005D41B0">
              <w:rPr>
                <w:rFonts w:cstheme="minorBidi"/>
                <w:szCs w:val="28"/>
                <w:lang w:val="en-US" w:bidi="th-TH"/>
              </w:rPr>
              <w:t>421</w:t>
            </w:r>
            <w:r w:rsidRPr="006D72B5">
              <w:rPr>
                <w:rFonts w:cstheme="minorBidi"/>
                <w:szCs w:val="28"/>
                <w:lang w:val="en-US" w:bidi="th-TH"/>
              </w:rPr>
              <w:t>)</w:t>
            </w:r>
          </w:p>
        </w:tc>
        <w:tc>
          <w:tcPr>
            <w:tcW w:w="270" w:type="dxa"/>
          </w:tcPr>
          <w:p w14:paraId="03EEDF27" w14:textId="77777777" w:rsidR="0003011B" w:rsidRPr="006D72B5" w:rsidRDefault="0003011B" w:rsidP="0003011B">
            <w:pPr>
              <w:pStyle w:val="acctfourfigures"/>
              <w:tabs>
                <w:tab w:val="clear" w:pos="765"/>
              </w:tabs>
              <w:spacing w:line="240" w:lineRule="atLeast"/>
              <w:ind w:right="281"/>
              <w:jc w:val="right"/>
              <w:rPr>
                <w:szCs w:val="22"/>
              </w:rPr>
            </w:pPr>
          </w:p>
        </w:tc>
        <w:tc>
          <w:tcPr>
            <w:tcW w:w="810" w:type="dxa"/>
            <w:shd w:val="clear" w:color="auto" w:fill="auto"/>
          </w:tcPr>
          <w:p w14:paraId="7DF398FB" w14:textId="77777777" w:rsidR="0003011B" w:rsidRPr="006D72B5" w:rsidRDefault="0003011B" w:rsidP="0003011B">
            <w:pPr>
              <w:pStyle w:val="acctfourfigures"/>
              <w:tabs>
                <w:tab w:val="clear" w:pos="765"/>
              </w:tabs>
              <w:spacing w:line="240" w:lineRule="atLeast"/>
              <w:ind w:right="281"/>
              <w:jc w:val="right"/>
              <w:rPr>
                <w:szCs w:val="22"/>
              </w:rPr>
            </w:pPr>
          </w:p>
        </w:tc>
        <w:tc>
          <w:tcPr>
            <w:tcW w:w="180" w:type="dxa"/>
          </w:tcPr>
          <w:p w14:paraId="0540CFC5" w14:textId="77777777" w:rsidR="0003011B" w:rsidRPr="006D72B5" w:rsidRDefault="0003011B" w:rsidP="0003011B">
            <w:pPr>
              <w:pStyle w:val="acctfourfigures"/>
              <w:tabs>
                <w:tab w:val="clear" w:pos="765"/>
              </w:tabs>
              <w:spacing w:line="240" w:lineRule="atLeast"/>
              <w:ind w:right="281"/>
              <w:jc w:val="right"/>
              <w:rPr>
                <w:szCs w:val="22"/>
              </w:rPr>
            </w:pPr>
          </w:p>
        </w:tc>
        <w:tc>
          <w:tcPr>
            <w:tcW w:w="1353" w:type="dxa"/>
          </w:tcPr>
          <w:p w14:paraId="226F7257" w14:textId="3692B601" w:rsidR="0003011B" w:rsidRPr="006D72B5" w:rsidRDefault="002A367C" w:rsidP="006D72B5">
            <w:pPr>
              <w:pStyle w:val="acctfourfigures"/>
              <w:tabs>
                <w:tab w:val="clear" w:pos="765"/>
              </w:tabs>
              <w:spacing w:line="240" w:lineRule="atLeast"/>
              <w:ind w:right="122"/>
              <w:jc w:val="right"/>
              <w:rPr>
                <w:szCs w:val="22"/>
              </w:rPr>
            </w:pPr>
            <w:r w:rsidRPr="006D72B5">
              <w:rPr>
                <w:szCs w:val="22"/>
                <w:lang w:val="en-US"/>
              </w:rPr>
              <w:t>(</w:t>
            </w:r>
            <w:r w:rsidR="005D41B0" w:rsidRPr="005D41B0">
              <w:rPr>
                <w:szCs w:val="22"/>
                <w:lang w:val="en-US"/>
              </w:rPr>
              <w:t>324</w:t>
            </w:r>
            <w:r w:rsidR="00F66343" w:rsidRPr="006D72B5">
              <w:rPr>
                <w:szCs w:val="22"/>
                <w:lang w:val="en-US"/>
              </w:rPr>
              <w:t>)</w:t>
            </w:r>
          </w:p>
        </w:tc>
      </w:tr>
      <w:tr w:rsidR="0003011B" w:rsidRPr="009C0305" w14:paraId="204920D0" w14:textId="77777777" w:rsidTr="00442614">
        <w:trPr>
          <w:cantSplit/>
          <w:trHeight w:val="64"/>
        </w:trPr>
        <w:tc>
          <w:tcPr>
            <w:tcW w:w="4050" w:type="dxa"/>
            <w:shd w:val="clear" w:color="auto" w:fill="auto"/>
          </w:tcPr>
          <w:p w14:paraId="24643F54" w14:textId="04AF57C1" w:rsidR="0003011B" w:rsidRPr="009C0305" w:rsidRDefault="0003011B" w:rsidP="0003011B">
            <w:pPr>
              <w:rPr>
                <w:rFonts w:ascii="Times New Roman" w:hAnsi="Times New Roman"/>
                <w:sz w:val="22"/>
                <w:szCs w:val="22"/>
              </w:rPr>
            </w:pPr>
            <w:r w:rsidRPr="009C0305">
              <w:rPr>
                <w:rFonts w:ascii="Times New Roman" w:hAnsi="Times New Roman"/>
                <w:sz w:val="22"/>
                <w:szCs w:val="22"/>
              </w:rPr>
              <w:t>Under provided in prior year</w:t>
            </w:r>
          </w:p>
        </w:tc>
        <w:tc>
          <w:tcPr>
            <w:tcW w:w="900" w:type="dxa"/>
          </w:tcPr>
          <w:p w14:paraId="34DE40D9" w14:textId="77777777" w:rsidR="0003011B" w:rsidRPr="009C0305" w:rsidRDefault="0003011B" w:rsidP="0003011B">
            <w:pPr>
              <w:pStyle w:val="acctfourfigures"/>
              <w:tabs>
                <w:tab w:val="clear" w:pos="765"/>
              </w:tabs>
              <w:spacing w:line="240" w:lineRule="atLeast"/>
              <w:ind w:right="281"/>
              <w:jc w:val="right"/>
              <w:rPr>
                <w:szCs w:val="22"/>
              </w:rPr>
            </w:pPr>
          </w:p>
        </w:tc>
        <w:tc>
          <w:tcPr>
            <w:tcW w:w="270" w:type="dxa"/>
          </w:tcPr>
          <w:p w14:paraId="4D6A9BAC" w14:textId="77777777" w:rsidR="0003011B" w:rsidRPr="009C0305" w:rsidRDefault="0003011B" w:rsidP="0003011B">
            <w:pPr>
              <w:pStyle w:val="acctfourfigures"/>
              <w:tabs>
                <w:tab w:val="clear" w:pos="765"/>
              </w:tabs>
              <w:spacing w:line="240" w:lineRule="atLeast"/>
              <w:ind w:right="281"/>
              <w:jc w:val="right"/>
              <w:rPr>
                <w:szCs w:val="22"/>
              </w:rPr>
            </w:pPr>
          </w:p>
        </w:tc>
        <w:tc>
          <w:tcPr>
            <w:tcW w:w="1350" w:type="dxa"/>
            <w:tcBorders>
              <w:bottom w:val="single" w:sz="4" w:space="0" w:color="auto"/>
            </w:tcBorders>
          </w:tcPr>
          <w:p w14:paraId="0DE30355" w14:textId="62AC81A6" w:rsidR="0003011B" w:rsidRPr="006D72B5" w:rsidRDefault="0003011B" w:rsidP="0003011B">
            <w:pPr>
              <w:pStyle w:val="acctfourfigures"/>
              <w:tabs>
                <w:tab w:val="clear" w:pos="765"/>
              </w:tabs>
              <w:spacing w:line="240" w:lineRule="atLeast"/>
              <w:ind w:right="432"/>
              <w:jc w:val="right"/>
              <w:rPr>
                <w:szCs w:val="22"/>
              </w:rPr>
            </w:pPr>
            <w:r w:rsidRPr="006D72B5">
              <w:rPr>
                <w:szCs w:val="22"/>
              </w:rPr>
              <w:t>-</w:t>
            </w:r>
          </w:p>
        </w:tc>
        <w:tc>
          <w:tcPr>
            <w:tcW w:w="270" w:type="dxa"/>
          </w:tcPr>
          <w:p w14:paraId="5903924B" w14:textId="77777777" w:rsidR="0003011B" w:rsidRPr="006D72B5" w:rsidRDefault="0003011B" w:rsidP="0003011B">
            <w:pPr>
              <w:pStyle w:val="acctfourfigures"/>
              <w:tabs>
                <w:tab w:val="clear" w:pos="765"/>
              </w:tabs>
              <w:spacing w:line="240" w:lineRule="atLeast"/>
              <w:ind w:right="281"/>
              <w:jc w:val="right"/>
              <w:rPr>
                <w:szCs w:val="22"/>
              </w:rPr>
            </w:pPr>
          </w:p>
        </w:tc>
        <w:tc>
          <w:tcPr>
            <w:tcW w:w="810" w:type="dxa"/>
            <w:shd w:val="clear" w:color="auto" w:fill="auto"/>
          </w:tcPr>
          <w:p w14:paraId="79102CD8" w14:textId="77777777" w:rsidR="0003011B" w:rsidRPr="006D72B5" w:rsidRDefault="0003011B" w:rsidP="0003011B">
            <w:pPr>
              <w:pStyle w:val="acctfourfigures"/>
              <w:tabs>
                <w:tab w:val="clear" w:pos="765"/>
              </w:tabs>
              <w:spacing w:line="240" w:lineRule="atLeast"/>
              <w:ind w:right="281"/>
              <w:jc w:val="right"/>
              <w:rPr>
                <w:szCs w:val="22"/>
              </w:rPr>
            </w:pPr>
          </w:p>
        </w:tc>
        <w:tc>
          <w:tcPr>
            <w:tcW w:w="180" w:type="dxa"/>
          </w:tcPr>
          <w:p w14:paraId="7C95665B" w14:textId="77777777" w:rsidR="0003011B" w:rsidRPr="006D72B5" w:rsidRDefault="0003011B" w:rsidP="0003011B">
            <w:pPr>
              <w:pStyle w:val="acctfourfigures"/>
              <w:tabs>
                <w:tab w:val="clear" w:pos="765"/>
              </w:tabs>
              <w:spacing w:line="240" w:lineRule="atLeast"/>
              <w:ind w:right="281"/>
              <w:jc w:val="right"/>
              <w:rPr>
                <w:szCs w:val="22"/>
              </w:rPr>
            </w:pPr>
          </w:p>
        </w:tc>
        <w:tc>
          <w:tcPr>
            <w:tcW w:w="1353" w:type="dxa"/>
            <w:tcBorders>
              <w:bottom w:val="single" w:sz="4" w:space="0" w:color="auto"/>
            </w:tcBorders>
          </w:tcPr>
          <w:p w14:paraId="0A84B60F" w14:textId="12760B78" w:rsidR="0003011B" w:rsidRPr="006D72B5" w:rsidRDefault="005D41B0" w:rsidP="0003011B">
            <w:pPr>
              <w:pStyle w:val="acctfourfigures"/>
              <w:tabs>
                <w:tab w:val="clear" w:pos="765"/>
              </w:tabs>
              <w:spacing w:line="240" w:lineRule="atLeast"/>
              <w:ind w:right="191"/>
              <w:jc w:val="right"/>
              <w:rPr>
                <w:szCs w:val="22"/>
              </w:rPr>
            </w:pPr>
            <w:r w:rsidRPr="005D41B0">
              <w:rPr>
                <w:szCs w:val="22"/>
                <w:lang w:val="en-US"/>
              </w:rPr>
              <w:t>1</w:t>
            </w:r>
            <w:r w:rsidR="0003011B" w:rsidRPr="006D72B5">
              <w:rPr>
                <w:szCs w:val="22"/>
              </w:rPr>
              <w:t>,</w:t>
            </w:r>
            <w:r w:rsidRPr="005D41B0">
              <w:rPr>
                <w:szCs w:val="22"/>
                <w:lang w:val="en-US"/>
              </w:rPr>
              <w:t>205</w:t>
            </w:r>
          </w:p>
        </w:tc>
      </w:tr>
      <w:tr w:rsidR="0003011B" w:rsidRPr="009C0305" w14:paraId="36CCA530" w14:textId="77777777" w:rsidTr="00442614">
        <w:trPr>
          <w:cantSplit/>
        </w:trPr>
        <w:tc>
          <w:tcPr>
            <w:tcW w:w="4050" w:type="dxa"/>
            <w:shd w:val="clear" w:color="auto" w:fill="auto"/>
          </w:tcPr>
          <w:p w14:paraId="307C8A5B" w14:textId="77777777" w:rsidR="0003011B" w:rsidRPr="009C0305" w:rsidRDefault="0003011B" w:rsidP="0003011B">
            <w:pPr>
              <w:rPr>
                <w:rFonts w:ascii="Times New Roman" w:hAnsi="Times New Roman"/>
                <w:b/>
                <w:bCs/>
                <w:sz w:val="22"/>
                <w:szCs w:val="22"/>
              </w:rPr>
            </w:pPr>
            <w:r w:rsidRPr="009C0305">
              <w:rPr>
                <w:rFonts w:ascii="Times New Roman" w:hAnsi="Times New Roman"/>
                <w:b/>
                <w:bCs/>
                <w:sz w:val="22"/>
                <w:szCs w:val="22"/>
              </w:rPr>
              <w:t>Total</w:t>
            </w:r>
          </w:p>
        </w:tc>
        <w:tc>
          <w:tcPr>
            <w:tcW w:w="900" w:type="dxa"/>
          </w:tcPr>
          <w:p w14:paraId="34D480C7" w14:textId="3B2F56F3" w:rsidR="0003011B" w:rsidRPr="007D00BE" w:rsidRDefault="005D41B0" w:rsidP="0003011B">
            <w:pPr>
              <w:jc w:val="center"/>
              <w:rPr>
                <w:rFonts w:ascii="Times New Roman" w:hAnsi="Times New Roman" w:cstheme="minorBidi"/>
                <w:b/>
                <w:bCs/>
                <w:sz w:val="22"/>
                <w:szCs w:val="22"/>
              </w:rPr>
            </w:pPr>
            <w:r w:rsidRPr="005D41B0">
              <w:rPr>
                <w:rFonts w:ascii="Times New Roman" w:hAnsi="Times New Roman" w:cstheme="minorBidi"/>
                <w:b/>
                <w:bCs/>
                <w:sz w:val="22"/>
                <w:szCs w:val="22"/>
              </w:rPr>
              <w:t>20</w:t>
            </w:r>
          </w:p>
        </w:tc>
        <w:tc>
          <w:tcPr>
            <w:tcW w:w="270" w:type="dxa"/>
          </w:tcPr>
          <w:p w14:paraId="575D2337" w14:textId="77777777" w:rsidR="0003011B" w:rsidRPr="009C0305" w:rsidRDefault="0003011B" w:rsidP="0003011B">
            <w:pPr>
              <w:pStyle w:val="acctfourfigures"/>
              <w:tabs>
                <w:tab w:val="clear" w:pos="765"/>
              </w:tabs>
              <w:spacing w:line="240" w:lineRule="atLeast"/>
              <w:ind w:right="281"/>
              <w:jc w:val="right"/>
              <w:rPr>
                <w:b/>
                <w:bCs/>
                <w:szCs w:val="22"/>
              </w:rPr>
            </w:pPr>
          </w:p>
        </w:tc>
        <w:tc>
          <w:tcPr>
            <w:tcW w:w="1350" w:type="dxa"/>
            <w:tcBorders>
              <w:top w:val="single" w:sz="4" w:space="0" w:color="auto"/>
              <w:bottom w:val="double" w:sz="4" w:space="0" w:color="auto"/>
            </w:tcBorders>
          </w:tcPr>
          <w:p w14:paraId="2B1CD56A" w14:textId="35EE2E62" w:rsidR="0003011B" w:rsidRPr="009C0305" w:rsidRDefault="005D41B0" w:rsidP="0003011B">
            <w:pPr>
              <w:pStyle w:val="acctfourfigures"/>
              <w:tabs>
                <w:tab w:val="clear" w:pos="765"/>
              </w:tabs>
              <w:spacing w:line="240" w:lineRule="atLeast"/>
              <w:ind w:right="191"/>
              <w:jc w:val="right"/>
              <w:rPr>
                <w:b/>
                <w:bCs/>
                <w:szCs w:val="22"/>
              </w:rPr>
            </w:pPr>
            <w:r w:rsidRPr="005D41B0">
              <w:rPr>
                <w:b/>
                <w:bCs/>
                <w:szCs w:val="22"/>
                <w:lang w:val="en-US"/>
              </w:rPr>
              <w:t>28</w:t>
            </w:r>
            <w:r w:rsidR="0003011B">
              <w:rPr>
                <w:b/>
                <w:bCs/>
                <w:szCs w:val="22"/>
              </w:rPr>
              <w:t>,</w:t>
            </w:r>
            <w:r w:rsidRPr="005D41B0">
              <w:rPr>
                <w:b/>
                <w:bCs/>
                <w:szCs w:val="22"/>
                <w:lang w:val="en-US"/>
              </w:rPr>
              <w:t>156</w:t>
            </w:r>
          </w:p>
        </w:tc>
        <w:tc>
          <w:tcPr>
            <w:tcW w:w="270" w:type="dxa"/>
          </w:tcPr>
          <w:p w14:paraId="0C341495" w14:textId="77777777" w:rsidR="0003011B" w:rsidRPr="009C0305" w:rsidRDefault="0003011B" w:rsidP="0003011B">
            <w:pPr>
              <w:pStyle w:val="acctfourfigures"/>
              <w:tabs>
                <w:tab w:val="clear" w:pos="765"/>
              </w:tabs>
              <w:spacing w:line="240" w:lineRule="atLeast"/>
              <w:ind w:right="281"/>
              <w:jc w:val="center"/>
              <w:rPr>
                <w:b/>
                <w:bCs/>
                <w:szCs w:val="22"/>
              </w:rPr>
            </w:pPr>
          </w:p>
        </w:tc>
        <w:tc>
          <w:tcPr>
            <w:tcW w:w="810" w:type="dxa"/>
            <w:shd w:val="clear" w:color="auto" w:fill="auto"/>
          </w:tcPr>
          <w:p w14:paraId="45066023" w14:textId="3657E9FC" w:rsidR="0003011B" w:rsidRPr="009C0305" w:rsidRDefault="005D41B0" w:rsidP="0003011B">
            <w:pPr>
              <w:jc w:val="center"/>
              <w:rPr>
                <w:rFonts w:ascii="Times New Roman" w:hAnsi="Times New Roman"/>
                <w:b/>
                <w:bCs/>
                <w:sz w:val="22"/>
                <w:szCs w:val="22"/>
              </w:rPr>
            </w:pPr>
            <w:r w:rsidRPr="005D41B0">
              <w:rPr>
                <w:rFonts w:ascii="Times New Roman" w:hAnsi="Times New Roman"/>
                <w:b/>
                <w:bCs/>
                <w:sz w:val="22"/>
                <w:szCs w:val="22"/>
              </w:rPr>
              <w:t>21</w:t>
            </w:r>
          </w:p>
        </w:tc>
        <w:tc>
          <w:tcPr>
            <w:tcW w:w="180" w:type="dxa"/>
          </w:tcPr>
          <w:p w14:paraId="20A2E78C" w14:textId="77777777" w:rsidR="0003011B" w:rsidRPr="009C0305" w:rsidRDefault="0003011B" w:rsidP="0003011B">
            <w:pPr>
              <w:pStyle w:val="acctfourfigures"/>
              <w:tabs>
                <w:tab w:val="clear" w:pos="765"/>
              </w:tabs>
              <w:spacing w:line="240" w:lineRule="atLeast"/>
              <w:ind w:right="281"/>
              <w:jc w:val="right"/>
              <w:rPr>
                <w:b/>
                <w:bCs/>
                <w:szCs w:val="22"/>
              </w:rPr>
            </w:pPr>
          </w:p>
        </w:tc>
        <w:tc>
          <w:tcPr>
            <w:tcW w:w="1353" w:type="dxa"/>
            <w:tcBorders>
              <w:top w:val="single" w:sz="4" w:space="0" w:color="auto"/>
              <w:bottom w:val="double" w:sz="4" w:space="0" w:color="auto"/>
            </w:tcBorders>
          </w:tcPr>
          <w:p w14:paraId="2499AE9E" w14:textId="531AF725" w:rsidR="0003011B" w:rsidRPr="009C0305" w:rsidRDefault="005D41B0" w:rsidP="0003011B">
            <w:pPr>
              <w:pStyle w:val="acctfourfigures"/>
              <w:tabs>
                <w:tab w:val="clear" w:pos="765"/>
              </w:tabs>
              <w:spacing w:line="240" w:lineRule="atLeast"/>
              <w:ind w:right="191"/>
              <w:jc w:val="right"/>
              <w:rPr>
                <w:b/>
                <w:bCs/>
                <w:szCs w:val="22"/>
              </w:rPr>
            </w:pPr>
            <w:r w:rsidRPr="005D41B0">
              <w:rPr>
                <w:b/>
                <w:bCs/>
                <w:szCs w:val="22"/>
                <w:lang w:val="en-US"/>
              </w:rPr>
              <w:t>20</w:t>
            </w:r>
            <w:r w:rsidR="0003011B" w:rsidRPr="009C0305">
              <w:rPr>
                <w:b/>
                <w:bCs/>
                <w:szCs w:val="22"/>
              </w:rPr>
              <w:t>,</w:t>
            </w:r>
            <w:r w:rsidRPr="005D41B0">
              <w:rPr>
                <w:b/>
                <w:bCs/>
                <w:szCs w:val="22"/>
                <w:lang w:val="en-US"/>
              </w:rPr>
              <w:t>707</w:t>
            </w:r>
          </w:p>
        </w:tc>
      </w:tr>
    </w:tbl>
    <w:p w14:paraId="198BA103" w14:textId="77777777" w:rsidR="00F843F6" w:rsidRPr="00E41555" w:rsidRDefault="00F843F6">
      <w:pPr>
        <w:rPr>
          <w:rFonts w:ascii="Times New Roman" w:hAnsi="Times New Roman"/>
          <w:sz w:val="22"/>
          <w:szCs w:val="22"/>
        </w:rPr>
      </w:pPr>
    </w:p>
    <w:tbl>
      <w:tblPr>
        <w:tblW w:w="9180" w:type="dxa"/>
        <w:tblInd w:w="450" w:type="dxa"/>
        <w:tblBorders>
          <w:bottom w:val="double" w:sz="4" w:space="0" w:color="auto"/>
        </w:tblBorders>
        <w:tblLayout w:type="fixed"/>
        <w:tblLook w:val="01E0" w:firstRow="1" w:lastRow="1" w:firstColumn="1" w:lastColumn="1" w:noHBand="0" w:noVBand="0"/>
      </w:tblPr>
      <w:tblGrid>
        <w:gridCol w:w="2682"/>
        <w:gridCol w:w="1467"/>
        <w:gridCol w:w="261"/>
        <w:gridCol w:w="1170"/>
        <w:gridCol w:w="270"/>
        <w:gridCol w:w="1530"/>
        <w:gridCol w:w="270"/>
        <w:gridCol w:w="1530"/>
      </w:tblGrid>
      <w:tr w:rsidR="00B92856" w:rsidRPr="006D23DB" w14:paraId="0D330D04" w14:textId="77777777" w:rsidTr="006E0DDE">
        <w:trPr>
          <w:tblHeader/>
        </w:trPr>
        <w:tc>
          <w:tcPr>
            <w:tcW w:w="2682" w:type="dxa"/>
            <w:shd w:val="clear" w:color="auto" w:fill="auto"/>
          </w:tcPr>
          <w:p w14:paraId="517BE183" w14:textId="6E0BF2E5" w:rsidR="00B92856" w:rsidRPr="006A0E42" w:rsidRDefault="00B92856" w:rsidP="00B92856">
            <w:pPr>
              <w:ind w:right="-108"/>
              <w:jc w:val="thaiDistribute"/>
              <w:rPr>
                <w:rFonts w:ascii="Times New Roman" w:hAnsi="Times New Roman"/>
                <w:b/>
                <w:sz w:val="22"/>
                <w:szCs w:val="22"/>
              </w:rPr>
            </w:pPr>
            <w:r w:rsidRPr="006A0E42">
              <w:rPr>
                <w:rFonts w:ascii="Times New Roman" w:hAnsi="Times New Roman"/>
                <w:b/>
                <w:bCs/>
                <w:i/>
                <w:iCs/>
                <w:sz w:val="22"/>
                <w:szCs w:val="22"/>
              </w:rPr>
              <w:t>Deferred tax</w:t>
            </w:r>
          </w:p>
        </w:tc>
        <w:tc>
          <w:tcPr>
            <w:tcW w:w="2898" w:type="dxa"/>
            <w:gridSpan w:val="3"/>
            <w:shd w:val="clear" w:color="auto" w:fill="auto"/>
          </w:tcPr>
          <w:p w14:paraId="18872F4A" w14:textId="51989A04" w:rsidR="00B92856" w:rsidRPr="000E608B" w:rsidRDefault="006A0E42">
            <w:pPr>
              <w:jc w:val="center"/>
              <w:rPr>
                <w:rFonts w:ascii="Times New Roman" w:hAnsi="Times New Roman"/>
                <w:b/>
                <w:sz w:val="22"/>
                <w:szCs w:val="22"/>
              </w:rPr>
            </w:pPr>
            <w:r w:rsidRPr="00DA10AE">
              <w:rPr>
                <w:rFonts w:ascii="Times New Roman" w:hAnsi="Times New Roman"/>
                <w:b/>
                <w:sz w:val="22"/>
                <w:szCs w:val="22"/>
              </w:rPr>
              <w:t>Assets</w:t>
            </w:r>
          </w:p>
        </w:tc>
        <w:tc>
          <w:tcPr>
            <w:tcW w:w="270" w:type="dxa"/>
            <w:shd w:val="clear" w:color="auto" w:fill="auto"/>
          </w:tcPr>
          <w:p w14:paraId="152DF56A" w14:textId="77777777" w:rsidR="00B92856" w:rsidRPr="000E608B" w:rsidRDefault="00B92856">
            <w:pPr>
              <w:jc w:val="center"/>
              <w:rPr>
                <w:rFonts w:ascii="Times New Roman" w:hAnsi="Times New Roman"/>
                <w:b/>
                <w:sz w:val="22"/>
                <w:szCs w:val="22"/>
              </w:rPr>
            </w:pPr>
          </w:p>
        </w:tc>
        <w:tc>
          <w:tcPr>
            <w:tcW w:w="3330" w:type="dxa"/>
            <w:gridSpan w:val="3"/>
            <w:shd w:val="clear" w:color="auto" w:fill="auto"/>
          </w:tcPr>
          <w:p w14:paraId="1F2C9A95" w14:textId="66E26349" w:rsidR="00B92856" w:rsidRPr="000E608B" w:rsidRDefault="006A0E42">
            <w:pPr>
              <w:jc w:val="center"/>
              <w:rPr>
                <w:rFonts w:ascii="Times New Roman" w:hAnsi="Times New Roman"/>
                <w:b/>
                <w:sz w:val="22"/>
                <w:szCs w:val="22"/>
              </w:rPr>
            </w:pPr>
            <w:r w:rsidRPr="00DA10AE">
              <w:rPr>
                <w:rFonts w:ascii="Times New Roman" w:hAnsi="Times New Roman"/>
                <w:b/>
                <w:sz w:val="22"/>
                <w:szCs w:val="22"/>
              </w:rPr>
              <w:t>Liabilities</w:t>
            </w:r>
          </w:p>
        </w:tc>
      </w:tr>
      <w:tr w:rsidR="00B92856" w:rsidRPr="006D23DB" w14:paraId="1C7F1C7E" w14:textId="77777777" w:rsidTr="006E0DDE">
        <w:trPr>
          <w:trHeight w:val="335"/>
          <w:tblHeader/>
        </w:trPr>
        <w:tc>
          <w:tcPr>
            <w:tcW w:w="2682" w:type="dxa"/>
            <w:shd w:val="clear" w:color="auto" w:fill="auto"/>
            <w:vAlign w:val="bottom"/>
          </w:tcPr>
          <w:p w14:paraId="7A86FF7B" w14:textId="68D9B5F2" w:rsidR="00B92856" w:rsidRPr="006A0E42" w:rsidRDefault="00354604">
            <w:pPr>
              <w:rPr>
                <w:rFonts w:ascii="Times New Roman" w:hAnsi="Times New Roman"/>
                <w:sz w:val="22"/>
                <w:szCs w:val="22"/>
              </w:rPr>
            </w:pPr>
            <w:r w:rsidRPr="006A0E42">
              <w:rPr>
                <w:rFonts w:ascii="Times New Roman" w:hAnsi="Times New Roman"/>
                <w:b/>
                <w:bCs/>
                <w:i/>
                <w:iCs/>
                <w:sz w:val="22"/>
                <w:szCs w:val="22"/>
              </w:rPr>
              <w:t>At</w:t>
            </w:r>
            <w:r w:rsidR="00FB4C09" w:rsidRPr="006A0E42">
              <w:rPr>
                <w:rFonts w:ascii="Times New Roman" w:hAnsi="Times New Roman"/>
                <w:b/>
                <w:bCs/>
                <w:i/>
                <w:iCs/>
                <w:sz w:val="22"/>
                <w:szCs w:val="22"/>
              </w:rPr>
              <w:t xml:space="preserve"> </w:t>
            </w:r>
            <w:r w:rsidR="005D41B0" w:rsidRPr="005D41B0">
              <w:rPr>
                <w:rFonts w:ascii="Times New Roman" w:hAnsi="Times New Roman"/>
                <w:b/>
                <w:bCs/>
                <w:i/>
                <w:iCs/>
                <w:sz w:val="22"/>
                <w:szCs w:val="22"/>
              </w:rPr>
              <w:t>31</w:t>
            </w:r>
            <w:r w:rsidR="00FB4C09" w:rsidRPr="006A0E42">
              <w:rPr>
                <w:rFonts w:ascii="Times New Roman" w:hAnsi="Times New Roman"/>
                <w:b/>
                <w:bCs/>
                <w:i/>
                <w:iCs/>
                <w:sz w:val="22"/>
                <w:szCs w:val="22"/>
              </w:rPr>
              <w:t xml:space="preserve"> December</w:t>
            </w:r>
          </w:p>
        </w:tc>
        <w:tc>
          <w:tcPr>
            <w:tcW w:w="1467" w:type="dxa"/>
            <w:shd w:val="clear" w:color="auto" w:fill="auto"/>
            <w:vAlign w:val="bottom"/>
          </w:tcPr>
          <w:p w14:paraId="28041842" w14:textId="4C5D309A" w:rsidR="00B92856" w:rsidRPr="00DA10AE" w:rsidRDefault="005D41B0" w:rsidP="006A0E42">
            <w:pPr>
              <w:ind w:left="180" w:hanging="180"/>
              <w:jc w:val="center"/>
              <w:rPr>
                <w:rFonts w:ascii="Times New Roman" w:hAnsi="Times New Roman"/>
                <w:bCs/>
                <w:sz w:val="22"/>
                <w:szCs w:val="22"/>
              </w:rPr>
            </w:pPr>
            <w:r w:rsidRPr="005D41B0">
              <w:rPr>
                <w:rFonts w:ascii="Times New Roman" w:hAnsi="Times New Roman"/>
                <w:bCs/>
                <w:sz w:val="22"/>
                <w:szCs w:val="22"/>
              </w:rPr>
              <w:t>2024</w:t>
            </w:r>
          </w:p>
        </w:tc>
        <w:tc>
          <w:tcPr>
            <w:tcW w:w="261" w:type="dxa"/>
            <w:shd w:val="clear" w:color="auto" w:fill="auto"/>
            <w:vAlign w:val="bottom"/>
          </w:tcPr>
          <w:p w14:paraId="40235825" w14:textId="77777777" w:rsidR="00B92856" w:rsidRPr="00DA10AE" w:rsidRDefault="00B92856" w:rsidP="00C47F49">
            <w:pPr>
              <w:ind w:left="180" w:hanging="180"/>
              <w:rPr>
                <w:rFonts w:ascii="Times New Roman" w:hAnsi="Times New Roman"/>
                <w:bCs/>
                <w:sz w:val="22"/>
                <w:szCs w:val="22"/>
              </w:rPr>
            </w:pPr>
          </w:p>
        </w:tc>
        <w:tc>
          <w:tcPr>
            <w:tcW w:w="1170" w:type="dxa"/>
            <w:tcBorders>
              <w:bottom w:val="nil"/>
            </w:tcBorders>
            <w:shd w:val="clear" w:color="auto" w:fill="auto"/>
            <w:vAlign w:val="bottom"/>
          </w:tcPr>
          <w:p w14:paraId="26F957D0" w14:textId="638B2DFC" w:rsidR="00B92856" w:rsidRPr="00DA10AE" w:rsidRDefault="005D41B0" w:rsidP="00C71642">
            <w:pPr>
              <w:ind w:left="180" w:hanging="180"/>
              <w:jc w:val="center"/>
              <w:rPr>
                <w:rFonts w:ascii="Times New Roman" w:hAnsi="Times New Roman"/>
                <w:bCs/>
                <w:sz w:val="22"/>
                <w:szCs w:val="22"/>
              </w:rPr>
            </w:pPr>
            <w:r w:rsidRPr="005D41B0">
              <w:rPr>
                <w:rFonts w:ascii="Times New Roman" w:hAnsi="Times New Roman"/>
                <w:bCs/>
                <w:sz w:val="22"/>
                <w:szCs w:val="22"/>
              </w:rPr>
              <w:t>2023</w:t>
            </w:r>
          </w:p>
        </w:tc>
        <w:tc>
          <w:tcPr>
            <w:tcW w:w="270" w:type="dxa"/>
            <w:shd w:val="clear" w:color="auto" w:fill="auto"/>
            <w:vAlign w:val="bottom"/>
          </w:tcPr>
          <w:p w14:paraId="46AA8E45" w14:textId="77777777" w:rsidR="00B92856" w:rsidRPr="00DA10AE" w:rsidRDefault="00B92856" w:rsidP="00C71642">
            <w:pPr>
              <w:ind w:left="180" w:hanging="180"/>
              <w:jc w:val="center"/>
              <w:rPr>
                <w:rFonts w:ascii="Times New Roman" w:hAnsi="Times New Roman"/>
                <w:bCs/>
                <w:sz w:val="22"/>
                <w:szCs w:val="22"/>
              </w:rPr>
            </w:pPr>
          </w:p>
        </w:tc>
        <w:tc>
          <w:tcPr>
            <w:tcW w:w="1530" w:type="dxa"/>
            <w:shd w:val="clear" w:color="auto" w:fill="auto"/>
            <w:vAlign w:val="bottom"/>
          </w:tcPr>
          <w:p w14:paraId="1820C064" w14:textId="5F53EA6E" w:rsidR="00B92856" w:rsidRPr="00DA10AE" w:rsidRDefault="005D41B0" w:rsidP="00C71642">
            <w:pPr>
              <w:ind w:left="180" w:hanging="180"/>
              <w:jc w:val="center"/>
              <w:rPr>
                <w:rFonts w:ascii="Times New Roman" w:hAnsi="Times New Roman"/>
                <w:bCs/>
                <w:sz w:val="22"/>
                <w:szCs w:val="22"/>
              </w:rPr>
            </w:pPr>
            <w:r w:rsidRPr="005D41B0">
              <w:rPr>
                <w:rFonts w:ascii="Times New Roman" w:hAnsi="Times New Roman"/>
                <w:bCs/>
                <w:sz w:val="22"/>
                <w:szCs w:val="22"/>
              </w:rPr>
              <w:t>2024</w:t>
            </w:r>
          </w:p>
        </w:tc>
        <w:tc>
          <w:tcPr>
            <w:tcW w:w="270" w:type="dxa"/>
            <w:shd w:val="clear" w:color="auto" w:fill="auto"/>
            <w:vAlign w:val="bottom"/>
          </w:tcPr>
          <w:p w14:paraId="3B816F34" w14:textId="77777777" w:rsidR="00B92856" w:rsidRPr="00DA10AE" w:rsidRDefault="00B92856" w:rsidP="00C71642">
            <w:pPr>
              <w:ind w:left="180" w:hanging="180"/>
              <w:jc w:val="center"/>
              <w:rPr>
                <w:rFonts w:ascii="Times New Roman" w:hAnsi="Times New Roman"/>
                <w:bCs/>
                <w:sz w:val="22"/>
                <w:szCs w:val="22"/>
              </w:rPr>
            </w:pPr>
          </w:p>
        </w:tc>
        <w:tc>
          <w:tcPr>
            <w:tcW w:w="1530" w:type="dxa"/>
            <w:tcBorders>
              <w:bottom w:val="nil"/>
            </w:tcBorders>
            <w:shd w:val="clear" w:color="auto" w:fill="auto"/>
            <w:vAlign w:val="bottom"/>
          </w:tcPr>
          <w:p w14:paraId="6F94048A" w14:textId="7D06C8B8" w:rsidR="00B92856" w:rsidRPr="00DA10AE" w:rsidRDefault="005D41B0" w:rsidP="00C71642">
            <w:pPr>
              <w:ind w:left="180" w:hanging="180"/>
              <w:jc w:val="center"/>
              <w:rPr>
                <w:rFonts w:ascii="Times New Roman" w:hAnsi="Times New Roman"/>
                <w:bCs/>
                <w:sz w:val="22"/>
                <w:szCs w:val="22"/>
              </w:rPr>
            </w:pPr>
            <w:r w:rsidRPr="005D41B0">
              <w:rPr>
                <w:rFonts w:ascii="Times New Roman" w:hAnsi="Times New Roman"/>
                <w:bCs/>
                <w:sz w:val="22"/>
                <w:szCs w:val="22"/>
              </w:rPr>
              <w:t>2023</w:t>
            </w:r>
          </w:p>
        </w:tc>
      </w:tr>
      <w:tr w:rsidR="00B92856" w:rsidRPr="006D23DB" w14:paraId="7964115A" w14:textId="77777777" w:rsidTr="006E0DDE">
        <w:trPr>
          <w:tblHeader/>
        </w:trPr>
        <w:tc>
          <w:tcPr>
            <w:tcW w:w="2682" w:type="dxa"/>
            <w:tcBorders>
              <w:bottom w:val="nil"/>
            </w:tcBorders>
            <w:shd w:val="clear" w:color="auto" w:fill="auto"/>
          </w:tcPr>
          <w:p w14:paraId="5374D913" w14:textId="77777777" w:rsidR="00B92856" w:rsidRPr="006A0E42" w:rsidRDefault="00B92856">
            <w:pPr>
              <w:jc w:val="center"/>
              <w:rPr>
                <w:rFonts w:ascii="Times New Roman" w:hAnsi="Times New Roman"/>
                <w:sz w:val="22"/>
                <w:szCs w:val="22"/>
              </w:rPr>
            </w:pPr>
          </w:p>
        </w:tc>
        <w:tc>
          <w:tcPr>
            <w:tcW w:w="6498" w:type="dxa"/>
            <w:gridSpan w:val="7"/>
            <w:tcBorders>
              <w:bottom w:val="nil"/>
            </w:tcBorders>
            <w:shd w:val="clear" w:color="auto" w:fill="auto"/>
          </w:tcPr>
          <w:p w14:paraId="44B89CCC" w14:textId="155B6857" w:rsidR="00B92856" w:rsidRPr="006A0E42" w:rsidRDefault="009A3355">
            <w:pPr>
              <w:pStyle w:val="acctfourfigures"/>
              <w:tabs>
                <w:tab w:val="clear" w:pos="765"/>
              </w:tabs>
              <w:spacing w:line="240" w:lineRule="auto"/>
              <w:ind w:left="-79" w:right="-108"/>
              <w:jc w:val="center"/>
              <w:rPr>
                <w:i/>
                <w:iCs/>
                <w:szCs w:val="22"/>
                <w:lang w:bidi="th-TH"/>
              </w:rPr>
            </w:pPr>
            <w:r w:rsidRPr="009C0305">
              <w:rPr>
                <w:i/>
                <w:iCs/>
                <w:szCs w:val="22"/>
                <w:lang w:val="en-US" w:bidi="th-TH"/>
              </w:rPr>
              <w:t>(in thousand Baht)</w:t>
            </w:r>
          </w:p>
        </w:tc>
      </w:tr>
      <w:tr w:rsidR="00B92856" w:rsidRPr="006D23DB" w14:paraId="3D785E57" w14:textId="77777777" w:rsidTr="006E0DDE">
        <w:trPr>
          <w:trHeight w:val="209"/>
        </w:trPr>
        <w:tc>
          <w:tcPr>
            <w:tcW w:w="2682" w:type="dxa"/>
            <w:tcBorders>
              <w:bottom w:val="nil"/>
            </w:tcBorders>
            <w:shd w:val="clear" w:color="auto" w:fill="auto"/>
          </w:tcPr>
          <w:p w14:paraId="0EFAA255" w14:textId="0C1A47AE" w:rsidR="00B92856" w:rsidRPr="006A0E42" w:rsidRDefault="00C04140">
            <w:pPr>
              <w:rPr>
                <w:rFonts w:ascii="Times New Roman" w:hAnsi="Times New Roman"/>
                <w:sz w:val="22"/>
                <w:szCs w:val="22"/>
                <w:cs/>
              </w:rPr>
            </w:pPr>
            <w:r w:rsidRPr="00DA10AE">
              <w:rPr>
                <w:rFonts w:ascii="Times New Roman" w:hAnsi="Times New Roman"/>
                <w:sz w:val="22"/>
                <w:szCs w:val="22"/>
              </w:rPr>
              <w:t>Total</w:t>
            </w:r>
          </w:p>
        </w:tc>
        <w:tc>
          <w:tcPr>
            <w:tcW w:w="1467" w:type="dxa"/>
            <w:tcBorders>
              <w:bottom w:val="nil"/>
            </w:tcBorders>
            <w:shd w:val="clear" w:color="auto" w:fill="auto"/>
          </w:tcPr>
          <w:p w14:paraId="40325B70" w14:textId="606D4F68" w:rsidR="00B92856" w:rsidRPr="006A0E42" w:rsidRDefault="005D41B0">
            <w:pPr>
              <w:pStyle w:val="acctfourfigures"/>
              <w:tabs>
                <w:tab w:val="clear" w:pos="765"/>
              </w:tabs>
              <w:spacing w:line="240" w:lineRule="auto"/>
              <w:ind w:left="-79" w:right="-18"/>
              <w:jc w:val="right"/>
              <w:rPr>
                <w:szCs w:val="22"/>
                <w:lang w:val="en-US" w:bidi="th-TH"/>
              </w:rPr>
            </w:pPr>
            <w:r w:rsidRPr="005D41B0">
              <w:rPr>
                <w:szCs w:val="22"/>
                <w:lang w:val="en-US" w:bidi="th-TH"/>
              </w:rPr>
              <w:t>29</w:t>
            </w:r>
            <w:r w:rsidR="00B92856" w:rsidRPr="006A0E42">
              <w:rPr>
                <w:szCs w:val="22"/>
                <w:lang w:val="en-US" w:bidi="th-TH"/>
              </w:rPr>
              <w:t>,</w:t>
            </w:r>
            <w:r w:rsidRPr="005D41B0">
              <w:rPr>
                <w:szCs w:val="22"/>
                <w:lang w:val="en-US" w:bidi="th-TH"/>
              </w:rPr>
              <w:t>703</w:t>
            </w:r>
          </w:p>
        </w:tc>
        <w:tc>
          <w:tcPr>
            <w:tcW w:w="261" w:type="dxa"/>
            <w:tcBorders>
              <w:bottom w:val="nil"/>
            </w:tcBorders>
            <w:shd w:val="clear" w:color="auto" w:fill="auto"/>
          </w:tcPr>
          <w:p w14:paraId="66EAB93E" w14:textId="77777777" w:rsidR="00B92856" w:rsidRPr="006A0E42" w:rsidRDefault="00B92856">
            <w:pPr>
              <w:jc w:val="right"/>
              <w:rPr>
                <w:rFonts w:ascii="Times New Roman" w:hAnsi="Times New Roman"/>
                <w:b/>
                <w:sz w:val="22"/>
                <w:szCs w:val="22"/>
              </w:rPr>
            </w:pPr>
          </w:p>
        </w:tc>
        <w:tc>
          <w:tcPr>
            <w:tcW w:w="1170" w:type="dxa"/>
            <w:tcBorders>
              <w:bottom w:val="nil"/>
            </w:tcBorders>
            <w:shd w:val="clear" w:color="auto" w:fill="auto"/>
          </w:tcPr>
          <w:p w14:paraId="55D16C65" w14:textId="33E21074" w:rsidR="00B92856" w:rsidRPr="006A0E42" w:rsidRDefault="005D41B0">
            <w:pPr>
              <w:pStyle w:val="acctfourfigures"/>
              <w:tabs>
                <w:tab w:val="clear" w:pos="765"/>
              </w:tabs>
              <w:spacing w:line="240" w:lineRule="auto"/>
              <w:ind w:left="-79"/>
              <w:jc w:val="right"/>
              <w:rPr>
                <w:szCs w:val="22"/>
              </w:rPr>
            </w:pPr>
            <w:r w:rsidRPr="005D41B0">
              <w:rPr>
                <w:szCs w:val="22"/>
                <w:lang w:val="en-US"/>
              </w:rPr>
              <w:t>40</w:t>
            </w:r>
            <w:r w:rsidR="00B92856" w:rsidRPr="006A0E42">
              <w:rPr>
                <w:szCs w:val="22"/>
              </w:rPr>
              <w:t>,</w:t>
            </w:r>
            <w:r w:rsidRPr="005D41B0">
              <w:rPr>
                <w:szCs w:val="22"/>
                <w:lang w:val="en-US"/>
              </w:rPr>
              <w:t>211</w:t>
            </w:r>
          </w:p>
        </w:tc>
        <w:tc>
          <w:tcPr>
            <w:tcW w:w="270" w:type="dxa"/>
            <w:tcBorders>
              <w:bottom w:val="nil"/>
            </w:tcBorders>
            <w:shd w:val="clear" w:color="auto" w:fill="auto"/>
          </w:tcPr>
          <w:p w14:paraId="5E38359B" w14:textId="77777777" w:rsidR="00B92856" w:rsidRPr="006A0E42" w:rsidRDefault="00B92856">
            <w:pPr>
              <w:jc w:val="right"/>
              <w:rPr>
                <w:rFonts w:ascii="Times New Roman" w:hAnsi="Times New Roman"/>
                <w:b/>
                <w:sz w:val="22"/>
                <w:szCs w:val="22"/>
              </w:rPr>
            </w:pPr>
          </w:p>
        </w:tc>
        <w:tc>
          <w:tcPr>
            <w:tcW w:w="1530" w:type="dxa"/>
            <w:tcBorders>
              <w:bottom w:val="nil"/>
            </w:tcBorders>
            <w:shd w:val="clear" w:color="auto" w:fill="auto"/>
          </w:tcPr>
          <w:p w14:paraId="2D6D7020" w14:textId="0B1B3145" w:rsidR="00B92856" w:rsidRPr="006A0E42" w:rsidRDefault="00B92856" w:rsidP="008D4717">
            <w:pPr>
              <w:pStyle w:val="acctfourfigures"/>
              <w:tabs>
                <w:tab w:val="clear" w:pos="765"/>
              </w:tabs>
              <w:spacing w:line="240" w:lineRule="auto"/>
              <w:ind w:left="-79" w:right="-67"/>
              <w:jc w:val="right"/>
              <w:rPr>
                <w:szCs w:val="22"/>
                <w:lang w:val="en-US" w:bidi="th-TH"/>
              </w:rPr>
            </w:pPr>
            <w:r w:rsidRPr="006A0E42">
              <w:rPr>
                <w:szCs w:val="22"/>
                <w:lang w:val="en-US" w:bidi="th-TH"/>
              </w:rPr>
              <w:t>(</w:t>
            </w:r>
            <w:r w:rsidR="005D41B0" w:rsidRPr="005D41B0">
              <w:rPr>
                <w:szCs w:val="22"/>
                <w:lang w:val="en-US" w:bidi="th-TH"/>
              </w:rPr>
              <w:t>11</w:t>
            </w:r>
            <w:r w:rsidRPr="006A0E42">
              <w:rPr>
                <w:szCs w:val="22"/>
                <w:lang w:val="en-US" w:bidi="th-TH"/>
              </w:rPr>
              <w:t>,</w:t>
            </w:r>
            <w:r w:rsidR="005D41B0" w:rsidRPr="005D41B0">
              <w:rPr>
                <w:szCs w:val="22"/>
                <w:lang w:val="en-US" w:bidi="th-TH"/>
              </w:rPr>
              <w:t>579</w:t>
            </w:r>
            <w:r w:rsidRPr="006A0E42">
              <w:rPr>
                <w:szCs w:val="22"/>
                <w:lang w:val="en-US" w:bidi="th-TH"/>
              </w:rPr>
              <w:t>)</w:t>
            </w:r>
          </w:p>
        </w:tc>
        <w:tc>
          <w:tcPr>
            <w:tcW w:w="270" w:type="dxa"/>
            <w:tcBorders>
              <w:bottom w:val="nil"/>
            </w:tcBorders>
            <w:shd w:val="clear" w:color="auto" w:fill="auto"/>
          </w:tcPr>
          <w:p w14:paraId="5A7335EB" w14:textId="77777777" w:rsidR="00B92856" w:rsidRPr="006A0E42" w:rsidRDefault="00B92856">
            <w:pPr>
              <w:jc w:val="right"/>
              <w:rPr>
                <w:rFonts w:ascii="Times New Roman" w:hAnsi="Times New Roman"/>
                <w:b/>
                <w:sz w:val="22"/>
                <w:szCs w:val="22"/>
              </w:rPr>
            </w:pPr>
          </w:p>
        </w:tc>
        <w:tc>
          <w:tcPr>
            <w:tcW w:w="1530" w:type="dxa"/>
            <w:tcBorders>
              <w:bottom w:val="nil"/>
            </w:tcBorders>
            <w:shd w:val="clear" w:color="auto" w:fill="auto"/>
          </w:tcPr>
          <w:p w14:paraId="10E85E5A" w14:textId="79475DBC" w:rsidR="00B92856" w:rsidRPr="006A0E42" w:rsidRDefault="00B92856" w:rsidP="008D4717">
            <w:pPr>
              <w:pStyle w:val="acctfourfigures"/>
              <w:tabs>
                <w:tab w:val="clear" w:pos="765"/>
              </w:tabs>
              <w:spacing w:line="240" w:lineRule="auto"/>
              <w:ind w:left="-79" w:right="-79"/>
              <w:jc w:val="right"/>
              <w:rPr>
                <w:szCs w:val="22"/>
              </w:rPr>
            </w:pPr>
            <w:r w:rsidRPr="006A0E42">
              <w:rPr>
                <w:szCs w:val="22"/>
              </w:rPr>
              <w:t>(</w:t>
            </w:r>
            <w:r w:rsidR="005D41B0" w:rsidRPr="005D41B0">
              <w:rPr>
                <w:szCs w:val="22"/>
                <w:lang w:val="en-US"/>
              </w:rPr>
              <w:t>14</w:t>
            </w:r>
            <w:r w:rsidRPr="006A0E42">
              <w:rPr>
                <w:szCs w:val="22"/>
              </w:rPr>
              <w:t>,</w:t>
            </w:r>
            <w:r w:rsidR="005D41B0" w:rsidRPr="005D41B0">
              <w:rPr>
                <w:szCs w:val="22"/>
                <w:lang w:val="en-US"/>
              </w:rPr>
              <w:t>117</w:t>
            </w:r>
            <w:r w:rsidRPr="006A0E42">
              <w:rPr>
                <w:szCs w:val="22"/>
              </w:rPr>
              <w:t>)</w:t>
            </w:r>
          </w:p>
        </w:tc>
      </w:tr>
      <w:tr w:rsidR="00B92856" w:rsidRPr="006D23DB" w14:paraId="0A8497FC" w14:textId="77777777" w:rsidTr="006E0DDE">
        <w:tc>
          <w:tcPr>
            <w:tcW w:w="2682" w:type="dxa"/>
            <w:tcBorders>
              <w:top w:val="nil"/>
              <w:bottom w:val="nil"/>
            </w:tcBorders>
            <w:shd w:val="clear" w:color="auto" w:fill="auto"/>
          </w:tcPr>
          <w:p w14:paraId="4DC7F98F" w14:textId="48019341" w:rsidR="00B92856" w:rsidRPr="006A0E42" w:rsidRDefault="00E61B4A">
            <w:pPr>
              <w:ind w:right="-122"/>
              <w:rPr>
                <w:rFonts w:ascii="Times New Roman" w:hAnsi="Times New Roman"/>
                <w:sz w:val="22"/>
                <w:szCs w:val="22"/>
              </w:rPr>
            </w:pPr>
            <w:r w:rsidRPr="00DA10AE">
              <w:rPr>
                <w:rFonts w:ascii="Times New Roman" w:hAnsi="Times New Roman"/>
                <w:sz w:val="22"/>
                <w:szCs w:val="22"/>
              </w:rPr>
              <w:t xml:space="preserve">Set </w:t>
            </w:r>
            <w:r w:rsidR="00F72CCA" w:rsidRPr="00DA10AE">
              <w:rPr>
                <w:rFonts w:ascii="Times New Roman" w:hAnsi="Times New Roman"/>
                <w:sz w:val="22"/>
                <w:szCs w:val="22"/>
              </w:rPr>
              <w:t>off of tax</w:t>
            </w:r>
            <w:r w:rsidR="006A0E42" w:rsidRPr="006A0E42">
              <w:rPr>
                <w:rFonts w:ascii="Times New Roman" w:hAnsi="Times New Roman"/>
                <w:sz w:val="22"/>
                <w:szCs w:val="22"/>
                <w:cs/>
              </w:rPr>
              <w:t xml:space="preserve"> </w:t>
            </w:r>
          </w:p>
        </w:tc>
        <w:tc>
          <w:tcPr>
            <w:tcW w:w="1467" w:type="dxa"/>
            <w:tcBorders>
              <w:top w:val="nil"/>
              <w:bottom w:val="single" w:sz="4" w:space="0" w:color="auto"/>
            </w:tcBorders>
            <w:shd w:val="clear" w:color="auto" w:fill="auto"/>
          </w:tcPr>
          <w:p w14:paraId="0BBDC782" w14:textId="366EF918" w:rsidR="00B92856" w:rsidRPr="006A0E42" w:rsidRDefault="00B92856" w:rsidP="008D4717">
            <w:pPr>
              <w:pStyle w:val="acctfourfigures"/>
              <w:tabs>
                <w:tab w:val="clear" w:pos="765"/>
              </w:tabs>
              <w:spacing w:line="240" w:lineRule="auto"/>
              <w:ind w:left="-79" w:right="-83" w:firstLine="126"/>
              <w:jc w:val="right"/>
              <w:rPr>
                <w:szCs w:val="22"/>
                <w:cs/>
                <w:lang w:bidi="th-TH"/>
              </w:rPr>
            </w:pPr>
            <w:r w:rsidRPr="006A0E42">
              <w:rPr>
                <w:szCs w:val="22"/>
                <w:lang w:val="en-US" w:bidi="th-TH"/>
              </w:rPr>
              <w:t>(</w:t>
            </w:r>
            <w:r w:rsidR="005D41B0" w:rsidRPr="005D41B0">
              <w:rPr>
                <w:szCs w:val="22"/>
                <w:lang w:val="en-US" w:bidi="th-TH"/>
              </w:rPr>
              <w:t>11</w:t>
            </w:r>
            <w:r w:rsidRPr="006A0E42">
              <w:rPr>
                <w:szCs w:val="22"/>
                <w:lang w:val="en-US" w:bidi="th-TH"/>
              </w:rPr>
              <w:t>,</w:t>
            </w:r>
            <w:r w:rsidR="005D41B0" w:rsidRPr="005D41B0">
              <w:rPr>
                <w:szCs w:val="22"/>
                <w:lang w:val="en-US" w:bidi="th-TH"/>
              </w:rPr>
              <w:t>579</w:t>
            </w:r>
            <w:r w:rsidRPr="006A0E42">
              <w:rPr>
                <w:szCs w:val="22"/>
                <w:lang w:val="en-US" w:bidi="th-TH"/>
              </w:rPr>
              <w:t>)</w:t>
            </w:r>
          </w:p>
        </w:tc>
        <w:tc>
          <w:tcPr>
            <w:tcW w:w="261" w:type="dxa"/>
            <w:tcBorders>
              <w:top w:val="nil"/>
              <w:bottom w:val="nil"/>
            </w:tcBorders>
            <w:shd w:val="clear" w:color="auto" w:fill="auto"/>
          </w:tcPr>
          <w:p w14:paraId="0A9B7091" w14:textId="77777777" w:rsidR="00B92856" w:rsidRPr="006A0E42" w:rsidRDefault="00B92856">
            <w:pPr>
              <w:jc w:val="right"/>
              <w:rPr>
                <w:rFonts w:ascii="Times New Roman" w:hAnsi="Times New Roman"/>
                <w:b/>
                <w:sz w:val="22"/>
                <w:szCs w:val="22"/>
              </w:rPr>
            </w:pPr>
          </w:p>
        </w:tc>
        <w:tc>
          <w:tcPr>
            <w:tcW w:w="1170" w:type="dxa"/>
            <w:tcBorders>
              <w:top w:val="nil"/>
              <w:bottom w:val="single" w:sz="4" w:space="0" w:color="auto"/>
            </w:tcBorders>
            <w:shd w:val="clear" w:color="auto" w:fill="auto"/>
          </w:tcPr>
          <w:p w14:paraId="083A0FD8" w14:textId="6A905DB7" w:rsidR="00B92856" w:rsidRPr="006A0E42" w:rsidRDefault="00B92856" w:rsidP="008D4717">
            <w:pPr>
              <w:pStyle w:val="acctfourfigures"/>
              <w:tabs>
                <w:tab w:val="clear" w:pos="765"/>
              </w:tabs>
              <w:spacing w:line="240" w:lineRule="auto"/>
              <w:ind w:left="-79" w:right="-57"/>
              <w:jc w:val="right"/>
              <w:rPr>
                <w:szCs w:val="22"/>
              </w:rPr>
            </w:pPr>
            <w:r w:rsidRPr="006A0E42">
              <w:rPr>
                <w:szCs w:val="22"/>
              </w:rPr>
              <w:t>(</w:t>
            </w:r>
            <w:r w:rsidR="005D41B0" w:rsidRPr="005D41B0">
              <w:rPr>
                <w:szCs w:val="22"/>
                <w:lang w:val="en-US"/>
              </w:rPr>
              <w:t>14</w:t>
            </w:r>
            <w:r w:rsidRPr="006A0E42">
              <w:rPr>
                <w:szCs w:val="22"/>
              </w:rPr>
              <w:t>,</w:t>
            </w:r>
            <w:r w:rsidR="005D41B0" w:rsidRPr="005D41B0">
              <w:rPr>
                <w:szCs w:val="22"/>
                <w:lang w:val="en-US"/>
              </w:rPr>
              <w:t>117</w:t>
            </w:r>
            <w:r w:rsidRPr="006A0E42">
              <w:rPr>
                <w:szCs w:val="22"/>
              </w:rPr>
              <w:t>)</w:t>
            </w:r>
          </w:p>
        </w:tc>
        <w:tc>
          <w:tcPr>
            <w:tcW w:w="270" w:type="dxa"/>
            <w:tcBorders>
              <w:top w:val="nil"/>
              <w:bottom w:val="nil"/>
            </w:tcBorders>
            <w:shd w:val="clear" w:color="auto" w:fill="auto"/>
          </w:tcPr>
          <w:p w14:paraId="367E888B" w14:textId="77777777" w:rsidR="00B92856" w:rsidRPr="006A0E42" w:rsidRDefault="00B92856">
            <w:pPr>
              <w:jc w:val="right"/>
              <w:rPr>
                <w:rFonts w:ascii="Times New Roman" w:hAnsi="Times New Roman"/>
                <w:b/>
                <w:sz w:val="22"/>
                <w:szCs w:val="22"/>
              </w:rPr>
            </w:pPr>
          </w:p>
        </w:tc>
        <w:tc>
          <w:tcPr>
            <w:tcW w:w="1530" w:type="dxa"/>
            <w:tcBorders>
              <w:top w:val="nil"/>
              <w:bottom w:val="single" w:sz="4" w:space="0" w:color="auto"/>
            </w:tcBorders>
            <w:shd w:val="clear" w:color="auto" w:fill="auto"/>
          </w:tcPr>
          <w:p w14:paraId="2F490361" w14:textId="523213CD" w:rsidR="00B92856" w:rsidRPr="006A0E42" w:rsidRDefault="005D41B0">
            <w:pPr>
              <w:pStyle w:val="acctfourfigures"/>
              <w:tabs>
                <w:tab w:val="clear" w:pos="765"/>
              </w:tabs>
              <w:spacing w:line="240" w:lineRule="auto"/>
              <w:ind w:left="-79"/>
              <w:jc w:val="right"/>
              <w:rPr>
                <w:szCs w:val="22"/>
              </w:rPr>
            </w:pPr>
            <w:r w:rsidRPr="005D41B0">
              <w:rPr>
                <w:szCs w:val="22"/>
                <w:lang w:val="en-US" w:bidi="th-TH"/>
              </w:rPr>
              <w:t>11</w:t>
            </w:r>
            <w:r w:rsidR="00B92856" w:rsidRPr="006A0E42">
              <w:rPr>
                <w:szCs w:val="22"/>
                <w:lang w:val="en-US" w:bidi="th-TH"/>
              </w:rPr>
              <w:t>,</w:t>
            </w:r>
            <w:r w:rsidRPr="005D41B0">
              <w:rPr>
                <w:szCs w:val="22"/>
                <w:lang w:val="en-US" w:bidi="th-TH"/>
              </w:rPr>
              <w:t>579</w:t>
            </w:r>
          </w:p>
        </w:tc>
        <w:tc>
          <w:tcPr>
            <w:tcW w:w="270" w:type="dxa"/>
            <w:tcBorders>
              <w:top w:val="nil"/>
              <w:bottom w:val="nil"/>
            </w:tcBorders>
            <w:shd w:val="clear" w:color="auto" w:fill="auto"/>
          </w:tcPr>
          <w:p w14:paraId="1F1373A3" w14:textId="77777777" w:rsidR="00B92856" w:rsidRPr="006A0E42" w:rsidRDefault="00B92856">
            <w:pPr>
              <w:jc w:val="right"/>
              <w:rPr>
                <w:rFonts w:ascii="Times New Roman" w:hAnsi="Times New Roman"/>
                <w:b/>
                <w:sz w:val="22"/>
                <w:szCs w:val="22"/>
              </w:rPr>
            </w:pPr>
          </w:p>
        </w:tc>
        <w:tc>
          <w:tcPr>
            <w:tcW w:w="1530" w:type="dxa"/>
            <w:tcBorders>
              <w:top w:val="nil"/>
              <w:bottom w:val="single" w:sz="4" w:space="0" w:color="auto"/>
            </w:tcBorders>
            <w:shd w:val="clear" w:color="auto" w:fill="auto"/>
          </w:tcPr>
          <w:p w14:paraId="4847EE0F" w14:textId="6011A7AA" w:rsidR="00B92856" w:rsidRPr="006A0E42" w:rsidRDefault="005D41B0">
            <w:pPr>
              <w:pStyle w:val="acctfourfigures"/>
              <w:tabs>
                <w:tab w:val="clear" w:pos="765"/>
              </w:tabs>
              <w:spacing w:line="240" w:lineRule="auto"/>
              <w:ind w:left="-79"/>
              <w:jc w:val="right"/>
              <w:rPr>
                <w:szCs w:val="22"/>
              </w:rPr>
            </w:pPr>
            <w:r w:rsidRPr="005D41B0">
              <w:rPr>
                <w:szCs w:val="22"/>
                <w:lang w:val="en-US"/>
              </w:rPr>
              <w:t>14</w:t>
            </w:r>
            <w:r w:rsidR="00B92856" w:rsidRPr="006A0E42">
              <w:rPr>
                <w:szCs w:val="22"/>
              </w:rPr>
              <w:t>,</w:t>
            </w:r>
            <w:r w:rsidRPr="005D41B0">
              <w:rPr>
                <w:szCs w:val="22"/>
                <w:lang w:val="en-US"/>
              </w:rPr>
              <w:t>117</w:t>
            </w:r>
          </w:p>
        </w:tc>
      </w:tr>
      <w:tr w:rsidR="00B92856" w:rsidRPr="006D23DB" w14:paraId="4D794CD9" w14:textId="77777777" w:rsidTr="006E0DDE">
        <w:tc>
          <w:tcPr>
            <w:tcW w:w="2682" w:type="dxa"/>
            <w:tcBorders>
              <w:top w:val="nil"/>
              <w:bottom w:val="nil"/>
            </w:tcBorders>
            <w:shd w:val="clear" w:color="auto" w:fill="auto"/>
          </w:tcPr>
          <w:p w14:paraId="1BC74C8E" w14:textId="645C4349" w:rsidR="00B92856" w:rsidRPr="006A0E42" w:rsidRDefault="00DB3B47">
            <w:pPr>
              <w:ind w:left="157" w:hanging="157"/>
              <w:rPr>
                <w:rFonts w:ascii="Times New Roman" w:hAnsi="Times New Roman"/>
                <w:spacing w:val="-2"/>
                <w:sz w:val="22"/>
                <w:szCs w:val="22"/>
              </w:rPr>
            </w:pPr>
            <w:r w:rsidRPr="00DA10AE">
              <w:rPr>
                <w:rFonts w:ascii="Times New Roman" w:hAnsi="Times New Roman"/>
                <w:b/>
                <w:bCs/>
                <w:spacing w:val="-2"/>
                <w:sz w:val="22"/>
                <w:szCs w:val="22"/>
              </w:rPr>
              <w:t>Net</w:t>
            </w:r>
            <w:r w:rsidR="00F458AD" w:rsidRPr="00DA10AE">
              <w:rPr>
                <w:rFonts w:ascii="Times New Roman" w:hAnsi="Times New Roman"/>
                <w:b/>
                <w:bCs/>
                <w:spacing w:val="-2"/>
                <w:sz w:val="22"/>
                <w:szCs w:val="22"/>
              </w:rPr>
              <w:t xml:space="preserve"> deferred </w:t>
            </w:r>
            <w:r w:rsidR="00B73877" w:rsidRPr="00DA10AE">
              <w:rPr>
                <w:rFonts w:ascii="Times New Roman" w:hAnsi="Times New Roman"/>
                <w:b/>
                <w:bCs/>
                <w:spacing w:val="-2"/>
                <w:sz w:val="22"/>
                <w:szCs w:val="22"/>
              </w:rPr>
              <w:t>tax asse</w:t>
            </w:r>
            <w:r w:rsidR="000E04BD" w:rsidRPr="00DA10AE">
              <w:rPr>
                <w:rFonts w:ascii="Times New Roman" w:hAnsi="Times New Roman"/>
                <w:b/>
                <w:bCs/>
                <w:spacing w:val="-2"/>
                <w:sz w:val="22"/>
                <w:szCs w:val="22"/>
              </w:rPr>
              <w:t>ts</w:t>
            </w:r>
            <w:r w:rsidR="006A0E42" w:rsidRPr="00DA10AE">
              <w:rPr>
                <w:rFonts w:ascii="Times New Roman" w:hAnsi="Times New Roman"/>
                <w:b/>
                <w:bCs/>
                <w:spacing w:val="-2"/>
                <w:sz w:val="22"/>
                <w:szCs w:val="22"/>
                <w:cs/>
              </w:rPr>
              <w:t xml:space="preserve"> </w:t>
            </w:r>
          </w:p>
        </w:tc>
        <w:tc>
          <w:tcPr>
            <w:tcW w:w="1467" w:type="dxa"/>
            <w:tcBorders>
              <w:top w:val="single" w:sz="4" w:space="0" w:color="auto"/>
              <w:bottom w:val="double" w:sz="4" w:space="0" w:color="auto"/>
            </w:tcBorders>
            <w:shd w:val="clear" w:color="auto" w:fill="auto"/>
            <w:vAlign w:val="bottom"/>
          </w:tcPr>
          <w:p w14:paraId="47D0AB4B" w14:textId="0B4A50CA" w:rsidR="00B92856" w:rsidRPr="006A0E42" w:rsidRDefault="005D41B0">
            <w:pPr>
              <w:pStyle w:val="acctfourfigures"/>
              <w:tabs>
                <w:tab w:val="clear" w:pos="765"/>
              </w:tabs>
              <w:spacing w:line="240" w:lineRule="auto"/>
              <w:ind w:left="-79" w:right="-18"/>
              <w:jc w:val="right"/>
              <w:rPr>
                <w:b/>
                <w:bCs/>
                <w:szCs w:val="22"/>
              </w:rPr>
            </w:pPr>
            <w:r w:rsidRPr="005D41B0">
              <w:rPr>
                <w:b/>
                <w:bCs/>
                <w:szCs w:val="22"/>
                <w:lang w:val="en-US"/>
              </w:rPr>
              <w:t>18</w:t>
            </w:r>
            <w:r w:rsidR="00B92856" w:rsidRPr="006A0E42">
              <w:rPr>
                <w:b/>
                <w:bCs/>
                <w:szCs w:val="22"/>
              </w:rPr>
              <w:t>,</w:t>
            </w:r>
            <w:r w:rsidRPr="005D41B0">
              <w:rPr>
                <w:b/>
                <w:bCs/>
                <w:szCs w:val="22"/>
                <w:lang w:val="en-US"/>
              </w:rPr>
              <w:t>124</w:t>
            </w:r>
          </w:p>
        </w:tc>
        <w:tc>
          <w:tcPr>
            <w:tcW w:w="261" w:type="dxa"/>
            <w:tcBorders>
              <w:top w:val="nil"/>
              <w:bottom w:val="nil"/>
            </w:tcBorders>
            <w:shd w:val="clear" w:color="auto" w:fill="auto"/>
            <w:vAlign w:val="bottom"/>
          </w:tcPr>
          <w:p w14:paraId="2B482F91" w14:textId="77777777" w:rsidR="00B92856" w:rsidRPr="006A0E42" w:rsidRDefault="00B92856">
            <w:pPr>
              <w:jc w:val="right"/>
              <w:rPr>
                <w:rFonts w:ascii="Times New Roman" w:hAnsi="Times New Roman"/>
                <w:b/>
                <w:bCs/>
                <w:sz w:val="22"/>
                <w:szCs w:val="22"/>
              </w:rPr>
            </w:pPr>
          </w:p>
        </w:tc>
        <w:tc>
          <w:tcPr>
            <w:tcW w:w="1170" w:type="dxa"/>
            <w:tcBorders>
              <w:top w:val="single" w:sz="4" w:space="0" w:color="auto"/>
              <w:bottom w:val="double" w:sz="4" w:space="0" w:color="auto"/>
            </w:tcBorders>
            <w:shd w:val="clear" w:color="auto" w:fill="auto"/>
            <w:vAlign w:val="bottom"/>
          </w:tcPr>
          <w:p w14:paraId="0B55A6EB" w14:textId="237A3B00" w:rsidR="00B92856" w:rsidRPr="006A0E42" w:rsidRDefault="005D41B0">
            <w:pPr>
              <w:pStyle w:val="acctfourfigures"/>
              <w:tabs>
                <w:tab w:val="clear" w:pos="765"/>
              </w:tabs>
              <w:spacing w:line="240" w:lineRule="auto"/>
              <w:ind w:left="-79"/>
              <w:jc w:val="right"/>
              <w:rPr>
                <w:b/>
                <w:bCs/>
                <w:szCs w:val="22"/>
              </w:rPr>
            </w:pPr>
            <w:r w:rsidRPr="005D41B0">
              <w:rPr>
                <w:b/>
                <w:bCs/>
                <w:szCs w:val="22"/>
                <w:lang w:val="en-US"/>
              </w:rPr>
              <w:t>26</w:t>
            </w:r>
            <w:r w:rsidR="00B92856" w:rsidRPr="006A0E42">
              <w:rPr>
                <w:b/>
                <w:bCs/>
                <w:szCs w:val="22"/>
              </w:rPr>
              <w:t>,</w:t>
            </w:r>
            <w:r w:rsidRPr="005D41B0">
              <w:rPr>
                <w:b/>
                <w:bCs/>
                <w:szCs w:val="22"/>
                <w:lang w:val="en-US"/>
              </w:rPr>
              <w:t>094</w:t>
            </w:r>
          </w:p>
        </w:tc>
        <w:tc>
          <w:tcPr>
            <w:tcW w:w="270" w:type="dxa"/>
            <w:tcBorders>
              <w:top w:val="nil"/>
              <w:bottom w:val="nil"/>
            </w:tcBorders>
            <w:shd w:val="clear" w:color="auto" w:fill="auto"/>
            <w:vAlign w:val="bottom"/>
          </w:tcPr>
          <w:p w14:paraId="6FF145A8" w14:textId="77777777" w:rsidR="00B92856" w:rsidRPr="006A0E42" w:rsidRDefault="00B92856">
            <w:pPr>
              <w:jc w:val="right"/>
              <w:rPr>
                <w:rFonts w:ascii="Times New Roman" w:hAnsi="Times New Roman"/>
                <w:b/>
                <w:sz w:val="22"/>
                <w:szCs w:val="22"/>
              </w:rPr>
            </w:pPr>
          </w:p>
        </w:tc>
        <w:tc>
          <w:tcPr>
            <w:tcW w:w="1530" w:type="dxa"/>
            <w:tcBorders>
              <w:top w:val="single" w:sz="4" w:space="0" w:color="auto"/>
              <w:bottom w:val="double" w:sz="4" w:space="0" w:color="auto"/>
            </w:tcBorders>
            <w:shd w:val="clear" w:color="auto" w:fill="auto"/>
            <w:vAlign w:val="bottom"/>
          </w:tcPr>
          <w:p w14:paraId="160A3864" w14:textId="77777777" w:rsidR="00B92856" w:rsidRPr="006A0E42" w:rsidRDefault="00B92856">
            <w:pPr>
              <w:pStyle w:val="acctfourfigures"/>
              <w:tabs>
                <w:tab w:val="clear" w:pos="765"/>
              </w:tabs>
              <w:spacing w:line="240" w:lineRule="auto"/>
              <w:ind w:left="-79" w:right="276"/>
              <w:jc w:val="right"/>
              <w:rPr>
                <w:b/>
                <w:bCs/>
                <w:szCs w:val="22"/>
              </w:rPr>
            </w:pPr>
            <w:r w:rsidRPr="006A0E42">
              <w:rPr>
                <w:b/>
                <w:bCs/>
                <w:szCs w:val="22"/>
              </w:rPr>
              <w:t>-</w:t>
            </w:r>
          </w:p>
        </w:tc>
        <w:tc>
          <w:tcPr>
            <w:tcW w:w="270" w:type="dxa"/>
            <w:tcBorders>
              <w:top w:val="nil"/>
              <w:bottom w:val="nil"/>
            </w:tcBorders>
            <w:shd w:val="clear" w:color="auto" w:fill="auto"/>
            <w:vAlign w:val="bottom"/>
          </w:tcPr>
          <w:p w14:paraId="21221FA2" w14:textId="77777777" w:rsidR="00B92856" w:rsidRPr="006A0E42" w:rsidRDefault="00B92856">
            <w:pPr>
              <w:jc w:val="right"/>
              <w:rPr>
                <w:rFonts w:ascii="Times New Roman" w:hAnsi="Times New Roman"/>
                <w:b/>
                <w:bCs/>
                <w:sz w:val="22"/>
                <w:szCs w:val="22"/>
              </w:rPr>
            </w:pPr>
          </w:p>
        </w:tc>
        <w:tc>
          <w:tcPr>
            <w:tcW w:w="1530" w:type="dxa"/>
            <w:tcBorders>
              <w:top w:val="single" w:sz="4" w:space="0" w:color="auto"/>
              <w:bottom w:val="double" w:sz="4" w:space="0" w:color="auto"/>
            </w:tcBorders>
            <w:shd w:val="clear" w:color="auto" w:fill="auto"/>
            <w:vAlign w:val="bottom"/>
          </w:tcPr>
          <w:p w14:paraId="35245262" w14:textId="77777777" w:rsidR="00B92856" w:rsidRPr="006A0E42" w:rsidRDefault="00B92856">
            <w:pPr>
              <w:pStyle w:val="acctfourfigures"/>
              <w:tabs>
                <w:tab w:val="clear" w:pos="765"/>
              </w:tabs>
              <w:spacing w:line="240" w:lineRule="auto"/>
              <w:ind w:left="-79" w:right="276"/>
              <w:jc w:val="right"/>
              <w:rPr>
                <w:b/>
                <w:bCs/>
                <w:szCs w:val="22"/>
              </w:rPr>
            </w:pPr>
            <w:r w:rsidRPr="006A0E42">
              <w:rPr>
                <w:b/>
                <w:bCs/>
                <w:szCs w:val="22"/>
              </w:rPr>
              <w:t>-</w:t>
            </w:r>
          </w:p>
        </w:tc>
      </w:tr>
    </w:tbl>
    <w:p w14:paraId="27D46DFA" w14:textId="77777777" w:rsidR="003A0E9E" w:rsidRDefault="003A0E9E">
      <w:pPr>
        <w:rPr>
          <w:rFonts w:ascii="Times New Roman" w:hAnsi="Times New Roman"/>
          <w:sz w:val="22"/>
          <w:szCs w:val="22"/>
        </w:rPr>
      </w:pPr>
    </w:p>
    <w:p w14:paraId="558A3215" w14:textId="36BE6E58" w:rsidR="00011015" w:rsidRDefault="00011015">
      <w:pPr>
        <w:rPr>
          <w:rFonts w:ascii="Times New Roman" w:hAnsi="Times New Roman"/>
          <w:sz w:val="22"/>
          <w:szCs w:val="22"/>
        </w:rPr>
      </w:pPr>
      <w:r>
        <w:rPr>
          <w:rFonts w:ascii="Times New Roman" w:hAnsi="Times New Roman"/>
          <w:sz w:val="22"/>
          <w:szCs w:val="22"/>
        </w:rPr>
        <w:br w:type="page"/>
      </w:r>
    </w:p>
    <w:tbl>
      <w:tblPr>
        <w:tblW w:w="9187" w:type="dxa"/>
        <w:tblInd w:w="450" w:type="dxa"/>
        <w:tblLayout w:type="fixed"/>
        <w:tblCellMar>
          <w:left w:w="79" w:type="dxa"/>
          <w:right w:w="79" w:type="dxa"/>
        </w:tblCellMar>
        <w:tblLook w:val="0000" w:firstRow="0" w:lastRow="0" w:firstColumn="0" w:lastColumn="0" w:noHBand="0" w:noVBand="0"/>
      </w:tblPr>
      <w:tblGrid>
        <w:gridCol w:w="2700"/>
        <w:gridCol w:w="1443"/>
        <w:gridCol w:w="267"/>
        <w:gridCol w:w="1169"/>
        <w:gridCol w:w="271"/>
        <w:gridCol w:w="1529"/>
        <w:gridCol w:w="270"/>
        <w:gridCol w:w="1538"/>
      </w:tblGrid>
      <w:tr w:rsidR="00C115C4" w:rsidRPr="009C0305" w14:paraId="46CC10B3" w14:textId="77777777" w:rsidTr="003B1698">
        <w:trPr>
          <w:trHeight w:val="80"/>
        </w:trPr>
        <w:tc>
          <w:tcPr>
            <w:tcW w:w="2700" w:type="dxa"/>
          </w:tcPr>
          <w:p w14:paraId="08A932C1" w14:textId="77777777" w:rsidR="00C115C4" w:rsidRPr="009C0305" w:rsidRDefault="00C115C4" w:rsidP="00C115C4">
            <w:pPr>
              <w:ind w:left="180" w:hanging="180"/>
              <w:jc w:val="center"/>
              <w:rPr>
                <w:rFonts w:ascii="Times New Roman" w:hAnsi="Times New Roman"/>
                <w:sz w:val="22"/>
                <w:szCs w:val="22"/>
              </w:rPr>
            </w:pPr>
          </w:p>
        </w:tc>
        <w:tc>
          <w:tcPr>
            <w:tcW w:w="1443" w:type="dxa"/>
            <w:vAlign w:val="bottom"/>
          </w:tcPr>
          <w:p w14:paraId="5E0CD414" w14:textId="593D1762" w:rsidR="00C115C4" w:rsidRPr="009C0305" w:rsidRDefault="00C115C4" w:rsidP="00C115C4">
            <w:pPr>
              <w:ind w:left="-37" w:right="-53"/>
              <w:jc w:val="center"/>
              <w:rPr>
                <w:rFonts w:ascii="Times New Roman" w:hAnsi="Times New Roman"/>
                <w:sz w:val="22"/>
                <w:szCs w:val="22"/>
                <w:cs/>
              </w:rPr>
            </w:pPr>
          </w:p>
        </w:tc>
        <w:tc>
          <w:tcPr>
            <w:tcW w:w="267" w:type="dxa"/>
            <w:vAlign w:val="bottom"/>
          </w:tcPr>
          <w:p w14:paraId="2D30E56C" w14:textId="77777777" w:rsidR="00C115C4" w:rsidRPr="009C0305" w:rsidRDefault="00C115C4" w:rsidP="00C115C4">
            <w:pPr>
              <w:ind w:left="180" w:hanging="180"/>
              <w:jc w:val="center"/>
              <w:rPr>
                <w:rFonts w:ascii="Times New Roman" w:hAnsi="Times New Roman"/>
                <w:sz w:val="22"/>
                <w:szCs w:val="22"/>
              </w:rPr>
            </w:pPr>
          </w:p>
        </w:tc>
        <w:tc>
          <w:tcPr>
            <w:tcW w:w="2969" w:type="dxa"/>
            <w:gridSpan w:val="3"/>
            <w:vAlign w:val="bottom"/>
          </w:tcPr>
          <w:p w14:paraId="47DE3820" w14:textId="77777777" w:rsidR="00C115C4" w:rsidRPr="009C0305" w:rsidRDefault="00C115C4" w:rsidP="00C115C4">
            <w:pPr>
              <w:pStyle w:val="acctfourfigures"/>
              <w:tabs>
                <w:tab w:val="clear" w:pos="765"/>
              </w:tabs>
              <w:spacing w:line="240" w:lineRule="auto"/>
              <w:ind w:right="11"/>
              <w:jc w:val="center"/>
              <w:rPr>
                <w:szCs w:val="22"/>
                <w:rtl/>
                <w:cs/>
              </w:rPr>
            </w:pPr>
            <w:r w:rsidRPr="009C0305">
              <w:rPr>
                <w:szCs w:val="22"/>
                <w:lang w:bidi="th-TH"/>
              </w:rPr>
              <w:t xml:space="preserve">(Charged) / Credited to </w:t>
            </w:r>
          </w:p>
        </w:tc>
        <w:tc>
          <w:tcPr>
            <w:tcW w:w="270" w:type="dxa"/>
          </w:tcPr>
          <w:p w14:paraId="331BFFF0" w14:textId="77777777" w:rsidR="00C115C4" w:rsidRPr="009C0305" w:rsidRDefault="00C115C4" w:rsidP="00C115C4">
            <w:pPr>
              <w:pStyle w:val="acctfourfigures"/>
              <w:tabs>
                <w:tab w:val="clear" w:pos="765"/>
              </w:tabs>
              <w:spacing w:line="240" w:lineRule="auto"/>
              <w:ind w:right="11"/>
              <w:jc w:val="center"/>
              <w:rPr>
                <w:szCs w:val="22"/>
                <w:rtl/>
                <w:cs/>
              </w:rPr>
            </w:pPr>
          </w:p>
        </w:tc>
        <w:tc>
          <w:tcPr>
            <w:tcW w:w="1538" w:type="dxa"/>
            <w:vAlign w:val="bottom"/>
          </w:tcPr>
          <w:p w14:paraId="54366BA2" w14:textId="77777777" w:rsidR="00C115C4" w:rsidRPr="009C0305" w:rsidRDefault="00C115C4" w:rsidP="00C115C4">
            <w:pPr>
              <w:ind w:left="1"/>
              <w:jc w:val="center"/>
              <w:rPr>
                <w:rFonts w:ascii="Times New Roman" w:hAnsi="Times New Roman"/>
                <w:sz w:val="22"/>
                <w:szCs w:val="22"/>
                <w:cs/>
              </w:rPr>
            </w:pPr>
          </w:p>
        </w:tc>
      </w:tr>
      <w:tr w:rsidR="00C115C4" w:rsidRPr="009C0305" w14:paraId="467FCCF5" w14:textId="77777777" w:rsidTr="003B1698">
        <w:trPr>
          <w:trHeight w:val="80"/>
        </w:trPr>
        <w:tc>
          <w:tcPr>
            <w:tcW w:w="2700" w:type="dxa"/>
          </w:tcPr>
          <w:p w14:paraId="1DA97D9E" w14:textId="77777777" w:rsidR="00C115C4" w:rsidRPr="009C0305" w:rsidRDefault="00C115C4" w:rsidP="00C115C4">
            <w:pPr>
              <w:ind w:left="180" w:hanging="180"/>
              <w:jc w:val="center"/>
              <w:rPr>
                <w:rFonts w:ascii="Times New Roman" w:hAnsi="Times New Roman"/>
                <w:sz w:val="22"/>
                <w:szCs w:val="22"/>
              </w:rPr>
            </w:pPr>
          </w:p>
          <w:p w14:paraId="0A44E108" w14:textId="77777777" w:rsidR="00C115C4" w:rsidRPr="009C0305" w:rsidRDefault="00C115C4" w:rsidP="00C115C4">
            <w:pPr>
              <w:ind w:left="180" w:hanging="180"/>
              <w:rPr>
                <w:rFonts w:ascii="Times New Roman" w:hAnsi="Times New Roman"/>
                <w:b/>
                <w:bCs/>
                <w:i/>
                <w:iCs/>
                <w:sz w:val="22"/>
                <w:szCs w:val="22"/>
              </w:rPr>
            </w:pPr>
          </w:p>
          <w:p w14:paraId="0F79A017" w14:textId="77777777" w:rsidR="00C115C4" w:rsidRPr="009C0305" w:rsidRDefault="00C115C4" w:rsidP="00C115C4">
            <w:pPr>
              <w:ind w:left="180" w:hanging="180"/>
              <w:rPr>
                <w:rFonts w:ascii="Times New Roman" w:hAnsi="Times New Roman"/>
                <w:b/>
                <w:bCs/>
                <w:i/>
                <w:iCs/>
                <w:sz w:val="22"/>
                <w:szCs w:val="22"/>
                <w:cs/>
              </w:rPr>
            </w:pPr>
            <w:r w:rsidRPr="009C0305">
              <w:rPr>
                <w:rFonts w:ascii="Times New Roman" w:hAnsi="Times New Roman"/>
                <w:b/>
                <w:bCs/>
                <w:i/>
                <w:iCs/>
                <w:sz w:val="22"/>
                <w:szCs w:val="22"/>
              </w:rPr>
              <w:t>Deferred tax</w:t>
            </w:r>
          </w:p>
        </w:tc>
        <w:tc>
          <w:tcPr>
            <w:tcW w:w="1443" w:type="dxa"/>
            <w:vAlign w:val="bottom"/>
          </w:tcPr>
          <w:p w14:paraId="47FF3DF7" w14:textId="275702FA" w:rsidR="00C115C4" w:rsidRPr="009C0305" w:rsidRDefault="00C115C4" w:rsidP="003B1698">
            <w:pPr>
              <w:ind w:left="-37" w:right="-53" w:hanging="31"/>
              <w:jc w:val="center"/>
              <w:rPr>
                <w:rFonts w:ascii="Times New Roman" w:hAnsi="Times New Roman"/>
                <w:sz w:val="22"/>
                <w:szCs w:val="22"/>
                <w:cs/>
              </w:rPr>
            </w:pPr>
            <w:r w:rsidRPr="009C0305">
              <w:rPr>
                <w:rFonts w:ascii="Times New Roman" w:hAnsi="Times New Roman"/>
                <w:sz w:val="22"/>
                <w:szCs w:val="22"/>
              </w:rPr>
              <w:t xml:space="preserve">At </w:t>
            </w:r>
            <w:r w:rsidR="005D41B0" w:rsidRPr="005D41B0">
              <w:rPr>
                <w:rFonts w:ascii="Times New Roman" w:hAnsi="Times New Roman"/>
                <w:sz w:val="22"/>
                <w:szCs w:val="22"/>
              </w:rPr>
              <w:t>1</w:t>
            </w:r>
            <w:r w:rsidRPr="009C0305">
              <w:rPr>
                <w:rFonts w:ascii="Times New Roman" w:hAnsi="Times New Roman"/>
                <w:sz w:val="22"/>
                <w:szCs w:val="22"/>
              </w:rPr>
              <w:t xml:space="preserve"> January</w:t>
            </w:r>
            <w:r w:rsidRPr="009C0305">
              <w:rPr>
                <w:rFonts w:ascii="Times New Roman" w:hAnsi="Times New Roman"/>
                <w:sz w:val="22"/>
                <w:szCs w:val="22"/>
                <w:cs/>
              </w:rPr>
              <w:t xml:space="preserve"> </w:t>
            </w:r>
          </w:p>
        </w:tc>
        <w:tc>
          <w:tcPr>
            <w:tcW w:w="267" w:type="dxa"/>
            <w:tcBorders>
              <w:top w:val="single" w:sz="4" w:space="0" w:color="auto"/>
            </w:tcBorders>
            <w:vAlign w:val="bottom"/>
          </w:tcPr>
          <w:p w14:paraId="25F8FBA2" w14:textId="77777777" w:rsidR="00C115C4" w:rsidRPr="009C0305" w:rsidRDefault="00C115C4" w:rsidP="00C115C4">
            <w:pPr>
              <w:ind w:left="180" w:hanging="180"/>
              <w:jc w:val="center"/>
              <w:rPr>
                <w:rFonts w:ascii="Times New Roman" w:hAnsi="Times New Roman"/>
                <w:sz w:val="22"/>
                <w:szCs w:val="22"/>
              </w:rPr>
            </w:pPr>
          </w:p>
        </w:tc>
        <w:tc>
          <w:tcPr>
            <w:tcW w:w="1169" w:type="dxa"/>
            <w:tcBorders>
              <w:top w:val="single" w:sz="4" w:space="0" w:color="auto"/>
            </w:tcBorders>
            <w:vAlign w:val="bottom"/>
          </w:tcPr>
          <w:p w14:paraId="5BDA3397" w14:textId="77777777" w:rsidR="00C115C4" w:rsidRPr="009C0305" w:rsidRDefault="00C115C4" w:rsidP="00C115C4">
            <w:pPr>
              <w:ind w:left="1"/>
              <w:jc w:val="center"/>
              <w:rPr>
                <w:rFonts w:ascii="Times New Roman" w:hAnsi="Times New Roman"/>
                <w:sz w:val="22"/>
                <w:szCs w:val="22"/>
                <w:cs/>
              </w:rPr>
            </w:pPr>
            <w:r w:rsidRPr="009C0305">
              <w:rPr>
                <w:rFonts w:ascii="Times New Roman" w:hAnsi="Times New Roman"/>
                <w:sz w:val="22"/>
                <w:szCs w:val="22"/>
              </w:rPr>
              <w:t>Profit or loss</w:t>
            </w:r>
          </w:p>
        </w:tc>
        <w:tc>
          <w:tcPr>
            <w:tcW w:w="271" w:type="dxa"/>
            <w:tcBorders>
              <w:top w:val="single" w:sz="4" w:space="0" w:color="auto"/>
            </w:tcBorders>
          </w:tcPr>
          <w:p w14:paraId="5CFA1B78" w14:textId="77777777" w:rsidR="00C115C4" w:rsidRPr="009C0305" w:rsidRDefault="00C115C4" w:rsidP="00C115C4">
            <w:pPr>
              <w:pStyle w:val="acctfourfigures"/>
              <w:tabs>
                <w:tab w:val="clear" w:pos="765"/>
              </w:tabs>
              <w:spacing w:line="240" w:lineRule="auto"/>
              <w:ind w:right="11"/>
              <w:jc w:val="center"/>
              <w:rPr>
                <w:szCs w:val="22"/>
                <w:rtl/>
                <w:cs/>
              </w:rPr>
            </w:pPr>
          </w:p>
        </w:tc>
        <w:tc>
          <w:tcPr>
            <w:tcW w:w="1529" w:type="dxa"/>
            <w:tcBorders>
              <w:top w:val="single" w:sz="4" w:space="0" w:color="auto"/>
            </w:tcBorders>
          </w:tcPr>
          <w:p w14:paraId="01FCAEDA" w14:textId="77777777" w:rsidR="00C115C4" w:rsidRPr="009C0305" w:rsidRDefault="00C115C4" w:rsidP="00C115C4">
            <w:pPr>
              <w:pStyle w:val="acctfourfigures"/>
              <w:tabs>
                <w:tab w:val="clear" w:pos="765"/>
              </w:tabs>
              <w:spacing w:line="240" w:lineRule="auto"/>
              <w:ind w:right="11"/>
              <w:jc w:val="center"/>
              <w:rPr>
                <w:szCs w:val="22"/>
                <w:rtl/>
                <w:cs/>
                <w:lang w:bidi="th-TH"/>
              </w:rPr>
            </w:pPr>
            <w:r w:rsidRPr="009C0305">
              <w:rPr>
                <w:szCs w:val="22"/>
                <w:lang w:bidi="th-TH"/>
              </w:rPr>
              <w:t>Other comprehensive income</w:t>
            </w:r>
          </w:p>
        </w:tc>
        <w:tc>
          <w:tcPr>
            <w:tcW w:w="270" w:type="dxa"/>
            <w:tcBorders>
              <w:top w:val="single" w:sz="4" w:space="0" w:color="auto"/>
            </w:tcBorders>
          </w:tcPr>
          <w:p w14:paraId="55CC9605" w14:textId="77777777" w:rsidR="00C115C4" w:rsidRPr="009C0305" w:rsidRDefault="00C115C4" w:rsidP="00C115C4">
            <w:pPr>
              <w:pStyle w:val="acctfourfigures"/>
              <w:tabs>
                <w:tab w:val="clear" w:pos="765"/>
              </w:tabs>
              <w:spacing w:line="240" w:lineRule="auto"/>
              <w:ind w:right="11"/>
              <w:jc w:val="center"/>
              <w:rPr>
                <w:szCs w:val="22"/>
                <w:rtl/>
                <w:cs/>
              </w:rPr>
            </w:pPr>
          </w:p>
        </w:tc>
        <w:tc>
          <w:tcPr>
            <w:tcW w:w="1538" w:type="dxa"/>
            <w:vAlign w:val="bottom"/>
          </w:tcPr>
          <w:p w14:paraId="24A419D5" w14:textId="7337029F" w:rsidR="00C115C4" w:rsidRPr="00D57A5F" w:rsidRDefault="00C115C4" w:rsidP="00C115C4">
            <w:pPr>
              <w:ind w:left="1"/>
              <w:jc w:val="center"/>
              <w:rPr>
                <w:rFonts w:ascii="Times New Roman" w:hAnsi="Times New Roman"/>
                <w:spacing w:val="-6"/>
                <w:sz w:val="22"/>
                <w:szCs w:val="22"/>
                <w:cs/>
              </w:rPr>
            </w:pPr>
            <w:r w:rsidRPr="00D57A5F">
              <w:rPr>
                <w:rFonts w:ascii="Times New Roman" w:hAnsi="Times New Roman"/>
                <w:spacing w:val="-6"/>
                <w:sz w:val="22"/>
                <w:szCs w:val="22"/>
              </w:rPr>
              <w:t xml:space="preserve">At </w:t>
            </w:r>
            <w:r w:rsidR="005D41B0" w:rsidRPr="005D41B0">
              <w:rPr>
                <w:rFonts w:ascii="Times New Roman" w:hAnsi="Times New Roman"/>
                <w:spacing w:val="-6"/>
                <w:sz w:val="22"/>
                <w:szCs w:val="22"/>
              </w:rPr>
              <w:t>31</w:t>
            </w:r>
            <w:r w:rsidR="00A30F9D" w:rsidRPr="00D57A5F">
              <w:rPr>
                <w:rFonts w:ascii="Times New Roman" w:hAnsi="Times New Roman"/>
                <w:spacing w:val="-6"/>
                <w:sz w:val="22"/>
                <w:szCs w:val="22"/>
              </w:rPr>
              <w:t xml:space="preserve"> </w:t>
            </w:r>
            <w:r w:rsidRPr="00D57A5F">
              <w:rPr>
                <w:rFonts w:ascii="Times New Roman" w:hAnsi="Times New Roman"/>
                <w:spacing w:val="-6"/>
                <w:sz w:val="22"/>
                <w:szCs w:val="22"/>
              </w:rPr>
              <w:t>December</w:t>
            </w:r>
          </w:p>
        </w:tc>
      </w:tr>
      <w:tr w:rsidR="00C115C4" w:rsidRPr="009C0305" w14:paraId="4D8CCACE" w14:textId="77777777" w:rsidTr="00482D32">
        <w:trPr>
          <w:trHeight w:val="80"/>
        </w:trPr>
        <w:tc>
          <w:tcPr>
            <w:tcW w:w="2700" w:type="dxa"/>
          </w:tcPr>
          <w:p w14:paraId="2FE69EE8" w14:textId="77777777" w:rsidR="00C115C4" w:rsidRPr="009C0305" w:rsidRDefault="00C115C4" w:rsidP="00C115C4">
            <w:pPr>
              <w:ind w:left="180" w:hanging="180"/>
              <w:rPr>
                <w:rFonts w:ascii="Times New Roman" w:hAnsi="Times New Roman"/>
                <w:b/>
                <w:bCs/>
                <w:i/>
                <w:iCs/>
                <w:sz w:val="22"/>
                <w:szCs w:val="22"/>
                <w:cs/>
              </w:rPr>
            </w:pPr>
          </w:p>
        </w:tc>
        <w:tc>
          <w:tcPr>
            <w:tcW w:w="6487" w:type="dxa"/>
            <w:gridSpan w:val="7"/>
            <w:vAlign w:val="bottom"/>
          </w:tcPr>
          <w:p w14:paraId="3D6B0432" w14:textId="77777777" w:rsidR="00C115C4" w:rsidRPr="009C0305" w:rsidRDefault="00C115C4" w:rsidP="00C115C4">
            <w:pPr>
              <w:pStyle w:val="acctfourfigures"/>
              <w:tabs>
                <w:tab w:val="clear" w:pos="765"/>
                <w:tab w:val="decimal" w:pos="1181"/>
              </w:tabs>
              <w:spacing w:line="240" w:lineRule="auto"/>
              <w:ind w:right="11"/>
              <w:jc w:val="center"/>
              <w:rPr>
                <w:i/>
                <w:iCs/>
                <w:szCs w:val="22"/>
                <w:cs/>
                <w:lang w:val="en-US" w:bidi="th-TH"/>
              </w:rPr>
            </w:pPr>
            <w:r w:rsidRPr="009C0305">
              <w:rPr>
                <w:i/>
                <w:iCs/>
                <w:szCs w:val="22"/>
                <w:lang w:val="en-US" w:bidi="th-TH"/>
              </w:rPr>
              <w:t>(in thousand Baht)</w:t>
            </w:r>
          </w:p>
        </w:tc>
      </w:tr>
      <w:tr w:rsidR="00C115C4" w:rsidRPr="009C0305" w14:paraId="37BA4CCC" w14:textId="77777777" w:rsidTr="003B1698">
        <w:trPr>
          <w:trHeight w:val="80"/>
        </w:trPr>
        <w:tc>
          <w:tcPr>
            <w:tcW w:w="2700" w:type="dxa"/>
          </w:tcPr>
          <w:p w14:paraId="2D4D161B" w14:textId="0B931B57" w:rsidR="00C115C4" w:rsidRPr="009C0305" w:rsidRDefault="005D41B0" w:rsidP="00C115C4">
            <w:pPr>
              <w:ind w:left="180" w:hanging="180"/>
              <w:rPr>
                <w:rFonts w:ascii="Times New Roman" w:hAnsi="Times New Roman"/>
                <w:b/>
                <w:bCs/>
                <w:i/>
                <w:iCs/>
                <w:sz w:val="22"/>
                <w:szCs w:val="22"/>
              </w:rPr>
            </w:pPr>
            <w:r w:rsidRPr="005D41B0">
              <w:rPr>
                <w:rFonts w:ascii="Times New Roman" w:hAnsi="Times New Roman"/>
                <w:b/>
                <w:bCs/>
                <w:i/>
                <w:iCs/>
                <w:sz w:val="22"/>
                <w:szCs w:val="22"/>
              </w:rPr>
              <w:t>2024</w:t>
            </w:r>
          </w:p>
        </w:tc>
        <w:tc>
          <w:tcPr>
            <w:tcW w:w="1443" w:type="dxa"/>
            <w:vAlign w:val="bottom"/>
          </w:tcPr>
          <w:p w14:paraId="0155D86A" w14:textId="77777777" w:rsidR="00C115C4" w:rsidRPr="009C0305" w:rsidRDefault="00C115C4" w:rsidP="00C115C4">
            <w:pPr>
              <w:pStyle w:val="acctfourfigures"/>
              <w:tabs>
                <w:tab w:val="clear" w:pos="765"/>
                <w:tab w:val="decimal" w:pos="952"/>
              </w:tabs>
              <w:spacing w:line="240" w:lineRule="auto"/>
              <w:ind w:right="-81"/>
              <w:rPr>
                <w:szCs w:val="22"/>
                <w:lang w:val="en-US" w:bidi="th-TH"/>
              </w:rPr>
            </w:pPr>
          </w:p>
        </w:tc>
        <w:tc>
          <w:tcPr>
            <w:tcW w:w="267" w:type="dxa"/>
            <w:vAlign w:val="bottom"/>
          </w:tcPr>
          <w:p w14:paraId="555BFC60" w14:textId="77777777" w:rsidR="00C115C4" w:rsidRPr="009C0305" w:rsidRDefault="00C115C4" w:rsidP="00C115C4">
            <w:pPr>
              <w:pStyle w:val="acctfourfigures"/>
              <w:tabs>
                <w:tab w:val="clear" w:pos="765"/>
                <w:tab w:val="decimal" w:pos="952"/>
              </w:tabs>
              <w:spacing w:line="240" w:lineRule="auto"/>
              <w:ind w:right="-81"/>
              <w:rPr>
                <w:szCs w:val="22"/>
              </w:rPr>
            </w:pPr>
          </w:p>
        </w:tc>
        <w:tc>
          <w:tcPr>
            <w:tcW w:w="1169" w:type="dxa"/>
            <w:vAlign w:val="bottom"/>
          </w:tcPr>
          <w:p w14:paraId="44EDCC9D" w14:textId="77777777" w:rsidR="00C115C4" w:rsidRPr="009C0305" w:rsidRDefault="00C115C4" w:rsidP="00C115C4">
            <w:pPr>
              <w:pStyle w:val="acctfourfigures"/>
              <w:tabs>
                <w:tab w:val="clear" w:pos="765"/>
                <w:tab w:val="decimal" w:pos="906"/>
              </w:tabs>
              <w:spacing w:line="240" w:lineRule="auto"/>
              <w:ind w:right="-81"/>
              <w:rPr>
                <w:szCs w:val="22"/>
                <w:lang w:val="en-US" w:bidi="th-TH"/>
              </w:rPr>
            </w:pPr>
          </w:p>
        </w:tc>
        <w:tc>
          <w:tcPr>
            <w:tcW w:w="271" w:type="dxa"/>
          </w:tcPr>
          <w:p w14:paraId="71CF6AE4" w14:textId="77777777" w:rsidR="00C115C4" w:rsidRPr="009C0305" w:rsidRDefault="00C115C4" w:rsidP="00C115C4">
            <w:pPr>
              <w:pStyle w:val="acctfourfigures"/>
              <w:tabs>
                <w:tab w:val="clear" w:pos="765"/>
                <w:tab w:val="decimal" w:pos="952"/>
              </w:tabs>
              <w:spacing w:line="240" w:lineRule="auto"/>
              <w:ind w:right="-81"/>
              <w:rPr>
                <w:szCs w:val="22"/>
              </w:rPr>
            </w:pPr>
          </w:p>
        </w:tc>
        <w:tc>
          <w:tcPr>
            <w:tcW w:w="1529" w:type="dxa"/>
          </w:tcPr>
          <w:p w14:paraId="3D448E16" w14:textId="77777777" w:rsidR="00C115C4" w:rsidRPr="009C0305" w:rsidRDefault="00C115C4" w:rsidP="00C115C4">
            <w:pPr>
              <w:pStyle w:val="acctfourfigures"/>
              <w:tabs>
                <w:tab w:val="clear" w:pos="765"/>
                <w:tab w:val="decimal" w:pos="952"/>
              </w:tabs>
              <w:spacing w:line="240" w:lineRule="auto"/>
              <w:ind w:right="-81"/>
              <w:rPr>
                <w:szCs w:val="22"/>
              </w:rPr>
            </w:pPr>
          </w:p>
        </w:tc>
        <w:tc>
          <w:tcPr>
            <w:tcW w:w="270" w:type="dxa"/>
          </w:tcPr>
          <w:p w14:paraId="0A0BB325" w14:textId="77777777" w:rsidR="00C115C4" w:rsidRPr="009C0305" w:rsidRDefault="00C115C4" w:rsidP="00C115C4">
            <w:pPr>
              <w:pStyle w:val="acctfourfigures"/>
              <w:tabs>
                <w:tab w:val="clear" w:pos="765"/>
                <w:tab w:val="decimal" w:pos="952"/>
              </w:tabs>
              <w:spacing w:line="240" w:lineRule="auto"/>
              <w:ind w:right="-81"/>
              <w:rPr>
                <w:szCs w:val="22"/>
              </w:rPr>
            </w:pPr>
          </w:p>
        </w:tc>
        <w:tc>
          <w:tcPr>
            <w:tcW w:w="1538" w:type="dxa"/>
            <w:vAlign w:val="bottom"/>
          </w:tcPr>
          <w:p w14:paraId="7DE43B0D" w14:textId="77777777" w:rsidR="00C115C4" w:rsidRPr="009C0305" w:rsidRDefault="00C115C4" w:rsidP="00C115C4">
            <w:pPr>
              <w:pStyle w:val="acctfourfigures"/>
              <w:tabs>
                <w:tab w:val="clear" w:pos="765"/>
                <w:tab w:val="decimal" w:pos="952"/>
              </w:tabs>
              <w:spacing w:line="240" w:lineRule="auto"/>
              <w:ind w:right="-81"/>
              <w:rPr>
                <w:szCs w:val="22"/>
                <w:lang w:val="en-US" w:bidi="th-TH"/>
              </w:rPr>
            </w:pPr>
          </w:p>
        </w:tc>
      </w:tr>
      <w:tr w:rsidR="00C115C4" w:rsidRPr="009C0305" w14:paraId="578F81D1" w14:textId="77777777" w:rsidTr="00482D32">
        <w:trPr>
          <w:trHeight w:val="60"/>
        </w:trPr>
        <w:tc>
          <w:tcPr>
            <w:tcW w:w="2700" w:type="dxa"/>
          </w:tcPr>
          <w:p w14:paraId="0120F752" w14:textId="77777777" w:rsidR="00C115C4" w:rsidRPr="009C0305" w:rsidRDefault="00C115C4" w:rsidP="00C115C4">
            <w:pPr>
              <w:ind w:left="180" w:hanging="180"/>
              <w:rPr>
                <w:rFonts w:ascii="Times New Roman" w:hAnsi="Times New Roman"/>
                <w:sz w:val="22"/>
                <w:szCs w:val="22"/>
                <w:cs/>
              </w:rPr>
            </w:pPr>
            <w:r w:rsidRPr="009C0305">
              <w:rPr>
                <w:rFonts w:ascii="Times New Roman" w:hAnsi="Times New Roman"/>
                <w:b/>
                <w:bCs/>
                <w:i/>
                <w:iCs/>
                <w:sz w:val="22"/>
                <w:szCs w:val="22"/>
              </w:rPr>
              <w:t>Deferred tax assets</w:t>
            </w:r>
          </w:p>
        </w:tc>
        <w:tc>
          <w:tcPr>
            <w:tcW w:w="1443" w:type="dxa"/>
            <w:vAlign w:val="bottom"/>
          </w:tcPr>
          <w:p w14:paraId="68BCA3A8" w14:textId="77777777" w:rsidR="00C115C4" w:rsidRPr="009C0305" w:rsidRDefault="00C115C4" w:rsidP="00C115C4">
            <w:pPr>
              <w:pStyle w:val="acctfourfigures"/>
              <w:tabs>
                <w:tab w:val="clear" w:pos="765"/>
                <w:tab w:val="decimal" w:pos="952"/>
              </w:tabs>
              <w:spacing w:line="240" w:lineRule="auto"/>
              <w:ind w:right="-81"/>
              <w:rPr>
                <w:szCs w:val="22"/>
                <w:lang w:val="en-US" w:bidi="th-TH"/>
              </w:rPr>
            </w:pPr>
          </w:p>
        </w:tc>
        <w:tc>
          <w:tcPr>
            <w:tcW w:w="267" w:type="dxa"/>
            <w:vAlign w:val="bottom"/>
          </w:tcPr>
          <w:p w14:paraId="27DF5DF1" w14:textId="77777777" w:rsidR="00C115C4" w:rsidRPr="009C0305" w:rsidRDefault="00C115C4" w:rsidP="00C115C4">
            <w:pPr>
              <w:pStyle w:val="acctfourfigures"/>
              <w:tabs>
                <w:tab w:val="clear" w:pos="765"/>
                <w:tab w:val="decimal" w:pos="952"/>
              </w:tabs>
              <w:spacing w:line="240" w:lineRule="auto"/>
              <w:ind w:right="-81"/>
              <w:rPr>
                <w:szCs w:val="22"/>
              </w:rPr>
            </w:pPr>
          </w:p>
        </w:tc>
        <w:tc>
          <w:tcPr>
            <w:tcW w:w="1169" w:type="dxa"/>
            <w:vAlign w:val="bottom"/>
          </w:tcPr>
          <w:p w14:paraId="3F23B9CC" w14:textId="77777777" w:rsidR="00C115C4" w:rsidRPr="009C0305" w:rsidRDefault="00C115C4" w:rsidP="00C115C4">
            <w:pPr>
              <w:pStyle w:val="acctfourfigures"/>
              <w:tabs>
                <w:tab w:val="clear" w:pos="765"/>
                <w:tab w:val="decimal" w:pos="906"/>
              </w:tabs>
              <w:spacing w:line="240" w:lineRule="auto"/>
              <w:ind w:right="-81"/>
              <w:rPr>
                <w:szCs w:val="22"/>
                <w:lang w:val="en-US" w:bidi="th-TH"/>
              </w:rPr>
            </w:pPr>
          </w:p>
        </w:tc>
        <w:tc>
          <w:tcPr>
            <w:tcW w:w="271" w:type="dxa"/>
          </w:tcPr>
          <w:p w14:paraId="589B9961" w14:textId="77777777" w:rsidR="00C115C4" w:rsidRPr="009C0305" w:rsidRDefault="00C115C4" w:rsidP="00C115C4">
            <w:pPr>
              <w:pStyle w:val="acctfourfigures"/>
              <w:tabs>
                <w:tab w:val="clear" w:pos="765"/>
                <w:tab w:val="decimal" w:pos="952"/>
              </w:tabs>
              <w:spacing w:line="240" w:lineRule="auto"/>
              <w:ind w:right="-81"/>
              <w:rPr>
                <w:szCs w:val="22"/>
              </w:rPr>
            </w:pPr>
          </w:p>
        </w:tc>
        <w:tc>
          <w:tcPr>
            <w:tcW w:w="1529" w:type="dxa"/>
          </w:tcPr>
          <w:p w14:paraId="64580902" w14:textId="77777777" w:rsidR="00C115C4" w:rsidRPr="009C0305" w:rsidRDefault="00C115C4" w:rsidP="00C115C4">
            <w:pPr>
              <w:pStyle w:val="acctfourfigures"/>
              <w:tabs>
                <w:tab w:val="clear" w:pos="765"/>
                <w:tab w:val="decimal" w:pos="952"/>
              </w:tabs>
              <w:spacing w:line="240" w:lineRule="auto"/>
              <w:ind w:right="-81"/>
              <w:rPr>
                <w:szCs w:val="22"/>
              </w:rPr>
            </w:pPr>
          </w:p>
        </w:tc>
        <w:tc>
          <w:tcPr>
            <w:tcW w:w="270" w:type="dxa"/>
          </w:tcPr>
          <w:p w14:paraId="205E8BB6" w14:textId="77777777" w:rsidR="00C115C4" w:rsidRPr="009C0305" w:rsidRDefault="00C115C4" w:rsidP="00C115C4">
            <w:pPr>
              <w:pStyle w:val="acctfourfigures"/>
              <w:tabs>
                <w:tab w:val="clear" w:pos="765"/>
                <w:tab w:val="decimal" w:pos="952"/>
              </w:tabs>
              <w:spacing w:line="240" w:lineRule="auto"/>
              <w:ind w:right="-81"/>
              <w:rPr>
                <w:szCs w:val="22"/>
              </w:rPr>
            </w:pPr>
          </w:p>
        </w:tc>
        <w:tc>
          <w:tcPr>
            <w:tcW w:w="1538" w:type="dxa"/>
            <w:vAlign w:val="bottom"/>
          </w:tcPr>
          <w:p w14:paraId="662293DD" w14:textId="77777777" w:rsidR="00C115C4" w:rsidRPr="009C0305" w:rsidRDefault="00C115C4" w:rsidP="00C115C4">
            <w:pPr>
              <w:pStyle w:val="acctfourfigures"/>
              <w:tabs>
                <w:tab w:val="clear" w:pos="765"/>
                <w:tab w:val="decimal" w:pos="952"/>
              </w:tabs>
              <w:spacing w:line="240" w:lineRule="auto"/>
              <w:ind w:right="-81"/>
              <w:rPr>
                <w:szCs w:val="22"/>
                <w:lang w:val="en-US" w:bidi="th-TH"/>
              </w:rPr>
            </w:pPr>
          </w:p>
        </w:tc>
      </w:tr>
      <w:tr w:rsidR="00482D32" w:rsidRPr="009C0305" w14:paraId="2EFE6903" w14:textId="77777777" w:rsidTr="003B1698">
        <w:trPr>
          <w:trHeight w:val="80"/>
        </w:trPr>
        <w:tc>
          <w:tcPr>
            <w:tcW w:w="2700" w:type="dxa"/>
          </w:tcPr>
          <w:p w14:paraId="4198EE44" w14:textId="77777777" w:rsidR="00482D32" w:rsidRPr="009C0305" w:rsidRDefault="00482D32" w:rsidP="00482D32">
            <w:pPr>
              <w:ind w:left="180" w:hanging="180"/>
              <w:rPr>
                <w:rFonts w:ascii="Times New Roman" w:hAnsi="Times New Roman"/>
                <w:sz w:val="22"/>
                <w:szCs w:val="22"/>
              </w:rPr>
            </w:pPr>
            <w:r w:rsidRPr="009C0305">
              <w:rPr>
                <w:rFonts w:ascii="Times New Roman" w:hAnsi="Times New Roman"/>
                <w:sz w:val="22"/>
                <w:szCs w:val="22"/>
              </w:rPr>
              <w:t>Inventory</w:t>
            </w:r>
          </w:p>
        </w:tc>
        <w:tc>
          <w:tcPr>
            <w:tcW w:w="1443" w:type="dxa"/>
            <w:vAlign w:val="bottom"/>
          </w:tcPr>
          <w:p w14:paraId="22F981BE" w14:textId="4E718CE9" w:rsidR="00482D32" w:rsidRPr="009C0305" w:rsidRDefault="005D41B0" w:rsidP="00482D32">
            <w:pPr>
              <w:pStyle w:val="acctfourfigures"/>
              <w:tabs>
                <w:tab w:val="clear" w:pos="765"/>
                <w:tab w:val="decimal" w:pos="1190"/>
              </w:tabs>
              <w:spacing w:line="240" w:lineRule="auto"/>
              <w:ind w:right="-81"/>
              <w:rPr>
                <w:szCs w:val="22"/>
                <w:lang w:val="en-US" w:bidi="th-TH"/>
              </w:rPr>
            </w:pPr>
            <w:r w:rsidRPr="005D41B0">
              <w:rPr>
                <w:szCs w:val="22"/>
                <w:lang w:val="en-US" w:bidi="th-TH"/>
              </w:rPr>
              <w:t>336</w:t>
            </w:r>
          </w:p>
        </w:tc>
        <w:tc>
          <w:tcPr>
            <w:tcW w:w="267" w:type="dxa"/>
            <w:vAlign w:val="bottom"/>
          </w:tcPr>
          <w:p w14:paraId="58F32419"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169" w:type="dxa"/>
            <w:vAlign w:val="bottom"/>
          </w:tcPr>
          <w:p w14:paraId="02BCB744" w14:textId="1E81B54D" w:rsidR="00482D32" w:rsidRPr="009C0305" w:rsidRDefault="005D41B0" w:rsidP="00482D32">
            <w:pPr>
              <w:pStyle w:val="acctfourfigures"/>
              <w:tabs>
                <w:tab w:val="clear" w:pos="765"/>
                <w:tab w:val="decimal" w:pos="898"/>
              </w:tabs>
              <w:spacing w:line="240" w:lineRule="auto"/>
              <w:ind w:right="-81"/>
              <w:rPr>
                <w:szCs w:val="22"/>
                <w:lang w:val="en-US" w:bidi="th-TH"/>
              </w:rPr>
            </w:pPr>
            <w:r w:rsidRPr="005D41B0">
              <w:rPr>
                <w:szCs w:val="22"/>
                <w:lang w:val="en-US" w:bidi="th-TH"/>
              </w:rPr>
              <w:t>34</w:t>
            </w:r>
          </w:p>
        </w:tc>
        <w:tc>
          <w:tcPr>
            <w:tcW w:w="271" w:type="dxa"/>
          </w:tcPr>
          <w:p w14:paraId="1CCF5990"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29" w:type="dxa"/>
            <w:vAlign w:val="bottom"/>
          </w:tcPr>
          <w:p w14:paraId="59ABA315" w14:textId="6A89A204" w:rsidR="00482D32" w:rsidRPr="009C0305" w:rsidRDefault="00591782" w:rsidP="00482D32">
            <w:pPr>
              <w:pStyle w:val="acctfourfigures"/>
              <w:tabs>
                <w:tab w:val="clear" w:pos="765"/>
                <w:tab w:val="decimal" w:pos="1000"/>
              </w:tabs>
              <w:spacing w:line="240" w:lineRule="auto"/>
              <w:ind w:right="-81"/>
              <w:rPr>
                <w:szCs w:val="22"/>
                <w:lang w:val="en-US" w:bidi="th-TH"/>
              </w:rPr>
            </w:pPr>
            <w:r>
              <w:rPr>
                <w:szCs w:val="22"/>
                <w:lang w:val="en-US" w:bidi="th-TH"/>
              </w:rPr>
              <w:t>-</w:t>
            </w:r>
          </w:p>
        </w:tc>
        <w:tc>
          <w:tcPr>
            <w:tcW w:w="270" w:type="dxa"/>
          </w:tcPr>
          <w:p w14:paraId="289C4F32"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38" w:type="dxa"/>
            <w:vAlign w:val="bottom"/>
          </w:tcPr>
          <w:p w14:paraId="0F970097" w14:textId="3CB629A3" w:rsidR="00482D32" w:rsidRPr="009C0305" w:rsidRDefault="005D41B0" w:rsidP="00482D32">
            <w:pPr>
              <w:pStyle w:val="acctfourfigures"/>
              <w:tabs>
                <w:tab w:val="clear" w:pos="765"/>
                <w:tab w:val="decimal" w:pos="1270"/>
              </w:tabs>
              <w:spacing w:line="240" w:lineRule="auto"/>
              <w:ind w:right="-81"/>
              <w:rPr>
                <w:szCs w:val="22"/>
                <w:lang w:val="en-US" w:bidi="th-TH"/>
              </w:rPr>
            </w:pPr>
            <w:r w:rsidRPr="005D41B0">
              <w:rPr>
                <w:szCs w:val="22"/>
                <w:lang w:val="en-US" w:bidi="th-TH"/>
              </w:rPr>
              <w:t>370</w:t>
            </w:r>
          </w:p>
        </w:tc>
      </w:tr>
      <w:tr w:rsidR="00482D32" w:rsidRPr="009C0305" w14:paraId="2415857A" w14:textId="77777777" w:rsidTr="003B1698">
        <w:trPr>
          <w:trHeight w:val="80"/>
        </w:trPr>
        <w:tc>
          <w:tcPr>
            <w:tcW w:w="2700" w:type="dxa"/>
          </w:tcPr>
          <w:p w14:paraId="3774046B" w14:textId="77777777" w:rsidR="00482D32" w:rsidRPr="009C0305" w:rsidRDefault="00482D32" w:rsidP="00482D32">
            <w:pPr>
              <w:ind w:left="180" w:hanging="180"/>
              <w:rPr>
                <w:rFonts w:ascii="Times New Roman" w:hAnsi="Times New Roman"/>
                <w:sz w:val="22"/>
                <w:szCs w:val="22"/>
              </w:rPr>
            </w:pPr>
            <w:r w:rsidRPr="009C0305">
              <w:rPr>
                <w:rFonts w:ascii="Times New Roman" w:hAnsi="Times New Roman"/>
                <w:sz w:val="22"/>
                <w:szCs w:val="22"/>
              </w:rPr>
              <w:t>Right-of-use assets</w:t>
            </w:r>
          </w:p>
        </w:tc>
        <w:tc>
          <w:tcPr>
            <w:tcW w:w="1443" w:type="dxa"/>
            <w:vAlign w:val="bottom"/>
          </w:tcPr>
          <w:p w14:paraId="78DA605F" w14:textId="713450CE" w:rsidR="00482D32" w:rsidRPr="009C0305" w:rsidRDefault="005D41B0" w:rsidP="00482D32">
            <w:pPr>
              <w:pStyle w:val="acctfourfigures"/>
              <w:tabs>
                <w:tab w:val="clear" w:pos="765"/>
                <w:tab w:val="decimal" w:pos="1190"/>
              </w:tabs>
              <w:spacing w:line="240" w:lineRule="auto"/>
              <w:ind w:right="-81"/>
              <w:rPr>
                <w:szCs w:val="22"/>
                <w:lang w:val="en-US" w:bidi="th-TH"/>
              </w:rPr>
            </w:pPr>
            <w:r w:rsidRPr="005D41B0">
              <w:rPr>
                <w:szCs w:val="22"/>
                <w:lang w:val="en-US" w:bidi="th-TH"/>
              </w:rPr>
              <w:t>14</w:t>
            </w:r>
            <w:r w:rsidR="00214C8E">
              <w:rPr>
                <w:szCs w:val="22"/>
                <w:lang w:val="en-US" w:bidi="th-TH"/>
              </w:rPr>
              <w:t>,</w:t>
            </w:r>
            <w:r w:rsidRPr="005D41B0">
              <w:rPr>
                <w:szCs w:val="22"/>
                <w:lang w:val="en-US" w:bidi="th-TH"/>
              </w:rPr>
              <w:t>624</w:t>
            </w:r>
          </w:p>
        </w:tc>
        <w:tc>
          <w:tcPr>
            <w:tcW w:w="267" w:type="dxa"/>
            <w:vAlign w:val="bottom"/>
          </w:tcPr>
          <w:p w14:paraId="6CB0251B"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169" w:type="dxa"/>
            <w:vAlign w:val="bottom"/>
          </w:tcPr>
          <w:p w14:paraId="3C8C5BBE" w14:textId="2192EB46" w:rsidR="00482D32" w:rsidRPr="009C0305" w:rsidRDefault="002B5E32" w:rsidP="00482D32">
            <w:pPr>
              <w:pStyle w:val="acctfourfigures"/>
              <w:tabs>
                <w:tab w:val="clear" w:pos="765"/>
                <w:tab w:val="decimal" w:pos="898"/>
              </w:tabs>
              <w:spacing w:line="240" w:lineRule="auto"/>
              <w:ind w:right="-81"/>
              <w:rPr>
                <w:szCs w:val="22"/>
                <w:lang w:val="en-US" w:bidi="th-TH"/>
              </w:rPr>
            </w:pPr>
            <w:r>
              <w:rPr>
                <w:szCs w:val="22"/>
                <w:lang w:val="en-US" w:bidi="th-TH"/>
              </w:rPr>
              <w:t>(</w:t>
            </w:r>
            <w:r w:rsidR="005D41B0" w:rsidRPr="005D41B0">
              <w:rPr>
                <w:szCs w:val="22"/>
                <w:lang w:val="en-US" w:bidi="th-TH"/>
              </w:rPr>
              <w:t>2</w:t>
            </w:r>
            <w:r>
              <w:rPr>
                <w:szCs w:val="22"/>
                <w:lang w:val="en-US" w:bidi="th-TH"/>
              </w:rPr>
              <w:t>,</w:t>
            </w:r>
            <w:r w:rsidR="005D41B0" w:rsidRPr="005D41B0">
              <w:rPr>
                <w:szCs w:val="22"/>
                <w:lang w:val="en-US" w:bidi="th-TH"/>
              </w:rPr>
              <w:t>245</w:t>
            </w:r>
            <w:r>
              <w:rPr>
                <w:szCs w:val="22"/>
                <w:lang w:val="en-US" w:bidi="th-TH"/>
              </w:rPr>
              <w:t>)</w:t>
            </w:r>
          </w:p>
        </w:tc>
        <w:tc>
          <w:tcPr>
            <w:tcW w:w="271" w:type="dxa"/>
          </w:tcPr>
          <w:p w14:paraId="6FA86741"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29" w:type="dxa"/>
            <w:vAlign w:val="bottom"/>
          </w:tcPr>
          <w:p w14:paraId="2A8E23A6" w14:textId="3D195BFB" w:rsidR="00482D32" w:rsidRPr="009C0305" w:rsidRDefault="00591782" w:rsidP="00482D32">
            <w:pPr>
              <w:pStyle w:val="acctfourfigures"/>
              <w:tabs>
                <w:tab w:val="clear" w:pos="765"/>
                <w:tab w:val="decimal" w:pos="1000"/>
              </w:tabs>
              <w:spacing w:line="240" w:lineRule="auto"/>
              <w:ind w:right="-81"/>
              <w:rPr>
                <w:szCs w:val="22"/>
                <w:lang w:val="en-US" w:bidi="th-TH"/>
              </w:rPr>
            </w:pPr>
            <w:r>
              <w:rPr>
                <w:szCs w:val="22"/>
                <w:lang w:val="en-US" w:bidi="th-TH"/>
              </w:rPr>
              <w:t>-</w:t>
            </w:r>
          </w:p>
        </w:tc>
        <w:tc>
          <w:tcPr>
            <w:tcW w:w="270" w:type="dxa"/>
          </w:tcPr>
          <w:p w14:paraId="29FA54AC"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38" w:type="dxa"/>
            <w:vAlign w:val="bottom"/>
          </w:tcPr>
          <w:p w14:paraId="038F1B43" w14:textId="6FB2CA08" w:rsidR="00482D32" w:rsidRPr="009C0305" w:rsidRDefault="005D41B0" w:rsidP="00482D32">
            <w:pPr>
              <w:pStyle w:val="acctfourfigures"/>
              <w:tabs>
                <w:tab w:val="clear" w:pos="765"/>
                <w:tab w:val="decimal" w:pos="1270"/>
              </w:tabs>
              <w:spacing w:line="240" w:lineRule="auto"/>
              <w:ind w:right="-81"/>
              <w:rPr>
                <w:szCs w:val="22"/>
                <w:lang w:val="en-US" w:bidi="th-TH"/>
              </w:rPr>
            </w:pPr>
            <w:r w:rsidRPr="005D41B0">
              <w:rPr>
                <w:szCs w:val="22"/>
                <w:lang w:val="en-US" w:bidi="th-TH"/>
              </w:rPr>
              <w:t>12</w:t>
            </w:r>
            <w:r w:rsidR="00077AF3">
              <w:rPr>
                <w:szCs w:val="22"/>
                <w:lang w:val="en-US" w:bidi="th-TH"/>
              </w:rPr>
              <w:t>,</w:t>
            </w:r>
            <w:r w:rsidRPr="005D41B0">
              <w:rPr>
                <w:szCs w:val="22"/>
                <w:lang w:val="en-US" w:bidi="th-TH"/>
              </w:rPr>
              <w:t>379</w:t>
            </w:r>
          </w:p>
        </w:tc>
      </w:tr>
      <w:tr w:rsidR="00482D32" w:rsidRPr="009C0305" w14:paraId="46F0EB25" w14:textId="77777777" w:rsidTr="003B1698">
        <w:trPr>
          <w:trHeight w:val="80"/>
        </w:trPr>
        <w:tc>
          <w:tcPr>
            <w:tcW w:w="2700" w:type="dxa"/>
          </w:tcPr>
          <w:p w14:paraId="487599F1" w14:textId="77777777" w:rsidR="00482D32" w:rsidRPr="009C0305" w:rsidRDefault="00482D32" w:rsidP="00482D32">
            <w:pPr>
              <w:ind w:left="180" w:hanging="180"/>
              <w:rPr>
                <w:rFonts w:ascii="Times New Roman" w:hAnsi="Times New Roman"/>
                <w:b/>
                <w:bCs/>
                <w:sz w:val="22"/>
                <w:szCs w:val="22"/>
                <w:cs/>
              </w:rPr>
            </w:pPr>
            <w:r w:rsidRPr="009C0305">
              <w:rPr>
                <w:rFonts w:ascii="Times New Roman" w:hAnsi="Times New Roman"/>
                <w:sz w:val="22"/>
                <w:szCs w:val="22"/>
              </w:rPr>
              <w:t>Provision for warranties for construction works</w:t>
            </w:r>
          </w:p>
        </w:tc>
        <w:tc>
          <w:tcPr>
            <w:tcW w:w="1443" w:type="dxa"/>
            <w:vAlign w:val="bottom"/>
          </w:tcPr>
          <w:p w14:paraId="629F86FE" w14:textId="71AD57BE" w:rsidR="00482D32" w:rsidRPr="009C0305" w:rsidRDefault="005D41B0" w:rsidP="00482D32">
            <w:pPr>
              <w:pStyle w:val="acctfourfigures"/>
              <w:tabs>
                <w:tab w:val="clear" w:pos="765"/>
                <w:tab w:val="decimal" w:pos="1190"/>
              </w:tabs>
              <w:spacing w:line="240" w:lineRule="auto"/>
              <w:ind w:right="-81"/>
              <w:rPr>
                <w:szCs w:val="22"/>
                <w:lang w:val="en-US" w:bidi="th-TH"/>
              </w:rPr>
            </w:pPr>
            <w:r w:rsidRPr="005D41B0">
              <w:rPr>
                <w:szCs w:val="22"/>
                <w:lang w:val="en-US" w:bidi="th-TH"/>
              </w:rPr>
              <w:t>19</w:t>
            </w:r>
            <w:r w:rsidR="00482D32" w:rsidRPr="009C0305">
              <w:rPr>
                <w:szCs w:val="22"/>
                <w:lang w:val="en-US" w:bidi="th-TH"/>
              </w:rPr>
              <w:t>,</w:t>
            </w:r>
            <w:r w:rsidRPr="005D41B0">
              <w:rPr>
                <w:szCs w:val="22"/>
                <w:lang w:val="en-US" w:bidi="th-TH"/>
              </w:rPr>
              <w:t>784</w:t>
            </w:r>
          </w:p>
        </w:tc>
        <w:tc>
          <w:tcPr>
            <w:tcW w:w="267" w:type="dxa"/>
            <w:vAlign w:val="bottom"/>
          </w:tcPr>
          <w:p w14:paraId="1D0AB350"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169" w:type="dxa"/>
            <w:vAlign w:val="bottom"/>
          </w:tcPr>
          <w:p w14:paraId="3E8DD343" w14:textId="69E14711" w:rsidR="00482D32" w:rsidRPr="009C0305" w:rsidRDefault="00B96520" w:rsidP="00482D32">
            <w:pPr>
              <w:pStyle w:val="acctfourfigures"/>
              <w:tabs>
                <w:tab w:val="clear" w:pos="765"/>
                <w:tab w:val="decimal" w:pos="898"/>
              </w:tabs>
              <w:spacing w:line="240" w:lineRule="auto"/>
              <w:ind w:right="-81"/>
              <w:rPr>
                <w:szCs w:val="22"/>
                <w:lang w:val="en-US" w:bidi="th-TH"/>
              </w:rPr>
            </w:pPr>
            <w:r>
              <w:rPr>
                <w:szCs w:val="22"/>
                <w:lang w:val="en-US" w:bidi="th-TH"/>
              </w:rPr>
              <w:t>(</w:t>
            </w:r>
            <w:r w:rsidR="005D41B0" w:rsidRPr="005D41B0">
              <w:rPr>
                <w:szCs w:val="22"/>
                <w:lang w:val="en-US" w:bidi="th-TH"/>
              </w:rPr>
              <w:t>8</w:t>
            </w:r>
            <w:r w:rsidR="008C36C7">
              <w:rPr>
                <w:szCs w:val="22"/>
                <w:lang w:val="en-US" w:bidi="th-TH"/>
              </w:rPr>
              <w:t>,</w:t>
            </w:r>
            <w:r w:rsidR="005D41B0" w:rsidRPr="005D41B0">
              <w:rPr>
                <w:szCs w:val="22"/>
                <w:lang w:val="en-US" w:bidi="th-TH"/>
              </w:rPr>
              <w:t>775</w:t>
            </w:r>
            <w:r w:rsidR="008C36C7">
              <w:rPr>
                <w:szCs w:val="22"/>
                <w:lang w:val="en-US" w:bidi="th-TH"/>
              </w:rPr>
              <w:t>)</w:t>
            </w:r>
          </w:p>
        </w:tc>
        <w:tc>
          <w:tcPr>
            <w:tcW w:w="271" w:type="dxa"/>
          </w:tcPr>
          <w:p w14:paraId="61EE8AF4" w14:textId="77777777" w:rsidR="00482D32" w:rsidRPr="009C0305" w:rsidRDefault="00482D32" w:rsidP="00482D32">
            <w:pPr>
              <w:pStyle w:val="acctfourfigures"/>
              <w:tabs>
                <w:tab w:val="clear" w:pos="765"/>
                <w:tab w:val="decimal" w:pos="1042"/>
              </w:tabs>
              <w:spacing w:line="240" w:lineRule="auto"/>
              <w:ind w:right="-81"/>
              <w:rPr>
                <w:b/>
                <w:bCs/>
                <w:szCs w:val="22"/>
                <w:lang w:bidi="th-TH"/>
              </w:rPr>
            </w:pPr>
          </w:p>
        </w:tc>
        <w:tc>
          <w:tcPr>
            <w:tcW w:w="1529" w:type="dxa"/>
            <w:vAlign w:val="bottom"/>
          </w:tcPr>
          <w:p w14:paraId="175595C6" w14:textId="10EA6E93" w:rsidR="00482D32" w:rsidRPr="009C0305" w:rsidRDefault="00591782" w:rsidP="00482D32">
            <w:pPr>
              <w:pStyle w:val="acctfourfigures"/>
              <w:tabs>
                <w:tab w:val="clear" w:pos="765"/>
                <w:tab w:val="decimal" w:pos="1000"/>
              </w:tabs>
              <w:spacing w:line="240" w:lineRule="auto"/>
              <w:ind w:right="-81"/>
              <w:rPr>
                <w:szCs w:val="22"/>
                <w:lang w:val="en-US" w:bidi="th-TH"/>
              </w:rPr>
            </w:pPr>
            <w:r>
              <w:rPr>
                <w:szCs w:val="22"/>
                <w:lang w:val="en-US" w:bidi="th-TH"/>
              </w:rPr>
              <w:t>-</w:t>
            </w:r>
          </w:p>
        </w:tc>
        <w:tc>
          <w:tcPr>
            <w:tcW w:w="270" w:type="dxa"/>
          </w:tcPr>
          <w:p w14:paraId="495F8C52" w14:textId="77777777" w:rsidR="00482D32" w:rsidRPr="009C0305" w:rsidRDefault="00482D32" w:rsidP="00482D32">
            <w:pPr>
              <w:pStyle w:val="acctfourfigures"/>
              <w:tabs>
                <w:tab w:val="clear" w:pos="765"/>
                <w:tab w:val="decimal" w:pos="1042"/>
              </w:tabs>
              <w:spacing w:line="240" w:lineRule="auto"/>
              <w:ind w:right="-81"/>
              <w:rPr>
                <w:b/>
                <w:bCs/>
                <w:szCs w:val="22"/>
                <w:lang w:bidi="th-TH"/>
              </w:rPr>
            </w:pPr>
          </w:p>
        </w:tc>
        <w:tc>
          <w:tcPr>
            <w:tcW w:w="1538" w:type="dxa"/>
            <w:vAlign w:val="bottom"/>
          </w:tcPr>
          <w:p w14:paraId="7196F2E3" w14:textId="44066BAD" w:rsidR="00482D32" w:rsidRPr="009C0305" w:rsidRDefault="005D41B0" w:rsidP="00482D32">
            <w:pPr>
              <w:pStyle w:val="acctfourfigures"/>
              <w:tabs>
                <w:tab w:val="clear" w:pos="765"/>
                <w:tab w:val="decimal" w:pos="1270"/>
              </w:tabs>
              <w:spacing w:line="240" w:lineRule="auto"/>
              <w:ind w:right="-81"/>
              <w:rPr>
                <w:szCs w:val="22"/>
                <w:lang w:val="en-US" w:bidi="th-TH"/>
              </w:rPr>
            </w:pPr>
            <w:r w:rsidRPr="005D41B0">
              <w:rPr>
                <w:szCs w:val="22"/>
                <w:lang w:val="en-US" w:bidi="th-TH"/>
              </w:rPr>
              <w:t>11</w:t>
            </w:r>
            <w:r w:rsidR="00077AF3">
              <w:rPr>
                <w:szCs w:val="22"/>
                <w:lang w:val="en-US" w:bidi="th-TH"/>
              </w:rPr>
              <w:t>,</w:t>
            </w:r>
            <w:r w:rsidRPr="005D41B0">
              <w:rPr>
                <w:szCs w:val="22"/>
                <w:lang w:val="en-US" w:bidi="th-TH"/>
              </w:rPr>
              <w:t>009</w:t>
            </w:r>
          </w:p>
        </w:tc>
      </w:tr>
      <w:tr w:rsidR="00482D32" w:rsidRPr="009C0305" w14:paraId="22032C1C" w14:textId="77777777" w:rsidTr="003B1698">
        <w:trPr>
          <w:trHeight w:val="80"/>
        </w:trPr>
        <w:tc>
          <w:tcPr>
            <w:tcW w:w="2700" w:type="dxa"/>
          </w:tcPr>
          <w:p w14:paraId="2379CDE0" w14:textId="77777777" w:rsidR="00482D32" w:rsidRPr="009C0305" w:rsidRDefault="00482D32" w:rsidP="00482D32">
            <w:pPr>
              <w:ind w:left="180" w:hanging="180"/>
              <w:rPr>
                <w:rFonts w:ascii="Times New Roman" w:hAnsi="Times New Roman"/>
                <w:sz w:val="22"/>
                <w:szCs w:val="22"/>
              </w:rPr>
            </w:pPr>
            <w:r w:rsidRPr="009C0305">
              <w:rPr>
                <w:rFonts w:ascii="Times New Roman" w:hAnsi="Times New Roman"/>
                <w:sz w:val="22"/>
                <w:szCs w:val="22"/>
              </w:rPr>
              <w:t>Non-current provisions for employee benefits</w:t>
            </w:r>
          </w:p>
        </w:tc>
        <w:tc>
          <w:tcPr>
            <w:tcW w:w="1443" w:type="dxa"/>
            <w:vAlign w:val="bottom"/>
          </w:tcPr>
          <w:p w14:paraId="12DBBF47" w14:textId="71D919DF" w:rsidR="00482D32" w:rsidRPr="009C0305" w:rsidRDefault="005D41B0" w:rsidP="00482D32">
            <w:pPr>
              <w:pStyle w:val="acctfourfigures"/>
              <w:tabs>
                <w:tab w:val="clear" w:pos="765"/>
                <w:tab w:val="decimal" w:pos="1190"/>
              </w:tabs>
              <w:spacing w:line="240" w:lineRule="auto"/>
              <w:ind w:right="-81"/>
              <w:rPr>
                <w:szCs w:val="22"/>
                <w:lang w:val="en-US" w:bidi="th-TH"/>
              </w:rPr>
            </w:pPr>
            <w:r w:rsidRPr="005D41B0">
              <w:rPr>
                <w:szCs w:val="22"/>
                <w:lang w:val="en-US" w:bidi="th-TH"/>
              </w:rPr>
              <w:t>5</w:t>
            </w:r>
            <w:r w:rsidR="00482D32" w:rsidRPr="009C0305">
              <w:rPr>
                <w:szCs w:val="22"/>
                <w:lang w:val="en-US" w:bidi="th-TH"/>
              </w:rPr>
              <w:t>,</w:t>
            </w:r>
            <w:r w:rsidRPr="005D41B0">
              <w:rPr>
                <w:szCs w:val="22"/>
                <w:lang w:val="en-US" w:bidi="th-TH"/>
              </w:rPr>
              <w:t>447</w:t>
            </w:r>
          </w:p>
        </w:tc>
        <w:tc>
          <w:tcPr>
            <w:tcW w:w="267" w:type="dxa"/>
            <w:vAlign w:val="bottom"/>
          </w:tcPr>
          <w:p w14:paraId="1345C36A"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169" w:type="dxa"/>
            <w:vAlign w:val="bottom"/>
          </w:tcPr>
          <w:p w14:paraId="76666AF5" w14:textId="368A2D03" w:rsidR="00482D32" w:rsidRPr="009C0305" w:rsidRDefault="005D41B0" w:rsidP="00482D32">
            <w:pPr>
              <w:pStyle w:val="acctfourfigures"/>
              <w:tabs>
                <w:tab w:val="clear" w:pos="765"/>
                <w:tab w:val="decimal" w:pos="898"/>
              </w:tabs>
              <w:spacing w:line="240" w:lineRule="auto"/>
              <w:ind w:right="-81"/>
              <w:rPr>
                <w:szCs w:val="22"/>
                <w:lang w:val="en-US" w:bidi="th-TH"/>
              </w:rPr>
            </w:pPr>
            <w:r w:rsidRPr="005D41B0">
              <w:rPr>
                <w:szCs w:val="22"/>
                <w:lang w:val="en-US" w:bidi="th-TH"/>
              </w:rPr>
              <w:t>849</w:t>
            </w:r>
          </w:p>
        </w:tc>
        <w:tc>
          <w:tcPr>
            <w:tcW w:w="271" w:type="dxa"/>
          </w:tcPr>
          <w:p w14:paraId="522234B6"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29" w:type="dxa"/>
            <w:vAlign w:val="bottom"/>
          </w:tcPr>
          <w:p w14:paraId="054CFFC4" w14:textId="63141E30" w:rsidR="00482D32" w:rsidRPr="009C0305" w:rsidRDefault="0056120A" w:rsidP="00CF14AE">
            <w:pPr>
              <w:pStyle w:val="acctfourfigures"/>
              <w:tabs>
                <w:tab w:val="clear" w:pos="765"/>
                <w:tab w:val="decimal" w:pos="1097"/>
              </w:tabs>
              <w:spacing w:line="240" w:lineRule="auto"/>
              <w:ind w:right="-81"/>
              <w:rPr>
                <w:szCs w:val="22"/>
                <w:lang w:val="en-US" w:bidi="th-TH"/>
              </w:rPr>
            </w:pPr>
            <w:r>
              <w:rPr>
                <w:szCs w:val="22"/>
                <w:lang w:val="en-US" w:bidi="th-TH"/>
              </w:rPr>
              <w:t>(</w:t>
            </w:r>
            <w:r w:rsidR="005D41B0" w:rsidRPr="005D41B0">
              <w:rPr>
                <w:szCs w:val="22"/>
                <w:lang w:val="en-US" w:bidi="th-TH"/>
              </w:rPr>
              <w:t>599</w:t>
            </w:r>
            <w:r>
              <w:rPr>
                <w:szCs w:val="22"/>
                <w:lang w:val="en-US" w:bidi="th-TH"/>
              </w:rPr>
              <w:t>)</w:t>
            </w:r>
          </w:p>
        </w:tc>
        <w:tc>
          <w:tcPr>
            <w:tcW w:w="270" w:type="dxa"/>
          </w:tcPr>
          <w:p w14:paraId="75FCA6EA"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38" w:type="dxa"/>
            <w:vAlign w:val="bottom"/>
          </w:tcPr>
          <w:p w14:paraId="789C5F5B" w14:textId="73463334" w:rsidR="00482D32" w:rsidRPr="009C0305" w:rsidRDefault="005D41B0" w:rsidP="00482D32">
            <w:pPr>
              <w:pStyle w:val="acctfourfigures"/>
              <w:tabs>
                <w:tab w:val="clear" w:pos="765"/>
                <w:tab w:val="decimal" w:pos="1270"/>
              </w:tabs>
              <w:spacing w:line="240" w:lineRule="auto"/>
              <w:ind w:right="-81"/>
              <w:rPr>
                <w:szCs w:val="22"/>
                <w:lang w:val="en-US" w:bidi="th-TH"/>
              </w:rPr>
            </w:pPr>
            <w:r w:rsidRPr="005D41B0">
              <w:rPr>
                <w:szCs w:val="22"/>
                <w:lang w:val="en-US" w:bidi="th-TH"/>
              </w:rPr>
              <w:t>5</w:t>
            </w:r>
            <w:r w:rsidR="00CE5EE7">
              <w:rPr>
                <w:szCs w:val="22"/>
                <w:lang w:val="en-US" w:bidi="th-TH"/>
              </w:rPr>
              <w:t>,</w:t>
            </w:r>
            <w:r w:rsidRPr="005D41B0">
              <w:rPr>
                <w:szCs w:val="22"/>
                <w:lang w:val="en-US" w:bidi="th-TH"/>
              </w:rPr>
              <w:t>697</w:t>
            </w:r>
          </w:p>
        </w:tc>
      </w:tr>
      <w:tr w:rsidR="00482D32" w:rsidRPr="009C0305" w14:paraId="2A9E1E87" w14:textId="77777777" w:rsidTr="003B1698">
        <w:trPr>
          <w:trHeight w:val="80"/>
        </w:trPr>
        <w:tc>
          <w:tcPr>
            <w:tcW w:w="2700" w:type="dxa"/>
          </w:tcPr>
          <w:p w14:paraId="260D72D1" w14:textId="707C6F65" w:rsidR="00482D32" w:rsidRPr="009C0305" w:rsidRDefault="00482D32" w:rsidP="00482D32">
            <w:pPr>
              <w:ind w:left="180" w:hanging="180"/>
              <w:rPr>
                <w:rFonts w:ascii="Times New Roman" w:hAnsi="Times New Roman"/>
                <w:sz w:val="22"/>
                <w:szCs w:val="22"/>
              </w:rPr>
            </w:pPr>
            <w:r w:rsidRPr="009C0305">
              <w:rPr>
                <w:rFonts w:ascii="Times New Roman" w:hAnsi="Times New Roman"/>
                <w:sz w:val="22"/>
                <w:szCs w:val="22"/>
              </w:rPr>
              <w:t>Provision for litigation</w:t>
            </w:r>
          </w:p>
        </w:tc>
        <w:tc>
          <w:tcPr>
            <w:tcW w:w="1443" w:type="dxa"/>
            <w:vAlign w:val="bottom"/>
          </w:tcPr>
          <w:p w14:paraId="6CFA7638" w14:textId="36C8901C" w:rsidR="00482D32" w:rsidRPr="009C0305" w:rsidRDefault="005D41B0" w:rsidP="00482D32">
            <w:pPr>
              <w:pStyle w:val="acctfourfigures"/>
              <w:tabs>
                <w:tab w:val="clear" w:pos="765"/>
                <w:tab w:val="decimal" w:pos="1190"/>
              </w:tabs>
              <w:spacing w:line="240" w:lineRule="auto"/>
              <w:ind w:right="-81"/>
              <w:rPr>
                <w:szCs w:val="22"/>
                <w:lang w:val="en-US" w:bidi="th-TH"/>
              </w:rPr>
            </w:pPr>
            <w:r w:rsidRPr="005D41B0">
              <w:rPr>
                <w:szCs w:val="22"/>
                <w:lang w:val="en-US" w:bidi="th-TH"/>
              </w:rPr>
              <w:t>20</w:t>
            </w:r>
          </w:p>
        </w:tc>
        <w:tc>
          <w:tcPr>
            <w:tcW w:w="267" w:type="dxa"/>
            <w:vAlign w:val="bottom"/>
          </w:tcPr>
          <w:p w14:paraId="5F962852"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169" w:type="dxa"/>
            <w:vAlign w:val="bottom"/>
          </w:tcPr>
          <w:p w14:paraId="1E95B3DF" w14:textId="4869D1D7" w:rsidR="00482D32" w:rsidRPr="009C0305" w:rsidRDefault="005D41B0" w:rsidP="00BC5BCE">
            <w:pPr>
              <w:pStyle w:val="acctfourfigures"/>
              <w:tabs>
                <w:tab w:val="clear" w:pos="765"/>
                <w:tab w:val="decimal" w:pos="898"/>
              </w:tabs>
              <w:spacing w:line="240" w:lineRule="auto"/>
              <w:ind w:right="-81"/>
              <w:rPr>
                <w:szCs w:val="22"/>
                <w:lang w:val="en-US" w:bidi="th-TH"/>
              </w:rPr>
            </w:pPr>
            <w:r w:rsidRPr="005D41B0">
              <w:rPr>
                <w:szCs w:val="22"/>
                <w:lang w:val="en-US" w:bidi="th-TH"/>
              </w:rPr>
              <w:t>228</w:t>
            </w:r>
          </w:p>
        </w:tc>
        <w:tc>
          <w:tcPr>
            <w:tcW w:w="271" w:type="dxa"/>
          </w:tcPr>
          <w:p w14:paraId="702242EF"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29" w:type="dxa"/>
            <w:vAlign w:val="bottom"/>
          </w:tcPr>
          <w:p w14:paraId="6D6EAB41" w14:textId="2C7D6428" w:rsidR="00482D32" w:rsidRPr="009C0305" w:rsidRDefault="0013173D" w:rsidP="00482D32">
            <w:pPr>
              <w:pStyle w:val="acctfourfigures"/>
              <w:tabs>
                <w:tab w:val="clear" w:pos="765"/>
                <w:tab w:val="decimal" w:pos="1000"/>
              </w:tabs>
              <w:spacing w:line="240" w:lineRule="auto"/>
              <w:ind w:right="-81"/>
              <w:rPr>
                <w:szCs w:val="22"/>
                <w:lang w:val="en-US" w:bidi="th-TH"/>
              </w:rPr>
            </w:pPr>
            <w:r>
              <w:rPr>
                <w:szCs w:val="22"/>
                <w:lang w:val="en-US" w:bidi="th-TH"/>
              </w:rPr>
              <w:t>-</w:t>
            </w:r>
          </w:p>
        </w:tc>
        <w:tc>
          <w:tcPr>
            <w:tcW w:w="270" w:type="dxa"/>
          </w:tcPr>
          <w:p w14:paraId="49ACD420"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38" w:type="dxa"/>
            <w:vAlign w:val="bottom"/>
          </w:tcPr>
          <w:p w14:paraId="06529EAE" w14:textId="11E8F913" w:rsidR="00482D32" w:rsidRPr="009C0305" w:rsidRDefault="005D41B0" w:rsidP="00482D32">
            <w:pPr>
              <w:pStyle w:val="acctfourfigures"/>
              <w:tabs>
                <w:tab w:val="clear" w:pos="765"/>
                <w:tab w:val="decimal" w:pos="1270"/>
              </w:tabs>
              <w:spacing w:line="240" w:lineRule="auto"/>
              <w:ind w:right="-81"/>
              <w:rPr>
                <w:szCs w:val="22"/>
                <w:lang w:val="en-US" w:bidi="th-TH"/>
              </w:rPr>
            </w:pPr>
            <w:r w:rsidRPr="005D41B0">
              <w:rPr>
                <w:szCs w:val="22"/>
                <w:lang w:val="en-US" w:bidi="th-TH"/>
              </w:rPr>
              <w:t>248</w:t>
            </w:r>
          </w:p>
        </w:tc>
      </w:tr>
      <w:tr w:rsidR="00482D32" w:rsidRPr="009C0305" w14:paraId="6FD5FE45" w14:textId="77777777" w:rsidTr="003B1698">
        <w:trPr>
          <w:trHeight w:val="80"/>
        </w:trPr>
        <w:tc>
          <w:tcPr>
            <w:tcW w:w="2700" w:type="dxa"/>
          </w:tcPr>
          <w:p w14:paraId="6EBFDFFF" w14:textId="77777777" w:rsidR="00482D32" w:rsidRPr="009C0305" w:rsidRDefault="00482D32" w:rsidP="00482D32">
            <w:pPr>
              <w:ind w:left="180" w:hanging="180"/>
              <w:rPr>
                <w:rFonts w:ascii="Times New Roman" w:hAnsi="Times New Roman"/>
                <w:sz w:val="22"/>
                <w:szCs w:val="22"/>
              </w:rPr>
            </w:pPr>
            <w:r w:rsidRPr="009C0305">
              <w:rPr>
                <w:rFonts w:ascii="Times New Roman" w:hAnsi="Times New Roman"/>
                <w:b/>
                <w:bCs/>
                <w:sz w:val="22"/>
                <w:szCs w:val="22"/>
              </w:rPr>
              <w:t>Total</w:t>
            </w:r>
          </w:p>
        </w:tc>
        <w:tc>
          <w:tcPr>
            <w:tcW w:w="1443" w:type="dxa"/>
            <w:tcBorders>
              <w:top w:val="single" w:sz="4" w:space="0" w:color="auto"/>
              <w:bottom w:val="double" w:sz="4" w:space="0" w:color="auto"/>
            </w:tcBorders>
            <w:vAlign w:val="bottom"/>
          </w:tcPr>
          <w:p w14:paraId="520131D2" w14:textId="1069ED4B" w:rsidR="00482D32" w:rsidRPr="009C0305" w:rsidRDefault="005D41B0" w:rsidP="00482D32">
            <w:pPr>
              <w:pStyle w:val="acctfourfigures"/>
              <w:tabs>
                <w:tab w:val="clear" w:pos="765"/>
                <w:tab w:val="decimal" w:pos="1190"/>
              </w:tabs>
              <w:spacing w:line="240" w:lineRule="auto"/>
              <w:ind w:right="-81"/>
              <w:rPr>
                <w:b/>
                <w:bCs/>
                <w:szCs w:val="22"/>
                <w:lang w:val="en-US" w:bidi="th-TH"/>
              </w:rPr>
            </w:pPr>
            <w:r w:rsidRPr="005D41B0">
              <w:rPr>
                <w:b/>
                <w:bCs/>
                <w:szCs w:val="22"/>
                <w:lang w:val="en-US" w:bidi="th-TH"/>
              </w:rPr>
              <w:t>40</w:t>
            </w:r>
            <w:r w:rsidR="00436D57">
              <w:rPr>
                <w:b/>
                <w:bCs/>
                <w:szCs w:val="22"/>
                <w:lang w:val="en-US" w:bidi="th-TH"/>
              </w:rPr>
              <w:t>,</w:t>
            </w:r>
            <w:r w:rsidRPr="005D41B0">
              <w:rPr>
                <w:b/>
                <w:bCs/>
                <w:szCs w:val="22"/>
                <w:lang w:val="en-US" w:bidi="th-TH"/>
              </w:rPr>
              <w:t>211</w:t>
            </w:r>
          </w:p>
        </w:tc>
        <w:tc>
          <w:tcPr>
            <w:tcW w:w="267" w:type="dxa"/>
            <w:vAlign w:val="bottom"/>
          </w:tcPr>
          <w:p w14:paraId="12E12C9E"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169" w:type="dxa"/>
            <w:tcBorders>
              <w:top w:val="single" w:sz="4" w:space="0" w:color="auto"/>
              <w:bottom w:val="double" w:sz="4" w:space="0" w:color="auto"/>
            </w:tcBorders>
            <w:vAlign w:val="bottom"/>
          </w:tcPr>
          <w:p w14:paraId="63796F61" w14:textId="1B644D66" w:rsidR="00482D32" w:rsidRPr="009C0305" w:rsidRDefault="000D3D16" w:rsidP="00482D32">
            <w:pPr>
              <w:pStyle w:val="acctfourfigures"/>
              <w:tabs>
                <w:tab w:val="clear" w:pos="765"/>
                <w:tab w:val="decimal" w:pos="898"/>
              </w:tabs>
              <w:spacing w:line="240" w:lineRule="auto"/>
              <w:ind w:right="-81"/>
              <w:rPr>
                <w:b/>
                <w:bCs/>
                <w:szCs w:val="22"/>
                <w:lang w:val="en-US" w:bidi="th-TH"/>
              </w:rPr>
            </w:pPr>
            <w:r>
              <w:rPr>
                <w:b/>
                <w:bCs/>
                <w:szCs w:val="22"/>
                <w:lang w:val="en-US" w:bidi="th-TH"/>
              </w:rPr>
              <w:t>(</w:t>
            </w:r>
            <w:r w:rsidR="005D41B0" w:rsidRPr="005D41B0">
              <w:rPr>
                <w:b/>
                <w:bCs/>
                <w:szCs w:val="22"/>
                <w:lang w:val="en-US" w:bidi="th-TH"/>
              </w:rPr>
              <w:t>9</w:t>
            </w:r>
            <w:r>
              <w:rPr>
                <w:b/>
                <w:bCs/>
                <w:szCs w:val="22"/>
                <w:lang w:val="en-US" w:bidi="th-TH"/>
              </w:rPr>
              <w:t>,</w:t>
            </w:r>
            <w:r w:rsidR="005D41B0" w:rsidRPr="005D41B0">
              <w:rPr>
                <w:b/>
                <w:bCs/>
                <w:szCs w:val="22"/>
                <w:lang w:val="en-US" w:bidi="th-TH"/>
              </w:rPr>
              <w:t>909</w:t>
            </w:r>
            <w:r>
              <w:rPr>
                <w:b/>
                <w:bCs/>
                <w:szCs w:val="22"/>
                <w:lang w:val="en-US" w:bidi="th-TH"/>
              </w:rPr>
              <w:t>)</w:t>
            </w:r>
          </w:p>
        </w:tc>
        <w:tc>
          <w:tcPr>
            <w:tcW w:w="271" w:type="dxa"/>
          </w:tcPr>
          <w:p w14:paraId="44B2CF1A" w14:textId="77777777" w:rsidR="00482D32" w:rsidRPr="009C0305" w:rsidRDefault="00482D32" w:rsidP="00482D32">
            <w:pPr>
              <w:pStyle w:val="acctfourfigures"/>
              <w:tabs>
                <w:tab w:val="clear" w:pos="765"/>
                <w:tab w:val="decimal" w:pos="1042"/>
              </w:tabs>
              <w:spacing w:line="240" w:lineRule="auto"/>
              <w:ind w:right="-81"/>
              <w:rPr>
                <w:b/>
                <w:bCs/>
                <w:szCs w:val="22"/>
                <w:lang w:bidi="th-TH"/>
              </w:rPr>
            </w:pPr>
          </w:p>
        </w:tc>
        <w:tc>
          <w:tcPr>
            <w:tcW w:w="1529" w:type="dxa"/>
            <w:tcBorders>
              <w:top w:val="single" w:sz="4" w:space="0" w:color="auto"/>
              <w:bottom w:val="double" w:sz="4" w:space="0" w:color="auto"/>
            </w:tcBorders>
          </w:tcPr>
          <w:p w14:paraId="1AC003BF" w14:textId="68A76B7E" w:rsidR="00482D32" w:rsidRPr="00D57A5F" w:rsidRDefault="00A16023" w:rsidP="0072130A">
            <w:pPr>
              <w:pStyle w:val="acctfourfigures"/>
              <w:tabs>
                <w:tab w:val="clear" w:pos="765"/>
                <w:tab w:val="decimal" w:pos="1097"/>
              </w:tabs>
              <w:spacing w:line="240" w:lineRule="auto"/>
              <w:ind w:right="-81"/>
              <w:rPr>
                <w:b/>
                <w:bCs/>
                <w:szCs w:val="22"/>
                <w:lang w:val="en-US" w:bidi="th-TH"/>
              </w:rPr>
            </w:pPr>
            <w:r>
              <w:rPr>
                <w:b/>
                <w:bCs/>
                <w:szCs w:val="22"/>
                <w:lang w:val="en-US" w:bidi="th-TH"/>
              </w:rPr>
              <w:t>(</w:t>
            </w:r>
            <w:r w:rsidR="005D41B0" w:rsidRPr="005D41B0">
              <w:rPr>
                <w:b/>
                <w:bCs/>
                <w:szCs w:val="22"/>
                <w:lang w:val="en-US" w:bidi="th-TH"/>
              </w:rPr>
              <w:t>599</w:t>
            </w:r>
            <w:r w:rsidR="0072130A">
              <w:rPr>
                <w:b/>
                <w:bCs/>
                <w:szCs w:val="22"/>
                <w:lang w:val="en-US" w:bidi="th-TH"/>
              </w:rPr>
              <w:t>)</w:t>
            </w:r>
          </w:p>
        </w:tc>
        <w:tc>
          <w:tcPr>
            <w:tcW w:w="270" w:type="dxa"/>
          </w:tcPr>
          <w:p w14:paraId="535C6E0F" w14:textId="77777777" w:rsidR="00482D32" w:rsidRPr="009C0305" w:rsidRDefault="00482D32" w:rsidP="00482D32">
            <w:pPr>
              <w:pStyle w:val="acctfourfigures"/>
              <w:tabs>
                <w:tab w:val="clear" w:pos="765"/>
                <w:tab w:val="decimal" w:pos="1042"/>
              </w:tabs>
              <w:spacing w:line="240" w:lineRule="auto"/>
              <w:ind w:right="-81"/>
              <w:rPr>
                <w:b/>
                <w:bCs/>
                <w:szCs w:val="22"/>
                <w:lang w:bidi="th-TH"/>
              </w:rPr>
            </w:pPr>
          </w:p>
        </w:tc>
        <w:tc>
          <w:tcPr>
            <w:tcW w:w="1538" w:type="dxa"/>
            <w:tcBorders>
              <w:top w:val="single" w:sz="4" w:space="0" w:color="auto"/>
              <w:bottom w:val="double" w:sz="4" w:space="0" w:color="auto"/>
            </w:tcBorders>
            <w:vAlign w:val="bottom"/>
          </w:tcPr>
          <w:p w14:paraId="1BF70DB8" w14:textId="4B03CF7A" w:rsidR="00482D32" w:rsidRPr="009C0305" w:rsidRDefault="005D41B0" w:rsidP="00482D32">
            <w:pPr>
              <w:pStyle w:val="acctfourfigures"/>
              <w:tabs>
                <w:tab w:val="clear" w:pos="765"/>
                <w:tab w:val="decimal" w:pos="1270"/>
              </w:tabs>
              <w:spacing w:line="240" w:lineRule="auto"/>
              <w:ind w:right="-81"/>
              <w:rPr>
                <w:b/>
                <w:bCs/>
                <w:szCs w:val="22"/>
                <w:lang w:val="en-US" w:bidi="th-TH"/>
              </w:rPr>
            </w:pPr>
            <w:r w:rsidRPr="005D41B0">
              <w:rPr>
                <w:b/>
                <w:bCs/>
                <w:szCs w:val="22"/>
                <w:lang w:val="en-US" w:bidi="th-TH"/>
              </w:rPr>
              <w:t>29</w:t>
            </w:r>
            <w:r w:rsidR="0070514A">
              <w:rPr>
                <w:b/>
                <w:bCs/>
                <w:szCs w:val="22"/>
                <w:lang w:val="en-US" w:bidi="th-TH"/>
              </w:rPr>
              <w:t>,</w:t>
            </w:r>
            <w:r w:rsidRPr="005D41B0">
              <w:rPr>
                <w:b/>
                <w:bCs/>
                <w:szCs w:val="22"/>
                <w:lang w:val="en-US" w:bidi="th-TH"/>
              </w:rPr>
              <w:t>703</w:t>
            </w:r>
          </w:p>
        </w:tc>
      </w:tr>
      <w:tr w:rsidR="00482D32" w:rsidRPr="009C0305" w14:paraId="43CB6241" w14:textId="77777777" w:rsidTr="003B1698">
        <w:trPr>
          <w:trHeight w:val="260"/>
        </w:trPr>
        <w:tc>
          <w:tcPr>
            <w:tcW w:w="2700" w:type="dxa"/>
          </w:tcPr>
          <w:p w14:paraId="0F8E20FB" w14:textId="77777777" w:rsidR="00482D32" w:rsidRPr="009C0305" w:rsidRDefault="00482D32" w:rsidP="00482D32">
            <w:pPr>
              <w:ind w:left="180" w:hanging="180"/>
              <w:rPr>
                <w:rFonts w:ascii="Times New Roman" w:hAnsi="Times New Roman"/>
                <w:b/>
                <w:bCs/>
                <w:i/>
                <w:iCs/>
                <w:sz w:val="22"/>
                <w:szCs w:val="22"/>
              </w:rPr>
            </w:pPr>
          </w:p>
        </w:tc>
        <w:tc>
          <w:tcPr>
            <w:tcW w:w="1443" w:type="dxa"/>
            <w:vAlign w:val="bottom"/>
          </w:tcPr>
          <w:p w14:paraId="5A93EC2A" w14:textId="77777777" w:rsidR="00482D32" w:rsidRPr="009C0305" w:rsidRDefault="00482D32" w:rsidP="00482D32">
            <w:pPr>
              <w:pStyle w:val="acctfourfigures"/>
              <w:tabs>
                <w:tab w:val="clear" w:pos="765"/>
                <w:tab w:val="decimal" w:pos="1190"/>
              </w:tabs>
              <w:spacing w:line="240" w:lineRule="auto"/>
              <w:ind w:right="-81"/>
              <w:rPr>
                <w:szCs w:val="22"/>
                <w:lang w:val="en-US" w:bidi="th-TH"/>
              </w:rPr>
            </w:pPr>
          </w:p>
        </w:tc>
        <w:tc>
          <w:tcPr>
            <w:tcW w:w="267" w:type="dxa"/>
            <w:vAlign w:val="bottom"/>
          </w:tcPr>
          <w:p w14:paraId="77D7DCD3"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169" w:type="dxa"/>
            <w:vAlign w:val="bottom"/>
          </w:tcPr>
          <w:p w14:paraId="2F3F7520" w14:textId="77777777" w:rsidR="00482D32" w:rsidRPr="009C0305" w:rsidRDefault="00482D32" w:rsidP="00482D32">
            <w:pPr>
              <w:pStyle w:val="acctfourfigures"/>
              <w:tabs>
                <w:tab w:val="clear" w:pos="765"/>
                <w:tab w:val="decimal" w:pos="898"/>
              </w:tabs>
              <w:spacing w:line="240" w:lineRule="auto"/>
              <w:ind w:right="-81"/>
              <w:rPr>
                <w:szCs w:val="22"/>
                <w:lang w:val="en-US" w:bidi="th-TH"/>
              </w:rPr>
            </w:pPr>
          </w:p>
        </w:tc>
        <w:tc>
          <w:tcPr>
            <w:tcW w:w="271" w:type="dxa"/>
          </w:tcPr>
          <w:p w14:paraId="307D2AD0"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29" w:type="dxa"/>
          </w:tcPr>
          <w:p w14:paraId="4CE02D67"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270" w:type="dxa"/>
          </w:tcPr>
          <w:p w14:paraId="4F3A98F7"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38" w:type="dxa"/>
            <w:vAlign w:val="bottom"/>
          </w:tcPr>
          <w:p w14:paraId="160B1FB0" w14:textId="77777777" w:rsidR="00482D32" w:rsidRPr="009C0305" w:rsidRDefault="00482D32" w:rsidP="00482D32">
            <w:pPr>
              <w:pStyle w:val="acctfourfigures"/>
              <w:tabs>
                <w:tab w:val="clear" w:pos="765"/>
                <w:tab w:val="decimal" w:pos="1270"/>
              </w:tabs>
              <w:spacing w:line="240" w:lineRule="auto"/>
              <w:ind w:right="-81"/>
              <w:rPr>
                <w:szCs w:val="22"/>
                <w:lang w:val="en-US" w:bidi="th-TH"/>
              </w:rPr>
            </w:pPr>
          </w:p>
        </w:tc>
      </w:tr>
      <w:tr w:rsidR="00296CAE" w:rsidRPr="009C0305" w14:paraId="0E3688BB" w14:textId="77777777" w:rsidTr="003B1698">
        <w:trPr>
          <w:trHeight w:val="260"/>
        </w:trPr>
        <w:tc>
          <w:tcPr>
            <w:tcW w:w="2700" w:type="dxa"/>
          </w:tcPr>
          <w:p w14:paraId="7A31B3CE" w14:textId="6A0EEE5D" w:rsidR="00296CAE" w:rsidRPr="00296CAE" w:rsidRDefault="00296CAE" w:rsidP="00482D32">
            <w:pPr>
              <w:ind w:left="180" w:hanging="180"/>
              <w:rPr>
                <w:rFonts w:ascii="Times New Roman" w:hAnsi="Times New Roman"/>
                <w:b/>
                <w:bCs/>
                <w:i/>
                <w:iCs/>
                <w:sz w:val="22"/>
                <w:szCs w:val="22"/>
              </w:rPr>
            </w:pPr>
            <w:r w:rsidRPr="00296CAE">
              <w:rPr>
                <w:rFonts w:ascii="Times New Roman" w:hAnsi="Times New Roman"/>
                <w:b/>
                <w:bCs/>
                <w:i/>
                <w:iCs/>
                <w:sz w:val="22"/>
                <w:szCs w:val="22"/>
              </w:rPr>
              <w:t>Deferred tax liabilities</w:t>
            </w:r>
          </w:p>
        </w:tc>
        <w:tc>
          <w:tcPr>
            <w:tcW w:w="1443" w:type="dxa"/>
            <w:vAlign w:val="bottom"/>
          </w:tcPr>
          <w:p w14:paraId="5FCBCC90" w14:textId="38D3D434" w:rsidR="00296CAE" w:rsidRPr="009C0305" w:rsidRDefault="00296CAE" w:rsidP="00482D32">
            <w:pPr>
              <w:pStyle w:val="acctfourfigures"/>
              <w:tabs>
                <w:tab w:val="clear" w:pos="765"/>
                <w:tab w:val="decimal" w:pos="1190"/>
              </w:tabs>
              <w:spacing w:line="240" w:lineRule="auto"/>
              <w:ind w:right="-81"/>
              <w:rPr>
                <w:szCs w:val="22"/>
                <w:lang w:val="en-US" w:bidi="th-TH"/>
              </w:rPr>
            </w:pPr>
          </w:p>
        </w:tc>
        <w:tc>
          <w:tcPr>
            <w:tcW w:w="267" w:type="dxa"/>
            <w:vAlign w:val="bottom"/>
          </w:tcPr>
          <w:p w14:paraId="28738B5A" w14:textId="77777777" w:rsidR="00296CAE" w:rsidRPr="009C0305" w:rsidRDefault="00296CAE" w:rsidP="00482D32">
            <w:pPr>
              <w:pStyle w:val="acctfourfigures"/>
              <w:tabs>
                <w:tab w:val="clear" w:pos="765"/>
                <w:tab w:val="decimal" w:pos="1042"/>
              </w:tabs>
              <w:spacing w:line="240" w:lineRule="auto"/>
              <w:ind w:right="-81"/>
              <w:rPr>
                <w:szCs w:val="22"/>
              </w:rPr>
            </w:pPr>
          </w:p>
        </w:tc>
        <w:tc>
          <w:tcPr>
            <w:tcW w:w="1169" w:type="dxa"/>
            <w:vAlign w:val="bottom"/>
          </w:tcPr>
          <w:p w14:paraId="73B5C9C5" w14:textId="1B3DCF04" w:rsidR="00296CAE" w:rsidRPr="009C0305" w:rsidRDefault="00296CAE" w:rsidP="00482D32">
            <w:pPr>
              <w:pStyle w:val="acctfourfigures"/>
              <w:tabs>
                <w:tab w:val="clear" w:pos="765"/>
                <w:tab w:val="decimal" w:pos="898"/>
              </w:tabs>
              <w:spacing w:line="240" w:lineRule="auto"/>
              <w:ind w:right="-81"/>
              <w:rPr>
                <w:szCs w:val="22"/>
                <w:lang w:val="en-US" w:bidi="th-TH"/>
              </w:rPr>
            </w:pPr>
          </w:p>
        </w:tc>
        <w:tc>
          <w:tcPr>
            <w:tcW w:w="271" w:type="dxa"/>
          </w:tcPr>
          <w:p w14:paraId="200A6EBF" w14:textId="77777777" w:rsidR="00296CAE" w:rsidRPr="009C0305" w:rsidRDefault="00296CAE" w:rsidP="00482D32">
            <w:pPr>
              <w:pStyle w:val="acctfourfigures"/>
              <w:tabs>
                <w:tab w:val="clear" w:pos="765"/>
                <w:tab w:val="decimal" w:pos="1042"/>
              </w:tabs>
              <w:spacing w:line="240" w:lineRule="auto"/>
              <w:ind w:right="-81"/>
              <w:rPr>
                <w:szCs w:val="22"/>
              </w:rPr>
            </w:pPr>
          </w:p>
        </w:tc>
        <w:tc>
          <w:tcPr>
            <w:tcW w:w="1529" w:type="dxa"/>
          </w:tcPr>
          <w:p w14:paraId="4B4769AE" w14:textId="77777777" w:rsidR="00296CAE" w:rsidRPr="009C0305" w:rsidRDefault="00296CAE" w:rsidP="00482D32">
            <w:pPr>
              <w:pStyle w:val="acctfourfigures"/>
              <w:tabs>
                <w:tab w:val="clear" w:pos="765"/>
                <w:tab w:val="decimal" w:pos="1042"/>
              </w:tabs>
              <w:spacing w:line="240" w:lineRule="auto"/>
              <w:ind w:right="-81"/>
              <w:rPr>
                <w:szCs w:val="22"/>
              </w:rPr>
            </w:pPr>
          </w:p>
        </w:tc>
        <w:tc>
          <w:tcPr>
            <w:tcW w:w="270" w:type="dxa"/>
          </w:tcPr>
          <w:p w14:paraId="0DAE1F51" w14:textId="77777777" w:rsidR="00296CAE" w:rsidRPr="009C0305" w:rsidRDefault="00296CAE" w:rsidP="00482D32">
            <w:pPr>
              <w:pStyle w:val="acctfourfigures"/>
              <w:tabs>
                <w:tab w:val="clear" w:pos="765"/>
                <w:tab w:val="decimal" w:pos="1042"/>
              </w:tabs>
              <w:spacing w:line="240" w:lineRule="auto"/>
              <w:ind w:right="-81"/>
              <w:rPr>
                <w:szCs w:val="22"/>
              </w:rPr>
            </w:pPr>
          </w:p>
        </w:tc>
        <w:tc>
          <w:tcPr>
            <w:tcW w:w="1538" w:type="dxa"/>
            <w:vAlign w:val="bottom"/>
          </w:tcPr>
          <w:p w14:paraId="6BF41780" w14:textId="77777777" w:rsidR="00296CAE" w:rsidRPr="009C0305" w:rsidRDefault="00296CAE" w:rsidP="00482D32">
            <w:pPr>
              <w:pStyle w:val="acctfourfigures"/>
              <w:tabs>
                <w:tab w:val="clear" w:pos="765"/>
                <w:tab w:val="decimal" w:pos="1270"/>
              </w:tabs>
              <w:spacing w:line="240" w:lineRule="auto"/>
              <w:ind w:right="-81"/>
              <w:rPr>
                <w:szCs w:val="22"/>
                <w:lang w:val="en-US" w:bidi="th-TH"/>
              </w:rPr>
            </w:pPr>
          </w:p>
        </w:tc>
      </w:tr>
      <w:tr w:rsidR="00296CAE" w:rsidRPr="009C0305" w14:paraId="09D8AB7C" w14:textId="77777777" w:rsidTr="00296CAE">
        <w:trPr>
          <w:trHeight w:val="260"/>
        </w:trPr>
        <w:tc>
          <w:tcPr>
            <w:tcW w:w="2700" w:type="dxa"/>
          </w:tcPr>
          <w:p w14:paraId="39E27D3A" w14:textId="6686F306" w:rsidR="00296CAE" w:rsidRPr="00296CAE" w:rsidRDefault="00296CAE" w:rsidP="00482D32">
            <w:pPr>
              <w:ind w:left="180" w:hanging="180"/>
              <w:rPr>
                <w:rFonts w:ascii="Times New Roman" w:hAnsi="Times New Roman"/>
                <w:b/>
                <w:bCs/>
                <w:i/>
                <w:iCs/>
                <w:sz w:val="22"/>
                <w:szCs w:val="22"/>
              </w:rPr>
            </w:pPr>
            <w:r w:rsidRPr="00296CAE">
              <w:rPr>
                <w:rFonts w:ascii="Times New Roman" w:hAnsi="Times New Roman"/>
                <w:sz w:val="22"/>
                <w:szCs w:val="22"/>
              </w:rPr>
              <w:t>Lease liablities</w:t>
            </w:r>
          </w:p>
        </w:tc>
        <w:tc>
          <w:tcPr>
            <w:tcW w:w="1443" w:type="dxa"/>
            <w:tcBorders>
              <w:bottom w:val="single" w:sz="4" w:space="0" w:color="auto"/>
            </w:tcBorders>
            <w:vAlign w:val="bottom"/>
          </w:tcPr>
          <w:p w14:paraId="40EAE72C" w14:textId="40DAC95E" w:rsidR="00296CAE" w:rsidRPr="006E251D" w:rsidRDefault="00F219A4" w:rsidP="00482D32">
            <w:pPr>
              <w:pStyle w:val="acctfourfigures"/>
              <w:tabs>
                <w:tab w:val="clear" w:pos="765"/>
                <w:tab w:val="decimal" w:pos="1190"/>
              </w:tabs>
              <w:spacing w:line="240" w:lineRule="auto"/>
              <w:ind w:right="-81"/>
              <w:rPr>
                <w:b/>
                <w:bCs/>
                <w:szCs w:val="22"/>
                <w:lang w:val="en-US" w:bidi="th-TH"/>
              </w:rPr>
            </w:pPr>
            <w:r w:rsidRPr="006E251D">
              <w:rPr>
                <w:b/>
                <w:bCs/>
                <w:szCs w:val="22"/>
                <w:lang w:val="en-US" w:bidi="th-TH"/>
              </w:rPr>
              <w:t>(</w:t>
            </w:r>
            <w:r w:rsidR="005D41B0" w:rsidRPr="005D41B0">
              <w:rPr>
                <w:b/>
                <w:bCs/>
                <w:szCs w:val="22"/>
                <w:lang w:val="en-US" w:bidi="th-TH"/>
              </w:rPr>
              <w:t>14</w:t>
            </w:r>
            <w:r w:rsidRPr="006E251D">
              <w:rPr>
                <w:b/>
                <w:bCs/>
                <w:szCs w:val="22"/>
                <w:lang w:val="en-US" w:bidi="th-TH"/>
              </w:rPr>
              <w:t>,</w:t>
            </w:r>
            <w:r w:rsidR="005D41B0" w:rsidRPr="005D41B0">
              <w:rPr>
                <w:b/>
                <w:bCs/>
                <w:szCs w:val="22"/>
                <w:lang w:val="en-US" w:bidi="th-TH"/>
              </w:rPr>
              <w:t>117</w:t>
            </w:r>
            <w:r w:rsidRPr="006E251D">
              <w:rPr>
                <w:b/>
                <w:bCs/>
                <w:szCs w:val="22"/>
                <w:lang w:val="en-US" w:bidi="th-TH"/>
              </w:rPr>
              <w:t>)</w:t>
            </w:r>
          </w:p>
        </w:tc>
        <w:tc>
          <w:tcPr>
            <w:tcW w:w="267" w:type="dxa"/>
            <w:vAlign w:val="bottom"/>
          </w:tcPr>
          <w:p w14:paraId="0EB3594E" w14:textId="77777777" w:rsidR="00296CAE" w:rsidRPr="009C0305" w:rsidRDefault="00296CAE" w:rsidP="00482D32">
            <w:pPr>
              <w:pStyle w:val="acctfourfigures"/>
              <w:tabs>
                <w:tab w:val="clear" w:pos="765"/>
                <w:tab w:val="decimal" w:pos="1042"/>
              </w:tabs>
              <w:spacing w:line="240" w:lineRule="auto"/>
              <w:ind w:right="-81"/>
              <w:rPr>
                <w:szCs w:val="22"/>
              </w:rPr>
            </w:pPr>
          </w:p>
        </w:tc>
        <w:tc>
          <w:tcPr>
            <w:tcW w:w="1169" w:type="dxa"/>
            <w:tcBorders>
              <w:bottom w:val="single" w:sz="4" w:space="0" w:color="auto"/>
            </w:tcBorders>
            <w:vAlign w:val="bottom"/>
          </w:tcPr>
          <w:p w14:paraId="1175C268" w14:textId="180CD819" w:rsidR="00296CAE" w:rsidRPr="006E251D" w:rsidRDefault="005D41B0" w:rsidP="001368A7">
            <w:pPr>
              <w:pStyle w:val="acctfourfigures"/>
              <w:tabs>
                <w:tab w:val="clear" w:pos="765"/>
                <w:tab w:val="decimal" w:pos="917"/>
              </w:tabs>
              <w:spacing w:line="240" w:lineRule="auto"/>
              <w:ind w:right="-81"/>
              <w:rPr>
                <w:b/>
                <w:bCs/>
                <w:szCs w:val="22"/>
                <w:lang w:val="en-US" w:bidi="th-TH"/>
              </w:rPr>
            </w:pPr>
            <w:r w:rsidRPr="005D41B0">
              <w:rPr>
                <w:b/>
                <w:bCs/>
                <w:szCs w:val="22"/>
                <w:lang w:val="en-US" w:bidi="th-TH"/>
              </w:rPr>
              <w:t>2</w:t>
            </w:r>
            <w:r w:rsidR="001368A7" w:rsidRPr="006E251D">
              <w:rPr>
                <w:b/>
                <w:bCs/>
                <w:szCs w:val="22"/>
                <w:lang w:val="en-US" w:bidi="th-TH"/>
              </w:rPr>
              <w:t>,</w:t>
            </w:r>
            <w:r w:rsidRPr="005D41B0">
              <w:rPr>
                <w:b/>
                <w:bCs/>
                <w:szCs w:val="22"/>
                <w:lang w:val="en-US" w:bidi="th-TH"/>
              </w:rPr>
              <w:t>538</w:t>
            </w:r>
          </w:p>
        </w:tc>
        <w:tc>
          <w:tcPr>
            <w:tcW w:w="271" w:type="dxa"/>
          </w:tcPr>
          <w:p w14:paraId="6DAFC4AE" w14:textId="77777777" w:rsidR="00296CAE" w:rsidRPr="009C0305" w:rsidRDefault="00296CAE" w:rsidP="00482D32">
            <w:pPr>
              <w:pStyle w:val="acctfourfigures"/>
              <w:tabs>
                <w:tab w:val="clear" w:pos="765"/>
                <w:tab w:val="decimal" w:pos="1042"/>
              </w:tabs>
              <w:spacing w:line="240" w:lineRule="auto"/>
              <w:ind w:right="-81"/>
              <w:rPr>
                <w:szCs w:val="22"/>
              </w:rPr>
            </w:pPr>
          </w:p>
        </w:tc>
        <w:tc>
          <w:tcPr>
            <w:tcW w:w="1529" w:type="dxa"/>
            <w:tcBorders>
              <w:bottom w:val="single" w:sz="4" w:space="0" w:color="auto"/>
            </w:tcBorders>
          </w:tcPr>
          <w:p w14:paraId="0B192A32" w14:textId="13AD1632" w:rsidR="00296CAE" w:rsidRPr="006E251D" w:rsidRDefault="00FD356B" w:rsidP="00E21E80">
            <w:pPr>
              <w:pStyle w:val="acctfourfigures"/>
              <w:tabs>
                <w:tab w:val="clear" w:pos="765"/>
                <w:tab w:val="decimal" w:pos="998"/>
              </w:tabs>
              <w:spacing w:line="240" w:lineRule="auto"/>
              <w:ind w:right="-81"/>
              <w:rPr>
                <w:b/>
                <w:bCs/>
                <w:szCs w:val="22"/>
              </w:rPr>
            </w:pPr>
            <w:r w:rsidRPr="006E251D">
              <w:rPr>
                <w:b/>
                <w:bCs/>
                <w:szCs w:val="22"/>
              </w:rPr>
              <w:t>-</w:t>
            </w:r>
          </w:p>
        </w:tc>
        <w:tc>
          <w:tcPr>
            <w:tcW w:w="270" w:type="dxa"/>
          </w:tcPr>
          <w:p w14:paraId="5F7471B1" w14:textId="77777777" w:rsidR="00296CAE" w:rsidRPr="006E251D" w:rsidRDefault="00296CAE" w:rsidP="00482D32">
            <w:pPr>
              <w:pStyle w:val="acctfourfigures"/>
              <w:tabs>
                <w:tab w:val="clear" w:pos="765"/>
                <w:tab w:val="decimal" w:pos="1042"/>
              </w:tabs>
              <w:spacing w:line="240" w:lineRule="auto"/>
              <w:ind w:right="-81"/>
              <w:rPr>
                <w:b/>
                <w:bCs/>
                <w:szCs w:val="22"/>
              </w:rPr>
            </w:pPr>
          </w:p>
        </w:tc>
        <w:tc>
          <w:tcPr>
            <w:tcW w:w="1538" w:type="dxa"/>
            <w:tcBorders>
              <w:bottom w:val="single" w:sz="4" w:space="0" w:color="auto"/>
            </w:tcBorders>
            <w:vAlign w:val="bottom"/>
          </w:tcPr>
          <w:p w14:paraId="113A6F9E" w14:textId="3A086589" w:rsidR="00296CAE" w:rsidRPr="006E251D" w:rsidRDefault="00DD1F31" w:rsidP="00482D32">
            <w:pPr>
              <w:pStyle w:val="acctfourfigures"/>
              <w:tabs>
                <w:tab w:val="clear" w:pos="765"/>
                <w:tab w:val="decimal" w:pos="1270"/>
              </w:tabs>
              <w:spacing w:line="240" w:lineRule="auto"/>
              <w:ind w:right="-81"/>
              <w:rPr>
                <w:b/>
                <w:bCs/>
                <w:szCs w:val="22"/>
                <w:lang w:val="en-US" w:bidi="th-TH"/>
              </w:rPr>
            </w:pPr>
            <w:r w:rsidRPr="006E251D">
              <w:rPr>
                <w:b/>
                <w:bCs/>
                <w:szCs w:val="22"/>
                <w:lang w:val="en-US" w:bidi="th-TH"/>
              </w:rPr>
              <w:t>(</w:t>
            </w:r>
            <w:r w:rsidR="005D41B0" w:rsidRPr="005D41B0">
              <w:rPr>
                <w:b/>
                <w:bCs/>
                <w:szCs w:val="22"/>
                <w:lang w:val="en-US" w:bidi="th-TH"/>
              </w:rPr>
              <w:t>11</w:t>
            </w:r>
            <w:r w:rsidRPr="006E251D">
              <w:rPr>
                <w:b/>
                <w:bCs/>
                <w:szCs w:val="22"/>
                <w:lang w:val="en-US" w:bidi="th-TH"/>
              </w:rPr>
              <w:t>,</w:t>
            </w:r>
            <w:r w:rsidR="005D41B0" w:rsidRPr="005D41B0">
              <w:rPr>
                <w:b/>
                <w:bCs/>
                <w:szCs w:val="22"/>
                <w:lang w:val="en-US" w:bidi="th-TH"/>
              </w:rPr>
              <w:t>579</w:t>
            </w:r>
            <w:r w:rsidRPr="006E251D">
              <w:rPr>
                <w:b/>
                <w:bCs/>
                <w:szCs w:val="22"/>
                <w:lang w:val="en-US" w:bidi="th-TH"/>
              </w:rPr>
              <w:t>)</w:t>
            </w:r>
          </w:p>
        </w:tc>
      </w:tr>
      <w:tr w:rsidR="00296CAE" w:rsidRPr="009C0305" w14:paraId="060F7F4A" w14:textId="77777777" w:rsidTr="00CD7BA6">
        <w:trPr>
          <w:trHeight w:val="260"/>
        </w:trPr>
        <w:tc>
          <w:tcPr>
            <w:tcW w:w="2700" w:type="dxa"/>
          </w:tcPr>
          <w:p w14:paraId="06843C63" w14:textId="77777777" w:rsidR="00296CAE" w:rsidRPr="009C0305" w:rsidRDefault="00296CAE" w:rsidP="00482D32">
            <w:pPr>
              <w:ind w:left="180" w:hanging="180"/>
              <w:rPr>
                <w:rFonts w:ascii="Times New Roman" w:hAnsi="Times New Roman"/>
                <w:b/>
                <w:bCs/>
                <w:i/>
                <w:iCs/>
                <w:sz w:val="22"/>
                <w:szCs w:val="22"/>
              </w:rPr>
            </w:pPr>
          </w:p>
        </w:tc>
        <w:tc>
          <w:tcPr>
            <w:tcW w:w="1443" w:type="dxa"/>
            <w:tcBorders>
              <w:top w:val="double" w:sz="4" w:space="0" w:color="auto"/>
            </w:tcBorders>
            <w:vAlign w:val="bottom"/>
          </w:tcPr>
          <w:p w14:paraId="1A0D482E" w14:textId="77777777" w:rsidR="00296CAE" w:rsidRPr="009C0305" w:rsidRDefault="00296CAE" w:rsidP="00482D32">
            <w:pPr>
              <w:pStyle w:val="acctfourfigures"/>
              <w:tabs>
                <w:tab w:val="clear" w:pos="765"/>
                <w:tab w:val="decimal" w:pos="1190"/>
              </w:tabs>
              <w:spacing w:line="240" w:lineRule="auto"/>
              <w:ind w:right="-81"/>
              <w:rPr>
                <w:szCs w:val="22"/>
                <w:lang w:val="en-US" w:bidi="th-TH"/>
              </w:rPr>
            </w:pPr>
          </w:p>
        </w:tc>
        <w:tc>
          <w:tcPr>
            <w:tcW w:w="267" w:type="dxa"/>
            <w:vAlign w:val="bottom"/>
          </w:tcPr>
          <w:p w14:paraId="0A96D89E" w14:textId="77777777" w:rsidR="00296CAE" w:rsidRPr="009C0305" w:rsidRDefault="00296CAE" w:rsidP="00482D32">
            <w:pPr>
              <w:pStyle w:val="acctfourfigures"/>
              <w:tabs>
                <w:tab w:val="clear" w:pos="765"/>
                <w:tab w:val="decimal" w:pos="1042"/>
              </w:tabs>
              <w:spacing w:line="240" w:lineRule="auto"/>
              <w:ind w:right="-81"/>
              <w:rPr>
                <w:szCs w:val="22"/>
              </w:rPr>
            </w:pPr>
          </w:p>
        </w:tc>
        <w:tc>
          <w:tcPr>
            <w:tcW w:w="1169" w:type="dxa"/>
            <w:tcBorders>
              <w:top w:val="double" w:sz="4" w:space="0" w:color="auto"/>
            </w:tcBorders>
            <w:vAlign w:val="bottom"/>
          </w:tcPr>
          <w:p w14:paraId="5800D8F3" w14:textId="77777777" w:rsidR="00296CAE" w:rsidRPr="009C0305" w:rsidRDefault="00296CAE" w:rsidP="00482D32">
            <w:pPr>
              <w:pStyle w:val="acctfourfigures"/>
              <w:tabs>
                <w:tab w:val="clear" w:pos="765"/>
                <w:tab w:val="decimal" w:pos="898"/>
              </w:tabs>
              <w:spacing w:line="240" w:lineRule="auto"/>
              <w:ind w:right="-81"/>
              <w:rPr>
                <w:szCs w:val="22"/>
                <w:lang w:val="en-US" w:bidi="th-TH"/>
              </w:rPr>
            </w:pPr>
          </w:p>
        </w:tc>
        <w:tc>
          <w:tcPr>
            <w:tcW w:w="271" w:type="dxa"/>
          </w:tcPr>
          <w:p w14:paraId="338FBAEB" w14:textId="77777777" w:rsidR="00296CAE" w:rsidRPr="009C0305" w:rsidRDefault="00296CAE" w:rsidP="00482D32">
            <w:pPr>
              <w:pStyle w:val="acctfourfigures"/>
              <w:tabs>
                <w:tab w:val="clear" w:pos="765"/>
                <w:tab w:val="decimal" w:pos="1042"/>
              </w:tabs>
              <w:spacing w:line="240" w:lineRule="auto"/>
              <w:ind w:right="-81"/>
              <w:rPr>
                <w:szCs w:val="22"/>
              </w:rPr>
            </w:pPr>
          </w:p>
        </w:tc>
        <w:tc>
          <w:tcPr>
            <w:tcW w:w="1529" w:type="dxa"/>
            <w:tcBorders>
              <w:top w:val="double" w:sz="4" w:space="0" w:color="auto"/>
            </w:tcBorders>
          </w:tcPr>
          <w:p w14:paraId="2C029EA4" w14:textId="77777777" w:rsidR="00296CAE" w:rsidRPr="009C0305" w:rsidRDefault="00296CAE" w:rsidP="00482D32">
            <w:pPr>
              <w:pStyle w:val="acctfourfigures"/>
              <w:tabs>
                <w:tab w:val="clear" w:pos="765"/>
                <w:tab w:val="decimal" w:pos="1042"/>
              </w:tabs>
              <w:spacing w:line="240" w:lineRule="auto"/>
              <w:ind w:right="-81"/>
              <w:rPr>
                <w:szCs w:val="22"/>
              </w:rPr>
            </w:pPr>
          </w:p>
        </w:tc>
        <w:tc>
          <w:tcPr>
            <w:tcW w:w="270" w:type="dxa"/>
          </w:tcPr>
          <w:p w14:paraId="7B8CC82D" w14:textId="77777777" w:rsidR="00296CAE" w:rsidRPr="009C0305" w:rsidRDefault="00296CAE" w:rsidP="00482D32">
            <w:pPr>
              <w:pStyle w:val="acctfourfigures"/>
              <w:tabs>
                <w:tab w:val="clear" w:pos="765"/>
                <w:tab w:val="decimal" w:pos="1042"/>
              </w:tabs>
              <w:spacing w:line="240" w:lineRule="auto"/>
              <w:ind w:right="-81"/>
              <w:rPr>
                <w:szCs w:val="22"/>
              </w:rPr>
            </w:pPr>
          </w:p>
        </w:tc>
        <w:tc>
          <w:tcPr>
            <w:tcW w:w="1538" w:type="dxa"/>
            <w:tcBorders>
              <w:top w:val="double" w:sz="4" w:space="0" w:color="auto"/>
            </w:tcBorders>
            <w:vAlign w:val="bottom"/>
          </w:tcPr>
          <w:p w14:paraId="62E854F1" w14:textId="77777777" w:rsidR="00296CAE" w:rsidRPr="009C0305" w:rsidRDefault="00296CAE" w:rsidP="00482D32">
            <w:pPr>
              <w:pStyle w:val="acctfourfigures"/>
              <w:tabs>
                <w:tab w:val="clear" w:pos="765"/>
                <w:tab w:val="decimal" w:pos="1270"/>
              </w:tabs>
              <w:spacing w:line="240" w:lineRule="auto"/>
              <w:ind w:right="-81"/>
              <w:rPr>
                <w:szCs w:val="22"/>
                <w:lang w:val="en-US" w:bidi="th-TH"/>
              </w:rPr>
            </w:pPr>
          </w:p>
        </w:tc>
      </w:tr>
      <w:tr w:rsidR="00482D32" w:rsidRPr="009C0305" w14:paraId="72B38403" w14:textId="77777777" w:rsidTr="003B1698">
        <w:trPr>
          <w:trHeight w:val="80"/>
        </w:trPr>
        <w:tc>
          <w:tcPr>
            <w:tcW w:w="2700" w:type="dxa"/>
          </w:tcPr>
          <w:p w14:paraId="645694DE" w14:textId="2F9D70E9" w:rsidR="00482D32" w:rsidRPr="009C0305" w:rsidRDefault="005D41B0" w:rsidP="00482D32">
            <w:pPr>
              <w:ind w:left="180" w:hanging="180"/>
              <w:rPr>
                <w:rFonts w:ascii="Times New Roman" w:hAnsi="Times New Roman"/>
                <w:b/>
                <w:bCs/>
                <w:i/>
                <w:iCs/>
                <w:sz w:val="22"/>
                <w:szCs w:val="22"/>
              </w:rPr>
            </w:pPr>
            <w:r w:rsidRPr="005D41B0">
              <w:rPr>
                <w:rFonts w:ascii="Times New Roman" w:hAnsi="Times New Roman"/>
                <w:b/>
                <w:bCs/>
                <w:i/>
                <w:iCs/>
                <w:sz w:val="22"/>
                <w:szCs w:val="22"/>
              </w:rPr>
              <w:t>2023</w:t>
            </w:r>
          </w:p>
        </w:tc>
        <w:tc>
          <w:tcPr>
            <w:tcW w:w="1443" w:type="dxa"/>
            <w:vAlign w:val="bottom"/>
          </w:tcPr>
          <w:p w14:paraId="6899E6C2" w14:textId="77777777" w:rsidR="00482D32" w:rsidRPr="009C0305" w:rsidRDefault="00482D32" w:rsidP="00482D32">
            <w:pPr>
              <w:pStyle w:val="acctfourfigures"/>
              <w:tabs>
                <w:tab w:val="clear" w:pos="765"/>
                <w:tab w:val="decimal" w:pos="1190"/>
              </w:tabs>
              <w:spacing w:line="240" w:lineRule="auto"/>
              <w:ind w:right="-81"/>
              <w:rPr>
                <w:szCs w:val="22"/>
                <w:lang w:val="en-US" w:bidi="th-TH"/>
              </w:rPr>
            </w:pPr>
          </w:p>
        </w:tc>
        <w:tc>
          <w:tcPr>
            <w:tcW w:w="267" w:type="dxa"/>
            <w:vAlign w:val="bottom"/>
          </w:tcPr>
          <w:p w14:paraId="73367FB5"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169" w:type="dxa"/>
            <w:vAlign w:val="bottom"/>
          </w:tcPr>
          <w:p w14:paraId="0CCE3DCA" w14:textId="77777777" w:rsidR="00482D32" w:rsidRPr="009C0305" w:rsidRDefault="00482D32" w:rsidP="00482D32">
            <w:pPr>
              <w:pStyle w:val="acctfourfigures"/>
              <w:tabs>
                <w:tab w:val="clear" w:pos="765"/>
                <w:tab w:val="decimal" w:pos="898"/>
              </w:tabs>
              <w:spacing w:line="240" w:lineRule="auto"/>
              <w:ind w:right="-81"/>
              <w:rPr>
                <w:szCs w:val="22"/>
                <w:lang w:val="en-US" w:bidi="th-TH"/>
              </w:rPr>
            </w:pPr>
          </w:p>
        </w:tc>
        <w:tc>
          <w:tcPr>
            <w:tcW w:w="271" w:type="dxa"/>
          </w:tcPr>
          <w:p w14:paraId="5F252BBF"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29" w:type="dxa"/>
          </w:tcPr>
          <w:p w14:paraId="300C3586" w14:textId="77777777" w:rsidR="00482D32" w:rsidRPr="009C0305" w:rsidRDefault="00482D32" w:rsidP="00482D32">
            <w:pPr>
              <w:pStyle w:val="acctfourfigures"/>
              <w:tabs>
                <w:tab w:val="clear" w:pos="765"/>
                <w:tab w:val="decimal" w:pos="1180"/>
              </w:tabs>
              <w:spacing w:line="240" w:lineRule="auto"/>
              <w:ind w:right="-81"/>
              <w:rPr>
                <w:szCs w:val="22"/>
              </w:rPr>
            </w:pPr>
          </w:p>
        </w:tc>
        <w:tc>
          <w:tcPr>
            <w:tcW w:w="270" w:type="dxa"/>
          </w:tcPr>
          <w:p w14:paraId="5F6E282D"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38" w:type="dxa"/>
            <w:vAlign w:val="bottom"/>
          </w:tcPr>
          <w:p w14:paraId="20081FAA" w14:textId="77777777" w:rsidR="00482D32" w:rsidRPr="009C0305" w:rsidRDefault="00482D32" w:rsidP="00482D32">
            <w:pPr>
              <w:pStyle w:val="acctfourfigures"/>
              <w:tabs>
                <w:tab w:val="clear" w:pos="765"/>
                <w:tab w:val="decimal" w:pos="1270"/>
              </w:tabs>
              <w:spacing w:line="240" w:lineRule="auto"/>
              <w:ind w:right="-81"/>
              <w:rPr>
                <w:szCs w:val="22"/>
                <w:lang w:val="en-US" w:bidi="th-TH"/>
              </w:rPr>
            </w:pPr>
          </w:p>
        </w:tc>
      </w:tr>
      <w:tr w:rsidR="00482D32" w:rsidRPr="009C0305" w14:paraId="66CEA2CE" w14:textId="77777777" w:rsidTr="003B1698">
        <w:trPr>
          <w:trHeight w:val="80"/>
        </w:trPr>
        <w:tc>
          <w:tcPr>
            <w:tcW w:w="2700" w:type="dxa"/>
          </w:tcPr>
          <w:p w14:paraId="2B0FE677" w14:textId="691EB1D7" w:rsidR="00482D32" w:rsidRPr="009C0305" w:rsidRDefault="00482D32" w:rsidP="00482D32">
            <w:pPr>
              <w:ind w:left="180" w:hanging="180"/>
              <w:rPr>
                <w:rFonts w:ascii="Times New Roman" w:hAnsi="Times New Roman"/>
                <w:sz w:val="22"/>
                <w:szCs w:val="22"/>
                <w:cs/>
              </w:rPr>
            </w:pPr>
            <w:r w:rsidRPr="009C0305">
              <w:rPr>
                <w:rFonts w:ascii="Times New Roman" w:hAnsi="Times New Roman"/>
                <w:b/>
                <w:bCs/>
                <w:i/>
                <w:iCs/>
                <w:sz w:val="22"/>
                <w:szCs w:val="22"/>
              </w:rPr>
              <w:t>Deferred tax assets</w:t>
            </w:r>
          </w:p>
        </w:tc>
        <w:tc>
          <w:tcPr>
            <w:tcW w:w="1443" w:type="dxa"/>
            <w:vAlign w:val="bottom"/>
          </w:tcPr>
          <w:p w14:paraId="1C093C2C" w14:textId="77777777" w:rsidR="00482D32" w:rsidRPr="009C0305" w:rsidRDefault="00482D32" w:rsidP="00482D32">
            <w:pPr>
              <w:pStyle w:val="acctfourfigures"/>
              <w:tabs>
                <w:tab w:val="clear" w:pos="765"/>
                <w:tab w:val="decimal" w:pos="1190"/>
              </w:tabs>
              <w:spacing w:line="240" w:lineRule="auto"/>
              <w:ind w:right="-81"/>
              <w:rPr>
                <w:szCs w:val="22"/>
                <w:lang w:val="en-US" w:bidi="th-TH"/>
              </w:rPr>
            </w:pPr>
          </w:p>
        </w:tc>
        <w:tc>
          <w:tcPr>
            <w:tcW w:w="267" w:type="dxa"/>
            <w:vAlign w:val="bottom"/>
          </w:tcPr>
          <w:p w14:paraId="29562EC4"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169" w:type="dxa"/>
            <w:vAlign w:val="bottom"/>
          </w:tcPr>
          <w:p w14:paraId="6A4CD351" w14:textId="77777777" w:rsidR="00482D32" w:rsidRPr="009C0305" w:rsidRDefault="00482D32" w:rsidP="00482D32">
            <w:pPr>
              <w:pStyle w:val="acctfourfigures"/>
              <w:tabs>
                <w:tab w:val="clear" w:pos="765"/>
                <w:tab w:val="decimal" w:pos="898"/>
              </w:tabs>
              <w:spacing w:line="240" w:lineRule="auto"/>
              <w:ind w:right="-81"/>
              <w:rPr>
                <w:szCs w:val="22"/>
                <w:lang w:val="en-US" w:bidi="th-TH"/>
              </w:rPr>
            </w:pPr>
          </w:p>
        </w:tc>
        <w:tc>
          <w:tcPr>
            <w:tcW w:w="271" w:type="dxa"/>
          </w:tcPr>
          <w:p w14:paraId="2053BA85"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29" w:type="dxa"/>
          </w:tcPr>
          <w:p w14:paraId="47274FF7" w14:textId="77777777" w:rsidR="00482D32" w:rsidRPr="009C0305" w:rsidRDefault="00482D32" w:rsidP="00482D32">
            <w:pPr>
              <w:pStyle w:val="acctfourfigures"/>
              <w:tabs>
                <w:tab w:val="clear" w:pos="765"/>
                <w:tab w:val="decimal" w:pos="1180"/>
              </w:tabs>
              <w:spacing w:line="240" w:lineRule="auto"/>
              <w:ind w:right="-81"/>
              <w:rPr>
                <w:szCs w:val="22"/>
              </w:rPr>
            </w:pPr>
          </w:p>
        </w:tc>
        <w:tc>
          <w:tcPr>
            <w:tcW w:w="270" w:type="dxa"/>
          </w:tcPr>
          <w:p w14:paraId="4A3393CB"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38" w:type="dxa"/>
            <w:vAlign w:val="bottom"/>
          </w:tcPr>
          <w:p w14:paraId="37B99D27" w14:textId="77777777" w:rsidR="00482D32" w:rsidRPr="009C0305" w:rsidRDefault="00482D32" w:rsidP="00482D32">
            <w:pPr>
              <w:pStyle w:val="acctfourfigures"/>
              <w:tabs>
                <w:tab w:val="clear" w:pos="765"/>
                <w:tab w:val="decimal" w:pos="1270"/>
              </w:tabs>
              <w:spacing w:line="240" w:lineRule="auto"/>
              <w:ind w:right="-81"/>
              <w:rPr>
                <w:szCs w:val="22"/>
                <w:lang w:val="en-US" w:bidi="th-TH"/>
              </w:rPr>
            </w:pPr>
          </w:p>
        </w:tc>
      </w:tr>
      <w:tr w:rsidR="00482D32" w:rsidRPr="009C0305" w14:paraId="5033700C" w14:textId="77777777" w:rsidTr="003B1698">
        <w:trPr>
          <w:trHeight w:val="80"/>
        </w:trPr>
        <w:tc>
          <w:tcPr>
            <w:tcW w:w="2700" w:type="dxa"/>
          </w:tcPr>
          <w:p w14:paraId="345F3661" w14:textId="77777777" w:rsidR="00482D32" w:rsidRPr="009C0305" w:rsidRDefault="00482D32" w:rsidP="00482D32">
            <w:pPr>
              <w:ind w:left="180" w:hanging="180"/>
              <w:rPr>
                <w:rFonts w:ascii="Times New Roman" w:hAnsi="Times New Roman"/>
                <w:sz w:val="22"/>
                <w:szCs w:val="22"/>
              </w:rPr>
            </w:pPr>
            <w:r w:rsidRPr="009C0305">
              <w:rPr>
                <w:rFonts w:ascii="Times New Roman" w:hAnsi="Times New Roman"/>
                <w:sz w:val="22"/>
                <w:szCs w:val="22"/>
              </w:rPr>
              <w:t>Inventory</w:t>
            </w:r>
          </w:p>
        </w:tc>
        <w:tc>
          <w:tcPr>
            <w:tcW w:w="1443" w:type="dxa"/>
            <w:vAlign w:val="bottom"/>
          </w:tcPr>
          <w:p w14:paraId="43B60114" w14:textId="067CD73F" w:rsidR="00482D32" w:rsidRPr="009C0305" w:rsidRDefault="005D41B0" w:rsidP="00482D32">
            <w:pPr>
              <w:pStyle w:val="acctfourfigures"/>
              <w:tabs>
                <w:tab w:val="clear" w:pos="765"/>
                <w:tab w:val="decimal" w:pos="1190"/>
              </w:tabs>
              <w:spacing w:line="240" w:lineRule="auto"/>
              <w:ind w:right="-81"/>
              <w:rPr>
                <w:b/>
                <w:bCs/>
                <w:szCs w:val="22"/>
                <w:lang w:val="en-US" w:bidi="th-TH"/>
              </w:rPr>
            </w:pPr>
            <w:r w:rsidRPr="005D41B0">
              <w:rPr>
                <w:szCs w:val="22"/>
                <w:lang w:val="en-US" w:bidi="th-TH"/>
              </w:rPr>
              <w:t>96</w:t>
            </w:r>
          </w:p>
        </w:tc>
        <w:tc>
          <w:tcPr>
            <w:tcW w:w="267" w:type="dxa"/>
            <w:vAlign w:val="bottom"/>
          </w:tcPr>
          <w:p w14:paraId="38542DF0"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169" w:type="dxa"/>
            <w:vAlign w:val="bottom"/>
          </w:tcPr>
          <w:p w14:paraId="10732995" w14:textId="369BDB17" w:rsidR="00482D32" w:rsidRPr="009C0305" w:rsidRDefault="005D41B0" w:rsidP="00482D32">
            <w:pPr>
              <w:pStyle w:val="acctfourfigures"/>
              <w:tabs>
                <w:tab w:val="clear" w:pos="765"/>
                <w:tab w:val="decimal" w:pos="898"/>
              </w:tabs>
              <w:spacing w:line="240" w:lineRule="auto"/>
              <w:ind w:right="-81"/>
              <w:rPr>
                <w:b/>
                <w:bCs/>
                <w:szCs w:val="22"/>
                <w:lang w:val="en-US" w:bidi="th-TH"/>
              </w:rPr>
            </w:pPr>
            <w:r w:rsidRPr="005D41B0">
              <w:rPr>
                <w:szCs w:val="22"/>
                <w:lang w:val="en-US" w:bidi="th-TH"/>
              </w:rPr>
              <w:t>240</w:t>
            </w:r>
          </w:p>
        </w:tc>
        <w:tc>
          <w:tcPr>
            <w:tcW w:w="271" w:type="dxa"/>
          </w:tcPr>
          <w:p w14:paraId="2D0EE0FE" w14:textId="77777777" w:rsidR="00482D32" w:rsidRPr="009C0305" w:rsidRDefault="00482D32" w:rsidP="00482D32">
            <w:pPr>
              <w:pStyle w:val="acctfourfigures"/>
              <w:tabs>
                <w:tab w:val="clear" w:pos="765"/>
                <w:tab w:val="decimal" w:pos="1042"/>
              </w:tabs>
              <w:spacing w:line="240" w:lineRule="auto"/>
              <w:ind w:right="-81"/>
              <w:rPr>
                <w:b/>
                <w:bCs/>
                <w:szCs w:val="22"/>
                <w:lang w:bidi="th-TH"/>
              </w:rPr>
            </w:pPr>
          </w:p>
        </w:tc>
        <w:tc>
          <w:tcPr>
            <w:tcW w:w="1529" w:type="dxa"/>
            <w:vAlign w:val="bottom"/>
          </w:tcPr>
          <w:p w14:paraId="2EDA3C07" w14:textId="1D89C79C" w:rsidR="00482D32" w:rsidRPr="00D57A5F" w:rsidRDefault="00482D32" w:rsidP="00482D32">
            <w:pPr>
              <w:pStyle w:val="acctfourfigures"/>
              <w:tabs>
                <w:tab w:val="clear" w:pos="765"/>
                <w:tab w:val="decimal" w:pos="1000"/>
              </w:tabs>
              <w:spacing w:line="240" w:lineRule="auto"/>
              <w:ind w:right="-81"/>
              <w:rPr>
                <w:szCs w:val="22"/>
                <w:lang w:val="en-US" w:bidi="th-TH"/>
              </w:rPr>
            </w:pPr>
            <w:r w:rsidRPr="009C0305">
              <w:rPr>
                <w:szCs w:val="22"/>
                <w:lang w:val="en-US" w:bidi="th-TH"/>
              </w:rPr>
              <w:t>-</w:t>
            </w:r>
          </w:p>
        </w:tc>
        <w:tc>
          <w:tcPr>
            <w:tcW w:w="270" w:type="dxa"/>
          </w:tcPr>
          <w:p w14:paraId="053DA486" w14:textId="77777777" w:rsidR="00482D32" w:rsidRPr="009C0305" w:rsidRDefault="00482D32" w:rsidP="00482D32">
            <w:pPr>
              <w:pStyle w:val="acctfourfigures"/>
              <w:tabs>
                <w:tab w:val="clear" w:pos="765"/>
                <w:tab w:val="decimal" w:pos="1042"/>
              </w:tabs>
              <w:spacing w:line="240" w:lineRule="auto"/>
              <w:ind w:right="-81"/>
              <w:rPr>
                <w:b/>
                <w:bCs/>
                <w:szCs w:val="22"/>
                <w:lang w:bidi="th-TH"/>
              </w:rPr>
            </w:pPr>
          </w:p>
        </w:tc>
        <w:tc>
          <w:tcPr>
            <w:tcW w:w="1538" w:type="dxa"/>
            <w:vAlign w:val="bottom"/>
          </w:tcPr>
          <w:p w14:paraId="28DD6333" w14:textId="672D1325" w:rsidR="00482D32" w:rsidRPr="009C0305" w:rsidRDefault="005D41B0" w:rsidP="00482D32">
            <w:pPr>
              <w:pStyle w:val="acctfourfigures"/>
              <w:tabs>
                <w:tab w:val="clear" w:pos="765"/>
                <w:tab w:val="decimal" w:pos="1270"/>
              </w:tabs>
              <w:spacing w:line="240" w:lineRule="auto"/>
              <w:ind w:right="-81"/>
              <w:rPr>
                <w:b/>
                <w:bCs/>
                <w:szCs w:val="22"/>
                <w:lang w:val="en-US" w:bidi="th-TH"/>
              </w:rPr>
            </w:pPr>
            <w:r w:rsidRPr="005D41B0">
              <w:rPr>
                <w:szCs w:val="22"/>
                <w:lang w:val="en-US" w:bidi="th-TH"/>
              </w:rPr>
              <w:t>336</w:t>
            </w:r>
          </w:p>
        </w:tc>
      </w:tr>
      <w:tr w:rsidR="00482D32" w:rsidRPr="009C0305" w14:paraId="4AF86F0B" w14:textId="77777777" w:rsidTr="003B1698">
        <w:trPr>
          <w:trHeight w:val="80"/>
        </w:trPr>
        <w:tc>
          <w:tcPr>
            <w:tcW w:w="2700" w:type="dxa"/>
          </w:tcPr>
          <w:p w14:paraId="2048972C" w14:textId="59997E1D" w:rsidR="00482D32" w:rsidRPr="009C0305" w:rsidRDefault="00482D32" w:rsidP="00482D32">
            <w:pPr>
              <w:ind w:left="180" w:hanging="180"/>
              <w:rPr>
                <w:rFonts w:ascii="Times New Roman" w:hAnsi="Times New Roman"/>
                <w:sz w:val="22"/>
                <w:szCs w:val="22"/>
                <w:cs/>
              </w:rPr>
            </w:pPr>
            <w:r w:rsidRPr="009C0305">
              <w:rPr>
                <w:rFonts w:ascii="Times New Roman" w:hAnsi="Times New Roman"/>
                <w:sz w:val="22"/>
                <w:szCs w:val="22"/>
              </w:rPr>
              <w:t>Right-of-use assets</w:t>
            </w:r>
          </w:p>
        </w:tc>
        <w:tc>
          <w:tcPr>
            <w:tcW w:w="1443" w:type="dxa"/>
            <w:vAlign w:val="bottom"/>
          </w:tcPr>
          <w:p w14:paraId="1BDC40C3" w14:textId="69D11C5F" w:rsidR="00482D32" w:rsidRPr="009C0305" w:rsidRDefault="005D41B0" w:rsidP="00482D32">
            <w:pPr>
              <w:pStyle w:val="acctfourfigures"/>
              <w:tabs>
                <w:tab w:val="clear" w:pos="765"/>
                <w:tab w:val="decimal" w:pos="1190"/>
              </w:tabs>
              <w:spacing w:line="240" w:lineRule="auto"/>
              <w:ind w:right="-81"/>
              <w:rPr>
                <w:szCs w:val="22"/>
                <w:lang w:val="en-US"/>
              </w:rPr>
            </w:pPr>
            <w:r w:rsidRPr="005D41B0">
              <w:rPr>
                <w:szCs w:val="22"/>
                <w:lang w:val="en-US" w:bidi="th-TH"/>
              </w:rPr>
              <w:t>13</w:t>
            </w:r>
            <w:r w:rsidR="001A0228">
              <w:rPr>
                <w:szCs w:val="22"/>
                <w:lang w:val="en-US" w:bidi="th-TH"/>
              </w:rPr>
              <w:t>,</w:t>
            </w:r>
            <w:r w:rsidRPr="005D41B0">
              <w:rPr>
                <w:szCs w:val="22"/>
                <w:lang w:val="en-US" w:bidi="th-TH"/>
              </w:rPr>
              <w:t>480</w:t>
            </w:r>
          </w:p>
        </w:tc>
        <w:tc>
          <w:tcPr>
            <w:tcW w:w="267" w:type="dxa"/>
            <w:vAlign w:val="bottom"/>
          </w:tcPr>
          <w:p w14:paraId="6BAD4125"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169" w:type="dxa"/>
            <w:vAlign w:val="bottom"/>
          </w:tcPr>
          <w:p w14:paraId="70A90D24" w14:textId="6535FA9D" w:rsidR="00482D32" w:rsidRPr="009C0305" w:rsidRDefault="005D41B0" w:rsidP="00482D32">
            <w:pPr>
              <w:pStyle w:val="acctfourfigures"/>
              <w:tabs>
                <w:tab w:val="clear" w:pos="765"/>
                <w:tab w:val="decimal" w:pos="898"/>
              </w:tabs>
              <w:spacing w:line="240" w:lineRule="auto"/>
              <w:ind w:right="-81"/>
              <w:rPr>
                <w:szCs w:val="22"/>
                <w:lang w:val="en-US" w:bidi="th-TH"/>
              </w:rPr>
            </w:pPr>
            <w:r w:rsidRPr="005D41B0">
              <w:rPr>
                <w:szCs w:val="22"/>
                <w:lang w:val="en-US" w:bidi="th-TH"/>
              </w:rPr>
              <w:t>1</w:t>
            </w:r>
            <w:r w:rsidR="00AE08DC">
              <w:rPr>
                <w:szCs w:val="22"/>
                <w:lang w:val="en-US" w:bidi="th-TH"/>
              </w:rPr>
              <w:t>,</w:t>
            </w:r>
            <w:r w:rsidRPr="005D41B0">
              <w:rPr>
                <w:szCs w:val="22"/>
                <w:lang w:val="en-US" w:bidi="th-TH"/>
              </w:rPr>
              <w:t>144</w:t>
            </w:r>
          </w:p>
        </w:tc>
        <w:tc>
          <w:tcPr>
            <w:tcW w:w="271" w:type="dxa"/>
          </w:tcPr>
          <w:p w14:paraId="206A2314"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29" w:type="dxa"/>
            <w:vAlign w:val="bottom"/>
          </w:tcPr>
          <w:p w14:paraId="32D6D448" w14:textId="707C37FC" w:rsidR="00482D32" w:rsidRPr="009C0305" w:rsidRDefault="00482D32" w:rsidP="00482D32">
            <w:pPr>
              <w:pStyle w:val="acctfourfigures"/>
              <w:tabs>
                <w:tab w:val="clear" w:pos="765"/>
                <w:tab w:val="decimal" w:pos="1000"/>
              </w:tabs>
              <w:spacing w:line="240" w:lineRule="auto"/>
              <w:ind w:right="-81"/>
              <w:rPr>
                <w:szCs w:val="22"/>
                <w:lang w:val="en-US" w:bidi="th-TH"/>
              </w:rPr>
            </w:pPr>
            <w:r w:rsidRPr="009C0305">
              <w:rPr>
                <w:szCs w:val="22"/>
                <w:lang w:val="en-US" w:bidi="th-TH"/>
              </w:rPr>
              <w:t>-</w:t>
            </w:r>
          </w:p>
        </w:tc>
        <w:tc>
          <w:tcPr>
            <w:tcW w:w="270" w:type="dxa"/>
          </w:tcPr>
          <w:p w14:paraId="769A89DF"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38" w:type="dxa"/>
            <w:vAlign w:val="bottom"/>
          </w:tcPr>
          <w:p w14:paraId="21A8274D" w14:textId="26680734" w:rsidR="00482D32" w:rsidRPr="009C0305" w:rsidRDefault="005D41B0" w:rsidP="00482D32">
            <w:pPr>
              <w:pStyle w:val="acctfourfigures"/>
              <w:tabs>
                <w:tab w:val="clear" w:pos="765"/>
                <w:tab w:val="decimal" w:pos="1270"/>
              </w:tabs>
              <w:spacing w:line="240" w:lineRule="auto"/>
              <w:ind w:right="-81"/>
              <w:rPr>
                <w:szCs w:val="22"/>
                <w:lang w:val="en-US" w:bidi="th-TH"/>
              </w:rPr>
            </w:pPr>
            <w:r w:rsidRPr="005D41B0">
              <w:rPr>
                <w:szCs w:val="22"/>
                <w:lang w:val="en-US" w:bidi="th-TH"/>
              </w:rPr>
              <w:t>14</w:t>
            </w:r>
            <w:r w:rsidR="00D460F6">
              <w:rPr>
                <w:szCs w:val="22"/>
                <w:lang w:val="en-US" w:bidi="th-TH"/>
              </w:rPr>
              <w:t>,</w:t>
            </w:r>
            <w:r w:rsidRPr="005D41B0">
              <w:rPr>
                <w:szCs w:val="22"/>
                <w:lang w:val="en-US" w:bidi="th-TH"/>
              </w:rPr>
              <w:t>624</w:t>
            </w:r>
          </w:p>
        </w:tc>
      </w:tr>
      <w:tr w:rsidR="00482D32" w:rsidRPr="009C0305" w14:paraId="0FCDBE09" w14:textId="77777777" w:rsidTr="003B1698">
        <w:trPr>
          <w:trHeight w:val="80"/>
        </w:trPr>
        <w:tc>
          <w:tcPr>
            <w:tcW w:w="2700" w:type="dxa"/>
          </w:tcPr>
          <w:p w14:paraId="37C8CA12" w14:textId="708805C9" w:rsidR="00482D32" w:rsidRPr="009C0305" w:rsidRDefault="00482D32" w:rsidP="00482D32">
            <w:pPr>
              <w:ind w:left="180" w:hanging="180"/>
              <w:rPr>
                <w:rFonts w:ascii="Times New Roman" w:hAnsi="Times New Roman"/>
                <w:sz w:val="22"/>
                <w:szCs w:val="22"/>
                <w:cs/>
              </w:rPr>
            </w:pPr>
            <w:r w:rsidRPr="009C0305">
              <w:rPr>
                <w:rFonts w:ascii="Times New Roman" w:hAnsi="Times New Roman"/>
                <w:sz w:val="22"/>
                <w:szCs w:val="22"/>
              </w:rPr>
              <w:t>Provision for warranties for construction works</w:t>
            </w:r>
          </w:p>
        </w:tc>
        <w:tc>
          <w:tcPr>
            <w:tcW w:w="1443" w:type="dxa"/>
            <w:vAlign w:val="bottom"/>
          </w:tcPr>
          <w:p w14:paraId="2CFCDC8C" w14:textId="1FB56473" w:rsidR="00482D32" w:rsidRPr="009C0305" w:rsidRDefault="005D41B0" w:rsidP="00482D32">
            <w:pPr>
              <w:pStyle w:val="acctfourfigures"/>
              <w:tabs>
                <w:tab w:val="clear" w:pos="765"/>
                <w:tab w:val="decimal" w:pos="1190"/>
              </w:tabs>
              <w:spacing w:line="240" w:lineRule="auto"/>
              <w:ind w:right="-81"/>
              <w:rPr>
                <w:szCs w:val="22"/>
                <w:lang w:val="en-US" w:bidi="th-TH"/>
              </w:rPr>
            </w:pPr>
            <w:r w:rsidRPr="005D41B0">
              <w:rPr>
                <w:szCs w:val="22"/>
                <w:lang w:val="en-US" w:bidi="th-TH"/>
              </w:rPr>
              <w:t>18</w:t>
            </w:r>
            <w:r w:rsidR="00482D32" w:rsidRPr="009C0305">
              <w:rPr>
                <w:szCs w:val="22"/>
                <w:lang w:val="en-US" w:bidi="th-TH"/>
              </w:rPr>
              <w:t>,</w:t>
            </w:r>
            <w:r w:rsidRPr="005D41B0">
              <w:rPr>
                <w:szCs w:val="22"/>
                <w:lang w:val="en-US" w:bidi="th-TH"/>
              </w:rPr>
              <w:t>861</w:t>
            </w:r>
          </w:p>
        </w:tc>
        <w:tc>
          <w:tcPr>
            <w:tcW w:w="267" w:type="dxa"/>
            <w:vAlign w:val="bottom"/>
          </w:tcPr>
          <w:p w14:paraId="7BA5AFB0"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169" w:type="dxa"/>
            <w:vAlign w:val="bottom"/>
          </w:tcPr>
          <w:p w14:paraId="1E51E20F" w14:textId="692C0E36" w:rsidR="00482D32" w:rsidRPr="009C0305" w:rsidRDefault="005D41B0" w:rsidP="00482D32">
            <w:pPr>
              <w:pStyle w:val="acctfourfigures"/>
              <w:tabs>
                <w:tab w:val="clear" w:pos="765"/>
                <w:tab w:val="decimal" w:pos="898"/>
              </w:tabs>
              <w:spacing w:line="240" w:lineRule="auto"/>
              <w:ind w:right="-81"/>
              <w:rPr>
                <w:szCs w:val="22"/>
                <w:lang w:val="en-US" w:bidi="th-TH"/>
              </w:rPr>
            </w:pPr>
            <w:r w:rsidRPr="005D41B0">
              <w:rPr>
                <w:szCs w:val="22"/>
                <w:lang w:val="en-US" w:bidi="th-TH"/>
              </w:rPr>
              <w:t>923</w:t>
            </w:r>
          </w:p>
        </w:tc>
        <w:tc>
          <w:tcPr>
            <w:tcW w:w="271" w:type="dxa"/>
          </w:tcPr>
          <w:p w14:paraId="465A1B50"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29" w:type="dxa"/>
            <w:vAlign w:val="bottom"/>
          </w:tcPr>
          <w:p w14:paraId="09D698F1" w14:textId="16877625" w:rsidR="00482D32" w:rsidRPr="009C0305" w:rsidRDefault="00482D32" w:rsidP="00482D32">
            <w:pPr>
              <w:pStyle w:val="acctfourfigures"/>
              <w:tabs>
                <w:tab w:val="clear" w:pos="765"/>
                <w:tab w:val="decimal" w:pos="1000"/>
              </w:tabs>
              <w:spacing w:line="240" w:lineRule="auto"/>
              <w:ind w:right="-81"/>
              <w:rPr>
                <w:szCs w:val="22"/>
                <w:lang w:val="en-US" w:bidi="th-TH"/>
              </w:rPr>
            </w:pPr>
            <w:r w:rsidRPr="009C0305">
              <w:rPr>
                <w:szCs w:val="22"/>
                <w:lang w:val="en-US" w:bidi="th-TH"/>
              </w:rPr>
              <w:t>-</w:t>
            </w:r>
          </w:p>
        </w:tc>
        <w:tc>
          <w:tcPr>
            <w:tcW w:w="270" w:type="dxa"/>
          </w:tcPr>
          <w:p w14:paraId="08B616F8"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38" w:type="dxa"/>
            <w:vAlign w:val="bottom"/>
          </w:tcPr>
          <w:p w14:paraId="4C9BCB29" w14:textId="1C63C309" w:rsidR="00482D32" w:rsidRPr="009C0305" w:rsidRDefault="005D41B0" w:rsidP="00482D32">
            <w:pPr>
              <w:pStyle w:val="acctfourfigures"/>
              <w:tabs>
                <w:tab w:val="clear" w:pos="765"/>
                <w:tab w:val="decimal" w:pos="1270"/>
              </w:tabs>
              <w:spacing w:line="240" w:lineRule="auto"/>
              <w:ind w:right="-81"/>
              <w:rPr>
                <w:szCs w:val="22"/>
                <w:lang w:val="en-US" w:bidi="th-TH"/>
              </w:rPr>
            </w:pPr>
            <w:r w:rsidRPr="005D41B0">
              <w:rPr>
                <w:szCs w:val="22"/>
                <w:lang w:val="en-US" w:bidi="th-TH"/>
              </w:rPr>
              <w:t>19</w:t>
            </w:r>
            <w:r w:rsidR="00482D32" w:rsidRPr="009C0305">
              <w:rPr>
                <w:szCs w:val="22"/>
                <w:lang w:val="en-US" w:bidi="th-TH"/>
              </w:rPr>
              <w:t>,</w:t>
            </w:r>
            <w:r w:rsidRPr="005D41B0">
              <w:rPr>
                <w:szCs w:val="22"/>
                <w:lang w:val="en-US" w:bidi="th-TH"/>
              </w:rPr>
              <w:t>784</w:t>
            </w:r>
          </w:p>
        </w:tc>
      </w:tr>
      <w:tr w:rsidR="00482D32" w:rsidRPr="009C0305" w14:paraId="4B8CF4F8" w14:textId="77777777" w:rsidTr="003B1698">
        <w:trPr>
          <w:trHeight w:val="80"/>
        </w:trPr>
        <w:tc>
          <w:tcPr>
            <w:tcW w:w="2700" w:type="dxa"/>
          </w:tcPr>
          <w:p w14:paraId="63002673" w14:textId="2D52D566" w:rsidR="00482D32" w:rsidRPr="009C0305" w:rsidRDefault="00482D32" w:rsidP="00482D32">
            <w:pPr>
              <w:ind w:left="180" w:hanging="180"/>
              <w:rPr>
                <w:rFonts w:ascii="Times New Roman" w:hAnsi="Times New Roman"/>
                <w:b/>
                <w:bCs/>
                <w:sz w:val="22"/>
                <w:szCs w:val="22"/>
                <w:cs/>
              </w:rPr>
            </w:pPr>
            <w:r w:rsidRPr="009C0305">
              <w:rPr>
                <w:rFonts w:ascii="Times New Roman" w:hAnsi="Times New Roman"/>
                <w:sz w:val="22"/>
                <w:szCs w:val="22"/>
              </w:rPr>
              <w:t>Non-current provisions for employee benefits</w:t>
            </w:r>
          </w:p>
        </w:tc>
        <w:tc>
          <w:tcPr>
            <w:tcW w:w="1443" w:type="dxa"/>
            <w:vAlign w:val="bottom"/>
          </w:tcPr>
          <w:p w14:paraId="17CFF90C" w14:textId="76F47E6A" w:rsidR="00482D32" w:rsidRPr="009C0305" w:rsidRDefault="005D41B0" w:rsidP="00482D32">
            <w:pPr>
              <w:pStyle w:val="acctfourfigures"/>
              <w:tabs>
                <w:tab w:val="clear" w:pos="765"/>
                <w:tab w:val="decimal" w:pos="1190"/>
              </w:tabs>
              <w:spacing w:line="240" w:lineRule="auto"/>
              <w:ind w:right="-81"/>
              <w:rPr>
                <w:szCs w:val="22"/>
              </w:rPr>
            </w:pPr>
            <w:r w:rsidRPr="005D41B0">
              <w:rPr>
                <w:szCs w:val="22"/>
                <w:lang w:val="en-US" w:bidi="th-TH"/>
              </w:rPr>
              <w:t>4</w:t>
            </w:r>
            <w:r w:rsidR="00482D32" w:rsidRPr="009C0305">
              <w:rPr>
                <w:szCs w:val="22"/>
                <w:lang w:val="en-US" w:bidi="th-TH"/>
              </w:rPr>
              <w:t>,</w:t>
            </w:r>
            <w:r w:rsidRPr="005D41B0">
              <w:rPr>
                <w:szCs w:val="22"/>
                <w:lang w:val="en-US" w:bidi="th-TH"/>
              </w:rPr>
              <w:t>951</w:t>
            </w:r>
          </w:p>
        </w:tc>
        <w:tc>
          <w:tcPr>
            <w:tcW w:w="267" w:type="dxa"/>
            <w:vAlign w:val="bottom"/>
          </w:tcPr>
          <w:p w14:paraId="20921116"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169" w:type="dxa"/>
            <w:vAlign w:val="bottom"/>
          </w:tcPr>
          <w:p w14:paraId="1EA636A9" w14:textId="23B9C7B3" w:rsidR="00482D32" w:rsidRPr="009C0305" w:rsidRDefault="005D41B0" w:rsidP="00482D32">
            <w:pPr>
              <w:pStyle w:val="acctfourfigures"/>
              <w:tabs>
                <w:tab w:val="clear" w:pos="765"/>
                <w:tab w:val="decimal" w:pos="898"/>
              </w:tabs>
              <w:spacing w:line="240" w:lineRule="auto"/>
              <w:ind w:right="-81"/>
              <w:rPr>
                <w:szCs w:val="22"/>
                <w:lang w:val="en-US" w:bidi="th-TH"/>
              </w:rPr>
            </w:pPr>
            <w:r w:rsidRPr="005D41B0">
              <w:rPr>
                <w:szCs w:val="22"/>
                <w:lang w:val="en-US" w:bidi="th-TH"/>
              </w:rPr>
              <w:t>496</w:t>
            </w:r>
          </w:p>
        </w:tc>
        <w:tc>
          <w:tcPr>
            <w:tcW w:w="271" w:type="dxa"/>
          </w:tcPr>
          <w:p w14:paraId="698BB7AD" w14:textId="77777777" w:rsidR="00482D32" w:rsidRPr="009C0305" w:rsidRDefault="00482D32" w:rsidP="00482D32">
            <w:pPr>
              <w:pStyle w:val="acctfourfigures"/>
              <w:tabs>
                <w:tab w:val="clear" w:pos="765"/>
                <w:tab w:val="decimal" w:pos="1042"/>
              </w:tabs>
              <w:spacing w:line="240" w:lineRule="auto"/>
              <w:ind w:right="-81"/>
              <w:rPr>
                <w:b/>
                <w:bCs/>
                <w:szCs w:val="22"/>
                <w:lang w:bidi="th-TH"/>
              </w:rPr>
            </w:pPr>
          </w:p>
        </w:tc>
        <w:tc>
          <w:tcPr>
            <w:tcW w:w="1529" w:type="dxa"/>
            <w:vAlign w:val="bottom"/>
          </w:tcPr>
          <w:p w14:paraId="499C7585" w14:textId="0D7169ED" w:rsidR="00482D32" w:rsidRPr="00482D32" w:rsidRDefault="00482D32" w:rsidP="00482D32">
            <w:pPr>
              <w:pStyle w:val="acctfourfigures"/>
              <w:tabs>
                <w:tab w:val="clear" w:pos="765"/>
                <w:tab w:val="decimal" w:pos="1000"/>
              </w:tabs>
              <w:spacing w:line="240" w:lineRule="auto"/>
              <w:ind w:right="-81"/>
              <w:rPr>
                <w:szCs w:val="22"/>
                <w:lang w:val="en-US" w:bidi="th-TH"/>
              </w:rPr>
            </w:pPr>
            <w:r w:rsidRPr="009C0305">
              <w:rPr>
                <w:szCs w:val="22"/>
                <w:lang w:val="en-US" w:bidi="th-TH"/>
              </w:rPr>
              <w:t>-</w:t>
            </w:r>
          </w:p>
        </w:tc>
        <w:tc>
          <w:tcPr>
            <w:tcW w:w="270" w:type="dxa"/>
          </w:tcPr>
          <w:p w14:paraId="12554EDA" w14:textId="77777777" w:rsidR="00482D32" w:rsidRPr="009C0305" w:rsidRDefault="00482D32" w:rsidP="00482D32">
            <w:pPr>
              <w:pStyle w:val="acctfourfigures"/>
              <w:tabs>
                <w:tab w:val="clear" w:pos="765"/>
                <w:tab w:val="decimal" w:pos="1042"/>
              </w:tabs>
              <w:spacing w:line="240" w:lineRule="auto"/>
              <w:ind w:right="-81"/>
              <w:rPr>
                <w:b/>
                <w:bCs/>
                <w:szCs w:val="22"/>
                <w:lang w:bidi="th-TH"/>
              </w:rPr>
            </w:pPr>
          </w:p>
        </w:tc>
        <w:tc>
          <w:tcPr>
            <w:tcW w:w="1538" w:type="dxa"/>
            <w:vAlign w:val="bottom"/>
          </w:tcPr>
          <w:p w14:paraId="6DBECB5F" w14:textId="595754DD" w:rsidR="00482D32" w:rsidRPr="009C0305" w:rsidRDefault="005D41B0" w:rsidP="00482D32">
            <w:pPr>
              <w:pStyle w:val="acctfourfigures"/>
              <w:tabs>
                <w:tab w:val="clear" w:pos="765"/>
                <w:tab w:val="decimal" w:pos="1270"/>
              </w:tabs>
              <w:spacing w:line="240" w:lineRule="auto"/>
              <w:ind w:right="-81"/>
              <w:rPr>
                <w:szCs w:val="22"/>
                <w:lang w:val="en-US" w:bidi="th-TH"/>
              </w:rPr>
            </w:pPr>
            <w:r w:rsidRPr="005D41B0">
              <w:rPr>
                <w:szCs w:val="22"/>
                <w:lang w:val="en-US" w:bidi="th-TH"/>
              </w:rPr>
              <w:t>5</w:t>
            </w:r>
            <w:r w:rsidR="00482D32" w:rsidRPr="009C0305">
              <w:rPr>
                <w:szCs w:val="22"/>
                <w:lang w:val="en-US" w:bidi="th-TH"/>
              </w:rPr>
              <w:t>,</w:t>
            </w:r>
            <w:r w:rsidRPr="005D41B0">
              <w:rPr>
                <w:szCs w:val="22"/>
                <w:lang w:val="en-US" w:bidi="th-TH"/>
              </w:rPr>
              <w:t>447</w:t>
            </w:r>
          </w:p>
        </w:tc>
      </w:tr>
      <w:tr w:rsidR="00482D32" w:rsidRPr="009C0305" w14:paraId="4DDBBFD1" w14:textId="77777777" w:rsidTr="00296CAE">
        <w:trPr>
          <w:trHeight w:val="80"/>
        </w:trPr>
        <w:tc>
          <w:tcPr>
            <w:tcW w:w="2700" w:type="dxa"/>
          </w:tcPr>
          <w:p w14:paraId="799EB8DD" w14:textId="5DD17AC0" w:rsidR="00482D32" w:rsidRPr="009C0305" w:rsidRDefault="00482D32" w:rsidP="00482D32">
            <w:pPr>
              <w:ind w:left="180" w:hanging="180"/>
              <w:rPr>
                <w:rFonts w:ascii="Times New Roman" w:hAnsi="Times New Roman"/>
                <w:sz w:val="22"/>
                <w:szCs w:val="22"/>
              </w:rPr>
            </w:pPr>
            <w:r w:rsidRPr="009C0305">
              <w:rPr>
                <w:rFonts w:ascii="Times New Roman" w:hAnsi="Times New Roman"/>
                <w:sz w:val="22"/>
                <w:szCs w:val="22"/>
              </w:rPr>
              <w:t>Provision for litigation</w:t>
            </w:r>
          </w:p>
        </w:tc>
        <w:tc>
          <w:tcPr>
            <w:tcW w:w="1443" w:type="dxa"/>
            <w:tcBorders>
              <w:bottom w:val="single" w:sz="4" w:space="0" w:color="auto"/>
            </w:tcBorders>
            <w:vAlign w:val="bottom"/>
          </w:tcPr>
          <w:p w14:paraId="5926F044" w14:textId="452490C5" w:rsidR="00482D32" w:rsidRPr="009C0305" w:rsidRDefault="00482D32" w:rsidP="00482D32">
            <w:pPr>
              <w:pStyle w:val="acctfourfigures"/>
              <w:tabs>
                <w:tab w:val="clear" w:pos="765"/>
                <w:tab w:val="decimal" w:pos="910"/>
              </w:tabs>
              <w:spacing w:line="240" w:lineRule="auto"/>
              <w:ind w:right="-81"/>
              <w:rPr>
                <w:szCs w:val="22"/>
              </w:rPr>
            </w:pPr>
            <w:r w:rsidRPr="009C0305">
              <w:rPr>
                <w:szCs w:val="22"/>
                <w:lang w:val="en-US" w:bidi="th-TH"/>
              </w:rPr>
              <w:t>-</w:t>
            </w:r>
          </w:p>
        </w:tc>
        <w:tc>
          <w:tcPr>
            <w:tcW w:w="267" w:type="dxa"/>
            <w:vAlign w:val="bottom"/>
          </w:tcPr>
          <w:p w14:paraId="45DC55D1"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169" w:type="dxa"/>
            <w:tcBorders>
              <w:bottom w:val="single" w:sz="4" w:space="0" w:color="auto"/>
            </w:tcBorders>
            <w:vAlign w:val="bottom"/>
          </w:tcPr>
          <w:p w14:paraId="30D50918" w14:textId="49B251DD" w:rsidR="00482D32" w:rsidRPr="009C0305" w:rsidRDefault="005D41B0" w:rsidP="00482D32">
            <w:pPr>
              <w:pStyle w:val="acctfourfigures"/>
              <w:tabs>
                <w:tab w:val="clear" w:pos="765"/>
                <w:tab w:val="decimal" w:pos="898"/>
              </w:tabs>
              <w:spacing w:line="240" w:lineRule="auto"/>
              <w:ind w:right="-81"/>
              <w:rPr>
                <w:szCs w:val="22"/>
                <w:lang w:val="en-US" w:bidi="th-TH"/>
              </w:rPr>
            </w:pPr>
            <w:r w:rsidRPr="005D41B0">
              <w:rPr>
                <w:szCs w:val="22"/>
                <w:lang w:val="en-US" w:bidi="th-TH"/>
              </w:rPr>
              <w:t>20</w:t>
            </w:r>
          </w:p>
        </w:tc>
        <w:tc>
          <w:tcPr>
            <w:tcW w:w="271" w:type="dxa"/>
          </w:tcPr>
          <w:p w14:paraId="77CAB335"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29" w:type="dxa"/>
            <w:tcBorders>
              <w:bottom w:val="single" w:sz="4" w:space="0" w:color="auto"/>
            </w:tcBorders>
            <w:vAlign w:val="bottom"/>
          </w:tcPr>
          <w:p w14:paraId="5040417E" w14:textId="7C55124D" w:rsidR="00482D32" w:rsidRPr="00482D32" w:rsidRDefault="00482D32" w:rsidP="00482D32">
            <w:pPr>
              <w:pStyle w:val="acctfourfigures"/>
              <w:tabs>
                <w:tab w:val="clear" w:pos="765"/>
                <w:tab w:val="decimal" w:pos="1000"/>
              </w:tabs>
              <w:spacing w:line="240" w:lineRule="auto"/>
              <w:ind w:right="-81"/>
              <w:rPr>
                <w:szCs w:val="22"/>
                <w:lang w:val="en-US" w:bidi="th-TH"/>
              </w:rPr>
            </w:pPr>
            <w:r w:rsidRPr="009C0305">
              <w:rPr>
                <w:szCs w:val="22"/>
                <w:lang w:val="en-US" w:bidi="th-TH"/>
              </w:rPr>
              <w:t>-</w:t>
            </w:r>
          </w:p>
        </w:tc>
        <w:tc>
          <w:tcPr>
            <w:tcW w:w="270" w:type="dxa"/>
          </w:tcPr>
          <w:p w14:paraId="4C1D5DA2"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538" w:type="dxa"/>
            <w:tcBorders>
              <w:bottom w:val="single" w:sz="4" w:space="0" w:color="auto"/>
            </w:tcBorders>
            <w:vAlign w:val="bottom"/>
          </w:tcPr>
          <w:p w14:paraId="1D9DE80B" w14:textId="41F590AE" w:rsidR="00482D32" w:rsidRPr="009C0305" w:rsidRDefault="005D41B0" w:rsidP="00D00B79">
            <w:pPr>
              <w:pStyle w:val="acctfourfigures"/>
              <w:tabs>
                <w:tab w:val="clear" w:pos="765"/>
                <w:tab w:val="decimal" w:pos="1266"/>
              </w:tabs>
              <w:spacing w:line="240" w:lineRule="auto"/>
              <w:ind w:right="-81"/>
              <w:rPr>
                <w:szCs w:val="22"/>
                <w:lang w:val="en-US" w:bidi="th-TH"/>
              </w:rPr>
            </w:pPr>
            <w:r w:rsidRPr="005D41B0">
              <w:rPr>
                <w:szCs w:val="22"/>
                <w:lang w:val="en-US" w:bidi="th-TH"/>
              </w:rPr>
              <w:t>20</w:t>
            </w:r>
          </w:p>
        </w:tc>
      </w:tr>
      <w:tr w:rsidR="00482D32" w:rsidRPr="009C0305" w14:paraId="05B1BF02" w14:textId="77777777" w:rsidTr="00296CAE">
        <w:trPr>
          <w:trHeight w:val="80"/>
        </w:trPr>
        <w:tc>
          <w:tcPr>
            <w:tcW w:w="2700" w:type="dxa"/>
          </w:tcPr>
          <w:p w14:paraId="7FE613B4" w14:textId="0101B605" w:rsidR="00482D32" w:rsidRPr="009C0305" w:rsidRDefault="00482D32" w:rsidP="00482D32">
            <w:pPr>
              <w:ind w:left="180" w:hanging="180"/>
              <w:rPr>
                <w:rFonts w:ascii="Times New Roman" w:hAnsi="Times New Roman"/>
                <w:sz w:val="22"/>
                <w:szCs w:val="22"/>
              </w:rPr>
            </w:pPr>
            <w:r w:rsidRPr="009C0305">
              <w:rPr>
                <w:rFonts w:ascii="Times New Roman" w:hAnsi="Times New Roman"/>
                <w:b/>
                <w:bCs/>
                <w:sz w:val="22"/>
                <w:szCs w:val="22"/>
              </w:rPr>
              <w:t>Total</w:t>
            </w:r>
          </w:p>
        </w:tc>
        <w:tc>
          <w:tcPr>
            <w:tcW w:w="1443" w:type="dxa"/>
            <w:tcBorders>
              <w:top w:val="single" w:sz="4" w:space="0" w:color="auto"/>
              <w:bottom w:val="double" w:sz="4" w:space="0" w:color="auto"/>
            </w:tcBorders>
            <w:vAlign w:val="bottom"/>
          </w:tcPr>
          <w:p w14:paraId="388EE876" w14:textId="233FE278" w:rsidR="00482D32" w:rsidRPr="009C0305" w:rsidRDefault="005D41B0" w:rsidP="00482D32">
            <w:pPr>
              <w:pStyle w:val="acctfourfigures"/>
              <w:tabs>
                <w:tab w:val="clear" w:pos="765"/>
                <w:tab w:val="decimal" w:pos="1190"/>
              </w:tabs>
              <w:spacing w:line="240" w:lineRule="auto"/>
              <w:ind w:right="-81"/>
              <w:rPr>
                <w:szCs w:val="22"/>
                <w:lang w:val="en-US" w:bidi="th-TH"/>
              </w:rPr>
            </w:pPr>
            <w:r w:rsidRPr="005D41B0">
              <w:rPr>
                <w:b/>
                <w:bCs/>
                <w:szCs w:val="22"/>
                <w:lang w:val="en-US" w:bidi="th-TH"/>
              </w:rPr>
              <w:t>37</w:t>
            </w:r>
            <w:r w:rsidR="001A0228">
              <w:rPr>
                <w:b/>
                <w:bCs/>
                <w:szCs w:val="22"/>
                <w:lang w:val="en-US" w:bidi="th-TH"/>
              </w:rPr>
              <w:t>,</w:t>
            </w:r>
            <w:r w:rsidRPr="005D41B0">
              <w:rPr>
                <w:b/>
                <w:bCs/>
                <w:szCs w:val="22"/>
                <w:lang w:val="en-US" w:bidi="th-TH"/>
              </w:rPr>
              <w:t>388</w:t>
            </w:r>
          </w:p>
        </w:tc>
        <w:tc>
          <w:tcPr>
            <w:tcW w:w="267" w:type="dxa"/>
            <w:vAlign w:val="bottom"/>
          </w:tcPr>
          <w:p w14:paraId="5D78CB4F" w14:textId="77777777" w:rsidR="00482D32" w:rsidRPr="009C0305" w:rsidRDefault="00482D32" w:rsidP="00482D32">
            <w:pPr>
              <w:pStyle w:val="acctfourfigures"/>
              <w:tabs>
                <w:tab w:val="clear" w:pos="765"/>
                <w:tab w:val="decimal" w:pos="1042"/>
              </w:tabs>
              <w:spacing w:line="240" w:lineRule="auto"/>
              <w:ind w:right="-81"/>
              <w:rPr>
                <w:szCs w:val="22"/>
              </w:rPr>
            </w:pPr>
          </w:p>
        </w:tc>
        <w:tc>
          <w:tcPr>
            <w:tcW w:w="1169" w:type="dxa"/>
            <w:tcBorders>
              <w:top w:val="single" w:sz="4" w:space="0" w:color="auto"/>
              <w:bottom w:val="double" w:sz="4" w:space="0" w:color="auto"/>
            </w:tcBorders>
            <w:vAlign w:val="bottom"/>
          </w:tcPr>
          <w:p w14:paraId="7E1C8ABC" w14:textId="7B2B46F0" w:rsidR="00482D32" w:rsidRPr="009C0305" w:rsidRDefault="005D41B0" w:rsidP="00482D32">
            <w:pPr>
              <w:pStyle w:val="acctfourfigures"/>
              <w:tabs>
                <w:tab w:val="clear" w:pos="765"/>
                <w:tab w:val="decimal" w:pos="898"/>
              </w:tabs>
              <w:spacing w:line="240" w:lineRule="auto"/>
              <w:ind w:right="-81"/>
              <w:rPr>
                <w:szCs w:val="22"/>
                <w:lang w:val="en-US" w:bidi="th-TH"/>
              </w:rPr>
            </w:pPr>
            <w:r w:rsidRPr="005D41B0">
              <w:rPr>
                <w:b/>
                <w:bCs/>
                <w:szCs w:val="22"/>
                <w:lang w:val="en-US" w:bidi="th-TH"/>
              </w:rPr>
              <w:t>2</w:t>
            </w:r>
            <w:r w:rsidR="00643C4B">
              <w:rPr>
                <w:b/>
                <w:bCs/>
                <w:szCs w:val="22"/>
                <w:lang w:val="en-US" w:bidi="th-TH"/>
              </w:rPr>
              <w:t>,</w:t>
            </w:r>
            <w:r w:rsidRPr="005D41B0">
              <w:rPr>
                <w:b/>
                <w:bCs/>
                <w:szCs w:val="22"/>
                <w:lang w:val="en-US" w:bidi="th-TH"/>
              </w:rPr>
              <w:t>823</w:t>
            </w:r>
          </w:p>
        </w:tc>
        <w:tc>
          <w:tcPr>
            <w:tcW w:w="271" w:type="dxa"/>
          </w:tcPr>
          <w:p w14:paraId="280343DC" w14:textId="77777777" w:rsidR="00482D32" w:rsidRPr="009C0305" w:rsidRDefault="00482D32" w:rsidP="00482D32">
            <w:pPr>
              <w:pStyle w:val="acctfourfigures"/>
              <w:tabs>
                <w:tab w:val="clear" w:pos="765"/>
                <w:tab w:val="decimal" w:pos="1042"/>
              </w:tabs>
              <w:spacing w:line="240" w:lineRule="auto"/>
              <w:ind w:right="-81"/>
              <w:rPr>
                <w:b/>
                <w:bCs/>
                <w:szCs w:val="22"/>
                <w:lang w:bidi="th-TH"/>
              </w:rPr>
            </w:pPr>
          </w:p>
        </w:tc>
        <w:tc>
          <w:tcPr>
            <w:tcW w:w="1529" w:type="dxa"/>
            <w:tcBorders>
              <w:top w:val="single" w:sz="4" w:space="0" w:color="auto"/>
              <w:bottom w:val="double" w:sz="4" w:space="0" w:color="auto"/>
            </w:tcBorders>
          </w:tcPr>
          <w:p w14:paraId="204F289D" w14:textId="79132F8A" w:rsidR="00482D32" w:rsidRPr="009C0305" w:rsidRDefault="00482D32" w:rsidP="00482D32">
            <w:pPr>
              <w:pStyle w:val="acctfourfigures"/>
              <w:tabs>
                <w:tab w:val="clear" w:pos="765"/>
                <w:tab w:val="decimal" w:pos="1000"/>
              </w:tabs>
              <w:spacing w:line="240" w:lineRule="auto"/>
              <w:ind w:right="-81"/>
              <w:rPr>
                <w:szCs w:val="22"/>
                <w:lang w:val="en-US" w:bidi="th-TH"/>
              </w:rPr>
            </w:pPr>
            <w:r w:rsidRPr="00D57A5F">
              <w:rPr>
                <w:b/>
                <w:bCs/>
                <w:szCs w:val="22"/>
                <w:lang w:val="en-US" w:bidi="th-TH"/>
              </w:rPr>
              <w:t>-</w:t>
            </w:r>
          </w:p>
        </w:tc>
        <w:tc>
          <w:tcPr>
            <w:tcW w:w="270" w:type="dxa"/>
          </w:tcPr>
          <w:p w14:paraId="17D5D2C6" w14:textId="77777777" w:rsidR="00482D32" w:rsidRPr="009C0305" w:rsidRDefault="00482D32" w:rsidP="00482D32">
            <w:pPr>
              <w:pStyle w:val="acctfourfigures"/>
              <w:tabs>
                <w:tab w:val="clear" w:pos="765"/>
                <w:tab w:val="decimal" w:pos="1042"/>
              </w:tabs>
              <w:spacing w:line="240" w:lineRule="auto"/>
              <w:ind w:right="-81"/>
              <w:rPr>
                <w:b/>
                <w:bCs/>
                <w:szCs w:val="22"/>
                <w:lang w:bidi="th-TH"/>
              </w:rPr>
            </w:pPr>
          </w:p>
        </w:tc>
        <w:tc>
          <w:tcPr>
            <w:tcW w:w="1538" w:type="dxa"/>
            <w:tcBorders>
              <w:top w:val="single" w:sz="4" w:space="0" w:color="auto"/>
              <w:bottom w:val="double" w:sz="4" w:space="0" w:color="auto"/>
            </w:tcBorders>
            <w:vAlign w:val="bottom"/>
          </w:tcPr>
          <w:p w14:paraId="0103B134" w14:textId="6A361393" w:rsidR="00482D32" w:rsidRPr="009C0305" w:rsidRDefault="005D41B0" w:rsidP="00482D32">
            <w:pPr>
              <w:pStyle w:val="acctfourfigures"/>
              <w:tabs>
                <w:tab w:val="clear" w:pos="765"/>
                <w:tab w:val="decimal" w:pos="1270"/>
              </w:tabs>
              <w:spacing w:line="240" w:lineRule="auto"/>
              <w:ind w:right="-81"/>
              <w:rPr>
                <w:szCs w:val="22"/>
                <w:lang w:val="en-US" w:bidi="th-TH"/>
              </w:rPr>
            </w:pPr>
            <w:r w:rsidRPr="005D41B0">
              <w:rPr>
                <w:b/>
                <w:bCs/>
                <w:szCs w:val="22"/>
                <w:lang w:val="en-US" w:bidi="th-TH"/>
              </w:rPr>
              <w:t>40</w:t>
            </w:r>
            <w:r w:rsidR="00A66B44">
              <w:rPr>
                <w:b/>
                <w:bCs/>
                <w:szCs w:val="22"/>
                <w:lang w:val="en-US" w:bidi="th-TH"/>
              </w:rPr>
              <w:t>,</w:t>
            </w:r>
            <w:r w:rsidRPr="005D41B0">
              <w:rPr>
                <w:b/>
                <w:bCs/>
                <w:szCs w:val="22"/>
                <w:lang w:val="en-US" w:bidi="th-TH"/>
              </w:rPr>
              <w:t>211</w:t>
            </w:r>
          </w:p>
        </w:tc>
      </w:tr>
      <w:tr w:rsidR="00296CAE" w:rsidRPr="009C0305" w14:paraId="1C468206" w14:textId="77777777" w:rsidTr="00296CAE">
        <w:trPr>
          <w:trHeight w:val="80"/>
        </w:trPr>
        <w:tc>
          <w:tcPr>
            <w:tcW w:w="2700" w:type="dxa"/>
          </w:tcPr>
          <w:p w14:paraId="274F75B5" w14:textId="77777777" w:rsidR="00296CAE" w:rsidRPr="009C0305" w:rsidRDefault="00296CAE" w:rsidP="00482D32">
            <w:pPr>
              <w:ind w:left="180" w:hanging="180"/>
              <w:rPr>
                <w:rFonts w:ascii="Times New Roman" w:hAnsi="Times New Roman"/>
                <w:b/>
                <w:bCs/>
                <w:sz w:val="22"/>
                <w:szCs w:val="22"/>
              </w:rPr>
            </w:pPr>
          </w:p>
        </w:tc>
        <w:tc>
          <w:tcPr>
            <w:tcW w:w="1443" w:type="dxa"/>
            <w:tcBorders>
              <w:top w:val="double" w:sz="4" w:space="0" w:color="auto"/>
            </w:tcBorders>
            <w:vAlign w:val="bottom"/>
          </w:tcPr>
          <w:p w14:paraId="2E6369E3" w14:textId="77777777" w:rsidR="00296CAE" w:rsidRPr="00616F6F" w:rsidRDefault="00296CAE" w:rsidP="00482D32">
            <w:pPr>
              <w:pStyle w:val="acctfourfigures"/>
              <w:tabs>
                <w:tab w:val="clear" w:pos="765"/>
                <w:tab w:val="decimal" w:pos="1190"/>
              </w:tabs>
              <w:spacing w:line="240" w:lineRule="auto"/>
              <w:ind w:right="-81"/>
              <w:rPr>
                <w:b/>
                <w:bCs/>
                <w:szCs w:val="22"/>
                <w:lang w:val="en-US" w:bidi="th-TH"/>
              </w:rPr>
            </w:pPr>
          </w:p>
        </w:tc>
        <w:tc>
          <w:tcPr>
            <w:tcW w:w="267" w:type="dxa"/>
            <w:vAlign w:val="bottom"/>
          </w:tcPr>
          <w:p w14:paraId="36E1E7BB" w14:textId="77777777" w:rsidR="00296CAE" w:rsidRPr="009C0305" w:rsidRDefault="00296CAE" w:rsidP="00482D32">
            <w:pPr>
              <w:pStyle w:val="acctfourfigures"/>
              <w:tabs>
                <w:tab w:val="clear" w:pos="765"/>
                <w:tab w:val="decimal" w:pos="1042"/>
              </w:tabs>
              <w:spacing w:line="240" w:lineRule="auto"/>
              <w:ind w:right="-81"/>
              <w:rPr>
                <w:szCs w:val="22"/>
              </w:rPr>
            </w:pPr>
          </w:p>
        </w:tc>
        <w:tc>
          <w:tcPr>
            <w:tcW w:w="1169" w:type="dxa"/>
            <w:tcBorders>
              <w:top w:val="double" w:sz="4" w:space="0" w:color="auto"/>
            </w:tcBorders>
            <w:vAlign w:val="bottom"/>
          </w:tcPr>
          <w:p w14:paraId="1383C89A" w14:textId="77777777" w:rsidR="00296CAE" w:rsidRPr="00616F6F" w:rsidRDefault="00296CAE" w:rsidP="00482D32">
            <w:pPr>
              <w:pStyle w:val="acctfourfigures"/>
              <w:tabs>
                <w:tab w:val="clear" w:pos="765"/>
                <w:tab w:val="decimal" w:pos="898"/>
              </w:tabs>
              <w:spacing w:line="240" w:lineRule="auto"/>
              <w:ind w:right="-81"/>
              <w:rPr>
                <w:b/>
                <w:bCs/>
                <w:szCs w:val="22"/>
                <w:lang w:val="en-US" w:bidi="th-TH"/>
              </w:rPr>
            </w:pPr>
          </w:p>
        </w:tc>
        <w:tc>
          <w:tcPr>
            <w:tcW w:w="271" w:type="dxa"/>
          </w:tcPr>
          <w:p w14:paraId="41B3835A" w14:textId="77777777" w:rsidR="00296CAE" w:rsidRPr="009C0305" w:rsidRDefault="00296CAE" w:rsidP="00482D32">
            <w:pPr>
              <w:pStyle w:val="acctfourfigures"/>
              <w:tabs>
                <w:tab w:val="clear" w:pos="765"/>
                <w:tab w:val="decimal" w:pos="1042"/>
              </w:tabs>
              <w:spacing w:line="240" w:lineRule="auto"/>
              <w:ind w:right="-81"/>
              <w:rPr>
                <w:b/>
                <w:bCs/>
                <w:szCs w:val="22"/>
                <w:lang w:bidi="th-TH"/>
              </w:rPr>
            </w:pPr>
          </w:p>
        </w:tc>
        <w:tc>
          <w:tcPr>
            <w:tcW w:w="1529" w:type="dxa"/>
            <w:tcBorders>
              <w:top w:val="double" w:sz="4" w:space="0" w:color="auto"/>
            </w:tcBorders>
          </w:tcPr>
          <w:p w14:paraId="1EC2F182" w14:textId="77777777" w:rsidR="00296CAE" w:rsidRPr="00D57A5F" w:rsidRDefault="00296CAE" w:rsidP="00482D32">
            <w:pPr>
              <w:pStyle w:val="acctfourfigures"/>
              <w:tabs>
                <w:tab w:val="clear" w:pos="765"/>
                <w:tab w:val="decimal" w:pos="1000"/>
              </w:tabs>
              <w:spacing w:line="240" w:lineRule="auto"/>
              <w:ind w:right="-81"/>
              <w:rPr>
                <w:b/>
                <w:bCs/>
                <w:szCs w:val="22"/>
                <w:lang w:val="en-US" w:bidi="th-TH"/>
              </w:rPr>
            </w:pPr>
          </w:p>
        </w:tc>
        <w:tc>
          <w:tcPr>
            <w:tcW w:w="270" w:type="dxa"/>
          </w:tcPr>
          <w:p w14:paraId="37B7CB97" w14:textId="77777777" w:rsidR="00296CAE" w:rsidRPr="009C0305" w:rsidRDefault="00296CAE" w:rsidP="00482D32">
            <w:pPr>
              <w:pStyle w:val="acctfourfigures"/>
              <w:tabs>
                <w:tab w:val="clear" w:pos="765"/>
                <w:tab w:val="decimal" w:pos="1042"/>
              </w:tabs>
              <w:spacing w:line="240" w:lineRule="auto"/>
              <w:ind w:right="-81"/>
              <w:rPr>
                <w:b/>
                <w:bCs/>
                <w:szCs w:val="22"/>
                <w:lang w:bidi="th-TH"/>
              </w:rPr>
            </w:pPr>
          </w:p>
        </w:tc>
        <w:tc>
          <w:tcPr>
            <w:tcW w:w="1538" w:type="dxa"/>
            <w:tcBorders>
              <w:top w:val="double" w:sz="4" w:space="0" w:color="auto"/>
            </w:tcBorders>
            <w:vAlign w:val="bottom"/>
          </w:tcPr>
          <w:p w14:paraId="210A1EA6" w14:textId="77777777" w:rsidR="00296CAE" w:rsidRPr="00616F6F" w:rsidRDefault="00296CAE" w:rsidP="00482D32">
            <w:pPr>
              <w:pStyle w:val="acctfourfigures"/>
              <w:tabs>
                <w:tab w:val="clear" w:pos="765"/>
                <w:tab w:val="decimal" w:pos="1270"/>
              </w:tabs>
              <w:spacing w:line="240" w:lineRule="auto"/>
              <w:ind w:right="-81"/>
              <w:rPr>
                <w:b/>
                <w:bCs/>
                <w:szCs w:val="22"/>
                <w:lang w:val="en-US" w:bidi="th-TH"/>
              </w:rPr>
            </w:pPr>
          </w:p>
        </w:tc>
      </w:tr>
      <w:tr w:rsidR="00296CAE" w:rsidRPr="009C0305" w14:paraId="2AD0E3F5" w14:textId="77777777" w:rsidTr="009E3913">
        <w:trPr>
          <w:trHeight w:val="80"/>
        </w:trPr>
        <w:tc>
          <w:tcPr>
            <w:tcW w:w="2700" w:type="dxa"/>
          </w:tcPr>
          <w:p w14:paraId="24CBD2C0" w14:textId="5A2DE4AD" w:rsidR="00296CAE" w:rsidRPr="009C0305" w:rsidRDefault="00296CAE" w:rsidP="00296CAE">
            <w:pPr>
              <w:ind w:left="180" w:hanging="180"/>
              <w:rPr>
                <w:rFonts w:ascii="Times New Roman" w:hAnsi="Times New Roman"/>
                <w:b/>
                <w:bCs/>
                <w:sz w:val="22"/>
                <w:szCs w:val="22"/>
              </w:rPr>
            </w:pPr>
            <w:r w:rsidRPr="00296CAE">
              <w:rPr>
                <w:rFonts w:ascii="Times New Roman" w:hAnsi="Times New Roman"/>
                <w:b/>
                <w:bCs/>
                <w:i/>
                <w:iCs/>
                <w:sz w:val="22"/>
                <w:szCs w:val="22"/>
              </w:rPr>
              <w:t>Deferred tax liabilities</w:t>
            </w:r>
          </w:p>
        </w:tc>
        <w:tc>
          <w:tcPr>
            <w:tcW w:w="1443" w:type="dxa"/>
            <w:vAlign w:val="bottom"/>
          </w:tcPr>
          <w:p w14:paraId="3A60C327" w14:textId="77777777" w:rsidR="00296CAE" w:rsidRPr="00616F6F" w:rsidRDefault="00296CAE" w:rsidP="00296CAE">
            <w:pPr>
              <w:pStyle w:val="acctfourfigures"/>
              <w:tabs>
                <w:tab w:val="clear" w:pos="765"/>
                <w:tab w:val="decimal" w:pos="1190"/>
              </w:tabs>
              <w:spacing w:line="240" w:lineRule="auto"/>
              <w:ind w:right="-81"/>
              <w:rPr>
                <w:b/>
                <w:bCs/>
                <w:szCs w:val="22"/>
                <w:lang w:val="en-US" w:bidi="th-TH"/>
              </w:rPr>
            </w:pPr>
          </w:p>
        </w:tc>
        <w:tc>
          <w:tcPr>
            <w:tcW w:w="267" w:type="dxa"/>
            <w:vAlign w:val="bottom"/>
          </w:tcPr>
          <w:p w14:paraId="2D2B90E0" w14:textId="77777777" w:rsidR="00296CAE" w:rsidRPr="009C0305" w:rsidRDefault="00296CAE" w:rsidP="00296CAE">
            <w:pPr>
              <w:pStyle w:val="acctfourfigures"/>
              <w:tabs>
                <w:tab w:val="clear" w:pos="765"/>
                <w:tab w:val="decimal" w:pos="1042"/>
              </w:tabs>
              <w:spacing w:line="240" w:lineRule="auto"/>
              <w:ind w:right="-81"/>
              <w:rPr>
                <w:szCs w:val="22"/>
              </w:rPr>
            </w:pPr>
          </w:p>
        </w:tc>
        <w:tc>
          <w:tcPr>
            <w:tcW w:w="1169" w:type="dxa"/>
            <w:vAlign w:val="bottom"/>
          </w:tcPr>
          <w:p w14:paraId="7B61B5D1" w14:textId="77777777" w:rsidR="00296CAE" w:rsidRPr="00616F6F" w:rsidRDefault="00296CAE" w:rsidP="00296CAE">
            <w:pPr>
              <w:pStyle w:val="acctfourfigures"/>
              <w:tabs>
                <w:tab w:val="clear" w:pos="765"/>
                <w:tab w:val="decimal" w:pos="898"/>
              </w:tabs>
              <w:spacing w:line="240" w:lineRule="auto"/>
              <w:ind w:right="-81"/>
              <w:rPr>
                <w:b/>
                <w:bCs/>
                <w:szCs w:val="22"/>
                <w:lang w:val="en-US" w:bidi="th-TH"/>
              </w:rPr>
            </w:pPr>
          </w:p>
        </w:tc>
        <w:tc>
          <w:tcPr>
            <w:tcW w:w="271" w:type="dxa"/>
          </w:tcPr>
          <w:p w14:paraId="6E8907F6" w14:textId="77777777" w:rsidR="00296CAE" w:rsidRPr="009C0305" w:rsidRDefault="00296CAE" w:rsidP="00296CAE">
            <w:pPr>
              <w:pStyle w:val="acctfourfigures"/>
              <w:tabs>
                <w:tab w:val="clear" w:pos="765"/>
                <w:tab w:val="decimal" w:pos="1042"/>
              </w:tabs>
              <w:spacing w:line="240" w:lineRule="auto"/>
              <w:ind w:right="-81"/>
              <w:rPr>
                <w:b/>
                <w:bCs/>
                <w:szCs w:val="22"/>
                <w:lang w:bidi="th-TH"/>
              </w:rPr>
            </w:pPr>
          </w:p>
        </w:tc>
        <w:tc>
          <w:tcPr>
            <w:tcW w:w="1529" w:type="dxa"/>
          </w:tcPr>
          <w:p w14:paraId="1A035E15" w14:textId="77777777" w:rsidR="00296CAE" w:rsidRPr="00D57A5F" w:rsidRDefault="00296CAE" w:rsidP="00296CAE">
            <w:pPr>
              <w:pStyle w:val="acctfourfigures"/>
              <w:tabs>
                <w:tab w:val="clear" w:pos="765"/>
                <w:tab w:val="decimal" w:pos="1000"/>
              </w:tabs>
              <w:spacing w:line="240" w:lineRule="auto"/>
              <w:ind w:right="-81"/>
              <w:rPr>
                <w:b/>
                <w:bCs/>
                <w:szCs w:val="22"/>
                <w:lang w:val="en-US" w:bidi="th-TH"/>
              </w:rPr>
            </w:pPr>
          </w:p>
        </w:tc>
        <w:tc>
          <w:tcPr>
            <w:tcW w:w="270" w:type="dxa"/>
          </w:tcPr>
          <w:p w14:paraId="0E3D0CE5" w14:textId="77777777" w:rsidR="00296CAE" w:rsidRPr="009C0305" w:rsidRDefault="00296CAE" w:rsidP="00296CAE">
            <w:pPr>
              <w:pStyle w:val="acctfourfigures"/>
              <w:tabs>
                <w:tab w:val="clear" w:pos="765"/>
                <w:tab w:val="decimal" w:pos="1042"/>
              </w:tabs>
              <w:spacing w:line="240" w:lineRule="auto"/>
              <w:ind w:right="-81"/>
              <w:rPr>
                <w:b/>
                <w:bCs/>
                <w:szCs w:val="22"/>
                <w:lang w:bidi="th-TH"/>
              </w:rPr>
            </w:pPr>
          </w:p>
        </w:tc>
        <w:tc>
          <w:tcPr>
            <w:tcW w:w="1538" w:type="dxa"/>
            <w:vAlign w:val="bottom"/>
          </w:tcPr>
          <w:p w14:paraId="572468AF" w14:textId="77777777" w:rsidR="00296CAE" w:rsidRPr="00616F6F" w:rsidRDefault="00296CAE" w:rsidP="00296CAE">
            <w:pPr>
              <w:pStyle w:val="acctfourfigures"/>
              <w:tabs>
                <w:tab w:val="clear" w:pos="765"/>
                <w:tab w:val="decimal" w:pos="1270"/>
              </w:tabs>
              <w:spacing w:line="240" w:lineRule="auto"/>
              <w:ind w:right="-81"/>
              <w:rPr>
                <w:b/>
                <w:bCs/>
                <w:szCs w:val="22"/>
                <w:lang w:val="en-US" w:bidi="th-TH"/>
              </w:rPr>
            </w:pPr>
          </w:p>
        </w:tc>
      </w:tr>
      <w:tr w:rsidR="00296CAE" w:rsidRPr="009E3913" w14:paraId="02F0A53F" w14:textId="77777777" w:rsidTr="009E3913">
        <w:trPr>
          <w:trHeight w:val="80"/>
        </w:trPr>
        <w:tc>
          <w:tcPr>
            <w:tcW w:w="2700" w:type="dxa"/>
          </w:tcPr>
          <w:p w14:paraId="0FAFA211" w14:textId="2DAAB417" w:rsidR="00296CAE" w:rsidRPr="009C0305" w:rsidRDefault="00296CAE" w:rsidP="00296CAE">
            <w:pPr>
              <w:ind w:left="180" w:hanging="180"/>
              <w:rPr>
                <w:rFonts w:ascii="Times New Roman" w:hAnsi="Times New Roman"/>
                <w:b/>
                <w:bCs/>
                <w:sz w:val="22"/>
                <w:szCs w:val="22"/>
              </w:rPr>
            </w:pPr>
            <w:r w:rsidRPr="00296CAE">
              <w:rPr>
                <w:rFonts w:ascii="Times New Roman" w:hAnsi="Times New Roman"/>
                <w:sz w:val="22"/>
                <w:szCs w:val="22"/>
              </w:rPr>
              <w:t>Lease liablities</w:t>
            </w:r>
          </w:p>
        </w:tc>
        <w:tc>
          <w:tcPr>
            <w:tcW w:w="1443" w:type="dxa"/>
            <w:tcBorders>
              <w:bottom w:val="double" w:sz="4" w:space="0" w:color="auto"/>
            </w:tcBorders>
            <w:vAlign w:val="bottom"/>
          </w:tcPr>
          <w:p w14:paraId="5FE9311A" w14:textId="304C7C8A" w:rsidR="00296CAE" w:rsidRPr="009E3913" w:rsidRDefault="004C12B8" w:rsidP="00296CAE">
            <w:pPr>
              <w:pStyle w:val="acctfourfigures"/>
              <w:tabs>
                <w:tab w:val="clear" w:pos="765"/>
                <w:tab w:val="decimal" w:pos="1190"/>
              </w:tabs>
              <w:spacing w:line="240" w:lineRule="auto"/>
              <w:ind w:right="-81"/>
              <w:rPr>
                <w:b/>
                <w:bCs/>
                <w:szCs w:val="22"/>
                <w:lang w:val="en-US" w:bidi="th-TH"/>
              </w:rPr>
            </w:pPr>
            <w:r w:rsidRPr="009E3913">
              <w:rPr>
                <w:b/>
                <w:bCs/>
                <w:szCs w:val="22"/>
                <w:lang w:val="en-US" w:bidi="th-TH"/>
              </w:rPr>
              <w:t>(</w:t>
            </w:r>
            <w:r w:rsidR="005D41B0" w:rsidRPr="005D41B0">
              <w:rPr>
                <w:b/>
                <w:bCs/>
                <w:szCs w:val="22"/>
                <w:lang w:val="en-US" w:bidi="th-TH"/>
              </w:rPr>
              <w:t>12</w:t>
            </w:r>
            <w:r w:rsidRPr="009E3913">
              <w:rPr>
                <w:b/>
                <w:bCs/>
                <w:szCs w:val="22"/>
                <w:lang w:val="en-US" w:bidi="th-TH"/>
              </w:rPr>
              <w:t>,</w:t>
            </w:r>
            <w:r w:rsidR="005D41B0" w:rsidRPr="005D41B0">
              <w:rPr>
                <w:b/>
                <w:bCs/>
                <w:szCs w:val="22"/>
                <w:lang w:val="en-US" w:bidi="th-TH"/>
              </w:rPr>
              <w:t>704</w:t>
            </w:r>
            <w:r w:rsidRPr="009E3913">
              <w:rPr>
                <w:b/>
                <w:bCs/>
                <w:szCs w:val="22"/>
                <w:lang w:val="en-US" w:bidi="th-TH"/>
              </w:rPr>
              <w:t>)</w:t>
            </w:r>
          </w:p>
        </w:tc>
        <w:tc>
          <w:tcPr>
            <w:tcW w:w="267" w:type="dxa"/>
            <w:vAlign w:val="bottom"/>
          </w:tcPr>
          <w:p w14:paraId="100DA4DD" w14:textId="77777777" w:rsidR="00296CAE" w:rsidRPr="009C0305" w:rsidRDefault="00296CAE" w:rsidP="00296CAE">
            <w:pPr>
              <w:pStyle w:val="acctfourfigures"/>
              <w:tabs>
                <w:tab w:val="clear" w:pos="765"/>
                <w:tab w:val="decimal" w:pos="1042"/>
              </w:tabs>
              <w:spacing w:line="240" w:lineRule="auto"/>
              <w:ind w:right="-81"/>
              <w:rPr>
                <w:szCs w:val="22"/>
              </w:rPr>
            </w:pPr>
          </w:p>
        </w:tc>
        <w:tc>
          <w:tcPr>
            <w:tcW w:w="1169" w:type="dxa"/>
            <w:tcBorders>
              <w:bottom w:val="double" w:sz="4" w:space="0" w:color="auto"/>
            </w:tcBorders>
            <w:vAlign w:val="bottom"/>
          </w:tcPr>
          <w:p w14:paraId="767A73C5" w14:textId="685F69F4" w:rsidR="00296CAE" w:rsidRPr="008F0221" w:rsidRDefault="008F0221" w:rsidP="00296CAE">
            <w:pPr>
              <w:pStyle w:val="acctfourfigures"/>
              <w:tabs>
                <w:tab w:val="clear" w:pos="765"/>
                <w:tab w:val="decimal" w:pos="898"/>
              </w:tabs>
              <w:spacing w:line="240" w:lineRule="auto"/>
              <w:ind w:right="-81"/>
              <w:rPr>
                <w:szCs w:val="22"/>
                <w:lang w:val="en-US" w:bidi="th-TH"/>
              </w:rPr>
            </w:pPr>
            <w:r w:rsidRPr="009E3913">
              <w:rPr>
                <w:b/>
                <w:bCs/>
                <w:szCs w:val="22"/>
                <w:lang w:val="en-US" w:bidi="th-TH"/>
              </w:rPr>
              <w:t>(</w:t>
            </w:r>
            <w:r w:rsidR="005D41B0" w:rsidRPr="005D41B0">
              <w:rPr>
                <w:b/>
                <w:bCs/>
                <w:szCs w:val="22"/>
                <w:lang w:val="en-US" w:bidi="th-TH"/>
              </w:rPr>
              <w:t>1</w:t>
            </w:r>
            <w:r w:rsidRPr="009E3913">
              <w:rPr>
                <w:b/>
                <w:bCs/>
                <w:szCs w:val="22"/>
                <w:lang w:val="en-US" w:bidi="th-TH"/>
              </w:rPr>
              <w:t>,</w:t>
            </w:r>
            <w:r w:rsidR="005D41B0" w:rsidRPr="005D41B0">
              <w:rPr>
                <w:b/>
                <w:bCs/>
                <w:szCs w:val="22"/>
                <w:lang w:val="en-US" w:bidi="th-TH"/>
              </w:rPr>
              <w:t>413</w:t>
            </w:r>
            <w:r w:rsidRPr="008F0221">
              <w:rPr>
                <w:szCs w:val="22"/>
                <w:lang w:val="en-US" w:bidi="th-TH"/>
              </w:rPr>
              <w:t>)</w:t>
            </w:r>
          </w:p>
        </w:tc>
        <w:tc>
          <w:tcPr>
            <w:tcW w:w="271" w:type="dxa"/>
          </w:tcPr>
          <w:p w14:paraId="52B84354" w14:textId="77777777" w:rsidR="00296CAE" w:rsidRPr="009C0305" w:rsidRDefault="00296CAE" w:rsidP="00296CAE">
            <w:pPr>
              <w:pStyle w:val="acctfourfigures"/>
              <w:tabs>
                <w:tab w:val="clear" w:pos="765"/>
                <w:tab w:val="decimal" w:pos="1042"/>
              </w:tabs>
              <w:spacing w:line="240" w:lineRule="auto"/>
              <w:ind w:right="-81"/>
              <w:rPr>
                <w:b/>
                <w:bCs/>
                <w:szCs w:val="22"/>
                <w:lang w:bidi="th-TH"/>
              </w:rPr>
            </w:pPr>
          </w:p>
        </w:tc>
        <w:tc>
          <w:tcPr>
            <w:tcW w:w="1529" w:type="dxa"/>
            <w:tcBorders>
              <w:bottom w:val="double" w:sz="4" w:space="0" w:color="auto"/>
            </w:tcBorders>
          </w:tcPr>
          <w:p w14:paraId="01FBC39D" w14:textId="3396B8C1" w:rsidR="00296CAE" w:rsidRPr="009E3913" w:rsidRDefault="00F719B0" w:rsidP="00E21E80">
            <w:pPr>
              <w:pStyle w:val="acctfourfigures"/>
              <w:tabs>
                <w:tab w:val="clear" w:pos="765"/>
                <w:tab w:val="decimal" w:pos="1000"/>
              </w:tabs>
              <w:spacing w:line="240" w:lineRule="auto"/>
              <w:ind w:right="-81"/>
              <w:rPr>
                <w:b/>
                <w:bCs/>
                <w:szCs w:val="22"/>
                <w:lang w:val="en-US" w:bidi="th-TH"/>
              </w:rPr>
            </w:pPr>
            <w:r w:rsidRPr="009E3913">
              <w:rPr>
                <w:b/>
                <w:bCs/>
                <w:szCs w:val="22"/>
                <w:lang w:val="en-US" w:bidi="th-TH"/>
              </w:rPr>
              <w:t>-</w:t>
            </w:r>
          </w:p>
        </w:tc>
        <w:tc>
          <w:tcPr>
            <w:tcW w:w="270" w:type="dxa"/>
          </w:tcPr>
          <w:p w14:paraId="328C0633" w14:textId="77777777" w:rsidR="00296CAE" w:rsidRPr="009C0305" w:rsidRDefault="00296CAE" w:rsidP="00296CAE">
            <w:pPr>
              <w:pStyle w:val="acctfourfigures"/>
              <w:tabs>
                <w:tab w:val="clear" w:pos="765"/>
                <w:tab w:val="decimal" w:pos="1042"/>
              </w:tabs>
              <w:spacing w:line="240" w:lineRule="auto"/>
              <w:ind w:right="-81"/>
              <w:rPr>
                <w:b/>
                <w:bCs/>
                <w:szCs w:val="22"/>
                <w:lang w:bidi="th-TH"/>
              </w:rPr>
            </w:pPr>
          </w:p>
        </w:tc>
        <w:tc>
          <w:tcPr>
            <w:tcW w:w="1538" w:type="dxa"/>
            <w:tcBorders>
              <w:bottom w:val="double" w:sz="4" w:space="0" w:color="auto"/>
            </w:tcBorders>
            <w:vAlign w:val="bottom"/>
          </w:tcPr>
          <w:p w14:paraId="40D693CB" w14:textId="57B8CC7D" w:rsidR="00296CAE" w:rsidRPr="009E3913" w:rsidRDefault="00BB4181" w:rsidP="00296CAE">
            <w:pPr>
              <w:pStyle w:val="acctfourfigures"/>
              <w:tabs>
                <w:tab w:val="clear" w:pos="765"/>
                <w:tab w:val="decimal" w:pos="1270"/>
              </w:tabs>
              <w:spacing w:line="240" w:lineRule="auto"/>
              <w:ind w:right="-81"/>
              <w:rPr>
                <w:b/>
                <w:bCs/>
                <w:szCs w:val="22"/>
                <w:lang w:val="en-US" w:bidi="th-TH"/>
              </w:rPr>
            </w:pPr>
            <w:r w:rsidRPr="009E3913">
              <w:rPr>
                <w:b/>
                <w:bCs/>
                <w:szCs w:val="22"/>
                <w:lang w:val="en-US" w:bidi="th-TH"/>
              </w:rPr>
              <w:t>(</w:t>
            </w:r>
            <w:r w:rsidR="005D41B0" w:rsidRPr="005D41B0">
              <w:rPr>
                <w:b/>
                <w:bCs/>
                <w:szCs w:val="22"/>
                <w:lang w:val="en-US" w:bidi="th-TH"/>
              </w:rPr>
              <w:t>14</w:t>
            </w:r>
            <w:r w:rsidRPr="009E3913">
              <w:rPr>
                <w:b/>
                <w:bCs/>
                <w:szCs w:val="22"/>
                <w:lang w:val="en-US" w:bidi="th-TH"/>
              </w:rPr>
              <w:t>,</w:t>
            </w:r>
            <w:r w:rsidR="005D41B0" w:rsidRPr="005D41B0">
              <w:rPr>
                <w:b/>
                <w:bCs/>
                <w:szCs w:val="22"/>
                <w:lang w:val="en-US" w:bidi="th-TH"/>
              </w:rPr>
              <w:t>117</w:t>
            </w:r>
            <w:r w:rsidRPr="009E3913">
              <w:rPr>
                <w:b/>
                <w:bCs/>
                <w:szCs w:val="22"/>
                <w:lang w:val="en-US" w:bidi="th-TH"/>
              </w:rPr>
              <w:t>)</w:t>
            </w:r>
          </w:p>
        </w:tc>
      </w:tr>
    </w:tbl>
    <w:p w14:paraId="431F369F" w14:textId="77777777" w:rsidR="00694454" w:rsidRPr="009C0305" w:rsidRDefault="00694454">
      <w:pPr>
        <w:rPr>
          <w:rFonts w:ascii="Times New Roman" w:hAnsi="Times New Roman"/>
          <w:b/>
          <w:bCs/>
          <w:sz w:val="24"/>
          <w:szCs w:val="24"/>
        </w:rPr>
      </w:pPr>
    </w:p>
    <w:p w14:paraId="3BF3F596" w14:textId="02C7994E" w:rsidR="00117BB5" w:rsidRPr="009C0305" w:rsidRDefault="009C4D1E" w:rsidP="0041372D">
      <w:pPr>
        <w:numPr>
          <w:ilvl w:val="0"/>
          <w:numId w:val="21"/>
        </w:numPr>
        <w:tabs>
          <w:tab w:val="left" w:pos="540"/>
        </w:tabs>
        <w:ind w:left="900" w:hanging="900"/>
        <w:jc w:val="both"/>
        <w:rPr>
          <w:rFonts w:ascii="Times New Roman" w:hAnsi="Times New Roman"/>
          <w:b/>
          <w:bCs/>
          <w:sz w:val="24"/>
          <w:szCs w:val="24"/>
        </w:rPr>
      </w:pPr>
      <w:r w:rsidRPr="009C0305">
        <w:rPr>
          <w:rFonts w:ascii="Times New Roman" w:hAnsi="Times New Roman"/>
          <w:b/>
          <w:bCs/>
          <w:sz w:val="24"/>
          <w:szCs w:val="24"/>
        </w:rPr>
        <w:t>Basic e</w:t>
      </w:r>
      <w:r w:rsidR="00117BB5" w:rsidRPr="009C0305">
        <w:rPr>
          <w:rFonts w:ascii="Times New Roman" w:hAnsi="Times New Roman"/>
          <w:b/>
          <w:bCs/>
          <w:sz w:val="24"/>
          <w:szCs w:val="24"/>
        </w:rPr>
        <w:t>arnings per share</w:t>
      </w:r>
    </w:p>
    <w:p w14:paraId="19214334" w14:textId="77777777" w:rsidR="00117BB5" w:rsidRPr="009C0305" w:rsidRDefault="00117BB5" w:rsidP="00C6449B">
      <w:pPr>
        <w:rPr>
          <w:rFonts w:ascii="Times New Roman" w:hAnsi="Times New Roman"/>
          <w:b/>
          <w:bCs/>
          <w:sz w:val="22"/>
          <w:szCs w:val="22"/>
        </w:rPr>
      </w:pPr>
    </w:p>
    <w:tbl>
      <w:tblPr>
        <w:tblW w:w="9189" w:type="dxa"/>
        <w:tblInd w:w="441" w:type="dxa"/>
        <w:tblLayout w:type="fixed"/>
        <w:tblCellMar>
          <w:left w:w="79" w:type="dxa"/>
          <w:right w:w="79" w:type="dxa"/>
        </w:tblCellMar>
        <w:tblLook w:val="0000" w:firstRow="0" w:lastRow="0" w:firstColumn="0" w:lastColumn="0" w:noHBand="0" w:noVBand="0"/>
      </w:tblPr>
      <w:tblGrid>
        <w:gridCol w:w="4961"/>
        <w:gridCol w:w="898"/>
        <w:gridCol w:w="1530"/>
        <w:gridCol w:w="270"/>
        <w:gridCol w:w="1530"/>
      </w:tblGrid>
      <w:tr w:rsidR="002D6649" w:rsidRPr="009C0305" w14:paraId="6CF4C82A" w14:textId="77777777" w:rsidTr="00D57A5F">
        <w:trPr>
          <w:cantSplit/>
          <w:trHeight w:val="200"/>
        </w:trPr>
        <w:tc>
          <w:tcPr>
            <w:tcW w:w="4961" w:type="dxa"/>
          </w:tcPr>
          <w:p w14:paraId="2C1BCED9" w14:textId="77777777" w:rsidR="002D6649" w:rsidRPr="009C0305" w:rsidRDefault="002D6649" w:rsidP="008D1AF1">
            <w:pPr>
              <w:rPr>
                <w:rFonts w:ascii="Times New Roman" w:hAnsi="Times New Roman"/>
                <w:b/>
                <w:bCs/>
                <w:i/>
                <w:iCs/>
                <w:sz w:val="22"/>
                <w:szCs w:val="22"/>
              </w:rPr>
            </w:pPr>
          </w:p>
        </w:tc>
        <w:tc>
          <w:tcPr>
            <w:tcW w:w="898" w:type="dxa"/>
          </w:tcPr>
          <w:p w14:paraId="41DB3412" w14:textId="672B2FCD" w:rsidR="002D6649" w:rsidRPr="009C0305" w:rsidRDefault="002D6649" w:rsidP="008D1AF1">
            <w:pPr>
              <w:pStyle w:val="acctfourfigures"/>
              <w:tabs>
                <w:tab w:val="clear" w:pos="765"/>
              </w:tabs>
              <w:spacing w:line="240" w:lineRule="atLeast"/>
              <w:ind w:right="11"/>
              <w:jc w:val="center"/>
              <w:rPr>
                <w:i/>
                <w:iCs/>
                <w:szCs w:val="22"/>
              </w:rPr>
            </w:pPr>
          </w:p>
        </w:tc>
        <w:tc>
          <w:tcPr>
            <w:tcW w:w="1530" w:type="dxa"/>
          </w:tcPr>
          <w:p w14:paraId="11697D32" w14:textId="673A1345" w:rsidR="002D6649" w:rsidRPr="009C0305" w:rsidRDefault="005D41B0" w:rsidP="008D1AF1">
            <w:pPr>
              <w:pStyle w:val="acctfourfigures"/>
              <w:tabs>
                <w:tab w:val="clear" w:pos="765"/>
              </w:tabs>
              <w:spacing w:line="240" w:lineRule="atLeast"/>
              <w:ind w:right="11"/>
              <w:jc w:val="center"/>
              <w:rPr>
                <w:szCs w:val="22"/>
              </w:rPr>
            </w:pPr>
            <w:r w:rsidRPr="005D41B0">
              <w:rPr>
                <w:szCs w:val="22"/>
                <w:lang w:val="en-US"/>
              </w:rPr>
              <w:t>2024</w:t>
            </w:r>
          </w:p>
        </w:tc>
        <w:tc>
          <w:tcPr>
            <w:tcW w:w="270" w:type="dxa"/>
          </w:tcPr>
          <w:p w14:paraId="16F494CC" w14:textId="77777777" w:rsidR="002D6649" w:rsidRPr="009C0305" w:rsidRDefault="002D6649" w:rsidP="008D1AF1">
            <w:pPr>
              <w:pStyle w:val="acctfourfigures"/>
              <w:tabs>
                <w:tab w:val="clear" w:pos="765"/>
              </w:tabs>
              <w:spacing w:line="240" w:lineRule="atLeast"/>
              <w:ind w:right="11"/>
              <w:jc w:val="center"/>
              <w:rPr>
                <w:szCs w:val="22"/>
              </w:rPr>
            </w:pPr>
          </w:p>
        </w:tc>
        <w:tc>
          <w:tcPr>
            <w:tcW w:w="1530" w:type="dxa"/>
          </w:tcPr>
          <w:p w14:paraId="3FFD2156" w14:textId="619FF745" w:rsidR="002D6649" w:rsidRPr="009C0305" w:rsidRDefault="005D41B0" w:rsidP="008D1AF1">
            <w:pPr>
              <w:pStyle w:val="acctfourfigures"/>
              <w:tabs>
                <w:tab w:val="clear" w:pos="765"/>
              </w:tabs>
              <w:spacing w:line="240" w:lineRule="atLeast"/>
              <w:ind w:right="11"/>
              <w:jc w:val="center"/>
              <w:rPr>
                <w:szCs w:val="22"/>
                <w:lang w:val="en-US" w:bidi="th-TH"/>
              </w:rPr>
            </w:pPr>
            <w:r w:rsidRPr="005D41B0">
              <w:rPr>
                <w:szCs w:val="22"/>
                <w:lang w:val="en-US" w:bidi="th-TH"/>
              </w:rPr>
              <w:t>2023</w:t>
            </w:r>
          </w:p>
        </w:tc>
      </w:tr>
      <w:tr w:rsidR="002D6649" w:rsidRPr="009C0305" w14:paraId="0AC9AA00" w14:textId="77777777" w:rsidTr="00D57A5F">
        <w:trPr>
          <w:cantSplit/>
          <w:trHeight w:val="200"/>
        </w:trPr>
        <w:tc>
          <w:tcPr>
            <w:tcW w:w="4961" w:type="dxa"/>
          </w:tcPr>
          <w:p w14:paraId="05AFF0FE" w14:textId="77777777" w:rsidR="002D6649" w:rsidRPr="009C0305" w:rsidRDefault="002D6649" w:rsidP="008D1AF1">
            <w:pPr>
              <w:rPr>
                <w:rFonts w:ascii="Times New Roman" w:hAnsi="Times New Roman"/>
                <w:i/>
                <w:iCs/>
                <w:sz w:val="22"/>
                <w:szCs w:val="22"/>
              </w:rPr>
            </w:pPr>
          </w:p>
        </w:tc>
        <w:tc>
          <w:tcPr>
            <w:tcW w:w="898" w:type="dxa"/>
          </w:tcPr>
          <w:p w14:paraId="49BCEBF5" w14:textId="77777777" w:rsidR="002D6649" w:rsidRPr="009C0305" w:rsidRDefault="002D6649" w:rsidP="008D1AF1">
            <w:pPr>
              <w:pStyle w:val="acctfourfigures"/>
              <w:tabs>
                <w:tab w:val="clear" w:pos="765"/>
              </w:tabs>
              <w:spacing w:line="240" w:lineRule="atLeast"/>
              <w:ind w:right="11"/>
              <w:jc w:val="center"/>
              <w:rPr>
                <w:i/>
                <w:iCs/>
                <w:szCs w:val="22"/>
              </w:rPr>
            </w:pPr>
          </w:p>
        </w:tc>
        <w:tc>
          <w:tcPr>
            <w:tcW w:w="3330" w:type="dxa"/>
            <w:gridSpan w:val="3"/>
          </w:tcPr>
          <w:p w14:paraId="6FB4EBDF" w14:textId="20800C8F" w:rsidR="002D6649" w:rsidRPr="009C0305" w:rsidRDefault="002D6649" w:rsidP="008D1AF1">
            <w:pPr>
              <w:pStyle w:val="acctfourfigures"/>
              <w:tabs>
                <w:tab w:val="clear" w:pos="765"/>
              </w:tabs>
              <w:spacing w:line="240" w:lineRule="atLeast"/>
              <w:ind w:right="11"/>
              <w:jc w:val="center"/>
              <w:rPr>
                <w:szCs w:val="22"/>
              </w:rPr>
            </w:pPr>
            <w:r w:rsidRPr="009C0305">
              <w:rPr>
                <w:i/>
                <w:iCs/>
                <w:szCs w:val="22"/>
              </w:rPr>
              <w:t xml:space="preserve">(in </w:t>
            </w:r>
            <w:r w:rsidRPr="009C0305">
              <w:rPr>
                <w:i/>
                <w:iCs/>
                <w:szCs w:val="22"/>
                <w:lang w:bidi="th-TH"/>
              </w:rPr>
              <w:t>thousand</w:t>
            </w:r>
            <w:r w:rsidRPr="009C0305">
              <w:rPr>
                <w:i/>
                <w:iCs/>
                <w:szCs w:val="22"/>
              </w:rPr>
              <w:t xml:space="preserve"> Baht)</w:t>
            </w:r>
          </w:p>
        </w:tc>
      </w:tr>
      <w:tr w:rsidR="00482D32" w:rsidRPr="009C0305" w14:paraId="7CCA1C69" w14:textId="77777777" w:rsidTr="00D57A5F">
        <w:trPr>
          <w:cantSplit/>
          <w:trHeight w:val="200"/>
        </w:trPr>
        <w:tc>
          <w:tcPr>
            <w:tcW w:w="4961" w:type="dxa"/>
            <w:vAlign w:val="bottom"/>
          </w:tcPr>
          <w:p w14:paraId="07F47326" w14:textId="77777777" w:rsidR="00482D32" w:rsidRPr="009C0305" w:rsidRDefault="00482D32" w:rsidP="00482D32">
            <w:pPr>
              <w:ind w:right="-43"/>
              <w:rPr>
                <w:rFonts w:ascii="Times New Roman" w:hAnsi="Times New Roman"/>
                <w:b/>
                <w:bCs/>
                <w:sz w:val="22"/>
                <w:szCs w:val="22"/>
              </w:rPr>
            </w:pPr>
            <w:r w:rsidRPr="009C0305">
              <w:rPr>
                <w:rFonts w:ascii="Times New Roman" w:hAnsi="Times New Roman"/>
                <w:b/>
                <w:bCs/>
                <w:sz w:val="22"/>
                <w:szCs w:val="22"/>
              </w:rPr>
              <w:t>Profit attributable to ordinary</w:t>
            </w:r>
            <w:r w:rsidRPr="009C0305">
              <w:rPr>
                <w:rFonts w:ascii="Times New Roman" w:hAnsi="Times New Roman"/>
                <w:b/>
                <w:bCs/>
                <w:sz w:val="22"/>
                <w:szCs w:val="22"/>
                <w:cs/>
              </w:rPr>
              <w:t xml:space="preserve"> </w:t>
            </w:r>
            <w:r w:rsidRPr="009C0305">
              <w:rPr>
                <w:rFonts w:ascii="Times New Roman" w:hAnsi="Times New Roman"/>
                <w:b/>
                <w:bCs/>
                <w:sz w:val="22"/>
                <w:szCs w:val="22"/>
              </w:rPr>
              <w:t xml:space="preserve">   </w:t>
            </w:r>
          </w:p>
          <w:p w14:paraId="47F22FCD" w14:textId="77777777" w:rsidR="00482D32" w:rsidRPr="009C0305" w:rsidRDefault="00482D32" w:rsidP="00482D32">
            <w:pPr>
              <w:ind w:right="-43"/>
              <w:rPr>
                <w:rFonts w:ascii="Times New Roman" w:hAnsi="Times New Roman"/>
                <w:b/>
                <w:bCs/>
                <w:sz w:val="22"/>
                <w:szCs w:val="22"/>
              </w:rPr>
            </w:pPr>
            <w:r w:rsidRPr="009C0305">
              <w:rPr>
                <w:rFonts w:ascii="Times New Roman" w:hAnsi="Times New Roman"/>
                <w:b/>
                <w:bCs/>
                <w:sz w:val="22"/>
                <w:szCs w:val="22"/>
              </w:rPr>
              <w:t xml:space="preserve">      shareholders of the Company (basic)</w:t>
            </w:r>
          </w:p>
        </w:tc>
        <w:tc>
          <w:tcPr>
            <w:tcW w:w="898" w:type="dxa"/>
          </w:tcPr>
          <w:p w14:paraId="3120B1C0" w14:textId="77777777" w:rsidR="00482D32" w:rsidRPr="009C0305" w:rsidRDefault="00482D32" w:rsidP="00482D32">
            <w:pPr>
              <w:pStyle w:val="acctfourfigures"/>
              <w:tabs>
                <w:tab w:val="clear" w:pos="765"/>
                <w:tab w:val="decimal" w:pos="1751"/>
              </w:tabs>
              <w:spacing w:line="240" w:lineRule="atLeast"/>
              <w:ind w:left="-79" w:right="191"/>
              <w:rPr>
                <w:b/>
                <w:bCs/>
                <w:i/>
                <w:iCs/>
                <w:szCs w:val="22"/>
              </w:rPr>
            </w:pPr>
          </w:p>
        </w:tc>
        <w:tc>
          <w:tcPr>
            <w:tcW w:w="1530" w:type="dxa"/>
            <w:tcBorders>
              <w:bottom w:val="single" w:sz="4" w:space="0" w:color="auto"/>
            </w:tcBorders>
            <w:vAlign w:val="bottom"/>
          </w:tcPr>
          <w:p w14:paraId="4E4FEA44" w14:textId="1F773ED6" w:rsidR="00482D32" w:rsidRPr="009C0305" w:rsidRDefault="005D41B0" w:rsidP="00482D32">
            <w:pPr>
              <w:pStyle w:val="acctfourfigures"/>
              <w:tabs>
                <w:tab w:val="clear" w:pos="765"/>
                <w:tab w:val="decimal" w:pos="1751"/>
              </w:tabs>
              <w:spacing w:line="240" w:lineRule="atLeast"/>
              <w:ind w:left="-79" w:right="191"/>
              <w:rPr>
                <w:b/>
                <w:bCs/>
                <w:szCs w:val="22"/>
              </w:rPr>
            </w:pPr>
            <w:r w:rsidRPr="005D41B0">
              <w:rPr>
                <w:b/>
                <w:bCs/>
                <w:szCs w:val="22"/>
                <w:lang w:val="en-US"/>
              </w:rPr>
              <w:t>112</w:t>
            </w:r>
            <w:r w:rsidR="00BB4181">
              <w:rPr>
                <w:b/>
                <w:bCs/>
                <w:szCs w:val="22"/>
              </w:rPr>
              <w:t>,</w:t>
            </w:r>
            <w:r w:rsidRPr="005D41B0">
              <w:rPr>
                <w:b/>
                <w:bCs/>
                <w:szCs w:val="22"/>
                <w:lang w:val="en-US"/>
              </w:rPr>
              <w:t>608</w:t>
            </w:r>
          </w:p>
        </w:tc>
        <w:tc>
          <w:tcPr>
            <w:tcW w:w="270" w:type="dxa"/>
          </w:tcPr>
          <w:p w14:paraId="6ADB1289" w14:textId="77777777" w:rsidR="00482D32" w:rsidRPr="009C0305" w:rsidRDefault="00482D32" w:rsidP="00482D32">
            <w:pPr>
              <w:pStyle w:val="acctfourfigures"/>
              <w:tabs>
                <w:tab w:val="clear" w:pos="765"/>
                <w:tab w:val="decimal" w:pos="1751"/>
              </w:tabs>
              <w:spacing w:line="240" w:lineRule="atLeast"/>
              <w:ind w:left="-79" w:right="281"/>
              <w:rPr>
                <w:b/>
                <w:bCs/>
                <w:szCs w:val="22"/>
              </w:rPr>
            </w:pPr>
          </w:p>
        </w:tc>
        <w:tc>
          <w:tcPr>
            <w:tcW w:w="1530" w:type="dxa"/>
            <w:tcBorders>
              <w:bottom w:val="single" w:sz="4" w:space="0" w:color="auto"/>
            </w:tcBorders>
            <w:vAlign w:val="bottom"/>
          </w:tcPr>
          <w:p w14:paraId="7162F7D2" w14:textId="2CDF8DA8" w:rsidR="00482D32" w:rsidRPr="009C0305" w:rsidRDefault="005D41B0" w:rsidP="00482D32">
            <w:pPr>
              <w:pStyle w:val="acctfourfigures"/>
              <w:tabs>
                <w:tab w:val="clear" w:pos="765"/>
                <w:tab w:val="decimal" w:pos="1751"/>
              </w:tabs>
              <w:spacing w:line="240" w:lineRule="atLeast"/>
              <w:ind w:left="-79" w:right="100"/>
              <w:rPr>
                <w:b/>
                <w:bCs/>
                <w:szCs w:val="22"/>
              </w:rPr>
            </w:pPr>
            <w:r w:rsidRPr="005D41B0">
              <w:rPr>
                <w:b/>
                <w:bCs/>
                <w:szCs w:val="22"/>
                <w:lang w:val="en-US"/>
              </w:rPr>
              <w:t>76</w:t>
            </w:r>
            <w:r w:rsidR="00482D32" w:rsidRPr="009C0305">
              <w:rPr>
                <w:b/>
                <w:bCs/>
                <w:szCs w:val="22"/>
              </w:rPr>
              <w:t>,</w:t>
            </w:r>
            <w:r w:rsidRPr="005D41B0">
              <w:rPr>
                <w:b/>
                <w:bCs/>
                <w:szCs w:val="22"/>
                <w:lang w:val="en-US"/>
              </w:rPr>
              <w:t>563</w:t>
            </w:r>
          </w:p>
        </w:tc>
      </w:tr>
      <w:tr w:rsidR="00482D32" w:rsidRPr="009C0305" w14:paraId="6071279B" w14:textId="77777777" w:rsidTr="00D57A5F">
        <w:trPr>
          <w:cantSplit/>
          <w:trHeight w:val="200"/>
        </w:trPr>
        <w:tc>
          <w:tcPr>
            <w:tcW w:w="4961" w:type="dxa"/>
            <w:vAlign w:val="bottom"/>
          </w:tcPr>
          <w:p w14:paraId="0E759BBB" w14:textId="77777777" w:rsidR="00482D32" w:rsidRPr="009C0305" w:rsidRDefault="00482D32" w:rsidP="00482D32">
            <w:pPr>
              <w:ind w:right="-43"/>
              <w:rPr>
                <w:rFonts w:ascii="Times New Roman" w:hAnsi="Times New Roman"/>
                <w:b/>
                <w:bCs/>
                <w:sz w:val="22"/>
                <w:szCs w:val="22"/>
              </w:rPr>
            </w:pPr>
          </w:p>
        </w:tc>
        <w:tc>
          <w:tcPr>
            <w:tcW w:w="898" w:type="dxa"/>
          </w:tcPr>
          <w:p w14:paraId="50E4209C" w14:textId="77777777" w:rsidR="00482D32" w:rsidRPr="009C0305" w:rsidRDefault="00482D32" w:rsidP="00482D32">
            <w:pPr>
              <w:pStyle w:val="acctfourfigures"/>
              <w:tabs>
                <w:tab w:val="clear" w:pos="765"/>
                <w:tab w:val="decimal" w:pos="1751"/>
              </w:tabs>
              <w:spacing w:line="240" w:lineRule="atLeast"/>
              <w:ind w:left="-79" w:right="191"/>
              <w:rPr>
                <w:b/>
                <w:bCs/>
                <w:i/>
                <w:iCs/>
                <w:szCs w:val="22"/>
              </w:rPr>
            </w:pPr>
          </w:p>
        </w:tc>
        <w:tc>
          <w:tcPr>
            <w:tcW w:w="1530" w:type="dxa"/>
            <w:vAlign w:val="bottom"/>
          </w:tcPr>
          <w:p w14:paraId="5AC3EC0B" w14:textId="77777777" w:rsidR="00482D32" w:rsidRPr="009C0305" w:rsidRDefault="00482D32" w:rsidP="00482D32">
            <w:pPr>
              <w:pStyle w:val="acctfourfigures"/>
              <w:tabs>
                <w:tab w:val="clear" w:pos="765"/>
                <w:tab w:val="decimal" w:pos="1751"/>
              </w:tabs>
              <w:spacing w:line="240" w:lineRule="atLeast"/>
              <w:ind w:left="-79" w:right="191"/>
              <w:rPr>
                <w:b/>
                <w:bCs/>
                <w:szCs w:val="22"/>
              </w:rPr>
            </w:pPr>
          </w:p>
        </w:tc>
        <w:tc>
          <w:tcPr>
            <w:tcW w:w="270" w:type="dxa"/>
          </w:tcPr>
          <w:p w14:paraId="29434700" w14:textId="77777777" w:rsidR="00482D32" w:rsidRPr="009C0305" w:rsidRDefault="00482D32" w:rsidP="00482D32">
            <w:pPr>
              <w:pStyle w:val="acctfourfigures"/>
              <w:tabs>
                <w:tab w:val="clear" w:pos="765"/>
                <w:tab w:val="decimal" w:pos="1751"/>
              </w:tabs>
              <w:spacing w:line="240" w:lineRule="atLeast"/>
              <w:ind w:left="-79" w:right="281"/>
              <w:rPr>
                <w:b/>
                <w:bCs/>
                <w:szCs w:val="22"/>
              </w:rPr>
            </w:pPr>
          </w:p>
        </w:tc>
        <w:tc>
          <w:tcPr>
            <w:tcW w:w="1530" w:type="dxa"/>
            <w:vAlign w:val="bottom"/>
          </w:tcPr>
          <w:p w14:paraId="15079F26" w14:textId="77777777" w:rsidR="00482D32" w:rsidRPr="009C0305" w:rsidRDefault="00482D32" w:rsidP="00482D32">
            <w:pPr>
              <w:pStyle w:val="acctfourfigures"/>
              <w:tabs>
                <w:tab w:val="clear" w:pos="765"/>
                <w:tab w:val="decimal" w:pos="1751"/>
              </w:tabs>
              <w:spacing w:line="240" w:lineRule="atLeast"/>
              <w:ind w:left="-79" w:right="100"/>
              <w:rPr>
                <w:b/>
                <w:bCs/>
                <w:szCs w:val="22"/>
              </w:rPr>
            </w:pPr>
          </w:p>
        </w:tc>
      </w:tr>
      <w:tr w:rsidR="00482D32" w:rsidRPr="009C0305" w14:paraId="0AA8E2E2" w14:textId="77777777" w:rsidTr="00D57A5F">
        <w:trPr>
          <w:cantSplit/>
          <w:trHeight w:val="242"/>
        </w:trPr>
        <w:tc>
          <w:tcPr>
            <w:tcW w:w="4961" w:type="dxa"/>
          </w:tcPr>
          <w:p w14:paraId="5088FE8A" w14:textId="143D9ED4" w:rsidR="00482D32" w:rsidRPr="009C0305" w:rsidRDefault="00482D32" w:rsidP="00482D32">
            <w:pPr>
              <w:ind w:right="-556"/>
              <w:rPr>
                <w:rFonts w:ascii="Times New Roman" w:hAnsi="Times New Roman"/>
                <w:b/>
                <w:bCs/>
                <w:sz w:val="22"/>
                <w:szCs w:val="22"/>
                <w:lang w:val="en-GB" w:eastAsia="zh-TW"/>
              </w:rPr>
            </w:pPr>
            <w:r w:rsidRPr="009C0305">
              <w:rPr>
                <w:rFonts w:ascii="Times New Roman" w:hAnsi="Times New Roman"/>
                <w:b/>
                <w:bCs/>
                <w:i/>
                <w:iCs/>
                <w:sz w:val="22"/>
                <w:szCs w:val="22"/>
              </w:rPr>
              <w:t>Ordinary shares outstanding</w:t>
            </w:r>
          </w:p>
        </w:tc>
        <w:tc>
          <w:tcPr>
            <w:tcW w:w="898" w:type="dxa"/>
          </w:tcPr>
          <w:p w14:paraId="3299CB80" w14:textId="77777777" w:rsidR="00482D32" w:rsidRPr="009C0305" w:rsidRDefault="00482D32" w:rsidP="00482D32">
            <w:pPr>
              <w:pStyle w:val="acctfourfigures"/>
              <w:tabs>
                <w:tab w:val="clear" w:pos="765"/>
                <w:tab w:val="decimal" w:pos="1751"/>
              </w:tabs>
              <w:spacing w:line="240" w:lineRule="atLeast"/>
              <w:ind w:left="-79" w:right="231"/>
              <w:rPr>
                <w:i/>
                <w:iCs/>
                <w:szCs w:val="22"/>
              </w:rPr>
            </w:pPr>
          </w:p>
        </w:tc>
        <w:tc>
          <w:tcPr>
            <w:tcW w:w="1530" w:type="dxa"/>
            <w:vAlign w:val="bottom"/>
          </w:tcPr>
          <w:p w14:paraId="5120BF65" w14:textId="29581971" w:rsidR="00482D32" w:rsidRPr="009C0305" w:rsidRDefault="00482D32" w:rsidP="00482D32">
            <w:pPr>
              <w:pStyle w:val="acctfourfigures"/>
              <w:tabs>
                <w:tab w:val="clear" w:pos="765"/>
                <w:tab w:val="decimal" w:pos="1751"/>
              </w:tabs>
              <w:spacing w:line="240" w:lineRule="atLeast"/>
              <w:ind w:left="-79" w:right="198"/>
              <w:rPr>
                <w:b/>
                <w:bCs/>
                <w:szCs w:val="22"/>
              </w:rPr>
            </w:pPr>
          </w:p>
        </w:tc>
        <w:tc>
          <w:tcPr>
            <w:tcW w:w="270" w:type="dxa"/>
          </w:tcPr>
          <w:p w14:paraId="705B73FC" w14:textId="77777777" w:rsidR="00482D32" w:rsidRPr="009C0305" w:rsidRDefault="00482D32" w:rsidP="00482D32">
            <w:pPr>
              <w:pStyle w:val="acctfourfigures"/>
              <w:tabs>
                <w:tab w:val="clear" w:pos="765"/>
                <w:tab w:val="decimal" w:pos="1751"/>
              </w:tabs>
              <w:spacing w:line="240" w:lineRule="atLeast"/>
              <w:ind w:right="191"/>
              <w:rPr>
                <w:b/>
                <w:bCs/>
                <w:szCs w:val="22"/>
              </w:rPr>
            </w:pPr>
          </w:p>
        </w:tc>
        <w:tc>
          <w:tcPr>
            <w:tcW w:w="1530" w:type="dxa"/>
            <w:vAlign w:val="bottom"/>
          </w:tcPr>
          <w:p w14:paraId="7F7D72C5" w14:textId="324F5AB8" w:rsidR="00482D32" w:rsidRPr="009C0305" w:rsidRDefault="00482D32" w:rsidP="00482D32">
            <w:pPr>
              <w:pStyle w:val="acctfourfigures"/>
              <w:tabs>
                <w:tab w:val="clear" w:pos="765"/>
                <w:tab w:val="decimal" w:pos="1751"/>
              </w:tabs>
              <w:spacing w:line="240" w:lineRule="atLeast"/>
              <w:ind w:left="-79" w:right="100"/>
              <w:rPr>
                <w:b/>
                <w:bCs/>
                <w:szCs w:val="22"/>
              </w:rPr>
            </w:pPr>
          </w:p>
        </w:tc>
      </w:tr>
      <w:tr w:rsidR="00482D32" w:rsidRPr="009C0305" w14:paraId="19AF6AEB" w14:textId="77777777" w:rsidTr="00D57A5F">
        <w:trPr>
          <w:cantSplit/>
          <w:trHeight w:val="242"/>
        </w:trPr>
        <w:tc>
          <w:tcPr>
            <w:tcW w:w="4961" w:type="dxa"/>
            <w:vAlign w:val="bottom"/>
          </w:tcPr>
          <w:p w14:paraId="0147B5E4" w14:textId="4F67AB26" w:rsidR="00482D32" w:rsidRPr="009C0305" w:rsidRDefault="00482D32" w:rsidP="00482D32">
            <w:pPr>
              <w:ind w:right="-556"/>
              <w:rPr>
                <w:rFonts w:ascii="Times New Roman" w:hAnsi="Times New Roman"/>
                <w:b/>
                <w:bCs/>
                <w:sz w:val="22"/>
                <w:szCs w:val="22"/>
                <w:lang w:val="en-GB"/>
              </w:rPr>
            </w:pPr>
            <w:r w:rsidRPr="009C0305">
              <w:rPr>
                <w:rFonts w:ascii="Times New Roman" w:hAnsi="Times New Roman"/>
                <w:sz w:val="22"/>
                <w:szCs w:val="22"/>
              </w:rPr>
              <w:t xml:space="preserve">Number of ordinary shares outstanding at </w:t>
            </w:r>
            <w:r w:rsidR="005D41B0" w:rsidRPr="005D41B0">
              <w:rPr>
                <w:rFonts w:ascii="Times New Roman" w:hAnsi="Times New Roman"/>
                <w:sz w:val="22"/>
                <w:szCs w:val="22"/>
              </w:rPr>
              <w:t>1</w:t>
            </w:r>
            <w:r w:rsidRPr="009C0305">
              <w:rPr>
                <w:rFonts w:ascii="Times New Roman" w:hAnsi="Times New Roman"/>
                <w:sz w:val="22"/>
                <w:szCs w:val="22"/>
              </w:rPr>
              <w:t xml:space="preserve"> January</w:t>
            </w:r>
          </w:p>
        </w:tc>
        <w:tc>
          <w:tcPr>
            <w:tcW w:w="898" w:type="dxa"/>
          </w:tcPr>
          <w:p w14:paraId="37199F01" w14:textId="77777777" w:rsidR="00482D32" w:rsidRPr="009C0305" w:rsidRDefault="00482D32" w:rsidP="00482D32">
            <w:pPr>
              <w:pStyle w:val="acctfourfigures"/>
              <w:tabs>
                <w:tab w:val="clear" w:pos="765"/>
                <w:tab w:val="decimal" w:pos="1751"/>
              </w:tabs>
              <w:spacing w:line="240" w:lineRule="atLeast"/>
              <w:ind w:left="-79" w:right="231"/>
              <w:rPr>
                <w:i/>
                <w:iCs/>
                <w:szCs w:val="22"/>
              </w:rPr>
            </w:pPr>
          </w:p>
        </w:tc>
        <w:tc>
          <w:tcPr>
            <w:tcW w:w="1530" w:type="dxa"/>
            <w:vAlign w:val="bottom"/>
          </w:tcPr>
          <w:p w14:paraId="6CF5C586" w14:textId="4B8A2103" w:rsidR="00482D32" w:rsidRPr="009C0305" w:rsidRDefault="005D41B0" w:rsidP="00482D32">
            <w:pPr>
              <w:pStyle w:val="acctfourfigures"/>
              <w:tabs>
                <w:tab w:val="clear" w:pos="765"/>
                <w:tab w:val="decimal" w:pos="1751"/>
              </w:tabs>
              <w:spacing w:line="240" w:lineRule="atLeast"/>
              <w:ind w:left="-79" w:right="198"/>
              <w:rPr>
                <w:szCs w:val="22"/>
              </w:rPr>
            </w:pPr>
            <w:r w:rsidRPr="005D41B0">
              <w:rPr>
                <w:szCs w:val="22"/>
                <w:lang w:val="en-US"/>
              </w:rPr>
              <w:t>300</w:t>
            </w:r>
            <w:r w:rsidR="00BB4181">
              <w:rPr>
                <w:szCs w:val="22"/>
              </w:rPr>
              <w:t>,</w:t>
            </w:r>
            <w:r w:rsidRPr="005D41B0">
              <w:rPr>
                <w:szCs w:val="22"/>
                <w:lang w:val="en-US"/>
              </w:rPr>
              <w:t>000</w:t>
            </w:r>
          </w:p>
        </w:tc>
        <w:tc>
          <w:tcPr>
            <w:tcW w:w="270" w:type="dxa"/>
          </w:tcPr>
          <w:p w14:paraId="2BA79B05" w14:textId="77777777" w:rsidR="00482D32" w:rsidRPr="009C0305" w:rsidRDefault="00482D32" w:rsidP="00482D32">
            <w:pPr>
              <w:pStyle w:val="acctfourfigures"/>
              <w:tabs>
                <w:tab w:val="clear" w:pos="765"/>
                <w:tab w:val="decimal" w:pos="1751"/>
              </w:tabs>
              <w:spacing w:line="240" w:lineRule="atLeast"/>
              <w:ind w:right="191"/>
              <w:rPr>
                <w:szCs w:val="22"/>
              </w:rPr>
            </w:pPr>
          </w:p>
        </w:tc>
        <w:tc>
          <w:tcPr>
            <w:tcW w:w="1530" w:type="dxa"/>
            <w:vAlign w:val="bottom"/>
          </w:tcPr>
          <w:p w14:paraId="57F2D3AD" w14:textId="536B5216" w:rsidR="00482D32" w:rsidRPr="009C0305" w:rsidRDefault="005D41B0" w:rsidP="00482D32">
            <w:pPr>
              <w:pStyle w:val="acctfourfigures"/>
              <w:tabs>
                <w:tab w:val="clear" w:pos="765"/>
                <w:tab w:val="decimal" w:pos="1751"/>
              </w:tabs>
              <w:spacing w:line="240" w:lineRule="atLeast"/>
              <w:ind w:left="-79" w:right="100"/>
              <w:rPr>
                <w:szCs w:val="22"/>
              </w:rPr>
            </w:pPr>
            <w:r w:rsidRPr="005D41B0">
              <w:rPr>
                <w:szCs w:val="22"/>
                <w:lang w:val="en-US"/>
              </w:rPr>
              <w:t>300</w:t>
            </w:r>
            <w:r w:rsidR="00482D32" w:rsidRPr="009C0305">
              <w:rPr>
                <w:szCs w:val="22"/>
              </w:rPr>
              <w:t>,</w:t>
            </w:r>
            <w:r w:rsidRPr="005D41B0">
              <w:rPr>
                <w:szCs w:val="22"/>
                <w:lang w:val="en-US"/>
              </w:rPr>
              <w:t>000</w:t>
            </w:r>
          </w:p>
        </w:tc>
      </w:tr>
      <w:tr w:rsidR="00482D32" w:rsidRPr="009C0305" w14:paraId="6D664009" w14:textId="77777777" w:rsidTr="00D57A5F">
        <w:trPr>
          <w:cantSplit/>
          <w:trHeight w:val="242"/>
        </w:trPr>
        <w:tc>
          <w:tcPr>
            <w:tcW w:w="4961" w:type="dxa"/>
            <w:vAlign w:val="bottom"/>
          </w:tcPr>
          <w:p w14:paraId="792EB409" w14:textId="3CF12016" w:rsidR="00482D32" w:rsidRPr="009C0305" w:rsidRDefault="00482D32" w:rsidP="00482D32">
            <w:pPr>
              <w:ind w:left="380" w:right="-43" w:hanging="360"/>
              <w:rPr>
                <w:rFonts w:ascii="Times New Roman" w:hAnsi="Times New Roman"/>
                <w:b/>
                <w:bCs/>
                <w:sz w:val="22"/>
                <w:szCs w:val="22"/>
                <w:lang w:val="en-GB"/>
              </w:rPr>
            </w:pPr>
            <w:r w:rsidRPr="009C0305">
              <w:rPr>
                <w:rFonts w:ascii="Times New Roman" w:hAnsi="Times New Roman"/>
                <w:b/>
                <w:bCs/>
                <w:sz w:val="22"/>
                <w:szCs w:val="22"/>
              </w:rPr>
              <w:t xml:space="preserve">Weighted average number of ordinary shares outstanding (basic) at </w:t>
            </w:r>
            <w:r w:rsidR="005D41B0" w:rsidRPr="005D41B0">
              <w:rPr>
                <w:rFonts w:ascii="Times New Roman" w:hAnsi="Times New Roman"/>
                <w:b/>
                <w:bCs/>
                <w:sz w:val="22"/>
                <w:szCs w:val="22"/>
              </w:rPr>
              <w:t>31</w:t>
            </w:r>
            <w:r w:rsidRPr="009C0305">
              <w:rPr>
                <w:rFonts w:ascii="Times New Roman" w:hAnsi="Times New Roman"/>
                <w:b/>
                <w:bCs/>
                <w:sz w:val="22"/>
                <w:szCs w:val="22"/>
              </w:rPr>
              <w:t xml:space="preserve"> December</w:t>
            </w:r>
          </w:p>
        </w:tc>
        <w:tc>
          <w:tcPr>
            <w:tcW w:w="898" w:type="dxa"/>
          </w:tcPr>
          <w:p w14:paraId="0FBDC891" w14:textId="77777777" w:rsidR="00482D32" w:rsidRPr="009C0305" w:rsidRDefault="00482D32" w:rsidP="00482D32">
            <w:pPr>
              <w:pStyle w:val="acctfourfigures"/>
              <w:tabs>
                <w:tab w:val="clear" w:pos="765"/>
                <w:tab w:val="decimal" w:pos="1751"/>
              </w:tabs>
              <w:spacing w:line="240" w:lineRule="atLeast"/>
              <w:ind w:left="-79" w:right="231"/>
              <w:rPr>
                <w:i/>
                <w:iCs/>
                <w:szCs w:val="22"/>
              </w:rPr>
            </w:pPr>
          </w:p>
        </w:tc>
        <w:tc>
          <w:tcPr>
            <w:tcW w:w="1530" w:type="dxa"/>
            <w:tcBorders>
              <w:top w:val="single" w:sz="4" w:space="0" w:color="auto"/>
              <w:bottom w:val="double" w:sz="4" w:space="0" w:color="auto"/>
            </w:tcBorders>
            <w:vAlign w:val="bottom"/>
          </w:tcPr>
          <w:p w14:paraId="7EC4098F" w14:textId="1540799F" w:rsidR="00482D32" w:rsidRPr="009C0305" w:rsidRDefault="005D41B0" w:rsidP="00482D32">
            <w:pPr>
              <w:pStyle w:val="acctfourfigures"/>
              <w:tabs>
                <w:tab w:val="clear" w:pos="765"/>
                <w:tab w:val="decimal" w:pos="1751"/>
              </w:tabs>
              <w:spacing w:line="240" w:lineRule="atLeast"/>
              <w:ind w:left="-79" w:right="198"/>
              <w:rPr>
                <w:b/>
                <w:bCs/>
                <w:szCs w:val="22"/>
              </w:rPr>
            </w:pPr>
            <w:r w:rsidRPr="005D41B0">
              <w:rPr>
                <w:b/>
                <w:bCs/>
                <w:szCs w:val="22"/>
                <w:lang w:val="en-US"/>
              </w:rPr>
              <w:t>300</w:t>
            </w:r>
            <w:r w:rsidR="00BB4181">
              <w:rPr>
                <w:b/>
                <w:bCs/>
                <w:szCs w:val="22"/>
              </w:rPr>
              <w:t>,</w:t>
            </w:r>
            <w:r w:rsidRPr="005D41B0">
              <w:rPr>
                <w:b/>
                <w:bCs/>
                <w:szCs w:val="22"/>
                <w:lang w:val="en-US"/>
              </w:rPr>
              <w:t>000</w:t>
            </w:r>
          </w:p>
        </w:tc>
        <w:tc>
          <w:tcPr>
            <w:tcW w:w="270" w:type="dxa"/>
          </w:tcPr>
          <w:p w14:paraId="41AFBD91" w14:textId="77777777" w:rsidR="00482D32" w:rsidRPr="009C0305" w:rsidRDefault="00482D32" w:rsidP="00482D32">
            <w:pPr>
              <w:pStyle w:val="acctfourfigures"/>
              <w:tabs>
                <w:tab w:val="clear" w:pos="765"/>
                <w:tab w:val="decimal" w:pos="1751"/>
              </w:tabs>
              <w:spacing w:line="240" w:lineRule="atLeast"/>
              <w:ind w:right="191"/>
              <w:rPr>
                <w:b/>
                <w:bCs/>
                <w:szCs w:val="22"/>
              </w:rPr>
            </w:pPr>
          </w:p>
        </w:tc>
        <w:tc>
          <w:tcPr>
            <w:tcW w:w="1530" w:type="dxa"/>
            <w:tcBorders>
              <w:top w:val="single" w:sz="4" w:space="0" w:color="auto"/>
              <w:bottom w:val="double" w:sz="4" w:space="0" w:color="auto"/>
            </w:tcBorders>
            <w:vAlign w:val="bottom"/>
          </w:tcPr>
          <w:p w14:paraId="0E083F04" w14:textId="737000CB" w:rsidR="00482D32" w:rsidRPr="009C0305" w:rsidRDefault="005D41B0" w:rsidP="00482D32">
            <w:pPr>
              <w:pStyle w:val="acctfourfigures"/>
              <w:tabs>
                <w:tab w:val="clear" w:pos="765"/>
                <w:tab w:val="decimal" w:pos="1751"/>
              </w:tabs>
              <w:spacing w:line="240" w:lineRule="atLeast"/>
              <w:ind w:left="-79" w:right="100"/>
              <w:rPr>
                <w:b/>
                <w:bCs/>
                <w:szCs w:val="22"/>
              </w:rPr>
            </w:pPr>
            <w:r w:rsidRPr="005D41B0">
              <w:rPr>
                <w:b/>
                <w:bCs/>
                <w:szCs w:val="22"/>
                <w:lang w:val="en-US"/>
              </w:rPr>
              <w:t>300</w:t>
            </w:r>
            <w:r w:rsidR="00482D32" w:rsidRPr="009C0305">
              <w:rPr>
                <w:b/>
                <w:bCs/>
                <w:szCs w:val="22"/>
              </w:rPr>
              <w:t>,</w:t>
            </w:r>
            <w:r w:rsidRPr="005D41B0">
              <w:rPr>
                <w:b/>
                <w:bCs/>
                <w:szCs w:val="22"/>
                <w:lang w:val="en-US"/>
              </w:rPr>
              <w:t>000</w:t>
            </w:r>
          </w:p>
        </w:tc>
      </w:tr>
      <w:tr w:rsidR="00482D32" w:rsidRPr="009C0305" w14:paraId="1CF0AAD3" w14:textId="77777777" w:rsidTr="00D57A5F">
        <w:trPr>
          <w:cantSplit/>
          <w:trHeight w:val="200"/>
        </w:trPr>
        <w:tc>
          <w:tcPr>
            <w:tcW w:w="4961" w:type="dxa"/>
          </w:tcPr>
          <w:p w14:paraId="0C14C090" w14:textId="77777777" w:rsidR="00482D32" w:rsidRPr="009C0305" w:rsidRDefault="00482D32" w:rsidP="00482D32">
            <w:pPr>
              <w:ind w:left="180" w:right="-556" w:hanging="180"/>
              <w:rPr>
                <w:rFonts w:ascii="Times New Roman" w:hAnsi="Times New Roman" w:cstheme="minorBidi"/>
                <w:sz w:val="22"/>
                <w:szCs w:val="22"/>
                <w:cs/>
                <w:lang w:val="en-GB"/>
              </w:rPr>
            </w:pPr>
            <w:r w:rsidRPr="009C0305">
              <w:rPr>
                <w:rFonts w:ascii="Times New Roman" w:hAnsi="Times New Roman"/>
                <w:b/>
                <w:bCs/>
                <w:sz w:val="22"/>
                <w:szCs w:val="22"/>
                <w:lang w:eastAsia="zh-TW"/>
              </w:rPr>
              <w:t xml:space="preserve">Earnings </w:t>
            </w:r>
            <w:r w:rsidRPr="009C0305">
              <w:rPr>
                <w:rFonts w:ascii="Times New Roman" w:hAnsi="Times New Roman"/>
                <w:b/>
                <w:bCs/>
                <w:sz w:val="22"/>
                <w:szCs w:val="22"/>
              </w:rPr>
              <w:t xml:space="preserve">per share (basic) </w:t>
            </w:r>
            <w:r w:rsidRPr="009C0305">
              <w:rPr>
                <w:rFonts w:ascii="Times New Roman" w:hAnsi="Times New Roman"/>
                <w:b/>
                <w:bCs/>
                <w:i/>
                <w:iCs/>
                <w:sz w:val="22"/>
                <w:szCs w:val="22"/>
              </w:rPr>
              <w:t>(in Baht)</w:t>
            </w:r>
          </w:p>
        </w:tc>
        <w:tc>
          <w:tcPr>
            <w:tcW w:w="898" w:type="dxa"/>
          </w:tcPr>
          <w:p w14:paraId="132BFA3B" w14:textId="77777777" w:rsidR="00482D32" w:rsidRPr="009C0305" w:rsidRDefault="00482D32" w:rsidP="00482D32">
            <w:pPr>
              <w:pStyle w:val="acctfourfigures"/>
              <w:tabs>
                <w:tab w:val="clear" w:pos="765"/>
                <w:tab w:val="decimal" w:pos="1751"/>
              </w:tabs>
              <w:spacing w:line="240" w:lineRule="atLeast"/>
              <w:ind w:left="-79" w:right="191"/>
              <w:rPr>
                <w:b/>
                <w:bCs/>
                <w:i/>
                <w:iCs/>
                <w:szCs w:val="22"/>
              </w:rPr>
            </w:pPr>
          </w:p>
        </w:tc>
        <w:tc>
          <w:tcPr>
            <w:tcW w:w="1530" w:type="dxa"/>
            <w:tcBorders>
              <w:bottom w:val="double" w:sz="4" w:space="0" w:color="auto"/>
            </w:tcBorders>
          </w:tcPr>
          <w:p w14:paraId="192B5977" w14:textId="22D668A9" w:rsidR="00482D32" w:rsidRPr="009C0305" w:rsidRDefault="005D41B0" w:rsidP="00482D32">
            <w:pPr>
              <w:pStyle w:val="acctfourfigures"/>
              <w:tabs>
                <w:tab w:val="clear" w:pos="765"/>
                <w:tab w:val="decimal" w:pos="1751"/>
              </w:tabs>
              <w:spacing w:line="240" w:lineRule="atLeast"/>
              <w:ind w:left="-79" w:right="191"/>
              <w:rPr>
                <w:b/>
                <w:bCs/>
                <w:szCs w:val="22"/>
              </w:rPr>
            </w:pPr>
            <w:r w:rsidRPr="005D41B0">
              <w:rPr>
                <w:b/>
                <w:bCs/>
                <w:szCs w:val="22"/>
                <w:lang w:val="en-US"/>
              </w:rPr>
              <w:t>0</w:t>
            </w:r>
            <w:r w:rsidR="00BB4181">
              <w:rPr>
                <w:b/>
                <w:bCs/>
                <w:szCs w:val="22"/>
              </w:rPr>
              <w:t>.</w:t>
            </w:r>
            <w:r w:rsidRPr="005D41B0">
              <w:rPr>
                <w:b/>
                <w:bCs/>
                <w:szCs w:val="22"/>
                <w:lang w:val="en-US"/>
              </w:rPr>
              <w:t>38</w:t>
            </w:r>
          </w:p>
        </w:tc>
        <w:tc>
          <w:tcPr>
            <w:tcW w:w="270" w:type="dxa"/>
          </w:tcPr>
          <w:p w14:paraId="2F13EE44" w14:textId="77777777" w:rsidR="00482D32" w:rsidRPr="009C0305" w:rsidRDefault="00482D32" w:rsidP="00482D32">
            <w:pPr>
              <w:pStyle w:val="acctfourfigures"/>
              <w:tabs>
                <w:tab w:val="clear" w:pos="765"/>
                <w:tab w:val="decimal" w:pos="1751"/>
              </w:tabs>
              <w:spacing w:line="240" w:lineRule="atLeast"/>
              <w:ind w:left="-79" w:right="281"/>
              <w:rPr>
                <w:b/>
                <w:bCs/>
                <w:szCs w:val="22"/>
                <w:lang w:val="en-US"/>
              </w:rPr>
            </w:pPr>
          </w:p>
        </w:tc>
        <w:tc>
          <w:tcPr>
            <w:tcW w:w="1530" w:type="dxa"/>
            <w:tcBorders>
              <w:bottom w:val="double" w:sz="4" w:space="0" w:color="auto"/>
            </w:tcBorders>
          </w:tcPr>
          <w:p w14:paraId="2AA87DD9" w14:textId="40AD1506" w:rsidR="00482D32" w:rsidRPr="009C0305" w:rsidRDefault="005D41B0" w:rsidP="00482D32">
            <w:pPr>
              <w:pStyle w:val="acctfourfigures"/>
              <w:tabs>
                <w:tab w:val="clear" w:pos="765"/>
                <w:tab w:val="decimal" w:pos="1751"/>
              </w:tabs>
              <w:spacing w:line="240" w:lineRule="atLeast"/>
              <w:ind w:left="-79" w:right="100"/>
              <w:rPr>
                <w:b/>
                <w:bCs/>
                <w:szCs w:val="22"/>
              </w:rPr>
            </w:pPr>
            <w:r w:rsidRPr="005D41B0">
              <w:rPr>
                <w:b/>
                <w:bCs/>
                <w:szCs w:val="22"/>
                <w:lang w:val="en-US"/>
              </w:rPr>
              <w:t>0</w:t>
            </w:r>
            <w:r w:rsidR="00482D32" w:rsidRPr="009C0305">
              <w:rPr>
                <w:b/>
                <w:bCs/>
                <w:szCs w:val="22"/>
              </w:rPr>
              <w:t>.</w:t>
            </w:r>
            <w:r w:rsidRPr="005D41B0">
              <w:rPr>
                <w:b/>
                <w:bCs/>
                <w:szCs w:val="22"/>
                <w:lang w:val="en-US"/>
              </w:rPr>
              <w:t>26</w:t>
            </w:r>
          </w:p>
        </w:tc>
      </w:tr>
    </w:tbl>
    <w:p w14:paraId="03C5FE65" w14:textId="77777777" w:rsidR="00CC0A99" w:rsidRDefault="00CC0A99" w:rsidP="00117BB5">
      <w:pPr>
        <w:tabs>
          <w:tab w:val="left" w:pos="540"/>
        </w:tabs>
        <w:jc w:val="both"/>
        <w:rPr>
          <w:rFonts w:ascii="Times New Roman" w:hAnsi="Times New Roman"/>
          <w:b/>
          <w:bCs/>
          <w:sz w:val="22"/>
          <w:szCs w:val="28"/>
        </w:rPr>
      </w:pPr>
    </w:p>
    <w:p w14:paraId="514D9E30" w14:textId="6E7610B6" w:rsidR="00286C56" w:rsidRDefault="00286C56">
      <w:pPr>
        <w:rPr>
          <w:rFonts w:ascii="Times New Roman" w:hAnsi="Times New Roman"/>
          <w:b/>
          <w:bCs/>
          <w:sz w:val="22"/>
          <w:szCs w:val="28"/>
        </w:rPr>
      </w:pPr>
      <w:r>
        <w:rPr>
          <w:rFonts w:ascii="Times New Roman" w:hAnsi="Times New Roman"/>
          <w:b/>
          <w:bCs/>
          <w:sz w:val="22"/>
          <w:szCs w:val="28"/>
        </w:rPr>
        <w:br w:type="page"/>
      </w:r>
    </w:p>
    <w:p w14:paraId="34FF2810" w14:textId="77777777" w:rsidR="00416F5C" w:rsidRPr="009C0305" w:rsidRDefault="00416F5C" w:rsidP="0041372D">
      <w:pPr>
        <w:numPr>
          <w:ilvl w:val="0"/>
          <w:numId w:val="21"/>
        </w:numPr>
        <w:tabs>
          <w:tab w:val="left" w:pos="540"/>
        </w:tabs>
        <w:ind w:left="900" w:hanging="900"/>
        <w:jc w:val="both"/>
        <w:rPr>
          <w:rFonts w:ascii="Times New Roman" w:hAnsi="Times New Roman"/>
          <w:b/>
          <w:bCs/>
          <w:sz w:val="22"/>
          <w:szCs w:val="28"/>
        </w:rPr>
      </w:pPr>
      <w:r w:rsidRPr="009C0305">
        <w:rPr>
          <w:rFonts w:ascii="Times New Roman" w:hAnsi="Times New Roman"/>
          <w:b/>
          <w:bCs/>
          <w:sz w:val="24"/>
          <w:szCs w:val="24"/>
        </w:rPr>
        <w:lastRenderedPageBreak/>
        <w:t>Dividends</w:t>
      </w:r>
    </w:p>
    <w:p w14:paraId="3BB0C016" w14:textId="77777777" w:rsidR="00DE078A" w:rsidRPr="009C0305" w:rsidRDefault="00DE078A" w:rsidP="00DE078A">
      <w:pPr>
        <w:jc w:val="thaiDistribute"/>
        <w:rPr>
          <w:rFonts w:ascii="Times New Roman" w:hAnsi="Times New Roman"/>
          <w:b/>
          <w:bCs/>
          <w:sz w:val="22"/>
          <w:szCs w:val="22"/>
        </w:rPr>
      </w:pPr>
    </w:p>
    <w:tbl>
      <w:tblPr>
        <w:tblStyle w:val="TableGrid"/>
        <w:tblW w:w="910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692"/>
        <w:gridCol w:w="2013"/>
        <w:gridCol w:w="1379"/>
        <w:gridCol w:w="234"/>
        <w:gridCol w:w="1540"/>
      </w:tblGrid>
      <w:tr w:rsidR="00D6693E" w:rsidRPr="009C0305" w14:paraId="773FE186" w14:textId="77777777" w:rsidTr="005C5FBF">
        <w:tc>
          <w:tcPr>
            <w:tcW w:w="2250" w:type="dxa"/>
            <w:shd w:val="clear" w:color="auto" w:fill="auto"/>
          </w:tcPr>
          <w:p w14:paraId="02AC9D39" w14:textId="77777777" w:rsidR="00D6693E" w:rsidRPr="009C0305" w:rsidRDefault="00D6693E" w:rsidP="005C5FBF">
            <w:pPr>
              <w:pStyle w:val="block"/>
              <w:spacing w:after="0" w:line="240" w:lineRule="auto"/>
              <w:ind w:left="0"/>
              <w:jc w:val="center"/>
              <w:rPr>
                <w:szCs w:val="22"/>
              </w:rPr>
            </w:pPr>
          </w:p>
        </w:tc>
        <w:tc>
          <w:tcPr>
            <w:tcW w:w="1692" w:type="dxa"/>
            <w:shd w:val="clear" w:color="auto" w:fill="auto"/>
            <w:vAlign w:val="bottom"/>
          </w:tcPr>
          <w:p w14:paraId="33185831" w14:textId="77777777" w:rsidR="00D6693E" w:rsidRPr="009C0305" w:rsidRDefault="00D6693E" w:rsidP="005C5FBF">
            <w:pPr>
              <w:pStyle w:val="block"/>
              <w:spacing w:after="0" w:line="240" w:lineRule="auto"/>
              <w:ind w:left="0"/>
              <w:jc w:val="center"/>
              <w:rPr>
                <w:szCs w:val="22"/>
              </w:rPr>
            </w:pPr>
            <w:r w:rsidRPr="009C0305">
              <w:rPr>
                <w:szCs w:val="22"/>
              </w:rPr>
              <w:t>Approval date</w:t>
            </w:r>
          </w:p>
        </w:tc>
        <w:tc>
          <w:tcPr>
            <w:tcW w:w="2013" w:type="dxa"/>
            <w:shd w:val="clear" w:color="auto" w:fill="auto"/>
            <w:vAlign w:val="bottom"/>
          </w:tcPr>
          <w:p w14:paraId="47FC2A64" w14:textId="77777777" w:rsidR="00D6693E" w:rsidRPr="009C0305" w:rsidRDefault="00D6693E" w:rsidP="005C5FBF">
            <w:pPr>
              <w:pStyle w:val="block"/>
              <w:spacing w:after="0" w:line="240" w:lineRule="auto"/>
              <w:ind w:left="0"/>
              <w:jc w:val="center"/>
              <w:rPr>
                <w:szCs w:val="22"/>
              </w:rPr>
            </w:pPr>
            <w:r w:rsidRPr="009C0305">
              <w:rPr>
                <w:szCs w:val="22"/>
              </w:rPr>
              <w:t>Payment schedule</w:t>
            </w:r>
          </w:p>
        </w:tc>
        <w:tc>
          <w:tcPr>
            <w:tcW w:w="1379" w:type="dxa"/>
            <w:shd w:val="clear" w:color="auto" w:fill="auto"/>
            <w:vAlign w:val="bottom"/>
          </w:tcPr>
          <w:p w14:paraId="2FF31FF6" w14:textId="77777777" w:rsidR="00D6693E" w:rsidRPr="009C0305" w:rsidRDefault="00D6693E" w:rsidP="005C5FBF">
            <w:pPr>
              <w:pStyle w:val="block"/>
              <w:spacing w:after="0" w:line="240" w:lineRule="auto"/>
              <w:ind w:left="-83" w:right="-108"/>
              <w:jc w:val="center"/>
              <w:rPr>
                <w:i/>
                <w:iCs/>
                <w:szCs w:val="22"/>
              </w:rPr>
            </w:pPr>
            <w:r w:rsidRPr="009C0305">
              <w:rPr>
                <w:szCs w:val="22"/>
              </w:rPr>
              <w:t>Dividend rate per share</w:t>
            </w:r>
            <w:r w:rsidRPr="009C0305">
              <w:rPr>
                <w:i/>
                <w:iCs/>
                <w:szCs w:val="22"/>
              </w:rPr>
              <w:t xml:space="preserve"> </w:t>
            </w:r>
          </w:p>
        </w:tc>
        <w:tc>
          <w:tcPr>
            <w:tcW w:w="234" w:type="dxa"/>
            <w:shd w:val="clear" w:color="auto" w:fill="auto"/>
            <w:vAlign w:val="bottom"/>
          </w:tcPr>
          <w:p w14:paraId="1D1DEDD8" w14:textId="77777777" w:rsidR="00D6693E" w:rsidRPr="009C0305" w:rsidRDefault="00D6693E" w:rsidP="005C5FBF">
            <w:pPr>
              <w:pStyle w:val="block"/>
              <w:spacing w:after="0" w:line="240" w:lineRule="auto"/>
              <w:ind w:left="0"/>
              <w:jc w:val="center"/>
              <w:rPr>
                <w:i/>
                <w:iCs/>
                <w:szCs w:val="22"/>
              </w:rPr>
            </w:pPr>
          </w:p>
        </w:tc>
        <w:tc>
          <w:tcPr>
            <w:tcW w:w="1540" w:type="dxa"/>
            <w:shd w:val="clear" w:color="auto" w:fill="auto"/>
            <w:vAlign w:val="bottom"/>
          </w:tcPr>
          <w:p w14:paraId="203A4A44" w14:textId="77777777" w:rsidR="00D6693E" w:rsidRPr="009C0305" w:rsidRDefault="00D6693E" w:rsidP="005C5FBF">
            <w:pPr>
              <w:pStyle w:val="block"/>
              <w:spacing w:after="0" w:line="240" w:lineRule="auto"/>
              <w:ind w:left="-96" w:right="-83"/>
              <w:jc w:val="center"/>
              <w:rPr>
                <w:i/>
                <w:iCs/>
                <w:szCs w:val="22"/>
                <w:lang w:val="en-US" w:bidi="th-TH"/>
              </w:rPr>
            </w:pPr>
            <w:r w:rsidRPr="009C0305">
              <w:rPr>
                <w:szCs w:val="22"/>
                <w:lang w:val="en-US" w:bidi="th-TH"/>
              </w:rPr>
              <w:t>Amount</w:t>
            </w:r>
          </w:p>
        </w:tc>
      </w:tr>
      <w:tr w:rsidR="00D6693E" w:rsidRPr="009C0305" w14:paraId="13137106" w14:textId="77777777" w:rsidTr="005C5FBF">
        <w:tc>
          <w:tcPr>
            <w:tcW w:w="2250" w:type="dxa"/>
            <w:shd w:val="clear" w:color="auto" w:fill="auto"/>
          </w:tcPr>
          <w:p w14:paraId="68BBD52D" w14:textId="77777777" w:rsidR="00D6693E" w:rsidRPr="009C0305" w:rsidRDefault="00D6693E" w:rsidP="005C5FBF">
            <w:pPr>
              <w:pStyle w:val="block"/>
              <w:spacing w:after="0" w:line="240" w:lineRule="auto"/>
              <w:ind w:left="-135" w:right="-146"/>
              <w:jc w:val="center"/>
              <w:rPr>
                <w:szCs w:val="22"/>
              </w:rPr>
            </w:pPr>
          </w:p>
        </w:tc>
        <w:tc>
          <w:tcPr>
            <w:tcW w:w="1692" w:type="dxa"/>
            <w:shd w:val="clear" w:color="auto" w:fill="auto"/>
            <w:vAlign w:val="bottom"/>
          </w:tcPr>
          <w:p w14:paraId="08EE1729" w14:textId="77777777" w:rsidR="00D6693E" w:rsidRPr="009C0305" w:rsidRDefault="00D6693E" w:rsidP="005C5FBF">
            <w:pPr>
              <w:pStyle w:val="block"/>
              <w:spacing w:after="0" w:line="240" w:lineRule="auto"/>
              <w:ind w:left="-135" w:right="-146"/>
              <w:jc w:val="center"/>
              <w:rPr>
                <w:szCs w:val="22"/>
              </w:rPr>
            </w:pPr>
          </w:p>
        </w:tc>
        <w:tc>
          <w:tcPr>
            <w:tcW w:w="2013" w:type="dxa"/>
            <w:shd w:val="clear" w:color="auto" w:fill="auto"/>
            <w:vAlign w:val="bottom"/>
          </w:tcPr>
          <w:p w14:paraId="30FB4461" w14:textId="77777777" w:rsidR="00D6693E" w:rsidRPr="009C0305" w:rsidRDefault="00D6693E" w:rsidP="005C5FBF">
            <w:pPr>
              <w:pStyle w:val="block"/>
              <w:spacing w:after="0" w:line="240" w:lineRule="auto"/>
              <w:ind w:left="-70" w:right="-146"/>
              <w:jc w:val="center"/>
              <w:rPr>
                <w:szCs w:val="22"/>
              </w:rPr>
            </w:pPr>
          </w:p>
        </w:tc>
        <w:tc>
          <w:tcPr>
            <w:tcW w:w="1379" w:type="dxa"/>
            <w:shd w:val="clear" w:color="auto" w:fill="auto"/>
            <w:vAlign w:val="bottom"/>
          </w:tcPr>
          <w:p w14:paraId="327B17D4" w14:textId="1335BCCF" w:rsidR="00D6693E" w:rsidRPr="009C0305" w:rsidRDefault="00D6693E" w:rsidP="005C5FBF">
            <w:pPr>
              <w:pStyle w:val="block"/>
              <w:spacing w:after="0" w:line="240" w:lineRule="auto"/>
              <w:ind w:left="0"/>
              <w:jc w:val="center"/>
              <w:rPr>
                <w:szCs w:val="22"/>
              </w:rPr>
            </w:pPr>
            <w:r w:rsidRPr="009C0305">
              <w:rPr>
                <w:i/>
                <w:iCs/>
                <w:szCs w:val="22"/>
              </w:rPr>
              <w:t>(</w:t>
            </w:r>
            <w:r w:rsidR="00694454">
              <w:rPr>
                <w:i/>
                <w:iCs/>
                <w:szCs w:val="22"/>
              </w:rPr>
              <w:t xml:space="preserve">in </w:t>
            </w:r>
            <w:r w:rsidRPr="009C0305">
              <w:rPr>
                <w:i/>
                <w:iCs/>
                <w:szCs w:val="22"/>
              </w:rPr>
              <w:t>Baht)</w:t>
            </w:r>
          </w:p>
        </w:tc>
        <w:tc>
          <w:tcPr>
            <w:tcW w:w="234" w:type="dxa"/>
            <w:shd w:val="clear" w:color="auto" w:fill="auto"/>
            <w:vAlign w:val="bottom"/>
          </w:tcPr>
          <w:p w14:paraId="374DEAA5" w14:textId="77777777" w:rsidR="00D6693E" w:rsidRPr="009C0305" w:rsidRDefault="00D6693E" w:rsidP="005C5FBF">
            <w:pPr>
              <w:pStyle w:val="block"/>
              <w:spacing w:after="0" w:line="240" w:lineRule="auto"/>
              <w:ind w:left="0"/>
              <w:jc w:val="center"/>
              <w:rPr>
                <w:szCs w:val="22"/>
              </w:rPr>
            </w:pPr>
          </w:p>
        </w:tc>
        <w:tc>
          <w:tcPr>
            <w:tcW w:w="1540" w:type="dxa"/>
            <w:shd w:val="clear" w:color="auto" w:fill="auto"/>
            <w:vAlign w:val="bottom"/>
          </w:tcPr>
          <w:p w14:paraId="432F927C" w14:textId="77777777" w:rsidR="00D6693E" w:rsidRPr="009C0305" w:rsidRDefault="00D6693E" w:rsidP="005C5FBF">
            <w:pPr>
              <w:pStyle w:val="block"/>
              <w:spacing w:after="0" w:line="240" w:lineRule="auto"/>
              <w:ind w:left="-96" w:right="-83"/>
              <w:jc w:val="center"/>
              <w:rPr>
                <w:szCs w:val="22"/>
              </w:rPr>
            </w:pPr>
            <w:r w:rsidRPr="009C0305">
              <w:rPr>
                <w:i/>
                <w:iCs/>
                <w:szCs w:val="22"/>
              </w:rPr>
              <w:t>(in million Baht)</w:t>
            </w:r>
          </w:p>
        </w:tc>
      </w:tr>
      <w:tr w:rsidR="004A2F96" w:rsidRPr="009C0305" w14:paraId="5BEE8A49" w14:textId="77777777" w:rsidTr="006044F6">
        <w:trPr>
          <w:trHeight w:val="60"/>
        </w:trPr>
        <w:tc>
          <w:tcPr>
            <w:tcW w:w="2250" w:type="dxa"/>
            <w:shd w:val="clear" w:color="auto" w:fill="auto"/>
          </w:tcPr>
          <w:p w14:paraId="284B9EC4" w14:textId="7E0E28EE" w:rsidR="004A2F96" w:rsidRPr="009C0305" w:rsidRDefault="005D41B0" w:rsidP="004A2F96">
            <w:pPr>
              <w:pStyle w:val="block"/>
              <w:spacing w:after="0" w:line="240" w:lineRule="auto"/>
              <w:ind w:left="-18" w:right="-146"/>
              <w:rPr>
                <w:szCs w:val="22"/>
              </w:rPr>
            </w:pPr>
            <w:r w:rsidRPr="005D41B0">
              <w:rPr>
                <w:i/>
                <w:iCs/>
                <w:szCs w:val="22"/>
                <w:lang w:val="en-US"/>
              </w:rPr>
              <w:t>2024</w:t>
            </w:r>
          </w:p>
        </w:tc>
        <w:tc>
          <w:tcPr>
            <w:tcW w:w="1692" w:type="dxa"/>
            <w:shd w:val="clear" w:color="auto" w:fill="auto"/>
            <w:vAlign w:val="bottom"/>
          </w:tcPr>
          <w:p w14:paraId="781688DC" w14:textId="77777777" w:rsidR="004A2F96" w:rsidRPr="009C0305" w:rsidRDefault="004A2F96" w:rsidP="004A2F96">
            <w:pPr>
              <w:pStyle w:val="block"/>
              <w:spacing w:after="0" w:line="240" w:lineRule="auto"/>
              <w:ind w:left="-135" w:right="-146"/>
              <w:jc w:val="center"/>
              <w:rPr>
                <w:szCs w:val="22"/>
              </w:rPr>
            </w:pPr>
          </w:p>
        </w:tc>
        <w:tc>
          <w:tcPr>
            <w:tcW w:w="2013" w:type="dxa"/>
            <w:shd w:val="clear" w:color="auto" w:fill="auto"/>
            <w:vAlign w:val="bottom"/>
          </w:tcPr>
          <w:p w14:paraId="138D60F4" w14:textId="77777777" w:rsidR="004A2F96" w:rsidRPr="009C0305" w:rsidRDefault="004A2F96" w:rsidP="004A2F96">
            <w:pPr>
              <w:pStyle w:val="block"/>
              <w:spacing w:after="0" w:line="240" w:lineRule="auto"/>
              <w:ind w:left="-70" w:right="-146"/>
              <w:jc w:val="center"/>
              <w:rPr>
                <w:szCs w:val="22"/>
              </w:rPr>
            </w:pPr>
          </w:p>
        </w:tc>
        <w:tc>
          <w:tcPr>
            <w:tcW w:w="1379" w:type="dxa"/>
            <w:shd w:val="clear" w:color="auto" w:fill="auto"/>
            <w:vAlign w:val="bottom"/>
          </w:tcPr>
          <w:p w14:paraId="31CD1C06" w14:textId="77777777" w:rsidR="004A2F96" w:rsidRPr="009C0305" w:rsidRDefault="004A2F96" w:rsidP="004A2F96">
            <w:pPr>
              <w:pStyle w:val="block"/>
              <w:spacing w:after="0" w:line="240" w:lineRule="auto"/>
              <w:ind w:left="0"/>
              <w:jc w:val="center"/>
              <w:rPr>
                <w:i/>
                <w:iCs/>
                <w:szCs w:val="22"/>
              </w:rPr>
            </w:pPr>
          </w:p>
        </w:tc>
        <w:tc>
          <w:tcPr>
            <w:tcW w:w="234" w:type="dxa"/>
            <w:shd w:val="clear" w:color="auto" w:fill="auto"/>
            <w:vAlign w:val="bottom"/>
          </w:tcPr>
          <w:p w14:paraId="24B8F28A" w14:textId="77777777" w:rsidR="004A2F96" w:rsidRPr="009C0305" w:rsidRDefault="004A2F96" w:rsidP="004A2F96">
            <w:pPr>
              <w:pStyle w:val="block"/>
              <w:spacing w:after="0" w:line="240" w:lineRule="auto"/>
              <w:ind w:left="0"/>
              <w:jc w:val="center"/>
              <w:rPr>
                <w:szCs w:val="22"/>
              </w:rPr>
            </w:pPr>
          </w:p>
        </w:tc>
        <w:tc>
          <w:tcPr>
            <w:tcW w:w="1540" w:type="dxa"/>
            <w:shd w:val="clear" w:color="auto" w:fill="auto"/>
            <w:vAlign w:val="bottom"/>
          </w:tcPr>
          <w:p w14:paraId="663D623C" w14:textId="77777777" w:rsidR="004A2F96" w:rsidRPr="009C0305" w:rsidRDefault="004A2F96" w:rsidP="004A2F96">
            <w:pPr>
              <w:pStyle w:val="block"/>
              <w:spacing w:after="0" w:line="240" w:lineRule="auto"/>
              <w:ind w:left="-96" w:right="-83"/>
              <w:jc w:val="center"/>
              <w:rPr>
                <w:i/>
                <w:iCs/>
                <w:szCs w:val="22"/>
              </w:rPr>
            </w:pPr>
          </w:p>
        </w:tc>
      </w:tr>
      <w:tr w:rsidR="004A2F96" w:rsidRPr="009C0305" w14:paraId="140119A3" w14:textId="77777777" w:rsidTr="005C5FBF">
        <w:tc>
          <w:tcPr>
            <w:tcW w:w="2250" w:type="dxa"/>
            <w:shd w:val="clear" w:color="auto" w:fill="auto"/>
          </w:tcPr>
          <w:p w14:paraId="73C2FE5F" w14:textId="3E08469F" w:rsidR="004A2F96" w:rsidRPr="009C0305" w:rsidRDefault="005D41B0" w:rsidP="004A2F96">
            <w:pPr>
              <w:pStyle w:val="block"/>
              <w:spacing w:after="0" w:line="240" w:lineRule="auto"/>
              <w:ind w:left="-18" w:right="-146"/>
              <w:rPr>
                <w:szCs w:val="22"/>
              </w:rPr>
            </w:pPr>
            <w:r w:rsidRPr="005D41B0">
              <w:rPr>
                <w:szCs w:val="22"/>
                <w:lang w:val="en-US"/>
              </w:rPr>
              <w:t>2023</w:t>
            </w:r>
            <w:r w:rsidR="004A2F96" w:rsidRPr="009C0305">
              <w:rPr>
                <w:szCs w:val="22"/>
              </w:rPr>
              <w:t xml:space="preserve"> </w:t>
            </w:r>
            <w:r w:rsidR="000505E2" w:rsidRPr="009C0305">
              <w:rPr>
                <w:szCs w:val="22"/>
              </w:rPr>
              <w:t xml:space="preserve">Annual </w:t>
            </w:r>
            <w:r w:rsidR="004A2F96" w:rsidRPr="009C0305">
              <w:rPr>
                <w:szCs w:val="22"/>
              </w:rPr>
              <w:t xml:space="preserve">dividend </w:t>
            </w:r>
          </w:p>
        </w:tc>
        <w:tc>
          <w:tcPr>
            <w:tcW w:w="1692" w:type="dxa"/>
            <w:shd w:val="clear" w:color="auto" w:fill="auto"/>
            <w:vAlign w:val="bottom"/>
          </w:tcPr>
          <w:p w14:paraId="1AA584BD" w14:textId="39952343" w:rsidR="004A2F96" w:rsidRPr="009C0305" w:rsidRDefault="005D41B0" w:rsidP="004A2F96">
            <w:pPr>
              <w:pStyle w:val="block"/>
              <w:spacing w:after="0" w:line="240" w:lineRule="auto"/>
              <w:ind w:left="-135" w:right="-146"/>
              <w:jc w:val="center"/>
              <w:rPr>
                <w:szCs w:val="22"/>
              </w:rPr>
            </w:pPr>
            <w:r w:rsidRPr="005D41B0">
              <w:rPr>
                <w:szCs w:val="22"/>
                <w:lang w:val="en-US"/>
              </w:rPr>
              <w:t>24</w:t>
            </w:r>
            <w:r w:rsidR="00BB75E5">
              <w:rPr>
                <w:szCs w:val="22"/>
              </w:rPr>
              <w:t xml:space="preserve"> April </w:t>
            </w:r>
            <w:r w:rsidRPr="005D41B0">
              <w:rPr>
                <w:szCs w:val="22"/>
                <w:lang w:val="en-US"/>
              </w:rPr>
              <w:t>2024</w:t>
            </w:r>
          </w:p>
        </w:tc>
        <w:tc>
          <w:tcPr>
            <w:tcW w:w="2013" w:type="dxa"/>
            <w:shd w:val="clear" w:color="auto" w:fill="auto"/>
            <w:vAlign w:val="bottom"/>
          </w:tcPr>
          <w:p w14:paraId="5AE214CF" w14:textId="46B8DF0C" w:rsidR="004A2F96" w:rsidRPr="009C0305" w:rsidRDefault="00BB75E5" w:rsidP="004A2F96">
            <w:pPr>
              <w:pStyle w:val="block"/>
              <w:spacing w:after="0" w:line="240" w:lineRule="auto"/>
              <w:ind w:left="-70" w:right="-146"/>
              <w:jc w:val="center"/>
              <w:rPr>
                <w:szCs w:val="22"/>
              </w:rPr>
            </w:pPr>
            <w:r>
              <w:rPr>
                <w:szCs w:val="22"/>
              </w:rPr>
              <w:t xml:space="preserve">May </w:t>
            </w:r>
            <w:r w:rsidR="005D41B0" w:rsidRPr="005D41B0">
              <w:rPr>
                <w:szCs w:val="22"/>
                <w:lang w:val="en-US"/>
              </w:rPr>
              <w:t>2024</w:t>
            </w:r>
          </w:p>
        </w:tc>
        <w:tc>
          <w:tcPr>
            <w:tcW w:w="1379" w:type="dxa"/>
            <w:shd w:val="clear" w:color="auto" w:fill="auto"/>
            <w:vAlign w:val="bottom"/>
          </w:tcPr>
          <w:p w14:paraId="2E453459" w14:textId="576FE268" w:rsidR="004A2F96" w:rsidRPr="009C0305" w:rsidRDefault="005D41B0" w:rsidP="004A2F96">
            <w:pPr>
              <w:pStyle w:val="block"/>
              <w:spacing w:after="0" w:line="240" w:lineRule="auto"/>
              <w:ind w:left="0"/>
              <w:jc w:val="center"/>
              <w:rPr>
                <w:szCs w:val="22"/>
              </w:rPr>
            </w:pPr>
            <w:r w:rsidRPr="005D41B0">
              <w:rPr>
                <w:szCs w:val="22"/>
                <w:lang w:val="en-US"/>
              </w:rPr>
              <w:t>0</w:t>
            </w:r>
            <w:r w:rsidR="00BB75E5">
              <w:rPr>
                <w:szCs w:val="22"/>
              </w:rPr>
              <w:t>.</w:t>
            </w:r>
            <w:r w:rsidRPr="005D41B0">
              <w:rPr>
                <w:szCs w:val="22"/>
                <w:lang w:val="en-US"/>
              </w:rPr>
              <w:t>105</w:t>
            </w:r>
          </w:p>
        </w:tc>
        <w:tc>
          <w:tcPr>
            <w:tcW w:w="234" w:type="dxa"/>
            <w:shd w:val="clear" w:color="auto" w:fill="auto"/>
            <w:vAlign w:val="bottom"/>
          </w:tcPr>
          <w:p w14:paraId="2FF60A6F" w14:textId="77777777" w:rsidR="004A2F96" w:rsidRPr="009C0305" w:rsidRDefault="004A2F96" w:rsidP="004A2F96">
            <w:pPr>
              <w:pStyle w:val="block"/>
              <w:spacing w:after="0" w:line="240" w:lineRule="auto"/>
              <w:ind w:left="0"/>
              <w:jc w:val="center"/>
              <w:rPr>
                <w:szCs w:val="22"/>
              </w:rPr>
            </w:pPr>
          </w:p>
        </w:tc>
        <w:tc>
          <w:tcPr>
            <w:tcW w:w="1540" w:type="dxa"/>
            <w:shd w:val="clear" w:color="auto" w:fill="auto"/>
            <w:vAlign w:val="bottom"/>
          </w:tcPr>
          <w:p w14:paraId="0CFAFE79" w14:textId="0F6B3EFC" w:rsidR="004A2F96" w:rsidRPr="009C0305" w:rsidRDefault="005D41B0" w:rsidP="00BB75E5">
            <w:pPr>
              <w:pStyle w:val="block"/>
              <w:tabs>
                <w:tab w:val="clear" w:pos="227"/>
                <w:tab w:val="clear" w:pos="454"/>
                <w:tab w:val="left" w:pos="423"/>
              </w:tabs>
              <w:spacing w:after="0" w:line="240" w:lineRule="auto"/>
              <w:ind w:left="153" w:right="184"/>
              <w:jc w:val="center"/>
              <w:rPr>
                <w:szCs w:val="22"/>
              </w:rPr>
            </w:pPr>
            <w:r w:rsidRPr="005D41B0">
              <w:rPr>
                <w:szCs w:val="22"/>
                <w:lang w:val="en-US"/>
              </w:rPr>
              <w:t>31</w:t>
            </w:r>
            <w:r w:rsidR="00BB75E5">
              <w:rPr>
                <w:szCs w:val="22"/>
              </w:rPr>
              <w:t>.</w:t>
            </w:r>
            <w:r w:rsidRPr="005D41B0">
              <w:rPr>
                <w:szCs w:val="22"/>
                <w:lang w:val="en-US"/>
              </w:rPr>
              <w:t>50</w:t>
            </w:r>
          </w:p>
        </w:tc>
      </w:tr>
      <w:tr w:rsidR="004A2F96" w:rsidRPr="009C0305" w14:paraId="0338BE35" w14:textId="77777777" w:rsidTr="005C5FBF">
        <w:tc>
          <w:tcPr>
            <w:tcW w:w="2250" w:type="dxa"/>
            <w:shd w:val="clear" w:color="auto" w:fill="auto"/>
          </w:tcPr>
          <w:p w14:paraId="715E80A7" w14:textId="77777777" w:rsidR="004A2F96" w:rsidRPr="009C0305" w:rsidRDefault="004A2F96" w:rsidP="004A2F96">
            <w:pPr>
              <w:pStyle w:val="block"/>
              <w:spacing w:after="0" w:line="240" w:lineRule="auto"/>
              <w:ind w:left="-135" w:right="-146"/>
              <w:jc w:val="center"/>
              <w:rPr>
                <w:szCs w:val="22"/>
              </w:rPr>
            </w:pPr>
          </w:p>
        </w:tc>
        <w:tc>
          <w:tcPr>
            <w:tcW w:w="1692" w:type="dxa"/>
            <w:shd w:val="clear" w:color="auto" w:fill="auto"/>
            <w:vAlign w:val="bottom"/>
          </w:tcPr>
          <w:p w14:paraId="517A88F8" w14:textId="77777777" w:rsidR="004A2F96" w:rsidRPr="009C0305" w:rsidRDefault="004A2F96" w:rsidP="004A2F96">
            <w:pPr>
              <w:pStyle w:val="block"/>
              <w:spacing w:after="0" w:line="240" w:lineRule="auto"/>
              <w:ind w:left="-135" w:right="-146"/>
              <w:jc w:val="center"/>
              <w:rPr>
                <w:szCs w:val="22"/>
              </w:rPr>
            </w:pPr>
          </w:p>
        </w:tc>
        <w:tc>
          <w:tcPr>
            <w:tcW w:w="2013" w:type="dxa"/>
            <w:shd w:val="clear" w:color="auto" w:fill="auto"/>
            <w:vAlign w:val="bottom"/>
          </w:tcPr>
          <w:p w14:paraId="64E56723" w14:textId="77777777" w:rsidR="004A2F96" w:rsidRPr="009C0305" w:rsidRDefault="004A2F96" w:rsidP="004A2F96">
            <w:pPr>
              <w:pStyle w:val="block"/>
              <w:spacing w:after="0" w:line="240" w:lineRule="auto"/>
              <w:ind w:left="-70" w:right="-146"/>
              <w:jc w:val="center"/>
              <w:rPr>
                <w:szCs w:val="22"/>
              </w:rPr>
            </w:pPr>
          </w:p>
        </w:tc>
        <w:tc>
          <w:tcPr>
            <w:tcW w:w="1379" w:type="dxa"/>
            <w:shd w:val="clear" w:color="auto" w:fill="auto"/>
            <w:vAlign w:val="bottom"/>
          </w:tcPr>
          <w:p w14:paraId="4FB289C6" w14:textId="77777777" w:rsidR="004A2F96" w:rsidRPr="009C0305" w:rsidRDefault="004A2F96" w:rsidP="004A2F96">
            <w:pPr>
              <w:pStyle w:val="block"/>
              <w:spacing w:after="0" w:line="240" w:lineRule="auto"/>
              <w:ind w:left="0"/>
              <w:jc w:val="center"/>
              <w:rPr>
                <w:i/>
                <w:iCs/>
                <w:szCs w:val="22"/>
              </w:rPr>
            </w:pPr>
          </w:p>
        </w:tc>
        <w:tc>
          <w:tcPr>
            <w:tcW w:w="234" w:type="dxa"/>
            <w:shd w:val="clear" w:color="auto" w:fill="auto"/>
            <w:vAlign w:val="bottom"/>
          </w:tcPr>
          <w:p w14:paraId="0F5C4587" w14:textId="77777777" w:rsidR="004A2F96" w:rsidRPr="009C0305" w:rsidRDefault="004A2F96" w:rsidP="004A2F96">
            <w:pPr>
              <w:pStyle w:val="block"/>
              <w:spacing w:after="0" w:line="240" w:lineRule="auto"/>
              <w:ind w:left="0"/>
              <w:jc w:val="center"/>
              <w:rPr>
                <w:szCs w:val="22"/>
              </w:rPr>
            </w:pPr>
          </w:p>
        </w:tc>
        <w:tc>
          <w:tcPr>
            <w:tcW w:w="1540" w:type="dxa"/>
            <w:shd w:val="clear" w:color="auto" w:fill="auto"/>
            <w:vAlign w:val="bottom"/>
          </w:tcPr>
          <w:p w14:paraId="61E4024A" w14:textId="77777777" w:rsidR="004A2F96" w:rsidRPr="009C0305" w:rsidRDefault="004A2F96" w:rsidP="004A2F96">
            <w:pPr>
              <w:pStyle w:val="block"/>
              <w:spacing w:after="0" w:line="240" w:lineRule="auto"/>
              <w:ind w:left="-96" w:right="-83"/>
              <w:jc w:val="center"/>
              <w:rPr>
                <w:i/>
                <w:iCs/>
                <w:szCs w:val="22"/>
              </w:rPr>
            </w:pPr>
          </w:p>
        </w:tc>
      </w:tr>
      <w:tr w:rsidR="006044F6" w:rsidRPr="009C0305" w14:paraId="6FE93819" w14:textId="77777777" w:rsidTr="005C5FBF">
        <w:tc>
          <w:tcPr>
            <w:tcW w:w="2250" w:type="dxa"/>
            <w:shd w:val="clear" w:color="auto" w:fill="auto"/>
          </w:tcPr>
          <w:p w14:paraId="6BE39BB7" w14:textId="4DDF5A6B" w:rsidR="006044F6" w:rsidRPr="009C0305" w:rsidRDefault="005D41B0" w:rsidP="006044F6">
            <w:pPr>
              <w:pStyle w:val="block"/>
              <w:spacing w:after="0" w:line="240" w:lineRule="auto"/>
              <w:ind w:left="-18" w:right="-146"/>
              <w:rPr>
                <w:i/>
                <w:iCs/>
                <w:szCs w:val="22"/>
              </w:rPr>
            </w:pPr>
            <w:r w:rsidRPr="005D41B0">
              <w:rPr>
                <w:i/>
                <w:iCs/>
                <w:szCs w:val="22"/>
                <w:lang w:val="en-US"/>
              </w:rPr>
              <w:t>2023</w:t>
            </w:r>
          </w:p>
        </w:tc>
        <w:tc>
          <w:tcPr>
            <w:tcW w:w="1692" w:type="dxa"/>
            <w:shd w:val="clear" w:color="auto" w:fill="auto"/>
            <w:vAlign w:val="bottom"/>
          </w:tcPr>
          <w:p w14:paraId="15D99F96" w14:textId="77777777" w:rsidR="006044F6" w:rsidRPr="009C0305" w:rsidRDefault="006044F6" w:rsidP="006044F6">
            <w:pPr>
              <w:pStyle w:val="block"/>
              <w:spacing w:after="0" w:line="240" w:lineRule="auto"/>
              <w:ind w:left="-135" w:right="-146"/>
              <w:jc w:val="center"/>
              <w:rPr>
                <w:szCs w:val="22"/>
              </w:rPr>
            </w:pPr>
          </w:p>
        </w:tc>
        <w:tc>
          <w:tcPr>
            <w:tcW w:w="2013" w:type="dxa"/>
            <w:shd w:val="clear" w:color="auto" w:fill="auto"/>
            <w:vAlign w:val="bottom"/>
          </w:tcPr>
          <w:p w14:paraId="58CC0ABE" w14:textId="77777777" w:rsidR="006044F6" w:rsidRPr="009C0305" w:rsidRDefault="006044F6" w:rsidP="006044F6">
            <w:pPr>
              <w:pStyle w:val="block"/>
              <w:spacing w:after="0" w:line="240" w:lineRule="auto"/>
              <w:ind w:left="-70" w:right="-146"/>
              <w:jc w:val="center"/>
              <w:rPr>
                <w:szCs w:val="22"/>
              </w:rPr>
            </w:pPr>
          </w:p>
        </w:tc>
        <w:tc>
          <w:tcPr>
            <w:tcW w:w="1379" w:type="dxa"/>
            <w:shd w:val="clear" w:color="auto" w:fill="auto"/>
            <w:vAlign w:val="bottom"/>
          </w:tcPr>
          <w:p w14:paraId="26C4FF48" w14:textId="77777777" w:rsidR="006044F6" w:rsidRPr="009C0305" w:rsidRDefault="006044F6" w:rsidP="006044F6">
            <w:pPr>
              <w:pStyle w:val="block"/>
              <w:spacing w:after="0" w:line="240" w:lineRule="auto"/>
              <w:ind w:left="0"/>
              <w:jc w:val="center"/>
              <w:rPr>
                <w:i/>
                <w:iCs/>
                <w:szCs w:val="22"/>
              </w:rPr>
            </w:pPr>
          </w:p>
        </w:tc>
        <w:tc>
          <w:tcPr>
            <w:tcW w:w="234" w:type="dxa"/>
            <w:shd w:val="clear" w:color="auto" w:fill="auto"/>
            <w:vAlign w:val="bottom"/>
          </w:tcPr>
          <w:p w14:paraId="6E8221FA" w14:textId="77777777" w:rsidR="006044F6" w:rsidRPr="009C0305" w:rsidRDefault="006044F6" w:rsidP="006044F6">
            <w:pPr>
              <w:pStyle w:val="block"/>
              <w:spacing w:after="0" w:line="240" w:lineRule="auto"/>
              <w:ind w:left="0"/>
              <w:jc w:val="center"/>
              <w:rPr>
                <w:szCs w:val="22"/>
              </w:rPr>
            </w:pPr>
          </w:p>
        </w:tc>
        <w:tc>
          <w:tcPr>
            <w:tcW w:w="1540" w:type="dxa"/>
            <w:shd w:val="clear" w:color="auto" w:fill="auto"/>
            <w:vAlign w:val="bottom"/>
          </w:tcPr>
          <w:p w14:paraId="115E7633" w14:textId="77777777" w:rsidR="006044F6" w:rsidRPr="009C0305" w:rsidRDefault="006044F6" w:rsidP="006044F6">
            <w:pPr>
              <w:pStyle w:val="block"/>
              <w:spacing w:after="0" w:line="240" w:lineRule="auto"/>
              <w:ind w:left="-96" w:right="-83"/>
              <w:jc w:val="center"/>
              <w:rPr>
                <w:i/>
                <w:iCs/>
                <w:szCs w:val="22"/>
              </w:rPr>
            </w:pPr>
          </w:p>
        </w:tc>
      </w:tr>
      <w:tr w:rsidR="006044F6" w:rsidRPr="009C0305" w14:paraId="6A425033" w14:textId="77777777" w:rsidTr="005C5FBF">
        <w:tc>
          <w:tcPr>
            <w:tcW w:w="2250" w:type="dxa"/>
            <w:shd w:val="clear" w:color="auto" w:fill="auto"/>
          </w:tcPr>
          <w:p w14:paraId="1AF235DB" w14:textId="75F26818" w:rsidR="006044F6" w:rsidRPr="009C0305" w:rsidRDefault="005D41B0" w:rsidP="006044F6">
            <w:pPr>
              <w:pStyle w:val="block"/>
              <w:spacing w:after="0" w:line="240" w:lineRule="auto"/>
              <w:ind w:left="-18" w:right="-146"/>
              <w:rPr>
                <w:szCs w:val="22"/>
              </w:rPr>
            </w:pPr>
            <w:bookmarkStart w:id="3" w:name="_Hlk126922321"/>
            <w:r w:rsidRPr="005D41B0">
              <w:rPr>
                <w:szCs w:val="22"/>
                <w:lang w:val="en-US"/>
              </w:rPr>
              <w:t>2022</w:t>
            </w:r>
            <w:r w:rsidR="006044F6" w:rsidRPr="009C0305">
              <w:rPr>
                <w:szCs w:val="22"/>
              </w:rPr>
              <w:t xml:space="preserve"> Annual dividend </w:t>
            </w:r>
          </w:p>
        </w:tc>
        <w:tc>
          <w:tcPr>
            <w:tcW w:w="1692" w:type="dxa"/>
            <w:shd w:val="clear" w:color="auto" w:fill="auto"/>
            <w:vAlign w:val="bottom"/>
          </w:tcPr>
          <w:p w14:paraId="5908C223" w14:textId="31F35105" w:rsidR="006044F6" w:rsidRPr="009C0305" w:rsidRDefault="005D41B0" w:rsidP="006044F6">
            <w:pPr>
              <w:pStyle w:val="block"/>
              <w:spacing w:after="0" w:line="240" w:lineRule="auto"/>
              <w:ind w:left="-135" w:right="-146"/>
              <w:jc w:val="center"/>
              <w:rPr>
                <w:szCs w:val="22"/>
              </w:rPr>
            </w:pPr>
            <w:r w:rsidRPr="005D41B0">
              <w:rPr>
                <w:szCs w:val="22"/>
                <w:lang w:val="en-US"/>
              </w:rPr>
              <w:t>26</w:t>
            </w:r>
            <w:r w:rsidR="006044F6" w:rsidRPr="009C0305">
              <w:rPr>
                <w:szCs w:val="22"/>
              </w:rPr>
              <w:t xml:space="preserve"> April </w:t>
            </w:r>
            <w:r w:rsidRPr="005D41B0">
              <w:rPr>
                <w:szCs w:val="22"/>
                <w:lang w:val="en-US"/>
              </w:rPr>
              <w:t>2023</w:t>
            </w:r>
          </w:p>
        </w:tc>
        <w:tc>
          <w:tcPr>
            <w:tcW w:w="2013" w:type="dxa"/>
            <w:shd w:val="clear" w:color="auto" w:fill="auto"/>
            <w:vAlign w:val="bottom"/>
          </w:tcPr>
          <w:p w14:paraId="400C9FAB" w14:textId="3CBE166B" w:rsidR="006044F6" w:rsidRPr="009C0305" w:rsidRDefault="006044F6" w:rsidP="006044F6">
            <w:pPr>
              <w:pStyle w:val="block"/>
              <w:spacing w:after="0" w:line="240" w:lineRule="auto"/>
              <w:ind w:left="-70" w:right="-146"/>
              <w:jc w:val="center"/>
              <w:rPr>
                <w:szCs w:val="22"/>
              </w:rPr>
            </w:pPr>
            <w:r w:rsidRPr="009C0305">
              <w:rPr>
                <w:szCs w:val="22"/>
              </w:rPr>
              <w:t xml:space="preserve">May </w:t>
            </w:r>
            <w:r w:rsidR="005D41B0" w:rsidRPr="005D41B0">
              <w:rPr>
                <w:szCs w:val="22"/>
                <w:lang w:val="en-US"/>
              </w:rPr>
              <w:t>2023</w:t>
            </w:r>
          </w:p>
        </w:tc>
        <w:tc>
          <w:tcPr>
            <w:tcW w:w="1379" w:type="dxa"/>
            <w:shd w:val="clear" w:color="auto" w:fill="auto"/>
            <w:vAlign w:val="bottom"/>
          </w:tcPr>
          <w:p w14:paraId="3F562CA0" w14:textId="2F2E1D9C" w:rsidR="006044F6" w:rsidRPr="009C0305" w:rsidRDefault="005D41B0" w:rsidP="006044F6">
            <w:pPr>
              <w:pStyle w:val="block"/>
              <w:spacing w:after="0" w:line="240" w:lineRule="auto"/>
              <w:ind w:left="0"/>
              <w:jc w:val="center"/>
              <w:rPr>
                <w:szCs w:val="22"/>
              </w:rPr>
            </w:pPr>
            <w:r w:rsidRPr="005D41B0">
              <w:rPr>
                <w:szCs w:val="22"/>
                <w:lang w:val="en-US"/>
              </w:rPr>
              <w:t>0</w:t>
            </w:r>
            <w:r w:rsidR="006044F6" w:rsidRPr="009C0305">
              <w:rPr>
                <w:szCs w:val="22"/>
              </w:rPr>
              <w:t>.</w:t>
            </w:r>
            <w:r w:rsidRPr="005D41B0">
              <w:rPr>
                <w:szCs w:val="22"/>
                <w:lang w:val="en-US"/>
              </w:rPr>
              <w:t>130</w:t>
            </w:r>
          </w:p>
        </w:tc>
        <w:tc>
          <w:tcPr>
            <w:tcW w:w="234" w:type="dxa"/>
            <w:shd w:val="clear" w:color="auto" w:fill="auto"/>
            <w:vAlign w:val="bottom"/>
          </w:tcPr>
          <w:p w14:paraId="67FAD73B" w14:textId="77777777" w:rsidR="006044F6" w:rsidRPr="009C0305" w:rsidRDefault="006044F6" w:rsidP="006044F6">
            <w:pPr>
              <w:pStyle w:val="block"/>
              <w:spacing w:after="0" w:line="240" w:lineRule="auto"/>
              <w:ind w:left="0"/>
              <w:jc w:val="center"/>
              <w:rPr>
                <w:szCs w:val="22"/>
              </w:rPr>
            </w:pPr>
          </w:p>
        </w:tc>
        <w:tc>
          <w:tcPr>
            <w:tcW w:w="1540" w:type="dxa"/>
            <w:shd w:val="clear" w:color="auto" w:fill="auto"/>
            <w:vAlign w:val="bottom"/>
          </w:tcPr>
          <w:p w14:paraId="1D1FDBDC" w14:textId="05A0A299" w:rsidR="006044F6" w:rsidRPr="009C0305" w:rsidRDefault="005D41B0" w:rsidP="006044F6">
            <w:pPr>
              <w:pStyle w:val="block"/>
              <w:spacing w:after="0" w:line="240" w:lineRule="auto"/>
              <w:ind w:left="0"/>
              <w:jc w:val="center"/>
              <w:rPr>
                <w:szCs w:val="22"/>
              </w:rPr>
            </w:pPr>
            <w:r w:rsidRPr="005D41B0">
              <w:rPr>
                <w:szCs w:val="22"/>
                <w:lang w:val="en-US"/>
              </w:rPr>
              <w:t>39</w:t>
            </w:r>
            <w:r w:rsidR="00694454">
              <w:rPr>
                <w:szCs w:val="22"/>
                <w:lang w:val="en-US"/>
              </w:rPr>
              <w:t>.</w:t>
            </w:r>
            <w:r w:rsidRPr="005D41B0">
              <w:rPr>
                <w:szCs w:val="22"/>
                <w:lang w:val="en-US"/>
              </w:rPr>
              <w:t>00</w:t>
            </w:r>
          </w:p>
        </w:tc>
      </w:tr>
      <w:bookmarkEnd w:id="3"/>
    </w:tbl>
    <w:p w14:paraId="01BCD9FD" w14:textId="77777777" w:rsidR="0024260F" w:rsidRPr="009C0305" w:rsidRDefault="0024260F" w:rsidP="00CC0A99">
      <w:pPr>
        <w:ind w:right="44"/>
        <w:jc w:val="both"/>
        <w:rPr>
          <w:rFonts w:ascii="Times New Roman" w:hAnsi="Times New Roman"/>
          <w:sz w:val="22"/>
          <w:szCs w:val="22"/>
        </w:rPr>
      </w:pPr>
    </w:p>
    <w:p w14:paraId="12BA6E5B" w14:textId="77777777" w:rsidR="00323606" w:rsidRPr="009C0305" w:rsidRDefault="00117BB5" w:rsidP="00323606">
      <w:pPr>
        <w:numPr>
          <w:ilvl w:val="0"/>
          <w:numId w:val="21"/>
        </w:numPr>
        <w:tabs>
          <w:tab w:val="left" w:pos="540"/>
        </w:tabs>
        <w:ind w:left="900" w:hanging="900"/>
        <w:jc w:val="both"/>
        <w:rPr>
          <w:rFonts w:ascii="Times New Roman" w:hAnsi="Times New Roman"/>
          <w:b/>
          <w:bCs/>
          <w:sz w:val="24"/>
          <w:szCs w:val="24"/>
          <w:lang w:val="en-GB"/>
        </w:rPr>
      </w:pPr>
      <w:r w:rsidRPr="009C0305">
        <w:rPr>
          <w:rFonts w:ascii="Times New Roman" w:hAnsi="Times New Roman"/>
          <w:b/>
          <w:bCs/>
          <w:sz w:val="24"/>
          <w:szCs w:val="24"/>
          <w:lang w:val="en-GB"/>
        </w:rPr>
        <w:t>Financial instruments</w:t>
      </w:r>
    </w:p>
    <w:p w14:paraId="15284B90" w14:textId="77777777" w:rsidR="00323606" w:rsidRPr="009C0305" w:rsidRDefault="00323606" w:rsidP="00323606">
      <w:pPr>
        <w:ind w:left="540" w:right="-27"/>
        <w:jc w:val="thaiDistribute"/>
        <w:rPr>
          <w:rFonts w:ascii="Times New Roman" w:hAnsi="Times New Roman"/>
          <w:sz w:val="22"/>
          <w:szCs w:val="22"/>
        </w:rPr>
      </w:pPr>
    </w:p>
    <w:p w14:paraId="45E7971F" w14:textId="58F91360" w:rsidR="00323606" w:rsidRPr="009C0305" w:rsidRDefault="00323606" w:rsidP="00C6449B">
      <w:pPr>
        <w:pStyle w:val="block"/>
        <w:numPr>
          <w:ilvl w:val="0"/>
          <w:numId w:val="28"/>
        </w:numPr>
        <w:spacing w:after="0" w:line="240" w:lineRule="auto"/>
        <w:ind w:left="540" w:right="-7" w:hanging="540"/>
        <w:jc w:val="both"/>
        <w:rPr>
          <w:b/>
          <w:bCs/>
          <w:i/>
          <w:iCs/>
          <w:szCs w:val="22"/>
          <w:lang w:bidi="th-TH"/>
        </w:rPr>
      </w:pPr>
      <w:r w:rsidRPr="009C0305">
        <w:rPr>
          <w:b/>
          <w:bCs/>
          <w:i/>
          <w:iCs/>
          <w:szCs w:val="22"/>
          <w:lang w:bidi="th-TH"/>
        </w:rPr>
        <w:t>Carrying amounts and fair values</w:t>
      </w:r>
    </w:p>
    <w:p w14:paraId="5917B82A" w14:textId="77777777" w:rsidR="00322DD5" w:rsidRDefault="00322DD5" w:rsidP="00322DD5">
      <w:pPr>
        <w:pStyle w:val="block"/>
        <w:spacing w:after="0" w:line="240" w:lineRule="auto"/>
        <w:ind w:right="-7"/>
        <w:jc w:val="both"/>
        <w:rPr>
          <w:b/>
          <w:bCs/>
          <w:i/>
          <w:iCs/>
          <w:szCs w:val="22"/>
          <w:lang w:bidi="th-TH"/>
        </w:rPr>
      </w:pPr>
    </w:p>
    <w:p w14:paraId="08D1E48C" w14:textId="5FC017E3" w:rsidR="00322DD5" w:rsidRDefault="00322DD5" w:rsidP="00322DD5">
      <w:pPr>
        <w:ind w:left="540"/>
        <w:jc w:val="both"/>
        <w:rPr>
          <w:rFonts w:ascii="Times New Roman" w:hAnsi="Times New Roman"/>
          <w:sz w:val="22"/>
          <w:szCs w:val="22"/>
        </w:rPr>
      </w:pPr>
      <w:r w:rsidRPr="00322DD5">
        <w:rPr>
          <w:rFonts w:ascii="Times New Roman" w:hAnsi="Times New Roman"/>
          <w:sz w:val="22"/>
          <w:szCs w:val="22"/>
        </w:rPr>
        <w:t>The carrying amounts and fair values of financial assets and financial liabilities, does not include fair value information for financial assets and financial liabilities measured at amortised cost if the carrying amount is a reasonable approximation of fair value</w:t>
      </w:r>
      <w:r w:rsidR="00512270">
        <w:rPr>
          <w:rFonts w:ascii="Times New Roman" w:hAnsi="Times New Roman"/>
          <w:sz w:val="22"/>
          <w:szCs w:val="22"/>
        </w:rPr>
        <w:t>, were as follows:</w:t>
      </w:r>
    </w:p>
    <w:p w14:paraId="239B38FC" w14:textId="77777777" w:rsidR="004434B8" w:rsidRDefault="004434B8" w:rsidP="00322DD5">
      <w:pPr>
        <w:ind w:left="540"/>
        <w:jc w:val="both"/>
        <w:rPr>
          <w:rFonts w:ascii="Times New Roman" w:hAnsi="Times New Roman"/>
          <w:sz w:val="22"/>
          <w:szCs w:val="22"/>
        </w:rPr>
      </w:pPr>
    </w:p>
    <w:p w14:paraId="5CBA52A4" w14:textId="7F3F8D6E" w:rsidR="004434B8" w:rsidRPr="005C5CD8" w:rsidRDefault="004434B8" w:rsidP="004434B8">
      <w:pPr>
        <w:pStyle w:val="ListParagraph"/>
        <w:ind w:left="540"/>
        <w:jc w:val="both"/>
        <w:rPr>
          <w:i/>
          <w:iCs/>
          <w:szCs w:val="22"/>
        </w:rPr>
      </w:pPr>
      <w:r w:rsidRPr="005C5CD8">
        <w:rPr>
          <w:i/>
          <w:iCs/>
          <w:szCs w:val="22"/>
        </w:rPr>
        <w:t xml:space="preserve">As at </w:t>
      </w:r>
      <w:r w:rsidR="005D41B0" w:rsidRPr="005D41B0">
        <w:rPr>
          <w:i/>
          <w:iCs/>
          <w:szCs w:val="22"/>
          <w:lang w:val="en-US"/>
        </w:rPr>
        <w:t>31</w:t>
      </w:r>
      <w:r w:rsidRPr="005C5CD8">
        <w:rPr>
          <w:i/>
          <w:iCs/>
          <w:szCs w:val="22"/>
        </w:rPr>
        <w:t xml:space="preserve"> December </w:t>
      </w:r>
      <w:r w:rsidR="005D41B0" w:rsidRPr="005D41B0">
        <w:rPr>
          <w:i/>
          <w:iCs/>
          <w:szCs w:val="22"/>
          <w:lang w:val="en-US"/>
        </w:rPr>
        <w:t>2024</w:t>
      </w:r>
    </w:p>
    <w:p w14:paraId="1366D6A3" w14:textId="77777777" w:rsidR="004434B8" w:rsidRDefault="004434B8" w:rsidP="004434B8">
      <w:pPr>
        <w:pStyle w:val="ListParagraph"/>
        <w:ind w:left="540"/>
        <w:jc w:val="both"/>
        <w:rPr>
          <w:szCs w:val="22"/>
        </w:rPr>
      </w:pPr>
    </w:p>
    <w:p w14:paraId="4F832801" w14:textId="1293C20C" w:rsidR="004434B8" w:rsidRPr="00322DD5" w:rsidRDefault="004434B8" w:rsidP="004434B8">
      <w:pPr>
        <w:pStyle w:val="ListParagraph"/>
        <w:ind w:left="540"/>
        <w:jc w:val="both"/>
        <w:rPr>
          <w:szCs w:val="22"/>
        </w:rPr>
      </w:pPr>
      <w:r>
        <w:rPr>
          <w:szCs w:val="22"/>
        </w:rPr>
        <w:t>T</w:t>
      </w:r>
      <w:r w:rsidRPr="000A3373">
        <w:rPr>
          <w:szCs w:val="22"/>
        </w:rPr>
        <w:t>he</w:t>
      </w:r>
      <w:r w:rsidRPr="00285A2D">
        <w:rPr>
          <w:szCs w:val="22"/>
        </w:rPr>
        <w:t xml:space="preserve"> Company had investment in debt mutual</w:t>
      </w:r>
      <w:r w:rsidRPr="00285A2D">
        <w:rPr>
          <w:rFonts w:cstheme="minorBidi" w:hint="cs"/>
          <w:szCs w:val="22"/>
          <w:cs/>
        </w:rPr>
        <w:t xml:space="preserve"> </w:t>
      </w:r>
      <w:r w:rsidRPr="00285A2D">
        <w:rPr>
          <w:szCs w:val="22"/>
        </w:rPr>
        <w:t xml:space="preserve">fund which is financial asset measured at fair value to profit or loss amounting to Baht </w:t>
      </w:r>
      <w:r w:rsidR="005D41B0" w:rsidRPr="005D41B0">
        <w:rPr>
          <w:szCs w:val="22"/>
          <w:lang w:val="en-US"/>
        </w:rPr>
        <w:t>409</w:t>
      </w:r>
      <w:r w:rsidRPr="00285A2D">
        <w:rPr>
          <w:szCs w:val="22"/>
        </w:rPr>
        <w:t>.</w:t>
      </w:r>
      <w:r w:rsidR="005D41B0" w:rsidRPr="005D41B0">
        <w:rPr>
          <w:szCs w:val="22"/>
          <w:lang w:val="en-US"/>
        </w:rPr>
        <w:t>87</w:t>
      </w:r>
      <w:r w:rsidRPr="00285A2D">
        <w:rPr>
          <w:szCs w:val="22"/>
        </w:rPr>
        <w:t xml:space="preserve"> million </w:t>
      </w:r>
      <w:r w:rsidRPr="00285A2D">
        <w:rPr>
          <w:i/>
          <w:iCs/>
          <w:szCs w:val="22"/>
        </w:rPr>
        <w:t>(</w:t>
      </w:r>
      <w:r w:rsidR="005D41B0" w:rsidRPr="005D41B0">
        <w:rPr>
          <w:i/>
          <w:iCs/>
          <w:szCs w:val="22"/>
          <w:lang w:val="en-US"/>
        </w:rPr>
        <w:t>31</w:t>
      </w:r>
      <w:r w:rsidRPr="00285A2D">
        <w:rPr>
          <w:i/>
          <w:iCs/>
          <w:szCs w:val="22"/>
        </w:rPr>
        <w:t xml:space="preserve"> December </w:t>
      </w:r>
      <w:r w:rsidR="005D41B0" w:rsidRPr="005D41B0">
        <w:rPr>
          <w:i/>
          <w:iCs/>
          <w:szCs w:val="22"/>
          <w:lang w:val="en-US"/>
        </w:rPr>
        <w:t>2023</w:t>
      </w:r>
      <w:r w:rsidRPr="00285A2D">
        <w:rPr>
          <w:i/>
          <w:iCs/>
          <w:szCs w:val="22"/>
        </w:rPr>
        <w:t xml:space="preserve">: Baht </w:t>
      </w:r>
      <w:r w:rsidR="005D41B0" w:rsidRPr="005D41B0">
        <w:rPr>
          <w:i/>
          <w:iCs/>
          <w:szCs w:val="22"/>
          <w:lang w:val="en-US"/>
        </w:rPr>
        <w:t>171</w:t>
      </w:r>
      <w:r w:rsidRPr="00285A2D">
        <w:rPr>
          <w:i/>
          <w:iCs/>
          <w:szCs w:val="22"/>
        </w:rPr>
        <w:t>.</w:t>
      </w:r>
      <w:r w:rsidR="005D41B0" w:rsidRPr="005D41B0">
        <w:rPr>
          <w:i/>
          <w:iCs/>
          <w:szCs w:val="22"/>
          <w:lang w:val="en-US"/>
        </w:rPr>
        <w:t>94</w:t>
      </w:r>
      <w:r w:rsidRPr="00285A2D">
        <w:rPr>
          <w:i/>
          <w:iCs/>
          <w:szCs w:val="22"/>
        </w:rPr>
        <w:t xml:space="preserve"> million)</w:t>
      </w:r>
      <w:r w:rsidRPr="00285A2D">
        <w:rPr>
          <w:szCs w:val="22"/>
        </w:rPr>
        <w:t xml:space="preserve">. The Company considered fair value as level </w:t>
      </w:r>
      <w:r w:rsidR="005D41B0" w:rsidRPr="005D41B0">
        <w:rPr>
          <w:szCs w:val="22"/>
          <w:lang w:val="en-US"/>
        </w:rPr>
        <w:t>2</w:t>
      </w:r>
      <w:r w:rsidRPr="00285A2D">
        <w:rPr>
          <w:szCs w:val="22"/>
        </w:rPr>
        <w:t>.</w:t>
      </w:r>
    </w:p>
    <w:p w14:paraId="3921FEBA" w14:textId="77777777" w:rsidR="007627DD" w:rsidRDefault="007627DD" w:rsidP="00D3624E">
      <w:pPr>
        <w:jc w:val="both"/>
        <w:rPr>
          <w:rFonts w:ascii="Times New Roman" w:hAnsi="Times New Roman" w:cstheme="minorBidi"/>
          <w:sz w:val="22"/>
          <w:szCs w:val="22"/>
        </w:rPr>
      </w:pPr>
    </w:p>
    <w:p w14:paraId="522F9F94" w14:textId="03401020" w:rsidR="002A70A7" w:rsidRPr="009C0305" w:rsidRDefault="008555F2" w:rsidP="00CB758C">
      <w:pPr>
        <w:ind w:left="540"/>
        <w:jc w:val="both"/>
        <w:rPr>
          <w:rFonts w:ascii="Times New Roman" w:hAnsi="Times New Roman"/>
          <w:sz w:val="22"/>
          <w:szCs w:val="22"/>
        </w:rPr>
      </w:pPr>
      <w:r>
        <w:rPr>
          <w:rFonts w:ascii="Times New Roman" w:hAnsi="Times New Roman" w:cs="Angsana New"/>
          <w:sz w:val="22"/>
          <w:szCs w:val="28"/>
        </w:rPr>
        <w:t>T</w:t>
      </w:r>
      <w:r w:rsidR="008C1C8B" w:rsidRPr="009C0305">
        <w:rPr>
          <w:rFonts w:ascii="Times New Roman" w:hAnsi="Times New Roman"/>
          <w:sz w:val="22"/>
          <w:szCs w:val="22"/>
        </w:rPr>
        <w:t xml:space="preserve">he Company had investment in SiriHub digital investment token </w:t>
      </w:r>
      <w:r w:rsidR="005819CD" w:rsidRPr="009C0305">
        <w:rPr>
          <w:rFonts w:ascii="Times New Roman" w:hAnsi="Times New Roman"/>
          <w:sz w:val="22"/>
          <w:szCs w:val="22"/>
        </w:rPr>
        <w:t>which is classified as financial asset measure</w:t>
      </w:r>
      <w:r w:rsidR="00B33F42" w:rsidRPr="009C0305">
        <w:rPr>
          <w:rFonts w:ascii="Times New Roman" w:hAnsi="Times New Roman"/>
          <w:sz w:val="22"/>
          <w:szCs w:val="22"/>
        </w:rPr>
        <w:t>d</w:t>
      </w:r>
      <w:r w:rsidR="005819CD" w:rsidRPr="009C0305">
        <w:rPr>
          <w:rFonts w:ascii="Times New Roman" w:hAnsi="Times New Roman"/>
          <w:sz w:val="22"/>
          <w:szCs w:val="22"/>
        </w:rPr>
        <w:t xml:space="preserve"> at fair value to profit or loss a</w:t>
      </w:r>
      <w:r w:rsidR="00AE0A7B" w:rsidRPr="009C0305">
        <w:rPr>
          <w:rFonts w:ascii="Times New Roman" w:hAnsi="Times New Roman"/>
          <w:sz w:val="22"/>
          <w:szCs w:val="22"/>
        </w:rPr>
        <w:t xml:space="preserve">mounting </w:t>
      </w:r>
      <w:r w:rsidR="00AE0A7B" w:rsidRPr="00D80FBF">
        <w:rPr>
          <w:rFonts w:ascii="Times New Roman" w:hAnsi="Times New Roman"/>
          <w:sz w:val="22"/>
          <w:szCs w:val="22"/>
        </w:rPr>
        <w:t xml:space="preserve">to Baht </w:t>
      </w:r>
      <w:r w:rsidR="005D41B0" w:rsidRPr="005D41B0">
        <w:rPr>
          <w:rFonts w:ascii="Times New Roman" w:hAnsi="Times New Roman"/>
          <w:sz w:val="22"/>
          <w:szCs w:val="22"/>
        </w:rPr>
        <w:t>28</w:t>
      </w:r>
      <w:r w:rsidR="00D80FBF">
        <w:rPr>
          <w:rFonts w:ascii="Times New Roman" w:hAnsi="Times New Roman"/>
          <w:sz w:val="22"/>
          <w:szCs w:val="22"/>
        </w:rPr>
        <w:t>.</w:t>
      </w:r>
      <w:r w:rsidR="005D41B0" w:rsidRPr="005D41B0">
        <w:rPr>
          <w:rFonts w:ascii="Times New Roman" w:hAnsi="Times New Roman"/>
          <w:sz w:val="22"/>
          <w:szCs w:val="22"/>
        </w:rPr>
        <w:t>30</w:t>
      </w:r>
      <w:r w:rsidR="00AE0A7B" w:rsidRPr="009C0305">
        <w:rPr>
          <w:rFonts w:ascii="Times New Roman" w:hAnsi="Times New Roman"/>
          <w:sz w:val="22"/>
          <w:szCs w:val="22"/>
        </w:rPr>
        <w:t xml:space="preserve"> million</w:t>
      </w:r>
      <w:r w:rsidR="00AE0A7B">
        <w:rPr>
          <w:rFonts w:ascii="Times New Roman" w:hAnsi="Times New Roman" w:cstheme="minorBidi"/>
          <w:sz w:val="22"/>
          <w:szCs w:val="22"/>
        </w:rPr>
        <w:t xml:space="preserve"> </w:t>
      </w:r>
      <w:r w:rsidR="00AE0A7B" w:rsidRPr="009C0305">
        <w:rPr>
          <w:rFonts w:ascii="Times New Roman" w:hAnsi="Times New Roman"/>
          <w:i/>
          <w:iCs/>
          <w:sz w:val="22"/>
          <w:szCs w:val="22"/>
        </w:rPr>
        <w:t>(</w:t>
      </w:r>
      <w:r w:rsidR="005D41B0" w:rsidRPr="005D41B0">
        <w:rPr>
          <w:rFonts w:ascii="Times New Roman" w:hAnsi="Times New Roman"/>
          <w:i/>
          <w:iCs/>
          <w:sz w:val="22"/>
          <w:szCs w:val="22"/>
        </w:rPr>
        <w:t>31</w:t>
      </w:r>
      <w:r w:rsidR="00AE0A7B" w:rsidRPr="009C0305">
        <w:rPr>
          <w:rFonts w:ascii="Times New Roman" w:hAnsi="Times New Roman"/>
          <w:i/>
          <w:iCs/>
          <w:sz w:val="22"/>
          <w:szCs w:val="22"/>
        </w:rPr>
        <w:t xml:space="preserve"> December </w:t>
      </w:r>
      <w:r w:rsidR="005D41B0" w:rsidRPr="005D41B0">
        <w:rPr>
          <w:rFonts w:ascii="Times New Roman" w:hAnsi="Times New Roman"/>
          <w:i/>
          <w:iCs/>
          <w:sz w:val="22"/>
          <w:szCs w:val="22"/>
        </w:rPr>
        <w:t>2023</w:t>
      </w:r>
      <w:r w:rsidR="00AE0A7B" w:rsidRPr="009C0305">
        <w:rPr>
          <w:rFonts w:ascii="Times New Roman" w:hAnsi="Times New Roman"/>
          <w:i/>
          <w:iCs/>
          <w:sz w:val="22"/>
          <w:szCs w:val="22"/>
        </w:rPr>
        <w:t xml:space="preserve">: </w:t>
      </w:r>
      <w:r w:rsidR="005D41B0" w:rsidRPr="005D41B0">
        <w:rPr>
          <w:rFonts w:ascii="Times New Roman" w:hAnsi="Times New Roman"/>
          <w:i/>
          <w:iCs/>
          <w:sz w:val="22"/>
          <w:szCs w:val="22"/>
        </w:rPr>
        <w:t>28</w:t>
      </w:r>
      <w:r w:rsidR="004A2F96" w:rsidRPr="009C0305">
        <w:rPr>
          <w:rFonts w:ascii="Times New Roman" w:hAnsi="Times New Roman"/>
          <w:i/>
          <w:iCs/>
          <w:sz w:val="22"/>
          <w:szCs w:val="22"/>
        </w:rPr>
        <w:t>.</w:t>
      </w:r>
      <w:r w:rsidR="005D41B0" w:rsidRPr="005D41B0">
        <w:rPr>
          <w:rFonts w:ascii="Times New Roman" w:hAnsi="Times New Roman"/>
          <w:i/>
          <w:iCs/>
          <w:sz w:val="22"/>
          <w:szCs w:val="22"/>
        </w:rPr>
        <w:t>39</w:t>
      </w:r>
      <w:r w:rsidR="00EF786D" w:rsidRPr="009C0305">
        <w:rPr>
          <w:rFonts w:ascii="Times New Roman" w:hAnsi="Times New Roman"/>
          <w:i/>
          <w:iCs/>
          <w:sz w:val="22"/>
          <w:szCs w:val="22"/>
        </w:rPr>
        <w:t xml:space="preserve"> million</w:t>
      </w:r>
      <w:r w:rsidR="00AE0A7B" w:rsidRPr="009C0305">
        <w:rPr>
          <w:rFonts w:ascii="Times New Roman" w:hAnsi="Times New Roman"/>
          <w:i/>
          <w:iCs/>
          <w:sz w:val="22"/>
          <w:szCs w:val="22"/>
        </w:rPr>
        <w:t>)</w:t>
      </w:r>
      <w:r w:rsidR="00635D23" w:rsidRPr="009C0305">
        <w:rPr>
          <w:rFonts w:ascii="Times New Roman" w:hAnsi="Times New Roman"/>
          <w:i/>
          <w:iCs/>
          <w:sz w:val="22"/>
          <w:szCs w:val="22"/>
        </w:rPr>
        <w:t xml:space="preserve">. </w:t>
      </w:r>
      <w:r w:rsidR="00635D23" w:rsidRPr="009C0305">
        <w:rPr>
          <w:rFonts w:ascii="Times New Roman" w:hAnsi="Times New Roman"/>
          <w:sz w:val="22"/>
          <w:szCs w:val="22"/>
        </w:rPr>
        <w:t xml:space="preserve">The Company considered fair value as level </w:t>
      </w:r>
      <w:r w:rsidR="005D41B0" w:rsidRPr="005D41B0">
        <w:rPr>
          <w:rFonts w:ascii="Times New Roman" w:hAnsi="Times New Roman"/>
          <w:sz w:val="22"/>
          <w:szCs w:val="22"/>
        </w:rPr>
        <w:t>2</w:t>
      </w:r>
      <w:r w:rsidR="00635D23" w:rsidRPr="009C0305">
        <w:rPr>
          <w:rFonts w:ascii="Times New Roman" w:hAnsi="Times New Roman"/>
          <w:sz w:val="22"/>
          <w:szCs w:val="22"/>
        </w:rPr>
        <w:t>.</w:t>
      </w:r>
      <w:r w:rsidR="00635D23" w:rsidRPr="009C0305">
        <w:rPr>
          <w:rFonts w:ascii="Times New Roman" w:hAnsi="Times New Roman"/>
          <w:i/>
          <w:iCs/>
          <w:sz w:val="22"/>
          <w:szCs w:val="22"/>
        </w:rPr>
        <w:t xml:space="preserve"> </w:t>
      </w:r>
      <w:r w:rsidR="00B8155B" w:rsidRPr="009C0305">
        <w:rPr>
          <w:rFonts w:ascii="Times New Roman" w:hAnsi="Times New Roman"/>
          <w:sz w:val="22"/>
          <w:szCs w:val="22"/>
        </w:rPr>
        <w:t>The token is used as a project retention guarantee</w:t>
      </w:r>
      <w:r w:rsidR="006D2D15" w:rsidRPr="009C0305">
        <w:rPr>
          <w:rFonts w:ascii="Times New Roman" w:hAnsi="Times New Roman"/>
          <w:sz w:val="22"/>
          <w:szCs w:val="22"/>
        </w:rPr>
        <w:t xml:space="preserve"> to a non-government customer</w:t>
      </w:r>
      <w:r w:rsidR="00B8155B" w:rsidRPr="009C0305">
        <w:rPr>
          <w:rFonts w:ascii="Times New Roman" w:hAnsi="Times New Roman"/>
          <w:sz w:val="22"/>
          <w:szCs w:val="22"/>
        </w:rPr>
        <w:t xml:space="preserve">. During the guarantee period, the Company </w:t>
      </w:r>
      <w:r w:rsidR="0062105E" w:rsidRPr="009C0305">
        <w:rPr>
          <w:rFonts w:ascii="Times New Roman" w:hAnsi="Times New Roman"/>
          <w:sz w:val="22"/>
          <w:szCs w:val="22"/>
        </w:rPr>
        <w:t>still benefit</w:t>
      </w:r>
      <w:r w:rsidR="002E03A9" w:rsidRPr="009C0305">
        <w:rPr>
          <w:rFonts w:ascii="Times New Roman" w:hAnsi="Times New Roman"/>
          <w:sz w:val="22"/>
          <w:szCs w:val="22"/>
        </w:rPr>
        <w:t>s</w:t>
      </w:r>
      <w:r w:rsidR="0062105E" w:rsidRPr="009C0305">
        <w:rPr>
          <w:rFonts w:ascii="Times New Roman" w:hAnsi="Times New Roman"/>
          <w:sz w:val="22"/>
          <w:szCs w:val="22"/>
        </w:rPr>
        <w:t xml:space="preserve"> from the investment return</w:t>
      </w:r>
      <w:r w:rsidR="00387053" w:rsidRPr="009C0305">
        <w:rPr>
          <w:rFonts w:ascii="Times New Roman" w:hAnsi="Times New Roman"/>
          <w:sz w:val="22"/>
          <w:szCs w:val="22"/>
        </w:rPr>
        <w:t xml:space="preserve"> and retain</w:t>
      </w:r>
      <w:r w:rsidR="00B33F42" w:rsidRPr="009C0305">
        <w:rPr>
          <w:rFonts w:ascii="Times New Roman" w:hAnsi="Times New Roman"/>
          <w:sz w:val="22"/>
          <w:szCs w:val="22"/>
        </w:rPr>
        <w:t>s</w:t>
      </w:r>
      <w:r w:rsidR="00387053" w:rsidRPr="009C0305">
        <w:rPr>
          <w:rFonts w:ascii="Times New Roman" w:hAnsi="Times New Roman"/>
          <w:sz w:val="22"/>
          <w:szCs w:val="22"/>
        </w:rPr>
        <w:t xml:space="preserve"> all </w:t>
      </w:r>
      <w:r w:rsidR="00E253D0" w:rsidRPr="009C0305">
        <w:rPr>
          <w:rFonts w:ascii="Times New Roman" w:hAnsi="Times New Roman"/>
          <w:sz w:val="22"/>
          <w:szCs w:val="22"/>
        </w:rPr>
        <w:t xml:space="preserve">investment </w:t>
      </w:r>
      <w:r w:rsidR="00387053" w:rsidRPr="009C0305">
        <w:rPr>
          <w:rFonts w:ascii="Times New Roman" w:hAnsi="Times New Roman"/>
          <w:sz w:val="22"/>
          <w:szCs w:val="22"/>
        </w:rPr>
        <w:t>rights</w:t>
      </w:r>
      <w:r w:rsidR="005537F9" w:rsidRPr="009C0305">
        <w:rPr>
          <w:rFonts w:ascii="Times New Roman" w:hAnsi="Times New Roman"/>
          <w:sz w:val="22"/>
          <w:szCs w:val="22"/>
        </w:rPr>
        <w:t>. The Company</w:t>
      </w:r>
      <w:r w:rsidR="00156B85" w:rsidRPr="009C0305">
        <w:rPr>
          <w:rFonts w:ascii="Times New Roman" w:hAnsi="Times New Roman"/>
          <w:sz w:val="22"/>
          <w:szCs w:val="22"/>
        </w:rPr>
        <w:t xml:space="preserve"> is able to </w:t>
      </w:r>
      <w:r w:rsidR="005537F9" w:rsidRPr="009C0305">
        <w:rPr>
          <w:rFonts w:ascii="Times New Roman" w:hAnsi="Times New Roman"/>
          <w:sz w:val="22"/>
          <w:szCs w:val="22"/>
        </w:rPr>
        <w:t xml:space="preserve">sell the investment </w:t>
      </w:r>
      <w:r w:rsidR="00E20960" w:rsidRPr="009C0305">
        <w:rPr>
          <w:rFonts w:ascii="Times New Roman" w:hAnsi="Times New Roman"/>
          <w:sz w:val="22"/>
          <w:szCs w:val="22"/>
        </w:rPr>
        <w:t xml:space="preserve">under the conditions agreed in an addendum to </w:t>
      </w:r>
      <w:r w:rsidR="00E253D0" w:rsidRPr="009C0305">
        <w:rPr>
          <w:rFonts w:ascii="Times New Roman" w:hAnsi="Times New Roman"/>
          <w:sz w:val="22"/>
          <w:szCs w:val="22"/>
        </w:rPr>
        <w:t xml:space="preserve">the </w:t>
      </w:r>
      <w:r w:rsidR="00E20960" w:rsidRPr="009C0305">
        <w:rPr>
          <w:rFonts w:ascii="Times New Roman" w:hAnsi="Times New Roman"/>
          <w:sz w:val="22"/>
          <w:szCs w:val="22"/>
        </w:rPr>
        <w:t xml:space="preserve">construction contract and </w:t>
      </w:r>
      <w:r w:rsidR="00133277" w:rsidRPr="009C0305">
        <w:rPr>
          <w:rFonts w:ascii="Times New Roman" w:hAnsi="Times New Roman"/>
          <w:sz w:val="22"/>
          <w:szCs w:val="22"/>
        </w:rPr>
        <w:t xml:space="preserve">SiriHub digital investment token </w:t>
      </w:r>
      <w:r w:rsidR="00340671" w:rsidRPr="009C0305">
        <w:rPr>
          <w:rFonts w:ascii="Times New Roman" w:hAnsi="Times New Roman"/>
          <w:sz w:val="22"/>
          <w:szCs w:val="22"/>
        </w:rPr>
        <w:t xml:space="preserve">guarantee agreement dated </w:t>
      </w:r>
      <w:r w:rsidR="005D41B0" w:rsidRPr="005D41B0">
        <w:rPr>
          <w:rFonts w:ascii="Times New Roman" w:hAnsi="Times New Roman"/>
          <w:sz w:val="22"/>
          <w:szCs w:val="22"/>
        </w:rPr>
        <w:t>4</w:t>
      </w:r>
      <w:r w:rsidR="00340671" w:rsidRPr="009C0305">
        <w:rPr>
          <w:rFonts w:ascii="Times New Roman" w:hAnsi="Times New Roman"/>
          <w:sz w:val="22"/>
          <w:szCs w:val="22"/>
        </w:rPr>
        <w:t xml:space="preserve"> October </w:t>
      </w:r>
      <w:r w:rsidR="005D41B0" w:rsidRPr="005D41B0">
        <w:rPr>
          <w:rFonts w:ascii="Times New Roman" w:hAnsi="Times New Roman"/>
          <w:sz w:val="22"/>
          <w:szCs w:val="22"/>
        </w:rPr>
        <w:t>2021</w:t>
      </w:r>
      <w:r w:rsidR="00340671" w:rsidRPr="009C0305">
        <w:rPr>
          <w:rFonts w:ascii="Times New Roman" w:hAnsi="Times New Roman"/>
          <w:sz w:val="22"/>
          <w:szCs w:val="22"/>
        </w:rPr>
        <w:t xml:space="preserve">. </w:t>
      </w:r>
    </w:p>
    <w:p w14:paraId="76AA8ED2" w14:textId="77777777" w:rsidR="0036275C" w:rsidRPr="00D12FB1" w:rsidRDefault="0036275C" w:rsidP="0075760E">
      <w:pPr>
        <w:jc w:val="both"/>
        <w:rPr>
          <w:rFonts w:ascii="Times New Roman" w:hAnsi="Times New Roman"/>
          <w:sz w:val="22"/>
          <w:szCs w:val="22"/>
        </w:rPr>
      </w:pPr>
    </w:p>
    <w:p w14:paraId="52CF0D18" w14:textId="025623F7" w:rsidR="002A70A7" w:rsidRPr="00B666AD" w:rsidRDefault="009342FF" w:rsidP="00D8642B">
      <w:pPr>
        <w:ind w:left="540"/>
        <w:rPr>
          <w:rFonts w:ascii="Times New Roman" w:hAnsi="Times New Roman"/>
          <w:sz w:val="22"/>
          <w:szCs w:val="22"/>
        </w:rPr>
      </w:pPr>
      <w:r w:rsidRPr="00B666AD">
        <w:rPr>
          <w:rFonts w:ascii="Times New Roman" w:hAnsi="Times New Roman"/>
          <w:sz w:val="22"/>
          <w:szCs w:val="22"/>
        </w:rPr>
        <w:t>The following table present</w:t>
      </w:r>
      <w:r w:rsidR="00B33F42" w:rsidRPr="00B666AD">
        <w:rPr>
          <w:rFonts w:ascii="Times New Roman" w:hAnsi="Times New Roman"/>
          <w:sz w:val="22"/>
          <w:szCs w:val="22"/>
        </w:rPr>
        <w:t>s</w:t>
      </w:r>
      <w:r w:rsidRPr="00B666AD">
        <w:rPr>
          <w:rFonts w:ascii="Times New Roman" w:hAnsi="Times New Roman"/>
          <w:sz w:val="22"/>
          <w:szCs w:val="22"/>
        </w:rPr>
        <w:t xml:space="preserve"> valuation technique of financial instruments measured at fair value in the statements of financial position:</w:t>
      </w:r>
    </w:p>
    <w:p w14:paraId="77F61E9E" w14:textId="77777777" w:rsidR="009342FF" w:rsidRPr="00D12FB1" w:rsidRDefault="009342FF" w:rsidP="002A70A7">
      <w:pPr>
        <w:tabs>
          <w:tab w:val="left" w:pos="540"/>
        </w:tabs>
        <w:ind w:left="547"/>
        <w:jc w:val="thaiDistribute"/>
        <w:rPr>
          <w:rFonts w:ascii="Times New Roman" w:hAnsi="Times New Roman"/>
          <w:sz w:val="22"/>
          <w:szCs w:val="22"/>
        </w:rPr>
      </w:pPr>
    </w:p>
    <w:tbl>
      <w:tblPr>
        <w:tblW w:w="8207" w:type="dxa"/>
        <w:tblInd w:w="477" w:type="dxa"/>
        <w:tblLook w:val="01E0" w:firstRow="1" w:lastRow="1" w:firstColumn="1" w:lastColumn="1" w:noHBand="0" w:noVBand="0"/>
      </w:tblPr>
      <w:tblGrid>
        <w:gridCol w:w="3600"/>
        <w:gridCol w:w="4607"/>
      </w:tblGrid>
      <w:tr w:rsidR="002A70A7" w:rsidRPr="00B666AD" w14:paraId="20065E51" w14:textId="77777777" w:rsidTr="00EF786D">
        <w:tc>
          <w:tcPr>
            <w:tcW w:w="3600" w:type="dxa"/>
          </w:tcPr>
          <w:p w14:paraId="1361E2BB" w14:textId="56C2D51E" w:rsidR="002A70A7" w:rsidRPr="00B666AD" w:rsidRDefault="002A70A7" w:rsidP="002A70A7">
            <w:pPr>
              <w:tabs>
                <w:tab w:val="left" w:pos="540"/>
              </w:tabs>
              <w:jc w:val="both"/>
              <w:rPr>
                <w:rFonts w:ascii="Times New Roman" w:hAnsi="Times New Roman"/>
                <w:b/>
                <w:bCs/>
                <w:sz w:val="22"/>
                <w:szCs w:val="22"/>
                <w:cs/>
              </w:rPr>
            </w:pPr>
            <w:r w:rsidRPr="00B666AD">
              <w:rPr>
                <w:rFonts w:ascii="Times New Roman" w:hAnsi="Times New Roman"/>
                <w:b/>
                <w:bCs/>
                <w:sz w:val="22"/>
                <w:szCs w:val="22"/>
              </w:rPr>
              <w:t>Type</w:t>
            </w:r>
          </w:p>
        </w:tc>
        <w:tc>
          <w:tcPr>
            <w:tcW w:w="4607" w:type="dxa"/>
          </w:tcPr>
          <w:p w14:paraId="2D43E073" w14:textId="7C4F54C2" w:rsidR="002A70A7" w:rsidRPr="00B666AD" w:rsidRDefault="002A70A7" w:rsidP="002A70A7">
            <w:pPr>
              <w:tabs>
                <w:tab w:val="left" w:pos="540"/>
              </w:tabs>
              <w:jc w:val="both"/>
              <w:rPr>
                <w:rFonts w:ascii="Times New Roman" w:hAnsi="Times New Roman"/>
                <w:b/>
                <w:bCs/>
                <w:sz w:val="22"/>
                <w:szCs w:val="22"/>
              </w:rPr>
            </w:pPr>
            <w:r w:rsidRPr="00B666AD">
              <w:rPr>
                <w:rFonts w:ascii="Times New Roman" w:hAnsi="Times New Roman"/>
                <w:b/>
                <w:bCs/>
                <w:sz w:val="22"/>
                <w:szCs w:val="22"/>
              </w:rPr>
              <w:t>Valuation technique</w:t>
            </w:r>
          </w:p>
        </w:tc>
      </w:tr>
      <w:tr w:rsidR="002A70A7" w:rsidRPr="00B666AD" w14:paraId="59B588A0" w14:textId="77777777" w:rsidTr="00EF786D">
        <w:tc>
          <w:tcPr>
            <w:tcW w:w="3600" w:type="dxa"/>
          </w:tcPr>
          <w:p w14:paraId="2F5D084B" w14:textId="6AF473D1" w:rsidR="002A70A7" w:rsidRPr="00B666AD" w:rsidRDefault="009342FF" w:rsidP="002A70A7">
            <w:pPr>
              <w:tabs>
                <w:tab w:val="left" w:pos="540"/>
              </w:tabs>
              <w:jc w:val="both"/>
              <w:rPr>
                <w:rFonts w:ascii="Times New Roman" w:hAnsi="Times New Roman"/>
                <w:sz w:val="22"/>
                <w:szCs w:val="22"/>
                <w:cs/>
              </w:rPr>
            </w:pPr>
            <w:r w:rsidRPr="00B666AD">
              <w:rPr>
                <w:rFonts w:ascii="Times New Roman" w:hAnsi="Times New Roman"/>
                <w:sz w:val="22"/>
                <w:szCs w:val="22"/>
              </w:rPr>
              <w:t>Mutual fund</w:t>
            </w:r>
          </w:p>
        </w:tc>
        <w:tc>
          <w:tcPr>
            <w:tcW w:w="4607" w:type="dxa"/>
          </w:tcPr>
          <w:p w14:paraId="1F13E7EF" w14:textId="41A3CB13" w:rsidR="002A70A7" w:rsidRPr="00B666AD" w:rsidRDefault="00DF60FF" w:rsidP="002A70A7">
            <w:pPr>
              <w:tabs>
                <w:tab w:val="left" w:pos="540"/>
              </w:tabs>
              <w:jc w:val="both"/>
              <w:rPr>
                <w:rFonts w:ascii="Times New Roman" w:hAnsi="Times New Roman"/>
                <w:sz w:val="22"/>
                <w:szCs w:val="22"/>
                <w:cs/>
              </w:rPr>
            </w:pPr>
            <w:r w:rsidRPr="00B666AD">
              <w:rPr>
                <w:rFonts w:ascii="Times New Roman" w:hAnsi="Times New Roman"/>
                <w:sz w:val="22"/>
                <w:szCs w:val="22"/>
              </w:rPr>
              <w:t>Net asset value at the reporting date</w:t>
            </w:r>
          </w:p>
        </w:tc>
      </w:tr>
      <w:tr w:rsidR="00367173" w:rsidRPr="009C0305" w14:paraId="08E574A5" w14:textId="77777777" w:rsidTr="00EF786D">
        <w:tc>
          <w:tcPr>
            <w:tcW w:w="3600" w:type="dxa"/>
          </w:tcPr>
          <w:p w14:paraId="244742EF" w14:textId="472BF8D3" w:rsidR="00367173" w:rsidRPr="00B666AD" w:rsidRDefault="00367173" w:rsidP="00367173">
            <w:pPr>
              <w:tabs>
                <w:tab w:val="left" w:pos="540"/>
              </w:tabs>
              <w:jc w:val="both"/>
              <w:rPr>
                <w:rFonts w:ascii="Times New Roman" w:hAnsi="Times New Roman"/>
                <w:sz w:val="22"/>
                <w:szCs w:val="22"/>
                <w:cs/>
              </w:rPr>
            </w:pPr>
            <w:r w:rsidRPr="00B666AD">
              <w:rPr>
                <w:rFonts w:ascii="Times New Roman" w:hAnsi="Times New Roman"/>
                <w:sz w:val="22"/>
                <w:szCs w:val="22"/>
              </w:rPr>
              <w:t>Investment in digital token</w:t>
            </w:r>
          </w:p>
        </w:tc>
        <w:tc>
          <w:tcPr>
            <w:tcW w:w="4607" w:type="dxa"/>
          </w:tcPr>
          <w:p w14:paraId="5CDF9860" w14:textId="0705A449" w:rsidR="00367173" w:rsidRPr="009C0305" w:rsidRDefault="00367173" w:rsidP="00367173">
            <w:pPr>
              <w:tabs>
                <w:tab w:val="left" w:pos="540"/>
              </w:tabs>
              <w:jc w:val="both"/>
              <w:rPr>
                <w:rFonts w:ascii="Times New Roman" w:hAnsi="Times New Roman"/>
                <w:sz w:val="22"/>
                <w:szCs w:val="22"/>
                <w:cs/>
              </w:rPr>
            </w:pPr>
            <w:r w:rsidRPr="00B666AD">
              <w:rPr>
                <w:rFonts w:ascii="Times New Roman" w:hAnsi="Times New Roman"/>
                <w:sz w:val="22"/>
                <w:szCs w:val="22"/>
              </w:rPr>
              <w:t>Secondary market price at the reporting date</w:t>
            </w:r>
          </w:p>
        </w:tc>
      </w:tr>
      <w:tr w:rsidR="005D1D00" w:rsidRPr="009C0305" w14:paraId="553601F8" w14:textId="77777777" w:rsidTr="00EF786D">
        <w:tc>
          <w:tcPr>
            <w:tcW w:w="3600" w:type="dxa"/>
          </w:tcPr>
          <w:p w14:paraId="6F8E9F9A" w14:textId="77777777" w:rsidR="005D1D00" w:rsidRPr="00B666AD" w:rsidRDefault="005D1D00" w:rsidP="00367173">
            <w:pPr>
              <w:tabs>
                <w:tab w:val="left" w:pos="540"/>
              </w:tabs>
              <w:jc w:val="both"/>
              <w:rPr>
                <w:rFonts w:ascii="Times New Roman" w:hAnsi="Times New Roman"/>
                <w:sz w:val="22"/>
                <w:szCs w:val="22"/>
              </w:rPr>
            </w:pPr>
          </w:p>
        </w:tc>
        <w:tc>
          <w:tcPr>
            <w:tcW w:w="4607" w:type="dxa"/>
          </w:tcPr>
          <w:p w14:paraId="4D8DD520" w14:textId="77777777" w:rsidR="005D1D00" w:rsidRPr="00B666AD" w:rsidRDefault="005D1D00" w:rsidP="00367173">
            <w:pPr>
              <w:tabs>
                <w:tab w:val="left" w:pos="540"/>
              </w:tabs>
              <w:jc w:val="both"/>
              <w:rPr>
                <w:rFonts w:ascii="Times New Roman" w:hAnsi="Times New Roman"/>
                <w:sz w:val="22"/>
                <w:szCs w:val="22"/>
              </w:rPr>
            </w:pPr>
          </w:p>
        </w:tc>
      </w:tr>
    </w:tbl>
    <w:p w14:paraId="2CCC060E" w14:textId="30727C09" w:rsidR="00CC4B93" w:rsidRPr="009C0305" w:rsidRDefault="00117BB5" w:rsidP="00C6449B">
      <w:pPr>
        <w:pStyle w:val="block"/>
        <w:numPr>
          <w:ilvl w:val="0"/>
          <w:numId w:val="28"/>
        </w:numPr>
        <w:spacing w:after="0" w:line="240" w:lineRule="auto"/>
        <w:ind w:left="540" w:right="-7" w:hanging="540"/>
        <w:jc w:val="both"/>
        <w:rPr>
          <w:b/>
          <w:bCs/>
          <w:i/>
          <w:iCs/>
          <w:szCs w:val="22"/>
          <w:lang w:bidi="th-TH"/>
        </w:rPr>
      </w:pPr>
      <w:r w:rsidRPr="009C0305">
        <w:rPr>
          <w:b/>
          <w:bCs/>
          <w:i/>
          <w:iCs/>
          <w:szCs w:val="22"/>
          <w:lang w:bidi="th-TH"/>
        </w:rPr>
        <w:t xml:space="preserve">Financial risk management policies  </w:t>
      </w:r>
    </w:p>
    <w:p w14:paraId="2A110FB1" w14:textId="77777777" w:rsidR="00CC4B93" w:rsidRPr="00D12FB1" w:rsidRDefault="00CC4B93" w:rsidP="00C6449B">
      <w:pPr>
        <w:tabs>
          <w:tab w:val="left" w:pos="540"/>
        </w:tabs>
        <w:ind w:left="540"/>
        <w:jc w:val="both"/>
        <w:rPr>
          <w:rFonts w:ascii="Times New Roman" w:hAnsi="Times New Roman"/>
          <w:b/>
          <w:bCs/>
          <w:i/>
          <w:iCs/>
          <w:sz w:val="22"/>
          <w:szCs w:val="22"/>
        </w:rPr>
      </w:pPr>
    </w:p>
    <w:p w14:paraId="6B93D383" w14:textId="77777777" w:rsidR="00CC4B93" w:rsidRPr="009C0305" w:rsidRDefault="00C6449B" w:rsidP="00C6449B">
      <w:pPr>
        <w:tabs>
          <w:tab w:val="left" w:pos="540"/>
        </w:tabs>
        <w:jc w:val="both"/>
        <w:rPr>
          <w:rFonts w:ascii="Times New Roman" w:hAnsi="Times New Roman"/>
          <w:b/>
          <w:bCs/>
          <w:sz w:val="22"/>
          <w:szCs w:val="22"/>
        </w:rPr>
      </w:pPr>
      <w:r w:rsidRPr="009C0305">
        <w:rPr>
          <w:rFonts w:ascii="Times New Roman" w:hAnsi="Times New Roman"/>
          <w:b/>
          <w:bCs/>
          <w:i/>
          <w:iCs/>
          <w:sz w:val="22"/>
          <w:szCs w:val="22"/>
        </w:rPr>
        <w:tab/>
      </w:r>
      <w:r w:rsidR="00CC4B93" w:rsidRPr="009C0305">
        <w:rPr>
          <w:rFonts w:ascii="Times New Roman" w:hAnsi="Times New Roman"/>
          <w:b/>
          <w:bCs/>
          <w:i/>
          <w:iCs/>
          <w:sz w:val="22"/>
          <w:szCs w:val="22"/>
        </w:rPr>
        <w:t>Risk management framework</w:t>
      </w:r>
    </w:p>
    <w:p w14:paraId="21263D1B" w14:textId="77777777" w:rsidR="00CC4B93" w:rsidRPr="00D12FB1" w:rsidRDefault="00CC4B93" w:rsidP="00C6449B">
      <w:pPr>
        <w:tabs>
          <w:tab w:val="left" w:pos="540"/>
        </w:tabs>
        <w:ind w:left="540"/>
        <w:jc w:val="both"/>
        <w:rPr>
          <w:rFonts w:ascii="Times New Roman" w:hAnsi="Times New Roman"/>
          <w:b/>
          <w:bCs/>
          <w:i/>
          <w:iCs/>
          <w:sz w:val="22"/>
          <w:szCs w:val="22"/>
        </w:rPr>
      </w:pPr>
    </w:p>
    <w:p w14:paraId="3430EC30" w14:textId="7DB92CA0" w:rsidR="00274C70" w:rsidRPr="009C0305" w:rsidRDefault="00CC4B93" w:rsidP="002B0352">
      <w:pPr>
        <w:tabs>
          <w:tab w:val="left" w:pos="900"/>
        </w:tabs>
        <w:ind w:left="540" w:right="-7"/>
        <w:jc w:val="thaiDistribute"/>
        <w:rPr>
          <w:rFonts w:ascii="Times New Roman" w:hAnsi="Times New Roman"/>
          <w:sz w:val="22"/>
          <w:szCs w:val="22"/>
        </w:rPr>
      </w:pPr>
      <w:r w:rsidRPr="009C0305">
        <w:rPr>
          <w:rFonts w:ascii="Times New Roman" w:hAnsi="Times New Roman"/>
          <w:sz w:val="22"/>
          <w:szCs w:val="22"/>
        </w:rPr>
        <w:t xml:space="preserve">The </w:t>
      </w:r>
      <w:r w:rsidR="00FE412E" w:rsidRPr="009C0305">
        <w:rPr>
          <w:rFonts w:ascii="Times New Roman" w:hAnsi="Times New Roman"/>
          <w:sz w:val="22"/>
          <w:szCs w:val="22"/>
        </w:rPr>
        <w:t>Company</w:t>
      </w:r>
      <w:r w:rsidR="00B33F42" w:rsidRPr="009C0305">
        <w:rPr>
          <w:rFonts w:ascii="Times New Roman" w:hAnsi="Times New Roman"/>
          <w:sz w:val="22"/>
          <w:szCs w:val="22"/>
        </w:rPr>
        <w:t>’s</w:t>
      </w:r>
      <w:r w:rsidRPr="009C0305">
        <w:rPr>
          <w:rFonts w:ascii="Times New Roman" w:hAnsi="Times New Roman"/>
          <w:sz w:val="22"/>
          <w:szCs w:val="22"/>
        </w:rPr>
        <w:t xml:space="preserve"> board of directors has overall responsibility for the establishment and oversight of the </w:t>
      </w:r>
      <w:r w:rsidR="00FE412E" w:rsidRPr="009C0305">
        <w:rPr>
          <w:rFonts w:ascii="Times New Roman" w:hAnsi="Times New Roman"/>
          <w:sz w:val="22"/>
          <w:szCs w:val="22"/>
        </w:rPr>
        <w:t>Company</w:t>
      </w:r>
      <w:r w:rsidR="00B33F42" w:rsidRPr="009C0305">
        <w:rPr>
          <w:rFonts w:ascii="Times New Roman" w:hAnsi="Times New Roman"/>
          <w:sz w:val="22"/>
          <w:szCs w:val="22"/>
        </w:rPr>
        <w:t>’s</w:t>
      </w:r>
      <w:r w:rsidRPr="009C0305">
        <w:rPr>
          <w:rFonts w:ascii="Times New Roman" w:hAnsi="Times New Roman"/>
          <w:sz w:val="22"/>
          <w:szCs w:val="22"/>
        </w:rPr>
        <w:t xml:space="preserve"> risk management framework. The board of directors has established the risk management committee, which is responsible for developing and monitoring the </w:t>
      </w:r>
      <w:r w:rsidR="00FE412E" w:rsidRPr="009C0305">
        <w:rPr>
          <w:rFonts w:ascii="Times New Roman" w:hAnsi="Times New Roman"/>
          <w:sz w:val="22"/>
          <w:szCs w:val="22"/>
        </w:rPr>
        <w:t>Company</w:t>
      </w:r>
      <w:r w:rsidR="00B33F42" w:rsidRPr="009C0305">
        <w:rPr>
          <w:rFonts w:ascii="Times New Roman" w:hAnsi="Times New Roman"/>
          <w:sz w:val="22"/>
          <w:szCs w:val="22"/>
        </w:rPr>
        <w:t>’s</w:t>
      </w:r>
      <w:r w:rsidRPr="009C0305">
        <w:rPr>
          <w:rFonts w:ascii="Times New Roman" w:hAnsi="Times New Roman"/>
          <w:sz w:val="22"/>
          <w:szCs w:val="22"/>
        </w:rPr>
        <w:t xml:space="preserve"> risk management policies. The committee reports regularly to the board of directors on its activities.</w:t>
      </w:r>
    </w:p>
    <w:p w14:paraId="3AA57869" w14:textId="77777777" w:rsidR="00643767" w:rsidRDefault="00643767" w:rsidP="00C6449B">
      <w:pPr>
        <w:tabs>
          <w:tab w:val="left" w:pos="900"/>
        </w:tabs>
        <w:ind w:left="540" w:right="-7"/>
        <w:jc w:val="thaiDistribute"/>
        <w:rPr>
          <w:rFonts w:ascii="Times New Roman" w:hAnsi="Times New Roman"/>
        </w:rPr>
      </w:pPr>
    </w:p>
    <w:p w14:paraId="4C607DCF" w14:textId="77777777" w:rsidR="00222CAF" w:rsidRDefault="00222CAF" w:rsidP="00C6449B">
      <w:pPr>
        <w:tabs>
          <w:tab w:val="left" w:pos="900"/>
        </w:tabs>
        <w:ind w:left="540" w:right="-7"/>
        <w:jc w:val="thaiDistribute"/>
        <w:rPr>
          <w:rFonts w:ascii="Times New Roman" w:hAnsi="Times New Roman"/>
        </w:rPr>
      </w:pPr>
    </w:p>
    <w:p w14:paraId="742C18EA" w14:textId="77777777" w:rsidR="00222CAF" w:rsidRDefault="00222CAF" w:rsidP="00C6449B">
      <w:pPr>
        <w:tabs>
          <w:tab w:val="left" w:pos="900"/>
        </w:tabs>
        <w:ind w:left="540" w:right="-7"/>
        <w:jc w:val="thaiDistribute"/>
        <w:rPr>
          <w:rFonts w:ascii="Times New Roman" w:hAnsi="Times New Roman"/>
        </w:rPr>
      </w:pPr>
    </w:p>
    <w:p w14:paraId="487C6467" w14:textId="77777777" w:rsidR="00222CAF" w:rsidRDefault="00222CAF" w:rsidP="00C6449B">
      <w:pPr>
        <w:tabs>
          <w:tab w:val="left" w:pos="900"/>
        </w:tabs>
        <w:ind w:left="540" w:right="-7"/>
        <w:jc w:val="thaiDistribute"/>
        <w:rPr>
          <w:rFonts w:ascii="Times New Roman" w:hAnsi="Times New Roman"/>
        </w:rPr>
      </w:pPr>
    </w:p>
    <w:p w14:paraId="04BFC6FC" w14:textId="77777777" w:rsidR="00222CAF" w:rsidRDefault="00222CAF" w:rsidP="00C6449B">
      <w:pPr>
        <w:tabs>
          <w:tab w:val="left" w:pos="900"/>
        </w:tabs>
        <w:ind w:left="540" w:right="-7"/>
        <w:jc w:val="thaiDistribute"/>
        <w:rPr>
          <w:rFonts w:ascii="Times New Roman" w:hAnsi="Times New Roman"/>
        </w:rPr>
      </w:pPr>
    </w:p>
    <w:p w14:paraId="05B33300" w14:textId="77777777" w:rsidR="00222CAF" w:rsidRDefault="00222CAF" w:rsidP="00C6449B">
      <w:pPr>
        <w:tabs>
          <w:tab w:val="left" w:pos="900"/>
        </w:tabs>
        <w:ind w:left="540" w:right="-7"/>
        <w:jc w:val="thaiDistribute"/>
        <w:rPr>
          <w:rFonts w:ascii="Times New Roman" w:hAnsi="Times New Roman"/>
        </w:rPr>
      </w:pPr>
    </w:p>
    <w:p w14:paraId="23B3D6FD" w14:textId="77777777" w:rsidR="00222CAF" w:rsidRPr="00A704DE" w:rsidRDefault="00222CAF" w:rsidP="00C6449B">
      <w:pPr>
        <w:tabs>
          <w:tab w:val="left" w:pos="900"/>
        </w:tabs>
        <w:ind w:left="540" w:right="-7"/>
        <w:jc w:val="thaiDistribute"/>
        <w:rPr>
          <w:rFonts w:ascii="Times New Roman" w:hAnsi="Times New Roman"/>
        </w:rPr>
      </w:pPr>
    </w:p>
    <w:p w14:paraId="18087C12" w14:textId="237346C9" w:rsidR="00CC4B93" w:rsidRDefault="00CC4B93" w:rsidP="00B469B7">
      <w:pPr>
        <w:tabs>
          <w:tab w:val="left" w:pos="900"/>
        </w:tabs>
        <w:ind w:left="540" w:right="-7"/>
        <w:jc w:val="thaiDistribute"/>
        <w:rPr>
          <w:rFonts w:ascii="Times New Roman" w:hAnsi="Times New Roman"/>
          <w:sz w:val="22"/>
          <w:szCs w:val="22"/>
        </w:rPr>
      </w:pPr>
      <w:r w:rsidRPr="009C0305">
        <w:rPr>
          <w:rFonts w:ascii="Times New Roman" w:hAnsi="Times New Roman"/>
          <w:sz w:val="22"/>
          <w:szCs w:val="22"/>
        </w:rPr>
        <w:lastRenderedPageBreak/>
        <w:t xml:space="preserve">The </w:t>
      </w:r>
      <w:r w:rsidR="00FE412E" w:rsidRPr="009C0305">
        <w:rPr>
          <w:rFonts w:ascii="Times New Roman" w:hAnsi="Times New Roman"/>
          <w:sz w:val="22"/>
          <w:szCs w:val="22"/>
        </w:rPr>
        <w:t>Company</w:t>
      </w:r>
      <w:r w:rsidR="00B33F42" w:rsidRPr="009C0305">
        <w:rPr>
          <w:rFonts w:ascii="Times New Roman" w:hAnsi="Times New Roman"/>
          <w:sz w:val="22"/>
          <w:szCs w:val="22"/>
        </w:rPr>
        <w:t>’s</w:t>
      </w:r>
      <w:r w:rsidRPr="009C0305">
        <w:rPr>
          <w:rFonts w:ascii="Times New Roman" w:hAnsi="Times New Roman"/>
          <w:sz w:val="22"/>
          <w:szCs w:val="22"/>
        </w:rPr>
        <w:t xml:space="preserve"> risk management policies are established to identify and analyse the risks faced by the </w:t>
      </w:r>
      <w:r w:rsidR="001D3A70" w:rsidRPr="009C0305">
        <w:rPr>
          <w:rFonts w:ascii="Times New Roman" w:hAnsi="Times New Roman"/>
          <w:sz w:val="22"/>
          <w:szCs w:val="22"/>
        </w:rPr>
        <w:t>Company</w:t>
      </w:r>
      <w:r w:rsidRPr="009C0305">
        <w:rPr>
          <w:rFonts w:ascii="Times New Roman" w:hAnsi="Times New Roman"/>
          <w:sz w:val="22"/>
          <w:szCs w:val="22"/>
        </w:rPr>
        <w:t xml:space="preserve"> to set appropriate risk limits and controls and to monitor risks and adherence to limits. Risk management policies and systems are reviewed regularly to reflect changes in market conditions and the </w:t>
      </w:r>
      <w:r w:rsidR="001D3A70" w:rsidRPr="009C0305">
        <w:rPr>
          <w:rFonts w:ascii="Times New Roman" w:hAnsi="Times New Roman"/>
          <w:sz w:val="22"/>
          <w:szCs w:val="22"/>
        </w:rPr>
        <w:t>Company</w:t>
      </w:r>
      <w:r w:rsidR="00B33F42" w:rsidRPr="009C0305">
        <w:rPr>
          <w:rFonts w:ascii="Times New Roman" w:hAnsi="Times New Roman"/>
          <w:sz w:val="22"/>
          <w:szCs w:val="22"/>
        </w:rPr>
        <w:t>’s</w:t>
      </w:r>
      <w:r w:rsidRPr="009C0305">
        <w:rPr>
          <w:rFonts w:ascii="Times New Roman" w:hAnsi="Times New Roman"/>
          <w:sz w:val="22"/>
          <w:szCs w:val="22"/>
        </w:rPr>
        <w:t xml:space="preserve"> activities. The </w:t>
      </w:r>
      <w:r w:rsidR="001D3A70" w:rsidRPr="009C0305">
        <w:rPr>
          <w:rFonts w:ascii="Times New Roman" w:hAnsi="Times New Roman"/>
          <w:sz w:val="22"/>
          <w:szCs w:val="22"/>
        </w:rPr>
        <w:t>Company</w:t>
      </w:r>
      <w:r w:rsidRPr="009C0305">
        <w:rPr>
          <w:rFonts w:ascii="Times New Roman" w:hAnsi="Times New Roman"/>
          <w:sz w:val="22"/>
          <w:szCs w:val="22"/>
        </w:rPr>
        <w:t>, through its training and management standards and procedures, aims to maintain a disciplined and constructive control environment in which all employees understand their roles and obligations.</w:t>
      </w:r>
    </w:p>
    <w:p w14:paraId="77AD0EBF" w14:textId="77777777" w:rsidR="00222CAF" w:rsidRPr="00B469B7" w:rsidRDefault="00222CAF" w:rsidP="00B469B7">
      <w:pPr>
        <w:tabs>
          <w:tab w:val="left" w:pos="900"/>
        </w:tabs>
        <w:ind w:left="540" w:right="-7"/>
        <w:jc w:val="thaiDistribute"/>
        <w:rPr>
          <w:rFonts w:ascii="Times New Roman" w:hAnsi="Times New Roman"/>
          <w:sz w:val="22"/>
          <w:szCs w:val="22"/>
        </w:rPr>
      </w:pPr>
    </w:p>
    <w:p w14:paraId="188C7EE8" w14:textId="77777777" w:rsidR="00CC4B93" w:rsidRPr="009C0305" w:rsidRDefault="00CC4B93" w:rsidP="00C6449B">
      <w:pPr>
        <w:tabs>
          <w:tab w:val="left" w:pos="900"/>
        </w:tabs>
        <w:ind w:left="540" w:right="-7"/>
        <w:jc w:val="thaiDistribute"/>
        <w:rPr>
          <w:rFonts w:ascii="Times New Roman" w:hAnsi="Times New Roman"/>
          <w:sz w:val="22"/>
          <w:szCs w:val="22"/>
        </w:rPr>
      </w:pPr>
      <w:r w:rsidRPr="009C0305">
        <w:rPr>
          <w:rFonts w:ascii="Times New Roman" w:hAnsi="Times New Roman"/>
          <w:sz w:val="22"/>
          <w:szCs w:val="22"/>
        </w:rPr>
        <w:t xml:space="preserve">The </w:t>
      </w:r>
      <w:r w:rsidR="001D3A70" w:rsidRPr="009C0305">
        <w:rPr>
          <w:rFonts w:ascii="Times New Roman" w:hAnsi="Times New Roman"/>
          <w:sz w:val="22"/>
          <w:szCs w:val="22"/>
        </w:rPr>
        <w:t>Company</w:t>
      </w:r>
      <w:r w:rsidRPr="009C0305">
        <w:rPr>
          <w:rFonts w:ascii="Times New Roman" w:hAnsi="Times New Roman"/>
          <w:sz w:val="22"/>
          <w:szCs w:val="22"/>
        </w:rPr>
        <w:t xml:space="preserve"> audit committee oversees how management monitors compliance with the </w:t>
      </w:r>
      <w:r w:rsidR="001D3A70" w:rsidRPr="009C0305">
        <w:rPr>
          <w:rFonts w:ascii="Times New Roman" w:hAnsi="Times New Roman"/>
          <w:sz w:val="22"/>
          <w:szCs w:val="22"/>
        </w:rPr>
        <w:t>Company</w:t>
      </w:r>
      <w:r w:rsidRPr="009C0305">
        <w:rPr>
          <w:rFonts w:ascii="Times New Roman" w:hAnsi="Times New Roman"/>
          <w:sz w:val="22"/>
          <w:szCs w:val="22"/>
        </w:rPr>
        <w:t xml:space="preserve">’s risk management policies and procedures, and reviews the adequacy of the risk management framework in relation to the risks faced by the </w:t>
      </w:r>
      <w:r w:rsidR="001D3A70" w:rsidRPr="009C0305">
        <w:rPr>
          <w:rFonts w:ascii="Times New Roman" w:hAnsi="Times New Roman"/>
          <w:sz w:val="22"/>
          <w:szCs w:val="22"/>
        </w:rPr>
        <w:t>Company</w:t>
      </w:r>
      <w:r w:rsidRPr="009C0305">
        <w:rPr>
          <w:rFonts w:ascii="Times New Roman" w:hAnsi="Times New Roman"/>
          <w:sz w:val="22"/>
          <w:szCs w:val="22"/>
        </w:rPr>
        <w:t xml:space="preserve">. The </w:t>
      </w:r>
      <w:r w:rsidR="001D3A70" w:rsidRPr="009C0305">
        <w:rPr>
          <w:rFonts w:ascii="Times New Roman" w:hAnsi="Times New Roman"/>
          <w:sz w:val="22"/>
          <w:szCs w:val="22"/>
        </w:rPr>
        <w:t>Company</w:t>
      </w:r>
      <w:r w:rsidRPr="009C0305">
        <w:rPr>
          <w:rFonts w:ascii="Times New Roman" w:hAnsi="Times New Roman"/>
          <w:sz w:val="22"/>
          <w:szCs w:val="22"/>
        </w:rPr>
        <w:t xml:space="preserve"> audit committee is assisted in its oversight role by internal audit. Internal audit undertakes both regular and ad hoc reviews of risk management controls and procedures, the results of which are reported to the audit committee.</w:t>
      </w:r>
    </w:p>
    <w:p w14:paraId="22EC0F44" w14:textId="77777777" w:rsidR="005D1D00" w:rsidRPr="00A704DE" w:rsidRDefault="005D1D00" w:rsidP="00CC4B93">
      <w:pPr>
        <w:rPr>
          <w:rFonts w:ascii="Times New Roman" w:hAnsi="Times New Roman"/>
        </w:rPr>
      </w:pPr>
    </w:p>
    <w:p w14:paraId="08922B36" w14:textId="399587F9" w:rsidR="00CC4B93" w:rsidRPr="009C0305" w:rsidRDefault="00CC4B93" w:rsidP="00CB2C0D">
      <w:pPr>
        <w:ind w:firstLine="540"/>
        <w:rPr>
          <w:rFonts w:ascii="Times New Roman" w:hAnsi="Times New Roman"/>
          <w:sz w:val="22"/>
          <w:szCs w:val="22"/>
        </w:rPr>
      </w:pPr>
      <w:r w:rsidRPr="009C0305">
        <w:rPr>
          <w:rFonts w:ascii="Times New Roman" w:hAnsi="Times New Roman"/>
          <w:b/>
          <w:bCs/>
          <w:i/>
          <w:iCs/>
          <w:sz w:val="22"/>
          <w:szCs w:val="22"/>
        </w:rPr>
        <w:t>(b.</w:t>
      </w:r>
      <w:r w:rsidR="005D41B0" w:rsidRPr="005D41B0">
        <w:rPr>
          <w:rFonts w:ascii="Times New Roman" w:hAnsi="Times New Roman"/>
          <w:b/>
          <w:bCs/>
          <w:i/>
          <w:iCs/>
          <w:sz w:val="22"/>
          <w:szCs w:val="22"/>
        </w:rPr>
        <w:t>1</w:t>
      </w:r>
      <w:r w:rsidRPr="009C0305">
        <w:rPr>
          <w:rFonts w:ascii="Times New Roman" w:hAnsi="Times New Roman"/>
          <w:b/>
          <w:bCs/>
          <w:i/>
          <w:iCs/>
          <w:sz w:val="22"/>
          <w:szCs w:val="22"/>
        </w:rPr>
        <w:t>) Credit risk</w:t>
      </w:r>
      <w:r w:rsidRPr="009C0305">
        <w:rPr>
          <w:rFonts w:ascii="Times New Roman" w:hAnsi="Times New Roman"/>
          <w:b/>
          <w:bCs/>
          <w:sz w:val="22"/>
          <w:szCs w:val="22"/>
        </w:rPr>
        <w:t xml:space="preserve">  </w:t>
      </w:r>
    </w:p>
    <w:p w14:paraId="6A90788D" w14:textId="77777777" w:rsidR="00CC4B93" w:rsidRPr="00A704DE" w:rsidRDefault="00CC4B93" w:rsidP="00CC4B93">
      <w:pPr>
        <w:rPr>
          <w:rFonts w:ascii="Times New Roman" w:hAnsi="Times New Roman"/>
        </w:rPr>
      </w:pPr>
    </w:p>
    <w:p w14:paraId="436DB36E" w14:textId="77777777" w:rsidR="00CC4B93" w:rsidRPr="009C0305" w:rsidRDefault="00CC4B93" w:rsidP="00CB2C0D">
      <w:pPr>
        <w:tabs>
          <w:tab w:val="left" w:pos="1080"/>
        </w:tabs>
        <w:ind w:left="900"/>
        <w:jc w:val="thaiDistribute"/>
        <w:rPr>
          <w:rFonts w:ascii="Times New Roman" w:hAnsi="Times New Roman"/>
          <w:sz w:val="22"/>
          <w:szCs w:val="22"/>
        </w:rPr>
      </w:pPr>
      <w:r w:rsidRPr="009C0305">
        <w:rPr>
          <w:rFonts w:ascii="Times New Roman" w:hAnsi="Times New Roman"/>
          <w:sz w:val="22"/>
          <w:szCs w:val="22"/>
        </w:rPr>
        <w:t xml:space="preserve">Credit risk is the risk of financial loss to the </w:t>
      </w:r>
      <w:r w:rsidR="001D3A70" w:rsidRPr="009C0305">
        <w:rPr>
          <w:rFonts w:ascii="Times New Roman" w:hAnsi="Times New Roman"/>
          <w:sz w:val="22"/>
          <w:szCs w:val="22"/>
        </w:rPr>
        <w:t>Company</w:t>
      </w:r>
      <w:r w:rsidRPr="009C0305">
        <w:rPr>
          <w:rFonts w:ascii="Times New Roman" w:hAnsi="Times New Roman"/>
          <w:sz w:val="22"/>
          <w:szCs w:val="22"/>
        </w:rPr>
        <w:t xml:space="preserve"> if a customer or counterparty to a financial instrument fails to meet its contractual obligations, and arises principally from the </w:t>
      </w:r>
      <w:r w:rsidR="001D3A70" w:rsidRPr="009C0305">
        <w:rPr>
          <w:rFonts w:ascii="Times New Roman" w:hAnsi="Times New Roman"/>
          <w:sz w:val="22"/>
          <w:szCs w:val="22"/>
        </w:rPr>
        <w:t>Company</w:t>
      </w:r>
      <w:r w:rsidRPr="009C0305">
        <w:rPr>
          <w:rFonts w:ascii="Times New Roman" w:hAnsi="Times New Roman"/>
          <w:sz w:val="22"/>
          <w:szCs w:val="22"/>
        </w:rPr>
        <w:t>’s receivables from customers.</w:t>
      </w:r>
    </w:p>
    <w:p w14:paraId="6289669D" w14:textId="77777777" w:rsidR="00C6449B" w:rsidRPr="00A704DE" w:rsidRDefault="00C6449B" w:rsidP="00CC4B93">
      <w:pPr>
        <w:ind w:left="900"/>
        <w:jc w:val="thaiDistribute"/>
        <w:rPr>
          <w:rFonts w:ascii="Times New Roman" w:hAnsi="Times New Roman"/>
        </w:rPr>
      </w:pPr>
    </w:p>
    <w:p w14:paraId="4C328534" w14:textId="23699848" w:rsidR="00CC4B93" w:rsidRPr="009C0305" w:rsidRDefault="00CC4B93" w:rsidP="00CC4B93">
      <w:pPr>
        <w:ind w:left="540" w:right="9" w:firstLine="360"/>
        <w:jc w:val="both"/>
        <w:rPr>
          <w:rFonts w:ascii="Times New Roman" w:hAnsi="Times New Roman"/>
          <w:sz w:val="22"/>
          <w:szCs w:val="22"/>
        </w:rPr>
      </w:pPr>
      <w:r w:rsidRPr="009C0305">
        <w:rPr>
          <w:rFonts w:ascii="Times New Roman" w:hAnsi="Times New Roman"/>
          <w:sz w:val="22"/>
          <w:szCs w:val="22"/>
        </w:rPr>
        <w:t>(b.</w:t>
      </w:r>
      <w:r w:rsidR="005D41B0" w:rsidRPr="005D41B0">
        <w:rPr>
          <w:rFonts w:ascii="Times New Roman" w:hAnsi="Times New Roman"/>
          <w:sz w:val="22"/>
          <w:szCs w:val="22"/>
        </w:rPr>
        <w:t>1</w:t>
      </w:r>
      <w:r w:rsidRPr="009C0305">
        <w:rPr>
          <w:rFonts w:ascii="Times New Roman" w:hAnsi="Times New Roman"/>
          <w:sz w:val="22"/>
          <w:szCs w:val="22"/>
        </w:rPr>
        <w:t>.</w:t>
      </w:r>
      <w:r w:rsidR="005D41B0" w:rsidRPr="005D41B0">
        <w:rPr>
          <w:rFonts w:ascii="Times New Roman" w:hAnsi="Times New Roman"/>
          <w:sz w:val="22"/>
          <w:szCs w:val="22"/>
        </w:rPr>
        <w:t>1</w:t>
      </w:r>
      <w:r w:rsidRPr="009C0305">
        <w:rPr>
          <w:rFonts w:ascii="Times New Roman" w:hAnsi="Times New Roman"/>
          <w:sz w:val="22"/>
          <w:szCs w:val="22"/>
        </w:rPr>
        <w:t>) Trade accounts receivable</w:t>
      </w:r>
      <w:r w:rsidR="00DF79E2" w:rsidRPr="009C0305">
        <w:rPr>
          <w:rFonts w:ascii="Times New Roman" w:hAnsi="Times New Roman"/>
          <w:sz w:val="22"/>
          <w:szCs w:val="22"/>
        </w:rPr>
        <w:t xml:space="preserve"> and contract assets</w:t>
      </w:r>
    </w:p>
    <w:p w14:paraId="492CF282" w14:textId="77777777" w:rsidR="00CC4B93" w:rsidRPr="00A704DE" w:rsidRDefault="00CC4B93" w:rsidP="00CC4B93">
      <w:pPr>
        <w:ind w:left="540" w:right="9" w:firstLine="360"/>
        <w:jc w:val="both"/>
        <w:rPr>
          <w:rFonts w:ascii="Times New Roman" w:hAnsi="Times New Roman"/>
        </w:rPr>
      </w:pPr>
    </w:p>
    <w:p w14:paraId="5C603E2A" w14:textId="50FB1A49" w:rsidR="00CC4B93" w:rsidRPr="009C0305" w:rsidRDefault="00CC4B93" w:rsidP="005D1D00">
      <w:pPr>
        <w:ind w:left="1530" w:right="9"/>
        <w:jc w:val="both"/>
        <w:rPr>
          <w:rFonts w:ascii="Times New Roman" w:hAnsi="Times New Roman"/>
          <w:spacing w:val="-2"/>
          <w:sz w:val="22"/>
          <w:szCs w:val="22"/>
        </w:rPr>
      </w:pPr>
      <w:r w:rsidRPr="009C0305">
        <w:rPr>
          <w:rFonts w:ascii="Times New Roman" w:hAnsi="Times New Roman"/>
          <w:spacing w:val="-2"/>
          <w:sz w:val="22"/>
          <w:szCs w:val="22"/>
        </w:rPr>
        <w:t xml:space="preserve">The </w:t>
      </w:r>
      <w:r w:rsidR="001D3A70" w:rsidRPr="009C0305">
        <w:rPr>
          <w:rFonts w:ascii="Times New Roman" w:hAnsi="Times New Roman"/>
          <w:spacing w:val="-2"/>
          <w:sz w:val="22"/>
          <w:szCs w:val="22"/>
        </w:rPr>
        <w:t>Company</w:t>
      </w:r>
      <w:r w:rsidRPr="009C0305">
        <w:rPr>
          <w:rFonts w:ascii="Times New Roman" w:hAnsi="Times New Roman"/>
          <w:spacing w:val="-2"/>
          <w:sz w:val="22"/>
          <w:szCs w:val="22"/>
        </w:rPr>
        <w:t xml:space="preserve">’s exposure to credit risk is influenced mainly by the individual characteristics of each customer. However, management also considers the factors that may influence the credit risk of its customer base, including the default risk associated with the industry and </w:t>
      </w:r>
      <w:r w:rsidRPr="0037346F">
        <w:rPr>
          <w:rFonts w:ascii="Times New Roman" w:hAnsi="Times New Roman"/>
          <w:spacing w:val="-4"/>
          <w:sz w:val="22"/>
          <w:szCs w:val="22"/>
        </w:rPr>
        <w:t xml:space="preserve">country in which customers operate. Detail of concentration of revenue are included in note </w:t>
      </w:r>
      <w:r w:rsidR="005D41B0" w:rsidRPr="0037346F">
        <w:rPr>
          <w:rFonts w:ascii="Times New Roman" w:hAnsi="Times New Roman"/>
          <w:spacing w:val="-4"/>
          <w:sz w:val="22"/>
          <w:szCs w:val="22"/>
        </w:rPr>
        <w:t>19</w:t>
      </w:r>
      <w:r w:rsidRPr="0037346F">
        <w:rPr>
          <w:rFonts w:ascii="Times New Roman" w:hAnsi="Times New Roman"/>
          <w:spacing w:val="-4"/>
          <w:sz w:val="22"/>
          <w:szCs w:val="22"/>
        </w:rPr>
        <w:t>.</w:t>
      </w:r>
    </w:p>
    <w:p w14:paraId="0FBC849A" w14:textId="77777777" w:rsidR="005C3704" w:rsidRDefault="005C3704" w:rsidP="005D1D00">
      <w:pPr>
        <w:ind w:left="1530" w:right="9"/>
        <w:jc w:val="both"/>
        <w:rPr>
          <w:rFonts w:ascii="Times New Roman" w:hAnsi="Times New Roman"/>
          <w:sz w:val="22"/>
          <w:szCs w:val="22"/>
        </w:rPr>
      </w:pPr>
    </w:p>
    <w:p w14:paraId="2357A789" w14:textId="4B68D4E7" w:rsidR="00CC4B93" w:rsidRPr="009C0305" w:rsidRDefault="00CC4B93" w:rsidP="005D1D00">
      <w:pPr>
        <w:ind w:left="1530" w:right="9"/>
        <w:jc w:val="both"/>
        <w:rPr>
          <w:rFonts w:ascii="Times New Roman" w:hAnsi="Times New Roman"/>
          <w:sz w:val="22"/>
          <w:szCs w:val="22"/>
        </w:rPr>
      </w:pPr>
      <w:r w:rsidRPr="009C0305">
        <w:rPr>
          <w:rFonts w:ascii="Times New Roman" w:hAnsi="Times New Roman"/>
          <w:sz w:val="22"/>
          <w:szCs w:val="22"/>
        </w:rPr>
        <w:t xml:space="preserve">The </w:t>
      </w:r>
      <w:r w:rsidR="00DF79E2" w:rsidRPr="009C0305">
        <w:rPr>
          <w:rFonts w:ascii="Times New Roman" w:hAnsi="Times New Roman"/>
          <w:sz w:val="22"/>
          <w:szCs w:val="22"/>
        </w:rPr>
        <w:t xml:space="preserve">risk </w:t>
      </w:r>
      <w:r w:rsidRPr="009C0305">
        <w:rPr>
          <w:rFonts w:ascii="Times New Roman" w:hAnsi="Times New Roman"/>
          <w:sz w:val="22"/>
          <w:szCs w:val="22"/>
        </w:rPr>
        <w:t>management</w:t>
      </w:r>
      <w:r w:rsidR="00DF79E2" w:rsidRPr="009C0305">
        <w:rPr>
          <w:rFonts w:ascii="Times New Roman" w:hAnsi="Times New Roman"/>
          <w:sz w:val="22"/>
          <w:szCs w:val="22"/>
        </w:rPr>
        <w:t xml:space="preserve"> committee</w:t>
      </w:r>
      <w:r w:rsidRPr="009C0305">
        <w:rPr>
          <w:rFonts w:ascii="Times New Roman" w:hAnsi="Times New Roman"/>
          <w:sz w:val="22"/>
          <w:szCs w:val="22"/>
        </w:rPr>
        <w:t xml:space="preserve"> has established a credit policy under which each new customer is analysed individually for creditworthiness before the </w:t>
      </w:r>
      <w:r w:rsidR="001D3A70" w:rsidRPr="009C0305">
        <w:rPr>
          <w:rFonts w:ascii="Times New Roman" w:hAnsi="Times New Roman"/>
          <w:sz w:val="22"/>
          <w:szCs w:val="22"/>
        </w:rPr>
        <w:t>Company</w:t>
      </w:r>
      <w:r w:rsidRPr="009C0305">
        <w:rPr>
          <w:rFonts w:ascii="Times New Roman" w:hAnsi="Times New Roman"/>
          <w:sz w:val="22"/>
          <w:szCs w:val="22"/>
        </w:rPr>
        <w:t>’s standard payment</w:t>
      </w:r>
      <w:r w:rsidR="00DF79E2" w:rsidRPr="009C0305">
        <w:rPr>
          <w:rFonts w:ascii="Times New Roman" w:hAnsi="Times New Roman"/>
          <w:sz w:val="22"/>
          <w:szCs w:val="22"/>
        </w:rPr>
        <w:t xml:space="preserve"> and delivery term and condition</w:t>
      </w:r>
      <w:r w:rsidR="00DF79E2" w:rsidRPr="009C0305">
        <w:rPr>
          <w:rFonts w:ascii="Times New Roman" w:hAnsi="Times New Roman"/>
          <w:sz w:val="22"/>
          <w:szCs w:val="22"/>
          <w:cs/>
        </w:rPr>
        <w:t xml:space="preserve"> </w:t>
      </w:r>
      <w:r w:rsidR="00DF79E2" w:rsidRPr="009C0305">
        <w:rPr>
          <w:rFonts w:ascii="Times New Roman" w:hAnsi="Times New Roman"/>
          <w:sz w:val="22"/>
          <w:szCs w:val="22"/>
        </w:rPr>
        <w:t>are offered.</w:t>
      </w:r>
    </w:p>
    <w:p w14:paraId="74C2FC92" w14:textId="77777777" w:rsidR="00CC4B93" w:rsidRPr="00A704DE" w:rsidRDefault="00CC4B93" w:rsidP="00CC4B93">
      <w:pPr>
        <w:ind w:left="1440" w:right="9"/>
        <w:jc w:val="both"/>
        <w:rPr>
          <w:rFonts w:ascii="Times New Roman" w:hAnsi="Times New Roman"/>
          <w:sz w:val="20"/>
          <w:szCs w:val="20"/>
        </w:rPr>
      </w:pPr>
    </w:p>
    <w:p w14:paraId="77606A04" w14:textId="1B4DC5CE" w:rsidR="00CC4B93" w:rsidRPr="009C0305" w:rsidRDefault="00CC4B93" w:rsidP="005D1D00">
      <w:pPr>
        <w:ind w:left="1530" w:right="9"/>
        <w:jc w:val="both"/>
        <w:rPr>
          <w:rFonts w:ascii="Times New Roman" w:hAnsi="Times New Roman"/>
          <w:sz w:val="22"/>
          <w:szCs w:val="22"/>
        </w:rPr>
      </w:pPr>
      <w:r w:rsidRPr="009C0305">
        <w:rPr>
          <w:rFonts w:ascii="Times New Roman" w:hAnsi="Times New Roman"/>
          <w:sz w:val="22"/>
          <w:szCs w:val="22"/>
        </w:rPr>
        <w:t xml:space="preserve">The </w:t>
      </w:r>
      <w:r w:rsidR="001D3A70" w:rsidRPr="009C0305">
        <w:rPr>
          <w:rFonts w:ascii="Times New Roman" w:hAnsi="Times New Roman"/>
          <w:sz w:val="22"/>
          <w:szCs w:val="22"/>
        </w:rPr>
        <w:t>Company</w:t>
      </w:r>
      <w:r w:rsidRPr="009C0305">
        <w:rPr>
          <w:rFonts w:ascii="Times New Roman" w:hAnsi="Times New Roman"/>
          <w:sz w:val="22"/>
          <w:szCs w:val="22"/>
        </w:rPr>
        <w:t xml:space="preserve"> limits its exposure to credit risk from trade accounts receivable by establishing a maximum payment period of </w:t>
      </w:r>
      <w:r w:rsidR="00DF79E2" w:rsidRPr="009C0305">
        <w:rPr>
          <w:rFonts w:ascii="Times New Roman" w:hAnsi="Times New Roman"/>
          <w:sz w:val="22"/>
          <w:szCs w:val="22"/>
        </w:rPr>
        <w:t>one</w:t>
      </w:r>
      <w:r w:rsidRPr="009C0305">
        <w:rPr>
          <w:rFonts w:ascii="Times New Roman" w:hAnsi="Times New Roman"/>
          <w:sz w:val="22"/>
          <w:szCs w:val="22"/>
        </w:rPr>
        <w:t xml:space="preserve"> month.</w:t>
      </w:r>
      <w:r w:rsidR="002F4333" w:rsidRPr="009C0305">
        <w:rPr>
          <w:rFonts w:ascii="Times New Roman" w:hAnsi="Times New Roman"/>
          <w:sz w:val="22"/>
          <w:szCs w:val="22"/>
        </w:rPr>
        <w:t xml:space="preserve"> </w:t>
      </w:r>
      <w:r w:rsidR="00B33F42" w:rsidRPr="009C0305">
        <w:rPr>
          <w:rFonts w:ascii="Times New Roman" w:hAnsi="Times New Roman"/>
          <w:sz w:val="22"/>
          <w:szCs w:val="22"/>
        </w:rPr>
        <w:t>Outstanding trade receivable are regularly monitored by the Company. An impairment analysis is performed by the Company at each reporting date. The provision rates of expected credit loss are based on days past due for individual trade receivables to reflect differences between economic conditions in the past, current conditions and the Company’s view of economic conditions over the expected lives of the receivables.</w:t>
      </w:r>
    </w:p>
    <w:p w14:paraId="31F61060" w14:textId="77777777" w:rsidR="00BE4582" w:rsidRPr="00A704DE" w:rsidRDefault="00BE4582" w:rsidP="00CC4B93">
      <w:pPr>
        <w:ind w:left="1440" w:right="9"/>
        <w:jc w:val="both"/>
        <w:rPr>
          <w:rFonts w:ascii="Times New Roman" w:hAnsi="Times New Roman"/>
          <w:sz w:val="20"/>
          <w:szCs w:val="20"/>
        </w:rPr>
      </w:pPr>
    </w:p>
    <w:p w14:paraId="5BC4CF19" w14:textId="5A45F9B2" w:rsidR="00B05652" w:rsidRPr="009C0305" w:rsidRDefault="00B05652" w:rsidP="00B05652">
      <w:pPr>
        <w:pStyle w:val="ListParagraph"/>
        <w:spacing w:line="240" w:lineRule="auto"/>
        <w:ind w:left="990"/>
        <w:jc w:val="thaiDistribute"/>
        <w:rPr>
          <w:b/>
          <w:bCs/>
          <w:i/>
          <w:iCs/>
          <w:color w:val="0000FF"/>
          <w:szCs w:val="22"/>
        </w:rPr>
      </w:pPr>
      <w:r w:rsidRPr="009C0305">
        <w:rPr>
          <w:rFonts w:cs="Angsana New"/>
          <w:szCs w:val="22"/>
          <w:lang w:val="en-US" w:bidi="th-TH"/>
        </w:rPr>
        <w:t>(b.</w:t>
      </w:r>
      <w:r w:rsidR="005D41B0" w:rsidRPr="005D41B0">
        <w:rPr>
          <w:rFonts w:cs="Angsana New"/>
          <w:szCs w:val="22"/>
          <w:lang w:val="en-US" w:bidi="th-TH"/>
        </w:rPr>
        <w:t>1</w:t>
      </w:r>
      <w:r w:rsidRPr="009C0305">
        <w:rPr>
          <w:rFonts w:cs="Angsana New"/>
          <w:szCs w:val="22"/>
          <w:lang w:val="en-US" w:bidi="th-TH"/>
        </w:rPr>
        <w:t>.</w:t>
      </w:r>
      <w:r w:rsidR="005D41B0" w:rsidRPr="005D41B0">
        <w:rPr>
          <w:rFonts w:cs="Angsana New"/>
          <w:szCs w:val="22"/>
          <w:lang w:val="en-US" w:bidi="th-TH"/>
        </w:rPr>
        <w:t>2</w:t>
      </w:r>
      <w:r w:rsidRPr="009C0305">
        <w:rPr>
          <w:rFonts w:cs="Angsana New"/>
          <w:szCs w:val="22"/>
          <w:lang w:val="en-US" w:bidi="th-TH"/>
        </w:rPr>
        <w:t xml:space="preserve">) </w:t>
      </w:r>
      <w:r w:rsidRPr="009C0305">
        <w:rPr>
          <w:szCs w:val="22"/>
        </w:rPr>
        <w:t xml:space="preserve">Cash and cash equivalent and derivatives </w:t>
      </w:r>
    </w:p>
    <w:p w14:paraId="2849D883" w14:textId="77777777" w:rsidR="00B05652" w:rsidRPr="00A704DE" w:rsidRDefault="00B05652" w:rsidP="00B05652">
      <w:pPr>
        <w:ind w:left="900"/>
        <w:jc w:val="both"/>
        <w:rPr>
          <w:rFonts w:ascii="Times New Roman" w:hAnsi="Times New Roman"/>
          <w:sz w:val="20"/>
          <w:szCs w:val="20"/>
        </w:rPr>
      </w:pPr>
    </w:p>
    <w:p w14:paraId="44FB2672" w14:textId="22F08B6A" w:rsidR="00760C16" w:rsidRDefault="00B05652" w:rsidP="005D1D00">
      <w:pPr>
        <w:ind w:left="1620"/>
        <w:jc w:val="both"/>
        <w:rPr>
          <w:rFonts w:ascii="Times New Roman" w:hAnsi="Times New Roman"/>
          <w:sz w:val="22"/>
          <w:szCs w:val="22"/>
        </w:rPr>
      </w:pPr>
      <w:r w:rsidRPr="009C0305">
        <w:rPr>
          <w:rFonts w:ascii="Times New Roman" w:hAnsi="Times New Roman"/>
          <w:sz w:val="22"/>
          <w:szCs w:val="22"/>
        </w:rPr>
        <w:t xml:space="preserve">The </w:t>
      </w:r>
      <w:r w:rsidR="001D3A70" w:rsidRPr="009C0305">
        <w:rPr>
          <w:rFonts w:ascii="Times New Roman" w:hAnsi="Times New Roman"/>
          <w:sz w:val="22"/>
          <w:szCs w:val="22"/>
        </w:rPr>
        <w:t>Company</w:t>
      </w:r>
      <w:r w:rsidR="00B33F42" w:rsidRPr="009C0305">
        <w:rPr>
          <w:rFonts w:ascii="Times New Roman" w:hAnsi="Times New Roman"/>
          <w:sz w:val="22"/>
          <w:szCs w:val="22"/>
        </w:rPr>
        <w:t>’s</w:t>
      </w:r>
      <w:r w:rsidRPr="009C0305">
        <w:rPr>
          <w:rFonts w:ascii="Times New Roman" w:hAnsi="Times New Roman"/>
          <w:sz w:val="22"/>
          <w:szCs w:val="22"/>
        </w:rPr>
        <w:t xml:space="preserve"> exposure to credit risk arising from cash and cash equivalents is limited because the counterparties are banks and financial institutions which the </w:t>
      </w:r>
      <w:r w:rsidR="001D3A70" w:rsidRPr="009C0305">
        <w:rPr>
          <w:rFonts w:ascii="Times New Roman" w:hAnsi="Times New Roman"/>
          <w:sz w:val="22"/>
          <w:szCs w:val="22"/>
        </w:rPr>
        <w:t>Company</w:t>
      </w:r>
      <w:r w:rsidRPr="009C0305">
        <w:rPr>
          <w:rFonts w:ascii="Times New Roman" w:hAnsi="Times New Roman"/>
          <w:sz w:val="22"/>
          <w:szCs w:val="22"/>
        </w:rPr>
        <w:t xml:space="preserve"> considers to have low credit risk.</w:t>
      </w:r>
    </w:p>
    <w:p w14:paraId="724D9E3E" w14:textId="77777777" w:rsidR="005D1D00" w:rsidRPr="00A704DE" w:rsidRDefault="005D1D00" w:rsidP="005D1D00">
      <w:pPr>
        <w:ind w:left="1620"/>
        <w:jc w:val="both"/>
        <w:rPr>
          <w:rFonts w:ascii="Times New Roman" w:hAnsi="Times New Roman"/>
          <w:sz w:val="20"/>
          <w:szCs w:val="20"/>
        </w:rPr>
      </w:pPr>
    </w:p>
    <w:p w14:paraId="14873947" w14:textId="290B36AF" w:rsidR="00B05652" w:rsidRPr="009C0305" w:rsidRDefault="00B05652" w:rsidP="00B05652">
      <w:pPr>
        <w:ind w:left="900" w:hanging="360"/>
        <w:rPr>
          <w:rFonts w:ascii="Times New Roman" w:hAnsi="Times New Roman"/>
          <w:b/>
          <w:bCs/>
          <w:sz w:val="22"/>
          <w:szCs w:val="22"/>
        </w:rPr>
      </w:pPr>
      <w:r w:rsidRPr="009C0305">
        <w:rPr>
          <w:rFonts w:ascii="Times New Roman" w:hAnsi="Times New Roman"/>
          <w:b/>
          <w:bCs/>
          <w:i/>
          <w:iCs/>
          <w:sz w:val="22"/>
          <w:szCs w:val="22"/>
        </w:rPr>
        <w:t>(b.</w:t>
      </w:r>
      <w:r w:rsidR="005D41B0" w:rsidRPr="005D41B0">
        <w:rPr>
          <w:rFonts w:ascii="Times New Roman" w:hAnsi="Times New Roman"/>
          <w:b/>
          <w:bCs/>
          <w:i/>
          <w:iCs/>
          <w:sz w:val="22"/>
          <w:szCs w:val="22"/>
        </w:rPr>
        <w:t>2</w:t>
      </w:r>
      <w:r w:rsidRPr="009C0305">
        <w:rPr>
          <w:rFonts w:ascii="Times New Roman" w:hAnsi="Times New Roman"/>
          <w:b/>
          <w:bCs/>
          <w:i/>
          <w:iCs/>
          <w:sz w:val="22"/>
          <w:szCs w:val="22"/>
        </w:rPr>
        <w:t>) Liquidity risk</w:t>
      </w:r>
    </w:p>
    <w:p w14:paraId="22AD145D" w14:textId="77777777" w:rsidR="00B05652" w:rsidRPr="00A704DE" w:rsidRDefault="00B05652" w:rsidP="00B05652">
      <w:pPr>
        <w:ind w:left="900"/>
        <w:jc w:val="thaiDistribute"/>
        <w:rPr>
          <w:rFonts w:ascii="Times New Roman" w:hAnsi="Times New Roman"/>
          <w:sz w:val="20"/>
          <w:szCs w:val="20"/>
        </w:rPr>
      </w:pPr>
    </w:p>
    <w:p w14:paraId="64F2F6C5" w14:textId="6F752D92" w:rsidR="00B05652" w:rsidRPr="009C0305" w:rsidRDefault="00B05652" w:rsidP="00B05652">
      <w:pPr>
        <w:ind w:left="990"/>
        <w:jc w:val="thaiDistribute"/>
        <w:rPr>
          <w:rFonts w:ascii="Times New Roman" w:hAnsi="Times New Roman"/>
          <w:sz w:val="22"/>
          <w:szCs w:val="22"/>
        </w:rPr>
      </w:pPr>
      <w:r w:rsidRPr="009C0305">
        <w:rPr>
          <w:rFonts w:ascii="Times New Roman" w:hAnsi="Times New Roman"/>
          <w:sz w:val="22"/>
          <w:szCs w:val="22"/>
        </w:rPr>
        <w:t xml:space="preserve">The </w:t>
      </w:r>
      <w:r w:rsidR="001D3A70" w:rsidRPr="009C0305">
        <w:rPr>
          <w:rFonts w:ascii="Times New Roman" w:hAnsi="Times New Roman"/>
          <w:sz w:val="22"/>
          <w:szCs w:val="22"/>
        </w:rPr>
        <w:t>Company</w:t>
      </w:r>
      <w:r w:rsidRPr="009C0305">
        <w:rPr>
          <w:rFonts w:ascii="Times New Roman" w:hAnsi="Times New Roman"/>
          <w:sz w:val="22"/>
          <w:szCs w:val="22"/>
        </w:rPr>
        <w:t xml:space="preserve"> monitors its liquidity risk and maintains a level of cash and cash equivalents deemed adequate by management to finance the </w:t>
      </w:r>
      <w:r w:rsidR="001D3A70" w:rsidRPr="009C0305">
        <w:rPr>
          <w:rFonts w:ascii="Times New Roman" w:hAnsi="Times New Roman"/>
          <w:sz w:val="22"/>
          <w:szCs w:val="22"/>
        </w:rPr>
        <w:t>Company</w:t>
      </w:r>
      <w:r w:rsidRPr="009C0305">
        <w:rPr>
          <w:rFonts w:ascii="Times New Roman" w:hAnsi="Times New Roman"/>
          <w:sz w:val="22"/>
          <w:szCs w:val="22"/>
        </w:rPr>
        <w:t>’s operations and to mitigate the effects of fluctuations in cash flows.</w:t>
      </w:r>
    </w:p>
    <w:p w14:paraId="7D622230" w14:textId="77777777" w:rsidR="00B045A1" w:rsidRPr="00A704DE" w:rsidRDefault="00B045A1" w:rsidP="00B05652">
      <w:pPr>
        <w:ind w:left="990"/>
        <w:jc w:val="thaiDistribute"/>
        <w:rPr>
          <w:rFonts w:ascii="Times New Roman" w:hAnsi="Times New Roman"/>
          <w:sz w:val="20"/>
          <w:szCs w:val="20"/>
        </w:rPr>
      </w:pPr>
    </w:p>
    <w:p w14:paraId="57F1CC3D" w14:textId="3C01A8DD" w:rsidR="00B05652" w:rsidRPr="009C0305" w:rsidRDefault="00B05652" w:rsidP="00B05652">
      <w:pPr>
        <w:ind w:left="990"/>
        <w:jc w:val="thaiDistribute"/>
        <w:rPr>
          <w:rFonts w:ascii="Times New Roman" w:hAnsi="Times New Roman"/>
          <w:sz w:val="22"/>
          <w:szCs w:val="22"/>
        </w:rPr>
      </w:pPr>
      <w:r w:rsidRPr="009C0305">
        <w:rPr>
          <w:rFonts w:ascii="Times New Roman" w:hAnsi="Times New Roman"/>
          <w:sz w:val="22"/>
          <w:szCs w:val="22"/>
        </w:rPr>
        <w:t xml:space="preserve">The following table </w:t>
      </w:r>
      <w:r w:rsidR="00B045A1" w:rsidRPr="009C0305">
        <w:rPr>
          <w:rFonts w:ascii="Times New Roman" w:hAnsi="Times New Roman"/>
          <w:sz w:val="22"/>
          <w:szCs w:val="22"/>
        </w:rPr>
        <w:t>shows</w:t>
      </w:r>
      <w:r w:rsidRPr="009C0305">
        <w:rPr>
          <w:rFonts w:ascii="Times New Roman" w:hAnsi="Times New Roman"/>
          <w:sz w:val="22"/>
          <w:szCs w:val="22"/>
        </w:rPr>
        <w:t xml:space="preserve"> the remaining contractual maturities of financial liabilities at the reporting date. The amounts are gross and undiscounted and include contractual interest payments and exclude the impact of netting agreements.</w:t>
      </w:r>
    </w:p>
    <w:p w14:paraId="723536D8" w14:textId="77777777" w:rsidR="00CE3394" w:rsidRPr="00A704DE" w:rsidRDefault="00CE3394">
      <w:pPr>
        <w:rPr>
          <w:rFonts w:ascii="Times New Roman" w:hAnsi="Times New Roman"/>
          <w:sz w:val="20"/>
          <w:szCs w:val="20"/>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36"/>
        <w:gridCol w:w="934"/>
        <w:gridCol w:w="236"/>
        <w:gridCol w:w="934"/>
        <w:gridCol w:w="240"/>
        <w:gridCol w:w="930"/>
        <w:gridCol w:w="270"/>
        <w:gridCol w:w="999"/>
        <w:gridCol w:w="237"/>
        <w:gridCol w:w="1014"/>
      </w:tblGrid>
      <w:tr w:rsidR="00B05652" w:rsidRPr="009C0305" w14:paraId="714E3B9C" w14:textId="77777777" w:rsidTr="00CE0455">
        <w:trPr>
          <w:tblHeader/>
        </w:trPr>
        <w:tc>
          <w:tcPr>
            <w:tcW w:w="2430" w:type="dxa"/>
          </w:tcPr>
          <w:p w14:paraId="7E85F1E1" w14:textId="77777777" w:rsidR="00B05652" w:rsidRPr="009C0305" w:rsidRDefault="00B05652" w:rsidP="00CE0455">
            <w:pPr>
              <w:rPr>
                <w:rFonts w:ascii="Times New Roman" w:hAnsi="Times New Roman"/>
                <w:b/>
                <w:bCs/>
                <w:i/>
                <w:iCs/>
                <w:sz w:val="22"/>
                <w:szCs w:val="22"/>
              </w:rPr>
            </w:pPr>
          </w:p>
        </w:tc>
        <w:tc>
          <w:tcPr>
            <w:tcW w:w="7020" w:type="dxa"/>
            <w:gridSpan w:val="11"/>
          </w:tcPr>
          <w:p w14:paraId="739D36DA" w14:textId="77777777" w:rsidR="00B05652" w:rsidRPr="009C0305" w:rsidRDefault="00B05652" w:rsidP="00CE0455">
            <w:pPr>
              <w:jc w:val="center"/>
              <w:rPr>
                <w:rFonts w:ascii="Times New Roman" w:hAnsi="Times New Roman"/>
                <w:sz w:val="22"/>
                <w:szCs w:val="22"/>
              </w:rPr>
            </w:pPr>
            <w:r w:rsidRPr="009C0305">
              <w:rPr>
                <w:rFonts w:ascii="Times New Roman" w:hAnsi="Times New Roman"/>
                <w:sz w:val="22"/>
                <w:szCs w:val="22"/>
              </w:rPr>
              <w:t>Contractual cash flows</w:t>
            </w:r>
          </w:p>
        </w:tc>
      </w:tr>
      <w:tr w:rsidR="00B05652" w:rsidRPr="009C0305" w14:paraId="443A81F3" w14:textId="77777777" w:rsidTr="00BD39E7">
        <w:trPr>
          <w:trHeight w:val="821"/>
          <w:tblHeader/>
        </w:trPr>
        <w:tc>
          <w:tcPr>
            <w:tcW w:w="2430" w:type="dxa"/>
            <w:vAlign w:val="bottom"/>
          </w:tcPr>
          <w:p w14:paraId="6151B799" w14:textId="456D5355" w:rsidR="00B05652" w:rsidRPr="009C0305" w:rsidRDefault="00B05652" w:rsidP="00CE0455">
            <w:pPr>
              <w:rPr>
                <w:rFonts w:ascii="Times New Roman" w:hAnsi="Times New Roman"/>
                <w:b/>
                <w:bCs/>
                <w:i/>
                <w:iCs/>
                <w:sz w:val="22"/>
                <w:szCs w:val="22"/>
              </w:rPr>
            </w:pPr>
            <w:r w:rsidRPr="009C0305">
              <w:rPr>
                <w:rFonts w:ascii="Times New Roman" w:hAnsi="Times New Roman"/>
                <w:b/>
                <w:bCs/>
                <w:i/>
                <w:iCs/>
                <w:sz w:val="22"/>
                <w:szCs w:val="22"/>
              </w:rPr>
              <w:t xml:space="preserve">At </w:t>
            </w:r>
            <w:r w:rsidR="005D41B0" w:rsidRPr="005D41B0">
              <w:rPr>
                <w:rFonts w:ascii="Times New Roman" w:hAnsi="Times New Roman"/>
                <w:b/>
                <w:bCs/>
                <w:i/>
                <w:iCs/>
                <w:sz w:val="22"/>
                <w:szCs w:val="22"/>
              </w:rPr>
              <w:t>31</w:t>
            </w:r>
            <w:r w:rsidRPr="009C0305">
              <w:rPr>
                <w:rFonts w:ascii="Times New Roman" w:hAnsi="Times New Roman"/>
                <w:b/>
                <w:bCs/>
                <w:i/>
                <w:iCs/>
                <w:sz w:val="22"/>
                <w:szCs w:val="22"/>
              </w:rPr>
              <w:t xml:space="preserve"> December </w:t>
            </w:r>
          </w:p>
        </w:tc>
        <w:tc>
          <w:tcPr>
            <w:tcW w:w="990" w:type="dxa"/>
            <w:vAlign w:val="bottom"/>
          </w:tcPr>
          <w:p w14:paraId="16FD4007" w14:textId="77777777" w:rsidR="00B05652" w:rsidRPr="009C0305" w:rsidRDefault="00B05652" w:rsidP="00CE0455">
            <w:pPr>
              <w:ind w:left="-112" w:right="-105"/>
              <w:jc w:val="center"/>
              <w:rPr>
                <w:rFonts w:ascii="Times New Roman" w:hAnsi="Times New Roman"/>
                <w:sz w:val="22"/>
                <w:szCs w:val="22"/>
              </w:rPr>
            </w:pPr>
            <w:r w:rsidRPr="009C0305">
              <w:rPr>
                <w:rFonts w:ascii="Times New Roman" w:hAnsi="Times New Roman"/>
                <w:sz w:val="22"/>
                <w:szCs w:val="22"/>
              </w:rPr>
              <w:t>Carrying amount</w:t>
            </w:r>
          </w:p>
        </w:tc>
        <w:tc>
          <w:tcPr>
            <w:tcW w:w="236" w:type="dxa"/>
            <w:vAlign w:val="bottom"/>
          </w:tcPr>
          <w:p w14:paraId="0C8DFF0C" w14:textId="77777777" w:rsidR="00B05652" w:rsidRPr="009C0305" w:rsidRDefault="00B05652" w:rsidP="00CE0455">
            <w:pPr>
              <w:jc w:val="center"/>
              <w:rPr>
                <w:rFonts w:ascii="Times New Roman" w:hAnsi="Times New Roman"/>
                <w:sz w:val="22"/>
                <w:szCs w:val="22"/>
              </w:rPr>
            </w:pPr>
          </w:p>
        </w:tc>
        <w:tc>
          <w:tcPr>
            <w:tcW w:w="934" w:type="dxa"/>
            <w:vAlign w:val="bottom"/>
          </w:tcPr>
          <w:p w14:paraId="3E7E332B" w14:textId="03C4043A" w:rsidR="00B05652" w:rsidRPr="009C0305" w:rsidRDefault="005D41B0" w:rsidP="00CE0455">
            <w:pPr>
              <w:ind w:left="-26" w:right="-111"/>
              <w:jc w:val="center"/>
              <w:rPr>
                <w:rFonts w:ascii="Times New Roman" w:hAnsi="Times New Roman"/>
                <w:sz w:val="22"/>
                <w:szCs w:val="22"/>
              </w:rPr>
            </w:pPr>
            <w:r w:rsidRPr="005D41B0">
              <w:rPr>
                <w:rFonts w:ascii="Times New Roman" w:hAnsi="Times New Roman"/>
                <w:sz w:val="22"/>
                <w:szCs w:val="22"/>
              </w:rPr>
              <w:t>1</w:t>
            </w:r>
            <w:r w:rsidR="00B05652" w:rsidRPr="009C0305">
              <w:rPr>
                <w:rFonts w:ascii="Times New Roman" w:hAnsi="Times New Roman"/>
                <w:sz w:val="22"/>
                <w:szCs w:val="22"/>
              </w:rPr>
              <w:t xml:space="preserve"> year</w:t>
            </w:r>
          </w:p>
          <w:p w14:paraId="0A7DE139" w14:textId="77777777" w:rsidR="00B05652" w:rsidRPr="009C0305" w:rsidRDefault="00B05652" w:rsidP="00CE0455">
            <w:pPr>
              <w:ind w:left="-26" w:right="-111"/>
              <w:jc w:val="center"/>
              <w:rPr>
                <w:rFonts w:ascii="Times New Roman" w:hAnsi="Times New Roman"/>
                <w:sz w:val="22"/>
                <w:szCs w:val="22"/>
              </w:rPr>
            </w:pPr>
            <w:r w:rsidRPr="009C0305">
              <w:rPr>
                <w:rFonts w:ascii="Times New Roman" w:hAnsi="Times New Roman"/>
                <w:sz w:val="22"/>
                <w:szCs w:val="22"/>
              </w:rPr>
              <w:t>or less</w:t>
            </w:r>
          </w:p>
        </w:tc>
        <w:tc>
          <w:tcPr>
            <w:tcW w:w="236" w:type="dxa"/>
            <w:vAlign w:val="bottom"/>
          </w:tcPr>
          <w:p w14:paraId="1A361111" w14:textId="77777777" w:rsidR="00B05652" w:rsidRPr="009C0305" w:rsidRDefault="00B05652" w:rsidP="00CE0455">
            <w:pPr>
              <w:jc w:val="center"/>
              <w:rPr>
                <w:rFonts w:ascii="Times New Roman" w:hAnsi="Times New Roman"/>
                <w:sz w:val="22"/>
                <w:szCs w:val="22"/>
              </w:rPr>
            </w:pPr>
          </w:p>
        </w:tc>
        <w:tc>
          <w:tcPr>
            <w:tcW w:w="934" w:type="dxa"/>
            <w:vAlign w:val="bottom"/>
          </w:tcPr>
          <w:p w14:paraId="273965FC" w14:textId="0D7BDBD3" w:rsidR="00B05652" w:rsidRPr="009C0305" w:rsidRDefault="00B05652" w:rsidP="00CE0455">
            <w:pPr>
              <w:ind w:left="-110" w:right="-110"/>
              <w:jc w:val="center"/>
              <w:rPr>
                <w:rFonts w:ascii="Times New Roman" w:hAnsi="Times New Roman"/>
                <w:sz w:val="22"/>
                <w:szCs w:val="22"/>
              </w:rPr>
            </w:pPr>
            <w:r w:rsidRPr="009C0305">
              <w:rPr>
                <w:rFonts w:ascii="Times New Roman" w:hAnsi="Times New Roman"/>
                <w:sz w:val="22"/>
                <w:szCs w:val="22"/>
              </w:rPr>
              <w:t xml:space="preserve">More than </w:t>
            </w:r>
            <w:r w:rsidR="005D41B0" w:rsidRPr="005D41B0">
              <w:rPr>
                <w:rFonts w:ascii="Times New Roman" w:hAnsi="Times New Roman"/>
                <w:sz w:val="22"/>
                <w:szCs w:val="22"/>
              </w:rPr>
              <w:t>1</w:t>
            </w:r>
            <w:r w:rsidRPr="009C0305">
              <w:rPr>
                <w:rFonts w:ascii="Times New Roman" w:hAnsi="Times New Roman"/>
                <w:sz w:val="22"/>
                <w:szCs w:val="22"/>
              </w:rPr>
              <w:t xml:space="preserve"> year but less than </w:t>
            </w:r>
            <w:r w:rsidR="005D41B0" w:rsidRPr="005D41B0">
              <w:rPr>
                <w:rFonts w:ascii="Times New Roman" w:hAnsi="Times New Roman"/>
                <w:sz w:val="22"/>
                <w:szCs w:val="22"/>
              </w:rPr>
              <w:t>2</w:t>
            </w:r>
            <w:r w:rsidRPr="009C0305">
              <w:rPr>
                <w:rFonts w:ascii="Times New Roman" w:hAnsi="Times New Roman"/>
                <w:sz w:val="22"/>
                <w:szCs w:val="22"/>
              </w:rPr>
              <w:t xml:space="preserve"> years</w:t>
            </w:r>
          </w:p>
        </w:tc>
        <w:tc>
          <w:tcPr>
            <w:tcW w:w="240" w:type="dxa"/>
            <w:vAlign w:val="bottom"/>
          </w:tcPr>
          <w:p w14:paraId="600A3FD9" w14:textId="77777777" w:rsidR="00B05652" w:rsidRPr="009C0305" w:rsidRDefault="00B05652" w:rsidP="00CE0455">
            <w:pPr>
              <w:jc w:val="center"/>
              <w:rPr>
                <w:rFonts w:ascii="Times New Roman" w:hAnsi="Times New Roman"/>
                <w:sz w:val="22"/>
                <w:szCs w:val="22"/>
              </w:rPr>
            </w:pPr>
          </w:p>
        </w:tc>
        <w:tc>
          <w:tcPr>
            <w:tcW w:w="930" w:type="dxa"/>
            <w:vAlign w:val="bottom"/>
          </w:tcPr>
          <w:p w14:paraId="044056BB" w14:textId="392653A9" w:rsidR="00B05652" w:rsidRPr="009C0305" w:rsidRDefault="00B05652" w:rsidP="00CE0455">
            <w:pPr>
              <w:ind w:left="-70" w:right="-110"/>
              <w:jc w:val="center"/>
              <w:rPr>
                <w:rFonts w:ascii="Times New Roman" w:hAnsi="Times New Roman"/>
                <w:sz w:val="22"/>
                <w:szCs w:val="22"/>
              </w:rPr>
            </w:pPr>
            <w:r w:rsidRPr="009C0305">
              <w:rPr>
                <w:rFonts w:ascii="Times New Roman" w:hAnsi="Times New Roman"/>
                <w:sz w:val="22"/>
                <w:szCs w:val="22"/>
              </w:rPr>
              <w:t xml:space="preserve">More than </w:t>
            </w:r>
            <w:r w:rsidR="005D41B0" w:rsidRPr="005D41B0">
              <w:rPr>
                <w:rFonts w:ascii="Times New Roman" w:hAnsi="Times New Roman"/>
                <w:sz w:val="22"/>
                <w:szCs w:val="22"/>
              </w:rPr>
              <w:t>2</w:t>
            </w:r>
            <w:r w:rsidRPr="009C0305">
              <w:rPr>
                <w:rFonts w:ascii="Times New Roman" w:hAnsi="Times New Roman"/>
                <w:sz w:val="22"/>
                <w:szCs w:val="22"/>
              </w:rPr>
              <w:t xml:space="preserve"> years but less than </w:t>
            </w:r>
            <w:r w:rsidR="005D41B0" w:rsidRPr="005D41B0">
              <w:rPr>
                <w:rFonts w:ascii="Times New Roman" w:hAnsi="Times New Roman"/>
                <w:sz w:val="22"/>
                <w:szCs w:val="22"/>
              </w:rPr>
              <w:t>5</w:t>
            </w:r>
            <w:r w:rsidRPr="009C0305">
              <w:rPr>
                <w:rFonts w:ascii="Times New Roman" w:hAnsi="Times New Roman"/>
                <w:sz w:val="22"/>
                <w:szCs w:val="22"/>
              </w:rPr>
              <w:t xml:space="preserve"> years</w:t>
            </w:r>
          </w:p>
        </w:tc>
        <w:tc>
          <w:tcPr>
            <w:tcW w:w="270" w:type="dxa"/>
            <w:vAlign w:val="bottom"/>
          </w:tcPr>
          <w:p w14:paraId="334BF0D1" w14:textId="77777777" w:rsidR="00B05652" w:rsidRPr="009C0305" w:rsidRDefault="00B05652" w:rsidP="00CE0455">
            <w:pPr>
              <w:jc w:val="center"/>
              <w:rPr>
                <w:rFonts w:ascii="Times New Roman" w:hAnsi="Times New Roman"/>
                <w:sz w:val="22"/>
                <w:szCs w:val="22"/>
              </w:rPr>
            </w:pPr>
          </w:p>
        </w:tc>
        <w:tc>
          <w:tcPr>
            <w:tcW w:w="999" w:type="dxa"/>
            <w:vAlign w:val="bottom"/>
          </w:tcPr>
          <w:p w14:paraId="03625433" w14:textId="3998D820" w:rsidR="00B05652" w:rsidRPr="009C0305" w:rsidRDefault="00B05652" w:rsidP="00CE0455">
            <w:pPr>
              <w:ind w:left="-100" w:right="-108"/>
              <w:jc w:val="center"/>
              <w:rPr>
                <w:rFonts w:ascii="Times New Roman" w:hAnsi="Times New Roman"/>
                <w:sz w:val="22"/>
                <w:szCs w:val="22"/>
              </w:rPr>
            </w:pPr>
            <w:r w:rsidRPr="009C0305">
              <w:rPr>
                <w:rFonts w:ascii="Times New Roman" w:hAnsi="Times New Roman"/>
                <w:sz w:val="22"/>
                <w:szCs w:val="22"/>
              </w:rPr>
              <w:t xml:space="preserve">More than </w:t>
            </w:r>
            <w:r w:rsidR="005D41B0" w:rsidRPr="005D41B0">
              <w:rPr>
                <w:rFonts w:ascii="Times New Roman" w:hAnsi="Times New Roman"/>
                <w:sz w:val="22"/>
                <w:szCs w:val="22"/>
              </w:rPr>
              <w:t>5</w:t>
            </w:r>
            <w:r w:rsidRPr="009C0305">
              <w:rPr>
                <w:rFonts w:ascii="Times New Roman" w:hAnsi="Times New Roman"/>
                <w:sz w:val="22"/>
                <w:szCs w:val="22"/>
              </w:rPr>
              <w:t xml:space="preserve"> years</w:t>
            </w:r>
          </w:p>
        </w:tc>
        <w:tc>
          <w:tcPr>
            <w:tcW w:w="237" w:type="dxa"/>
            <w:vAlign w:val="bottom"/>
          </w:tcPr>
          <w:p w14:paraId="6E44ECEF" w14:textId="77777777" w:rsidR="00B05652" w:rsidRPr="009C0305" w:rsidRDefault="00B05652" w:rsidP="00CE0455">
            <w:pPr>
              <w:jc w:val="center"/>
              <w:rPr>
                <w:rFonts w:ascii="Times New Roman" w:hAnsi="Times New Roman"/>
                <w:sz w:val="22"/>
                <w:szCs w:val="22"/>
              </w:rPr>
            </w:pPr>
          </w:p>
        </w:tc>
        <w:tc>
          <w:tcPr>
            <w:tcW w:w="1014" w:type="dxa"/>
            <w:vAlign w:val="bottom"/>
          </w:tcPr>
          <w:p w14:paraId="654286CE" w14:textId="77777777" w:rsidR="00B05652" w:rsidRPr="009C0305" w:rsidRDefault="00B05652" w:rsidP="00CE0455">
            <w:pPr>
              <w:jc w:val="center"/>
              <w:rPr>
                <w:rFonts w:ascii="Times New Roman" w:hAnsi="Times New Roman"/>
                <w:sz w:val="22"/>
                <w:szCs w:val="22"/>
              </w:rPr>
            </w:pPr>
            <w:r w:rsidRPr="009C0305">
              <w:rPr>
                <w:rFonts w:ascii="Times New Roman" w:hAnsi="Times New Roman"/>
                <w:sz w:val="22"/>
                <w:szCs w:val="22"/>
              </w:rPr>
              <w:t>Total</w:t>
            </w:r>
          </w:p>
        </w:tc>
      </w:tr>
      <w:tr w:rsidR="00B05652" w:rsidRPr="009C0305" w14:paraId="38A16EC9" w14:textId="77777777" w:rsidTr="00CE0455">
        <w:trPr>
          <w:tblHeader/>
        </w:trPr>
        <w:tc>
          <w:tcPr>
            <w:tcW w:w="2430" w:type="dxa"/>
            <w:vAlign w:val="bottom"/>
          </w:tcPr>
          <w:p w14:paraId="13981D73" w14:textId="77777777" w:rsidR="00B05652" w:rsidRPr="009C0305" w:rsidRDefault="00B05652" w:rsidP="00CE0455">
            <w:pPr>
              <w:rPr>
                <w:rFonts w:ascii="Times New Roman" w:hAnsi="Times New Roman"/>
                <w:b/>
                <w:bCs/>
                <w:i/>
                <w:iCs/>
                <w:sz w:val="22"/>
                <w:szCs w:val="22"/>
              </w:rPr>
            </w:pPr>
          </w:p>
        </w:tc>
        <w:tc>
          <w:tcPr>
            <w:tcW w:w="7020" w:type="dxa"/>
            <w:gridSpan w:val="11"/>
          </w:tcPr>
          <w:p w14:paraId="4DAE73E8" w14:textId="77777777" w:rsidR="00B05652" w:rsidRPr="009C0305" w:rsidRDefault="00B05652" w:rsidP="00CE0455">
            <w:pPr>
              <w:jc w:val="center"/>
              <w:rPr>
                <w:rFonts w:ascii="Times New Roman" w:hAnsi="Times New Roman"/>
                <w:sz w:val="22"/>
                <w:szCs w:val="22"/>
              </w:rPr>
            </w:pPr>
            <w:r w:rsidRPr="009C0305">
              <w:rPr>
                <w:rFonts w:ascii="Times New Roman" w:hAnsi="Times New Roman"/>
                <w:i/>
                <w:iCs/>
                <w:sz w:val="22"/>
                <w:szCs w:val="22"/>
              </w:rPr>
              <w:t>(in thousand Baht)</w:t>
            </w:r>
          </w:p>
        </w:tc>
      </w:tr>
      <w:tr w:rsidR="00AB2630" w:rsidRPr="009C0305" w14:paraId="30E217B8" w14:textId="77777777" w:rsidTr="00CE0455">
        <w:trPr>
          <w:tblHeader/>
        </w:trPr>
        <w:tc>
          <w:tcPr>
            <w:tcW w:w="2430" w:type="dxa"/>
            <w:vAlign w:val="bottom"/>
          </w:tcPr>
          <w:p w14:paraId="257254D9" w14:textId="28D69195" w:rsidR="00AB2630" w:rsidRPr="009C0305" w:rsidRDefault="005D41B0" w:rsidP="00CE0455">
            <w:pPr>
              <w:rPr>
                <w:rFonts w:ascii="Times New Roman" w:hAnsi="Times New Roman"/>
                <w:b/>
                <w:bCs/>
                <w:i/>
                <w:iCs/>
                <w:sz w:val="22"/>
                <w:szCs w:val="22"/>
              </w:rPr>
            </w:pPr>
            <w:r w:rsidRPr="005D41B0">
              <w:rPr>
                <w:rFonts w:ascii="Times New Roman" w:hAnsi="Times New Roman"/>
                <w:b/>
                <w:bCs/>
                <w:i/>
                <w:iCs/>
                <w:sz w:val="22"/>
                <w:szCs w:val="22"/>
              </w:rPr>
              <w:t>2024</w:t>
            </w:r>
          </w:p>
        </w:tc>
        <w:tc>
          <w:tcPr>
            <w:tcW w:w="7020" w:type="dxa"/>
            <w:gridSpan w:val="11"/>
          </w:tcPr>
          <w:p w14:paraId="2E2DDF73" w14:textId="77777777" w:rsidR="00AB2630" w:rsidRPr="009C0305" w:rsidRDefault="00AB2630" w:rsidP="00CE0455">
            <w:pPr>
              <w:jc w:val="center"/>
              <w:rPr>
                <w:rFonts w:ascii="Times New Roman" w:hAnsi="Times New Roman"/>
                <w:i/>
                <w:iCs/>
                <w:sz w:val="22"/>
                <w:szCs w:val="22"/>
              </w:rPr>
            </w:pPr>
          </w:p>
        </w:tc>
      </w:tr>
      <w:tr w:rsidR="00B05652" w:rsidRPr="009C0305" w14:paraId="4B357FEE" w14:textId="77777777" w:rsidTr="00BD39E7">
        <w:tc>
          <w:tcPr>
            <w:tcW w:w="2430" w:type="dxa"/>
          </w:tcPr>
          <w:p w14:paraId="2423F741" w14:textId="77777777" w:rsidR="00B05652" w:rsidRPr="009C0305" w:rsidRDefault="00B05652" w:rsidP="00CE0455">
            <w:pPr>
              <w:ind w:left="73" w:right="-24" w:hanging="73"/>
              <w:rPr>
                <w:rFonts w:ascii="Times New Roman" w:hAnsi="Times New Roman"/>
                <w:b/>
                <w:bCs/>
                <w:i/>
                <w:iCs/>
                <w:sz w:val="22"/>
                <w:szCs w:val="22"/>
              </w:rPr>
            </w:pPr>
            <w:r w:rsidRPr="009C0305">
              <w:rPr>
                <w:rFonts w:ascii="Times New Roman" w:hAnsi="Times New Roman"/>
                <w:b/>
                <w:bCs/>
                <w:i/>
                <w:iCs/>
                <w:sz w:val="22"/>
                <w:szCs w:val="22"/>
              </w:rPr>
              <w:t>Non-derivative financial liabilities</w:t>
            </w:r>
          </w:p>
        </w:tc>
        <w:tc>
          <w:tcPr>
            <w:tcW w:w="990" w:type="dxa"/>
          </w:tcPr>
          <w:p w14:paraId="12D1311D" w14:textId="77777777" w:rsidR="00B05652" w:rsidRPr="009C0305" w:rsidRDefault="00B05652" w:rsidP="00CE0455">
            <w:pPr>
              <w:tabs>
                <w:tab w:val="decimal" w:pos="708"/>
              </w:tabs>
              <w:rPr>
                <w:rFonts w:ascii="Times New Roman" w:hAnsi="Times New Roman"/>
                <w:b/>
                <w:bCs/>
                <w:sz w:val="22"/>
                <w:szCs w:val="22"/>
              </w:rPr>
            </w:pPr>
          </w:p>
        </w:tc>
        <w:tc>
          <w:tcPr>
            <w:tcW w:w="236" w:type="dxa"/>
          </w:tcPr>
          <w:p w14:paraId="7E55D75C" w14:textId="77777777" w:rsidR="00B05652" w:rsidRPr="009C0305" w:rsidRDefault="00B05652" w:rsidP="00CE0455">
            <w:pPr>
              <w:tabs>
                <w:tab w:val="decimal" w:pos="708"/>
              </w:tabs>
              <w:rPr>
                <w:rFonts w:ascii="Times New Roman" w:hAnsi="Times New Roman"/>
                <w:b/>
                <w:bCs/>
                <w:sz w:val="22"/>
                <w:szCs w:val="22"/>
              </w:rPr>
            </w:pPr>
          </w:p>
        </w:tc>
        <w:tc>
          <w:tcPr>
            <w:tcW w:w="934" w:type="dxa"/>
          </w:tcPr>
          <w:p w14:paraId="3E33DC9B" w14:textId="77777777" w:rsidR="00B05652" w:rsidRPr="009C0305" w:rsidRDefault="00B05652" w:rsidP="00CE0455">
            <w:pPr>
              <w:tabs>
                <w:tab w:val="decimal" w:pos="708"/>
              </w:tabs>
              <w:rPr>
                <w:rFonts w:ascii="Times New Roman" w:hAnsi="Times New Roman"/>
                <w:b/>
                <w:bCs/>
                <w:sz w:val="22"/>
                <w:szCs w:val="22"/>
              </w:rPr>
            </w:pPr>
          </w:p>
        </w:tc>
        <w:tc>
          <w:tcPr>
            <w:tcW w:w="236" w:type="dxa"/>
          </w:tcPr>
          <w:p w14:paraId="66A30DA2" w14:textId="77777777" w:rsidR="00B05652" w:rsidRPr="009C0305" w:rsidRDefault="00B05652" w:rsidP="00CE0455">
            <w:pPr>
              <w:tabs>
                <w:tab w:val="decimal" w:pos="708"/>
              </w:tabs>
              <w:rPr>
                <w:rFonts w:ascii="Times New Roman" w:hAnsi="Times New Roman"/>
                <w:b/>
                <w:bCs/>
                <w:sz w:val="22"/>
                <w:szCs w:val="22"/>
              </w:rPr>
            </w:pPr>
          </w:p>
        </w:tc>
        <w:tc>
          <w:tcPr>
            <w:tcW w:w="934" w:type="dxa"/>
          </w:tcPr>
          <w:p w14:paraId="184EEC33" w14:textId="77777777" w:rsidR="00B05652" w:rsidRPr="009C0305" w:rsidRDefault="00B05652" w:rsidP="00CE0455">
            <w:pPr>
              <w:tabs>
                <w:tab w:val="decimal" w:pos="708"/>
              </w:tabs>
              <w:rPr>
                <w:rFonts w:ascii="Times New Roman" w:hAnsi="Times New Roman"/>
                <w:b/>
                <w:bCs/>
                <w:sz w:val="22"/>
                <w:szCs w:val="22"/>
              </w:rPr>
            </w:pPr>
          </w:p>
        </w:tc>
        <w:tc>
          <w:tcPr>
            <w:tcW w:w="240" w:type="dxa"/>
          </w:tcPr>
          <w:p w14:paraId="26C82D08" w14:textId="77777777" w:rsidR="00B05652" w:rsidRPr="009C0305" w:rsidRDefault="00B05652" w:rsidP="00CE0455">
            <w:pPr>
              <w:tabs>
                <w:tab w:val="decimal" w:pos="708"/>
              </w:tabs>
              <w:rPr>
                <w:rFonts w:ascii="Times New Roman" w:hAnsi="Times New Roman"/>
                <w:b/>
                <w:bCs/>
                <w:sz w:val="22"/>
                <w:szCs w:val="22"/>
              </w:rPr>
            </w:pPr>
          </w:p>
        </w:tc>
        <w:tc>
          <w:tcPr>
            <w:tcW w:w="930" w:type="dxa"/>
          </w:tcPr>
          <w:p w14:paraId="687450D7" w14:textId="77777777" w:rsidR="00B05652" w:rsidRPr="009C0305" w:rsidRDefault="00B05652" w:rsidP="00CE0455">
            <w:pPr>
              <w:tabs>
                <w:tab w:val="decimal" w:pos="708"/>
              </w:tabs>
              <w:rPr>
                <w:rFonts w:ascii="Times New Roman" w:hAnsi="Times New Roman"/>
                <w:b/>
                <w:bCs/>
                <w:sz w:val="22"/>
                <w:szCs w:val="22"/>
              </w:rPr>
            </w:pPr>
          </w:p>
        </w:tc>
        <w:tc>
          <w:tcPr>
            <w:tcW w:w="270" w:type="dxa"/>
          </w:tcPr>
          <w:p w14:paraId="514E2624" w14:textId="77777777" w:rsidR="00B05652" w:rsidRPr="009C0305" w:rsidRDefault="00B05652" w:rsidP="00CE0455">
            <w:pPr>
              <w:tabs>
                <w:tab w:val="decimal" w:pos="708"/>
              </w:tabs>
              <w:rPr>
                <w:rFonts w:ascii="Times New Roman" w:hAnsi="Times New Roman"/>
                <w:b/>
                <w:bCs/>
                <w:sz w:val="22"/>
                <w:szCs w:val="22"/>
              </w:rPr>
            </w:pPr>
          </w:p>
        </w:tc>
        <w:tc>
          <w:tcPr>
            <w:tcW w:w="999" w:type="dxa"/>
          </w:tcPr>
          <w:p w14:paraId="3E1A0B58" w14:textId="77777777" w:rsidR="00B05652" w:rsidRPr="009C0305" w:rsidRDefault="00B05652" w:rsidP="00CE0455">
            <w:pPr>
              <w:tabs>
                <w:tab w:val="decimal" w:pos="708"/>
              </w:tabs>
              <w:rPr>
                <w:rFonts w:ascii="Times New Roman" w:hAnsi="Times New Roman"/>
                <w:b/>
                <w:bCs/>
                <w:sz w:val="22"/>
                <w:szCs w:val="22"/>
              </w:rPr>
            </w:pPr>
          </w:p>
        </w:tc>
        <w:tc>
          <w:tcPr>
            <w:tcW w:w="237" w:type="dxa"/>
          </w:tcPr>
          <w:p w14:paraId="083207C3" w14:textId="77777777" w:rsidR="00B05652" w:rsidRPr="009C0305" w:rsidRDefault="00B05652" w:rsidP="00CE0455">
            <w:pPr>
              <w:tabs>
                <w:tab w:val="decimal" w:pos="708"/>
              </w:tabs>
              <w:rPr>
                <w:rFonts w:ascii="Times New Roman" w:hAnsi="Times New Roman"/>
                <w:b/>
                <w:bCs/>
                <w:sz w:val="22"/>
                <w:szCs w:val="22"/>
              </w:rPr>
            </w:pPr>
          </w:p>
        </w:tc>
        <w:tc>
          <w:tcPr>
            <w:tcW w:w="1014" w:type="dxa"/>
          </w:tcPr>
          <w:p w14:paraId="026080B0" w14:textId="77777777" w:rsidR="00B05652" w:rsidRPr="009C0305" w:rsidRDefault="00B05652" w:rsidP="00CE0455">
            <w:pPr>
              <w:tabs>
                <w:tab w:val="decimal" w:pos="708"/>
              </w:tabs>
              <w:rPr>
                <w:rFonts w:ascii="Times New Roman" w:hAnsi="Times New Roman"/>
                <w:b/>
                <w:bCs/>
                <w:sz w:val="22"/>
                <w:szCs w:val="22"/>
              </w:rPr>
            </w:pPr>
          </w:p>
        </w:tc>
      </w:tr>
      <w:tr w:rsidR="00B05652" w:rsidRPr="009C0305" w14:paraId="402BC0E8" w14:textId="77777777" w:rsidTr="00BD39E7">
        <w:tc>
          <w:tcPr>
            <w:tcW w:w="2430" w:type="dxa"/>
          </w:tcPr>
          <w:p w14:paraId="5E79BCCE" w14:textId="77777777" w:rsidR="00B05652" w:rsidRPr="009C0305" w:rsidRDefault="00B05652" w:rsidP="00CE0455">
            <w:pPr>
              <w:ind w:left="73" w:right="-24" w:hanging="73"/>
              <w:rPr>
                <w:rFonts w:ascii="Times New Roman" w:hAnsi="Times New Roman"/>
                <w:sz w:val="22"/>
                <w:szCs w:val="22"/>
                <w:cs/>
              </w:rPr>
            </w:pPr>
            <w:r w:rsidRPr="009C0305">
              <w:rPr>
                <w:rFonts w:ascii="Times New Roman" w:hAnsi="Times New Roman"/>
                <w:sz w:val="22"/>
                <w:szCs w:val="22"/>
              </w:rPr>
              <w:t xml:space="preserve">Trade payables </w:t>
            </w:r>
          </w:p>
        </w:tc>
        <w:tc>
          <w:tcPr>
            <w:tcW w:w="990" w:type="dxa"/>
          </w:tcPr>
          <w:p w14:paraId="7F4D1887" w14:textId="0DD38088" w:rsidR="00B05652" w:rsidRPr="009C0305" w:rsidRDefault="005D41B0"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5D41B0">
              <w:rPr>
                <w:szCs w:val="22"/>
                <w:lang w:val="en-US"/>
              </w:rPr>
              <w:t>238</w:t>
            </w:r>
            <w:r w:rsidR="00D5742E">
              <w:rPr>
                <w:szCs w:val="22"/>
              </w:rPr>
              <w:t>,</w:t>
            </w:r>
            <w:r w:rsidRPr="005D41B0">
              <w:rPr>
                <w:szCs w:val="22"/>
                <w:lang w:val="en-US"/>
              </w:rPr>
              <w:t>615</w:t>
            </w:r>
          </w:p>
        </w:tc>
        <w:tc>
          <w:tcPr>
            <w:tcW w:w="236" w:type="dxa"/>
          </w:tcPr>
          <w:p w14:paraId="4BB2F03F" w14:textId="77777777" w:rsidR="00B05652" w:rsidRPr="009C0305" w:rsidRDefault="00B05652" w:rsidP="00CE0455">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69"/>
              <w:rPr>
                <w:szCs w:val="22"/>
              </w:rPr>
            </w:pPr>
          </w:p>
        </w:tc>
        <w:tc>
          <w:tcPr>
            <w:tcW w:w="934" w:type="dxa"/>
          </w:tcPr>
          <w:p w14:paraId="2AB78ECF" w14:textId="624CB628" w:rsidR="00B05652" w:rsidRPr="009C0305" w:rsidDel="00D00E75" w:rsidRDefault="001926EF"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rPr>
            </w:pPr>
            <w:r>
              <w:rPr>
                <w:szCs w:val="22"/>
              </w:rPr>
              <w:t>(</w:t>
            </w:r>
            <w:r w:rsidR="005D41B0" w:rsidRPr="005D41B0">
              <w:rPr>
                <w:szCs w:val="22"/>
                <w:lang w:val="en-US"/>
              </w:rPr>
              <w:t>238</w:t>
            </w:r>
            <w:r>
              <w:rPr>
                <w:szCs w:val="22"/>
              </w:rPr>
              <w:t>,</w:t>
            </w:r>
            <w:r w:rsidR="005D41B0" w:rsidRPr="005D41B0">
              <w:rPr>
                <w:szCs w:val="22"/>
                <w:lang w:val="en-US"/>
              </w:rPr>
              <w:t>615</w:t>
            </w:r>
            <w:r>
              <w:rPr>
                <w:szCs w:val="22"/>
              </w:rPr>
              <w:t>)</w:t>
            </w:r>
          </w:p>
        </w:tc>
        <w:tc>
          <w:tcPr>
            <w:tcW w:w="236" w:type="dxa"/>
          </w:tcPr>
          <w:p w14:paraId="5EEE6095" w14:textId="77777777" w:rsidR="00B05652" w:rsidRPr="009C0305" w:rsidDel="00D00E75" w:rsidRDefault="00B05652"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tcPr>
          <w:p w14:paraId="79FC159B" w14:textId="4207C26B" w:rsidR="00B05652" w:rsidRPr="009C0305" w:rsidRDefault="00C523AB"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r>
              <w:rPr>
                <w:szCs w:val="22"/>
              </w:rPr>
              <w:t>-</w:t>
            </w:r>
          </w:p>
        </w:tc>
        <w:tc>
          <w:tcPr>
            <w:tcW w:w="240" w:type="dxa"/>
          </w:tcPr>
          <w:p w14:paraId="56D5E793" w14:textId="77777777" w:rsidR="00B05652" w:rsidRPr="009C0305" w:rsidRDefault="00B05652"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30" w:type="dxa"/>
          </w:tcPr>
          <w:p w14:paraId="6721CD70" w14:textId="060857D0" w:rsidR="00B05652" w:rsidRPr="009C0305" w:rsidRDefault="00CB01E3"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Pr>
                <w:szCs w:val="22"/>
              </w:rPr>
              <w:t>-</w:t>
            </w:r>
          </w:p>
        </w:tc>
        <w:tc>
          <w:tcPr>
            <w:tcW w:w="270" w:type="dxa"/>
          </w:tcPr>
          <w:p w14:paraId="16D33621" w14:textId="77777777" w:rsidR="00B05652" w:rsidRPr="009C0305" w:rsidRDefault="00B05652"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99" w:type="dxa"/>
          </w:tcPr>
          <w:p w14:paraId="3FD04DCE" w14:textId="518B6BA4" w:rsidR="00B05652" w:rsidRPr="009C0305" w:rsidRDefault="005D1517"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right="-50"/>
              <w:rPr>
                <w:szCs w:val="22"/>
              </w:rPr>
            </w:pPr>
            <w:r>
              <w:rPr>
                <w:szCs w:val="22"/>
              </w:rPr>
              <w:t>-</w:t>
            </w:r>
          </w:p>
        </w:tc>
        <w:tc>
          <w:tcPr>
            <w:tcW w:w="237" w:type="dxa"/>
          </w:tcPr>
          <w:p w14:paraId="3545AC0E" w14:textId="77777777" w:rsidR="00B05652" w:rsidRPr="009C0305" w:rsidRDefault="00B05652"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1545"/>
              </w:tabs>
              <w:spacing w:line="240" w:lineRule="atLeast"/>
              <w:ind w:right="-50"/>
              <w:rPr>
                <w:szCs w:val="22"/>
              </w:rPr>
            </w:pPr>
          </w:p>
        </w:tc>
        <w:tc>
          <w:tcPr>
            <w:tcW w:w="1014" w:type="dxa"/>
          </w:tcPr>
          <w:p w14:paraId="4CE67538" w14:textId="59D87272" w:rsidR="00B05652" w:rsidRPr="009C0305" w:rsidRDefault="009008B5"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Pr>
                <w:szCs w:val="22"/>
              </w:rPr>
              <w:t>(</w:t>
            </w:r>
            <w:r w:rsidR="005D41B0" w:rsidRPr="005D41B0">
              <w:rPr>
                <w:szCs w:val="22"/>
                <w:lang w:val="en-US"/>
              </w:rPr>
              <w:t>238</w:t>
            </w:r>
            <w:r>
              <w:rPr>
                <w:szCs w:val="22"/>
              </w:rPr>
              <w:t>,</w:t>
            </w:r>
            <w:r w:rsidR="005D41B0" w:rsidRPr="005D41B0">
              <w:rPr>
                <w:szCs w:val="22"/>
                <w:lang w:val="en-US"/>
              </w:rPr>
              <w:t>615</w:t>
            </w:r>
            <w:r w:rsidR="00552D7A">
              <w:rPr>
                <w:szCs w:val="22"/>
              </w:rPr>
              <w:t>)</w:t>
            </w:r>
          </w:p>
        </w:tc>
      </w:tr>
      <w:tr w:rsidR="00FF7F4D" w:rsidRPr="009C0305" w14:paraId="07417650" w14:textId="77777777" w:rsidTr="00BD39E7">
        <w:trPr>
          <w:trHeight w:val="119"/>
        </w:trPr>
        <w:tc>
          <w:tcPr>
            <w:tcW w:w="2430" w:type="dxa"/>
            <w:vAlign w:val="bottom"/>
          </w:tcPr>
          <w:p w14:paraId="66D2A450" w14:textId="721DD74B" w:rsidR="00FF7F4D" w:rsidRPr="009C0305" w:rsidRDefault="00AA19A6" w:rsidP="00CE0455">
            <w:pPr>
              <w:ind w:left="73" w:right="-24" w:hanging="73"/>
              <w:rPr>
                <w:rFonts w:ascii="Times New Roman" w:hAnsi="Times New Roman"/>
                <w:sz w:val="22"/>
                <w:szCs w:val="22"/>
              </w:rPr>
            </w:pPr>
            <w:r w:rsidRPr="00AA19A6">
              <w:rPr>
                <w:rFonts w:ascii="Times New Roman" w:hAnsi="Times New Roman"/>
                <w:sz w:val="22"/>
                <w:szCs w:val="22"/>
              </w:rPr>
              <w:t>Contract liabilities</w:t>
            </w:r>
          </w:p>
        </w:tc>
        <w:tc>
          <w:tcPr>
            <w:tcW w:w="990" w:type="dxa"/>
            <w:vAlign w:val="bottom"/>
          </w:tcPr>
          <w:p w14:paraId="39F68222" w14:textId="56BD463C" w:rsidR="00FF7F4D" w:rsidRPr="009C0305" w:rsidRDefault="005D41B0"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5D41B0">
              <w:rPr>
                <w:szCs w:val="22"/>
                <w:lang w:val="en-US"/>
              </w:rPr>
              <w:t>410</w:t>
            </w:r>
            <w:r w:rsidR="00D5742E">
              <w:rPr>
                <w:szCs w:val="22"/>
              </w:rPr>
              <w:t>,</w:t>
            </w:r>
            <w:r w:rsidRPr="005D41B0">
              <w:rPr>
                <w:szCs w:val="22"/>
                <w:lang w:val="en-US"/>
              </w:rPr>
              <w:t>986</w:t>
            </w:r>
          </w:p>
        </w:tc>
        <w:tc>
          <w:tcPr>
            <w:tcW w:w="236" w:type="dxa"/>
            <w:vAlign w:val="bottom"/>
          </w:tcPr>
          <w:p w14:paraId="40EB14F7" w14:textId="77777777" w:rsidR="00FF7F4D" w:rsidRPr="009C0305" w:rsidRDefault="00FF7F4D" w:rsidP="00CE0455">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vAlign w:val="bottom"/>
          </w:tcPr>
          <w:p w14:paraId="15900D91" w14:textId="427BE20D" w:rsidR="00FF7F4D" w:rsidRPr="009C0305" w:rsidDel="00D00E75" w:rsidRDefault="003531F6"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rPr>
            </w:pPr>
            <w:r>
              <w:rPr>
                <w:szCs w:val="22"/>
              </w:rPr>
              <w:t>(</w:t>
            </w:r>
            <w:r w:rsidR="005D41B0" w:rsidRPr="005D41B0">
              <w:rPr>
                <w:szCs w:val="22"/>
                <w:lang w:val="en-US"/>
              </w:rPr>
              <w:t>410</w:t>
            </w:r>
            <w:r>
              <w:rPr>
                <w:szCs w:val="22"/>
              </w:rPr>
              <w:t>,</w:t>
            </w:r>
            <w:r w:rsidR="005D41B0" w:rsidRPr="005D41B0">
              <w:rPr>
                <w:szCs w:val="22"/>
                <w:lang w:val="en-US"/>
              </w:rPr>
              <w:t>986</w:t>
            </w:r>
            <w:r>
              <w:rPr>
                <w:szCs w:val="22"/>
              </w:rPr>
              <w:t>)</w:t>
            </w:r>
          </w:p>
        </w:tc>
        <w:tc>
          <w:tcPr>
            <w:tcW w:w="236" w:type="dxa"/>
            <w:vAlign w:val="bottom"/>
          </w:tcPr>
          <w:p w14:paraId="5265323D" w14:textId="77777777" w:rsidR="00FF7F4D" w:rsidRPr="009C0305" w:rsidDel="00D00E75" w:rsidRDefault="00FF7F4D"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vAlign w:val="bottom"/>
          </w:tcPr>
          <w:p w14:paraId="0F4541B4" w14:textId="3EBA57FD" w:rsidR="00FF7F4D" w:rsidRPr="009C0305" w:rsidRDefault="00C523AB"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right="-50"/>
              <w:rPr>
                <w:szCs w:val="22"/>
              </w:rPr>
            </w:pPr>
            <w:r>
              <w:rPr>
                <w:szCs w:val="22"/>
              </w:rPr>
              <w:t>-</w:t>
            </w:r>
          </w:p>
        </w:tc>
        <w:tc>
          <w:tcPr>
            <w:tcW w:w="240" w:type="dxa"/>
            <w:vAlign w:val="bottom"/>
          </w:tcPr>
          <w:p w14:paraId="6EF64D4F" w14:textId="77777777" w:rsidR="00FF7F4D" w:rsidRPr="009C0305" w:rsidRDefault="00FF7F4D"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0" w:type="dxa"/>
            <w:vAlign w:val="bottom"/>
          </w:tcPr>
          <w:p w14:paraId="7A00D55E" w14:textId="091D8C66" w:rsidR="00FF7F4D" w:rsidRPr="009C0305" w:rsidRDefault="00CB01E3"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right="-50"/>
              <w:rPr>
                <w:szCs w:val="22"/>
              </w:rPr>
            </w:pPr>
            <w:r>
              <w:rPr>
                <w:szCs w:val="22"/>
              </w:rPr>
              <w:t>-</w:t>
            </w:r>
          </w:p>
        </w:tc>
        <w:tc>
          <w:tcPr>
            <w:tcW w:w="270" w:type="dxa"/>
            <w:vAlign w:val="bottom"/>
          </w:tcPr>
          <w:p w14:paraId="0D067927" w14:textId="77777777" w:rsidR="00FF7F4D" w:rsidRPr="009C0305" w:rsidRDefault="00FF7F4D"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99" w:type="dxa"/>
            <w:vAlign w:val="bottom"/>
          </w:tcPr>
          <w:p w14:paraId="4C628656" w14:textId="6CAD4F30" w:rsidR="00FF7F4D" w:rsidRPr="009C0305" w:rsidRDefault="005D1517"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tLeast"/>
              <w:ind w:right="-50"/>
              <w:rPr>
                <w:szCs w:val="22"/>
              </w:rPr>
            </w:pPr>
            <w:r>
              <w:rPr>
                <w:szCs w:val="22"/>
              </w:rPr>
              <w:t>-</w:t>
            </w:r>
          </w:p>
        </w:tc>
        <w:tc>
          <w:tcPr>
            <w:tcW w:w="237" w:type="dxa"/>
            <w:vAlign w:val="bottom"/>
          </w:tcPr>
          <w:p w14:paraId="7AC881C8" w14:textId="77777777" w:rsidR="00FF7F4D" w:rsidRPr="009C0305" w:rsidRDefault="00FF7F4D"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1014" w:type="dxa"/>
            <w:vAlign w:val="bottom"/>
          </w:tcPr>
          <w:p w14:paraId="7927CF1D" w14:textId="6600757A" w:rsidR="00FF7F4D" w:rsidRPr="009C0305" w:rsidRDefault="00A533BA"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Pr>
                <w:szCs w:val="22"/>
              </w:rPr>
              <w:t>(</w:t>
            </w:r>
            <w:r w:rsidR="005D41B0" w:rsidRPr="005D41B0">
              <w:rPr>
                <w:szCs w:val="22"/>
                <w:lang w:val="en-US"/>
              </w:rPr>
              <w:t>410</w:t>
            </w:r>
            <w:r>
              <w:rPr>
                <w:szCs w:val="22"/>
              </w:rPr>
              <w:t>,</w:t>
            </w:r>
            <w:r w:rsidR="005D41B0" w:rsidRPr="005D41B0">
              <w:rPr>
                <w:szCs w:val="22"/>
                <w:lang w:val="en-US"/>
              </w:rPr>
              <w:t>986</w:t>
            </w:r>
            <w:r>
              <w:rPr>
                <w:szCs w:val="22"/>
              </w:rPr>
              <w:t>)</w:t>
            </w:r>
          </w:p>
        </w:tc>
      </w:tr>
      <w:tr w:rsidR="00F30633" w:rsidRPr="009C0305" w14:paraId="5E5C7DEE" w14:textId="77777777" w:rsidTr="00BD39E7">
        <w:trPr>
          <w:trHeight w:val="119"/>
        </w:trPr>
        <w:tc>
          <w:tcPr>
            <w:tcW w:w="2430" w:type="dxa"/>
            <w:vAlign w:val="bottom"/>
          </w:tcPr>
          <w:p w14:paraId="4DDB6E2F" w14:textId="411CE535" w:rsidR="00F30633" w:rsidRPr="009C0305" w:rsidRDefault="00E61BEE" w:rsidP="00CE0455">
            <w:pPr>
              <w:ind w:left="73" w:right="-24" w:hanging="73"/>
              <w:rPr>
                <w:rFonts w:ascii="Times New Roman" w:hAnsi="Times New Roman"/>
                <w:sz w:val="22"/>
                <w:szCs w:val="22"/>
              </w:rPr>
            </w:pPr>
            <w:r w:rsidRPr="00E61BEE">
              <w:rPr>
                <w:rFonts w:ascii="Times New Roman" w:hAnsi="Times New Roman"/>
                <w:sz w:val="22"/>
                <w:szCs w:val="22"/>
              </w:rPr>
              <w:t>Other payables</w:t>
            </w:r>
          </w:p>
        </w:tc>
        <w:tc>
          <w:tcPr>
            <w:tcW w:w="990" w:type="dxa"/>
            <w:vAlign w:val="bottom"/>
          </w:tcPr>
          <w:p w14:paraId="761ED6A4" w14:textId="50D417E5" w:rsidR="00F30633" w:rsidRPr="009C0305" w:rsidRDefault="004741EE" w:rsidP="00CE0455">
            <w:pPr>
              <w:pStyle w:val="acctfourfigures"/>
              <w:tabs>
                <w:tab w:val="clear" w:pos="454"/>
                <w:tab w:val="clear" w:pos="765"/>
                <w:tab w:val="left" w:pos="516"/>
                <w:tab w:val="decimal" w:pos="770"/>
              </w:tabs>
              <w:spacing w:line="240" w:lineRule="atLeast"/>
              <w:ind w:right="-50"/>
              <w:rPr>
                <w:szCs w:val="22"/>
              </w:rPr>
            </w:pPr>
            <w:r>
              <w:rPr>
                <w:szCs w:val="22"/>
              </w:rPr>
              <w:t xml:space="preserve">   </w:t>
            </w:r>
            <w:r w:rsidR="005D41B0" w:rsidRPr="005D41B0">
              <w:rPr>
                <w:szCs w:val="22"/>
                <w:lang w:val="en-US"/>
              </w:rPr>
              <w:t>26</w:t>
            </w:r>
            <w:r w:rsidR="00D5742E">
              <w:rPr>
                <w:szCs w:val="22"/>
              </w:rPr>
              <w:t>,</w:t>
            </w:r>
            <w:r w:rsidR="005D41B0" w:rsidRPr="005D41B0">
              <w:rPr>
                <w:szCs w:val="22"/>
                <w:lang w:val="en-US"/>
              </w:rPr>
              <w:t>449</w:t>
            </w:r>
          </w:p>
        </w:tc>
        <w:tc>
          <w:tcPr>
            <w:tcW w:w="236" w:type="dxa"/>
            <w:vAlign w:val="bottom"/>
          </w:tcPr>
          <w:p w14:paraId="181D3C0E" w14:textId="77777777" w:rsidR="00F30633" w:rsidRPr="009C0305" w:rsidRDefault="00F30633" w:rsidP="00CE0455">
            <w:pPr>
              <w:pStyle w:val="acctfourfigures"/>
              <w:tabs>
                <w:tab w:val="clear" w:pos="765"/>
                <w:tab w:val="decimal" w:pos="770"/>
              </w:tabs>
              <w:spacing w:line="240" w:lineRule="atLeast"/>
              <w:ind w:right="-50"/>
              <w:rPr>
                <w:szCs w:val="22"/>
              </w:rPr>
            </w:pPr>
          </w:p>
        </w:tc>
        <w:tc>
          <w:tcPr>
            <w:tcW w:w="934" w:type="dxa"/>
            <w:vAlign w:val="bottom"/>
          </w:tcPr>
          <w:p w14:paraId="34959CE9" w14:textId="326C778D" w:rsidR="00F30633" w:rsidRPr="009C0305" w:rsidDel="00D00E75" w:rsidRDefault="003531F6"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rPr>
            </w:pPr>
            <w:r>
              <w:rPr>
                <w:szCs w:val="22"/>
              </w:rPr>
              <w:t>(</w:t>
            </w:r>
            <w:r w:rsidR="005D41B0" w:rsidRPr="005D41B0">
              <w:rPr>
                <w:szCs w:val="22"/>
                <w:lang w:val="en-US"/>
              </w:rPr>
              <w:t>26</w:t>
            </w:r>
            <w:r>
              <w:rPr>
                <w:szCs w:val="22"/>
              </w:rPr>
              <w:t>,</w:t>
            </w:r>
            <w:r w:rsidR="005D41B0" w:rsidRPr="005D41B0">
              <w:rPr>
                <w:szCs w:val="22"/>
                <w:lang w:val="en-US"/>
              </w:rPr>
              <w:t>449</w:t>
            </w:r>
            <w:r>
              <w:rPr>
                <w:szCs w:val="22"/>
              </w:rPr>
              <w:t>)</w:t>
            </w:r>
          </w:p>
        </w:tc>
        <w:tc>
          <w:tcPr>
            <w:tcW w:w="236" w:type="dxa"/>
            <w:vAlign w:val="bottom"/>
          </w:tcPr>
          <w:p w14:paraId="6AB1567B" w14:textId="77777777" w:rsidR="00F30633" w:rsidRPr="009C0305" w:rsidDel="00D00E75" w:rsidRDefault="00F30633" w:rsidP="00CE0455">
            <w:pPr>
              <w:pStyle w:val="acctfourfigures"/>
              <w:tabs>
                <w:tab w:val="clear" w:pos="765"/>
                <w:tab w:val="decimal" w:pos="770"/>
              </w:tabs>
              <w:spacing w:line="240" w:lineRule="atLeast"/>
              <w:ind w:right="-50"/>
              <w:rPr>
                <w:szCs w:val="22"/>
              </w:rPr>
            </w:pPr>
          </w:p>
        </w:tc>
        <w:tc>
          <w:tcPr>
            <w:tcW w:w="934" w:type="dxa"/>
            <w:vAlign w:val="bottom"/>
          </w:tcPr>
          <w:p w14:paraId="304FA399" w14:textId="5647EF43" w:rsidR="00F30633" w:rsidRPr="009C0305" w:rsidRDefault="00C523AB" w:rsidP="009A5F5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r>
              <w:rPr>
                <w:szCs w:val="22"/>
              </w:rPr>
              <w:t xml:space="preserve">      -</w:t>
            </w:r>
          </w:p>
        </w:tc>
        <w:tc>
          <w:tcPr>
            <w:tcW w:w="240" w:type="dxa"/>
            <w:vAlign w:val="bottom"/>
          </w:tcPr>
          <w:p w14:paraId="7A43E22B" w14:textId="77777777" w:rsidR="00F30633" w:rsidRPr="009C0305" w:rsidRDefault="00F30633" w:rsidP="00CE0455">
            <w:pPr>
              <w:pStyle w:val="acctfourfigures"/>
              <w:tabs>
                <w:tab w:val="clear" w:pos="765"/>
                <w:tab w:val="decimal" w:pos="770"/>
              </w:tabs>
              <w:spacing w:line="240" w:lineRule="atLeast"/>
              <w:ind w:right="-50"/>
              <w:rPr>
                <w:szCs w:val="22"/>
              </w:rPr>
            </w:pPr>
          </w:p>
        </w:tc>
        <w:tc>
          <w:tcPr>
            <w:tcW w:w="930" w:type="dxa"/>
            <w:vAlign w:val="bottom"/>
          </w:tcPr>
          <w:p w14:paraId="194897AA" w14:textId="1B468F08" w:rsidR="00F30633" w:rsidRPr="009C0305" w:rsidRDefault="00CB01E3" w:rsidP="009A5F5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r>
              <w:rPr>
                <w:szCs w:val="22"/>
              </w:rPr>
              <w:t xml:space="preserve">      -</w:t>
            </w:r>
          </w:p>
        </w:tc>
        <w:tc>
          <w:tcPr>
            <w:tcW w:w="270" w:type="dxa"/>
            <w:vAlign w:val="bottom"/>
          </w:tcPr>
          <w:p w14:paraId="10EF1AF8" w14:textId="77777777" w:rsidR="00F30633" w:rsidRPr="009C0305" w:rsidRDefault="00F30633" w:rsidP="009A5F5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p>
        </w:tc>
        <w:tc>
          <w:tcPr>
            <w:tcW w:w="999" w:type="dxa"/>
            <w:vAlign w:val="bottom"/>
          </w:tcPr>
          <w:p w14:paraId="3FEA5723" w14:textId="37814712" w:rsidR="00F30633" w:rsidRPr="009C0305" w:rsidRDefault="005D1517" w:rsidP="009A5F5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r>
              <w:rPr>
                <w:szCs w:val="22"/>
              </w:rPr>
              <w:t xml:space="preserve">        -</w:t>
            </w:r>
          </w:p>
        </w:tc>
        <w:tc>
          <w:tcPr>
            <w:tcW w:w="237" w:type="dxa"/>
            <w:vAlign w:val="bottom"/>
          </w:tcPr>
          <w:p w14:paraId="1C1DB8A7" w14:textId="77777777" w:rsidR="00F30633" w:rsidRPr="009C0305" w:rsidRDefault="00F30633" w:rsidP="00CE0455">
            <w:pPr>
              <w:pStyle w:val="acctfourfigures"/>
              <w:tabs>
                <w:tab w:val="clear" w:pos="454"/>
                <w:tab w:val="clear" w:pos="765"/>
                <w:tab w:val="decimal" w:pos="430"/>
              </w:tabs>
              <w:spacing w:line="240" w:lineRule="atLeast"/>
              <w:ind w:right="-50"/>
              <w:rPr>
                <w:szCs w:val="22"/>
              </w:rPr>
            </w:pPr>
          </w:p>
        </w:tc>
        <w:tc>
          <w:tcPr>
            <w:tcW w:w="1014" w:type="dxa"/>
            <w:vAlign w:val="bottom"/>
          </w:tcPr>
          <w:p w14:paraId="3B419777" w14:textId="73077401" w:rsidR="00F30633" w:rsidRPr="009C0305" w:rsidRDefault="003364DB"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Pr>
                <w:szCs w:val="22"/>
              </w:rPr>
              <w:t xml:space="preserve"> </w:t>
            </w:r>
            <w:r w:rsidR="006778E8">
              <w:rPr>
                <w:szCs w:val="22"/>
              </w:rPr>
              <w:t>(</w:t>
            </w:r>
            <w:r w:rsidR="005D41B0" w:rsidRPr="005D41B0">
              <w:rPr>
                <w:szCs w:val="22"/>
                <w:lang w:val="en-US"/>
              </w:rPr>
              <w:t>26</w:t>
            </w:r>
            <w:r w:rsidR="006778E8">
              <w:rPr>
                <w:szCs w:val="22"/>
              </w:rPr>
              <w:t>,</w:t>
            </w:r>
            <w:r w:rsidR="005D41B0" w:rsidRPr="005D41B0">
              <w:rPr>
                <w:szCs w:val="22"/>
                <w:lang w:val="en-US"/>
              </w:rPr>
              <w:t>449</w:t>
            </w:r>
            <w:r>
              <w:rPr>
                <w:szCs w:val="22"/>
              </w:rPr>
              <w:t>)</w:t>
            </w:r>
          </w:p>
        </w:tc>
      </w:tr>
      <w:tr w:rsidR="00F30633" w:rsidRPr="009C0305" w14:paraId="53696270" w14:textId="77777777" w:rsidTr="00BD39E7">
        <w:trPr>
          <w:trHeight w:val="119"/>
        </w:trPr>
        <w:tc>
          <w:tcPr>
            <w:tcW w:w="2430" w:type="dxa"/>
            <w:vAlign w:val="bottom"/>
          </w:tcPr>
          <w:p w14:paraId="7D4522D2" w14:textId="138E9908" w:rsidR="00F30633" w:rsidRPr="009C0305" w:rsidRDefault="00060A31" w:rsidP="00CE0455">
            <w:pPr>
              <w:ind w:left="73" w:right="-24" w:hanging="73"/>
              <w:rPr>
                <w:rFonts w:ascii="Times New Roman" w:hAnsi="Times New Roman"/>
                <w:sz w:val="22"/>
                <w:szCs w:val="22"/>
              </w:rPr>
            </w:pPr>
            <w:r w:rsidRPr="00060A31">
              <w:rPr>
                <w:rFonts w:ascii="Times New Roman" w:hAnsi="Times New Roman"/>
                <w:sz w:val="22"/>
                <w:szCs w:val="22"/>
              </w:rPr>
              <w:t>Retention payables</w:t>
            </w:r>
          </w:p>
        </w:tc>
        <w:tc>
          <w:tcPr>
            <w:tcW w:w="990" w:type="dxa"/>
            <w:vAlign w:val="bottom"/>
          </w:tcPr>
          <w:p w14:paraId="6055C6A7" w14:textId="6333FBD1" w:rsidR="00F30633" w:rsidRPr="009C0305" w:rsidRDefault="003F5175" w:rsidP="00CE0455">
            <w:pPr>
              <w:pStyle w:val="acctfourfigures"/>
              <w:tabs>
                <w:tab w:val="clear" w:pos="765"/>
                <w:tab w:val="decimal" w:pos="770"/>
              </w:tabs>
              <w:spacing w:line="240" w:lineRule="atLeast"/>
              <w:ind w:right="-50"/>
              <w:rPr>
                <w:szCs w:val="22"/>
              </w:rPr>
            </w:pPr>
            <w:r>
              <w:rPr>
                <w:szCs w:val="22"/>
              </w:rPr>
              <w:t xml:space="preserve"> </w:t>
            </w:r>
            <w:r w:rsidR="005D41B0" w:rsidRPr="005D41B0">
              <w:rPr>
                <w:szCs w:val="22"/>
                <w:lang w:val="en-US"/>
              </w:rPr>
              <w:t>138</w:t>
            </w:r>
            <w:r>
              <w:rPr>
                <w:szCs w:val="22"/>
              </w:rPr>
              <w:t>,</w:t>
            </w:r>
            <w:r w:rsidR="005D41B0" w:rsidRPr="005D41B0">
              <w:rPr>
                <w:szCs w:val="22"/>
                <w:lang w:val="en-US"/>
              </w:rPr>
              <w:t>155</w:t>
            </w:r>
          </w:p>
        </w:tc>
        <w:tc>
          <w:tcPr>
            <w:tcW w:w="236" w:type="dxa"/>
            <w:vAlign w:val="bottom"/>
          </w:tcPr>
          <w:p w14:paraId="55B2D1F4" w14:textId="77777777" w:rsidR="00F30633" w:rsidRPr="009C0305" w:rsidRDefault="00F30633" w:rsidP="00CE0455">
            <w:pPr>
              <w:pStyle w:val="acctfourfigures"/>
              <w:tabs>
                <w:tab w:val="clear" w:pos="765"/>
                <w:tab w:val="decimal" w:pos="770"/>
              </w:tabs>
              <w:spacing w:line="240" w:lineRule="atLeast"/>
              <w:ind w:right="-50"/>
              <w:rPr>
                <w:szCs w:val="22"/>
              </w:rPr>
            </w:pPr>
          </w:p>
        </w:tc>
        <w:tc>
          <w:tcPr>
            <w:tcW w:w="934" w:type="dxa"/>
            <w:vAlign w:val="bottom"/>
          </w:tcPr>
          <w:p w14:paraId="482D5CF3" w14:textId="159C5600" w:rsidR="00F30633" w:rsidRPr="009C0305" w:rsidDel="00D00E75" w:rsidRDefault="00C84A2C"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rPr>
            </w:pPr>
            <w:r>
              <w:rPr>
                <w:szCs w:val="22"/>
              </w:rPr>
              <w:t>(</w:t>
            </w:r>
            <w:r w:rsidR="005D41B0" w:rsidRPr="005D41B0">
              <w:rPr>
                <w:szCs w:val="22"/>
                <w:lang w:val="en-US"/>
              </w:rPr>
              <w:t>138</w:t>
            </w:r>
            <w:r w:rsidR="00A90025">
              <w:rPr>
                <w:szCs w:val="22"/>
              </w:rPr>
              <w:t>,</w:t>
            </w:r>
            <w:r w:rsidR="005D41B0" w:rsidRPr="005D41B0">
              <w:rPr>
                <w:szCs w:val="22"/>
                <w:lang w:val="en-US"/>
              </w:rPr>
              <w:t>155</w:t>
            </w:r>
            <w:r w:rsidR="005E0E2F">
              <w:rPr>
                <w:szCs w:val="22"/>
              </w:rPr>
              <w:t>)</w:t>
            </w:r>
          </w:p>
        </w:tc>
        <w:tc>
          <w:tcPr>
            <w:tcW w:w="236" w:type="dxa"/>
            <w:vAlign w:val="bottom"/>
          </w:tcPr>
          <w:p w14:paraId="0F53B1EB" w14:textId="77777777" w:rsidR="00F30633" w:rsidRPr="009C0305" w:rsidDel="00D00E75" w:rsidRDefault="00F30633" w:rsidP="00CE0455">
            <w:pPr>
              <w:pStyle w:val="acctfourfigures"/>
              <w:tabs>
                <w:tab w:val="clear" w:pos="765"/>
                <w:tab w:val="decimal" w:pos="770"/>
              </w:tabs>
              <w:spacing w:line="240" w:lineRule="atLeast"/>
              <w:ind w:right="-50"/>
              <w:rPr>
                <w:szCs w:val="22"/>
              </w:rPr>
            </w:pPr>
          </w:p>
        </w:tc>
        <w:tc>
          <w:tcPr>
            <w:tcW w:w="934" w:type="dxa"/>
            <w:vAlign w:val="bottom"/>
          </w:tcPr>
          <w:p w14:paraId="18DD3D78" w14:textId="6A87FDE5" w:rsidR="00F30633" w:rsidRPr="009C0305" w:rsidRDefault="002D2D4B" w:rsidP="009A5F5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r>
              <w:rPr>
                <w:szCs w:val="22"/>
              </w:rPr>
              <w:t xml:space="preserve">      </w:t>
            </w:r>
            <w:r w:rsidR="00C523AB">
              <w:rPr>
                <w:szCs w:val="22"/>
              </w:rPr>
              <w:t>-</w:t>
            </w:r>
          </w:p>
        </w:tc>
        <w:tc>
          <w:tcPr>
            <w:tcW w:w="240" w:type="dxa"/>
            <w:vAlign w:val="bottom"/>
          </w:tcPr>
          <w:p w14:paraId="7A8BE7CD" w14:textId="77777777" w:rsidR="00F30633" w:rsidRPr="009C0305" w:rsidRDefault="00F30633" w:rsidP="00CE0455">
            <w:pPr>
              <w:pStyle w:val="acctfourfigures"/>
              <w:tabs>
                <w:tab w:val="clear" w:pos="765"/>
                <w:tab w:val="decimal" w:pos="770"/>
              </w:tabs>
              <w:spacing w:line="240" w:lineRule="atLeast"/>
              <w:ind w:right="-50"/>
              <w:rPr>
                <w:szCs w:val="22"/>
              </w:rPr>
            </w:pPr>
          </w:p>
        </w:tc>
        <w:tc>
          <w:tcPr>
            <w:tcW w:w="930" w:type="dxa"/>
            <w:vAlign w:val="bottom"/>
          </w:tcPr>
          <w:p w14:paraId="6448A10D" w14:textId="5B644C53" w:rsidR="00F30633" w:rsidRPr="009C0305" w:rsidRDefault="00CB01E3" w:rsidP="009A5F5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r>
              <w:rPr>
                <w:szCs w:val="22"/>
              </w:rPr>
              <w:t xml:space="preserve">      -</w:t>
            </w:r>
          </w:p>
        </w:tc>
        <w:tc>
          <w:tcPr>
            <w:tcW w:w="270" w:type="dxa"/>
            <w:vAlign w:val="bottom"/>
          </w:tcPr>
          <w:p w14:paraId="51575A0C" w14:textId="77777777" w:rsidR="00F30633" w:rsidRPr="009C0305" w:rsidRDefault="00F30633" w:rsidP="009A5F5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p>
        </w:tc>
        <w:tc>
          <w:tcPr>
            <w:tcW w:w="999" w:type="dxa"/>
            <w:vAlign w:val="bottom"/>
          </w:tcPr>
          <w:p w14:paraId="1F264E89" w14:textId="65829E66" w:rsidR="00F30633" w:rsidRPr="009C0305" w:rsidRDefault="005D1517" w:rsidP="009A5F5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8"/>
              </w:tabs>
              <w:spacing w:line="240" w:lineRule="atLeast"/>
              <w:ind w:right="-50"/>
              <w:rPr>
                <w:szCs w:val="22"/>
              </w:rPr>
            </w:pPr>
            <w:r>
              <w:rPr>
                <w:szCs w:val="22"/>
              </w:rPr>
              <w:t xml:space="preserve">        -</w:t>
            </w:r>
          </w:p>
        </w:tc>
        <w:tc>
          <w:tcPr>
            <w:tcW w:w="237" w:type="dxa"/>
            <w:vAlign w:val="bottom"/>
          </w:tcPr>
          <w:p w14:paraId="1B9F9EE3" w14:textId="77777777" w:rsidR="00F30633" w:rsidRPr="009C0305" w:rsidRDefault="00F30633" w:rsidP="00CE0455">
            <w:pPr>
              <w:pStyle w:val="acctfourfigures"/>
              <w:tabs>
                <w:tab w:val="clear" w:pos="454"/>
                <w:tab w:val="clear" w:pos="765"/>
                <w:tab w:val="decimal" w:pos="430"/>
              </w:tabs>
              <w:spacing w:line="240" w:lineRule="atLeast"/>
              <w:ind w:right="-50"/>
              <w:rPr>
                <w:szCs w:val="22"/>
              </w:rPr>
            </w:pPr>
          </w:p>
        </w:tc>
        <w:tc>
          <w:tcPr>
            <w:tcW w:w="1014" w:type="dxa"/>
            <w:vAlign w:val="bottom"/>
          </w:tcPr>
          <w:p w14:paraId="559F1805" w14:textId="62A4D7C9" w:rsidR="00F30633" w:rsidRPr="009C0305" w:rsidRDefault="005D1A67"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Pr>
                <w:szCs w:val="22"/>
              </w:rPr>
              <w:t xml:space="preserve"> (</w:t>
            </w:r>
            <w:r w:rsidR="005D41B0" w:rsidRPr="005D41B0">
              <w:rPr>
                <w:szCs w:val="22"/>
                <w:lang w:val="en-US"/>
              </w:rPr>
              <w:t>138</w:t>
            </w:r>
            <w:r>
              <w:rPr>
                <w:szCs w:val="22"/>
              </w:rPr>
              <w:t>,</w:t>
            </w:r>
            <w:r w:rsidR="005D41B0" w:rsidRPr="005D41B0">
              <w:rPr>
                <w:szCs w:val="22"/>
                <w:lang w:val="en-US"/>
              </w:rPr>
              <w:t>155</w:t>
            </w:r>
            <w:r>
              <w:rPr>
                <w:szCs w:val="22"/>
              </w:rPr>
              <w:t>)</w:t>
            </w:r>
          </w:p>
        </w:tc>
      </w:tr>
      <w:tr w:rsidR="00F30633" w:rsidRPr="009C0305" w14:paraId="22651A67" w14:textId="77777777" w:rsidTr="00BD39E7">
        <w:trPr>
          <w:trHeight w:val="119"/>
        </w:trPr>
        <w:tc>
          <w:tcPr>
            <w:tcW w:w="2430" w:type="dxa"/>
            <w:vAlign w:val="bottom"/>
          </w:tcPr>
          <w:p w14:paraId="2E6DD710" w14:textId="4C47C6CD" w:rsidR="00F30633" w:rsidRPr="009C0305" w:rsidRDefault="00C3621A" w:rsidP="00CE0455">
            <w:pPr>
              <w:ind w:left="73" w:right="-24" w:hanging="73"/>
              <w:rPr>
                <w:rFonts w:ascii="Times New Roman" w:hAnsi="Times New Roman"/>
                <w:sz w:val="22"/>
                <w:szCs w:val="22"/>
              </w:rPr>
            </w:pPr>
            <w:r w:rsidRPr="009C0305">
              <w:rPr>
                <w:rFonts w:ascii="Times New Roman" w:hAnsi="Times New Roman"/>
                <w:sz w:val="22"/>
                <w:szCs w:val="22"/>
              </w:rPr>
              <w:t>Lease liabilities</w:t>
            </w:r>
          </w:p>
        </w:tc>
        <w:tc>
          <w:tcPr>
            <w:tcW w:w="990" w:type="dxa"/>
            <w:tcBorders>
              <w:bottom w:val="single" w:sz="4" w:space="0" w:color="auto"/>
            </w:tcBorders>
            <w:vAlign w:val="bottom"/>
          </w:tcPr>
          <w:p w14:paraId="46E04286" w14:textId="3C3FDA23" w:rsidR="00F30633" w:rsidRPr="009C0305" w:rsidRDefault="003F5175" w:rsidP="00CE0455">
            <w:pPr>
              <w:pStyle w:val="acctfourfigures"/>
              <w:tabs>
                <w:tab w:val="clear" w:pos="765"/>
                <w:tab w:val="decimal" w:pos="770"/>
              </w:tabs>
              <w:spacing w:line="240" w:lineRule="atLeast"/>
              <w:ind w:right="-50"/>
              <w:rPr>
                <w:szCs w:val="22"/>
              </w:rPr>
            </w:pPr>
            <w:r>
              <w:rPr>
                <w:szCs w:val="22"/>
              </w:rPr>
              <w:t xml:space="preserve">   </w:t>
            </w:r>
            <w:r w:rsidR="005D41B0" w:rsidRPr="005D41B0">
              <w:rPr>
                <w:szCs w:val="22"/>
                <w:lang w:val="en-US"/>
              </w:rPr>
              <w:t>61</w:t>
            </w:r>
            <w:r>
              <w:rPr>
                <w:szCs w:val="22"/>
              </w:rPr>
              <w:t>,</w:t>
            </w:r>
            <w:r w:rsidR="005D41B0" w:rsidRPr="005D41B0">
              <w:rPr>
                <w:szCs w:val="22"/>
                <w:lang w:val="en-US"/>
              </w:rPr>
              <w:t>892</w:t>
            </w:r>
          </w:p>
        </w:tc>
        <w:tc>
          <w:tcPr>
            <w:tcW w:w="236" w:type="dxa"/>
            <w:vAlign w:val="bottom"/>
          </w:tcPr>
          <w:p w14:paraId="2464F3FC" w14:textId="77777777" w:rsidR="00F30633" w:rsidRPr="009C0305" w:rsidRDefault="00F30633" w:rsidP="00CE0455">
            <w:pPr>
              <w:pStyle w:val="acctfourfigures"/>
              <w:tabs>
                <w:tab w:val="clear" w:pos="765"/>
                <w:tab w:val="decimal" w:pos="770"/>
              </w:tabs>
              <w:spacing w:line="240" w:lineRule="atLeast"/>
              <w:ind w:right="-50"/>
              <w:rPr>
                <w:szCs w:val="22"/>
              </w:rPr>
            </w:pPr>
          </w:p>
        </w:tc>
        <w:tc>
          <w:tcPr>
            <w:tcW w:w="934" w:type="dxa"/>
            <w:vAlign w:val="bottom"/>
          </w:tcPr>
          <w:p w14:paraId="4FF0D433" w14:textId="355C5DA9" w:rsidR="00F30633" w:rsidRPr="009C0305" w:rsidDel="00D00E75" w:rsidRDefault="005E0E2F"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rPr>
            </w:pPr>
            <w:r>
              <w:rPr>
                <w:szCs w:val="22"/>
              </w:rPr>
              <w:t>(</w:t>
            </w:r>
            <w:r w:rsidR="005D41B0" w:rsidRPr="005D41B0">
              <w:rPr>
                <w:szCs w:val="22"/>
                <w:lang w:val="en-US"/>
              </w:rPr>
              <w:t>14</w:t>
            </w:r>
            <w:r>
              <w:rPr>
                <w:szCs w:val="22"/>
              </w:rPr>
              <w:t>,</w:t>
            </w:r>
            <w:r w:rsidR="005D41B0" w:rsidRPr="005D41B0">
              <w:rPr>
                <w:szCs w:val="22"/>
                <w:lang w:val="en-US"/>
              </w:rPr>
              <w:t>149</w:t>
            </w:r>
            <w:r>
              <w:rPr>
                <w:szCs w:val="22"/>
              </w:rPr>
              <w:t>)</w:t>
            </w:r>
          </w:p>
        </w:tc>
        <w:tc>
          <w:tcPr>
            <w:tcW w:w="236" w:type="dxa"/>
            <w:vAlign w:val="bottom"/>
          </w:tcPr>
          <w:p w14:paraId="65099792" w14:textId="77777777" w:rsidR="00F30633" w:rsidRPr="009C0305" w:rsidDel="00D00E75" w:rsidRDefault="00F30633" w:rsidP="00CE0455">
            <w:pPr>
              <w:pStyle w:val="acctfourfigures"/>
              <w:tabs>
                <w:tab w:val="clear" w:pos="765"/>
                <w:tab w:val="decimal" w:pos="770"/>
              </w:tabs>
              <w:spacing w:line="240" w:lineRule="atLeast"/>
              <w:ind w:right="-50"/>
              <w:rPr>
                <w:szCs w:val="22"/>
              </w:rPr>
            </w:pPr>
          </w:p>
        </w:tc>
        <w:tc>
          <w:tcPr>
            <w:tcW w:w="934" w:type="dxa"/>
            <w:vAlign w:val="bottom"/>
          </w:tcPr>
          <w:p w14:paraId="3C089D39" w14:textId="3CC97FCD" w:rsidR="00F30633" w:rsidRPr="009C0305" w:rsidRDefault="00CB01E3" w:rsidP="00CE0455">
            <w:pPr>
              <w:pStyle w:val="acctfourfigures"/>
              <w:tabs>
                <w:tab w:val="clear" w:pos="765"/>
                <w:tab w:val="decimal" w:pos="770"/>
              </w:tabs>
              <w:spacing w:line="240" w:lineRule="atLeast"/>
              <w:ind w:right="-50"/>
              <w:rPr>
                <w:szCs w:val="22"/>
              </w:rPr>
            </w:pPr>
            <w:r>
              <w:rPr>
                <w:szCs w:val="22"/>
              </w:rPr>
              <w:t xml:space="preserve"> (</w:t>
            </w:r>
            <w:r w:rsidR="005D41B0" w:rsidRPr="005D41B0">
              <w:rPr>
                <w:szCs w:val="22"/>
                <w:lang w:val="en-US"/>
              </w:rPr>
              <w:t>8</w:t>
            </w:r>
            <w:r>
              <w:rPr>
                <w:szCs w:val="22"/>
              </w:rPr>
              <w:t>,</w:t>
            </w:r>
            <w:r w:rsidR="005D41B0" w:rsidRPr="005D41B0">
              <w:rPr>
                <w:szCs w:val="22"/>
                <w:lang w:val="en-US"/>
              </w:rPr>
              <w:t>440</w:t>
            </w:r>
            <w:r>
              <w:rPr>
                <w:szCs w:val="22"/>
              </w:rPr>
              <w:t>)</w:t>
            </w:r>
          </w:p>
        </w:tc>
        <w:tc>
          <w:tcPr>
            <w:tcW w:w="240" w:type="dxa"/>
            <w:vAlign w:val="bottom"/>
          </w:tcPr>
          <w:p w14:paraId="31845DBD" w14:textId="77777777" w:rsidR="00F30633" w:rsidRPr="009C0305" w:rsidRDefault="00F30633" w:rsidP="00CE0455">
            <w:pPr>
              <w:pStyle w:val="acctfourfigures"/>
              <w:tabs>
                <w:tab w:val="clear" w:pos="765"/>
                <w:tab w:val="decimal" w:pos="770"/>
              </w:tabs>
              <w:spacing w:line="240" w:lineRule="atLeast"/>
              <w:ind w:right="-50"/>
              <w:rPr>
                <w:szCs w:val="22"/>
              </w:rPr>
            </w:pPr>
          </w:p>
        </w:tc>
        <w:tc>
          <w:tcPr>
            <w:tcW w:w="930" w:type="dxa"/>
            <w:vAlign w:val="bottom"/>
          </w:tcPr>
          <w:p w14:paraId="3E0CE0D2" w14:textId="194C4A71" w:rsidR="00F30633" w:rsidRPr="009C0305" w:rsidRDefault="00D9609C" w:rsidP="00CE0455">
            <w:pPr>
              <w:pStyle w:val="acctfourfigures"/>
              <w:tabs>
                <w:tab w:val="clear" w:pos="680"/>
                <w:tab w:val="clear" w:pos="765"/>
                <w:tab w:val="left" w:pos="703"/>
                <w:tab w:val="decimal" w:pos="770"/>
              </w:tabs>
              <w:spacing w:line="240" w:lineRule="atLeast"/>
              <w:ind w:left="-29" w:right="-50"/>
              <w:rPr>
                <w:szCs w:val="22"/>
              </w:rPr>
            </w:pPr>
            <w:r>
              <w:rPr>
                <w:szCs w:val="22"/>
              </w:rPr>
              <w:t>(</w:t>
            </w:r>
            <w:r w:rsidR="005D41B0" w:rsidRPr="005D41B0">
              <w:rPr>
                <w:szCs w:val="22"/>
                <w:lang w:val="en-US"/>
              </w:rPr>
              <w:t>19</w:t>
            </w:r>
            <w:r>
              <w:rPr>
                <w:szCs w:val="22"/>
              </w:rPr>
              <w:t>,</w:t>
            </w:r>
            <w:r w:rsidR="005D41B0" w:rsidRPr="005D41B0">
              <w:rPr>
                <w:szCs w:val="22"/>
                <w:lang w:val="en-US"/>
              </w:rPr>
              <w:t>147</w:t>
            </w:r>
            <w:r>
              <w:rPr>
                <w:szCs w:val="22"/>
              </w:rPr>
              <w:t>)</w:t>
            </w:r>
          </w:p>
        </w:tc>
        <w:tc>
          <w:tcPr>
            <w:tcW w:w="270" w:type="dxa"/>
            <w:vAlign w:val="bottom"/>
          </w:tcPr>
          <w:p w14:paraId="0F19A4DE" w14:textId="77777777" w:rsidR="00F30633" w:rsidRPr="009C0305" w:rsidRDefault="00F30633" w:rsidP="00CE0455">
            <w:pPr>
              <w:pStyle w:val="acctfourfigures"/>
              <w:tabs>
                <w:tab w:val="clear" w:pos="765"/>
                <w:tab w:val="decimal" w:pos="770"/>
              </w:tabs>
              <w:spacing w:line="240" w:lineRule="atLeast"/>
              <w:ind w:right="-50"/>
              <w:rPr>
                <w:szCs w:val="22"/>
              </w:rPr>
            </w:pPr>
          </w:p>
        </w:tc>
        <w:tc>
          <w:tcPr>
            <w:tcW w:w="999" w:type="dxa"/>
            <w:vAlign w:val="bottom"/>
          </w:tcPr>
          <w:p w14:paraId="65D6A48C" w14:textId="2F992F59" w:rsidR="00F30633" w:rsidRPr="009C0305" w:rsidRDefault="00DB1DC1"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Pr>
                <w:szCs w:val="22"/>
              </w:rPr>
              <w:t xml:space="preserve"> (</w:t>
            </w:r>
            <w:r w:rsidR="005D41B0" w:rsidRPr="005D41B0">
              <w:rPr>
                <w:szCs w:val="22"/>
                <w:lang w:val="en-US"/>
              </w:rPr>
              <w:t>38</w:t>
            </w:r>
            <w:r>
              <w:rPr>
                <w:szCs w:val="22"/>
              </w:rPr>
              <w:t>,</w:t>
            </w:r>
            <w:r w:rsidR="005D41B0" w:rsidRPr="005D41B0">
              <w:rPr>
                <w:szCs w:val="22"/>
                <w:lang w:val="en-US"/>
              </w:rPr>
              <w:t>122</w:t>
            </w:r>
            <w:r>
              <w:rPr>
                <w:szCs w:val="22"/>
              </w:rPr>
              <w:t>)</w:t>
            </w:r>
          </w:p>
        </w:tc>
        <w:tc>
          <w:tcPr>
            <w:tcW w:w="237" w:type="dxa"/>
            <w:vAlign w:val="bottom"/>
          </w:tcPr>
          <w:p w14:paraId="76738F22" w14:textId="77777777" w:rsidR="00F30633" w:rsidRPr="009C0305" w:rsidRDefault="00F30633" w:rsidP="00CE0455">
            <w:pPr>
              <w:pStyle w:val="acctfourfigures"/>
              <w:tabs>
                <w:tab w:val="clear" w:pos="454"/>
                <w:tab w:val="clear" w:pos="765"/>
                <w:tab w:val="decimal" w:pos="430"/>
              </w:tabs>
              <w:spacing w:line="240" w:lineRule="atLeast"/>
              <w:ind w:right="-50"/>
              <w:rPr>
                <w:szCs w:val="22"/>
              </w:rPr>
            </w:pPr>
          </w:p>
        </w:tc>
        <w:tc>
          <w:tcPr>
            <w:tcW w:w="1014" w:type="dxa"/>
            <w:vAlign w:val="bottom"/>
          </w:tcPr>
          <w:p w14:paraId="4A470A5B" w14:textId="40C3BD5A" w:rsidR="00F30633" w:rsidRPr="009C0305" w:rsidRDefault="00D53E04"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Pr>
                <w:szCs w:val="22"/>
              </w:rPr>
              <w:t xml:space="preserve"> (</w:t>
            </w:r>
            <w:r w:rsidR="005D41B0" w:rsidRPr="005D41B0">
              <w:rPr>
                <w:szCs w:val="22"/>
                <w:lang w:val="en-US"/>
              </w:rPr>
              <w:t>79</w:t>
            </w:r>
            <w:r>
              <w:rPr>
                <w:szCs w:val="22"/>
              </w:rPr>
              <w:t>,</w:t>
            </w:r>
            <w:r w:rsidR="005D41B0" w:rsidRPr="005D41B0">
              <w:rPr>
                <w:szCs w:val="22"/>
                <w:lang w:val="en-US"/>
              </w:rPr>
              <w:t>858</w:t>
            </w:r>
            <w:r>
              <w:rPr>
                <w:szCs w:val="22"/>
              </w:rPr>
              <w:t>)</w:t>
            </w:r>
          </w:p>
        </w:tc>
      </w:tr>
      <w:tr w:rsidR="00FF7F4D" w:rsidRPr="009C0305" w14:paraId="419B8627" w14:textId="77777777" w:rsidTr="00BD39E7">
        <w:tc>
          <w:tcPr>
            <w:tcW w:w="2430" w:type="dxa"/>
          </w:tcPr>
          <w:p w14:paraId="75648864" w14:textId="77777777" w:rsidR="00FF7F4D" w:rsidRPr="009C0305" w:rsidRDefault="00FF7F4D" w:rsidP="00CE0455">
            <w:pPr>
              <w:ind w:left="73" w:right="-24" w:hanging="73"/>
              <w:rPr>
                <w:rFonts w:ascii="Times New Roman" w:hAnsi="Times New Roman"/>
                <w:sz w:val="22"/>
                <w:szCs w:val="22"/>
              </w:rPr>
            </w:pPr>
          </w:p>
        </w:tc>
        <w:tc>
          <w:tcPr>
            <w:tcW w:w="990" w:type="dxa"/>
            <w:tcBorders>
              <w:top w:val="single" w:sz="4" w:space="0" w:color="auto"/>
              <w:bottom w:val="double" w:sz="4" w:space="0" w:color="auto"/>
            </w:tcBorders>
          </w:tcPr>
          <w:p w14:paraId="2CD16069" w14:textId="3CCE6F82" w:rsidR="00FF7F4D" w:rsidRPr="009C0305" w:rsidRDefault="005D41B0"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5D41B0">
              <w:rPr>
                <w:b/>
                <w:bCs/>
                <w:szCs w:val="22"/>
                <w:lang w:val="en-US"/>
              </w:rPr>
              <w:t>876</w:t>
            </w:r>
            <w:r w:rsidR="00155AC1">
              <w:rPr>
                <w:b/>
                <w:bCs/>
                <w:szCs w:val="22"/>
              </w:rPr>
              <w:t>,</w:t>
            </w:r>
            <w:r w:rsidRPr="005D41B0">
              <w:rPr>
                <w:b/>
                <w:bCs/>
                <w:szCs w:val="22"/>
                <w:lang w:val="en-US"/>
              </w:rPr>
              <w:t>097</w:t>
            </w:r>
          </w:p>
        </w:tc>
        <w:tc>
          <w:tcPr>
            <w:tcW w:w="236" w:type="dxa"/>
          </w:tcPr>
          <w:p w14:paraId="776C6E30" w14:textId="77777777" w:rsidR="00FF7F4D" w:rsidRPr="009C0305" w:rsidRDefault="00FF7F4D" w:rsidP="00CE0455">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tcBorders>
              <w:top w:val="single" w:sz="4" w:space="0" w:color="auto"/>
              <w:bottom w:val="double" w:sz="4" w:space="0" w:color="auto"/>
            </w:tcBorders>
          </w:tcPr>
          <w:p w14:paraId="15CC23AC" w14:textId="1F6BEEC6" w:rsidR="00FF7F4D" w:rsidRPr="009C0305" w:rsidDel="00D00E75" w:rsidRDefault="00B43651"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spacing w:line="240" w:lineRule="atLeast"/>
              <w:ind w:left="-440" w:right="-50"/>
              <w:rPr>
                <w:b/>
                <w:bCs/>
                <w:szCs w:val="22"/>
              </w:rPr>
            </w:pPr>
            <w:r>
              <w:rPr>
                <w:b/>
                <w:bCs/>
                <w:szCs w:val="22"/>
              </w:rPr>
              <w:t>(</w:t>
            </w:r>
            <w:r w:rsidR="005D41B0" w:rsidRPr="005D41B0">
              <w:rPr>
                <w:b/>
                <w:bCs/>
                <w:szCs w:val="22"/>
                <w:lang w:val="en-US"/>
              </w:rPr>
              <w:t>828</w:t>
            </w:r>
            <w:r w:rsidR="00C523AB">
              <w:rPr>
                <w:b/>
                <w:bCs/>
                <w:szCs w:val="22"/>
              </w:rPr>
              <w:t>,</w:t>
            </w:r>
            <w:r w:rsidR="005D41B0" w:rsidRPr="005D41B0">
              <w:rPr>
                <w:b/>
                <w:bCs/>
                <w:szCs w:val="22"/>
                <w:lang w:val="en-US"/>
              </w:rPr>
              <w:t>354</w:t>
            </w:r>
            <w:r w:rsidR="00C523AB">
              <w:rPr>
                <w:b/>
                <w:bCs/>
                <w:szCs w:val="22"/>
              </w:rPr>
              <w:t>)</w:t>
            </w:r>
          </w:p>
        </w:tc>
        <w:tc>
          <w:tcPr>
            <w:tcW w:w="236" w:type="dxa"/>
          </w:tcPr>
          <w:p w14:paraId="53813741" w14:textId="77777777" w:rsidR="00FF7F4D" w:rsidRPr="009C0305" w:rsidDel="00D00E75" w:rsidRDefault="00FF7F4D"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tcBorders>
              <w:top w:val="single" w:sz="4" w:space="0" w:color="auto"/>
              <w:bottom w:val="double" w:sz="4" w:space="0" w:color="auto"/>
            </w:tcBorders>
          </w:tcPr>
          <w:p w14:paraId="1F31942E" w14:textId="32D7A862" w:rsidR="00FF7F4D" w:rsidRPr="009C0305" w:rsidRDefault="00CB01E3"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atLeast"/>
              <w:ind w:right="-50"/>
              <w:rPr>
                <w:b/>
                <w:bCs/>
                <w:szCs w:val="22"/>
              </w:rPr>
            </w:pPr>
            <w:r>
              <w:rPr>
                <w:b/>
                <w:bCs/>
                <w:szCs w:val="22"/>
              </w:rPr>
              <w:t>(</w:t>
            </w:r>
            <w:r w:rsidR="005D41B0" w:rsidRPr="005D41B0">
              <w:rPr>
                <w:b/>
                <w:bCs/>
                <w:szCs w:val="22"/>
                <w:lang w:val="en-US"/>
              </w:rPr>
              <w:t>8</w:t>
            </w:r>
            <w:r>
              <w:rPr>
                <w:b/>
                <w:bCs/>
                <w:szCs w:val="22"/>
              </w:rPr>
              <w:t>,</w:t>
            </w:r>
            <w:r w:rsidR="005D41B0" w:rsidRPr="005D41B0">
              <w:rPr>
                <w:b/>
                <w:bCs/>
                <w:szCs w:val="22"/>
                <w:lang w:val="en-US"/>
              </w:rPr>
              <w:t>440</w:t>
            </w:r>
            <w:r>
              <w:rPr>
                <w:b/>
                <w:bCs/>
                <w:szCs w:val="22"/>
              </w:rPr>
              <w:t>)</w:t>
            </w:r>
          </w:p>
        </w:tc>
        <w:tc>
          <w:tcPr>
            <w:tcW w:w="240" w:type="dxa"/>
          </w:tcPr>
          <w:p w14:paraId="4C0E5AD6" w14:textId="77777777" w:rsidR="00FF7F4D" w:rsidRPr="009C0305" w:rsidRDefault="00FF7F4D"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0" w:type="dxa"/>
            <w:tcBorders>
              <w:top w:val="single" w:sz="4" w:space="0" w:color="auto"/>
              <w:bottom w:val="double" w:sz="4" w:space="0" w:color="auto"/>
            </w:tcBorders>
          </w:tcPr>
          <w:p w14:paraId="5DBFB170" w14:textId="3ADE958E" w:rsidR="00FF7F4D" w:rsidRPr="009C0305" w:rsidRDefault="00D9609C" w:rsidP="0019541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3"/>
              </w:tabs>
              <w:spacing w:line="240" w:lineRule="atLeast"/>
              <w:ind w:left="-29" w:right="-50"/>
              <w:rPr>
                <w:b/>
                <w:bCs/>
                <w:szCs w:val="22"/>
              </w:rPr>
            </w:pPr>
            <w:r>
              <w:rPr>
                <w:b/>
                <w:bCs/>
                <w:szCs w:val="22"/>
              </w:rPr>
              <w:t>(</w:t>
            </w:r>
            <w:r w:rsidR="005D41B0" w:rsidRPr="005D41B0">
              <w:rPr>
                <w:b/>
                <w:bCs/>
                <w:szCs w:val="22"/>
                <w:lang w:val="en-US"/>
              </w:rPr>
              <w:t>19</w:t>
            </w:r>
            <w:r>
              <w:rPr>
                <w:b/>
                <w:bCs/>
                <w:szCs w:val="22"/>
              </w:rPr>
              <w:t>,</w:t>
            </w:r>
            <w:r w:rsidR="005D41B0" w:rsidRPr="005D41B0">
              <w:rPr>
                <w:b/>
                <w:bCs/>
                <w:szCs w:val="22"/>
                <w:lang w:val="en-US"/>
              </w:rPr>
              <w:t>147</w:t>
            </w:r>
            <w:r>
              <w:rPr>
                <w:b/>
                <w:bCs/>
                <w:szCs w:val="22"/>
              </w:rPr>
              <w:t>)</w:t>
            </w:r>
          </w:p>
        </w:tc>
        <w:tc>
          <w:tcPr>
            <w:tcW w:w="270" w:type="dxa"/>
          </w:tcPr>
          <w:p w14:paraId="1E06EC88" w14:textId="77777777" w:rsidR="00FF7F4D" w:rsidRPr="009C0305" w:rsidRDefault="00FF7F4D"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99" w:type="dxa"/>
            <w:tcBorders>
              <w:top w:val="single" w:sz="4" w:space="0" w:color="auto"/>
              <w:bottom w:val="double" w:sz="4" w:space="0" w:color="auto"/>
            </w:tcBorders>
          </w:tcPr>
          <w:p w14:paraId="0AACE4E4" w14:textId="010F58EC" w:rsidR="00FF7F4D" w:rsidRPr="009C0305" w:rsidRDefault="00DB1DC1"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Pr>
                <w:b/>
                <w:bCs/>
                <w:szCs w:val="22"/>
              </w:rPr>
              <w:t>(</w:t>
            </w:r>
            <w:r w:rsidR="005D41B0" w:rsidRPr="005D41B0">
              <w:rPr>
                <w:b/>
                <w:bCs/>
                <w:szCs w:val="22"/>
                <w:lang w:val="en-US"/>
              </w:rPr>
              <w:t>38</w:t>
            </w:r>
            <w:r>
              <w:rPr>
                <w:b/>
                <w:bCs/>
                <w:szCs w:val="22"/>
              </w:rPr>
              <w:t>,</w:t>
            </w:r>
            <w:r w:rsidR="005D41B0" w:rsidRPr="005D41B0">
              <w:rPr>
                <w:b/>
                <w:bCs/>
                <w:szCs w:val="22"/>
                <w:lang w:val="en-US"/>
              </w:rPr>
              <w:t>122</w:t>
            </w:r>
            <w:r>
              <w:rPr>
                <w:b/>
                <w:bCs/>
                <w:szCs w:val="22"/>
              </w:rPr>
              <w:t>)</w:t>
            </w:r>
          </w:p>
        </w:tc>
        <w:tc>
          <w:tcPr>
            <w:tcW w:w="237" w:type="dxa"/>
          </w:tcPr>
          <w:p w14:paraId="25D5BD3F" w14:textId="77777777" w:rsidR="00FF7F4D" w:rsidRPr="009C0305" w:rsidRDefault="00FF7F4D"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1014" w:type="dxa"/>
            <w:tcBorders>
              <w:top w:val="single" w:sz="4" w:space="0" w:color="auto"/>
              <w:bottom w:val="double" w:sz="4" w:space="0" w:color="auto"/>
            </w:tcBorders>
          </w:tcPr>
          <w:p w14:paraId="13C9D921" w14:textId="3C08457B" w:rsidR="00FF7F4D" w:rsidRPr="009C0305" w:rsidRDefault="00705003" w:rsidP="00CE0455">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01" w:right="-50"/>
              <w:rPr>
                <w:b/>
                <w:bCs/>
                <w:szCs w:val="22"/>
              </w:rPr>
            </w:pPr>
            <w:r>
              <w:rPr>
                <w:b/>
                <w:bCs/>
                <w:szCs w:val="22"/>
              </w:rPr>
              <w:t>(</w:t>
            </w:r>
            <w:r w:rsidR="005D41B0" w:rsidRPr="005D41B0">
              <w:rPr>
                <w:b/>
                <w:bCs/>
                <w:szCs w:val="22"/>
                <w:lang w:val="en-US"/>
              </w:rPr>
              <w:t>894</w:t>
            </w:r>
            <w:r w:rsidR="00AC659F">
              <w:rPr>
                <w:b/>
                <w:bCs/>
                <w:szCs w:val="22"/>
              </w:rPr>
              <w:t>,</w:t>
            </w:r>
            <w:r w:rsidR="005D41B0" w:rsidRPr="005D41B0">
              <w:rPr>
                <w:b/>
                <w:bCs/>
                <w:szCs w:val="22"/>
                <w:lang w:val="en-US"/>
              </w:rPr>
              <w:t>063</w:t>
            </w:r>
            <w:r w:rsidR="00AC659F">
              <w:rPr>
                <w:b/>
                <w:bCs/>
                <w:szCs w:val="22"/>
              </w:rPr>
              <w:t>)</w:t>
            </w:r>
          </w:p>
        </w:tc>
      </w:tr>
    </w:tbl>
    <w:p w14:paraId="067664BB" w14:textId="05D06A37" w:rsidR="00FF7F4D" w:rsidRPr="00A704DE" w:rsidRDefault="00FF7F4D" w:rsidP="00117BB5">
      <w:pPr>
        <w:tabs>
          <w:tab w:val="left" w:pos="540"/>
        </w:tabs>
        <w:ind w:left="540"/>
        <w:jc w:val="both"/>
        <w:rPr>
          <w:rFonts w:ascii="Times New Roman" w:hAnsi="Times New Roman"/>
          <w:b/>
          <w:bCs/>
          <w:i/>
          <w:iCs/>
          <w:sz w:val="20"/>
          <w:szCs w:val="20"/>
        </w:rPr>
      </w:pPr>
      <w:r w:rsidRPr="009C0305">
        <w:rPr>
          <w:rFonts w:ascii="Times New Roman" w:hAnsi="Times New Roman"/>
          <w:b/>
          <w:bCs/>
          <w:i/>
          <w:iCs/>
          <w:sz w:val="22"/>
          <w:szCs w:val="22"/>
        </w:rPr>
        <w:t xml:space="preserve">    </w:t>
      </w: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30"/>
        <w:gridCol w:w="990"/>
        <w:gridCol w:w="236"/>
        <w:gridCol w:w="934"/>
        <w:gridCol w:w="236"/>
        <w:gridCol w:w="934"/>
        <w:gridCol w:w="240"/>
        <w:gridCol w:w="939"/>
        <w:gridCol w:w="236"/>
        <w:gridCol w:w="1013"/>
        <w:gridCol w:w="238"/>
        <w:gridCol w:w="1024"/>
      </w:tblGrid>
      <w:tr w:rsidR="00E54512" w:rsidRPr="009C0305" w14:paraId="7AA6FD0F" w14:textId="77777777" w:rsidTr="005D719A">
        <w:trPr>
          <w:tblHeader/>
        </w:trPr>
        <w:tc>
          <w:tcPr>
            <w:tcW w:w="2430" w:type="dxa"/>
            <w:vAlign w:val="bottom"/>
          </w:tcPr>
          <w:p w14:paraId="0918C085" w14:textId="3C741C22" w:rsidR="00E54512" w:rsidRPr="009C0305" w:rsidRDefault="005D41B0" w:rsidP="005D719A">
            <w:pPr>
              <w:rPr>
                <w:rFonts w:ascii="Times New Roman" w:hAnsi="Times New Roman"/>
                <w:b/>
                <w:bCs/>
                <w:i/>
                <w:iCs/>
                <w:sz w:val="22"/>
                <w:szCs w:val="22"/>
              </w:rPr>
            </w:pPr>
            <w:r w:rsidRPr="005D41B0">
              <w:rPr>
                <w:rFonts w:ascii="Times New Roman" w:hAnsi="Times New Roman"/>
                <w:b/>
                <w:bCs/>
                <w:i/>
                <w:iCs/>
                <w:sz w:val="22"/>
                <w:szCs w:val="22"/>
              </w:rPr>
              <w:t>2023</w:t>
            </w:r>
          </w:p>
        </w:tc>
        <w:tc>
          <w:tcPr>
            <w:tcW w:w="7020" w:type="dxa"/>
            <w:gridSpan w:val="11"/>
          </w:tcPr>
          <w:p w14:paraId="159E72CE" w14:textId="2B313A33" w:rsidR="00E54512" w:rsidRPr="009C0305" w:rsidRDefault="00E54512" w:rsidP="005D719A">
            <w:pPr>
              <w:jc w:val="center"/>
              <w:rPr>
                <w:rFonts w:ascii="Times New Roman" w:hAnsi="Times New Roman"/>
                <w:sz w:val="22"/>
                <w:szCs w:val="22"/>
              </w:rPr>
            </w:pPr>
          </w:p>
        </w:tc>
      </w:tr>
      <w:tr w:rsidR="00E54512" w:rsidRPr="009C0305" w14:paraId="64AD7D04" w14:textId="77777777" w:rsidTr="00BD39E7">
        <w:tc>
          <w:tcPr>
            <w:tcW w:w="2430" w:type="dxa"/>
          </w:tcPr>
          <w:p w14:paraId="73471970" w14:textId="77777777" w:rsidR="00E54512" w:rsidRPr="009C0305" w:rsidRDefault="00E54512" w:rsidP="005D719A">
            <w:pPr>
              <w:ind w:left="73" w:right="-24" w:hanging="73"/>
              <w:rPr>
                <w:rFonts w:ascii="Times New Roman" w:hAnsi="Times New Roman"/>
                <w:b/>
                <w:bCs/>
                <w:i/>
                <w:iCs/>
                <w:sz w:val="22"/>
                <w:szCs w:val="22"/>
              </w:rPr>
            </w:pPr>
            <w:r w:rsidRPr="009C0305">
              <w:rPr>
                <w:rFonts w:ascii="Times New Roman" w:hAnsi="Times New Roman"/>
                <w:b/>
                <w:bCs/>
                <w:i/>
                <w:iCs/>
                <w:sz w:val="22"/>
                <w:szCs w:val="22"/>
              </w:rPr>
              <w:t>Non-derivative financial liabilities</w:t>
            </w:r>
          </w:p>
        </w:tc>
        <w:tc>
          <w:tcPr>
            <w:tcW w:w="990" w:type="dxa"/>
          </w:tcPr>
          <w:p w14:paraId="09A7DA99" w14:textId="77777777" w:rsidR="00E54512" w:rsidRPr="009C0305" w:rsidRDefault="00E54512" w:rsidP="005D719A">
            <w:pPr>
              <w:tabs>
                <w:tab w:val="decimal" w:pos="708"/>
              </w:tabs>
              <w:rPr>
                <w:rFonts w:ascii="Times New Roman" w:hAnsi="Times New Roman"/>
                <w:b/>
                <w:bCs/>
                <w:sz w:val="22"/>
                <w:szCs w:val="22"/>
              </w:rPr>
            </w:pPr>
          </w:p>
        </w:tc>
        <w:tc>
          <w:tcPr>
            <w:tcW w:w="236" w:type="dxa"/>
          </w:tcPr>
          <w:p w14:paraId="0779CB45" w14:textId="77777777" w:rsidR="00E54512" w:rsidRPr="009C0305" w:rsidRDefault="00E54512" w:rsidP="005D719A">
            <w:pPr>
              <w:tabs>
                <w:tab w:val="decimal" w:pos="708"/>
              </w:tabs>
              <w:rPr>
                <w:rFonts w:ascii="Times New Roman" w:hAnsi="Times New Roman"/>
                <w:b/>
                <w:bCs/>
                <w:sz w:val="22"/>
                <w:szCs w:val="22"/>
              </w:rPr>
            </w:pPr>
          </w:p>
        </w:tc>
        <w:tc>
          <w:tcPr>
            <w:tcW w:w="934" w:type="dxa"/>
          </w:tcPr>
          <w:p w14:paraId="6677C592" w14:textId="77777777" w:rsidR="00E54512" w:rsidRPr="009C0305" w:rsidRDefault="00E54512" w:rsidP="005D719A">
            <w:pPr>
              <w:tabs>
                <w:tab w:val="decimal" w:pos="708"/>
              </w:tabs>
              <w:rPr>
                <w:rFonts w:ascii="Times New Roman" w:hAnsi="Times New Roman"/>
                <w:b/>
                <w:bCs/>
                <w:sz w:val="22"/>
                <w:szCs w:val="22"/>
              </w:rPr>
            </w:pPr>
          </w:p>
        </w:tc>
        <w:tc>
          <w:tcPr>
            <w:tcW w:w="236" w:type="dxa"/>
          </w:tcPr>
          <w:p w14:paraId="1BE35206" w14:textId="77777777" w:rsidR="00E54512" w:rsidRPr="009C0305" w:rsidRDefault="00E54512" w:rsidP="005D719A">
            <w:pPr>
              <w:tabs>
                <w:tab w:val="decimal" w:pos="708"/>
              </w:tabs>
              <w:rPr>
                <w:rFonts w:ascii="Times New Roman" w:hAnsi="Times New Roman"/>
                <w:b/>
                <w:bCs/>
                <w:sz w:val="22"/>
                <w:szCs w:val="22"/>
              </w:rPr>
            </w:pPr>
          </w:p>
        </w:tc>
        <w:tc>
          <w:tcPr>
            <w:tcW w:w="934" w:type="dxa"/>
          </w:tcPr>
          <w:p w14:paraId="7ACE7DCD" w14:textId="77777777" w:rsidR="00E54512" w:rsidRPr="009C0305" w:rsidRDefault="00E54512" w:rsidP="005D719A">
            <w:pPr>
              <w:tabs>
                <w:tab w:val="decimal" w:pos="708"/>
              </w:tabs>
              <w:rPr>
                <w:rFonts w:ascii="Times New Roman" w:hAnsi="Times New Roman"/>
                <w:b/>
                <w:bCs/>
                <w:sz w:val="22"/>
                <w:szCs w:val="22"/>
              </w:rPr>
            </w:pPr>
          </w:p>
        </w:tc>
        <w:tc>
          <w:tcPr>
            <w:tcW w:w="240" w:type="dxa"/>
          </w:tcPr>
          <w:p w14:paraId="5EBD2891" w14:textId="77777777" w:rsidR="00E54512" w:rsidRPr="009C0305" w:rsidRDefault="00E54512" w:rsidP="005D719A">
            <w:pPr>
              <w:tabs>
                <w:tab w:val="decimal" w:pos="708"/>
              </w:tabs>
              <w:rPr>
                <w:rFonts w:ascii="Times New Roman" w:hAnsi="Times New Roman"/>
                <w:b/>
                <w:bCs/>
                <w:sz w:val="22"/>
                <w:szCs w:val="22"/>
              </w:rPr>
            </w:pPr>
          </w:p>
        </w:tc>
        <w:tc>
          <w:tcPr>
            <w:tcW w:w="939" w:type="dxa"/>
          </w:tcPr>
          <w:p w14:paraId="19CA2FB3" w14:textId="77777777" w:rsidR="00E54512" w:rsidRPr="009C0305" w:rsidRDefault="00E54512" w:rsidP="005D719A">
            <w:pPr>
              <w:tabs>
                <w:tab w:val="decimal" w:pos="708"/>
              </w:tabs>
              <w:rPr>
                <w:rFonts w:ascii="Times New Roman" w:hAnsi="Times New Roman"/>
                <w:b/>
                <w:bCs/>
                <w:sz w:val="22"/>
                <w:szCs w:val="22"/>
              </w:rPr>
            </w:pPr>
          </w:p>
        </w:tc>
        <w:tc>
          <w:tcPr>
            <w:tcW w:w="236" w:type="dxa"/>
          </w:tcPr>
          <w:p w14:paraId="7C94A484" w14:textId="77777777" w:rsidR="00E54512" w:rsidRPr="009C0305" w:rsidRDefault="00E54512" w:rsidP="005D719A">
            <w:pPr>
              <w:tabs>
                <w:tab w:val="decimal" w:pos="708"/>
              </w:tabs>
              <w:rPr>
                <w:rFonts w:ascii="Times New Roman" w:hAnsi="Times New Roman"/>
                <w:b/>
                <w:bCs/>
                <w:sz w:val="22"/>
                <w:szCs w:val="22"/>
              </w:rPr>
            </w:pPr>
          </w:p>
        </w:tc>
        <w:tc>
          <w:tcPr>
            <w:tcW w:w="1013" w:type="dxa"/>
          </w:tcPr>
          <w:p w14:paraId="6D784886" w14:textId="77777777" w:rsidR="00E54512" w:rsidRPr="009C0305" w:rsidRDefault="00E54512" w:rsidP="005D719A">
            <w:pPr>
              <w:tabs>
                <w:tab w:val="decimal" w:pos="708"/>
              </w:tabs>
              <w:rPr>
                <w:rFonts w:ascii="Times New Roman" w:hAnsi="Times New Roman"/>
                <w:b/>
                <w:bCs/>
                <w:sz w:val="22"/>
                <w:szCs w:val="22"/>
              </w:rPr>
            </w:pPr>
          </w:p>
        </w:tc>
        <w:tc>
          <w:tcPr>
            <w:tcW w:w="238" w:type="dxa"/>
          </w:tcPr>
          <w:p w14:paraId="3A831E29" w14:textId="77777777" w:rsidR="00E54512" w:rsidRPr="009C0305" w:rsidRDefault="00E54512" w:rsidP="005D719A">
            <w:pPr>
              <w:tabs>
                <w:tab w:val="decimal" w:pos="708"/>
              </w:tabs>
              <w:rPr>
                <w:rFonts w:ascii="Times New Roman" w:hAnsi="Times New Roman"/>
                <w:b/>
                <w:bCs/>
                <w:sz w:val="22"/>
                <w:szCs w:val="22"/>
              </w:rPr>
            </w:pPr>
          </w:p>
        </w:tc>
        <w:tc>
          <w:tcPr>
            <w:tcW w:w="1024" w:type="dxa"/>
          </w:tcPr>
          <w:p w14:paraId="5328F0DF" w14:textId="77777777" w:rsidR="00E54512" w:rsidRPr="009C0305" w:rsidRDefault="00E54512" w:rsidP="005D719A">
            <w:pPr>
              <w:tabs>
                <w:tab w:val="decimal" w:pos="708"/>
              </w:tabs>
              <w:rPr>
                <w:rFonts w:ascii="Times New Roman" w:hAnsi="Times New Roman"/>
                <w:b/>
                <w:bCs/>
                <w:sz w:val="22"/>
                <w:szCs w:val="22"/>
              </w:rPr>
            </w:pPr>
          </w:p>
        </w:tc>
      </w:tr>
      <w:tr w:rsidR="006044F6" w:rsidRPr="009C0305" w14:paraId="62153480" w14:textId="77777777" w:rsidTr="00BD39E7">
        <w:tc>
          <w:tcPr>
            <w:tcW w:w="2430" w:type="dxa"/>
          </w:tcPr>
          <w:p w14:paraId="6EA1F2C5" w14:textId="77777777" w:rsidR="006044F6" w:rsidRPr="009C0305" w:rsidRDefault="006044F6" w:rsidP="006044F6">
            <w:pPr>
              <w:ind w:left="73" w:right="-24" w:hanging="73"/>
              <w:rPr>
                <w:rFonts w:ascii="Times New Roman" w:hAnsi="Times New Roman"/>
                <w:sz w:val="22"/>
                <w:szCs w:val="22"/>
                <w:cs/>
              </w:rPr>
            </w:pPr>
            <w:r w:rsidRPr="009C0305">
              <w:rPr>
                <w:rFonts w:ascii="Times New Roman" w:hAnsi="Times New Roman"/>
                <w:sz w:val="22"/>
                <w:szCs w:val="22"/>
              </w:rPr>
              <w:t xml:space="preserve">Trade payables </w:t>
            </w:r>
          </w:p>
        </w:tc>
        <w:tc>
          <w:tcPr>
            <w:tcW w:w="990" w:type="dxa"/>
          </w:tcPr>
          <w:p w14:paraId="55EB541F" w14:textId="52FEF6F4" w:rsidR="006044F6" w:rsidRPr="009C0305" w:rsidRDefault="005D41B0"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5D41B0">
              <w:rPr>
                <w:szCs w:val="22"/>
                <w:lang w:val="en-US"/>
              </w:rPr>
              <w:t>349</w:t>
            </w:r>
            <w:r w:rsidR="006044F6" w:rsidRPr="009C0305">
              <w:rPr>
                <w:szCs w:val="22"/>
              </w:rPr>
              <w:t>,</w:t>
            </w:r>
            <w:r w:rsidRPr="005D41B0">
              <w:rPr>
                <w:szCs w:val="22"/>
                <w:lang w:val="en-US"/>
              </w:rPr>
              <w:t>386</w:t>
            </w:r>
          </w:p>
        </w:tc>
        <w:tc>
          <w:tcPr>
            <w:tcW w:w="236" w:type="dxa"/>
          </w:tcPr>
          <w:p w14:paraId="4006FA1C" w14:textId="77777777" w:rsidR="006044F6" w:rsidRPr="009C0305" w:rsidRDefault="006044F6" w:rsidP="006044F6">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1"/>
              </w:tabs>
              <w:spacing w:line="240" w:lineRule="atLeast"/>
              <w:ind w:right="-169"/>
              <w:rPr>
                <w:szCs w:val="22"/>
              </w:rPr>
            </w:pPr>
          </w:p>
        </w:tc>
        <w:tc>
          <w:tcPr>
            <w:tcW w:w="934" w:type="dxa"/>
          </w:tcPr>
          <w:p w14:paraId="66B5DDA2" w14:textId="438A521D" w:rsidR="006044F6" w:rsidRPr="009C0305" w:rsidDel="00D00E75" w:rsidRDefault="0099438D"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rPr>
            </w:pPr>
            <w:r w:rsidRPr="00BD39E7">
              <w:rPr>
                <w:szCs w:val="22"/>
              </w:rPr>
              <w:t>(</w:t>
            </w:r>
            <w:r w:rsidR="005D41B0" w:rsidRPr="005D41B0">
              <w:rPr>
                <w:szCs w:val="22"/>
                <w:lang w:val="en-US"/>
              </w:rPr>
              <w:t>349</w:t>
            </w:r>
            <w:r w:rsidR="006044F6" w:rsidRPr="009C0305">
              <w:rPr>
                <w:szCs w:val="22"/>
              </w:rPr>
              <w:t>,</w:t>
            </w:r>
            <w:r w:rsidR="005D41B0" w:rsidRPr="005D41B0">
              <w:rPr>
                <w:szCs w:val="22"/>
                <w:lang w:val="en-US"/>
              </w:rPr>
              <w:t>386</w:t>
            </w:r>
            <w:r w:rsidRPr="00BD39E7">
              <w:rPr>
                <w:szCs w:val="22"/>
              </w:rPr>
              <w:t>)</w:t>
            </w:r>
          </w:p>
        </w:tc>
        <w:tc>
          <w:tcPr>
            <w:tcW w:w="236" w:type="dxa"/>
          </w:tcPr>
          <w:p w14:paraId="6A048B68" w14:textId="77777777" w:rsidR="006044F6" w:rsidRPr="009C0305" w:rsidDel="00D00E75" w:rsidRDefault="006044F6"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tcPr>
          <w:p w14:paraId="4B6502C7" w14:textId="402A43CD" w:rsidR="006044F6" w:rsidRPr="009C0305" w:rsidRDefault="006044F6"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9C0305">
              <w:rPr>
                <w:szCs w:val="22"/>
              </w:rPr>
              <w:t>-</w:t>
            </w:r>
          </w:p>
        </w:tc>
        <w:tc>
          <w:tcPr>
            <w:tcW w:w="240" w:type="dxa"/>
          </w:tcPr>
          <w:p w14:paraId="7D2858A4" w14:textId="77777777" w:rsidR="006044F6" w:rsidRPr="009C0305" w:rsidRDefault="006044F6"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939" w:type="dxa"/>
          </w:tcPr>
          <w:p w14:paraId="0FDD8F4E" w14:textId="011F2C2E" w:rsidR="006044F6" w:rsidRPr="009C0305" w:rsidRDefault="006044F6"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r w:rsidRPr="009C0305">
              <w:rPr>
                <w:szCs w:val="22"/>
              </w:rPr>
              <w:t>-</w:t>
            </w:r>
          </w:p>
        </w:tc>
        <w:tc>
          <w:tcPr>
            <w:tcW w:w="236" w:type="dxa"/>
          </w:tcPr>
          <w:p w14:paraId="41CF6366" w14:textId="77777777" w:rsidR="006044F6" w:rsidRPr="009C0305" w:rsidRDefault="006044F6"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 w:val="decimal" w:pos="1545"/>
              </w:tabs>
              <w:spacing w:line="240" w:lineRule="atLeast"/>
              <w:ind w:right="-50"/>
              <w:rPr>
                <w:szCs w:val="22"/>
              </w:rPr>
            </w:pPr>
          </w:p>
        </w:tc>
        <w:tc>
          <w:tcPr>
            <w:tcW w:w="1013" w:type="dxa"/>
          </w:tcPr>
          <w:p w14:paraId="4C252582" w14:textId="146413D8" w:rsidR="006044F6" w:rsidRPr="009C0305" w:rsidRDefault="006044F6"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line="240" w:lineRule="atLeast"/>
              <w:ind w:right="-50"/>
              <w:rPr>
                <w:szCs w:val="22"/>
              </w:rPr>
            </w:pPr>
            <w:r w:rsidRPr="009C0305">
              <w:rPr>
                <w:szCs w:val="22"/>
              </w:rPr>
              <w:t>-</w:t>
            </w:r>
          </w:p>
        </w:tc>
        <w:tc>
          <w:tcPr>
            <w:tcW w:w="238" w:type="dxa"/>
          </w:tcPr>
          <w:p w14:paraId="481CC3D1" w14:textId="77777777" w:rsidR="006044F6" w:rsidRPr="009C0305" w:rsidRDefault="006044F6"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 w:val="decimal" w:pos="1545"/>
              </w:tabs>
              <w:spacing w:line="240" w:lineRule="atLeast"/>
              <w:ind w:right="-50"/>
              <w:rPr>
                <w:szCs w:val="22"/>
              </w:rPr>
            </w:pPr>
          </w:p>
        </w:tc>
        <w:tc>
          <w:tcPr>
            <w:tcW w:w="1024" w:type="dxa"/>
          </w:tcPr>
          <w:p w14:paraId="12910FBB" w14:textId="4F1C20E1" w:rsidR="006044F6" w:rsidRPr="009C0305" w:rsidRDefault="00F64C1B"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sidRPr="00BD39E7">
              <w:rPr>
                <w:szCs w:val="22"/>
              </w:rPr>
              <w:t>(</w:t>
            </w:r>
            <w:r w:rsidR="005D41B0" w:rsidRPr="005D41B0">
              <w:rPr>
                <w:szCs w:val="22"/>
                <w:lang w:val="en-US"/>
              </w:rPr>
              <w:t>349</w:t>
            </w:r>
            <w:r w:rsidR="006044F6" w:rsidRPr="009C0305">
              <w:rPr>
                <w:szCs w:val="22"/>
              </w:rPr>
              <w:t>,</w:t>
            </w:r>
            <w:r w:rsidR="005D41B0" w:rsidRPr="005D41B0">
              <w:rPr>
                <w:szCs w:val="22"/>
                <w:lang w:val="en-US"/>
              </w:rPr>
              <w:t>386</w:t>
            </w:r>
            <w:r w:rsidRPr="00BD39E7">
              <w:rPr>
                <w:szCs w:val="22"/>
              </w:rPr>
              <w:t>)</w:t>
            </w:r>
          </w:p>
        </w:tc>
      </w:tr>
      <w:tr w:rsidR="006044F6" w:rsidRPr="009C0305" w14:paraId="4629A84B" w14:textId="77777777" w:rsidTr="00BD39E7">
        <w:trPr>
          <w:trHeight w:val="119"/>
        </w:trPr>
        <w:tc>
          <w:tcPr>
            <w:tcW w:w="2430" w:type="dxa"/>
            <w:vAlign w:val="bottom"/>
          </w:tcPr>
          <w:p w14:paraId="25876A68" w14:textId="50CC1A79" w:rsidR="006044F6" w:rsidRPr="009C0305" w:rsidRDefault="00AA19A6" w:rsidP="006044F6">
            <w:pPr>
              <w:ind w:left="73" w:right="-24" w:hanging="73"/>
              <w:rPr>
                <w:rFonts w:ascii="Times New Roman" w:hAnsi="Times New Roman"/>
                <w:sz w:val="22"/>
                <w:szCs w:val="22"/>
              </w:rPr>
            </w:pPr>
            <w:r w:rsidRPr="00AA19A6">
              <w:rPr>
                <w:rFonts w:ascii="Times New Roman" w:hAnsi="Times New Roman"/>
                <w:sz w:val="22"/>
                <w:szCs w:val="22"/>
              </w:rPr>
              <w:t>Contract liabilities</w:t>
            </w:r>
          </w:p>
        </w:tc>
        <w:tc>
          <w:tcPr>
            <w:tcW w:w="990" w:type="dxa"/>
            <w:vAlign w:val="bottom"/>
          </w:tcPr>
          <w:p w14:paraId="5709DE70" w14:textId="2462D6C9" w:rsidR="006044F6" w:rsidRPr="009C0305" w:rsidRDefault="005D41B0"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r w:rsidRPr="005D41B0">
              <w:rPr>
                <w:szCs w:val="22"/>
                <w:lang w:val="en-US"/>
              </w:rPr>
              <w:t>157</w:t>
            </w:r>
            <w:r w:rsidR="00361469">
              <w:rPr>
                <w:szCs w:val="22"/>
              </w:rPr>
              <w:t>,</w:t>
            </w:r>
            <w:r w:rsidRPr="005D41B0">
              <w:rPr>
                <w:szCs w:val="22"/>
                <w:lang w:val="en-US"/>
              </w:rPr>
              <w:t>069</w:t>
            </w:r>
          </w:p>
        </w:tc>
        <w:tc>
          <w:tcPr>
            <w:tcW w:w="236" w:type="dxa"/>
            <w:vAlign w:val="bottom"/>
          </w:tcPr>
          <w:p w14:paraId="30A7538B" w14:textId="77777777" w:rsidR="006044F6" w:rsidRPr="009C0305" w:rsidRDefault="006044F6" w:rsidP="006044F6">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vAlign w:val="bottom"/>
          </w:tcPr>
          <w:p w14:paraId="1E3CC1B5" w14:textId="0BCAC346" w:rsidR="006044F6" w:rsidRPr="009C0305" w:rsidDel="00D00E75" w:rsidRDefault="00B30329"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rPr>
            </w:pPr>
            <w:r>
              <w:rPr>
                <w:szCs w:val="22"/>
              </w:rPr>
              <w:t>(</w:t>
            </w:r>
            <w:r w:rsidR="005D41B0" w:rsidRPr="005D41B0">
              <w:rPr>
                <w:szCs w:val="22"/>
                <w:lang w:val="en-US"/>
              </w:rPr>
              <w:t>157</w:t>
            </w:r>
            <w:r w:rsidR="003E1C1C">
              <w:rPr>
                <w:szCs w:val="22"/>
              </w:rPr>
              <w:t>,</w:t>
            </w:r>
            <w:r w:rsidR="005D41B0" w:rsidRPr="005D41B0">
              <w:rPr>
                <w:szCs w:val="22"/>
                <w:lang w:val="en-US"/>
              </w:rPr>
              <w:t>069</w:t>
            </w:r>
            <w:r w:rsidR="00E7003C">
              <w:rPr>
                <w:szCs w:val="22"/>
              </w:rPr>
              <w:t>)</w:t>
            </w:r>
          </w:p>
        </w:tc>
        <w:tc>
          <w:tcPr>
            <w:tcW w:w="236" w:type="dxa"/>
            <w:vAlign w:val="bottom"/>
          </w:tcPr>
          <w:p w14:paraId="1BDFF7CD" w14:textId="77777777" w:rsidR="006044F6" w:rsidRPr="009C0305" w:rsidDel="00D00E75" w:rsidRDefault="006044F6"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vAlign w:val="bottom"/>
          </w:tcPr>
          <w:p w14:paraId="7A322C0A" w14:textId="1A6FBDF5" w:rsidR="006044F6" w:rsidRPr="009C0305" w:rsidRDefault="00FB4B22" w:rsidP="00FB4B22">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right="-50"/>
              <w:rPr>
                <w:szCs w:val="22"/>
              </w:rPr>
            </w:pPr>
            <w:r>
              <w:rPr>
                <w:szCs w:val="22"/>
              </w:rPr>
              <w:t>-</w:t>
            </w:r>
          </w:p>
        </w:tc>
        <w:tc>
          <w:tcPr>
            <w:tcW w:w="240" w:type="dxa"/>
            <w:vAlign w:val="bottom"/>
          </w:tcPr>
          <w:p w14:paraId="71D08127" w14:textId="77777777" w:rsidR="006044F6" w:rsidRPr="009C0305" w:rsidRDefault="006044F6"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9" w:type="dxa"/>
            <w:vAlign w:val="bottom"/>
          </w:tcPr>
          <w:p w14:paraId="66F7A961" w14:textId="08AAEB8F" w:rsidR="006044F6" w:rsidRPr="009C0305" w:rsidRDefault="00A907A9" w:rsidP="00A907A9">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right="-50"/>
              <w:rPr>
                <w:szCs w:val="22"/>
              </w:rPr>
            </w:pPr>
            <w:r>
              <w:rPr>
                <w:szCs w:val="22"/>
              </w:rPr>
              <w:t>-</w:t>
            </w:r>
          </w:p>
        </w:tc>
        <w:tc>
          <w:tcPr>
            <w:tcW w:w="236" w:type="dxa"/>
            <w:vAlign w:val="bottom"/>
          </w:tcPr>
          <w:p w14:paraId="4629E3F3" w14:textId="77777777" w:rsidR="006044F6" w:rsidRPr="009C0305" w:rsidRDefault="006044F6"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1013" w:type="dxa"/>
            <w:vAlign w:val="bottom"/>
          </w:tcPr>
          <w:p w14:paraId="501AC8D4" w14:textId="032236F4" w:rsidR="006044F6" w:rsidRPr="009C0305" w:rsidRDefault="000B6D03" w:rsidP="000B6D0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tLeast"/>
              <w:ind w:right="-50"/>
              <w:rPr>
                <w:szCs w:val="22"/>
              </w:rPr>
            </w:pPr>
            <w:r>
              <w:rPr>
                <w:szCs w:val="22"/>
              </w:rPr>
              <w:t>-</w:t>
            </w:r>
          </w:p>
        </w:tc>
        <w:tc>
          <w:tcPr>
            <w:tcW w:w="238" w:type="dxa"/>
            <w:vAlign w:val="bottom"/>
          </w:tcPr>
          <w:p w14:paraId="2E9747E8" w14:textId="77777777" w:rsidR="006044F6" w:rsidRPr="009C0305" w:rsidRDefault="006044F6"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1024" w:type="dxa"/>
            <w:vAlign w:val="bottom"/>
          </w:tcPr>
          <w:p w14:paraId="7CAE4F6B" w14:textId="54C3A281" w:rsidR="006044F6" w:rsidRPr="009C0305" w:rsidRDefault="00F64C1B"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Pr>
                <w:szCs w:val="22"/>
              </w:rPr>
              <w:t>(</w:t>
            </w:r>
            <w:r w:rsidR="005D41B0" w:rsidRPr="005D41B0">
              <w:rPr>
                <w:szCs w:val="22"/>
                <w:lang w:val="en-US"/>
              </w:rPr>
              <w:t>157</w:t>
            </w:r>
            <w:r w:rsidR="00D10421">
              <w:rPr>
                <w:szCs w:val="22"/>
              </w:rPr>
              <w:t>,</w:t>
            </w:r>
            <w:r w:rsidR="005D41B0" w:rsidRPr="005D41B0">
              <w:rPr>
                <w:szCs w:val="22"/>
                <w:lang w:val="en-US"/>
              </w:rPr>
              <w:t>069</w:t>
            </w:r>
            <w:r w:rsidR="00D10421">
              <w:rPr>
                <w:szCs w:val="22"/>
              </w:rPr>
              <w:t>)</w:t>
            </w:r>
          </w:p>
        </w:tc>
      </w:tr>
      <w:tr w:rsidR="00E61BEE" w:rsidRPr="009C0305" w14:paraId="5DE78328" w14:textId="77777777" w:rsidTr="00BD39E7">
        <w:trPr>
          <w:trHeight w:val="119"/>
        </w:trPr>
        <w:tc>
          <w:tcPr>
            <w:tcW w:w="2430" w:type="dxa"/>
            <w:vAlign w:val="bottom"/>
          </w:tcPr>
          <w:p w14:paraId="30CC38F1" w14:textId="07B1994D" w:rsidR="00E61BEE" w:rsidRPr="009C0305" w:rsidRDefault="00E61BEE" w:rsidP="006044F6">
            <w:pPr>
              <w:ind w:left="73" w:right="-24" w:hanging="73"/>
              <w:rPr>
                <w:rFonts w:ascii="Times New Roman" w:hAnsi="Times New Roman"/>
                <w:sz w:val="22"/>
                <w:szCs w:val="22"/>
              </w:rPr>
            </w:pPr>
            <w:r w:rsidRPr="00E61BEE">
              <w:rPr>
                <w:rFonts w:ascii="Times New Roman" w:hAnsi="Times New Roman"/>
                <w:sz w:val="22"/>
                <w:szCs w:val="22"/>
              </w:rPr>
              <w:t>Other payables</w:t>
            </w:r>
          </w:p>
        </w:tc>
        <w:tc>
          <w:tcPr>
            <w:tcW w:w="990" w:type="dxa"/>
            <w:vAlign w:val="bottom"/>
          </w:tcPr>
          <w:p w14:paraId="25B1523D" w14:textId="25983E42" w:rsidR="00E61BEE" w:rsidRPr="00F42CDE" w:rsidRDefault="00361469" w:rsidP="006044F6">
            <w:pPr>
              <w:pStyle w:val="acctfourfigures"/>
              <w:tabs>
                <w:tab w:val="clear" w:pos="765"/>
                <w:tab w:val="decimal" w:pos="770"/>
              </w:tabs>
              <w:spacing w:line="240" w:lineRule="atLeast"/>
              <w:ind w:right="-50"/>
              <w:rPr>
                <w:szCs w:val="22"/>
                <w:lang w:val="en-US"/>
              </w:rPr>
            </w:pPr>
            <w:r>
              <w:rPr>
                <w:szCs w:val="22"/>
                <w:lang w:val="en-US"/>
              </w:rPr>
              <w:t xml:space="preserve">  </w:t>
            </w:r>
            <w:r w:rsidR="00EE754C">
              <w:rPr>
                <w:szCs w:val="22"/>
                <w:lang w:val="en-US"/>
              </w:rPr>
              <w:t xml:space="preserve"> </w:t>
            </w:r>
            <w:r w:rsidR="005D41B0" w:rsidRPr="005D41B0">
              <w:rPr>
                <w:szCs w:val="22"/>
                <w:lang w:val="en-US"/>
              </w:rPr>
              <w:t>26</w:t>
            </w:r>
            <w:r>
              <w:rPr>
                <w:szCs w:val="22"/>
                <w:lang w:val="en-US"/>
              </w:rPr>
              <w:t>,</w:t>
            </w:r>
            <w:r w:rsidR="005D41B0" w:rsidRPr="005D41B0">
              <w:rPr>
                <w:szCs w:val="22"/>
                <w:lang w:val="en-US"/>
              </w:rPr>
              <w:t>204</w:t>
            </w:r>
          </w:p>
        </w:tc>
        <w:tc>
          <w:tcPr>
            <w:tcW w:w="236" w:type="dxa"/>
            <w:vAlign w:val="bottom"/>
          </w:tcPr>
          <w:p w14:paraId="1EACBC17" w14:textId="77777777" w:rsidR="00E61BEE" w:rsidRPr="009C0305" w:rsidRDefault="00E61BEE" w:rsidP="006044F6">
            <w:pPr>
              <w:pStyle w:val="acctfourfigures"/>
              <w:tabs>
                <w:tab w:val="clear" w:pos="765"/>
                <w:tab w:val="decimal" w:pos="770"/>
              </w:tabs>
              <w:spacing w:line="240" w:lineRule="atLeast"/>
              <w:ind w:right="-50"/>
              <w:rPr>
                <w:szCs w:val="22"/>
              </w:rPr>
            </w:pPr>
          </w:p>
        </w:tc>
        <w:tc>
          <w:tcPr>
            <w:tcW w:w="934" w:type="dxa"/>
            <w:vAlign w:val="bottom"/>
          </w:tcPr>
          <w:p w14:paraId="63B86E3C" w14:textId="7ABAE969" w:rsidR="00E61BEE" w:rsidRPr="00BD39E7" w:rsidRDefault="00FB4B22"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lang w:bidi="th-TH"/>
              </w:rPr>
            </w:pPr>
            <w:r w:rsidRPr="00BD39E7">
              <w:rPr>
                <w:szCs w:val="22"/>
              </w:rPr>
              <w:t>(</w:t>
            </w:r>
            <w:r w:rsidR="005D41B0" w:rsidRPr="005D41B0">
              <w:rPr>
                <w:szCs w:val="22"/>
                <w:lang w:val="en-US"/>
              </w:rPr>
              <w:t>26</w:t>
            </w:r>
            <w:r w:rsidRPr="00BD39E7">
              <w:rPr>
                <w:szCs w:val="22"/>
              </w:rPr>
              <w:t>,</w:t>
            </w:r>
            <w:r w:rsidR="005D41B0" w:rsidRPr="005D41B0">
              <w:rPr>
                <w:szCs w:val="22"/>
                <w:lang w:val="en-US"/>
              </w:rPr>
              <w:t>204</w:t>
            </w:r>
            <w:r w:rsidRPr="00BD39E7">
              <w:rPr>
                <w:szCs w:val="22"/>
              </w:rPr>
              <w:t>)</w:t>
            </w:r>
          </w:p>
        </w:tc>
        <w:tc>
          <w:tcPr>
            <w:tcW w:w="236" w:type="dxa"/>
            <w:vAlign w:val="bottom"/>
          </w:tcPr>
          <w:p w14:paraId="3569D042" w14:textId="77777777" w:rsidR="00E61BEE" w:rsidRPr="009C0305" w:rsidDel="00D00E75" w:rsidRDefault="00E61BEE" w:rsidP="006044F6">
            <w:pPr>
              <w:pStyle w:val="acctfourfigures"/>
              <w:tabs>
                <w:tab w:val="clear" w:pos="765"/>
                <w:tab w:val="decimal" w:pos="770"/>
              </w:tabs>
              <w:spacing w:line="240" w:lineRule="atLeast"/>
              <w:ind w:right="-50"/>
              <w:rPr>
                <w:szCs w:val="22"/>
              </w:rPr>
            </w:pPr>
          </w:p>
        </w:tc>
        <w:tc>
          <w:tcPr>
            <w:tcW w:w="934" w:type="dxa"/>
            <w:vAlign w:val="bottom"/>
          </w:tcPr>
          <w:p w14:paraId="3767535C" w14:textId="53695F41" w:rsidR="00E61BEE" w:rsidRPr="009A5F5E" w:rsidRDefault="00FB4B22" w:rsidP="009A5F5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right="-50"/>
              <w:rPr>
                <w:szCs w:val="22"/>
              </w:rPr>
            </w:pPr>
            <w:r w:rsidRPr="009A5F5E">
              <w:rPr>
                <w:szCs w:val="22"/>
              </w:rPr>
              <w:t xml:space="preserve">      -</w:t>
            </w:r>
          </w:p>
        </w:tc>
        <w:tc>
          <w:tcPr>
            <w:tcW w:w="240" w:type="dxa"/>
            <w:vAlign w:val="bottom"/>
          </w:tcPr>
          <w:p w14:paraId="11F5D308" w14:textId="77777777" w:rsidR="00E61BEE" w:rsidRPr="009C0305" w:rsidRDefault="00E61BEE" w:rsidP="006044F6">
            <w:pPr>
              <w:pStyle w:val="acctfourfigures"/>
              <w:tabs>
                <w:tab w:val="clear" w:pos="765"/>
                <w:tab w:val="decimal" w:pos="770"/>
              </w:tabs>
              <w:spacing w:line="240" w:lineRule="atLeast"/>
              <w:ind w:right="-50"/>
              <w:rPr>
                <w:szCs w:val="22"/>
              </w:rPr>
            </w:pPr>
          </w:p>
        </w:tc>
        <w:tc>
          <w:tcPr>
            <w:tcW w:w="939" w:type="dxa"/>
            <w:vAlign w:val="bottom"/>
          </w:tcPr>
          <w:p w14:paraId="1EAD8EE2" w14:textId="14E3520F" w:rsidR="00E61BEE" w:rsidRPr="009A5F5E" w:rsidRDefault="00A907A9" w:rsidP="009A5F5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right="-50"/>
              <w:rPr>
                <w:szCs w:val="22"/>
              </w:rPr>
            </w:pPr>
            <w:r w:rsidRPr="009A5F5E">
              <w:rPr>
                <w:szCs w:val="22"/>
              </w:rPr>
              <w:t xml:space="preserve">      -</w:t>
            </w:r>
          </w:p>
        </w:tc>
        <w:tc>
          <w:tcPr>
            <w:tcW w:w="236" w:type="dxa"/>
            <w:vAlign w:val="bottom"/>
          </w:tcPr>
          <w:p w14:paraId="034F37B1" w14:textId="77777777" w:rsidR="00E61BEE" w:rsidRPr="009C0305" w:rsidRDefault="00E61BEE" w:rsidP="006044F6">
            <w:pPr>
              <w:pStyle w:val="acctfourfigures"/>
              <w:tabs>
                <w:tab w:val="clear" w:pos="765"/>
                <w:tab w:val="decimal" w:pos="770"/>
              </w:tabs>
              <w:spacing w:line="240" w:lineRule="atLeast"/>
              <w:ind w:right="-50"/>
              <w:rPr>
                <w:szCs w:val="22"/>
              </w:rPr>
            </w:pPr>
          </w:p>
        </w:tc>
        <w:tc>
          <w:tcPr>
            <w:tcW w:w="1013" w:type="dxa"/>
            <w:vAlign w:val="bottom"/>
          </w:tcPr>
          <w:p w14:paraId="11182EA3" w14:textId="16827638" w:rsidR="00E61BEE" w:rsidRPr="009A5F5E" w:rsidRDefault="00F64C1B" w:rsidP="009A5F5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tLeast"/>
              <w:ind w:right="-50"/>
              <w:rPr>
                <w:szCs w:val="22"/>
              </w:rPr>
            </w:pPr>
            <w:r w:rsidRPr="009A5F5E">
              <w:rPr>
                <w:szCs w:val="22"/>
              </w:rPr>
              <w:t xml:space="preserve">        </w:t>
            </w:r>
            <w:r w:rsidR="000B6D03" w:rsidRPr="009A5F5E">
              <w:rPr>
                <w:szCs w:val="22"/>
              </w:rPr>
              <w:t>-</w:t>
            </w:r>
          </w:p>
        </w:tc>
        <w:tc>
          <w:tcPr>
            <w:tcW w:w="238" w:type="dxa"/>
            <w:vAlign w:val="bottom"/>
          </w:tcPr>
          <w:p w14:paraId="67C1D292" w14:textId="77777777" w:rsidR="00E61BEE" w:rsidRPr="009C0305" w:rsidRDefault="00E61BEE" w:rsidP="006044F6">
            <w:pPr>
              <w:pStyle w:val="acctfourfigures"/>
              <w:tabs>
                <w:tab w:val="clear" w:pos="454"/>
                <w:tab w:val="clear" w:pos="765"/>
                <w:tab w:val="decimal" w:pos="430"/>
              </w:tabs>
              <w:spacing w:line="240" w:lineRule="atLeast"/>
              <w:ind w:right="-50"/>
              <w:rPr>
                <w:szCs w:val="22"/>
              </w:rPr>
            </w:pPr>
          </w:p>
        </w:tc>
        <w:tc>
          <w:tcPr>
            <w:tcW w:w="1024" w:type="dxa"/>
            <w:vAlign w:val="bottom"/>
          </w:tcPr>
          <w:p w14:paraId="11B81417" w14:textId="69806D5A" w:rsidR="00E61BEE" w:rsidRPr="00BD39E7" w:rsidRDefault="000F2157"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sidRPr="00BD39E7">
              <w:rPr>
                <w:szCs w:val="22"/>
              </w:rPr>
              <w:t xml:space="preserve"> </w:t>
            </w:r>
            <w:r w:rsidR="006B6FC5" w:rsidRPr="00BD39E7">
              <w:rPr>
                <w:szCs w:val="22"/>
              </w:rPr>
              <w:t>(</w:t>
            </w:r>
            <w:r w:rsidR="005D41B0" w:rsidRPr="005D41B0">
              <w:rPr>
                <w:szCs w:val="22"/>
                <w:lang w:val="en-US"/>
              </w:rPr>
              <w:t>26</w:t>
            </w:r>
            <w:r w:rsidR="006B6FC5" w:rsidRPr="00BD39E7">
              <w:rPr>
                <w:szCs w:val="22"/>
              </w:rPr>
              <w:t>,</w:t>
            </w:r>
            <w:r w:rsidR="005D41B0" w:rsidRPr="005D41B0">
              <w:rPr>
                <w:szCs w:val="22"/>
                <w:lang w:val="en-US"/>
              </w:rPr>
              <w:t>204</w:t>
            </w:r>
            <w:r w:rsidR="007C02DE" w:rsidRPr="00BD39E7">
              <w:rPr>
                <w:szCs w:val="22"/>
              </w:rPr>
              <w:t>)</w:t>
            </w:r>
          </w:p>
        </w:tc>
      </w:tr>
      <w:tr w:rsidR="00E61BEE" w:rsidRPr="009C0305" w14:paraId="018D22C6" w14:textId="77777777" w:rsidTr="00BD39E7">
        <w:trPr>
          <w:trHeight w:val="119"/>
        </w:trPr>
        <w:tc>
          <w:tcPr>
            <w:tcW w:w="2430" w:type="dxa"/>
            <w:vAlign w:val="bottom"/>
          </w:tcPr>
          <w:p w14:paraId="5741377D" w14:textId="7E25C0F6" w:rsidR="00E61BEE" w:rsidRPr="009C0305" w:rsidRDefault="00060A31" w:rsidP="006044F6">
            <w:pPr>
              <w:ind w:left="73" w:right="-24" w:hanging="73"/>
              <w:rPr>
                <w:rFonts w:ascii="Times New Roman" w:hAnsi="Times New Roman"/>
                <w:sz w:val="22"/>
                <w:szCs w:val="22"/>
              </w:rPr>
            </w:pPr>
            <w:r w:rsidRPr="00060A31">
              <w:rPr>
                <w:rFonts w:ascii="Times New Roman" w:hAnsi="Times New Roman"/>
                <w:sz w:val="22"/>
                <w:szCs w:val="22"/>
              </w:rPr>
              <w:t>Retention payables</w:t>
            </w:r>
          </w:p>
        </w:tc>
        <w:tc>
          <w:tcPr>
            <w:tcW w:w="990" w:type="dxa"/>
            <w:vAlign w:val="bottom"/>
          </w:tcPr>
          <w:p w14:paraId="7BFA98CA" w14:textId="2082DF15" w:rsidR="00E61BEE" w:rsidRPr="00F42CDE" w:rsidRDefault="008250F9" w:rsidP="006044F6">
            <w:pPr>
              <w:pStyle w:val="acctfourfigures"/>
              <w:tabs>
                <w:tab w:val="clear" w:pos="765"/>
                <w:tab w:val="decimal" w:pos="770"/>
              </w:tabs>
              <w:spacing w:line="240" w:lineRule="atLeast"/>
              <w:ind w:right="-50"/>
              <w:rPr>
                <w:szCs w:val="22"/>
                <w:lang w:val="en-US"/>
              </w:rPr>
            </w:pPr>
            <w:r>
              <w:rPr>
                <w:szCs w:val="22"/>
                <w:lang w:val="en-US"/>
              </w:rPr>
              <w:t xml:space="preserve"> </w:t>
            </w:r>
            <w:r w:rsidR="005D41B0" w:rsidRPr="005D41B0">
              <w:rPr>
                <w:szCs w:val="22"/>
                <w:lang w:val="en-US"/>
              </w:rPr>
              <w:t>141</w:t>
            </w:r>
            <w:r>
              <w:rPr>
                <w:szCs w:val="22"/>
                <w:lang w:val="en-US"/>
              </w:rPr>
              <w:t>,</w:t>
            </w:r>
            <w:r w:rsidR="005D41B0" w:rsidRPr="005D41B0">
              <w:rPr>
                <w:szCs w:val="22"/>
                <w:lang w:val="en-US"/>
              </w:rPr>
              <w:t>070</w:t>
            </w:r>
          </w:p>
        </w:tc>
        <w:tc>
          <w:tcPr>
            <w:tcW w:w="236" w:type="dxa"/>
            <w:vAlign w:val="bottom"/>
          </w:tcPr>
          <w:p w14:paraId="57C46A2D" w14:textId="77777777" w:rsidR="00E61BEE" w:rsidRPr="009C0305" w:rsidRDefault="00E61BEE" w:rsidP="006044F6">
            <w:pPr>
              <w:pStyle w:val="acctfourfigures"/>
              <w:tabs>
                <w:tab w:val="clear" w:pos="765"/>
                <w:tab w:val="decimal" w:pos="770"/>
              </w:tabs>
              <w:spacing w:line="240" w:lineRule="atLeast"/>
              <w:ind w:right="-50"/>
              <w:rPr>
                <w:szCs w:val="22"/>
              </w:rPr>
            </w:pPr>
          </w:p>
        </w:tc>
        <w:tc>
          <w:tcPr>
            <w:tcW w:w="934" w:type="dxa"/>
            <w:vAlign w:val="bottom"/>
          </w:tcPr>
          <w:p w14:paraId="252A36A9" w14:textId="54C8174D" w:rsidR="00E61BEE" w:rsidRPr="00BD39E7" w:rsidRDefault="000B606F"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260" w:right="-50"/>
              <w:rPr>
                <w:szCs w:val="22"/>
              </w:rPr>
            </w:pPr>
            <w:r w:rsidRPr="00BD39E7">
              <w:rPr>
                <w:szCs w:val="22"/>
              </w:rPr>
              <w:t xml:space="preserve"> (</w:t>
            </w:r>
            <w:r w:rsidR="005D41B0" w:rsidRPr="005D41B0">
              <w:rPr>
                <w:szCs w:val="22"/>
                <w:lang w:val="en-US"/>
              </w:rPr>
              <w:t>141</w:t>
            </w:r>
            <w:r w:rsidRPr="00BD39E7">
              <w:rPr>
                <w:szCs w:val="22"/>
              </w:rPr>
              <w:t>,</w:t>
            </w:r>
            <w:r w:rsidR="005D41B0" w:rsidRPr="005D41B0">
              <w:rPr>
                <w:szCs w:val="22"/>
                <w:lang w:val="en-US"/>
              </w:rPr>
              <w:t>070</w:t>
            </w:r>
            <w:r w:rsidRPr="00BD39E7">
              <w:rPr>
                <w:szCs w:val="22"/>
              </w:rPr>
              <w:t>)</w:t>
            </w:r>
          </w:p>
        </w:tc>
        <w:tc>
          <w:tcPr>
            <w:tcW w:w="236" w:type="dxa"/>
            <w:vAlign w:val="bottom"/>
          </w:tcPr>
          <w:p w14:paraId="5F7FC3F7" w14:textId="77777777" w:rsidR="00E61BEE" w:rsidRPr="009C0305" w:rsidDel="00D00E75" w:rsidRDefault="00E61BEE" w:rsidP="006044F6">
            <w:pPr>
              <w:pStyle w:val="acctfourfigures"/>
              <w:tabs>
                <w:tab w:val="clear" w:pos="765"/>
                <w:tab w:val="decimal" w:pos="770"/>
              </w:tabs>
              <w:spacing w:line="240" w:lineRule="atLeast"/>
              <w:ind w:right="-50"/>
              <w:rPr>
                <w:szCs w:val="22"/>
              </w:rPr>
            </w:pPr>
          </w:p>
        </w:tc>
        <w:tc>
          <w:tcPr>
            <w:tcW w:w="934" w:type="dxa"/>
            <w:vAlign w:val="bottom"/>
          </w:tcPr>
          <w:p w14:paraId="438DBB03" w14:textId="38A60061" w:rsidR="00E61BEE" w:rsidRPr="009A5F5E" w:rsidRDefault="00FB4B22" w:rsidP="009A5F5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tLeast"/>
              <w:ind w:right="-50"/>
              <w:rPr>
                <w:szCs w:val="22"/>
              </w:rPr>
            </w:pPr>
            <w:r w:rsidRPr="009A5F5E">
              <w:rPr>
                <w:szCs w:val="22"/>
              </w:rPr>
              <w:t xml:space="preserve">      -</w:t>
            </w:r>
          </w:p>
        </w:tc>
        <w:tc>
          <w:tcPr>
            <w:tcW w:w="240" w:type="dxa"/>
            <w:vAlign w:val="bottom"/>
          </w:tcPr>
          <w:p w14:paraId="2F4C4B97" w14:textId="77777777" w:rsidR="00E61BEE" w:rsidRPr="009C0305" w:rsidRDefault="00E61BEE" w:rsidP="006044F6">
            <w:pPr>
              <w:pStyle w:val="acctfourfigures"/>
              <w:tabs>
                <w:tab w:val="clear" w:pos="765"/>
                <w:tab w:val="decimal" w:pos="770"/>
              </w:tabs>
              <w:spacing w:line="240" w:lineRule="atLeast"/>
              <w:ind w:right="-50"/>
              <w:rPr>
                <w:szCs w:val="22"/>
              </w:rPr>
            </w:pPr>
          </w:p>
        </w:tc>
        <w:tc>
          <w:tcPr>
            <w:tcW w:w="939" w:type="dxa"/>
            <w:vAlign w:val="bottom"/>
          </w:tcPr>
          <w:p w14:paraId="1CFCB01B" w14:textId="68DD5A15" w:rsidR="00E61BEE" w:rsidRPr="009A5F5E" w:rsidRDefault="00A907A9" w:rsidP="009A5F5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3"/>
              </w:tabs>
              <w:spacing w:line="240" w:lineRule="atLeast"/>
              <w:ind w:right="-50"/>
              <w:rPr>
                <w:szCs w:val="22"/>
              </w:rPr>
            </w:pPr>
            <w:r w:rsidRPr="009A5F5E">
              <w:rPr>
                <w:szCs w:val="22"/>
              </w:rPr>
              <w:t xml:space="preserve">      -</w:t>
            </w:r>
          </w:p>
        </w:tc>
        <w:tc>
          <w:tcPr>
            <w:tcW w:w="236" w:type="dxa"/>
            <w:vAlign w:val="bottom"/>
          </w:tcPr>
          <w:p w14:paraId="24FCC3E4" w14:textId="77777777" w:rsidR="00E61BEE" w:rsidRPr="009C0305" w:rsidRDefault="00E61BEE" w:rsidP="006044F6">
            <w:pPr>
              <w:pStyle w:val="acctfourfigures"/>
              <w:tabs>
                <w:tab w:val="clear" w:pos="765"/>
                <w:tab w:val="decimal" w:pos="770"/>
              </w:tabs>
              <w:spacing w:line="240" w:lineRule="atLeast"/>
              <w:ind w:right="-50"/>
              <w:rPr>
                <w:szCs w:val="22"/>
              </w:rPr>
            </w:pPr>
          </w:p>
        </w:tc>
        <w:tc>
          <w:tcPr>
            <w:tcW w:w="1013" w:type="dxa"/>
            <w:vAlign w:val="bottom"/>
          </w:tcPr>
          <w:p w14:paraId="0FF3D1A1" w14:textId="3462E67F" w:rsidR="00E61BEE" w:rsidRPr="009A5F5E" w:rsidRDefault="00F64C1B" w:rsidP="009A5F5E">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4"/>
              </w:tabs>
              <w:spacing w:line="240" w:lineRule="atLeast"/>
              <w:ind w:right="-50"/>
              <w:rPr>
                <w:szCs w:val="22"/>
              </w:rPr>
            </w:pPr>
            <w:r w:rsidRPr="009A5F5E">
              <w:rPr>
                <w:szCs w:val="22"/>
              </w:rPr>
              <w:t xml:space="preserve">        </w:t>
            </w:r>
            <w:r w:rsidR="000B6D03" w:rsidRPr="009A5F5E">
              <w:rPr>
                <w:szCs w:val="22"/>
              </w:rPr>
              <w:t>-</w:t>
            </w:r>
          </w:p>
        </w:tc>
        <w:tc>
          <w:tcPr>
            <w:tcW w:w="238" w:type="dxa"/>
            <w:vAlign w:val="bottom"/>
          </w:tcPr>
          <w:p w14:paraId="17BDD220" w14:textId="77777777" w:rsidR="00E61BEE" w:rsidRPr="009C0305" w:rsidRDefault="00E61BEE" w:rsidP="006044F6">
            <w:pPr>
              <w:pStyle w:val="acctfourfigures"/>
              <w:tabs>
                <w:tab w:val="clear" w:pos="454"/>
                <w:tab w:val="clear" w:pos="765"/>
                <w:tab w:val="decimal" w:pos="430"/>
              </w:tabs>
              <w:spacing w:line="240" w:lineRule="atLeast"/>
              <w:ind w:right="-50"/>
              <w:rPr>
                <w:szCs w:val="22"/>
              </w:rPr>
            </w:pPr>
          </w:p>
        </w:tc>
        <w:tc>
          <w:tcPr>
            <w:tcW w:w="1024" w:type="dxa"/>
            <w:vAlign w:val="bottom"/>
          </w:tcPr>
          <w:p w14:paraId="6832D7C9" w14:textId="06952ECE" w:rsidR="00E61BEE" w:rsidRPr="00BD39E7" w:rsidRDefault="00D33CBF" w:rsidP="00BD39E7">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szCs w:val="22"/>
              </w:rPr>
            </w:pPr>
            <w:r w:rsidRPr="00BD39E7">
              <w:rPr>
                <w:szCs w:val="22"/>
              </w:rPr>
              <w:t xml:space="preserve"> </w:t>
            </w:r>
            <w:r w:rsidR="00AC2AB1" w:rsidRPr="00BD39E7">
              <w:rPr>
                <w:szCs w:val="22"/>
              </w:rPr>
              <w:t>(</w:t>
            </w:r>
            <w:r w:rsidR="005D41B0" w:rsidRPr="005D41B0">
              <w:rPr>
                <w:szCs w:val="22"/>
                <w:lang w:val="en-US"/>
              </w:rPr>
              <w:t>141</w:t>
            </w:r>
            <w:r w:rsidR="00AC2AB1" w:rsidRPr="00BD39E7">
              <w:rPr>
                <w:szCs w:val="22"/>
              </w:rPr>
              <w:t>,</w:t>
            </w:r>
            <w:r w:rsidR="005D41B0" w:rsidRPr="005D41B0">
              <w:rPr>
                <w:szCs w:val="22"/>
                <w:lang w:val="en-US"/>
              </w:rPr>
              <w:t>070</w:t>
            </w:r>
            <w:r w:rsidRPr="00BD39E7">
              <w:rPr>
                <w:szCs w:val="22"/>
              </w:rPr>
              <w:t>)</w:t>
            </w:r>
          </w:p>
        </w:tc>
      </w:tr>
      <w:tr w:rsidR="00E61BEE" w:rsidRPr="009C0305" w14:paraId="3F2B1405" w14:textId="77777777" w:rsidTr="00BD39E7">
        <w:trPr>
          <w:trHeight w:val="119"/>
        </w:trPr>
        <w:tc>
          <w:tcPr>
            <w:tcW w:w="2430" w:type="dxa"/>
            <w:vAlign w:val="bottom"/>
          </w:tcPr>
          <w:p w14:paraId="1A39C2CB" w14:textId="19FB3914" w:rsidR="00E61BEE" w:rsidRPr="009C0305" w:rsidRDefault="00C3621A" w:rsidP="006044F6">
            <w:pPr>
              <w:ind w:left="73" w:right="-24" w:hanging="73"/>
              <w:rPr>
                <w:rFonts w:ascii="Times New Roman" w:hAnsi="Times New Roman"/>
                <w:sz w:val="22"/>
                <w:szCs w:val="22"/>
              </w:rPr>
            </w:pPr>
            <w:r w:rsidRPr="009C0305">
              <w:rPr>
                <w:rFonts w:ascii="Times New Roman" w:hAnsi="Times New Roman"/>
                <w:sz w:val="22"/>
                <w:szCs w:val="22"/>
              </w:rPr>
              <w:t xml:space="preserve">Lease liabilities </w:t>
            </w:r>
          </w:p>
        </w:tc>
        <w:tc>
          <w:tcPr>
            <w:tcW w:w="990" w:type="dxa"/>
            <w:vAlign w:val="bottom"/>
          </w:tcPr>
          <w:p w14:paraId="34F2A284" w14:textId="11C6F5B4" w:rsidR="00E61BEE" w:rsidRPr="00F42CDE" w:rsidRDefault="005D41B0" w:rsidP="00C3621A">
            <w:pPr>
              <w:pStyle w:val="acctfour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50"/>
              <w:rPr>
                <w:szCs w:val="22"/>
                <w:lang w:val="en-US"/>
              </w:rPr>
            </w:pPr>
            <w:r w:rsidRPr="005D41B0">
              <w:rPr>
                <w:szCs w:val="22"/>
                <w:lang w:val="en-US"/>
              </w:rPr>
              <w:t>73</w:t>
            </w:r>
            <w:r w:rsidR="00C3621A" w:rsidRPr="00C3621A">
              <w:rPr>
                <w:szCs w:val="22"/>
                <w:lang w:val="en-US"/>
              </w:rPr>
              <w:t>,</w:t>
            </w:r>
            <w:r w:rsidRPr="005D41B0">
              <w:rPr>
                <w:szCs w:val="22"/>
                <w:lang w:val="en-US"/>
              </w:rPr>
              <w:t>116</w:t>
            </w:r>
          </w:p>
        </w:tc>
        <w:tc>
          <w:tcPr>
            <w:tcW w:w="236" w:type="dxa"/>
            <w:vAlign w:val="bottom"/>
          </w:tcPr>
          <w:p w14:paraId="5B517858" w14:textId="77777777" w:rsidR="00E61BEE" w:rsidRPr="00C3621A" w:rsidRDefault="00E61BEE" w:rsidP="00C3621A">
            <w:pPr>
              <w:pStyle w:val="acctfour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50"/>
              <w:rPr>
                <w:szCs w:val="22"/>
                <w:lang w:val="en-US"/>
              </w:rPr>
            </w:pPr>
          </w:p>
        </w:tc>
        <w:tc>
          <w:tcPr>
            <w:tcW w:w="934" w:type="dxa"/>
            <w:vAlign w:val="bottom"/>
          </w:tcPr>
          <w:p w14:paraId="5F82B25E" w14:textId="369C4D21" w:rsidR="00E61BEE" w:rsidRPr="00BD39E7" w:rsidRDefault="00B30DC9" w:rsidP="00BD39E7">
            <w:pPr>
              <w:pStyle w:val="acctfour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260" w:right="-50"/>
              <w:rPr>
                <w:szCs w:val="22"/>
              </w:rPr>
            </w:pPr>
            <w:r w:rsidRPr="00BD39E7">
              <w:rPr>
                <w:szCs w:val="22"/>
              </w:rPr>
              <w:t>(</w:t>
            </w:r>
            <w:r w:rsidR="005D41B0" w:rsidRPr="005D41B0">
              <w:rPr>
                <w:szCs w:val="22"/>
                <w:lang w:val="en-US"/>
              </w:rPr>
              <w:t>17</w:t>
            </w:r>
            <w:r w:rsidR="00C3621A" w:rsidRPr="00BD39E7">
              <w:rPr>
                <w:szCs w:val="22"/>
              </w:rPr>
              <w:t>,</w:t>
            </w:r>
            <w:r w:rsidR="005D41B0" w:rsidRPr="005D41B0">
              <w:rPr>
                <w:szCs w:val="22"/>
                <w:lang w:val="en-US"/>
              </w:rPr>
              <w:t>481</w:t>
            </w:r>
            <w:r w:rsidRPr="00BD39E7">
              <w:rPr>
                <w:szCs w:val="22"/>
              </w:rPr>
              <w:t>)</w:t>
            </w:r>
          </w:p>
        </w:tc>
        <w:tc>
          <w:tcPr>
            <w:tcW w:w="236" w:type="dxa"/>
            <w:vAlign w:val="bottom"/>
          </w:tcPr>
          <w:p w14:paraId="3401974B" w14:textId="77777777" w:rsidR="00E61BEE" w:rsidRPr="00C3621A" w:rsidDel="00D00E75" w:rsidRDefault="00E61BEE" w:rsidP="00C3621A">
            <w:pPr>
              <w:pStyle w:val="acctfour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50"/>
              <w:rPr>
                <w:szCs w:val="22"/>
                <w:lang w:val="en-US"/>
              </w:rPr>
            </w:pPr>
          </w:p>
        </w:tc>
        <w:tc>
          <w:tcPr>
            <w:tcW w:w="934" w:type="dxa"/>
            <w:vAlign w:val="bottom"/>
          </w:tcPr>
          <w:p w14:paraId="3C15D53D" w14:textId="187EA071" w:rsidR="00E61BEE" w:rsidRPr="00195413" w:rsidRDefault="00FB4B22" w:rsidP="00195413">
            <w:pPr>
              <w:pStyle w:val="acctfourfigures"/>
              <w:tabs>
                <w:tab w:val="clear" w:pos="765"/>
                <w:tab w:val="decimal" w:pos="770"/>
              </w:tabs>
              <w:spacing w:line="240" w:lineRule="atLeast"/>
              <w:ind w:right="-50"/>
              <w:rPr>
                <w:szCs w:val="22"/>
              </w:rPr>
            </w:pPr>
            <w:r w:rsidRPr="00195413">
              <w:rPr>
                <w:szCs w:val="22"/>
              </w:rPr>
              <w:t>(</w:t>
            </w:r>
            <w:r w:rsidR="005D41B0" w:rsidRPr="005D41B0">
              <w:rPr>
                <w:szCs w:val="22"/>
                <w:lang w:val="en-US"/>
              </w:rPr>
              <w:t>12</w:t>
            </w:r>
            <w:r w:rsidR="00C3621A" w:rsidRPr="00195413">
              <w:rPr>
                <w:szCs w:val="22"/>
              </w:rPr>
              <w:t>,</w:t>
            </w:r>
            <w:r w:rsidR="005D41B0" w:rsidRPr="005D41B0">
              <w:rPr>
                <w:szCs w:val="22"/>
                <w:lang w:val="en-US"/>
              </w:rPr>
              <w:t>069</w:t>
            </w:r>
            <w:r w:rsidRPr="00195413">
              <w:rPr>
                <w:szCs w:val="22"/>
              </w:rPr>
              <w:t>)</w:t>
            </w:r>
          </w:p>
        </w:tc>
        <w:tc>
          <w:tcPr>
            <w:tcW w:w="240" w:type="dxa"/>
            <w:vAlign w:val="bottom"/>
          </w:tcPr>
          <w:p w14:paraId="2CA25975" w14:textId="77777777" w:rsidR="00E61BEE" w:rsidRPr="00C3621A" w:rsidRDefault="00E61BEE" w:rsidP="00C3621A">
            <w:pPr>
              <w:pStyle w:val="acctfour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50"/>
              <w:rPr>
                <w:szCs w:val="22"/>
                <w:lang w:val="en-US"/>
              </w:rPr>
            </w:pPr>
          </w:p>
        </w:tc>
        <w:tc>
          <w:tcPr>
            <w:tcW w:w="939" w:type="dxa"/>
            <w:vAlign w:val="bottom"/>
          </w:tcPr>
          <w:p w14:paraId="6B4E9E3D" w14:textId="757EE40D" w:rsidR="00E61BEE" w:rsidRPr="00195413" w:rsidRDefault="009324E9" w:rsidP="00195413">
            <w:pPr>
              <w:pStyle w:val="acctfourfigures"/>
              <w:tabs>
                <w:tab w:val="clear" w:pos="680"/>
                <w:tab w:val="clear" w:pos="765"/>
                <w:tab w:val="left" w:pos="703"/>
                <w:tab w:val="decimal" w:pos="770"/>
              </w:tabs>
              <w:spacing w:line="240" w:lineRule="atLeast"/>
              <w:ind w:left="-29" w:right="-50"/>
              <w:rPr>
                <w:szCs w:val="22"/>
              </w:rPr>
            </w:pPr>
            <w:r w:rsidRPr="00195413">
              <w:rPr>
                <w:szCs w:val="22"/>
              </w:rPr>
              <w:t>(</w:t>
            </w:r>
            <w:r w:rsidR="005D41B0" w:rsidRPr="005D41B0">
              <w:rPr>
                <w:szCs w:val="22"/>
                <w:lang w:val="en-US"/>
              </w:rPr>
              <w:t>20</w:t>
            </w:r>
            <w:r w:rsidR="00C3621A" w:rsidRPr="00195413">
              <w:rPr>
                <w:szCs w:val="22"/>
              </w:rPr>
              <w:t>,</w:t>
            </w:r>
            <w:r w:rsidR="005D41B0" w:rsidRPr="005D41B0">
              <w:rPr>
                <w:szCs w:val="22"/>
                <w:lang w:val="en-US"/>
              </w:rPr>
              <w:t>729</w:t>
            </w:r>
            <w:r w:rsidR="005A4185" w:rsidRPr="00195413">
              <w:rPr>
                <w:szCs w:val="22"/>
              </w:rPr>
              <w:t>)</w:t>
            </w:r>
          </w:p>
        </w:tc>
        <w:tc>
          <w:tcPr>
            <w:tcW w:w="236" w:type="dxa"/>
            <w:vAlign w:val="bottom"/>
          </w:tcPr>
          <w:p w14:paraId="421987F7" w14:textId="77777777" w:rsidR="00E61BEE" w:rsidRPr="00C3621A" w:rsidRDefault="00E61BEE" w:rsidP="00C3621A">
            <w:pPr>
              <w:pStyle w:val="acctfour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50"/>
              <w:rPr>
                <w:szCs w:val="22"/>
                <w:lang w:val="en-US"/>
              </w:rPr>
            </w:pPr>
          </w:p>
        </w:tc>
        <w:tc>
          <w:tcPr>
            <w:tcW w:w="1013" w:type="dxa"/>
            <w:vAlign w:val="bottom"/>
          </w:tcPr>
          <w:p w14:paraId="6881E7AB" w14:textId="460F9D3E" w:rsidR="00E61BEE" w:rsidRPr="00F42CDE" w:rsidRDefault="00F64C1B" w:rsidP="00195413">
            <w:pPr>
              <w:pStyle w:val="acctfour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50"/>
              <w:rPr>
                <w:szCs w:val="22"/>
                <w:lang w:val="en-US"/>
              </w:rPr>
            </w:pPr>
            <w:r>
              <w:rPr>
                <w:szCs w:val="22"/>
                <w:lang w:val="en-US"/>
              </w:rPr>
              <w:t>(</w:t>
            </w:r>
            <w:r w:rsidR="005D41B0" w:rsidRPr="005D41B0">
              <w:rPr>
                <w:szCs w:val="22"/>
                <w:lang w:val="en-US"/>
              </w:rPr>
              <w:t>44</w:t>
            </w:r>
            <w:r w:rsidR="00C3621A" w:rsidRPr="00C3621A">
              <w:rPr>
                <w:szCs w:val="22"/>
                <w:lang w:val="en-US"/>
              </w:rPr>
              <w:t>,</w:t>
            </w:r>
            <w:r w:rsidR="005D41B0" w:rsidRPr="005D41B0">
              <w:rPr>
                <w:szCs w:val="22"/>
                <w:lang w:val="en-US"/>
              </w:rPr>
              <w:t>476</w:t>
            </w:r>
            <w:r>
              <w:rPr>
                <w:szCs w:val="22"/>
                <w:lang w:val="en-US"/>
              </w:rPr>
              <w:t>)</w:t>
            </w:r>
          </w:p>
        </w:tc>
        <w:tc>
          <w:tcPr>
            <w:tcW w:w="238" w:type="dxa"/>
            <w:vAlign w:val="bottom"/>
          </w:tcPr>
          <w:p w14:paraId="5AA17C43" w14:textId="77777777" w:rsidR="00E61BEE" w:rsidRPr="009C0305" w:rsidRDefault="00E61BEE" w:rsidP="006044F6">
            <w:pPr>
              <w:pStyle w:val="acctfourfigures"/>
              <w:tabs>
                <w:tab w:val="clear" w:pos="454"/>
                <w:tab w:val="clear" w:pos="765"/>
                <w:tab w:val="decimal" w:pos="430"/>
              </w:tabs>
              <w:spacing w:line="240" w:lineRule="atLeast"/>
              <w:ind w:right="-50"/>
              <w:rPr>
                <w:szCs w:val="22"/>
              </w:rPr>
            </w:pPr>
          </w:p>
        </w:tc>
        <w:tc>
          <w:tcPr>
            <w:tcW w:w="1024" w:type="dxa"/>
            <w:vAlign w:val="bottom"/>
          </w:tcPr>
          <w:p w14:paraId="0028FAD3" w14:textId="33A476A7" w:rsidR="00E61BEE" w:rsidRPr="00BD39E7" w:rsidRDefault="00D33CBF" w:rsidP="00BD39E7">
            <w:pPr>
              <w:pStyle w:val="acctfourfigur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91" w:right="-50"/>
              <w:rPr>
                <w:szCs w:val="22"/>
              </w:rPr>
            </w:pPr>
            <w:r w:rsidRPr="00BD39E7">
              <w:rPr>
                <w:szCs w:val="22"/>
              </w:rPr>
              <w:t>(</w:t>
            </w:r>
            <w:r w:rsidR="005D41B0" w:rsidRPr="005D41B0">
              <w:rPr>
                <w:szCs w:val="22"/>
                <w:lang w:val="en-US"/>
              </w:rPr>
              <w:t>94</w:t>
            </w:r>
            <w:r w:rsidR="00C3621A" w:rsidRPr="009C0305">
              <w:rPr>
                <w:szCs w:val="22"/>
              </w:rPr>
              <w:t>,</w:t>
            </w:r>
            <w:r w:rsidR="005D41B0" w:rsidRPr="005D41B0">
              <w:rPr>
                <w:szCs w:val="22"/>
                <w:lang w:val="en-US"/>
              </w:rPr>
              <w:t>755</w:t>
            </w:r>
            <w:r w:rsidRPr="00BD39E7">
              <w:rPr>
                <w:szCs w:val="22"/>
              </w:rPr>
              <w:t>)</w:t>
            </w:r>
          </w:p>
        </w:tc>
      </w:tr>
      <w:tr w:rsidR="006044F6" w:rsidRPr="009C0305" w14:paraId="5B30EEE0" w14:textId="77777777" w:rsidTr="00BD39E7">
        <w:tc>
          <w:tcPr>
            <w:tcW w:w="2430" w:type="dxa"/>
          </w:tcPr>
          <w:p w14:paraId="472A18CB" w14:textId="123947D4" w:rsidR="006044F6" w:rsidRPr="009C0305" w:rsidRDefault="006044F6" w:rsidP="006044F6">
            <w:pPr>
              <w:ind w:left="73" w:right="-24" w:hanging="73"/>
              <w:rPr>
                <w:rFonts w:ascii="Times New Roman" w:hAnsi="Times New Roman"/>
                <w:sz w:val="22"/>
                <w:szCs w:val="22"/>
              </w:rPr>
            </w:pPr>
          </w:p>
        </w:tc>
        <w:tc>
          <w:tcPr>
            <w:tcW w:w="990" w:type="dxa"/>
            <w:tcBorders>
              <w:top w:val="single" w:sz="4" w:space="0" w:color="auto"/>
              <w:bottom w:val="double" w:sz="4" w:space="0" w:color="auto"/>
            </w:tcBorders>
          </w:tcPr>
          <w:p w14:paraId="3505EB87" w14:textId="4E2B811E" w:rsidR="006044F6" w:rsidRPr="009C0305" w:rsidRDefault="005D41B0"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sidRPr="005D41B0">
              <w:rPr>
                <w:b/>
                <w:bCs/>
                <w:szCs w:val="22"/>
                <w:lang w:val="en-US"/>
              </w:rPr>
              <w:t>746</w:t>
            </w:r>
            <w:r w:rsidR="0015333E">
              <w:rPr>
                <w:b/>
                <w:bCs/>
                <w:szCs w:val="22"/>
                <w:lang w:val="en-US"/>
              </w:rPr>
              <w:t>,</w:t>
            </w:r>
            <w:r w:rsidRPr="005D41B0">
              <w:rPr>
                <w:b/>
                <w:bCs/>
                <w:szCs w:val="22"/>
                <w:lang w:val="en-US"/>
              </w:rPr>
              <w:t>845</w:t>
            </w:r>
          </w:p>
        </w:tc>
        <w:tc>
          <w:tcPr>
            <w:tcW w:w="236" w:type="dxa"/>
          </w:tcPr>
          <w:p w14:paraId="3F297455" w14:textId="77777777" w:rsidR="006044F6" w:rsidRPr="009C0305" w:rsidRDefault="006044F6" w:rsidP="006044F6">
            <w:pPr>
              <w:pStyle w:val="acctfourfigures"/>
              <w:tabs>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tcBorders>
              <w:top w:val="single" w:sz="4" w:space="0" w:color="auto"/>
              <w:bottom w:val="double" w:sz="4" w:space="0" w:color="auto"/>
            </w:tcBorders>
          </w:tcPr>
          <w:p w14:paraId="3460B600" w14:textId="199AA4CE" w:rsidR="006044F6" w:rsidRPr="009C0305" w:rsidDel="00D00E75" w:rsidRDefault="00DB6BFD" w:rsidP="0029494F">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1"/>
              </w:tabs>
              <w:spacing w:line="240" w:lineRule="atLeast"/>
              <w:ind w:right="-197" w:hanging="109"/>
              <w:rPr>
                <w:b/>
                <w:bCs/>
                <w:szCs w:val="22"/>
              </w:rPr>
            </w:pPr>
            <w:r>
              <w:rPr>
                <w:b/>
                <w:bCs/>
                <w:szCs w:val="22"/>
                <w:lang w:val="en-US"/>
              </w:rPr>
              <w:t>(</w:t>
            </w:r>
            <w:r w:rsidR="005D41B0" w:rsidRPr="005D41B0">
              <w:rPr>
                <w:b/>
                <w:bCs/>
                <w:szCs w:val="22"/>
                <w:lang w:val="en-US"/>
              </w:rPr>
              <w:t>691</w:t>
            </w:r>
            <w:r>
              <w:rPr>
                <w:b/>
                <w:bCs/>
                <w:szCs w:val="22"/>
                <w:lang w:val="en-US"/>
              </w:rPr>
              <w:t>,</w:t>
            </w:r>
            <w:r w:rsidR="005D41B0" w:rsidRPr="005D41B0">
              <w:rPr>
                <w:b/>
                <w:bCs/>
                <w:szCs w:val="22"/>
                <w:lang w:val="en-US"/>
              </w:rPr>
              <w:t>210</w:t>
            </w:r>
            <w:r>
              <w:rPr>
                <w:b/>
                <w:bCs/>
                <w:szCs w:val="22"/>
                <w:lang w:val="en-US"/>
              </w:rPr>
              <w:t>)</w:t>
            </w:r>
          </w:p>
        </w:tc>
        <w:tc>
          <w:tcPr>
            <w:tcW w:w="236" w:type="dxa"/>
          </w:tcPr>
          <w:p w14:paraId="7D32DEA9" w14:textId="77777777" w:rsidR="006044F6" w:rsidRPr="009C0305" w:rsidDel="00D00E75" w:rsidRDefault="006044F6"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4" w:type="dxa"/>
            <w:tcBorders>
              <w:top w:val="single" w:sz="4" w:space="0" w:color="auto"/>
              <w:bottom w:val="double" w:sz="4" w:space="0" w:color="auto"/>
            </w:tcBorders>
          </w:tcPr>
          <w:p w14:paraId="2394F03C" w14:textId="14B2AA3E" w:rsidR="006044F6" w:rsidRPr="00195413" w:rsidRDefault="0045062B" w:rsidP="00195413">
            <w:pPr>
              <w:pStyle w:val="acctfourfigures"/>
              <w:tabs>
                <w:tab w:val="clear" w:pos="765"/>
                <w:tab w:val="decimal" w:pos="770"/>
              </w:tabs>
              <w:spacing w:line="240" w:lineRule="atLeast"/>
              <w:ind w:right="-50"/>
              <w:rPr>
                <w:b/>
                <w:bCs/>
                <w:szCs w:val="22"/>
              </w:rPr>
            </w:pPr>
            <w:r w:rsidRPr="00195413">
              <w:rPr>
                <w:b/>
                <w:bCs/>
                <w:szCs w:val="22"/>
              </w:rPr>
              <w:t>(</w:t>
            </w:r>
            <w:r w:rsidR="005D41B0" w:rsidRPr="005D41B0">
              <w:rPr>
                <w:b/>
                <w:bCs/>
                <w:szCs w:val="22"/>
                <w:lang w:val="en-US"/>
              </w:rPr>
              <w:t>12</w:t>
            </w:r>
            <w:r w:rsidRPr="00195413">
              <w:rPr>
                <w:b/>
                <w:bCs/>
                <w:szCs w:val="22"/>
              </w:rPr>
              <w:t>,</w:t>
            </w:r>
            <w:r w:rsidR="005D41B0" w:rsidRPr="005D41B0">
              <w:rPr>
                <w:b/>
                <w:bCs/>
                <w:szCs w:val="22"/>
                <w:lang w:val="en-US"/>
              </w:rPr>
              <w:t>069</w:t>
            </w:r>
            <w:r w:rsidRPr="00195413">
              <w:rPr>
                <w:b/>
                <w:bCs/>
                <w:szCs w:val="22"/>
              </w:rPr>
              <w:t>)</w:t>
            </w:r>
          </w:p>
        </w:tc>
        <w:tc>
          <w:tcPr>
            <w:tcW w:w="240" w:type="dxa"/>
          </w:tcPr>
          <w:p w14:paraId="23D0E492" w14:textId="77777777" w:rsidR="006044F6" w:rsidRPr="009C0305" w:rsidRDefault="006044F6"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939" w:type="dxa"/>
            <w:tcBorders>
              <w:top w:val="single" w:sz="4" w:space="0" w:color="auto"/>
              <w:bottom w:val="double" w:sz="4" w:space="0" w:color="auto"/>
            </w:tcBorders>
          </w:tcPr>
          <w:p w14:paraId="1FDD866A" w14:textId="37224829" w:rsidR="006044F6" w:rsidRPr="00195413" w:rsidRDefault="00392404" w:rsidP="00195413">
            <w:pPr>
              <w:pStyle w:val="acctfourfigures"/>
              <w:tabs>
                <w:tab w:val="clear" w:pos="680"/>
                <w:tab w:val="clear" w:pos="765"/>
                <w:tab w:val="left" w:pos="703"/>
                <w:tab w:val="decimal" w:pos="770"/>
              </w:tabs>
              <w:spacing w:line="240" w:lineRule="atLeast"/>
              <w:ind w:left="-29" w:right="-50"/>
              <w:rPr>
                <w:b/>
                <w:bCs/>
                <w:szCs w:val="22"/>
              </w:rPr>
            </w:pPr>
            <w:r w:rsidRPr="00195413">
              <w:rPr>
                <w:b/>
                <w:bCs/>
                <w:szCs w:val="22"/>
              </w:rPr>
              <w:t>(</w:t>
            </w:r>
            <w:r w:rsidR="005D41B0" w:rsidRPr="005D41B0">
              <w:rPr>
                <w:b/>
                <w:bCs/>
                <w:szCs w:val="22"/>
                <w:lang w:val="en-US"/>
              </w:rPr>
              <w:t>20</w:t>
            </w:r>
            <w:r w:rsidR="006044F6" w:rsidRPr="00195413">
              <w:rPr>
                <w:b/>
                <w:bCs/>
                <w:szCs w:val="22"/>
              </w:rPr>
              <w:t>,</w:t>
            </w:r>
            <w:r w:rsidR="005D41B0" w:rsidRPr="005D41B0">
              <w:rPr>
                <w:b/>
                <w:bCs/>
                <w:szCs w:val="22"/>
                <w:lang w:val="en-US"/>
              </w:rPr>
              <w:t>729</w:t>
            </w:r>
            <w:r w:rsidRPr="00195413">
              <w:rPr>
                <w:b/>
                <w:bCs/>
                <w:szCs w:val="22"/>
              </w:rPr>
              <w:t>)</w:t>
            </w:r>
          </w:p>
        </w:tc>
        <w:tc>
          <w:tcPr>
            <w:tcW w:w="236" w:type="dxa"/>
          </w:tcPr>
          <w:p w14:paraId="107A4E07" w14:textId="77777777" w:rsidR="006044F6" w:rsidRPr="009C0305" w:rsidRDefault="006044F6"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szCs w:val="22"/>
              </w:rPr>
            </w:pPr>
          </w:p>
        </w:tc>
        <w:tc>
          <w:tcPr>
            <w:tcW w:w="1013" w:type="dxa"/>
            <w:tcBorders>
              <w:top w:val="single" w:sz="4" w:space="0" w:color="auto"/>
              <w:bottom w:val="double" w:sz="4" w:space="0" w:color="auto"/>
            </w:tcBorders>
          </w:tcPr>
          <w:p w14:paraId="3F101AE4" w14:textId="40CE79A8" w:rsidR="006044F6" w:rsidRPr="009C0305" w:rsidRDefault="00F64C1B"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right="-50"/>
              <w:rPr>
                <w:b/>
                <w:bCs/>
                <w:szCs w:val="22"/>
              </w:rPr>
            </w:pPr>
            <w:r>
              <w:rPr>
                <w:b/>
                <w:bCs/>
                <w:szCs w:val="22"/>
                <w:lang w:val="en-US"/>
              </w:rPr>
              <w:t>(</w:t>
            </w:r>
            <w:r w:rsidR="005D41B0" w:rsidRPr="005D41B0">
              <w:rPr>
                <w:b/>
                <w:bCs/>
                <w:szCs w:val="22"/>
                <w:lang w:val="en-US"/>
              </w:rPr>
              <w:t>44</w:t>
            </w:r>
            <w:r w:rsidR="006044F6" w:rsidRPr="009C0305">
              <w:rPr>
                <w:b/>
                <w:bCs/>
                <w:szCs w:val="22"/>
              </w:rPr>
              <w:t>,</w:t>
            </w:r>
            <w:r w:rsidR="005D41B0" w:rsidRPr="005D41B0">
              <w:rPr>
                <w:b/>
                <w:bCs/>
                <w:szCs w:val="22"/>
                <w:lang w:val="en-US"/>
              </w:rPr>
              <w:t>476</w:t>
            </w:r>
            <w:r>
              <w:rPr>
                <w:b/>
                <w:bCs/>
                <w:szCs w:val="22"/>
                <w:lang w:val="en-US"/>
              </w:rPr>
              <w:t>)</w:t>
            </w:r>
          </w:p>
        </w:tc>
        <w:tc>
          <w:tcPr>
            <w:tcW w:w="238" w:type="dxa"/>
          </w:tcPr>
          <w:p w14:paraId="67E46714" w14:textId="77777777" w:rsidR="006044F6" w:rsidRPr="009C0305" w:rsidRDefault="006044F6" w:rsidP="006044F6">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line="240" w:lineRule="atLeast"/>
              <w:ind w:right="-50"/>
              <w:rPr>
                <w:szCs w:val="22"/>
              </w:rPr>
            </w:pPr>
          </w:p>
        </w:tc>
        <w:tc>
          <w:tcPr>
            <w:tcW w:w="1024" w:type="dxa"/>
            <w:tcBorders>
              <w:top w:val="single" w:sz="4" w:space="0" w:color="auto"/>
              <w:bottom w:val="double" w:sz="4" w:space="0" w:color="auto"/>
            </w:tcBorders>
          </w:tcPr>
          <w:p w14:paraId="40536AB1" w14:textId="1F05F417" w:rsidR="006044F6" w:rsidRPr="009C0305" w:rsidRDefault="00392404" w:rsidP="00195413">
            <w:pPr>
              <w:pStyle w:val="acctfourfigures"/>
              <w:tabs>
                <w:tab w:val="clear" w:pos="227"/>
                <w:tab w:val="clear" w:pos="454"/>
                <w:tab w:val="clear" w:pos="680"/>
                <w:tab w:val="clear" w:pos="76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tLeast"/>
              <w:ind w:left="-191" w:right="-50"/>
              <w:rPr>
                <w:b/>
                <w:bCs/>
                <w:szCs w:val="22"/>
              </w:rPr>
            </w:pPr>
            <w:r>
              <w:rPr>
                <w:b/>
                <w:bCs/>
                <w:szCs w:val="22"/>
                <w:lang w:val="en-US"/>
              </w:rPr>
              <w:t>(</w:t>
            </w:r>
            <w:r w:rsidR="005D41B0" w:rsidRPr="005D41B0">
              <w:rPr>
                <w:b/>
                <w:bCs/>
                <w:szCs w:val="22"/>
                <w:lang w:val="en-US"/>
              </w:rPr>
              <w:t>768</w:t>
            </w:r>
            <w:r w:rsidR="0034799D">
              <w:rPr>
                <w:b/>
                <w:bCs/>
                <w:szCs w:val="22"/>
                <w:lang w:val="en-US"/>
              </w:rPr>
              <w:t>,</w:t>
            </w:r>
            <w:r w:rsidR="005D41B0" w:rsidRPr="005D41B0">
              <w:rPr>
                <w:b/>
                <w:bCs/>
                <w:szCs w:val="22"/>
                <w:lang w:val="en-US"/>
              </w:rPr>
              <w:t>484</w:t>
            </w:r>
            <w:r>
              <w:rPr>
                <w:b/>
                <w:bCs/>
                <w:szCs w:val="22"/>
                <w:lang w:val="en-US"/>
              </w:rPr>
              <w:t>)</w:t>
            </w:r>
          </w:p>
        </w:tc>
      </w:tr>
    </w:tbl>
    <w:p w14:paraId="18DD8924" w14:textId="77777777" w:rsidR="00B469B7" w:rsidRPr="00E21E80" w:rsidRDefault="00B469B7" w:rsidP="00B33F42">
      <w:pPr>
        <w:ind w:left="990" w:right="-27" w:hanging="450"/>
        <w:jc w:val="thaiDistribute"/>
        <w:rPr>
          <w:rFonts w:ascii="Times New Roman" w:hAnsi="Times New Roman" w:cstheme="minorBidi"/>
          <w:b/>
          <w:bCs/>
          <w:i/>
          <w:iCs/>
          <w:sz w:val="22"/>
          <w:szCs w:val="22"/>
        </w:rPr>
      </w:pPr>
    </w:p>
    <w:p w14:paraId="4FAAAD7B" w14:textId="12098A78" w:rsidR="00246D1E" w:rsidRPr="009C0305" w:rsidRDefault="00246D1E" w:rsidP="00B33F42">
      <w:pPr>
        <w:ind w:left="990" w:right="-27" w:hanging="450"/>
        <w:jc w:val="thaiDistribute"/>
        <w:rPr>
          <w:rFonts w:ascii="Times New Roman" w:hAnsi="Times New Roman"/>
          <w:b/>
          <w:bCs/>
          <w:i/>
          <w:iCs/>
          <w:sz w:val="22"/>
          <w:szCs w:val="22"/>
        </w:rPr>
      </w:pPr>
      <w:r w:rsidRPr="009C0305">
        <w:rPr>
          <w:rFonts w:ascii="Times New Roman" w:hAnsi="Times New Roman"/>
          <w:b/>
          <w:bCs/>
          <w:i/>
          <w:iCs/>
          <w:sz w:val="22"/>
          <w:szCs w:val="22"/>
        </w:rPr>
        <w:t>(b.</w:t>
      </w:r>
      <w:r w:rsidR="005D41B0" w:rsidRPr="005D41B0">
        <w:rPr>
          <w:rFonts w:ascii="Times New Roman" w:hAnsi="Times New Roman"/>
          <w:b/>
          <w:bCs/>
          <w:i/>
          <w:iCs/>
          <w:sz w:val="22"/>
          <w:szCs w:val="22"/>
        </w:rPr>
        <w:t>3</w:t>
      </w:r>
      <w:r w:rsidRPr="009C0305">
        <w:rPr>
          <w:rFonts w:ascii="Times New Roman" w:hAnsi="Times New Roman"/>
          <w:b/>
          <w:bCs/>
          <w:i/>
          <w:iCs/>
          <w:sz w:val="22"/>
          <w:szCs w:val="22"/>
        </w:rPr>
        <w:t xml:space="preserve">) Market risk </w:t>
      </w:r>
    </w:p>
    <w:p w14:paraId="61CE29D7" w14:textId="77777777" w:rsidR="00246D1E" w:rsidRPr="009C0305" w:rsidRDefault="00246D1E" w:rsidP="00B33F42">
      <w:pPr>
        <w:ind w:left="990" w:right="-7" w:hanging="450"/>
        <w:jc w:val="thaiDistribute"/>
        <w:rPr>
          <w:rFonts w:ascii="Times New Roman" w:hAnsi="Times New Roman"/>
          <w:sz w:val="22"/>
          <w:szCs w:val="22"/>
        </w:rPr>
      </w:pPr>
    </w:p>
    <w:p w14:paraId="33D2F0A4" w14:textId="332C85C9" w:rsidR="00BE4582" w:rsidRPr="009C0305" w:rsidRDefault="00246D1E" w:rsidP="00482FF5">
      <w:pPr>
        <w:ind w:left="990"/>
        <w:jc w:val="thaiDistribute"/>
        <w:rPr>
          <w:rFonts w:ascii="Times New Roman" w:hAnsi="Times New Roman"/>
          <w:sz w:val="22"/>
          <w:szCs w:val="22"/>
        </w:rPr>
      </w:pPr>
      <w:r w:rsidRPr="009C0305">
        <w:rPr>
          <w:rFonts w:ascii="Times New Roman" w:hAnsi="Times New Roman"/>
          <w:sz w:val="22"/>
          <w:szCs w:val="22"/>
        </w:rPr>
        <w:t xml:space="preserve">The Company is exposed to </w:t>
      </w:r>
      <w:r w:rsidR="00B33F42" w:rsidRPr="009C0305">
        <w:rPr>
          <w:rFonts w:ascii="Times New Roman" w:hAnsi="Times New Roman"/>
          <w:sz w:val="22"/>
          <w:szCs w:val="22"/>
        </w:rPr>
        <w:t xml:space="preserve">the </w:t>
      </w:r>
      <w:r w:rsidRPr="009C0305">
        <w:rPr>
          <w:rFonts w:ascii="Times New Roman" w:hAnsi="Times New Roman"/>
          <w:sz w:val="22"/>
          <w:szCs w:val="22"/>
        </w:rPr>
        <w:t xml:space="preserve">risk </w:t>
      </w:r>
      <w:r w:rsidR="00B33F42" w:rsidRPr="009C0305">
        <w:rPr>
          <w:rFonts w:ascii="Times New Roman" w:hAnsi="Times New Roman"/>
          <w:sz w:val="22"/>
          <w:szCs w:val="22"/>
        </w:rPr>
        <w:t>that the fair value or future cash flows of a financial instrument will fluctuate because of changes in market prices.</w:t>
      </w:r>
    </w:p>
    <w:p w14:paraId="000E366E" w14:textId="77777777" w:rsidR="00BE4582" w:rsidRPr="009C0305" w:rsidRDefault="00BE4582" w:rsidP="00CF6917">
      <w:pPr>
        <w:ind w:left="810"/>
        <w:jc w:val="thaiDistribute"/>
        <w:rPr>
          <w:rFonts w:ascii="Times New Roman" w:hAnsi="Times New Roman"/>
          <w:sz w:val="22"/>
          <w:szCs w:val="22"/>
        </w:rPr>
      </w:pPr>
    </w:p>
    <w:p w14:paraId="2FC18714" w14:textId="2833B42E" w:rsidR="00DB1C55" w:rsidRPr="009C0305" w:rsidRDefault="00DB1C55" w:rsidP="00DB1C55">
      <w:pPr>
        <w:numPr>
          <w:ilvl w:val="0"/>
          <w:numId w:val="21"/>
        </w:numPr>
        <w:tabs>
          <w:tab w:val="left" w:pos="540"/>
        </w:tabs>
        <w:ind w:left="900" w:hanging="900"/>
        <w:jc w:val="both"/>
        <w:rPr>
          <w:rFonts w:ascii="Times New Roman" w:hAnsi="Times New Roman"/>
          <w:b/>
          <w:bCs/>
          <w:sz w:val="24"/>
          <w:szCs w:val="24"/>
          <w:lang w:val="en-GB"/>
        </w:rPr>
      </w:pPr>
      <w:r w:rsidRPr="009C0305">
        <w:rPr>
          <w:rFonts w:ascii="Times New Roman" w:hAnsi="Times New Roman"/>
          <w:b/>
          <w:bCs/>
          <w:sz w:val="24"/>
          <w:szCs w:val="24"/>
        </w:rPr>
        <w:t xml:space="preserve">Capital management </w:t>
      </w:r>
    </w:p>
    <w:p w14:paraId="2E67D2CC" w14:textId="77777777" w:rsidR="00DB1C55" w:rsidRPr="009C0305" w:rsidRDefault="00DB1C55" w:rsidP="00DB1C55">
      <w:pPr>
        <w:tabs>
          <w:tab w:val="left" w:pos="540"/>
        </w:tabs>
        <w:ind w:left="900"/>
        <w:jc w:val="both"/>
        <w:rPr>
          <w:rFonts w:ascii="Times New Roman" w:hAnsi="Times New Roman"/>
          <w:b/>
          <w:bCs/>
          <w:sz w:val="22"/>
          <w:szCs w:val="22"/>
          <w:lang w:val="en-GB"/>
        </w:rPr>
      </w:pPr>
    </w:p>
    <w:p w14:paraId="6069A121" w14:textId="66A7290D" w:rsidR="00482FF5" w:rsidRPr="00BF32E4" w:rsidRDefault="00DB1C55" w:rsidP="00AC3AA6">
      <w:pPr>
        <w:pStyle w:val="ListParagraph"/>
        <w:ind w:left="540" w:right="-25"/>
        <w:jc w:val="both"/>
        <w:rPr>
          <w:szCs w:val="22"/>
        </w:rPr>
      </w:pPr>
      <w:r w:rsidRPr="009C0305">
        <w:rPr>
          <w:szCs w:val="22"/>
        </w:rPr>
        <w:t>The Board of Directors’ policy is to maintain a strong capital base so</w:t>
      </w:r>
      <w:r w:rsidR="00B01A81" w:rsidRPr="009C0305">
        <w:rPr>
          <w:szCs w:val="22"/>
        </w:rPr>
        <w:t xml:space="preserve"> </w:t>
      </w:r>
      <w:r w:rsidRPr="009C0305">
        <w:rPr>
          <w:szCs w:val="22"/>
        </w:rPr>
        <w:t xml:space="preserve">as to maintain investor, creditor and market confidence and to sustain future development of the business. The Board </w:t>
      </w:r>
      <w:r w:rsidR="00B33F42" w:rsidRPr="009C0305">
        <w:rPr>
          <w:szCs w:val="22"/>
        </w:rPr>
        <w:t xml:space="preserve">regularly </w:t>
      </w:r>
      <w:r w:rsidRPr="009C0305">
        <w:rPr>
          <w:szCs w:val="22"/>
        </w:rPr>
        <w:t xml:space="preserve">monitors the return on capital, </w:t>
      </w:r>
      <w:r w:rsidR="00B33F42" w:rsidRPr="009C0305">
        <w:rPr>
          <w:szCs w:val="22"/>
        </w:rPr>
        <w:t>by evaluating result from operating activities divided by total shareholders’ equity, excluding non-controlling interests and also monitors the level of dividends to ordinary shareholders.</w:t>
      </w:r>
    </w:p>
    <w:p w14:paraId="63079962" w14:textId="77777777" w:rsidR="00482FF5" w:rsidRPr="00CD3271" w:rsidRDefault="00482FF5">
      <w:pPr>
        <w:rPr>
          <w:rFonts w:ascii="Times New Roman" w:hAnsi="Times New Roman" w:cstheme="minorBidi"/>
          <w:b/>
          <w:bCs/>
          <w:sz w:val="24"/>
          <w:szCs w:val="24"/>
        </w:rPr>
      </w:pPr>
    </w:p>
    <w:p w14:paraId="34CE694A" w14:textId="6B5CC6F0" w:rsidR="009D60B2" w:rsidRPr="009C0305" w:rsidRDefault="00DB1C55" w:rsidP="00DB1C55">
      <w:pPr>
        <w:numPr>
          <w:ilvl w:val="0"/>
          <w:numId w:val="21"/>
        </w:numPr>
        <w:tabs>
          <w:tab w:val="left" w:pos="540"/>
        </w:tabs>
        <w:ind w:left="900" w:hanging="900"/>
        <w:jc w:val="both"/>
        <w:rPr>
          <w:rFonts w:ascii="Times New Roman" w:hAnsi="Times New Roman"/>
          <w:b/>
          <w:bCs/>
          <w:sz w:val="24"/>
          <w:szCs w:val="24"/>
          <w:lang w:val="en-GB"/>
        </w:rPr>
      </w:pPr>
      <w:r w:rsidRPr="009C0305">
        <w:rPr>
          <w:rFonts w:ascii="Times New Roman" w:hAnsi="Times New Roman"/>
          <w:b/>
          <w:bCs/>
          <w:sz w:val="24"/>
          <w:szCs w:val="24"/>
        </w:rPr>
        <w:t>Commitments with non-related parties</w:t>
      </w:r>
    </w:p>
    <w:p w14:paraId="239AB065" w14:textId="77777777" w:rsidR="008D3068" w:rsidRPr="009C0305" w:rsidRDefault="008D3068" w:rsidP="008D3068">
      <w:pPr>
        <w:tabs>
          <w:tab w:val="left" w:pos="540"/>
        </w:tabs>
        <w:jc w:val="both"/>
        <w:rPr>
          <w:rFonts w:ascii="Times New Roman" w:hAnsi="Times New Roman"/>
          <w:b/>
          <w:bCs/>
          <w:sz w:val="22"/>
          <w:szCs w:val="22"/>
          <w:lang w:val="en-GB"/>
        </w:rPr>
      </w:pPr>
    </w:p>
    <w:tbl>
      <w:tblPr>
        <w:tblW w:w="9180" w:type="dxa"/>
        <w:tblInd w:w="432" w:type="dxa"/>
        <w:tblLayout w:type="fixed"/>
        <w:tblCellMar>
          <w:left w:w="79" w:type="dxa"/>
          <w:right w:w="79" w:type="dxa"/>
        </w:tblCellMar>
        <w:tblLook w:val="0000" w:firstRow="0" w:lastRow="0" w:firstColumn="0" w:lastColumn="0" w:noHBand="0" w:noVBand="0"/>
      </w:tblPr>
      <w:tblGrid>
        <w:gridCol w:w="6570"/>
        <w:gridCol w:w="1170"/>
        <w:gridCol w:w="270"/>
        <w:gridCol w:w="1170"/>
      </w:tblGrid>
      <w:tr w:rsidR="00DE078A" w:rsidRPr="009C0305" w14:paraId="12A88C3F" w14:textId="77777777" w:rsidTr="00F51BEA">
        <w:trPr>
          <w:cantSplit/>
          <w:tblHeader/>
        </w:trPr>
        <w:tc>
          <w:tcPr>
            <w:tcW w:w="6570" w:type="dxa"/>
          </w:tcPr>
          <w:p w14:paraId="3021969D" w14:textId="77777777" w:rsidR="00DE078A" w:rsidRPr="009C0305" w:rsidRDefault="00DE078A" w:rsidP="002F6D19">
            <w:pPr>
              <w:pStyle w:val="acctfourfigures"/>
              <w:spacing w:line="240" w:lineRule="atLeast"/>
              <w:jc w:val="center"/>
            </w:pPr>
          </w:p>
        </w:tc>
        <w:tc>
          <w:tcPr>
            <w:tcW w:w="1170" w:type="dxa"/>
            <w:shd w:val="clear" w:color="auto" w:fill="auto"/>
          </w:tcPr>
          <w:p w14:paraId="139BDB48" w14:textId="15C0DBB6" w:rsidR="00DE078A" w:rsidRPr="009C0305" w:rsidRDefault="005D41B0" w:rsidP="002F6D19">
            <w:pPr>
              <w:pStyle w:val="acctmergecolhdg"/>
              <w:spacing w:line="240" w:lineRule="atLeast"/>
              <w:rPr>
                <w:b w:val="0"/>
                <w:bCs/>
              </w:rPr>
            </w:pPr>
            <w:r w:rsidRPr="005D41B0">
              <w:rPr>
                <w:b w:val="0"/>
                <w:bCs/>
                <w:lang w:val="en-US"/>
              </w:rPr>
              <w:t>2024</w:t>
            </w:r>
          </w:p>
        </w:tc>
        <w:tc>
          <w:tcPr>
            <w:tcW w:w="270" w:type="dxa"/>
            <w:shd w:val="clear" w:color="auto" w:fill="auto"/>
          </w:tcPr>
          <w:p w14:paraId="5D380F41" w14:textId="77777777" w:rsidR="00DE078A" w:rsidRPr="009C0305" w:rsidRDefault="00DE078A" w:rsidP="002F6D19">
            <w:pPr>
              <w:pStyle w:val="acctmergecolhdg"/>
              <w:spacing w:line="240" w:lineRule="atLeast"/>
              <w:rPr>
                <w:b w:val="0"/>
                <w:bCs/>
              </w:rPr>
            </w:pPr>
          </w:p>
        </w:tc>
        <w:tc>
          <w:tcPr>
            <w:tcW w:w="1170" w:type="dxa"/>
            <w:shd w:val="clear" w:color="auto" w:fill="auto"/>
          </w:tcPr>
          <w:p w14:paraId="4AAE0FFF" w14:textId="314026AA" w:rsidR="00DE078A" w:rsidRPr="009C0305" w:rsidRDefault="005D41B0" w:rsidP="002F6D19">
            <w:pPr>
              <w:pStyle w:val="acctmergecolhdg"/>
              <w:spacing w:line="240" w:lineRule="atLeast"/>
              <w:rPr>
                <w:b w:val="0"/>
                <w:bCs/>
              </w:rPr>
            </w:pPr>
            <w:r w:rsidRPr="005D41B0">
              <w:rPr>
                <w:b w:val="0"/>
                <w:bCs/>
                <w:lang w:val="en-US"/>
              </w:rPr>
              <w:t>2023</w:t>
            </w:r>
          </w:p>
        </w:tc>
      </w:tr>
      <w:tr w:rsidR="00DE078A" w:rsidRPr="009C0305" w14:paraId="719DC4B4" w14:textId="77777777" w:rsidTr="00F51BEA">
        <w:trPr>
          <w:cantSplit/>
          <w:tblHeader/>
        </w:trPr>
        <w:tc>
          <w:tcPr>
            <w:tcW w:w="6570" w:type="dxa"/>
          </w:tcPr>
          <w:p w14:paraId="671901DC" w14:textId="77777777" w:rsidR="00DE078A" w:rsidRPr="009C0305" w:rsidRDefault="00DE078A" w:rsidP="002F6D19">
            <w:pPr>
              <w:rPr>
                <w:rFonts w:ascii="Times New Roman" w:hAnsi="Times New Roman"/>
                <w:b/>
                <w:bCs/>
                <w:i/>
                <w:iCs/>
              </w:rPr>
            </w:pPr>
          </w:p>
        </w:tc>
        <w:tc>
          <w:tcPr>
            <w:tcW w:w="2610" w:type="dxa"/>
            <w:gridSpan w:val="3"/>
          </w:tcPr>
          <w:p w14:paraId="45693EDF" w14:textId="77777777" w:rsidR="00DE078A" w:rsidRPr="009C0305" w:rsidRDefault="00DE078A" w:rsidP="00DE078A">
            <w:pPr>
              <w:pStyle w:val="acctfourfigures"/>
              <w:spacing w:line="240" w:lineRule="atLeast"/>
              <w:jc w:val="center"/>
              <w:rPr>
                <w:i/>
                <w:iCs/>
              </w:rPr>
            </w:pPr>
            <w:r w:rsidRPr="009C0305">
              <w:rPr>
                <w:i/>
                <w:iCs/>
              </w:rPr>
              <w:t>(in thousand Baht)</w:t>
            </w:r>
          </w:p>
        </w:tc>
      </w:tr>
      <w:tr w:rsidR="00DE078A" w:rsidRPr="009C0305" w14:paraId="76D36A7E" w14:textId="77777777" w:rsidTr="00F51BEA">
        <w:trPr>
          <w:cantSplit/>
        </w:trPr>
        <w:tc>
          <w:tcPr>
            <w:tcW w:w="6570" w:type="dxa"/>
          </w:tcPr>
          <w:p w14:paraId="4C902979" w14:textId="77777777" w:rsidR="00DE078A" w:rsidRPr="009C0305" w:rsidRDefault="00420F16" w:rsidP="002F6D19">
            <w:pPr>
              <w:rPr>
                <w:rFonts w:ascii="Times New Roman" w:hAnsi="Times New Roman"/>
                <w:i/>
                <w:iCs/>
                <w:sz w:val="22"/>
                <w:szCs w:val="22"/>
              </w:rPr>
            </w:pPr>
            <w:r w:rsidRPr="009C0305">
              <w:rPr>
                <w:rFonts w:ascii="Times New Roman" w:hAnsi="Times New Roman"/>
                <w:b/>
                <w:bCs/>
                <w:i/>
                <w:iCs/>
                <w:sz w:val="22"/>
                <w:szCs w:val="22"/>
              </w:rPr>
              <w:t>Capital commitments</w:t>
            </w:r>
          </w:p>
        </w:tc>
        <w:tc>
          <w:tcPr>
            <w:tcW w:w="1170" w:type="dxa"/>
          </w:tcPr>
          <w:p w14:paraId="5193D901" w14:textId="77777777" w:rsidR="00DE078A" w:rsidRPr="009C0305" w:rsidRDefault="00DE078A" w:rsidP="002F6D19">
            <w:pPr>
              <w:pStyle w:val="acctfourfigures"/>
              <w:tabs>
                <w:tab w:val="clear" w:pos="765"/>
                <w:tab w:val="decimal" w:pos="731"/>
              </w:tabs>
              <w:spacing w:line="240" w:lineRule="atLeast"/>
              <w:ind w:right="11"/>
            </w:pPr>
          </w:p>
        </w:tc>
        <w:tc>
          <w:tcPr>
            <w:tcW w:w="270" w:type="dxa"/>
          </w:tcPr>
          <w:p w14:paraId="2FF8D13B" w14:textId="77777777" w:rsidR="00DE078A" w:rsidRPr="009C0305" w:rsidRDefault="00DE078A" w:rsidP="002F6D19">
            <w:pPr>
              <w:pStyle w:val="acctfourfigures"/>
              <w:spacing w:line="240" w:lineRule="atLeast"/>
            </w:pPr>
          </w:p>
        </w:tc>
        <w:tc>
          <w:tcPr>
            <w:tcW w:w="1170" w:type="dxa"/>
          </w:tcPr>
          <w:p w14:paraId="777FA46A" w14:textId="77777777" w:rsidR="00DE078A" w:rsidRPr="009C0305" w:rsidRDefault="00DE078A" w:rsidP="002F6D19">
            <w:pPr>
              <w:pStyle w:val="acctfourfigures"/>
              <w:tabs>
                <w:tab w:val="clear" w:pos="765"/>
                <w:tab w:val="decimal" w:pos="911"/>
              </w:tabs>
              <w:spacing w:line="240" w:lineRule="atLeast"/>
              <w:ind w:right="11"/>
            </w:pPr>
          </w:p>
        </w:tc>
      </w:tr>
      <w:tr w:rsidR="004A2F96" w:rsidRPr="009C0305" w14:paraId="73EBAB5F" w14:textId="77777777" w:rsidTr="00D570FD">
        <w:trPr>
          <w:cantSplit/>
        </w:trPr>
        <w:tc>
          <w:tcPr>
            <w:tcW w:w="6570" w:type="dxa"/>
          </w:tcPr>
          <w:p w14:paraId="41B08AFD" w14:textId="77777777" w:rsidR="004A2F96" w:rsidRPr="009C0305" w:rsidRDefault="004A2F96" w:rsidP="004A2F96">
            <w:pPr>
              <w:rPr>
                <w:rFonts w:ascii="Times New Roman" w:hAnsi="Times New Roman"/>
                <w:sz w:val="22"/>
                <w:szCs w:val="22"/>
              </w:rPr>
            </w:pPr>
            <w:r w:rsidRPr="009C0305">
              <w:rPr>
                <w:rFonts w:ascii="Times New Roman" w:hAnsi="Times New Roman"/>
                <w:sz w:val="22"/>
                <w:szCs w:val="22"/>
              </w:rPr>
              <w:t>Furniture, fixtures, and office equipment</w:t>
            </w:r>
          </w:p>
        </w:tc>
        <w:tc>
          <w:tcPr>
            <w:tcW w:w="1170" w:type="dxa"/>
            <w:tcBorders>
              <w:bottom w:val="double" w:sz="4" w:space="0" w:color="auto"/>
            </w:tcBorders>
          </w:tcPr>
          <w:p w14:paraId="2CD0E0F5" w14:textId="1726A944" w:rsidR="004A2F96" w:rsidRPr="00D570FD" w:rsidRDefault="00FA27D0" w:rsidP="00FA27D0">
            <w:pPr>
              <w:pStyle w:val="acctfourfigures"/>
              <w:tabs>
                <w:tab w:val="clear" w:pos="765"/>
                <w:tab w:val="decimal" w:pos="845"/>
              </w:tabs>
              <w:spacing w:line="240" w:lineRule="atLeast"/>
              <w:ind w:right="11"/>
              <w:rPr>
                <w:b/>
                <w:bCs/>
              </w:rPr>
            </w:pPr>
            <w:r>
              <w:rPr>
                <w:b/>
                <w:bCs/>
                <w:lang w:val="en-US"/>
              </w:rPr>
              <w:t>-</w:t>
            </w:r>
            <w:r w:rsidR="006044F6">
              <w:rPr>
                <w:b/>
                <w:bCs/>
                <w:lang w:val="en-US"/>
              </w:rPr>
              <w:t xml:space="preserve"> </w:t>
            </w:r>
          </w:p>
        </w:tc>
        <w:tc>
          <w:tcPr>
            <w:tcW w:w="270" w:type="dxa"/>
          </w:tcPr>
          <w:p w14:paraId="6452D0B2" w14:textId="77777777" w:rsidR="004A2F96" w:rsidRPr="009C0305" w:rsidRDefault="004A2F96" w:rsidP="004A2F96">
            <w:pPr>
              <w:pStyle w:val="acctfourfigures"/>
              <w:tabs>
                <w:tab w:val="clear" w:pos="765"/>
                <w:tab w:val="decimal" w:pos="974"/>
              </w:tabs>
              <w:spacing w:line="240" w:lineRule="atLeast"/>
            </w:pPr>
          </w:p>
        </w:tc>
        <w:tc>
          <w:tcPr>
            <w:tcW w:w="1170" w:type="dxa"/>
            <w:tcBorders>
              <w:bottom w:val="double" w:sz="4" w:space="0" w:color="auto"/>
            </w:tcBorders>
          </w:tcPr>
          <w:p w14:paraId="581D379F" w14:textId="4C5FAB09" w:rsidR="004A2F96" w:rsidRPr="00D570FD" w:rsidRDefault="005D41B0" w:rsidP="004A2F96">
            <w:pPr>
              <w:pStyle w:val="acctfourfigures"/>
              <w:tabs>
                <w:tab w:val="clear" w:pos="765"/>
                <w:tab w:val="decimal" w:pos="974"/>
              </w:tabs>
              <w:spacing w:line="240" w:lineRule="atLeast"/>
              <w:ind w:right="11"/>
              <w:rPr>
                <w:b/>
                <w:bCs/>
              </w:rPr>
            </w:pPr>
            <w:r w:rsidRPr="005D41B0">
              <w:rPr>
                <w:b/>
                <w:bCs/>
                <w:lang w:val="en-US"/>
              </w:rPr>
              <w:t>15</w:t>
            </w:r>
          </w:p>
        </w:tc>
      </w:tr>
      <w:tr w:rsidR="003818D1" w:rsidRPr="009C0305" w14:paraId="0FAB0AD9" w14:textId="77777777" w:rsidTr="003818D1">
        <w:trPr>
          <w:cantSplit/>
        </w:trPr>
        <w:tc>
          <w:tcPr>
            <w:tcW w:w="6570" w:type="dxa"/>
          </w:tcPr>
          <w:p w14:paraId="1A29ACF9" w14:textId="77777777" w:rsidR="003818D1" w:rsidRPr="009C0305" w:rsidRDefault="003818D1" w:rsidP="004A2F96">
            <w:pPr>
              <w:rPr>
                <w:rFonts w:ascii="Times New Roman" w:hAnsi="Times New Roman"/>
                <w:sz w:val="22"/>
                <w:szCs w:val="22"/>
              </w:rPr>
            </w:pPr>
          </w:p>
        </w:tc>
        <w:tc>
          <w:tcPr>
            <w:tcW w:w="1170" w:type="dxa"/>
          </w:tcPr>
          <w:p w14:paraId="4BDD9A62" w14:textId="77777777" w:rsidR="003818D1" w:rsidRPr="00D570FD" w:rsidRDefault="003818D1" w:rsidP="004A2F96">
            <w:pPr>
              <w:pStyle w:val="acctfourfigures"/>
              <w:tabs>
                <w:tab w:val="clear" w:pos="765"/>
                <w:tab w:val="decimal" w:pos="974"/>
              </w:tabs>
              <w:spacing w:line="240" w:lineRule="atLeast"/>
              <w:ind w:right="11"/>
              <w:rPr>
                <w:b/>
                <w:bCs/>
                <w:lang w:val="en-US"/>
              </w:rPr>
            </w:pPr>
          </w:p>
        </w:tc>
        <w:tc>
          <w:tcPr>
            <w:tcW w:w="270" w:type="dxa"/>
          </w:tcPr>
          <w:p w14:paraId="0F7877D9" w14:textId="77777777" w:rsidR="003818D1" w:rsidRPr="009C0305" w:rsidRDefault="003818D1" w:rsidP="004A2F96">
            <w:pPr>
              <w:pStyle w:val="acctfourfigures"/>
              <w:tabs>
                <w:tab w:val="clear" w:pos="765"/>
                <w:tab w:val="decimal" w:pos="974"/>
              </w:tabs>
              <w:spacing w:line="240" w:lineRule="atLeast"/>
            </w:pPr>
          </w:p>
        </w:tc>
        <w:tc>
          <w:tcPr>
            <w:tcW w:w="1170" w:type="dxa"/>
          </w:tcPr>
          <w:p w14:paraId="1B9A75EF" w14:textId="77777777" w:rsidR="003818D1" w:rsidRPr="00D570FD" w:rsidRDefault="003818D1" w:rsidP="004A2F96">
            <w:pPr>
              <w:pStyle w:val="acctfourfigures"/>
              <w:tabs>
                <w:tab w:val="clear" w:pos="765"/>
                <w:tab w:val="decimal" w:pos="974"/>
              </w:tabs>
              <w:spacing w:line="240" w:lineRule="atLeast"/>
              <w:ind w:right="11"/>
              <w:rPr>
                <w:b/>
                <w:bCs/>
                <w:lang w:val="en-US"/>
              </w:rPr>
            </w:pPr>
          </w:p>
        </w:tc>
      </w:tr>
      <w:tr w:rsidR="004A2F96" w:rsidRPr="009C0305" w14:paraId="546033A7" w14:textId="77777777" w:rsidTr="00F51BEA">
        <w:trPr>
          <w:cantSplit/>
        </w:trPr>
        <w:tc>
          <w:tcPr>
            <w:tcW w:w="6570" w:type="dxa"/>
          </w:tcPr>
          <w:p w14:paraId="2DF6C92D" w14:textId="6588FA80" w:rsidR="004A2F96" w:rsidRPr="009C0305" w:rsidRDefault="004A2F96" w:rsidP="004A2F96">
            <w:pPr>
              <w:rPr>
                <w:rFonts w:ascii="Times New Roman" w:hAnsi="Times New Roman"/>
                <w:b/>
                <w:bCs/>
                <w:i/>
                <w:iCs/>
                <w:sz w:val="22"/>
                <w:szCs w:val="22"/>
              </w:rPr>
            </w:pPr>
            <w:r w:rsidRPr="009C0305">
              <w:rPr>
                <w:rFonts w:ascii="Times New Roman" w:hAnsi="Times New Roman"/>
                <w:b/>
                <w:bCs/>
                <w:i/>
                <w:iCs/>
                <w:sz w:val="22"/>
                <w:szCs w:val="22"/>
              </w:rPr>
              <w:t>Future minimum payments required under</w:t>
            </w:r>
          </w:p>
          <w:p w14:paraId="6F9093D1" w14:textId="1890E3EE" w:rsidR="004A2F96" w:rsidRPr="009C0305" w:rsidRDefault="004A2F96" w:rsidP="004A2F96">
            <w:pPr>
              <w:rPr>
                <w:rFonts w:ascii="Times New Roman" w:hAnsi="Times New Roman"/>
                <w:i/>
                <w:iCs/>
                <w:sz w:val="22"/>
                <w:szCs w:val="22"/>
              </w:rPr>
            </w:pPr>
            <w:r w:rsidRPr="009C0305">
              <w:rPr>
                <w:rFonts w:ascii="Times New Roman" w:hAnsi="Times New Roman"/>
                <w:b/>
                <w:bCs/>
                <w:i/>
                <w:iCs/>
                <w:sz w:val="22"/>
                <w:szCs w:val="22"/>
              </w:rPr>
              <w:t xml:space="preserve">   non-cancellable operating lease agreements</w:t>
            </w:r>
          </w:p>
        </w:tc>
        <w:tc>
          <w:tcPr>
            <w:tcW w:w="1170" w:type="dxa"/>
          </w:tcPr>
          <w:p w14:paraId="1883BC47" w14:textId="77777777" w:rsidR="004A2F96" w:rsidRPr="009C0305" w:rsidRDefault="004A2F96" w:rsidP="004A2F96">
            <w:pPr>
              <w:pStyle w:val="acctfourfigures"/>
              <w:tabs>
                <w:tab w:val="clear" w:pos="765"/>
                <w:tab w:val="decimal" w:pos="731"/>
              </w:tabs>
              <w:spacing w:line="240" w:lineRule="atLeast"/>
              <w:ind w:right="11"/>
            </w:pPr>
          </w:p>
        </w:tc>
        <w:tc>
          <w:tcPr>
            <w:tcW w:w="270" w:type="dxa"/>
          </w:tcPr>
          <w:p w14:paraId="10DAB34E" w14:textId="77777777" w:rsidR="004A2F96" w:rsidRPr="009C0305" w:rsidRDefault="004A2F96" w:rsidP="004A2F96">
            <w:pPr>
              <w:pStyle w:val="acctfourfigures"/>
              <w:spacing w:line="240" w:lineRule="atLeast"/>
            </w:pPr>
          </w:p>
        </w:tc>
        <w:tc>
          <w:tcPr>
            <w:tcW w:w="1170" w:type="dxa"/>
          </w:tcPr>
          <w:p w14:paraId="311D8410" w14:textId="77777777" w:rsidR="004A2F96" w:rsidRPr="009C0305" w:rsidRDefault="004A2F96" w:rsidP="004A2F96">
            <w:pPr>
              <w:pStyle w:val="acctfourfigures"/>
              <w:tabs>
                <w:tab w:val="clear" w:pos="765"/>
                <w:tab w:val="decimal" w:pos="731"/>
              </w:tabs>
              <w:spacing w:line="240" w:lineRule="atLeast"/>
              <w:ind w:right="11"/>
            </w:pPr>
          </w:p>
        </w:tc>
      </w:tr>
      <w:tr w:rsidR="006044F6" w:rsidRPr="009C0305" w14:paraId="22DC6A9D" w14:textId="77777777" w:rsidTr="00F51BEA">
        <w:trPr>
          <w:cantSplit/>
        </w:trPr>
        <w:tc>
          <w:tcPr>
            <w:tcW w:w="6570" w:type="dxa"/>
          </w:tcPr>
          <w:p w14:paraId="09AA5F58" w14:textId="58587051" w:rsidR="006044F6" w:rsidRPr="009C0305" w:rsidRDefault="006044F6" w:rsidP="006044F6">
            <w:pPr>
              <w:rPr>
                <w:rFonts w:ascii="Times New Roman" w:hAnsi="Times New Roman"/>
                <w:sz w:val="22"/>
                <w:szCs w:val="22"/>
              </w:rPr>
            </w:pPr>
            <w:r w:rsidRPr="009C0305">
              <w:rPr>
                <w:rFonts w:ascii="Times New Roman" w:hAnsi="Times New Roman"/>
                <w:sz w:val="22"/>
                <w:szCs w:val="22"/>
              </w:rPr>
              <w:t xml:space="preserve">Within </w:t>
            </w:r>
            <w:r w:rsidR="005D41B0" w:rsidRPr="005D41B0">
              <w:rPr>
                <w:rFonts w:ascii="Times New Roman" w:hAnsi="Times New Roman"/>
                <w:sz w:val="22"/>
                <w:szCs w:val="22"/>
              </w:rPr>
              <w:t>1</w:t>
            </w:r>
            <w:r w:rsidRPr="009C0305">
              <w:rPr>
                <w:rFonts w:ascii="Times New Roman" w:hAnsi="Times New Roman"/>
                <w:sz w:val="22"/>
                <w:szCs w:val="22"/>
              </w:rPr>
              <w:t xml:space="preserve"> year</w:t>
            </w:r>
          </w:p>
        </w:tc>
        <w:tc>
          <w:tcPr>
            <w:tcW w:w="1170" w:type="dxa"/>
          </w:tcPr>
          <w:p w14:paraId="681865FE" w14:textId="25B15B83" w:rsidR="006044F6" w:rsidRPr="009C0305" w:rsidRDefault="005D41B0" w:rsidP="006044F6">
            <w:pPr>
              <w:pStyle w:val="acctfourfigures"/>
              <w:tabs>
                <w:tab w:val="clear" w:pos="765"/>
                <w:tab w:val="decimal" w:pos="974"/>
              </w:tabs>
              <w:spacing w:line="240" w:lineRule="atLeast"/>
              <w:ind w:right="11"/>
            </w:pPr>
            <w:r w:rsidRPr="005D41B0">
              <w:rPr>
                <w:lang w:val="en-US"/>
              </w:rPr>
              <w:t>3</w:t>
            </w:r>
            <w:r w:rsidR="00FA27D0">
              <w:t>,</w:t>
            </w:r>
            <w:r w:rsidRPr="005D41B0">
              <w:rPr>
                <w:lang w:val="en-US"/>
              </w:rPr>
              <w:t>822</w:t>
            </w:r>
          </w:p>
        </w:tc>
        <w:tc>
          <w:tcPr>
            <w:tcW w:w="270" w:type="dxa"/>
          </w:tcPr>
          <w:p w14:paraId="0B0DB5DE" w14:textId="77777777" w:rsidR="006044F6" w:rsidRPr="009C0305" w:rsidRDefault="006044F6" w:rsidP="006044F6">
            <w:pPr>
              <w:pStyle w:val="acctfourfigures"/>
              <w:tabs>
                <w:tab w:val="clear" w:pos="765"/>
                <w:tab w:val="decimal" w:pos="974"/>
              </w:tabs>
              <w:spacing w:line="240" w:lineRule="atLeast"/>
            </w:pPr>
          </w:p>
        </w:tc>
        <w:tc>
          <w:tcPr>
            <w:tcW w:w="1170" w:type="dxa"/>
          </w:tcPr>
          <w:p w14:paraId="2806AB0A" w14:textId="6F5D615E" w:rsidR="006044F6" w:rsidRPr="009C0305" w:rsidRDefault="005D41B0" w:rsidP="006044F6">
            <w:pPr>
              <w:pStyle w:val="acctfourfigures"/>
              <w:tabs>
                <w:tab w:val="clear" w:pos="765"/>
                <w:tab w:val="decimal" w:pos="974"/>
              </w:tabs>
              <w:spacing w:line="240" w:lineRule="atLeast"/>
              <w:ind w:right="11"/>
            </w:pPr>
            <w:r w:rsidRPr="005D41B0">
              <w:rPr>
                <w:lang w:val="en-US"/>
              </w:rPr>
              <w:t>2</w:t>
            </w:r>
            <w:r w:rsidR="006044F6" w:rsidRPr="009C0305">
              <w:t>,</w:t>
            </w:r>
            <w:r w:rsidRPr="005D41B0">
              <w:rPr>
                <w:lang w:val="en-US"/>
              </w:rPr>
              <w:t>127</w:t>
            </w:r>
          </w:p>
        </w:tc>
      </w:tr>
      <w:tr w:rsidR="006044F6" w:rsidRPr="009C0305" w14:paraId="5547FF55" w14:textId="77777777" w:rsidTr="00F51BEA">
        <w:trPr>
          <w:cantSplit/>
        </w:trPr>
        <w:tc>
          <w:tcPr>
            <w:tcW w:w="6570" w:type="dxa"/>
          </w:tcPr>
          <w:p w14:paraId="7CF2C38D" w14:textId="364D832F" w:rsidR="006044F6" w:rsidRPr="009C0305" w:rsidRDefault="005D41B0" w:rsidP="006044F6">
            <w:pPr>
              <w:rPr>
                <w:rFonts w:ascii="Times New Roman" w:hAnsi="Times New Roman"/>
                <w:sz w:val="22"/>
                <w:szCs w:val="22"/>
              </w:rPr>
            </w:pPr>
            <w:r w:rsidRPr="005D41B0">
              <w:rPr>
                <w:rFonts w:ascii="Times New Roman" w:hAnsi="Times New Roman"/>
                <w:sz w:val="22"/>
                <w:szCs w:val="22"/>
              </w:rPr>
              <w:t>1</w:t>
            </w:r>
            <w:r w:rsidR="006044F6" w:rsidRPr="009C0305">
              <w:rPr>
                <w:rFonts w:ascii="Times New Roman" w:hAnsi="Times New Roman"/>
                <w:sz w:val="22"/>
                <w:szCs w:val="22"/>
              </w:rPr>
              <w:t xml:space="preserve"> - </w:t>
            </w:r>
            <w:r w:rsidRPr="005D41B0">
              <w:rPr>
                <w:rFonts w:ascii="Times New Roman" w:hAnsi="Times New Roman"/>
                <w:sz w:val="22"/>
                <w:szCs w:val="22"/>
              </w:rPr>
              <w:t>5</w:t>
            </w:r>
            <w:r w:rsidR="006044F6" w:rsidRPr="009C0305">
              <w:rPr>
                <w:rFonts w:ascii="Times New Roman" w:hAnsi="Times New Roman"/>
                <w:sz w:val="22"/>
                <w:szCs w:val="22"/>
              </w:rPr>
              <w:t xml:space="preserve"> years </w:t>
            </w:r>
          </w:p>
        </w:tc>
        <w:tc>
          <w:tcPr>
            <w:tcW w:w="1170" w:type="dxa"/>
            <w:tcBorders>
              <w:bottom w:val="single" w:sz="4" w:space="0" w:color="auto"/>
            </w:tcBorders>
          </w:tcPr>
          <w:p w14:paraId="0844F31C" w14:textId="37E463B9" w:rsidR="006044F6" w:rsidRPr="009C0305" w:rsidRDefault="005D41B0" w:rsidP="006044F6">
            <w:pPr>
              <w:pStyle w:val="acctfourfigures"/>
              <w:tabs>
                <w:tab w:val="clear" w:pos="765"/>
                <w:tab w:val="decimal" w:pos="974"/>
              </w:tabs>
              <w:spacing w:line="240" w:lineRule="atLeast"/>
              <w:ind w:right="11"/>
            </w:pPr>
            <w:r w:rsidRPr="005D41B0">
              <w:rPr>
                <w:lang w:val="en-US"/>
              </w:rPr>
              <w:t>4</w:t>
            </w:r>
            <w:r w:rsidR="00FA27D0">
              <w:t>,</w:t>
            </w:r>
            <w:r w:rsidRPr="005D41B0">
              <w:rPr>
                <w:lang w:val="en-US"/>
              </w:rPr>
              <w:t>574</w:t>
            </w:r>
          </w:p>
        </w:tc>
        <w:tc>
          <w:tcPr>
            <w:tcW w:w="270" w:type="dxa"/>
          </w:tcPr>
          <w:p w14:paraId="582F2873" w14:textId="77777777" w:rsidR="006044F6" w:rsidRPr="009C0305" w:rsidRDefault="006044F6" w:rsidP="006044F6">
            <w:pPr>
              <w:pStyle w:val="acctfourfigures"/>
              <w:tabs>
                <w:tab w:val="clear" w:pos="765"/>
                <w:tab w:val="decimal" w:pos="974"/>
              </w:tabs>
              <w:spacing w:line="240" w:lineRule="atLeast"/>
            </w:pPr>
          </w:p>
        </w:tc>
        <w:tc>
          <w:tcPr>
            <w:tcW w:w="1170" w:type="dxa"/>
            <w:tcBorders>
              <w:bottom w:val="single" w:sz="4" w:space="0" w:color="auto"/>
            </w:tcBorders>
          </w:tcPr>
          <w:p w14:paraId="242FB539" w14:textId="3578F130" w:rsidR="006044F6" w:rsidRPr="009C0305" w:rsidRDefault="005D41B0" w:rsidP="006044F6">
            <w:pPr>
              <w:pStyle w:val="acctfourfigures"/>
              <w:tabs>
                <w:tab w:val="clear" w:pos="765"/>
                <w:tab w:val="decimal" w:pos="974"/>
              </w:tabs>
              <w:spacing w:line="240" w:lineRule="atLeast"/>
              <w:ind w:right="11"/>
            </w:pPr>
            <w:r w:rsidRPr="005D41B0">
              <w:rPr>
                <w:lang w:val="en-US"/>
              </w:rPr>
              <w:t>138</w:t>
            </w:r>
          </w:p>
        </w:tc>
      </w:tr>
      <w:tr w:rsidR="006044F6" w:rsidRPr="009C0305" w14:paraId="22283D55" w14:textId="77777777" w:rsidTr="00F51BEA">
        <w:trPr>
          <w:cantSplit/>
        </w:trPr>
        <w:tc>
          <w:tcPr>
            <w:tcW w:w="6570" w:type="dxa"/>
          </w:tcPr>
          <w:p w14:paraId="461B3F7D" w14:textId="77777777" w:rsidR="006044F6" w:rsidRPr="009C0305" w:rsidRDefault="006044F6" w:rsidP="006044F6">
            <w:pPr>
              <w:rPr>
                <w:rFonts w:ascii="Times New Roman" w:hAnsi="Times New Roman"/>
                <w:b/>
                <w:bCs/>
                <w:sz w:val="22"/>
                <w:szCs w:val="20"/>
                <w:lang w:val="en-GB" w:bidi="ar-SA"/>
              </w:rPr>
            </w:pPr>
            <w:r w:rsidRPr="009C0305">
              <w:rPr>
                <w:rFonts w:ascii="Times New Roman" w:hAnsi="Times New Roman"/>
                <w:b/>
                <w:bCs/>
                <w:sz w:val="22"/>
                <w:szCs w:val="20"/>
                <w:lang w:val="en-GB" w:bidi="ar-SA"/>
              </w:rPr>
              <w:t>Total</w:t>
            </w:r>
          </w:p>
        </w:tc>
        <w:tc>
          <w:tcPr>
            <w:tcW w:w="1170" w:type="dxa"/>
            <w:tcBorders>
              <w:top w:val="single" w:sz="4" w:space="0" w:color="auto"/>
              <w:bottom w:val="double" w:sz="4" w:space="0" w:color="auto"/>
            </w:tcBorders>
          </w:tcPr>
          <w:p w14:paraId="1E5F6F8F" w14:textId="10FE8CB1" w:rsidR="006044F6" w:rsidRPr="009C0305" w:rsidRDefault="005D41B0" w:rsidP="006044F6">
            <w:pPr>
              <w:pStyle w:val="acctfourfigures"/>
              <w:tabs>
                <w:tab w:val="clear" w:pos="765"/>
                <w:tab w:val="decimal" w:pos="974"/>
              </w:tabs>
              <w:spacing w:line="240" w:lineRule="atLeast"/>
              <w:ind w:right="11"/>
              <w:rPr>
                <w:b/>
                <w:bCs/>
              </w:rPr>
            </w:pPr>
            <w:r w:rsidRPr="005D41B0">
              <w:rPr>
                <w:b/>
                <w:bCs/>
                <w:lang w:val="en-US"/>
              </w:rPr>
              <w:t>8</w:t>
            </w:r>
            <w:r w:rsidR="00FA27D0">
              <w:rPr>
                <w:b/>
                <w:bCs/>
              </w:rPr>
              <w:t>,</w:t>
            </w:r>
            <w:r w:rsidRPr="005D41B0">
              <w:rPr>
                <w:b/>
                <w:bCs/>
                <w:lang w:val="en-US"/>
              </w:rPr>
              <w:t>396</w:t>
            </w:r>
          </w:p>
        </w:tc>
        <w:tc>
          <w:tcPr>
            <w:tcW w:w="270" w:type="dxa"/>
          </w:tcPr>
          <w:p w14:paraId="4E478FEC" w14:textId="77777777" w:rsidR="006044F6" w:rsidRPr="009C0305" w:rsidRDefault="006044F6" w:rsidP="006044F6">
            <w:pPr>
              <w:pStyle w:val="acctfourfigures"/>
              <w:tabs>
                <w:tab w:val="clear" w:pos="765"/>
                <w:tab w:val="decimal" w:pos="974"/>
              </w:tabs>
              <w:spacing w:line="240" w:lineRule="atLeast"/>
              <w:rPr>
                <w:b/>
                <w:bCs/>
              </w:rPr>
            </w:pPr>
          </w:p>
        </w:tc>
        <w:tc>
          <w:tcPr>
            <w:tcW w:w="1170" w:type="dxa"/>
            <w:tcBorders>
              <w:top w:val="single" w:sz="4" w:space="0" w:color="auto"/>
              <w:bottom w:val="double" w:sz="4" w:space="0" w:color="auto"/>
            </w:tcBorders>
          </w:tcPr>
          <w:p w14:paraId="2A693BCF" w14:textId="12F16ABD" w:rsidR="006044F6" w:rsidRPr="009C0305" w:rsidRDefault="005D41B0" w:rsidP="006044F6">
            <w:pPr>
              <w:pStyle w:val="acctfourfigures"/>
              <w:tabs>
                <w:tab w:val="clear" w:pos="765"/>
                <w:tab w:val="decimal" w:pos="974"/>
              </w:tabs>
              <w:spacing w:line="240" w:lineRule="atLeast"/>
              <w:ind w:right="11"/>
              <w:rPr>
                <w:b/>
                <w:bCs/>
              </w:rPr>
            </w:pPr>
            <w:r w:rsidRPr="005D41B0">
              <w:rPr>
                <w:b/>
                <w:bCs/>
                <w:lang w:val="en-US"/>
              </w:rPr>
              <w:t>2</w:t>
            </w:r>
            <w:r w:rsidR="006044F6" w:rsidRPr="009C0305">
              <w:rPr>
                <w:b/>
                <w:bCs/>
              </w:rPr>
              <w:t>,</w:t>
            </w:r>
            <w:r w:rsidRPr="005D41B0">
              <w:rPr>
                <w:b/>
                <w:bCs/>
                <w:lang w:val="en-US"/>
              </w:rPr>
              <w:t>265</w:t>
            </w:r>
          </w:p>
        </w:tc>
      </w:tr>
      <w:tr w:rsidR="006044F6" w:rsidRPr="009C0305" w14:paraId="3B07B3F8" w14:textId="77777777" w:rsidTr="003818D1">
        <w:trPr>
          <w:cantSplit/>
        </w:trPr>
        <w:tc>
          <w:tcPr>
            <w:tcW w:w="6570" w:type="dxa"/>
          </w:tcPr>
          <w:p w14:paraId="33B9C910" w14:textId="77777777" w:rsidR="006044F6" w:rsidRPr="009C0305" w:rsidRDefault="006044F6" w:rsidP="006044F6">
            <w:pPr>
              <w:rPr>
                <w:rFonts w:ascii="Times New Roman" w:hAnsi="Times New Roman"/>
                <w:b/>
                <w:bCs/>
                <w:sz w:val="22"/>
                <w:szCs w:val="20"/>
                <w:lang w:val="en-GB" w:bidi="ar-SA"/>
              </w:rPr>
            </w:pPr>
          </w:p>
        </w:tc>
        <w:tc>
          <w:tcPr>
            <w:tcW w:w="1170" w:type="dxa"/>
          </w:tcPr>
          <w:p w14:paraId="79633C42" w14:textId="77777777" w:rsidR="006044F6" w:rsidRPr="009C0305" w:rsidRDefault="006044F6" w:rsidP="006044F6">
            <w:pPr>
              <w:pStyle w:val="acctfourfigures"/>
              <w:tabs>
                <w:tab w:val="clear" w:pos="765"/>
                <w:tab w:val="decimal" w:pos="974"/>
              </w:tabs>
              <w:spacing w:line="240" w:lineRule="atLeast"/>
              <w:ind w:right="11"/>
              <w:rPr>
                <w:b/>
                <w:bCs/>
              </w:rPr>
            </w:pPr>
          </w:p>
        </w:tc>
        <w:tc>
          <w:tcPr>
            <w:tcW w:w="270" w:type="dxa"/>
          </w:tcPr>
          <w:p w14:paraId="6F0B9AD2" w14:textId="77777777" w:rsidR="006044F6" w:rsidRPr="009C0305" w:rsidRDefault="006044F6" w:rsidP="006044F6">
            <w:pPr>
              <w:pStyle w:val="acctfourfigures"/>
              <w:tabs>
                <w:tab w:val="clear" w:pos="765"/>
                <w:tab w:val="decimal" w:pos="974"/>
              </w:tabs>
              <w:spacing w:line="240" w:lineRule="atLeast"/>
              <w:rPr>
                <w:b/>
                <w:bCs/>
              </w:rPr>
            </w:pPr>
          </w:p>
        </w:tc>
        <w:tc>
          <w:tcPr>
            <w:tcW w:w="1170" w:type="dxa"/>
          </w:tcPr>
          <w:p w14:paraId="2B3F6B64" w14:textId="77777777" w:rsidR="006044F6" w:rsidRPr="009C0305" w:rsidRDefault="006044F6" w:rsidP="006044F6">
            <w:pPr>
              <w:pStyle w:val="acctfourfigures"/>
              <w:tabs>
                <w:tab w:val="clear" w:pos="765"/>
                <w:tab w:val="decimal" w:pos="974"/>
              </w:tabs>
              <w:spacing w:line="240" w:lineRule="atLeast"/>
              <w:ind w:right="11"/>
              <w:rPr>
                <w:b/>
                <w:bCs/>
              </w:rPr>
            </w:pPr>
          </w:p>
        </w:tc>
      </w:tr>
      <w:tr w:rsidR="00B469B7" w:rsidRPr="009C0305" w14:paraId="232107B8" w14:textId="77777777" w:rsidTr="003818D1">
        <w:trPr>
          <w:cantSplit/>
        </w:trPr>
        <w:tc>
          <w:tcPr>
            <w:tcW w:w="6570" w:type="dxa"/>
          </w:tcPr>
          <w:p w14:paraId="536EB41C" w14:textId="77777777" w:rsidR="00B469B7" w:rsidRPr="009C0305" w:rsidRDefault="00B469B7" w:rsidP="006044F6">
            <w:pPr>
              <w:rPr>
                <w:rFonts w:ascii="Times New Roman" w:hAnsi="Times New Roman"/>
                <w:b/>
                <w:bCs/>
                <w:sz w:val="22"/>
                <w:szCs w:val="20"/>
                <w:lang w:val="en-GB" w:bidi="ar-SA"/>
              </w:rPr>
            </w:pPr>
          </w:p>
        </w:tc>
        <w:tc>
          <w:tcPr>
            <w:tcW w:w="1170" w:type="dxa"/>
          </w:tcPr>
          <w:p w14:paraId="59007182" w14:textId="77777777" w:rsidR="00B469B7" w:rsidRPr="009C0305" w:rsidRDefault="00B469B7" w:rsidP="006044F6">
            <w:pPr>
              <w:pStyle w:val="acctfourfigures"/>
              <w:tabs>
                <w:tab w:val="clear" w:pos="765"/>
                <w:tab w:val="decimal" w:pos="974"/>
              </w:tabs>
              <w:spacing w:line="240" w:lineRule="atLeast"/>
              <w:ind w:right="11"/>
              <w:rPr>
                <w:b/>
                <w:bCs/>
              </w:rPr>
            </w:pPr>
          </w:p>
        </w:tc>
        <w:tc>
          <w:tcPr>
            <w:tcW w:w="270" w:type="dxa"/>
          </w:tcPr>
          <w:p w14:paraId="010F722E" w14:textId="77777777" w:rsidR="00B469B7" w:rsidRPr="009C0305" w:rsidRDefault="00B469B7" w:rsidP="006044F6">
            <w:pPr>
              <w:pStyle w:val="acctfourfigures"/>
              <w:tabs>
                <w:tab w:val="clear" w:pos="765"/>
                <w:tab w:val="decimal" w:pos="974"/>
              </w:tabs>
              <w:spacing w:line="240" w:lineRule="atLeast"/>
              <w:rPr>
                <w:b/>
                <w:bCs/>
              </w:rPr>
            </w:pPr>
          </w:p>
        </w:tc>
        <w:tc>
          <w:tcPr>
            <w:tcW w:w="1170" w:type="dxa"/>
          </w:tcPr>
          <w:p w14:paraId="489BFC0B" w14:textId="77777777" w:rsidR="00B469B7" w:rsidRPr="009C0305" w:rsidRDefault="00B469B7" w:rsidP="006044F6">
            <w:pPr>
              <w:pStyle w:val="acctfourfigures"/>
              <w:tabs>
                <w:tab w:val="clear" w:pos="765"/>
                <w:tab w:val="decimal" w:pos="974"/>
              </w:tabs>
              <w:spacing w:line="240" w:lineRule="atLeast"/>
              <w:ind w:right="11"/>
              <w:rPr>
                <w:b/>
                <w:bCs/>
              </w:rPr>
            </w:pPr>
          </w:p>
        </w:tc>
      </w:tr>
      <w:tr w:rsidR="006044F6" w:rsidRPr="009C0305" w14:paraId="04725DD2" w14:textId="77777777" w:rsidTr="00A33B4D">
        <w:trPr>
          <w:cantSplit/>
        </w:trPr>
        <w:tc>
          <w:tcPr>
            <w:tcW w:w="6570" w:type="dxa"/>
          </w:tcPr>
          <w:p w14:paraId="2325894B" w14:textId="77777777" w:rsidR="006044F6" w:rsidRPr="009C0305" w:rsidRDefault="006044F6" w:rsidP="006044F6">
            <w:pPr>
              <w:rPr>
                <w:rFonts w:ascii="Times New Roman" w:hAnsi="Times New Roman"/>
                <w:sz w:val="22"/>
                <w:szCs w:val="22"/>
              </w:rPr>
            </w:pPr>
            <w:r w:rsidRPr="009C0305">
              <w:rPr>
                <w:rFonts w:ascii="Times New Roman" w:hAnsi="Times New Roman"/>
                <w:b/>
                <w:bCs/>
                <w:i/>
                <w:iCs/>
                <w:sz w:val="22"/>
                <w:szCs w:val="22"/>
              </w:rPr>
              <w:lastRenderedPageBreak/>
              <w:t>Other commitments</w:t>
            </w:r>
          </w:p>
        </w:tc>
        <w:tc>
          <w:tcPr>
            <w:tcW w:w="1170" w:type="dxa"/>
          </w:tcPr>
          <w:p w14:paraId="7210D27E" w14:textId="77777777" w:rsidR="006044F6" w:rsidRPr="009C0305" w:rsidRDefault="006044F6" w:rsidP="006044F6">
            <w:pPr>
              <w:pStyle w:val="acctfourfigures"/>
              <w:tabs>
                <w:tab w:val="clear" w:pos="765"/>
                <w:tab w:val="decimal" w:pos="974"/>
              </w:tabs>
              <w:spacing w:line="240" w:lineRule="atLeast"/>
              <w:ind w:right="11"/>
            </w:pPr>
          </w:p>
        </w:tc>
        <w:tc>
          <w:tcPr>
            <w:tcW w:w="270" w:type="dxa"/>
          </w:tcPr>
          <w:p w14:paraId="0A681A39" w14:textId="77777777" w:rsidR="006044F6" w:rsidRPr="009C0305" w:rsidRDefault="006044F6" w:rsidP="006044F6">
            <w:pPr>
              <w:pStyle w:val="acctfourfigures"/>
              <w:tabs>
                <w:tab w:val="clear" w:pos="765"/>
                <w:tab w:val="decimal" w:pos="974"/>
              </w:tabs>
              <w:spacing w:line="240" w:lineRule="atLeast"/>
            </w:pPr>
          </w:p>
        </w:tc>
        <w:tc>
          <w:tcPr>
            <w:tcW w:w="1170" w:type="dxa"/>
          </w:tcPr>
          <w:p w14:paraId="56C2A64B" w14:textId="77777777" w:rsidR="006044F6" w:rsidRPr="009C0305" w:rsidRDefault="006044F6" w:rsidP="006044F6">
            <w:pPr>
              <w:pStyle w:val="acctfourfigures"/>
              <w:tabs>
                <w:tab w:val="clear" w:pos="765"/>
                <w:tab w:val="decimal" w:pos="974"/>
              </w:tabs>
              <w:spacing w:line="240" w:lineRule="atLeast"/>
              <w:ind w:right="11"/>
            </w:pPr>
          </w:p>
        </w:tc>
      </w:tr>
      <w:tr w:rsidR="006044F6" w:rsidRPr="009C0305" w14:paraId="59B45872" w14:textId="77777777" w:rsidTr="00F51BEA">
        <w:trPr>
          <w:cantSplit/>
        </w:trPr>
        <w:tc>
          <w:tcPr>
            <w:tcW w:w="6570" w:type="dxa"/>
          </w:tcPr>
          <w:p w14:paraId="3285FB36" w14:textId="360E9271" w:rsidR="006044F6" w:rsidRPr="009C0305" w:rsidRDefault="006044F6" w:rsidP="006044F6">
            <w:pPr>
              <w:rPr>
                <w:rFonts w:ascii="Times New Roman" w:hAnsi="Times New Roman"/>
                <w:sz w:val="22"/>
                <w:szCs w:val="22"/>
              </w:rPr>
            </w:pPr>
            <w:r w:rsidRPr="009C0305">
              <w:rPr>
                <w:rFonts w:ascii="Times New Roman" w:hAnsi="Times New Roman"/>
                <w:sz w:val="22"/>
                <w:szCs w:val="22"/>
              </w:rPr>
              <w:t>Purchase orders for goods and supplies and construction contracts</w:t>
            </w:r>
          </w:p>
        </w:tc>
        <w:tc>
          <w:tcPr>
            <w:tcW w:w="1170" w:type="dxa"/>
          </w:tcPr>
          <w:p w14:paraId="590309C0" w14:textId="050C99FA" w:rsidR="006044F6" w:rsidRPr="009C0305" w:rsidRDefault="005D41B0" w:rsidP="006044F6">
            <w:pPr>
              <w:pStyle w:val="acctfourfigures"/>
              <w:tabs>
                <w:tab w:val="clear" w:pos="765"/>
                <w:tab w:val="decimal" w:pos="974"/>
              </w:tabs>
              <w:spacing w:line="240" w:lineRule="atLeast"/>
              <w:ind w:right="11"/>
            </w:pPr>
            <w:r w:rsidRPr="005D41B0">
              <w:rPr>
                <w:lang w:val="en-US"/>
              </w:rPr>
              <w:t>752</w:t>
            </w:r>
            <w:r w:rsidR="00FA27D0">
              <w:t>,</w:t>
            </w:r>
            <w:r w:rsidRPr="005D41B0">
              <w:rPr>
                <w:lang w:val="en-US"/>
              </w:rPr>
              <w:t>902</w:t>
            </w:r>
          </w:p>
        </w:tc>
        <w:tc>
          <w:tcPr>
            <w:tcW w:w="270" w:type="dxa"/>
          </w:tcPr>
          <w:p w14:paraId="649A015C" w14:textId="77777777" w:rsidR="006044F6" w:rsidRPr="009C0305" w:rsidRDefault="006044F6" w:rsidP="006044F6">
            <w:pPr>
              <w:pStyle w:val="acctfourfigures"/>
              <w:tabs>
                <w:tab w:val="clear" w:pos="765"/>
                <w:tab w:val="decimal" w:pos="974"/>
              </w:tabs>
              <w:spacing w:line="240" w:lineRule="atLeast"/>
            </w:pPr>
          </w:p>
        </w:tc>
        <w:tc>
          <w:tcPr>
            <w:tcW w:w="1170" w:type="dxa"/>
          </w:tcPr>
          <w:p w14:paraId="033314DF" w14:textId="5894C1B9" w:rsidR="006044F6" w:rsidRPr="009C0305" w:rsidRDefault="005D41B0" w:rsidP="006044F6">
            <w:pPr>
              <w:pStyle w:val="acctfourfigures"/>
              <w:tabs>
                <w:tab w:val="clear" w:pos="765"/>
                <w:tab w:val="decimal" w:pos="974"/>
              </w:tabs>
              <w:spacing w:line="240" w:lineRule="atLeast"/>
              <w:ind w:right="11"/>
            </w:pPr>
            <w:r w:rsidRPr="005D41B0">
              <w:rPr>
                <w:lang w:val="en-US"/>
              </w:rPr>
              <w:t>1</w:t>
            </w:r>
            <w:r w:rsidR="006044F6" w:rsidRPr="009C0305">
              <w:t>,</w:t>
            </w:r>
            <w:r w:rsidRPr="005D41B0">
              <w:rPr>
                <w:lang w:val="en-US"/>
              </w:rPr>
              <w:t>013</w:t>
            </w:r>
            <w:r w:rsidR="006044F6" w:rsidRPr="009C0305">
              <w:t>,</w:t>
            </w:r>
            <w:r w:rsidRPr="005D41B0">
              <w:rPr>
                <w:lang w:val="en-US"/>
              </w:rPr>
              <w:t>489</w:t>
            </w:r>
          </w:p>
        </w:tc>
      </w:tr>
      <w:tr w:rsidR="006044F6" w:rsidRPr="009C0305" w14:paraId="7B2EEB4B" w14:textId="77777777" w:rsidTr="00F51BEA">
        <w:trPr>
          <w:cantSplit/>
        </w:trPr>
        <w:tc>
          <w:tcPr>
            <w:tcW w:w="6570" w:type="dxa"/>
          </w:tcPr>
          <w:p w14:paraId="76B1F869" w14:textId="77777777" w:rsidR="006044F6" w:rsidRPr="009C0305" w:rsidRDefault="006044F6" w:rsidP="006044F6">
            <w:pPr>
              <w:rPr>
                <w:rFonts w:ascii="Times New Roman" w:hAnsi="Times New Roman"/>
                <w:sz w:val="22"/>
                <w:szCs w:val="22"/>
              </w:rPr>
            </w:pPr>
            <w:r w:rsidRPr="009C0305">
              <w:rPr>
                <w:rFonts w:ascii="Times New Roman" w:hAnsi="Times New Roman"/>
                <w:sz w:val="22"/>
                <w:szCs w:val="22"/>
              </w:rPr>
              <w:t>Bank guarantee</w:t>
            </w:r>
          </w:p>
        </w:tc>
        <w:tc>
          <w:tcPr>
            <w:tcW w:w="1170" w:type="dxa"/>
          </w:tcPr>
          <w:p w14:paraId="2493D3AD" w14:textId="77777777" w:rsidR="006044F6" w:rsidRPr="009C0305" w:rsidRDefault="006044F6" w:rsidP="006044F6">
            <w:pPr>
              <w:pStyle w:val="acctfourfigures"/>
              <w:tabs>
                <w:tab w:val="clear" w:pos="765"/>
                <w:tab w:val="decimal" w:pos="974"/>
              </w:tabs>
              <w:spacing w:line="240" w:lineRule="atLeast"/>
              <w:ind w:right="11"/>
            </w:pPr>
          </w:p>
        </w:tc>
        <w:tc>
          <w:tcPr>
            <w:tcW w:w="270" w:type="dxa"/>
          </w:tcPr>
          <w:p w14:paraId="562C4D51" w14:textId="77777777" w:rsidR="006044F6" w:rsidRPr="009C0305" w:rsidRDefault="006044F6" w:rsidP="006044F6">
            <w:pPr>
              <w:pStyle w:val="acctfourfigures"/>
              <w:tabs>
                <w:tab w:val="clear" w:pos="765"/>
                <w:tab w:val="decimal" w:pos="974"/>
              </w:tabs>
              <w:spacing w:line="240" w:lineRule="atLeast"/>
            </w:pPr>
          </w:p>
        </w:tc>
        <w:tc>
          <w:tcPr>
            <w:tcW w:w="1170" w:type="dxa"/>
          </w:tcPr>
          <w:p w14:paraId="7C9F027A" w14:textId="77777777" w:rsidR="006044F6" w:rsidRPr="009C0305" w:rsidRDefault="006044F6" w:rsidP="006044F6">
            <w:pPr>
              <w:pStyle w:val="acctfourfigures"/>
              <w:tabs>
                <w:tab w:val="clear" w:pos="765"/>
                <w:tab w:val="decimal" w:pos="974"/>
              </w:tabs>
              <w:spacing w:line="240" w:lineRule="atLeast"/>
              <w:ind w:right="11"/>
            </w:pPr>
          </w:p>
        </w:tc>
      </w:tr>
      <w:tr w:rsidR="006044F6" w:rsidRPr="009C0305" w14:paraId="08E7D5A3" w14:textId="77777777" w:rsidTr="00F51BEA">
        <w:trPr>
          <w:cantSplit/>
        </w:trPr>
        <w:tc>
          <w:tcPr>
            <w:tcW w:w="6570" w:type="dxa"/>
          </w:tcPr>
          <w:p w14:paraId="52058884" w14:textId="77777777" w:rsidR="006044F6" w:rsidRPr="009C0305" w:rsidRDefault="006044F6" w:rsidP="006044F6">
            <w:pPr>
              <w:pStyle w:val="ListParagraph"/>
              <w:numPr>
                <w:ilvl w:val="0"/>
                <w:numId w:val="25"/>
              </w:numPr>
              <w:ind w:left="382" w:hanging="172"/>
              <w:rPr>
                <w:szCs w:val="22"/>
              </w:rPr>
            </w:pPr>
            <w:r w:rsidRPr="009C0305">
              <w:rPr>
                <w:szCs w:val="22"/>
              </w:rPr>
              <w:t>Retention bond, advance payment, and bidding bond</w:t>
            </w:r>
          </w:p>
        </w:tc>
        <w:tc>
          <w:tcPr>
            <w:tcW w:w="1170" w:type="dxa"/>
          </w:tcPr>
          <w:p w14:paraId="39531BED" w14:textId="27E984EA" w:rsidR="006044F6" w:rsidRPr="009C0305" w:rsidRDefault="005D41B0" w:rsidP="006044F6">
            <w:pPr>
              <w:pStyle w:val="acctfourfigures"/>
              <w:tabs>
                <w:tab w:val="clear" w:pos="765"/>
                <w:tab w:val="decimal" w:pos="974"/>
              </w:tabs>
              <w:spacing w:line="240" w:lineRule="atLeast"/>
              <w:ind w:right="11"/>
            </w:pPr>
            <w:r w:rsidRPr="005D41B0">
              <w:rPr>
                <w:lang w:val="en-US"/>
              </w:rPr>
              <w:t>576</w:t>
            </w:r>
            <w:r w:rsidR="00FA27D0">
              <w:t>,</w:t>
            </w:r>
            <w:r w:rsidRPr="005D41B0">
              <w:rPr>
                <w:lang w:val="en-US"/>
              </w:rPr>
              <w:t>336</w:t>
            </w:r>
          </w:p>
        </w:tc>
        <w:tc>
          <w:tcPr>
            <w:tcW w:w="270" w:type="dxa"/>
          </w:tcPr>
          <w:p w14:paraId="4463231F" w14:textId="77777777" w:rsidR="006044F6" w:rsidRPr="009C0305" w:rsidRDefault="006044F6" w:rsidP="006044F6">
            <w:pPr>
              <w:pStyle w:val="acctfourfigures"/>
              <w:tabs>
                <w:tab w:val="clear" w:pos="765"/>
                <w:tab w:val="decimal" w:pos="974"/>
              </w:tabs>
              <w:spacing w:line="240" w:lineRule="atLeast"/>
            </w:pPr>
          </w:p>
        </w:tc>
        <w:tc>
          <w:tcPr>
            <w:tcW w:w="1170" w:type="dxa"/>
          </w:tcPr>
          <w:p w14:paraId="2A4735CD" w14:textId="5BEC7948" w:rsidR="006044F6" w:rsidRPr="009C0305" w:rsidRDefault="005D41B0" w:rsidP="006044F6">
            <w:pPr>
              <w:pStyle w:val="acctfourfigures"/>
              <w:tabs>
                <w:tab w:val="clear" w:pos="765"/>
                <w:tab w:val="decimal" w:pos="974"/>
              </w:tabs>
              <w:spacing w:line="240" w:lineRule="atLeast"/>
              <w:ind w:right="11"/>
            </w:pPr>
            <w:r w:rsidRPr="005D41B0">
              <w:rPr>
                <w:lang w:val="en-US"/>
              </w:rPr>
              <w:t>732</w:t>
            </w:r>
            <w:r w:rsidR="006044F6" w:rsidRPr="009C0305">
              <w:t>,</w:t>
            </w:r>
            <w:r w:rsidRPr="005D41B0">
              <w:rPr>
                <w:lang w:val="en-US"/>
              </w:rPr>
              <w:t>594</w:t>
            </w:r>
          </w:p>
        </w:tc>
      </w:tr>
      <w:tr w:rsidR="006044F6" w:rsidRPr="009C0305" w14:paraId="0FEB7052" w14:textId="77777777" w:rsidTr="00F51BEA">
        <w:trPr>
          <w:cantSplit/>
        </w:trPr>
        <w:tc>
          <w:tcPr>
            <w:tcW w:w="6570" w:type="dxa"/>
          </w:tcPr>
          <w:p w14:paraId="40FB91BA" w14:textId="378A0106" w:rsidR="006044F6" w:rsidRPr="009C0305" w:rsidRDefault="006044F6" w:rsidP="006044F6">
            <w:pPr>
              <w:pStyle w:val="ListParagraph"/>
              <w:numPr>
                <w:ilvl w:val="0"/>
                <w:numId w:val="25"/>
              </w:numPr>
              <w:ind w:left="382" w:hanging="172"/>
              <w:rPr>
                <w:szCs w:val="22"/>
              </w:rPr>
            </w:pPr>
            <w:r w:rsidRPr="009C0305">
              <w:rPr>
                <w:szCs w:val="22"/>
              </w:rPr>
              <w:t>Letter of guarantee for purchase for goods</w:t>
            </w:r>
          </w:p>
        </w:tc>
        <w:tc>
          <w:tcPr>
            <w:tcW w:w="1170" w:type="dxa"/>
          </w:tcPr>
          <w:p w14:paraId="0E12594D" w14:textId="5490A91D" w:rsidR="006044F6" w:rsidRPr="009C0305" w:rsidRDefault="005D41B0" w:rsidP="006044F6">
            <w:pPr>
              <w:pStyle w:val="acctfourfigures"/>
              <w:tabs>
                <w:tab w:val="clear" w:pos="765"/>
                <w:tab w:val="decimal" w:pos="974"/>
              </w:tabs>
              <w:spacing w:line="240" w:lineRule="atLeast"/>
              <w:ind w:right="11"/>
            </w:pPr>
            <w:r w:rsidRPr="005D41B0">
              <w:rPr>
                <w:lang w:val="en-US"/>
              </w:rPr>
              <w:t>8</w:t>
            </w:r>
            <w:r w:rsidR="00FA27D0">
              <w:t>,</w:t>
            </w:r>
            <w:r w:rsidRPr="005D41B0">
              <w:rPr>
                <w:lang w:val="en-US"/>
              </w:rPr>
              <w:t>000</w:t>
            </w:r>
          </w:p>
        </w:tc>
        <w:tc>
          <w:tcPr>
            <w:tcW w:w="270" w:type="dxa"/>
          </w:tcPr>
          <w:p w14:paraId="70F89272" w14:textId="77777777" w:rsidR="006044F6" w:rsidRPr="009C0305" w:rsidRDefault="006044F6" w:rsidP="006044F6">
            <w:pPr>
              <w:pStyle w:val="acctfourfigures"/>
              <w:tabs>
                <w:tab w:val="clear" w:pos="765"/>
                <w:tab w:val="decimal" w:pos="974"/>
              </w:tabs>
              <w:spacing w:line="240" w:lineRule="atLeast"/>
            </w:pPr>
          </w:p>
        </w:tc>
        <w:tc>
          <w:tcPr>
            <w:tcW w:w="1170" w:type="dxa"/>
          </w:tcPr>
          <w:p w14:paraId="0B171774" w14:textId="473CCE41" w:rsidR="006044F6" w:rsidRPr="009C0305" w:rsidRDefault="005D41B0" w:rsidP="006044F6">
            <w:pPr>
              <w:pStyle w:val="acctfourfigures"/>
              <w:tabs>
                <w:tab w:val="clear" w:pos="765"/>
                <w:tab w:val="decimal" w:pos="974"/>
              </w:tabs>
              <w:spacing w:line="240" w:lineRule="atLeast"/>
              <w:ind w:right="11"/>
            </w:pPr>
            <w:r w:rsidRPr="005D41B0">
              <w:rPr>
                <w:lang w:val="en-US"/>
              </w:rPr>
              <w:t>8</w:t>
            </w:r>
            <w:r w:rsidR="006044F6" w:rsidRPr="009C0305">
              <w:t>,</w:t>
            </w:r>
            <w:r w:rsidRPr="005D41B0">
              <w:rPr>
                <w:lang w:val="en-US"/>
              </w:rPr>
              <w:t>000</w:t>
            </w:r>
          </w:p>
        </w:tc>
      </w:tr>
      <w:tr w:rsidR="006044F6" w:rsidRPr="009C0305" w14:paraId="08D233A8" w14:textId="77777777" w:rsidTr="00F51BEA">
        <w:trPr>
          <w:cantSplit/>
        </w:trPr>
        <w:tc>
          <w:tcPr>
            <w:tcW w:w="6570" w:type="dxa"/>
          </w:tcPr>
          <w:p w14:paraId="5640AF96" w14:textId="67629115" w:rsidR="006044F6" w:rsidRPr="009C0305" w:rsidRDefault="006044F6" w:rsidP="006044F6">
            <w:pPr>
              <w:pStyle w:val="ListParagraph"/>
              <w:numPr>
                <w:ilvl w:val="0"/>
                <w:numId w:val="25"/>
              </w:numPr>
              <w:ind w:left="382" w:hanging="172"/>
              <w:rPr>
                <w:szCs w:val="22"/>
              </w:rPr>
            </w:pPr>
            <w:r w:rsidRPr="009C0305">
              <w:rPr>
                <w:szCs w:val="22"/>
              </w:rPr>
              <w:t>Letter of guarantee for electricity</w:t>
            </w:r>
          </w:p>
        </w:tc>
        <w:tc>
          <w:tcPr>
            <w:tcW w:w="1170" w:type="dxa"/>
          </w:tcPr>
          <w:p w14:paraId="0A9CF75F" w14:textId="40D0660F" w:rsidR="006044F6" w:rsidRPr="009C0305" w:rsidRDefault="005D41B0" w:rsidP="006044F6">
            <w:pPr>
              <w:pStyle w:val="acctfourfigures"/>
              <w:tabs>
                <w:tab w:val="clear" w:pos="765"/>
                <w:tab w:val="decimal" w:pos="974"/>
              </w:tabs>
              <w:spacing w:line="240" w:lineRule="atLeast"/>
              <w:ind w:right="11"/>
            </w:pPr>
            <w:r w:rsidRPr="005D41B0">
              <w:rPr>
                <w:lang w:val="en-US"/>
              </w:rPr>
              <w:t>3</w:t>
            </w:r>
            <w:r w:rsidR="00FA27D0">
              <w:t>,</w:t>
            </w:r>
            <w:r w:rsidRPr="005D41B0">
              <w:rPr>
                <w:lang w:val="en-US"/>
              </w:rPr>
              <w:t>360</w:t>
            </w:r>
          </w:p>
        </w:tc>
        <w:tc>
          <w:tcPr>
            <w:tcW w:w="270" w:type="dxa"/>
          </w:tcPr>
          <w:p w14:paraId="42CA9DE0" w14:textId="77777777" w:rsidR="006044F6" w:rsidRPr="009C0305" w:rsidRDefault="006044F6" w:rsidP="006044F6">
            <w:pPr>
              <w:pStyle w:val="acctfourfigures"/>
              <w:tabs>
                <w:tab w:val="clear" w:pos="765"/>
                <w:tab w:val="decimal" w:pos="974"/>
              </w:tabs>
              <w:spacing w:line="240" w:lineRule="atLeast"/>
            </w:pPr>
          </w:p>
        </w:tc>
        <w:tc>
          <w:tcPr>
            <w:tcW w:w="1170" w:type="dxa"/>
          </w:tcPr>
          <w:p w14:paraId="72177436" w14:textId="7FE6CA31" w:rsidR="006044F6" w:rsidRPr="009C0305" w:rsidRDefault="005D41B0" w:rsidP="006044F6">
            <w:pPr>
              <w:pStyle w:val="acctfourfigures"/>
              <w:tabs>
                <w:tab w:val="clear" w:pos="765"/>
                <w:tab w:val="decimal" w:pos="974"/>
              </w:tabs>
              <w:spacing w:line="240" w:lineRule="atLeast"/>
              <w:ind w:right="11"/>
            </w:pPr>
            <w:r w:rsidRPr="005D41B0">
              <w:rPr>
                <w:lang w:val="en-US"/>
              </w:rPr>
              <w:t>2</w:t>
            </w:r>
            <w:r w:rsidR="006044F6" w:rsidRPr="009C0305">
              <w:t>,</w:t>
            </w:r>
            <w:r w:rsidRPr="005D41B0">
              <w:rPr>
                <w:lang w:val="en-US"/>
              </w:rPr>
              <w:t>912</w:t>
            </w:r>
          </w:p>
        </w:tc>
      </w:tr>
      <w:tr w:rsidR="00580B9C" w:rsidRPr="009C0305" w14:paraId="31FBC70F" w14:textId="77777777" w:rsidTr="00F51BEA">
        <w:trPr>
          <w:cantSplit/>
        </w:trPr>
        <w:tc>
          <w:tcPr>
            <w:tcW w:w="6570" w:type="dxa"/>
          </w:tcPr>
          <w:p w14:paraId="27281779" w14:textId="77777777" w:rsidR="00580B9C" w:rsidRPr="009C0305" w:rsidRDefault="00580B9C" w:rsidP="00580B9C">
            <w:pPr>
              <w:pStyle w:val="ListParagraph"/>
              <w:ind w:left="382"/>
              <w:rPr>
                <w:szCs w:val="22"/>
              </w:rPr>
            </w:pPr>
          </w:p>
        </w:tc>
        <w:tc>
          <w:tcPr>
            <w:tcW w:w="1170" w:type="dxa"/>
          </w:tcPr>
          <w:p w14:paraId="4819488F" w14:textId="77777777" w:rsidR="00580B9C" w:rsidRDefault="00580B9C" w:rsidP="006044F6">
            <w:pPr>
              <w:pStyle w:val="acctfourfigures"/>
              <w:tabs>
                <w:tab w:val="clear" w:pos="765"/>
                <w:tab w:val="decimal" w:pos="974"/>
              </w:tabs>
              <w:spacing w:line="240" w:lineRule="atLeast"/>
              <w:ind w:right="11"/>
            </w:pPr>
          </w:p>
        </w:tc>
        <w:tc>
          <w:tcPr>
            <w:tcW w:w="270" w:type="dxa"/>
          </w:tcPr>
          <w:p w14:paraId="0D017A5B" w14:textId="77777777" w:rsidR="00580B9C" w:rsidRPr="009C0305" w:rsidRDefault="00580B9C" w:rsidP="006044F6">
            <w:pPr>
              <w:pStyle w:val="acctfourfigures"/>
              <w:tabs>
                <w:tab w:val="clear" w:pos="765"/>
                <w:tab w:val="decimal" w:pos="974"/>
              </w:tabs>
              <w:spacing w:line="240" w:lineRule="atLeast"/>
            </w:pPr>
          </w:p>
        </w:tc>
        <w:tc>
          <w:tcPr>
            <w:tcW w:w="1170" w:type="dxa"/>
          </w:tcPr>
          <w:p w14:paraId="0CBFB7D3" w14:textId="77777777" w:rsidR="00580B9C" w:rsidRPr="00F42CDE" w:rsidRDefault="00580B9C" w:rsidP="006044F6">
            <w:pPr>
              <w:pStyle w:val="acctfourfigures"/>
              <w:tabs>
                <w:tab w:val="clear" w:pos="765"/>
                <w:tab w:val="decimal" w:pos="974"/>
              </w:tabs>
              <w:spacing w:line="240" w:lineRule="atLeast"/>
              <w:ind w:right="11"/>
              <w:rPr>
                <w:lang w:val="en-US"/>
              </w:rPr>
            </w:pPr>
          </w:p>
        </w:tc>
      </w:tr>
    </w:tbl>
    <w:p w14:paraId="3A45EE02" w14:textId="77B74870" w:rsidR="00513BB3" w:rsidRPr="008A19CF" w:rsidRDefault="009528E7" w:rsidP="00B41C06">
      <w:pPr>
        <w:numPr>
          <w:ilvl w:val="0"/>
          <w:numId w:val="21"/>
        </w:numPr>
        <w:tabs>
          <w:tab w:val="left" w:pos="540"/>
        </w:tabs>
        <w:ind w:left="900" w:hanging="900"/>
        <w:jc w:val="both"/>
        <w:rPr>
          <w:rFonts w:ascii="Times New Roman" w:hAnsi="Times New Roman"/>
          <w:b/>
          <w:bCs/>
          <w:sz w:val="24"/>
          <w:szCs w:val="24"/>
        </w:rPr>
      </w:pPr>
      <w:r>
        <w:rPr>
          <w:rFonts w:ascii="Times New Roman" w:hAnsi="Times New Roman"/>
          <w:b/>
          <w:bCs/>
          <w:sz w:val="24"/>
          <w:szCs w:val="24"/>
        </w:rPr>
        <w:t>Provision for litigation</w:t>
      </w:r>
    </w:p>
    <w:p w14:paraId="27C892FA" w14:textId="77777777" w:rsidR="00513BB3" w:rsidRPr="008A19CF" w:rsidRDefault="00513BB3" w:rsidP="00513BB3">
      <w:pPr>
        <w:tabs>
          <w:tab w:val="left" w:pos="540"/>
        </w:tabs>
        <w:ind w:left="900"/>
        <w:jc w:val="both"/>
        <w:rPr>
          <w:rFonts w:ascii="Times New Roman" w:hAnsi="Times New Roman"/>
          <w:b/>
          <w:bCs/>
          <w:sz w:val="22"/>
          <w:szCs w:val="22"/>
        </w:rPr>
      </w:pPr>
    </w:p>
    <w:p w14:paraId="3671BA48" w14:textId="16F54CF3" w:rsidR="00246629" w:rsidRDefault="001B5B5A" w:rsidP="001319DB">
      <w:pPr>
        <w:ind w:left="540" w:right="-27"/>
        <w:jc w:val="thaiDistribute"/>
        <w:rPr>
          <w:rFonts w:ascii="Times New Roman" w:hAnsi="Times New Roman"/>
          <w:sz w:val="22"/>
          <w:szCs w:val="22"/>
        </w:rPr>
      </w:pPr>
      <w:r w:rsidRPr="008A19CF">
        <w:rPr>
          <w:rFonts w:ascii="Times New Roman" w:hAnsi="Times New Roman"/>
          <w:sz w:val="22"/>
          <w:szCs w:val="22"/>
        </w:rPr>
        <w:t xml:space="preserve">On </w:t>
      </w:r>
      <w:r w:rsidR="005D41B0" w:rsidRPr="005D41B0">
        <w:rPr>
          <w:rFonts w:ascii="Times New Roman" w:hAnsi="Times New Roman"/>
          <w:sz w:val="22"/>
          <w:szCs w:val="22"/>
        </w:rPr>
        <w:t>6</w:t>
      </w:r>
      <w:r w:rsidRPr="008A19CF">
        <w:rPr>
          <w:rFonts w:ascii="Times New Roman" w:hAnsi="Times New Roman"/>
          <w:sz w:val="22"/>
          <w:szCs w:val="22"/>
        </w:rPr>
        <w:t xml:space="preserve"> July </w:t>
      </w:r>
      <w:r w:rsidR="005D41B0" w:rsidRPr="005D41B0">
        <w:rPr>
          <w:rFonts w:ascii="Times New Roman" w:hAnsi="Times New Roman"/>
          <w:sz w:val="22"/>
          <w:szCs w:val="22"/>
        </w:rPr>
        <w:t>2023</w:t>
      </w:r>
      <w:r w:rsidRPr="008A19CF">
        <w:rPr>
          <w:rFonts w:ascii="Times New Roman" w:hAnsi="Times New Roman"/>
          <w:sz w:val="22"/>
          <w:szCs w:val="22"/>
        </w:rPr>
        <w:t xml:space="preserve">, </w:t>
      </w:r>
      <w:r w:rsidR="00BF14BA" w:rsidRPr="008A19CF">
        <w:rPr>
          <w:rFonts w:ascii="Times New Roman" w:hAnsi="Times New Roman"/>
          <w:sz w:val="22"/>
          <w:szCs w:val="22"/>
        </w:rPr>
        <w:t>the Company and the project owner</w:t>
      </w:r>
      <w:r w:rsidR="00BF14BA" w:rsidRPr="008A19CF">
        <w:rPr>
          <w:rFonts w:ascii="Times New Roman" w:hAnsi="Times New Roman" w:hint="cs"/>
          <w:sz w:val="22"/>
          <w:szCs w:val="22"/>
          <w:cs/>
        </w:rPr>
        <w:t xml:space="preserve"> </w:t>
      </w:r>
      <w:r w:rsidR="00BF14BA" w:rsidRPr="008A19CF">
        <w:rPr>
          <w:rFonts w:ascii="Times New Roman" w:hAnsi="Times New Roman"/>
          <w:sz w:val="22"/>
          <w:szCs w:val="22"/>
        </w:rPr>
        <w:t xml:space="preserve">were sued from the plaintiff is a party who has been affected from the construction of the project together with the project owner and the construction management. The plaintiff claims damages to the present in the amount of Baht </w:t>
      </w:r>
      <w:r w:rsidR="005D41B0" w:rsidRPr="005D41B0">
        <w:rPr>
          <w:rFonts w:ascii="Times New Roman" w:hAnsi="Times New Roman"/>
          <w:sz w:val="22"/>
          <w:szCs w:val="22"/>
        </w:rPr>
        <w:t>8</w:t>
      </w:r>
      <w:r w:rsidR="00485376">
        <w:rPr>
          <w:rFonts w:ascii="Times New Roman" w:hAnsi="Times New Roman"/>
          <w:sz w:val="22"/>
          <w:szCs w:val="22"/>
        </w:rPr>
        <w:t>.</w:t>
      </w:r>
      <w:r w:rsidR="005D41B0" w:rsidRPr="005D41B0">
        <w:rPr>
          <w:rFonts w:ascii="Times New Roman" w:hAnsi="Times New Roman"/>
          <w:sz w:val="22"/>
          <w:szCs w:val="22"/>
        </w:rPr>
        <w:t>01</w:t>
      </w:r>
      <w:r w:rsidR="00BF14BA" w:rsidRPr="008A19CF">
        <w:rPr>
          <w:rFonts w:ascii="Times New Roman" w:hAnsi="Times New Roman"/>
          <w:sz w:val="22"/>
          <w:szCs w:val="22"/>
        </w:rPr>
        <w:t xml:space="preserve"> million, plus interest at the rate of </w:t>
      </w:r>
      <w:r w:rsidR="005D41B0" w:rsidRPr="005D41B0">
        <w:rPr>
          <w:rFonts w:ascii="Times New Roman" w:hAnsi="Times New Roman"/>
          <w:sz w:val="22"/>
          <w:szCs w:val="22"/>
        </w:rPr>
        <w:t>7</w:t>
      </w:r>
      <w:r w:rsidR="00BF14BA" w:rsidRPr="008A19CF">
        <w:rPr>
          <w:rFonts w:ascii="Times New Roman" w:hAnsi="Times New Roman"/>
          <w:sz w:val="22"/>
          <w:szCs w:val="22"/>
        </w:rPr>
        <w:t>.</w:t>
      </w:r>
      <w:r w:rsidR="005D41B0" w:rsidRPr="005D41B0">
        <w:rPr>
          <w:rFonts w:ascii="Times New Roman" w:hAnsi="Times New Roman"/>
          <w:sz w:val="22"/>
          <w:szCs w:val="22"/>
        </w:rPr>
        <w:t>5</w:t>
      </w:r>
      <w:r w:rsidR="00426FE5" w:rsidRPr="008A19CF">
        <w:rPr>
          <w:rFonts w:ascii="Times New Roman" w:hAnsi="Times New Roman"/>
          <w:sz w:val="22"/>
          <w:szCs w:val="22"/>
        </w:rPr>
        <w:t>%</w:t>
      </w:r>
      <w:r w:rsidR="00BF14BA" w:rsidRPr="008A19CF">
        <w:rPr>
          <w:rFonts w:ascii="Times New Roman" w:hAnsi="Times New Roman"/>
          <w:sz w:val="22"/>
          <w:szCs w:val="22"/>
        </w:rPr>
        <w:t xml:space="preserve"> per year from the filing date until the four defendants jointly compensate the plaintiff for damages.</w:t>
      </w:r>
      <w:r w:rsidR="00817BF1" w:rsidRPr="008A19CF">
        <w:rPr>
          <w:rFonts w:ascii="Times New Roman" w:hAnsi="Times New Roman"/>
          <w:sz w:val="22"/>
          <w:szCs w:val="22"/>
        </w:rPr>
        <w:t xml:space="preserve"> </w:t>
      </w:r>
      <w:r w:rsidR="004D024A" w:rsidRPr="008A19CF">
        <w:rPr>
          <w:rFonts w:ascii="Times New Roman" w:hAnsi="Times New Roman"/>
          <w:sz w:val="22"/>
          <w:szCs w:val="22"/>
        </w:rPr>
        <w:t xml:space="preserve">The court has scheduled the </w:t>
      </w:r>
      <w:r w:rsidR="004D024A" w:rsidRPr="002512F6">
        <w:rPr>
          <w:rFonts w:ascii="Times New Roman" w:hAnsi="Times New Roman"/>
          <w:sz w:val="22"/>
          <w:szCs w:val="22"/>
        </w:rPr>
        <w:t xml:space="preserve">examination of the prosecution's witnesses and the defendant's witnesses on </w:t>
      </w:r>
      <w:r w:rsidR="005D41B0" w:rsidRPr="005D41B0">
        <w:rPr>
          <w:rFonts w:ascii="Times New Roman" w:hAnsi="Times New Roman"/>
          <w:sz w:val="22"/>
          <w:szCs w:val="22"/>
        </w:rPr>
        <w:t>12</w:t>
      </w:r>
      <w:r w:rsidR="004D024A" w:rsidRPr="002512F6">
        <w:rPr>
          <w:rFonts w:ascii="Times New Roman" w:hAnsi="Times New Roman"/>
          <w:sz w:val="22"/>
          <w:szCs w:val="22"/>
        </w:rPr>
        <w:t xml:space="preserve"> to </w:t>
      </w:r>
      <w:r w:rsidR="005D41B0" w:rsidRPr="005D41B0">
        <w:rPr>
          <w:rFonts w:ascii="Times New Roman" w:hAnsi="Times New Roman"/>
          <w:sz w:val="22"/>
          <w:szCs w:val="22"/>
        </w:rPr>
        <w:t>15</w:t>
      </w:r>
      <w:r w:rsidR="004D024A" w:rsidRPr="002512F6">
        <w:rPr>
          <w:rFonts w:ascii="Times New Roman" w:hAnsi="Times New Roman"/>
          <w:sz w:val="22"/>
          <w:szCs w:val="22"/>
        </w:rPr>
        <w:t xml:space="preserve"> November </w:t>
      </w:r>
      <w:r w:rsidR="005D41B0" w:rsidRPr="005D41B0">
        <w:rPr>
          <w:rFonts w:ascii="Times New Roman" w:hAnsi="Times New Roman"/>
          <w:sz w:val="22"/>
          <w:szCs w:val="22"/>
        </w:rPr>
        <w:t>2024</w:t>
      </w:r>
      <w:r w:rsidR="004D024A" w:rsidRPr="004A59AC">
        <w:rPr>
          <w:rFonts w:ascii="Times New Roman" w:hAnsi="Times New Roman"/>
          <w:sz w:val="22"/>
          <w:szCs w:val="22"/>
        </w:rPr>
        <w:t xml:space="preserve">. </w:t>
      </w:r>
      <w:r w:rsidR="007F3714" w:rsidRPr="004A59AC">
        <w:rPr>
          <w:rFonts w:ascii="Times New Roman" w:hAnsi="Times New Roman"/>
          <w:sz w:val="22"/>
          <w:szCs w:val="22"/>
        </w:rPr>
        <w:t xml:space="preserve">On </w:t>
      </w:r>
      <w:r w:rsidR="005D41B0" w:rsidRPr="005D41B0">
        <w:rPr>
          <w:rFonts w:ascii="Times New Roman" w:hAnsi="Times New Roman"/>
          <w:sz w:val="22"/>
          <w:szCs w:val="22"/>
        </w:rPr>
        <w:t>13</w:t>
      </w:r>
      <w:r w:rsidR="007F3714" w:rsidRPr="004A59AC">
        <w:rPr>
          <w:rFonts w:ascii="Times New Roman" w:hAnsi="Times New Roman"/>
          <w:sz w:val="22"/>
          <w:szCs w:val="22"/>
        </w:rPr>
        <w:t xml:space="preserve"> February </w:t>
      </w:r>
      <w:r w:rsidR="005D41B0" w:rsidRPr="005D41B0">
        <w:rPr>
          <w:rFonts w:ascii="Times New Roman" w:hAnsi="Times New Roman"/>
          <w:sz w:val="22"/>
          <w:szCs w:val="22"/>
        </w:rPr>
        <w:t>2025</w:t>
      </w:r>
      <w:r w:rsidR="007F3714" w:rsidRPr="004A59AC">
        <w:rPr>
          <w:rFonts w:ascii="Times New Roman" w:hAnsi="Times New Roman"/>
          <w:sz w:val="22"/>
          <w:szCs w:val="22"/>
        </w:rPr>
        <w:t xml:space="preserve">, the </w:t>
      </w:r>
      <w:r w:rsidR="000818AD" w:rsidRPr="004A59AC">
        <w:rPr>
          <w:rFonts w:ascii="Times New Roman" w:hAnsi="Times New Roman" w:cs="Angsana New"/>
          <w:sz w:val="22"/>
          <w:szCs w:val="28"/>
        </w:rPr>
        <w:t>court of first instance</w:t>
      </w:r>
      <w:r w:rsidR="002B72E4" w:rsidRPr="004A59AC">
        <w:rPr>
          <w:rFonts w:ascii="Times New Roman" w:hAnsi="Times New Roman" w:cstheme="minorBidi" w:hint="cs"/>
          <w:sz w:val="22"/>
          <w:szCs w:val="22"/>
          <w:cs/>
        </w:rPr>
        <w:t xml:space="preserve"> </w:t>
      </w:r>
      <w:r w:rsidR="00A65E75" w:rsidRPr="004A59AC">
        <w:rPr>
          <w:rFonts w:ascii="Times New Roman" w:hAnsi="Times New Roman" w:cstheme="minorBidi"/>
          <w:sz w:val="22"/>
          <w:szCs w:val="22"/>
        </w:rPr>
        <w:t>adjudicate</w:t>
      </w:r>
      <w:r w:rsidR="008F31D4" w:rsidRPr="004A59AC">
        <w:rPr>
          <w:rFonts w:ascii="Times New Roman" w:hAnsi="Times New Roman" w:cstheme="minorBidi"/>
          <w:sz w:val="22"/>
          <w:szCs w:val="22"/>
        </w:rPr>
        <w:t>s</w:t>
      </w:r>
      <w:r w:rsidR="002B72E4" w:rsidRPr="004A59AC">
        <w:rPr>
          <w:rFonts w:ascii="Times New Roman" w:hAnsi="Times New Roman" w:cstheme="minorBidi"/>
          <w:sz w:val="22"/>
          <w:szCs w:val="22"/>
        </w:rPr>
        <w:t xml:space="preserve"> </w:t>
      </w:r>
      <w:r w:rsidR="00DC5939" w:rsidRPr="004A59AC">
        <w:rPr>
          <w:rFonts w:ascii="Times New Roman" w:hAnsi="Times New Roman" w:cstheme="minorBidi"/>
          <w:sz w:val="22"/>
          <w:szCs w:val="22"/>
        </w:rPr>
        <w:t xml:space="preserve">the Company </w:t>
      </w:r>
      <w:r w:rsidR="00D54397" w:rsidRPr="004A59AC">
        <w:rPr>
          <w:rFonts w:ascii="Times New Roman" w:hAnsi="Times New Roman" w:cstheme="minorBidi"/>
          <w:sz w:val="22"/>
          <w:szCs w:val="22"/>
        </w:rPr>
        <w:t xml:space="preserve">pay </w:t>
      </w:r>
      <w:r w:rsidR="005D2A5E" w:rsidRPr="004A59AC">
        <w:rPr>
          <w:rFonts w:ascii="Times New Roman" w:hAnsi="Times New Roman" w:cstheme="minorBidi"/>
          <w:sz w:val="22"/>
          <w:szCs w:val="22"/>
        </w:rPr>
        <w:t xml:space="preserve">to </w:t>
      </w:r>
      <w:r w:rsidR="00F61830" w:rsidRPr="004A59AC">
        <w:rPr>
          <w:rFonts w:ascii="Times New Roman" w:hAnsi="Times New Roman" w:cstheme="minorBidi"/>
          <w:sz w:val="22"/>
          <w:szCs w:val="22"/>
        </w:rPr>
        <w:t xml:space="preserve">the plaintiff for </w:t>
      </w:r>
      <w:r w:rsidR="006B6134" w:rsidRPr="004A59AC">
        <w:rPr>
          <w:rFonts w:ascii="Times New Roman" w:hAnsi="Times New Roman" w:cstheme="minorBidi"/>
          <w:sz w:val="22"/>
          <w:szCs w:val="22"/>
        </w:rPr>
        <w:t xml:space="preserve">a total of Baht </w:t>
      </w:r>
      <w:r w:rsidR="005D41B0" w:rsidRPr="005D41B0">
        <w:rPr>
          <w:rFonts w:ascii="Times New Roman" w:hAnsi="Times New Roman" w:cstheme="minorBidi"/>
          <w:sz w:val="22"/>
          <w:szCs w:val="22"/>
        </w:rPr>
        <w:t>1</w:t>
      </w:r>
      <w:r w:rsidR="00E70C81" w:rsidRPr="004A59AC">
        <w:rPr>
          <w:rFonts w:ascii="Times New Roman" w:hAnsi="Times New Roman" w:cstheme="minorBidi"/>
          <w:sz w:val="22"/>
          <w:szCs w:val="22"/>
        </w:rPr>
        <w:t>.</w:t>
      </w:r>
      <w:r w:rsidR="005D41B0" w:rsidRPr="005D41B0">
        <w:rPr>
          <w:rFonts w:ascii="Times New Roman" w:hAnsi="Times New Roman" w:cstheme="minorBidi"/>
          <w:sz w:val="22"/>
          <w:szCs w:val="22"/>
        </w:rPr>
        <w:t>08</w:t>
      </w:r>
      <w:r w:rsidR="00E70C81" w:rsidRPr="004A59AC">
        <w:rPr>
          <w:rFonts w:ascii="Times New Roman" w:hAnsi="Times New Roman" w:cstheme="minorBidi"/>
          <w:sz w:val="22"/>
          <w:szCs w:val="22"/>
        </w:rPr>
        <w:t xml:space="preserve"> million</w:t>
      </w:r>
      <w:r w:rsidR="00472E50" w:rsidRPr="004A59AC">
        <w:rPr>
          <w:rFonts w:ascii="Times New Roman" w:hAnsi="Times New Roman"/>
          <w:sz w:val="22"/>
          <w:szCs w:val="22"/>
        </w:rPr>
        <w:t xml:space="preserve">, </w:t>
      </w:r>
      <w:r w:rsidR="00055439">
        <w:rPr>
          <w:rFonts w:ascii="Times New Roman" w:hAnsi="Times New Roman"/>
          <w:sz w:val="22"/>
          <w:szCs w:val="22"/>
        </w:rPr>
        <w:t>along with</w:t>
      </w:r>
      <w:r w:rsidR="00472E50" w:rsidRPr="004A59AC">
        <w:rPr>
          <w:rFonts w:ascii="Times New Roman" w:hAnsi="Times New Roman"/>
          <w:sz w:val="22"/>
          <w:szCs w:val="22"/>
        </w:rPr>
        <w:t xml:space="preserve"> interest at the rate of </w:t>
      </w:r>
      <w:r w:rsidR="005D41B0" w:rsidRPr="005D41B0">
        <w:rPr>
          <w:rFonts w:ascii="Times New Roman" w:hAnsi="Times New Roman"/>
          <w:sz w:val="22"/>
          <w:szCs w:val="22"/>
        </w:rPr>
        <w:t>5</w:t>
      </w:r>
      <w:r w:rsidR="00472E50" w:rsidRPr="004A59AC">
        <w:rPr>
          <w:rFonts w:ascii="Times New Roman" w:hAnsi="Times New Roman"/>
          <w:sz w:val="22"/>
          <w:szCs w:val="22"/>
        </w:rPr>
        <w:t xml:space="preserve">% per </w:t>
      </w:r>
      <w:r w:rsidR="0064381B">
        <w:rPr>
          <w:rFonts w:ascii="Times New Roman" w:hAnsi="Times New Roman"/>
          <w:sz w:val="22"/>
          <w:szCs w:val="22"/>
        </w:rPr>
        <w:t>annum</w:t>
      </w:r>
      <w:r w:rsidR="005C7A90" w:rsidRPr="004A59AC">
        <w:rPr>
          <w:rFonts w:ascii="Times New Roman" w:hAnsi="Times New Roman"/>
          <w:sz w:val="22"/>
          <w:szCs w:val="22"/>
        </w:rPr>
        <w:t xml:space="preserve"> from the filing date</w:t>
      </w:r>
      <w:r w:rsidR="00C3494D" w:rsidRPr="004A59AC">
        <w:rPr>
          <w:rFonts w:ascii="Times New Roman" w:hAnsi="Times New Roman"/>
          <w:sz w:val="22"/>
          <w:szCs w:val="22"/>
        </w:rPr>
        <w:t xml:space="preserve"> but not exceeding </w:t>
      </w:r>
      <w:r w:rsidR="005D41B0" w:rsidRPr="005D41B0">
        <w:rPr>
          <w:rFonts w:ascii="Times New Roman" w:hAnsi="Times New Roman"/>
          <w:sz w:val="22"/>
          <w:szCs w:val="22"/>
        </w:rPr>
        <w:t>7</w:t>
      </w:r>
      <w:r w:rsidR="00C3494D" w:rsidRPr="004A59AC">
        <w:rPr>
          <w:rFonts w:ascii="Times New Roman" w:hAnsi="Times New Roman"/>
          <w:sz w:val="22"/>
          <w:szCs w:val="22"/>
        </w:rPr>
        <w:t>.</w:t>
      </w:r>
      <w:r w:rsidR="005D41B0" w:rsidRPr="005D41B0">
        <w:rPr>
          <w:rFonts w:ascii="Times New Roman" w:hAnsi="Times New Roman"/>
          <w:sz w:val="22"/>
          <w:szCs w:val="22"/>
        </w:rPr>
        <w:t>5</w:t>
      </w:r>
      <w:r w:rsidR="00C3494D" w:rsidRPr="004A59AC">
        <w:rPr>
          <w:rFonts w:ascii="Times New Roman" w:hAnsi="Times New Roman"/>
          <w:sz w:val="22"/>
          <w:szCs w:val="22"/>
        </w:rPr>
        <w:t xml:space="preserve">% per </w:t>
      </w:r>
      <w:r w:rsidR="0064381B">
        <w:rPr>
          <w:rFonts w:ascii="Times New Roman" w:hAnsi="Times New Roman"/>
          <w:sz w:val="22"/>
          <w:szCs w:val="22"/>
        </w:rPr>
        <w:t>annum</w:t>
      </w:r>
      <w:r w:rsidR="00344A98">
        <w:rPr>
          <w:rFonts w:ascii="Times New Roman" w:hAnsi="Times New Roman"/>
          <w:sz w:val="22"/>
          <w:szCs w:val="22"/>
        </w:rPr>
        <w:t>.</w:t>
      </w:r>
      <w:r w:rsidR="00B45890" w:rsidRPr="004A59AC">
        <w:rPr>
          <w:rFonts w:ascii="Times New Roman" w:hAnsi="Times New Roman"/>
          <w:sz w:val="22"/>
          <w:szCs w:val="22"/>
        </w:rPr>
        <w:t xml:space="preserve"> </w:t>
      </w:r>
      <w:r w:rsidR="0058021A">
        <w:rPr>
          <w:rFonts w:ascii="Times New Roman" w:hAnsi="Times New Roman"/>
          <w:sz w:val="22"/>
          <w:szCs w:val="22"/>
        </w:rPr>
        <w:t>Additionally, the Company</w:t>
      </w:r>
      <w:r w:rsidR="00D66DAE">
        <w:rPr>
          <w:rFonts w:ascii="Times New Roman" w:hAnsi="Times New Roman"/>
          <w:sz w:val="22"/>
          <w:szCs w:val="22"/>
        </w:rPr>
        <w:t xml:space="preserve"> is ordered to pay court fees</w:t>
      </w:r>
      <w:r w:rsidR="008853F6">
        <w:rPr>
          <w:rFonts w:ascii="Times New Roman" w:hAnsi="Times New Roman"/>
          <w:sz w:val="22"/>
          <w:szCs w:val="22"/>
        </w:rPr>
        <w:t xml:space="preserve"> and</w:t>
      </w:r>
      <w:r w:rsidR="00F34217" w:rsidRPr="004A59AC">
        <w:rPr>
          <w:rFonts w:ascii="Times New Roman" w:hAnsi="Times New Roman"/>
          <w:sz w:val="22"/>
          <w:szCs w:val="22"/>
        </w:rPr>
        <w:t xml:space="preserve"> attor</w:t>
      </w:r>
      <w:r w:rsidR="00760691" w:rsidRPr="004A59AC">
        <w:rPr>
          <w:rFonts w:ascii="Times New Roman" w:hAnsi="Times New Roman"/>
          <w:sz w:val="22"/>
          <w:szCs w:val="22"/>
        </w:rPr>
        <w:t xml:space="preserve">ney’s </w:t>
      </w:r>
      <w:r w:rsidR="00040128" w:rsidRPr="004A59AC">
        <w:rPr>
          <w:rFonts w:ascii="Times New Roman" w:hAnsi="Times New Roman"/>
          <w:sz w:val="22"/>
          <w:szCs w:val="22"/>
        </w:rPr>
        <w:t>fee</w:t>
      </w:r>
      <w:r w:rsidR="0058021A">
        <w:rPr>
          <w:rFonts w:ascii="Times New Roman" w:hAnsi="Times New Roman"/>
          <w:sz w:val="22"/>
          <w:szCs w:val="22"/>
        </w:rPr>
        <w:t>s</w:t>
      </w:r>
      <w:r w:rsidR="00BB3E23" w:rsidRPr="004A59AC">
        <w:rPr>
          <w:rFonts w:ascii="Times New Roman" w:hAnsi="Times New Roman"/>
          <w:sz w:val="22"/>
          <w:szCs w:val="22"/>
        </w:rPr>
        <w:t xml:space="preserve">. </w:t>
      </w:r>
      <w:r w:rsidR="00246629" w:rsidRPr="004A59AC">
        <w:rPr>
          <w:rFonts w:ascii="Times New Roman" w:hAnsi="Times New Roman"/>
          <w:sz w:val="22"/>
          <w:szCs w:val="22"/>
        </w:rPr>
        <w:t xml:space="preserve">The </w:t>
      </w:r>
      <w:r w:rsidR="009D6735">
        <w:rPr>
          <w:rFonts w:ascii="Times New Roman" w:hAnsi="Times New Roman"/>
          <w:sz w:val="22"/>
          <w:szCs w:val="22"/>
        </w:rPr>
        <w:t>C</w:t>
      </w:r>
      <w:r w:rsidR="00246629" w:rsidRPr="004A59AC">
        <w:rPr>
          <w:rFonts w:ascii="Times New Roman" w:hAnsi="Times New Roman"/>
          <w:sz w:val="22"/>
          <w:szCs w:val="22"/>
        </w:rPr>
        <w:t>ompany recorded</w:t>
      </w:r>
      <w:r w:rsidR="00390E59">
        <w:rPr>
          <w:rFonts w:ascii="Times New Roman" w:hAnsi="Times New Roman"/>
          <w:sz w:val="22"/>
          <w:szCs w:val="22"/>
        </w:rPr>
        <w:t xml:space="preserve"> such</w:t>
      </w:r>
      <w:r w:rsidR="00246629" w:rsidRPr="004A59AC">
        <w:rPr>
          <w:rFonts w:ascii="Times New Roman" w:hAnsi="Times New Roman"/>
          <w:sz w:val="22"/>
          <w:szCs w:val="22"/>
        </w:rPr>
        <w:t xml:space="preserve"> provision for liabilities from the lawsuit </w:t>
      </w:r>
      <w:r w:rsidR="00BE1952" w:rsidRPr="004A59AC">
        <w:rPr>
          <w:rFonts w:ascii="Times New Roman" w:hAnsi="Times New Roman"/>
          <w:sz w:val="22"/>
          <w:szCs w:val="22"/>
        </w:rPr>
        <w:t xml:space="preserve">of Baht </w:t>
      </w:r>
      <w:r w:rsidR="005D41B0" w:rsidRPr="005D41B0">
        <w:rPr>
          <w:rFonts w:ascii="Times New Roman" w:hAnsi="Times New Roman"/>
          <w:sz w:val="22"/>
          <w:szCs w:val="22"/>
        </w:rPr>
        <w:t>1</w:t>
      </w:r>
      <w:r w:rsidR="006D619B" w:rsidRPr="004A59AC">
        <w:rPr>
          <w:rFonts w:ascii="Times New Roman" w:hAnsi="Times New Roman"/>
          <w:sz w:val="22"/>
          <w:szCs w:val="22"/>
        </w:rPr>
        <w:t>.</w:t>
      </w:r>
      <w:r w:rsidR="005D41B0" w:rsidRPr="005D41B0">
        <w:rPr>
          <w:rFonts w:ascii="Times New Roman" w:hAnsi="Times New Roman"/>
          <w:sz w:val="22"/>
          <w:szCs w:val="22"/>
        </w:rPr>
        <w:t>24</w:t>
      </w:r>
      <w:r w:rsidR="006D619B" w:rsidRPr="004A59AC">
        <w:rPr>
          <w:rFonts w:ascii="Times New Roman" w:hAnsi="Times New Roman"/>
          <w:sz w:val="22"/>
          <w:szCs w:val="22"/>
        </w:rPr>
        <w:t xml:space="preserve"> million </w:t>
      </w:r>
      <w:r w:rsidR="00246629" w:rsidRPr="004A59AC">
        <w:rPr>
          <w:rFonts w:ascii="Times New Roman" w:hAnsi="Times New Roman"/>
          <w:sz w:val="22"/>
          <w:szCs w:val="22"/>
        </w:rPr>
        <w:t xml:space="preserve">in the statement of financial position as at </w:t>
      </w:r>
      <w:r w:rsidR="005D41B0" w:rsidRPr="005D41B0">
        <w:rPr>
          <w:rFonts w:ascii="Times New Roman" w:hAnsi="Times New Roman"/>
          <w:sz w:val="22"/>
          <w:szCs w:val="22"/>
        </w:rPr>
        <w:t>31</w:t>
      </w:r>
      <w:r w:rsidR="00246629" w:rsidRPr="004A59AC">
        <w:rPr>
          <w:rFonts w:ascii="Times New Roman" w:hAnsi="Times New Roman"/>
          <w:sz w:val="22"/>
          <w:szCs w:val="22"/>
        </w:rPr>
        <w:t xml:space="preserve"> December </w:t>
      </w:r>
      <w:r w:rsidR="005D41B0" w:rsidRPr="005D41B0">
        <w:rPr>
          <w:rFonts w:ascii="Times New Roman" w:hAnsi="Times New Roman"/>
          <w:sz w:val="22"/>
          <w:szCs w:val="22"/>
        </w:rPr>
        <w:t>2024</w:t>
      </w:r>
      <w:r w:rsidR="00246629" w:rsidRPr="004A59AC">
        <w:rPr>
          <w:rFonts w:ascii="Times New Roman" w:hAnsi="Times New Roman"/>
          <w:sz w:val="22"/>
          <w:szCs w:val="22"/>
        </w:rPr>
        <w:t>.</w:t>
      </w:r>
    </w:p>
    <w:p w14:paraId="7F44781B" w14:textId="44043266" w:rsidR="007F3714" w:rsidRPr="002B72E4" w:rsidRDefault="007F3714" w:rsidP="00BE5B4E">
      <w:pPr>
        <w:ind w:left="540" w:right="-27"/>
        <w:jc w:val="thaiDistribute"/>
        <w:rPr>
          <w:rFonts w:ascii="Times New Roman" w:hAnsi="Times New Roman" w:cstheme="minorBidi"/>
          <w:sz w:val="22"/>
          <w:szCs w:val="28"/>
        </w:rPr>
      </w:pPr>
    </w:p>
    <w:p w14:paraId="5C52385E" w14:textId="77777777" w:rsidR="00291259" w:rsidRPr="008A19CF" w:rsidRDefault="007911F9" w:rsidP="00291259">
      <w:pPr>
        <w:numPr>
          <w:ilvl w:val="0"/>
          <w:numId w:val="21"/>
        </w:numPr>
        <w:tabs>
          <w:tab w:val="left" w:pos="540"/>
        </w:tabs>
        <w:spacing w:line="260" w:lineRule="atLeast"/>
        <w:ind w:left="900" w:hanging="900"/>
        <w:jc w:val="both"/>
        <w:rPr>
          <w:rFonts w:ascii="Times New Roman" w:hAnsi="Times New Roman"/>
          <w:b/>
          <w:bCs/>
          <w:sz w:val="24"/>
          <w:szCs w:val="24"/>
        </w:rPr>
      </w:pPr>
      <w:r w:rsidRPr="008A19CF">
        <w:rPr>
          <w:rFonts w:ascii="Times New Roman" w:hAnsi="Times New Roman"/>
          <w:b/>
          <w:bCs/>
          <w:sz w:val="24"/>
          <w:szCs w:val="24"/>
        </w:rPr>
        <w:t>Event after the reporting period</w:t>
      </w:r>
    </w:p>
    <w:p w14:paraId="530BB51B" w14:textId="77777777" w:rsidR="00943B5A" w:rsidRPr="006F155F" w:rsidRDefault="00943B5A" w:rsidP="00943B5A">
      <w:pPr>
        <w:tabs>
          <w:tab w:val="left" w:pos="540"/>
        </w:tabs>
        <w:spacing w:line="260" w:lineRule="atLeast"/>
        <w:ind w:left="900"/>
        <w:jc w:val="both"/>
        <w:rPr>
          <w:rFonts w:ascii="Times New Roman" w:hAnsi="Times New Roman"/>
          <w:b/>
          <w:bCs/>
          <w:sz w:val="24"/>
          <w:szCs w:val="24"/>
          <w:highlight w:val="yellow"/>
        </w:rPr>
      </w:pPr>
    </w:p>
    <w:p w14:paraId="63C3485D" w14:textId="79A70340" w:rsidR="007911F9" w:rsidRPr="000B0640" w:rsidRDefault="00943B5A" w:rsidP="007911F9">
      <w:pPr>
        <w:ind w:left="540" w:right="-27"/>
        <w:jc w:val="thaiDistribute"/>
        <w:rPr>
          <w:rFonts w:ascii="Times New Roman" w:hAnsi="Times New Roman" w:cstheme="minorBidi"/>
          <w:sz w:val="22"/>
          <w:szCs w:val="22"/>
        </w:rPr>
      </w:pPr>
      <w:r w:rsidRPr="00E860CB">
        <w:rPr>
          <w:rFonts w:ascii="Times New Roman" w:hAnsi="Times New Roman"/>
          <w:sz w:val="22"/>
          <w:szCs w:val="22"/>
        </w:rPr>
        <w:t xml:space="preserve">At the board of directors meeting of the Company held </w:t>
      </w:r>
      <w:r w:rsidRPr="008A19CF">
        <w:rPr>
          <w:rFonts w:ascii="Times New Roman" w:hAnsi="Times New Roman"/>
          <w:sz w:val="22"/>
          <w:szCs w:val="22"/>
        </w:rPr>
        <w:t xml:space="preserve">on </w:t>
      </w:r>
      <w:r w:rsidR="005D41B0" w:rsidRPr="005D41B0">
        <w:rPr>
          <w:rFonts w:ascii="Times New Roman" w:hAnsi="Times New Roman"/>
          <w:sz w:val="22"/>
          <w:szCs w:val="22"/>
        </w:rPr>
        <w:t>19</w:t>
      </w:r>
      <w:r w:rsidRPr="008A19CF">
        <w:rPr>
          <w:rFonts w:ascii="Times New Roman" w:hAnsi="Times New Roman"/>
          <w:sz w:val="22"/>
          <w:szCs w:val="22"/>
        </w:rPr>
        <w:t xml:space="preserve"> February </w:t>
      </w:r>
      <w:r w:rsidR="005D41B0" w:rsidRPr="005D41B0">
        <w:rPr>
          <w:rFonts w:ascii="Times New Roman" w:hAnsi="Times New Roman"/>
          <w:sz w:val="22"/>
          <w:szCs w:val="22"/>
        </w:rPr>
        <w:t>2025</w:t>
      </w:r>
      <w:r w:rsidRPr="00E860CB">
        <w:rPr>
          <w:rFonts w:ascii="Times New Roman" w:hAnsi="Times New Roman"/>
          <w:sz w:val="22"/>
          <w:szCs w:val="22"/>
        </w:rPr>
        <w:t xml:space="preserve">, the Board resolved to propose to the annual general shareholders' meeting of the Company to consider the dividend payment of </w:t>
      </w:r>
      <w:r w:rsidRPr="00BF4C89">
        <w:rPr>
          <w:rFonts w:ascii="Times New Roman" w:hAnsi="Times New Roman"/>
          <w:sz w:val="22"/>
          <w:szCs w:val="22"/>
        </w:rPr>
        <w:t>Baht</w:t>
      </w:r>
      <w:r w:rsidR="007B492D">
        <w:rPr>
          <w:rFonts w:ascii="Times New Roman" w:hAnsi="Times New Roman"/>
          <w:sz w:val="22"/>
          <w:szCs w:val="22"/>
        </w:rPr>
        <w:t xml:space="preserve"> </w:t>
      </w:r>
      <w:r w:rsidR="005D41B0" w:rsidRPr="005D41B0">
        <w:rPr>
          <w:rFonts w:ascii="Times New Roman" w:hAnsi="Times New Roman"/>
          <w:sz w:val="22"/>
          <w:szCs w:val="22"/>
        </w:rPr>
        <w:t>0</w:t>
      </w:r>
      <w:r w:rsidR="007B492D">
        <w:rPr>
          <w:rFonts w:ascii="Times New Roman" w:hAnsi="Times New Roman"/>
          <w:sz w:val="22"/>
          <w:szCs w:val="22"/>
        </w:rPr>
        <w:t>.</w:t>
      </w:r>
      <w:r w:rsidR="005D41B0" w:rsidRPr="005D41B0">
        <w:rPr>
          <w:rFonts w:ascii="Times New Roman" w:hAnsi="Times New Roman"/>
          <w:sz w:val="22"/>
          <w:szCs w:val="22"/>
        </w:rPr>
        <w:t>155</w:t>
      </w:r>
      <w:r w:rsidRPr="00BF4C89">
        <w:rPr>
          <w:rFonts w:ascii="Times New Roman" w:hAnsi="Times New Roman"/>
          <w:sz w:val="22"/>
          <w:szCs w:val="22"/>
        </w:rPr>
        <w:t xml:space="preserve"> per share, totaling Baht </w:t>
      </w:r>
      <w:r w:rsidR="005D41B0" w:rsidRPr="005D41B0">
        <w:rPr>
          <w:rFonts w:ascii="Times New Roman" w:hAnsi="Times New Roman"/>
          <w:sz w:val="22"/>
          <w:szCs w:val="22"/>
        </w:rPr>
        <w:t>46</w:t>
      </w:r>
      <w:r w:rsidR="007B492D">
        <w:rPr>
          <w:rFonts w:ascii="Times New Roman" w:hAnsi="Times New Roman"/>
          <w:sz w:val="22"/>
          <w:szCs w:val="22"/>
        </w:rPr>
        <w:t>.</w:t>
      </w:r>
      <w:r w:rsidR="005D41B0" w:rsidRPr="005D41B0">
        <w:rPr>
          <w:rFonts w:ascii="Times New Roman" w:hAnsi="Times New Roman"/>
          <w:sz w:val="22"/>
          <w:szCs w:val="22"/>
        </w:rPr>
        <w:t>50</w:t>
      </w:r>
      <w:r w:rsidRPr="00BF4C89">
        <w:rPr>
          <w:rFonts w:ascii="Times New Roman" w:hAnsi="Times New Roman"/>
          <w:sz w:val="22"/>
          <w:szCs w:val="22"/>
        </w:rPr>
        <w:t xml:space="preserve"> million. The dividend will be paid in </w:t>
      </w:r>
      <w:r w:rsidR="007B492D">
        <w:rPr>
          <w:rFonts w:ascii="Times New Roman" w:hAnsi="Times New Roman"/>
          <w:sz w:val="22"/>
          <w:szCs w:val="22"/>
        </w:rPr>
        <w:t>May</w:t>
      </w:r>
      <w:r w:rsidRPr="00BF4C89">
        <w:rPr>
          <w:rFonts w:ascii="Times New Roman" w:hAnsi="Times New Roman"/>
          <w:sz w:val="22"/>
          <w:szCs w:val="22"/>
        </w:rPr>
        <w:t xml:space="preserve"> </w:t>
      </w:r>
      <w:r w:rsidR="005D41B0" w:rsidRPr="005D41B0">
        <w:rPr>
          <w:rFonts w:ascii="Times New Roman" w:hAnsi="Times New Roman"/>
          <w:sz w:val="22"/>
          <w:szCs w:val="22"/>
        </w:rPr>
        <w:t>2025</w:t>
      </w:r>
      <w:r w:rsidRPr="00BF4C89">
        <w:rPr>
          <w:rFonts w:ascii="Times New Roman" w:hAnsi="Times New Roman"/>
          <w:sz w:val="22"/>
          <w:szCs w:val="22"/>
        </w:rPr>
        <w:t>.</w:t>
      </w:r>
    </w:p>
    <w:sectPr w:rsidR="007911F9" w:rsidRPr="000B0640" w:rsidSect="00C464F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64C1B" w14:textId="77777777" w:rsidR="00B95696" w:rsidRDefault="00B95696">
      <w:r>
        <w:separator/>
      </w:r>
    </w:p>
  </w:endnote>
  <w:endnote w:type="continuationSeparator" w:id="0">
    <w:p w14:paraId="28F2AC1E" w14:textId="77777777" w:rsidR="00B95696" w:rsidRDefault="00B95696">
      <w:r>
        <w:continuationSeparator/>
      </w:r>
    </w:p>
  </w:endnote>
  <w:endnote w:type="continuationNotice" w:id="1">
    <w:p w14:paraId="23E36CAD" w14:textId="77777777" w:rsidR="00B95696" w:rsidRDefault="00B95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Leelawadee UI">
    <w:panose1 w:val="020B0502040204020203"/>
    <w:charset w:val="00"/>
    <w:family w:val="swiss"/>
    <w:pitch w:val="variable"/>
    <w:sig w:usb0="A3000003" w:usb1="00000000" w:usb2="00010000" w:usb3="00000000" w:csb0="000101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7993074"/>
      <w:docPartObj>
        <w:docPartGallery w:val="Page Numbers (Bottom of Page)"/>
        <w:docPartUnique/>
      </w:docPartObj>
    </w:sdtPr>
    <w:sdtEndPr>
      <w:rPr>
        <w:rFonts w:ascii="Times New Roman" w:hAnsi="Times New Roman" w:cs="Times New Roman"/>
        <w:noProof/>
        <w:sz w:val="22"/>
        <w:szCs w:val="22"/>
      </w:rPr>
    </w:sdtEndPr>
    <w:sdtContent>
      <w:p w14:paraId="564D82AC" w14:textId="228362AD" w:rsidR="009E292D" w:rsidRPr="001E5295" w:rsidRDefault="009E292D">
        <w:pPr>
          <w:pStyle w:val="Footer"/>
          <w:jc w:val="center"/>
          <w:rPr>
            <w:rFonts w:ascii="Times New Roman" w:hAnsi="Times New Roman" w:cs="Times New Roman"/>
            <w:sz w:val="22"/>
            <w:szCs w:val="22"/>
          </w:rPr>
        </w:pPr>
        <w:r w:rsidRPr="001E5295">
          <w:rPr>
            <w:rFonts w:ascii="Times New Roman" w:hAnsi="Times New Roman" w:cs="Times New Roman"/>
            <w:sz w:val="22"/>
            <w:szCs w:val="22"/>
          </w:rPr>
          <w:fldChar w:fldCharType="begin"/>
        </w:r>
        <w:r w:rsidRPr="001E5295">
          <w:rPr>
            <w:rFonts w:ascii="Times New Roman" w:hAnsi="Times New Roman" w:cs="Times New Roman"/>
            <w:sz w:val="22"/>
            <w:szCs w:val="22"/>
          </w:rPr>
          <w:instrText xml:space="preserve"> PAGE   \* MERGEFORMAT </w:instrText>
        </w:r>
        <w:r w:rsidRPr="001E5295">
          <w:rPr>
            <w:rFonts w:ascii="Times New Roman" w:hAnsi="Times New Roman" w:cs="Times New Roman"/>
            <w:sz w:val="22"/>
            <w:szCs w:val="22"/>
          </w:rPr>
          <w:fldChar w:fldCharType="separate"/>
        </w:r>
        <w:r w:rsidR="005D41B0" w:rsidRPr="005D41B0">
          <w:rPr>
            <w:rFonts w:ascii="Times New Roman" w:hAnsi="Times New Roman" w:cs="Times New Roman"/>
            <w:noProof/>
            <w:sz w:val="22"/>
            <w:szCs w:val="22"/>
            <w:lang w:val="en-US"/>
          </w:rPr>
          <w:t>2</w:t>
        </w:r>
        <w:r w:rsidRPr="001E5295">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F89AA" w14:textId="7D876714" w:rsidR="009E292D" w:rsidRPr="0005582C" w:rsidRDefault="009E292D"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sidR="005D41B0" w:rsidRPr="005D41B0">
      <w:rPr>
        <w:rStyle w:val="PageNumber"/>
        <w:rFonts w:ascii="Times New Roman" w:hAnsi="Times New Roman"/>
        <w:noProof/>
        <w:sz w:val="22"/>
        <w:szCs w:val="22"/>
        <w:lang w:val="en-US"/>
      </w:rPr>
      <w:t>3</w:t>
    </w:r>
    <w:r w:rsidRPr="0005582C">
      <w:rPr>
        <w:rStyle w:val="PageNumber"/>
        <w:rFonts w:ascii="Times New Roman" w:hAnsi="Times New Roman"/>
        <w:sz w:val="22"/>
        <w:szCs w:val="22"/>
      </w:rPr>
      <w:fldChar w:fldCharType="end"/>
    </w:r>
  </w:p>
  <w:p w14:paraId="39311766" w14:textId="37F986A3" w:rsidR="009E292D" w:rsidRPr="00AE448F" w:rsidRDefault="009E292D" w:rsidP="005523A2">
    <w:pPr>
      <w:pStyle w:val="Footer"/>
      <w:tabs>
        <w:tab w:val="clear" w:pos="4536"/>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564434">
      <w:rPr>
        <w:rStyle w:val="PageNumber"/>
        <w:rFonts w:ascii="Times New Roman" w:hAnsi="Times New Roman"/>
        <w:i/>
        <w:iCs/>
        <w:noProof/>
        <w:sz w:val="22"/>
        <w:szCs w:val="22"/>
      </w:rPr>
      <w:t>Teka-Note FS-EN YE</w:t>
    </w:r>
    <w:r w:rsidR="005D41B0" w:rsidRPr="005D41B0">
      <w:rPr>
        <w:rStyle w:val="PageNumber"/>
        <w:rFonts w:ascii="Times New Roman" w:hAnsi="Times New Roman"/>
        <w:i/>
        <w:iCs/>
        <w:noProof/>
        <w:sz w:val="22"/>
        <w:szCs w:val="22"/>
        <w:lang w:val="en-US"/>
      </w:rPr>
      <w:t>24</w:t>
    </w:r>
    <w:r w:rsidR="00564434">
      <w:rPr>
        <w:rStyle w:val="PageNumber"/>
        <w:rFonts w:ascii="Times New Roman" w:hAnsi="Times New Roman"/>
        <w:i/>
        <w:iCs/>
        <w:noProof/>
        <w:sz w:val="22"/>
        <w:szCs w:val="22"/>
      </w:rPr>
      <w:t xml:space="preserve"> V</w:t>
    </w:r>
    <w:r w:rsidR="005D41B0" w:rsidRPr="005D41B0">
      <w:rPr>
        <w:rStyle w:val="PageNumber"/>
        <w:rFonts w:ascii="Times New Roman" w:hAnsi="Times New Roman"/>
        <w:i/>
        <w:iCs/>
        <w:noProof/>
        <w:sz w:val="22"/>
        <w:szCs w:val="22"/>
        <w:lang w:val="en-US"/>
      </w:rPr>
      <w:t>4</w:t>
    </w:r>
    <w:r w:rsidR="00564434">
      <w:rPr>
        <w:rStyle w:val="PageNumber"/>
        <w:rFonts w:ascii="Times New Roman" w:hAnsi="Times New Roman"/>
        <w:i/>
        <w:iCs/>
        <w:noProof/>
        <w:sz w:val="22"/>
        <w:szCs w:val="22"/>
      </w:rPr>
      <w:t>.docx</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7286A" w14:textId="3DFB50A2" w:rsidR="009E292D" w:rsidRPr="005A4348" w:rsidRDefault="009E292D" w:rsidP="0000619C">
    <w:pPr>
      <w:pStyle w:val="Footer"/>
      <w:ind w:right="-115"/>
      <w:jc w:val="center"/>
      <w:rPr>
        <w:rFonts w:ascii="Times New Roman" w:hAnsi="Times New Roman"/>
        <w:sz w:val="22"/>
        <w:szCs w:val="22"/>
      </w:rPr>
    </w:pPr>
    <w:r w:rsidRPr="005A4348">
      <w:rPr>
        <w:rFonts w:ascii="Times New Roman" w:hAnsi="Times New Roman"/>
        <w:sz w:val="22"/>
        <w:szCs w:val="22"/>
      </w:rPr>
      <w:fldChar w:fldCharType="begin"/>
    </w:r>
    <w:r w:rsidRPr="005A4348">
      <w:rPr>
        <w:rFonts w:ascii="Times New Roman" w:hAnsi="Times New Roman"/>
        <w:sz w:val="22"/>
        <w:szCs w:val="22"/>
      </w:rPr>
      <w:instrText xml:space="preserve"> PAGE   \* MERGEFORMAT </w:instrText>
    </w:r>
    <w:r w:rsidRPr="005A4348">
      <w:rPr>
        <w:rFonts w:ascii="Times New Roman" w:hAnsi="Times New Roman"/>
        <w:sz w:val="22"/>
        <w:szCs w:val="22"/>
      </w:rPr>
      <w:fldChar w:fldCharType="separate"/>
    </w:r>
    <w:r>
      <w:rPr>
        <w:rFonts w:ascii="Times New Roman" w:hAnsi="Times New Roman"/>
        <w:noProof/>
        <w:sz w:val="22"/>
        <w:szCs w:val="22"/>
      </w:rPr>
      <w:t>3</w:t>
    </w:r>
    <w:r w:rsidR="005D41B0" w:rsidRPr="005D41B0">
      <w:rPr>
        <w:rFonts w:ascii="Times New Roman" w:hAnsi="Times New Roman"/>
        <w:noProof/>
        <w:sz w:val="22"/>
        <w:szCs w:val="22"/>
        <w:lang w:val="en-US"/>
      </w:rPr>
      <w:t>4</w:t>
    </w:r>
    <w:r w:rsidRPr="005A4348">
      <w:rP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7FE4C" w14:textId="77777777" w:rsidR="00B95696" w:rsidRDefault="00B95696">
      <w:r>
        <w:separator/>
      </w:r>
    </w:p>
  </w:footnote>
  <w:footnote w:type="continuationSeparator" w:id="0">
    <w:p w14:paraId="673CD457" w14:textId="77777777" w:rsidR="00B95696" w:rsidRDefault="00B95696">
      <w:r>
        <w:continuationSeparator/>
      </w:r>
    </w:p>
  </w:footnote>
  <w:footnote w:type="continuationNotice" w:id="1">
    <w:p w14:paraId="71C52C52" w14:textId="77777777" w:rsidR="00B95696" w:rsidRDefault="00B956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DCAE22" w14:textId="77777777" w:rsidR="009E292D" w:rsidRDefault="009E292D" w:rsidP="00B40637">
    <w:pPr>
      <w:spacing w:line="260" w:lineRule="atLeast"/>
      <w:rPr>
        <w:rFonts w:ascii="Times New Roman" w:hAnsi="Times New Roman"/>
        <w:b/>
        <w:bCs/>
        <w:sz w:val="28"/>
        <w:szCs w:val="28"/>
      </w:rPr>
    </w:pPr>
    <w:r>
      <w:rPr>
        <w:rFonts w:ascii="Times New Roman" w:hAnsi="Times New Roman"/>
        <w:b/>
        <w:bCs/>
        <w:sz w:val="28"/>
        <w:szCs w:val="28"/>
      </w:rPr>
      <w:t>Teka Construction</w:t>
    </w:r>
    <w:r w:rsidRPr="00D3639A">
      <w:rPr>
        <w:rFonts w:ascii="Times New Roman" w:hAnsi="Times New Roman"/>
        <w:b/>
        <w:bCs/>
        <w:sz w:val="28"/>
        <w:szCs w:val="28"/>
      </w:rPr>
      <w:t xml:space="preserve"> </w:t>
    </w:r>
    <w:r>
      <w:rPr>
        <w:rFonts w:ascii="Times New Roman" w:hAnsi="Times New Roman"/>
        <w:b/>
        <w:bCs/>
        <w:sz w:val="28"/>
        <w:szCs w:val="28"/>
      </w:rPr>
      <w:t>Public Company Limited</w:t>
    </w:r>
  </w:p>
  <w:p w14:paraId="53113E5E" w14:textId="77777777"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Notes to the</w:t>
    </w:r>
    <w:r w:rsidRPr="00AE448F">
      <w:rPr>
        <w:rFonts w:ascii="Times New Roman" w:hAnsi="Times New Roman"/>
        <w:b/>
        <w:bCs/>
        <w:sz w:val="24"/>
        <w:szCs w:val="24"/>
      </w:rPr>
      <w:t xml:space="preserve"> financial statements</w:t>
    </w:r>
  </w:p>
  <w:p w14:paraId="57928B31" w14:textId="6521EBC0"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 xml:space="preserve">For the year ended </w:t>
    </w:r>
    <w:r w:rsidR="005D41B0" w:rsidRPr="005D41B0">
      <w:rPr>
        <w:rFonts w:ascii="Times New Roman" w:hAnsi="Times New Roman"/>
        <w:b/>
        <w:bCs/>
        <w:sz w:val="24"/>
        <w:szCs w:val="24"/>
      </w:rPr>
      <w:t>31</w:t>
    </w:r>
    <w:r>
      <w:rPr>
        <w:rFonts w:ascii="Times New Roman" w:hAnsi="Times New Roman"/>
        <w:b/>
        <w:bCs/>
        <w:sz w:val="24"/>
        <w:szCs w:val="24"/>
      </w:rPr>
      <w:t xml:space="preserve"> December </w:t>
    </w:r>
    <w:r w:rsidR="005D41B0" w:rsidRPr="005D41B0">
      <w:rPr>
        <w:rFonts w:ascii="Times New Roman" w:hAnsi="Times New Roman"/>
        <w:b/>
        <w:bCs/>
        <w:sz w:val="24"/>
        <w:szCs w:val="24"/>
      </w:rPr>
      <w:t>2024</w:t>
    </w:r>
  </w:p>
  <w:p w14:paraId="2BF2B7FC" w14:textId="77777777" w:rsidR="009E292D" w:rsidRPr="00B40637" w:rsidRDefault="009E292D" w:rsidP="00F877B9">
    <w:pPr>
      <w:pStyle w:val="Header"/>
      <w:tabs>
        <w:tab w:val="left" w:pos="5220"/>
      </w:tabs>
      <w:rPr>
        <w:rFonts w:ascii="Times New Roman" w:hAnsi="Times New Roman"/>
        <w:b/>
        <w:bCs/>
        <w:sz w:val="24"/>
        <w:szCs w:val="24"/>
        <w:lang w:val="en-US"/>
      </w:rPr>
    </w:pPr>
  </w:p>
  <w:p w14:paraId="19890894" w14:textId="77777777" w:rsidR="009E292D" w:rsidRPr="00BB1DC8" w:rsidRDefault="009E292D" w:rsidP="00F877B9">
    <w:pPr>
      <w:pStyle w:val="Header"/>
      <w:tabs>
        <w:tab w:val="left" w:pos="5220"/>
      </w:tabs>
      <w:rPr>
        <w:rFonts w:ascii="Times New Roman" w:hAnsi="Times New Roman"/>
        <w:b/>
        <w:bCs/>
        <w:sz w:val="24"/>
        <w:szCs w:val="24"/>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C20C7D" w14:textId="77777777" w:rsidR="009E292D" w:rsidRDefault="009E292D" w:rsidP="00B40637">
    <w:pPr>
      <w:spacing w:line="260" w:lineRule="atLeast"/>
      <w:rPr>
        <w:rFonts w:ascii="Times New Roman" w:hAnsi="Times New Roman"/>
        <w:b/>
        <w:bCs/>
        <w:sz w:val="28"/>
        <w:szCs w:val="28"/>
      </w:rPr>
    </w:pPr>
    <w:r>
      <w:rPr>
        <w:rFonts w:ascii="Times New Roman" w:hAnsi="Times New Roman"/>
        <w:b/>
        <w:bCs/>
        <w:sz w:val="28"/>
        <w:szCs w:val="28"/>
      </w:rPr>
      <w:t>Teka Construction</w:t>
    </w:r>
    <w:r w:rsidRPr="00D3639A">
      <w:rPr>
        <w:rFonts w:ascii="Times New Roman" w:hAnsi="Times New Roman"/>
        <w:b/>
        <w:bCs/>
        <w:sz w:val="28"/>
        <w:szCs w:val="28"/>
      </w:rPr>
      <w:t xml:space="preserve"> </w:t>
    </w:r>
    <w:r>
      <w:rPr>
        <w:rFonts w:ascii="Times New Roman" w:hAnsi="Times New Roman"/>
        <w:b/>
        <w:bCs/>
        <w:sz w:val="28"/>
        <w:szCs w:val="28"/>
      </w:rPr>
      <w:t>Public Company Limited</w:t>
    </w:r>
  </w:p>
  <w:p w14:paraId="19661764" w14:textId="77777777"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Notes to the</w:t>
    </w:r>
    <w:r w:rsidRPr="00AE448F">
      <w:rPr>
        <w:rFonts w:ascii="Times New Roman" w:hAnsi="Times New Roman"/>
        <w:b/>
        <w:bCs/>
        <w:sz w:val="24"/>
        <w:szCs w:val="24"/>
      </w:rPr>
      <w:t xml:space="preserve"> financial statements</w:t>
    </w:r>
  </w:p>
  <w:p w14:paraId="7C9C1417" w14:textId="22192CFF" w:rsidR="009E292D" w:rsidRDefault="009E292D" w:rsidP="00B40637">
    <w:pPr>
      <w:spacing w:line="260" w:lineRule="atLeast"/>
      <w:rPr>
        <w:rFonts w:ascii="Times New Roman" w:hAnsi="Times New Roman"/>
        <w:b/>
        <w:bCs/>
        <w:sz w:val="24"/>
        <w:szCs w:val="24"/>
      </w:rPr>
    </w:pPr>
    <w:r>
      <w:rPr>
        <w:rFonts w:ascii="Times New Roman" w:hAnsi="Times New Roman"/>
        <w:b/>
        <w:bCs/>
        <w:sz w:val="24"/>
        <w:szCs w:val="24"/>
      </w:rPr>
      <w:t xml:space="preserve">For the year ended </w:t>
    </w:r>
    <w:r w:rsidR="005D41B0" w:rsidRPr="005D41B0">
      <w:rPr>
        <w:rFonts w:ascii="Times New Roman" w:hAnsi="Times New Roman"/>
        <w:b/>
        <w:bCs/>
        <w:sz w:val="24"/>
        <w:szCs w:val="24"/>
      </w:rPr>
      <w:t>31</w:t>
    </w:r>
    <w:r>
      <w:rPr>
        <w:rFonts w:ascii="Times New Roman" w:hAnsi="Times New Roman"/>
        <w:b/>
        <w:bCs/>
        <w:sz w:val="24"/>
        <w:szCs w:val="24"/>
      </w:rPr>
      <w:t xml:space="preserve"> December </w:t>
    </w:r>
    <w:r w:rsidR="005D41B0" w:rsidRPr="005D41B0">
      <w:rPr>
        <w:rFonts w:ascii="Times New Roman" w:hAnsi="Times New Roman"/>
        <w:b/>
        <w:bCs/>
        <w:sz w:val="24"/>
        <w:szCs w:val="24"/>
      </w:rPr>
      <w:t>2024</w:t>
    </w:r>
  </w:p>
  <w:p w14:paraId="0ABBC27A" w14:textId="77777777" w:rsidR="009E292D" w:rsidRPr="00B40637" w:rsidRDefault="009E292D" w:rsidP="00F877B9">
    <w:pPr>
      <w:pStyle w:val="Header"/>
      <w:tabs>
        <w:tab w:val="left" w:pos="5220"/>
      </w:tabs>
      <w:rPr>
        <w:rFonts w:ascii="Times New Roman" w:hAnsi="Times New Roman"/>
        <w:b/>
        <w:bCs/>
        <w:sz w:val="24"/>
        <w:szCs w:val="24"/>
        <w:lang w:val="en-US"/>
      </w:rPr>
    </w:pPr>
  </w:p>
  <w:p w14:paraId="60206935" w14:textId="77777777" w:rsidR="009E292D" w:rsidRPr="00BB1DC8" w:rsidRDefault="009E292D" w:rsidP="00F877B9">
    <w:pPr>
      <w:pStyle w:val="Header"/>
      <w:tabs>
        <w:tab w:val="left" w:pos="5220"/>
      </w:tabs>
      <w:rPr>
        <w:rFonts w:ascii="Times New Roman" w:hAnsi="Times New Roman"/>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A970C6"/>
    <w:multiLevelType w:val="hybridMultilevel"/>
    <w:tmpl w:val="BB380378"/>
    <w:lvl w:ilvl="0" w:tplc="2FF63F0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45D0793"/>
    <w:multiLevelType w:val="hybridMultilevel"/>
    <w:tmpl w:val="2D4E61A8"/>
    <w:lvl w:ilvl="0" w:tplc="13AE66C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08815B92"/>
    <w:multiLevelType w:val="hybridMultilevel"/>
    <w:tmpl w:val="3C08777C"/>
    <w:lvl w:ilvl="0" w:tplc="3AD67B18">
      <w:start w:val="1"/>
      <w:numFmt w:val="lowerLetter"/>
      <w:lvlText w:val="(%1)"/>
      <w:lvlJc w:val="left"/>
      <w:pPr>
        <w:ind w:left="360" w:hanging="360"/>
      </w:pPr>
      <w:rPr>
        <w:rFonts w:hint="default"/>
        <w:b/>
        <w:bCs/>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5" w15:restartNumberingAfterBreak="0">
    <w:nsid w:val="18371D24"/>
    <w:multiLevelType w:val="hybridMultilevel"/>
    <w:tmpl w:val="7324B370"/>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1D0B6F5C"/>
    <w:multiLevelType w:val="hybridMultilevel"/>
    <w:tmpl w:val="B008D67C"/>
    <w:lvl w:ilvl="0" w:tplc="521697EC">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54F78B8"/>
    <w:multiLevelType w:val="multilevel"/>
    <w:tmpl w:val="29B2164C"/>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b/>
        <w:bCs/>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5604727"/>
    <w:multiLevelType w:val="multilevel"/>
    <w:tmpl w:val="A7BEC206"/>
    <w:lvl w:ilvl="0">
      <w:start w:val="1"/>
      <w:numFmt w:val="decimal"/>
      <w:lvlText w:val="%1"/>
      <w:lvlJc w:val="left"/>
      <w:pPr>
        <w:tabs>
          <w:tab w:val="num" w:pos="1148"/>
        </w:tabs>
        <w:ind w:left="114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val="0"/>
        <w:bCs w:val="0"/>
        <w:i/>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6"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cs w:val="0"/>
        <w:lang w:bidi="th-TH"/>
      </w:r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50BD2F06"/>
    <w:multiLevelType w:val="hybridMultilevel"/>
    <w:tmpl w:val="F6D60AF6"/>
    <w:lvl w:ilvl="0" w:tplc="F7B6C27E">
      <w:start w:val="2"/>
      <w:numFmt w:val="bullet"/>
      <w:lvlText w:val="-"/>
      <w:lvlJc w:val="left"/>
      <w:pPr>
        <w:ind w:left="2790" w:hanging="360"/>
      </w:pPr>
      <w:rPr>
        <w:rFonts w:ascii="Times New Roman" w:eastAsiaTheme="minorHAnsi" w:hAnsi="Times New Roman" w:cs="Times New Roman" w:hint="default"/>
        <w:color w:val="auto"/>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1" w15:restartNumberingAfterBreak="0">
    <w:nsid w:val="5BDC4F6B"/>
    <w:multiLevelType w:val="singleLevel"/>
    <w:tmpl w:val="04090001"/>
    <w:lvl w:ilvl="0">
      <w:start w:val="1"/>
      <w:numFmt w:val="bullet"/>
      <w:lvlText w:val=""/>
      <w:lvlJc w:val="left"/>
      <w:pPr>
        <w:ind w:left="720" w:hanging="360"/>
      </w:pPr>
      <w:rPr>
        <w:rFonts w:ascii="Symbol" w:hAnsi="Symbol" w:hint="default"/>
        <w:color w:val="auto"/>
        <w:sz w:val="24"/>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5E552A33"/>
    <w:multiLevelType w:val="hybridMultilevel"/>
    <w:tmpl w:val="56D0EA0C"/>
    <w:lvl w:ilvl="0" w:tplc="A6DCBF8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FA1C61"/>
    <w:multiLevelType w:val="hybridMultilevel"/>
    <w:tmpl w:val="0EEA7F76"/>
    <w:lvl w:ilvl="0" w:tplc="445E5A98">
      <w:start w:val="1"/>
      <w:numFmt w:val="lowerLetter"/>
      <w:lvlText w:val="(%1)"/>
      <w:lvlJc w:val="left"/>
      <w:pPr>
        <w:ind w:left="890" w:hanging="360"/>
      </w:pPr>
      <w:rPr>
        <w:rFonts w:hint="default"/>
        <w:i/>
        <w:iCs/>
      </w:rPr>
    </w:lvl>
    <w:lvl w:ilvl="1" w:tplc="04090019" w:tentative="1">
      <w:start w:val="1"/>
      <w:numFmt w:val="lowerLetter"/>
      <w:lvlText w:val="%2."/>
      <w:lvlJc w:val="left"/>
      <w:pPr>
        <w:ind w:left="1610" w:hanging="360"/>
      </w:pPr>
    </w:lvl>
    <w:lvl w:ilvl="2" w:tplc="0409001B" w:tentative="1">
      <w:start w:val="1"/>
      <w:numFmt w:val="lowerRoman"/>
      <w:lvlText w:val="%3."/>
      <w:lvlJc w:val="right"/>
      <w:pPr>
        <w:ind w:left="2330" w:hanging="180"/>
      </w:pPr>
    </w:lvl>
    <w:lvl w:ilvl="3" w:tplc="0409000F" w:tentative="1">
      <w:start w:val="1"/>
      <w:numFmt w:val="decimal"/>
      <w:lvlText w:val="%4."/>
      <w:lvlJc w:val="left"/>
      <w:pPr>
        <w:ind w:left="3050" w:hanging="360"/>
      </w:pPr>
    </w:lvl>
    <w:lvl w:ilvl="4" w:tplc="04090019" w:tentative="1">
      <w:start w:val="1"/>
      <w:numFmt w:val="lowerLetter"/>
      <w:lvlText w:val="%5."/>
      <w:lvlJc w:val="left"/>
      <w:pPr>
        <w:ind w:left="3770" w:hanging="360"/>
      </w:pPr>
    </w:lvl>
    <w:lvl w:ilvl="5" w:tplc="0409001B" w:tentative="1">
      <w:start w:val="1"/>
      <w:numFmt w:val="lowerRoman"/>
      <w:lvlText w:val="%6."/>
      <w:lvlJc w:val="right"/>
      <w:pPr>
        <w:ind w:left="4490" w:hanging="180"/>
      </w:pPr>
    </w:lvl>
    <w:lvl w:ilvl="6" w:tplc="0409000F" w:tentative="1">
      <w:start w:val="1"/>
      <w:numFmt w:val="decimal"/>
      <w:lvlText w:val="%7."/>
      <w:lvlJc w:val="left"/>
      <w:pPr>
        <w:ind w:left="5210" w:hanging="360"/>
      </w:pPr>
    </w:lvl>
    <w:lvl w:ilvl="7" w:tplc="04090019" w:tentative="1">
      <w:start w:val="1"/>
      <w:numFmt w:val="lowerLetter"/>
      <w:lvlText w:val="%8."/>
      <w:lvlJc w:val="left"/>
      <w:pPr>
        <w:ind w:left="5930" w:hanging="360"/>
      </w:pPr>
    </w:lvl>
    <w:lvl w:ilvl="8" w:tplc="0409001B" w:tentative="1">
      <w:start w:val="1"/>
      <w:numFmt w:val="lowerRoman"/>
      <w:lvlText w:val="%9."/>
      <w:lvlJc w:val="right"/>
      <w:pPr>
        <w:ind w:left="6650" w:hanging="180"/>
      </w:pPr>
    </w:lvl>
  </w:abstractNum>
  <w:abstractNum w:abstractNumId="35" w15:restartNumberingAfterBreak="0">
    <w:nsid w:val="66523795"/>
    <w:multiLevelType w:val="multilevel"/>
    <w:tmpl w:val="CC1C0746"/>
    <w:styleLink w:val="Style1"/>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6"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7" w15:restartNumberingAfterBreak="0">
    <w:nsid w:val="68E97BD1"/>
    <w:multiLevelType w:val="hybridMultilevel"/>
    <w:tmpl w:val="B85089A2"/>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09254CC"/>
    <w:multiLevelType w:val="singleLevel"/>
    <w:tmpl w:val="F550B39C"/>
    <w:lvl w:ilvl="0">
      <w:start w:val="1"/>
      <w:numFmt w:val="bullet"/>
      <w:lvlText w:val=""/>
      <w:lvlJc w:val="left"/>
      <w:pPr>
        <w:tabs>
          <w:tab w:val="num" w:pos="340"/>
        </w:tabs>
        <w:ind w:left="340" w:hanging="340"/>
      </w:pPr>
      <w:rPr>
        <w:rFonts w:ascii="Symbol" w:hAnsi="Symbol" w:hint="default"/>
        <w:color w:val="auto"/>
        <w:sz w:val="22"/>
      </w:rPr>
    </w:lvl>
  </w:abstractNum>
  <w:abstractNum w:abstractNumId="39" w15:restartNumberingAfterBreak="0">
    <w:nsid w:val="721E3C33"/>
    <w:multiLevelType w:val="hybridMultilevel"/>
    <w:tmpl w:val="9946B6D4"/>
    <w:lvl w:ilvl="0" w:tplc="51F24592">
      <w:start w:val="1"/>
      <w:numFmt w:val="decimal"/>
      <w:lvlText w:val="%1"/>
      <w:lvlJc w:val="left"/>
      <w:pPr>
        <w:ind w:left="540" w:hanging="540"/>
      </w:pPr>
      <w:rPr>
        <w:rFonts w:hint="default"/>
        <w:b/>
        <w:sz w:val="24"/>
        <w:szCs w:val="24"/>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5A16402"/>
    <w:multiLevelType w:val="hybridMultilevel"/>
    <w:tmpl w:val="E15625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76C65C30"/>
    <w:multiLevelType w:val="hybridMultilevel"/>
    <w:tmpl w:val="20304DDE"/>
    <w:lvl w:ilvl="0" w:tplc="54D84BDE">
      <w:start w:val="1"/>
      <w:numFmt w:val="bullet"/>
      <w:pStyle w:val="BodyTextbullet"/>
      <w:lvlText w:val=""/>
      <w:lvlJc w:val="left"/>
      <w:pPr>
        <w:tabs>
          <w:tab w:val="num" w:pos="1440"/>
        </w:tabs>
        <w:ind w:left="1440" w:hanging="360"/>
      </w:pPr>
      <w:rPr>
        <w:rFonts w:ascii="Symbol" w:hAnsi="Symbol" w:hint="default"/>
        <w:color w:val="auto"/>
        <w:sz w:val="22"/>
      </w:rPr>
    </w:lvl>
    <w:lvl w:ilvl="1" w:tplc="06C4060E">
      <w:start w:val="1"/>
      <w:numFmt w:val="bullet"/>
      <w:lvlText w:val="o"/>
      <w:lvlJc w:val="left"/>
      <w:pPr>
        <w:tabs>
          <w:tab w:val="num" w:pos="2520"/>
        </w:tabs>
        <w:ind w:left="2520" w:hanging="360"/>
      </w:pPr>
      <w:rPr>
        <w:rFonts w:ascii="Courier New" w:hAnsi="Courier New" w:hint="default"/>
      </w:rPr>
    </w:lvl>
    <w:lvl w:ilvl="2" w:tplc="90521532" w:tentative="1">
      <w:start w:val="1"/>
      <w:numFmt w:val="bullet"/>
      <w:lvlText w:val=""/>
      <w:lvlJc w:val="left"/>
      <w:pPr>
        <w:tabs>
          <w:tab w:val="num" w:pos="3240"/>
        </w:tabs>
        <w:ind w:left="3240" w:hanging="360"/>
      </w:pPr>
      <w:rPr>
        <w:rFonts w:ascii="Wingdings" w:hAnsi="Wingdings" w:hint="default"/>
      </w:rPr>
    </w:lvl>
    <w:lvl w:ilvl="3" w:tplc="95CC4E98" w:tentative="1">
      <w:start w:val="1"/>
      <w:numFmt w:val="bullet"/>
      <w:lvlText w:val=""/>
      <w:lvlJc w:val="left"/>
      <w:pPr>
        <w:tabs>
          <w:tab w:val="num" w:pos="3960"/>
        </w:tabs>
        <w:ind w:left="3960" w:hanging="360"/>
      </w:pPr>
      <w:rPr>
        <w:rFonts w:ascii="Symbol" w:hAnsi="Symbol" w:hint="default"/>
      </w:rPr>
    </w:lvl>
    <w:lvl w:ilvl="4" w:tplc="8BC47C02" w:tentative="1">
      <w:start w:val="1"/>
      <w:numFmt w:val="bullet"/>
      <w:lvlText w:val="o"/>
      <w:lvlJc w:val="left"/>
      <w:pPr>
        <w:tabs>
          <w:tab w:val="num" w:pos="4680"/>
        </w:tabs>
        <w:ind w:left="4680" w:hanging="360"/>
      </w:pPr>
      <w:rPr>
        <w:rFonts w:ascii="Courier New" w:hAnsi="Courier New" w:hint="default"/>
      </w:rPr>
    </w:lvl>
    <w:lvl w:ilvl="5" w:tplc="CF2C6516" w:tentative="1">
      <w:start w:val="1"/>
      <w:numFmt w:val="bullet"/>
      <w:lvlText w:val=""/>
      <w:lvlJc w:val="left"/>
      <w:pPr>
        <w:tabs>
          <w:tab w:val="num" w:pos="5400"/>
        </w:tabs>
        <w:ind w:left="5400" w:hanging="360"/>
      </w:pPr>
      <w:rPr>
        <w:rFonts w:ascii="Wingdings" w:hAnsi="Wingdings" w:hint="default"/>
      </w:rPr>
    </w:lvl>
    <w:lvl w:ilvl="6" w:tplc="6818B7D8" w:tentative="1">
      <w:start w:val="1"/>
      <w:numFmt w:val="bullet"/>
      <w:lvlText w:val=""/>
      <w:lvlJc w:val="left"/>
      <w:pPr>
        <w:tabs>
          <w:tab w:val="num" w:pos="6120"/>
        </w:tabs>
        <w:ind w:left="6120" w:hanging="360"/>
      </w:pPr>
      <w:rPr>
        <w:rFonts w:ascii="Symbol" w:hAnsi="Symbol" w:hint="default"/>
      </w:rPr>
    </w:lvl>
    <w:lvl w:ilvl="7" w:tplc="63669848" w:tentative="1">
      <w:start w:val="1"/>
      <w:numFmt w:val="bullet"/>
      <w:lvlText w:val="o"/>
      <w:lvlJc w:val="left"/>
      <w:pPr>
        <w:tabs>
          <w:tab w:val="num" w:pos="6840"/>
        </w:tabs>
        <w:ind w:left="6840" w:hanging="360"/>
      </w:pPr>
      <w:rPr>
        <w:rFonts w:ascii="Courier New" w:hAnsi="Courier New" w:hint="default"/>
      </w:rPr>
    </w:lvl>
    <w:lvl w:ilvl="8" w:tplc="88129734"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44" w15:restartNumberingAfterBreak="0">
    <w:nsid w:val="7D8773F3"/>
    <w:multiLevelType w:val="hybridMultilevel"/>
    <w:tmpl w:val="AB4292CE"/>
    <w:lvl w:ilvl="0" w:tplc="DAD48340">
      <w:start w:val="14"/>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num w:numId="1" w16cid:durableId="180172715">
    <w:abstractNumId w:val="6"/>
  </w:num>
  <w:num w:numId="2" w16cid:durableId="772016930">
    <w:abstractNumId w:val="5"/>
  </w:num>
  <w:num w:numId="3" w16cid:durableId="1136920350">
    <w:abstractNumId w:val="9"/>
  </w:num>
  <w:num w:numId="4" w16cid:durableId="2132479256">
    <w:abstractNumId w:val="7"/>
  </w:num>
  <w:num w:numId="5" w16cid:durableId="8259135">
    <w:abstractNumId w:val="8"/>
  </w:num>
  <w:num w:numId="6" w16cid:durableId="1882597080">
    <w:abstractNumId w:val="3"/>
  </w:num>
  <w:num w:numId="7" w16cid:durableId="494348005">
    <w:abstractNumId w:val="2"/>
  </w:num>
  <w:num w:numId="8" w16cid:durableId="2044986224">
    <w:abstractNumId w:val="0"/>
  </w:num>
  <w:num w:numId="9" w16cid:durableId="1113944054">
    <w:abstractNumId w:val="1"/>
  </w:num>
  <w:num w:numId="10" w16cid:durableId="677779940">
    <w:abstractNumId w:val="4"/>
  </w:num>
  <w:num w:numId="11" w16cid:durableId="294456082">
    <w:abstractNumId w:val="22"/>
  </w:num>
  <w:num w:numId="12" w16cid:durableId="815949816">
    <w:abstractNumId w:val="20"/>
  </w:num>
  <w:num w:numId="13" w16cid:durableId="2046371650">
    <w:abstractNumId w:val="36"/>
  </w:num>
  <w:num w:numId="14" w16cid:durableId="2096242821">
    <w:abstractNumId w:val="21"/>
  </w:num>
  <w:num w:numId="15" w16cid:durableId="819617496">
    <w:abstractNumId w:val="23"/>
  </w:num>
  <w:num w:numId="16" w16cid:durableId="190727280">
    <w:abstractNumId w:val="42"/>
  </w:num>
  <w:num w:numId="17" w16cid:durableId="1296596868">
    <w:abstractNumId w:val="27"/>
  </w:num>
  <w:num w:numId="18" w16cid:durableId="1279608670">
    <w:abstractNumId w:val="14"/>
  </w:num>
  <w:num w:numId="19" w16cid:durableId="1723481069">
    <w:abstractNumId w:val="40"/>
  </w:num>
  <w:num w:numId="20" w16cid:durableId="1335575187">
    <w:abstractNumId w:val="13"/>
  </w:num>
  <w:num w:numId="21" w16cid:durableId="1373000064">
    <w:abstractNumId w:val="39"/>
  </w:num>
  <w:num w:numId="22" w16cid:durableId="1823768569">
    <w:abstractNumId w:val="12"/>
  </w:num>
  <w:num w:numId="23" w16cid:durableId="863716855">
    <w:abstractNumId w:val="35"/>
  </w:num>
  <w:num w:numId="24" w16cid:durableId="1217358085">
    <w:abstractNumId w:val="24"/>
  </w:num>
  <w:num w:numId="25" w16cid:durableId="818303803">
    <w:abstractNumId w:val="33"/>
  </w:num>
  <w:num w:numId="26" w16cid:durableId="2095009779">
    <w:abstractNumId w:val="41"/>
  </w:num>
  <w:num w:numId="27" w16cid:durableId="1479687470">
    <w:abstractNumId w:val="10"/>
  </w:num>
  <w:num w:numId="28" w16cid:durableId="324019472">
    <w:abstractNumId w:val="11"/>
  </w:num>
  <w:num w:numId="29" w16cid:durableId="2120097254">
    <w:abstractNumId w:val="29"/>
  </w:num>
  <w:num w:numId="30" w16cid:durableId="579755594">
    <w:abstractNumId w:val="37"/>
  </w:num>
  <w:num w:numId="31" w16cid:durableId="366105650">
    <w:abstractNumId w:val="28"/>
  </w:num>
  <w:num w:numId="32" w16cid:durableId="1839804621">
    <w:abstractNumId w:val="16"/>
  </w:num>
  <w:num w:numId="33" w16cid:durableId="1918781094">
    <w:abstractNumId w:val="18"/>
  </w:num>
  <w:num w:numId="34" w16cid:durableId="148794331">
    <w:abstractNumId w:val="17"/>
  </w:num>
  <w:num w:numId="35" w16cid:durableId="2049139671">
    <w:abstractNumId w:val="24"/>
  </w:num>
  <w:num w:numId="36" w16cid:durableId="829370920">
    <w:abstractNumId w:val="44"/>
  </w:num>
  <w:num w:numId="37" w16cid:durableId="612172934">
    <w:abstractNumId w:val="32"/>
  </w:num>
  <w:num w:numId="38" w16cid:durableId="1394425065">
    <w:abstractNumId w:val="19"/>
  </w:num>
  <w:num w:numId="39" w16cid:durableId="169568656">
    <w:abstractNumId w:val="15"/>
  </w:num>
  <w:num w:numId="40" w16cid:durableId="1433670359">
    <w:abstractNumId w:val="26"/>
  </w:num>
  <w:num w:numId="41" w16cid:durableId="1541354621">
    <w:abstractNumId w:val="25"/>
  </w:num>
  <w:num w:numId="42" w16cid:durableId="785537130">
    <w:abstractNumId w:val="38"/>
  </w:num>
  <w:num w:numId="43" w16cid:durableId="455952485">
    <w:abstractNumId w:val="31"/>
  </w:num>
  <w:num w:numId="44" w16cid:durableId="97695337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01653027">
    <w:abstractNumId w:val="34"/>
  </w:num>
  <w:num w:numId="46" w16cid:durableId="1687095318">
    <w:abstractNumId w:val="14"/>
    <w:lvlOverride w:ilvl="0">
      <w:startOverride w:val="1"/>
    </w:lvlOverride>
  </w:num>
  <w:num w:numId="47" w16cid:durableId="1483044134">
    <w:abstractNumId w:val="43"/>
  </w:num>
  <w:num w:numId="48" w16cid:durableId="1148863530">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F26"/>
    <w:rsid w:val="00000030"/>
    <w:rsid w:val="0000009F"/>
    <w:rsid w:val="000006AA"/>
    <w:rsid w:val="0000089B"/>
    <w:rsid w:val="00000B36"/>
    <w:rsid w:val="00001218"/>
    <w:rsid w:val="00001592"/>
    <w:rsid w:val="0000172C"/>
    <w:rsid w:val="000018C7"/>
    <w:rsid w:val="000019B1"/>
    <w:rsid w:val="00001AA2"/>
    <w:rsid w:val="00001D43"/>
    <w:rsid w:val="00002038"/>
    <w:rsid w:val="0000248D"/>
    <w:rsid w:val="00002A3B"/>
    <w:rsid w:val="00002F50"/>
    <w:rsid w:val="00003647"/>
    <w:rsid w:val="00003825"/>
    <w:rsid w:val="00003A9F"/>
    <w:rsid w:val="0000433C"/>
    <w:rsid w:val="00004A9F"/>
    <w:rsid w:val="00004C5E"/>
    <w:rsid w:val="00004C83"/>
    <w:rsid w:val="00004CE6"/>
    <w:rsid w:val="00005038"/>
    <w:rsid w:val="000051AC"/>
    <w:rsid w:val="000059F2"/>
    <w:rsid w:val="00005B92"/>
    <w:rsid w:val="0000619C"/>
    <w:rsid w:val="00006983"/>
    <w:rsid w:val="00006B34"/>
    <w:rsid w:val="00006CDA"/>
    <w:rsid w:val="00010361"/>
    <w:rsid w:val="000107C2"/>
    <w:rsid w:val="00010886"/>
    <w:rsid w:val="00010E41"/>
    <w:rsid w:val="00011015"/>
    <w:rsid w:val="00011055"/>
    <w:rsid w:val="00011215"/>
    <w:rsid w:val="000113B6"/>
    <w:rsid w:val="00011D9B"/>
    <w:rsid w:val="0001223D"/>
    <w:rsid w:val="000122D0"/>
    <w:rsid w:val="0001260D"/>
    <w:rsid w:val="000126A2"/>
    <w:rsid w:val="00012C21"/>
    <w:rsid w:val="00012E6A"/>
    <w:rsid w:val="00013348"/>
    <w:rsid w:val="000135CF"/>
    <w:rsid w:val="00013696"/>
    <w:rsid w:val="00013784"/>
    <w:rsid w:val="0001468E"/>
    <w:rsid w:val="00015AF5"/>
    <w:rsid w:val="00016249"/>
    <w:rsid w:val="00016560"/>
    <w:rsid w:val="000169B0"/>
    <w:rsid w:val="00016ACD"/>
    <w:rsid w:val="00016E5D"/>
    <w:rsid w:val="00016F23"/>
    <w:rsid w:val="000177CE"/>
    <w:rsid w:val="00017ACC"/>
    <w:rsid w:val="00020781"/>
    <w:rsid w:val="000207E3"/>
    <w:rsid w:val="00020B11"/>
    <w:rsid w:val="00020B71"/>
    <w:rsid w:val="00020F8E"/>
    <w:rsid w:val="00021DAE"/>
    <w:rsid w:val="000222EB"/>
    <w:rsid w:val="00022A32"/>
    <w:rsid w:val="00022F66"/>
    <w:rsid w:val="00022F98"/>
    <w:rsid w:val="0002393A"/>
    <w:rsid w:val="00023C54"/>
    <w:rsid w:val="00023CF6"/>
    <w:rsid w:val="000241FE"/>
    <w:rsid w:val="00024E85"/>
    <w:rsid w:val="00024FFD"/>
    <w:rsid w:val="0002503B"/>
    <w:rsid w:val="00025C54"/>
    <w:rsid w:val="00025CC5"/>
    <w:rsid w:val="00025D4E"/>
    <w:rsid w:val="00025EA0"/>
    <w:rsid w:val="00026737"/>
    <w:rsid w:val="00026B9E"/>
    <w:rsid w:val="00026E09"/>
    <w:rsid w:val="0002720E"/>
    <w:rsid w:val="00027271"/>
    <w:rsid w:val="000276E1"/>
    <w:rsid w:val="00027D04"/>
    <w:rsid w:val="00027D8A"/>
    <w:rsid w:val="0003011B"/>
    <w:rsid w:val="0003038D"/>
    <w:rsid w:val="00030810"/>
    <w:rsid w:val="00030DC3"/>
    <w:rsid w:val="00031850"/>
    <w:rsid w:val="00031959"/>
    <w:rsid w:val="00031C60"/>
    <w:rsid w:val="00032485"/>
    <w:rsid w:val="000328F2"/>
    <w:rsid w:val="00032CCB"/>
    <w:rsid w:val="000334F3"/>
    <w:rsid w:val="00033704"/>
    <w:rsid w:val="000343F8"/>
    <w:rsid w:val="0003469B"/>
    <w:rsid w:val="00034CDC"/>
    <w:rsid w:val="00034F85"/>
    <w:rsid w:val="00034FBD"/>
    <w:rsid w:val="00035A5C"/>
    <w:rsid w:val="00035AD4"/>
    <w:rsid w:val="00035B7F"/>
    <w:rsid w:val="00036889"/>
    <w:rsid w:val="000369F2"/>
    <w:rsid w:val="00036BC5"/>
    <w:rsid w:val="00036E91"/>
    <w:rsid w:val="000370CA"/>
    <w:rsid w:val="000372C6"/>
    <w:rsid w:val="000379E8"/>
    <w:rsid w:val="00037BED"/>
    <w:rsid w:val="00040128"/>
    <w:rsid w:val="000401A9"/>
    <w:rsid w:val="0004031F"/>
    <w:rsid w:val="000403D4"/>
    <w:rsid w:val="000406DC"/>
    <w:rsid w:val="00040860"/>
    <w:rsid w:val="00040A27"/>
    <w:rsid w:val="00040DBA"/>
    <w:rsid w:val="000412FD"/>
    <w:rsid w:val="000415B4"/>
    <w:rsid w:val="00041DF3"/>
    <w:rsid w:val="00042721"/>
    <w:rsid w:val="00042865"/>
    <w:rsid w:val="00042B00"/>
    <w:rsid w:val="00042B9D"/>
    <w:rsid w:val="00042CB0"/>
    <w:rsid w:val="00042FDA"/>
    <w:rsid w:val="0004307E"/>
    <w:rsid w:val="0004330C"/>
    <w:rsid w:val="00043360"/>
    <w:rsid w:val="00043514"/>
    <w:rsid w:val="00043774"/>
    <w:rsid w:val="000437C7"/>
    <w:rsid w:val="00044548"/>
    <w:rsid w:val="00044A54"/>
    <w:rsid w:val="00044A5C"/>
    <w:rsid w:val="00044AA9"/>
    <w:rsid w:val="00044BE2"/>
    <w:rsid w:val="00044EF9"/>
    <w:rsid w:val="00045368"/>
    <w:rsid w:val="00045C65"/>
    <w:rsid w:val="00045C9D"/>
    <w:rsid w:val="0004679B"/>
    <w:rsid w:val="0004682B"/>
    <w:rsid w:val="000468D3"/>
    <w:rsid w:val="0004698A"/>
    <w:rsid w:val="00046F37"/>
    <w:rsid w:val="00046FFD"/>
    <w:rsid w:val="00047AAA"/>
    <w:rsid w:val="00047F80"/>
    <w:rsid w:val="000500B6"/>
    <w:rsid w:val="000505E2"/>
    <w:rsid w:val="0005087D"/>
    <w:rsid w:val="00050890"/>
    <w:rsid w:val="00050AD7"/>
    <w:rsid w:val="00050D86"/>
    <w:rsid w:val="00050FAD"/>
    <w:rsid w:val="0005146B"/>
    <w:rsid w:val="0005174D"/>
    <w:rsid w:val="000517DD"/>
    <w:rsid w:val="00051A1A"/>
    <w:rsid w:val="00052225"/>
    <w:rsid w:val="0005236A"/>
    <w:rsid w:val="000524D3"/>
    <w:rsid w:val="00052646"/>
    <w:rsid w:val="00052694"/>
    <w:rsid w:val="00052DFD"/>
    <w:rsid w:val="00052E5B"/>
    <w:rsid w:val="00052ECC"/>
    <w:rsid w:val="00053061"/>
    <w:rsid w:val="00053243"/>
    <w:rsid w:val="0005361E"/>
    <w:rsid w:val="0005428F"/>
    <w:rsid w:val="00054672"/>
    <w:rsid w:val="00054FAA"/>
    <w:rsid w:val="00055274"/>
    <w:rsid w:val="0005530A"/>
    <w:rsid w:val="0005540B"/>
    <w:rsid w:val="00055439"/>
    <w:rsid w:val="000557C9"/>
    <w:rsid w:val="0005582C"/>
    <w:rsid w:val="00055DF4"/>
    <w:rsid w:val="0005673E"/>
    <w:rsid w:val="00056920"/>
    <w:rsid w:val="0005705D"/>
    <w:rsid w:val="00057362"/>
    <w:rsid w:val="00057535"/>
    <w:rsid w:val="00057DEF"/>
    <w:rsid w:val="00060151"/>
    <w:rsid w:val="00060238"/>
    <w:rsid w:val="0006031B"/>
    <w:rsid w:val="000604E6"/>
    <w:rsid w:val="00060916"/>
    <w:rsid w:val="00060A31"/>
    <w:rsid w:val="00061724"/>
    <w:rsid w:val="0006199C"/>
    <w:rsid w:val="00061D58"/>
    <w:rsid w:val="00061FE3"/>
    <w:rsid w:val="00062ADF"/>
    <w:rsid w:val="000639F5"/>
    <w:rsid w:val="00063DE8"/>
    <w:rsid w:val="00063ECC"/>
    <w:rsid w:val="00063EE7"/>
    <w:rsid w:val="000641D1"/>
    <w:rsid w:val="000643DC"/>
    <w:rsid w:val="00064B93"/>
    <w:rsid w:val="00065056"/>
    <w:rsid w:val="000652C5"/>
    <w:rsid w:val="00065499"/>
    <w:rsid w:val="00065F85"/>
    <w:rsid w:val="0006681B"/>
    <w:rsid w:val="00067014"/>
    <w:rsid w:val="00067071"/>
    <w:rsid w:val="0006720E"/>
    <w:rsid w:val="00067223"/>
    <w:rsid w:val="000676AA"/>
    <w:rsid w:val="000679BA"/>
    <w:rsid w:val="00070228"/>
    <w:rsid w:val="00070DF9"/>
    <w:rsid w:val="00070DFE"/>
    <w:rsid w:val="00071023"/>
    <w:rsid w:val="00071D10"/>
    <w:rsid w:val="00071F70"/>
    <w:rsid w:val="000720FE"/>
    <w:rsid w:val="0007222B"/>
    <w:rsid w:val="000725ED"/>
    <w:rsid w:val="00072CD0"/>
    <w:rsid w:val="00072CDC"/>
    <w:rsid w:val="000733F5"/>
    <w:rsid w:val="000742BC"/>
    <w:rsid w:val="000743B3"/>
    <w:rsid w:val="00074650"/>
    <w:rsid w:val="00074802"/>
    <w:rsid w:val="00074891"/>
    <w:rsid w:val="00074A50"/>
    <w:rsid w:val="00075004"/>
    <w:rsid w:val="00075A8D"/>
    <w:rsid w:val="00075ECC"/>
    <w:rsid w:val="0007604C"/>
    <w:rsid w:val="0007623E"/>
    <w:rsid w:val="00076336"/>
    <w:rsid w:val="00076E86"/>
    <w:rsid w:val="000770E7"/>
    <w:rsid w:val="000775C0"/>
    <w:rsid w:val="000777F3"/>
    <w:rsid w:val="000778B9"/>
    <w:rsid w:val="00077AF3"/>
    <w:rsid w:val="00077BE7"/>
    <w:rsid w:val="000802A9"/>
    <w:rsid w:val="00080706"/>
    <w:rsid w:val="000808F8"/>
    <w:rsid w:val="000809F4"/>
    <w:rsid w:val="00080CA3"/>
    <w:rsid w:val="00080EF5"/>
    <w:rsid w:val="000818AD"/>
    <w:rsid w:val="00081964"/>
    <w:rsid w:val="0008197E"/>
    <w:rsid w:val="00082201"/>
    <w:rsid w:val="00082713"/>
    <w:rsid w:val="0008275F"/>
    <w:rsid w:val="00082F81"/>
    <w:rsid w:val="00083261"/>
    <w:rsid w:val="00083510"/>
    <w:rsid w:val="00083AE4"/>
    <w:rsid w:val="0008438B"/>
    <w:rsid w:val="00084503"/>
    <w:rsid w:val="00084855"/>
    <w:rsid w:val="00085161"/>
    <w:rsid w:val="0008601D"/>
    <w:rsid w:val="000861CE"/>
    <w:rsid w:val="0008625A"/>
    <w:rsid w:val="000863A7"/>
    <w:rsid w:val="0008645B"/>
    <w:rsid w:val="00086963"/>
    <w:rsid w:val="00087CDF"/>
    <w:rsid w:val="00087D06"/>
    <w:rsid w:val="00087E65"/>
    <w:rsid w:val="00087ED4"/>
    <w:rsid w:val="000901C2"/>
    <w:rsid w:val="00090AAE"/>
    <w:rsid w:val="00090AEE"/>
    <w:rsid w:val="00091294"/>
    <w:rsid w:val="000912A6"/>
    <w:rsid w:val="000912D7"/>
    <w:rsid w:val="000912DA"/>
    <w:rsid w:val="00091646"/>
    <w:rsid w:val="000916E0"/>
    <w:rsid w:val="000916E1"/>
    <w:rsid w:val="00091990"/>
    <w:rsid w:val="000919FA"/>
    <w:rsid w:val="00091A9B"/>
    <w:rsid w:val="00091EDD"/>
    <w:rsid w:val="00092EFE"/>
    <w:rsid w:val="00093BF5"/>
    <w:rsid w:val="00093E6D"/>
    <w:rsid w:val="00093E93"/>
    <w:rsid w:val="00093EAA"/>
    <w:rsid w:val="0009400D"/>
    <w:rsid w:val="00094920"/>
    <w:rsid w:val="00094EF9"/>
    <w:rsid w:val="00095085"/>
    <w:rsid w:val="000958EA"/>
    <w:rsid w:val="00095C18"/>
    <w:rsid w:val="00096101"/>
    <w:rsid w:val="000961CB"/>
    <w:rsid w:val="000966F6"/>
    <w:rsid w:val="000968B2"/>
    <w:rsid w:val="000971DD"/>
    <w:rsid w:val="000974D5"/>
    <w:rsid w:val="00097A20"/>
    <w:rsid w:val="00097EC0"/>
    <w:rsid w:val="000A00E7"/>
    <w:rsid w:val="000A0514"/>
    <w:rsid w:val="000A0871"/>
    <w:rsid w:val="000A1653"/>
    <w:rsid w:val="000A193D"/>
    <w:rsid w:val="000A19BB"/>
    <w:rsid w:val="000A201C"/>
    <w:rsid w:val="000A22BB"/>
    <w:rsid w:val="000A29B9"/>
    <w:rsid w:val="000A3373"/>
    <w:rsid w:val="000A341F"/>
    <w:rsid w:val="000A378B"/>
    <w:rsid w:val="000A3E17"/>
    <w:rsid w:val="000A4019"/>
    <w:rsid w:val="000A45EE"/>
    <w:rsid w:val="000A46BF"/>
    <w:rsid w:val="000A4799"/>
    <w:rsid w:val="000A484B"/>
    <w:rsid w:val="000A4A1C"/>
    <w:rsid w:val="000A4C26"/>
    <w:rsid w:val="000A5068"/>
    <w:rsid w:val="000A5156"/>
    <w:rsid w:val="000A524C"/>
    <w:rsid w:val="000A54A5"/>
    <w:rsid w:val="000A6288"/>
    <w:rsid w:val="000A63CC"/>
    <w:rsid w:val="000A6538"/>
    <w:rsid w:val="000A6CE2"/>
    <w:rsid w:val="000A7314"/>
    <w:rsid w:val="000A7F13"/>
    <w:rsid w:val="000B022E"/>
    <w:rsid w:val="000B0640"/>
    <w:rsid w:val="000B0B27"/>
    <w:rsid w:val="000B0F1B"/>
    <w:rsid w:val="000B1BB8"/>
    <w:rsid w:val="000B1BE8"/>
    <w:rsid w:val="000B20AD"/>
    <w:rsid w:val="000B21F0"/>
    <w:rsid w:val="000B224B"/>
    <w:rsid w:val="000B2741"/>
    <w:rsid w:val="000B2DDA"/>
    <w:rsid w:val="000B3234"/>
    <w:rsid w:val="000B3967"/>
    <w:rsid w:val="000B400E"/>
    <w:rsid w:val="000B416A"/>
    <w:rsid w:val="000B425F"/>
    <w:rsid w:val="000B449C"/>
    <w:rsid w:val="000B47FD"/>
    <w:rsid w:val="000B4DA9"/>
    <w:rsid w:val="000B5295"/>
    <w:rsid w:val="000B558B"/>
    <w:rsid w:val="000B56A6"/>
    <w:rsid w:val="000B58F3"/>
    <w:rsid w:val="000B5C3E"/>
    <w:rsid w:val="000B606F"/>
    <w:rsid w:val="000B638D"/>
    <w:rsid w:val="000B6485"/>
    <w:rsid w:val="000B67AF"/>
    <w:rsid w:val="000B69BD"/>
    <w:rsid w:val="000B6CFD"/>
    <w:rsid w:val="000B6D03"/>
    <w:rsid w:val="000B6EA0"/>
    <w:rsid w:val="000B6F29"/>
    <w:rsid w:val="000B7011"/>
    <w:rsid w:val="000B70A9"/>
    <w:rsid w:val="000B7538"/>
    <w:rsid w:val="000B757B"/>
    <w:rsid w:val="000B7A96"/>
    <w:rsid w:val="000B7BCB"/>
    <w:rsid w:val="000B7D97"/>
    <w:rsid w:val="000C0026"/>
    <w:rsid w:val="000C050F"/>
    <w:rsid w:val="000C051D"/>
    <w:rsid w:val="000C0543"/>
    <w:rsid w:val="000C06DD"/>
    <w:rsid w:val="000C09DB"/>
    <w:rsid w:val="000C0B29"/>
    <w:rsid w:val="000C0C5F"/>
    <w:rsid w:val="000C0FBE"/>
    <w:rsid w:val="000C1145"/>
    <w:rsid w:val="000C191A"/>
    <w:rsid w:val="000C1995"/>
    <w:rsid w:val="000C1A79"/>
    <w:rsid w:val="000C1ABD"/>
    <w:rsid w:val="000C1DBE"/>
    <w:rsid w:val="000C21E6"/>
    <w:rsid w:val="000C2906"/>
    <w:rsid w:val="000C2B6F"/>
    <w:rsid w:val="000C2FA7"/>
    <w:rsid w:val="000C2FF2"/>
    <w:rsid w:val="000C30CB"/>
    <w:rsid w:val="000C34AF"/>
    <w:rsid w:val="000C437F"/>
    <w:rsid w:val="000C43D4"/>
    <w:rsid w:val="000C44DC"/>
    <w:rsid w:val="000C489E"/>
    <w:rsid w:val="000C4B34"/>
    <w:rsid w:val="000C4C64"/>
    <w:rsid w:val="000C4D21"/>
    <w:rsid w:val="000C52D8"/>
    <w:rsid w:val="000C5C3C"/>
    <w:rsid w:val="000C5DCE"/>
    <w:rsid w:val="000C5F98"/>
    <w:rsid w:val="000C60B4"/>
    <w:rsid w:val="000C6F1E"/>
    <w:rsid w:val="000C70E2"/>
    <w:rsid w:val="000C763D"/>
    <w:rsid w:val="000C7E71"/>
    <w:rsid w:val="000D0BC7"/>
    <w:rsid w:val="000D11C6"/>
    <w:rsid w:val="000D139E"/>
    <w:rsid w:val="000D1489"/>
    <w:rsid w:val="000D1C48"/>
    <w:rsid w:val="000D1E6E"/>
    <w:rsid w:val="000D24D0"/>
    <w:rsid w:val="000D2727"/>
    <w:rsid w:val="000D3090"/>
    <w:rsid w:val="000D329E"/>
    <w:rsid w:val="000D3683"/>
    <w:rsid w:val="000D3D16"/>
    <w:rsid w:val="000D3FBB"/>
    <w:rsid w:val="000D4295"/>
    <w:rsid w:val="000D4735"/>
    <w:rsid w:val="000D4804"/>
    <w:rsid w:val="000D4BA6"/>
    <w:rsid w:val="000D52BB"/>
    <w:rsid w:val="000D54BF"/>
    <w:rsid w:val="000D5750"/>
    <w:rsid w:val="000D5A10"/>
    <w:rsid w:val="000D5ADC"/>
    <w:rsid w:val="000D6028"/>
    <w:rsid w:val="000D6103"/>
    <w:rsid w:val="000D6B5C"/>
    <w:rsid w:val="000D6FC7"/>
    <w:rsid w:val="000D6FDD"/>
    <w:rsid w:val="000D7098"/>
    <w:rsid w:val="000D77CC"/>
    <w:rsid w:val="000D7BAE"/>
    <w:rsid w:val="000E0329"/>
    <w:rsid w:val="000E04BD"/>
    <w:rsid w:val="000E0762"/>
    <w:rsid w:val="000E1382"/>
    <w:rsid w:val="000E14C4"/>
    <w:rsid w:val="000E15F7"/>
    <w:rsid w:val="000E22C5"/>
    <w:rsid w:val="000E26E4"/>
    <w:rsid w:val="000E2834"/>
    <w:rsid w:val="000E34D1"/>
    <w:rsid w:val="000E357D"/>
    <w:rsid w:val="000E35A1"/>
    <w:rsid w:val="000E374C"/>
    <w:rsid w:val="000E386F"/>
    <w:rsid w:val="000E3A7E"/>
    <w:rsid w:val="000E3C6A"/>
    <w:rsid w:val="000E3F45"/>
    <w:rsid w:val="000E4459"/>
    <w:rsid w:val="000E465E"/>
    <w:rsid w:val="000E483B"/>
    <w:rsid w:val="000E4A81"/>
    <w:rsid w:val="000E4C6D"/>
    <w:rsid w:val="000E4C76"/>
    <w:rsid w:val="000E4CD5"/>
    <w:rsid w:val="000E4D01"/>
    <w:rsid w:val="000E4EC0"/>
    <w:rsid w:val="000E5408"/>
    <w:rsid w:val="000E5738"/>
    <w:rsid w:val="000E5FF3"/>
    <w:rsid w:val="000E608B"/>
    <w:rsid w:val="000E686D"/>
    <w:rsid w:val="000E758A"/>
    <w:rsid w:val="000E75BE"/>
    <w:rsid w:val="000E75DA"/>
    <w:rsid w:val="000E7E61"/>
    <w:rsid w:val="000F073E"/>
    <w:rsid w:val="000F0D16"/>
    <w:rsid w:val="000F0D77"/>
    <w:rsid w:val="000F0D87"/>
    <w:rsid w:val="000F1009"/>
    <w:rsid w:val="000F13FD"/>
    <w:rsid w:val="000F161D"/>
    <w:rsid w:val="000F1B1B"/>
    <w:rsid w:val="000F1C3E"/>
    <w:rsid w:val="000F1E63"/>
    <w:rsid w:val="000F2157"/>
    <w:rsid w:val="000F21E1"/>
    <w:rsid w:val="000F298F"/>
    <w:rsid w:val="000F3138"/>
    <w:rsid w:val="000F3166"/>
    <w:rsid w:val="000F32E0"/>
    <w:rsid w:val="000F351C"/>
    <w:rsid w:val="000F3CB7"/>
    <w:rsid w:val="000F408E"/>
    <w:rsid w:val="000F437D"/>
    <w:rsid w:val="000F5043"/>
    <w:rsid w:val="000F5213"/>
    <w:rsid w:val="000F5412"/>
    <w:rsid w:val="000F5574"/>
    <w:rsid w:val="000F56E1"/>
    <w:rsid w:val="000F57DC"/>
    <w:rsid w:val="000F5C9D"/>
    <w:rsid w:val="000F5E9A"/>
    <w:rsid w:val="000F6642"/>
    <w:rsid w:val="000F7672"/>
    <w:rsid w:val="000F7704"/>
    <w:rsid w:val="000F7B6C"/>
    <w:rsid w:val="000F7E15"/>
    <w:rsid w:val="000F7EBE"/>
    <w:rsid w:val="001005B1"/>
    <w:rsid w:val="0010082B"/>
    <w:rsid w:val="00100E05"/>
    <w:rsid w:val="001010DE"/>
    <w:rsid w:val="001012F2"/>
    <w:rsid w:val="001013D3"/>
    <w:rsid w:val="00101722"/>
    <w:rsid w:val="00101A80"/>
    <w:rsid w:val="00101F4D"/>
    <w:rsid w:val="00102438"/>
    <w:rsid w:val="00102561"/>
    <w:rsid w:val="001025FC"/>
    <w:rsid w:val="00102CCE"/>
    <w:rsid w:val="001031C1"/>
    <w:rsid w:val="0010322E"/>
    <w:rsid w:val="00103426"/>
    <w:rsid w:val="00103692"/>
    <w:rsid w:val="0010409A"/>
    <w:rsid w:val="001040D1"/>
    <w:rsid w:val="00104288"/>
    <w:rsid w:val="0010472A"/>
    <w:rsid w:val="0010511C"/>
    <w:rsid w:val="00105549"/>
    <w:rsid w:val="00105810"/>
    <w:rsid w:val="00105B17"/>
    <w:rsid w:val="00105CEA"/>
    <w:rsid w:val="001062B5"/>
    <w:rsid w:val="00106321"/>
    <w:rsid w:val="00106618"/>
    <w:rsid w:val="0010661F"/>
    <w:rsid w:val="001066B7"/>
    <w:rsid w:val="00106FE0"/>
    <w:rsid w:val="001070A9"/>
    <w:rsid w:val="001070FD"/>
    <w:rsid w:val="00107224"/>
    <w:rsid w:val="001072D5"/>
    <w:rsid w:val="001077C3"/>
    <w:rsid w:val="00107CBF"/>
    <w:rsid w:val="00110290"/>
    <w:rsid w:val="001103CF"/>
    <w:rsid w:val="0011059B"/>
    <w:rsid w:val="0011063A"/>
    <w:rsid w:val="001110B9"/>
    <w:rsid w:val="00111DA8"/>
    <w:rsid w:val="00111DF9"/>
    <w:rsid w:val="00111F97"/>
    <w:rsid w:val="0011287D"/>
    <w:rsid w:val="00112FB8"/>
    <w:rsid w:val="001130A7"/>
    <w:rsid w:val="00113338"/>
    <w:rsid w:val="0011347D"/>
    <w:rsid w:val="00113AF4"/>
    <w:rsid w:val="001148DF"/>
    <w:rsid w:val="001149B5"/>
    <w:rsid w:val="00114B29"/>
    <w:rsid w:val="0011568A"/>
    <w:rsid w:val="00115726"/>
    <w:rsid w:val="00115863"/>
    <w:rsid w:val="00116DA0"/>
    <w:rsid w:val="0011791D"/>
    <w:rsid w:val="00117BA7"/>
    <w:rsid w:val="00117BB5"/>
    <w:rsid w:val="001203E2"/>
    <w:rsid w:val="00120970"/>
    <w:rsid w:val="00120AFA"/>
    <w:rsid w:val="00121113"/>
    <w:rsid w:val="00121362"/>
    <w:rsid w:val="001222C6"/>
    <w:rsid w:val="001224D9"/>
    <w:rsid w:val="0012304A"/>
    <w:rsid w:val="00123A68"/>
    <w:rsid w:val="00123CF6"/>
    <w:rsid w:val="00123D1B"/>
    <w:rsid w:val="00123F3A"/>
    <w:rsid w:val="00123F50"/>
    <w:rsid w:val="00124798"/>
    <w:rsid w:val="00124AFF"/>
    <w:rsid w:val="00124FCD"/>
    <w:rsid w:val="00125269"/>
    <w:rsid w:val="0012530C"/>
    <w:rsid w:val="00125404"/>
    <w:rsid w:val="00125664"/>
    <w:rsid w:val="0012566C"/>
    <w:rsid w:val="00125746"/>
    <w:rsid w:val="00125803"/>
    <w:rsid w:val="001259A5"/>
    <w:rsid w:val="00125EC7"/>
    <w:rsid w:val="001264BE"/>
    <w:rsid w:val="00126746"/>
    <w:rsid w:val="001269D2"/>
    <w:rsid w:val="00126B14"/>
    <w:rsid w:val="00126C14"/>
    <w:rsid w:val="00127030"/>
    <w:rsid w:val="001270F8"/>
    <w:rsid w:val="001273BB"/>
    <w:rsid w:val="001275EC"/>
    <w:rsid w:val="001279B4"/>
    <w:rsid w:val="00127BA8"/>
    <w:rsid w:val="00127EC4"/>
    <w:rsid w:val="00130864"/>
    <w:rsid w:val="00131272"/>
    <w:rsid w:val="001315EE"/>
    <w:rsid w:val="0013173D"/>
    <w:rsid w:val="00131806"/>
    <w:rsid w:val="001319DB"/>
    <w:rsid w:val="00133277"/>
    <w:rsid w:val="001332A6"/>
    <w:rsid w:val="00133306"/>
    <w:rsid w:val="00133721"/>
    <w:rsid w:val="0013391B"/>
    <w:rsid w:val="00133E64"/>
    <w:rsid w:val="0013403B"/>
    <w:rsid w:val="001342A6"/>
    <w:rsid w:val="0013444A"/>
    <w:rsid w:val="00134843"/>
    <w:rsid w:val="00134A3D"/>
    <w:rsid w:val="001351B3"/>
    <w:rsid w:val="0013560E"/>
    <w:rsid w:val="0013641D"/>
    <w:rsid w:val="00136665"/>
    <w:rsid w:val="001368A7"/>
    <w:rsid w:val="00136A15"/>
    <w:rsid w:val="00136D4E"/>
    <w:rsid w:val="001370D2"/>
    <w:rsid w:val="001373E0"/>
    <w:rsid w:val="00137750"/>
    <w:rsid w:val="00137A65"/>
    <w:rsid w:val="0014073F"/>
    <w:rsid w:val="00140AA6"/>
    <w:rsid w:val="00140BA7"/>
    <w:rsid w:val="00140CA6"/>
    <w:rsid w:val="00141B0B"/>
    <w:rsid w:val="00141D6A"/>
    <w:rsid w:val="001420D4"/>
    <w:rsid w:val="0014258A"/>
    <w:rsid w:val="0014296C"/>
    <w:rsid w:val="00142A9B"/>
    <w:rsid w:val="0014412A"/>
    <w:rsid w:val="00144407"/>
    <w:rsid w:val="00144494"/>
    <w:rsid w:val="001447DF"/>
    <w:rsid w:val="001448E0"/>
    <w:rsid w:val="00144FBD"/>
    <w:rsid w:val="00145211"/>
    <w:rsid w:val="00145615"/>
    <w:rsid w:val="00145665"/>
    <w:rsid w:val="001458EC"/>
    <w:rsid w:val="0014654D"/>
    <w:rsid w:val="0014685C"/>
    <w:rsid w:val="00146B79"/>
    <w:rsid w:val="00146E32"/>
    <w:rsid w:val="00147207"/>
    <w:rsid w:val="00147685"/>
    <w:rsid w:val="00147857"/>
    <w:rsid w:val="00150104"/>
    <w:rsid w:val="00150A5C"/>
    <w:rsid w:val="00151130"/>
    <w:rsid w:val="0015130A"/>
    <w:rsid w:val="00151B74"/>
    <w:rsid w:val="00151DDD"/>
    <w:rsid w:val="00152042"/>
    <w:rsid w:val="00152093"/>
    <w:rsid w:val="001521D0"/>
    <w:rsid w:val="00152458"/>
    <w:rsid w:val="00152969"/>
    <w:rsid w:val="00152A1A"/>
    <w:rsid w:val="00152CB7"/>
    <w:rsid w:val="00152E9F"/>
    <w:rsid w:val="0015301C"/>
    <w:rsid w:val="0015333E"/>
    <w:rsid w:val="00153350"/>
    <w:rsid w:val="00153578"/>
    <w:rsid w:val="0015370E"/>
    <w:rsid w:val="00153A1A"/>
    <w:rsid w:val="00153F48"/>
    <w:rsid w:val="00154171"/>
    <w:rsid w:val="001544B4"/>
    <w:rsid w:val="001549A0"/>
    <w:rsid w:val="00155520"/>
    <w:rsid w:val="00155AC1"/>
    <w:rsid w:val="00155B5D"/>
    <w:rsid w:val="00156B85"/>
    <w:rsid w:val="0015706E"/>
    <w:rsid w:val="001578C1"/>
    <w:rsid w:val="00160042"/>
    <w:rsid w:val="0016020E"/>
    <w:rsid w:val="00160292"/>
    <w:rsid w:val="00160D51"/>
    <w:rsid w:val="001610D4"/>
    <w:rsid w:val="00161337"/>
    <w:rsid w:val="0016175E"/>
    <w:rsid w:val="00161937"/>
    <w:rsid w:val="00161D62"/>
    <w:rsid w:val="00162382"/>
    <w:rsid w:val="0016282E"/>
    <w:rsid w:val="0016319B"/>
    <w:rsid w:val="001632E7"/>
    <w:rsid w:val="0016365B"/>
    <w:rsid w:val="00163E9A"/>
    <w:rsid w:val="001640C7"/>
    <w:rsid w:val="00164924"/>
    <w:rsid w:val="001663FA"/>
    <w:rsid w:val="00166660"/>
    <w:rsid w:val="001667D1"/>
    <w:rsid w:val="00166A01"/>
    <w:rsid w:val="00166EED"/>
    <w:rsid w:val="0016721C"/>
    <w:rsid w:val="0016735E"/>
    <w:rsid w:val="00167602"/>
    <w:rsid w:val="00167615"/>
    <w:rsid w:val="0016768C"/>
    <w:rsid w:val="00167947"/>
    <w:rsid w:val="00167C53"/>
    <w:rsid w:val="00167D0E"/>
    <w:rsid w:val="0017032E"/>
    <w:rsid w:val="001704C7"/>
    <w:rsid w:val="00170811"/>
    <w:rsid w:val="00170E0F"/>
    <w:rsid w:val="00170F7B"/>
    <w:rsid w:val="00170FF0"/>
    <w:rsid w:val="00171082"/>
    <w:rsid w:val="00171648"/>
    <w:rsid w:val="00172682"/>
    <w:rsid w:val="0017269D"/>
    <w:rsid w:val="00172725"/>
    <w:rsid w:val="0017274D"/>
    <w:rsid w:val="001729A2"/>
    <w:rsid w:val="00173ADB"/>
    <w:rsid w:val="00173AFF"/>
    <w:rsid w:val="0017462A"/>
    <w:rsid w:val="00174C11"/>
    <w:rsid w:val="00174D4A"/>
    <w:rsid w:val="00174D88"/>
    <w:rsid w:val="00174F50"/>
    <w:rsid w:val="001752E2"/>
    <w:rsid w:val="00175914"/>
    <w:rsid w:val="00175BF8"/>
    <w:rsid w:val="00175C06"/>
    <w:rsid w:val="00175CE9"/>
    <w:rsid w:val="0017605E"/>
    <w:rsid w:val="001760DE"/>
    <w:rsid w:val="001766B3"/>
    <w:rsid w:val="00176C9C"/>
    <w:rsid w:val="00176D4E"/>
    <w:rsid w:val="00176EF2"/>
    <w:rsid w:val="0017722F"/>
    <w:rsid w:val="00177B59"/>
    <w:rsid w:val="001803BE"/>
    <w:rsid w:val="001805DE"/>
    <w:rsid w:val="00180846"/>
    <w:rsid w:val="00180AE2"/>
    <w:rsid w:val="00181111"/>
    <w:rsid w:val="00181579"/>
    <w:rsid w:val="00181BF2"/>
    <w:rsid w:val="001825E4"/>
    <w:rsid w:val="00182873"/>
    <w:rsid w:val="00183210"/>
    <w:rsid w:val="00183534"/>
    <w:rsid w:val="00183B02"/>
    <w:rsid w:val="00183FD5"/>
    <w:rsid w:val="0018421C"/>
    <w:rsid w:val="001844AB"/>
    <w:rsid w:val="00184EFE"/>
    <w:rsid w:val="00185BFE"/>
    <w:rsid w:val="00186080"/>
    <w:rsid w:val="001863F3"/>
    <w:rsid w:val="00186513"/>
    <w:rsid w:val="0018657F"/>
    <w:rsid w:val="001867C7"/>
    <w:rsid w:val="00186BBF"/>
    <w:rsid w:val="00187575"/>
    <w:rsid w:val="00187B28"/>
    <w:rsid w:val="00187C0B"/>
    <w:rsid w:val="00187C45"/>
    <w:rsid w:val="0019087C"/>
    <w:rsid w:val="00190971"/>
    <w:rsid w:val="00190BC8"/>
    <w:rsid w:val="00190F8E"/>
    <w:rsid w:val="00191286"/>
    <w:rsid w:val="001917D3"/>
    <w:rsid w:val="00191CE7"/>
    <w:rsid w:val="001920AB"/>
    <w:rsid w:val="00192495"/>
    <w:rsid w:val="001926EF"/>
    <w:rsid w:val="00192980"/>
    <w:rsid w:val="00192C8B"/>
    <w:rsid w:val="00192DFB"/>
    <w:rsid w:val="001939E4"/>
    <w:rsid w:val="00193A4D"/>
    <w:rsid w:val="00193CBF"/>
    <w:rsid w:val="00193F32"/>
    <w:rsid w:val="001940A1"/>
    <w:rsid w:val="00194445"/>
    <w:rsid w:val="00194B25"/>
    <w:rsid w:val="00194C0D"/>
    <w:rsid w:val="00195413"/>
    <w:rsid w:val="001954E7"/>
    <w:rsid w:val="0019573F"/>
    <w:rsid w:val="001958DD"/>
    <w:rsid w:val="001960BF"/>
    <w:rsid w:val="00196126"/>
    <w:rsid w:val="00196243"/>
    <w:rsid w:val="00196737"/>
    <w:rsid w:val="001968ED"/>
    <w:rsid w:val="00197843"/>
    <w:rsid w:val="0019785C"/>
    <w:rsid w:val="001A013F"/>
    <w:rsid w:val="001A0228"/>
    <w:rsid w:val="001A02E3"/>
    <w:rsid w:val="001A05AE"/>
    <w:rsid w:val="001A075D"/>
    <w:rsid w:val="001A0C2A"/>
    <w:rsid w:val="001A0C6E"/>
    <w:rsid w:val="001A0E36"/>
    <w:rsid w:val="001A14D7"/>
    <w:rsid w:val="001A1A24"/>
    <w:rsid w:val="001A1B0D"/>
    <w:rsid w:val="001A2029"/>
    <w:rsid w:val="001A2921"/>
    <w:rsid w:val="001A2F28"/>
    <w:rsid w:val="001A2F70"/>
    <w:rsid w:val="001A3420"/>
    <w:rsid w:val="001A34FF"/>
    <w:rsid w:val="001A4E12"/>
    <w:rsid w:val="001A5320"/>
    <w:rsid w:val="001A58DF"/>
    <w:rsid w:val="001A5A86"/>
    <w:rsid w:val="001A5DA3"/>
    <w:rsid w:val="001A60D1"/>
    <w:rsid w:val="001A63BD"/>
    <w:rsid w:val="001A6ACF"/>
    <w:rsid w:val="001A6F58"/>
    <w:rsid w:val="001A723B"/>
    <w:rsid w:val="001A7615"/>
    <w:rsid w:val="001A7869"/>
    <w:rsid w:val="001A7991"/>
    <w:rsid w:val="001A7C07"/>
    <w:rsid w:val="001B0878"/>
    <w:rsid w:val="001B087E"/>
    <w:rsid w:val="001B0D44"/>
    <w:rsid w:val="001B1B07"/>
    <w:rsid w:val="001B1CAC"/>
    <w:rsid w:val="001B1DCD"/>
    <w:rsid w:val="001B25EE"/>
    <w:rsid w:val="001B27FA"/>
    <w:rsid w:val="001B28DB"/>
    <w:rsid w:val="001B2C30"/>
    <w:rsid w:val="001B2F16"/>
    <w:rsid w:val="001B3168"/>
    <w:rsid w:val="001B316B"/>
    <w:rsid w:val="001B3B6E"/>
    <w:rsid w:val="001B3D1D"/>
    <w:rsid w:val="001B3D66"/>
    <w:rsid w:val="001B3F1D"/>
    <w:rsid w:val="001B4CF2"/>
    <w:rsid w:val="001B4CF8"/>
    <w:rsid w:val="001B4F92"/>
    <w:rsid w:val="001B5088"/>
    <w:rsid w:val="001B56EE"/>
    <w:rsid w:val="001B5B5A"/>
    <w:rsid w:val="001B654A"/>
    <w:rsid w:val="001B6680"/>
    <w:rsid w:val="001B67AB"/>
    <w:rsid w:val="001B6C1B"/>
    <w:rsid w:val="001B6DB8"/>
    <w:rsid w:val="001B6DC0"/>
    <w:rsid w:val="001B7A03"/>
    <w:rsid w:val="001B7EF4"/>
    <w:rsid w:val="001C056F"/>
    <w:rsid w:val="001C0902"/>
    <w:rsid w:val="001C0D33"/>
    <w:rsid w:val="001C0F76"/>
    <w:rsid w:val="001C10A4"/>
    <w:rsid w:val="001C1310"/>
    <w:rsid w:val="001C15A1"/>
    <w:rsid w:val="001C1A22"/>
    <w:rsid w:val="001C1D11"/>
    <w:rsid w:val="001C1DAC"/>
    <w:rsid w:val="001C237B"/>
    <w:rsid w:val="001C2721"/>
    <w:rsid w:val="001C2B72"/>
    <w:rsid w:val="001C2E57"/>
    <w:rsid w:val="001C3228"/>
    <w:rsid w:val="001C38BB"/>
    <w:rsid w:val="001C403E"/>
    <w:rsid w:val="001C4BBD"/>
    <w:rsid w:val="001C4CF4"/>
    <w:rsid w:val="001C4D78"/>
    <w:rsid w:val="001C4DFC"/>
    <w:rsid w:val="001C538D"/>
    <w:rsid w:val="001C567E"/>
    <w:rsid w:val="001C5A2D"/>
    <w:rsid w:val="001C5DEB"/>
    <w:rsid w:val="001C5FF4"/>
    <w:rsid w:val="001C6005"/>
    <w:rsid w:val="001C6766"/>
    <w:rsid w:val="001C698A"/>
    <w:rsid w:val="001C6DA7"/>
    <w:rsid w:val="001C7079"/>
    <w:rsid w:val="001C7444"/>
    <w:rsid w:val="001C7674"/>
    <w:rsid w:val="001C7FA9"/>
    <w:rsid w:val="001D0073"/>
    <w:rsid w:val="001D0116"/>
    <w:rsid w:val="001D03F0"/>
    <w:rsid w:val="001D0540"/>
    <w:rsid w:val="001D0E23"/>
    <w:rsid w:val="001D0EE6"/>
    <w:rsid w:val="001D123A"/>
    <w:rsid w:val="001D1633"/>
    <w:rsid w:val="001D1838"/>
    <w:rsid w:val="001D18D7"/>
    <w:rsid w:val="001D1D8D"/>
    <w:rsid w:val="001D25C9"/>
    <w:rsid w:val="001D27C0"/>
    <w:rsid w:val="001D2CA1"/>
    <w:rsid w:val="001D3A70"/>
    <w:rsid w:val="001D3C43"/>
    <w:rsid w:val="001D407F"/>
    <w:rsid w:val="001D430C"/>
    <w:rsid w:val="001D443C"/>
    <w:rsid w:val="001D4B5D"/>
    <w:rsid w:val="001D50B7"/>
    <w:rsid w:val="001D52A7"/>
    <w:rsid w:val="001D54DC"/>
    <w:rsid w:val="001D60FE"/>
    <w:rsid w:val="001D611B"/>
    <w:rsid w:val="001D628A"/>
    <w:rsid w:val="001D67FD"/>
    <w:rsid w:val="001D6812"/>
    <w:rsid w:val="001D6C57"/>
    <w:rsid w:val="001D73C6"/>
    <w:rsid w:val="001D7489"/>
    <w:rsid w:val="001D7737"/>
    <w:rsid w:val="001D7801"/>
    <w:rsid w:val="001D7C82"/>
    <w:rsid w:val="001D7DBC"/>
    <w:rsid w:val="001E0009"/>
    <w:rsid w:val="001E0884"/>
    <w:rsid w:val="001E0AF9"/>
    <w:rsid w:val="001E0D16"/>
    <w:rsid w:val="001E1638"/>
    <w:rsid w:val="001E176F"/>
    <w:rsid w:val="001E2B2C"/>
    <w:rsid w:val="001E2C41"/>
    <w:rsid w:val="001E2C5F"/>
    <w:rsid w:val="001E3090"/>
    <w:rsid w:val="001E354A"/>
    <w:rsid w:val="001E36F0"/>
    <w:rsid w:val="001E3AC0"/>
    <w:rsid w:val="001E3B81"/>
    <w:rsid w:val="001E416D"/>
    <w:rsid w:val="001E4A93"/>
    <w:rsid w:val="001E4F2B"/>
    <w:rsid w:val="001E5295"/>
    <w:rsid w:val="001E545B"/>
    <w:rsid w:val="001E56E7"/>
    <w:rsid w:val="001E5A8F"/>
    <w:rsid w:val="001E5AD9"/>
    <w:rsid w:val="001E60B4"/>
    <w:rsid w:val="001E61D2"/>
    <w:rsid w:val="001E6877"/>
    <w:rsid w:val="001E6DE8"/>
    <w:rsid w:val="001F027F"/>
    <w:rsid w:val="001F0381"/>
    <w:rsid w:val="001F0419"/>
    <w:rsid w:val="001F0B75"/>
    <w:rsid w:val="001F10E2"/>
    <w:rsid w:val="001F12AF"/>
    <w:rsid w:val="001F17AB"/>
    <w:rsid w:val="001F188C"/>
    <w:rsid w:val="001F1E2F"/>
    <w:rsid w:val="001F2091"/>
    <w:rsid w:val="001F220D"/>
    <w:rsid w:val="001F282C"/>
    <w:rsid w:val="001F2904"/>
    <w:rsid w:val="001F30CF"/>
    <w:rsid w:val="001F3267"/>
    <w:rsid w:val="001F331A"/>
    <w:rsid w:val="001F3822"/>
    <w:rsid w:val="001F3949"/>
    <w:rsid w:val="001F39E0"/>
    <w:rsid w:val="001F3A13"/>
    <w:rsid w:val="001F3EEC"/>
    <w:rsid w:val="001F4221"/>
    <w:rsid w:val="001F4488"/>
    <w:rsid w:val="001F4711"/>
    <w:rsid w:val="001F47AE"/>
    <w:rsid w:val="001F48EB"/>
    <w:rsid w:val="001F48FE"/>
    <w:rsid w:val="001F4ED0"/>
    <w:rsid w:val="001F529A"/>
    <w:rsid w:val="001F5970"/>
    <w:rsid w:val="001F621B"/>
    <w:rsid w:val="001F657A"/>
    <w:rsid w:val="001F6BA9"/>
    <w:rsid w:val="001F6DD9"/>
    <w:rsid w:val="001F72F3"/>
    <w:rsid w:val="001F7621"/>
    <w:rsid w:val="001F76B2"/>
    <w:rsid w:val="001F7D83"/>
    <w:rsid w:val="001F7F0A"/>
    <w:rsid w:val="00200219"/>
    <w:rsid w:val="00200430"/>
    <w:rsid w:val="002007A3"/>
    <w:rsid w:val="002009FC"/>
    <w:rsid w:val="00200D09"/>
    <w:rsid w:val="00201DFF"/>
    <w:rsid w:val="00201E98"/>
    <w:rsid w:val="00201F44"/>
    <w:rsid w:val="002024F5"/>
    <w:rsid w:val="00202BE4"/>
    <w:rsid w:val="00202BF8"/>
    <w:rsid w:val="00202F23"/>
    <w:rsid w:val="0020301F"/>
    <w:rsid w:val="0020343A"/>
    <w:rsid w:val="002042B3"/>
    <w:rsid w:val="0020434A"/>
    <w:rsid w:val="0020437E"/>
    <w:rsid w:val="00204390"/>
    <w:rsid w:val="002043BB"/>
    <w:rsid w:val="00204642"/>
    <w:rsid w:val="00204ED3"/>
    <w:rsid w:val="0020556E"/>
    <w:rsid w:val="002055E0"/>
    <w:rsid w:val="00205C18"/>
    <w:rsid w:val="00206344"/>
    <w:rsid w:val="002065AF"/>
    <w:rsid w:val="00206A3D"/>
    <w:rsid w:val="00206C37"/>
    <w:rsid w:val="00206D83"/>
    <w:rsid w:val="00206E2C"/>
    <w:rsid w:val="00206F74"/>
    <w:rsid w:val="0020743E"/>
    <w:rsid w:val="0020785F"/>
    <w:rsid w:val="00207AAF"/>
    <w:rsid w:val="002101AE"/>
    <w:rsid w:val="002105B9"/>
    <w:rsid w:val="0021088C"/>
    <w:rsid w:val="00210CEA"/>
    <w:rsid w:val="00211042"/>
    <w:rsid w:val="00211443"/>
    <w:rsid w:val="00211C3F"/>
    <w:rsid w:val="00211C92"/>
    <w:rsid w:val="00211D36"/>
    <w:rsid w:val="00211E2A"/>
    <w:rsid w:val="002120B3"/>
    <w:rsid w:val="002133AC"/>
    <w:rsid w:val="0021344A"/>
    <w:rsid w:val="00213503"/>
    <w:rsid w:val="00213782"/>
    <w:rsid w:val="0021389C"/>
    <w:rsid w:val="00213FCE"/>
    <w:rsid w:val="00213FD3"/>
    <w:rsid w:val="00213FE5"/>
    <w:rsid w:val="002141BC"/>
    <w:rsid w:val="0021426E"/>
    <w:rsid w:val="00214744"/>
    <w:rsid w:val="00214C8E"/>
    <w:rsid w:val="00214EFB"/>
    <w:rsid w:val="00215366"/>
    <w:rsid w:val="002157DD"/>
    <w:rsid w:val="00215A3C"/>
    <w:rsid w:val="00215D35"/>
    <w:rsid w:val="00215EE8"/>
    <w:rsid w:val="00215F5C"/>
    <w:rsid w:val="00216091"/>
    <w:rsid w:val="002160B4"/>
    <w:rsid w:val="00216370"/>
    <w:rsid w:val="0021672F"/>
    <w:rsid w:val="00216A5C"/>
    <w:rsid w:val="00216A60"/>
    <w:rsid w:val="00216ADF"/>
    <w:rsid w:val="00216F87"/>
    <w:rsid w:val="00217410"/>
    <w:rsid w:val="0021745F"/>
    <w:rsid w:val="002176D1"/>
    <w:rsid w:val="0021796F"/>
    <w:rsid w:val="002179B5"/>
    <w:rsid w:val="00217A1B"/>
    <w:rsid w:val="00217B28"/>
    <w:rsid w:val="00220470"/>
    <w:rsid w:val="00220495"/>
    <w:rsid w:val="002207E6"/>
    <w:rsid w:val="00220937"/>
    <w:rsid w:val="00220F43"/>
    <w:rsid w:val="00220F79"/>
    <w:rsid w:val="00220FCF"/>
    <w:rsid w:val="002210B4"/>
    <w:rsid w:val="00221E26"/>
    <w:rsid w:val="00221FA3"/>
    <w:rsid w:val="00222003"/>
    <w:rsid w:val="002227B5"/>
    <w:rsid w:val="002227FA"/>
    <w:rsid w:val="00222B44"/>
    <w:rsid w:val="00222CAF"/>
    <w:rsid w:val="00222E14"/>
    <w:rsid w:val="0022422E"/>
    <w:rsid w:val="002242E9"/>
    <w:rsid w:val="00224DAF"/>
    <w:rsid w:val="00225192"/>
    <w:rsid w:val="0022520E"/>
    <w:rsid w:val="00225777"/>
    <w:rsid w:val="00225C37"/>
    <w:rsid w:val="0022630F"/>
    <w:rsid w:val="002263ED"/>
    <w:rsid w:val="00226580"/>
    <w:rsid w:val="00226978"/>
    <w:rsid w:val="00226B97"/>
    <w:rsid w:val="00226D85"/>
    <w:rsid w:val="00226E9F"/>
    <w:rsid w:val="00226EE1"/>
    <w:rsid w:val="00227248"/>
    <w:rsid w:val="00227525"/>
    <w:rsid w:val="0022757C"/>
    <w:rsid w:val="0022784B"/>
    <w:rsid w:val="00230D9E"/>
    <w:rsid w:val="002316D2"/>
    <w:rsid w:val="002317B2"/>
    <w:rsid w:val="002318D0"/>
    <w:rsid w:val="0023238D"/>
    <w:rsid w:val="002329A8"/>
    <w:rsid w:val="00232C22"/>
    <w:rsid w:val="0023386E"/>
    <w:rsid w:val="00233D3B"/>
    <w:rsid w:val="00234DA2"/>
    <w:rsid w:val="0023553F"/>
    <w:rsid w:val="002357A6"/>
    <w:rsid w:val="00235B98"/>
    <w:rsid w:val="00235BC5"/>
    <w:rsid w:val="00236025"/>
    <w:rsid w:val="002361A0"/>
    <w:rsid w:val="0023629C"/>
    <w:rsid w:val="0023741E"/>
    <w:rsid w:val="00240475"/>
    <w:rsid w:val="00240610"/>
    <w:rsid w:val="00240933"/>
    <w:rsid w:val="002410C9"/>
    <w:rsid w:val="0024115A"/>
    <w:rsid w:val="00241238"/>
    <w:rsid w:val="0024186A"/>
    <w:rsid w:val="00242135"/>
    <w:rsid w:val="00242454"/>
    <w:rsid w:val="0024260F"/>
    <w:rsid w:val="00242DDD"/>
    <w:rsid w:val="002430E1"/>
    <w:rsid w:val="0024338A"/>
    <w:rsid w:val="0024382B"/>
    <w:rsid w:val="00243883"/>
    <w:rsid w:val="00244053"/>
    <w:rsid w:val="002442FA"/>
    <w:rsid w:val="00244424"/>
    <w:rsid w:val="00244572"/>
    <w:rsid w:val="002451F9"/>
    <w:rsid w:val="0024532D"/>
    <w:rsid w:val="00245770"/>
    <w:rsid w:val="00245A42"/>
    <w:rsid w:val="00245BEF"/>
    <w:rsid w:val="00246521"/>
    <w:rsid w:val="00246629"/>
    <w:rsid w:val="00246ADF"/>
    <w:rsid w:val="00246C5C"/>
    <w:rsid w:val="00246D1E"/>
    <w:rsid w:val="00246DE8"/>
    <w:rsid w:val="002475A1"/>
    <w:rsid w:val="002475A6"/>
    <w:rsid w:val="0024762B"/>
    <w:rsid w:val="002478DF"/>
    <w:rsid w:val="00247F52"/>
    <w:rsid w:val="002504A3"/>
    <w:rsid w:val="00250558"/>
    <w:rsid w:val="00250AD6"/>
    <w:rsid w:val="002510FA"/>
    <w:rsid w:val="00251200"/>
    <w:rsid w:val="002512F6"/>
    <w:rsid w:val="0025147A"/>
    <w:rsid w:val="0025157F"/>
    <w:rsid w:val="002519D0"/>
    <w:rsid w:val="00251D46"/>
    <w:rsid w:val="00251FDE"/>
    <w:rsid w:val="002521DC"/>
    <w:rsid w:val="002524BD"/>
    <w:rsid w:val="00252A3E"/>
    <w:rsid w:val="00252B4F"/>
    <w:rsid w:val="00252BCB"/>
    <w:rsid w:val="00252FBB"/>
    <w:rsid w:val="0025330D"/>
    <w:rsid w:val="00253B32"/>
    <w:rsid w:val="00253D32"/>
    <w:rsid w:val="002543C3"/>
    <w:rsid w:val="002544A1"/>
    <w:rsid w:val="0025450A"/>
    <w:rsid w:val="00254514"/>
    <w:rsid w:val="00254A03"/>
    <w:rsid w:val="00255B7A"/>
    <w:rsid w:val="00255E56"/>
    <w:rsid w:val="002560F6"/>
    <w:rsid w:val="0025615B"/>
    <w:rsid w:val="00256594"/>
    <w:rsid w:val="002565E2"/>
    <w:rsid w:val="0025694E"/>
    <w:rsid w:val="00256C59"/>
    <w:rsid w:val="00256C69"/>
    <w:rsid w:val="00256CC4"/>
    <w:rsid w:val="00256FB1"/>
    <w:rsid w:val="0025721A"/>
    <w:rsid w:val="0025749F"/>
    <w:rsid w:val="00257690"/>
    <w:rsid w:val="0025779E"/>
    <w:rsid w:val="00257867"/>
    <w:rsid w:val="0026030F"/>
    <w:rsid w:val="00260597"/>
    <w:rsid w:val="00261DE5"/>
    <w:rsid w:val="00261F1C"/>
    <w:rsid w:val="00261F9F"/>
    <w:rsid w:val="0026234A"/>
    <w:rsid w:val="002624C0"/>
    <w:rsid w:val="00262714"/>
    <w:rsid w:val="00262A4C"/>
    <w:rsid w:val="00262C7D"/>
    <w:rsid w:val="00262F2E"/>
    <w:rsid w:val="00263879"/>
    <w:rsid w:val="002642EE"/>
    <w:rsid w:val="00264941"/>
    <w:rsid w:val="00264C5C"/>
    <w:rsid w:val="00264C77"/>
    <w:rsid w:val="002650DB"/>
    <w:rsid w:val="00265139"/>
    <w:rsid w:val="0026545B"/>
    <w:rsid w:val="00265C8E"/>
    <w:rsid w:val="00265CA5"/>
    <w:rsid w:val="002663E3"/>
    <w:rsid w:val="002665E1"/>
    <w:rsid w:val="0026661A"/>
    <w:rsid w:val="0026664D"/>
    <w:rsid w:val="002666FC"/>
    <w:rsid w:val="00266822"/>
    <w:rsid w:val="0026707E"/>
    <w:rsid w:val="002671BC"/>
    <w:rsid w:val="002672E6"/>
    <w:rsid w:val="00267425"/>
    <w:rsid w:val="00267B88"/>
    <w:rsid w:val="002700F4"/>
    <w:rsid w:val="00270106"/>
    <w:rsid w:val="00270824"/>
    <w:rsid w:val="00270A43"/>
    <w:rsid w:val="00270AC0"/>
    <w:rsid w:val="00270B78"/>
    <w:rsid w:val="00270EA1"/>
    <w:rsid w:val="00270F92"/>
    <w:rsid w:val="00271019"/>
    <w:rsid w:val="0027150D"/>
    <w:rsid w:val="002715F0"/>
    <w:rsid w:val="00271659"/>
    <w:rsid w:val="0027210C"/>
    <w:rsid w:val="0027290D"/>
    <w:rsid w:val="002729D3"/>
    <w:rsid w:val="00272C8F"/>
    <w:rsid w:val="002733E5"/>
    <w:rsid w:val="00273428"/>
    <w:rsid w:val="00273CB9"/>
    <w:rsid w:val="002746B4"/>
    <w:rsid w:val="002746BB"/>
    <w:rsid w:val="00274C70"/>
    <w:rsid w:val="00274D9D"/>
    <w:rsid w:val="00274DED"/>
    <w:rsid w:val="00274EEF"/>
    <w:rsid w:val="00275051"/>
    <w:rsid w:val="00275306"/>
    <w:rsid w:val="00275347"/>
    <w:rsid w:val="002755B9"/>
    <w:rsid w:val="00275ED0"/>
    <w:rsid w:val="00276894"/>
    <w:rsid w:val="00276AB9"/>
    <w:rsid w:val="00276C38"/>
    <w:rsid w:val="00276C5F"/>
    <w:rsid w:val="00277AF1"/>
    <w:rsid w:val="00280109"/>
    <w:rsid w:val="00280241"/>
    <w:rsid w:val="002807A2"/>
    <w:rsid w:val="0028092F"/>
    <w:rsid w:val="00280A4D"/>
    <w:rsid w:val="00280B54"/>
    <w:rsid w:val="00280F14"/>
    <w:rsid w:val="00280F87"/>
    <w:rsid w:val="0028103D"/>
    <w:rsid w:val="0028116D"/>
    <w:rsid w:val="0028158B"/>
    <w:rsid w:val="00281705"/>
    <w:rsid w:val="00281AB3"/>
    <w:rsid w:val="00281E2A"/>
    <w:rsid w:val="0028217A"/>
    <w:rsid w:val="00282899"/>
    <w:rsid w:val="00282959"/>
    <w:rsid w:val="00282991"/>
    <w:rsid w:val="00282CB9"/>
    <w:rsid w:val="00282E38"/>
    <w:rsid w:val="0028398C"/>
    <w:rsid w:val="00283DBF"/>
    <w:rsid w:val="00284A76"/>
    <w:rsid w:val="002852B3"/>
    <w:rsid w:val="00285359"/>
    <w:rsid w:val="0028579D"/>
    <w:rsid w:val="00285963"/>
    <w:rsid w:val="00285985"/>
    <w:rsid w:val="00285A2D"/>
    <w:rsid w:val="00285DD9"/>
    <w:rsid w:val="00286017"/>
    <w:rsid w:val="002863E1"/>
    <w:rsid w:val="00286963"/>
    <w:rsid w:val="00286C56"/>
    <w:rsid w:val="00286E10"/>
    <w:rsid w:val="00287669"/>
    <w:rsid w:val="0028766C"/>
    <w:rsid w:val="00287781"/>
    <w:rsid w:val="0028784B"/>
    <w:rsid w:val="00290040"/>
    <w:rsid w:val="002906BF"/>
    <w:rsid w:val="00290709"/>
    <w:rsid w:val="00290CBA"/>
    <w:rsid w:val="00290E90"/>
    <w:rsid w:val="00291259"/>
    <w:rsid w:val="00291822"/>
    <w:rsid w:val="002918EE"/>
    <w:rsid w:val="00291CBD"/>
    <w:rsid w:val="0029332E"/>
    <w:rsid w:val="0029355B"/>
    <w:rsid w:val="002936CD"/>
    <w:rsid w:val="002938E3"/>
    <w:rsid w:val="00293914"/>
    <w:rsid w:val="00293BC7"/>
    <w:rsid w:val="00293CA7"/>
    <w:rsid w:val="0029447B"/>
    <w:rsid w:val="002945A6"/>
    <w:rsid w:val="002948C3"/>
    <w:rsid w:val="0029494F"/>
    <w:rsid w:val="00294AA1"/>
    <w:rsid w:val="00294B62"/>
    <w:rsid w:val="00294FF4"/>
    <w:rsid w:val="00295360"/>
    <w:rsid w:val="002954E2"/>
    <w:rsid w:val="002963C7"/>
    <w:rsid w:val="00296798"/>
    <w:rsid w:val="00296978"/>
    <w:rsid w:val="00296AE7"/>
    <w:rsid w:val="00296C00"/>
    <w:rsid w:val="00296C02"/>
    <w:rsid w:val="00296CAE"/>
    <w:rsid w:val="00296CF9"/>
    <w:rsid w:val="00296D15"/>
    <w:rsid w:val="002975AD"/>
    <w:rsid w:val="002A03ED"/>
    <w:rsid w:val="002A0B57"/>
    <w:rsid w:val="002A11F9"/>
    <w:rsid w:val="002A1468"/>
    <w:rsid w:val="002A14AC"/>
    <w:rsid w:val="002A17F9"/>
    <w:rsid w:val="002A1C77"/>
    <w:rsid w:val="002A24F2"/>
    <w:rsid w:val="002A25F9"/>
    <w:rsid w:val="002A34F9"/>
    <w:rsid w:val="002A3676"/>
    <w:rsid w:val="002A367C"/>
    <w:rsid w:val="002A3BEC"/>
    <w:rsid w:val="002A3D42"/>
    <w:rsid w:val="002A3E9D"/>
    <w:rsid w:val="002A435E"/>
    <w:rsid w:val="002A439A"/>
    <w:rsid w:val="002A447C"/>
    <w:rsid w:val="002A4625"/>
    <w:rsid w:val="002A4B04"/>
    <w:rsid w:val="002A4D91"/>
    <w:rsid w:val="002A4E9A"/>
    <w:rsid w:val="002A52A1"/>
    <w:rsid w:val="002A539A"/>
    <w:rsid w:val="002A54C2"/>
    <w:rsid w:val="002A5B4A"/>
    <w:rsid w:val="002A63BE"/>
    <w:rsid w:val="002A67AC"/>
    <w:rsid w:val="002A6A23"/>
    <w:rsid w:val="002A6DE7"/>
    <w:rsid w:val="002A6F28"/>
    <w:rsid w:val="002A70A7"/>
    <w:rsid w:val="002A716C"/>
    <w:rsid w:val="002A7A72"/>
    <w:rsid w:val="002A7EC7"/>
    <w:rsid w:val="002B01DD"/>
    <w:rsid w:val="002B0325"/>
    <w:rsid w:val="002B0352"/>
    <w:rsid w:val="002B0D56"/>
    <w:rsid w:val="002B1173"/>
    <w:rsid w:val="002B133D"/>
    <w:rsid w:val="002B1439"/>
    <w:rsid w:val="002B1863"/>
    <w:rsid w:val="002B186F"/>
    <w:rsid w:val="002B1A03"/>
    <w:rsid w:val="002B1A6A"/>
    <w:rsid w:val="002B1C36"/>
    <w:rsid w:val="002B20F3"/>
    <w:rsid w:val="002B21E9"/>
    <w:rsid w:val="002B2F7E"/>
    <w:rsid w:val="002B367A"/>
    <w:rsid w:val="002B36CE"/>
    <w:rsid w:val="002B3995"/>
    <w:rsid w:val="002B3D62"/>
    <w:rsid w:val="002B4683"/>
    <w:rsid w:val="002B469D"/>
    <w:rsid w:val="002B4B9B"/>
    <w:rsid w:val="002B4EA7"/>
    <w:rsid w:val="002B4FA5"/>
    <w:rsid w:val="002B5DCA"/>
    <w:rsid w:val="002B5E32"/>
    <w:rsid w:val="002B616D"/>
    <w:rsid w:val="002B64B7"/>
    <w:rsid w:val="002B661D"/>
    <w:rsid w:val="002B6B9A"/>
    <w:rsid w:val="002B6BA3"/>
    <w:rsid w:val="002B6DC4"/>
    <w:rsid w:val="002B72E4"/>
    <w:rsid w:val="002B75B3"/>
    <w:rsid w:val="002C01DE"/>
    <w:rsid w:val="002C0298"/>
    <w:rsid w:val="002C030D"/>
    <w:rsid w:val="002C07E2"/>
    <w:rsid w:val="002C0BEF"/>
    <w:rsid w:val="002C0CA7"/>
    <w:rsid w:val="002C11BB"/>
    <w:rsid w:val="002C124C"/>
    <w:rsid w:val="002C17B4"/>
    <w:rsid w:val="002C1E12"/>
    <w:rsid w:val="002C1EA2"/>
    <w:rsid w:val="002C2297"/>
    <w:rsid w:val="002C26D5"/>
    <w:rsid w:val="002C2A49"/>
    <w:rsid w:val="002C312F"/>
    <w:rsid w:val="002C33FF"/>
    <w:rsid w:val="002C3420"/>
    <w:rsid w:val="002C34D8"/>
    <w:rsid w:val="002C3BD5"/>
    <w:rsid w:val="002C3EBF"/>
    <w:rsid w:val="002C50CB"/>
    <w:rsid w:val="002C55EB"/>
    <w:rsid w:val="002C560F"/>
    <w:rsid w:val="002C59C4"/>
    <w:rsid w:val="002C5E8D"/>
    <w:rsid w:val="002C69AD"/>
    <w:rsid w:val="002C6E2C"/>
    <w:rsid w:val="002C7185"/>
    <w:rsid w:val="002C7594"/>
    <w:rsid w:val="002C7C24"/>
    <w:rsid w:val="002C7F4E"/>
    <w:rsid w:val="002D01A4"/>
    <w:rsid w:val="002D1488"/>
    <w:rsid w:val="002D15E6"/>
    <w:rsid w:val="002D2065"/>
    <w:rsid w:val="002D2279"/>
    <w:rsid w:val="002D22CA"/>
    <w:rsid w:val="002D2D4B"/>
    <w:rsid w:val="002D2EED"/>
    <w:rsid w:val="002D3223"/>
    <w:rsid w:val="002D357F"/>
    <w:rsid w:val="002D37F4"/>
    <w:rsid w:val="002D39ED"/>
    <w:rsid w:val="002D451E"/>
    <w:rsid w:val="002D53C3"/>
    <w:rsid w:val="002D5482"/>
    <w:rsid w:val="002D5AE9"/>
    <w:rsid w:val="002D5B2A"/>
    <w:rsid w:val="002D5CEF"/>
    <w:rsid w:val="002D5DAD"/>
    <w:rsid w:val="002D5EE7"/>
    <w:rsid w:val="002D64A3"/>
    <w:rsid w:val="002D659C"/>
    <w:rsid w:val="002D6649"/>
    <w:rsid w:val="002D693F"/>
    <w:rsid w:val="002D6DAD"/>
    <w:rsid w:val="002D6DC7"/>
    <w:rsid w:val="002D73C0"/>
    <w:rsid w:val="002D7914"/>
    <w:rsid w:val="002E03A9"/>
    <w:rsid w:val="002E044D"/>
    <w:rsid w:val="002E1F08"/>
    <w:rsid w:val="002E2055"/>
    <w:rsid w:val="002E298F"/>
    <w:rsid w:val="002E2A84"/>
    <w:rsid w:val="002E2EE3"/>
    <w:rsid w:val="002E2F67"/>
    <w:rsid w:val="002E31DB"/>
    <w:rsid w:val="002E5178"/>
    <w:rsid w:val="002E587D"/>
    <w:rsid w:val="002E5C7A"/>
    <w:rsid w:val="002E5E5B"/>
    <w:rsid w:val="002E6B40"/>
    <w:rsid w:val="002E6F93"/>
    <w:rsid w:val="002E776F"/>
    <w:rsid w:val="002E7838"/>
    <w:rsid w:val="002E7982"/>
    <w:rsid w:val="002E7A0F"/>
    <w:rsid w:val="002E7AD9"/>
    <w:rsid w:val="002E7AE0"/>
    <w:rsid w:val="002E7DDC"/>
    <w:rsid w:val="002F0268"/>
    <w:rsid w:val="002F0435"/>
    <w:rsid w:val="002F04C4"/>
    <w:rsid w:val="002F0DEA"/>
    <w:rsid w:val="002F1411"/>
    <w:rsid w:val="002F17F7"/>
    <w:rsid w:val="002F2376"/>
    <w:rsid w:val="002F2757"/>
    <w:rsid w:val="002F3365"/>
    <w:rsid w:val="002F35EB"/>
    <w:rsid w:val="002F3920"/>
    <w:rsid w:val="002F3C8D"/>
    <w:rsid w:val="002F3FD5"/>
    <w:rsid w:val="002F4333"/>
    <w:rsid w:val="002F506A"/>
    <w:rsid w:val="002F5F1F"/>
    <w:rsid w:val="002F6D19"/>
    <w:rsid w:val="002F74CE"/>
    <w:rsid w:val="002F77BE"/>
    <w:rsid w:val="0030032C"/>
    <w:rsid w:val="00300872"/>
    <w:rsid w:val="003008A1"/>
    <w:rsid w:val="003008BF"/>
    <w:rsid w:val="00300A40"/>
    <w:rsid w:val="00300F72"/>
    <w:rsid w:val="003012B1"/>
    <w:rsid w:val="003012C2"/>
    <w:rsid w:val="00301E2C"/>
    <w:rsid w:val="00301F03"/>
    <w:rsid w:val="00302C91"/>
    <w:rsid w:val="00302D30"/>
    <w:rsid w:val="00303404"/>
    <w:rsid w:val="003039EA"/>
    <w:rsid w:val="00303E2D"/>
    <w:rsid w:val="00304C20"/>
    <w:rsid w:val="00304D0F"/>
    <w:rsid w:val="00304E81"/>
    <w:rsid w:val="003052DA"/>
    <w:rsid w:val="003053A9"/>
    <w:rsid w:val="003064B8"/>
    <w:rsid w:val="00306865"/>
    <w:rsid w:val="00306E34"/>
    <w:rsid w:val="003071B6"/>
    <w:rsid w:val="003074DC"/>
    <w:rsid w:val="003077EB"/>
    <w:rsid w:val="00307D0C"/>
    <w:rsid w:val="00307DC7"/>
    <w:rsid w:val="00307F1F"/>
    <w:rsid w:val="00310080"/>
    <w:rsid w:val="0031034A"/>
    <w:rsid w:val="00310390"/>
    <w:rsid w:val="003107FE"/>
    <w:rsid w:val="0031097D"/>
    <w:rsid w:val="00310BAB"/>
    <w:rsid w:val="00311207"/>
    <w:rsid w:val="0031120B"/>
    <w:rsid w:val="003113F6"/>
    <w:rsid w:val="003116CA"/>
    <w:rsid w:val="003119A0"/>
    <w:rsid w:val="003119C4"/>
    <w:rsid w:val="00311D2E"/>
    <w:rsid w:val="00311F81"/>
    <w:rsid w:val="00312096"/>
    <w:rsid w:val="00312517"/>
    <w:rsid w:val="0031287D"/>
    <w:rsid w:val="00312BB2"/>
    <w:rsid w:val="00312E77"/>
    <w:rsid w:val="00313311"/>
    <w:rsid w:val="0031355A"/>
    <w:rsid w:val="00313C81"/>
    <w:rsid w:val="00313CA2"/>
    <w:rsid w:val="00313D62"/>
    <w:rsid w:val="00314479"/>
    <w:rsid w:val="003145A5"/>
    <w:rsid w:val="0031471B"/>
    <w:rsid w:val="0031483B"/>
    <w:rsid w:val="003149D4"/>
    <w:rsid w:val="00314E42"/>
    <w:rsid w:val="003154F4"/>
    <w:rsid w:val="00315A41"/>
    <w:rsid w:val="00315AC4"/>
    <w:rsid w:val="00315C6E"/>
    <w:rsid w:val="00315F8D"/>
    <w:rsid w:val="0031613B"/>
    <w:rsid w:val="0031623C"/>
    <w:rsid w:val="00316617"/>
    <w:rsid w:val="00316A2F"/>
    <w:rsid w:val="00316FA8"/>
    <w:rsid w:val="003174A5"/>
    <w:rsid w:val="003179A6"/>
    <w:rsid w:val="00317DF8"/>
    <w:rsid w:val="00317DF9"/>
    <w:rsid w:val="00317EDF"/>
    <w:rsid w:val="00320043"/>
    <w:rsid w:val="0032022F"/>
    <w:rsid w:val="003205ED"/>
    <w:rsid w:val="00320685"/>
    <w:rsid w:val="00320B76"/>
    <w:rsid w:val="00320CA9"/>
    <w:rsid w:val="00320D6D"/>
    <w:rsid w:val="00320E52"/>
    <w:rsid w:val="003219BA"/>
    <w:rsid w:val="00321AEC"/>
    <w:rsid w:val="00321E64"/>
    <w:rsid w:val="00322114"/>
    <w:rsid w:val="00322892"/>
    <w:rsid w:val="00322A1E"/>
    <w:rsid w:val="00322B74"/>
    <w:rsid w:val="00322BF5"/>
    <w:rsid w:val="00322D9C"/>
    <w:rsid w:val="00322DD5"/>
    <w:rsid w:val="00322F06"/>
    <w:rsid w:val="0032307B"/>
    <w:rsid w:val="0032353A"/>
    <w:rsid w:val="00323606"/>
    <w:rsid w:val="00323AD7"/>
    <w:rsid w:val="00323F89"/>
    <w:rsid w:val="0032430A"/>
    <w:rsid w:val="00325327"/>
    <w:rsid w:val="003259AC"/>
    <w:rsid w:val="00325CE4"/>
    <w:rsid w:val="00325D69"/>
    <w:rsid w:val="00325DAA"/>
    <w:rsid w:val="003260AE"/>
    <w:rsid w:val="003260DB"/>
    <w:rsid w:val="003261A0"/>
    <w:rsid w:val="003262F1"/>
    <w:rsid w:val="00326DC0"/>
    <w:rsid w:val="00327198"/>
    <w:rsid w:val="0032725F"/>
    <w:rsid w:val="003276E4"/>
    <w:rsid w:val="003302C4"/>
    <w:rsid w:val="003303B6"/>
    <w:rsid w:val="00330AAB"/>
    <w:rsid w:val="00330CB6"/>
    <w:rsid w:val="00330F1F"/>
    <w:rsid w:val="00331395"/>
    <w:rsid w:val="003319FA"/>
    <w:rsid w:val="00331DE3"/>
    <w:rsid w:val="00332D3B"/>
    <w:rsid w:val="00332DC0"/>
    <w:rsid w:val="00332F4A"/>
    <w:rsid w:val="00333247"/>
    <w:rsid w:val="003339CF"/>
    <w:rsid w:val="00334225"/>
    <w:rsid w:val="00334307"/>
    <w:rsid w:val="00334B7D"/>
    <w:rsid w:val="00334F03"/>
    <w:rsid w:val="003352CE"/>
    <w:rsid w:val="00335310"/>
    <w:rsid w:val="003355EF"/>
    <w:rsid w:val="003357B5"/>
    <w:rsid w:val="003364DB"/>
    <w:rsid w:val="00336C15"/>
    <w:rsid w:val="00336EBE"/>
    <w:rsid w:val="00337581"/>
    <w:rsid w:val="00337708"/>
    <w:rsid w:val="00337E10"/>
    <w:rsid w:val="00340116"/>
    <w:rsid w:val="00340213"/>
    <w:rsid w:val="003403EC"/>
    <w:rsid w:val="00340444"/>
    <w:rsid w:val="00340671"/>
    <w:rsid w:val="00340758"/>
    <w:rsid w:val="00340A65"/>
    <w:rsid w:val="00341036"/>
    <w:rsid w:val="003410D4"/>
    <w:rsid w:val="003412C1"/>
    <w:rsid w:val="003415CE"/>
    <w:rsid w:val="00341A5E"/>
    <w:rsid w:val="00341BB0"/>
    <w:rsid w:val="0034228A"/>
    <w:rsid w:val="00342451"/>
    <w:rsid w:val="003424D4"/>
    <w:rsid w:val="003428F6"/>
    <w:rsid w:val="00342AF3"/>
    <w:rsid w:val="00342BD9"/>
    <w:rsid w:val="00342F1F"/>
    <w:rsid w:val="00342FFE"/>
    <w:rsid w:val="00343103"/>
    <w:rsid w:val="00343287"/>
    <w:rsid w:val="003434D2"/>
    <w:rsid w:val="00343CD9"/>
    <w:rsid w:val="00344144"/>
    <w:rsid w:val="0034444A"/>
    <w:rsid w:val="003448BF"/>
    <w:rsid w:val="00344A98"/>
    <w:rsid w:val="00344C1B"/>
    <w:rsid w:val="00344F2F"/>
    <w:rsid w:val="00344F8C"/>
    <w:rsid w:val="00345101"/>
    <w:rsid w:val="0034539D"/>
    <w:rsid w:val="00345A67"/>
    <w:rsid w:val="00345B2D"/>
    <w:rsid w:val="0034660E"/>
    <w:rsid w:val="00346833"/>
    <w:rsid w:val="00346B13"/>
    <w:rsid w:val="00346E88"/>
    <w:rsid w:val="003473E0"/>
    <w:rsid w:val="0034775B"/>
    <w:rsid w:val="0034777A"/>
    <w:rsid w:val="0034799D"/>
    <w:rsid w:val="00347CD8"/>
    <w:rsid w:val="00350343"/>
    <w:rsid w:val="00350639"/>
    <w:rsid w:val="00350752"/>
    <w:rsid w:val="00350909"/>
    <w:rsid w:val="003515A2"/>
    <w:rsid w:val="0035175C"/>
    <w:rsid w:val="00351C88"/>
    <w:rsid w:val="00351D55"/>
    <w:rsid w:val="00352A27"/>
    <w:rsid w:val="003531F6"/>
    <w:rsid w:val="0035326F"/>
    <w:rsid w:val="003539D8"/>
    <w:rsid w:val="003539F1"/>
    <w:rsid w:val="00353C46"/>
    <w:rsid w:val="00353D73"/>
    <w:rsid w:val="00354126"/>
    <w:rsid w:val="003541C0"/>
    <w:rsid w:val="00354234"/>
    <w:rsid w:val="00354355"/>
    <w:rsid w:val="003543C6"/>
    <w:rsid w:val="00354604"/>
    <w:rsid w:val="003546ED"/>
    <w:rsid w:val="0035472A"/>
    <w:rsid w:val="00354A04"/>
    <w:rsid w:val="00355591"/>
    <w:rsid w:val="00355A42"/>
    <w:rsid w:val="00355B99"/>
    <w:rsid w:val="00355C9E"/>
    <w:rsid w:val="00356633"/>
    <w:rsid w:val="00356A92"/>
    <w:rsid w:val="00357149"/>
    <w:rsid w:val="00357166"/>
    <w:rsid w:val="003576E3"/>
    <w:rsid w:val="003601A2"/>
    <w:rsid w:val="0036081A"/>
    <w:rsid w:val="00360D27"/>
    <w:rsid w:val="00360DA5"/>
    <w:rsid w:val="003613AC"/>
    <w:rsid w:val="00361469"/>
    <w:rsid w:val="0036163B"/>
    <w:rsid w:val="00361994"/>
    <w:rsid w:val="00361E0A"/>
    <w:rsid w:val="0036251E"/>
    <w:rsid w:val="0036275C"/>
    <w:rsid w:val="00362761"/>
    <w:rsid w:val="00362916"/>
    <w:rsid w:val="00362BB1"/>
    <w:rsid w:val="003633A6"/>
    <w:rsid w:val="00363698"/>
    <w:rsid w:val="003638EC"/>
    <w:rsid w:val="00363FD5"/>
    <w:rsid w:val="003640CC"/>
    <w:rsid w:val="003644AF"/>
    <w:rsid w:val="00364670"/>
    <w:rsid w:val="00364D82"/>
    <w:rsid w:val="0036533B"/>
    <w:rsid w:val="00365350"/>
    <w:rsid w:val="0036555D"/>
    <w:rsid w:val="00365773"/>
    <w:rsid w:val="00365855"/>
    <w:rsid w:val="00365D1D"/>
    <w:rsid w:val="00365DEA"/>
    <w:rsid w:val="003663FD"/>
    <w:rsid w:val="0036671F"/>
    <w:rsid w:val="00366D29"/>
    <w:rsid w:val="00366E61"/>
    <w:rsid w:val="0036715C"/>
    <w:rsid w:val="00367173"/>
    <w:rsid w:val="00367239"/>
    <w:rsid w:val="0036762E"/>
    <w:rsid w:val="003678F5"/>
    <w:rsid w:val="00367B80"/>
    <w:rsid w:val="00367E2E"/>
    <w:rsid w:val="00367F37"/>
    <w:rsid w:val="0037004F"/>
    <w:rsid w:val="00370A33"/>
    <w:rsid w:val="003714A6"/>
    <w:rsid w:val="00371A05"/>
    <w:rsid w:val="00371A7E"/>
    <w:rsid w:val="00371B6F"/>
    <w:rsid w:val="00371BA8"/>
    <w:rsid w:val="00372008"/>
    <w:rsid w:val="00372374"/>
    <w:rsid w:val="00372578"/>
    <w:rsid w:val="00372EF7"/>
    <w:rsid w:val="003730D0"/>
    <w:rsid w:val="0037346F"/>
    <w:rsid w:val="00373538"/>
    <w:rsid w:val="00373CC4"/>
    <w:rsid w:val="00373CF9"/>
    <w:rsid w:val="003741C1"/>
    <w:rsid w:val="003741CA"/>
    <w:rsid w:val="00374E4F"/>
    <w:rsid w:val="00374F2B"/>
    <w:rsid w:val="00374FA3"/>
    <w:rsid w:val="00375022"/>
    <w:rsid w:val="003751F6"/>
    <w:rsid w:val="00375206"/>
    <w:rsid w:val="00375234"/>
    <w:rsid w:val="00375802"/>
    <w:rsid w:val="00375DC2"/>
    <w:rsid w:val="00375DEF"/>
    <w:rsid w:val="00375EC7"/>
    <w:rsid w:val="00375FF9"/>
    <w:rsid w:val="00376450"/>
    <w:rsid w:val="00376804"/>
    <w:rsid w:val="0037688A"/>
    <w:rsid w:val="003768D2"/>
    <w:rsid w:val="00376A3B"/>
    <w:rsid w:val="00376FAA"/>
    <w:rsid w:val="0037717A"/>
    <w:rsid w:val="003777E2"/>
    <w:rsid w:val="00377AB0"/>
    <w:rsid w:val="00377C4F"/>
    <w:rsid w:val="00377C80"/>
    <w:rsid w:val="00380421"/>
    <w:rsid w:val="00380F28"/>
    <w:rsid w:val="0038115F"/>
    <w:rsid w:val="003815E7"/>
    <w:rsid w:val="003816E0"/>
    <w:rsid w:val="003818D1"/>
    <w:rsid w:val="00381996"/>
    <w:rsid w:val="00381BBB"/>
    <w:rsid w:val="00381E0B"/>
    <w:rsid w:val="00381EA6"/>
    <w:rsid w:val="00381F71"/>
    <w:rsid w:val="00381F95"/>
    <w:rsid w:val="00382173"/>
    <w:rsid w:val="00382799"/>
    <w:rsid w:val="003827A2"/>
    <w:rsid w:val="0038298A"/>
    <w:rsid w:val="00382A8E"/>
    <w:rsid w:val="00383172"/>
    <w:rsid w:val="00383197"/>
    <w:rsid w:val="0038354F"/>
    <w:rsid w:val="003842D5"/>
    <w:rsid w:val="00384745"/>
    <w:rsid w:val="00385740"/>
    <w:rsid w:val="00385861"/>
    <w:rsid w:val="00385936"/>
    <w:rsid w:val="00385A6F"/>
    <w:rsid w:val="00385B7D"/>
    <w:rsid w:val="003860B2"/>
    <w:rsid w:val="00386245"/>
    <w:rsid w:val="00386333"/>
    <w:rsid w:val="0038665A"/>
    <w:rsid w:val="0038680C"/>
    <w:rsid w:val="0038682F"/>
    <w:rsid w:val="0038692A"/>
    <w:rsid w:val="00386D01"/>
    <w:rsid w:val="00387053"/>
    <w:rsid w:val="003872CF"/>
    <w:rsid w:val="0038756E"/>
    <w:rsid w:val="00387B2F"/>
    <w:rsid w:val="00387F62"/>
    <w:rsid w:val="00390094"/>
    <w:rsid w:val="0039077F"/>
    <w:rsid w:val="00390E59"/>
    <w:rsid w:val="00391450"/>
    <w:rsid w:val="003914FF"/>
    <w:rsid w:val="003917F5"/>
    <w:rsid w:val="00391CFA"/>
    <w:rsid w:val="00391E56"/>
    <w:rsid w:val="00391F21"/>
    <w:rsid w:val="00392004"/>
    <w:rsid w:val="00392404"/>
    <w:rsid w:val="00392A41"/>
    <w:rsid w:val="00392B52"/>
    <w:rsid w:val="00392DBC"/>
    <w:rsid w:val="003930E1"/>
    <w:rsid w:val="00393A86"/>
    <w:rsid w:val="00393C9E"/>
    <w:rsid w:val="0039471C"/>
    <w:rsid w:val="00394E69"/>
    <w:rsid w:val="00394F30"/>
    <w:rsid w:val="00394F72"/>
    <w:rsid w:val="003952AB"/>
    <w:rsid w:val="003953C1"/>
    <w:rsid w:val="003954F4"/>
    <w:rsid w:val="0039586C"/>
    <w:rsid w:val="00395F7E"/>
    <w:rsid w:val="00395F7F"/>
    <w:rsid w:val="00396380"/>
    <w:rsid w:val="00396F75"/>
    <w:rsid w:val="0039772D"/>
    <w:rsid w:val="0039787A"/>
    <w:rsid w:val="00397C8B"/>
    <w:rsid w:val="00397CC2"/>
    <w:rsid w:val="003A010B"/>
    <w:rsid w:val="003A0337"/>
    <w:rsid w:val="003A0E8A"/>
    <w:rsid w:val="003A0E9E"/>
    <w:rsid w:val="003A0FAC"/>
    <w:rsid w:val="003A1507"/>
    <w:rsid w:val="003A17B5"/>
    <w:rsid w:val="003A18D1"/>
    <w:rsid w:val="003A1D05"/>
    <w:rsid w:val="003A1D09"/>
    <w:rsid w:val="003A1D3D"/>
    <w:rsid w:val="003A2138"/>
    <w:rsid w:val="003A283F"/>
    <w:rsid w:val="003A2A67"/>
    <w:rsid w:val="003A2F9F"/>
    <w:rsid w:val="003A3243"/>
    <w:rsid w:val="003A33E5"/>
    <w:rsid w:val="003A3CE6"/>
    <w:rsid w:val="003A3EA1"/>
    <w:rsid w:val="003A48FF"/>
    <w:rsid w:val="003A5260"/>
    <w:rsid w:val="003A58C0"/>
    <w:rsid w:val="003A61A7"/>
    <w:rsid w:val="003A61F0"/>
    <w:rsid w:val="003A6558"/>
    <w:rsid w:val="003A66C9"/>
    <w:rsid w:val="003A6952"/>
    <w:rsid w:val="003A6D3F"/>
    <w:rsid w:val="003A6DB6"/>
    <w:rsid w:val="003A6F38"/>
    <w:rsid w:val="003A7493"/>
    <w:rsid w:val="003A74E1"/>
    <w:rsid w:val="003A7F22"/>
    <w:rsid w:val="003B0497"/>
    <w:rsid w:val="003B0534"/>
    <w:rsid w:val="003B0C88"/>
    <w:rsid w:val="003B1174"/>
    <w:rsid w:val="003B1698"/>
    <w:rsid w:val="003B1C4C"/>
    <w:rsid w:val="003B22C1"/>
    <w:rsid w:val="003B28A3"/>
    <w:rsid w:val="003B2928"/>
    <w:rsid w:val="003B2BD0"/>
    <w:rsid w:val="003B2C1F"/>
    <w:rsid w:val="003B310C"/>
    <w:rsid w:val="003B35FD"/>
    <w:rsid w:val="003B378A"/>
    <w:rsid w:val="003B44E1"/>
    <w:rsid w:val="003B4DFF"/>
    <w:rsid w:val="003B530C"/>
    <w:rsid w:val="003B53D1"/>
    <w:rsid w:val="003B5BAA"/>
    <w:rsid w:val="003B5D81"/>
    <w:rsid w:val="003B64BA"/>
    <w:rsid w:val="003B68B8"/>
    <w:rsid w:val="003B6CAD"/>
    <w:rsid w:val="003B752B"/>
    <w:rsid w:val="003C064F"/>
    <w:rsid w:val="003C0CC0"/>
    <w:rsid w:val="003C1384"/>
    <w:rsid w:val="003C1C6C"/>
    <w:rsid w:val="003C2054"/>
    <w:rsid w:val="003C23CD"/>
    <w:rsid w:val="003C251E"/>
    <w:rsid w:val="003C25A7"/>
    <w:rsid w:val="003C27DF"/>
    <w:rsid w:val="003C2FEF"/>
    <w:rsid w:val="003C30E6"/>
    <w:rsid w:val="003C313B"/>
    <w:rsid w:val="003C3271"/>
    <w:rsid w:val="003C338C"/>
    <w:rsid w:val="003C356D"/>
    <w:rsid w:val="003C364C"/>
    <w:rsid w:val="003C3838"/>
    <w:rsid w:val="003C38B9"/>
    <w:rsid w:val="003C3BA0"/>
    <w:rsid w:val="003C3E65"/>
    <w:rsid w:val="003C4404"/>
    <w:rsid w:val="003C46CB"/>
    <w:rsid w:val="003C4CC9"/>
    <w:rsid w:val="003C60B9"/>
    <w:rsid w:val="003C773E"/>
    <w:rsid w:val="003C7EAB"/>
    <w:rsid w:val="003C7F96"/>
    <w:rsid w:val="003D04F3"/>
    <w:rsid w:val="003D0525"/>
    <w:rsid w:val="003D083E"/>
    <w:rsid w:val="003D121F"/>
    <w:rsid w:val="003D15EC"/>
    <w:rsid w:val="003D1CD4"/>
    <w:rsid w:val="003D1D02"/>
    <w:rsid w:val="003D1EAD"/>
    <w:rsid w:val="003D29AD"/>
    <w:rsid w:val="003D2B21"/>
    <w:rsid w:val="003D3048"/>
    <w:rsid w:val="003D3164"/>
    <w:rsid w:val="003D3197"/>
    <w:rsid w:val="003D31DB"/>
    <w:rsid w:val="003D3216"/>
    <w:rsid w:val="003D3290"/>
    <w:rsid w:val="003D4505"/>
    <w:rsid w:val="003D4579"/>
    <w:rsid w:val="003D46F1"/>
    <w:rsid w:val="003D4E7B"/>
    <w:rsid w:val="003D4FCE"/>
    <w:rsid w:val="003D50C5"/>
    <w:rsid w:val="003D5193"/>
    <w:rsid w:val="003D52ED"/>
    <w:rsid w:val="003D5612"/>
    <w:rsid w:val="003D5B0D"/>
    <w:rsid w:val="003D5C42"/>
    <w:rsid w:val="003D612F"/>
    <w:rsid w:val="003D6709"/>
    <w:rsid w:val="003D67E7"/>
    <w:rsid w:val="003D6DBA"/>
    <w:rsid w:val="003D6E36"/>
    <w:rsid w:val="003D6E41"/>
    <w:rsid w:val="003D7567"/>
    <w:rsid w:val="003D7966"/>
    <w:rsid w:val="003D7D5F"/>
    <w:rsid w:val="003D7E90"/>
    <w:rsid w:val="003E005E"/>
    <w:rsid w:val="003E0122"/>
    <w:rsid w:val="003E0358"/>
    <w:rsid w:val="003E0576"/>
    <w:rsid w:val="003E05E3"/>
    <w:rsid w:val="003E0EFF"/>
    <w:rsid w:val="003E12C5"/>
    <w:rsid w:val="003E155F"/>
    <w:rsid w:val="003E1B31"/>
    <w:rsid w:val="003E1C1C"/>
    <w:rsid w:val="003E20D3"/>
    <w:rsid w:val="003E214B"/>
    <w:rsid w:val="003E2205"/>
    <w:rsid w:val="003E24E7"/>
    <w:rsid w:val="003E2B2C"/>
    <w:rsid w:val="003E2E7D"/>
    <w:rsid w:val="003E31B3"/>
    <w:rsid w:val="003E37DB"/>
    <w:rsid w:val="003E3824"/>
    <w:rsid w:val="003E3AB8"/>
    <w:rsid w:val="003E3BCF"/>
    <w:rsid w:val="003E3DFD"/>
    <w:rsid w:val="003E3E66"/>
    <w:rsid w:val="003E447F"/>
    <w:rsid w:val="003E449F"/>
    <w:rsid w:val="003E487F"/>
    <w:rsid w:val="003E5023"/>
    <w:rsid w:val="003E504F"/>
    <w:rsid w:val="003E51B7"/>
    <w:rsid w:val="003E5394"/>
    <w:rsid w:val="003E59A5"/>
    <w:rsid w:val="003E5AC6"/>
    <w:rsid w:val="003E5E28"/>
    <w:rsid w:val="003E5F86"/>
    <w:rsid w:val="003E6017"/>
    <w:rsid w:val="003E619E"/>
    <w:rsid w:val="003E6249"/>
    <w:rsid w:val="003E6942"/>
    <w:rsid w:val="003E6C23"/>
    <w:rsid w:val="003E6D6F"/>
    <w:rsid w:val="003E7503"/>
    <w:rsid w:val="003E78C9"/>
    <w:rsid w:val="003E7967"/>
    <w:rsid w:val="003E7A8E"/>
    <w:rsid w:val="003E7B8A"/>
    <w:rsid w:val="003E7CB7"/>
    <w:rsid w:val="003E7D94"/>
    <w:rsid w:val="003E7F72"/>
    <w:rsid w:val="003F01E2"/>
    <w:rsid w:val="003F0340"/>
    <w:rsid w:val="003F0DB8"/>
    <w:rsid w:val="003F1261"/>
    <w:rsid w:val="003F14B4"/>
    <w:rsid w:val="003F1857"/>
    <w:rsid w:val="003F28DC"/>
    <w:rsid w:val="003F2AF6"/>
    <w:rsid w:val="003F2F72"/>
    <w:rsid w:val="003F34DD"/>
    <w:rsid w:val="003F37F3"/>
    <w:rsid w:val="003F3F36"/>
    <w:rsid w:val="003F40D9"/>
    <w:rsid w:val="003F460C"/>
    <w:rsid w:val="003F4B16"/>
    <w:rsid w:val="003F5175"/>
    <w:rsid w:val="003F548A"/>
    <w:rsid w:val="003F56E4"/>
    <w:rsid w:val="003F5844"/>
    <w:rsid w:val="003F5CE9"/>
    <w:rsid w:val="003F5E4B"/>
    <w:rsid w:val="003F656E"/>
    <w:rsid w:val="003F6939"/>
    <w:rsid w:val="003F6EE8"/>
    <w:rsid w:val="003F6EEC"/>
    <w:rsid w:val="003F710C"/>
    <w:rsid w:val="00400463"/>
    <w:rsid w:val="004004FA"/>
    <w:rsid w:val="00400A5D"/>
    <w:rsid w:val="00400A70"/>
    <w:rsid w:val="004011C9"/>
    <w:rsid w:val="004016A7"/>
    <w:rsid w:val="00401B1B"/>
    <w:rsid w:val="00401CF9"/>
    <w:rsid w:val="00402151"/>
    <w:rsid w:val="00402432"/>
    <w:rsid w:val="00402E9C"/>
    <w:rsid w:val="00403A25"/>
    <w:rsid w:val="00403E39"/>
    <w:rsid w:val="00403F0F"/>
    <w:rsid w:val="00404145"/>
    <w:rsid w:val="004044A2"/>
    <w:rsid w:val="004045BF"/>
    <w:rsid w:val="00404D9E"/>
    <w:rsid w:val="00404E0B"/>
    <w:rsid w:val="00405151"/>
    <w:rsid w:val="004051B5"/>
    <w:rsid w:val="004052A0"/>
    <w:rsid w:val="00405301"/>
    <w:rsid w:val="004054CA"/>
    <w:rsid w:val="004055DC"/>
    <w:rsid w:val="004057F3"/>
    <w:rsid w:val="0040597C"/>
    <w:rsid w:val="00405B8E"/>
    <w:rsid w:val="00405F3C"/>
    <w:rsid w:val="00405F9A"/>
    <w:rsid w:val="004069B9"/>
    <w:rsid w:val="00406DE1"/>
    <w:rsid w:val="00406FF4"/>
    <w:rsid w:val="004070E5"/>
    <w:rsid w:val="00407850"/>
    <w:rsid w:val="00407A2C"/>
    <w:rsid w:val="00410329"/>
    <w:rsid w:val="00410B9D"/>
    <w:rsid w:val="00410CA4"/>
    <w:rsid w:val="00411044"/>
    <w:rsid w:val="00411655"/>
    <w:rsid w:val="004116A6"/>
    <w:rsid w:val="004119D4"/>
    <w:rsid w:val="00411B0D"/>
    <w:rsid w:val="00411CFB"/>
    <w:rsid w:val="00411F7A"/>
    <w:rsid w:val="00412012"/>
    <w:rsid w:val="00412835"/>
    <w:rsid w:val="0041372D"/>
    <w:rsid w:val="0041373E"/>
    <w:rsid w:val="0041397B"/>
    <w:rsid w:val="00413DE6"/>
    <w:rsid w:val="00414224"/>
    <w:rsid w:val="004145AF"/>
    <w:rsid w:val="004149D9"/>
    <w:rsid w:val="0041569A"/>
    <w:rsid w:val="00415757"/>
    <w:rsid w:val="0041577D"/>
    <w:rsid w:val="00415A78"/>
    <w:rsid w:val="00416579"/>
    <w:rsid w:val="0041674E"/>
    <w:rsid w:val="004167C5"/>
    <w:rsid w:val="00416810"/>
    <w:rsid w:val="00416910"/>
    <w:rsid w:val="00416A1A"/>
    <w:rsid w:val="00416C21"/>
    <w:rsid w:val="00416C54"/>
    <w:rsid w:val="00416EE4"/>
    <w:rsid w:val="00416F5C"/>
    <w:rsid w:val="00416F7E"/>
    <w:rsid w:val="00417959"/>
    <w:rsid w:val="00420060"/>
    <w:rsid w:val="004202D6"/>
    <w:rsid w:val="004203D4"/>
    <w:rsid w:val="0042044F"/>
    <w:rsid w:val="00420702"/>
    <w:rsid w:val="004207FA"/>
    <w:rsid w:val="00420F16"/>
    <w:rsid w:val="00421442"/>
    <w:rsid w:val="0042150E"/>
    <w:rsid w:val="00421942"/>
    <w:rsid w:val="00422760"/>
    <w:rsid w:val="00422957"/>
    <w:rsid w:val="0042316E"/>
    <w:rsid w:val="00424035"/>
    <w:rsid w:val="004242A2"/>
    <w:rsid w:val="004243D7"/>
    <w:rsid w:val="00424454"/>
    <w:rsid w:val="00424714"/>
    <w:rsid w:val="00424825"/>
    <w:rsid w:val="004248BE"/>
    <w:rsid w:val="00424915"/>
    <w:rsid w:val="004264EC"/>
    <w:rsid w:val="00426FC5"/>
    <w:rsid w:val="00426FE5"/>
    <w:rsid w:val="0042721F"/>
    <w:rsid w:val="004278BF"/>
    <w:rsid w:val="00427CEC"/>
    <w:rsid w:val="00427FC5"/>
    <w:rsid w:val="004306A9"/>
    <w:rsid w:val="00431D3D"/>
    <w:rsid w:val="00432221"/>
    <w:rsid w:val="004323A2"/>
    <w:rsid w:val="004324FD"/>
    <w:rsid w:val="00432B37"/>
    <w:rsid w:val="00432CC4"/>
    <w:rsid w:val="00432DBB"/>
    <w:rsid w:val="00433501"/>
    <w:rsid w:val="00433CFC"/>
    <w:rsid w:val="00434BCA"/>
    <w:rsid w:val="0043578A"/>
    <w:rsid w:val="00435AD6"/>
    <w:rsid w:val="00435AE5"/>
    <w:rsid w:val="00435BC5"/>
    <w:rsid w:val="00435BFA"/>
    <w:rsid w:val="00435E46"/>
    <w:rsid w:val="00436078"/>
    <w:rsid w:val="00436158"/>
    <w:rsid w:val="0043655C"/>
    <w:rsid w:val="00436722"/>
    <w:rsid w:val="004367CA"/>
    <w:rsid w:val="00436D57"/>
    <w:rsid w:val="00436F70"/>
    <w:rsid w:val="004372F6"/>
    <w:rsid w:val="004379E3"/>
    <w:rsid w:val="00437EE1"/>
    <w:rsid w:val="0044024C"/>
    <w:rsid w:val="004417CA"/>
    <w:rsid w:val="00441831"/>
    <w:rsid w:val="00441908"/>
    <w:rsid w:val="00441D0B"/>
    <w:rsid w:val="00441D39"/>
    <w:rsid w:val="00441EB8"/>
    <w:rsid w:val="0044231C"/>
    <w:rsid w:val="00442392"/>
    <w:rsid w:val="00442614"/>
    <w:rsid w:val="00442B83"/>
    <w:rsid w:val="00442D31"/>
    <w:rsid w:val="00442D6B"/>
    <w:rsid w:val="00442E0E"/>
    <w:rsid w:val="00443090"/>
    <w:rsid w:val="004434B8"/>
    <w:rsid w:val="004436D3"/>
    <w:rsid w:val="00443958"/>
    <w:rsid w:val="00443AE9"/>
    <w:rsid w:val="00443BBE"/>
    <w:rsid w:val="00443C97"/>
    <w:rsid w:val="00443CCE"/>
    <w:rsid w:val="00443F8D"/>
    <w:rsid w:val="004446F7"/>
    <w:rsid w:val="00444837"/>
    <w:rsid w:val="004448C7"/>
    <w:rsid w:val="00444CC5"/>
    <w:rsid w:val="00444E2E"/>
    <w:rsid w:val="00445044"/>
    <w:rsid w:val="004452AF"/>
    <w:rsid w:val="00445498"/>
    <w:rsid w:val="0044583D"/>
    <w:rsid w:val="00445C97"/>
    <w:rsid w:val="00445E10"/>
    <w:rsid w:val="00446720"/>
    <w:rsid w:val="00446731"/>
    <w:rsid w:val="004468AA"/>
    <w:rsid w:val="00446A5C"/>
    <w:rsid w:val="00447A19"/>
    <w:rsid w:val="0045027B"/>
    <w:rsid w:val="0045062B"/>
    <w:rsid w:val="00450A8E"/>
    <w:rsid w:val="00450C79"/>
    <w:rsid w:val="00450EDC"/>
    <w:rsid w:val="00451453"/>
    <w:rsid w:val="00452099"/>
    <w:rsid w:val="004520EB"/>
    <w:rsid w:val="00452109"/>
    <w:rsid w:val="004522FB"/>
    <w:rsid w:val="0045236B"/>
    <w:rsid w:val="0045261A"/>
    <w:rsid w:val="00452D32"/>
    <w:rsid w:val="00452DFF"/>
    <w:rsid w:val="00452E7C"/>
    <w:rsid w:val="0045307F"/>
    <w:rsid w:val="00453E76"/>
    <w:rsid w:val="0045400F"/>
    <w:rsid w:val="00454152"/>
    <w:rsid w:val="004541A3"/>
    <w:rsid w:val="00454458"/>
    <w:rsid w:val="004549BA"/>
    <w:rsid w:val="00454AD0"/>
    <w:rsid w:val="00454CB4"/>
    <w:rsid w:val="00454D02"/>
    <w:rsid w:val="00455365"/>
    <w:rsid w:val="00455369"/>
    <w:rsid w:val="00455956"/>
    <w:rsid w:val="00456724"/>
    <w:rsid w:val="0045690B"/>
    <w:rsid w:val="00457C2C"/>
    <w:rsid w:val="00457F1E"/>
    <w:rsid w:val="004601AD"/>
    <w:rsid w:val="004618A5"/>
    <w:rsid w:val="004619C0"/>
    <w:rsid w:val="004626E8"/>
    <w:rsid w:val="00462B02"/>
    <w:rsid w:val="00462C23"/>
    <w:rsid w:val="004630CE"/>
    <w:rsid w:val="004631B0"/>
    <w:rsid w:val="004633FA"/>
    <w:rsid w:val="00463436"/>
    <w:rsid w:val="0046380A"/>
    <w:rsid w:val="00463D2E"/>
    <w:rsid w:val="00463DC5"/>
    <w:rsid w:val="00463F80"/>
    <w:rsid w:val="004643A0"/>
    <w:rsid w:val="004644F4"/>
    <w:rsid w:val="004647A5"/>
    <w:rsid w:val="004648A6"/>
    <w:rsid w:val="0046496F"/>
    <w:rsid w:val="00465281"/>
    <w:rsid w:val="004659B5"/>
    <w:rsid w:val="00466334"/>
    <w:rsid w:val="00466347"/>
    <w:rsid w:val="00467121"/>
    <w:rsid w:val="00467353"/>
    <w:rsid w:val="00467865"/>
    <w:rsid w:val="004700F7"/>
    <w:rsid w:val="0047046C"/>
    <w:rsid w:val="00470706"/>
    <w:rsid w:val="004711D7"/>
    <w:rsid w:val="004712E3"/>
    <w:rsid w:val="00471B67"/>
    <w:rsid w:val="0047200A"/>
    <w:rsid w:val="00472BEB"/>
    <w:rsid w:val="00472C85"/>
    <w:rsid w:val="00472E50"/>
    <w:rsid w:val="00472E6A"/>
    <w:rsid w:val="00473198"/>
    <w:rsid w:val="00473374"/>
    <w:rsid w:val="00473859"/>
    <w:rsid w:val="004739F8"/>
    <w:rsid w:val="00473CF1"/>
    <w:rsid w:val="00474017"/>
    <w:rsid w:val="00474020"/>
    <w:rsid w:val="004741EE"/>
    <w:rsid w:val="00474E75"/>
    <w:rsid w:val="00475794"/>
    <w:rsid w:val="00475834"/>
    <w:rsid w:val="00475B00"/>
    <w:rsid w:val="00475FEB"/>
    <w:rsid w:val="004764D0"/>
    <w:rsid w:val="00476C68"/>
    <w:rsid w:val="004772A1"/>
    <w:rsid w:val="00477675"/>
    <w:rsid w:val="00477B92"/>
    <w:rsid w:val="00477EEC"/>
    <w:rsid w:val="00480830"/>
    <w:rsid w:val="004808A2"/>
    <w:rsid w:val="00480B02"/>
    <w:rsid w:val="004814DA"/>
    <w:rsid w:val="0048173C"/>
    <w:rsid w:val="00481C54"/>
    <w:rsid w:val="00482508"/>
    <w:rsid w:val="004827B1"/>
    <w:rsid w:val="0048281E"/>
    <w:rsid w:val="00482C13"/>
    <w:rsid w:val="00482D32"/>
    <w:rsid w:val="00482ED1"/>
    <w:rsid w:val="00482FDC"/>
    <w:rsid w:val="00482FF5"/>
    <w:rsid w:val="00483323"/>
    <w:rsid w:val="004837BD"/>
    <w:rsid w:val="004837E5"/>
    <w:rsid w:val="00483E40"/>
    <w:rsid w:val="004847C8"/>
    <w:rsid w:val="00484E9B"/>
    <w:rsid w:val="00485376"/>
    <w:rsid w:val="00485F10"/>
    <w:rsid w:val="0048644D"/>
    <w:rsid w:val="004868CD"/>
    <w:rsid w:val="004869D8"/>
    <w:rsid w:val="00486FB6"/>
    <w:rsid w:val="0048710F"/>
    <w:rsid w:val="004871ED"/>
    <w:rsid w:val="0048723F"/>
    <w:rsid w:val="0048743E"/>
    <w:rsid w:val="00490344"/>
    <w:rsid w:val="00490645"/>
    <w:rsid w:val="004906B2"/>
    <w:rsid w:val="00490782"/>
    <w:rsid w:val="00490FAD"/>
    <w:rsid w:val="00491459"/>
    <w:rsid w:val="00491477"/>
    <w:rsid w:val="00491CFD"/>
    <w:rsid w:val="00492123"/>
    <w:rsid w:val="0049250E"/>
    <w:rsid w:val="004926C7"/>
    <w:rsid w:val="00492B3E"/>
    <w:rsid w:val="00493557"/>
    <w:rsid w:val="004937BE"/>
    <w:rsid w:val="00493C0D"/>
    <w:rsid w:val="00494002"/>
    <w:rsid w:val="004944C6"/>
    <w:rsid w:val="00494AFF"/>
    <w:rsid w:val="00494B38"/>
    <w:rsid w:val="004955FA"/>
    <w:rsid w:val="004959F8"/>
    <w:rsid w:val="00495B0F"/>
    <w:rsid w:val="00495BAD"/>
    <w:rsid w:val="004961F0"/>
    <w:rsid w:val="00496267"/>
    <w:rsid w:val="004964B3"/>
    <w:rsid w:val="00496721"/>
    <w:rsid w:val="00497897"/>
    <w:rsid w:val="004A0793"/>
    <w:rsid w:val="004A09E4"/>
    <w:rsid w:val="004A0E0B"/>
    <w:rsid w:val="004A0EC6"/>
    <w:rsid w:val="004A1587"/>
    <w:rsid w:val="004A16A2"/>
    <w:rsid w:val="004A19FA"/>
    <w:rsid w:val="004A1F91"/>
    <w:rsid w:val="004A2004"/>
    <w:rsid w:val="004A2157"/>
    <w:rsid w:val="004A2170"/>
    <w:rsid w:val="004A23A1"/>
    <w:rsid w:val="004A2532"/>
    <w:rsid w:val="004A2836"/>
    <w:rsid w:val="004A28E4"/>
    <w:rsid w:val="004A2BDA"/>
    <w:rsid w:val="004A2DB2"/>
    <w:rsid w:val="004A2F96"/>
    <w:rsid w:val="004A32FA"/>
    <w:rsid w:val="004A4CEE"/>
    <w:rsid w:val="004A4D29"/>
    <w:rsid w:val="004A4ECF"/>
    <w:rsid w:val="004A4F2E"/>
    <w:rsid w:val="004A4FD3"/>
    <w:rsid w:val="004A59AC"/>
    <w:rsid w:val="004A5ADB"/>
    <w:rsid w:val="004A5BB9"/>
    <w:rsid w:val="004A64F4"/>
    <w:rsid w:val="004A66B0"/>
    <w:rsid w:val="004A6E26"/>
    <w:rsid w:val="004A7173"/>
    <w:rsid w:val="004A7833"/>
    <w:rsid w:val="004A7835"/>
    <w:rsid w:val="004A7A24"/>
    <w:rsid w:val="004B067E"/>
    <w:rsid w:val="004B06DC"/>
    <w:rsid w:val="004B18E4"/>
    <w:rsid w:val="004B1AC7"/>
    <w:rsid w:val="004B1D4F"/>
    <w:rsid w:val="004B1DCB"/>
    <w:rsid w:val="004B1E59"/>
    <w:rsid w:val="004B23CA"/>
    <w:rsid w:val="004B248E"/>
    <w:rsid w:val="004B2580"/>
    <w:rsid w:val="004B2B1D"/>
    <w:rsid w:val="004B2DCF"/>
    <w:rsid w:val="004B3346"/>
    <w:rsid w:val="004B3490"/>
    <w:rsid w:val="004B4446"/>
    <w:rsid w:val="004B4599"/>
    <w:rsid w:val="004B47DD"/>
    <w:rsid w:val="004B4A4A"/>
    <w:rsid w:val="004B4CBB"/>
    <w:rsid w:val="004B4F10"/>
    <w:rsid w:val="004B5702"/>
    <w:rsid w:val="004B5894"/>
    <w:rsid w:val="004B5E12"/>
    <w:rsid w:val="004B6095"/>
    <w:rsid w:val="004B6481"/>
    <w:rsid w:val="004B719A"/>
    <w:rsid w:val="004B726C"/>
    <w:rsid w:val="004C0059"/>
    <w:rsid w:val="004C02C2"/>
    <w:rsid w:val="004C03F5"/>
    <w:rsid w:val="004C09D7"/>
    <w:rsid w:val="004C128F"/>
    <w:rsid w:val="004C12B8"/>
    <w:rsid w:val="004C1416"/>
    <w:rsid w:val="004C15A2"/>
    <w:rsid w:val="004C19AE"/>
    <w:rsid w:val="004C1C6C"/>
    <w:rsid w:val="004C1F0D"/>
    <w:rsid w:val="004C206C"/>
    <w:rsid w:val="004C223D"/>
    <w:rsid w:val="004C25F5"/>
    <w:rsid w:val="004C2C77"/>
    <w:rsid w:val="004C2E17"/>
    <w:rsid w:val="004C3076"/>
    <w:rsid w:val="004C3159"/>
    <w:rsid w:val="004C34FB"/>
    <w:rsid w:val="004C36EE"/>
    <w:rsid w:val="004C3920"/>
    <w:rsid w:val="004C3D4A"/>
    <w:rsid w:val="004C3D74"/>
    <w:rsid w:val="004C408D"/>
    <w:rsid w:val="004C4160"/>
    <w:rsid w:val="004C4B60"/>
    <w:rsid w:val="004C4BB9"/>
    <w:rsid w:val="004C4DF5"/>
    <w:rsid w:val="004C53A0"/>
    <w:rsid w:val="004C5575"/>
    <w:rsid w:val="004C5993"/>
    <w:rsid w:val="004C5B7C"/>
    <w:rsid w:val="004C5E5B"/>
    <w:rsid w:val="004C5FFE"/>
    <w:rsid w:val="004C6300"/>
    <w:rsid w:val="004C6320"/>
    <w:rsid w:val="004C63EC"/>
    <w:rsid w:val="004C6736"/>
    <w:rsid w:val="004C754D"/>
    <w:rsid w:val="004C7622"/>
    <w:rsid w:val="004C7C82"/>
    <w:rsid w:val="004C7E4C"/>
    <w:rsid w:val="004C7EE0"/>
    <w:rsid w:val="004D0246"/>
    <w:rsid w:val="004D024A"/>
    <w:rsid w:val="004D03D2"/>
    <w:rsid w:val="004D03FE"/>
    <w:rsid w:val="004D04F0"/>
    <w:rsid w:val="004D0628"/>
    <w:rsid w:val="004D0B55"/>
    <w:rsid w:val="004D0E5E"/>
    <w:rsid w:val="004D134E"/>
    <w:rsid w:val="004D141E"/>
    <w:rsid w:val="004D1EFB"/>
    <w:rsid w:val="004D2EF3"/>
    <w:rsid w:val="004D39CA"/>
    <w:rsid w:val="004D4E6A"/>
    <w:rsid w:val="004D5349"/>
    <w:rsid w:val="004D5498"/>
    <w:rsid w:val="004D551E"/>
    <w:rsid w:val="004D59EF"/>
    <w:rsid w:val="004D5EC7"/>
    <w:rsid w:val="004D602C"/>
    <w:rsid w:val="004D6169"/>
    <w:rsid w:val="004D61A7"/>
    <w:rsid w:val="004D64E5"/>
    <w:rsid w:val="004D67E8"/>
    <w:rsid w:val="004D698B"/>
    <w:rsid w:val="004D743C"/>
    <w:rsid w:val="004D7E75"/>
    <w:rsid w:val="004E0189"/>
    <w:rsid w:val="004E0476"/>
    <w:rsid w:val="004E0914"/>
    <w:rsid w:val="004E0C17"/>
    <w:rsid w:val="004E13D5"/>
    <w:rsid w:val="004E16B6"/>
    <w:rsid w:val="004E18B3"/>
    <w:rsid w:val="004E19F2"/>
    <w:rsid w:val="004E1AAE"/>
    <w:rsid w:val="004E1C0E"/>
    <w:rsid w:val="004E1D8A"/>
    <w:rsid w:val="004E2721"/>
    <w:rsid w:val="004E2888"/>
    <w:rsid w:val="004E292A"/>
    <w:rsid w:val="004E2C8E"/>
    <w:rsid w:val="004E2DEB"/>
    <w:rsid w:val="004E300C"/>
    <w:rsid w:val="004E3413"/>
    <w:rsid w:val="004E3790"/>
    <w:rsid w:val="004E3AA7"/>
    <w:rsid w:val="004E3DCD"/>
    <w:rsid w:val="004E4D86"/>
    <w:rsid w:val="004E53A5"/>
    <w:rsid w:val="004E54CC"/>
    <w:rsid w:val="004E5BBA"/>
    <w:rsid w:val="004E5E1F"/>
    <w:rsid w:val="004E5ECD"/>
    <w:rsid w:val="004E5F52"/>
    <w:rsid w:val="004E6589"/>
    <w:rsid w:val="004E6911"/>
    <w:rsid w:val="004F01DA"/>
    <w:rsid w:val="004F041B"/>
    <w:rsid w:val="004F08BF"/>
    <w:rsid w:val="004F08C4"/>
    <w:rsid w:val="004F105E"/>
    <w:rsid w:val="004F10A2"/>
    <w:rsid w:val="004F1118"/>
    <w:rsid w:val="004F148E"/>
    <w:rsid w:val="004F16B0"/>
    <w:rsid w:val="004F1E32"/>
    <w:rsid w:val="004F2CBE"/>
    <w:rsid w:val="004F3818"/>
    <w:rsid w:val="004F3F29"/>
    <w:rsid w:val="004F4337"/>
    <w:rsid w:val="004F4850"/>
    <w:rsid w:val="004F48D8"/>
    <w:rsid w:val="004F4A8E"/>
    <w:rsid w:val="004F4F31"/>
    <w:rsid w:val="004F5182"/>
    <w:rsid w:val="004F5214"/>
    <w:rsid w:val="004F6087"/>
    <w:rsid w:val="004F640B"/>
    <w:rsid w:val="004F6579"/>
    <w:rsid w:val="004F679A"/>
    <w:rsid w:val="004F6865"/>
    <w:rsid w:val="004F6C5C"/>
    <w:rsid w:val="004F6E1C"/>
    <w:rsid w:val="004F7E5C"/>
    <w:rsid w:val="004F7F81"/>
    <w:rsid w:val="00500380"/>
    <w:rsid w:val="00500929"/>
    <w:rsid w:val="00500B62"/>
    <w:rsid w:val="00500F67"/>
    <w:rsid w:val="0050108A"/>
    <w:rsid w:val="00501257"/>
    <w:rsid w:val="0050133E"/>
    <w:rsid w:val="00501368"/>
    <w:rsid w:val="00501536"/>
    <w:rsid w:val="005015CB"/>
    <w:rsid w:val="005017C1"/>
    <w:rsid w:val="005019A9"/>
    <w:rsid w:val="00501A7D"/>
    <w:rsid w:val="00501AE5"/>
    <w:rsid w:val="00501CF1"/>
    <w:rsid w:val="00501FEE"/>
    <w:rsid w:val="00502305"/>
    <w:rsid w:val="00502321"/>
    <w:rsid w:val="0050249B"/>
    <w:rsid w:val="00502A25"/>
    <w:rsid w:val="00502DE5"/>
    <w:rsid w:val="00502E22"/>
    <w:rsid w:val="00502F11"/>
    <w:rsid w:val="005032D1"/>
    <w:rsid w:val="00503529"/>
    <w:rsid w:val="005039B2"/>
    <w:rsid w:val="00503A17"/>
    <w:rsid w:val="00503E48"/>
    <w:rsid w:val="00503FBF"/>
    <w:rsid w:val="00504208"/>
    <w:rsid w:val="00504350"/>
    <w:rsid w:val="005043AE"/>
    <w:rsid w:val="00504471"/>
    <w:rsid w:val="0050455F"/>
    <w:rsid w:val="0050486A"/>
    <w:rsid w:val="00504A36"/>
    <w:rsid w:val="00504C17"/>
    <w:rsid w:val="00504E8A"/>
    <w:rsid w:val="00504EA4"/>
    <w:rsid w:val="005051DE"/>
    <w:rsid w:val="005058C0"/>
    <w:rsid w:val="00505B91"/>
    <w:rsid w:val="00505DEA"/>
    <w:rsid w:val="00506121"/>
    <w:rsid w:val="00506139"/>
    <w:rsid w:val="0050641F"/>
    <w:rsid w:val="00506688"/>
    <w:rsid w:val="005067EF"/>
    <w:rsid w:val="00506B70"/>
    <w:rsid w:val="00506D3D"/>
    <w:rsid w:val="00506DC8"/>
    <w:rsid w:val="00507831"/>
    <w:rsid w:val="005078A6"/>
    <w:rsid w:val="00507ACE"/>
    <w:rsid w:val="00507BA4"/>
    <w:rsid w:val="005107E7"/>
    <w:rsid w:val="00510854"/>
    <w:rsid w:val="00510BC6"/>
    <w:rsid w:val="00510D78"/>
    <w:rsid w:val="00510DB1"/>
    <w:rsid w:val="00510E03"/>
    <w:rsid w:val="00511361"/>
    <w:rsid w:val="00511468"/>
    <w:rsid w:val="005118DE"/>
    <w:rsid w:val="00511A0E"/>
    <w:rsid w:val="00511A6E"/>
    <w:rsid w:val="00511AA1"/>
    <w:rsid w:val="00511AB8"/>
    <w:rsid w:val="00511EFB"/>
    <w:rsid w:val="00511F5E"/>
    <w:rsid w:val="00512270"/>
    <w:rsid w:val="0051243E"/>
    <w:rsid w:val="00512642"/>
    <w:rsid w:val="00512C66"/>
    <w:rsid w:val="00512D3D"/>
    <w:rsid w:val="00512EE1"/>
    <w:rsid w:val="00512EF8"/>
    <w:rsid w:val="0051326A"/>
    <w:rsid w:val="00513848"/>
    <w:rsid w:val="0051390D"/>
    <w:rsid w:val="00513BB3"/>
    <w:rsid w:val="00514562"/>
    <w:rsid w:val="005145D8"/>
    <w:rsid w:val="0051478D"/>
    <w:rsid w:val="005147E1"/>
    <w:rsid w:val="00514815"/>
    <w:rsid w:val="00515298"/>
    <w:rsid w:val="005153ED"/>
    <w:rsid w:val="0051576D"/>
    <w:rsid w:val="005157FC"/>
    <w:rsid w:val="00515CBE"/>
    <w:rsid w:val="00515DFF"/>
    <w:rsid w:val="00515FD7"/>
    <w:rsid w:val="00516806"/>
    <w:rsid w:val="005173CC"/>
    <w:rsid w:val="0051743E"/>
    <w:rsid w:val="005174AB"/>
    <w:rsid w:val="00517BC7"/>
    <w:rsid w:val="00517DE5"/>
    <w:rsid w:val="0052009E"/>
    <w:rsid w:val="005200BE"/>
    <w:rsid w:val="0052085D"/>
    <w:rsid w:val="00520B67"/>
    <w:rsid w:val="00520BD1"/>
    <w:rsid w:val="005211EA"/>
    <w:rsid w:val="005217D5"/>
    <w:rsid w:val="005218D9"/>
    <w:rsid w:val="0052261C"/>
    <w:rsid w:val="0052264A"/>
    <w:rsid w:val="0052270A"/>
    <w:rsid w:val="00522DF2"/>
    <w:rsid w:val="0052322C"/>
    <w:rsid w:val="005234A2"/>
    <w:rsid w:val="00523567"/>
    <w:rsid w:val="00523D51"/>
    <w:rsid w:val="00524022"/>
    <w:rsid w:val="00524531"/>
    <w:rsid w:val="00524791"/>
    <w:rsid w:val="00524B68"/>
    <w:rsid w:val="00524C99"/>
    <w:rsid w:val="00524FD2"/>
    <w:rsid w:val="0052530F"/>
    <w:rsid w:val="00525A7F"/>
    <w:rsid w:val="00526016"/>
    <w:rsid w:val="0052613A"/>
    <w:rsid w:val="005261B3"/>
    <w:rsid w:val="00526827"/>
    <w:rsid w:val="00526984"/>
    <w:rsid w:val="00526C5F"/>
    <w:rsid w:val="00526E0B"/>
    <w:rsid w:val="00526E8F"/>
    <w:rsid w:val="00526F9A"/>
    <w:rsid w:val="005270E9"/>
    <w:rsid w:val="00527A28"/>
    <w:rsid w:val="00527F6A"/>
    <w:rsid w:val="005301EA"/>
    <w:rsid w:val="005301EB"/>
    <w:rsid w:val="00530830"/>
    <w:rsid w:val="005308D9"/>
    <w:rsid w:val="00530AF2"/>
    <w:rsid w:val="00530B83"/>
    <w:rsid w:val="00530CBC"/>
    <w:rsid w:val="00531090"/>
    <w:rsid w:val="0053144A"/>
    <w:rsid w:val="005317AE"/>
    <w:rsid w:val="00531D45"/>
    <w:rsid w:val="00531DA7"/>
    <w:rsid w:val="00531E6B"/>
    <w:rsid w:val="005320DB"/>
    <w:rsid w:val="0053215B"/>
    <w:rsid w:val="005326A0"/>
    <w:rsid w:val="0053298C"/>
    <w:rsid w:val="00532D49"/>
    <w:rsid w:val="0053359F"/>
    <w:rsid w:val="00534073"/>
    <w:rsid w:val="00534316"/>
    <w:rsid w:val="00534464"/>
    <w:rsid w:val="005349F4"/>
    <w:rsid w:val="00534D01"/>
    <w:rsid w:val="005350B1"/>
    <w:rsid w:val="00535214"/>
    <w:rsid w:val="00535225"/>
    <w:rsid w:val="005353BE"/>
    <w:rsid w:val="00535895"/>
    <w:rsid w:val="005358DA"/>
    <w:rsid w:val="00535BD9"/>
    <w:rsid w:val="00535D0E"/>
    <w:rsid w:val="00535E6C"/>
    <w:rsid w:val="005369A5"/>
    <w:rsid w:val="0053702F"/>
    <w:rsid w:val="00537171"/>
    <w:rsid w:val="005371F8"/>
    <w:rsid w:val="00537380"/>
    <w:rsid w:val="005377B9"/>
    <w:rsid w:val="00537D8E"/>
    <w:rsid w:val="00537FA4"/>
    <w:rsid w:val="005405F6"/>
    <w:rsid w:val="0054091A"/>
    <w:rsid w:val="005412C4"/>
    <w:rsid w:val="00541487"/>
    <w:rsid w:val="005416A2"/>
    <w:rsid w:val="00541847"/>
    <w:rsid w:val="005419AB"/>
    <w:rsid w:val="00541AA6"/>
    <w:rsid w:val="00541B8F"/>
    <w:rsid w:val="00541CA1"/>
    <w:rsid w:val="00541F2C"/>
    <w:rsid w:val="00541F60"/>
    <w:rsid w:val="0054216C"/>
    <w:rsid w:val="0054286A"/>
    <w:rsid w:val="00542981"/>
    <w:rsid w:val="00542B7B"/>
    <w:rsid w:val="00542BDE"/>
    <w:rsid w:val="0054307B"/>
    <w:rsid w:val="00543E85"/>
    <w:rsid w:val="005442FB"/>
    <w:rsid w:val="005447A3"/>
    <w:rsid w:val="00544B4D"/>
    <w:rsid w:val="00544B91"/>
    <w:rsid w:val="00544E75"/>
    <w:rsid w:val="005457EE"/>
    <w:rsid w:val="00545967"/>
    <w:rsid w:val="00545DDB"/>
    <w:rsid w:val="00545FE4"/>
    <w:rsid w:val="0054609D"/>
    <w:rsid w:val="00546319"/>
    <w:rsid w:val="00546620"/>
    <w:rsid w:val="00547E9D"/>
    <w:rsid w:val="00547FD1"/>
    <w:rsid w:val="005506B3"/>
    <w:rsid w:val="005507B7"/>
    <w:rsid w:val="00550BB7"/>
    <w:rsid w:val="0055102B"/>
    <w:rsid w:val="005510AC"/>
    <w:rsid w:val="00551380"/>
    <w:rsid w:val="005516BC"/>
    <w:rsid w:val="005518AF"/>
    <w:rsid w:val="00551A7B"/>
    <w:rsid w:val="00551BC6"/>
    <w:rsid w:val="00551E2A"/>
    <w:rsid w:val="005523A2"/>
    <w:rsid w:val="0055269E"/>
    <w:rsid w:val="005527FF"/>
    <w:rsid w:val="00552AE9"/>
    <w:rsid w:val="00552D7A"/>
    <w:rsid w:val="00553105"/>
    <w:rsid w:val="00553471"/>
    <w:rsid w:val="005535E4"/>
    <w:rsid w:val="005537F9"/>
    <w:rsid w:val="00553911"/>
    <w:rsid w:val="00553AD9"/>
    <w:rsid w:val="00553D24"/>
    <w:rsid w:val="00553F77"/>
    <w:rsid w:val="00554E29"/>
    <w:rsid w:val="0055552D"/>
    <w:rsid w:val="005556DF"/>
    <w:rsid w:val="00555A16"/>
    <w:rsid w:val="00555B7C"/>
    <w:rsid w:val="0055696A"/>
    <w:rsid w:val="00556CDE"/>
    <w:rsid w:val="00556EC4"/>
    <w:rsid w:val="00557A12"/>
    <w:rsid w:val="00557DC2"/>
    <w:rsid w:val="00560017"/>
    <w:rsid w:val="00560428"/>
    <w:rsid w:val="0056050A"/>
    <w:rsid w:val="005607D2"/>
    <w:rsid w:val="00560DF6"/>
    <w:rsid w:val="00560E2C"/>
    <w:rsid w:val="00560EEA"/>
    <w:rsid w:val="0056120A"/>
    <w:rsid w:val="005617A6"/>
    <w:rsid w:val="00561CA2"/>
    <w:rsid w:val="00561FB5"/>
    <w:rsid w:val="00562219"/>
    <w:rsid w:val="00562326"/>
    <w:rsid w:val="0056235E"/>
    <w:rsid w:val="00562799"/>
    <w:rsid w:val="005627D0"/>
    <w:rsid w:val="00562855"/>
    <w:rsid w:val="00562A5F"/>
    <w:rsid w:val="00562A9D"/>
    <w:rsid w:val="00562AAF"/>
    <w:rsid w:val="00563366"/>
    <w:rsid w:val="00563804"/>
    <w:rsid w:val="005639EE"/>
    <w:rsid w:val="00563C1C"/>
    <w:rsid w:val="0056403A"/>
    <w:rsid w:val="00564434"/>
    <w:rsid w:val="005647C8"/>
    <w:rsid w:val="005649E0"/>
    <w:rsid w:val="00564B7D"/>
    <w:rsid w:val="00565685"/>
    <w:rsid w:val="00565A03"/>
    <w:rsid w:val="005662D2"/>
    <w:rsid w:val="005662E2"/>
    <w:rsid w:val="005664C8"/>
    <w:rsid w:val="005664F2"/>
    <w:rsid w:val="005665CD"/>
    <w:rsid w:val="0056680D"/>
    <w:rsid w:val="00566E0F"/>
    <w:rsid w:val="005671E6"/>
    <w:rsid w:val="0056726D"/>
    <w:rsid w:val="00567A72"/>
    <w:rsid w:val="00567BB9"/>
    <w:rsid w:val="00567C8B"/>
    <w:rsid w:val="00570571"/>
    <w:rsid w:val="00570A74"/>
    <w:rsid w:val="00570C4E"/>
    <w:rsid w:val="005717C7"/>
    <w:rsid w:val="005719A0"/>
    <w:rsid w:val="00571B19"/>
    <w:rsid w:val="00572199"/>
    <w:rsid w:val="00572336"/>
    <w:rsid w:val="00572371"/>
    <w:rsid w:val="005727BB"/>
    <w:rsid w:val="00572E2D"/>
    <w:rsid w:val="00573082"/>
    <w:rsid w:val="00573D87"/>
    <w:rsid w:val="00573FD3"/>
    <w:rsid w:val="00574064"/>
    <w:rsid w:val="00574330"/>
    <w:rsid w:val="00574337"/>
    <w:rsid w:val="0057435D"/>
    <w:rsid w:val="005745DA"/>
    <w:rsid w:val="005746B5"/>
    <w:rsid w:val="0057561B"/>
    <w:rsid w:val="00575782"/>
    <w:rsid w:val="00575899"/>
    <w:rsid w:val="005758CC"/>
    <w:rsid w:val="00575BD7"/>
    <w:rsid w:val="00576085"/>
    <w:rsid w:val="0057624E"/>
    <w:rsid w:val="00576C7F"/>
    <w:rsid w:val="00576C9A"/>
    <w:rsid w:val="00577489"/>
    <w:rsid w:val="00577653"/>
    <w:rsid w:val="00577862"/>
    <w:rsid w:val="00577B05"/>
    <w:rsid w:val="00580120"/>
    <w:rsid w:val="0058021A"/>
    <w:rsid w:val="0058097E"/>
    <w:rsid w:val="00580B9C"/>
    <w:rsid w:val="00580ECB"/>
    <w:rsid w:val="00581068"/>
    <w:rsid w:val="0058122D"/>
    <w:rsid w:val="00581910"/>
    <w:rsid w:val="005819CD"/>
    <w:rsid w:val="00581A75"/>
    <w:rsid w:val="00581AA8"/>
    <w:rsid w:val="00581D1B"/>
    <w:rsid w:val="00581DCC"/>
    <w:rsid w:val="00582233"/>
    <w:rsid w:val="00582406"/>
    <w:rsid w:val="0058242E"/>
    <w:rsid w:val="00582ED9"/>
    <w:rsid w:val="00583140"/>
    <w:rsid w:val="00583152"/>
    <w:rsid w:val="00583267"/>
    <w:rsid w:val="0058356E"/>
    <w:rsid w:val="00583F9C"/>
    <w:rsid w:val="005840A9"/>
    <w:rsid w:val="0058461C"/>
    <w:rsid w:val="005846AA"/>
    <w:rsid w:val="0058477E"/>
    <w:rsid w:val="005848B1"/>
    <w:rsid w:val="00584A5F"/>
    <w:rsid w:val="00584B9E"/>
    <w:rsid w:val="00584E8E"/>
    <w:rsid w:val="00585937"/>
    <w:rsid w:val="00585B9C"/>
    <w:rsid w:val="00585EB3"/>
    <w:rsid w:val="005862A8"/>
    <w:rsid w:val="00586405"/>
    <w:rsid w:val="005865EC"/>
    <w:rsid w:val="005867D0"/>
    <w:rsid w:val="00586A25"/>
    <w:rsid w:val="00586C86"/>
    <w:rsid w:val="00586F0F"/>
    <w:rsid w:val="005906EE"/>
    <w:rsid w:val="00590EE8"/>
    <w:rsid w:val="005910BF"/>
    <w:rsid w:val="005914B5"/>
    <w:rsid w:val="00591782"/>
    <w:rsid w:val="005918FD"/>
    <w:rsid w:val="00591D84"/>
    <w:rsid w:val="00591FC1"/>
    <w:rsid w:val="00592AA1"/>
    <w:rsid w:val="005935D1"/>
    <w:rsid w:val="00593771"/>
    <w:rsid w:val="00593A96"/>
    <w:rsid w:val="00593B20"/>
    <w:rsid w:val="00593CF8"/>
    <w:rsid w:val="00593E03"/>
    <w:rsid w:val="005940A8"/>
    <w:rsid w:val="00594394"/>
    <w:rsid w:val="00594B85"/>
    <w:rsid w:val="0059532B"/>
    <w:rsid w:val="005953E0"/>
    <w:rsid w:val="0059651F"/>
    <w:rsid w:val="00596A15"/>
    <w:rsid w:val="00596E05"/>
    <w:rsid w:val="005973A9"/>
    <w:rsid w:val="005974F5"/>
    <w:rsid w:val="00597986"/>
    <w:rsid w:val="005A0039"/>
    <w:rsid w:val="005A0046"/>
    <w:rsid w:val="005A00AD"/>
    <w:rsid w:val="005A051F"/>
    <w:rsid w:val="005A0AE4"/>
    <w:rsid w:val="005A0B6B"/>
    <w:rsid w:val="005A0DC0"/>
    <w:rsid w:val="005A0DFA"/>
    <w:rsid w:val="005A116C"/>
    <w:rsid w:val="005A11FE"/>
    <w:rsid w:val="005A1522"/>
    <w:rsid w:val="005A178F"/>
    <w:rsid w:val="005A1E80"/>
    <w:rsid w:val="005A1F67"/>
    <w:rsid w:val="005A1FC9"/>
    <w:rsid w:val="005A23EB"/>
    <w:rsid w:val="005A24D1"/>
    <w:rsid w:val="005A2546"/>
    <w:rsid w:val="005A2AAB"/>
    <w:rsid w:val="005A2B95"/>
    <w:rsid w:val="005A3256"/>
    <w:rsid w:val="005A3345"/>
    <w:rsid w:val="005A362D"/>
    <w:rsid w:val="005A3A5F"/>
    <w:rsid w:val="005A3BD7"/>
    <w:rsid w:val="005A3C60"/>
    <w:rsid w:val="005A4185"/>
    <w:rsid w:val="005A4348"/>
    <w:rsid w:val="005A4440"/>
    <w:rsid w:val="005A58A0"/>
    <w:rsid w:val="005A58E7"/>
    <w:rsid w:val="005A5AB5"/>
    <w:rsid w:val="005A5AD4"/>
    <w:rsid w:val="005A5C71"/>
    <w:rsid w:val="005A5F58"/>
    <w:rsid w:val="005A618C"/>
    <w:rsid w:val="005A6BC7"/>
    <w:rsid w:val="005A6D7F"/>
    <w:rsid w:val="005A7536"/>
    <w:rsid w:val="005A76A0"/>
    <w:rsid w:val="005A77B7"/>
    <w:rsid w:val="005A7D78"/>
    <w:rsid w:val="005A7F96"/>
    <w:rsid w:val="005A7FE3"/>
    <w:rsid w:val="005B0C1A"/>
    <w:rsid w:val="005B0C3C"/>
    <w:rsid w:val="005B1063"/>
    <w:rsid w:val="005B1228"/>
    <w:rsid w:val="005B130D"/>
    <w:rsid w:val="005B1468"/>
    <w:rsid w:val="005B180D"/>
    <w:rsid w:val="005B183D"/>
    <w:rsid w:val="005B18AC"/>
    <w:rsid w:val="005B1DB7"/>
    <w:rsid w:val="005B1E22"/>
    <w:rsid w:val="005B1F48"/>
    <w:rsid w:val="005B2B11"/>
    <w:rsid w:val="005B3319"/>
    <w:rsid w:val="005B3589"/>
    <w:rsid w:val="005B392F"/>
    <w:rsid w:val="005B3AA0"/>
    <w:rsid w:val="005B3EB0"/>
    <w:rsid w:val="005B402C"/>
    <w:rsid w:val="005B4AF7"/>
    <w:rsid w:val="005B4DB2"/>
    <w:rsid w:val="005B516E"/>
    <w:rsid w:val="005B5794"/>
    <w:rsid w:val="005B5C66"/>
    <w:rsid w:val="005B5CD7"/>
    <w:rsid w:val="005B6305"/>
    <w:rsid w:val="005B65B2"/>
    <w:rsid w:val="005B6767"/>
    <w:rsid w:val="005B67F2"/>
    <w:rsid w:val="005B71D3"/>
    <w:rsid w:val="005B7D31"/>
    <w:rsid w:val="005B7E89"/>
    <w:rsid w:val="005B7F10"/>
    <w:rsid w:val="005B7F86"/>
    <w:rsid w:val="005C0048"/>
    <w:rsid w:val="005C01FA"/>
    <w:rsid w:val="005C081F"/>
    <w:rsid w:val="005C1CDC"/>
    <w:rsid w:val="005C1DD2"/>
    <w:rsid w:val="005C1E22"/>
    <w:rsid w:val="005C21A5"/>
    <w:rsid w:val="005C2453"/>
    <w:rsid w:val="005C31B7"/>
    <w:rsid w:val="005C3704"/>
    <w:rsid w:val="005C377F"/>
    <w:rsid w:val="005C380D"/>
    <w:rsid w:val="005C399E"/>
    <w:rsid w:val="005C3B51"/>
    <w:rsid w:val="005C3BAD"/>
    <w:rsid w:val="005C4209"/>
    <w:rsid w:val="005C44B1"/>
    <w:rsid w:val="005C49E7"/>
    <w:rsid w:val="005C4BA6"/>
    <w:rsid w:val="005C4DA6"/>
    <w:rsid w:val="005C4F94"/>
    <w:rsid w:val="005C5047"/>
    <w:rsid w:val="005C54A9"/>
    <w:rsid w:val="005C5902"/>
    <w:rsid w:val="005C5CD8"/>
    <w:rsid w:val="005C5CE3"/>
    <w:rsid w:val="005C5D19"/>
    <w:rsid w:val="005C5FBF"/>
    <w:rsid w:val="005C63B6"/>
    <w:rsid w:val="005C6A9B"/>
    <w:rsid w:val="005C6D81"/>
    <w:rsid w:val="005C7151"/>
    <w:rsid w:val="005C716A"/>
    <w:rsid w:val="005C7905"/>
    <w:rsid w:val="005C7A90"/>
    <w:rsid w:val="005D0412"/>
    <w:rsid w:val="005D0599"/>
    <w:rsid w:val="005D0683"/>
    <w:rsid w:val="005D0735"/>
    <w:rsid w:val="005D084B"/>
    <w:rsid w:val="005D0B1E"/>
    <w:rsid w:val="005D1045"/>
    <w:rsid w:val="005D1443"/>
    <w:rsid w:val="005D1517"/>
    <w:rsid w:val="005D1A67"/>
    <w:rsid w:val="005D1D00"/>
    <w:rsid w:val="005D1D6B"/>
    <w:rsid w:val="005D1D9A"/>
    <w:rsid w:val="005D1ED0"/>
    <w:rsid w:val="005D210E"/>
    <w:rsid w:val="005D232B"/>
    <w:rsid w:val="005D2719"/>
    <w:rsid w:val="005D2946"/>
    <w:rsid w:val="005D2A5E"/>
    <w:rsid w:val="005D2D33"/>
    <w:rsid w:val="005D3215"/>
    <w:rsid w:val="005D36F0"/>
    <w:rsid w:val="005D3836"/>
    <w:rsid w:val="005D3B53"/>
    <w:rsid w:val="005D3ED9"/>
    <w:rsid w:val="005D41B0"/>
    <w:rsid w:val="005D4208"/>
    <w:rsid w:val="005D4630"/>
    <w:rsid w:val="005D4C87"/>
    <w:rsid w:val="005D5191"/>
    <w:rsid w:val="005D52CF"/>
    <w:rsid w:val="005D543E"/>
    <w:rsid w:val="005D563C"/>
    <w:rsid w:val="005D5703"/>
    <w:rsid w:val="005D5D94"/>
    <w:rsid w:val="005D5E71"/>
    <w:rsid w:val="005D6293"/>
    <w:rsid w:val="005D63AC"/>
    <w:rsid w:val="005D6D52"/>
    <w:rsid w:val="005D719A"/>
    <w:rsid w:val="005D736B"/>
    <w:rsid w:val="005D73A7"/>
    <w:rsid w:val="005D73B8"/>
    <w:rsid w:val="005D77A0"/>
    <w:rsid w:val="005D7CC2"/>
    <w:rsid w:val="005E0821"/>
    <w:rsid w:val="005E0965"/>
    <w:rsid w:val="005E09FD"/>
    <w:rsid w:val="005E0E2F"/>
    <w:rsid w:val="005E1478"/>
    <w:rsid w:val="005E168E"/>
    <w:rsid w:val="005E1853"/>
    <w:rsid w:val="005E18D7"/>
    <w:rsid w:val="005E1918"/>
    <w:rsid w:val="005E1FC4"/>
    <w:rsid w:val="005E263E"/>
    <w:rsid w:val="005E298A"/>
    <w:rsid w:val="005E2F67"/>
    <w:rsid w:val="005E35DE"/>
    <w:rsid w:val="005E35F9"/>
    <w:rsid w:val="005E425A"/>
    <w:rsid w:val="005E48D6"/>
    <w:rsid w:val="005E4E29"/>
    <w:rsid w:val="005E5840"/>
    <w:rsid w:val="005E5CD9"/>
    <w:rsid w:val="005E60EA"/>
    <w:rsid w:val="005E67C3"/>
    <w:rsid w:val="005E68FD"/>
    <w:rsid w:val="005E6958"/>
    <w:rsid w:val="005E6D1A"/>
    <w:rsid w:val="005E6F2D"/>
    <w:rsid w:val="005E766F"/>
    <w:rsid w:val="005E7D83"/>
    <w:rsid w:val="005F019B"/>
    <w:rsid w:val="005F0445"/>
    <w:rsid w:val="005F04DA"/>
    <w:rsid w:val="005F0503"/>
    <w:rsid w:val="005F055B"/>
    <w:rsid w:val="005F0663"/>
    <w:rsid w:val="005F0F55"/>
    <w:rsid w:val="005F12CF"/>
    <w:rsid w:val="005F1821"/>
    <w:rsid w:val="005F1C6F"/>
    <w:rsid w:val="005F21DA"/>
    <w:rsid w:val="005F29AF"/>
    <w:rsid w:val="005F349D"/>
    <w:rsid w:val="005F3BD1"/>
    <w:rsid w:val="005F3C02"/>
    <w:rsid w:val="005F3DC2"/>
    <w:rsid w:val="005F42C9"/>
    <w:rsid w:val="005F43DF"/>
    <w:rsid w:val="005F4B0B"/>
    <w:rsid w:val="005F4C71"/>
    <w:rsid w:val="005F4C91"/>
    <w:rsid w:val="005F4D81"/>
    <w:rsid w:val="005F51E5"/>
    <w:rsid w:val="005F55C9"/>
    <w:rsid w:val="005F560C"/>
    <w:rsid w:val="005F56A1"/>
    <w:rsid w:val="005F64F6"/>
    <w:rsid w:val="005F6751"/>
    <w:rsid w:val="005F687C"/>
    <w:rsid w:val="005F6EBC"/>
    <w:rsid w:val="005F75CD"/>
    <w:rsid w:val="005F768E"/>
    <w:rsid w:val="005F7BC6"/>
    <w:rsid w:val="005F7ED2"/>
    <w:rsid w:val="00600137"/>
    <w:rsid w:val="00600372"/>
    <w:rsid w:val="00600654"/>
    <w:rsid w:val="00600CC5"/>
    <w:rsid w:val="0060124D"/>
    <w:rsid w:val="00601AF6"/>
    <w:rsid w:val="00601B76"/>
    <w:rsid w:val="00601E0A"/>
    <w:rsid w:val="00601FA1"/>
    <w:rsid w:val="006031F4"/>
    <w:rsid w:val="00603668"/>
    <w:rsid w:val="00603705"/>
    <w:rsid w:val="0060372C"/>
    <w:rsid w:val="00603943"/>
    <w:rsid w:val="00603AF0"/>
    <w:rsid w:val="00603CD6"/>
    <w:rsid w:val="00604380"/>
    <w:rsid w:val="006044F6"/>
    <w:rsid w:val="00604773"/>
    <w:rsid w:val="00605063"/>
    <w:rsid w:val="006051BE"/>
    <w:rsid w:val="006055A7"/>
    <w:rsid w:val="006056DC"/>
    <w:rsid w:val="0060598A"/>
    <w:rsid w:val="00605AEB"/>
    <w:rsid w:val="00605B81"/>
    <w:rsid w:val="00605C2F"/>
    <w:rsid w:val="00605C88"/>
    <w:rsid w:val="006069FC"/>
    <w:rsid w:val="00606AF8"/>
    <w:rsid w:val="00606D93"/>
    <w:rsid w:val="00606E24"/>
    <w:rsid w:val="00606EC3"/>
    <w:rsid w:val="006072AB"/>
    <w:rsid w:val="0060739C"/>
    <w:rsid w:val="006073C5"/>
    <w:rsid w:val="006074F2"/>
    <w:rsid w:val="006077D0"/>
    <w:rsid w:val="00607A66"/>
    <w:rsid w:val="00607B9B"/>
    <w:rsid w:val="00607BB1"/>
    <w:rsid w:val="00607D28"/>
    <w:rsid w:val="00607D5E"/>
    <w:rsid w:val="0061074C"/>
    <w:rsid w:val="006107E1"/>
    <w:rsid w:val="00611657"/>
    <w:rsid w:val="00612708"/>
    <w:rsid w:val="0061306D"/>
    <w:rsid w:val="006132F0"/>
    <w:rsid w:val="006133D1"/>
    <w:rsid w:val="00613696"/>
    <w:rsid w:val="00613B5D"/>
    <w:rsid w:val="00613D72"/>
    <w:rsid w:val="00614E1F"/>
    <w:rsid w:val="00615147"/>
    <w:rsid w:val="00615542"/>
    <w:rsid w:val="00615566"/>
    <w:rsid w:val="0061592F"/>
    <w:rsid w:val="00615A8C"/>
    <w:rsid w:val="00616338"/>
    <w:rsid w:val="00616550"/>
    <w:rsid w:val="00616EBA"/>
    <w:rsid w:val="00616F6F"/>
    <w:rsid w:val="00617498"/>
    <w:rsid w:val="00617BA7"/>
    <w:rsid w:val="00617D78"/>
    <w:rsid w:val="00620173"/>
    <w:rsid w:val="00620275"/>
    <w:rsid w:val="0062065F"/>
    <w:rsid w:val="00620CFD"/>
    <w:rsid w:val="00621023"/>
    <w:rsid w:val="0062105E"/>
    <w:rsid w:val="00621195"/>
    <w:rsid w:val="006219D7"/>
    <w:rsid w:val="00621B4F"/>
    <w:rsid w:val="006220A9"/>
    <w:rsid w:val="006224DC"/>
    <w:rsid w:val="00622911"/>
    <w:rsid w:val="00622AC7"/>
    <w:rsid w:val="00623214"/>
    <w:rsid w:val="00623E43"/>
    <w:rsid w:val="00624205"/>
    <w:rsid w:val="0062478D"/>
    <w:rsid w:val="0062479B"/>
    <w:rsid w:val="006247A6"/>
    <w:rsid w:val="00624CD2"/>
    <w:rsid w:val="00624DA7"/>
    <w:rsid w:val="00624EA2"/>
    <w:rsid w:val="00625250"/>
    <w:rsid w:val="006257EA"/>
    <w:rsid w:val="00625D3B"/>
    <w:rsid w:val="0062645F"/>
    <w:rsid w:val="0062666F"/>
    <w:rsid w:val="00626BAB"/>
    <w:rsid w:val="00626D15"/>
    <w:rsid w:val="006271F7"/>
    <w:rsid w:val="0062722B"/>
    <w:rsid w:val="00627E44"/>
    <w:rsid w:val="0063008E"/>
    <w:rsid w:val="006300A7"/>
    <w:rsid w:val="00630290"/>
    <w:rsid w:val="00630DF9"/>
    <w:rsid w:val="006315F6"/>
    <w:rsid w:val="006319F0"/>
    <w:rsid w:val="00631B4F"/>
    <w:rsid w:val="00631BF0"/>
    <w:rsid w:val="00632089"/>
    <w:rsid w:val="00632120"/>
    <w:rsid w:val="00632D36"/>
    <w:rsid w:val="00632F8C"/>
    <w:rsid w:val="0063308B"/>
    <w:rsid w:val="0063311C"/>
    <w:rsid w:val="0063321F"/>
    <w:rsid w:val="006332E4"/>
    <w:rsid w:val="006336BA"/>
    <w:rsid w:val="006338A1"/>
    <w:rsid w:val="00634054"/>
    <w:rsid w:val="006341AD"/>
    <w:rsid w:val="006344B1"/>
    <w:rsid w:val="006344B5"/>
    <w:rsid w:val="0063487B"/>
    <w:rsid w:val="00634B38"/>
    <w:rsid w:val="00634B55"/>
    <w:rsid w:val="00634D50"/>
    <w:rsid w:val="00634F92"/>
    <w:rsid w:val="0063518B"/>
    <w:rsid w:val="0063526F"/>
    <w:rsid w:val="006357AB"/>
    <w:rsid w:val="00635D23"/>
    <w:rsid w:val="0063692B"/>
    <w:rsid w:val="00636F67"/>
    <w:rsid w:val="00637196"/>
    <w:rsid w:val="00637212"/>
    <w:rsid w:val="006375D5"/>
    <w:rsid w:val="00640052"/>
    <w:rsid w:val="00641260"/>
    <w:rsid w:val="00641A06"/>
    <w:rsid w:val="00641AFD"/>
    <w:rsid w:val="00642266"/>
    <w:rsid w:val="006427A4"/>
    <w:rsid w:val="00642F9F"/>
    <w:rsid w:val="006433EF"/>
    <w:rsid w:val="0064365C"/>
    <w:rsid w:val="00643767"/>
    <w:rsid w:val="006437FF"/>
    <w:rsid w:val="0064381B"/>
    <w:rsid w:val="00643B81"/>
    <w:rsid w:val="00643C4B"/>
    <w:rsid w:val="00643D3C"/>
    <w:rsid w:val="00644061"/>
    <w:rsid w:val="0064480C"/>
    <w:rsid w:val="00644AA0"/>
    <w:rsid w:val="00644B9F"/>
    <w:rsid w:val="006453A0"/>
    <w:rsid w:val="0064563E"/>
    <w:rsid w:val="00645728"/>
    <w:rsid w:val="00645997"/>
    <w:rsid w:val="00645A06"/>
    <w:rsid w:val="00645AEC"/>
    <w:rsid w:val="00645C4C"/>
    <w:rsid w:val="00645DF7"/>
    <w:rsid w:val="00645E42"/>
    <w:rsid w:val="00646026"/>
    <w:rsid w:val="0064664C"/>
    <w:rsid w:val="006466BF"/>
    <w:rsid w:val="00646BE9"/>
    <w:rsid w:val="00646D74"/>
    <w:rsid w:val="006470D0"/>
    <w:rsid w:val="00647399"/>
    <w:rsid w:val="006477C5"/>
    <w:rsid w:val="00647A2F"/>
    <w:rsid w:val="00647DFC"/>
    <w:rsid w:val="00647F68"/>
    <w:rsid w:val="006505B9"/>
    <w:rsid w:val="006509E1"/>
    <w:rsid w:val="00650B06"/>
    <w:rsid w:val="00650BCB"/>
    <w:rsid w:val="00650E21"/>
    <w:rsid w:val="00651839"/>
    <w:rsid w:val="00652287"/>
    <w:rsid w:val="00652A0E"/>
    <w:rsid w:val="006536DB"/>
    <w:rsid w:val="00653926"/>
    <w:rsid w:val="0065434C"/>
    <w:rsid w:val="006543DC"/>
    <w:rsid w:val="0065449E"/>
    <w:rsid w:val="006544C6"/>
    <w:rsid w:val="0065468A"/>
    <w:rsid w:val="006549DA"/>
    <w:rsid w:val="006549FE"/>
    <w:rsid w:val="006550E8"/>
    <w:rsid w:val="00655734"/>
    <w:rsid w:val="00655A30"/>
    <w:rsid w:val="00655C6B"/>
    <w:rsid w:val="006560FF"/>
    <w:rsid w:val="006563C0"/>
    <w:rsid w:val="006565FE"/>
    <w:rsid w:val="00656743"/>
    <w:rsid w:val="00656A32"/>
    <w:rsid w:val="00656E18"/>
    <w:rsid w:val="00656F95"/>
    <w:rsid w:val="0065742E"/>
    <w:rsid w:val="0065752D"/>
    <w:rsid w:val="00657A19"/>
    <w:rsid w:val="00657B49"/>
    <w:rsid w:val="00657F12"/>
    <w:rsid w:val="0066005D"/>
    <w:rsid w:val="006603AF"/>
    <w:rsid w:val="00660415"/>
    <w:rsid w:val="0066049C"/>
    <w:rsid w:val="00660C6D"/>
    <w:rsid w:val="00660DC1"/>
    <w:rsid w:val="006621C1"/>
    <w:rsid w:val="0066314F"/>
    <w:rsid w:val="006631D0"/>
    <w:rsid w:val="00663396"/>
    <w:rsid w:val="00663CD9"/>
    <w:rsid w:val="00664639"/>
    <w:rsid w:val="00665362"/>
    <w:rsid w:val="006653E1"/>
    <w:rsid w:val="006655EF"/>
    <w:rsid w:val="0066601A"/>
    <w:rsid w:val="006661B1"/>
    <w:rsid w:val="00666E06"/>
    <w:rsid w:val="006677E9"/>
    <w:rsid w:val="00667924"/>
    <w:rsid w:val="00667CD7"/>
    <w:rsid w:val="00667FAC"/>
    <w:rsid w:val="00667FC6"/>
    <w:rsid w:val="00670320"/>
    <w:rsid w:val="00670458"/>
    <w:rsid w:val="0067097A"/>
    <w:rsid w:val="00670AC9"/>
    <w:rsid w:val="00670E39"/>
    <w:rsid w:val="00670F30"/>
    <w:rsid w:val="006717E2"/>
    <w:rsid w:val="00671C67"/>
    <w:rsid w:val="00671E20"/>
    <w:rsid w:val="00671E6F"/>
    <w:rsid w:val="00671EEE"/>
    <w:rsid w:val="0067254D"/>
    <w:rsid w:val="006726C6"/>
    <w:rsid w:val="00672959"/>
    <w:rsid w:val="0067315F"/>
    <w:rsid w:val="00673315"/>
    <w:rsid w:val="0067374A"/>
    <w:rsid w:val="00673754"/>
    <w:rsid w:val="00673CE3"/>
    <w:rsid w:val="00674625"/>
    <w:rsid w:val="006748A6"/>
    <w:rsid w:val="00674A0D"/>
    <w:rsid w:val="00674A7B"/>
    <w:rsid w:val="00674DF2"/>
    <w:rsid w:val="00675249"/>
    <w:rsid w:val="0067536B"/>
    <w:rsid w:val="0067568C"/>
    <w:rsid w:val="0067584D"/>
    <w:rsid w:val="006761CD"/>
    <w:rsid w:val="00676211"/>
    <w:rsid w:val="00676BDA"/>
    <w:rsid w:val="00676F0B"/>
    <w:rsid w:val="00677054"/>
    <w:rsid w:val="006771C5"/>
    <w:rsid w:val="006774FB"/>
    <w:rsid w:val="006778E8"/>
    <w:rsid w:val="00677B01"/>
    <w:rsid w:val="00677BE2"/>
    <w:rsid w:val="00677FAA"/>
    <w:rsid w:val="00680048"/>
    <w:rsid w:val="006803E4"/>
    <w:rsid w:val="00680A9F"/>
    <w:rsid w:val="00680BAB"/>
    <w:rsid w:val="00680BED"/>
    <w:rsid w:val="00680CEE"/>
    <w:rsid w:val="00680E58"/>
    <w:rsid w:val="0068102F"/>
    <w:rsid w:val="00681107"/>
    <w:rsid w:val="006811DB"/>
    <w:rsid w:val="00681265"/>
    <w:rsid w:val="0068143A"/>
    <w:rsid w:val="006815F5"/>
    <w:rsid w:val="006818C0"/>
    <w:rsid w:val="006818FB"/>
    <w:rsid w:val="00681C1E"/>
    <w:rsid w:val="00681CBF"/>
    <w:rsid w:val="00681FAC"/>
    <w:rsid w:val="00681FB6"/>
    <w:rsid w:val="0068206C"/>
    <w:rsid w:val="00682399"/>
    <w:rsid w:val="0068293D"/>
    <w:rsid w:val="00682E6A"/>
    <w:rsid w:val="006831E7"/>
    <w:rsid w:val="0068352D"/>
    <w:rsid w:val="00683594"/>
    <w:rsid w:val="00683B2D"/>
    <w:rsid w:val="00683DBA"/>
    <w:rsid w:val="00683F3A"/>
    <w:rsid w:val="0068409D"/>
    <w:rsid w:val="0068457D"/>
    <w:rsid w:val="0068495C"/>
    <w:rsid w:val="00684A9C"/>
    <w:rsid w:val="00685F7F"/>
    <w:rsid w:val="0068682D"/>
    <w:rsid w:val="006873B2"/>
    <w:rsid w:val="00687438"/>
    <w:rsid w:val="00687797"/>
    <w:rsid w:val="006878C0"/>
    <w:rsid w:val="00687F84"/>
    <w:rsid w:val="0069023B"/>
    <w:rsid w:val="00690708"/>
    <w:rsid w:val="006909F2"/>
    <w:rsid w:val="00690FAB"/>
    <w:rsid w:val="006910E5"/>
    <w:rsid w:val="0069149B"/>
    <w:rsid w:val="0069188B"/>
    <w:rsid w:val="00691D81"/>
    <w:rsid w:val="00692178"/>
    <w:rsid w:val="00692219"/>
    <w:rsid w:val="00692249"/>
    <w:rsid w:val="00692ABC"/>
    <w:rsid w:val="00692ADA"/>
    <w:rsid w:val="00693709"/>
    <w:rsid w:val="00693A7A"/>
    <w:rsid w:val="00693E6E"/>
    <w:rsid w:val="0069408F"/>
    <w:rsid w:val="00694454"/>
    <w:rsid w:val="00694707"/>
    <w:rsid w:val="00694716"/>
    <w:rsid w:val="006947C0"/>
    <w:rsid w:val="00694892"/>
    <w:rsid w:val="00694FA1"/>
    <w:rsid w:val="00695F7E"/>
    <w:rsid w:val="00696783"/>
    <w:rsid w:val="006969B9"/>
    <w:rsid w:val="00696B89"/>
    <w:rsid w:val="0069739E"/>
    <w:rsid w:val="006975AC"/>
    <w:rsid w:val="0069791B"/>
    <w:rsid w:val="00697967"/>
    <w:rsid w:val="00697D0F"/>
    <w:rsid w:val="006A0808"/>
    <w:rsid w:val="006A0E42"/>
    <w:rsid w:val="006A1001"/>
    <w:rsid w:val="006A13F3"/>
    <w:rsid w:val="006A22AA"/>
    <w:rsid w:val="006A2737"/>
    <w:rsid w:val="006A2979"/>
    <w:rsid w:val="006A355A"/>
    <w:rsid w:val="006A3801"/>
    <w:rsid w:val="006A3BEF"/>
    <w:rsid w:val="006A403B"/>
    <w:rsid w:val="006A474A"/>
    <w:rsid w:val="006A4D02"/>
    <w:rsid w:val="006A5223"/>
    <w:rsid w:val="006A564C"/>
    <w:rsid w:val="006A56E7"/>
    <w:rsid w:val="006A5FA0"/>
    <w:rsid w:val="006A64C3"/>
    <w:rsid w:val="006A65DF"/>
    <w:rsid w:val="006A66FC"/>
    <w:rsid w:val="006A7068"/>
    <w:rsid w:val="006A737A"/>
    <w:rsid w:val="006A74C1"/>
    <w:rsid w:val="006B0811"/>
    <w:rsid w:val="006B0878"/>
    <w:rsid w:val="006B0C6A"/>
    <w:rsid w:val="006B0E2C"/>
    <w:rsid w:val="006B0F82"/>
    <w:rsid w:val="006B10DF"/>
    <w:rsid w:val="006B1262"/>
    <w:rsid w:val="006B130A"/>
    <w:rsid w:val="006B1684"/>
    <w:rsid w:val="006B192B"/>
    <w:rsid w:val="006B1974"/>
    <w:rsid w:val="006B1B66"/>
    <w:rsid w:val="006B2215"/>
    <w:rsid w:val="006B27E9"/>
    <w:rsid w:val="006B2979"/>
    <w:rsid w:val="006B2A69"/>
    <w:rsid w:val="006B2AE4"/>
    <w:rsid w:val="006B2B47"/>
    <w:rsid w:val="006B2B64"/>
    <w:rsid w:val="006B2B7F"/>
    <w:rsid w:val="006B2E70"/>
    <w:rsid w:val="006B3030"/>
    <w:rsid w:val="006B33AC"/>
    <w:rsid w:val="006B36AA"/>
    <w:rsid w:val="006B376F"/>
    <w:rsid w:val="006B40EA"/>
    <w:rsid w:val="006B4288"/>
    <w:rsid w:val="006B435F"/>
    <w:rsid w:val="006B4602"/>
    <w:rsid w:val="006B49B7"/>
    <w:rsid w:val="006B51BA"/>
    <w:rsid w:val="006B534E"/>
    <w:rsid w:val="006B55F7"/>
    <w:rsid w:val="006B581F"/>
    <w:rsid w:val="006B604A"/>
    <w:rsid w:val="006B6134"/>
    <w:rsid w:val="006B636C"/>
    <w:rsid w:val="006B642D"/>
    <w:rsid w:val="006B6A86"/>
    <w:rsid w:val="006B6E1A"/>
    <w:rsid w:val="006B6FC5"/>
    <w:rsid w:val="006B72D3"/>
    <w:rsid w:val="006B72FD"/>
    <w:rsid w:val="006B79C2"/>
    <w:rsid w:val="006B7B15"/>
    <w:rsid w:val="006C051E"/>
    <w:rsid w:val="006C0BAC"/>
    <w:rsid w:val="006C1327"/>
    <w:rsid w:val="006C1BC4"/>
    <w:rsid w:val="006C20F2"/>
    <w:rsid w:val="006C222D"/>
    <w:rsid w:val="006C230B"/>
    <w:rsid w:val="006C259E"/>
    <w:rsid w:val="006C27F9"/>
    <w:rsid w:val="006C2B5B"/>
    <w:rsid w:val="006C2C78"/>
    <w:rsid w:val="006C2D99"/>
    <w:rsid w:val="006C2F8F"/>
    <w:rsid w:val="006C2F95"/>
    <w:rsid w:val="006C3315"/>
    <w:rsid w:val="006C34B3"/>
    <w:rsid w:val="006C3689"/>
    <w:rsid w:val="006C371A"/>
    <w:rsid w:val="006C39A4"/>
    <w:rsid w:val="006C3B95"/>
    <w:rsid w:val="006C40BC"/>
    <w:rsid w:val="006C4360"/>
    <w:rsid w:val="006C441C"/>
    <w:rsid w:val="006C45EB"/>
    <w:rsid w:val="006C4638"/>
    <w:rsid w:val="006C4A80"/>
    <w:rsid w:val="006C5491"/>
    <w:rsid w:val="006C5A90"/>
    <w:rsid w:val="006C62D8"/>
    <w:rsid w:val="006C6495"/>
    <w:rsid w:val="006C6B05"/>
    <w:rsid w:val="006C6F5D"/>
    <w:rsid w:val="006C752B"/>
    <w:rsid w:val="006C7CB2"/>
    <w:rsid w:val="006C7D1E"/>
    <w:rsid w:val="006D00EA"/>
    <w:rsid w:val="006D0B4D"/>
    <w:rsid w:val="006D1758"/>
    <w:rsid w:val="006D1E24"/>
    <w:rsid w:val="006D1EF6"/>
    <w:rsid w:val="006D2125"/>
    <w:rsid w:val="006D2587"/>
    <w:rsid w:val="006D2851"/>
    <w:rsid w:val="006D2D15"/>
    <w:rsid w:val="006D2F9A"/>
    <w:rsid w:val="006D372D"/>
    <w:rsid w:val="006D395C"/>
    <w:rsid w:val="006D3FCA"/>
    <w:rsid w:val="006D43B0"/>
    <w:rsid w:val="006D43FF"/>
    <w:rsid w:val="006D441F"/>
    <w:rsid w:val="006D4A7E"/>
    <w:rsid w:val="006D4ACD"/>
    <w:rsid w:val="006D4B39"/>
    <w:rsid w:val="006D5167"/>
    <w:rsid w:val="006D5256"/>
    <w:rsid w:val="006D53A9"/>
    <w:rsid w:val="006D564D"/>
    <w:rsid w:val="006D59FA"/>
    <w:rsid w:val="006D619B"/>
    <w:rsid w:val="006D67CF"/>
    <w:rsid w:val="006D694C"/>
    <w:rsid w:val="006D6C82"/>
    <w:rsid w:val="006D72B5"/>
    <w:rsid w:val="006D74BE"/>
    <w:rsid w:val="006D763B"/>
    <w:rsid w:val="006D7729"/>
    <w:rsid w:val="006D77D1"/>
    <w:rsid w:val="006D7921"/>
    <w:rsid w:val="006D7F5F"/>
    <w:rsid w:val="006E0B92"/>
    <w:rsid w:val="006E0DDE"/>
    <w:rsid w:val="006E0F1A"/>
    <w:rsid w:val="006E1083"/>
    <w:rsid w:val="006E1265"/>
    <w:rsid w:val="006E130D"/>
    <w:rsid w:val="006E1AA0"/>
    <w:rsid w:val="006E251D"/>
    <w:rsid w:val="006E268E"/>
    <w:rsid w:val="006E2F69"/>
    <w:rsid w:val="006E3897"/>
    <w:rsid w:val="006E3C6E"/>
    <w:rsid w:val="006E423B"/>
    <w:rsid w:val="006E46B1"/>
    <w:rsid w:val="006E4BB0"/>
    <w:rsid w:val="006E4FD1"/>
    <w:rsid w:val="006E5978"/>
    <w:rsid w:val="006E5A68"/>
    <w:rsid w:val="006E61F4"/>
    <w:rsid w:val="006E6B6E"/>
    <w:rsid w:val="006E6E70"/>
    <w:rsid w:val="006E757E"/>
    <w:rsid w:val="006E7640"/>
    <w:rsid w:val="006E7D52"/>
    <w:rsid w:val="006F01A0"/>
    <w:rsid w:val="006F0896"/>
    <w:rsid w:val="006F0AD3"/>
    <w:rsid w:val="006F0C5C"/>
    <w:rsid w:val="006F0CAA"/>
    <w:rsid w:val="006F0E15"/>
    <w:rsid w:val="006F155F"/>
    <w:rsid w:val="006F197F"/>
    <w:rsid w:val="006F1BB0"/>
    <w:rsid w:val="006F2068"/>
    <w:rsid w:val="006F23AB"/>
    <w:rsid w:val="006F23FE"/>
    <w:rsid w:val="006F2A84"/>
    <w:rsid w:val="006F2DF7"/>
    <w:rsid w:val="006F3058"/>
    <w:rsid w:val="006F311E"/>
    <w:rsid w:val="006F33C3"/>
    <w:rsid w:val="006F378C"/>
    <w:rsid w:val="006F384F"/>
    <w:rsid w:val="006F4023"/>
    <w:rsid w:val="006F445F"/>
    <w:rsid w:val="006F4EF6"/>
    <w:rsid w:val="006F4FB8"/>
    <w:rsid w:val="006F50C6"/>
    <w:rsid w:val="006F52A0"/>
    <w:rsid w:val="006F52FD"/>
    <w:rsid w:val="006F570A"/>
    <w:rsid w:val="006F5AB4"/>
    <w:rsid w:val="006F624D"/>
    <w:rsid w:val="006F65B8"/>
    <w:rsid w:val="006F687B"/>
    <w:rsid w:val="006F6D67"/>
    <w:rsid w:val="006F740E"/>
    <w:rsid w:val="006F7B5A"/>
    <w:rsid w:val="006F7B7A"/>
    <w:rsid w:val="006F7F55"/>
    <w:rsid w:val="00700162"/>
    <w:rsid w:val="007003D4"/>
    <w:rsid w:val="007008D3"/>
    <w:rsid w:val="0070105C"/>
    <w:rsid w:val="007014B5"/>
    <w:rsid w:val="00701631"/>
    <w:rsid w:val="0070192C"/>
    <w:rsid w:val="0070205A"/>
    <w:rsid w:val="007023D9"/>
    <w:rsid w:val="0070247D"/>
    <w:rsid w:val="00702654"/>
    <w:rsid w:val="007026C5"/>
    <w:rsid w:val="00702A0D"/>
    <w:rsid w:val="00702B5B"/>
    <w:rsid w:val="00702C94"/>
    <w:rsid w:val="00702CA7"/>
    <w:rsid w:val="00702F27"/>
    <w:rsid w:val="00704055"/>
    <w:rsid w:val="00704582"/>
    <w:rsid w:val="0070499A"/>
    <w:rsid w:val="00705003"/>
    <w:rsid w:val="0070514A"/>
    <w:rsid w:val="00705493"/>
    <w:rsid w:val="0070567F"/>
    <w:rsid w:val="00705698"/>
    <w:rsid w:val="0070598D"/>
    <w:rsid w:val="00705999"/>
    <w:rsid w:val="00705E7B"/>
    <w:rsid w:val="0070612A"/>
    <w:rsid w:val="00706585"/>
    <w:rsid w:val="00706611"/>
    <w:rsid w:val="007066A1"/>
    <w:rsid w:val="00706D63"/>
    <w:rsid w:val="007072EE"/>
    <w:rsid w:val="00707315"/>
    <w:rsid w:val="00707855"/>
    <w:rsid w:val="00707904"/>
    <w:rsid w:val="00707EA5"/>
    <w:rsid w:val="0071048C"/>
    <w:rsid w:val="007104A6"/>
    <w:rsid w:val="00710596"/>
    <w:rsid w:val="00710CA6"/>
    <w:rsid w:val="007124E4"/>
    <w:rsid w:val="00712C09"/>
    <w:rsid w:val="007138FE"/>
    <w:rsid w:val="00713BDB"/>
    <w:rsid w:val="00713DD3"/>
    <w:rsid w:val="007147F5"/>
    <w:rsid w:val="00714847"/>
    <w:rsid w:val="00715274"/>
    <w:rsid w:val="00715411"/>
    <w:rsid w:val="007154BB"/>
    <w:rsid w:val="0071563D"/>
    <w:rsid w:val="00715CF4"/>
    <w:rsid w:val="00716790"/>
    <w:rsid w:val="00716EC9"/>
    <w:rsid w:val="00717688"/>
    <w:rsid w:val="00717AE3"/>
    <w:rsid w:val="00717C99"/>
    <w:rsid w:val="007200CA"/>
    <w:rsid w:val="00720B2C"/>
    <w:rsid w:val="00720DC3"/>
    <w:rsid w:val="0072130A"/>
    <w:rsid w:val="00721382"/>
    <w:rsid w:val="00721385"/>
    <w:rsid w:val="007216DF"/>
    <w:rsid w:val="007217D7"/>
    <w:rsid w:val="00721A06"/>
    <w:rsid w:val="007227D6"/>
    <w:rsid w:val="007227E4"/>
    <w:rsid w:val="00722AE0"/>
    <w:rsid w:val="0072307C"/>
    <w:rsid w:val="0072335B"/>
    <w:rsid w:val="007239AD"/>
    <w:rsid w:val="00723CE0"/>
    <w:rsid w:val="0072422E"/>
    <w:rsid w:val="00724D2E"/>
    <w:rsid w:val="00724F7E"/>
    <w:rsid w:val="007250C2"/>
    <w:rsid w:val="007254D5"/>
    <w:rsid w:val="007254EE"/>
    <w:rsid w:val="00725590"/>
    <w:rsid w:val="00725683"/>
    <w:rsid w:val="00725A88"/>
    <w:rsid w:val="00725B03"/>
    <w:rsid w:val="00725BEF"/>
    <w:rsid w:val="00725FD6"/>
    <w:rsid w:val="00726380"/>
    <w:rsid w:val="007264BC"/>
    <w:rsid w:val="00726E92"/>
    <w:rsid w:val="00727489"/>
    <w:rsid w:val="0072772B"/>
    <w:rsid w:val="0072780D"/>
    <w:rsid w:val="00727C2A"/>
    <w:rsid w:val="00727EAF"/>
    <w:rsid w:val="00727FBA"/>
    <w:rsid w:val="00730139"/>
    <w:rsid w:val="00730188"/>
    <w:rsid w:val="007301FB"/>
    <w:rsid w:val="007304AF"/>
    <w:rsid w:val="00730641"/>
    <w:rsid w:val="007314B9"/>
    <w:rsid w:val="0073178B"/>
    <w:rsid w:val="00731B2C"/>
    <w:rsid w:val="00731BB4"/>
    <w:rsid w:val="00731CAB"/>
    <w:rsid w:val="00731DE9"/>
    <w:rsid w:val="007326D8"/>
    <w:rsid w:val="00733511"/>
    <w:rsid w:val="00733882"/>
    <w:rsid w:val="00733901"/>
    <w:rsid w:val="00733B2B"/>
    <w:rsid w:val="00733B58"/>
    <w:rsid w:val="00733B8E"/>
    <w:rsid w:val="0073409B"/>
    <w:rsid w:val="00734171"/>
    <w:rsid w:val="0073465F"/>
    <w:rsid w:val="00734B7A"/>
    <w:rsid w:val="00734E0A"/>
    <w:rsid w:val="0073541B"/>
    <w:rsid w:val="00735FFC"/>
    <w:rsid w:val="007362CE"/>
    <w:rsid w:val="0073638E"/>
    <w:rsid w:val="0073641F"/>
    <w:rsid w:val="00736A75"/>
    <w:rsid w:val="00736AF5"/>
    <w:rsid w:val="00737765"/>
    <w:rsid w:val="00737798"/>
    <w:rsid w:val="00737D96"/>
    <w:rsid w:val="0074036A"/>
    <w:rsid w:val="0074070E"/>
    <w:rsid w:val="00740C4D"/>
    <w:rsid w:val="0074115B"/>
    <w:rsid w:val="00741316"/>
    <w:rsid w:val="007414A1"/>
    <w:rsid w:val="00741604"/>
    <w:rsid w:val="00741A86"/>
    <w:rsid w:val="00742092"/>
    <w:rsid w:val="00742939"/>
    <w:rsid w:val="00742E99"/>
    <w:rsid w:val="00743130"/>
    <w:rsid w:val="0074388E"/>
    <w:rsid w:val="00743A32"/>
    <w:rsid w:val="00743DD9"/>
    <w:rsid w:val="0074403B"/>
    <w:rsid w:val="007447F8"/>
    <w:rsid w:val="0074488A"/>
    <w:rsid w:val="00744A83"/>
    <w:rsid w:val="00744B25"/>
    <w:rsid w:val="00746029"/>
    <w:rsid w:val="0074615F"/>
    <w:rsid w:val="00746A04"/>
    <w:rsid w:val="00746A2C"/>
    <w:rsid w:val="00746BDC"/>
    <w:rsid w:val="00746C51"/>
    <w:rsid w:val="00746FA7"/>
    <w:rsid w:val="00746FD5"/>
    <w:rsid w:val="00747645"/>
    <w:rsid w:val="00747806"/>
    <w:rsid w:val="007478F2"/>
    <w:rsid w:val="007479A6"/>
    <w:rsid w:val="00747DC4"/>
    <w:rsid w:val="007502DC"/>
    <w:rsid w:val="00750937"/>
    <w:rsid w:val="007509EA"/>
    <w:rsid w:val="007512F7"/>
    <w:rsid w:val="0075159A"/>
    <w:rsid w:val="007515A7"/>
    <w:rsid w:val="007515F9"/>
    <w:rsid w:val="00751F38"/>
    <w:rsid w:val="00752DA5"/>
    <w:rsid w:val="00753347"/>
    <w:rsid w:val="00753468"/>
    <w:rsid w:val="007537DE"/>
    <w:rsid w:val="007539CC"/>
    <w:rsid w:val="00753AA1"/>
    <w:rsid w:val="00753FCF"/>
    <w:rsid w:val="007541B7"/>
    <w:rsid w:val="0075424A"/>
    <w:rsid w:val="00754487"/>
    <w:rsid w:val="00754712"/>
    <w:rsid w:val="007547B8"/>
    <w:rsid w:val="00755649"/>
    <w:rsid w:val="00756342"/>
    <w:rsid w:val="00756390"/>
    <w:rsid w:val="00756A87"/>
    <w:rsid w:val="00756F13"/>
    <w:rsid w:val="0075760E"/>
    <w:rsid w:val="00757AA0"/>
    <w:rsid w:val="00757EF4"/>
    <w:rsid w:val="00760111"/>
    <w:rsid w:val="0076017A"/>
    <w:rsid w:val="00760204"/>
    <w:rsid w:val="0076057C"/>
    <w:rsid w:val="00760691"/>
    <w:rsid w:val="0076087C"/>
    <w:rsid w:val="00760C16"/>
    <w:rsid w:val="00760DCD"/>
    <w:rsid w:val="007612AF"/>
    <w:rsid w:val="007614E2"/>
    <w:rsid w:val="00761E79"/>
    <w:rsid w:val="00761EA8"/>
    <w:rsid w:val="00761ECE"/>
    <w:rsid w:val="00761FD7"/>
    <w:rsid w:val="00762064"/>
    <w:rsid w:val="007627DD"/>
    <w:rsid w:val="00763514"/>
    <w:rsid w:val="00763658"/>
    <w:rsid w:val="00763923"/>
    <w:rsid w:val="00763BB5"/>
    <w:rsid w:val="007640AD"/>
    <w:rsid w:val="0076424D"/>
    <w:rsid w:val="007654F7"/>
    <w:rsid w:val="0076586E"/>
    <w:rsid w:val="00765A82"/>
    <w:rsid w:val="00765EEE"/>
    <w:rsid w:val="007660D5"/>
    <w:rsid w:val="007660E7"/>
    <w:rsid w:val="0076621D"/>
    <w:rsid w:val="00766223"/>
    <w:rsid w:val="007663C0"/>
    <w:rsid w:val="00766799"/>
    <w:rsid w:val="00766933"/>
    <w:rsid w:val="007669EE"/>
    <w:rsid w:val="007677C0"/>
    <w:rsid w:val="0076781D"/>
    <w:rsid w:val="00767904"/>
    <w:rsid w:val="00767D8E"/>
    <w:rsid w:val="007705ED"/>
    <w:rsid w:val="0077091F"/>
    <w:rsid w:val="00770EAD"/>
    <w:rsid w:val="00770EB9"/>
    <w:rsid w:val="00770F3A"/>
    <w:rsid w:val="00772271"/>
    <w:rsid w:val="0077228F"/>
    <w:rsid w:val="007724DF"/>
    <w:rsid w:val="0077296C"/>
    <w:rsid w:val="00772B5A"/>
    <w:rsid w:val="00772E85"/>
    <w:rsid w:val="0077304D"/>
    <w:rsid w:val="007731AA"/>
    <w:rsid w:val="007736C8"/>
    <w:rsid w:val="00773B08"/>
    <w:rsid w:val="00773CB2"/>
    <w:rsid w:val="00773CB4"/>
    <w:rsid w:val="00773DF8"/>
    <w:rsid w:val="00773ED3"/>
    <w:rsid w:val="0077474C"/>
    <w:rsid w:val="00774B73"/>
    <w:rsid w:val="0077526B"/>
    <w:rsid w:val="0077537F"/>
    <w:rsid w:val="00775954"/>
    <w:rsid w:val="0077659C"/>
    <w:rsid w:val="00776B8A"/>
    <w:rsid w:val="00776E67"/>
    <w:rsid w:val="00776FA4"/>
    <w:rsid w:val="007771A0"/>
    <w:rsid w:val="007776EC"/>
    <w:rsid w:val="00777C2B"/>
    <w:rsid w:val="00780096"/>
    <w:rsid w:val="00780DCB"/>
    <w:rsid w:val="00780E7B"/>
    <w:rsid w:val="007811FA"/>
    <w:rsid w:val="007812D2"/>
    <w:rsid w:val="007828C4"/>
    <w:rsid w:val="00782EFC"/>
    <w:rsid w:val="00783213"/>
    <w:rsid w:val="00783A66"/>
    <w:rsid w:val="00784861"/>
    <w:rsid w:val="0078516F"/>
    <w:rsid w:val="00785608"/>
    <w:rsid w:val="007857B6"/>
    <w:rsid w:val="00785E59"/>
    <w:rsid w:val="00786D80"/>
    <w:rsid w:val="00787072"/>
    <w:rsid w:val="0078795D"/>
    <w:rsid w:val="00787D40"/>
    <w:rsid w:val="00787D8F"/>
    <w:rsid w:val="00787F72"/>
    <w:rsid w:val="00790064"/>
    <w:rsid w:val="00790452"/>
    <w:rsid w:val="007904AA"/>
    <w:rsid w:val="00790637"/>
    <w:rsid w:val="0079096A"/>
    <w:rsid w:val="00791002"/>
    <w:rsid w:val="007911F9"/>
    <w:rsid w:val="007913F7"/>
    <w:rsid w:val="007913FC"/>
    <w:rsid w:val="0079169F"/>
    <w:rsid w:val="007916CD"/>
    <w:rsid w:val="007916D8"/>
    <w:rsid w:val="00792685"/>
    <w:rsid w:val="007926BD"/>
    <w:rsid w:val="00792898"/>
    <w:rsid w:val="00792A3A"/>
    <w:rsid w:val="00793059"/>
    <w:rsid w:val="00793113"/>
    <w:rsid w:val="00793592"/>
    <w:rsid w:val="00793BF2"/>
    <w:rsid w:val="0079463E"/>
    <w:rsid w:val="0079465F"/>
    <w:rsid w:val="0079496D"/>
    <w:rsid w:val="00794E4D"/>
    <w:rsid w:val="00795235"/>
    <w:rsid w:val="0079559D"/>
    <w:rsid w:val="00795F03"/>
    <w:rsid w:val="00795FF7"/>
    <w:rsid w:val="00796074"/>
    <w:rsid w:val="00796192"/>
    <w:rsid w:val="007963C0"/>
    <w:rsid w:val="00796CC5"/>
    <w:rsid w:val="0079761C"/>
    <w:rsid w:val="007A0319"/>
    <w:rsid w:val="007A0547"/>
    <w:rsid w:val="007A088D"/>
    <w:rsid w:val="007A0958"/>
    <w:rsid w:val="007A0ABA"/>
    <w:rsid w:val="007A0D60"/>
    <w:rsid w:val="007A0E3B"/>
    <w:rsid w:val="007A0FE5"/>
    <w:rsid w:val="007A1167"/>
    <w:rsid w:val="007A1EF2"/>
    <w:rsid w:val="007A2262"/>
    <w:rsid w:val="007A2A15"/>
    <w:rsid w:val="007A2B45"/>
    <w:rsid w:val="007A2C03"/>
    <w:rsid w:val="007A3199"/>
    <w:rsid w:val="007A3ECA"/>
    <w:rsid w:val="007A41B6"/>
    <w:rsid w:val="007A457F"/>
    <w:rsid w:val="007A45C8"/>
    <w:rsid w:val="007A4723"/>
    <w:rsid w:val="007A50A5"/>
    <w:rsid w:val="007A5347"/>
    <w:rsid w:val="007A53E1"/>
    <w:rsid w:val="007A547B"/>
    <w:rsid w:val="007A5A30"/>
    <w:rsid w:val="007A6730"/>
    <w:rsid w:val="007A6ACF"/>
    <w:rsid w:val="007A6B6C"/>
    <w:rsid w:val="007A704C"/>
    <w:rsid w:val="007A756E"/>
    <w:rsid w:val="007A757C"/>
    <w:rsid w:val="007A77E9"/>
    <w:rsid w:val="007A7DBC"/>
    <w:rsid w:val="007B0045"/>
    <w:rsid w:val="007B0841"/>
    <w:rsid w:val="007B09FF"/>
    <w:rsid w:val="007B0EE1"/>
    <w:rsid w:val="007B104B"/>
    <w:rsid w:val="007B134D"/>
    <w:rsid w:val="007B14C0"/>
    <w:rsid w:val="007B184D"/>
    <w:rsid w:val="007B2AC9"/>
    <w:rsid w:val="007B2CD5"/>
    <w:rsid w:val="007B2D08"/>
    <w:rsid w:val="007B2E4D"/>
    <w:rsid w:val="007B2EC0"/>
    <w:rsid w:val="007B2F3A"/>
    <w:rsid w:val="007B3138"/>
    <w:rsid w:val="007B3243"/>
    <w:rsid w:val="007B3607"/>
    <w:rsid w:val="007B3656"/>
    <w:rsid w:val="007B37B2"/>
    <w:rsid w:val="007B3D4F"/>
    <w:rsid w:val="007B492D"/>
    <w:rsid w:val="007B55E5"/>
    <w:rsid w:val="007B5B4F"/>
    <w:rsid w:val="007B5F86"/>
    <w:rsid w:val="007B6106"/>
    <w:rsid w:val="007B653E"/>
    <w:rsid w:val="007B66EF"/>
    <w:rsid w:val="007B69FE"/>
    <w:rsid w:val="007B71F6"/>
    <w:rsid w:val="007B73F4"/>
    <w:rsid w:val="007B78F4"/>
    <w:rsid w:val="007B7C3D"/>
    <w:rsid w:val="007C02A1"/>
    <w:rsid w:val="007C02DE"/>
    <w:rsid w:val="007C078C"/>
    <w:rsid w:val="007C1298"/>
    <w:rsid w:val="007C162C"/>
    <w:rsid w:val="007C1837"/>
    <w:rsid w:val="007C1AC2"/>
    <w:rsid w:val="007C3192"/>
    <w:rsid w:val="007C370E"/>
    <w:rsid w:val="007C3CC8"/>
    <w:rsid w:val="007C3FAD"/>
    <w:rsid w:val="007C4102"/>
    <w:rsid w:val="007C4130"/>
    <w:rsid w:val="007C4239"/>
    <w:rsid w:val="007C442F"/>
    <w:rsid w:val="007C4CFF"/>
    <w:rsid w:val="007C5014"/>
    <w:rsid w:val="007C58FB"/>
    <w:rsid w:val="007C5CDD"/>
    <w:rsid w:val="007C5D5F"/>
    <w:rsid w:val="007C5F0A"/>
    <w:rsid w:val="007C5F59"/>
    <w:rsid w:val="007C6859"/>
    <w:rsid w:val="007C7189"/>
    <w:rsid w:val="007C7774"/>
    <w:rsid w:val="007C7860"/>
    <w:rsid w:val="007C7E20"/>
    <w:rsid w:val="007C7ED9"/>
    <w:rsid w:val="007C7FF3"/>
    <w:rsid w:val="007D00BE"/>
    <w:rsid w:val="007D03CB"/>
    <w:rsid w:val="007D05A8"/>
    <w:rsid w:val="007D0C58"/>
    <w:rsid w:val="007D0D61"/>
    <w:rsid w:val="007D1512"/>
    <w:rsid w:val="007D1B97"/>
    <w:rsid w:val="007D1C79"/>
    <w:rsid w:val="007D20CC"/>
    <w:rsid w:val="007D20D2"/>
    <w:rsid w:val="007D23AF"/>
    <w:rsid w:val="007D2469"/>
    <w:rsid w:val="007D35FE"/>
    <w:rsid w:val="007D3A57"/>
    <w:rsid w:val="007D3A9A"/>
    <w:rsid w:val="007D3F48"/>
    <w:rsid w:val="007D440D"/>
    <w:rsid w:val="007D45FD"/>
    <w:rsid w:val="007D4A7C"/>
    <w:rsid w:val="007D4F43"/>
    <w:rsid w:val="007D4F84"/>
    <w:rsid w:val="007D4FD5"/>
    <w:rsid w:val="007D5C69"/>
    <w:rsid w:val="007D679A"/>
    <w:rsid w:val="007D6F85"/>
    <w:rsid w:val="007D738C"/>
    <w:rsid w:val="007D74BF"/>
    <w:rsid w:val="007D75A1"/>
    <w:rsid w:val="007D7667"/>
    <w:rsid w:val="007D7826"/>
    <w:rsid w:val="007D7B30"/>
    <w:rsid w:val="007D7B4A"/>
    <w:rsid w:val="007E0D27"/>
    <w:rsid w:val="007E0D92"/>
    <w:rsid w:val="007E102D"/>
    <w:rsid w:val="007E1394"/>
    <w:rsid w:val="007E194B"/>
    <w:rsid w:val="007E1C9C"/>
    <w:rsid w:val="007E1F30"/>
    <w:rsid w:val="007E2273"/>
    <w:rsid w:val="007E319A"/>
    <w:rsid w:val="007E3FC2"/>
    <w:rsid w:val="007E428C"/>
    <w:rsid w:val="007E42C9"/>
    <w:rsid w:val="007E46B4"/>
    <w:rsid w:val="007E46D9"/>
    <w:rsid w:val="007E489D"/>
    <w:rsid w:val="007E48EB"/>
    <w:rsid w:val="007E4EE8"/>
    <w:rsid w:val="007E5976"/>
    <w:rsid w:val="007E5BD9"/>
    <w:rsid w:val="007E6147"/>
    <w:rsid w:val="007E633F"/>
    <w:rsid w:val="007E6B76"/>
    <w:rsid w:val="007E6BAE"/>
    <w:rsid w:val="007E70C0"/>
    <w:rsid w:val="007E7215"/>
    <w:rsid w:val="007E7E2E"/>
    <w:rsid w:val="007F0058"/>
    <w:rsid w:val="007F027C"/>
    <w:rsid w:val="007F04AB"/>
    <w:rsid w:val="007F0C06"/>
    <w:rsid w:val="007F0D1C"/>
    <w:rsid w:val="007F146A"/>
    <w:rsid w:val="007F1E00"/>
    <w:rsid w:val="007F1F5F"/>
    <w:rsid w:val="007F214C"/>
    <w:rsid w:val="007F2AC4"/>
    <w:rsid w:val="007F2DD8"/>
    <w:rsid w:val="007F2EFF"/>
    <w:rsid w:val="007F2FDA"/>
    <w:rsid w:val="007F3178"/>
    <w:rsid w:val="007F33D7"/>
    <w:rsid w:val="007F3614"/>
    <w:rsid w:val="007F3714"/>
    <w:rsid w:val="007F3AA7"/>
    <w:rsid w:val="007F4039"/>
    <w:rsid w:val="007F511E"/>
    <w:rsid w:val="007F55F0"/>
    <w:rsid w:val="007F5AD4"/>
    <w:rsid w:val="007F5C1B"/>
    <w:rsid w:val="007F5C37"/>
    <w:rsid w:val="007F62F9"/>
    <w:rsid w:val="007F633C"/>
    <w:rsid w:val="007F6362"/>
    <w:rsid w:val="007F7FCE"/>
    <w:rsid w:val="008009B5"/>
    <w:rsid w:val="00800DB9"/>
    <w:rsid w:val="00800DE6"/>
    <w:rsid w:val="00800F48"/>
    <w:rsid w:val="00801223"/>
    <w:rsid w:val="00801B52"/>
    <w:rsid w:val="00801B87"/>
    <w:rsid w:val="00801F96"/>
    <w:rsid w:val="00802139"/>
    <w:rsid w:val="008021C6"/>
    <w:rsid w:val="0080226B"/>
    <w:rsid w:val="00802286"/>
    <w:rsid w:val="00802498"/>
    <w:rsid w:val="00802605"/>
    <w:rsid w:val="0080282E"/>
    <w:rsid w:val="00802CD5"/>
    <w:rsid w:val="00803124"/>
    <w:rsid w:val="00803D0E"/>
    <w:rsid w:val="00803DC3"/>
    <w:rsid w:val="00803FD8"/>
    <w:rsid w:val="00804396"/>
    <w:rsid w:val="0080447F"/>
    <w:rsid w:val="008046CA"/>
    <w:rsid w:val="008048DD"/>
    <w:rsid w:val="00804AAE"/>
    <w:rsid w:val="00804B21"/>
    <w:rsid w:val="00804EC5"/>
    <w:rsid w:val="0080500F"/>
    <w:rsid w:val="0080533F"/>
    <w:rsid w:val="00805AD4"/>
    <w:rsid w:val="00805EDA"/>
    <w:rsid w:val="00805F9F"/>
    <w:rsid w:val="0080600F"/>
    <w:rsid w:val="00806442"/>
    <w:rsid w:val="0080697F"/>
    <w:rsid w:val="00806AE3"/>
    <w:rsid w:val="00806F22"/>
    <w:rsid w:val="008070C5"/>
    <w:rsid w:val="00807862"/>
    <w:rsid w:val="008079BF"/>
    <w:rsid w:val="00807BD9"/>
    <w:rsid w:val="00807E78"/>
    <w:rsid w:val="00810867"/>
    <w:rsid w:val="00810C47"/>
    <w:rsid w:val="00810CF5"/>
    <w:rsid w:val="00810FA7"/>
    <w:rsid w:val="00810FC5"/>
    <w:rsid w:val="008112CE"/>
    <w:rsid w:val="008114BA"/>
    <w:rsid w:val="00811F8D"/>
    <w:rsid w:val="00812035"/>
    <w:rsid w:val="00812291"/>
    <w:rsid w:val="008124EB"/>
    <w:rsid w:val="00812A8A"/>
    <w:rsid w:val="00812AF8"/>
    <w:rsid w:val="00812EFC"/>
    <w:rsid w:val="00813410"/>
    <w:rsid w:val="00813C4E"/>
    <w:rsid w:val="00813F3C"/>
    <w:rsid w:val="0081418F"/>
    <w:rsid w:val="0081427B"/>
    <w:rsid w:val="008142C8"/>
    <w:rsid w:val="008148DF"/>
    <w:rsid w:val="0081494C"/>
    <w:rsid w:val="00814E5E"/>
    <w:rsid w:val="00815586"/>
    <w:rsid w:val="00815C3E"/>
    <w:rsid w:val="00815D05"/>
    <w:rsid w:val="00815DE9"/>
    <w:rsid w:val="00815FA4"/>
    <w:rsid w:val="008160C7"/>
    <w:rsid w:val="0081628D"/>
    <w:rsid w:val="00816367"/>
    <w:rsid w:val="00816712"/>
    <w:rsid w:val="00816BE0"/>
    <w:rsid w:val="00816F4F"/>
    <w:rsid w:val="00817BF1"/>
    <w:rsid w:val="00817CAD"/>
    <w:rsid w:val="00817F4E"/>
    <w:rsid w:val="00820199"/>
    <w:rsid w:val="008208E3"/>
    <w:rsid w:val="00820B1B"/>
    <w:rsid w:val="00820CDE"/>
    <w:rsid w:val="0082142B"/>
    <w:rsid w:val="00821ABA"/>
    <w:rsid w:val="00821AEA"/>
    <w:rsid w:val="00821D92"/>
    <w:rsid w:val="00821E37"/>
    <w:rsid w:val="0082277B"/>
    <w:rsid w:val="00822A83"/>
    <w:rsid w:val="00822C60"/>
    <w:rsid w:val="00822CB6"/>
    <w:rsid w:val="008232F5"/>
    <w:rsid w:val="008234E3"/>
    <w:rsid w:val="00823592"/>
    <w:rsid w:val="00823998"/>
    <w:rsid w:val="00823CBD"/>
    <w:rsid w:val="00823E78"/>
    <w:rsid w:val="00823FD3"/>
    <w:rsid w:val="00824732"/>
    <w:rsid w:val="00824865"/>
    <w:rsid w:val="00824894"/>
    <w:rsid w:val="008250AC"/>
    <w:rsid w:val="008250F9"/>
    <w:rsid w:val="00825336"/>
    <w:rsid w:val="008253FA"/>
    <w:rsid w:val="00825871"/>
    <w:rsid w:val="00825882"/>
    <w:rsid w:val="00825A99"/>
    <w:rsid w:val="00826864"/>
    <w:rsid w:val="008269DB"/>
    <w:rsid w:val="00826A78"/>
    <w:rsid w:val="00826DDF"/>
    <w:rsid w:val="008273D5"/>
    <w:rsid w:val="00827494"/>
    <w:rsid w:val="008274B6"/>
    <w:rsid w:val="00827761"/>
    <w:rsid w:val="008279BC"/>
    <w:rsid w:val="00827B3E"/>
    <w:rsid w:val="00827FB9"/>
    <w:rsid w:val="00830733"/>
    <w:rsid w:val="00830785"/>
    <w:rsid w:val="00830A00"/>
    <w:rsid w:val="008311A1"/>
    <w:rsid w:val="00831770"/>
    <w:rsid w:val="008319D6"/>
    <w:rsid w:val="00832341"/>
    <w:rsid w:val="008325ED"/>
    <w:rsid w:val="00832DEB"/>
    <w:rsid w:val="00832E7D"/>
    <w:rsid w:val="00832EE1"/>
    <w:rsid w:val="0083420C"/>
    <w:rsid w:val="00834889"/>
    <w:rsid w:val="00834E54"/>
    <w:rsid w:val="00835305"/>
    <w:rsid w:val="00835927"/>
    <w:rsid w:val="0083593F"/>
    <w:rsid w:val="00835CC3"/>
    <w:rsid w:val="00836173"/>
    <w:rsid w:val="0083663F"/>
    <w:rsid w:val="00836652"/>
    <w:rsid w:val="00836ADE"/>
    <w:rsid w:val="00836D02"/>
    <w:rsid w:val="00836DBB"/>
    <w:rsid w:val="00836DE1"/>
    <w:rsid w:val="008371FC"/>
    <w:rsid w:val="008378E9"/>
    <w:rsid w:val="00837982"/>
    <w:rsid w:val="00837ACD"/>
    <w:rsid w:val="008405FB"/>
    <w:rsid w:val="0084075C"/>
    <w:rsid w:val="00840CFA"/>
    <w:rsid w:val="00841453"/>
    <w:rsid w:val="008414EE"/>
    <w:rsid w:val="0084211F"/>
    <w:rsid w:val="00842A7C"/>
    <w:rsid w:val="00842F21"/>
    <w:rsid w:val="00842F5F"/>
    <w:rsid w:val="00843049"/>
    <w:rsid w:val="00843226"/>
    <w:rsid w:val="00843360"/>
    <w:rsid w:val="008435A3"/>
    <w:rsid w:val="00843880"/>
    <w:rsid w:val="008439A1"/>
    <w:rsid w:val="0084446E"/>
    <w:rsid w:val="0084472C"/>
    <w:rsid w:val="00844886"/>
    <w:rsid w:val="00844891"/>
    <w:rsid w:val="00844FD3"/>
    <w:rsid w:val="00845265"/>
    <w:rsid w:val="0084561B"/>
    <w:rsid w:val="00845948"/>
    <w:rsid w:val="0084658F"/>
    <w:rsid w:val="00846A8A"/>
    <w:rsid w:val="0084707E"/>
    <w:rsid w:val="008507B3"/>
    <w:rsid w:val="008519C3"/>
    <w:rsid w:val="00851DC5"/>
    <w:rsid w:val="0085232C"/>
    <w:rsid w:val="0085260C"/>
    <w:rsid w:val="0085292F"/>
    <w:rsid w:val="008529B0"/>
    <w:rsid w:val="00852FBA"/>
    <w:rsid w:val="00852FDC"/>
    <w:rsid w:val="008534AE"/>
    <w:rsid w:val="00854035"/>
    <w:rsid w:val="008542D6"/>
    <w:rsid w:val="00854CAF"/>
    <w:rsid w:val="008555F2"/>
    <w:rsid w:val="0085576F"/>
    <w:rsid w:val="008560EB"/>
    <w:rsid w:val="00856922"/>
    <w:rsid w:val="00856A27"/>
    <w:rsid w:val="00856CCA"/>
    <w:rsid w:val="00856DC9"/>
    <w:rsid w:val="00856EA6"/>
    <w:rsid w:val="00856F46"/>
    <w:rsid w:val="008574E0"/>
    <w:rsid w:val="00857631"/>
    <w:rsid w:val="00857874"/>
    <w:rsid w:val="00857A40"/>
    <w:rsid w:val="00857ABE"/>
    <w:rsid w:val="00857BD1"/>
    <w:rsid w:val="00857D62"/>
    <w:rsid w:val="008602FA"/>
    <w:rsid w:val="008603D8"/>
    <w:rsid w:val="00860684"/>
    <w:rsid w:val="00860CE4"/>
    <w:rsid w:val="00860ED1"/>
    <w:rsid w:val="00861026"/>
    <w:rsid w:val="0086110F"/>
    <w:rsid w:val="0086175C"/>
    <w:rsid w:val="00861A3A"/>
    <w:rsid w:val="00861E3E"/>
    <w:rsid w:val="00861F60"/>
    <w:rsid w:val="00862289"/>
    <w:rsid w:val="008623E7"/>
    <w:rsid w:val="00863208"/>
    <w:rsid w:val="00863302"/>
    <w:rsid w:val="00863C06"/>
    <w:rsid w:val="00863EF7"/>
    <w:rsid w:val="008641A2"/>
    <w:rsid w:val="0086451B"/>
    <w:rsid w:val="00864929"/>
    <w:rsid w:val="00864AB2"/>
    <w:rsid w:val="00865309"/>
    <w:rsid w:val="00865453"/>
    <w:rsid w:val="00865CD8"/>
    <w:rsid w:val="00865FC9"/>
    <w:rsid w:val="0086608A"/>
    <w:rsid w:val="008660FD"/>
    <w:rsid w:val="008662B8"/>
    <w:rsid w:val="008664F0"/>
    <w:rsid w:val="00866FDD"/>
    <w:rsid w:val="00867384"/>
    <w:rsid w:val="00867AE5"/>
    <w:rsid w:val="00867FAA"/>
    <w:rsid w:val="008701CF"/>
    <w:rsid w:val="00870338"/>
    <w:rsid w:val="00870500"/>
    <w:rsid w:val="0087097A"/>
    <w:rsid w:val="00870CE4"/>
    <w:rsid w:val="00871253"/>
    <w:rsid w:val="008713DC"/>
    <w:rsid w:val="008715D3"/>
    <w:rsid w:val="008718EA"/>
    <w:rsid w:val="00871A89"/>
    <w:rsid w:val="00872243"/>
    <w:rsid w:val="00872361"/>
    <w:rsid w:val="00872A08"/>
    <w:rsid w:val="0087332A"/>
    <w:rsid w:val="00873331"/>
    <w:rsid w:val="0087368D"/>
    <w:rsid w:val="00873756"/>
    <w:rsid w:val="008738F5"/>
    <w:rsid w:val="00873917"/>
    <w:rsid w:val="00873A5B"/>
    <w:rsid w:val="00873A69"/>
    <w:rsid w:val="00873E82"/>
    <w:rsid w:val="00873F65"/>
    <w:rsid w:val="00873FC5"/>
    <w:rsid w:val="00874F98"/>
    <w:rsid w:val="00875156"/>
    <w:rsid w:val="008756C4"/>
    <w:rsid w:val="008756F0"/>
    <w:rsid w:val="00875735"/>
    <w:rsid w:val="0087582F"/>
    <w:rsid w:val="008758FF"/>
    <w:rsid w:val="008759F4"/>
    <w:rsid w:val="00875D2E"/>
    <w:rsid w:val="00875EBE"/>
    <w:rsid w:val="00876029"/>
    <w:rsid w:val="0087609F"/>
    <w:rsid w:val="00876159"/>
    <w:rsid w:val="00876251"/>
    <w:rsid w:val="00876746"/>
    <w:rsid w:val="00876867"/>
    <w:rsid w:val="00876AA3"/>
    <w:rsid w:val="0087710C"/>
    <w:rsid w:val="008771F1"/>
    <w:rsid w:val="00877501"/>
    <w:rsid w:val="008776E5"/>
    <w:rsid w:val="00877ED9"/>
    <w:rsid w:val="0088076A"/>
    <w:rsid w:val="00880A3B"/>
    <w:rsid w:val="00880D10"/>
    <w:rsid w:val="00881199"/>
    <w:rsid w:val="00881273"/>
    <w:rsid w:val="008813A0"/>
    <w:rsid w:val="00881503"/>
    <w:rsid w:val="008815DD"/>
    <w:rsid w:val="00881EF9"/>
    <w:rsid w:val="0088227D"/>
    <w:rsid w:val="00883042"/>
    <w:rsid w:val="00883E89"/>
    <w:rsid w:val="00883F97"/>
    <w:rsid w:val="00884112"/>
    <w:rsid w:val="0088417C"/>
    <w:rsid w:val="00884409"/>
    <w:rsid w:val="00884BE0"/>
    <w:rsid w:val="008853F6"/>
    <w:rsid w:val="008859C1"/>
    <w:rsid w:val="008859FA"/>
    <w:rsid w:val="008863C9"/>
    <w:rsid w:val="0088648F"/>
    <w:rsid w:val="0088662E"/>
    <w:rsid w:val="0088735F"/>
    <w:rsid w:val="0088768E"/>
    <w:rsid w:val="008878AA"/>
    <w:rsid w:val="00887B5B"/>
    <w:rsid w:val="00890783"/>
    <w:rsid w:val="00891222"/>
    <w:rsid w:val="00891C76"/>
    <w:rsid w:val="00892837"/>
    <w:rsid w:val="008928F5"/>
    <w:rsid w:val="0089329C"/>
    <w:rsid w:val="00893708"/>
    <w:rsid w:val="00893843"/>
    <w:rsid w:val="00893BC2"/>
    <w:rsid w:val="00893C24"/>
    <w:rsid w:val="00894134"/>
    <w:rsid w:val="008942F9"/>
    <w:rsid w:val="00894360"/>
    <w:rsid w:val="008943A4"/>
    <w:rsid w:val="00894A6A"/>
    <w:rsid w:val="00894AB2"/>
    <w:rsid w:val="00894C5E"/>
    <w:rsid w:val="00894DFA"/>
    <w:rsid w:val="00894E56"/>
    <w:rsid w:val="008951BA"/>
    <w:rsid w:val="00895706"/>
    <w:rsid w:val="00895C49"/>
    <w:rsid w:val="0089667D"/>
    <w:rsid w:val="008970C1"/>
    <w:rsid w:val="0089715F"/>
    <w:rsid w:val="00897439"/>
    <w:rsid w:val="00897608"/>
    <w:rsid w:val="0089765D"/>
    <w:rsid w:val="00897670"/>
    <w:rsid w:val="008976BF"/>
    <w:rsid w:val="00897896"/>
    <w:rsid w:val="00897DDC"/>
    <w:rsid w:val="008A016D"/>
    <w:rsid w:val="008A07C6"/>
    <w:rsid w:val="008A09CE"/>
    <w:rsid w:val="008A0DE3"/>
    <w:rsid w:val="008A0EE4"/>
    <w:rsid w:val="008A0F8C"/>
    <w:rsid w:val="008A1414"/>
    <w:rsid w:val="008A143A"/>
    <w:rsid w:val="008A19CF"/>
    <w:rsid w:val="008A1BE3"/>
    <w:rsid w:val="008A1D83"/>
    <w:rsid w:val="008A1FAF"/>
    <w:rsid w:val="008A233E"/>
    <w:rsid w:val="008A244E"/>
    <w:rsid w:val="008A26E5"/>
    <w:rsid w:val="008A2828"/>
    <w:rsid w:val="008A2998"/>
    <w:rsid w:val="008A2AAF"/>
    <w:rsid w:val="008A2B2C"/>
    <w:rsid w:val="008A2F3E"/>
    <w:rsid w:val="008A38B7"/>
    <w:rsid w:val="008A4169"/>
    <w:rsid w:val="008A42FF"/>
    <w:rsid w:val="008A46DD"/>
    <w:rsid w:val="008A4B61"/>
    <w:rsid w:val="008A4BCE"/>
    <w:rsid w:val="008A4D04"/>
    <w:rsid w:val="008A4DE3"/>
    <w:rsid w:val="008A5287"/>
    <w:rsid w:val="008A551D"/>
    <w:rsid w:val="008A567C"/>
    <w:rsid w:val="008A5730"/>
    <w:rsid w:val="008A5890"/>
    <w:rsid w:val="008A5C15"/>
    <w:rsid w:val="008A5CD0"/>
    <w:rsid w:val="008A6053"/>
    <w:rsid w:val="008A6304"/>
    <w:rsid w:val="008A6AD3"/>
    <w:rsid w:val="008A72E2"/>
    <w:rsid w:val="008A7359"/>
    <w:rsid w:val="008A7CC3"/>
    <w:rsid w:val="008B0273"/>
    <w:rsid w:val="008B0CA8"/>
    <w:rsid w:val="008B0D78"/>
    <w:rsid w:val="008B1902"/>
    <w:rsid w:val="008B268B"/>
    <w:rsid w:val="008B2A5D"/>
    <w:rsid w:val="008B2DAD"/>
    <w:rsid w:val="008B3378"/>
    <w:rsid w:val="008B3E0B"/>
    <w:rsid w:val="008B3E4C"/>
    <w:rsid w:val="008B4061"/>
    <w:rsid w:val="008B451A"/>
    <w:rsid w:val="008B45CB"/>
    <w:rsid w:val="008B467F"/>
    <w:rsid w:val="008B487F"/>
    <w:rsid w:val="008B4C2B"/>
    <w:rsid w:val="008B6516"/>
    <w:rsid w:val="008B6922"/>
    <w:rsid w:val="008B6B84"/>
    <w:rsid w:val="008B6BAA"/>
    <w:rsid w:val="008B6BBC"/>
    <w:rsid w:val="008B7808"/>
    <w:rsid w:val="008B7B92"/>
    <w:rsid w:val="008B7BB5"/>
    <w:rsid w:val="008B7C39"/>
    <w:rsid w:val="008B7C3C"/>
    <w:rsid w:val="008B7DB6"/>
    <w:rsid w:val="008C0ACC"/>
    <w:rsid w:val="008C0B6D"/>
    <w:rsid w:val="008C10F1"/>
    <w:rsid w:val="008C111E"/>
    <w:rsid w:val="008C1281"/>
    <w:rsid w:val="008C1C8B"/>
    <w:rsid w:val="008C1E4C"/>
    <w:rsid w:val="008C28BD"/>
    <w:rsid w:val="008C2EBA"/>
    <w:rsid w:val="008C2FE0"/>
    <w:rsid w:val="008C3110"/>
    <w:rsid w:val="008C3151"/>
    <w:rsid w:val="008C3273"/>
    <w:rsid w:val="008C35F7"/>
    <w:rsid w:val="008C36C7"/>
    <w:rsid w:val="008C38DF"/>
    <w:rsid w:val="008C3E8C"/>
    <w:rsid w:val="008C3F06"/>
    <w:rsid w:val="008C4931"/>
    <w:rsid w:val="008C4BDD"/>
    <w:rsid w:val="008C4DCF"/>
    <w:rsid w:val="008C4F20"/>
    <w:rsid w:val="008C5191"/>
    <w:rsid w:val="008C52B5"/>
    <w:rsid w:val="008C5322"/>
    <w:rsid w:val="008C5878"/>
    <w:rsid w:val="008C6616"/>
    <w:rsid w:val="008C68F5"/>
    <w:rsid w:val="008C714C"/>
    <w:rsid w:val="008C7F1C"/>
    <w:rsid w:val="008D07C3"/>
    <w:rsid w:val="008D07CA"/>
    <w:rsid w:val="008D0B83"/>
    <w:rsid w:val="008D0B91"/>
    <w:rsid w:val="008D0C5A"/>
    <w:rsid w:val="008D1345"/>
    <w:rsid w:val="008D1590"/>
    <w:rsid w:val="008D160D"/>
    <w:rsid w:val="008D1AF1"/>
    <w:rsid w:val="008D2CDF"/>
    <w:rsid w:val="008D2D9C"/>
    <w:rsid w:val="008D301B"/>
    <w:rsid w:val="008D3068"/>
    <w:rsid w:val="008D358F"/>
    <w:rsid w:val="008D37E1"/>
    <w:rsid w:val="008D3ABA"/>
    <w:rsid w:val="008D3E7F"/>
    <w:rsid w:val="008D3FF6"/>
    <w:rsid w:val="008D450D"/>
    <w:rsid w:val="008D45C9"/>
    <w:rsid w:val="008D4636"/>
    <w:rsid w:val="008D4717"/>
    <w:rsid w:val="008D47B3"/>
    <w:rsid w:val="008D47F6"/>
    <w:rsid w:val="008D5A80"/>
    <w:rsid w:val="008D5DEC"/>
    <w:rsid w:val="008D603B"/>
    <w:rsid w:val="008D640D"/>
    <w:rsid w:val="008D674C"/>
    <w:rsid w:val="008D76A1"/>
    <w:rsid w:val="008D7C0E"/>
    <w:rsid w:val="008D7C55"/>
    <w:rsid w:val="008D7DCB"/>
    <w:rsid w:val="008D7FBF"/>
    <w:rsid w:val="008E0027"/>
    <w:rsid w:val="008E03FD"/>
    <w:rsid w:val="008E0960"/>
    <w:rsid w:val="008E14A8"/>
    <w:rsid w:val="008E18A9"/>
    <w:rsid w:val="008E21E8"/>
    <w:rsid w:val="008E225A"/>
    <w:rsid w:val="008E267F"/>
    <w:rsid w:val="008E2E8F"/>
    <w:rsid w:val="008E2FBA"/>
    <w:rsid w:val="008E3062"/>
    <w:rsid w:val="008E38A4"/>
    <w:rsid w:val="008E3C93"/>
    <w:rsid w:val="008E3DAE"/>
    <w:rsid w:val="008E3E35"/>
    <w:rsid w:val="008E4298"/>
    <w:rsid w:val="008E49E6"/>
    <w:rsid w:val="008E49E7"/>
    <w:rsid w:val="008E4A1A"/>
    <w:rsid w:val="008E4A23"/>
    <w:rsid w:val="008E4C7F"/>
    <w:rsid w:val="008E4D30"/>
    <w:rsid w:val="008E50C3"/>
    <w:rsid w:val="008E5291"/>
    <w:rsid w:val="008E5470"/>
    <w:rsid w:val="008E5B15"/>
    <w:rsid w:val="008E6166"/>
    <w:rsid w:val="008E64A4"/>
    <w:rsid w:val="008E6D17"/>
    <w:rsid w:val="008E7757"/>
    <w:rsid w:val="008E7C43"/>
    <w:rsid w:val="008E7E02"/>
    <w:rsid w:val="008F0221"/>
    <w:rsid w:val="008F066C"/>
    <w:rsid w:val="008F0FCF"/>
    <w:rsid w:val="008F158B"/>
    <w:rsid w:val="008F167E"/>
    <w:rsid w:val="008F1B4E"/>
    <w:rsid w:val="008F297E"/>
    <w:rsid w:val="008F2CB0"/>
    <w:rsid w:val="008F2E4E"/>
    <w:rsid w:val="008F31D4"/>
    <w:rsid w:val="008F3449"/>
    <w:rsid w:val="008F425B"/>
    <w:rsid w:val="008F45AC"/>
    <w:rsid w:val="008F484D"/>
    <w:rsid w:val="008F4C16"/>
    <w:rsid w:val="008F4D30"/>
    <w:rsid w:val="008F5039"/>
    <w:rsid w:val="008F5191"/>
    <w:rsid w:val="008F51C2"/>
    <w:rsid w:val="008F5319"/>
    <w:rsid w:val="008F5BA3"/>
    <w:rsid w:val="008F62D9"/>
    <w:rsid w:val="008F634A"/>
    <w:rsid w:val="008F6559"/>
    <w:rsid w:val="008F6D78"/>
    <w:rsid w:val="008F72F2"/>
    <w:rsid w:val="008F7307"/>
    <w:rsid w:val="009008B5"/>
    <w:rsid w:val="00900E6D"/>
    <w:rsid w:val="00900FD6"/>
    <w:rsid w:val="00901372"/>
    <w:rsid w:val="00901591"/>
    <w:rsid w:val="00901746"/>
    <w:rsid w:val="0090195F"/>
    <w:rsid w:val="00901A23"/>
    <w:rsid w:val="00901D7F"/>
    <w:rsid w:val="00901F54"/>
    <w:rsid w:val="00902606"/>
    <w:rsid w:val="0090262E"/>
    <w:rsid w:val="00902C43"/>
    <w:rsid w:val="00902D5B"/>
    <w:rsid w:val="009030D1"/>
    <w:rsid w:val="0090310B"/>
    <w:rsid w:val="00903781"/>
    <w:rsid w:val="009038FE"/>
    <w:rsid w:val="00903DB8"/>
    <w:rsid w:val="00903ED9"/>
    <w:rsid w:val="00903F9C"/>
    <w:rsid w:val="0090433E"/>
    <w:rsid w:val="009047D2"/>
    <w:rsid w:val="00904962"/>
    <w:rsid w:val="00904D34"/>
    <w:rsid w:val="00904D98"/>
    <w:rsid w:val="0090501E"/>
    <w:rsid w:val="009058AF"/>
    <w:rsid w:val="00905BE0"/>
    <w:rsid w:val="00905C59"/>
    <w:rsid w:val="00906127"/>
    <w:rsid w:val="00906B87"/>
    <w:rsid w:val="009074B5"/>
    <w:rsid w:val="0090755F"/>
    <w:rsid w:val="00907B7A"/>
    <w:rsid w:val="009100FC"/>
    <w:rsid w:val="00910348"/>
    <w:rsid w:val="009107D6"/>
    <w:rsid w:val="009109EB"/>
    <w:rsid w:val="00910AA4"/>
    <w:rsid w:val="00911100"/>
    <w:rsid w:val="00911B82"/>
    <w:rsid w:val="00911D0C"/>
    <w:rsid w:val="00912078"/>
    <w:rsid w:val="009128B0"/>
    <w:rsid w:val="00912FCA"/>
    <w:rsid w:val="00913237"/>
    <w:rsid w:val="009134DC"/>
    <w:rsid w:val="00913539"/>
    <w:rsid w:val="0091369A"/>
    <w:rsid w:val="00913708"/>
    <w:rsid w:val="0091373C"/>
    <w:rsid w:val="00913A99"/>
    <w:rsid w:val="00913F90"/>
    <w:rsid w:val="00913FC0"/>
    <w:rsid w:val="00914044"/>
    <w:rsid w:val="00914289"/>
    <w:rsid w:val="009142EF"/>
    <w:rsid w:val="009142F2"/>
    <w:rsid w:val="0091431B"/>
    <w:rsid w:val="0091492E"/>
    <w:rsid w:val="009149EA"/>
    <w:rsid w:val="00914A49"/>
    <w:rsid w:val="00914B4C"/>
    <w:rsid w:val="00914D0F"/>
    <w:rsid w:val="00914DE0"/>
    <w:rsid w:val="00915160"/>
    <w:rsid w:val="00915620"/>
    <w:rsid w:val="00915733"/>
    <w:rsid w:val="00915784"/>
    <w:rsid w:val="00916366"/>
    <w:rsid w:val="009165F4"/>
    <w:rsid w:val="00916EFC"/>
    <w:rsid w:val="00916F81"/>
    <w:rsid w:val="00916FA1"/>
    <w:rsid w:val="00916FF6"/>
    <w:rsid w:val="00917AEE"/>
    <w:rsid w:val="00920118"/>
    <w:rsid w:val="009205A7"/>
    <w:rsid w:val="009206C8"/>
    <w:rsid w:val="00920889"/>
    <w:rsid w:val="0092109F"/>
    <w:rsid w:val="0092131F"/>
    <w:rsid w:val="0092154B"/>
    <w:rsid w:val="00922107"/>
    <w:rsid w:val="0092273C"/>
    <w:rsid w:val="00924133"/>
    <w:rsid w:val="00924521"/>
    <w:rsid w:val="0092479F"/>
    <w:rsid w:val="00924AF0"/>
    <w:rsid w:val="009256B8"/>
    <w:rsid w:val="00925801"/>
    <w:rsid w:val="009262D2"/>
    <w:rsid w:val="00926A1D"/>
    <w:rsid w:val="00926F40"/>
    <w:rsid w:val="0092730F"/>
    <w:rsid w:val="009273EB"/>
    <w:rsid w:val="00927EAC"/>
    <w:rsid w:val="00930155"/>
    <w:rsid w:val="009301F9"/>
    <w:rsid w:val="00930306"/>
    <w:rsid w:val="009308FC"/>
    <w:rsid w:val="00930AA9"/>
    <w:rsid w:val="00930C54"/>
    <w:rsid w:val="00930E4A"/>
    <w:rsid w:val="009311E6"/>
    <w:rsid w:val="00931DFE"/>
    <w:rsid w:val="00932029"/>
    <w:rsid w:val="009320AB"/>
    <w:rsid w:val="0093219C"/>
    <w:rsid w:val="009324E6"/>
    <w:rsid w:val="009324E9"/>
    <w:rsid w:val="00932C55"/>
    <w:rsid w:val="009331E3"/>
    <w:rsid w:val="0093348B"/>
    <w:rsid w:val="009342FF"/>
    <w:rsid w:val="00934721"/>
    <w:rsid w:val="009361C6"/>
    <w:rsid w:val="00937022"/>
    <w:rsid w:val="009370DA"/>
    <w:rsid w:val="00937117"/>
    <w:rsid w:val="00937465"/>
    <w:rsid w:val="009377CB"/>
    <w:rsid w:val="00937831"/>
    <w:rsid w:val="00941A09"/>
    <w:rsid w:val="00941A83"/>
    <w:rsid w:val="00941B46"/>
    <w:rsid w:val="00941F18"/>
    <w:rsid w:val="00941F8F"/>
    <w:rsid w:val="0094278D"/>
    <w:rsid w:val="00942866"/>
    <w:rsid w:val="00942886"/>
    <w:rsid w:val="00942A4A"/>
    <w:rsid w:val="00943611"/>
    <w:rsid w:val="009437B4"/>
    <w:rsid w:val="00943B5A"/>
    <w:rsid w:val="00943DB0"/>
    <w:rsid w:val="00943F51"/>
    <w:rsid w:val="009445C5"/>
    <w:rsid w:val="00945407"/>
    <w:rsid w:val="00945560"/>
    <w:rsid w:val="00945B27"/>
    <w:rsid w:val="00945B5A"/>
    <w:rsid w:val="009467D4"/>
    <w:rsid w:val="009474F5"/>
    <w:rsid w:val="009476B4"/>
    <w:rsid w:val="00947D1A"/>
    <w:rsid w:val="00947F42"/>
    <w:rsid w:val="00950514"/>
    <w:rsid w:val="00950FD9"/>
    <w:rsid w:val="00951435"/>
    <w:rsid w:val="009521F7"/>
    <w:rsid w:val="00952241"/>
    <w:rsid w:val="00952369"/>
    <w:rsid w:val="00952594"/>
    <w:rsid w:val="009528E7"/>
    <w:rsid w:val="00952C79"/>
    <w:rsid w:val="009531F3"/>
    <w:rsid w:val="00953B59"/>
    <w:rsid w:val="00953C5A"/>
    <w:rsid w:val="0095404A"/>
    <w:rsid w:val="009543EC"/>
    <w:rsid w:val="0095469D"/>
    <w:rsid w:val="00954745"/>
    <w:rsid w:val="009548F4"/>
    <w:rsid w:val="00954A29"/>
    <w:rsid w:val="00955200"/>
    <w:rsid w:val="0095526B"/>
    <w:rsid w:val="00955640"/>
    <w:rsid w:val="0095574E"/>
    <w:rsid w:val="00955BDD"/>
    <w:rsid w:val="00955C4A"/>
    <w:rsid w:val="00955C5C"/>
    <w:rsid w:val="0095625E"/>
    <w:rsid w:val="00956397"/>
    <w:rsid w:val="0095664E"/>
    <w:rsid w:val="00956C58"/>
    <w:rsid w:val="00957456"/>
    <w:rsid w:val="00957B6D"/>
    <w:rsid w:val="00957C89"/>
    <w:rsid w:val="00960075"/>
    <w:rsid w:val="009604F8"/>
    <w:rsid w:val="00960692"/>
    <w:rsid w:val="00960D58"/>
    <w:rsid w:val="00961C6A"/>
    <w:rsid w:val="00961D8E"/>
    <w:rsid w:val="0096222B"/>
    <w:rsid w:val="009623F1"/>
    <w:rsid w:val="0096255F"/>
    <w:rsid w:val="009629C5"/>
    <w:rsid w:val="00962AA9"/>
    <w:rsid w:val="00962B23"/>
    <w:rsid w:val="009636F0"/>
    <w:rsid w:val="0096389B"/>
    <w:rsid w:val="00963B3B"/>
    <w:rsid w:val="00963B84"/>
    <w:rsid w:val="009640BC"/>
    <w:rsid w:val="009641D3"/>
    <w:rsid w:val="009646F8"/>
    <w:rsid w:val="009648DA"/>
    <w:rsid w:val="00964EE4"/>
    <w:rsid w:val="00965537"/>
    <w:rsid w:val="0096554B"/>
    <w:rsid w:val="0096578A"/>
    <w:rsid w:val="00965F91"/>
    <w:rsid w:val="00966412"/>
    <w:rsid w:val="00966B0D"/>
    <w:rsid w:val="00966B6F"/>
    <w:rsid w:val="00966E33"/>
    <w:rsid w:val="00966E76"/>
    <w:rsid w:val="00966FB8"/>
    <w:rsid w:val="009677B7"/>
    <w:rsid w:val="009678F9"/>
    <w:rsid w:val="00967BB3"/>
    <w:rsid w:val="0097073E"/>
    <w:rsid w:val="0097123D"/>
    <w:rsid w:val="009717CD"/>
    <w:rsid w:val="009719A7"/>
    <w:rsid w:val="00971C34"/>
    <w:rsid w:val="00971F7E"/>
    <w:rsid w:val="009720BA"/>
    <w:rsid w:val="0097211F"/>
    <w:rsid w:val="009723D2"/>
    <w:rsid w:val="00972BBA"/>
    <w:rsid w:val="009733FE"/>
    <w:rsid w:val="009734E7"/>
    <w:rsid w:val="00973C91"/>
    <w:rsid w:val="00974465"/>
    <w:rsid w:val="00974480"/>
    <w:rsid w:val="009745D6"/>
    <w:rsid w:val="00974987"/>
    <w:rsid w:val="009751AB"/>
    <w:rsid w:val="00975A7B"/>
    <w:rsid w:val="0097679B"/>
    <w:rsid w:val="0097685F"/>
    <w:rsid w:val="0097688D"/>
    <w:rsid w:val="00976981"/>
    <w:rsid w:val="00976E7E"/>
    <w:rsid w:val="0097702B"/>
    <w:rsid w:val="009775CA"/>
    <w:rsid w:val="009778D6"/>
    <w:rsid w:val="009778E4"/>
    <w:rsid w:val="00977B6D"/>
    <w:rsid w:val="00977D14"/>
    <w:rsid w:val="00980090"/>
    <w:rsid w:val="00980413"/>
    <w:rsid w:val="00980492"/>
    <w:rsid w:val="009805DF"/>
    <w:rsid w:val="00980CA1"/>
    <w:rsid w:val="00980E12"/>
    <w:rsid w:val="00981C01"/>
    <w:rsid w:val="00981F77"/>
    <w:rsid w:val="009832D2"/>
    <w:rsid w:val="00983460"/>
    <w:rsid w:val="00983506"/>
    <w:rsid w:val="0098368C"/>
    <w:rsid w:val="00983B96"/>
    <w:rsid w:val="00983CF2"/>
    <w:rsid w:val="00983F4F"/>
    <w:rsid w:val="009840F1"/>
    <w:rsid w:val="009843E3"/>
    <w:rsid w:val="009844F2"/>
    <w:rsid w:val="00984BD7"/>
    <w:rsid w:val="00985000"/>
    <w:rsid w:val="009856F6"/>
    <w:rsid w:val="009858ED"/>
    <w:rsid w:val="00985AE4"/>
    <w:rsid w:val="00985BBD"/>
    <w:rsid w:val="00985FEF"/>
    <w:rsid w:val="00986767"/>
    <w:rsid w:val="00986A1E"/>
    <w:rsid w:val="0098780E"/>
    <w:rsid w:val="009879A6"/>
    <w:rsid w:val="0099011E"/>
    <w:rsid w:val="009907D2"/>
    <w:rsid w:val="00990A44"/>
    <w:rsid w:val="009913A2"/>
    <w:rsid w:val="0099146E"/>
    <w:rsid w:val="009917BA"/>
    <w:rsid w:val="00991827"/>
    <w:rsid w:val="00991DC2"/>
    <w:rsid w:val="00991E25"/>
    <w:rsid w:val="00991E9E"/>
    <w:rsid w:val="00991F76"/>
    <w:rsid w:val="00992109"/>
    <w:rsid w:val="00992185"/>
    <w:rsid w:val="009926E2"/>
    <w:rsid w:val="00992F75"/>
    <w:rsid w:val="009930C3"/>
    <w:rsid w:val="009930CC"/>
    <w:rsid w:val="0099316C"/>
    <w:rsid w:val="0099362F"/>
    <w:rsid w:val="00993688"/>
    <w:rsid w:val="00993F32"/>
    <w:rsid w:val="0099438D"/>
    <w:rsid w:val="00994B11"/>
    <w:rsid w:val="00994E41"/>
    <w:rsid w:val="00994F56"/>
    <w:rsid w:val="00995157"/>
    <w:rsid w:val="00995608"/>
    <w:rsid w:val="0099563A"/>
    <w:rsid w:val="009958FA"/>
    <w:rsid w:val="00996575"/>
    <w:rsid w:val="00996CD2"/>
    <w:rsid w:val="00996CFC"/>
    <w:rsid w:val="009970D5"/>
    <w:rsid w:val="0099713E"/>
    <w:rsid w:val="00997CB6"/>
    <w:rsid w:val="009A0755"/>
    <w:rsid w:val="009A0BE4"/>
    <w:rsid w:val="009A0D0A"/>
    <w:rsid w:val="009A161B"/>
    <w:rsid w:val="009A1767"/>
    <w:rsid w:val="009A1B4A"/>
    <w:rsid w:val="009A2083"/>
    <w:rsid w:val="009A255E"/>
    <w:rsid w:val="009A2610"/>
    <w:rsid w:val="009A2617"/>
    <w:rsid w:val="009A280A"/>
    <w:rsid w:val="009A29C2"/>
    <w:rsid w:val="009A3049"/>
    <w:rsid w:val="009A3355"/>
    <w:rsid w:val="009A3748"/>
    <w:rsid w:val="009A37EA"/>
    <w:rsid w:val="009A3C00"/>
    <w:rsid w:val="009A3E51"/>
    <w:rsid w:val="009A3E97"/>
    <w:rsid w:val="009A3F04"/>
    <w:rsid w:val="009A41A3"/>
    <w:rsid w:val="009A4218"/>
    <w:rsid w:val="009A4321"/>
    <w:rsid w:val="009A43FB"/>
    <w:rsid w:val="009A49E1"/>
    <w:rsid w:val="009A4BB8"/>
    <w:rsid w:val="009A5108"/>
    <w:rsid w:val="009A55FB"/>
    <w:rsid w:val="009A5A8B"/>
    <w:rsid w:val="009A5B2C"/>
    <w:rsid w:val="009A5F5E"/>
    <w:rsid w:val="009A66FF"/>
    <w:rsid w:val="009A6C25"/>
    <w:rsid w:val="009A6F3A"/>
    <w:rsid w:val="009A7741"/>
    <w:rsid w:val="009A78EE"/>
    <w:rsid w:val="009B00B1"/>
    <w:rsid w:val="009B089B"/>
    <w:rsid w:val="009B0BC7"/>
    <w:rsid w:val="009B0CE5"/>
    <w:rsid w:val="009B0CF6"/>
    <w:rsid w:val="009B0DA0"/>
    <w:rsid w:val="009B0ECD"/>
    <w:rsid w:val="009B1087"/>
    <w:rsid w:val="009B1A67"/>
    <w:rsid w:val="009B1F74"/>
    <w:rsid w:val="009B2701"/>
    <w:rsid w:val="009B2A0F"/>
    <w:rsid w:val="009B2D3F"/>
    <w:rsid w:val="009B31F6"/>
    <w:rsid w:val="009B352E"/>
    <w:rsid w:val="009B360D"/>
    <w:rsid w:val="009B37D7"/>
    <w:rsid w:val="009B4458"/>
    <w:rsid w:val="009B4EEF"/>
    <w:rsid w:val="009B4F88"/>
    <w:rsid w:val="009B50DA"/>
    <w:rsid w:val="009B5673"/>
    <w:rsid w:val="009B5940"/>
    <w:rsid w:val="009B5DA3"/>
    <w:rsid w:val="009B5FCC"/>
    <w:rsid w:val="009B64E6"/>
    <w:rsid w:val="009B6581"/>
    <w:rsid w:val="009B65C8"/>
    <w:rsid w:val="009B6B83"/>
    <w:rsid w:val="009B70FF"/>
    <w:rsid w:val="009B7483"/>
    <w:rsid w:val="009B7A68"/>
    <w:rsid w:val="009C0305"/>
    <w:rsid w:val="009C03A7"/>
    <w:rsid w:val="009C0A9F"/>
    <w:rsid w:val="009C0DDD"/>
    <w:rsid w:val="009C0E05"/>
    <w:rsid w:val="009C0F00"/>
    <w:rsid w:val="009C11F7"/>
    <w:rsid w:val="009C147F"/>
    <w:rsid w:val="009C14E7"/>
    <w:rsid w:val="009C1589"/>
    <w:rsid w:val="009C1A5C"/>
    <w:rsid w:val="009C2034"/>
    <w:rsid w:val="009C260A"/>
    <w:rsid w:val="009C2683"/>
    <w:rsid w:val="009C2E78"/>
    <w:rsid w:val="009C33F7"/>
    <w:rsid w:val="009C342C"/>
    <w:rsid w:val="009C35DF"/>
    <w:rsid w:val="009C37AB"/>
    <w:rsid w:val="009C3FD2"/>
    <w:rsid w:val="009C46A1"/>
    <w:rsid w:val="009C4C21"/>
    <w:rsid w:val="009C4D1E"/>
    <w:rsid w:val="009C4E1B"/>
    <w:rsid w:val="009C51C4"/>
    <w:rsid w:val="009C55BA"/>
    <w:rsid w:val="009C57A8"/>
    <w:rsid w:val="009C5EC9"/>
    <w:rsid w:val="009C5FEB"/>
    <w:rsid w:val="009C6653"/>
    <w:rsid w:val="009C67BE"/>
    <w:rsid w:val="009C6FDF"/>
    <w:rsid w:val="009C7C71"/>
    <w:rsid w:val="009D0394"/>
    <w:rsid w:val="009D0497"/>
    <w:rsid w:val="009D0AF0"/>
    <w:rsid w:val="009D10B2"/>
    <w:rsid w:val="009D13A8"/>
    <w:rsid w:val="009D13FA"/>
    <w:rsid w:val="009D1726"/>
    <w:rsid w:val="009D1CC1"/>
    <w:rsid w:val="009D1F4C"/>
    <w:rsid w:val="009D2073"/>
    <w:rsid w:val="009D2D5D"/>
    <w:rsid w:val="009D2EF0"/>
    <w:rsid w:val="009D31D4"/>
    <w:rsid w:val="009D322C"/>
    <w:rsid w:val="009D349E"/>
    <w:rsid w:val="009D37FC"/>
    <w:rsid w:val="009D4968"/>
    <w:rsid w:val="009D4B64"/>
    <w:rsid w:val="009D4E29"/>
    <w:rsid w:val="009D51C3"/>
    <w:rsid w:val="009D5215"/>
    <w:rsid w:val="009D5BE3"/>
    <w:rsid w:val="009D60B2"/>
    <w:rsid w:val="009D6143"/>
    <w:rsid w:val="009D6565"/>
    <w:rsid w:val="009D66DC"/>
    <w:rsid w:val="009D66E5"/>
    <w:rsid w:val="009D6735"/>
    <w:rsid w:val="009D6BA4"/>
    <w:rsid w:val="009D6CC4"/>
    <w:rsid w:val="009D70D3"/>
    <w:rsid w:val="009D7994"/>
    <w:rsid w:val="009E0672"/>
    <w:rsid w:val="009E0AE4"/>
    <w:rsid w:val="009E0E3D"/>
    <w:rsid w:val="009E13A1"/>
    <w:rsid w:val="009E16F7"/>
    <w:rsid w:val="009E1ADE"/>
    <w:rsid w:val="009E20E0"/>
    <w:rsid w:val="009E20F5"/>
    <w:rsid w:val="009E230E"/>
    <w:rsid w:val="009E24D9"/>
    <w:rsid w:val="009E292D"/>
    <w:rsid w:val="009E3439"/>
    <w:rsid w:val="009E35D6"/>
    <w:rsid w:val="009E365E"/>
    <w:rsid w:val="009E3805"/>
    <w:rsid w:val="009E3913"/>
    <w:rsid w:val="009E3F70"/>
    <w:rsid w:val="009E4128"/>
    <w:rsid w:val="009E43D9"/>
    <w:rsid w:val="009E47B4"/>
    <w:rsid w:val="009E4B95"/>
    <w:rsid w:val="009E51D4"/>
    <w:rsid w:val="009E52BB"/>
    <w:rsid w:val="009E54FB"/>
    <w:rsid w:val="009E5513"/>
    <w:rsid w:val="009E588C"/>
    <w:rsid w:val="009E59F9"/>
    <w:rsid w:val="009E67BA"/>
    <w:rsid w:val="009E6A21"/>
    <w:rsid w:val="009E72D4"/>
    <w:rsid w:val="009E78A1"/>
    <w:rsid w:val="009F02BD"/>
    <w:rsid w:val="009F03C5"/>
    <w:rsid w:val="009F042D"/>
    <w:rsid w:val="009F047C"/>
    <w:rsid w:val="009F0511"/>
    <w:rsid w:val="009F0550"/>
    <w:rsid w:val="009F13DF"/>
    <w:rsid w:val="009F177B"/>
    <w:rsid w:val="009F19DF"/>
    <w:rsid w:val="009F2859"/>
    <w:rsid w:val="009F2B62"/>
    <w:rsid w:val="009F2B67"/>
    <w:rsid w:val="009F2C60"/>
    <w:rsid w:val="009F30EE"/>
    <w:rsid w:val="009F3471"/>
    <w:rsid w:val="009F3A6D"/>
    <w:rsid w:val="009F3E5A"/>
    <w:rsid w:val="009F3EE6"/>
    <w:rsid w:val="009F4062"/>
    <w:rsid w:val="009F41DF"/>
    <w:rsid w:val="009F44B7"/>
    <w:rsid w:val="009F4B57"/>
    <w:rsid w:val="009F4BA4"/>
    <w:rsid w:val="009F51D0"/>
    <w:rsid w:val="009F51FD"/>
    <w:rsid w:val="009F54F7"/>
    <w:rsid w:val="009F5959"/>
    <w:rsid w:val="009F5B02"/>
    <w:rsid w:val="009F611C"/>
    <w:rsid w:val="009F614D"/>
    <w:rsid w:val="009F656D"/>
    <w:rsid w:val="009F711A"/>
    <w:rsid w:val="00A00243"/>
    <w:rsid w:val="00A0024B"/>
    <w:rsid w:val="00A0028F"/>
    <w:rsid w:val="00A00C00"/>
    <w:rsid w:val="00A012A0"/>
    <w:rsid w:val="00A0197F"/>
    <w:rsid w:val="00A01EF6"/>
    <w:rsid w:val="00A02292"/>
    <w:rsid w:val="00A0268E"/>
    <w:rsid w:val="00A029F8"/>
    <w:rsid w:val="00A03019"/>
    <w:rsid w:val="00A0305B"/>
    <w:rsid w:val="00A0323A"/>
    <w:rsid w:val="00A03ADB"/>
    <w:rsid w:val="00A03BAC"/>
    <w:rsid w:val="00A0457B"/>
    <w:rsid w:val="00A04AC5"/>
    <w:rsid w:val="00A05686"/>
    <w:rsid w:val="00A05BE8"/>
    <w:rsid w:val="00A06383"/>
    <w:rsid w:val="00A0647A"/>
    <w:rsid w:val="00A068CA"/>
    <w:rsid w:val="00A06E6F"/>
    <w:rsid w:val="00A073AE"/>
    <w:rsid w:val="00A07F0B"/>
    <w:rsid w:val="00A104F6"/>
    <w:rsid w:val="00A105CB"/>
    <w:rsid w:val="00A10A63"/>
    <w:rsid w:val="00A10F52"/>
    <w:rsid w:val="00A10FAE"/>
    <w:rsid w:val="00A112C8"/>
    <w:rsid w:val="00A11B7D"/>
    <w:rsid w:val="00A11BC1"/>
    <w:rsid w:val="00A1203C"/>
    <w:rsid w:val="00A1231B"/>
    <w:rsid w:val="00A12565"/>
    <w:rsid w:val="00A13270"/>
    <w:rsid w:val="00A13DA5"/>
    <w:rsid w:val="00A14137"/>
    <w:rsid w:val="00A143C3"/>
    <w:rsid w:val="00A1469E"/>
    <w:rsid w:val="00A14813"/>
    <w:rsid w:val="00A14E6F"/>
    <w:rsid w:val="00A155F9"/>
    <w:rsid w:val="00A157A6"/>
    <w:rsid w:val="00A157EC"/>
    <w:rsid w:val="00A16023"/>
    <w:rsid w:val="00A167F6"/>
    <w:rsid w:val="00A16A69"/>
    <w:rsid w:val="00A17355"/>
    <w:rsid w:val="00A17534"/>
    <w:rsid w:val="00A17837"/>
    <w:rsid w:val="00A179F6"/>
    <w:rsid w:val="00A17A40"/>
    <w:rsid w:val="00A17F3F"/>
    <w:rsid w:val="00A20097"/>
    <w:rsid w:val="00A20285"/>
    <w:rsid w:val="00A205DC"/>
    <w:rsid w:val="00A207B7"/>
    <w:rsid w:val="00A20803"/>
    <w:rsid w:val="00A209C2"/>
    <w:rsid w:val="00A20BF9"/>
    <w:rsid w:val="00A20EBF"/>
    <w:rsid w:val="00A212E4"/>
    <w:rsid w:val="00A2182A"/>
    <w:rsid w:val="00A218FD"/>
    <w:rsid w:val="00A21BCB"/>
    <w:rsid w:val="00A22C0F"/>
    <w:rsid w:val="00A23140"/>
    <w:rsid w:val="00A233F6"/>
    <w:rsid w:val="00A23568"/>
    <w:rsid w:val="00A23665"/>
    <w:rsid w:val="00A23741"/>
    <w:rsid w:val="00A23751"/>
    <w:rsid w:val="00A23A30"/>
    <w:rsid w:val="00A24536"/>
    <w:rsid w:val="00A24D0A"/>
    <w:rsid w:val="00A24EDC"/>
    <w:rsid w:val="00A24FCE"/>
    <w:rsid w:val="00A25179"/>
    <w:rsid w:val="00A2521C"/>
    <w:rsid w:val="00A25640"/>
    <w:rsid w:val="00A25A0F"/>
    <w:rsid w:val="00A25B10"/>
    <w:rsid w:val="00A265E6"/>
    <w:rsid w:val="00A26C4B"/>
    <w:rsid w:val="00A26E9D"/>
    <w:rsid w:val="00A27002"/>
    <w:rsid w:val="00A270AF"/>
    <w:rsid w:val="00A270EE"/>
    <w:rsid w:val="00A27464"/>
    <w:rsid w:val="00A27B43"/>
    <w:rsid w:val="00A302F2"/>
    <w:rsid w:val="00A303C3"/>
    <w:rsid w:val="00A305EE"/>
    <w:rsid w:val="00A3080A"/>
    <w:rsid w:val="00A30A8E"/>
    <w:rsid w:val="00A30CFF"/>
    <w:rsid w:val="00A30F9D"/>
    <w:rsid w:val="00A3124A"/>
    <w:rsid w:val="00A31483"/>
    <w:rsid w:val="00A3195C"/>
    <w:rsid w:val="00A31C49"/>
    <w:rsid w:val="00A32CBE"/>
    <w:rsid w:val="00A32FE7"/>
    <w:rsid w:val="00A3305F"/>
    <w:rsid w:val="00A3307D"/>
    <w:rsid w:val="00A33727"/>
    <w:rsid w:val="00A337FC"/>
    <w:rsid w:val="00A33A7B"/>
    <w:rsid w:val="00A33B4D"/>
    <w:rsid w:val="00A33D3C"/>
    <w:rsid w:val="00A34D1C"/>
    <w:rsid w:val="00A34E23"/>
    <w:rsid w:val="00A34EC4"/>
    <w:rsid w:val="00A34F1D"/>
    <w:rsid w:val="00A355D8"/>
    <w:rsid w:val="00A35897"/>
    <w:rsid w:val="00A35B35"/>
    <w:rsid w:val="00A35E0D"/>
    <w:rsid w:val="00A35F24"/>
    <w:rsid w:val="00A35FAA"/>
    <w:rsid w:val="00A365BE"/>
    <w:rsid w:val="00A36925"/>
    <w:rsid w:val="00A36B65"/>
    <w:rsid w:val="00A36E22"/>
    <w:rsid w:val="00A3702E"/>
    <w:rsid w:val="00A3709C"/>
    <w:rsid w:val="00A374D2"/>
    <w:rsid w:val="00A401F2"/>
    <w:rsid w:val="00A4044C"/>
    <w:rsid w:val="00A40562"/>
    <w:rsid w:val="00A40920"/>
    <w:rsid w:val="00A40A4D"/>
    <w:rsid w:val="00A40C92"/>
    <w:rsid w:val="00A40DB3"/>
    <w:rsid w:val="00A40E53"/>
    <w:rsid w:val="00A413F4"/>
    <w:rsid w:val="00A4150E"/>
    <w:rsid w:val="00A4178F"/>
    <w:rsid w:val="00A420BE"/>
    <w:rsid w:val="00A42101"/>
    <w:rsid w:val="00A4231F"/>
    <w:rsid w:val="00A429F8"/>
    <w:rsid w:val="00A42C3C"/>
    <w:rsid w:val="00A4341C"/>
    <w:rsid w:val="00A43EC4"/>
    <w:rsid w:val="00A43F2A"/>
    <w:rsid w:val="00A44405"/>
    <w:rsid w:val="00A44421"/>
    <w:rsid w:val="00A44D16"/>
    <w:rsid w:val="00A44EDB"/>
    <w:rsid w:val="00A452ED"/>
    <w:rsid w:val="00A45430"/>
    <w:rsid w:val="00A4575C"/>
    <w:rsid w:val="00A45FEB"/>
    <w:rsid w:val="00A462BA"/>
    <w:rsid w:val="00A46501"/>
    <w:rsid w:val="00A4657F"/>
    <w:rsid w:val="00A46742"/>
    <w:rsid w:val="00A4678A"/>
    <w:rsid w:val="00A46E6B"/>
    <w:rsid w:val="00A47441"/>
    <w:rsid w:val="00A47C1D"/>
    <w:rsid w:val="00A47C5D"/>
    <w:rsid w:val="00A502F1"/>
    <w:rsid w:val="00A507CC"/>
    <w:rsid w:val="00A5124D"/>
    <w:rsid w:val="00A51303"/>
    <w:rsid w:val="00A51735"/>
    <w:rsid w:val="00A518CE"/>
    <w:rsid w:val="00A51948"/>
    <w:rsid w:val="00A520F1"/>
    <w:rsid w:val="00A52212"/>
    <w:rsid w:val="00A52788"/>
    <w:rsid w:val="00A52821"/>
    <w:rsid w:val="00A5324A"/>
    <w:rsid w:val="00A532BC"/>
    <w:rsid w:val="00A532CB"/>
    <w:rsid w:val="00A53387"/>
    <w:rsid w:val="00A533BA"/>
    <w:rsid w:val="00A53701"/>
    <w:rsid w:val="00A537F4"/>
    <w:rsid w:val="00A54127"/>
    <w:rsid w:val="00A54649"/>
    <w:rsid w:val="00A54927"/>
    <w:rsid w:val="00A5574E"/>
    <w:rsid w:val="00A557CE"/>
    <w:rsid w:val="00A56496"/>
    <w:rsid w:val="00A56AB5"/>
    <w:rsid w:val="00A56ADF"/>
    <w:rsid w:val="00A56CDB"/>
    <w:rsid w:val="00A56DA5"/>
    <w:rsid w:val="00A57040"/>
    <w:rsid w:val="00A5792B"/>
    <w:rsid w:val="00A57CF1"/>
    <w:rsid w:val="00A57F39"/>
    <w:rsid w:val="00A60813"/>
    <w:rsid w:val="00A613C7"/>
    <w:rsid w:val="00A61941"/>
    <w:rsid w:val="00A61AFF"/>
    <w:rsid w:val="00A61CC1"/>
    <w:rsid w:val="00A620F8"/>
    <w:rsid w:val="00A625E4"/>
    <w:rsid w:val="00A628DB"/>
    <w:rsid w:val="00A62C48"/>
    <w:rsid w:val="00A633DB"/>
    <w:rsid w:val="00A63655"/>
    <w:rsid w:val="00A637F3"/>
    <w:rsid w:val="00A638BE"/>
    <w:rsid w:val="00A63C3E"/>
    <w:rsid w:val="00A64475"/>
    <w:rsid w:val="00A64529"/>
    <w:rsid w:val="00A64904"/>
    <w:rsid w:val="00A64C5B"/>
    <w:rsid w:val="00A65378"/>
    <w:rsid w:val="00A65ADB"/>
    <w:rsid w:val="00A65C9D"/>
    <w:rsid w:val="00A65E75"/>
    <w:rsid w:val="00A65EA6"/>
    <w:rsid w:val="00A66187"/>
    <w:rsid w:val="00A66193"/>
    <w:rsid w:val="00A66594"/>
    <w:rsid w:val="00A66924"/>
    <w:rsid w:val="00A66B44"/>
    <w:rsid w:val="00A66BCF"/>
    <w:rsid w:val="00A66CC7"/>
    <w:rsid w:val="00A67098"/>
    <w:rsid w:val="00A6758E"/>
    <w:rsid w:val="00A704DE"/>
    <w:rsid w:val="00A70619"/>
    <w:rsid w:val="00A7063D"/>
    <w:rsid w:val="00A709CF"/>
    <w:rsid w:val="00A70A06"/>
    <w:rsid w:val="00A70E74"/>
    <w:rsid w:val="00A71A64"/>
    <w:rsid w:val="00A7266C"/>
    <w:rsid w:val="00A7278D"/>
    <w:rsid w:val="00A728C0"/>
    <w:rsid w:val="00A72AF6"/>
    <w:rsid w:val="00A72D48"/>
    <w:rsid w:val="00A734CC"/>
    <w:rsid w:val="00A739FF"/>
    <w:rsid w:val="00A73AB5"/>
    <w:rsid w:val="00A73BC5"/>
    <w:rsid w:val="00A73D8D"/>
    <w:rsid w:val="00A73EEC"/>
    <w:rsid w:val="00A74851"/>
    <w:rsid w:val="00A74E89"/>
    <w:rsid w:val="00A7536F"/>
    <w:rsid w:val="00A75497"/>
    <w:rsid w:val="00A7583A"/>
    <w:rsid w:val="00A75FA8"/>
    <w:rsid w:val="00A77834"/>
    <w:rsid w:val="00A779AB"/>
    <w:rsid w:val="00A77C12"/>
    <w:rsid w:val="00A77F50"/>
    <w:rsid w:val="00A809A4"/>
    <w:rsid w:val="00A80C7F"/>
    <w:rsid w:val="00A80E31"/>
    <w:rsid w:val="00A81398"/>
    <w:rsid w:val="00A81639"/>
    <w:rsid w:val="00A81DC1"/>
    <w:rsid w:val="00A8201F"/>
    <w:rsid w:val="00A82ABE"/>
    <w:rsid w:val="00A82E84"/>
    <w:rsid w:val="00A83021"/>
    <w:rsid w:val="00A83077"/>
    <w:rsid w:val="00A8362A"/>
    <w:rsid w:val="00A83B6B"/>
    <w:rsid w:val="00A84525"/>
    <w:rsid w:val="00A84ADE"/>
    <w:rsid w:val="00A85022"/>
    <w:rsid w:val="00A852A1"/>
    <w:rsid w:val="00A85308"/>
    <w:rsid w:val="00A8539E"/>
    <w:rsid w:val="00A856A3"/>
    <w:rsid w:val="00A85EAE"/>
    <w:rsid w:val="00A861EB"/>
    <w:rsid w:val="00A866BB"/>
    <w:rsid w:val="00A86CB2"/>
    <w:rsid w:val="00A86DE5"/>
    <w:rsid w:val="00A871A4"/>
    <w:rsid w:val="00A8797F"/>
    <w:rsid w:val="00A90025"/>
    <w:rsid w:val="00A907A9"/>
    <w:rsid w:val="00A91586"/>
    <w:rsid w:val="00A919CC"/>
    <w:rsid w:val="00A91CBF"/>
    <w:rsid w:val="00A92330"/>
    <w:rsid w:val="00A92BE6"/>
    <w:rsid w:val="00A930FD"/>
    <w:rsid w:val="00A9316B"/>
    <w:rsid w:val="00A933B2"/>
    <w:rsid w:val="00A936F0"/>
    <w:rsid w:val="00A937EC"/>
    <w:rsid w:val="00A93E04"/>
    <w:rsid w:val="00A9452E"/>
    <w:rsid w:val="00A94B33"/>
    <w:rsid w:val="00A94D96"/>
    <w:rsid w:val="00A94FD3"/>
    <w:rsid w:val="00A95423"/>
    <w:rsid w:val="00A95AF1"/>
    <w:rsid w:val="00A95B52"/>
    <w:rsid w:val="00A95DDB"/>
    <w:rsid w:val="00A95FBE"/>
    <w:rsid w:val="00A96557"/>
    <w:rsid w:val="00A96B3C"/>
    <w:rsid w:val="00A96E59"/>
    <w:rsid w:val="00A96F38"/>
    <w:rsid w:val="00A970E6"/>
    <w:rsid w:val="00A971E4"/>
    <w:rsid w:val="00A972F8"/>
    <w:rsid w:val="00A97614"/>
    <w:rsid w:val="00A978AB"/>
    <w:rsid w:val="00A979B1"/>
    <w:rsid w:val="00A97AA4"/>
    <w:rsid w:val="00A97D23"/>
    <w:rsid w:val="00A97F60"/>
    <w:rsid w:val="00AA0115"/>
    <w:rsid w:val="00AA0722"/>
    <w:rsid w:val="00AA0E01"/>
    <w:rsid w:val="00AA0E07"/>
    <w:rsid w:val="00AA0F90"/>
    <w:rsid w:val="00AA1180"/>
    <w:rsid w:val="00AA11CF"/>
    <w:rsid w:val="00AA1611"/>
    <w:rsid w:val="00AA1986"/>
    <w:rsid w:val="00AA19A6"/>
    <w:rsid w:val="00AA1B36"/>
    <w:rsid w:val="00AA1DC2"/>
    <w:rsid w:val="00AA2127"/>
    <w:rsid w:val="00AA258F"/>
    <w:rsid w:val="00AA27D6"/>
    <w:rsid w:val="00AA2941"/>
    <w:rsid w:val="00AA2C10"/>
    <w:rsid w:val="00AA377E"/>
    <w:rsid w:val="00AA3922"/>
    <w:rsid w:val="00AA3A59"/>
    <w:rsid w:val="00AA4D21"/>
    <w:rsid w:val="00AA4E8D"/>
    <w:rsid w:val="00AA50A4"/>
    <w:rsid w:val="00AA53A4"/>
    <w:rsid w:val="00AA57E4"/>
    <w:rsid w:val="00AA58C1"/>
    <w:rsid w:val="00AA5EF9"/>
    <w:rsid w:val="00AA6B00"/>
    <w:rsid w:val="00AA6D52"/>
    <w:rsid w:val="00AA726E"/>
    <w:rsid w:val="00AA76D5"/>
    <w:rsid w:val="00AB0152"/>
    <w:rsid w:val="00AB01A1"/>
    <w:rsid w:val="00AB0260"/>
    <w:rsid w:val="00AB08CE"/>
    <w:rsid w:val="00AB0D64"/>
    <w:rsid w:val="00AB0FCE"/>
    <w:rsid w:val="00AB12C2"/>
    <w:rsid w:val="00AB1695"/>
    <w:rsid w:val="00AB1B14"/>
    <w:rsid w:val="00AB1E10"/>
    <w:rsid w:val="00AB1ED0"/>
    <w:rsid w:val="00AB1F5B"/>
    <w:rsid w:val="00AB1F94"/>
    <w:rsid w:val="00AB2630"/>
    <w:rsid w:val="00AB318E"/>
    <w:rsid w:val="00AB345E"/>
    <w:rsid w:val="00AB35E8"/>
    <w:rsid w:val="00AB3AFC"/>
    <w:rsid w:val="00AB4067"/>
    <w:rsid w:val="00AB43F4"/>
    <w:rsid w:val="00AB46F1"/>
    <w:rsid w:val="00AB524E"/>
    <w:rsid w:val="00AB5D58"/>
    <w:rsid w:val="00AB5F9A"/>
    <w:rsid w:val="00AB60BD"/>
    <w:rsid w:val="00AB6803"/>
    <w:rsid w:val="00AB689E"/>
    <w:rsid w:val="00AB6A41"/>
    <w:rsid w:val="00AB6AB3"/>
    <w:rsid w:val="00AB6CD2"/>
    <w:rsid w:val="00AB6F37"/>
    <w:rsid w:val="00AB6F44"/>
    <w:rsid w:val="00AB7005"/>
    <w:rsid w:val="00AB76A8"/>
    <w:rsid w:val="00AB777A"/>
    <w:rsid w:val="00AC00BA"/>
    <w:rsid w:val="00AC0224"/>
    <w:rsid w:val="00AC0411"/>
    <w:rsid w:val="00AC1361"/>
    <w:rsid w:val="00AC1A77"/>
    <w:rsid w:val="00AC1BC1"/>
    <w:rsid w:val="00AC1C30"/>
    <w:rsid w:val="00AC21A2"/>
    <w:rsid w:val="00AC22F3"/>
    <w:rsid w:val="00AC2610"/>
    <w:rsid w:val="00AC2670"/>
    <w:rsid w:val="00AC285F"/>
    <w:rsid w:val="00AC2AB1"/>
    <w:rsid w:val="00AC2E81"/>
    <w:rsid w:val="00AC3A18"/>
    <w:rsid w:val="00AC3AA6"/>
    <w:rsid w:val="00AC3F26"/>
    <w:rsid w:val="00AC50DD"/>
    <w:rsid w:val="00AC5337"/>
    <w:rsid w:val="00AC5848"/>
    <w:rsid w:val="00AC585A"/>
    <w:rsid w:val="00AC5B0B"/>
    <w:rsid w:val="00AC5BAA"/>
    <w:rsid w:val="00AC6096"/>
    <w:rsid w:val="00AC6270"/>
    <w:rsid w:val="00AC659F"/>
    <w:rsid w:val="00AC65E1"/>
    <w:rsid w:val="00AC6B5C"/>
    <w:rsid w:val="00AC6DA0"/>
    <w:rsid w:val="00AC6F66"/>
    <w:rsid w:val="00AD00B0"/>
    <w:rsid w:val="00AD0185"/>
    <w:rsid w:val="00AD091B"/>
    <w:rsid w:val="00AD0ACE"/>
    <w:rsid w:val="00AD17A0"/>
    <w:rsid w:val="00AD1E4C"/>
    <w:rsid w:val="00AD2081"/>
    <w:rsid w:val="00AD213A"/>
    <w:rsid w:val="00AD213E"/>
    <w:rsid w:val="00AD2357"/>
    <w:rsid w:val="00AD2945"/>
    <w:rsid w:val="00AD2953"/>
    <w:rsid w:val="00AD295C"/>
    <w:rsid w:val="00AD2A65"/>
    <w:rsid w:val="00AD2FF9"/>
    <w:rsid w:val="00AD3151"/>
    <w:rsid w:val="00AD376C"/>
    <w:rsid w:val="00AD38DF"/>
    <w:rsid w:val="00AD3CF3"/>
    <w:rsid w:val="00AD4617"/>
    <w:rsid w:val="00AD4652"/>
    <w:rsid w:val="00AD47C8"/>
    <w:rsid w:val="00AD48F1"/>
    <w:rsid w:val="00AD4EA3"/>
    <w:rsid w:val="00AD52C9"/>
    <w:rsid w:val="00AD54B9"/>
    <w:rsid w:val="00AD5959"/>
    <w:rsid w:val="00AD5E55"/>
    <w:rsid w:val="00AD6226"/>
    <w:rsid w:val="00AD6E2D"/>
    <w:rsid w:val="00AD7158"/>
    <w:rsid w:val="00AD73EA"/>
    <w:rsid w:val="00AD7E9F"/>
    <w:rsid w:val="00AE0473"/>
    <w:rsid w:val="00AE08DC"/>
    <w:rsid w:val="00AE0A7B"/>
    <w:rsid w:val="00AE0DB0"/>
    <w:rsid w:val="00AE0FE7"/>
    <w:rsid w:val="00AE10FC"/>
    <w:rsid w:val="00AE112A"/>
    <w:rsid w:val="00AE11FE"/>
    <w:rsid w:val="00AE1536"/>
    <w:rsid w:val="00AE16FA"/>
    <w:rsid w:val="00AE1942"/>
    <w:rsid w:val="00AE1A0F"/>
    <w:rsid w:val="00AE1B23"/>
    <w:rsid w:val="00AE1B77"/>
    <w:rsid w:val="00AE1CDE"/>
    <w:rsid w:val="00AE21CC"/>
    <w:rsid w:val="00AE245B"/>
    <w:rsid w:val="00AE2A11"/>
    <w:rsid w:val="00AE2CAF"/>
    <w:rsid w:val="00AE32FF"/>
    <w:rsid w:val="00AE4003"/>
    <w:rsid w:val="00AE40E5"/>
    <w:rsid w:val="00AE428C"/>
    <w:rsid w:val="00AE44FB"/>
    <w:rsid w:val="00AE463F"/>
    <w:rsid w:val="00AE498F"/>
    <w:rsid w:val="00AE4C4A"/>
    <w:rsid w:val="00AE4D4D"/>
    <w:rsid w:val="00AE4EA0"/>
    <w:rsid w:val="00AE510E"/>
    <w:rsid w:val="00AE554E"/>
    <w:rsid w:val="00AE5A00"/>
    <w:rsid w:val="00AE6044"/>
    <w:rsid w:val="00AE6750"/>
    <w:rsid w:val="00AE6B0C"/>
    <w:rsid w:val="00AE70AF"/>
    <w:rsid w:val="00AE7680"/>
    <w:rsid w:val="00AE7AAD"/>
    <w:rsid w:val="00AF021A"/>
    <w:rsid w:val="00AF0D25"/>
    <w:rsid w:val="00AF0E21"/>
    <w:rsid w:val="00AF16AE"/>
    <w:rsid w:val="00AF1BB9"/>
    <w:rsid w:val="00AF2172"/>
    <w:rsid w:val="00AF2339"/>
    <w:rsid w:val="00AF2A36"/>
    <w:rsid w:val="00AF2A83"/>
    <w:rsid w:val="00AF2BA2"/>
    <w:rsid w:val="00AF2FC5"/>
    <w:rsid w:val="00AF3257"/>
    <w:rsid w:val="00AF37B5"/>
    <w:rsid w:val="00AF3803"/>
    <w:rsid w:val="00AF3968"/>
    <w:rsid w:val="00AF4EEA"/>
    <w:rsid w:val="00AF52A8"/>
    <w:rsid w:val="00AF56EB"/>
    <w:rsid w:val="00AF5A36"/>
    <w:rsid w:val="00AF5AE6"/>
    <w:rsid w:val="00AF606A"/>
    <w:rsid w:val="00AF62FF"/>
    <w:rsid w:val="00AF750F"/>
    <w:rsid w:val="00AF77B8"/>
    <w:rsid w:val="00AF7B67"/>
    <w:rsid w:val="00AF7E8F"/>
    <w:rsid w:val="00B00525"/>
    <w:rsid w:val="00B005D6"/>
    <w:rsid w:val="00B00C52"/>
    <w:rsid w:val="00B01041"/>
    <w:rsid w:val="00B013EF"/>
    <w:rsid w:val="00B019C3"/>
    <w:rsid w:val="00B01A81"/>
    <w:rsid w:val="00B01B98"/>
    <w:rsid w:val="00B01D1E"/>
    <w:rsid w:val="00B02502"/>
    <w:rsid w:val="00B025F9"/>
    <w:rsid w:val="00B025FE"/>
    <w:rsid w:val="00B029FD"/>
    <w:rsid w:val="00B039BF"/>
    <w:rsid w:val="00B03BAA"/>
    <w:rsid w:val="00B03BAD"/>
    <w:rsid w:val="00B04238"/>
    <w:rsid w:val="00B0426B"/>
    <w:rsid w:val="00B045A1"/>
    <w:rsid w:val="00B047F8"/>
    <w:rsid w:val="00B04B46"/>
    <w:rsid w:val="00B05146"/>
    <w:rsid w:val="00B05480"/>
    <w:rsid w:val="00B054B3"/>
    <w:rsid w:val="00B055DE"/>
    <w:rsid w:val="00B05652"/>
    <w:rsid w:val="00B05F0C"/>
    <w:rsid w:val="00B0606B"/>
    <w:rsid w:val="00B0654E"/>
    <w:rsid w:val="00B066F0"/>
    <w:rsid w:val="00B067A7"/>
    <w:rsid w:val="00B068C8"/>
    <w:rsid w:val="00B0757A"/>
    <w:rsid w:val="00B0759D"/>
    <w:rsid w:val="00B0760D"/>
    <w:rsid w:val="00B07AA4"/>
    <w:rsid w:val="00B07B97"/>
    <w:rsid w:val="00B07BCB"/>
    <w:rsid w:val="00B07BCD"/>
    <w:rsid w:val="00B07D36"/>
    <w:rsid w:val="00B10B6F"/>
    <w:rsid w:val="00B10FE1"/>
    <w:rsid w:val="00B112C4"/>
    <w:rsid w:val="00B11436"/>
    <w:rsid w:val="00B11B01"/>
    <w:rsid w:val="00B120DD"/>
    <w:rsid w:val="00B123F4"/>
    <w:rsid w:val="00B124CB"/>
    <w:rsid w:val="00B12666"/>
    <w:rsid w:val="00B136FD"/>
    <w:rsid w:val="00B13A07"/>
    <w:rsid w:val="00B13BBF"/>
    <w:rsid w:val="00B13D8F"/>
    <w:rsid w:val="00B1410A"/>
    <w:rsid w:val="00B14555"/>
    <w:rsid w:val="00B14B2C"/>
    <w:rsid w:val="00B14C21"/>
    <w:rsid w:val="00B1574B"/>
    <w:rsid w:val="00B1582D"/>
    <w:rsid w:val="00B15AFA"/>
    <w:rsid w:val="00B15C9F"/>
    <w:rsid w:val="00B15E25"/>
    <w:rsid w:val="00B15EDF"/>
    <w:rsid w:val="00B16037"/>
    <w:rsid w:val="00B16E26"/>
    <w:rsid w:val="00B16EF8"/>
    <w:rsid w:val="00B17483"/>
    <w:rsid w:val="00B1791F"/>
    <w:rsid w:val="00B17C03"/>
    <w:rsid w:val="00B17D25"/>
    <w:rsid w:val="00B17E67"/>
    <w:rsid w:val="00B20626"/>
    <w:rsid w:val="00B20A6B"/>
    <w:rsid w:val="00B20B93"/>
    <w:rsid w:val="00B210AE"/>
    <w:rsid w:val="00B21E29"/>
    <w:rsid w:val="00B221F6"/>
    <w:rsid w:val="00B22305"/>
    <w:rsid w:val="00B2235B"/>
    <w:rsid w:val="00B22672"/>
    <w:rsid w:val="00B22C12"/>
    <w:rsid w:val="00B22C2D"/>
    <w:rsid w:val="00B22D66"/>
    <w:rsid w:val="00B22DBB"/>
    <w:rsid w:val="00B22FA8"/>
    <w:rsid w:val="00B23246"/>
    <w:rsid w:val="00B235A4"/>
    <w:rsid w:val="00B23764"/>
    <w:rsid w:val="00B23D6E"/>
    <w:rsid w:val="00B23F05"/>
    <w:rsid w:val="00B2425A"/>
    <w:rsid w:val="00B24C85"/>
    <w:rsid w:val="00B253DB"/>
    <w:rsid w:val="00B25E05"/>
    <w:rsid w:val="00B26224"/>
    <w:rsid w:val="00B26C34"/>
    <w:rsid w:val="00B26F39"/>
    <w:rsid w:val="00B2726D"/>
    <w:rsid w:val="00B27561"/>
    <w:rsid w:val="00B27DA8"/>
    <w:rsid w:val="00B30029"/>
    <w:rsid w:val="00B30329"/>
    <w:rsid w:val="00B30419"/>
    <w:rsid w:val="00B30A9C"/>
    <w:rsid w:val="00B30AEC"/>
    <w:rsid w:val="00B30DC9"/>
    <w:rsid w:val="00B31793"/>
    <w:rsid w:val="00B324FB"/>
    <w:rsid w:val="00B32A37"/>
    <w:rsid w:val="00B331AE"/>
    <w:rsid w:val="00B3320F"/>
    <w:rsid w:val="00B3332A"/>
    <w:rsid w:val="00B33A11"/>
    <w:rsid w:val="00B33DB3"/>
    <w:rsid w:val="00B33F42"/>
    <w:rsid w:val="00B33F4C"/>
    <w:rsid w:val="00B3440B"/>
    <w:rsid w:val="00B34D0A"/>
    <w:rsid w:val="00B35039"/>
    <w:rsid w:val="00B35184"/>
    <w:rsid w:val="00B3521B"/>
    <w:rsid w:val="00B352A2"/>
    <w:rsid w:val="00B355C9"/>
    <w:rsid w:val="00B356E7"/>
    <w:rsid w:val="00B35763"/>
    <w:rsid w:val="00B35F7F"/>
    <w:rsid w:val="00B36245"/>
    <w:rsid w:val="00B36503"/>
    <w:rsid w:val="00B36F44"/>
    <w:rsid w:val="00B37266"/>
    <w:rsid w:val="00B37719"/>
    <w:rsid w:val="00B37A10"/>
    <w:rsid w:val="00B40336"/>
    <w:rsid w:val="00B40637"/>
    <w:rsid w:val="00B40C16"/>
    <w:rsid w:val="00B4128E"/>
    <w:rsid w:val="00B41576"/>
    <w:rsid w:val="00B4158C"/>
    <w:rsid w:val="00B415D4"/>
    <w:rsid w:val="00B41890"/>
    <w:rsid w:val="00B41AB7"/>
    <w:rsid w:val="00B41C06"/>
    <w:rsid w:val="00B41E09"/>
    <w:rsid w:val="00B41F61"/>
    <w:rsid w:val="00B42267"/>
    <w:rsid w:val="00B42DE4"/>
    <w:rsid w:val="00B43096"/>
    <w:rsid w:val="00B43651"/>
    <w:rsid w:val="00B439B1"/>
    <w:rsid w:val="00B439DE"/>
    <w:rsid w:val="00B43B22"/>
    <w:rsid w:val="00B43F95"/>
    <w:rsid w:val="00B440EB"/>
    <w:rsid w:val="00B4453E"/>
    <w:rsid w:val="00B448C6"/>
    <w:rsid w:val="00B44B4A"/>
    <w:rsid w:val="00B44BEE"/>
    <w:rsid w:val="00B44D0A"/>
    <w:rsid w:val="00B45011"/>
    <w:rsid w:val="00B4540B"/>
    <w:rsid w:val="00B45890"/>
    <w:rsid w:val="00B45961"/>
    <w:rsid w:val="00B45AD8"/>
    <w:rsid w:val="00B468B9"/>
    <w:rsid w:val="00B469B7"/>
    <w:rsid w:val="00B46D73"/>
    <w:rsid w:val="00B47152"/>
    <w:rsid w:val="00B475D4"/>
    <w:rsid w:val="00B477DC"/>
    <w:rsid w:val="00B47B6C"/>
    <w:rsid w:val="00B50E3C"/>
    <w:rsid w:val="00B50EB7"/>
    <w:rsid w:val="00B512DB"/>
    <w:rsid w:val="00B519B8"/>
    <w:rsid w:val="00B51A67"/>
    <w:rsid w:val="00B520E3"/>
    <w:rsid w:val="00B5254D"/>
    <w:rsid w:val="00B52CAF"/>
    <w:rsid w:val="00B52F9A"/>
    <w:rsid w:val="00B532C5"/>
    <w:rsid w:val="00B539C9"/>
    <w:rsid w:val="00B53C91"/>
    <w:rsid w:val="00B53D89"/>
    <w:rsid w:val="00B540EB"/>
    <w:rsid w:val="00B547AE"/>
    <w:rsid w:val="00B549EB"/>
    <w:rsid w:val="00B54EBB"/>
    <w:rsid w:val="00B54F2F"/>
    <w:rsid w:val="00B54F67"/>
    <w:rsid w:val="00B55271"/>
    <w:rsid w:val="00B554F0"/>
    <w:rsid w:val="00B55518"/>
    <w:rsid w:val="00B55544"/>
    <w:rsid w:val="00B556E4"/>
    <w:rsid w:val="00B55C2E"/>
    <w:rsid w:val="00B55D89"/>
    <w:rsid w:val="00B55FF8"/>
    <w:rsid w:val="00B56331"/>
    <w:rsid w:val="00B564E8"/>
    <w:rsid w:val="00B56D1D"/>
    <w:rsid w:val="00B57677"/>
    <w:rsid w:val="00B577F7"/>
    <w:rsid w:val="00B57898"/>
    <w:rsid w:val="00B60212"/>
    <w:rsid w:val="00B6022E"/>
    <w:rsid w:val="00B6044F"/>
    <w:rsid w:val="00B606E0"/>
    <w:rsid w:val="00B60EBD"/>
    <w:rsid w:val="00B6135F"/>
    <w:rsid w:val="00B61697"/>
    <w:rsid w:val="00B61F53"/>
    <w:rsid w:val="00B61FB4"/>
    <w:rsid w:val="00B6249D"/>
    <w:rsid w:val="00B624D6"/>
    <w:rsid w:val="00B626B5"/>
    <w:rsid w:val="00B62B40"/>
    <w:rsid w:val="00B63AB3"/>
    <w:rsid w:val="00B63E45"/>
    <w:rsid w:val="00B63EB4"/>
    <w:rsid w:val="00B63F99"/>
    <w:rsid w:val="00B64007"/>
    <w:rsid w:val="00B64243"/>
    <w:rsid w:val="00B64DB8"/>
    <w:rsid w:val="00B653E1"/>
    <w:rsid w:val="00B6581D"/>
    <w:rsid w:val="00B65AC6"/>
    <w:rsid w:val="00B66378"/>
    <w:rsid w:val="00B664A3"/>
    <w:rsid w:val="00B664AE"/>
    <w:rsid w:val="00B666AD"/>
    <w:rsid w:val="00B6695D"/>
    <w:rsid w:val="00B66962"/>
    <w:rsid w:val="00B67457"/>
    <w:rsid w:val="00B675A4"/>
    <w:rsid w:val="00B67726"/>
    <w:rsid w:val="00B67913"/>
    <w:rsid w:val="00B6795D"/>
    <w:rsid w:val="00B6798F"/>
    <w:rsid w:val="00B67D48"/>
    <w:rsid w:val="00B67D8B"/>
    <w:rsid w:val="00B67E97"/>
    <w:rsid w:val="00B67F49"/>
    <w:rsid w:val="00B70139"/>
    <w:rsid w:val="00B70198"/>
    <w:rsid w:val="00B704FB"/>
    <w:rsid w:val="00B70ABF"/>
    <w:rsid w:val="00B70FA6"/>
    <w:rsid w:val="00B71068"/>
    <w:rsid w:val="00B71304"/>
    <w:rsid w:val="00B719CC"/>
    <w:rsid w:val="00B7229A"/>
    <w:rsid w:val="00B72B8E"/>
    <w:rsid w:val="00B730F1"/>
    <w:rsid w:val="00B7330E"/>
    <w:rsid w:val="00B73877"/>
    <w:rsid w:val="00B73A5A"/>
    <w:rsid w:val="00B73ACA"/>
    <w:rsid w:val="00B73B52"/>
    <w:rsid w:val="00B746F7"/>
    <w:rsid w:val="00B7498B"/>
    <w:rsid w:val="00B751F4"/>
    <w:rsid w:val="00B754D1"/>
    <w:rsid w:val="00B755EE"/>
    <w:rsid w:val="00B75687"/>
    <w:rsid w:val="00B76032"/>
    <w:rsid w:val="00B7630A"/>
    <w:rsid w:val="00B76647"/>
    <w:rsid w:val="00B7689A"/>
    <w:rsid w:val="00B76C36"/>
    <w:rsid w:val="00B7703A"/>
    <w:rsid w:val="00B77182"/>
    <w:rsid w:val="00B77339"/>
    <w:rsid w:val="00B77CEC"/>
    <w:rsid w:val="00B80363"/>
    <w:rsid w:val="00B807F0"/>
    <w:rsid w:val="00B808BA"/>
    <w:rsid w:val="00B80F5B"/>
    <w:rsid w:val="00B812E6"/>
    <w:rsid w:val="00B81369"/>
    <w:rsid w:val="00B81534"/>
    <w:rsid w:val="00B8155B"/>
    <w:rsid w:val="00B81790"/>
    <w:rsid w:val="00B81A61"/>
    <w:rsid w:val="00B81DF5"/>
    <w:rsid w:val="00B81FAC"/>
    <w:rsid w:val="00B821F5"/>
    <w:rsid w:val="00B82221"/>
    <w:rsid w:val="00B83338"/>
    <w:rsid w:val="00B8333F"/>
    <w:rsid w:val="00B8335D"/>
    <w:rsid w:val="00B834DB"/>
    <w:rsid w:val="00B83A36"/>
    <w:rsid w:val="00B83BCB"/>
    <w:rsid w:val="00B83C8F"/>
    <w:rsid w:val="00B84563"/>
    <w:rsid w:val="00B84817"/>
    <w:rsid w:val="00B84C90"/>
    <w:rsid w:val="00B84F58"/>
    <w:rsid w:val="00B854F5"/>
    <w:rsid w:val="00B85524"/>
    <w:rsid w:val="00B85BA0"/>
    <w:rsid w:val="00B85DA9"/>
    <w:rsid w:val="00B861DE"/>
    <w:rsid w:val="00B86CE1"/>
    <w:rsid w:val="00B87026"/>
    <w:rsid w:val="00B8751A"/>
    <w:rsid w:val="00B87709"/>
    <w:rsid w:val="00B878AA"/>
    <w:rsid w:val="00B87B27"/>
    <w:rsid w:val="00B87C23"/>
    <w:rsid w:val="00B87C58"/>
    <w:rsid w:val="00B908AE"/>
    <w:rsid w:val="00B90980"/>
    <w:rsid w:val="00B90EB0"/>
    <w:rsid w:val="00B91148"/>
    <w:rsid w:val="00B916C9"/>
    <w:rsid w:val="00B91709"/>
    <w:rsid w:val="00B91842"/>
    <w:rsid w:val="00B92150"/>
    <w:rsid w:val="00B92856"/>
    <w:rsid w:val="00B93044"/>
    <w:rsid w:val="00B93159"/>
    <w:rsid w:val="00B93339"/>
    <w:rsid w:val="00B93884"/>
    <w:rsid w:val="00B93971"/>
    <w:rsid w:val="00B94093"/>
    <w:rsid w:val="00B943CB"/>
    <w:rsid w:val="00B94BB0"/>
    <w:rsid w:val="00B94F0D"/>
    <w:rsid w:val="00B955AA"/>
    <w:rsid w:val="00B95696"/>
    <w:rsid w:val="00B95C2C"/>
    <w:rsid w:val="00B96183"/>
    <w:rsid w:val="00B96520"/>
    <w:rsid w:val="00B96F11"/>
    <w:rsid w:val="00B97218"/>
    <w:rsid w:val="00B97B82"/>
    <w:rsid w:val="00BA0440"/>
    <w:rsid w:val="00BA0915"/>
    <w:rsid w:val="00BA0AB4"/>
    <w:rsid w:val="00BA0C6D"/>
    <w:rsid w:val="00BA112F"/>
    <w:rsid w:val="00BA1BCB"/>
    <w:rsid w:val="00BA20D5"/>
    <w:rsid w:val="00BA27E2"/>
    <w:rsid w:val="00BA3877"/>
    <w:rsid w:val="00BA3BF6"/>
    <w:rsid w:val="00BA42FD"/>
    <w:rsid w:val="00BA450E"/>
    <w:rsid w:val="00BA4732"/>
    <w:rsid w:val="00BA4E7C"/>
    <w:rsid w:val="00BA5507"/>
    <w:rsid w:val="00BA5837"/>
    <w:rsid w:val="00BA5A88"/>
    <w:rsid w:val="00BA5B7C"/>
    <w:rsid w:val="00BA5D23"/>
    <w:rsid w:val="00BA6727"/>
    <w:rsid w:val="00BA68F1"/>
    <w:rsid w:val="00BA6968"/>
    <w:rsid w:val="00BA6A7B"/>
    <w:rsid w:val="00BA6EB4"/>
    <w:rsid w:val="00BA71B5"/>
    <w:rsid w:val="00BA7373"/>
    <w:rsid w:val="00BA74CB"/>
    <w:rsid w:val="00BA765F"/>
    <w:rsid w:val="00BA7D75"/>
    <w:rsid w:val="00BB018F"/>
    <w:rsid w:val="00BB0332"/>
    <w:rsid w:val="00BB1844"/>
    <w:rsid w:val="00BB198B"/>
    <w:rsid w:val="00BB198E"/>
    <w:rsid w:val="00BB1B44"/>
    <w:rsid w:val="00BB1C48"/>
    <w:rsid w:val="00BB1DC8"/>
    <w:rsid w:val="00BB1F74"/>
    <w:rsid w:val="00BB216B"/>
    <w:rsid w:val="00BB2221"/>
    <w:rsid w:val="00BB295B"/>
    <w:rsid w:val="00BB2995"/>
    <w:rsid w:val="00BB2A34"/>
    <w:rsid w:val="00BB2DB8"/>
    <w:rsid w:val="00BB389A"/>
    <w:rsid w:val="00BB399B"/>
    <w:rsid w:val="00BB3E23"/>
    <w:rsid w:val="00BB403A"/>
    <w:rsid w:val="00BB4181"/>
    <w:rsid w:val="00BB41A9"/>
    <w:rsid w:val="00BB4683"/>
    <w:rsid w:val="00BB4ACB"/>
    <w:rsid w:val="00BB4C26"/>
    <w:rsid w:val="00BB4E5D"/>
    <w:rsid w:val="00BB52DD"/>
    <w:rsid w:val="00BB5C7B"/>
    <w:rsid w:val="00BB5DE5"/>
    <w:rsid w:val="00BB5EB5"/>
    <w:rsid w:val="00BB6266"/>
    <w:rsid w:val="00BB6270"/>
    <w:rsid w:val="00BB638E"/>
    <w:rsid w:val="00BB686D"/>
    <w:rsid w:val="00BB74FD"/>
    <w:rsid w:val="00BB75C1"/>
    <w:rsid w:val="00BB75E5"/>
    <w:rsid w:val="00BB79C2"/>
    <w:rsid w:val="00BB7E8F"/>
    <w:rsid w:val="00BC00C6"/>
    <w:rsid w:val="00BC06A9"/>
    <w:rsid w:val="00BC0813"/>
    <w:rsid w:val="00BC0951"/>
    <w:rsid w:val="00BC0E51"/>
    <w:rsid w:val="00BC0F3A"/>
    <w:rsid w:val="00BC11AD"/>
    <w:rsid w:val="00BC160C"/>
    <w:rsid w:val="00BC1FE2"/>
    <w:rsid w:val="00BC23A7"/>
    <w:rsid w:val="00BC27FF"/>
    <w:rsid w:val="00BC2DE2"/>
    <w:rsid w:val="00BC2F4C"/>
    <w:rsid w:val="00BC312F"/>
    <w:rsid w:val="00BC3200"/>
    <w:rsid w:val="00BC3372"/>
    <w:rsid w:val="00BC38A3"/>
    <w:rsid w:val="00BC39B5"/>
    <w:rsid w:val="00BC3BB5"/>
    <w:rsid w:val="00BC3C14"/>
    <w:rsid w:val="00BC4DD1"/>
    <w:rsid w:val="00BC4E3F"/>
    <w:rsid w:val="00BC4E5E"/>
    <w:rsid w:val="00BC5BCE"/>
    <w:rsid w:val="00BC62DB"/>
    <w:rsid w:val="00BC6587"/>
    <w:rsid w:val="00BC667A"/>
    <w:rsid w:val="00BC6B07"/>
    <w:rsid w:val="00BC6BC2"/>
    <w:rsid w:val="00BC7426"/>
    <w:rsid w:val="00BC7C1B"/>
    <w:rsid w:val="00BD017C"/>
    <w:rsid w:val="00BD08A2"/>
    <w:rsid w:val="00BD0C9E"/>
    <w:rsid w:val="00BD1369"/>
    <w:rsid w:val="00BD13E2"/>
    <w:rsid w:val="00BD1504"/>
    <w:rsid w:val="00BD15F9"/>
    <w:rsid w:val="00BD1937"/>
    <w:rsid w:val="00BD1B43"/>
    <w:rsid w:val="00BD1EA6"/>
    <w:rsid w:val="00BD1FD6"/>
    <w:rsid w:val="00BD24A2"/>
    <w:rsid w:val="00BD26FE"/>
    <w:rsid w:val="00BD27E1"/>
    <w:rsid w:val="00BD33EF"/>
    <w:rsid w:val="00BD359F"/>
    <w:rsid w:val="00BD377B"/>
    <w:rsid w:val="00BD39E7"/>
    <w:rsid w:val="00BD3B06"/>
    <w:rsid w:val="00BD3B0F"/>
    <w:rsid w:val="00BD3BF3"/>
    <w:rsid w:val="00BD3C97"/>
    <w:rsid w:val="00BD3DC7"/>
    <w:rsid w:val="00BD3EB8"/>
    <w:rsid w:val="00BD49C8"/>
    <w:rsid w:val="00BD4D58"/>
    <w:rsid w:val="00BD4D85"/>
    <w:rsid w:val="00BD504F"/>
    <w:rsid w:val="00BD51DD"/>
    <w:rsid w:val="00BD52E0"/>
    <w:rsid w:val="00BD5363"/>
    <w:rsid w:val="00BD56EC"/>
    <w:rsid w:val="00BD5A84"/>
    <w:rsid w:val="00BD62DA"/>
    <w:rsid w:val="00BD62FD"/>
    <w:rsid w:val="00BD6331"/>
    <w:rsid w:val="00BD6586"/>
    <w:rsid w:val="00BD65C2"/>
    <w:rsid w:val="00BD6AE9"/>
    <w:rsid w:val="00BD6D60"/>
    <w:rsid w:val="00BD7463"/>
    <w:rsid w:val="00BD75E3"/>
    <w:rsid w:val="00BD7BEF"/>
    <w:rsid w:val="00BE01E5"/>
    <w:rsid w:val="00BE0215"/>
    <w:rsid w:val="00BE06CC"/>
    <w:rsid w:val="00BE0724"/>
    <w:rsid w:val="00BE0B70"/>
    <w:rsid w:val="00BE0BE9"/>
    <w:rsid w:val="00BE17A7"/>
    <w:rsid w:val="00BE1952"/>
    <w:rsid w:val="00BE1ACF"/>
    <w:rsid w:val="00BE1AF3"/>
    <w:rsid w:val="00BE1B93"/>
    <w:rsid w:val="00BE2257"/>
    <w:rsid w:val="00BE249C"/>
    <w:rsid w:val="00BE26D4"/>
    <w:rsid w:val="00BE2FA1"/>
    <w:rsid w:val="00BE3B00"/>
    <w:rsid w:val="00BE4582"/>
    <w:rsid w:val="00BE4584"/>
    <w:rsid w:val="00BE4B1E"/>
    <w:rsid w:val="00BE4B3A"/>
    <w:rsid w:val="00BE4D38"/>
    <w:rsid w:val="00BE51F2"/>
    <w:rsid w:val="00BE5A48"/>
    <w:rsid w:val="00BE5B4E"/>
    <w:rsid w:val="00BE5C6B"/>
    <w:rsid w:val="00BE5E23"/>
    <w:rsid w:val="00BE5EEA"/>
    <w:rsid w:val="00BE6473"/>
    <w:rsid w:val="00BE66C6"/>
    <w:rsid w:val="00BE66DE"/>
    <w:rsid w:val="00BE6A08"/>
    <w:rsid w:val="00BE6B33"/>
    <w:rsid w:val="00BE72AB"/>
    <w:rsid w:val="00BE74FC"/>
    <w:rsid w:val="00BE76F9"/>
    <w:rsid w:val="00BE7A69"/>
    <w:rsid w:val="00BE7A9A"/>
    <w:rsid w:val="00BE7C4B"/>
    <w:rsid w:val="00BF0239"/>
    <w:rsid w:val="00BF04CB"/>
    <w:rsid w:val="00BF0507"/>
    <w:rsid w:val="00BF1133"/>
    <w:rsid w:val="00BF127D"/>
    <w:rsid w:val="00BF138C"/>
    <w:rsid w:val="00BF14BA"/>
    <w:rsid w:val="00BF1E27"/>
    <w:rsid w:val="00BF20EE"/>
    <w:rsid w:val="00BF215B"/>
    <w:rsid w:val="00BF2259"/>
    <w:rsid w:val="00BF268E"/>
    <w:rsid w:val="00BF2DC9"/>
    <w:rsid w:val="00BF3132"/>
    <w:rsid w:val="00BF3244"/>
    <w:rsid w:val="00BF3275"/>
    <w:rsid w:val="00BF32E4"/>
    <w:rsid w:val="00BF33E8"/>
    <w:rsid w:val="00BF3EDD"/>
    <w:rsid w:val="00BF47D9"/>
    <w:rsid w:val="00BF4BAB"/>
    <w:rsid w:val="00BF4C89"/>
    <w:rsid w:val="00BF4CA3"/>
    <w:rsid w:val="00BF5645"/>
    <w:rsid w:val="00BF5DEA"/>
    <w:rsid w:val="00BF7269"/>
    <w:rsid w:val="00BF78CA"/>
    <w:rsid w:val="00BF7B33"/>
    <w:rsid w:val="00BF7EE1"/>
    <w:rsid w:val="00C0006E"/>
    <w:rsid w:val="00C00E87"/>
    <w:rsid w:val="00C00F33"/>
    <w:rsid w:val="00C010F2"/>
    <w:rsid w:val="00C0161F"/>
    <w:rsid w:val="00C01BD7"/>
    <w:rsid w:val="00C01D39"/>
    <w:rsid w:val="00C0201A"/>
    <w:rsid w:val="00C0291F"/>
    <w:rsid w:val="00C02933"/>
    <w:rsid w:val="00C0295D"/>
    <w:rsid w:val="00C02A06"/>
    <w:rsid w:val="00C02C2B"/>
    <w:rsid w:val="00C02FAC"/>
    <w:rsid w:val="00C030D5"/>
    <w:rsid w:val="00C03381"/>
    <w:rsid w:val="00C03BA2"/>
    <w:rsid w:val="00C04140"/>
    <w:rsid w:val="00C041E9"/>
    <w:rsid w:val="00C04305"/>
    <w:rsid w:val="00C04552"/>
    <w:rsid w:val="00C045F9"/>
    <w:rsid w:val="00C04B66"/>
    <w:rsid w:val="00C05175"/>
    <w:rsid w:val="00C05E77"/>
    <w:rsid w:val="00C05F69"/>
    <w:rsid w:val="00C0608F"/>
    <w:rsid w:val="00C06857"/>
    <w:rsid w:val="00C068A0"/>
    <w:rsid w:val="00C06964"/>
    <w:rsid w:val="00C06B74"/>
    <w:rsid w:val="00C06E62"/>
    <w:rsid w:val="00C06F53"/>
    <w:rsid w:val="00C0736F"/>
    <w:rsid w:val="00C074B3"/>
    <w:rsid w:val="00C101B4"/>
    <w:rsid w:val="00C107F5"/>
    <w:rsid w:val="00C10A9F"/>
    <w:rsid w:val="00C10F08"/>
    <w:rsid w:val="00C1105D"/>
    <w:rsid w:val="00C110C0"/>
    <w:rsid w:val="00C115C4"/>
    <w:rsid w:val="00C1174F"/>
    <w:rsid w:val="00C11A64"/>
    <w:rsid w:val="00C121AF"/>
    <w:rsid w:val="00C122E3"/>
    <w:rsid w:val="00C12476"/>
    <w:rsid w:val="00C12746"/>
    <w:rsid w:val="00C12A4F"/>
    <w:rsid w:val="00C13243"/>
    <w:rsid w:val="00C13400"/>
    <w:rsid w:val="00C13E0F"/>
    <w:rsid w:val="00C144B1"/>
    <w:rsid w:val="00C14559"/>
    <w:rsid w:val="00C1466E"/>
    <w:rsid w:val="00C148FF"/>
    <w:rsid w:val="00C14B95"/>
    <w:rsid w:val="00C14CA3"/>
    <w:rsid w:val="00C14ED1"/>
    <w:rsid w:val="00C15530"/>
    <w:rsid w:val="00C155C6"/>
    <w:rsid w:val="00C1588A"/>
    <w:rsid w:val="00C159D4"/>
    <w:rsid w:val="00C15D05"/>
    <w:rsid w:val="00C15F59"/>
    <w:rsid w:val="00C16019"/>
    <w:rsid w:val="00C16213"/>
    <w:rsid w:val="00C164C4"/>
    <w:rsid w:val="00C17244"/>
    <w:rsid w:val="00C1739E"/>
    <w:rsid w:val="00C173F2"/>
    <w:rsid w:val="00C17AA9"/>
    <w:rsid w:val="00C200EB"/>
    <w:rsid w:val="00C2049A"/>
    <w:rsid w:val="00C20742"/>
    <w:rsid w:val="00C2080D"/>
    <w:rsid w:val="00C2094A"/>
    <w:rsid w:val="00C20E16"/>
    <w:rsid w:val="00C211CE"/>
    <w:rsid w:val="00C2144C"/>
    <w:rsid w:val="00C214AC"/>
    <w:rsid w:val="00C21FCB"/>
    <w:rsid w:val="00C221D3"/>
    <w:rsid w:val="00C225E1"/>
    <w:rsid w:val="00C23007"/>
    <w:rsid w:val="00C23499"/>
    <w:rsid w:val="00C235BF"/>
    <w:rsid w:val="00C2370B"/>
    <w:rsid w:val="00C23ABC"/>
    <w:rsid w:val="00C23CFC"/>
    <w:rsid w:val="00C2484B"/>
    <w:rsid w:val="00C24B06"/>
    <w:rsid w:val="00C24B4D"/>
    <w:rsid w:val="00C24E43"/>
    <w:rsid w:val="00C251B6"/>
    <w:rsid w:val="00C251C0"/>
    <w:rsid w:val="00C252BC"/>
    <w:rsid w:val="00C25542"/>
    <w:rsid w:val="00C2558B"/>
    <w:rsid w:val="00C2643E"/>
    <w:rsid w:val="00C26FA2"/>
    <w:rsid w:val="00C272AC"/>
    <w:rsid w:val="00C277FB"/>
    <w:rsid w:val="00C27DA6"/>
    <w:rsid w:val="00C27E66"/>
    <w:rsid w:val="00C303E0"/>
    <w:rsid w:val="00C30EA8"/>
    <w:rsid w:val="00C3128B"/>
    <w:rsid w:val="00C31411"/>
    <w:rsid w:val="00C31619"/>
    <w:rsid w:val="00C31908"/>
    <w:rsid w:val="00C31909"/>
    <w:rsid w:val="00C31DBC"/>
    <w:rsid w:val="00C31EE4"/>
    <w:rsid w:val="00C31FDC"/>
    <w:rsid w:val="00C32597"/>
    <w:rsid w:val="00C32849"/>
    <w:rsid w:val="00C329A5"/>
    <w:rsid w:val="00C330B9"/>
    <w:rsid w:val="00C3319E"/>
    <w:rsid w:val="00C336F6"/>
    <w:rsid w:val="00C33786"/>
    <w:rsid w:val="00C33AE0"/>
    <w:rsid w:val="00C3423E"/>
    <w:rsid w:val="00C34369"/>
    <w:rsid w:val="00C3494D"/>
    <w:rsid w:val="00C34B7D"/>
    <w:rsid w:val="00C34D22"/>
    <w:rsid w:val="00C35573"/>
    <w:rsid w:val="00C35748"/>
    <w:rsid w:val="00C35ACD"/>
    <w:rsid w:val="00C35AD6"/>
    <w:rsid w:val="00C35BCC"/>
    <w:rsid w:val="00C35BE5"/>
    <w:rsid w:val="00C35D14"/>
    <w:rsid w:val="00C3621A"/>
    <w:rsid w:val="00C4009C"/>
    <w:rsid w:val="00C40213"/>
    <w:rsid w:val="00C40433"/>
    <w:rsid w:val="00C405A0"/>
    <w:rsid w:val="00C4076F"/>
    <w:rsid w:val="00C409FB"/>
    <w:rsid w:val="00C40F8D"/>
    <w:rsid w:val="00C4113D"/>
    <w:rsid w:val="00C41682"/>
    <w:rsid w:val="00C41EDE"/>
    <w:rsid w:val="00C420A6"/>
    <w:rsid w:val="00C421ED"/>
    <w:rsid w:val="00C42397"/>
    <w:rsid w:val="00C425E3"/>
    <w:rsid w:val="00C426B5"/>
    <w:rsid w:val="00C428B0"/>
    <w:rsid w:val="00C42C2E"/>
    <w:rsid w:val="00C430C4"/>
    <w:rsid w:val="00C431B2"/>
    <w:rsid w:val="00C433E3"/>
    <w:rsid w:val="00C43FAC"/>
    <w:rsid w:val="00C4400E"/>
    <w:rsid w:val="00C44CAE"/>
    <w:rsid w:val="00C44EA2"/>
    <w:rsid w:val="00C4517F"/>
    <w:rsid w:val="00C45C40"/>
    <w:rsid w:val="00C46365"/>
    <w:rsid w:val="00C464F5"/>
    <w:rsid w:val="00C46E6F"/>
    <w:rsid w:val="00C46FC6"/>
    <w:rsid w:val="00C4775F"/>
    <w:rsid w:val="00C47C19"/>
    <w:rsid w:val="00C47F49"/>
    <w:rsid w:val="00C50342"/>
    <w:rsid w:val="00C50C9D"/>
    <w:rsid w:val="00C50E05"/>
    <w:rsid w:val="00C51376"/>
    <w:rsid w:val="00C51860"/>
    <w:rsid w:val="00C51AD4"/>
    <w:rsid w:val="00C51F63"/>
    <w:rsid w:val="00C5215E"/>
    <w:rsid w:val="00C523AB"/>
    <w:rsid w:val="00C529D1"/>
    <w:rsid w:val="00C5336C"/>
    <w:rsid w:val="00C53A7F"/>
    <w:rsid w:val="00C53CF0"/>
    <w:rsid w:val="00C54659"/>
    <w:rsid w:val="00C54890"/>
    <w:rsid w:val="00C54D4D"/>
    <w:rsid w:val="00C55081"/>
    <w:rsid w:val="00C554AC"/>
    <w:rsid w:val="00C5579A"/>
    <w:rsid w:val="00C55DE7"/>
    <w:rsid w:val="00C5640A"/>
    <w:rsid w:val="00C56A71"/>
    <w:rsid w:val="00C56FC5"/>
    <w:rsid w:val="00C5735B"/>
    <w:rsid w:val="00C573CF"/>
    <w:rsid w:val="00C57E92"/>
    <w:rsid w:val="00C6022F"/>
    <w:rsid w:val="00C602A0"/>
    <w:rsid w:val="00C60B16"/>
    <w:rsid w:val="00C60D7E"/>
    <w:rsid w:val="00C613F5"/>
    <w:rsid w:val="00C614E1"/>
    <w:rsid w:val="00C617AE"/>
    <w:rsid w:val="00C618B9"/>
    <w:rsid w:val="00C61923"/>
    <w:rsid w:val="00C619BC"/>
    <w:rsid w:val="00C61A71"/>
    <w:rsid w:val="00C62125"/>
    <w:rsid w:val="00C6219C"/>
    <w:rsid w:val="00C62417"/>
    <w:rsid w:val="00C62658"/>
    <w:rsid w:val="00C626CB"/>
    <w:rsid w:val="00C62B27"/>
    <w:rsid w:val="00C63807"/>
    <w:rsid w:val="00C63880"/>
    <w:rsid w:val="00C6408C"/>
    <w:rsid w:val="00C6409A"/>
    <w:rsid w:val="00C6449B"/>
    <w:rsid w:val="00C6485D"/>
    <w:rsid w:val="00C64F8E"/>
    <w:rsid w:val="00C65133"/>
    <w:rsid w:val="00C657B1"/>
    <w:rsid w:val="00C65F9D"/>
    <w:rsid w:val="00C661CA"/>
    <w:rsid w:val="00C66DC9"/>
    <w:rsid w:val="00C66FE5"/>
    <w:rsid w:val="00C67042"/>
    <w:rsid w:val="00C67329"/>
    <w:rsid w:val="00C67E29"/>
    <w:rsid w:val="00C67F63"/>
    <w:rsid w:val="00C70391"/>
    <w:rsid w:val="00C707D1"/>
    <w:rsid w:val="00C708B6"/>
    <w:rsid w:val="00C7094D"/>
    <w:rsid w:val="00C70A49"/>
    <w:rsid w:val="00C71364"/>
    <w:rsid w:val="00C7163F"/>
    <w:rsid w:val="00C71642"/>
    <w:rsid w:val="00C716FB"/>
    <w:rsid w:val="00C71AC6"/>
    <w:rsid w:val="00C720F5"/>
    <w:rsid w:val="00C7285F"/>
    <w:rsid w:val="00C72966"/>
    <w:rsid w:val="00C729E8"/>
    <w:rsid w:val="00C735A1"/>
    <w:rsid w:val="00C73834"/>
    <w:rsid w:val="00C73993"/>
    <w:rsid w:val="00C73A7F"/>
    <w:rsid w:val="00C73EE0"/>
    <w:rsid w:val="00C73F5B"/>
    <w:rsid w:val="00C74413"/>
    <w:rsid w:val="00C74418"/>
    <w:rsid w:val="00C7521A"/>
    <w:rsid w:val="00C7547E"/>
    <w:rsid w:val="00C757D9"/>
    <w:rsid w:val="00C759F0"/>
    <w:rsid w:val="00C75FC2"/>
    <w:rsid w:val="00C76477"/>
    <w:rsid w:val="00C76C62"/>
    <w:rsid w:val="00C76CC0"/>
    <w:rsid w:val="00C76FDD"/>
    <w:rsid w:val="00C7721A"/>
    <w:rsid w:val="00C776D8"/>
    <w:rsid w:val="00C77A4A"/>
    <w:rsid w:val="00C77B16"/>
    <w:rsid w:val="00C77DEB"/>
    <w:rsid w:val="00C80E32"/>
    <w:rsid w:val="00C81365"/>
    <w:rsid w:val="00C81368"/>
    <w:rsid w:val="00C818AE"/>
    <w:rsid w:val="00C82163"/>
    <w:rsid w:val="00C829EE"/>
    <w:rsid w:val="00C82EA9"/>
    <w:rsid w:val="00C83037"/>
    <w:rsid w:val="00C834D0"/>
    <w:rsid w:val="00C83846"/>
    <w:rsid w:val="00C839C7"/>
    <w:rsid w:val="00C843BF"/>
    <w:rsid w:val="00C8471B"/>
    <w:rsid w:val="00C84887"/>
    <w:rsid w:val="00C84A2C"/>
    <w:rsid w:val="00C84A91"/>
    <w:rsid w:val="00C84E9D"/>
    <w:rsid w:val="00C85205"/>
    <w:rsid w:val="00C8534A"/>
    <w:rsid w:val="00C855CC"/>
    <w:rsid w:val="00C85ACE"/>
    <w:rsid w:val="00C8670D"/>
    <w:rsid w:val="00C8684E"/>
    <w:rsid w:val="00C868F0"/>
    <w:rsid w:val="00C86917"/>
    <w:rsid w:val="00C86D03"/>
    <w:rsid w:val="00C86FAC"/>
    <w:rsid w:val="00C872FC"/>
    <w:rsid w:val="00C87331"/>
    <w:rsid w:val="00C87C8C"/>
    <w:rsid w:val="00C87CC6"/>
    <w:rsid w:val="00C906A1"/>
    <w:rsid w:val="00C91350"/>
    <w:rsid w:val="00C91362"/>
    <w:rsid w:val="00C91903"/>
    <w:rsid w:val="00C91973"/>
    <w:rsid w:val="00C91C9F"/>
    <w:rsid w:val="00C92121"/>
    <w:rsid w:val="00C92146"/>
    <w:rsid w:val="00C928E5"/>
    <w:rsid w:val="00C9310B"/>
    <w:rsid w:val="00C93197"/>
    <w:rsid w:val="00C93413"/>
    <w:rsid w:val="00C93572"/>
    <w:rsid w:val="00C935FB"/>
    <w:rsid w:val="00C9396E"/>
    <w:rsid w:val="00C93A28"/>
    <w:rsid w:val="00C9461B"/>
    <w:rsid w:val="00C94CDD"/>
    <w:rsid w:val="00C94DDC"/>
    <w:rsid w:val="00C955B8"/>
    <w:rsid w:val="00C95BE7"/>
    <w:rsid w:val="00C95F21"/>
    <w:rsid w:val="00C967B3"/>
    <w:rsid w:val="00C96DAC"/>
    <w:rsid w:val="00C97673"/>
    <w:rsid w:val="00C979C0"/>
    <w:rsid w:val="00C97C49"/>
    <w:rsid w:val="00CA0094"/>
    <w:rsid w:val="00CA0B43"/>
    <w:rsid w:val="00CA0D13"/>
    <w:rsid w:val="00CA1833"/>
    <w:rsid w:val="00CA19F7"/>
    <w:rsid w:val="00CA1A6B"/>
    <w:rsid w:val="00CA1D96"/>
    <w:rsid w:val="00CA2F53"/>
    <w:rsid w:val="00CA45B6"/>
    <w:rsid w:val="00CA48E4"/>
    <w:rsid w:val="00CA4C57"/>
    <w:rsid w:val="00CA5014"/>
    <w:rsid w:val="00CA5126"/>
    <w:rsid w:val="00CA54D3"/>
    <w:rsid w:val="00CA594F"/>
    <w:rsid w:val="00CA643A"/>
    <w:rsid w:val="00CA6B89"/>
    <w:rsid w:val="00CA705C"/>
    <w:rsid w:val="00CA773C"/>
    <w:rsid w:val="00CA7ADA"/>
    <w:rsid w:val="00CA7E03"/>
    <w:rsid w:val="00CA7FEF"/>
    <w:rsid w:val="00CB0017"/>
    <w:rsid w:val="00CB01E3"/>
    <w:rsid w:val="00CB059E"/>
    <w:rsid w:val="00CB0AF1"/>
    <w:rsid w:val="00CB0B9E"/>
    <w:rsid w:val="00CB102B"/>
    <w:rsid w:val="00CB197D"/>
    <w:rsid w:val="00CB2010"/>
    <w:rsid w:val="00CB22D4"/>
    <w:rsid w:val="00CB24A4"/>
    <w:rsid w:val="00CB26E8"/>
    <w:rsid w:val="00CB2942"/>
    <w:rsid w:val="00CB2C00"/>
    <w:rsid w:val="00CB2C0D"/>
    <w:rsid w:val="00CB3375"/>
    <w:rsid w:val="00CB33B7"/>
    <w:rsid w:val="00CB395B"/>
    <w:rsid w:val="00CB44A4"/>
    <w:rsid w:val="00CB47C7"/>
    <w:rsid w:val="00CB4DF8"/>
    <w:rsid w:val="00CB5134"/>
    <w:rsid w:val="00CB5549"/>
    <w:rsid w:val="00CB6F54"/>
    <w:rsid w:val="00CB758C"/>
    <w:rsid w:val="00CB7717"/>
    <w:rsid w:val="00CB78CD"/>
    <w:rsid w:val="00CB7F02"/>
    <w:rsid w:val="00CC04C3"/>
    <w:rsid w:val="00CC07D7"/>
    <w:rsid w:val="00CC0A99"/>
    <w:rsid w:val="00CC0E0F"/>
    <w:rsid w:val="00CC0FD5"/>
    <w:rsid w:val="00CC12D9"/>
    <w:rsid w:val="00CC1442"/>
    <w:rsid w:val="00CC1759"/>
    <w:rsid w:val="00CC1865"/>
    <w:rsid w:val="00CC1A3C"/>
    <w:rsid w:val="00CC1D29"/>
    <w:rsid w:val="00CC1FC1"/>
    <w:rsid w:val="00CC2246"/>
    <w:rsid w:val="00CC3013"/>
    <w:rsid w:val="00CC327D"/>
    <w:rsid w:val="00CC344B"/>
    <w:rsid w:val="00CC3AF1"/>
    <w:rsid w:val="00CC3C99"/>
    <w:rsid w:val="00CC414E"/>
    <w:rsid w:val="00CC499E"/>
    <w:rsid w:val="00CC4B93"/>
    <w:rsid w:val="00CC4EAF"/>
    <w:rsid w:val="00CC54A1"/>
    <w:rsid w:val="00CC58CF"/>
    <w:rsid w:val="00CC59E8"/>
    <w:rsid w:val="00CC61C4"/>
    <w:rsid w:val="00CC6258"/>
    <w:rsid w:val="00CC6946"/>
    <w:rsid w:val="00CC6BE2"/>
    <w:rsid w:val="00CC773F"/>
    <w:rsid w:val="00CC7770"/>
    <w:rsid w:val="00CC792F"/>
    <w:rsid w:val="00CC7EE7"/>
    <w:rsid w:val="00CD0188"/>
    <w:rsid w:val="00CD0688"/>
    <w:rsid w:val="00CD09CD"/>
    <w:rsid w:val="00CD0F12"/>
    <w:rsid w:val="00CD0F31"/>
    <w:rsid w:val="00CD135C"/>
    <w:rsid w:val="00CD1456"/>
    <w:rsid w:val="00CD1EDC"/>
    <w:rsid w:val="00CD272D"/>
    <w:rsid w:val="00CD2CBD"/>
    <w:rsid w:val="00CD3271"/>
    <w:rsid w:val="00CD390E"/>
    <w:rsid w:val="00CD391C"/>
    <w:rsid w:val="00CD4019"/>
    <w:rsid w:val="00CD405B"/>
    <w:rsid w:val="00CD46B7"/>
    <w:rsid w:val="00CD4A72"/>
    <w:rsid w:val="00CD4C01"/>
    <w:rsid w:val="00CD541B"/>
    <w:rsid w:val="00CD585A"/>
    <w:rsid w:val="00CD5FFB"/>
    <w:rsid w:val="00CD637C"/>
    <w:rsid w:val="00CD6A6D"/>
    <w:rsid w:val="00CD7549"/>
    <w:rsid w:val="00CD7616"/>
    <w:rsid w:val="00CD7697"/>
    <w:rsid w:val="00CD78E1"/>
    <w:rsid w:val="00CD7A15"/>
    <w:rsid w:val="00CD7A77"/>
    <w:rsid w:val="00CD7BA6"/>
    <w:rsid w:val="00CE02AA"/>
    <w:rsid w:val="00CE0455"/>
    <w:rsid w:val="00CE09D9"/>
    <w:rsid w:val="00CE1562"/>
    <w:rsid w:val="00CE1BDB"/>
    <w:rsid w:val="00CE299C"/>
    <w:rsid w:val="00CE2F7E"/>
    <w:rsid w:val="00CE3336"/>
    <w:rsid w:val="00CE3394"/>
    <w:rsid w:val="00CE346C"/>
    <w:rsid w:val="00CE36EA"/>
    <w:rsid w:val="00CE3736"/>
    <w:rsid w:val="00CE4C2C"/>
    <w:rsid w:val="00CE4DAD"/>
    <w:rsid w:val="00CE4FFB"/>
    <w:rsid w:val="00CE5063"/>
    <w:rsid w:val="00CE5440"/>
    <w:rsid w:val="00CE57A8"/>
    <w:rsid w:val="00CE5989"/>
    <w:rsid w:val="00CE5A93"/>
    <w:rsid w:val="00CE5BDD"/>
    <w:rsid w:val="00CE5DAB"/>
    <w:rsid w:val="00CE5EE7"/>
    <w:rsid w:val="00CE6130"/>
    <w:rsid w:val="00CE6365"/>
    <w:rsid w:val="00CE6509"/>
    <w:rsid w:val="00CE6893"/>
    <w:rsid w:val="00CE73AF"/>
    <w:rsid w:val="00CE7EC8"/>
    <w:rsid w:val="00CF109E"/>
    <w:rsid w:val="00CF115D"/>
    <w:rsid w:val="00CF13FD"/>
    <w:rsid w:val="00CF1428"/>
    <w:rsid w:val="00CF14AE"/>
    <w:rsid w:val="00CF1545"/>
    <w:rsid w:val="00CF18C5"/>
    <w:rsid w:val="00CF1DD8"/>
    <w:rsid w:val="00CF2833"/>
    <w:rsid w:val="00CF2E4C"/>
    <w:rsid w:val="00CF31EB"/>
    <w:rsid w:val="00CF3E49"/>
    <w:rsid w:val="00CF4ABC"/>
    <w:rsid w:val="00CF50B8"/>
    <w:rsid w:val="00CF51E1"/>
    <w:rsid w:val="00CF52ED"/>
    <w:rsid w:val="00CF5406"/>
    <w:rsid w:val="00CF5C4E"/>
    <w:rsid w:val="00CF62EA"/>
    <w:rsid w:val="00CF665C"/>
    <w:rsid w:val="00CF66C9"/>
    <w:rsid w:val="00CF6917"/>
    <w:rsid w:val="00CF6E01"/>
    <w:rsid w:val="00CF6EC6"/>
    <w:rsid w:val="00CF75DB"/>
    <w:rsid w:val="00CF762E"/>
    <w:rsid w:val="00CF7BF9"/>
    <w:rsid w:val="00CF7E1B"/>
    <w:rsid w:val="00CF7ECE"/>
    <w:rsid w:val="00CF7EF7"/>
    <w:rsid w:val="00D00420"/>
    <w:rsid w:val="00D0072A"/>
    <w:rsid w:val="00D00B79"/>
    <w:rsid w:val="00D0117E"/>
    <w:rsid w:val="00D020A7"/>
    <w:rsid w:val="00D021BF"/>
    <w:rsid w:val="00D02BEF"/>
    <w:rsid w:val="00D02DE2"/>
    <w:rsid w:val="00D0322F"/>
    <w:rsid w:val="00D032EF"/>
    <w:rsid w:val="00D03787"/>
    <w:rsid w:val="00D0388C"/>
    <w:rsid w:val="00D03DC2"/>
    <w:rsid w:val="00D03E30"/>
    <w:rsid w:val="00D03ED1"/>
    <w:rsid w:val="00D04065"/>
    <w:rsid w:val="00D04067"/>
    <w:rsid w:val="00D04434"/>
    <w:rsid w:val="00D04478"/>
    <w:rsid w:val="00D046D2"/>
    <w:rsid w:val="00D04EEA"/>
    <w:rsid w:val="00D0516C"/>
    <w:rsid w:val="00D0589A"/>
    <w:rsid w:val="00D059A5"/>
    <w:rsid w:val="00D05C90"/>
    <w:rsid w:val="00D060E1"/>
    <w:rsid w:val="00D0652C"/>
    <w:rsid w:val="00D07485"/>
    <w:rsid w:val="00D078FD"/>
    <w:rsid w:val="00D07B2C"/>
    <w:rsid w:val="00D101F7"/>
    <w:rsid w:val="00D103DE"/>
    <w:rsid w:val="00D10421"/>
    <w:rsid w:val="00D10727"/>
    <w:rsid w:val="00D11292"/>
    <w:rsid w:val="00D11674"/>
    <w:rsid w:val="00D11D66"/>
    <w:rsid w:val="00D1216A"/>
    <w:rsid w:val="00D12207"/>
    <w:rsid w:val="00D12C0C"/>
    <w:rsid w:val="00D12D0C"/>
    <w:rsid w:val="00D12E1C"/>
    <w:rsid w:val="00D12FB1"/>
    <w:rsid w:val="00D12FE3"/>
    <w:rsid w:val="00D13135"/>
    <w:rsid w:val="00D132CF"/>
    <w:rsid w:val="00D1374A"/>
    <w:rsid w:val="00D1388E"/>
    <w:rsid w:val="00D14070"/>
    <w:rsid w:val="00D1426B"/>
    <w:rsid w:val="00D14817"/>
    <w:rsid w:val="00D14FCD"/>
    <w:rsid w:val="00D154E0"/>
    <w:rsid w:val="00D15548"/>
    <w:rsid w:val="00D157DB"/>
    <w:rsid w:val="00D16927"/>
    <w:rsid w:val="00D17136"/>
    <w:rsid w:val="00D171E7"/>
    <w:rsid w:val="00D175A3"/>
    <w:rsid w:val="00D17657"/>
    <w:rsid w:val="00D17BDB"/>
    <w:rsid w:val="00D17CA6"/>
    <w:rsid w:val="00D17D41"/>
    <w:rsid w:val="00D17E7B"/>
    <w:rsid w:val="00D17F78"/>
    <w:rsid w:val="00D2019B"/>
    <w:rsid w:val="00D207AB"/>
    <w:rsid w:val="00D209B2"/>
    <w:rsid w:val="00D20A74"/>
    <w:rsid w:val="00D20DBB"/>
    <w:rsid w:val="00D21234"/>
    <w:rsid w:val="00D21367"/>
    <w:rsid w:val="00D21611"/>
    <w:rsid w:val="00D218DD"/>
    <w:rsid w:val="00D21B8D"/>
    <w:rsid w:val="00D2234E"/>
    <w:rsid w:val="00D22744"/>
    <w:rsid w:val="00D22FC9"/>
    <w:rsid w:val="00D233C4"/>
    <w:rsid w:val="00D23947"/>
    <w:rsid w:val="00D23981"/>
    <w:rsid w:val="00D23DDC"/>
    <w:rsid w:val="00D23E26"/>
    <w:rsid w:val="00D24637"/>
    <w:rsid w:val="00D24A6D"/>
    <w:rsid w:val="00D24AC4"/>
    <w:rsid w:val="00D250C6"/>
    <w:rsid w:val="00D2518B"/>
    <w:rsid w:val="00D25A79"/>
    <w:rsid w:val="00D26621"/>
    <w:rsid w:val="00D270DB"/>
    <w:rsid w:val="00D272E5"/>
    <w:rsid w:val="00D30325"/>
    <w:rsid w:val="00D30344"/>
    <w:rsid w:val="00D307DE"/>
    <w:rsid w:val="00D308D4"/>
    <w:rsid w:val="00D30969"/>
    <w:rsid w:val="00D30AAD"/>
    <w:rsid w:val="00D30D3B"/>
    <w:rsid w:val="00D30D67"/>
    <w:rsid w:val="00D31053"/>
    <w:rsid w:val="00D31556"/>
    <w:rsid w:val="00D31572"/>
    <w:rsid w:val="00D317F3"/>
    <w:rsid w:val="00D31A09"/>
    <w:rsid w:val="00D31B08"/>
    <w:rsid w:val="00D31C89"/>
    <w:rsid w:val="00D31CBC"/>
    <w:rsid w:val="00D32260"/>
    <w:rsid w:val="00D324E1"/>
    <w:rsid w:val="00D3299D"/>
    <w:rsid w:val="00D32BB1"/>
    <w:rsid w:val="00D32C0C"/>
    <w:rsid w:val="00D33098"/>
    <w:rsid w:val="00D3320A"/>
    <w:rsid w:val="00D33C8F"/>
    <w:rsid w:val="00D33CBF"/>
    <w:rsid w:val="00D33E7A"/>
    <w:rsid w:val="00D34354"/>
    <w:rsid w:val="00D3435A"/>
    <w:rsid w:val="00D3474D"/>
    <w:rsid w:val="00D34E70"/>
    <w:rsid w:val="00D351AA"/>
    <w:rsid w:val="00D35353"/>
    <w:rsid w:val="00D35CD4"/>
    <w:rsid w:val="00D35DF7"/>
    <w:rsid w:val="00D36057"/>
    <w:rsid w:val="00D361DD"/>
    <w:rsid w:val="00D3624E"/>
    <w:rsid w:val="00D3628E"/>
    <w:rsid w:val="00D3639A"/>
    <w:rsid w:val="00D363D3"/>
    <w:rsid w:val="00D369C9"/>
    <w:rsid w:val="00D36FEF"/>
    <w:rsid w:val="00D3732D"/>
    <w:rsid w:val="00D373E6"/>
    <w:rsid w:val="00D3787F"/>
    <w:rsid w:val="00D40153"/>
    <w:rsid w:val="00D4032B"/>
    <w:rsid w:val="00D40492"/>
    <w:rsid w:val="00D4060B"/>
    <w:rsid w:val="00D40718"/>
    <w:rsid w:val="00D41216"/>
    <w:rsid w:val="00D412E5"/>
    <w:rsid w:val="00D4138F"/>
    <w:rsid w:val="00D413AE"/>
    <w:rsid w:val="00D4144C"/>
    <w:rsid w:val="00D41861"/>
    <w:rsid w:val="00D418AA"/>
    <w:rsid w:val="00D41C57"/>
    <w:rsid w:val="00D429CE"/>
    <w:rsid w:val="00D42AB7"/>
    <w:rsid w:val="00D42C98"/>
    <w:rsid w:val="00D42D5D"/>
    <w:rsid w:val="00D43214"/>
    <w:rsid w:val="00D43507"/>
    <w:rsid w:val="00D43BA1"/>
    <w:rsid w:val="00D43E2F"/>
    <w:rsid w:val="00D440F5"/>
    <w:rsid w:val="00D443E4"/>
    <w:rsid w:val="00D4456E"/>
    <w:rsid w:val="00D446CB"/>
    <w:rsid w:val="00D45491"/>
    <w:rsid w:val="00D457BD"/>
    <w:rsid w:val="00D45A24"/>
    <w:rsid w:val="00D45B9C"/>
    <w:rsid w:val="00D45E04"/>
    <w:rsid w:val="00D45F30"/>
    <w:rsid w:val="00D460F6"/>
    <w:rsid w:val="00D46319"/>
    <w:rsid w:val="00D463FB"/>
    <w:rsid w:val="00D465A6"/>
    <w:rsid w:val="00D46B5E"/>
    <w:rsid w:val="00D46D1A"/>
    <w:rsid w:val="00D4753A"/>
    <w:rsid w:val="00D4793F"/>
    <w:rsid w:val="00D47D80"/>
    <w:rsid w:val="00D500A0"/>
    <w:rsid w:val="00D51257"/>
    <w:rsid w:val="00D513CF"/>
    <w:rsid w:val="00D5149D"/>
    <w:rsid w:val="00D51AD7"/>
    <w:rsid w:val="00D51AE6"/>
    <w:rsid w:val="00D51D99"/>
    <w:rsid w:val="00D51F7D"/>
    <w:rsid w:val="00D5221E"/>
    <w:rsid w:val="00D52322"/>
    <w:rsid w:val="00D5237F"/>
    <w:rsid w:val="00D52720"/>
    <w:rsid w:val="00D527A0"/>
    <w:rsid w:val="00D529B3"/>
    <w:rsid w:val="00D52A1E"/>
    <w:rsid w:val="00D52B30"/>
    <w:rsid w:val="00D52BB8"/>
    <w:rsid w:val="00D53203"/>
    <w:rsid w:val="00D539B6"/>
    <w:rsid w:val="00D53C1A"/>
    <w:rsid w:val="00D53D0F"/>
    <w:rsid w:val="00D53DB6"/>
    <w:rsid w:val="00D53E04"/>
    <w:rsid w:val="00D54397"/>
    <w:rsid w:val="00D5462D"/>
    <w:rsid w:val="00D54B3D"/>
    <w:rsid w:val="00D54B8A"/>
    <w:rsid w:val="00D554A5"/>
    <w:rsid w:val="00D5552C"/>
    <w:rsid w:val="00D55672"/>
    <w:rsid w:val="00D5604A"/>
    <w:rsid w:val="00D5631C"/>
    <w:rsid w:val="00D5660C"/>
    <w:rsid w:val="00D56A81"/>
    <w:rsid w:val="00D56C40"/>
    <w:rsid w:val="00D570FD"/>
    <w:rsid w:val="00D5742E"/>
    <w:rsid w:val="00D5757E"/>
    <w:rsid w:val="00D57A5F"/>
    <w:rsid w:val="00D57D17"/>
    <w:rsid w:val="00D57FE7"/>
    <w:rsid w:val="00D606AD"/>
    <w:rsid w:val="00D60BC2"/>
    <w:rsid w:val="00D60EA3"/>
    <w:rsid w:val="00D611D4"/>
    <w:rsid w:val="00D61659"/>
    <w:rsid w:val="00D6194A"/>
    <w:rsid w:val="00D61E72"/>
    <w:rsid w:val="00D61EC6"/>
    <w:rsid w:val="00D62014"/>
    <w:rsid w:val="00D62144"/>
    <w:rsid w:val="00D6238E"/>
    <w:rsid w:val="00D6263B"/>
    <w:rsid w:val="00D62784"/>
    <w:rsid w:val="00D62FC1"/>
    <w:rsid w:val="00D632CD"/>
    <w:rsid w:val="00D633AD"/>
    <w:rsid w:val="00D634F4"/>
    <w:rsid w:val="00D635DB"/>
    <w:rsid w:val="00D63874"/>
    <w:rsid w:val="00D6397A"/>
    <w:rsid w:val="00D639A7"/>
    <w:rsid w:val="00D640DE"/>
    <w:rsid w:val="00D64764"/>
    <w:rsid w:val="00D648EF"/>
    <w:rsid w:val="00D64E6F"/>
    <w:rsid w:val="00D64F70"/>
    <w:rsid w:val="00D64F9D"/>
    <w:rsid w:val="00D654A8"/>
    <w:rsid w:val="00D655AD"/>
    <w:rsid w:val="00D658B9"/>
    <w:rsid w:val="00D65ADC"/>
    <w:rsid w:val="00D65F00"/>
    <w:rsid w:val="00D65FFF"/>
    <w:rsid w:val="00D6691A"/>
    <w:rsid w:val="00D6693E"/>
    <w:rsid w:val="00D66AC4"/>
    <w:rsid w:val="00D66D57"/>
    <w:rsid w:val="00D66DAE"/>
    <w:rsid w:val="00D66FD3"/>
    <w:rsid w:val="00D67005"/>
    <w:rsid w:val="00D67625"/>
    <w:rsid w:val="00D67937"/>
    <w:rsid w:val="00D67955"/>
    <w:rsid w:val="00D67D55"/>
    <w:rsid w:val="00D7086B"/>
    <w:rsid w:val="00D71082"/>
    <w:rsid w:val="00D710D5"/>
    <w:rsid w:val="00D7139E"/>
    <w:rsid w:val="00D7152F"/>
    <w:rsid w:val="00D71772"/>
    <w:rsid w:val="00D717DD"/>
    <w:rsid w:val="00D71809"/>
    <w:rsid w:val="00D71A9B"/>
    <w:rsid w:val="00D722FD"/>
    <w:rsid w:val="00D731CD"/>
    <w:rsid w:val="00D739A3"/>
    <w:rsid w:val="00D741BC"/>
    <w:rsid w:val="00D74B02"/>
    <w:rsid w:val="00D74BF5"/>
    <w:rsid w:val="00D74ED7"/>
    <w:rsid w:val="00D74F15"/>
    <w:rsid w:val="00D750E5"/>
    <w:rsid w:val="00D752BF"/>
    <w:rsid w:val="00D755A0"/>
    <w:rsid w:val="00D75861"/>
    <w:rsid w:val="00D75886"/>
    <w:rsid w:val="00D75A54"/>
    <w:rsid w:val="00D75DE2"/>
    <w:rsid w:val="00D76A87"/>
    <w:rsid w:val="00D76C2C"/>
    <w:rsid w:val="00D76E15"/>
    <w:rsid w:val="00D771F6"/>
    <w:rsid w:val="00D777A2"/>
    <w:rsid w:val="00D778D8"/>
    <w:rsid w:val="00D77A4E"/>
    <w:rsid w:val="00D77B7D"/>
    <w:rsid w:val="00D80FBF"/>
    <w:rsid w:val="00D8106B"/>
    <w:rsid w:val="00D81DD4"/>
    <w:rsid w:val="00D82702"/>
    <w:rsid w:val="00D82B3E"/>
    <w:rsid w:val="00D82DAE"/>
    <w:rsid w:val="00D82F35"/>
    <w:rsid w:val="00D82FD2"/>
    <w:rsid w:val="00D83E63"/>
    <w:rsid w:val="00D844E8"/>
    <w:rsid w:val="00D846D4"/>
    <w:rsid w:val="00D846D6"/>
    <w:rsid w:val="00D84921"/>
    <w:rsid w:val="00D84DF6"/>
    <w:rsid w:val="00D850F6"/>
    <w:rsid w:val="00D85242"/>
    <w:rsid w:val="00D85305"/>
    <w:rsid w:val="00D857E8"/>
    <w:rsid w:val="00D85F28"/>
    <w:rsid w:val="00D8642B"/>
    <w:rsid w:val="00D865E6"/>
    <w:rsid w:val="00D86703"/>
    <w:rsid w:val="00D86ABA"/>
    <w:rsid w:val="00D86D65"/>
    <w:rsid w:val="00D8705D"/>
    <w:rsid w:val="00D87347"/>
    <w:rsid w:val="00D8740D"/>
    <w:rsid w:val="00D876CE"/>
    <w:rsid w:val="00D87985"/>
    <w:rsid w:val="00D87D0F"/>
    <w:rsid w:val="00D90613"/>
    <w:rsid w:val="00D90CFD"/>
    <w:rsid w:val="00D918AD"/>
    <w:rsid w:val="00D91C2A"/>
    <w:rsid w:val="00D92BD2"/>
    <w:rsid w:val="00D93027"/>
    <w:rsid w:val="00D930FA"/>
    <w:rsid w:val="00D931ED"/>
    <w:rsid w:val="00D93879"/>
    <w:rsid w:val="00D9393A"/>
    <w:rsid w:val="00D93C2C"/>
    <w:rsid w:val="00D94062"/>
    <w:rsid w:val="00D94320"/>
    <w:rsid w:val="00D94404"/>
    <w:rsid w:val="00D94506"/>
    <w:rsid w:val="00D94789"/>
    <w:rsid w:val="00D947C8"/>
    <w:rsid w:val="00D94A4C"/>
    <w:rsid w:val="00D94C8F"/>
    <w:rsid w:val="00D9536A"/>
    <w:rsid w:val="00D95B31"/>
    <w:rsid w:val="00D9609C"/>
    <w:rsid w:val="00D96104"/>
    <w:rsid w:val="00D96486"/>
    <w:rsid w:val="00D96BDA"/>
    <w:rsid w:val="00D96E52"/>
    <w:rsid w:val="00D97312"/>
    <w:rsid w:val="00D973CA"/>
    <w:rsid w:val="00D9741D"/>
    <w:rsid w:val="00D9779D"/>
    <w:rsid w:val="00D97B1C"/>
    <w:rsid w:val="00D97FCD"/>
    <w:rsid w:val="00DA0076"/>
    <w:rsid w:val="00DA0212"/>
    <w:rsid w:val="00DA04D5"/>
    <w:rsid w:val="00DA0616"/>
    <w:rsid w:val="00DA10AE"/>
    <w:rsid w:val="00DA123D"/>
    <w:rsid w:val="00DA16BD"/>
    <w:rsid w:val="00DA178E"/>
    <w:rsid w:val="00DA1E04"/>
    <w:rsid w:val="00DA1EA2"/>
    <w:rsid w:val="00DA232C"/>
    <w:rsid w:val="00DA233C"/>
    <w:rsid w:val="00DA25D0"/>
    <w:rsid w:val="00DA281E"/>
    <w:rsid w:val="00DA2D24"/>
    <w:rsid w:val="00DA3B27"/>
    <w:rsid w:val="00DA3B33"/>
    <w:rsid w:val="00DA3EE3"/>
    <w:rsid w:val="00DA43E2"/>
    <w:rsid w:val="00DA473E"/>
    <w:rsid w:val="00DA4847"/>
    <w:rsid w:val="00DA4A9E"/>
    <w:rsid w:val="00DA4E53"/>
    <w:rsid w:val="00DA573D"/>
    <w:rsid w:val="00DA6524"/>
    <w:rsid w:val="00DA667A"/>
    <w:rsid w:val="00DA6A68"/>
    <w:rsid w:val="00DA6F8E"/>
    <w:rsid w:val="00DA7241"/>
    <w:rsid w:val="00DA73B7"/>
    <w:rsid w:val="00DA756B"/>
    <w:rsid w:val="00DA7A14"/>
    <w:rsid w:val="00DA7D2D"/>
    <w:rsid w:val="00DA7E89"/>
    <w:rsid w:val="00DA7ED7"/>
    <w:rsid w:val="00DB0252"/>
    <w:rsid w:val="00DB06F3"/>
    <w:rsid w:val="00DB0746"/>
    <w:rsid w:val="00DB098C"/>
    <w:rsid w:val="00DB1473"/>
    <w:rsid w:val="00DB1C55"/>
    <w:rsid w:val="00DB1DC1"/>
    <w:rsid w:val="00DB1FBB"/>
    <w:rsid w:val="00DB231F"/>
    <w:rsid w:val="00DB2A0F"/>
    <w:rsid w:val="00DB3690"/>
    <w:rsid w:val="00DB3B47"/>
    <w:rsid w:val="00DB3B8D"/>
    <w:rsid w:val="00DB3CAF"/>
    <w:rsid w:val="00DB3D9E"/>
    <w:rsid w:val="00DB3F78"/>
    <w:rsid w:val="00DB3F92"/>
    <w:rsid w:val="00DB4068"/>
    <w:rsid w:val="00DB464E"/>
    <w:rsid w:val="00DB4BAE"/>
    <w:rsid w:val="00DB5C47"/>
    <w:rsid w:val="00DB5DE3"/>
    <w:rsid w:val="00DB5FFB"/>
    <w:rsid w:val="00DB6128"/>
    <w:rsid w:val="00DB6628"/>
    <w:rsid w:val="00DB6A9D"/>
    <w:rsid w:val="00DB6BFD"/>
    <w:rsid w:val="00DB6C7E"/>
    <w:rsid w:val="00DB755A"/>
    <w:rsid w:val="00DB781A"/>
    <w:rsid w:val="00DB7855"/>
    <w:rsid w:val="00DB78AE"/>
    <w:rsid w:val="00DB79E5"/>
    <w:rsid w:val="00DB7AE3"/>
    <w:rsid w:val="00DB7B0F"/>
    <w:rsid w:val="00DB7C1A"/>
    <w:rsid w:val="00DB7F1A"/>
    <w:rsid w:val="00DC04B6"/>
    <w:rsid w:val="00DC0546"/>
    <w:rsid w:val="00DC0786"/>
    <w:rsid w:val="00DC0828"/>
    <w:rsid w:val="00DC08E1"/>
    <w:rsid w:val="00DC08E8"/>
    <w:rsid w:val="00DC0D41"/>
    <w:rsid w:val="00DC1153"/>
    <w:rsid w:val="00DC1331"/>
    <w:rsid w:val="00DC13D0"/>
    <w:rsid w:val="00DC1521"/>
    <w:rsid w:val="00DC1975"/>
    <w:rsid w:val="00DC1E1A"/>
    <w:rsid w:val="00DC21F1"/>
    <w:rsid w:val="00DC2804"/>
    <w:rsid w:val="00DC2CB8"/>
    <w:rsid w:val="00DC308F"/>
    <w:rsid w:val="00DC3A65"/>
    <w:rsid w:val="00DC440C"/>
    <w:rsid w:val="00DC46C3"/>
    <w:rsid w:val="00DC4A3F"/>
    <w:rsid w:val="00DC502F"/>
    <w:rsid w:val="00DC5939"/>
    <w:rsid w:val="00DC5E66"/>
    <w:rsid w:val="00DC62DD"/>
    <w:rsid w:val="00DC62DF"/>
    <w:rsid w:val="00DC654A"/>
    <w:rsid w:val="00DC65FF"/>
    <w:rsid w:val="00DC6658"/>
    <w:rsid w:val="00DC6DB7"/>
    <w:rsid w:val="00DC743C"/>
    <w:rsid w:val="00DC7E04"/>
    <w:rsid w:val="00DC7E56"/>
    <w:rsid w:val="00DC7F4C"/>
    <w:rsid w:val="00DD01B4"/>
    <w:rsid w:val="00DD0C10"/>
    <w:rsid w:val="00DD11EB"/>
    <w:rsid w:val="00DD1C71"/>
    <w:rsid w:val="00DD1C9D"/>
    <w:rsid w:val="00DD1D9A"/>
    <w:rsid w:val="00DD1F31"/>
    <w:rsid w:val="00DD20AC"/>
    <w:rsid w:val="00DD274D"/>
    <w:rsid w:val="00DD28C0"/>
    <w:rsid w:val="00DD2982"/>
    <w:rsid w:val="00DD2BC2"/>
    <w:rsid w:val="00DD2E34"/>
    <w:rsid w:val="00DD31A9"/>
    <w:rsid w:val="00DD343E"/>
    <w:rsid w:val="00DD3531"/>
    <w:rsid w:val="00DD36DE"/>
    <w:rsid w:val="00DD3772"/>
    <w:rsid w:val="00DD4795"/>
    <w:rsid w:val="00DD47EC"/>
    <w:rsid w:val="00DD4912"/>
    <w:rsid w:val="00DD499F"/>
    <w:rsid w:val="00DD4F5B"/>
    <w:rsid w:val="00DD548D"/>
    <w:rsid w:val="00DD5598"/>
    <w:rsid w:val="00DD55A9"/>
    <w:rsid w:val="00DD6026"/>
    <w:rsid w:val="00DD60E1"/>
    <w:rsid w:val="00DD6208"/>
    <w:rsid w:val="00DD622A"/>
    <w:rsid w:val="00DD6483"/>
    <w:rsid w:val="00DD6663"/>
    <w:rsid w:val="00DD6B43"/>
    <w:rsid w:val="00DD6F44"/>
    <w:rsid w:val="00DD76A0"/>
    <w:rsid w:val="00DD7912"/>
    <w:rsid w:val="00DD7A3A"/>
    <w:rsid w:val="00DD7FD3"/>
    <w:rsid w:val="00DE01D9"/>
    <w:rsid w:val="00DE03D9"/>
    <w:rsid w:val="00DE0760"/>
    <w:rsid w:val="00DE078A"/>
    <w:rsid w:val="00DE0811"/>
    <w:rsid w:val="00DE0B59"/>
    <w:rsid w:val="00DE11BB"/>
    <w:rsid w:val="00DE1DBE"/>
    <w:rsid w:val="00DE20CC"/>
    <w:rsid w:val="00DE2177"/>
    <w:rsid w:val="00DE2EF8"/>
    <w:rsid w:val="00DE31EC"/>
    <w:rsid w:val="00DE39AD"/>
    <w:rsid w:val="00DE3B84"/>
    <w:rsid w:val="00DE4234"/>
    <w:rsid w:val="00DE4263"/>
    <w:rsid w:val="00DE444F"/>
    <w:rsid w:val="00DE4564"/>
    <w:rsid w:val="00DE473E"/>
    <w:rsid w:val="00DE4975"/>
    <w:rsid w:val="00DE5022"/>
    <w:rsid w:val="00DE523E"/>
    <w:rsid w:val="00DE583C"/>
    <w:rsid w:val="00DE5C56"/>
    <w:rsid w:val="00DE5CC3"/>
    <w:rsid w:val="00DE61D4"/>
    <w:rsid w:val="00DE6318"/>
    <w:rsid w:val="00DE643F"/>
    <w:rsid w:val="00DE653D"/>
    <w:rsid w:val="00DE6706"/>
    <w:rsid w:val="00DE6933"/>
    <w:rsid w:val="00DE7F42"/>
    <w:rsid w:val="00DF004A"/>
    <w:rsid w:val="00DF0115"/>
    <w:rsid w:val="00DF08FC"/>
    <w:rsid w:val="00DF09FC"/>
    <w:rsid w:val="00DF0E99"/>
    <w:rsid w:val="00DF117D"/>
    <w:rsid w:val="00DF170B"/>
    <w:rsid w:val="00DF1D0C"/>
    <w:rsid w:val="00DF22B0"/>
    <w:rsid w:val="00DF2B25"/>
    <w:rsid w:val="00DF3A4C"/>
    <w:rsid w:val="00DF3AAF"/>
    <w:rsid w:val="00DF43EF"/>
    <w:rsid w:val="00DF4483"/>
    <w:rsid w:val="00DF4704"/>
    <w:rsid w:val="00DF47C9"/>
    <w:rsid w:val="00DF4BFC"/>
    <w:rsid w:val="00DF4C19"/>
    <w:rsid w:val="00DF4F3C"/>
    <w:rsid w:val="00DF549A"/>
    <w:rsid w:val="00DF5840"/>
    <w:rsid w:val="00DF60FF"/>
    <w:rsid w:val="00DF6359"/>
    <w:rsid w:val="00DF6702"/>
    <w:rsid w:val="00DF6859"/>
    <w:rsid w:val="00DF6944"/>
    <w:rsid w:val="00DF7620"/>
    <w:rsid w:val="00DF7636"/>
    <w:rsid w:val="00DF79E2"/>
    <w:rsid w:val="00DF7D53"/>
    <w:rsid w:val="00DF7E9D"/>
    <w:rsid w:val="00DF7F22"/>
    <w:rsid w:val="00E0022B"/>
    <w:rsid w:val="00E00523"/>
    <w:rsid w:val="00E00B78"/>
    <w:rsid w:val="00E00C57"/>
    <w:rsid w:val="00E01060"/>
    <w:rsid w:val="00E0107E"/>
    <w:rsid w:val="00E0114D"/>
    <w:rsid w:val="00E013CA"/>
    <w:rsid w:val="00E01D51"/>
    <w:rsid w:val="00E01EC3"/>
    <w:rsid w:val="00E0290B"/>
    <w:rsid w:val="00E0293D"/>
    <w:rsid w:val="00E02D8B"/>
    <w:rsid w:val="00E02E59"/>
    <w:rsid w:val="00E0308A"/>
    <w:rsid w:val="00E0329E"/>
    <w:rsid w:val="00E032A8"/>
    <w:rsid w:val="00E03C6A"/>
    <w:rsid w:val="00E040FA"/>
    <w:rsid w:val="00E05102"/>
    <w:rsid w:val="00E0545A"/>
    <w:rsid w:val="00E0568C"/>
    <w:rsid w:val="00E05E72"/>
    <w:rsid w:val="00E05F10"/>
    <w:rsid w:val="00E064C9"/>
    <w:rsid w:val="00E06A57"/>
    <w:rsid w:val="00E06DAE"/>
    <w:rsid w:val="00E07083"/>
    <w:rsid w:val="00E07927"/>
    <w:rsid w:val="00E07AB8"/>
    <w:rsid w:val="00E07DC3"/>
    <w:rsid w:val="00E10107"/>
    <w:rsid w:val="00E101C6"/>
    <w:rsid w:val="00E102AC"/>
    <w:rsid w:val="00E10625"/>
    <w:rsid w:val="00E10707"/>
    <w:rsid w:val="00E107B7"/>
    <w:rsid w:val="00E11AD5"/>
    <w:rsid w:val="00E11AF2"/>
    <w:rsid w:val="00E12115"/>
    <w:rsid w:val="00E12129"/>
    <w:rsid w:val="00E12432"/>
    <w:rsid w:val="00E12FE6"/>
    <w:rsid w:val="00E135B5"/>
    <w:rsid w:val="00E144F0"/>
    <w:rsid w:val="00E14731"/>
    <w:rsid w:val="00E14A88"/>
    <w:rsid w:val="00E15F57"/>
    <w:rsid w:val="00E16064"/>
    <w:rsid w:val="00E16310"/>
    <w:rsid w:val="00E16634"/>
    <w:rsid w:val="00E16914"/>
    <w:rsid w:val="00E16C6F"/>
    <w:rsid w:val="00E17238"/>
    <w:rsid w:val="00E173FA"/>
    <w:rsid w:val="00E17486"/>
    <w:rsid w:val="00E17D6B"/>
    <w:rsid w:val="00E2015C"/>
    <w:rsid w:val="00E20249"/>
    <w:rsid w:val="00E204AF"/>
    <w:rsid w:val="00E20670"/>
    <w:rsid w:val="00E20960"/>
    <w:rsid w:val="00E20AEF"/>
    <w:rsid w:val="00E20EEA"/>
    <w:rsid w:val="00E211ED"/>
    <w:rsid w:val="00E217A1"/>
    <w:rsid w:val="00E21A1F"/>
    <w:rsid w:val="00E21E80"/>
    <w:rsid w:val="00E2227D"/>
    <w:rsid w:val="00E22550"/>
    <w:rsid w:val="00E2257D"/>
    <w:rsid w:val="00E22827"/>
    <w:rsid w:val="00E22DBE"/>
    <w:rsid w:val="00E22E04"/>
    <w:rsid w:val="00E2335B"/>
    <w:rsid w:val="00E23900"/>
    <w:rsid w:val="00E23952"/>
    <w:rsid w:val="00E23B02"/>
    <w:rsid w:val="00E2494A"/>
    <w:rsid w:val="00E24C0F"/>
    <w:rsid w:val="00E24D01"/>
    <w:rsid w:val="00E24D09"/>
    <w:rsid w:val="00E24DA1"/>
    <w:rsid w:val="00E253D0"/>
    <w:rsid w:val="00E257E0"/>
    <w:rsid w:val="00E25DAC"/>
    <w:rsid w:val="00E26276"/>
    <w:rsid w:val="00E2679B"/>
    <w:rsid w:val="00E26CE7"/>
    <w:rsid w:val="00E26D71"/>
    <w:rsid w:val="00E2759B"/>
    <w:rsid w:val="00E27D5C"/>
    <w:rsid w:val="00E30068"/>
    <w:rsid w:val="00E300A7"/>
    <w:rsid w:val="00E30122"/>
    <w:rsid w:val="00E305A2"/>
    <w:rsid w:val="00E3060C"/>
    <w:rsid w:val="00E30955"/>
    <w:rsid w:val="00E30A89"/>
    <w:rsid w:val="00E30B48"/>
    <w:rsid w:val="00E30CE1"/>
    <w:rsid w:val="00E31589"/>
    <w:rsid w:val="00E3165A"/>
    <w:rsid w:val="00E316E3"/>
    <w:rsid w:val="00E317F3"/>
    <w:rsid w:val="00E3205B"/>
    <w:rsid w:val="00E3241C"/>
    <w:rsid w:val="00E32AD4"/>
    <w:rsid w:val="00E32C27"/>
    <w:rsid w:val="00E32CE6"/>
    <w:rsid w:val="00E32F16"/>
    <w:rsid w:val="00E33148"/>
    <w:rsid w:val="00E332AB"/>
    <w:rsid w:val="00E34172"/>
    <w:rsid w:val="00E34F7E"/>
    <w:rsid w:val="00E351CD"/>
    <w:rsid w:val="00E353B8"/>
    <w:rsid w:val="00E35641"/>
    <w:rsid w:val="00E35868"/>
    <w:rsid w:val="00E35D57"/>
    <w:rsid w:val="00E36093"/>
    <w:rsid w:val="00E3643F"/>
    <w:rsid w:val="00E36778"/>
    <w:rsid w:val="00E36AB7"/>
    <w:rsid w:val="00E36D25"/>
    <w:rsid w:val="00E37175"/>
    <w:rsid w:val="00E372CF"/>
    <w:rsid w:val="00E3787D"/>
    <w:rsid w:val="00E37ED8"/>
    <w:rsid w:val="00E37FFC"/>
    <w:rsid w:val="00E408E5"/>
    <w:rsid w:val="00E40917"/>
    <w:rsid w:val="00E40B5F"/>
    <w:rsid w:val="00E40C88"/>
    <w:rsid w:val="00E40F2A"/>
    <w:rsid w:val="00E41227"/>
    <w:rsid w:val="00E41555"/>
    <w:rsid w:val="00E41562"/>
    <w:rsid w:val="00E41896"/>
    <w:rsid w:val="00E4199F"/>
    <w:rsid w:val="00E419E8"/>
    <w:rsid w:val="00E42043"/>
    <w:rsid w:val="00E4213B"/>
    <w:rsid w:val="00E42BDC"/>
    <w:rsid w:val="00E42C1B"/>
    <w:rsid w:val="00E42D9B"/>
    <w:rsid w:val="00E42EDF"/>
    <w:rsid w:val="00E4306D"/>
    <w:rsid w:val="00E4321F"/>
    <w:rsid w:val="00E43497"/>
    <w:rsid w:val="00E43858"/>
    <w:rsid w:val="00E43A88"/>
    <w:rsid w:val="00E43C20"/>
    <w:rsid w:val="00E44B35"/>
    <w:rsid w:val="00E45068"/>
    <w:rsid w:val="00E455A4"/>
    <w:rsid w:val="00E455F1"/>
    <w:rsid w:val="00E45A8F"/>
    <w:rsid w:val="00E45AC2"/>
    <w:rsid w:val="00E45DD5"/>
    <w:rsid w:val="00E45F69"/>
    <w:rsid w:val="00E4610E"/>
    <w:rsid w:val="00E46128"/>
    <w:rsid w:val="00E4615C"/>
    <w:rsid w:val="00E464D9"/>
    <w:rsid w:val="00E465E4"/>
    <w:rsid w:val="00E466A9"/>
    <w:rsid w:val="00E46890"/>
    <w:rsid w:val="00E46A52"/>
    <w:rsid w:val="00E4783F"/>
    <w:rsid w:val="00E47865"/>
    <w:rsid w:val="00E4798F"/>
    <w:rsid w:val="00E47E02"/>
    <w:rsid w:val="00E47EA1"/>
    <w:rsid w:val="00E50144"/>
    <w:rsid w:val="00E50166"/>
    <w:rsid w:val="00E5044E"/>
    <w:rsid w:val="00E504BA"/>
    <w:rsid w:val="00E508F5"/>
    <w:rsid w:val="00E50A58"/>
    <w:rsid w:val="00E50B8D"/>
    <w:rsid w:val="00E51012"/>
    <w:rsid w:val="00E510EF"/>
    <w:rsid w:val="00E51275"/>
    <w:rsid w:val="00E51529"/>
    <w:rsid w:val="00E52634"/>
    <w:rsid w:val="00E526EA"/>
    <w:rsid w:val="00E52781"/>
    <w:rsid w:val="00E5280A"/>
    <w:rsid w:val="00E528B2"/>
    <w:rsid w:val="00E529A5"/>
    <w:rsid w:val="00E52ACF"/>
    <w:rsid w:val="00E5307B"/>
    <w:rsid w:val="00E53269"/>
    <w:rsid w:val="00E5385A"/>
    <w:rsid w:val="00E53999"/>
    <w:rsid w:val="00E5428D"/>
    <w:rsid w:val="00E54512"/>
    <w:rsid w:val="00E549B2"/>
    <w:rsid w:val="00E55186"/>
    <w:rsid w:val="00E55677"/>
    <w:rsid w:val="00E55777"/>
    <w:rsid w:val="00E56310"/>
    <w:rsid w:val="00E5636E"/>
    <w:rsid w:val="00E56913"/>
    <w:rsid w:val="00E56A05"/>
    <w:rsid w:val="00E56C6D"/>
    <w:rsid w:val="00E56F56"/>
    <w:rsid w:val="00E56F9F"/>
    <w:rsid w:val="00E57058"/>
    <w:rsid w:val="00E57297"/>
    <w:rsid w:val="00E57701"/>
    <w:rsid w:val="00E5792F"/>
    <w:rsid w:val="00E579B1"/>
    <w:rsid w:val="00E57B59"/>
    <w:rsid w:val="00E57E37"/>
    <w:rsid w:val="00E57F4A"/>
    <w:rsid w:val="00E57F6C"/>
    <w:rsid w:val="00E60080"/>
    <w:rsid w:val="00E60753"/>
    <w:rsid w:val="00E609AC"/>
    <w:rsid w:val="00E60A82"/>
    <w:rsid w:val="00E60B42"/>
    <w:rsid w:val="00E60C4E"/>
    <w:rsid w:val="00E60CDC"/>
    <w:rsid w:val="00E61486"/>
    <w:rsid w:val="00E61719"/>
    <w:rsid w:val="00E61B4A"/>
    <w:rsid w:val="00E61BEE"/>
    <w:rsid w:val="00E62436"/>
    <w:rsid w:val="00E629D1"/>
    <w:rsid w:val="00E62BC6"/>
    <w:rsid w:val="00E631EF"/>
    <w:rsid w:val="00E632EF"/>
    <w:rsid w:val="00E63569"/>
    <w:rsid w:val="00E635C6"/>
    <w:rsid w:val="00E638AA"/>
    <w:rsid w:val="00E63B1C"/>
    <w:rsid w:val="00E645CB"/>
    <w:rsid w:val="00E648E5"/>
    <w:rsid w:val="00E65172"/>
    <w:rsid w:val="00E65263"/>
    <w:rsid w:val="00E652E1"/>
    <w:rsid w:val="00E65343"/>
    <w:rsid w:val="00E65AA3"/>
    <w:rsid w:val="00E665DE"/>
    <w:rsid w:val="00E6682D"/>
    <w:rsid w:val="00E67419"/>
    <w:rsid w:val="00E67446"/>
    <w:rsid w:val="00E6748B"/>
    <w:rsid w:val="00E67793"/>
    <w:rsid w:val="00E67F0F"/>
    <w:rsid w:val="00E7003C"/>
    <w:rsid w:val="00E7010F"/>
    <w:rsid w:val="00E70235"/>
    <w:rsid w:val="00E70463"/>
    <w:rsid w:val="00E7046F"/>
    <w:rsid w:val="00E70494"/>
    <w:rsid w:val="00E704DC"/>
    <w:rsid w:val="00E70C81"/>
    <w:rsid w:val="00E71296"/>
    <w:rsid w:val="00E71B23"/>
    <w:rsid w:val="00E71B4C"/>
    <w:rsid w:val="00E71DB6"/>
    <w:rsid w:val="00E71E25"/>
    <w:rsid w:val="00E7206F"/>
    <w:rsid w:val="00E724D0"/>
    <w:rsid w:val="00E72976"/>
    <w:rsid w:val="00E72D47"/>
    <w:rsid w:val="00E73524"/>
    <w:rsid w:val="00E7439A"/>
    <w:rsid w:val="00E7445E"/>
    <w:rsid w:val="00E7516E"/>
    <w:rsid w:val="00E75398"/>
    <w:rsid w:val="00E753EE"/>
    <w:rsid w:val="00E7543D"/>
    <w:rsid w:val="00E759A7"/>
    <w:rsid w:val="00E75C3D"/>
    <w:rsid w:val="00E75F9F"/>
    <w:rsid w:val="00E76299"/>
    <w:rsid w:val="00E76598"/>
    <w:rsid w:val="00E769BB"/>
    <w:rsid w:val="00E76E03"/>
    <w:rsid w:val="00E7719E"/>
    <w:rsid w:val="00E7739F"/>
    <w:rsid w:val="00E774E1"/>
    <w:rsid w:val="00E7768E"/>
    <w:rsid w:val="00E77B6D"/>
    <w:rsid w:val="00E80106"/>
    <w:rsid w:val="00E802BE"/>
    <w:rsid w:val="00E80579"/>
    <w:rsid w:val="00E80C25"/>
    <w:rsid w:val="00E810CB"/>
    <w:rsid w:val="00E81343"/>
    <w:rsid w:val="00E8155C"/>
    <w:rsid w:val="00E81887"/>
    <w:rsid w:val="00E81C78"/>
    <w:rsid w:val="00E81EA4"/>
    <w:rsid w:val="00E82898"/>
    <w:rsid w:val="00E82AD8"/>
    <w:rsid w:val="00E82DCA"/>
    <w:rsid w:val="00E82EAB"/>
    <w:rsid w:val="00E82FAA"/>
    <w:rsid w:val="00E836FF"/>
    <w:rsid w:val="00E83A05"/>
    <w:rsid w:val="00E83CBD"/>
    <w:rsid w:val="00E841AD"/>
    <w:rsid w:val="00E8485D"/>
    <w:rsid w:val="00E84C6B"/>
    <w:rsid w:val="00E84F32"/>
    <w:rsid w:val="00E852E6"/>
    <w:rsid w:val="00E85A03"/>
    <w:rsid w:val="00E85BC5"/>
    <w:rsid w:val="00E860CB"/>
    <w:rsid w:val="00E86147"/>
    <w:rsid w:val="00E863E8"/>
    <w:rsid w:val="00E86771"/>
    <w:rsid w:val="00E86922"/>
    <w:rsid w:val="00E86C8B"/>
    <w:rsid w:val="00E86DE9"/>
    <w:rsid w:val="00E87001"/>
    <w:rsid w:val="00E87A44"/>
    <w:rsid w:val="00E87B4D"/>
    <w:rsid w:val="00E900A1"/>
    <w:rsid w:val="00E902D7"/>
    <w:rsid w:val="00E907B9"/>
    <w:rsid w:val="00E913B1"/>
    <w:rsid w:val="00E917D6"/>
    <w:rsid w:val="00E91AF1"/>
    <w:rsid w:val="00E925AE"/>
    <w:rsid w:val="00E92F8E"/>
    <w:rsid w:val="00E935EE"/>
    <w:rsid w:val="00E93B0C"/>
    <w:rsid w:val="00E93C5A"/>
    <w:rsid w:val="00E93DEA"/>
    <w:rsid w:val="00E93FDA"/>
    <w:rsid w:val="00E94168"/>
    <w:rsid w:val="00E94195"/>
    <w:rsid w:val="00E94225"/>
    <w:rsid w:val="00E944CC"/>
    <w:rsid w:val="00E9452F"/>
    <w:rsid w:val="00E9481D"/>
    <w:rsid w:val="00E94F8D"/>
    <w:rsid w:val="00E95227"/>
    <w:rsid w:val="00E9550F"/>
    <w:rsid w:val="00E95ACB"/>
    <w:rsid w:val="00E960EC"/>
    <w:rsid w:val="00E961CE"/>
    <w:rsid w:val="00E9630B"/>
    <w:rsid w:val="00E966C4"/>
    <w:rsid w:val="00E966D7"/>
    <w:rsid w:val="00E96D11"/>
    <w:rsid w:val="00E97466"/>
    <w:rsid w:val="00E974C1"/>
    <w:rsid w:val="00E9752D"/>
    <w:rsid w:val="00E976E4"/>
    <w:rsid w:val="00EA011B"/>
    <w:rsid w:val="00EA02C2"/>
    <w:rsid w:val="00EA02FD"/>
    <w:rsid w:val="00EA072B"/>
    <w:rsid w:val="00EA08F6"/>
    <w:rsid w:val="00EA0995"/>
    <w:rsid w:val="00EA0FD2"/>
    <w:rsid w:val="00EA1114"/>
    <w:rsid w:val="00EA136F"/>
    <w:rsid w:val="00EA140F"/>
    <w:rsid w:val="00EA14B5"/>
    <w:rsid w:val="00EA1520"/>
    <w:rsid w:val="00EA1777"/>
    <w:rsid w:val="00EA1912"/>
    <w:rsid w:val="00EA1C19"/>
    <w:rsid w:val="00EA1E7B"/>
    <w:rsid w:val="00EA1F26"/>
    <w:rsid w:val="00EA2A40"/>
    <w:rsid w:val="00EA3F9B"/>
    <w:rsid w:val="00EA42A5"/>
    <w:rsid w:val="00EA466C"/>
    <w:rsid w:val="00EA4F19"/>
    <w:rsid w:val="00EA54C0"/>
    <w:rsid w:val="00EA5969"/>
    <w:rsid w:val="00EA5A2A"/>
    <w:rsid w:val="00EA5B19"/>
    <w:rsid w:val="00EA632F"/>
    <w:rsid w:val="00EA6E1A"/>
    <w:rsid w:val="00EA6F76"/>
    <w:rsid w:val="00EA7159"/>
    <w:rsid w:val="00EA7A15"/>
    <w:rsid w:val="00EA7F2E"/>
    <w:rsid w:val="00EB04A0"/>
    <w:rsid w:val="00EB0A3F"/>
    <w:rsid w:val="00EB0BF4"/>
    <w:rsid w:val="00EB0CD2"/>
    <w:rsid w:val="00EB0DB8"/>
    <w:rsid w:val="00EB1705"/>
    <w:rsid w:val="00EB1855"/>
    <w:rsid w:val="00EB1ACB"/>
    <w:rsid w:val="00EB1C53"/>
    <w:rsid w:val="00EB1D42"/>
    <w:rsid w:val="00EB2379"/>
    <w:rsid w:val="00EB2564"/>
    <w:rsid w:val="00EB25EC"/>
    <w:rsid w:val="00EB2604"/>
    <w:rsid w:val="00EB2B41"/>
    <w:rsid w:val="00EB2BAC"/>
    <w:rsid w:val="00EB2D2A"/>
    <w:rsid w:val="00EB2F9A"/>
    <w:rsid w:val="00EB3072"/>
    <w:rsid w:val="00EB3274"/>
    <w:rsid w:val="00EB32FE"/>
    <w:rsid w:val="00EB3483"/>
    <w:rsid w:val="00EB34CD"/>
    <w:rsid w:val="00EB3583"/>
    <w:rsid w:val="00EB3C3F"/>
    <w:rsid w:val="00EB3F8A"/>
    <w:rsid w:val="00EB4265"/>
    <w:rsid w:val="00EB42BE"/>
    <w:rsid w:val="00EB4574"/>
    <w:rsid w:val="00EB4974"/>
    <w:rsid w:val="00EB49F3"/>
    <w:rsid w:val="00EB533B"/>
    <w:rsid w:val="00EB550C"/>
    <w:rsid w:val="00EB55F7"/>
    <w:rsid w:val="00EB59DE"/>
    <w:rsid w:val="00EB5CA9"/>
    <w:rsid w:val="00EB6344"/>
    <w:rsid w:val="00EB6DDF"/>
    <w:rsid w:val="00EB7750"/>
    <w:rsid w:val="00EB7F6D"/>
    <w:rsid w:val="00EC0A89"/>
    <w:rsid w:val="00EC0AEE"/>
    <w:rsid w:val="00EC0BC4"/>
    <w:rsid w:val="00EC0CAE"/>
    <w:rsid w:val="00EC0F01"/>
    <w:rsid w:val="00EC1238"/>
    <w:rsid w:val="00EC1399"/>
    <w:rsid w:val="00EC14AB"/>
    <w:rsid w:val="00EC163C"/>
    <w:rsid w:val="00EC1813"/>
    <w:rsid w:val="00EC1AC2"/>
    <w:rsid w:val="00EC1CC5"/>
    <w:rsid w:val="00EC234E"/>
    <w:rsid w:val="00EC2980"/>
    <w:rsid w:val="00EC2EBC"/>
    <w:rsid w:val="00EC338D"/>
    <w:rsid w:val="00EC3616"/>
    <w:rsid w:val="00EC3791"/>
    <w:rsid w:val="00EC413A"/>
    <w:rsid w:val="00EC4484"/>
    <w:rsid w:val="00EC44C6"/>
    <w:rsid w:val="00EC4B25"/>
    <w:rsid w:val="00EC4BCB"/>
    <w:rsid w:val="00EC5791"/>
    <w:rsid w:val="00EC5810"/>
    <w:rsid w:val="00EC59DA"/>
    <w:rsid w:val="00EC5FF9"/>
    <w:rsid w:val="00EC615D"/>
    <w:rsid w:val="00EC61EB"/>
    <w:rsid w:val="00EC67C2"/>
    <w:rsid w:val="00EC6A4F"/>
    <w:rsid w:val="00EC7B8A"/>
    <w:rsid w:val="00EC7DCB"/>
    <w:rsid w:val="00EC7DD8"/>
    <w:rsid w:val="00EC7E0C"/>
    <w:rsid w:val="00ED0532"/>
    <w:rsid w:val="00ED0825"/>
    <w:rsid w:val="00ED08D8"/>
    <w:rsid w:val="00ED08E1"/>
    <w:rsid w:val="00ED0C70"/>
    <w:rsid w:val="00ED0D47"/>
    <w:rsid w:val="00ED1FA8"/>
    <w:rsid w:val="00ED2743"/>
    <w:rsid w:val="00ED311C"/>
    <w:rsid w:val="00ED3216"/>
    <w:rsid w:val="00ED4202"/>
    <w:rsid w:val="00ED43BE"/>
    <w:rsid w:val="00ED446D"/>
    <w:rsid w:val="00ED472E"/>
    <w:rsid w:val="00ED4A9E"/>
    <w:rsid w:val="00ED4FF9"/>
    <w:rsid w:val="00ED5101"/>
    <w:rsid w:val="00ED5491"/>
    <w:rsid w:val="00ED559F"/>
    <w:rsid w:val="00ED5ED4"/>
    <w:rsid w:val="00ED6152"/>
    <w:rsid w:val="00ED6636"/>
    <w:rsid w:val="00ED6A5A"/>
    <w:rsid w:val="00ED710E"/>
    <w:rsid w:val="00ED738D"/>
    <w:rsid w:val="00ED7770"/>
    <w:rsid w:val="00ED7D96"/>
    <w:rsid w:val="00EE0CAD"/>
    <w:rsid w:val="00EE1035"/>
    <w:rsid w:val="00EE1133"/>
    <w:rsid w:val="00EE1241"/>
    <w:rsid w:val="00EE167F"/>
    <w:rsid w:val="00EE1752"/>
    <w:rsid w:val="00EE237D"/>
    <w:rsid w:val="00EE2A2E"/>
    <w:rsid w:val="00EE2B26"/>
    <w:rsid w:val="00EE2B37"/>
    <w:rsid w:val="00EE2BDC"/>
    <w:rsid w:val="00EE3071"/>
    <w:rsid w:val="00EE3C02"/>
    <w:rsid w:val="00EE45C6"/>
    <w:rsid w:val="00EE4909"/>
    <w:rsid w:val="00EE4A03"/>
    <w:rsid w:val="00EE4E78"/>
    <w:rsid w:val="00EE566F"/>
    <w:rsid w:val="00EE56B6"/>
    <w:rsid w:val="00EE56C1"/>
    <w:rsid w:val="00EE5736"/>
    <w:rsid w:val="00EE5990"/>
    <w:rsid w:val="00EE5C08"/>
    <w:rsid w:val="00EE5EE8"/>
    <w:rsid w:val="00EE619D"/>
    <w:rsid w:val="00EE66E8"/>
    <w:rsid w:val="00EE6730"/>
    <w:rsid w:val="00EE695E"/>
    <w:rsid w:val="00EE6CE4"/>
    <w:rsid w:val="00EE7403"/>
    <w:rsid w:val="00EE754C"/>
    <w:rsid w:val="00EE7665"/>
    <w:rsid w:val="00EE7818"/>
    <w:rsid w:val="00EE798D"/>
    <w:rsid w:val="00EF0A4A"/>
    <w:rsid w:val="00EF0BD9"/>
    <w:rsid w:val="00EF0E13"/>
    <w:rsid w:val="00EF0E46"/>
    <w:rsid w:val="00EF1547"/>
    <w:rsid w:val="00EF1D60"/>
    <w:rsid w:val="00EF221E"/>
    <w:rsid w:val="00EF22E7"/>
    <w:rsid w:val="00EF2AD9"/>
    <w:rsid w:val="00EF3250"/>
    <w:rsid w:val="00EF33BA"/>
    <w:rsid w:val="00EF3515"/>
    <w:rsid w:val="00EF3DE3"/>
    <w:rsid w:val="00EF3F2A"/>
    <w:rsid w:val="00EF3F86"/>
    <w:rsid w:val="00EF4111"/>
    <w:rsid w:val="00EF4115"/>
    <w:rsid w:val="00EF4392"/>
    <w:rsid w:val="00EF4431"/>
    <w:rsid w:val="00EF454D"/>
    <w:rsid w:val="00EF48D7"/>
    <w:rsid w:val="00EF497E"/>
    <w:rsid w:val="00EF553F"/>
    <w:rsid w:val="00EF56D9"/>
    <w:rsid w:val="00EF579F"/>
    <w:rsid w:val="00EF5E70"/>
    <w:rsid w:val="00EF60F7"/>
    <w:rsid w:val="00EF61E6"/>
    <w:rsid w:val="00EF6225"/>
    <w:rsid w:val="00EF625D"/>
    <w:rsid w:val="00EF6337"/>
    <w:rsid w:val="00EF64EB"/>
    <w:rsid w:val="00EF69D4"/>
    <w:rsid w:val="00EF69D7"/>
    <w:rsid w:val="00EF6BFE"/>
    <w:rsid w:val="00EF70E4"/>
    <w:rsid w:val="00EF7398"/>
    <w:rsid w:val="00EF74A6"/>
    <w:rsid w:val="00EF7594"/>
    <w:rsid w:val="00EF77F8"/>
    <w:rsid w:val="00EF786D"/>
    <w:rsid w:val="00EF7A75"/>
    <w:rsid w:val="00EF7D09"/>
    <w:rsid w:val="00F00242"/>
    <w:rsid w:val="00F002B5"/>
    <w:rsid w:val="00F00513"/>
    <w:rsid w:val="00F006BC"/>
    <w:rsid w:val="00F00D79"/>
    <w:rsid w:val="00F0137B"/>
    <w:rsid w:val="00F016B7"/>
    <w:rsid w:val="00F022B3"/>
    <w:rsid w:val="00F02332"/>
    <w:rsid w:val="00F027AD"/>
    <w:rsid w:val="00F02A95"/>
    <w:rsid w:val="00F02BCB"/>
    <w:rsid w:val="00F03130"/>
    <w:rsid w:val="00F03A99"/>
    <w:rsid w:val="00F03B31"/>
    <w:rsid w:val="00F040B7"/>
    <w:rsid w:val="00F04CF2"/>
    <w:rsid w:val="00F0507C"/>
    <w:rsid w:val="00F05695"/>
    <w:rsid w:val="00F05807"/>
    <w:rsid w:val="00F058BF"/>
    <w:rsid w:val="00F05C45"/>
    <w:rsid w:val="00F069CE"/>
    <w:rsid w:val="00F06BBB"/>
    <w:rsid w:val="00F06D43"/>
    <w:rsid w:val="00F06EFA"/>
    <w:rsid w:val="00F0707E"/>
    <w:rsid w:val="00F070CB"/>
    <w:rsid w:val="00F0746E"/>
    <w:rsid w:val="00F0762A"/>
    <w:rsid w:val="00F07858"/>
    <w:rsid w:val="00F07C58"/>
    <w:rsid w:val="00F100BA"/>
    <w:rsid w:val="00F100BD"/>
    <w:rsid w:val="00F10347"/>
    <w:rsid w:val="00F1047E"/>
    <w:rsid w:val="00F104E2"/>
    <w:rsid w:val="00F10629"/>
    <w:rsid w:val="00F1065A"/>
    <w:rsid w:val="00F10A89"/>
    <w:rsid w:val="00F10C92"/>
    <w:rsid w:val="00F11593"/>
    <w:rsid w:val="00F115ED"/>
    <w:rsid w:val="00F11BBC"/>
    <w:rsid w:val="00F11EA1"/>
    <w:rsid w:val="00F11F73"/>
    <w:rsid w:val="00F120C0"/>
    <w:rsid w:val="00F1317A"/>
    <w:rsid w:val="00F147FD"/>
    <w:rsid w:val="00F14AF0"/>
    <w:rsid w:val="00F14C0D"/>
    <w:rsid w:val="00F14E26"/>
    <w:rsid w:val="00F14FA8"/>
    <w:rsid w:val="00F15086"/>
    <w:rsid w:val="00F150B6"/>
    <w:rsid w:val="00F15263"/>
    <w:rsid w:val="00F158C1"/>
    <w:rsid w:val="00F15A7B"/>
    <w:rsid w:val="00F15E04"/>
    <w:rsid w:val="00F167C7"/>
    <w:rsid w:val="00F16C58"/>
    <w:rsid w:val="00F16DFE"/>
    <w:rsid w:val="00F1743C"/>
    <w:rsid w:val="00F1788B"/>
    <w:rsid w:val="00F178D4"/>
    <w:rsid w:val="00F17B72"/>
    <w:rsid w:val="00F17C52"/>
    <w:rsid w:val="00F17F11"/>
    <w:rsid w:val="00F20664"/>
    <w:rsid w:val="00F206EB"/>
    <w:rsid w:val="00F20DBB"/>
    <w:rsid w:val="00F212A8"/>
    <w:rsid w:val="00F219A4"/>
    <w:rsid w:val="00F21B10"/>
    <w:rsid w:val="00F21ED1"/>
    <w:rsid w:val="00F21F00"/>
    <w:rsid w:val="00F222FD"/>
    <w:rsid w:val="00F2311C"/>
    <w:rsid w:val="00F23245"/>
    <w:rsid w:val="00F239A2"/>
    <w:rsid w:val="00F239F7"/>
    <w:rsid w:val="00F24227"/>
    <w:rsid w:val="00F24B76"/>
    <w:rsid w:val="00F24F70"/>
    <w:rsid w:val="00F2515E"/>
    <w:rsid w:val="00F25857"/>
    <w:rsid w:val="00F25A15"/>
    <w:rsid w:val="00F25BFD"/>
    <w:rsid w:val="00F25D4F"/>
    <w:rsid w:val="00F2646A"/>
    <w:rsid w:val="00F26578"/>
    <w:rsid w:val="00F26EAC"/>
    <w:rsid w:val="00F26FB5"/>
    <w:rsid w:val="00F27397"/>
    <w:rsid w:val="00F27908"/>
    <w:rsid w:val="00F27A9A"/>
    <w:rsid w:val="00F27BBE"/>
    <w:rsid w:val="00F30271"/>
    <w:rsid w:val="00F30633"/>
    <w:rsid w:val="00F30674"/>
    <w:rsid w:val="00F30B96"/>
    <w:rsid w:val="00F3115A"/>
    <w:rsid w:val="00F31601"/>
    <w:rsid w:val="00F317F8"/>
    <w:rsid w:val="00F3183C"/>
    <w:rsid w:val="00F32520"/>
    <w:rsid w:val="00F32B7D"/>
    <w:rsid w:val="00F32C5B"/>
    <w:rsid w:val="00F331BC"/>
    <w:rsid w:val="00F3360B"/>
    <w:rsid w:val="00F33B78"/>
    <w:rsid w:val="00F33BA0"/>
    <w:rsid w:val="00F33FDA"/>
    <w:rsid w:val="00F34009"/>
    <w:rsid w:val="00F341B8"/>
    <w:rsid w:val="00F34217"/>
    <w:rsid w:val="00F3497B"/>
    <w:rsid w:val="00F34B11"/>
    <w:rsid w:val="00F34B4B"/>
    <w:rsid w:val="00F354A3"/>
    <w:rsid w:val="00F35975"/>
    <w:rsid w:val="00F36B69"/>
    <w:rsid w:val="00F372DF"/>
    <w:rsid w:val="00F374B4"/>
    <w:rsid w:val="00F37C1D"/>
    <w:rsid w:val="00F4021E"/>
    <w:rsid w:val="00F40391"/>
    <w:rsid w:val="00F4043F"/>
    <w:rsid w:val="00F40525"/>
    <w:rsid w:val="00F40E8D"/>
    <w:rsid w:val="00F412F7"/>
    <w:rsid w:val="00F41F7C"/>
    <w:rsid w:val="00F42252"/>
    <w:rsid w:val="00F4225B"/>
    <w:rsid w:val="00F42761"/>
    <w:rsid w:val="00F42A06"/>
    <w:rsid w:val="00F42CDE"/>
    <w:rsid w:val="00F42DEA"/>
    <w:rsid w:val="00F4322F"/>
    <w:rsid w:val="00F439C2"/>
    <w:rsid w:val="00F4434D"/>
    <w:rsid w:val="00F44449"/>
    <w:rsid w:val="00F44717"/>
    <w:rsid w:val="00F44B5B"/>
    <w:rsid w:val="00F453A2"/>
    <w:rsid w:val="00F458AD"/>
    <w:rsid w:val="00F46410"/>
    <w:rsid w:val="00F469B0"/>
    <w:rsid w:val="00F46A98"/>
    <w:rsid w:val="00F46EE0"/>
    <w:rsid w:val="00F47447"/>
    <w:rsid w:val="00F47B28"/>
    <w:rsid w:val="00F50726"/>
    <w:rsid w:val="00F50D39"/>
    <w:rsid w:val="00F50D83"/>
    <w:rsid w:val="00F50F02"/>
    <w:rsid w:val="00F510F8"/>
    <w:rsid w:val="00F51BC8"/>
    <w:rsid w:val="00F51BEA"/>
    <w:rsid w:val="00F51C6C"/>
    <w:rsid w:val="00F51E78"/>
    <w:rsid w:val="00F52B50"/>
    <w:rsid w:val="00F5363D"/>
    <w:rsid w:val="00F53A9D"/>
    <w:rsid w:val="00F53C8C"/>
    <w:rsid w:val="00F53D79"/>
    <w:rsid w:val="00F53DF2"/>
    <w:rsid w:val="00F5409C"/>
    <w:rsid w:val="00F541CE"/>
    <w:rsid w:val="00F54482"/>
    <w:rsid w:val="00F5475D"/>
    <w:rsid w:val="00F548DA"/>
    <w:rsid w:val="00F54B2F"/>
    <w:rsid w:val="00F552E1"/>
    <w:rsid w:val="00F559CB"/>
    <w:rsid w:val="00F55C13"/>
    <w:rsid w:val="00F560B9"/>
    <w:rsid w:val="00F560DC"/>
    <w:rsid w:val="00F56184"/>
    <w:rsid w:val="00F5628A"/>
    <w:rsid w:val="00F5676B"/>
    <w:rsid w:val="00F56EB5"/>
    <w:rsid w:val="00F572B4"/>
    <w:rsid w:val="00F5794B"/>
    <w:rsid w:val="00F57B1C"/>
    <w:rsid w:val="00F60E06"/>
    <w:rsid w:val="00F60F7A"/>
    <w:rsid w:val="00F614F5"/>
    <w:rsid w:val="00F616BF"/>
    <w:rsid w:val="00F61830"/>
    <w:rsid w:val="00F623FD"/>
    <w:rsid w:val="00F625F1"/>
    <w:rsid w:val="00F62D7E"/>
    <w:rsid w:val="00F632F4"/>
    <w:rsid w:val="00F6370F"/>
    <w:rsid w:val="00F63DF0"/>
    <w:rsid w:val="00F641ED"/>
    <w:rsid w:val="00F64516"/>
    <w:rsid w:val="00F64723"/>
    <w:rsid w:val="00F64B59"/>
    <w:rsid w:val="00F64C1B"/>
    <w:rsid w:val="00F64DF7"/>
    <w:rsid w:val="00F65211"/>
    <w:rsid w:val="00F65283"/>
    <w:rsid w:val="00F656C6"/>
    <w:rsid w:val="00F658DA"/>
    <w:rsid w:val="00F65DA4"/>
    <w:rsid w:val="00F660E0"/>
    <w:rsid w:val="00F66343"/>
    <w:rsid w:val="00F6639D"/>
    <w:rsid w:val="00F66C26"/>
    <w:rsid w:val="00F66C81"/>
    <w:rsid w:val="00F672B9"/>
    <w:rsid w:val="00F67428"/>
    <w:rsid w:val="00F674A8"/>
    <w:rsid w:val="00F67F0B"/>
    <w:rsid w:val="00F70442"/>
    <w:rsid w:val="00F706CF"/>
    <w:rsid w:val="00F70884"/>
    <w:rsid w:val="00F70946"/>
    <w:rsid w:val="00F70B09"/>
    <w:rsid w:val="00F70D40"/>
    <w:rsid w:val="00F70D97"/>
    <w:rsid w:val="00F71410"/>
    <w:rsid w:val="00F718AE"/>
    <w:rsid w:val="00F719B0"/>
    <w:rsid w:val="00F72053"/>
    <w:rsid w:val="00F7229A"/>
    <w:rsid w:val="00F7279B"/>
    <w:rsid w:val="00F728AD"/>
    <w:rsid w:val="00F72CCA"/>
    <w:rsid w:val="00F72F14"/>
    <w:rsid w:val="00F73700"/>
    <w:rsid w:val="00F737AD"/>
    <w:rsid w:val="00F73AE6"/>
    <w:rsid w:val="00F74A00"/>
    <w:rsid w:val="00F751CF"/>
    <w:rsid w:val="00F75543"/>
    <w:rsid w:val="00F75BD3"/>
    <w:rsid w:val="00F75C9E"/>
    <w:rsid w:val="00F75F37"/>
    <w:rsid w:val="00F76411"/>
    <w:rsid w:val="00F7659E"/>
    <w:rsid w:val="00F767FE"/>
    <w:rsid w:val="00F771D7"/>
    <w:rsid w:val="00F772C9"/>
    <w:rsid w:val="00F776FB"/>
    <w:rsid w:val="00F77822"/>
    <w:rsid w:val="00F77A90"/>
    <w:rsid w:val="00F77AD9"/>
    <w:rsid w:val="00F80131"/>
    <w:rsid w:val="00F808B4"/>
    <w:rsid w:val="00F80DF3"/>
    <w:rsid w:val="00F810BB"/>
    <w:rsid w:val="00F814C0"/>
    <w:rsid w:val="00F814FB"/>
    <w:rsid w:val="00F81D15"/>
    <w:rsid w:val="00F8217A"/>
    <w:rsid w:val="00F82B5D"/>
    <w:rsid w:val="00F82D7D"/>
    <w:rsid w:val="00F82F84"/>
    <w:rsid w:val="00F83F25"/>
    <w:rsid w:val="00F83FE0"/>
    <w:rsid w:val="00F843F6"/>
    <w:rsid w:val="00F846E5"/>
    <w:rsid w:val="00F849F8"/>
    <w:rsid w:val="00F84AB2"/>
    <w:rsid w:val="00F84F8A"/>
    <w:rsid w:val="00F85869"/>
    <w:rsid w:val="00F85906"/>
    <w:rsid w:val="00F859E5"/>
    <w:rsid w:val="00F85BAB"/>
    <w:rsid w:val="00F85F75"/>
    <w:rsid w:val="00F860D3"/>
    <w:rsid w:val="00F864AE"/>
    <w:rsid w:val="00F86E54"/>
    <w:rsid w:val="00F87717"/>
    <w:rsid w:val="00F877B9"/>
    <w:rsid w:val="00F87AF4"/>
    <w:rsid w:val="00F87B97"/>
    <w:rsid w:val="00F87B9E"/>
    <w:rsid w:val="00F901FD"/>
    <w:rsid w:val="00F90495"/>
    <w:rsid w:val="00F9050E"/>
    <w:rsid w:val="00F90675"/>
    <w:rsid w:val="00F907EA"/>
    <w:rsid w:val="00F90FCF"/>
    <w:rsid w:val="00F9106F"/>
    <w:rsid w:val="00F911B5"/>
    <w:rsid w:val="00F91218"/>
    <w:rsid w:val="00F912ED"/>
    <w:rsid w:val="00F9215B"/>
    <w:rsid w:val="00F9375F"/>
    <w:rsid w:val="00F93ED0"/>
    <w:rsid w:val="00F943BC"/>
    <w:rsid w:val="00F949B6"/>
    <w:rsid w:val="00F94BCF"/>
    <w:rsid w:val="00F95011"/>
    <w:rsid w:val="00F95370"/>
    <w:rsid w:val="00F954AE"/>
    <w:rsid w:val="00F95664"/>
    <w:rsid w:val="00F95684"/>
    <w:rsid w:val="00F95703"/>
    <w:rsid w:val="00F95928"/>
    <w:rsid w:val="00F95D2A"/>
    <w:rsid w:val="00F9615A"/>
    <w:rsid w:val="00F9617D"/>
    <w:rsid w:val="00F96910"/>
    <w:rsid w:val="00F96F43"/>
    <w:rsid w:val="00F97060"/>
    <w:rsid w:val="00F970C4"/>
    <w:rsid w:val="00F97693"/>
    <w:rsid w:val="00F978ED"/>
    <w:rsid w:val="00F97B39"/>
    <w:rsid w:val="00F97F41"/>
    <w:rsid w:val="00FA11C0"/>
    <w:rsid w:val="00FA121B"/>
    <w:rsid w:val="00FA1258"/>
    <w:rsid w:val="00FA1D77"/>
    <w:rsid w:val="00FA221F"/>
    <w:rsid w:val="00FA2322"/>
    <w:rsid w:val="00FA2590"/>
    <w:rsid w:val="00FA27D0"/>
    <w:rsid w:val="00FA28CA"/>
    <w:rsid w:val="00FA2C8F"/>
    <w:rsid w:val="00FA2EF8"/>
    <w:rsid w:val="00FA2F46"/>
    <w:rsid w:val="00FA314D"/>
    <w:rsid w:val="00FA3CF2"/>
    <w:rsid w:val="00FA3E2F"/>
    <w:rsid w:val="00FA3E4D"/>
    <w:rsid w:val="00FA3E7D"/>
    <w:rsid w:val="00FA3F7A"/>
    <w:rsid w:val="00FA42E2"/>
    <w:rsid w:val="00FA46B9"/>
    <w:rsid w:val="00FA47F7"/>
    <w:rsid w:val="00FA4909"/>
    <w:rsid w:val="00FA4972"/>
    <w:rsid w:val="00FA4B7E"/>
    <w:rsid w:val="00FA4C40"/>
    <w:rsid w:val="00FA4F12"/>
    <w:rsid w:val="00FA54E4"/>
    <w:rsid w:val="00FA5CAC"/>
    <w:rsid w:val="00FA5E92"/>
    <w:rsid w:val="00FA6349"/>
    <w:rsid w:val="00FA6644"/>
    <w:rsid w:val="00FA7082"/>
    <w:rsid w:val="00FA710A"/>
    <w:rsid w:val="00FA71B4"/>
    <w:rsid w:val="00FA7DC2"/>
    <w:rsid w:val="00FB0693"/>
    <w:rsid w:val="00FB0D8F"/>
    <w:rsid w:val="00FB128A"/>
    <w:rsid w:val="00FB199C"/>
    <w:rsid w:val="00FB289C"/>
    <w:rsid w:val="00FB2C65"/>
    <w:rsid w:val="00FB3A85"/>
    <w:rsid w:val="00FB3AD2"/>
    <w:rsid w:val="00FB3FA8"/>
    <w:rsid w:val="00FB47FA"/>
    <w:rsid w:val="00FB4807"/>
    <w:rsid w:val="00FB4941"/>
    <w:rsid w:val="00FB4B22"/>
    <w:rsid w:val="00FB4BD0"/>
    <w:rsid w:val="00FB4C09"/>
    <w:rsid w:val="00FB4F1B"/>
    <w:rsid w:val="00FB4F5D"/>
    <w:rsid w:val="00FB5173"/>
    <w:rsid w:val="00FB54EE"/>
    <w:rsid w:val="00FB5B4B"/>
    <w:rsid w:val="00FB5D4F"/>
    <w:rsid w:val="00FB60B1"/>
    <w:rsid w:val="00FB688E"/>
    <w:rsid w:val="00FB6A6B"/>
    <w:rsid w:val="00FB6D5B"/>
    <w:rsid w:val="00FB6EDE"/>
    <w:rsid w:val="00FB75B1"/>
    <w:rsid w:val="00FB75E0"/>
    <w:rsid w:val="00FB771A"/>
    <w:rsid w:val="00FC02DB"/>
    <w:rsid w:val="00FC0452"/>
    <w:rsid w:val="00FC10D6"/>
    <w:rsid w:val="00FC1242"/>
    <w:rsid w:val="00FC1B9F"/>
    <w:rsid w:val="00FC1E8E"/>
    <w:rsid w:val="00FC1F2C"/>
    <w:rsid w:val="00FC227D"/>
    <w:rsid w:val="00FC22A6"/>
    <w:rsid w:val="00FC2508"/>
    <w:rsid w:val="00FC2689"/>
    <w:rsid w:val="00FC3022"/>
    <w:rsid w:val="00FC33FC"/>
    <w:rsid w:val="00FC34FE"/>
    <w:rsid w:val="00FC3E31"/>
    <w:rsid w:val="00FC45A3"/>
    <w:rsid w:val="00FC4DF5"/>
    <w:rsid w:val="00FC4E6E"/>
    <w:rsid w:val="00FC519B"/>
    <w:rsid w:val="00FC51B7"/>
    <w:rsid w:val="00FC522D"/>
    <w:rsid w:val="00FC5E80"/>
    <w:rsid w:val="00FC6174"/>
    <w:rsid w:val="00FC61C7"/>
    <w:rsid w:val="00FC6215"/>
    <w:rsid w:val="00FC6232"/>
    <w:rsid w:val="00FC624F"/>
    <w:rsid w:val="00FC68AA"/>
    <w:rsid w:val="00FC69B1"/>
    <w:rsid w:val="00FC6C10"/>
    <w:rsid w:val="00FC6D24"/>
    <w:rsid w:val="00FC6F5C"/>
    <w:rsid w:val="00FC7831"/>
    <w:rsid w:val="00FC7D14"/>
    <w:rsid w:val="00FD0215"/>
    <w:rsid w:val="00FD0F04"/>
    <w:rsid w:val="00FD0F91"/>
    <w:rsid w:val="00FD1641"/>
    <w:rsid w:val="00FD1DE8"/>
    <w:rsid w:val="00FD1DFF"/>
    <w:rsid w:val="00FD1F5B"/>
    <w:rsid w:val="00FD2001"/>
    <w:rsid w:val="00FD2082"/>
    <w:rsid w:val="00FD2660"/>
    <w:rsid w:val="00FD28C7"/>
    <w:rsid w:val="00FD356B"/>
    <w:rsid w:val="00FD3888"/>
    <w:rsid w:val="00FD3D49"/>
    <w:rsid w:val="00FD3E27"/>
    <w:rsid w:val="00FD3F34"/>
    <w:rsid w:val="00FD4170"/>
    <w:rsid w:val="00FD44B6"/>
    <w:rsid w:val="00FD49C2"/>
    <w:rsid w:val="00FD4BF8"/>
    <w:rsid w:val="00FD4C3D"/>
    <w:rsid w:val="00FD4F03"/>
    <w:rsid w:val="00FD5338"/>
    <w:rsid w:val="00FD637D"/>
    <w:rsid w:val="00FD64D2"/>
    <w:rsid w:val="00FD7338"/>
    <w:rsid w:val="00FD7398"/>
    <w:rsid w:val="00FD76D4"/>
    <w:rsid w:val="00FD7D5A"/>
    <w:rsid w:val="00FD7F91"/>
    <w:rsid w:val="00FE0145"/>
    <w:rsid w:val="00FE045B"/>
    <w:rsid w:val="00FE0ED3"/>
    <w:rsid w:val="00FE15FD"/>
    <w:rsid w:val="00FE190A"/>
    <w:rsid w:val="00FE1A20"/>
    <w:rsid w:val="00FE1BD6"/>
    <w:rsid w:val="00FE1D31"/>
    <w:rsid w:val="00FE1D8B"/>
    <w:rsid w:val="00FE2049"/>
    <w:rsid w:val="00FE2382"/>
    <w:rsid w:val="00FE2B08"/>
    <w:rsid w:val="00FE2C54"/>
    <w:rsid w:val="00FE2DF4"/>
    <w:rsid w:val="00FE320E"/>
    <w:rsid w:val="00FE3272"/>
    <w:rsid w:val="00FE3342"/>
    <w:rsid w:val="00FE3576"/>
    <w:rsid w:val="00FE3B72"/>
    <w:rsid w:val="00FE3DE8"/>
    <w:rsid w:val="00FE411B"/>
    <w:rsid w:val="00FE412E"/>
    <w:rsid w:val="00FE452F"/>
    <w:rsid w:val="00FE482E"/>
    <w:rsid w:val="00FE51FE"/>
    <w:rsid w:val="00FE593A"/>
    <w:rsid w:val="00FE6583"/>
    <w:rsid w:val="00FE6831"/>
    <w:rsid w:val="00FE695F"/>
    <w:rsid w:val="00FE77E2"/>
    <w:rsid w:val="00FE7D58"/>
    <w:rsid w:val="00FE7FF8"/>
    <w:rsid w:val="00FF032F"/>
    <w:rsid w:val="00FF0366"/>
    <w:rsid w:val="00FF0B72"/>
    <w:rsid w:val="00FF0E13"/>
    <w:rsid w:val="00FF136A"/>
    <w:rsid w:val="00FF16D4"/>
    <w:rsid w:val="00FF1825"/>
    <w:rsid w:val="00FF2526"/>
    <w:rsid w:val="00FF2EA6"/>
    <w:rsid w:val="00FF31C3"/>
    <w:rsid w:val="00FF3272"/>
    <w:rsid w:val="00FF346B"/>
    <w:rsid w:val="00FF3615"/>
    <w:rsid w:val="00FF369F"/>
    <w:rsid w:val="00FF3E15"/>
    <w:rsid w:val="00FF3EE1"/>
    <w:rsid w:val="00FF4160"/>
    <w:rsid w:val="00FF450C"/>
    <w:rsid w:val="00FF479A"/>
    <w:rsid w:val="00FF488A"/>
    <w:rsid w:val="00FF499E"/>
    <w:rsid w:val="00FF4A0B"/>
    <w:rsid w:val="00FF4C28"/>
    <w:rsid w:val="00FF4C73"/>
    <w:rsid w:val="00FF507A"/>
    <w:rsid w:val="00FF520B"/>
    <w:rsid w:val="00FF553C"/>
    <w:rsid w:val="00FF6026"/>
    <w:rsid w:val="00FF6105"/>
    <w:rsid w:val="00FF650D"/>
    <w:rsid w:val="00FF684F"/>
    <w:rsid w:val="00FF6C39"/>
    <w:rsid w:val="00FF6FB5"/>
    <w:rsid w:val="00FF70B5"/>
    <w:rsid w:val="00FF7840"/>
    <w:rsid w:val="00FF7DA0"/>
    <w:rsid w:val="00FF7F4D"/>
    <w:rsid w:val="1175CEC2"/>
    <w:rsid w:val="2C7E1C09"/>
    <w:rsid w:val="78D5CB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22F37"/>
  <w15:chartTrackingRefBased/>
  <w15:docId w15:val="{2D2EDD91-4B44-4517-96A8-58D11B596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Body Text 2" w:uiPriority="99"/>
    <w:lsdException w:name="Hyperlink" w:uiPriority="99"/>
    <w:lsdException w:name="Strong" w:qFormat="1"/>
    <w:lsdException w:name="Emphasis" w:uiPriority="20" w:qFormat="1"/>
    <w:lsdException w:name="Document Map"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0B59"/>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83"/>
      </w:tabs>
      <w:ind w:left="0" w:hanging="284"/>
      <w:outlineLvl w:val="0"/>
    </w:pPr>
    <w:rPr>
      <w:rFonts w:cs="Angsana New"/>
      <w:b/>
      <w:bCs/>
      <w:u w:val="single"/>
      <w:lang w:val="x-none" w:eastAsia="x-none"/>
    </w:rPr>
  </w:style>
  <w:style w:type="paragraph" w:styleId="Heading2">
    <w:name w:val="heading 2"/>
    <w:aliases w:val="h2 main heading,h2"/>
    <w:basedOn w:val="Normal"/>
    <w:next w:val="Normal"/>
    <w:link w:val="Heading2Char"/>
    <w:qFormat/>
    <w:rsid w:val="00EA1F26"/>
    <w:pPr>
      <w:keepNext/>
      <w:outlineLvl w:val="1"/>
    </w:pPr>
    <w:rPr>
      <w:rFonts w:cs="Angsana New"/>
      <w:b/>
      <w:bCs/>
      <w:lang w:val="x-none" w:eastAsia="x-none"/>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lang w:val="x-none" w:eastAsia="x-none"/>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lang w:val="x-none" w:eastAsia="x-none"/>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lang w:val="x-none" w:eastAsia="x-none"/>
    </w:rPr>
  </w:style>
  <w:style w:type="paragraph" w:styleId="Heading6">
    <w:name w:val="heading 6"/>
    <w:basedOn w:val="Normal"/>
    <w:next w:val="Normal"/>
    <w:qFormat/>
    <w:rsid w:val="00EA1F26"/>
    <w:pPr>
      <w:keepNext/>
      <w:tabs>
        <w:tab w:val="left" w:pos="540"/>
      </w:tabs>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lang w:val="x-none" w:eastAsia="x-none"/>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lang w:val="x-none" w:eastAsia="x-none"/>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lang w:val="x-none" w:eastAsia="x-none"/>
    </w:rPr>
  </w:style>
  <w:style w:type="paragraph" w:styleId="Footer">
    <w:name w:val="footer"/>
    <w:basedOn w:val="Normal"/>
    <w:link w:val="FooterChar"/>
    <w:uiPriority w:val="99"/>
    <w:rsid w:val="00EA1F26"/>
    <w:pPr>
      <w:tabs>
        <w:tab w:val="center" w:pos="4536"/>
        <w:tab w:val="right" w:pos="9072"/>
      </w:tabs>
    </w:pPr>
    <w:rPr>
      <w:rFonts w:cs="Angsana New"/>
      <w:lang w:val="x-none" w:eastAsia="x-none"/>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s>
      <w:ind w:left="227" w:hanging="227"/>
    </w:pPr>
  </w:style>
  <w:style w:type="paragraph" w:customStyle="1" w:styleId="AA2ndlevelbullet">
    <w:name w:val="AA 2nd level bullet"/>
    <w:basedOn w:val="AA1stlevelbullet"/>
    <w:rsid w:val="00EA1F26"/>
    <w:pPr>
      <w:numPr>
        <w:numId w:val="15"/>
      </w:numPr>
      <w:tabs>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83"/>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705"/>
        <w:tab w:val="clear" w:pos="4536"/>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rsid w:val="00EA1F26"/>
    <w:pPr>
      <w:tabs>
        <w:tab w:val="left" w:pos="540"/>
      </w:tabs>
    </w:pPr>
    <w:rPr>
      <w:rFonts w:cs="Angsana New"/>
      <w:sz w:val="20"/>
      <w:szCs w:val="20"/>
      <w:lang w:val="x-none" w:eastAsia="x-none"/>
    </w:rPr>
  </w:style>
  <w:style w:type="paragraph" w:customStyle="1" w:styleId="a">
    <w:name w:val="???"/>
    <w:basedOn w:val="Normal"/>
    <w:rsid w:val="00EA1F26"/>
    <w:pPr>
      <w:ind w:right="129"/>
      <w:jc w:val="right"/>
    </w:pPr>
    <w:rPr>
      <w:rFonts w:ascii="Times New Roman" w:hAnsi="Times New Roman"/>
      <w:sz w:val="22"/>
      <w:szCs w:val="22"/>
      <w:lang w:val="th-TH"/>
    </w:rPr>
  </w:style>
  <w:style w:type="paragraph" w:customStyle="1" w:styleId="e">
    <w:name w:val="e"/>
    <w:basedOn w:val="Normal"/>
    <w:rsid w:val="00EA1F26"/>
    <w:pPr>
      <w:tabs>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897608"/>
    <w:pPr>
      <w:spacing w:after="0" w:line="260" w:lineRule="atLeast"/>
      <w:ind w:left="547" w:right="-25"/>
      <w:jc w:val="both"/>
    </w:pPr>
    <w:rPr>
      <w:rFonts w:ascii="Times New Roman" w:eastAsia="Times New Roman" w:hAnsi="Times New Roman" w:cs="Angsana New"/>
      <w:bCs/>
      <w:i/>
      <w:iCs/>
      <w:sz w:val="22"/>
      <w:szCs w:val="22"/>
      <w:lang w:eastAsia="en-GB"/>
    </w:rPr>
  </w:style>
  <w:style w:type="character" w:customStyle="1" w:styleId="AccPolicysubheadChar">
    <w:name w:val="Acc Policy sub head Char"/>
    <w:link w:val="AccPolicysubhead"/>
    <w:rsid w:val="00897608"/>
    <w:rPr>
      <w:rFonts w:eastAsia="Times New Roman" w:cs="Angsana New"/>
      <w:bCs/>
      <w:i/>
      <w:iCs/>
      <w:sz w:val="22"/>
      <w:szCs w:val="22"/>
      <w:lang w:eastAsia="en-GB"/>
    </w:rPr>
  </w:style>
  <w:style w:type="paragraph" w:customStyle="1" w:styleId="BodyTextbullet">
    <w:name w:val="Body Text bullet"/>
    <w:basedOn w:val="BodyText"/>
    <w:next w:val="BodyText"/>
    <w:autoRedefine/>
    <w:rsid w:val="00EA1F26"/>
    <w:pPr>
      <w:numPr>
        <w:numId w:val="16"/>
      </w:numPr>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4248BE"/>
    <w:pPr>
      <w:ind w:left="540"/>
    </w:pPr>
  </w:style>
  <w:style w:type="character" w:customStyle="1" w:styleId="AccPolicyalternativeChar">
    <w:name w:val="Acc Policy alternative Char"/>
    <w:link w:val="AccPolicyalternative"/>
    <w:rsid w:val="004248BE"/>
    <w:rPr>
      <w:rFonts w:eastAsia="Times New Roman" w:cs="Angsana New"/>
      <w:bCs/>
      <w:i/>
      <w:iCs/>
      <w:sz w:val="22"/>
      <w:szCs w:val="22"/>
      <w:lang w:val="x-none" w:eastAsia="en-GB"/>
    </w:rPr>
  </w:style>
  <w:style w:type="paragraph" w:customStyle="1" w:styleId="block">
    <w:name w:val="block"/>
    <w:aliases w:val="b,b + Angsana New,Bold,Left:  0....,Normal + Angsana New,Left:  1 cm,Rig..."/>
    <w:basedOn w:val="BodyText"/>
    <w:rsid w:val="00EA1F26"/>
    <w:pPr>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15 pt,Before:  3 pt,Line spacing:  At l...,Left:  -0.05&quot;,Right:  -0.05&quot;,Lin...,...,normal + Angsana New,Left,Before:  0 pt,Line spacing:  At least..."/>
    <w:basedOn w:val="Normal"/>
    <w:rsid w:val="00782EFC"/>
    <w:pPr>
      <w:tabs>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lang w:val="x-none" w:eastAsia="x-none"/>
    </w:rPr>
  </w:style>
  <w:style w:type="paragraph" w:customStyle="1" w:styleId="acctmergecolhdg">
    <w:name w:val="acct merge col hdg"/>
    <w:aliases w:val="mh"/>
    <w:basedOn w:val="Normal"/>
    <w:rsid w:val="00B4158C"/>
    <w:pPr>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ind w:left="900"/>
    </w:pPr>
    <w:rPr>
      <w:rFonts w:cs="Angsana New"/>
    </w:rPr>
  </w:style>
  <w:style w:type="paragraph" w:customStyle="1" w:styleId="acctcolumnheading">
    <w:name w:val="acct column heading"/>
    <w:aliases w:val="ac"/>
    <w:basedOn w:val="Normal"/>
    <w:rsid w:val="00B4158C"/>
    <w:pPr>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rsid w:val="00B4158C"/>
    <w:pPr>
      <w:framePr w:w="2812" w:h="1701" w:hSpace="142" w:vSpace="142" w:wrap="around" w:vAnchor="page" w:hAnchor="page" w:x="8024" w:y="2723"/>
      <w:shd w:val="clear" w:color="FFFFFF" w:fill="auto"/>
      <w:spacing w:after="90"/>
    </w:pPr>
    <w:rPr>
      <w:noProof/>
    </w:rPr>
  </w:style>
  <w:style w:type="character" w:customStyle="1" w:styleId="BodyTextChar">
    <w:name w:val="Body Text Char"/>
    <w:aliases w:val="bt Char,body text Char,Body Char,Body Char Char Char Char"/>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spacing w:after="20" w:line="260" w:lineRule="atLeast"/>
    </w:pPr>
    <w:rPr>
      <w:rFonts w:ascii="Times New Roman" w:hAnsi="Times New Roman"/>
      <w:sz w:val="22"/>
      <w:szCs w:val="20"/>
      <w:lang w:val="en-GB" w:bidi="ar-SA"/>
    </w:rPr>
  </w:style>
  <w:style w:type="character" w:customStyle="1" w:styleId="HeaderChar">
    <w:name w:val="Header Char"/>
    <w:link w:val="Header"/>
    <w:rsid w:val="003E504F"/>
    <w:rPr>
      <w:rFonts w:ascii="Arial" w:eastAsia="Times New Roman" w:hAnsi="Arial"/>
      <w:sz w:val="18"/>
      <w:szCs w:val="18"/>
    </w:rPr>
  </w:style>
  <w:style w:type="paragraph" w:styleId="FootnoteText">
    <w:name w:val="footnote text"/>
    <w:aliases w:val="ft"/>
    <w:basedOn w:val="Normal"/>
    <w:link w:val="FootnoteTextChar"/>
    <w:rsid w:val="00C24B06"/>
    <w:pPr>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rPr>
      <w:rFonts w:ascii="Times New Roman" w:hAnsi="Times New Roman"/>
      <w:sz w:val="22"/>
      <w:szCs w:val="20"/>
      <w:lang w:val="en-GB" w:eastAsia="x-none"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uiPriority w:val="99"/>
    <w:rsid w:val="00C24B06"/>
    <w:pPr>
      <w:keepNext/>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right" w:pos="8221"/>
      </w:tabs>
      <w:spacing w:before="260"/>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right" w:pos="8221"/>
      </w:tabs>
      <w:spacing w:before="0"/>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spacing w:after="400"/>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spacing w:after="130" w:line="260" w:lineRule="atLeast"/>
    </w:pPr>
    <w:rPr>
      <w:rFonts w:ascii="Times New Roman" w:hAnsi="Times New Roman"/>
      <w:sz w:val="22"/>
      <w:szCs w:val="20"/>
      <w:lang w:val="en-GB" w:bidi="ar-SA"/>
    </w:rPr>
  </w:style>
  <w:style w:type="paragraph" w:customStyle="1" w:styleId="ind">
    <w:name w:val="*ind"/>
    <w:basedOn w:val="BodyText"/>
    <w:rsid w:val="00C24B06"/>
    <w:pPr>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84"/>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567"/>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567"/>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4536"/>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num" w:pos="720"/>
        <w:tab w:val="num" w:pos="2925"/>
      </w:tabs>
      <w:spacing w:line="260" w:lineRule="atLeast"/>
      <w:ind w:left="720" w:hanging="720"/>
      <w:jc w:val="both"/>
    </w:pPr>
    <w:rPr>
      <w:rFonts w:ascii="Times New Roman" w:eastAsia="Times New Roman" w:hAnsi="Times New Roman" w:cs="Angsana New"/>
      <w:bCs/>
      <w:sz w:val="22"/>
      <w:szCs w:val="22"/>
      <w:lang w:val="x-none"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uiPriority w:val="99"/>
    <w:rsid w:val="00C24B06"/>
    <w:pPr>
      <w:spacing w:after="120" w:line="480" w:lineRule="auto"/>
    </w:pPr>
    <w:rPr>
      <w:rFonts w:ascii="Times New Roman" w:hAnsi="Times New Roman"/>
      <w:sz w:val="22"/>
      <w:szCs w:val="20"/>
      <w:lang w:val="en-GB" w:eastAsia="x-none" w:bidi="ar-SA"/>
    </w:rPr>
  </w:style>
  <w:style w:type="character" w:customStyle="1" w:styleId="BodyText2Char">
    <w:name w:val="Body Text 2 Char"/>
    <w:link w:val="BodyText2"/>
    <w:uiPriority w:val="99"/>
    <w:rsid w:val="00C24B06"/>
    <w:rPr>
      <w:rFonts w:eastAsia="Times New Roman"/>
      <w:sz w:val="22"/>
      <w:lang w:val="en-GB" w:bidi="ar-SA"/>
    </w:rPr>
  </w:style>
  <w:style w:type="paragraph" w:customStyle="1" w:styleId="CoverTitle">
    <w:name w:val="Cover Title"/>
    <w:basedOn w:val="Normal"/>
    <w:rsid w:val="00C24B06"/>
    <w:pPr>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overflowPunct w:val="0"/>
      <w:autoSpaceDE w:val="0"/>
      <w:autoSpaceDN w:val="0"/>
      <w:adjustRightInd w:val="0"/>
      <w:spacing w:after="130"/>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left" w:pos="-140"/>
      </w:tabs>
      <w:overflowPunct w:val="0"/>
      <w:autoSpaceDE w:val="0"/>
      <w:autoSpaceDN w:val="0"/>
      <w:adjustRightInd w:val="0"/>
      <w:spacing w:before="80" w:after="520"/>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lang w:val="x-none" w:eastAsia="x-none"/>
    </w:rPr>
  </w:style>
  <w:style w:type="paragraph" w:styleId="BlockText">
    <w:name w:val="Block Text"/>
    <w:basedOn w:val="Normal"/>
    <w:rsid w:val="00C24B06"/>
    <w:pPr>
      <w:spacing w:before="240"/>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uiPriority w:val="99"/>
    <w:rsid w:val="00C24B06"/>
    <w:pPr>
      <w:shd w:val="clear" w:color="auto" w:fill="000080"/>
      <w:spacing w:line="260" w:lineRule="atLeast"/>
    </w:pPr>
    <w:rPr>
      <w:rFonts w:ascii="Tahoma" w:hAnsi="Tahoma" w:cs="Tahoma"/>
      <w:sz w:val="20"/>
      <w:szCs w:val="20"/>
      <w:lang w:val="en-GB" w:eastAsia="x-none" w:bidi="ar-SA"/>
    </w:rPr>
  </w:style>
  <w:style w:type="character" w:customStyle="1" w:styleId="DocumentMapChar">
    <w:name w:val="Document Map Char"/>
    <w:link w:val="DocumentMap"/>
    <w:uiPriority w:val="99"/>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Subhead3">
    <w:name w:val="Subhead 3"/>
    <w:basedOn w:val="Normal"/>
    <w:link w:val="Subhead3Char"/>
    <w:rsid w:val="00C24B06"/>
    <w:pPr>
      <w:widowControl w:val="0"/>
      <w:tabs>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paragraph" w:customStyle="1" w:styleId="AccountingPolicyIndent">
    <w:name w:val="Accounting Policy Indent"/>
    <w:basedOn w:val="Normal"/>
    <w:rsid w:val="00C24B06"/>
    <w:pPr>
      <w:widowControl w:val="0"/>
      <w:tabs>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link w:val="ListParagraphChar"/>
    <w:uiPriority w:val="34"/>
    <w:qFormat/>
    <w:rsid w:val="00C24B06"/>
    <w:pPr>
      <w:spacing w:line="260" w:lineRule="atLeast"/>
      <w:ind w:left="720"/>
      <w:contextualSpacing/>
    </w:pPr>
    <w:rPr>
      <w:rFonts w:ascii="Times New Roman" w:hAnsi="Times New Roman"/>
      <w:sz w:val="22"/>
      <w:szCs w:val="20"/>
      <w:lang w:val="en-GB" w:bidi="ar-SA"/>
    </w:rPr>
  </w:style>
  <w:style w:type="character" w:styleId="CommentReference">
    <w:name w:val="annotation reference"/>
    <w:uiPriority w:val="99"/>
    <w:rsid w:val="00C24B06"/>
    <w:rPr>
      <w:sz w:val="16"/>
      <w:szCs w:val="16"/>
    </w:rPr>
  </w:style>
  <w:style w:type="paragraph" w:styleId="CommentText">
    <w:name w:val="annotation text"/>
    <w:basedOn w:val="Normal"/>
    <w:link w:val="CommentTextChar"/>
    <w:rsid w:val="00C24B06"/>
    <w:pPr>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rsid w:val="00927EAC"/>
    <w:pPr>
      <w:tabs>
        <w:tab w:val="left" w:pos="360"/>
        <w:tab w:val="left" w:pos="720"/>
      </w:tabs>
    </w:pPr>
    <w:rPr>
      <w:rFonts w:ascii="Book Antiqua" w:hAnsi="Book Antiqua" w:cs="Angsana New"/>
      <w:sz w:val="22"/>
      <w:szCs w:val="22"/>
      <w:lang w:val="th-TH"/>
    </w:rPr>
  </w:style>
  <w:style w:type="paragraph" w:customStyle="1" w:styleId="30">
    <w:name w:val="?????3????"/>
    <w:basedOn w:val="Normal"/>
    <w:rsid w:val="00927EAC"/>
    <w:pPr>
      <w:tabs>
        <w:tab w:val="left" w:pos="360"/>
        <w:tab w:val="left" w:pos="720"/>
      </w:tabs>
    </w:pPr>
    <w:rPr>
      <w:rFonts w:ascii="Book Antiqua" w:hAnsi="Book Antiqua" w:cs="Angsana New"/>
      <w:sz w:val="22"/>
      <w:szCs w:val="22"/>
      <w:lang w:val="th-TH"/>
    </w:rPr>
  </w:style>
  <w:style w:type="paragraph" w:styleId="BodyTextFirstIndent2">
    <w:name w:val="Body Text First Indent 2"/>
    <w:basedOn w:val="BodyTextIndent"/>
    <w:link w:val="BodyTextFirstIndent2Char"/>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basedOn w:val="BodyTextIndent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rsid w:val="00155B5D"/>
    <w:rPr>
      <w:rFonts w:ascii="Arial" w:eastAsia="Times New Roman" w:hAnsi="Arial"/>
    </w:rPr>
  </w:style>
  <w:style w:type="paragraph" w:customStyle="1" w:styleId="Nomal">
    <w:name w:val="Nomal"/>
    <w:basedOn w:val="Normal"/>
    <w:rsid w:val="00C87C8C"/>
    <w:pPr>
      <w:tabs>
        <w:tab w:val="left" w:pos="540"/>
      </w:tabs>
      <w:spacing w:after="120" w:line="260" w:lineRule="atLeast"/>
      <w:jc w:val="both"/>
    </w:pPr>
    <w:rPr>
      <w:rFonts w:ascii="Times New Roman" w:hAnsi="Times New Roman" w:cs="Angsana New"/>
      <w:b/>
      <w:bCs/>
      <w:sz w:val="22"/>
      <w:szCs w:val="22"/>
      <w:lang w:bidi="ar-SA"/>
    </w:rPr>
  </w:style>
  <w:style w:type="numbering" w:customStyle="1" w:styleId="Style1">
    <w:name w:val="Style1"/>
    <w:rsid w:val="00115863"/>
    <w:pPr>
      <w:numPr>
        <w:numId w:val="23"/>
      </w:numPr>
    </w:pPr>
  </w:style>
  <w:style w:type="character" w:customStyle="1" w:styleId="apple-converted-space">
    <w:name w:val="apple-converted-space"/>
    <w:basedOn w:val="DefaultParagraphFont"/>
    <w:rsid w:val="009B64E6"/>
  </w:style>
  <w:style w:type="character" w:customStyle="1" w:styleId="EmailStyle2261">
    <w:name w:val="EmailStyle2261"/>
    <w:semiHidden/>
    <w:rsid w:val="008F6D78"/>
    <w:rPr>
      <w:rFonts w:ascii="Arial" w:hAnsi="Arial" w:cs="Arial"/>
      <w:color w:val="auto"/>
      <w:sz w:val="20"/>
      <w:szCs w:val="20"/>
    </w:rPr>
  </w:style>
  <w:style w:type="table" w:styleId="Table3Deffects2">
    <w:name w:val="Table 3D effects 2"/>
    <w:basedOn w:val="TableNormal"/>
    <w:rsid w:val="008F6D78"/>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8F6D78"/>
    <w:rPr>
      <w:color w:val="808080"/>
    </w:rPr>
  </w:style>
  <w:style w:type="character" w:styleId="Hyperlink">
    <w:name w:val="Hyperlink"/>
    <w:uiPriority w:val="99"/>
    <w:unhideWhenUsed/>
    <w:rsid w:val="00680BAB"/>
    <w:rPr>
      <w:color w:val="0563C1"/>
      <w:u w:val="single"/>
    </w:rPr>
  </w:style>
  <w:style w:type="paragraph" w:customStyle="1" w:styleId="10">
    <w:name w:val="10"/>
    <w:basedOn w:val="Normal"/>
    <w:rsid w:val="007C3FAD"/>
    <w:pPr>
      <w:tabs>
        <w:tab w:val="left" w:pos="1080"/>
      </w:tabs>
      <w:jc w:val="both"/>
    </w:pPr>
    <w:rPr>
      <w:rFonts w:ascii="Times New Roman" w:hAnsi="Times New Roman" w:cs="BrowalliaUPC"/>
      <w:sz w:val="20"/>
      <w:szCs w:val="20"/>
      <w:lang w:val="th-TH"/>
    </w:rPr>
  </w:style>
  <w:style w:type="character" w:customStyle="1" w:styleId="AAAddress">
    <w:name w:val="AA Address"/>
    <w:rsid w:val="00DE078A"/>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E078A"/>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DE078A"/>
    <w:pPr>
      <w:ind w:left="284"/>
    </w:pPr>
    <w:rPr>
      <w:rFonts w:cs="Angsana New"/>
    </w:rPr>
  </w:style>
  <w:style w:type="paragraph" w:styleId="TableofAuthorities">
    <w:name w:val="table of authorities"/>
    <w:basedOn w:val="Normal"/>
    <w:next w:val="Normal"/>
    <w:rsid w:val="00DE078A"/>
    <w:pPr>
      <w:ind w:left="284" w:hanging="284"/>
    </w:pPr>
    <w:rPr>
      <w:rFonts w:cs="Angsana New"/>
    </w:rPr>
  </w:style>
  <w:style w:type="paragraph" w:styleId="Index1">
    <w:name w:val="index 1"/>
    <w:basedOn w:val="Normal"/>
    <w:next w:val="Normal"/>
    <w:autoRedefine/>
    <w:rsid w:val="00DE078A"/>
    <w:pPr>
      <w:ind w:left="284" w:hanging="284"/>
    </w:pPr>
    <w:rPr>
      <w:rFonts w:cs="Angsana New"/>
    </w:rPr>
  </w:style>
  <w:style w:type="paragraph" w:styleId="Index2">
    <w:name w:val="index 2"/>
    <w:basedOn w:val="Normal"/>
    <w:next w:val="Normal"/>
    <w:autoRedefine/>
    <w:rsid w:val="00DE078A"/>
    <w:pPr>
      <w:ind w:left="568" w:hanging="284"/>
    </w:pPr>
    <w:rPr>
      <w:rFonts w:cs="Angsana New"/>
    </w:rPr>
  </w:style>
  <w:style w:type="paragraph" w:styleId="Index3">
    <w:name w:val="index 3"/>
    <w:basedOn w:val="Normal"/>
    <w:next w:val="Normal"/>
    <w:autoRedefine/>
    <w:rsid w:val="00DE078A"/>
    <w:pPr>
      <w:ind w:left="851" w:hanging="284"/>
    </w:pPr>
    <w:rPr>
      <w:rFonts w:cs="Angsana New"/>
    </w:rPr>
  </w:style>
  <w:style w:type="paragraph" w:styleId="Index4">
    <w:name w:val="index 4"/>
    <w:basedOn w:val="Normal"/>
    <w:next w:val="Normal"/>
    <w:rsid w:val="00DE078A"/>
    <w:pPr>
      <w:ind w:left="1135" w:hanging="284"/>
    </w:pPr>
    <w:rPr>
      <w:rFonts w:cs="Angsana New"/>
    </w:rPr>
  </w:style>
  <w:style w:type="paragraph" w:styleId="Index6">
    <w:name w:val="index 6"/>
    <w:basedOn w:val="Normal"/>
    <w:next w:val="Normal"/>
    <w:rsid w:val="00DE078A"/>
    <w:pPr>
      <w:ind w:left="1702" w:hanging="284"/>
    </w:pPr>
    <w:rPr>
      <w:rFonts w:cs="Angsana New"/>
    </w:rPr>
  </w:style>
  <w:style w:type="paragraph" w:styleId="Index5">
    <w:name w:val="index 5"/>
    <w:basedOn w:val="Normal"/>
    <w:next w:val="Normal"/>
    <w:rsid w:val="00DE078A"/>
    <w:pPr>
      <w:ind w:left="1418" w:hanging="284"/>
    </w:pPr>
    <w:rPr>
      <w:rFonts w:cs="Angsana New"/>
    </w:rPr>
  </w:style>
  <w:style w:type="paragraph" w:styleId="Index7">
    <w:name w:val="index 7"/>
    <w:basedOn w:val="Normal"/>
    <w:next w:val="Normal"/>
    <w:rsid w:val="00DE078A"/>
    <w:pPr>
      <w:ind w:left="1985" w:hanging="284"/>
    </w:pPr>
    <w:rPr>
      <w:rFonts w:cs="Angsana New"/>
    </w:rPr>
  </w:style>
  <w:style w:type="paragraph" w:styleId="Index8">
    <w:name w:val="index 8"/>
    <w:basedOn w:val="Normal"/>
    <w:next w:val="Normal"/>
    <w:rsid w:val="00DE078A"/>
    <w:pPr>
      <w:ind w:left="2269" w:hanging="284"/>
    </w:pPr>
    <w:rPr>
      <w:rFonts w:cs="Angsana New"/>
    </w:rPr>
  </w:style>
  <w:style w:type="paragraph" w:styleId="Index9">
    <w:name w:val="index 9"/>
    <w:basedOn w:val="Normal"/>
    <w:next w:val="Normal"/>
    <w:rsid w:val="00DE078A"/>
    <w:pPr>
      <w:ind w:left="2552" w:hanging="284"/>
    </w:pPr>
    <w:rPr>
      <w:rFonts w:cs="Angsana New"/>
    </w:rPr>
  </w:style>
  <w:style w:type="paragraph" w:styleId="TOC5">
    <w:name w:val="toc 5"/>
    <w:basedOn w:val="Normal"/>
    <w:next w:val="Normal"/>
    <w:rsid w:val="00DE078A"/>
    <w:pPr>
      <w:ind w:left="1134"/>
    </w:pPr>
    <w:rPr>
      <w:rFonts w:cs="Angsana New"/>
    </w:rPr>
  </w:style>
  <w:style w:type="paragraph" w:styleId="TOC7">
    <w:name w:val="toc 7"/>
    <w:basedOn w:val="Normal"/>
    <w:next w:val="Normal"/>
    <w:rsid w:val="00DE078A"/>
    <w:pPr>
      <w:ind w:left="1701"/>
    </w:pPr>
    <w:rPr>
      <w:rFonts w:cs="Angsana New"/>
    </w:rPr>
  </w:style>
  <w:style w:type="paragraph" w:styleId="TOC8">
    <w:name w:val="toc 8"/>
    <w:basedOn w:val="Normal"/>
    <w:next w:val="Normal"/>
    <w:rsid w:val="00DE078A"/>
    <w:pPr>
      <w:ind w:left="1985"/>
    </w:pPr>
    <w:rPr>
      <w:rFonts w:cs="Angsana New"/>
    </w:rPr>
  </w:style>
  <w:style w:type="paragraph" w:styleId="TOC9">
    <w:name w:val="toc 9"/>
    <w:basedOn w:val="Normal"/>
    <w:next w:val="Normal"/>
    <w:rsid w:val="00DE078A"/>
    <w:pPr>
      <w:ind w:left="2268"/>
    </w:pPr>
    <w:rPr>
      <w:rFonts w:cs="Angsana New"/>
    </w:rPr>
  </w:style>
  <w:style w:type="paragraph" w:styleId="TableofFigures">
    <w:name w:val="table of figures"/>
    <w:basedOn w:val="Normal"/>
    <w:next w:val="Normal"/>
    <w:rsid w:val="00DE078A"/>
    <w:pPr>
      <w:ind w:left="567" w:hanging="567"/>
    </w:pPr>
    <w:rPr>
      <w:rFonts w:cs="Angsana New"/>
    </w:rPr>
  </w:style>
  <w:style w:type="paragraph" w:styleId="BodyTextFirstIndent">
    <w:name w:val="Body Text First Indent"/>
    <w:basedOn w:val="BodyText"/>
    <w:link w:val="BodyTextFirstIndentChar"/>
    <w:rsid w:val="00DE078A"/>
    <w:pPr>
      <w:ind w:firstLine="284"/>
    </w:pPr>
    <w:rPr>
      <w:rFonts w:eastAsia="Times New Roman" w:cs="Angsana New"/>
    </w:rPr>
  </w:style>
  <w:style w:type="character" w:customStyle="1" w:styleId="BodyTextFirstIndentChar">
    <w:name w:val="Body Text First Indent Char"/>
    <w:link w:val="BodyTextFirstIndent"/>
    <w:rsid w:val="00DE078A"/>
    <w:rPr>
      <w:rFonts w:ascii="Arial" w:eastAsia="Times New Roman" w:hAnsi="Arial" w:cs="Angsana New"/>
      <w:sz w:val="18"/>
      <w:szCs w:val="18"/>
      <w:lang w:val="en-US" w:eastAsia="en-US" w:bidi="th-TH"/>
    </w:rPr>
  </w:style>
  <w:style w:type="character" w:styleId="Strong">
    <w:name w:val="Strong"/>
    <w:qFormat/>
    <w:rsid w:val="00DE078A"/>
    <w:rPr>
      <w:rFonts w:cs="Times New Roman"/>
      <w:b/>
      <w:bCs/>
    </w:rPr>
  </w:style>
  <w:style w:type="paragraph" w:customStyle="1" w:styleId="AAFrameLogo">
    <w:name w:val="AA Frame Logo"/>
    <w:basedOn w:val="Normal"/>
    <w:rsid w:val="00DE078A"/>
    <w:pPr>
      <w:framePr w:w="4253" w:h="1418" w:hRule="exact" w:hSpace="142" w:vSpace="142" w:wrap="around" w:vAnchor="page" w:hAnchor="page" w:x="7457" w:y="568"/>
    </w:pPr>
    <w:rPr>
      <w:rFonts w:cs="Angsana New"/>
    </w:rPr>
  </w:style>
  <w:style w:type="character" w:customStyle="1" w:styleId="AACopyright">
    <w:name w:val="AA Copyright"/>
    <w:rsid w:val="00DE078A"/>
    <w:rPr>
      <w:rFonts w:ascii="Arial" w:hAnsi="Arial"/>
      <w:sz w:val="13"/>
      <w:szCs w:val="13"/>
    </w:rPr>
  </w:style>
  <w:style w:type="paragraph" w:customStyle="1" w:styleId="ReportMenuBar">
    <w:name w:val="ReportMenuBar"/>
    <w:basedOn w:val="Normal"/>
    <w:rsid w:val="00DE078A"/>
    <w:rPr>
      <w:b/>
      <w:bCs/>
      <w:color w:val="FFFFFF"/>
      <w:sz w:val="30"/>
      <w:szCs w:val="30"/>
    </w:rPr>
  </w:style>
  <w:style w:type="paragraph" w:customStyle="1" w:styleId="ReportHeading2">
    <w:name w:val="ReportHeading2"/>
    <w:basedOn w:val="ReportHeading1"/>
    <w:rsid w:val="00DE078A"/>
    <w:pPr>
      <w:framePr w:h="1054" w:wrap="around" w:y="5920"/>
    </w:pPr>
  </w:style>
  <w:style w:type="paragraph" w:customStyle="1" w:styleId="ReportHeading3">
    <w:name w:val="ReportHeading3"/>
    <w:basedOn w:val="ReportHeading2"/>
    <w:rsid w:val="00DE078A"/>
    <w:pPr>
      <w:framePr w:h="443" w:wrap="around" w:y="8223"/>
    </w:pPr>
  </w:style>
  <w:style w:type="paragraph" w:customStyle="1" w:styleId="a1">
    <w:name w:val="¢éÍ¤ÇÒÁ"/>
    <w:basedOn w:val="Normal"/>
    <w:rsid w:val="00DE078A"/>
    <w:pPr>
      <w:tabs>
        <w:tab w:val="left" w:pos="1080"/>
      </w:tabs>
    </w:pPr>
    <w:rPr>
      <w:rFonts w:ascii="Times New Roman" w:hAnsi="Times New Roman" w:cs="BrowalliaUPC"/>
      <w:sz w:val="30"/>
      <w:szCs w:val="30"/>
      <w:lang w:val="th-TH"/>
    </w:rPr>
  </w:style>
  <w:style w:type="paragraph" w:customStyle="1" w:styleId="PictureInText">
    <w:name w:val="PictureInText"/>
    <w:basedOn w:val="Normal"/>
    <w:next w:val="Normal"/>
    <w:rsid w:val="00DE078A"/>
    <w:pPr>
      <w:framePr w:w="7308" w:h="1134" w:hSpace="180" w:vSpace="180" w:wrap="notBeside" w:vAnchor="text" w:hAnchor="margin" w:x="1" w:y="7"/>
      <w:spacing w:after="240"/>
    </w:pPr>
    <w:rPr>
      <w:rFonts w:cs="Angsana New"/>
    </w:rPr>
  </w:style>
  <w:style w:type="paragraph" w:customStyle="1" w:styleId="PictureLeft">
    <w:name w:val="PictureLeft"/>
    <w:basedOn w:val="Normal"/>
    <w:uiPriority w:val="99"/>
    <w:rsid w:val="00DE078A"/>
    <w:pPr>
      <w:framePr w:w="2603" w:h="1134" w:hSpace="142" w:wrap="around" w:vAnchor="text" w:hAnchor="page" w:x="1526" w:y="6"/>
      <w:spacing w:before="240"/>
    </w:pPr>
    <w:rPr>
      <w:rFonts w:cs="Angsana New"/>
    </w:rPr>
  </w:style>
  <w:style w:type="paragraph" w:customStyle="1" w:styleId="PicturteLeftFullLength">
    <w:name w:val="PicturteLeftFullLength"/>
    <w:basedOn w:val="PictureLeft"/>
    <w:uiPriority w:val="99"/>
    <w:rsid w:val="00DE078A"/>
    <w:pPr>
      <w:framePr w:w="10142" w:hSpace="180" w:vSpace="180" w:wrap="around" w:y="7"/>
    </w:pPr>
  </w:style>
  <w:style w:type="paragraph" w:customStyle="1" w:styleId="AAheadingwocontents">
    <w:name w:val="AA heading wo contents"/>
    <w:basedOn w:val="Normal"/>
    <w:rsid w:val="00DE078A"/>
    <w:pPr>
      <w:spacing w:line="280" w:lineRule="atLeast"/>
    </w:pPr>
    <w:rPr>
      <w:rFonts w:ascii="Times New Roman" w:hAnsi="Times New Roman" w:cs="Angsana New"/>
      <w:b/>
      <w:bCs/>
      <w:sz w:val="22"/>
      <w:szCs w:val="22"/>
    </w:rPr>
  </w:style>
  <w:style w:type="paragraph" w:customStyle="1" w:styleId="T">
    <w:name w:val="Å§ª×Í T"/>
    <w:basedOn w:val="Normal"/>
    <w:rsid w:val="00DE078A"/>
    <w:pPr>
      <w:ind w:left="5040" w:right="540"/>
      <w:jc w:val="center"/>
    </w:pPr>
    <w:rPr>
      <w:rFonts w:ascii="Times New Roman" w:hAnsi="Times New Roman" w:cs="BrowalliaUPC"/>
      <w:sz w:val="30"/>
      <w:szCs w:val="30"/>
      <w:lang w:val="th-TH"/>
    </w:rPr>
  </w:style>
  <w:style w:type="paragraph" w:customStyle="1" w:styleId="a2">
    <w:name w:val="Åº"/>
    <w:basedOn w:val="Normal"/>
    <w:rsid w:val="00DE078A"/>
    <w:pPr>
      <w:tabs>
        <w:tab w:val="left" w:pos="360"/>
        <w:tab w:val="left" w:pos="720"/>
        <w:tab w:val="left" w:pos="1080"/>
      </w:tabs>
    </w:pPr>
    <w:rPr>
      <w:rFonts w:ascii="Times New Roman" w:hAnsi="Times New Roman" w:cs="BrowalliaUPC"/>
      <w:sz w:val="28"/>
      <w:szCs w:val="28"/>
      <w:lang w:val="th-TH"/>
    </w:rPr>
  </w:style>
  <w:style w:type="paragraph" w:customStyle="1" w:styleId="a3">
    <w:name w:val="??"/>
    <w:basedOn w:val="Normal"/>
    <w:rsid w:val="00DE078A"/>
    <w:pPr>
      <w:tabs>
        <w:tab w:val="left" w:pos="360"/>
        <w:tab w:val="left" w:pos="720"/>
        <w:tab w:val="left" w:pos="1080"/>
      </w:tabs>
    </w:pPr>
    <w:rPr>
      <w:rFonts w:ascii="Times New Roman" w:hAnsi="Times New Roman" w:cs="BrowalliaUPC"/>
      <w:sz w:val="28"/>
      <w:szCs w:val="28"/>
      <w:lang w:val="th-TH"/>
    </w:rPr>
  </w:style>
  <w:style w:type="character" w:customStyle="1" w:styleId="AccPolicyHeadingChar">
    <w:name w:val="Acc Policy Heading Char"/>
    <w:rsid w:val="00DE078A"/>
    <w:rPr>
      <w:rFonts w:ascii="Angsana New" w:hAnsi="Angsana New" w:cs="Angsana New"/>
      <w:b/>
      <w:bCs/>
      <w:i/>
      <w:iCs/>
      <w:sz w:val="30"/>
      <w:szCs w:val="30"/>
      <w:lang w:val="en-GB" w:eastAsia="en-US" w:bidi="th-TH"/>
    </w:rPr>
  </w:style>
  <w:style w:type="paragraph" w:customStyle="1" w:styleId="a4">
    <w:name w:val="???????"/>
    <w:basedOn w:val="Normal"/>
    <w:rsid w:val="00DE078A"/>
    <w:pPr>
      <w:tabs>
        <w:tab w:val="left" w:pos="1080"/>
      </w:tabs>
    </w:pPr>
    <w:rPr>
      <w:rFonts w:ascii="Times New Roman" w:hAnsi="Times New Roman"/>
      <w:sz w:val="30"/>
      <w:szCs w:val="30"/>
      <w:lang w:val="th-TH"/>
    </w:rPr>
  </w:style>
  <w:style w:type="paragraph" w:customStyle="1" w:styleId="E0">
    <w:name w:val="ª×èÍºÃÔÉÑ· E"/>
    <w:basedOn w:val="Normal"/>
    <w:rsid w:val="00DE078A"/>
    <w:pPr>
      <w:jc w:val="center"/>
    </w:pPr>
    <w:rPr>
      <w:rFonts w:ascii="Book Antiqua" w:hAnsi="Book Antiqua"/>
      <w:b/>
      <w:bCs/>
      <w:sz w:val="22"/>
      <w:szCs w:val="22"/>
      <w:lang w:val="th-TH"/>
    </w:rPr>
  </w:style>
  <w:style w:type="paragraph" w:customStyle="1" w:styleId="E1">
    <w:name w:val="Å§ª×èÍ E"/>
    <w:basedOn w:val="Normal"/>
    <w:rsid w:val="00DE078A"/>
    <w:pPr>
      <w:ind w:left="5040" w:right="540"/>
      <w:jc w:val="center"/>
    </w:pPr>
    <w:rPr>
      <w:rFonts w:ascii="Book Antiqua" w:hAnsi="Book Antiqua" w:cs="Angsana New"/>
      <w:sz w:val="22"/>
      <w:szCs w:val="22"/>
      <w:lang w:val="th-TH"/>
    </w:rPr>
  </w:style>
  <w:style w:type="character" w:customStyle="1" w:styleId="BodyTextChar1">
    <w:name w:val="Body Text Char1"/>
    <w:aliases w:val="bt Char1,body text Char1,Body Char1"/>
    <w:uiPriority w:val="99"/>
    <w:locked/>
    <w:rsid w:val="00DE078A"/>
    <w:rPr>
      <w:rFonts w:ascii="Arial" w:hAnsi="Arial" w:cs="Angsana New"/>
      <w:sz w:val="22"/>
      <w:szCs w:val="22"/>
    </w:rPr>
  </w:style>
  <w:style w:type="character" w:customStyle="1" w:styleId="Heading1Char1">
    <w:name w:val="Heading 1 Char1"/>
    <w:rsid w:val="00DE078A"/>
    <w:rPr>
      <w:rFonts w:ascii="Arial" w:eastAsia="Times New Roman" w:hAnsi="Arial" w:cs="Times New Roman"/>
      <w:b/>
      <w:bCs/>
      <w:sz w:val="18"/>
      <w:szCs w:val="18"/>
      <w:u w:val="single"/>
      <w:shd w:val="solid" w:color="FFFFFF" w:fill="FFFFFF"/>
    </w:rPr>
  </w:style>
  <w:style w:type="paragraph" w:customStyle="1" w:styleId="xl24">
    <w:name w:val="xl24"/>
    <w:basedOn w:val="Normal"/>
    <w:rsid w:val="00DE078A"/>
    <w:pPr>
      <w:spacing w:before="100" w:beforeAutospacing="1" w:after="100" w:afterAutospacing="1"/>
      <w:jc w:val="right"/>
    </w:pPr>
    <w:rPr>
      <w:rFonts w:ascii="Times New Roman" w:hAnsi="Times New Roman" w:cs="Arial Unicode MS"/>
      <w:sz w:val="16"/>
      <w:szCs w:val="16"/>
    </w:rPr>
  </w:style>
  <w:style w:type="paragraph" w:customStyle="1" w:styleId="a5">
    <w:name w:val="เนื้อเรื่อง"/>
    <w:basedOn w:val="Normal"/>
    <w:uiPriority w:val="99"/>
    <w:rsid w:val="00DE078A"/>
    <w:pPr>
      <w:autoSpaceDE w:val="0"/>
      <w:autoSpaceDN w:val="0"/>
      <w:ind w:right="386"/>
    </w:pPr>
    <w:rPr>
      <w:rFonts w:eastAsia="MS Mincho" w:cs="Angsana New"/>
      <w:b/>
      <w:bCs/>
      <w:sz w:val="28"/>
      <w:szCs w:val="28"/>
      <w:lang w:val="en-GB"/>
    </w:rPr>
  </w:style>
  <w:style w:type="paragraph" w:customStyle="1" w:styleId="7I-7H-">
    <w:name w:val="@7I-@#7H-"/>
    <w:basedOn w:val="Normal"/>
    <w:next w:val="Normal"/>
    <w:rsid w:val="00DE078A"/>
    <w:rPr>
      <w:rFonts w:eastAsia="MS Mincho" w:cs="Cordia New"/>
      <w:sz w:val="24"/>
      <w:szCs w:val="24"/>
      <w:lang w:val="th-TH" w:eastAsia="th-TH"/>
    </w:rPr>
  </w:style>
  <w:style w:type="character" w:customStyle="1" w:styleId="blockChar">
    <w:name w:val="block Char"/>
    <w:aliases w:val="b Char"/>
    <w:locked/>
    <w:rsid w:val="00452099"/>
    <w:rPr>
      <w:sz w:val="22"/>
      <w:lang w:val="en-GB" w:bidi="ar-SA"/>
    </w:rPr>
  </w:style>
  <w:style w:type="paragraph" w:styleId="BodyTextIndent3">
    <w:name w:val="Body Text Indent 3"/>
    <w:basedOn w:val="Normal"/>
    <w:link w:val="BodyTextIndent3Char"/>
    <w:rsid w:val="009C0F00"/>
    <w:pPr>
      <w:spacing w:after="120"/>
      <w:ind w:left="360"/>
    </w:pPr>
    <w:rPr>
      <w:rFonts w:cs="Angsana New"/>
      <w:sz w:val="16"/>
      <w:szCs w:val="20"/>
    </w:rPr>
  </w:style>
  <w:style w:type="character" w:customStyle="1" w:styleId="BodyTextIndent3Char">
    <w:name w:val="Body Text Indent 3 Char"/>
    <w:basedOn w:val="DefaultParagraphFont"/>
    <w:link w:val="BodyTextIndent3"/>
    <w:rsid w:val="009C0F00"/>
    <w:rPr>
      <w:rFonts w:ascii="Arial" w:eastAsia="Times New Roman" w:hAnsi="Arial" w:cs="Angsana New"/>
      <w:sz w:val="16"/>
    </w:rPr>
  </w:style>
  <w:style w:type="character" w:customStyle="1" w:styleId="ListParagraphChar">
    <w:name w:val="List Paragraph Char"/>
    <w:link w:val="ListParagraph"/>
    <w:uiPriority w:val="34"/>
    <w:locked/>
    <w:rsid w:val="00B05652"/>
    <w:rPr>
      <w:rFonts w:eastAsia="Times New Roman"/>
      <w:sz w:val="22"/>
      <w:lang w:val="en-GB" w:bidi="ar-SA"/>
    </w:rPr>
  </w:style>
  <w:style w:type="paragraph" w:styleId="NoSpacing">
    <w:name w:val="No Spacing"/>
    <w:uiPriority w:val="1"/>
    <w:qFormat/>
    <w:rsid w:val="00246D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HeaderChar1">
    <w:name w:val="Header Char1"/>
    <w:basedOn w:val="DefaultParagraphFont"/>
    <w:uiPriority w:val="99"/>
    <w:rsid w:val="004E4D86"/>
    <w:rPr>
      <w:rFonts w:ascii="Arial" w:eastAsia="Times New Roman" w:hAnsi="Arial" w:cs="Times New Roman"/>
      <w:sz w:val="18"/>
      <w:szCs w:val="18"/>
    </w:rPr>
  </w:style>
  <w:style w:type="paragraph" w:customStyle="1" w:styleId="xmsonormal">
    <w:name w:val="x_msonormal"/>
    <w:basedOn w:val="Normal"/>
    <w:rsid w:val="00BE5A48"/>
    <w:rPr>
      <w:rFonts w:ascii="Calibri" w:eastAsiaTheme="minorHAns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236">
      <w:bodyDiv w:val="1"/>
      <w:marLeft w:val="0"/>
      <w:marRight w:val="0"/>
      <w:marTop w:val="0"/>
      <w:marBottom w:val="0"/>
      <w:divBdr>
        <w:top w:val="none" w:sz="0" w:space="0" w:color="auto"/>
        <w:left w:val="none" w:sz="0" w:space="0" w:color="auto"/>
        <w:bottom w:val="none" w:sz="0" w:space="0" w:color="auto"/>
        <w:right w:val="none" w:sz="0" w:space="0" w:color="auto"/>
      </w:divBdr>
    </w:div>
    <w:div w:id="65347000">
      <w:bodyDiv w:val="1"/>
      <w:marLeft w:val="0"/>
      <w:marRight w:val="0"/>
      <w:marTop w:val="0"/>
      <w:marBottom w:val="0"/>
      <w:divBdr>
        <w:top w:val="none" w:sz="0" w:space="0" w:color="auto"/>
        <w:left w:val="none" w:sz="0" w:space="0" w:color="auto"/>
        <w:bottom w:val="none" w:sz="0" w:space="0" w:color="auto"/>
        <w:right w:val="none" w:sz="0" w:space="0" w:color="auto"/>
      </w:divBdr>
    </w:div>
    <w:div w:id="98065596">
      <w:bodyDiv w:val="1"/>
      <w:marLeft w:val="0"/>
      <w:marRight w:val="0"/>
      <w:marTop w:val="0"/>
      <w:marBottom w:val="0"/>
      <w:divBdr>
        <w:top w:val="none" w:sz="0" w:space="0" w:color="auto"/>
        <w:left w:val="none" w:sz="0" w:space="0" w:color="auto"/>
        <w:bottom w:val="none" w:sz="0" w:space="0" w:color="auto"/>
        <w:right w:val="none" w:sz="0" w:space="0" w:color="auto"/>
      </w:divBdr>
    </w:div>
    <w:div w:id="137233988">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6459332">
      <w:bodyDiv w:val="1"/>
      <w:marLeft w:val="0"/>
      <w:marRight w:val="0"/>
      <w:marTop w:val="0"/>
      <w:marBottom w:val="0"/>
      <w:divBdr>
        <w:top w:val="none" w:sz="0" w:space="0" w:color="auto"/>
        <w:left w:val="none" w:sz="0" w:space="0" w:color="auto"/>
        <w:bottom w:val="none" w:sz="0" w:space="0" w:color="auto"/>
        <w:right w:val="none" w:sz="0" w:space="0" w:color="auto"/>
      </w:divBdr>
    </w:div>
    <w:div w:id="209924487">
      <w:bodyDiv w:val="1"/>
      <w:marLeft w:val="0"/>
      <w:marRight w:val="0"/>
      <w:marTop w:val="0"/>
      <w:marBottom w:val="0"/>
      <w:divBdr>
        <w:top w:val="none" w:sz="0" w:space="0" w:color="auto"/>
        <w:left w:val="none" w:sz="0" w:space="0" w:color="auto"/>
        <w:bottom w:val="none" w:sz="0" w:space="0" w:color="auto"/>
        <w:right w:val="none" w:sz="0" w:space="0" w:color="auto"/>
      </w:divBdr>
    </w:div>
    <w:div w:id="213930854">
      <w:bodyDiv w:val="1"/>
      <w:marLeft w:val="0"/>
      <w:marRight w:val="0"/>
      <w:marTop w:val="0"/>
      <w:marBottom w:val="0"/>
      <w:divBdr>
        <w:top w:val="none" w:sz="0" w:space="0" w:color="auto"/>
        <w:left w:val="none" w:sz="0" w:space="0" w:color="auto"/>
        <w:bottom w:val="none" w:sz="0" w:space="0" w:color="auto"/>
        <w:right w:val="none" w:sz="0" w:space="0" w:color="auto"/>
      </w:divBdr>
    </w:div>
    <w:div w:id="258562717">
      <w:bodyDiv w:val="1"/>
      <w:marLeft w:val="0"/>
      <w:marRight w:val="0"/>
      <w:marTop w:val="0"/>
      <w:marBottom w:val="0"/>
      <w:divBdr>
        <w:top w:val="none" w:sz="0" w:space="0" w:color="auto"/>
        <w:left w:val="none" w:sz="0" w:space="0" w:color="auto"/>
        <w:bottom w:val="none" w:sz="0" w:space="0" w:color="auto"/>
        <w:right w:val="none" w:sz="0" w:space="0" w:color="auto"/>
      </w:divBdr>
    </w:div>
    <w:div w:id="278416059">
      <w:bodyDiv w:val="1"/>
      <w:marLeft w:val="0"/>
      <w:marRight w:val="0"/>
      <w:marTop w:val="0"/>
      <w:marBottom w:val="0"/>
      <w:divBdr>
        <w:top w:val="none" w:sz="0" w:space="0" w:color="auto"/>
        <w:left w:val="none" w:sz="0" w:space="0" w:color="auto"/>
        <w:bottom w:val="none" w:sz="0" w:space="0" w:color="auto"/>
        <w:right w:val="none" w:sz="0" w:space="0" w:color="auto"/>
      </w:divBdr>
      <w:divsChild>
        <w:div w:id="875889771">
          <w:marLeft w:val="60"/>
          <w:marRight w:val="0"/>
          <w:marTop w:val="15"/>
          <w:marBottom w:val="0"/>
          <w:divBdr>
            <w:top w:val="none" w:sz="0" w:space="0" w:color="auto"/>
            <w:left w:val="none" w:sz="0" w:space="0" w:color="auto"/>
            <w:bottom w:val="none" w:sz="0" w:space="0" w:color="auto"/>
            <w:right w:val="none" w:sz="0" w:space="0" w:color="auto"/>
          </w:divBdr>
        </w:div>
      </w:divsChild>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7804807">
      <w:bodyDiv w:val="1"/>
      <w:marLeft w:val="0"/>
      <w:marRight w:val="0"/>
      <w:marTop w:val="0"/>
      <w:marBottom w:val="0"/>
      <w:divBdr>
        <w:top w:val="none" w:sz="0" w:space="0" w:color="auto"/>
        <w:left w:val="none" w:sz="0" w:space="0" w:color="auto"/>
        <w:bottom w:val="none" w:sz="0" w:space="0" w:color="auto"/>
        <w:right w:val="none" w:sz="0" w:space="0" w:color="auto"/>
      </w:divBdr>
    </w:div>
    <w:div w:id="425268425">
      <w:bodyDiv w:val="1"/>
      <w:marLeft w:val="0"/>
      <w:marRight w:val="0"/>
      <w:marTop w:val="0"/>
      <w:marBottom w:val="0"/>
      <w:divBdr>
        <w:top w:val="none" w:sz="0" w:space="0" w:color="auto"/>
        <w:left w:val="none" w:sz="0" w:space="0" w:color="auto"/>
        <w:bottom w:val="none" w:sz="0" w:space="0" w:color="auto"/>
        <w:right w:val="none" w:sz="0" w:space="0" w:color="auto"/>
      </w:divBdr>
    </w:div>
    <w:div w:id="477454043">
      <w:bodyDiv w:val="1"/>
      <w:marLeft w:val="0"/>
      <w:marRight w:val="0"/>
      <w:marTop w:val="0"/>
      <w:marBottom w:val="0"/>
      <w:divBdr>
        <w:top w:val="none" w:sz="0" w:space="0" w:color="auto"/>
        <w:left w:val="none" w:sz="0" w:space="0" w:color="auto"/>
        <w:bottom w:val="none" w:sz="0" w:space="0" w:color="auto"/>
        <w:right w:val="none" w:sz="0" w:space="0" w:color="auto"/>
      </w:divBdr>
    </w:div>
    <w:div w:id="490215316">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976685738">
      <w:bodyDiv w:val="1"/>
      <w:marLeft w:val="0"/>
      <w:marRight w:val="0"/>
      <w:marTop w:val="0"/>
      <w:marBottom w:val="0"/>
      <w:divBdr>
        <w:top w:val="none" w:sz="0" w:space="0" w:color="auto"/>
        <w:left w:val="none" w:sz="0" w:space="0" w:color="auto"/>
        <w:bottom w:val="none" w:sz="0" w:space="0" w:color="auto"/>
        <w:right w:val="none" w:sz="0" w:space="0" w:color="auto"/>
      </w:divBdr>
    </w:div>
    <w:div w:id="1040865641">
      <w:bodyDiv w:val="1"/>
      <w:marLeft w:val="0"/>
      <w:marRight w:val="0"/>
      <w:marTop w:val="0"/>
      <w:marBottom w:val="0"/>
      <w:divBdr>
        <w:top w:val="none" w:sz="0" w:space="0" w:color="auto"/>
        <w:left w:val="none" w:sz="0" w:space="0" w:color="auto"/>
        <w:bottom w:val="none" w:sz="0" w:space="0" w:color="auto"/>
        <w:right w:val="none" w:sz="0" w:space="0" w:color="auto"/>
      </w:divBdr>
    </w:div>
    <w:div w:id="1064913175">
      <w:bodyDiv w:val="1"/>
      <w:marLeft w:val="0"/>
      <w:marRight w:val="0"/>
      <w:marTop w:val="0"/>
      <w:marBottom w:val="0"/>
      <w:divBdr>
        <w:top w:val="none" w:sz="0" w:space="0" w:color="auto"/>
        <w:left w:val="none" w:sz="0" w:space="0" w:color="auto"/>
        <w:bottom w:val="none" w:sz="0" w:space="0" w:color="auto"/>
        <w:right w:val="none" w:sz="0" w:space="0" w:color="auto"/>
      </w:divBdr>
    </w:div>
    <w:div w:id="1141192339">
      <w:bodyDiv w:val="1"/>
      <w:marLeft w:val="0"/>
      <w:marRight w:val="0"/>
      <w:marTop w:val="0"/>
      <w:marBottom w:val="0"/>
      <w:divBdr>
        <w:top w:val="none" w:sz="0" w:space="0" w:color="auto"/>
        <w:left w:val="none" w:sz="0" w:space="0" w:color="auto"/>
        <w:bottom w:val="none" w:sz="0" w:space="0" w:color="auto"/>
        <w:right w:val="none" w:sz="0" w:space="0" w:color="auto"/>
      </w:divBdr>
    </w:div>
    <w:div w:id="1190215272">
      <w:bodyDiv w:val="1"/>
      <w:marLeft w:val="0"/>
      <w:marRight w:val="0"/>
      <w:marTop w:val="0"/>
      <w:marBottom w:val="0"/>
      <w:divBdr>
        <w:top w:val="none" w:sz="0" w:space="0" w:color="auto"/>
        <w:left w:val="none" w:sz="0" w:space="0" w:color="auto"/>
        <w:bottom w:val="none" w:sz="0" w:space="0" w:color="auto"/>
        <w:right w:val="none" w:sz="0" w:space="0" w:color="auto"/>
      </w:divBdr>
    </w:div>
    <w:div w:id="1260481715">
      <w:bodyDiv w:val="1"/>
      <w:marLeft w:val="0"/>
      <w:marRight w:val="0"/>
      <w:marTop w:val="0"/>
      <w:marBottom w:val="0"/>
      <w:divBdr>
        <w:top w:val="none" w:sz="0" w:space="0" w:color="auto"/>
        <w:left w:val="none" w:sz="0" w:space="0" w:color="auto"/>
        <w:bottom w:val="none" w:sz="0" w:space="0" w:color="auto"/>
        <w:right w:val="none" w:sz="0" w:space="0" w:color="auto"/>
      </w:divBdr>
    </w:div>
    <w:div w:id="1268079848">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99786585">
      <w:bodyDiv w:val="1"/>
      <w:marLeft w:val="0"/>
      <w:marRight w:val="0"/>
      <w:marTop w:val="0"/>
      <w:marBottom w:val="0"/>
      <w:divBdr>
        <w:top w:val="none" w:sz="0" w:space="0" w:color="auto"/>
        <w:left w:val="none" w:sz="0" w:space="0" w:color="auto"/>
        <w:bottom w:val="none" w:sz="0" w:space="0" w:color="auto"/>
        <w:right w:val="none" w:sz="0" w:space="0" w:color="auto"/>
      </w:divBdr>
    </w:div>
    <w:div w:id="1478569950">
      <w:bodyDiv w:val="1"/>
      <w:marLeft w:val="0"/>
      <w:marRight w:val="0"/>
      <w:marTop w:val="0"/>
      <w:marBottom w:val="0"/>
      <w:divBdr>
        <w:top w:val="none" w:sz="0" w:space="0" w:color="auto"/>
        <w:left w:val="none" w:sz="0" w:space="0" w:color="auto"/>
        <w:bottom w:val="none" w:sz="0" w:space="0" w:color="auto"/>
        <w:right w:val="none" w:sz="0" w:space="0" w:color="auto"/>
      </w:divBdr>
    </w:div>
    <w:div w:id="1578858695">
      <w:bodyDiv w:val="1"/>
      <w:marLeft w:val="0"/>
      <w:marRight w:val="0"/>
      <w:marTop w:val="0"/>
      <w:marBottom w:val="0"/>
      <w:divBdr>
        <w:top w:val="none" w:sz="0" w:space="0" w:color="auto"/>
        <w:left w:val="none" w:sz="0" w:space="0" w:color="auto"/>
        <w:bottom w:val="none" w:sz="0" w:space="0" w:color="auto"/>
        <w:right w:val="none" w:sz="0" w:space="0" w:color="auto"/>
      </w:divBdr>
    </w:div>
    <w:div w:id="1588345793">
      <w:bodyDiv w:val="1"/>
      <w:marLeft w:val="0"/>
      <w:marRight w:val="0"/>
      <w:marTop w:val="0"/>
      <w:marBottom w:val="0"/>
      <w:divBdr>
        <w:top w:val="none" w:sz="0" w:space="0" w:color="auto"/>
        <w:left w:val="none" w:sz="0" w:space="0" w:color="auto"/>
        <w:bottom w:val="none" w:sz="0" w:space="0" w:color="auto"/>
        <w:right w:val="none" w:sz="0" w:space="0" w:color="auto"/>
      </w:divBdr>
    </w:div>
    <w:div w:id="1589343953">
      <w:bodyDiv w:val="1"/>
      <w:marLeft w:val="0"/>
      <w:marRight w:val="0"/>
      <w:marTop w:val="0"/>
      <w:marBottom w:val="0"/>
      <w:divBdr>
        <w:top w:val="none" w:sz="0" w:space="0" w:color="auto"/>
        <w:left w:val="none" w:sz="0" w:space="0" w:color="auto"/>
        <w:bottom w:val="none" w:sz="0" w:space="0" w:color="auto"/>
        <w:right w:val="none" w:sz="0" w:space="0" w:color="auto"/>
      </w:divBdr>
    </w:div>
    <w:div w:id="1596938580">
      <w:bodyDiv w:val="1"/>
      <w:marLeft w:val="0"/>
      <w:marRight w:val="0"/>
      <w:marTop w:val="0"/>
      <w:marBottom w:val="0"/>
      <w:divBdr>
        <w:top w:val="none" w:sz="0" w:space="0" w:color="auto"/>
        <w:left w:val="none" w:sz="0" w:space="0" w:color="auto"/>
        <w:bottom w:val="none" w:sz="0" w:space="0" w:color="auto"/>
        <w:right w:val="none" w:sz="0" w:space="0" w:color="auto"/>
      </w:divBdr>
    </w:div>
    <w:div w:id="1603106988">
      <w:bodyDiv w:val="1"/>
      <w:marLeft w:val="0"/>
      <w:marRight w:val="0"/>
      <w:marTop w:val="0"/>
      <w:marBottom w:val="0"/>
      <w:divBdr>
        <w:top w:val="none" w:sz="0" w:space="0" w:color="auto"/>
        <w:left w:val="none" w:sz="0" w:space="0" w:color="auto"/>
        <w:bottom w:val="none" w:sz="0" w:space="0" w:color="auto"/>
        <w:right w:val="none" w:sz="0" w:space="0" w:color="auto"/>
      </w:divBdr>
    </w:div>
    <w:div w:id="1667980418">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16007457">
      <w:bodyDiv w:val="1"/>
      <w:marLeft w:val="0"/>
      <w:marRight w:val="0"/>
      <w:marTop w:val="0"/>
      <w:marBottom w:val="0"/>
      <w:divBdr>
        <w:top w:val="none" w:sz="0" w:space="0" w:color="auto"/>
        <w:left w:val="none" w:sz="0" w:space="0" w:color="auto"/>
        <w:bottom w:val="none" w:sz="0" w:space="0" w:color="auto"/>
        <w:right w:val="none" w:sz="0" w:space="0" w:color="auto"/>
      </w:divBdr>
    </w:div>
    <w:div w:id="1771465630">
      <w:bodyDiv w:val="1"/>
      <w:marLeft w:val="0"/>
      <w:marRight w:val="0"/>
      <w:marTop w:val="0"/>
      <w:marBottom w:val="0"/>
      <w:divBdr>
        <w:top w:val="none" w:sz="0" w:space="0" w:color="auto"/>
        <w:left w:val="none" w:sz="0" w:space="0" w:color="auto"/>
        <w:bottom w:val="none" w:sz="0" w:space="0" w:color="auto"/>
        <w:right w:val="none" w:sz="0" w:space="0" w:color="auto"/>
      </w:divBdr>
    </w:div>
    <w:div w:id="1794327614">
      <w:bodyDiv w:val="1"/>
      <w:marLeft w:val="0"/>
      <w:marRight w:val="0"/>
      <w:marTop w:val="0"/>
      <w:marBottom w:val="0"/>
      <w:divBdr>
        <w:top w:val="none" w:sz="0" w:space="0" w:color="auto"/>
        <w:left w:val="none" w:sz="0" w:space="0" w:color="auto"/>
        <w:bottom w:val="none" w:sz="0" w:space="0" w:color="auto"/>
        <w:right w:val="none" w:sz="0" w:space="0" w:color="auto"/>
      </w:divBdr>
    </w:div>
    <w:div w:id="1863861497">
      <w:bodyDiv w:val="1"/>
      <w:marLeft w:val="0"/>
      <w:marRight w:val="0"/>
      <w:marTop w:val="0"/>
      <w:marBottom w:val="0"/>
      <w:divBdr>
        <w:top w:val="none" w:sz="0" w:space="0" w:color="auto"/>
        <w:left w:val="none" w:sz="0" w:space="0" w:color="auto"/>
        <w:bottom w:val="none" w:sz="0" w:space="0" w:color="auto"/>
        <w:right w:val="none" w:sz="0" w:space="0" w:color="auto"/>
      </w:divBdr>
      <w:divsChild>
        <w:div w:id="1049840218">
          <w:marLeft w:val="60"/>
          <w:marRight w:val="0"/>
          <w:marTop w:val="15"/>
          <w:marBottom w:val="0"/>
          <w:divBdr>
            <w:top w:val="none" w:sz="0" w:space="0" w:color="auto"/>
            <w:left w:val="none" w:sz="0" w:space="0" w:color="auto"/>
            <w:bottom w:val="none" w:sz="0" w:space="0" w:color="auto"/>
            <w:right w:val="none" w:sz="0" w:space="0" w:color="auto"/>
          </w:divBdr>
        </w:div>
      </w:divsChild>
    </w:div>
    <w:div w:id="1880819241">
      <w:bodyDiv w:val="1"/>
      <w:marLeft w:val="0"/>
      <w:marRight w:val="0"/>
      <w:marTop w:val="0"/>
      <w:marBottom w:val="0"/>
      <w:divBdr>
        <w:top w:val="none" w:sz="0" w:space="0" w:color="auto"/>
        <w:left w:val="none" w:sz="0" w:space="0" w:color="auto"/>
        <w:bottom w:val="none" w:sz="0" w:space="0" w:color="auto"/>
        <w:right w:val="none" w:sz="0" w:space="0" w:color="auto"/>
      </w:divBdr>
    </w:div>
    <w:div w:id="1887450958">
      <w:bodyDiv w:val="1"/>
      <w:marLeft w:val="0"/>
      <w:marRight w:val="0"/>
      <w:marTop w:val="0"/>
      <w:marBottom w:val="0"/>
      <w:divBdr>
        <w:top w:val="none" w:sz="0" w:space="0" w:color="auto"/>
        <w:left w:val="none" w:sz="0" w:space="0" w:color="auto"/>
        <w:bottom w:val="none" w:sz="0" w:space="0" w:color="auto"/>
        <w:right w:val="none" w:sz="0" w:space="0" w:color="auto"/>
      </w:divBdr>
    </w:div>
    <w:div w:id="1898011040">
      <w:bodyDiv w:val="1"/>
      <w:marLeft w:val="0"/>
      <w:marRight w:val="0"/>
      <w:marTop w:val="0"/>
      <w:marBottom w:val="0"/>
      <w:divBdr>
        <w:top w:val="none" w:sz="0" w:space="0" w:color="auto"/>
        <w:left w:val="none" w:sz="0" w:space="0" w:color="auto"/>
        <w:bottom w:val="none" w:sz="0" w:space="0" w:color="auto"/>
        <w:right w:val="none" w:sz="0" w:space="0" w:color="auto"/>
      </w:divBdr>
    </w:div>
    <w:div w:id="1957831573">
      <w:bodyDiv w:val="1"/>
      <w:marLeft w:val="0"/>
      <w:marRight w:val="0"/>
      <w:marTop w:val="0"/>
      <w:marBottom w:val="0"/>
      <w:divBdr>
        <w:top w:val="none" w:sz="0" w:space="0" w:color="auto"/>
        <w:left w:val="none" w:sz="0" w:space="0" w:color="auto"/>
        <w:bottom w:val="none" w:sz="0" w:space="0" w:color="auto"/>
        <w:right w:val="none" w:sz="0" w:space="0" w:color="auto"/>
      </w:divBdr>
    </w:div>
    <w:div w:id="210718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A50B59-0334-466A-A87A-69ABF79BA08C}">
  <ds:schemaRefs>
    <ds:schemaRef ds:uri="http://schemas.microsoft.com/sharepoint/v3/contenttype/forms"/>
  </ds:schemaRefs>
</ds:datastoreItem>
</file>

<file path=customXml/itemProps2.xml><?xml version="1.0" encoding="utf-8"?>
<ds:datastoreItem xmlns:ds="http://schemas.openxmlformats.org/officeDocument/2006/customXml" ds:itemID="{74FBA525-69B9-4E3D-AF5E-E7B5F88C1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31913-3289-4123-A42B-4156E46B9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651</TotalTime>
  <Pages>26</Pages>
  <Words>8144</Words>
  <Characters>46426</Characters>
  <Application>Microsoft Office Word</Application>
  <DocSecurity>0</DocSecurity>
  <Lines>386</Lines>
  <Paragraphs>108</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54462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dc:description/>
  <cp:lastModifiedBy>Thunpitcha, Rotkaew</cp:lastModifiedBy>
  <cp:revision>1117</cp:revision>
  <cp:lastPrinted>2024-02-19T09:42:00Z</cp:lastPrinted>
  <dcterms:created xsi:type="dcterms:W3CDTF">2023-02-25T02:32:00Z</dcterms:created>
  <dcterms:modified xsi:type="dcterms:W3CDTF">2025-02-18T14:04:00Z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